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5C" w:rsidRPr="00A63FF1" w:rsidRDefault="001606AA">
      <w:pPr>
        <w:rPr>
          <w:rFonts w:ascii="Arial Narrow" w:hAnsi="Arial Narrow" w:cs="Arial Narrow"/>
        </w:rPr>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Victorian Curriculum: Foundation - 10" style="width:467.6pt;height:62.05pt;visibility:visible;mso-wrap-style:square">
            <v:imagedata r:id="rId9" o:title=" Foundation - 10"/>
          </v:shape>
        </w:pict>
      </w:r>
    </w:p>
    <w:p w:rsidR="0078665C" w:rsidRPr="00A63FF1" w:rsidRDefault="001606AA" w:rsidP="0013773B">
      <w:pPr>
        <w:rPr>
          <w:rFonts w:ascii="Arial Narrow" w:hAnsi="Arial Narrow" w:cs="Arial Narrow"/>
        </w:rPr>
      </w:pPr>
      <w:r>
        <w:rPr>
          <w:noProof/>
          <w:lang w:val="en-US"/>
        </w:rPr>
        <w:pict>
          <v:shape id="Picture 5" o:spid="_x0000_s1030" type="#_x0000_t75" style="position:absolute;margin-left:60.95pt;margin-top:9.5pt;width:297.45pt;height:225.35pt;z-index:-251658752;visibility:visible" wrapcoords="-54 0 -54 21528 21600 21528 21600 0 -54 0">
            <v:imagedata r:id="rId10" o:title=""/>
            <w10:wrap type="tight"/>
          </v:shape>
        </w:pict>
      </w:r>
    </w:p>
    <w:p w:rsidR="0078665C" w:rsidRPr="00A63FF1" w:rsidRDefault="0078665C" w:rsidP="0013773B">
      <w:pPr>
        <w:rPr>
          <w:rFonts w:ascii="Arial Narrow" w:hAnsi="Arial Narrow" w:cs="Arial Narrow"/>
        </w:rPr>
      </w:pPr>
    </w:p>
    <w:p w:rsidR="0078665C" w:rsidRPr="00A63FF1" w:rsidRDefault="0078665C" w:rsidP="0013773B">
      <w:pPr>
        <w:rPr>
          <w:rFonts w:ascii="Arial Narrow" w:hAnsi="Arial Narrow" w:cs="Arial Narrow"/>
        </w:rPr>
      </w:pPr>
    </w:p>
    <w:p w:rsidR="0078665C" w:rsidRPr="00A63FF1" w:rsidRDefault="0078665C" w:rsidP="0013773B">
      <w:pPr>
        <w:rPr>
          <w:rFonts w:ascii="Arial Narrow" w:hAnsi="Arial Narrow" w:cs="Arial Narrow"/>
        </w:rPr>
      </w:pPr>
    </w:p>
    <w:p w:rsidR="0078665C" w:rsidRPr="00A63FF1" w:rsidRDefault="0078665C" w:rsidP="0013773B">
      <w:pPr>
        <w:rPr>
          <w:rFonts w:ascii="Arial Narrow" w:hAnsi="Arial Narrow" w:cs="Arial Narrow"/>
        </w:rPr>
      </w:pPr>
    </w:p>
    <w:p w:rsidR="0078665C" w:rsidRPr="00A63FF1" w:rsidRDefault="0078665C" w:rsidP="0013773B">
      <w:pPr>
        <w:rPr>
          <w:rFonts w:ascii="Arial Narrow" w:hAnsi="Arial Narrow" w:cs="Arial Narrow"/>
        </w:rPr>
      </w:pPr>
    </w:p>
    <w:p w:rsidR="0078665C" w:rsidRPr="00A63FF1" w:rsidRDefault="0078665C" w:rsidP="0013773B">
      <w:pPr>
        <w:rPr>
          <w:rFonts w:ascii="Arial Narrow" w:hAnsi="Arial Narrow" w:cs="Arial Narrow"/>
        </w:rPr>
      </w:pPr>
    </w:p>
    <w:p w:rsidR="0078665C" w:rsidRPr="00A63FF1" w:rsidRDefault="0078665C" w:rsidP="0013773B">
      <w:pPr>
        <w:rPr>
          <w:rFonts w:ascii="Arial Narrow" w:hAnsi="Arial Narrow" w:cs="Arial Narrow"/>
        </w:rPr>
      </w:pPr>
    </w:p>
    <w:p w:rsidR="0078665C" w:rsidRPr="00A63FF1" w:rsidRDefault="0078665C" w:rsidP="0013773B">
      <w:pPr>
        <w:rPr>
          <w:rFonts w:ascii="Arial Narrow" w:hAnsi="Arial Narrow" w:cs="Arial Narrow"/>
        </w:rPr>
      </w:pPr>
    </w:p>
    <w:p w:rsidR="0078665C" w:rsidRPr="00A63FF1" w:rsidRDefault="0078665C" w:rsidP="0013773B">
      <w:pPr>
        <w:rPr>
          <w:rFonts w:ascii="Arial Narrow" w:hAnsi="Arial Narrow" w:cs="Arial Narrow"/>
        </w:rPr>
      </w:pPr>
    </w:p>
    <w:p w:rsidR="0078665C" w:rsidRPr="00A63FF1" w:rsidRDefault="0078665C" w:rsidP="0013773B">
      <w:pPr>
        <w:rPr>
          <w:rFonts w:ascii="Arial Narrow" w:hAnsi="Arial Narrow" w:cs="Arial Narrow"/>
        </w:rPr>
      </w:pPr>
    </w:p>
    <w:p w:rsidR="0078665C" w:rsidRPr="00A63FF1" w:rsidRDefault="0078665C" w:rsidP="0013773B">
      <w:pPr>
        <w:rPr>
          <w:rFonts w:ascii="Arial Narrow" w:hAnsi="Arial Narrow" w:cs="Arial Narrow"/>
          <w:color w:val="FF0000"/>
        </w:rPr>
      </w:pPr>
    </w:p>
    <w:p w:rsidR="0078665C" w:rsidRPr="00A63FF1" w:rsidRDefault="0078665C" w:rsidP="0013773B">
      <w:pPr>
        <w:rPr>
          <w:rFonts w:ascii="Arial Narrow" w:hAnsi="Arial Narrow" w:cs="Arial Narrow"/>
          <w:color w:val="FF0000"/>
        </w:rPr>
      </w:pPr>
    </w:p>
    <w:p w:rsidR="0078665C" w:rsidRPr="00A63FF1" w:rsidRDefault="0078665C" w:rsidP="0013773B">
      <w:pPr>
        <w:rPr>
          <w:rFonts w:ascii="Arial Narrow" w:hAnsi="Arial Narrow" w:cs="Arial Narrow"/>
          <w:color w:val="FF0000"/>
        </w:rPr>
      </w:pPr>
    </w:p>
    <w:p w:rsidR="0078665C" w:rsidRPr="00A63FF1" w:rsidRDefault="0078665C" w:rsidP="0013773B">
      <w:pPr>
        <w:rPr>
          <w:rFonts w:ascii="Arial Narrow" w:hAnsi="Arial Narrow" w:cs="Arial Narrow"/>
          <w:color w:val="FF0000"/>
        </w:rPr>
      </w:pPr>
    </w:p>
    <w:p w:rsidR="0078665C" w:rsidRPr="00A63FF1" w:rsidRDefault="0078665C" w:rsidP="0013773B">
      <w:pPr>
        <w:rPr>
          <w:rFonts w:ascii="Arial Narrow" w:hAnsi="Arial Narrow" w:cs="Arial Narrow"/>
          <w:color w:val="FF0000"/>
        </w:rPr>
      </w:pPr>
    </w:p>
    <w:p w:rsidR="0078665C" w:rsidRPr="00A63FF1" w:rsidRDefault="0078665C" w:rsidP="0013773B">
      <w:pPr>
        <w:rPr>
          <w:rFonts w:ascii="Arial Narrow" w:hAnsi="Arial Narrow" w:cs="Arial Narrow"/>
          <w:color w:val="FF0000"/>
        </w:rPr>
      </w:pPr>
    </w:p>
    <w:p w:rsidR="0078665C" w:rsidRPr="00A63FF1" w:rsidRDefault="0078665C" w:rsidP="0013773B">
      <w:pPr>
        <w:rPr>
          <w:rFonts w:ascii="Arial Narrow" w:hAnsi="Arial Narrow" w:cs="Arial Narrow"/>
        </w:rPr>
      </w:pPr>
    </w:p>
    <w:p w:rsidR="0078665C" w:rsidRPr="00A63FF1" w:rsidRDefault="0078665C" w:rsidP="005E6764">
      <w:pPr>
        <w:pStyle w:val="UnitTitle"/>
        <w:rPr>
          <w:rFonts w:ascii="Arial Narrow" w:hAnsi="Arial Narrow" w:cs="Arial Narrow"/>
        </w:rPr>
      </w:pPr>
    </w:p>
    <w:p w:rsidR="00AE5BD6" w:rsidRDefault="00AE5BD6" w:rsidP="00AE5BD6">
      <w:pPr>
        <w:pStyle w:val="UnitTitle"/>
      </w:pPr>
      <w:r>
        <w:t>Aboriginal Arts</w:t>
      </w:r>
    </w:p>
    <w:p w:rsidR="0078665C" w:rsidRPr="008C4727" w:rsidRDefault="00AE5BD6" w:rsidP="008C4727">
      <w:pPr>
        <w:pStyle w:val="Domain-Levels"/>
      </w:pPr>
      <w:r>
        <w:t>Victorian</w:t>
      </w:r>
      <w:r w:rsidR="008C4727">
        <w:t xml:space="preserve"> Aboriginal Languages Level</w:t>
      </w:r>
      <w:r w:rsidR="00B66C07">
        <w:t>s</w:t>
      </w:r>
      <w:r w:rsidR="008C4727">
        <w:t xml:space="preserve"> </w:t>
      </w:r>
      <w:r w:rsidR="005C3317">
        <w:t xml:space="preserve">Foundation - </w:t>
      </w:r>
      <w:r w:rsidR="008C4727">
        <w:t>2</w:t>
      </w:r>
    </w:p>
    <w:p w:rsidR="0078665C" w:rsidRPr="00A63FF1" w:rsidRDefault="0078665C" w:rsidP="005E6764">
      <w:pPr>
        <w:pBdr>
          <w:top w:val="single" w:sz="4" w:space="1" w:color="auto"/>
        </w:pBdr>
        <w:rPr>
          <w:rFonts w:ascii="Arial Narrow" w:hAnsi="Arial Narrow" w:cs="Arial Narrow"/>
        </w:rPr>
      </w:pPr>
    </w:p>
    <w:p w:rsidR="0078665C" w:rsidRPr="00A63FF1" w:rsidRDefault="0078665C" w:rsidP="004E0EB9">
      <w:pPr>
        <w:pStyle w:val="Domain-Levels"/>
        <w:rPr>
          <w:rFonts w:ascii="Arial Narrow" w:hAnsi="Arial Narrow" w:cs="Arial Narrow"/>
        </w:rPr>
      </w:pPr>
      <w:r w:rsidRPr="00A63FF1">
        <w:rPr>
          <w:rFonts w:ascii="Arial Narrow" w:hAnsi="Arial Narrow" w:cs="Arial Narrow"/>
        </w:rPr>
        <w:t>Contents</w:t>
      </w:r>
    </w:p>
    <w:p w:rsidR="004F17FA" w:rsidRPr="00F67FB1" w:rsidRDefault="0078665C">
      <w:pPr>
        <w:pStyle w:val="TOC1"/>
        <w:tabs>
          <w:tab w:val="right" w:leader="dot" w:pos="9629"/>
        </w:tabs>
        <w:rPr>
          <w:rFonts w:ascii="Calibri" w:eastAsia="MS Mincho" w:hAnsi="Calibri" w:cs="Times New Roman"/>
          <w:b w:val="0"/>
          <w:bCs w:val="0"/>
          <w:noProof/>
          <w:lang w:val="en-US"/>
        </w:rPr>
      </w:pPr>
      <w:r w:rsidRPr="00A63FF1">
        <w:rPr>
          <w:rFonts w:ascii="Arial Narrow" w:hAnsi="Arial Narrow" w:cs="Arial Narrow"/>
        </w:rPr>
        <w:fldChar w:fldCharType="begin"/>
      </w:r>
      <w:r w:rsidRPr="00A63FF1">
        <w:rPr>
          <w:rFonts w:ascii="Arial Narrow" w:hAnsi="Arial Narrow" w:cs="Arial Narrow"/>
        </w:rPr>
        <w:instrText xml:space="preserve"> TOC \o "1-3" \h \z \u </w:instrText>
      </w:r>
      <w:r w:rsidRPr="00A63FF1">
        <w:rPr>
          <w:rFonts w:ascii="Arial Narrow" w:hAnsi="Arial Narrow" w:cs="Arial Narrow"/>
        </w:rPr>
        <w:fldChar w:fldCharType="separate"/>
      </w:r>
      <w:hyperlink w:anchor="_Toc464460851" w:history="1">
        <w:r w:rsidR="004F17FA" w:rsidRPr="004A6E8B">
          <w:rPr>
            <w:rStyle w:val="Hyperlink"/>
            <w:rFonts w:ascii="Arial Narrow" w:hAnsi="Arial Narrow"/>
            <w:noProof/>
            <w:lang w:eastAsia="en-AU"/>
          </w:rPr>
          <w:t>Introduction</w:t>
        </w:r>
        <w:r w:rsidR="004F17FA">
          <w:rPr>
            <w:noProof/>
            <w:webHidden/>
          </w:rPr>
          <w:tab/>
        </w:r>
        <w:r w:rsidR="004F17FA">
          <w:rPr>
            <w:noProof/>
            <w:webHidden/>
          </w:rPr>
          <w:fldChar w:fldCharType="begin"/>
        </w:r>
        <w:r w:rsidR="004F17FA">
          <w:rPr>
            <w:noProof/>
            <w:webHidden/>
          </w:rPr>
          <w:instrText xml:space="preserve"> PAGEREF _Toc464460851 \h </w:instrText>
        </w:r>
        <w:r w:rsidR="004F17FA">
          <w:rPr>
            <w:noProof/>
            <w:webHidden/>
          </w:rPr>
        </w:r>
        <w:r w:rsidR="004F17FA">
          <w:rPr>
            <w:noProof/>
            <w:webHidden/>
          </w:rPr>
          <w:fldChar w:fldCharType="separate"/>
        </w:r>
        <w:r w:rsidR="004F17FA">
          <w:rPr>
            <w:noProof/>
            <w:webHidden/>
          </w:rPr>
          <w:t>2</w:t>
        </w:r>
        <w:r w:rsidR="004F17FA">
          <w:rPr>
            <w:noProof/>
            <w:webHidden/>
          </w:rPr>
          <w:fldChar w:fldCharType="end"/>
        </w:r>
      </w:hyperlink>
    </w:p>
    <w:p w:rsidR="004F17FA" w:rsidRPr="00F67FB1" w:rsidRDefault="001606AA">
      <w:pPr>
        <w:pStyle w:val="TOC1"/>
        <w:tabs>
          <w:tab w:val="right" w:leader="dot" w:pos="9629"/>
        </w:tabs>
        <w:rPr>
          <w:rFonts w:ascii="Calibri" w:eastAsia="MS Mincho" w:hAnsi="Calibri" w:cs="Times New Roman"/>
          <w:b w:val="0"/>
          <w:bCs w:val="0"/>
          <w:noProof/>
          <w:lang w:val="en-US"/>
        </w:rPr>
      </w:pPr>
      <w:hyperlink w:anchor="_Toc464460852" w:history="1">
        <w:r w:rsidR="004F17FA" w:rsidRPr="004A6E8B">
          <w:rPr>
            <w:rStyle w:val="Hyperlink"/>
            <w:rFonts w:ascii="Arial Narrow" w:hAnsi="Arial Narrow"/>
            <w:noProof/>
            <w:lang w:eastAsia="en-AU"/>
          </w:rPr>
          <w:t>Establishing the Learning Environment</w:t>
        </w:r>
        <w:r w:rsidR="004F17FA">
          <w:rPr>
            <w:noProof/>
            <w:webHidden/>
          </w:rPr>
          <w:tab/>
        </w:r>
        <w:r w:rsidR="004F17FA">
          <w:rPr>
            <w:noProof/>
            <w:webHidden/>
          </w:rPr>
          <w:fldChar w:fldCharType="begin"/>
        </w:r>
        <w:r w:rsidR="004F17FA">
          <w:rPr>
            <w:noProof/>
            <w:webHidden/>
          </w:rPr>
          <w:instrText xml:space="preserve"> PAGEREF _Toc464460852 \h </w:instrText>
        </w:r>
        <w:r w:rsidR="004F17FA">
          <w:rPr>
            <w:noProof/>
            <w:webHidden/>
          </w:rPr>
        </w:r>
        <w:r w:rsidR="004F17FA">
          <w:rPr>
            <w:noProof/>
            <w:webHidden/>
          </w:rPr>
          <w:fldChar w:fldCharType="separate"/>
        </w:r>
        <w:r w:rsidR="004F17FA">
          <w:rPr>
            <w:noProof/>
            <w:webHidden/>
          </w:rPr>
          <w:t>3</w:t>
        </w:r>
        <w:r w:rsidR="004F17FA">
          <w:rPr>
            <w:noProof/>
            <w:webHidden/>
          </w:rPr>
          <w:fldChar w:fldCharType="end"/>
        </w:r>
      </w:hyperlink>
    </w:p>
    <w:p w:rsidR="004F17FA" w:rsidRPr="00F67FB1" w:rsidRDefault="001606AA">
      <w:pPr>
        <w:pStyle w:val="TOC1"/>
        <w:tabs>
          <w:tab w:val="right" w:leader="dot" w:pos="9629"/>
        </w:tabs>
        <w:rPr>
          <w:rFonts w:ascii="Calibri" w:eastAsia="MS Mincho" w:hAnsi="Calibri" w:cs="Times New Roman"/>
          <w:b w:val="0"/>
          <w:bCs w:val="0"/>
          <w:noProof/>
          <w:lang w:val="en-US"/>
        </w:rPr>
      </w:pPr>
      <w:hyperlink w:anchor="_Toc464460853" w:history="1">
        <w:r w:rsidR="004F17FA" w:rsidRPr="004A6E8B">
          <w:rPr>
            <w:rStyle w:val="Hyperlink"/>
            <w:noProof/>
          </w:rPr>
          <w:t>Victorian Curriculum F-10: Victorian Aboriginal Languages</w:t>
        </w:r>
        <w:r w:rsidR="004F17FA">
          <w:rPr>
            <w:noProof/>
            <w:webHidden/>
          </w:rPr>
          <w:tab/>
        </w:r>
        <w:r w:rsidR="004F17FA">
          <w:rPr>
            <w:noProof/>
            <w:webHidden/>
          </w:rPr>
          <w:fldChar w:fldCharType="begin"/>
        </w:r>
        <w:r w:rsidR="004F17FA">
          <w:rPr>
            <w:noProof/>
            <w:webHidden/>
          </w:rPr>
          <w:instrText xml:space="preserve"> PAGEREF _Toc464460853 \h </w:instrText>
        </w:r>
        <w:r w:rsidR="004F17FA">
          <w:rPr>
            <w:noProof/>
            <w:webHidden/>
          </w:rPr>
        </w:r>
        <w:r w:rsidR="004F17FA">
          <w:rPr>
            <w:noProof/>
            <w:webHidden/>
          </w:rPr>
          <w:fldChar w:fldCharType="separate"/>
        </w:r>
        <w:r w:rsidR="004F17FA">
          <w:rPr>
            <w:noProof/>
            <w:webHidden/>
          </w:rPr>
          <w:t>4</w:t>
        </w:r>
        <w:r w:rsidR="004F17FA">
          <w:rPr>
            <w:noProof/>
            <w:webHidden/>
          </w:rPr>
          <w:fldChar w:fldCharType="end"/>
        </w:r>
      </w:hyperlink>
    </w:p>
    <w:p w:rsidR="004F17FA" w:rsidRPr="00F67FB1" w:rsidRDefault="001606AA">
      <w:pPr>
        <w:pStyle w:val="TOC2"/>
        <w:tabs>
          <w:tab w:val="right" w:leader="dot" w:pos="9629"/>
        </w:tabs>
        <w:rPr>
          <w:rFonts w:ascii="Calibri" w:eastAsia="MS Mincho" w:hAnsi="Calibri" w:cs="Times New Roman"/>
          <w:i w:val="0"/>
          <w:iCs w:val="0"/>
          <w:noProof/>
          <w:sz w:val="22"/>
          <w:szCs w:val="22"/>
          <w:lang w:val="en-US"/>
        </w:rPr>
      </w:pPr>
      <w:hyperlink w:anchor="_Toc464460854" w:history="1">
        <w:r w:rsidR="004F17FA" w:rsidRPr="004A6E8B">
          <w:rPr>
            <w:rStyle w:val="Hyperlink"/>
            <w:noProof/>
          </w:rPr>
          <w:t>Victorian Aboriginal Languages Sample Units</w:t>
        </w:r>
        <w:r w:rsidR="004F17FA">
          <w:rPr>
            <w:noProof/>
            <w:webHidden/>
          </w:rPr>
          <w:tab/>
        </w:r>
        <w:r w:rsidR="004F17FA">
          <w:rPr>
            <w:noProof/>
            <w:webHidden/>
          </w:rPr>
          <w:fldChar w:fldCharType="begin"/>
        </w:r>
        <w:r w:rsidR="004F17FA">
          <w:rPr>
            <w:noProof/>
            <w:webHidden/>
          </w:rPr>
          <w:instrText xml:space="preserve"> PAGEREF _Toc464460854 \h </w:instrText>
        </w:r>
        <w:r w:rsidR="004F17FA">
          <w:rPr>
            <w:noProof/>
            <w:webHidden/>
          </w:rPr>
        </w:r>
        <w:r w:rsidR="004F17FA">
          <w:rPr>
            <w:noProof/>
            <w:webHidden/>
          </w:rPr>
          <w:fldChar w:fldCharType="separate"/>
        </w:r>
        <w:r w:rsidR="004F17FA">
          <w:rPr>
            <w:noProof/>
            <w:webHidden/>
          </w:rPr>
          <w:t>4</w:t>
        </w:r>
        <w:r w:rsidR="004F17FA">
          <w:rPr>
            <w:noProof/>
            <w:webHidden/>
          </w:rPr>
          <w:fldChar w:fldCharType="end"/>
        </w:r>
      </w:hyperlink>
    </w:p>
    <w:p w:rsidR="004F17FA" w:rsidRPr="00F67FB1" w:rsidRDefault="001606AA">
      <w:pPr>
        <w:pStyle w:val="TOC2"/>
        <w:tabs>
          <w:tab w:val="right" w:leader="dot" w:pos="9629"/>
        </w:tabs>
        <w:rPr>
          <w:rFonts w:ascii="Calibri" w:eastAsia="MS Mincho" w:hAnsi="Calibri" w:cs="Times New Roman"/>
          <w:i w:val="0"/>
          <w:iCs w:val="0"/>
          <w:noProof/>
          <w:sz w:val="22"/>
          <w:szCs w:val="22"/>
          <w:lang w:val="en-US"/>
        </w:rPr>
      </w:pPr>
      <w:hyperlink w:anchor="_Toc464460855" w:history="1">
        <w:r w:rsidR="004F17FA" w:rsidRPr="004A6E8B">
          <w:rPr>
            <w:rStyle w:val="Hyperlink"/>
            <w:noProof/>
          </w:rPr>
          <w:t>Assessment</w:t>
        </w:r>
        <w:r w:rsidR="004F17FA">
          <w:rPr>
            <w:noProof/>
            <w:webHidden/>
          </w:rPr>
          <w:tab/>
        </w:r>
        <w:r w:rsidR="004F17FA">
          <w:rPr>
            <w:noProof/>
            <w:webHidden/>
          </w:rPr>
          <w:fldChar w:fldCharType="begin"/>
        </w:r>
        <w:r w:rsidR="004F17FA">
          <w:rPr>
            <w:noProof/>
            <w:webHidden/>
          </w:rPr>
          <w:instrText xml:space="preserve"> PAGEREF _Toc464460855 \h </w:instrText>
        </w:r>
        <w:r w:rsidR="004F17FA">
          <w:rPr>
            <w:noProof/>
            <w:webHidden/>
          </w:rPr>
        </w:r>
        <w:r w:rsidR="004F17FA">
          <w:rPr>
            <w:noProof/>
            <w:webHidden/>
          </w:rPr>
          <w:fldChar w:fldCharType="separate"/>
        </w:r>
        <w:r w:rsidR="004F17FA">
          <w:rPr>
            <w:noProof/>
            <w:webHidden/>
          </w:rPr>
          <w:t>5</w:t>
        </w:r>
        <w:r w:rsidR="004F17FA">
          <w:rPr>
            <w:noProof/>
            <w:webHidden/>
          </w:rPr>
          <w:fldChar w:fldCharType="end"/>
        </w:r>
      </w:hyperlink>
    </w:p>
    <w:p w:rsidR="004F17FA" w:rsidRPr="00F67FB1" w:rsidRDefault="001606AA">
      <w:pPr>
        <w:pStyle w:val="TOC1"/>
        <w:tabs>
          <w:tab w:val="right" w:leader="dot" w:pos="9629"/>
        </w:tabs>
        <w:rPr>
          <w:rFonts w:ascii="Calibri" w:eastAsia="MS Mincho" w:hAnsi="Calibri" w:cs="Times New Roman"/>
          <w:b w:val="0"/>
          <w:bCs w:val="0"/>
          <w:noProof/>
          <w:lang w:val="en-US"/>
        </w:rPr>
      </w:pPr>
      <w:hyperlink w:anchor="_Toc464460856" w:history="1">
        <w:r w:rsidR="004F17FA" w:rsidRPr="004A6E8B">
          <w:rPr>
            <w:rStyle w:val="Hyperlink"/>
            <w:rFonts w:ascii="Arial Narrow" w:hAnsi="Arial Narrow" w:cs="Arial Narrow"/>
            <w:noProof/>
            <w:lang w:eastAsia="en-AU"/>
          </w:rPr>
          <w:t>Teaching, Learning and Assessment Activities</w:t>
        </w:r>
        <w:r w:rsidR="004F17FA">
          <w:rPr>
            <w:noProof/>
            <w:webHidden/>
          </w:rPr>
          <w:tab/>
        </w:r>
        <w:r w:rsidR="004F17FA">
          <w:rPr>
            <w:noProof/>
            <w:webHidden/>
          </w:rPr>
          <w:fldChar w:fldCharType="begin"/>
        </w:r>
        <w:r w:rsidR="004F17FA">
          <w:rPr>
            <w:noProof/>
            <w:webHidden/>
          </w:rPr>
          <w:instrText xml:space="preserve"> PAGEREF _Toc464460856 \h </w:instrText>
        </w:r>
        <w:r w:rsidR="004F17FA">
          <w:rPr>
            <w:noProof/>
            <w:webHidden/>
          </w:rPr>
        </w:r>
        <w:r w:rsidR="004F17FA">
          <w:rPr>
            <w:noProof/>
            <w:webHidden/>
          </w:rPr>
          <w:fldChar w:fldCharType="separate"/>
        </w:r>
        <w:r w:rsidR="004F17FA">
          <w:rPr>
            <w:noProof/>
            <w:webHidden/>
          </w:rPr>
          <w:t>6</w:t>
        </w:r>
        <w:r w:rsidR="004F17FA">
          <w:rPr>
            <w:noProof/>
            <w:webHidden/>
          </w:rPr>
          <w:fldChar w:fldCharType="end"/>
        </w:r>
      </w:hyperlink>
    </w:p>
    <w:p w:rsidR="004F17FA" w:rsidRPr="00F67FB1" w:rsidRDefault="001606AA">
      <w:pPr>
        <w:pStyle w:val="TOC2"/>
        <w:tabs>
          <w:tab w:val="right" w:leader="dot" w:pos="9629"/>
        </w:tabs>
        <w:rPr>
          <w:rFonts w:ascii="Calibri" w:eastAsia="MS Mincho" w:hAnsi="Calibri" w:cs="Times New Roman"/>
          <w:i w:val="0"/>
          <w:iCs w:val="0"/>
          <w:noProof/>
          <w:sz w:val="22"/>
          <w:szCs w:val="22"/>
          <w:lang w:val="en-US"/>
        </w:rPr>
      </w:pPr>
      <w:hyperlink w:anchor="_Toc464460857" w:history="1">
        <w:r w:rsidR="004F17FA" w:rsidRPr="004A6E8B">
          <w:rPr>
            <w:rStyle w:val="Hyperlink"/>
            <w:noProof/>
          </w:rPr>
          <w:t>Topic 1: Victorian Aboriginal Art Forms</w:t>
        </w:r>
        <w:r w:rsidR="004F17FA">
          <w:rPr>
            <w:noProof/>
            <w:webHidden/>
          </w:rPr>
          <w:tab/>
        </w:r>
        <w:r w:rsidR="004F17FA">
          <w:rPr>
            <w:noProof/>
            <w:webHidden/>
          </w:rPr>
          <w:fldChar w:fldCharType="begin"/>
        </w:r>
        <w:r w:rsidR="004F17FA">
          <w:rPr>
            <w:noProof/>
            <w:webHidden/>
          </w:rPr>
          <w:instrText xml:space="preserve"> PAGEREF _Toc464460857 \h </w:instrText>
        </w:r>
        <w:r w:rsidR="004F17FA">
          <w:rPr>
            <w:noProof/>
            <w:webHidden/>
          </w:rPr>
        </w:r>
        <w:r w:rsidR="004F17FA">
          <w:rPr>
            <w:noProof/>
            <w:webHidden/>
          </w:rPr>
          <w:fldChar w:fldCharType="separate"/>
        </w:r>
        <w:r w:rsidR="004F17FA">
          <w:rPr>
            <w:noProof/>
            <w:webHidden/>
          </w:rPr>
          <w:t>6</w:t>
        </w:r>
        <w:r w:rsidR="004F17FA">
          <w:rPr>
            <w:noProof/>
            <w:webHidden/>
          </w:rPr>
          <w:fldChar w:fldCharType="end"/>
        </w:r>
      </w:hyperlink>
    </w:p>
    <w:p w:rsidR="004F17FA" w:rsidRPr="00F67FB1" w:rsidRDefault="001606AA">
      <w:pPr>
        <w:pStyle w:val="TOC2"/>
        <w:tabs>
          <w:tab w:val="right" w:leader="dot" w:pos="9629"/>
        </w:tabs>
        <w:rPr>
          <w:rFonts w:ascii="Calibri" w:eastAsia="MS Mincho" w:hAnsi="Calibri" w:cs="Times New Roman"/>
          <w:i w:val="0"/>
          <w:iCs w:val="0"/>
          <w:noProof/>
          <w:sz w:val="22"/>
          <w:szCs w:val="22"/>
          <w:lang w:val="en-US"/>
        </w:rPr>
      </w:pPr>
      <w:hyperlink w:anchor="_Toc464460858" w:history="1">
        <w:r w:rsidR="004F17FA" w:rsidRPr="004A6E8B">
          <w:rPr>
            <w:rStyle w:val="Hyperlink"/>
            <w:noProof/>
          </w:rPr>
          <w:t>Topic 2: Music and Musical Instruments</w:t>
        </w:r>
        <w:r w:rsidR="004F17FA">
          <w:rPr>
            <w:noProof/>
            <w:webHidden/>
          </w:rPr>
          <w:tab/>
        </w:r>
        <w:r w:rsidR="004F17FA">
          <w:rPr>
            <w:noProof/>
            <w:webHidden/>
          </w:rPr>
          <w:fldChar w:fldCharType="begin"/>
        </w:r>
        <w:r w:rsidR="004F17FA">
          <w:rPr>
            <w:noProof/>
            <w:webHidden/>
          </w:rPr>
          <w:instrText xml:space="preserve"> PAGEREF _Toc464460858 \h </w:instrText>
        </w:r>
        <w:r w:rsidR="004F17FA">
          <w:rPr>
            <w:noProof/>
            <w:webHidden/>
          </w:rPr>
        </w:r>
        <w:r w:rsidR="004F17FA">
          <w:rPr>
            <w:noProof/>
            <w:webHidden/>
          </w:rPr>
          <w:fldChar w:fldCharType="separate"/>
        </w:r>
        <w:r w:rsidR="004F17FA">
          <w:rPr>
            <w:noProof/>
            <w:webHidden/>
          </w:rPr>
          <w:t>8</w:t>
        </w:r>
        <w:r w:rsidR="004F17FA">
          <w:rPr>
            <w:noProof/>
            <w:webHidden/>
          </w:rPr>
          <w:fldChar w:fldCharType="end"/>
        </w:r>
      </w:hyperlink>
    </w:p>
    <w:p w:rsidR="004F17FA" w:rsidRPr="00F67FB1" w:rsidRDefault="001606AA">
      <w:pPr>
        <w:pStyle w:val="TOC2"/>
        <w:tabs>
          <w:tab w:val="right" w:leader="dot" w:pos="9629"/>
        </w:tabs>
        <w:rPr>
          <w:rFonts w:ascii="Calibri" w:eastAsia="MS Mincho" w:hAnsi="Calibri" w:cs="Times New Roman"/>
          <w:i w:val="0"/>
          <w:iCs w:val="0"/>
          <w:noProof/>
          <w:sz w:val="22"/>
          <w:szCs w:val="22"/>
          <w:lang w:val="en-US"/>
        </w:rPr>
      </w:pPr>
      <w:hyperlink w:anchor="_Toc464460859" w:history="1">
        <w:r w:rsidR="004F17FA" w:rsidRPr="004A6E8B">
          <w:rPr>
            <w:rStyle w:val="Hyperlink"/>
            <w:noProof/>
          </w:rPr>
          <w:t>Topic 3: Song and Dance</w:t>
        </w:r>
        <w:r w:rsidR="004F17FA">
          <w:rPr>
            <w:noProof/>
            <w:webHidden/>
          </w:rPr>
          <w:tab/>
        </w:r>
        <w:r w:rsidR="004F17FA">
          <w:rPr>
            <w:noProof/>
            <w:webHidden/>
          </w:rPr>
          <w:fldChar w:fldCharType="begin"/>
        </w:r>
        <w:r w:rsidR="004F17FA">
          <w:rPr>
            <w:noProof/>
            <w:webHidden/>
          </w:rPr>
          <w:instrText xml:space="preserve"> PAGEREF _Toc464460859 \h </w:instrText>
        </w:r>
        <w:r w:rsidR="004F17FA">
          <w:rPr>
            <w:noProof/>
            <w:webHidden/>
          </w:rPr>
        </w:r>
        <w:r w:rsidR="004F17FA">
          <w:rPr>
            <w:noProof/>
            <w:webHidden/>
          </w:rPr>
          <w:fldChar w:fldCharType="separate"/>
        </w:r>
        <w:r w:rsidR="004F17FA">
          <w:rPr>
            <w:noProof/>
            <w:webHidden/>
          </w:rPr>
          <w:t>9</w:t>
        </w:r>
        <w:r w:rsidR="004F17FA">
          <w:rPr>
            <w:noProof/>
            <w:webHidden/>
          </w:rPr>
          <w:fldChar w:fldCharType="end"/>
        </w:r>
      </w:hyperlink>
    </w:p>
    <w:p w:rsidR="004F17FA" w:rsidRPr="00F67FB1" w:rsidRDefault="001606AA">
      <w:pPr>
        <w:pStyle w:val="TOC2"/>
        <w:tabs>
          <w:tab w:val="right" w:leader="dot" w:pos="9629"/>
        </w:tabs>
        <w:rPr>
          <w:rFonts w:ascii="Calibri" w:eastAsia="MS Mincho" w:hAnsi="Calibri" w:cs="Times New Roman"/>
          <w:i w:val="0"/>
          <w:iCs w:val="0"/>
          <w:noProof/>
          <w:sz w:val="22"/>
          <w:szCs w:val="22"/>
          <w:lang w:val="en-US"/>
        </w:rPr>
      </w:pPr>
      <w:hyperlink w:anchor="_Toc464460860" w:history="1">
        <w:r w:rsidR="004F17FA" w:rsidRPr="004A6E8B">
          <w:rPr>
            <w:rStyle w:val="Hyperlink"/>
            <w:noProof/>
          </w:rPr>
          <w:t>Topic 4: Sand and Cave Drawings</w:t>
        </w:r>
        <w:r w:rsidR="004F17FA">
          <w:rPr>
            <w:noProof/>
            <w:webHidden/>
          </w:rPr>
          <w:tab/>
        </w:r>
        <w:r w:rsidR="004F17FA">
          <w:rPr>
            <w:noProof/>
            <w:webHidden/>
          </w:rPr>
          <w:fldChar w:fldCharType="begin"/>
        </w:r>
        <w:r w:rsidR="004F17FA">
          <w:rPr>
            <w:noProof/>
            <w:webHidden/>
          </w:rPr>
          <w:instrText xml:space="preserve"> PAGEREF _Toc464460860 \h </w:instrText>
        </w:r>
        <w:r w:rsidR="004F17FA">
          <w:rPr>
            <w:noProof/>
            <w:webHidden/>
          </w:rPr>
        </w:r>
        <w:r w:rsidR="004F17FA">
          <w:rPr>
            <w:noProof/>
            <w:webHidden/>
          </w:rPr>
          <w:fldChar w:fldCharType="separate"/>
        </w:r>
        <w:r w:rsidR="004F17FA">
          <w:rPr>
            <w:noProof/>
            <w:webHidden/>
          </w:rPr>
          <w:t>11</w:t>
        </w:r>
        <w:r w:rsidR="004F17FA">
          <w:rPr>
            <w:noProof/>
            <w:webHidden/>
          </w:rPr>
          <w:fldChar w:fldCharType="end"/>
        </w:r>
      </w:hyperlink>
    </w:p>
    <w:p w:rsidR="004F17FA" w:rsidRPr="00F67FB1" w:rsidRDefault="001606AA">
      <w:pPr>
        <w:pStyle w:val="TOC1"/>
        <w:tabs>
          <w:tab w:val="right" w:leader="dot" w:pos="9629"/>
        </w:tabs>
        <w:rPr>
          <w:rFonts w:ascii="Calibri" w:eastAsia="MS Mincho" w:hAnsi="Calibri" w:cs="Times New Roman"/>
          <w:b w:val="0"/>
          <w:bCs w:val="0"/>
          <w:noProof/>
          <w:lang w:val="en-US"/>
        </w:rPr>
      </w:pPr>
      <w:hyperlink w:anchor="_Toc464460861" w:history="1">
        <w:r w:rsidR="004F17FA" w:rsidRPr="004A6E8B">
          <w:rPr>
            <w:rStyle w:val="Hyperlink"/>
            <w:rFonts w:ascii="Arial Narrow" w:hAnsi="Arial Narrow"/>
            <w:noProof/>
          </w:rPr>
          <w:t>Unit Resources</w:t>
        </w:r>
        <w:r w:rsidR="004F17FA">
          <w:rPr>
            <w:noProof/>
            <w:webHidden/>
          </w:rPr>
          <w:tab/>
        </w:r>
        <w:r w:rsidR="004F17FA">
          <w:rPr>
            <w:noProof/>
            <w:webHidden/>
          </w:rPr>
          <w:fldChar w:fldCharType="begin"/>
        </w:r>
        <w:r w:rsidR="004F17FA">
          <w:rPr>
            <w:noProof/>
            <w:webHidden/>
          </w:rPr>
          <w:instrText xml:space="preserve"> PAGEREF _Toc464460861 \h </w:instrText>
        </w:r>
        <w:r w:rsidR="004F17FA">
          <w:rPr>
            <w:noProof/>
            <w:webHidden/>
          </w:rPr>
        </w:r>
        <w:r w:rsidR="004F17FA">
          <w:rPr>
            <w:noProof/>
            <w:webHidden/>
          </w:rPr>
          <w:fldChar w:fldCharType="separate"/>
        </w:r>
        <w:r w:rsidR="004F17FA">
          <w:rPr>
            <w:noProof/>
            <w:webHidden/>
          </w:rPr>
          <w:t>12</w:t>
        </w:r>
        <w:r w:rsidR="004F17FA">
          <w:rPr>
            <w:noProof/>
            <w:webHidden/>
          </w:rPr>
          <w:fldChar w:fldCharType="end"/>
        </w:r>
      </w:hyperlink>
    </w:p>
    <w:p w:rsidR="004F17FA" w:rsidRPr="00F67FB1" w:rsidRDefault="001606AA">
      <w:pPr>
        <w:pStyle w:val="TOC2"/>
        <w:tabs>
          <w:tab w:val="right" w:leader="dot" w:pos="9629"/>
        </w:tabs>
        <w:rPr>
          <w:rFonts w:ascii="Calibri" w:eastAsia="MS Mincho" w:hAnsi="Calibri" w:cs="Times New Roman"/>
          <w:i w:val="0"/>
          <w:iCs w:val="0"/>
          <w:noProof/>
          <w:sz w:val="22"/>
          <w:szCs w:val="22"/>
          <w:lang w:val="en-US"/>
        </w:rPr>
      </w:pPr>
      <w:hyperlink w:anchor="_Toc464460862" w:history="1">
        <w:r w:rsidR="004F17FA" w:rsidRPr="004A6E8B">
          <w:rPr>
            <w:rStyle w:val="Hyperlink"/>
            <w:rFonts w:ascii="Arial Narrow" w:hAnsi="Arial Narrow"/>
            <w:noProof/>
          </w:rPr>
          <w:t>Websites</w:t>
        </w:r>
        <w:r w:rsidR="004F17FA">
          <w:rPr>
            <w:noProof/>
            <w:webHidden/>
          </w:rPr>
          <w:tab/>
        </w:r>
        <w:r w:rsidR="004F17FA">
          <w:rPr>
            <w:noProof/>
            <w:webHidden/>
          </w:rPr>
          <w:fldChar w:fldCharType="begin"/>
        </w:r>
        <w:r w:rsidR="004F17FA">
          <w:rPr>
            <w:noProof/>
            <w:webHidden/>
          </w:rPr>
          <w:instrText xml:space="preserve"> PAGEREF _Toc464460862 \h </w:instrText>
        </w:r>
        <w:r w:rsidR="004F17FA">
          <w:rPr>
            <w:noProof/>
            <w:webHidden/>
          </w:rPr>
        </w:r>
        <w:r w:rsidR="004F17FA">
          <w:rPr>
            <w:noProof/>
            <w:webHidden/>
          </w:rPr>
          <w:fldChar w:fldCharType="separate"/>
        </w:r>
        <w:r w:rsidR="004F17FA">
          <w:rPr>
            <w:noProof/>
            <w:webHidden/>
          </w:rPr>
          <w:t>12</w:t>
        </w:r>
        <w:r w:rsidR="004F17FA">
          <w:rPr>
            <w:noProof/>
            <w:webHidden/>
          </w:rPr>
          <w:fldChar w:fldCharType="end"/>
        </w:r>
      </w:hyperlink>
    </w:p>
    <w:p w:rsidR="004F17FA" w:rsidRPr="00F67FB1" w:rsidRDefault="001606AA">
      <w:pPr>
        <w:pStyle w:val="TOC2"/>
        <w:tabs>
          <w:tab w:val="right" w:leader="dot" w:pos="9629"/>
        </w:tabs>
        <w:rPr>
          <w:rFonts w:ascii="Calibri" w:eastAsia="MS Mincho" w:hAnsi="Calibri" w:cs="Times New Roman"/>
          <w:i w:val="0"/>
          <w:iCs w:val="0"/>
          <w:noProof/>
          <w:sz w:val="22"/>
          <w:szCs w:val="22"/>
          <w:lang w:val="en-US"/>
        </w:rPr>
      </w:pPr>
      <w:hyperlink w:anchor="_Toc464460863" w:history="1">
        <w:r w:rsidR="004F17FA" w:rsidRPr="004A6E8B">
          <w:rPr>
            <w:rStyle w:val="Hyperlink"/>
            <w:rFonts w:ascii="Arial Narrow" w:hAnsi="Arial Narrow"/>
            <w:noProof/>
          </w:rPr>
          <w:t>Teacher resources</w:t>
        </w:r>
        <w:r w:rsidR="004F17FA">
          <w:rPr>
            <w:noProof/>
            <w:webHidden/>
          </w:rPr>
          <w:tab/>
        </w:r>
        <w:r w:rsidR="004F17FA">
          <w:rPr>
            <w:noProof/>
            <w:webHidden/>
          </w:rPr>
          <w:fldChar w:fldCharType="begin"/>
        </w:r>
        <w:r w:rsidR="004F17FA">
          <w:rPr>
            <w:noProof/>
            <w:webHidden/>
          </w:rPr>
          <w:instrText xml:space="preserve"> PAGEREF _Toc464460863 \h </w:instrText>
        </w:r>
        <w:r w:rsidR="004F17FA">
          <w:rPr>
            <w:noProof/>
            <w:webHidden/>
          </w:rPr>
        </w:r>
        <w:r w:rsidR="004F17FA">
          <w:rPr>
            <w:noProof/>
            <w:webHidden/>
          </w:rPr>
          <w:fldChar w:fldCharType="separate"/>
        </w:r>
        <w:r w:rsidR="004F17FA">
          <w:rPr>
            <w:noProof/>
            <w:webHidden/>
          </w:rPr>
          <w:t>12</w:t>
        </w:r>
        <w:r w:rsidR="004F17FA">
          <w:rPr>
            <w:noProof/>
            <w:webHidden/>
          </w:rPr>
          <w:fldChar w:fldCharType="end"/>
        </w:r>
      </w:hyperlink>
    </w:p>
    <w:p w:rsidR="004F17FA" w:rsidRPr="00F67FB1" w:rsidRDefault="001606AA">
      <w:pPr>
        <w:pStyle w:val="TOC2"/>
        <w:tabs>
          <w:tab w:val="right" w:leader="dot" w:pos="9629"/>
        </w:tabs>
        <w:rPr>
          <w:rFonts w:ascii="Calibri" w:eastAsia="MS Mincho" w:hAnsi="Calibri" w:cs="Times New Roman"/>
          <w:i w:val="0"/>
          <w:iCs w:val="0"/>
          <w:noProof/>
          <w:sz w:val="22"/>
          <w:szCs w:val="22"/>
          <w:lang w:val="en-US"/>
        </w:rPr>
      </w:pPr>
      <w:hyperlink w:anchor="_Toc464460864" w:history="1">
        <w:r w:rsidR="004F17FA" w:rsidRPr="004A6E8B">
          <w:rPr>
            <w:rStyle w:val="Hyperlink"/>
            <w:rFonts w:ascii="Arial Narrow" w:hAnsi="Arial Narrow"/>
            <w:noProof/>
          </w:rPr>
          <w:t>Student resources</w:t>
        </w:r>
        <w:r w:rsidR="004F17FA">
          <w:rPr>
            <w:noProof/>
            <w:webHidden/>
          </w:rPr>
          <w:tab/>
        </w:r>
        <w:r w:rsidR="004F17FA">
          <w:rPr>
            <w:noProof/>
            <w:webHidden/>
          </w:rPr>
          <w:fldChar w:fldCharType="begin"/>
        </w:r>
        <w:r w:rsidR="004F17FA">
          <w:rPr>
            <w:noProof/>
            <w:webHidden/>
          </w:rPr>
          <w:instrText xml:space="preserve"> PAGEREF _Toc464460864 \h </w:instrText>
        </w:r>
        <w:r w:rsidR="004F17FA">
          <w:rPr>
            <w:noProof/>
            <w:webHidden/>
          </w:rPr>
        </w:r>
        <w:r w:rsidR="004F17FA">
          <w:rPr>
            <w:noProof/>
            <w:webHidden/>
          </w:rPr>
          <w:fldChar w:fldCharType="separate"/>
        </w:r>
        <w:r w:rsidR="004F17FA">
          <w:rPr>
            <w:noProof/>
            <w:webHidden/>
          </w:rPr>
          <w:t>12</w:t>
        </w:r>
        <w:r w:rsidR="004F17FA">
          <w:rPr>
            <w:noProof/>
            <w:webHidden/>
          </w:rPr>
          <w:fldChar w:fldCharType="end"/>
        </w:r>
      </w:hyperlink>
    </w:p>
    <w:p w:rsidR="0078665C" w:rsidRPr="00A63FF1" w:rsidRDefault="0078665C" w:rsidP="00FD2FB9">
      <w:pPr>
        <w:rPr>
          <w:rFonts w:ascii="Arial Narrow" w:hAnsi="Arial Narrow" w:cs="Arial Narrow"/>
        </w:rPr>
      </w:pPr>
      <w:r w:rsidRPr="00A63FF1">
        <w:rPr>
          <w:rFonts w:ascii="Arial Narrow" w:hAnsi="Arial Narrow" w:cs="Arial Narrow"/>
        </w:rPr>
        <w:fldChar w:fldCharType="end"/>
      </w:r>
      <w:bookmarkStart w:id="1" w:name="_Toc218503047"/>
    </w:p>
    <w:p w:rsidR="006243A6" w:rsidRDefault="002E320F" w:rsidP="006243A6">
      <w:pPr>
        <w:pStyle w:val="Heading1"/>
        <w:rPr>
          <w:rFonts w:ascii="Arial Narrow" w:hAnsi="Arial Narrow"/>
          <w:lang w:eastAsia="en-AU"/>
        </w:rPr>
      </w:pPr>
      <w:bookmarkStart w:id="2" w:name="_Toc458505148"/>
      <w:bookmarkStart w:id="3" w:name="_Toc449439784"/>
      <w:bookmarkEnd w:id="1"/>
      <w:r>
        <w:rPr>
          <w:rFonts w:ascii="Arial Narrow" w:hAnsi="Arial Narrow"/>
          <w:lang w:eastAsia="en-AU"/>
        </w:rPr>
        <w:br w:type="page"/>
      </w:r>
      <w:bookmarkStart w:id="4" w:name="_Toc464460851"/>
      <w:r w:rsidR="006243A6">
        <w:rPr>
          <w:rFonts w:ascii="Arial Narrow" w:hAnsi="Arial Narrow"/>
          <w:lang w:eastAsia="en-AU"/>
        </w:rPr>
        <w:lastRenderedPageBreak/>
        <w:t>Introduction</w:t>
      </w:r>
      <w:bookmarkEnd w:id="2"/>
      <w:bookmarkEnd w:id="4"/>
    </w:p>
    <w:p w:rsidR="006243A6" w:rsidRDefault="006243A6" w:rsidP="006243A6">
      <w:pPr>
        <w:rPr>
          <w:rFonts w:ascii="Arial Narrow" w:hAnsi="Arial Narrow"/>
          <w:i/>
          <w:iCs/>
          <w:lang w:eastAsia="en-AU"/>
        </w:rPr>
      </w:pPr>
    </w:p>
    <w:p w:rsidR="006243A6" w:rsidRDefault="006243A6" w:rsidP="006243A6">
      <w:pPr>
        <w:rPr>
          <w:rFonts w:ascii="Arial Narrow" w:hAnsi="Arial Narrow"/>
          <w:lang w:eastAsia="en-AU"/>
        </w:rPr>
      </w:pPr>
      <w:r>
        <w:rPr>
          <w:rFonts w:ascii="Arial Narrow" w:hAnsi="Arial Narrow"/>
          <w:lang w:eastAsia="en-AU"/>
        </w:rPr>
        <w:t>This unit focuses on various Aboriginal art forms. Communities will have their own spelling system for their Language, and this should be used in the Language program. Available words will vary from Language to Language.</w:t>
      </w:r>
    </w:p>
    <w:p w:rsidR="006243A6" w:rsidRDefault="006243A6" w:rsidP="006243A6">
      <w:pPr>
        <w:rPr>
          <w:rFonts w:ascii="Arial Narrow" w:hAnsi="Arial Narrow"/>
          <w:lang w:eastAsia="en-AU"/>
        </w:rPr>
      </w:pPr>
    </w:p>
    <w:p w:rsidR="006243A6" w:rsidRDefault="006243A6" w:rsidP="006243A6">
      <w:pPr>
        <w:rPr>
          <w:rFonts w:ascii="Arial Narrow" w:hAnsi="Arial Narrow"/>
          <w:lang w:eastAsia="en-AU"/>
        </w:rPr>
      </w:pPr>
      <w:r>
        <w:rPr>
          <w:rFonts w:ascii="Arial Narrow" w:hAnsi="Arial Narrow"/>
          <w:lang w:eastAsia="en-AU"/>
        </w:rPr>
        <w:t>The topics include:</w:t>
      </w:r>
    </w:p>
    <w:p w:rsidR="006243A6" w:rsidRDefault="006243A6" w:rsidP="006243A6">
      <w:pPr>
        <w:rPr>
          <w:rFonts w:ascii="Arial Narrow" w:hAnsi="Arial Narrow"/>
          <w:lang w:eastAsia="en-AU"/>
        </w:rPr>
      </w:pPr>
    </w:p>
    <w:p w:rsidR="006243A6" w:rsidRPr="006243A6" w:rsidRDefault="006243A6" w:rsidP="006243A6">
      <w:pPr>
        <w:numPr>
          <w:ilvl w:val="0"/>
          <w:numId w:val="20"/>
        </w:numPr>
        <w:rPr>
          <w:rFonts w:ascii="Arial Narrow" w:hAnsi="Arial Narrow"/>
          <w:lang w:eastAsia="en-AU"/>
        </w:rPr>
      </w:pPr>
      <w:r w:rsidRPr="006243A6">
        <w:rPr>
          <w:rFonts w:ascii="Arial Narrow" w:hAnsi="Arial Narrow"/>
          <w:lang w:eastAsia="en-AU"/>
        </w:rPr>
        <w:t xml:space="preserve">Topic 1: </w:t>
      </w:r>
      <w:r w:rsidRPr="006243A6">
        <w:rPr>
          <w:rFonts w:ascii="Arial Narrow" w:hAnsi="Arial Narrow" w:cs="Arial Narrow"/>
          <w:lang w:eastAsia="en-AU"/>
        </w:rPr>
        <w:t>Victorian Aboriginal Art Forms</w:t>
      </w:r>
      <w:r w:rsidRPr="006243A6">
        <w:rPr>
          <w:rFonts w:ascii="Arial Narrow" w:hAnsi="Arial Narrow"/>
          <w:lang w:eastAsia="en-AU"/>
        </w:rPr>
        <w:t xml:space="preserve"> </w:t>
      </w:r>
    </w:p>
    <w:p w:rsidR="006243A6" w:rsidRPr="006243A6" w:rsidRDefault="006243A6" w:rsidP="006243A6">
      <w:pPr>
        <w:numPr>
          <w:ilvl w:val="0"/>
          <w:numId w:val="20"/>
        </w:numPr>
        <w:rPr>
          <w:rFonts w:ascii="Arial Narrow" w:hAnsi="Arial Narrow"/>
          <w:lang w:eastAsia="en-AU"/>
        </w:rPr>
      </w:pPr>
      <w:r w:rsidRPr="006243A6">
        <w:rPr>
          <w:rFonts w:ascii="Arial Narrow" w:hAnsi="Arial Narrow"/>
          <w:lang w:eastAsia="en-AU"/>
        </w:rPr>
        <w:t xml:space="preserve">Topic 2: </w:t>
      </w:r>
      <w:r w:rsidRPr="006243A6">
        <w:rPr>
          <w:rFonts w:ascii="Arial Narrow" w:hAnsi="Arial Narrow" w:cs="Arial Narrow"/>
          <w:lang w:eastAsia="en-AU"/>
        </w:rPr>
        <w:t xml:space="preserve">Music and Musical Instruments </w:t>
      </w:r>
    </w:p>
    <w:p w:rsidR="006243A6" w:rsidRPr="006243A6" w:rsidRDefault="006243A6" w:rsidP="006243A6">
      <w:pPr>
        <w:numPr>
          <w:ilvl w:val="0"/>
          <w:numId w:val="20"/>
        </w:numPr>
        <w:rPr>
          <w:rFonts w:ascii="Arial Narrow" w:hAnsi="Arial Narrow"/>
          <w:lang w:eastAsia="en-AU"/>
        </w:rPr>
      </w:pPr>
      <w:r w:rsidRPr="006243A6">
        <w:rPr>
          <w:rFonts w:ascii="Arial Narrow" w:hAnsi="Arial Narrow"/>
          <w:lang w:eastAsia="en-AU"/>
        </w:rPr>
        <w:t xml:space="preserve">Topic 3: </w:t>
      </w:r>
      <w:r w:rsidRPr="006243A6">
        <w:rPr>
          <w:rFonts w:ascii="Arial Narrow" w:hAnsi="Arial Narrow" w:cs="Arial Narrow"/>
          <w:lang w:eastAsia="en-AU"/>
        </w:rPr>
        <w:t>Song and Dance</w:t>
      </w:r>
    </w:p>
    <w:p w:rsidR="006243A6" w:rsidRPr="006243A6" w:rsidRDefault="006243A6" w:rsidP="006243A6">
      <w:pPr>
        <w:numPr>
          <w:ilvl w:val="0"/>
          <w:numId w:val="20"/>
        </w:numPr>
        <w:rPr>
          <w:rFonts w:ascii="Arial Narrow" w:hAnsi="Arial Narrow"/>
          <w:lang w:eastAsia="en-AU"/>
        </w:rPr>
      </w:pPr>
      <w:r w:rsidRPr="006243A6">
        <w:rPr>
          <w:rFonts w:ascii="Arial Narrow" w:hAnsi="Arial Narrow"/>
          <w:lang w:eastAsia="en-AU"/>
        </w:rPr>
        <w:t xml:space="preserve">Topic 4: </w:t>
      </w:r>
      <w:r w:rsidRPr="006243A6">
        <w:rPr>
          <w:rFonts w:ascii="Arial Narrow" w:hAnsi="Arial Narrow" w:cs="Arial Narrow"/>
          <w:lang w:eastAsia="en-AU"/>
        </w:rPr>
        <w:t>Sand and Cave Drawings</w:t>
      </w:r>
    </w:p>
    <w:p w:rsidR="006243A6" w:rsidRDefault="006243A6" w:rsidP="006243A6">
      <w:pPr>
        <w:rPr>
          <w:rFonts w:ascii="Arial Narrow" w:hAnsi="Arial Narrow"/>
          <w:lang w:eastAsia="en-AU"/>
        </w:rPr>
      </w:pPr>
    </w:p>
    <w:p w:rsidR="006243A6" w:rsidRDefault="006243A6" w:rsidP="006243A6">
      <w:pPr>
        <w:rPr>
          <w:rFonts w:ascii="Arial Narrow" w:hAnsi="Arial Narrow"/>
          <w:lang w:eastAsia="en-AU"/>
        </w:rPr>
      </w:pPr>
    </w:p>
    <w:p w:rsidR="006243A6" w:rsidRDefault="006243A6" w:rsidP="006243A6">
      <w:pPr>
        <w:rPr>
          <w:rFonts w:ascii="Arial Narrow" w:hAnsi="Arial Narrow"/>
          <w:lang w:eastAsia="en-AU"/>
        </w:rPr>
      </w:pPr>
    </w:p>
    <w:p w:rsidR="006243A6" w:rsidRPr="00A63FF1" w:rsidRDefault="006243A6" w:rsidP="006243A6">
      <w:pPr>
        <w:rPr>
          <w:rFonts w:ascii="Arial Narrow" w:hAnsi="Arial Narrow" w:cs="Arial Narrow"/>
          <w:lang w:eastAsia="en-AU"/>
        </w:rPr>
      </w:pPr>
    </w:p>
    <w:p w:rsidR="006243A6" w:rsidRDefault="001606AA" w:rsidP="006243A6">
      <w:pPr>
        <w:pStyle w:val="Heading1"/>
        <w:rPr>
          <w:rFonts w:ascii="Arial Narrow" w:hAnsi="Arial Narrow"/>
          <w:lang w:eastAsia="en-AU"/>
        </w:rPr>
      </w:pPr>
      <w:bookmarkStart w:id="5" w:name="_Toc458505149"/>
      <w:r>
        <w:rPr>
          <w:rFonts w:ascii="Times New Roman" w:hAnsi="Times New Roman" w:cs="Times New Roman"/>
          <w:sz w:val="24"/>
          <w:szCs w:val="24"/>
          <w:lang w:val="en-US"/>
        </w:rPr>
        <w:pict>
          <v:rect id="Rectangle 1" o:spid="_x0000_s1032" style="position:absolute;margin-left:-4.2pt;margin-top:221.2pt;width:487.6pt;height:159.8pt;z-index:25165977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" fillcolor="#c6d9f1" strokecolor="#243f60" strokeweight="2pt">
            <v:textbox>
              <w:txbxContent>
                <w:p w:rsidR="0056143D" w:rsidRPr="0056143D" w:rsidRDefault="0056143D" w:rsidP="0056143D">
                  <w:pPr>
                    <w:rPr>
                      <w:rFonts w:ascii="Arial Narrow" w:hAnsi="Arial Narrow"/>
                      <w:color w:val="0D0D0D"/>
                    </w:rPr>
                  </w:pPr>
                  <w:r w:rsidRPr="0056143D">
                    <w:rPr>
                      <w:rFonts w:ascii="Arial Narrow" w:hAnsi="Arial Narrow"/>
                      <w:color w:val="0D0D0D"/>
                    </w:rPr>
                    <w:t>Appropriate consultations with relevant Aboriginal communities are always central to the development of curricula and the provision of learning programs in schools. Victorian government schools are required to act in accordance with the</w:t>
                  </w:r>
                  <w:r w:rsidRPr="0056143D">
                    <w:rPr>
                      <w:rStyle w:val="apple-converted-space"/>
                      <w:rFonts w:ascii="Arial Narrow" w:hAnsi="Arial Narrow"/>
                      <w:i/>
                      <w:color w:val="0D0D0D"/>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sidRPr="0056143D">
                    <w:rPr>
                      <w:rFonts w:ascii="Arial Narrow" w:hAnsi="Arial Narrow"/>
                      <w:color w:val="0D0D0D"/>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sidRPr="0056143D">
                    <w:rPr>
                      <w:rFonts w:ascii="Arial Narrow" w:hAnsi="Arial Narrow"/>
                      <w:color w:val="0D0D0D"/>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sidRPr="0056143D">
                    <w:rPr>
                      <w:rFonts w:ascii="Arial Narrow" w:hAnsi="Arial Narrow"/>
                      <w:i/>
                      <w:color w:val="0D0D0D"/>
                    </w:rPr>
                    <w:t xml:space="preserve">, </w:t>
                  </w:r>
                  <w:r w:rsidRPr="0056143D">
                    <w:rPr>
                      <w:rFonts w:ascii="Arial Narrow" w:hAnsi="Arial Narrow"/>
                      <w:color w:val="0D0D0D"/>
                    </w:rPr>
                    <w:t>to assist schools to provide a welcoming environment for Aboriginal community members and how to work respectfully with the Koorie community to enrich schools' teaching and learning programs.</w:t>
                  </w:r>
                </w:p>
                <w:p w:rsidR="0056143D" w:rsidRDefault="0056143D" w:rsidP="0056143D">
                  <w:pPr>
                    <w:rPr>
                      <w:rFonts w:ascii="Arial Narrow" w:hAnsi="Arial Narrow"/>
                      <w:i/>
                    </w:rPr>
                  </w:pPr>
                </w:p>
                <w:p w:rsidR="0056143D" w:rsidRPr="0056143D" w:rsidRDefault="0056143D" w:rsidP="0056143D">
                  <w:pPr>
                    <w:rPr>
                      <w:rFonts w:ascii="Arial Narrow" w:hAnsi="Arial Narrow"/>
                      <w:color w:val="0D0D0D"/>
                    </w:rPr>
                  </w:pPr>
                  <w:r w:rsidRPr="0056143D">
                    <w:rPr>
                      <w:rFonts w:ascii="Arial Narrow" w:hAnsi="Arial Narrow"/>
                      <w:color w:val="0D0D0D"/>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sidRPr="0056143D">
                    <w:rPr>
                      <w:rFonts w:ascii="Arial Narrow" w:hAnsi="Arial Narrow"/>
                      <w:color w:val="0D0D0D"/>
                    </w:rPr>
                    <w:t>Government schools can also seek assistance from the Department of Education and Training’s</w:t>
                  </w:r>
                  <w:r w:rsidRPr="0056143D">
                    <w:rPr>
                      <w:rFonts w:ascii="Arial Narrow" w:hAnsi="Arial Narrow"/>
                      <w:i/>
                      <w:color w:val="0D0D0D"/>
                    </w:rPr>
                    <w:t xml:space="preserve"> </w:t>
                  </w:r>
                  <w:hyperlink r:id="rId15" w:history="1">
                    <w:r>
                      <w:rPr>
                        <w:rStyle w:val="Hyperlink"/>
                        <w:rFonts w:ascii="Arial Narrow" w:hAnsi="Arial Narrow"/>
                        <w:i/>
                      </w:rPr>
                      <w:t>Koorie Education Workforce</w:t>
                    </w:r>
                  </w:hyperlink>
                  <w:r w:rsidRPr="0056143D">
                    <w:rPr>
                      <w:rFonts w:ascii="Arial Narrow" w:hAnsi="Arial Narrow"/>
                      <w:i/>
                      <w:color w:val="0D0D0D"/>
                    </w:rPr>
                    <w:t xml:space="preserve">, </w:t>
                  </w:r>
                  <w:r w:rsidRPr="0056143D">
                    <w:rPr>
                      <w:rFonts w:ascii="Arial Narrow" w:hAnsi="Arial Narrow"/>
                      <w:color w:val="0D0D0D"/>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sidRPr="0056143D">
                    <w:rPr>
                      <w:rFonts w:ascii="Arial Narrow" w:hAnsi="Arial Narrow"/>
                      <w:color w:val="0D0D0D"/>
                    </w:rPr>
                    <w:t>(VACL) can also provide assistance.</w:t>
                  </w:r>
                </w:p>
                <w:p w:rsidR="0056143D" w:rsidRDefault="0056143D" w:rsidP="0056143D">
                  <w:pPr>
                    <w:rPr>
                      <w:rFonts w:ascii="Arial Narrow" w:hAnsi="Arial Narrow"/>
                      <w:i/>
                    </w:rPr>
                  </w:pPr>
                </w:p>
                <w:p w:rsidR="0056143D" w:rsidRDefault="0056143D" w:rsidP="0056143D">
                  <w:pPr>
                    <w:rPr>
                      <w:rFonts w:ascii="Arial Narrow" w:hAnsi="Arial Narrow"/>
                      <w:i/>
                      <w:sz w:val="20"/>
                      <w:szCs w:val="20"/>
                    </w:rPr>
                  </w:pPr>
                </w:p>
                <w:p w:rsidR="0056143D" w:rsidRDefault="0056143D" w:rsidP="0056143D">
                  <w:pPr>
                    <w:rPr>
                      <w:rFonts w:ascii="Arial Narrow" w:hAnsi="Arial Narrow"/>
                      <w:i/>
                      <w:sz w:val="20"/>
                      <w:szCs w:val="20"/>
                    </w:rPr>
                  </w:pPr>
                </w:p>
                <w:p w:rsidR="0056143D" w:rsidRDefault="0056143D" w:rsidP="0056143D">
                  <w:pPr>
                    <w:jc w:val="center"/>
                  </w:pPr>
                </w:p>
              </w:txbxContent>
            </v:textbox>
          </v:rect>
        </w:pict>
      </w:r>
      <w:r w:rsidR="006243A6">
        <w:rPr>
          <w:rFonts w:ascii="Arial Narrow" w:hAnsi="Arial Narrow"/>
          <w:lang w:eastAsia="en-AU"/>
        </w:rPr>
        <w:br w:type="page"/>
      </w:r>
      <w:bookmarkStart w:id="6" w:name="_Toc464460852"/>
      <w:r w:rsidR="006243A6">
        <w:rPr>
          <w:rFonts w:ascii="Arial Narrow" w:hAnsi="Arial Narrow"/>
          <w:lang w:eastAsia="en-AU"/>
        </w:rPr>
        <w:lastRenderedPageBreak/>
        <w:t>Establishing the Learning Environment</w:t>
      </w:r>
      <w:bookmarkEnd w:id="5"/>
      <w:bookmarkEnd w:id="6"/>
    </w:p>
    <w:p w:rsidR="006243A6" w:rsidRDefault="006243A6" w:rsidP="006243A6">
      <w:pPr>
        <w:numPr>
          <w:ilvl w:val="0"/>
          <w:numId w:val="21"/>
        </w:numPr>
        <w:ind w:left="644"/>
        <w:rPr>
          <w:rFonts w:ascii="Arial Narrow" w:hAnsi="Arial Narrow"/>
          <w:lang w:eastAsia="en-AU"/>
        </w:rPr>
      </w:pPr>
      <w:r>
        <w:rPr>
          <w:rFonts w:ascii="Arial Narrow" w:hAnsi="Arial Narrow"/>
          <w:lang w:eastAsia="en-AU"/>
        </w:rPr>
        <w:t>The Language being reclaimed, rather than English, should be used wherever and whenever possible.</w:t>
      </w:r>
    </w:p>
    <w:p w:rsidR="006243A6" w:rsidRDefault="006243A6" w:rsidP="006243A6">
      <w:pPr>
        <w:numPr>
          <w:ilvl w:val="0"/>
          <w:numId w:val="21"/>
        </w:numPr>
        <w:ind w:left="644"/>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6243A6" w:rsidRDefault="006243A6" w:rsidP="006243A6">
      <w:pPr>
        <w:numPr>
          <w:ilvl w:val="0"/>
          <w:numId w:val="21"/>
        </w:numPr>
        <w:ind w:left="644"/>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6243A6" w:rsidRDefault="006243A6" w:rsidP="006243A6">
      <w:pPr>
        <w:numPr>
          <w:ilvl w:val="0"/>
          <w:numId w:val="21"/>
        </w:numPr>
        <w:ind w:left="644"/>
        <w:rPr>
          <w:rFonts w:ascii="Arial Narrow" w:hAnsi="Arial Narrow"/>
          <w:lang w:eastAsia="en-AU"/>
        </w:rPr>
      </w:pPr>
      <w:r>
        <w:rPr>
          <w:rFonts w:ascii="Arial Narrow" w:hAnsi="Arial Narrow"/>
          <w:lang w:eastAsia="en-AU"/>
        </w:rPr>
        <w:t xml:space="preserve">Free teaching resources can be borrowed from the </w:t>
      </w:r>
      <w:hyperlink r:id="rId17"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18"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6243A6" w:rsidRDefault="006243A6" w:rsidP="006243A6">
      <w:pPr>
        <w:widowControl/>
        <w:numPr>
          <w:ilvl w:val="0"/>
          <w:numId w:val="21"/>
        </w:numPr>
        <w:ind w:left="644"/>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19" w:history="1">
        <w:r>
          <w:rPr>
            <w:rStyle w:val="Hyperlink"/>
            <w:rFonts w:ascii="Arial Narrow" w:hAnsi="Arial Narrow"/>
            <w:lang w:eastAsia="en-AU"/>
          </w:rPr>
          <w:t>www.vaclang.org.au</w:t>
        </w:r>
      </w:hyperlink>
      <w:r>
        <w:rPr>
          <w:rFonts w:ascii="Arial Narrow" w:hAnsi="Arial Narrow"/>
          <w:lang w:eastAsia="en-AU"/>
        </w:rPr>
        <w:t>.</w:t>
      </w:r>
    </w:p>
    <w:p w:rsidR="006243A6" w:rsidRDefault="006243A6" w:rsidP="006243A6">
      <w:pPr>
        <w:numPr>
          <w:ilvl w:val="0"/>
          <w:numId w:val="21"/>
        </w:numPr>
        <w:ind w:left="644"/>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6243A6" w:rsidRDefault="006243A6" w:rsidP="006243A6">
      <w:pPr>
        <w:numPr>
          <w:ilvl w:val="0"/>
          <w:numId w:val="21"/>
        </w:numPr>
        <w:ind w:left="644"/>
        <w:rPr>
          <w:rFonts w:ascii="Arial Narrow" w:hAnsi="Arial Narrow"/>
          <w:lang w:eastAsia="en-AU"/>
        </w:rPr>
      </w:pPr>
      <w:r>
        <w:rPr>
          <w:rFonts w:ascii="Arial Narrow" w:hAnsi="Arial Narrow"/>
          <w:lang w:eastAsia="en-AU"/>
        </w:rPr>
        <w:t>Each student could take home the new words from each lesson to share. Alternatively, a sound file containing the new words could be emailed to parents and community members, or given to each student on an MP3 player/recorder to take home.</w:t>
      </w:r>
    </w:p>
    <w:p w:rsidR="006243A6" w:rsidRDefault="006243A6" w:rsidP="006243A6">
      <w:pPr>
        <w:numPr>
          <w:ilvl w:val="0"/>
          <w:numId w:val="21"/>
        </w:numPr>
        <w:ind w:left="644"/>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6243A6" w:rsidRDefault="006243A6" w:rsidP="006243A6">
      <w:pPr>
        <w:numPr>
          <w:ilvl w:val="0"/>
          <w:numId w:val="21"/>
        </w:numPr>
        <w:ind w:left="644"/>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0"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6243A6" w:rsidRDefault="006243A6" w:rsidP="006243A6">
      <w:pPr>
        <w:numPr>
          <w:ilvl w:val="0"/>
          <w:numId w:val="21"/>
        </w:numPr>
        <w:ind w:left="644"/>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6243A6" w:rsidRDefault="006243A6" w:rsidP="006243A6">
      <w:pPr>
        <w:numPr>
          <w:ilvl w:val="0"/>
          <w:numId w:val="21"/>
        </w:numPr>
        <w:ind w:left="644"/>
        <w:rPr>
          <w:rFonts w:ascii="Arial Narrow" w:hAnsi="Arial Narrow"/>
          <w:lang w:eastAsia="en-AU"/>
        </w:rPr>
      </w:pPr>
      <w:r>
        <w:rPr>
          <w:rFonts w:ascii="Arial Narrow" w:hAnsi="Arial Narrow"/>
          <w:lang w:eastAsia="en-AU"/>
        </w:rPr>
        <w:t>It is suggested that the Language team liaise with any teacher who is involved in these areas of study when delivering this unit, to ensure a whole school approach, eg, choosing topics relevant to an inquiry unit.</w:t>
      </w:r>
    </w:p>
    <w:p w:rsidR="006243A6" w:rsidRDefault="006243A6" w:rsidP="006243A6">
      <w:pPr>
        <w:ind w:left="284"/>
        <w:rPr>
          <w:b/>
        </w:rPr>
      </w:pPr>
    </w:p>
    <w:p w:rsidR="006243A6" w:rsidRDefault="006243A6" w:rsidP="006243A6">
      <w:pPr>
        <w:ind w:left="284"/>
        <w:rPr>
          <w:rFonts w:ascii="Arial Narrow" w:hAnsi="Arial Narrow"/>
          <w:b/>
        </w:rPr>
      </w:pPr>
      <w:r>
        <w:rPr>
          <w:rFonts w:ascii="Arial Narrow" w:hAnsi="Arial Narrow"/>
          <w:b/>
        </w:rPr>
        <w:t>Information for Language Teams</w:t>
      </w:r>
    </w:p>
    <w:p w:rsidR="006243A6" w:rsidRDefault="006243A6" w:rsidP="006243A6">
      <w:pPr>
        <w:ind w:left="284"/>
        <w:jc w:val="center"/>
        <w:rPr>
          <w:rFonts w:ascii="Arial Narrow" w:hAnsi="Arial Narrow"/>
          <w:b/>
        </w:rPr>
      </w:pPr>
    </w:p>
    <w:p w:rsidR="006243A6" w:rsidRDefault="006243A6" w:rsidP="006243A6">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AF0F2B">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may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at the time the material was recorded.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6243A6" w:rsidRDefault="006243A6" w:rsidP="006243A6">
      <w:pPr>
        <w:ind w:left="284"/>
        <w:rPr>
          <w:rFonts w:ascii="Arial Narrow" w:hAnsi="Arial Narrow"/>
        </w:rPr>
      </w:pPr>
    </w:p>
    <w:p w:rsidR="006243A6" w:rsidRDefault="006243A6" w:rsidP="006243A6">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6243A6" w:rsidRDefault="006243A6" w:rsidP="006243A6">
      <w:pPr>
        <w:ind w:left="284"/>
        <w:rPr>
          <w:rFonts w:ascii="Arial Narrow" w:hAnsi="Arial Narrow"/>
        </w:rPr>
      </w:pPr>
    </w:p>
    <w:p w:rsidR="006243A6" w:rsidRDefault="006243A6" w:rsidP="006243A6">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6243A6" w:rsidRDefault="006243A6" w:rsidP="006243A6">
      <w:pPr>
        <w:ind w:left="284"/>
        <w:rPr>
          <w:rFonts w:ascii="Arial Narrow" w:hAnsi="Arial Narrow"/>
        </w:rPr>
      </w:pPr>
    </w:p>
    <w:p w:rsidR="006243A6" w:rsidRDefault="006243A6" w:rsidP="006243A6">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The recommended channel for seeking information about Language is through the Aboriginal community members on the school’s Language team. They will have been chosen by the community as their representatives and, as such, should be able to ascer</w:t>
      </w:r>
      <w:r w:rsidR="00AF0F2B">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rsidR="006243A6" w:rsidRDefault="006243A6" w:rsidP="006243A6">
      <w:pPr>
        <w:ind w:left="284"/>
        <w:rPr>
          <w:rFonts w:ascii="Arial Narrow" w:hAnsi="Arial Narrow"/>
        </w:rPr>
      </w:pPr>
    </w:p>
    <w:p w:rsidR="006243A6" w:rsidRDefault="006243A6" w:rsidP="006243A6">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1" w:history="1">
        <w:r>
          <w:rPr>
            <w:rStyle w:val="Hyperlink"/>
            <w:rFonts w:ascii="Arial Narrow" w:hAnsi="Arial Narrow"/>
          </w:rPr>
          <w:t>ALCV website</w:t>
        </w:r>
      </w:hyperlink>
      <w:r>
        <w:rPr>
          <w:rFonts w:ascii="Arial Narrow" w:hAnsi="Arial Narrow"/>
        </w:rPr>
        <w:t>.</w:t>
      </w:r>
    </w:p>
    <w:p w:rsidR="006243A6" w:rsidRDefault="006243A6" w:rsidP="006243A6">
      <w:pPr>
        <w:pStyle w:val="Heading1"/>
      </w:pPr>
      <w:r>
        <w:rPr>
          <w:lang w:eastAsia="en-AU"/>
        </w:rPr>
        <w:br w:type="page"/>
      </w:r>
      <w:bookmarkStart w:id="7" w:name="_Toc464050301"/>
      <w:bookmarkStart w:id="8" w:name="_Toc458505150"/>
      <w:bookmarkStart w:id="9" w:name="_Toc464460853"/>
      <w:bookmarkStart w:id="10" w:name="_Toc218503049"/>
      <w:bookmarkEnd w:id="3"/>
      <w:r w:rsidR="00EA1E9A">
        <w:lastRenderedPageBreak/>
        <w:t>Victorian Curriculum F-10: Victorian Aboriginal Languages</w:t>
      </w:r>
      <w:bookmarkEnd w:id="7"/>
      <w:bookmarkEnd w:id="8"/>
      <w:bookmarkEnd w:id="9"/>
    </w:p>
    <w:p w:rsidR="006243A6" w:rsidRDefault="006243A6" w:rsidP="006243A6">
      <w:pPr>
        <w:rPr>
          <w:rFonts w:ascii="Arial Narrow" w:hAnsi="Arial Narrow"/>
        </w:rPr>
      </w:pPr>
    </w:p>
    <w:p w:rsidR="006243A6" w:rsidRDefault="006243A6" w:rsidP="006243A6">
      <w:pPr>
        <w:rPr>
          <w:rFonts w:ascii="Arial Narrow" w:hAnsi="Arial Narrow"/>
        </w:rPr>
      </w:pPr>
      <w:r>
        <w:rPr>
          <w:rFonts w:ascii="Arial Narrow" w:hAnsi="Arial Narrow"/>
        </w:rPr>
        <w:t xml:space="preserve">For an explanation of the new Victorian Curriculum and the terminology used therein, see the </w:t>
      </w:r>
      <w:hyperlink r:id="rId22" w:history="1">
        <w:r>
          <w:rPr>
            <w:rStyle w:val="Hyperlink"/>
            <w:rFonts w:ascii="Arial Narrow" w:hAnsi="Arial Narrow"/>
          </w:rPr>
          <w:t>Victorian Curriculum Overview</w:t>
        </w:r>
      </w:hyperlink>
      <w:r>
        <w:rPr>
          <w:rFonts w:ascii="Arial Narrow" w:hAnsi="Arial Narrow"/>
        </w:rPr>
        <w:t>.</w:t>
      </w:r>
    </w:p>
    <w:p w:rsidR="00283B8E" w:rsidRDefault="00283B8E" w:rsidP="006243A6">
      <w:pPr>
        <w:pStyle w:val="Heading1"/>
        <w:rPr>
          <w:lang w:eastAsia="en-AU"/>
        </w:rPr>
      </w:pPr>
    </w:p>
    <w:p w:rsidR="00283B8E" w:rsidRDefault="00283B8E" w:rsidP="00283B8E">
      <w:pPr>
        <w:rPr>
          <w:rFonts w:ascii="Arial Narrow" w:hAnsi="Arial Narrow"/>
          <w:lang w:eastAsia="en-AU"/>
        </w:rPr>
      </w:pPr>
      <w:r>
        <w:rPr>
          <w:rFonts w:ascii="Arial Narrow" w:hAnsi="Arial Narrow"/>
          <w:lang w:eastAsia="en-AU"/>
        </w:rPr>
        <w:t xml:space="preserve">The </w:t>
      </w:r>
      <w:r w:rsidRPr="00283B8E">
        <w:rPr>
          <w:rFonts w:ascii="Arial Narrow" w:hAnsi="Arial Narrow"/>
          <w:lang w:eastAsia="en-AU"/>
        </w:rPr>
        <w:t>achievement standards</w:t>
      </w:r>
      <w:r>
        <w:rPr>
          <w:rFonts w:ascii="Arial Narrow" w:hAnsi="Arial Narrow"/>
          <w:lang w:eastAsia="en-AU"/>
        </w:rPr>
        <w:t xml:space="preserve"> for Victorian Aboriginal Languages describe what students should be able to understand and do by the end of Level 2. The </w:t>
      </w:r>
      <w:r w:rsidRPr="00283B8E">
        <w:rPr>
          <w:rFonts w:ascii="Arial Narrow" w:hAnsi="Arial Narrow"/>
          <w:lang w:eastAsia="en-AU"/>
        </w:rPr>
        <w:t>content descriptions</w:t>
      </w:r>
      <w:r>
        <w:rPr>
          <w:rFonts w:ascii="Arial Narrow" w:hAnsi="Arial Narrow"/>
          <w:lang w:eastAsia="en-AU"/>
        </w:rPr>
        <w:t xml:space="preserve"> for Victorian Aboriginal Languages explain what has to be taught to the students</w:t>
      </w:r>
      <w:r w:rsidR="00741284">
        <w:rPr>
          <w:rFonts w:ascii="Arial Narrow" w:hAnsi="Arial Narrow"/>
          <w:lang w:eastAsia="en-AU"/>
        </w:rPr>
        <w:t xml:space="preserve"> between Levels F-2</w:t>
      </w:r>
      <w:r>
        <w:rPr>
          <w:rFonts w:ascii="Arial Narrow" w:hAnsi="Arial Narrow"/>
          <w:lang w:eastAsia="en-AU"/>
        </w:rPr>
        <w:t>.</w:t>
      </w:r>
    </w:p>
    <w:p w:rsidR="00283B8E" w:rsidRDefault="00283B8E" w:rsidP="00283B8E">
      <w:pPr>
        <w:rPr>
          <w:rFonts w:ascii="Arial Narrow" w:hAnsi="Arial Narrow"/>
          <w:lang w:eastAsia="en-AU"/>
        </w:rPr>
      </w:pPr>
    </w:p>
    <w:p w:rsidR="00283B8E" w:rsidRDefault="00283B8E" w:rsidP="00283B8E">
      <w:pPr>
        <w:rPr>
          <w:rFonts w:ascii="Arial Narrow" w:hAnsi="Arial Narrow"/>
          <w:lang w:eastAsia="en-AU"/>
        </w:rPr>
      </w:pPr>
      <w:r>
        <w:rPr>
          <w:rFonts w:ascii="Arial Narrow" w:hAnsi="Arial Narrow"/>
          <w:lang w:eastAsia="en-AU"/>
        </w:rPr>
        <w:t>Each achievement standard relates to at least one content description, for example, the achievement standard</w:t>
      </w:r>
    </w:p>
    <w:p w:rsidR="00283B8E" w:rsidRDefault="00283B8E" w:rsidP="00283B8E">
      <w:pPr>
        <w:rPr>
          <w:rFonts w:ascii="Arial Narrow" w:hAnsi="Arial Narrow"/>
          <w:lang w:eastAsia="en-AU"/>
        </w:rPr>
      </w:pPr>
    </w:p>
    <w:p w:rsidR="00283B8E" w:rsidRPr="00283B8E" w:rsidRDefault="00283B8E" w:rsidP="00283B8E">
      <w:pPr>
        <w:ind w:left="720"/>
        <w:rPr>
          <w:rFonts w:ascii="Arial Narrow" w:hAnsi="Arial Narrow"/>
          <w:i/>
          <w:lang w:eastAsia="en-AU"/>
        </w:rPr>
      </w:pPr>
      <w:r>
        <w:rPr>
          <w:rFonts w:ascii="Arial Narrow" w:hAnsi="Arial Narrow"/>
          <w:i/>
          <w:lang w:eastAsia="en-AU"/>
        </w:rPr>
        <w:t xml:space="preserve">Students learn about Country/Place and community by interacting with respected community members…, </w:t>
      </w:r>
    </w:p>
    <w:p w:rsidR="00283B8E" w:rsidRDefault="00283B8E" w:rsidP="00283B8E">
      <w:pPr>
        <w:rPr>
          <w:rFonts w:ascii="Arial Narrow" w:hAnsi="Arial Narrow"/>
        </w:rPr>
      </w:pPr>
    </w:p>
    <w:p w:rsidR="00283B8E" w:rsidRDefault="00283B8E" w:rsidP="00283B8E">
      <w:pPr>
        <w:rPr>
          <w:rFonts w:ascii="Arial Narrow" w:hAnsi="Arial Narrow"/>
        </w:rPr>
      </w:pPr>
      <w:r>
        <w:rPr>
          <w:rFonts w:ascii="Arial Narrow" w:hAnsi="Arial Narrow"/>
        </w:rPr>
        <w:t>(what they must be able to do) relates to the content description</w:t>
      </w:r>
    </w:p>
    <w:p w:rsidR="00283B8E" w:rsidRDefault="00283B8E" w:rsidP="00283B8E">
      <w:pPr>
        <w:rPr>
          <w:rFonts w:ascii="Arial Narrow" w:hAnsi="Arial Narrow"/>
        </w:rPr>
      </w:pPr>
    </w:p>
    <w:p w:rsidR="00283B8E" w:rsidRPr="00283B8E" w:rsidRDefault="00283B8E" w:rsidP="00283B8E">
      <w:pPr>
        <w:ind w:left="720"/>
        <w:rPr>
          <w:rFonts w:ascii="Arial Narrow" w:hAnsi="Arial Narrow"/>
          <w:i/>
        </w:rPr>
      </w:pPr>
      <w:r>
        <w:rPr>
          <w:rFonts w:ascii="Arial Narrow" w:hAnsi="Arial Narrow"/>
          <w:i/>
        </w:rPr>
        <w:t>Interact with each other, the teaching team and visiting respected community members…</w:t>
      </w:r>
    </w:p>
    <w:p w:rsidR="00283B8E" w:rsidRDefault="00283B8E" w:rsidP="00283B8E">
      <w:pPr>
        <w:rPr>
          <w:b/>
        </w:rPr>
      </w:pPr>
    </w:p>
    <w:p w:rsidR="00283B8E" w:rsidRDefault="00283B8E" w:rsidP="00283B8E">
      <w:pPr>
        <w:rPr>
          <w:rFonts w:ascii="Arial Narrow" w:hAnsi="Arial Narrow"/>
        </w:rPr>
      </w:pPr>
      <w:r w:rsidRPr="00283B8E">
        <w:rPr>
          <w:rFonts w:ascii="Arial Narrow" w:hAnsi="Arial Narrow"/>
        </w:rPr>
        <w:t>(what you need to teach the students to do).</w:t>
      </w:r>
    </w:p>
    <w:p w:rsidR="00283B8E" w:rsidRDefault="00283B8E" w:rsidP="00283B8E">
      <w:pPr>
        <w:rPr>
          <w:rFonts w:ascii="Arial Narrow" w:hAnsi="Arial Narrow"/>
        </w:rPr>
      </w:pPr>
    </w:p>
    <w:p w:rsidR="00283B8E" w:rsidRPr="00283B8E" w:rsidRDefault="00283B8E" w:rsidP="00283B8E">
      <w:pPr>
        <w:rPr>
          <w:rFonts w:ascii="Arial Narrow" w:hAnsi="Arial Narrow"/>
        </w:rPr>
      </w:pPr>
      <w:r w:rsidRPr="00283B8E">
        <w:rPr>
          <w:rFonts w:ascii="Arial Narrow" w:hAnsi="Arial Narrow"/>
        </w:rPr>
        <w:t xml:space="preserve">The </w:t>
      </w:r>
      <w:hyperlink r:id="rId23" w:history="1">
        <w:r w:rsidRPr="00283B8E">
          <w:rPr>
            <w:rStyle w:val="Hyperlink"/>
            <w:rFonts w:ascii="Arial Narrow" w:hAnsi="Arial Narrow"/>
          </w:rPr>
          <w:t>Curriculum Mapping Template</w:t>
        </w:r>
      </w:hyperlink>
      <w:r w:rsidRPr="00283B8E">
        <w:rPr>
          <w:rFonts w:ascii="Arial Narrow" w:hAnsi="Arial Narrow"/>
        </w:rPr>
        <w:t xml:space="preserve"> has been designed to support language teams to identify, and keep track of, the content descriptions and achievement standards addressed by the content of your lessons. It is recommended that you read the Curriculum Mapping Instructions provided on the site.</w:t>
      </w:r>
    </w:p>
    <w:p w:rsidR="00283B8E" w:rsidRPr="00283B8E" w:rsidRDefault="00283B8E" w:rsidP="00283B8E">
      <w:pPr>
        <w:rPr>
          <w:rFonts w:ascii="Arial Narrow" w:hAnsi="Arial Narrow"/>
        </w:rPr>
      </w:pPr>
    </w:p>
    <w:p w:rsidR="00283B8E" w:rsidRDefault="00A720D7" w:rsidP="00A720D7">
      <w:pPr>
        <w:pStyle w:val="Heading2"/>
      </w:pPr>
      <w:bookmarkStart w:id="11" w:name="_Toc464460854"/>
      <w:r>
        <w:t>Victorian Aboriginal Languages Sample Units</w:t>
      </w:r>
      <w:bookmarkEnd w:id="11"/>
    </w:p>
    <w:p w:rsidR="00A720D7" w:rsidRPr="00A720D7" w:rsidRDefault="00A720D7" w:rsidP="00283B8E">
      <w:pPr>
        <w:rPr>
          <w:rFonts w:ascii="Arial Narrow" w:hAnsi="Arial Narrow"/>
        </w:rPr>
      </w:pPr>
      <w:r>
        <w:rPr>
          <w:rFonts w:ascii="Arial Narrow" w:hAnsi="Arial Narrow"/>
        </w:rPr>
        <w:t>There is no set order for the sample units on this website. Schools should order the</w:t>
      </w:r>
      <w:r w:rsidR="00AF0F2B">
        <w:rPr>
          <w:rFonts w:ascii="Arial Narrow" w:hAnsi="Arial Narrow"/>
        </w:rPr>
        <w:t xml:space="preserve"> </w:t>
      </w:r>
      <w:r>
        <w:rPr>
          <w:rFonts w:ascii="Arial Narrow" w:hAnsi="Arial Narrow"/>
        </w:rPr>
        <w:t>units to suit their needs, students and other school programs.</w:t>
      </w:r>
    </w:p>
    <w:p w:rsidR="00A720D7" w:rsidRDefault="00A720D7" w:rsidP="00283B8E"/>
    <w:p w:rsidR="00283B8E" w:rsidRPr="00A720D7" w:rsidRDefault="00283B8E" w:rsidP="00283B8E">
      <w:pPr>
        <w:rPr>
          <w:rFonts w:ascii="Arial Narrow" w:hAnsi="Arial Narrow"/>
        </w:rPr>
      </w:pPr>
      <w:r w:rsidRPr="00A720D7">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283B8E" w:rsidRPr="00A720D7" w:rsidRDefault="00283B8E" w:rsidP="00283B8E">
      <w:pPr>
        <w:rPr>
          <w:rFonts w:ascii="Arial Narrow" w:hAnsi="Arial Narrow"/>
        </w:rPr>
      </w:pPr>
      <w:r w:rsidRPr="00A720D7">
        <w:rPr>
          <w:rFonts w:ascii="Arial Narrow" w:hAnsi="Arial Narrow"/>
          <w:b/>
        </w:rPr>
        <w:t>Community language and cultural input</w:t>
      </w:r>
      <w:r w:rsidRPr="00A720D7">
        <w:rPr>
          <w:rFonts w:ascii="Arial Narrow" w:hAnsi="Arial Narrow"/>
        </w:rPr>
        <w:t xml:space="preserve"> is an assumed aspect of the development of each topic. It is expected that students will have opportunities for community input into their study of the topic of between 20 - 40 minutes across the unit. This will vary depending on the time allocated to each topic.</w:t>
      </w:r>
    </w:p>
    <w:p w:rsidR="00A720D7" w:rsidRDefault="00A720D7" w:rsidP="00283B8E"/>
    <w:p w:rsidR="00283B8E" w:rsidRPr="00A720D7" w:rsidRDefault="00283B8E" w:rsidP="00283B8E">
      <w:pPr>
        <w:rPr>
          <w:rFonts w:ascii="Arial Narrow" w:hAnsi="Arial Narrow"/>
        </w:rPr>
      </w:pPr>
      <w:r w:rsidRPr="00A720D7">
        <w:rPr>
          <w:rFonts w:ascii="Arial Narrow" w:hAnsi="Arial Narrow"/>
        </w:rPr>
        <w:t xml:space="preserve">Each unit includes </w:t>
      </w:r>
      <w:r w:rsidRPr="00A720D7">
        <w:rPr>
          <w:rFonts w:ascii="Arial Narrow" w:hAnsi="Arial Narrow"/>
          <w:b/>
        </w:rPr>
        <w:t>language development</w:t>
      </w:r>
      <w:r w:rsidRPr="00A720D7">
        <w:rPr>
          <w:rFonts w:ascii="Arial Narrow" w:hAnsi="Arial Narrow"/>
        </w:rPr>
        <w:t xml:space="preserve"> and revision exercises. Language activities may be distributed throughout the course of the unit. </w:t>
      </w:r>
      <w:r w:rsidR="00A720D7" w:rsidRPr="00A720D7">
        <w:rPr>
          <w:rFonts w:ascii="Arial Narrow" w:hAnsi="Arial Narrow"/>
        </w:rPr>
        <w:t>Each unit has been designed to</w:t>
      </w:r>
      <w:r w:rsidRPr="00A720D7">
        <w:rPr>
          <w:rFonts w:ascii="Arial Narrow" w:hAnsi="Arial Narrow"/>
        </w:rPr>
        <w:t xml:space="preserve"> involve 30 - 40 minutes of teaching and learning associated with language reinforcement and the acquisition of new language, including grammar, vocabulary and language specifically related to the topic.</w:t>
      </w:r>
    </w:p>
    <w:p w:rsidR="00A720D7" w:rsidRPr="00A720D7" w:rsidRDefault="00A720D7" w:rsidP="00283B8E">
      <w:pPr>
        <w:rPr>
          <w:rFonts w:ascii="Arial Narrow" w:hAnsi="Arial Narrow"/>
        </w:rPr>
      </w:pPr>
    </w:p>
    <w:p w:rsidR="00283B8E" w:rsidRPr="00A720D7" w:rsidRDefault="00283B8E" w:rsidP="00283B8E">
      <w:pPr>
        <w:rPr>
          <w:rFonts w:ascii="Arial Narrow" w:hAnsi="Arial Narrow"/>
        </w:rPr>
      </w:pPr>
      <w:r w:rsidRPr="00A720D7">
        <w:rPr>
          <w:rFonts w:ascii="Arial Narrow" w:hAnsi="Arial Narrow"/>
        </w:rPr>
        <w:t xml:space="preserve">Each topic involves </w:t>
      </w:r>
      <w:r w:rsidRPr="00A720D7">
        <w:rPr>
          <w:rFonts w:ascii="Arial Narrow" w:hAnsi="Arial Narrow"/>
          <w:b/>
        </w:rPr>
        <w:t>cultural experiences</w:t>
      </w:r>
      <w:r w:rsidRPr="00A720D7">
        <w:rPr>
          <w:rFonts w:ascii="Arial Narrow" w:hAnsi="Arial Narrow"/>
        </w:rPr>
        <w:t xml:space="preserve"> with many opportuni</w:t>
      </w:r>
      <w:r w:rsidR="00AF0F2B">
        <w:rPr>
          <w:rFonts w:ascii="Arial Narrow" w:hAnsi="Arial Narrow"/>
        </w:rPr>
        <w:t>ties for student to engage with</w:t>
      </w:r>
      <w:r w:rsidRPr="00A720D7">
        <w:rPr>
          <w:rFonts w:ascii="Arial Narrow" w:hAnsi="Arial Narrow"/>
        </w:rPr>
        <w:t xml:space="preserve"> culture, language and the community. Students may undertake some or all of the activities presented in the topic. Students use appropriate extended language in context, including oral communication and simple written texts. </w:t>
      </w:r>
      <w:r w:rsidR="00A720D7" w:rsidRPr="00A720D7">
        <w:rPr>
          <w:rFonts w:ascii="Arial Narrow" w:hAnsi="Arial Narrow"/>
        </w:rPr>
        <w:t>Each unit has been designed to involve</w:t>
      </w:r>
      <w:r w:rsidRPr="00A720D7">
        <w:rPr>
          <w:rFonts w:ascii="Arial Narrow" w:hAnsi="Arial Narrow"/>
        </w:rPr>
        <w:t xml:space="preserve"> cultural experiences </w:t>
      </w:r>
      <w:r w:rsidR="00A720D7" w:rsidRPr="00A720D7">
        <w:rPr>
          <w:rFonts w:ascii="Arial Narrow" w:hAnsi="Arial Narrow"/>
        </w:rPr>
        <w:t>of</w:t>
      </w:r>
      <w:r w:rsidRPr="00A720D7">
        <w:rPr>
          <w:rFonts w:ascii="Arial Narrow" w:hAnsi="Arial Narrow"/>
        </w:rPr>
        <w:t xml:space="preserve"> between 30 – 120 minutes, depending on the activity and age and level of language learning of the students. </w:t>
      </w:r>
    </w:p>
    <w:p w:rsidR="00A720D7" w:rsidRDefault="00A720D7" w:rsidP="00283B8E"/>
    <w:p w:rsidR="00283B8E" w:rsidRPr="00A720D7" w:rsidRDefault="00283B8E" w:rsidP="00283B8E">
      <w:pPr>
        <w:rPr>
          <w:rFonts w:ascii="Arial Narrow" w:hAnsi="Arial Narrow"/>
        </w:rPr>
      </w:pPr>
      <w:r w:rsidRPr="00A720D7">
        <w:rPr>
          <w:rFonts w:ascii="Arial Narrow" w:hAnsi="Arial Narrow"/>
        </w:rPr>
        <w:t xml:space="preserve">Each topic provides </w:t>
      </w:r>
      <w:r w:rsidRPr="00A720D7">
        <w:rPr>
          <w:rFonts w:ascii="Arial Narrow" w:hAnsi="Arial Narrow"/>
          <w:b/>
        </w:rPr>
        <w:t>practical activities</w:t>
      </w:r>
      <w:r w:rsidRPr="00A720D7">
        <w:rPr>
          <w:rFonts w:ascii="Arial Narrow" w:hAnsi="Arial Narrow"/>
        </w:rPr>
        <w:t xml:space="preserve"> that encourage students to apply their understanding of language and culture. It is expected that students create a product or performance that can be shared with others and the community and demonstrate the use of language. Student presentations may take between 5 – 10 minutes, but appropriate preparation time should be built into the program. </w:t>
      </w:r>
    </w:p>
    <w:p w:rsidR="00283B8E" w:rsidRDefault="00283B8E" w:rsidP="00283B8E"/>
    <w:p w:rsidR="00A720D7" w:rsidRDefault="00A720D7" w:rsidP="00A720D7">
      <w:pPr>
        <w:pStyle w:val="Heading2"/>
      </w:pPr>
      <w:r>
        <w:br w:type="page"/>
      </w:r>
      <w:bookmarkStart w:id="12" w:name="_Toc463265786"/>
      <w:bookmarkStart w:id="13" w:name="_Toc462660277"/>
      <w:bookmarkStart w:id="14" w:name="_Toc458505154"/>
      <w:bookmarkStart w:id="15" w:name="_Toc462055760"/>
      <w:bookmarkStart w:id="16" w:name="_Toc462815859"/>
      <w:bookmarkStart w:id="17" w:name="_Toc464460855"/>
      <w:r>
        <w:lastRenderedPageBreak/>
        <w:t>Assessment</w:t>
      </w:r>
      <w:bookmarkEnd w:id="12"/>
      <w:bookmarkEnd w:id="13"/>
      <w:bookmarkEnd w:id="14"/>
      <w:bookmarkEnd w:id="15"/>
      <w:bookmarkEnd w:id="16"/>
      <w:bookmarkEnd w:id="17"/>
    </w:p>
    <w:p w:rsidR="00A720D7" w:rsidRDefault="00A720D7" w:rsidP="00A720D7">
      <w:pPr>
        <w:rPr>
          <w:rFonts w:ascii="Arial Narrow" w:hAnsi="Arial Narrow"/>
          <w:lang w:eastAsia="en-AU"/>
        </w:rPr>
      </w:pPr>
      <w:r>
        <w:rPr>
          <w:rFonts w:ascii="Arial Narrow" w:hAnsi="Arial Narrow"/>
          <w:lang w:eastAsia="en-AU"/>
        </w:rPr>
        <w:t xml:space="preserve">Before beginning an activity, assess the existing level of students’ knowledge. A range of strategies can be used for assessment, for example, if you greet the students in </w:t>
      </w:r>
      <w:r w:rsidR="00822434">
        <w:rPr>
          <w:rFonts w:ascii="Arial Narrow" w:hAnsi="Arial Narrow"/>
          <w:lang w:eastAsia="en-AU"/>
        </w:rPr>
        <w:t>L</w:t>
      </w:r>
      <w:r>
        <w:rPr>
          <w:rFonts w:ascii="Arial Narrow" w:hAnsi="Arial Narrow"/>
          <w:lang w:eastAsia="en-AU"/>
        </w:rPr>
        <w:t>anguage, the responses may range from familiarity with the greeting to no understanding at all. Alternatively, you could examine previous assessments.</w:t>
      </w:r>
    </w:p>
    <w:p w:rsidR="00A720D7" w:rsidRDefault="00A720D7" w:rsidP="00A720D7">
      <w:pPr>
        <w:rPr>
          <w:rFonts w:ascii="Arial Narrow" w:hAnsi="Arial Narrow"/>
          <w:lang w:eastAsia="en-AU"/>
        </w:rPr>
      </w:pPr>
    </w:p>
    <w:p w:rsidR="00A720D7" w:rsidRDefault="00A720D7" w:rsidP="00A720D7">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A720D7" w:rsidRDefault="00A720D7" w:rsidP="00A720D7">
      <w:pPr>
        <w:rPr>
          <w:rFonts w:ascii="Arial Narrow" w:hAnsi="Arial Narrow"/>
          <w:lang w:eastAsia="en-AU"/>
        </w:rPr>
      </w:pPr>
    </w:p>
    <w:p w:rsidR="00A720D7" w:rsidRDefault="00A720D7" w:rsidP="00A720D7">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A720D7" w:rsidRDefault="00A720D7" w:rsidP="00A720D7">
      <w:pPr>
        <w:rPr>
          <w:rStyle w:val="Hyperlink"/>
        </w:rPr>
      </w:pPr>
    </w:p>
    <w:p w:rsidR="00A720D7" w:rsidRPr="00A720D7" w:rsidRDefault="00A720D7" w:rsidP="00A720D7">
      <w:pPr>
        <w:rPr>
          <w:rFonts w:ascii="Arial Narrow" w:hAnsi="Arial Narrow"/>
        </w:rPr>
      </w:pPr>
      <w:r w:rsidRPr="00A720D7">
        <w:rPr>
          <w:rStyle w:val="Hyperlink"/>
          <w:rFonts w:ascii="Arial Narrow" w:hAnsi="Arial Narrow"/>
          <w:color w:val="auto"/>
          <w:u w:val="none"/>
        </w:rPr>
        <w:t xml:space="preserve">Additional information is provided on </w:t>
      </w:r>
      <w:hyperlink r:id="rId24" w:history="1">
        <w:r>
          <w:rPr>
            <w:rStyle w:val="Hyperlink"/>
            <w:rFonts w:ascii="Arial Narrow" w:hAnsi="Arial Narrow"/>
          </w:rPr>
          <w:t>Victorian Curriculum Overview</w:t>
        </w:r>
      </w:hyperlink>
      <w:r>
        <w:rPr>
          <w:rFonts w:ascii="Arial Narrow" w:hAnsi="Arial Narrow"/>
        </w:rPr>
        <w:t xml:space="preserve"> </w:t>
      </w:r>
      <w:r w:rsidRPr="00A720D7">
        <w:rPr>
          <w:rStyle w:val="Hyperlink"/>
          <w:rFonts w:ascii="Arial Narrow" w:hAnsi="Arial Narrow"/>
          <w:color w:val="auto"/>
          <w:u w:val="none"/>
        </w:rPr>
        <w:t xml:space="preserve">page. </w:t>
      </w:r>
      <w:r>
        <w:rPr>
          <w:rStyle w:val="Hyperlink"/>
          <w:rFonts w:ascii="Arial Narrow" w:hAnsi="Arial Narrow"/>
          <w:color w:val="auto"/>
          <w:u w:val="none"/>
        </w:rPr>
        <w:t xml:space="preserve">The </w:t>
      </w:r>
      <w:hyperlink r:id="rId25" w:history="1">
        <w:r w:rsidRPr="00A720D7">
          <w:rPr>
            <w:rStyle w:val="Hyperlink"/>
            <w:rFonts w:ascii="Arial Narrow" w:hAnsi="Arial Narrow"/>
          </w:rPr>
          <w:t>achievement standards for Victorian Aboriginal Languages</w:t>
        </w:r>
      </w:hyperlink>
      <w:r w:rsidRPr="00A720D7">
        <w:rPr>
          <w:rFonts w:ascii="Arial Narrow" w:hAnsi="Arial Narrow"/>
        </w:rPr>
        <w:t xml:space="preserve"> can be found on the Victorian Curriculum website.</w:t>
      </w:r>
    </w:p>
    <w:p w:rsidR="00A720D7" w:rsidRDefault="00A720D7" w:rsidP="00A720D7">
      <w:pPr>
        <w:rPr>
          <w:rFonts w:ascii="Arial Narrow" w:hAnsi="Arial Narrow"/>
        </w:rPr>
      </w:pPr>
    </w:p>
    <w:p w:rsidR="00A720D7" w:rsidRDefault="00A720D7" w:rsidP="00A720D7">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sidRPr="00A720D7">
        <w:rPr>
          <w:rFonts w:ascii="Arial Narrow" w:hAnsi="Arial Narrow" w:cs="Times New Roman"/>
        </w:rPr>
        <w:t>eacher observations and records of students’ skills</w:t>
      </w:r>
      <w:r>
        <w:rPr>
          <w:rFonts w:ascii="Arial Narrow" w:hAnsi="Arial Narrow"/>
        </w:rPr>
        <w:t>. Possible assessment methods are given in the last row of each topic</w:t>
      </w:r>
      <w:r w:rsidR="00822434">
        <w:rPr>
          <w:rFonts w:ascii="Arial Narrow" w:hAnsi="Arial Narrow"/>
        </w:rPr>
        <w:t>.</w:t>
      </w:r>
      <w:r>
        <w:rPr>
          <w:rFonts w:ascii="Arial Narrow" w:hAnsi="Arial Narrow"/>
        </w:rPr>
        <w:t xml:space="preserve"> </w:t>
      </w:r>
    </w:p>
    <w:p w:rsidR="00A720D7" w:rsidRDefault="00A720D7" w:rsidP="00A720D7">
      <w:pPr>
        <w:rPr>
          <w:rFonts w:ascii="Arial Narrow" w:hAnsi="Arial Narrow"/>
        </w:rPr>
      </w:pPr>
    </w:p>
    <w:p w:rsidR="00A720D7" w:rsidRDefault="00A720D7" w:rsidP="00A720D7">
      <w:pPr>
        <w:rPr>
          <w:rFonts w:ascii="Arial Narrow" w:hAnsi="Arial Narrow"/>
        </w:rPr>
      </w:pPr>
      <w:r>
        <w:rPr>
          <w:rFonts w:ascii="Arial Narrow" w:hAnsi="Arial Narrow"/>
        </w:rPr>
        <w:t xml:space="preserve">Further information on these can be found in the </w:t>
      </w:r>
      <w:hyperlink r:id="rId26" w:history="1">
        <w:r>
          <w:rPr>
            <w:rStyle w:val="Hyperlink"/>
            <w:rFonts w:ascii="Arial Narrow" w:hAnsi="Arial Narrow"/>
          </w:rPr>
          <w:t>Revised curriculum planning and reporting guidelines</w:t>
        </w:r>
      </w:hyperlink>
      <w:r>
        <w:rPr>
          <w:rFonts w:ascii="Arial Narrow" w:hAnsi="Arial Narrow"/>
        </w:rPr>
        <w:t>.</w:t>
      </w:r>
    </w:p>
    <w:p w:rsidR="00A720D7" w:rsidRDefault="00A720D7" w:rsidP="00A720D7">
      <w:pPr>
        <w:ind w:left="284"/>
        <w:rPr>
          <w:rFonts w:ascii="Arial Narrow" w:hAnsi="Arial Narrow"/>
          <w:b/>
        </w:rPr>
      </w:pPr>
    </w:p>
    <w:p w:rsidR="00283B8E" w:rsidRDefault="00283B8E" w:rsidP="00283B8E"/>
    <w:p w:rsidR="0078665C" w:rsidRPr="00A63FF1" w:rsidRDefault="006243A6" w:rsidP="006243A6">
      <w:pPr>
        <w:pStyle w:val="Heading1"/>
        <w:rPr>
          <w:rFonts w:ascii="Arial Narrow" w:hAnsi="Arial Narrow" w:cs="Arial Narrow"/>
          <w:lang w:eastAsia="en-AU"/>
        </w:rPr>
      </w:pPr>
      <w:r>
        <w:rPr>
          <w:lang w:eastAsia="en-AU"/>
        </w:rPr>
        <w:br w:type="page"/>
      </w:r>
      <w:bookmarkStart w:id="18" w:name="_Toc464460856"/>
      <w:r w:rsidR="0078665C" w:rsidRPr="00A63FF1">
        <w:rPr>
          <w:rFonts w:ascii="Arial Narrow" w:hAnsi="Arial Narrow" w:cs="Arial Narrow"/>
          <w:lang w:eastAsia="en-AU"/>
        </w:rPr>
        <w:lastRenderedPageBreak/>
        <w:t>Teaching, Learning and Assessment Activities</w:t>
      </w:r>
      <w:bookmarkEnd w:id="10"/>
      <w:bookmarkEnd w:id="18"/>
    </w:p>
    <w:p w:rsidR="0078665C" w:rsidRPr="0031450F" w:rsidRDefault="00C46F97" w:rsidP="003D0ECF">
      <w:pPr>
        <w:rPr>
          <w:rFonts w:ascii="Arial Narrow" w:hAnsi="Arial Narrow"/>
        </w:rPr>
      </w:pPr>
      <w:r>
        <w:rPr>
          <w:rFonts w:ascii="Arial Narrow" w:hAnsi="Arial Narrow"/>
          <w:i/>
          <w:lang w:eastAsia="en-AU"/>
        </w:rPr>
        <w:t xml:space="preserve">Note: This unit has been developed specifically for students learning an Aboriginal Language, and should be taught in line with the </w:t>
      </w:r>
      <w:hyperlink r:id="rId27" w:history="1">
        <w:r w:rsidR="00EA1E9A">
          <w:rPr>
            <w:rStyle w:val="Hyperlink"/>
            <w:rFonts w:ascii="Arial Narrow" w:hAnsi="Arial Narrow"/>
          </w:rPr>
          <w:t>Victorian Curriculum F-10– Victorian Aboriginal Languages</w:t>
        </w:r>
      </w:hyperlink>
      <w:r w:rsidR="0031450F">
        <w:rPr>
          <w:rFonts w:ascii="Arial Narrow" w:hAnsi="Arial Narrow"/>
        </w:rPr>
        <w:t xml:space="preserve"> </w:t>
      </w:r>
      <w:r>
        <w:rPr>
          <w:rFonts w:ascii="Arial Narrow" w:hAnsi="Arial Narrow"/>
          <w:i/>
          <w:lang w:eastAsia="en-AU"/>
        </w:rPr>
        <w:t xml:space="preserve">and the </w:t>
      </w:r>
      <w:hyperlink r:id="rId28" w:history="1">
        <w:r>
          <w:rPr>
            <w:rStyle w:val="Hyperlink"/>
            <w:rFonts w:ascii="Arial Narrow" w:hAnsi="Arial Narrow"/>
            <w:i/>
            <w:lang w:eastAsia="en-AU"/>
          </w:rPr>
          <w:t>Koorie Cross-Curricular Protocols for Victorian Government Schools</w:t>
        </w:r>
      </w:hyperlink>
    </w:p>
    <w:p w:rsidR="0078665C" w:rsidRPr="00A63FF1" w:rsidRDefault="0078665C" w:rsidP="003D0ECF">
      <w:pPr>
        <w:rPr>
          <w:rFonts w:ascii="Arial Narrow" w:hAnsi="Arial Narrow" w:cs="Arial Narrow"/>
          <w:lang w:eastAsia="en-AU"/>
        </w:rPr>
      </w:pPr>
    </w:p>
    <w:p w:rsidR="0078665C" w:rsidRPr="00855011" w:rsidRDefault="00CF50BD" w:rsidP="00855011">
      <w:pPr>
        <w:widowControl/>
        <w:rPr>
          <w:b/>
          <w:sz w:val="28"/>
          <w:szCs w:val="28"/>
          <w:lang w:eastAsia="en-AU"/>
        </w:rPr>
      </w:pPr>
      <w:r>
        <w:rPr>
          <w:b/>
          <w:sz w:val="28"/>
          <w:szCs w:val="28"/>
          <w:lang w:eastAsia="en-AU"/>
        </w:rPr>
        <w:t>ABORIGINAL ARTS</w:t>
      </w:r>
      <w:r w:rsidR="00855011" w:rsidRPr="00855011">
        <w:rPr>
          <w:b/>
          <w:sz w:val="28"/>
          <w:szCs w:val="28"/>
          <w:lang w:eastAsia="en-AU"/>
        </w:rPr>
        <w:t xml:space="preserve"> </w:t>
      </w:r>
      <w:r w:rsidR="00B66C07">
        <w:rPr>
          <w:b/>
          <w:sz w:val="28"/>
          <w:szCs w:val="28"/>
          <w:lang w:eastAsia="en-AU"/>
        </w:rPr>
        <w:t xml:space="preserve">LEVELS </w:t>
      </w:r>
      <w:r w:rsidR="00855011" w:rsidRPr="00855011">
        <w:rPr>
          <w:b/>
          <w:sz w:val="28"/>
          <w:szCs w:val="28"/>
          <w:lang w:eastAsia="en-AU"/>
        </w:rPr>
        <w:t>F-2</w:t>
      </w:r>
    </w:p>
    <w:p w:rsidR="00855011" w:rsidRDefault="00855011" w:rsidP="00A813CC">
      <w:pPr>
        <w:pStyle w:val="Heading2"/>
      </w:pPr>
    </w:p>
    <w:p w:rsidR="0078665C" w:rsidRPr="00A813CC" w:rsidRDefault="00855011" w:rsidP="00A813CC">
      <w:pPr>
        <w:pStyle w:val="Heading2"/>
      </w:pPr>
      <w:bookmarkStart w:id="19" w:name="_Toc464460857"/>
      <w:r>
        <w:t>Topic</w:t>
      </w:r>
      <w:r w:rsidR="0078665C" w:rsidRPr="00A813CC">
        <w:t xml:space="preserve"> 1: Victorian Aboriginal Art Forms</w:t>
      </w:r>
      <w:bookmarkEnd w:id="19"/>
    </w:p>
    <w:p w:rsidR="00855011" w:rsidRPr="00A63FF1" w:rsidRDefault="00855011" w:rsidP="00494998">
      <w:pPr>
        <w:rPr>
          <w:rFonts w:ascii="Arial Narrow" w:hAnsi="Arial Narrow" w:cs="Arial Narrow"/>
          <w:lang w:eastAsia="en-AU"/>
        </w:rPr>
      </w:pPr>
    </w:p>
    <w:tbl>
      <w:tblPr>
        <w:tblW w:w="996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2238"/>
        <w:gridCol w:w="3118"/>
        <w:gridCol w:w="2268"/>
        <w:gridCol w:w="2337"/>
      </w:tblGrid>
      <w:tr w:rsidR="0078665C" w:rsidRPr="00A63FF1" w:rsidTr="00C46F97">
        <w:tc>
          <w:tcPr>
            <w:tcW w:w="2238" w:type="dxa"/>
          </w:tcPr>
          <w:p w:rsidR="0078665C" w:rsidRPr="00A63FF1" w:rsidRDefault="0078665C" w:rsidP="008A0EEC">
            <w:pPr>
              <w:jc w:val="center"/>
              <w:rPr>
                <w:rFonts w:ascii="Arial Narrow" w:hAnsi="Arial Narrow" w:cs="Arial Narrow"/>
                <w:b/>
                <w:bCs/>
                <w:lang w:eastAsia="en-AU"/>
              </w:rPr>
            </w:pPr>
            <w:r w:rsidRPr="00A63FF1">
              <w:rPr>
                <w:rFonts w:ascii="Arial Narrow" w:hAnsi="Arial Narrow" w:cs="Arial Narrow"/>
                <w:lang w:eastAsia="en-AU"/>
              </w:rPr>
              <w:br w:type="page"/>
            </w:r>
            <w:r w:rsidRPr="00A63FF1">
              <w:rPr>
                <w:rFonts w:ascii="Arial Narrow" w:hAnsi="Arial Narrow" w:cs="Arial Narrow"/>
                <w:b/>
                <w:bCs/>
                <w:lang w:eastAsia="en-AU"/>
              </w:rPr>
              <w:t>Overview</w:t>
            </w:r>
          </w:p>
        </w:tc>
        <w:tc>
          <w:tcPr>
            <w:tcW w:w="3118" w:type="dxa"/>
          </w:tcPr>
          <w:p w:rsidR="0078665C" w:rsidRPr="00A63FF1" w:rsidRDefault="00855011" w:rsidP="008A0EEC">
            <w:pPr>
              <w:jc w:val="center"/>
              <w:rPr>
                <w:rFonts w:ascii="Arial Narrow" w:hAnsi="Arial Narrow" w:cs="Arial Narrow"/>
                <w:b/>
                <w:bCs/>
                <w:lang w:eastAsia="en-AU"/>
              </w:rPr>
            </w:pPr>
            <w:r>
              <w:rPr>
                <w:rFonts w:ascii="Arial Narrow" w:hAnsi="Arial Narrow" w:cs="Arial Narrow"/>
                <w:b/>
                <w:bCs/>
                <w:lang w:eastAsia="en-AU"/>
              </w:rPr>
              <w:t>Suggested Student Activities</w:t>
            </w:r>
          </w:p>
        </w:tc>
        <w:tc>
          <w:tcPr>
            <w:tcW w:w="2268" w:type="dxa"/>
          </w:tcPr>
          <w:p w:rsidR="0078665C" w:rsidRPr="00A63FF1" w:rsidRDefault="003B7C45" w:rsidP="0080362D">
            <w:pPr>
              <w:jc w:val="center"/>
              <w:rPr>
                <w:rFonts w:ascii="Arial Narrow" w:hAnsi="Arial Narrow" w:cs="Arial Narrow"/>
                <w:b/>
                <w:bCs/>
                <w:lang w:eastAsia="en-AU"/>
              </w:rPr>
            </w:pPr>
            <w:r>
              <w:rPr>
                <w:rFonts w:ascii="Arial Narrow" w:hAnsi="Arial Narrow" w:cs="Arial Narrow"/>
                <w:b/>
                <w:bCs/>
                <w:lang w:eastAsia="en-AU"/>
              </w:rPr>
              <w:t>Insert words and grammar in target language</w:t>
            </w:r>
          </w:p>
        </w:tc>
        <w:tc>
          <w:tcPr>
            <w:tcW w:w="2337" w:type="dxa"/>
          </w:tcPr>
          <w:p w:rsidR="0078665C" w:rsidRPr="00A63FF1" w:rsidRDefault="0078665C" w:rsidP="008A0EEC">
            <w:pPr>
              <w:jc w:val="center"/>
              <w:rPr>
                <w:rFonts w:ascii="Arial Narrow" w:hAnsi="Arial Narrow" w:cs="Arial Narrow"/>
                <w:b/>
                <w:bCs/>
                <w:lang w:eastAsia="en-AU"/>
              </w:rPr>
            </w:pPr>
            <w:r w:rsidRPr="00A63FF1">
              <w:rPr>
                <w:rFonts w:ascii="Arial Narrow" w:hAnsi="Arial Narrow" w:cs="Arial Narrow"/>
                <w:b/>
                <w:bCs/>
                <w:lang w:eastAsia="en-AU"/>
              </w:rPr>
              <w:t>Comments</w:t>
            </w:r>
            <w:r w:rsidR="00855011">
              <w:rPr>
                <w:rFonts w:ascii="Arial Narrow" w:hAnsi="Arial Narrow" w:cs="Arial Narrow"/>
                <w:b/>
                <w:bCs/>
                <w:lang w:eastAsia="en-AU"/>
              </w:rPr>
              <w:t>/resources for the Language Team and Aboriginal Teacher</w:t>
            </w:r>
          </w:p>
        </w:tc>
      </w:tr>
      <w:tr w:rsidR="0078665C" w:rsidRPr="00A63FF1" w:rsidTr="00C46F97">
        <w:trPr>
          <w:trHeight w:val="149"/>
        </w:trPr>
        <w:tc>
          <w:tcPr>
            <w:tcW w:w="2238" w:type="dxa"/>
          </w:tcPr>
          <w:p w:rsidR="0078665C" w:rsidRPr="00A63FF1" w:rsidRDefault="0078665C" w:rsidP="008A0EEC">
            <w:pPr>
              <w:rPr>
                <w:rFonts w:ascii="Arial Narrow" w:hAnsi="Arial Narrow" w:cs="Arial Narrow"/>
                <w:lang w:eastAsia="en-AU"/>
              </w:rPr>
            </w:pPr>
            <w:r w:rsidRPr="00A63FF1">
              <w:rPr>
                <w:rFonts w:ascii="Arial Narrow" w:hAnsi="Arial Narrow" w:cs="Arial Narrow"/>
                <w:lang w:eastAsia="en-AU"/>
              </w:rPr>
              <w:t>Practise greetings</w:t>
            </w:r>
          </w:p>
        </w:tc>
        <w:tc>
          <w:tcPr>
            <w:tcW w:w="3118" w:type="dxa"/>
          </w:tcPr>
          <w:p w:rsidR="0078665C" w:rsidRPr="00A63FF1" w:rsidRDefault="0078665C" w:rsidP="00C46F97">
            <w:pPr>
              <w:pStyle w:val="ListParagraph"/>
              <w:numPr>
                <w:ilvl w:val="0"/>
                <w:numId w:val="9"/>
              </w:numPr>
              <w:ind w:left="425"/>
              <w:rPr>
                <w:rFonts w:ascii="Arial Narrow" w:hAnsi="Arial Narrow" w:cs="Arial Narrow"/>
                <w:sz w:val="22"/>
                <w:szCs w:val="22"/>
              </w:rPr>
            </w:pPr>
            <w:r w:rsidRPr="00A63FF1">
              <w:rPr>
                <w:rFonts w:ascii="Arial Narrow" w:hAnsi="Arial Narrow" w:cs="Arial Narrow"/>
                <w:sz w:val="22"/>
                <w:szCs w:val="22"/>
              </w:rPr>
              <w:t>Greet the students in Language</w:t>
            </w:r>
          </w:p>
          <w:p w:rsidR="0078665C" w:rsidRPr="00A63FF1" w:rsidRDefault="0078665C" w:rsidP="0080362D">
            <w:pPr>
              <w:pStyle w:val="ListParagraph"/>
              <w:ind w:left="425" w:hanging="219"/>
              <w:rPr>
                <w:rFonts w:ascii="Arial Narrow" w:hAnsi="Arial Narrow" w:cs="Arial Narrow"/>
                <w:sz w:val="22"/>
                <w:szCs w:val="22"/>
              </w:rPr>
            </w:pPr>
          </w:p>
          <w:p w:rsidR="0078665C" w:rsidRPr="00A63FF1" w:rsidRDefault="0078665C" w:rsidP="00C46F97">
            <w:pPr>
              <w:pStyle w:val="ListParagraph"/>
              <w:numPr>
                <w:ilvl w:val="0"/>
                <w:numId w:val="9"/>
              </w:numPr>
              <w:ind w:left="425"/>
              <w:rPr>
                <w:rFonts w:ascii="Arial Narrow" w:hAnsi="Arial Narrow" w:cs="Arial Narrow"/>
                <w:sz w:val="22"/>
                <w:szCs w:val="22"/>
              </w:rPr>
            </w:pPr>
            <w:r w:rsidRPr="00A63FF1">
              <w:rPr>
                <w:rFonts w:ascii="Arial Narrow" w:hAnsi="Arial Narrow" w:cs="Arial Narrow"/>
                <w:sz w:val="22"/>
                <w:szCs w:val="22"/>
              </w:rPr>
              <w:t>Students return the teacher’s greeting</w:t>
            </w:r>
          </w:p>
          <w:p w:rsidR="0078665C" w:rsidRPr="00A63FF1" w:rsidRDefault="0078665C" w:rsidP="0080362D">
            <w:pPr>
              <w:ind w:left="425"/>
              <w:rPr>
                <w:rFonts w:ascii="Arial Narrow" w:hAnsi="Arial Narrow" w:cs="Arial Narrow"/>
              </w:rPr>
            </w:pPr>
          </w:p>
          <w:p w:rsidR="0078665C" w:rsidRPr="00A63FF1" w:rsidRDefault="0078665C" w:rsidP="00C46F97">
            <w:pPr>
              <w:pStyle w:val="ListParagraph"/>
              <w:numPr>
                <w:ilvl w:val="0"/>
                <w:numId w:val="9"/>
              </w:numPr>
              <w:ind w:left="425"/>
              <w:rPr>
                <w:rFonts w:ascii="Arial Narrow" w:hAnsi="Arial Narrow" w:cs="Arial Narrow"/>
                <w:sz w:val="22"/>
                <w:szCs w:val="22"/>
                <w:lang w:eastAsia="en-AU"/>
              </w:rPr>
            </w:pPr>
            <w:r w:rsidRPr="00A63FF1">
              <w:rPr>
                <w:rFonts w:ascii="Arial Narrow" w:hAnsi="Arial Narrow" w:cs="Arial Narrow"/>
                <w:sz w:val="22"/>
                <w:szCs w:val="22"/>
              </w:rPr>
              <w:t>Students greet any guests in Language</w:t>
            </w:r>
          </w:p>
          <w:p w:rsidR="0078665C" w:rsidRPr="00A63FF1" w:rsidRDefault="0078665C" w:rsidP="0080362D">
            <w:pPr>
              <w:ind w:left="425"/>
              <w:rPr>
                <w:rFonts w:ascii="Arial Narrow" w:hAnsi="Arial Narrow" w:cs="Arial Narrow"/>
                <w:lang w:eastAsia="en-AU"/>
              </w:rPr>
            </w:pPr>
          </w:p>
          <w:p w:rsidR="0078665C" w:rsidRPr="00A63FF1" w:rsidRDefault="0078665C" w:rsidP="00C46F97">
            <w:pPr>
              <w:pStyle w:val="ListParagraph"/>
              <w:numPr>
                <w:ilvl w:val="0"/>
                <w:numId w:val="9"/>
              </w:numPr>
              <w:ind w:left="425"/>
              <w:rPr>
                <w:rFonts w:ascii="Arial Narrow" w:hAnsi="Arial Narrow" w:cs="Arial Narrow"/>
                <w:sz w:val="22"/>
                <w:szCs w:val="22"/>
                <w:lang w:eastAsia="en-AU"/>
              </w:rPr>
            </w:pPr>
            <w:r w:rsidRPr="00A63FF1">
              <w:rPr>
                <w:rFonts w:ascii="Arial Narrow" w:hAnsi="Arial Narrow" w:cs="Arial Narrow"/>
                <w:sz w:val="22"/>
                <w:szCs w:val="22"/>
              </w:rPr>
              <w:t>Students greet each other in Language</w:t>
            </w:r>
          </w:p>
          <w:p w:rsidR="0078665C" w:rsidRPr="00A63FF1" w:rsidRDefault="0078665C" w:rsidP="008A0EEC">
            <w:pPr>
              <w:rPr>
                <w:rFonts w:ascii="Arial Narrow" w:hAnsi="Arial Narrow" w:cs="Arial Narrow"/>
                <w:lang w:eastAsia="en-AU"/>
              </w:rPr>
            </w:pPr>
          </w:p>
        </w:tc>
        <w:tc>
          <w:tcPr>
            <w:tcW w:w="2268" w:type="dxa"/>
          </w:tcPr>
          <w:p w:rsidR="00EF58DA" w:rsidRDefault="00EF58DA" w:rsidP="00EF58DA">
            <w:pPr>
              <w:rPr>
                <w:rFonts w:ascii="Arial Narrow" w:hAnsi="Arial Narrow" w:cs="Arial Narrow"/>
                <w:lang w:eastAsia="en-AU"/>
              </w:rPr>
            </w:pPr>
            <w:r w:rsidRPr="009C4D7F">
              <w:rPr>
                <w:rFonts w:ascii="Arial Narrow" w:hAnsi="Arial Narrow" w:cs="Arial Narrow"/>
                <w:b/>
                <w:bCs/>
                <w:lang w:eastAsia="en-AU"/>
              </w:rPr>
              <w:t>Greeting</w:t>
            </w:r>
            <w:r w:rsidRPr="009C4D7F">
              <w:rPr>
                <w:rFonts w:ascii="Arial Narrow" w:hAnsi="Arial Narrow" w:cs="Arial Narrow"/>
                <w:lang w:eastAsia="en-AU"/>
              </w:rPr>
              <w:t xml:space="preserve"> (formal): </w:t>
            </w:r>
          </w:p>
          <w:p w:rsidR="00EF58DA" w:rsidRPr="009C4D7F" w:rsidRDefault="00EF58DA" w:rsidP="00EF58DA">
            <w:pPr>
              <w:ind w:left="142"/>
              <w:rPr>
                <w:rFonts w:ascii="Arial Narrow" w:hAnsi="Arial Narrow" w:cs="Arial Narrow"/>
                <w:lang w:eastAsia="en-AU"/>
              </w:rPr>
            </w:pPr>
          </w:p>
          <w:p w:rsidR="0078665C" w:rsidRPr="00A63FF1" w:rsidRDefault="00EF58DA" w:rsidP="003B7C45">
            <w:pPr>
              <w:rPr>
                <w:rFonts w:ascii="Arial Narrow" w:hAnsi="Arial Narrow" w:cs="Arial Narrow"/>
                <w:b/>
                <w:bCs/>
                <w:lang w:eastAsia="en-AU"/>
              </w:rPr>
            </w:pPr>
            <w:r w:rsidRPr="009C4D7F">
              <w:rPr>
                <w:rFonts w:ascii="Arial Narrow" w:hAnsi="Arial Narrow" w:cs="Arial Narrow"/>
                <w:b/>
                <w:bCs/>
                <w:lang w:eastAsia="en-AU"/>
              </w:rPr>
              <w:t>Greeting</w:t>
            </w:r>
            <w:r w:rsidRPr="009C4D7F">
              <w:rPr>
                <w:rFonts w:ascii="Arial Narrow" w:hAnsi="Arial Narrow" w:cs="Arial Narrow"/>
                <w:lang w:eastAsia="en-AU"/>
              </w:rPr>
              <w:t xml:space="preserve"> (informal): </w:t>
            </w:r>
          </w:p>
        </w:tc>
        <w:tc>
          <w:tcPr>
            <w:tcW w:w="2337" w:type="dxa"/>
          </w:tcPr>
          <w:p w:rsidR="0078665C" w:rsidRPr="00A63FF1" w:rsidRDefault="0078665C" w:rsidP="0031450F">
            <w:pPr>
              <w:numPr>
                <w:ilvl w:val="0"/>
                <w:numId w:val="27"/>
              </w:numPr>
              <w:ind w:left="360"/>
              <w:rPr>
                <w:rFonts w:ascii="Arial Narrow" w:hAnsi="Arial Narrow" w:cs="Arial Narrow"/>
                <w:lang w:eastAsia="en-AU"/>
              </w:rPr>
            </w:pPr>
            <w:r w:rsidRPr="00A63FF1">
              <w:rPr>
                <w:rFonts w:ascii="Arial Narrow" w:hAnsi="Arial Narrow" w:cs="Arial Narrow"/>
                <w:lang w:eastAsia="en-AU"/>
              </w:rPr>
              <w:t>This greeting routine should be used every day.</w:t>
            </w:r>
          </w:p>
          <w:p w:rsidR="0078665C" w:rsidRPr="00A63FF1" w:rsidRDefault="0078665C" w:rsidP="0031450F">
            <w:pPr>
              <w:rPr>
                <w:rFonts w:ascii="Arial Narrow" w:hAnsi="Arial Narrow" w:cs="Arial Narrow"/>
                <w:lang w:eastAsia="en-AU"/>
              </w:rPr>
            </w:pPr>
          </w:p>
          <w:p w:rsidR="0078665C" w:rsidRPr="00A63FF1" w:rsidRDefault="0078665C" w:rsidP="0031450F">
            <w:pPr>
              <w:numPr>
                <w:ilvl w:val="0"/>
                <w:numId w:val="27"/>
              </w:numPr>
              <w:ind w:left="360"/>
              <w:rPr>
                <w:rFonts w:ascii="Arial Narrow" w:hAnsi="Arial Narrow" w:cs="Arial Narrow"/>
                <w:lang w:eastAsia="en-AU"/>
              </w:rPr>
            </w:pPr>
            <w:r w:rsidRPr="00A63FF1">
              <w:rPr>
                <w:rFonts w:ascii="Arial Narrow" w:hAnsi="Arial Narrow" w:cs="Arial Narrow"/>
                <w:lang w:eastAsia="en-AU"/>
              </w:rPr>
              <w:t>Continue the use of instructional words from previous units.</w:t>
            </w:r>
          </w:p>
        </w:tc>
      </w:tr>
      <w:tr w:rsidR="00C46F97" w:rsidRPr="00A63FF1" w:rsidTr="00C46F97">
        <w:trPr>
          <w:trHeight w:val="149"/>
        </w:trPr>
        <w:tc>
          <w:tcPr>
            <w:tcW w:w="2238" w:type="dxa"/>
          </w:tcPr>
          <w:p w:rsidR="00C46F97" w:rsidRDefault="00C46F97">
            <w:pPr>
              <w:rPr>
                <w:rFonts w:ascii="Arial Narrow" w:hAnsi="Arial Narrow"/>
              </w:rPr>
            </w:pPr>
            <w:r>
              <w:rPr>
                <w:rFonts w:ascii="Arial Narrow" w:hAnsi="Arial Narrow"/>
              </w:rPr>
              <w:t>Farewells</w:t>
            </w:r>
          </w:p>
          <w:p w:rsidR="00C46F97" w:rsidRDefault="00C46F97">
            <w:pPr>
              <w:rPr>
                <w:rFonts w:ascii="Arial Narrow" w:hAnsi="Arial Narrow"/>
                <w:lang w:eastAsia="en-AU"/>
              </w:rPr>
            </w:pPr>
          </w:p>
        </w:tc>
        <w:tc>
          <w:tcPr>
            <w:tcW w:w="3118" w:type="dxa"/>
          </w:tcPr>
          <w:p w:rsidR="00C46F97" w:rsidRDefault="00C46F97" w:rsidP="00C46F97">
            <w:pPr>
              <w:pStyle w:val="ListParagraph"/>
              <w:numPr>
                <w:ilvl w:val="0"/>
                <w:numId w:val="16"/>
              </w:numPr>
              <w:rPr>
                <w:rFonts w:ascii="Arial Narrow" w:hAnsi="Arial Narrow"/>
                <w:sz w:val="22"/>
                <w:szCs w:val="22"/>
                <w:lang w:eastAsia="en-AU"/>
              </w:rPr>
            </w:pPr>
            <w:r>
              <w:rPr>
                <w:rFonts w:ascii="Arial Narrow" w:hAnsi="Arial Narrow"/>
                <w:sz w:val="22"/>
                <w:szCs w:val="22"/>
                <w:lang w:eastAsia="en-AU"/>
              </w:rPr>
              <w:t>Farewell the students in Language</w:t>
            </w:r>
          </w:p>
          <w:p w:rsidR="00C46F97" w:rsidRDefault="00C46F97" w:rsidP="00C46F97">
            <w:pPr>
              <w:pStyle w:val="ListParagraph"/>
              <w:numPr>
                <w:ilvl w:val="0"/>
                <w:numId w:val="16"/>
              </w:numPr>
              <w:rPr>
                <w:rFonts w:ascii="Arial Narrow" w:hAnsi="Arial Narrow"/>
                <w:sz w:val="22"/>
                <w:szCs w:val="22"/>
                <w:lang w:eastAsia="en-AU"/>
              </w:rPr>
            </w:pPr>
            <w:r>
              <w:rPr>
                <w:rFonts w:ascii="Arial Narrow" w:hAnsi="Arial Narrow"/>
                <w:sz w:val="22"/>
                <w:szCs w:val="22"/>
                <w:lang w:eastAsia="en-AU"/>
              </w:rPr>
              <w:t>Students return the teacher’s farewell</w:t>
            </w:r>
          </w:p>
          <w:p w:rsidR="00C46F97" w:rsidRDefault="00C46F97" w:rsidP="00C46F97">
            <w:pPr>
              <w:pStyle w:val="ListParagraph"/>
              <w:numPr>
                <w:ilvl w:val="0"/>
                <w:numId w:val="16"/>
              </w:numPr>
              <w:rPr>
                <w:rFonts w:ascii="Arial Narrow" w:hAnsi="Arial Narrow"/>
                <w:sz w:val="22"/>
                <w:szCs w:val="22"/>
                <w:lang w:eastAsia="en-AU"/>
              </w:rPr>
            </w:pPr>
            <w:r>
              <w:rPr>
                <w:rFonts w:ascii="Arial Narrow" w:hAnsi="Arial Narrow"/>
                <w:sz w:val="22"/>
                <w:szCs w:val="22"/>
                <w:lang w:eastAsia="en-AU"/>
              </w:rPr>
              <w:t>Students farewell any guest in Language</w:t>
            </w:r>
          </w:p>
          <w:p w:rsidR="00C46F97" w:rsidRDefault="00C46F97" w:rsidP="00C46F97">
            <w:pPr>
              <w:pStyle w:val="ListParagraph"/>
              <w:numPr>
                <w:ilvl w:val="0"/>
                <w:numId w:val="17"/>
              </w:numPr>
              <w:ind w:left="317" w:hanging="284"/>
              <w:rPr>
                <w:rFonts w:ascii="Arial Narrow" w:hAnsi="Arial Narrow"/>
                <w:sz w:val="22"/>
                <w:szCs w:val="22"/>
              </w:rPr>
            </w:pPr>
            <w:r>
              <w:rPr>
                <w:rFonts w:ascii="Arial Narrow" w:hAnsi="Arial Narrow"/>
                <w:sz w:val="22"/>
                <w:szCs w:val="22"/>
                <w:lang w:eastAsia="en-AU"/>
              </w:rPr>
              <w:t>Students farewell each other in Language</w:t>
            </w:r>
          </w:p>
          <w:p w:rsidR="0031450F" w:rsidRDefault="0031450F" w:rsidP="0031450F">
            <w:pPr>
              <w:pStyle w:val="ListParagraph"/>
              <w:ind w:left="317"/>
              <w:rPr>
                <w:rFonts w:ascii="Arial Narrow" w:hAnsi="Arial Narrow"/>
                <w:sz w:val="22"/>
                <w:szCs w:val="22"/>
              </w:rPr>
            </w:pPr>
          </w:p>
        </w:tc>
        <w:tc>
          <w:tcPr>
            <w:tcW w:w="2268" w:type="dxa"/>
          </w:tcPr>
          <w:p w:rsidR="00C46F97" w:rsidRDefault="00C46F97">
            <w:pPr>
              <w:rPr>
                <w:rFonts w:ascii="Arial Narrow" w:hAnsi="Arial Narrow"/>
                <w:iCs/>
                <w:lang w:eastAsia="en-AU"/>
              </w:rPr>
            </w:pPr>
            <w:r>
              <w:rPr>
                <w:rFonts w:ascii="Arial Narrow" w:hAnsi="Arial Narrow"/>
                <w:iCs/>
                <w:lang w:eastAsia="en-AU"/>
              </w:rPr>
              <w:t>Goodbye:</w:t>
            </w:r>
            <w:r w:rsidR="00BF640F">
              <w:rPr>
                <w:rFonts w:ascii="Arial Narrow" w:hAnsi="Arial Narrow"/>
                <w:iCs/>
                <w:lang w:eastAsia="en-AU"/>
              </w:rPr>
              <w:t xml:space="preserve"> </w:t>
            </w:r>
          </w:p>
          <w:p w:rsidR="00C46F97" w:rsidRDefault="00C46F97" w:rsidP="003B7C45">
            <w:pPr>
              <w:rPr>
                <w:rFonts w:ascii="Arial Narrow" w:hAnsi="Arial Narrow"/>
                <w:bCs/>
                <w:iCs/>
                <w:lang w:eastAsia="en-AU"/>
              </w:rPr>
            </w:pPr>
            <w:r>
              <w:rPr>
                <w:rFonts w:ascii="Arial Narrow" w:hAnsi="Arial Narrow"/>
                <w:iCs/>
                <w:lang w:eastAsia="en-AU"/>
              </w:rPr>
              <w:t>See you later:</w:t>
            </w:r>
            <w:r w:rsidR="00BF640F">
              <w:rPr>
                <w:rFonts w:ascii="Arial Narrow" w:hAnsi="Arial Narrow"/>
                <w:iCs/>
                <w:lang w:eastAsia="en-AU"/>
              </w:rPr>
              <w:t xml:space="preserve"> </w:t>
            </w:r>
          </w:p>
        </w:tc>
        <w:tc>
          <w:tcPr>
            <w:tcW w:w="2337" w:type="dxa"/>
          </w:tcPr>
          <w:p w:rsidR="00C46F97" w:rsidRDefault="00C46F97" w:rsidP="0031450F">
            <w:pPr>
              <w:numPr>
                <w:ilvl w:val="0"/>
                <w:numId w:val="28"/>
              </w:numPr>
              <w:rPr>
                <w:rFonts w:ascii="Arial Narrow" w:hAnsi="Arial Narrow"/>
                <w:b/>
                <w:lang w:eastAsia="en-AU"/>
              </w:rPr>
            </w:pPr>
            <w:r>
              <w:rPr>
                <w:rFonts w:ascii="Arial Narrow" w:hAnsi="Arial Narrow"/>
                <w:lang w:eastAsia="en-AU"/>
              </w:rPr>
              <w:t xml:space="preserve">This farewell routine should be used every day.  </w:t>
            </w:r>
          </w:p>
        </w:tc>
      </w:tr>
      <w:tr w:rsidR="00855011" w:rsidRPr="00A63FF1" w:rsidTr="00C46F97">
        <w:trPr>
          <w:trHeight w:val="149"/>
        </w:trPr>
        <w:tc>
          <w:tcPr>
            <w:tcW w:w="2238" w:type="dxa"/>
          </w:tcPr>
          <w:p w:rsidR="00855011" w:rsidRDefault="00855011">
            <w:pPr>
              <w:rPr>
                <w:rFonts w:ascii="Arial Narrow" w:hAnsi="Arial Narrow"/>
              </w:rPr>
            </w:pPr>
            <w:r>
              <w:rPr>
                <w:rFonts w:ascii="Arial Narrow" w:hAnsi="Arial Narrow"/>
              </w:rPr>
              <w:t>Revision</w:t>
            </w:r>
          </w:p>
          <w:p w:rsidR="00855011" w:rsidRDefault="00855011">
            <w:pPr>
              <w:rPr>
                <w:rFonts w:ascii="Arial Narrow" w:hAnsi="Arial Narrow"/>
              </w:rPr>
            </w:pPr>
          </w:p>
          <w:p w:rsidR="00855011" w:rsidRDefault="00855011">
            <w:pPr>
              <w:rPr>
                <w:rFonts w:ascii="Arial Narrow" w:hAnsi="Arial Narrow"/>
              </w:rPr>
            </w:pPr>
          </w:p>
        </w:tc>
        <w:tc>
          <w:tcPr>
            <w:tcW w:w="3118" w:type="dxa"/>
          </w:tcPr>
          <w:p w:rsidR="00855011" w:rsidRPr="00A63FF1" w:rsidRDefault="00855011" w:rsidP="00855011">
            <w:pPr>
              <w:pStyle w:val="ListParagraph"/>
              <w:numPr>
                <w:ilvl w:val="0"/>
                <w:numId w:val="8"/>
              </w:numPr>
              <w:ind w:left="425" w:hanging="284"/>
              <w:rPr>
                <w:rFonts w:ascii="Arial Narrow" w:hAnsi="Arial Narrow" w:cs="Arial Narrow"/>
                <w:sz w:val="22"/>
                <w:szCs w:val="22"/>
                <w:lang w:eastAsia="en-AU"/>
              </w:rPr>
            </w:pPr>
            <w:r w:rsidRPr="00A63FF1">
              <w:rPr>
                <w:rFonts w:ascii="Arial Narrow" w:hAnsi="Arial Narrow" w:cs="Arial Narrow"/>
                <w:sz w:val="22"/>
                <w:szCs w:val="22"/>
                <w:lang w:eastAsia="en-AU"/>
              </w:rPr>
              <w:t xml:space="preserve">Revise </w:t>
            </w:r>
            <w:r>
              <w:rPr>
                <w:rFonts w:ascii="Arial Narrow" w:hAnsi="Arial Narrow" w:cs="Arial Narrow"/>
                <w:sz w:val="22"/>
                <w:szCs w:val="22"/>
                <w:lang w:eastAsia="en-AU"/>
              </w:rPr>
              <w:t xml:space="preserve">words, eg, </w:t>
            </w:r>
            <w:r w:rsidRPr="00A63FF1">
              <w:rPr>
                <w:rFonts w:ascii="Arial Narrow" w:hAnsi="Arial Narrow" w:cs="Arial Narrow"/>
                <w:sz w:val="22"/>
                <w:szCs w:val="22"/>
                <w:lang w:eastAsia="en-AU"/>
              </w:rPr>
              <w:t>kinship terms</w:t>
            </w:r>
            <w:r>
              <w:rPr>
                <w:rFonts w:ascii="Arial Narrow" w:hAnsi="Arial Narrow" w:cs="Arial Narrow"/>
                <w:sz w:val="22"/>
                <w:szCs w:val="22"/>
                <w:lang w:eastAsia="en-AU"/>
              </w:rPr>
              <w:t xml:space="preserve"> or </w:t>
            </w:r>
            <w:r w:rsidRPr="00A63FF1">
              <w:rPr>
                <w:rFonts w:ascii="Arial Narrow" w:hAnsi="Arial Narrow" w:cs="Arial Narrow"/>
                <w:sz w:val="22"/>
                <w:szCs w:val="22"/>
                <w:lang w:eastAsia="en-AU"/>
              </w:rPr>
              <w:t>animals</w:t>
            </w:r>
            <w:r>
              <w:rPr>
                <w:rFonts w:ascii="Arial Narrow" w:hAnsi="Arial Narrow" w:cs="Arial Narrow"/>
                <w:sz w:val="22"/>
                <w:szCs w:val="22"/>
                <w:lang w:eastAsia="en-AU"/>
              </w:rPr>
              <w:t>,</w:t>
            </w:r>
            <w:r w:rsidRPr="00A63FF1">
              <w:rPr>
                <w:rFonts w:ascii="Arial Narrow" w:hAnsi="Arial Narrow" w:cs="Arial Narrow"/>
                <w:sz w:val="22"/>
                <w:szCs w:val="22"/>
                <w:lang w:eastAsia="en-AU"/>
              </w:rPr>
              <w:t xml:space="preserve"> by using flashcards. </w:t>
            </w:r>
          </w:p>
          <w:p w:rsidR="00855011" w:rsidRPr="00A63FF1" w:rsidRDefault="00855011" w:rsidP="00855011">
            <w:pPr>
              <w:pStyle w:val="ListParagraph"/>
              <w:rPr>
                <w:rFonts w:ascii="Arial Narrow" w:hAnsi="Arial Narrow" w:cs="Arial Narrow"/>
                <w:sz w:val="22"/>
                <w:szCs w:val="22"/>
                <w:lang w:eastAsia="en-AU"/>
              </w:rPr>
            </w:pPr>
          </w:p>
          <w:p w:rsidR="00855011" w:rsidRPr="00A63FF1" w:rsidRDefault="00855011" w:rsidP="00855011">
            <w:pPr>
              <w:pStyle w:val="ListParagraph"/>
              <w:numPr>
                <w:ilvl w:val="0"/>
                <w:numId w:val="8"/>
              </w:numPr>
              <w:ind w:left="425" w:hanging="284"/>
              <w:rPr>
                <w:rFonts w:ascii="Arial Narrow" w:hAnsi="Arial Narrow" w:cs="Arial Narrow"/>
                <w:lang w:eastAsia="en-AU"/>
              </w:rPr>
            </w:pPr>
            <w:r w:rsidRPr="00A63FF1">
              <w:rPr>
                <w:rFonts w:ascii="Arial Narrow" w:hAnsi="Arial Narrow" w:cs="Arial Narrow"/>
                <w:sz w:val="22"/>
                <w:szCs w:val="22"/>
                <w:lang w:eastAsia="en-AU"/>
              </w:rPr>
              <w:t xml:space="preserve">Revise </w:t>
            </w:r>
            <w:r>
              <w:rPr>
                <w:rFonts w:ascii="Arial Narrow" w:hAnsi="Arial Narrow" w:cs="Arial Narrow"/>
                <w:sz w:val="22"/>
                <w:szCs w:val="22"/>
                <w:lang w:eastAsia="en-AU"/>
              </w:rPr>
              <w:t xml:space="preserve">any </w:t>
            </w:r>
            <w:r w:rsidRPr="00A63FF1">
              <w:rPr>
                <w:rFonts w:ascii="Arial Narrow" w:hAnsi="Arial Narrow" w:cs="Arial Narrow"/>
                <w:sz w:val="22"/>
                <w:szCs w:val="22"/>
                <w:lang w:eastAsia="en-AU"/>
              </w:rPr>
              <w:t xml:space="preserve">song or dance learned </w:t>
            </w:r>
            <w:r>
              <w:rPr>
                <w:rFonts w:ascii="Arial Narrow" w:hAnsi="Arial Narrow" w:cs="Arial Narrow"/>
                <w:sz w:val="22"/>
                <w:szCs w:val="22"/>
                <w:lang w:eastAsia="en-AU"/>
              </w:rPr>
              <w:t>earlier</w:t>
            </w:r>
          </w:p>
        </w:tc>
        <w:tc>
          <w:tcPr>
            <w:tcW w:w="2268" w:type="dxa"/>
          </w:tcPr>
          <w:p w:rsidR="00855011" w:rsidRPr="00A63FF1" w:rsidRDefault="00855011" w:rsidP="00855011">
            <w:pPr>
              <w:ind w:left="181"/>
              <w:rPr>
                <w:rFonts w:ascii="Arial Narrow" w:hAnsi="Arial Narrow" w:cs="Arial Narrow"/>
                <w:i/>
                <w:iCs/>
                <w:lang w:eastAsia="en-AU"/>
              </w:rPr>
            </w:pPr>
            <w:r w:rsidRPr="00A63FF1">
              <w:rPr>
                <w:rFonts w:ascii="Arial Narrow" w:hAnsi="Arial Narrow" w:cs="Arial Narrow"/>
                <w:b/>
                <w:bCs/>
                <w:lang w:eastAsia="en-AU"/>
              </w:rPr>
              <w:t xml:space="preserve">To sing: </w:t>
            </w:r>
          </w:p>
          <w:p w:rsidR="00855011" w:rsidRPr="00A63FF1" w:rsidRDefault="00855011" w:rsidP="00855011">
            <w:pPr>
              <w:ind w:left="181"/>
              <w:rPr>
                <w:rFonts w:ascii="Arial Narrow" w:hAnsi="Arial Narrow" w:cs="Arial Narrow"/>
                <w:i/>
                <w:iCs/>
                <w:lang w:eastAsia="en-AU"/>
              </w:rPr>
            </w:pPr>
            <w:r w:rsidRPr="00A63FF1">
              <w:rPr>
                <w:rFonts w:ascii="Arial Narrow" w:hAnsi="Arial Narrow" w:cs="Arial Narrow"/>
                <w:b/>
                <w:bCs/>
                <w:lang w:eastAsia="en-AU"/>
              </w:rPr>
              <w:t xml:space="preserve">To dance: </w:t>
            </w:r>
          </w:p>
          <w:p w:rsidR="00855011" w:rsidRPr="00A63FF1" w:rsidRDefault="00855011" w:rsidP="003B7C45">
            <w:pPr>
              <w:ind w:left="181"/>
              <w:rPr>
                <w:rFonts w:ascii="Arial Narrow" w:hAnsi="Arial Narrow" w:cs="Arial Narrow"/>
                <w:b/>
                <w:bCs/>
                <w:lang w:eastAsia="en-AU"/>
              </w:rPr>
            </w:pPr>
            <w:r w:rsidRPr="00A63FF1">
              <w:rPr>
                <w:rFonts w:ascii="Arial Narrow" w:hAnsi="Arial Narrow" w:cs="Arial Narrow"/>
                <w:b/>
                <w:bCs/>
                <w:lang w:eastAsia="en-AU"/>
              </w:rPr>
              <w:t xml:space="preserve">Corroboree dance: </w:t>
            </w:r>
          </w:p>
        </w:tc>
        <w:tc>
          <w:tcPr>
            <w:tcW w:w="2337" w:type="dxa"/>
          </w:tcPr>
          <w:p w:rsidR="00855011" w:rsidRPr="00A63FF1" w:rsidRDefault="00855011" w:rsidP="0031450F">
            <w:pPr>
              <w:numPr>
                <w:ilvl w:val="0"/>
                <w:numId w:val="28"/>
              </w:numPr>
              <w:rPr>
                <w:rFonts w:ascii="Arial Narrow" w:hAnsi="Arial Narrow" w:cs="Arial Narrow"/>
                <w:lang w:eastAsia="en-AU"/>
              </w:rPr>
            </w:pPr>
            <w:r w:rsidRPr="00A63FF1">
              <w:rPr>
                <w:rFonts w:ascii="Arial Narrow" w:hAnsi="Arial Narrow" w:cs="Arial Narrow"/>
                <w:lang w:eastAsia="en-AU"/>
              </w:rPr>
              <w:t>Animals and kinship terms may feature in art works.</w:t>
            </w:r>
          </w:p>
          <w:p w:rsidR="00855011" w:rsidRPr="00A63FF1" w:rsidRDefault="00855011" w:rsidP="00855011">
            <w:pPr>
              <w:ind w:left="219"/>
              <w:rPr>
                <w:rFonts w:ascii="Arial Narrow" w:hAnsi="Arial Narrow" w:cs="Arial Narrow"/>
                <w:lang w:eastAsia="en-AU"/>
              </w:rPr>
            </w:pPr>
          </w:p>
          <w:p w:rsidR="00855011" w:rsidRPr="00A63FF1" w:rsidRDefault="00855011" w:rsidP="00855011">
            <w:pPr>
              <w:ind w:left="219"/>
              <w:rPr>
                <w:rFonts w:ascii="Arial Narrow" w:hAnsi="Arial Narrow" w:cs="Arial Narrow"/>
                <w:lang w:eastAsia="en-AU"/>
              </w:rPr>
            </w:pPr>
          </w:p>
          <w:p w:rsidR="00855011" w:rsidRPr="00A63FF1" w:rsidRDefault="00855011" w:rsidP="00855011">
            <w:pPr>
              <w:rPr>
                <w:rFonts w:ascii="Arial Narrow" w:hAnsi="Arial Narrow" w:cs="Arial Narrow"/>
                <w:lang w:eastAsia="en-AU"/>
              </w:rPr>
            </w:pPr>
          </w:p>
        </w:tc>
      </w:tr>
      <w:tr w:rsidR="00855011" w:rsidRPr="00A63FF1" w:rsidTr="00C46F97">
        <w:tc>
          <w:tcPr>
            <w:tcW w:w="2238" w:type="dxa"/>
          </w:tcPr>
          <w:p w:rsidR="00855011" w:rsidRPr="00A63FF1" w:rsidRDefault="00855011" w:rsidP="00954E55">
            <w:pPr>
              <w:rPr>
                <w:rFonts w:ascii="Arial Narrow" w:hAnsi="Arial Narrow" w:cs="Arial Narrow"/>
                <w:lang w:eastAsia="en-AU"/>
              </w:rPr>
            </w:pPr>
            <w:r>
              <w:rPr>
                <w:rFonts w:ascii="Arial Narrow" w:hAnsi="Arial Narrow" w:cs="Arial Narrow"/>
                <w:lang w:eastAsia="en-AU"/>
              </w:rPr>
              <w:t xml:space="preserve">Victorian </w:t>
            </w:r>
            <w:r w:rsidRPr="00A63FF1">
              <w:rPr>
                <w:rFonts w:ascii="Arial Narrow" w:hAnsi="Arial Narrow" w:cs="Arial Narrow"/>
                <w:lang w:eastAsia="en-AU"/>
              </w:rPr>
              <w:t>Aboriginal art forms</w:t>
            </w:r>
          </w:p>
        </w:tc>
        <w:tc>
          <w:tcPr>
            <w:tcW w:w="3118" w:type="dxa"/>
          </w:tcPr>
          <w:p w:rsidR="00855011" w:rsidRDefault="00855011" w:rsidP="00C46F97">
            <w:pPr>
              <w:pStyle w:val="ListParagraph"/>
              <w:numPr>
                <w:ilvl w:val="0"/>
                <w:numId w:val="13"/>
              </w:numPr>
              <w:rPr>
                <w:rFonts w:ascii="Arial Narrow" w:hAnsi="Arial Narrow" w:cs="Arial Narrow"/>
                <w:sz w:val="22"/>
                <w:szCs w:val="22"/>
                <w:lang w:eastAsia="en-AU"/>
              </w:rPr>
            </w:pPr>
            <w:r w:rsidRPr="00A63FF1">
              <w:rPr>
                <w:rFonts w:ascii="Arial Narrow" w:hAnsi="Arial Narrow" w:cs="Arial Narrow"/>
                <w:sz w:val="22"/>
                <w:szCs w:val="22"/>
                <w:lang w:eastAsia="en-AU"/>
              </w:rPr>
              <w:t>Ask students to tell the teacher what they know about different art forms, e.g. songs, dance</w:t>
            </w:r>
            <w:r>
              <w:rPr>
                <w:rFonts w:ascii="Arial Narrow" w:hAnsi="Arial Narrow" w:cs="Arial Narrow"/>
                <w:sz w:val="22"/>
                <w:szCs w:val="22"/>
                <w:lang w:eastAsia="en-AU"/>
              </w:rPr>
              <w:t>,</w:t>
            </w:r>
            <w:r w:rsidRPr="00A63FF1">
              <w:rPr>
                <w:rFonts w:ascii="Arial Narrow" w:hAnsi="Arial Narrow" w:cs="Arial Narrow"/>
                <w:sz w:val="22"/>
                <w:szCs w:val="22"/>
                <w:lang w:eastAsia="en-AU"/>
              </w:rPr>
              <w:t xml:space="preserve"> sand paintings</w:t>
            </w:r>
            <w:r>
              <w:rPr>
                <w:rFonts w:ascii="Arial Narrow" w:hAnsi="Arial Narrow" w:cs="Arial Narrow"/>
                <w:sz w:val="22"/>
                <w:szCs w:val="22"/>
                <w:lang w:eastAsia="en-AU"/>
              </w:rPr>
              <w:t>, basket weaving</w:t>
            </w:r>
            <w:r w:rsidRPr="00A63FF1">
              <w:rPr>
                <w:rFonts w:ascii="Arial Narrow" w:hAnsi="Arial Narrow" w:cs="Arial Narrow"/>
                <w:sz w:val="22"/>
                <w:szCs w:val="22"/>
                <w:lang w:eastAsia="en-AU"/>
              </w:rPr>
              <w:t xml:space="preserve"> etc. and where they would find them</w:t>
            </w:r>
          </w:p>
          <w:p w:rsidR="00855011" w:rsidRPr="00A63FF1" w:rsidRDefault="00855011" w:rsidP="00427AD3">
            <w:pPr>
              <w:pStyle w:val="ListParagraph"/>
              <w:ind w:left="141"/>
              <w:rPr>
                <w:rFonts w:ascii="Arial Narrow" w:hAnsi="Arial Narrow" w:cs="Arial Narrow"/>
                <w:sz w:val="22"/>
                <w:szCs w:val="22"/>
                <w:lang w:eastAsia="en-AU"/>
              </w:rPr>
            </w:pPr>
          </w:p>
          <w:p w:rsidR="00855011" w:rsidRPr="00A63FF1" w:rsidRDefault="00855011" w:rsidP="00C46F97">
            <w:pPr>
              <w:pStyle w:val="ListParagraph"/>
              <w:numPr>
                <w:ilvl w:val="0"/>
                <w:numId w:val="13"/>
              </w:numPr>
              <w:tabs>
                <w:tab w:val="left" w:pos="2307"/>
              </w:tabs>
              <w:ind w:right="-6"/>
              <w:rPr>
                <w:rFonts w:ascii="Arial Narrow" w:hAnsi="Arial Narrow" w:cs="Arial Narrow"/>
                <w:sz w:val="22"/>
                <w:szCs w:val="22"/>
                <w:lang w:eastAsia="en-AU"/>
              </w:rPr>
            </w:pPr>
            <w:r w:rsidRPr="00A63FF1">
              <w:rPr>
                <w:rFonts w:ascii="Arial Narrow" w:hAnsi="Arial Narrow" w:cs="Arial Narrow"/>
                <w:sz w:val="22"/>
                <w:szCs w:val="22"/>
                <w:lang w:eastAsia="en-AU"/>
              </w:rPr>
              <w:t xml:space="preserve">Ask students about their artistic likes to elicit answers such as singing, dancing, music etc. </w:t>
            </w:r>
          </w:p>
          <w:p w:rsidR="00855011" w:rsidRPr="00A63FF1" w:rsidRDefault="00855011" w:rsidP="00F108D9">
            <w:pPr>
              <w:tabs>
                <w:tab w:val="left" w:pos="2307"/>
              </w:tabs>
              <w:ind w:left="425" w:right="-6" w:hanging="284"/>
              <w:rPr>
                <w:rFonts w:ascii="Arial Narrow" w:hAnsi="Arial Narrow" w:cs="Arial Narrow"/>
                <w:lang w:eastAsia="en-AU"/>
              </w:rPr>
            </w:pPr>
          </w:p>
          <w:p w:rsidR="00855011" w:rsidRPr="00A63FF1" w:rsidRDefault="00855011" w:rsidP="00C46F97">
            <w:pPr>
              <w:pStyle w:val="ListParagraph"/>
              <w:numPr>
                <w:ilvl w:val="0"/>
                <w:numId w:val="13"/>
              </w:numPr>
              <w:tabs>
                <w:tab w:val="left" w:pos="2307"/>
              </w:tabs>
              <w:ind w:right="-6"/>
              <w:rPr>
                <w:rFonts w:ascii="Arial Narrow" w:hAnsi="Arial Narrow" w:cs="Arial Narrow"/>
                <w:sz w:val="22"/>
                <w:szCs w:val="22"/>
                <w:lang w:eastAsia="en-AU"/>
              </w:rPr>
            </w:pPr>
            <w:r w:rsidRPr="00A63FF1">
              <w:rPr>
                <w:rFonts w:ascii="Arial Narrow" w:hAnsi="Arial Narrow" w:cs="Arial Narrow"/>
                <w:sz w:val="22"/>
                <w:szCs w:val="22"/>
                <w:lang w:eastAsia="en-AU"/>
              </w:rPr>
              <w:t>Ask students where they have seen Aboriginal art forms, e.g. museums,</w:t>
            </w:r>
            <w:r>
              <w:rPr>
                <w:rFonts w:ascii="Arial Narrow" w:hAnsi="Arial Narrow" w:cs="Arial Narrow"/>
                <w:sz w:val="22"/>
                <w:szCs w:val="22"/>
                <w:lang w:eastAsia="en-AU"/>
              </w:rPr>
              <w:t xml:space="preserve"> on TV,</w:t>
            </w:r>
            <w:r w:rsidRPr="00A63FF1">
              <w:rPr>
                <w:rFonts w:ascii="Arial Narrow" w:hAnsi="Arial Narrow" w:cs="Arial Narrow"/>
                <w:sz w:val="22"/>
                <w:szCs w:val="22"/>
                <w:lang w:eastAsia="en-AU"/>
              </w:rPr>
              <w:t xml:space="preserve"> in their homes etc. </w:t>
            </w:r>
          </w:p>
          <w:p w:rsidR="00855011" w:rsidRPr="00A63FF1" w:rsidRDefault="00855011" w:rsidP="00F108D9">
            <w:pPr>
              <w:pStyle w:val="ListParagraph"/>
              <w:ind w:left="425" w:hanging="284"/>
              <w:rPr>
                <w:rFonts w:ascii="Arial Narrow" w:hAnsi="Arial Narrow" w:cs="Arial Narrow"/>
                <w:sz w:val="22"/>
                <w:szCs w:val="22"/>
                <w:lang w:eastAsia="en-AU"/>
              </w:rPr>
            </w:pPr>
          </w:p>
          <w:p w:rsidR="00855011" w:rsidRPr="00A63FF1" w:rsidRDefault="00855011" w:rsidP="00C46F97">
            <w:pPr>
              <w:pStyle w:val="ListParagraph"/>
              <w:numPr>
                <w:ilvl w:val="0"/>
                <w:numId w:val="13"/>
              </w:numPr>
              <w:tabs>
                <w:tab w:val="left" w:pos="2307"/>
              </w:tabs>
              <w:ind w:right="-6"/>
              <w:rPr>
                <w:rFonts w:ascii="Arial Narrow" w:hAnsi="Arial Narrow" w:cs="Arial Narrow"/>
                <w:sz w:val="22"/>
                <w:szCs w:val="22"/>
                <w:lang w:eastAsia="en-AU"/>
              </w:rPr>
            </w:pPr>
            <w:r w:rsidRPr="00A63FF1">
              <w:rPr>
                <w:rFonts w:ascii="Arial Narrow" w:hAnsi="Arial Narrow" w:cs="Arial Narrow"/>
                <w:sz w:val="22"/>
                <w:szCs w:val="22"/>
                <w:lang w:eastAsia="en-AU"/>
              </w:rPr>
              <w:lastRenderedPageBreak/>
              <w:t xml:space="preserve">Invite </w:t>
            </w:r>
            <w:r>
              <w:rPr>
                <w:rFonts w:ascii="Arial Narrow" w:hAnsi="Arial Narrow" w:cs="Arial Narrow"/>
                <w:sz w:val="22"/>
                <w:szCs w:val="22"/>
                <w:lang w:eastAsia="en-AU"/>
              </w:rPr>
              <w:t>a</w:t>
            </w:r>
            <w:r w:rsidR="002F7C5A">
              <w:rPr>
                <w:rFonts w:ascii="Arial Narrow" w:hAnsi="Arial Narrow" w:cs="Arial Narrow"/>
                <w:sz w:val="22"/>
                <w:szCs w:val="22"/>
                <w:lang w:eastAsia="en-AU"/>
              </w:rPr>
              <w:t xml:space="preserve"> local</w:t>
            </w:r>
            <w:r>
              <w:rPr>
                <w:rFonts w:ascii="Arial Narrow" w:hAnsi="Arial Narrow" w:cs="Arial Narrow"/>
                <w:sz w:val="22"/>
                <w:szCs w:val="22"/>
                <w:lang w:eastAsia="en-AU"/>
              </w:rPr>
              <w:t xml:space="preserve"> </w:t>
            </w:r>
            <w:r w:rsidRPr="00437059">
              <w:rPr>
                <w:rFonts w:ascii="Arial Narrow" w:hAnsi="Arial Narrow" w:cs="Arial Narrow"/>
                <w:sz w:val="22"/>
                <w:szCs w:val="22"/>
                <w:lang w:eastAsia="en-AU"/>
              </w:rPr>
              <w:t>community member</w:t>
            </w:r>
            <w:r>
              <w:rPr>
                <w:rFonts w:ascii="Arial Narrow" w:hAnsi="Arial Narrow" w:cs="Arial Narrow"/>
                <w:sz w:val="22"/>
                <w:szCs w:val="22"/>
                <w:lang w:eastAsia="en-AU"/>
              </w:rPr>
              <w:t xml:space="preserve"> </w:t>
            </w:r>
            <w:r w:rsidRPr="00437059">
              <w:rPr>
                <w:rFonts w:ascii="Arial Narrow" w:hAnsi="Arial Narrow" w:cs="Arial Narrow"/>
                <w:sz w:val="22"/>
                <w:szCs w:val="22"/>
                <w:lang w:eastAsia="en-AU"/>
              </w:rPr>
              <w:t>to</w:t>
            </w:r>
            <w:r w:rsidRPr="00A63FF1">
              <w:rPr>
                <w:rFonts w:ascii="Arial Narrow" w:hAnsi="Arial Narrow" w:cs="Arial Narrow"/>
                <w:sz w:val="22"/>
                <w:szCs w:val="22"/>
                <w:lang w:eastAsia="en-AU"/>
              </w:rPr>
              <w:t xml:space="preserve"> talk about and/or demonstrate a local Aboriginal art form</w:t>
            </w:r>
            <w:r>
              <w:rPr>
                <w:rFonts w:ascii="Arial Narrow" w:hAnsi="Arial Narrow" w:cs="Arial Narrow"/>
                <w:sz w:val="22"/>
                <w:szCs w:val="22"/>
                <w:lang w:eastAsia="en-AU"/>
              </w:rPr>
              <w:t xml:space="preserve">, or to organise a workshop where the students can participate </w:t>
            </w:r>
          </w:p>
          <w:p w:rsidR="00855011" w:rsidRPr="00F108D9" w:rsidRDefault="00855011" w:rsidP="00F108D9">
            <w:pPr>
              <w:pStyle w:val="ListParagraph"/>
              <w:ind w:left="425" w:hanging="284"/>
              <w:rPr>
                <w:rFonts w:ascii="Arial Narrow" w:hAnsi="Arial Narrow" w:cs="Arial Narrow"/>
                <w:sz w:val="22"/>
                <w:szCs w:val="22"/>
                <w:lang w:eastAsia="en-AU"/>
              </w:rPr>
            </w:pPr>
          </w:p>
          <w:p w:rsidR="00855011" w:rsidRPr="00F108D9" w:rsidRDefault="00855011" w:rsidP="006A2205">
            <w:pPr>
              <w:pStyle w:val="ListParagraph"/>
              <w:numPr>
                <w:ilvl w:val="0"/>
                <w:numId w:val="8"/>
              </w:numPr>
              <w:ind w:left="425" w:hanging="284"/>
              <w:rPr>
                <w:rFonts w:ascii="Arial Narrow" w:hAnsi="Arial Narrow" w:cs="Arial Narrow"/>
                <w:lang w:eastAsia="en-AU"/>
              </w:rPr>
            </w:pPr>
            <w:r w:rsidRPr="00A63FF1">
              <w:rPr>
                <w:rFonts w:ascii="Arial Narrow" w:hAnsi="Arial Narrow" w:cs="Arial Narrow"/>
                <w:sz w:val="22"/>
                <w:szCs w:val="22"/>
                <w:lang w:eastAsia="en-AU"/>
              </w:rPr>
              <w:t>Repeat new words in Language associated with different art forms wherever possible</w:t>
            </w:r>
          </w:p>
        </w:tc>
        <w:tc>
          <w:tcPr>
            <w:tcW w:w="2268" w:type="dxa"/>
          </w:tcPr>
          <w:p w:rsidR="00855011" w:rsidRPr="00855011" w:rsidRDefault="00855011" w:rsidP="00437059">
            <w:pPr>
              <w:pStyle w:val="CommentText"/>
              <w:rPr>
                <w:rFonts w:ascii="Arial Narrow" w:hAnsi="Arial Narrow"/>
                <w:sz w:val="22"/>
                <w:szCs w:val="22"/>
              </w:rPr>
            </w:pPr>
            <w:r w:rsidRPr="00855011">
              <w:rPr>
                <w:rFonts w:ascii="Arial Narrow" w:hAnsi="Arial Narrow"/>
                <w:sz w:val="22"/>
                <w:szCs w:val="22"/>
              </w:rPr>
              <w:lastRenderedPageBreak/>
              <w:t>Language related to art forms</w:t>
            </w:r>
          </w:p>
          <w:p w:rsidR="00855011" w:rsidRDefault="00855011" w:rsidP="00437059">
            <w:pPr>
              <w:pStyle w:val="CommentText"/>
            </w:pPr>
          </w:p>
          <w:p w:rsidR="00855011" w:rsidRDefault="00855011" w:rsidP="00437059">
            <w:pPr>
              <w:pStyle w:val="CommentText"/>
            </w:pPr>
          </w:p>
          <w:p w:rsidR="00855011" w:rsidRPr="00AE2A8F" w:rsidRDefault="00855011" w:rsidP="00437059">
            <w:pPr>
              <w:pStyle w:val="CommentText"/>
              <w:rPr>
                <w:color w:val="FF0000"/>
              </w:rPr>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Default="00855011" w:rsidP="00437059">
            <w:pPr>
              <w:pStyle w:val="CommentText"/>
            </w:pPr>
          </w:p>
          <w:p w:rsidR="00855011" w:rsidRPr="00A63FF1" w:rsidRDefault="00855011" w:rsidP="00C8495B">
            <w:pPr>
              <w:pStyle w:val="CommentText"/>
              <w:rPr>
                <w:rFonts w:ascii="Arial Narrow" w:hAnsi="Arial Narrow" w:cs="Arial Narrow"/>
                <w:b/>
                <w:bCs/>
                <w:highlight w:val="red"/>
                <w:lang w:eastAsia="en-AU"/>
              </w:rPr>
            </w:pPr>
          </w:p>
        </w:tc>
        <w:tc>
          <w:tcPr>
            <w:tcW w:w="2337" w:type="dxa"/>
          </w:tcPr>
          <w:p w:rsidR="00855011" w:rsidRPr="00822434" w:rsidRDefault="00855011" w:rsidP="0031450F">
            <w:pPr>
              <w:numPr>
                <w:ilvl w:val="0"/>
                <w:numId w:val="29"/>
              </w:numPr>
              <w:ind w:left="360"/>
              <w:rPr>
                <w:rFonts w:ascii="Arial Narrow" w:hAnsi="Arial Narrow" w:cs="Arial Narrow"/>
                <w:lang w:eastAsia="en-AU"/>
              </w:rPr>
            </w:pPr>
            <w:r w:rsidRPr="00822434">
              <w:rPr>
                <w:rFonts w:ascii="Arial Narrow" w:hAnsi="Arial Narrow" w:cs="Arial Narrow"/>
                <w:lang w:eastAsia="en-AU"/>
              </w:rPr>
              <w:lastRenderedPageBreak/>
              <w:t xml:space="preserve">See </w:t>
            </w:r>
            <w:hyperlink r:id="rId29" w:history="1">
              <w:r w:rsidRPr="00822434">
                <w:rPr>
                  <w:rStyle w:val="Hyperlink"/>
                  <w:rFonts w:ascii="Arial Narrow" w:hAnsi="Arial Narrow" w:cs="Arial Narrow"/>
                  <w:color w:val="auto"/>
                  <w:lang w:eastAsia="en-AU"/>
                </w:rPr>
                <w:t>Aboriginal Art in Australia</w:t>
              </w:r>
            </w:hyperlink>
          </w:p>
          <w:p w:rsidR="00855011" w:rsidRPr="00822434" w:rsidRDefault="00855011" w:rsidP="0031450F">
            <w:pPr>
              <w:rPr>
                <w:rFonts w:ascii="Arial Narrow" w:hAnsi="Arial Narrow" w:cs="Arial Narrow"/>
                <w:lang w:eastAsia="en-AU"/>
              </w:rPr>
            </w:pPr>
          </w:p>
          <w:p w:rsidR="00855011" w:rsidRPr="00822434" w:rsidRDefault="001606AA" w:rsidP="0031450F">
            <w:pPr>
              <w:numPr>
                <w:ilvl w:val="0"/>
                <w:numId w:val="29"/>
              </w:numPr>
              <w:ind w:left="360"/>
              <w:rPr>
                <w:rFonts w:ascii="Arial Narrow" w:hAnsi="Arial Narrow" w:cs="Arial Narrow"/>
                <w:lang w:eastAsia="en-AU"/>
              </w:rPr>
            </w:pPr>
            <w:hyperlink r:id="rId30" w:history="1">
              <w:r w:rsidR="00855011" w:rsidRPr="00822434">
                <w:rPr>
                  <w:rStyle w:val="Hyperlink"/>
                  <w:rFonts w:ascii="Arial Narrow" w:hAnsi="Arial Narrow" w:cs="Arial Narrow"/>
                  <w:color w:val="auto"/>
                  <w:lang w:eastAsia="en-AU"/>
                </w:rPr>
                <w:t>National Gallery of Victoria: Tradition and Transformation</w:t>
              </w:r>
            </w:hyperlink>
          </w:p>
          <w:p w:rsidR="00855011" w:rsidRPr="00822434" w:rsidRDefault="00855011" w:rsidP="0031450F">
            <w:pPr>
              <w:rPr>
                <w:rFonts w:ascii="Arial Narrow" w:hAnsi="Arial Narrow" w:cs="Arial Narrow"/>
                <w:lang w:eastAsia="en-AU"/>
              </w:rPr>
            </w:pPr>
          </w:p>
          <w:p w:rsidR="00855011" w:rsidRPr="00822434" w:rsidRDefault="00855011" w:rsidP="0031450F">
            <w:pPr>
              <w:numPr>
                <w:ilvl w:val="0"/>
                <w:numId w:val="29"/>
              </w:numPr>
              <w:ind w:left="360"/>
              <w:rPr>
                <w:rStyle w:val="Hyperlink"/>
                <w:rFonts w:ascii="Arial Narrow" w:hAnsi="Arial Narrow" w:cs="Arial Narrow"/>
                <w:color w:val="auto"/>
                <w:lang w:eastAsia="en-AU"/>
              </w:rPr>
            </w:pPr>
            <w:r w:rsidRPr="00822434">
              <w:rPr>
                <w:rFonts w:ascii="Arial Narrow" w:hAnsi="Arial Narrow" w:cs="Arial Narrow"/>
                <w:lang w:eastAsia="en-AU"/>
              </w:rPr>
              <w:fldChar w:fldCharType="begin"/>
            </w:r>
            <w:r w:rsidRPr="00822434">
              <w:rPr>
                <w:rFonts w:ascii="Arial Narrow" w:hAnsi="Arial Narrow" w:cs="Arial Narrow"/>
                <w:lang w:eastAsia="en-AU"/>
              </w:rPr>
              <w:instrText xml:space="preserve"> HYPERLINK "http://www.rav.net.au/" </w:instrText>
            </w:r>
            <w:r w:rsidRPr="00822434">
              <w:rPr>
                <w:rFonts w:ascii="Arial Narrow" w:hAnsi="Arial Narrow" w:cs="Arial Narrow"/>
                <w:lang w:eastAsia="en-AU"/>
              </w:rPr>
              <w:fldChar w:fldCharType="separate"/>
            </w:r>
            <w:r w:rsidRPr="00822434">
              <w:rPr>
                <w:rStyle w:val="Hyperlink"/>
                <w:rFonts w:ascii="Arial Narrow" w:hAnsi="Arial Narrow" w:cs="Arial Narrow"/>
                <w:color w:val="auto"/>
                <w:lang w:eastAsia="en-AU"/>
              </w:rPr>
              <w:t>Regional Arts Victoria</w:t>
            </w:r>
          </w:p>
          <w:p w:rsidR="00855011" w:rsidRPr="00822434" w:rsidRDefault="00855011" w:rsidP="0031450F">
            <w:pPr>
              <w:rPr>
                <w:rFonts w:ascii="Arial Narrow" w:hAnsi="Arial Narrow" w:cs="Arial Narrow"/>
                <w:lang w:eastAsia="en-AU"/>
              </w:rPr>
            </w:pPr>
            <w:r w:rsidRPr="00822434">
              <w:rPr>
                <w:rFonts w:ascii="Arial Narrow" w:hAnsi="Arial Narrow" w:cs="Arial Narrow"/>
                <w:lang w:eastAsia="en-AU"/>
              </w:rPr>
              <w:fldChar w:fldCharType="end"/>
            </w:r>
          </w:p>
          <w:p w:rsidR="00855011" w:rsidRPr="00C8495B" w:rsidRDefault="00855011" w:rsidP="0031450F">
            <w:pPr>
              <w:numPr>
                <w:ilvl w:val="0"/>
                <w:numId w:val="29"/>
              </w:numPr>
              <w:ind w:left="360"/>
              <w:rPr>
                <w:rFonts w:ascii="Arial Narrow" w:hAnsi="Arial Narrow" w:cs="Arial Narrow"/>
                <w:lang w:eastAsia="en-AU"/>
              </w:rPr>
            </w:pPr>
            <w:r w:rsidRPr="00822434">
              <w:rPr>
                <w:rFonts w:ascii="Arial Narrow" w:hAnsi="Arial Narrow" w:cs="Arial Narrow"/>
              </w:rPr>
              <w:t>Note that while dot painting is a well-known art form across Australia, it is not a traditional Victorian Koorie art form. Information on</w:t>
            </w:r>
            <w:r>
              <w:rPr>
                <w:rFonts w:ascii="Arial Narrow" w:hAnsi="Arial Narrow" w:cs="Arial Narrow"/>
              </w:rPr>
              <w:t xml:space="preserve"> </w:t>
            </w:r>
            <w:r w:rsidR="006A2205">
              <w:rPr>
                <w:rFonts w:ascii="Arial Narrow" w:hAnsi="Arial Narrow" w:cs="Arial Narrow"/>
              </w:rPr>
              <w:lastRenderedPageBreak/>
              <w:t>V</w:t>
            </w:r>
            <w:r>
              <w:rPr>
                <w:rFonts w:ascii="Arial Narrow" w:hAnsi="Arial Narrow" w:cs="Arial Narrow"/>
              </w:rPr>
              <w:t xml:space="preserve">ictorian art can be found in </w:t>
            </w:r>
            <w:hyperlink r:id="rId31" w:history="1">
              <w:hyperlink r:id="rId32" w:history="1">
                <w:r w:rsidR="006B032B" w:rsidRPr="006B032B">
                  <w:rPr>
                    <w:rStyle w:val="Hyperlink"/>
                    <w:rFonts w:ascii="Arial Narrow" w:hAnsi="Arial Narrow" w:cs="Arial Narrow"/>
                    <w:lang w:eastAsia="en-AU"/>
                  </w:rPr>
                  <w:t>Meerreeng An</w:t>
                </w:r>
              </w:hyperlink>
            </w:hyperlink>
            <w:r>
              <w:rPr>
                <w:rFonts w:ascii="Arial Narrow" w:hAnsi="Arial Narrow" w:cs="Arial Narrow"/>
              </w:rPr>
              <w:t>, which was distributed to all government schools in Victoria.</w:t>
            </w:r>
          </w:p>
          <w:p w:rsidR="00855011" w:rsidRPr="00A63FF1" w:rsidRDefault="00855011" w:rsidP="008A0EEC">
            <w:pPr>
              <w:rPr>
                <w:rFonts w:ascii="Arial Narrow" w:hAnsi="Arial Narrow" w:cs="Arial Narrow"/>
                <w:lang w:eastAsia="en-AU"/>
              </w:rPr>
            </w:pPr>
          </w:p>
          <w:p w:rsidR="00855011" w:rsidRDefault="001606AA" w:rsidP="0031450F">
            <w:pPr>
              <w:numPr>
                <w:ilvl w:val="0"/>
                <w:numId w:val="29"/>
              </w:numPr>
              <w:ind w:left="371"/>
              <w:rPr>
                <w:rFonts w:ascii="Arial Narrow" w:hAnsi="Arial Narrow" w:cs="Arial Narrow"/>
                <w:lang w:eastAsia="en-AU"/>
              </w:rPr>
            </w:pPr>
            <w:hyperlink r:id="rId33" w:history="1">
              <w:r w:rsidR="006B032B" w:rsidRPr="0031450F">
                <w:rPr>
                  <w:rStyle w:val="Hyperlink"/>
                  <w:rFonts w:ascii="Arial Narrow" w:hAnsi="Arial Narrow" w:cs="Arial Narrow"/>
                  <w:lang w:eastAsia="en-AU"/>
                </w:rPr>
                <w:t>Culture Victoria</w:t>
              </w:r>
            </w:hyperlink>
          </w:p>
          <w:p w:rsidR="00855011" w:rsidRDefault="00855011" w:rsidP="008A0EEC">
            <w:pPr>
              <w:rPr>
                <w:rFonts w:ascii="Arial Narrow" w:hAnsi="Arial Narrow" w:cs="Arial Narrow"/>
                <w:lang w:eastAsia="en-AU"/>
              </w:rPr>
            </w:pPr>
          </w:p>
          <w:p w:rsidR="006A2205" w:rsidRPr="00A63FF1" w:rsidRDefault="006A2205" w:rsidP="008A0EEC">
            <w:pPr>
              <w:rPr>
                <w:rFonts w:ascii="Arial Narrow" w:hAnsi="Arial Narrow" w:cs="Arial Narrow"/>
                <w:lang w:eastAsia="en-AU"/>
              </w:rPr>
            </w:pPr>
          </w:p>
          <w:p w:rsidR="00855011" w:rsidRPr="00A63FF1" w:rsidRDefault="00855011" w:rsidP="00BC0AAC">
            <w:pPr>
              <w:rPr>
                <w:rFonts w:ascii="Arial Narrow" w:hAnsi="Arial Narrow" w:cs="Arial Narrow"/>
                <w:lang w:eastAsia="en-AU"/>
              </w:rPr>
            </w:pPr>
          </w:p>
        </w:tc>
      </w:tr>
      <w:tr w:rsidR="00BC0AAC" w:rsidRPr="00A63FF1" w:rsidTr="00C46F97">
        <w:tc>
          <w:tcPr>
            <w:tcW w:w="2238" w:type="dxa"/>
          </w:tcPr>
          <w:p w:rsidR="00BC0AAC" w:rsidRDefault="00BC0AAC" w:rsidP="00954E55">
            <w:pPr>
              <w:rPr>
                <w:rFonts w:ascii="Arial Narrow" w:hAnsi="Arial Narrow" w:cs="Arial Narrow"/>
                <w:lang w:eastAsia="en-AU"/>
              </w:rPr>
            </w:pPr>
            <w:r>
              <w:rPr>
                <w:rFonts w:ascii="Arial Narrow" w:hAnsi="Arial Narrow" w:cs="Arial Narrow"/>
                <w:lang w:eastAsia="en-AU"/>
              </w:rPr>
              <w:lastRenderedPageBreak/>
              <w:t>Excursion</w:t>
            </w:r>
          </w:p>
        </w:tc>
        <w:tc>
          <w:tcPr>
            <w:tcW w:w="3118" w:type="dxa"/>
          </w:tcPr>
          <w:p w:rsidR="00BC0AAC" w:rsidRDefault="00BC0AAC" w:rsidP="00BC0AAC">
            <w:pPr>
              <w:pStyle w:val="ListParagraph"/>
              <w:numPr>
                <w:ilvl w:val="0"/>
                <w:numId w:val="13"/>
              </w:numPr>
              <w:tabs>
                <w:tab w:val="left" w:pos="2307"/>
              </w:tabs>
              <w:ind w:right="-6"/>
              <w:rPr>
                <w:rFonts w:ascii="Arial Narrow" w:hAnsi="Arial Narrow" w:cs="Arial Narrow"/>
                <w:sz w:val="22"/>
                <w:szCs w:val="22"/>
                <w:lang w:eastAsia="en-AU"/>
              </w:rPr>
            </w:pPr>
            <w:r w:rsidRPr="00A63FF1">
              <w:rPr>
                <w:rFonts w:ascii="Arial Narrow" w:hAnsi="Arial Narrow" w:cs="Arial Narrow"/>
                <w:sz w:val="22"/>
                <w:szCs w:val="22"/>
                <w:lang w:eastAsia="en-AU"/>
              </w:rPr>
              <w:t>Visit the Koori Heritage Trust, Brambuk National Park &amp; Cultural Centre, Bunjila</w:t>
            </w:r>
            <w:r>
              <w:rPr>
                <w:rFonts w:ascii="Arial Narrow" w:hAnsi="Arial Narrow" w:cs="Arial Narrow"/>
                <w:sz w:val="22"/>
                <w:szCs w:val="22"/>
                <w:lang w:eastAsia="en-AU"/>
              </w:rPr>
              <w:t>ka or a similar cultural organis</w:t>
            </w:r>
            <w:r w:rsidRPr="00A63FF1">
              <w:rPr>
                <w:rFonts w:ascii="Arial Narrow" w:hAnsi="Arial Narrow" w:cs="Arial Narrow"/>
                <w:sz w:val="22"/>
                <w:szCs w:val="22"/>
                <w:lang w:eastAsia="en-AU"/>
              </w:rPr>
              <w:t>ation in your area</w:t>
            </w:r>
            <w:r>
              <w:rPr>
                <w:rFonts w:ascii="Arial Narrow" w:hAnsi="Arial Narrow" w:cs="Arial Narrow"/>
                <w:sz w:val="22"/>
                <w:szCs w:val="22"/>
                <w:lang w:eastAsia="en-AU"/>
              </w:rPr>
              <w:t xml:space="preserve"> to see real examples</w:t>
            </w:r>
          </w:p>
          <w:p w:rsidR="00BC0AAC" w:rsidRPr="00833075" w:rsidRDefault="00BC0AAC" w:rsidP="00BC0AAC">
            <w:pPr>
              <w:pStyle w:val="ListParagraph"/>
              <w:rPr>
                <w:rFonts w:ascii="Arial Narrow" w:hAnsi="Arial Narrow" w:cs="Arial Narrow"/>
                <w:sz w:val="22"/>
                <w:szCs w:val="22"/>
                <w:lang w:eastAsia="en-AU"/>
              </w:rPr>
            </w:pPr>
          </w:p>
          <w:p w:rsidR="00BC0AAC" w:rsidRDefault="00BC0AAC" w:rsidP="00BC0AAC">
            <w:pPr>
              <w:pStyle w:val="ListParagraph"/>
              <w:numPr>
                <w:ilvl w:val="0"/>
                <w:numId w:val="13"/>
              </w:numPr>
              <w:tabs>
                <w:tab w:val="left" w:pos="2307"/>
              </w:tabs>
              <w:ind w:right="-6"/>
              <w:rPr>
                <w:rFonts w:ascii="Arial Narrow" w:hAnsi="Arial Narrow" w:cs="Arial Narrow"/>
                <w:sz w:val="22"/>
                <w:szCs w:val="22"/>
                <w:lang w:eastAsia="en-AU"/>
              </w:rPr>
            </w:pPr>
            <w:r>
              <w:rPr>
                <w:rFonts w:ascii="Arial Narrow" w:hAnsi="Arial Narrow" w:cs="Arial Narrow"/>
                <w:sz w:val="22"/>
                <w:szCs w:val="22"/>
                <w:lang w:eastAsia="en-AU"/>
              </w:rPr>
              <w:t xml:space="preserve">Film the excursion to, or buy </w:t>
            </w:r>
            <w:r w:rsidR="00822434">
              <w:rPr>
                <w:rFonts w:ascii="Arial Narrow" w:hAnsi="Arial Narrow" w:cs="Arial Narrow"/>
                <w:sz w:val="22"/>
                <w:szCs w:val="22"/>
                <w:lang w:eastAsia="en-AU"/>
              </w:rPr>
              <w:t>a DVD from, the cultural organis</w:t>
            </w:r>
            <w:r>
              <w:rPr>
                <w:rFonts w:ascii="Arial Narrow" w:hAnsi="Arial Narrow" w:cs="Arial Narrow"/>
                <w:sz w:val="22"/>
                <w:szCs w:val="22"/>
                <w:lang w:eastAsia="en-AU"/>
              </w:rPr>
              <w:t>ation visited to assist discussion later</w:t>
            </w:r>
          </w:p>
          <w:p w:rsidR="00BC0AAC" w:rsidRPr="00833075" w:rsidRDefault="00BC0AAC" w:rsidP="00BC0AAC">
            <w:pPr>
              <w:pStyle w:val="ListParagraph"/>
              <w:rPr>
                <w:rFonts w:ascii="Arial Narrow" w:hAnsi="Arial Narrow" w:cs="Arial Narrow"/>
                <w:sz w:val="22"/>
                <w:szCs w:val="22"/>
                <w:lang w:eastAsia="en-AU"/>
              </w:rPr>
            </w:pPr>
          </w:p>
          <w:p w:rsidR="00BC0AAC" w:rsidRPr="00A63FF1" w:rsidRDefault="00BC0AAC" w:rsidP="00BC0AAC">
            <w:pPr>
              <w:pStyle w:val="ListParagraph"/>
              <w:numPr>
                <w:ilvl w:val="0"/>
                <w:numId w:val="13"/>
              </w:numPr>
              <w:tabs>
                <w:tab w:val="left" w:pos="2307"/>
              </w:tabs>
              <w:ind w:right="-6"/>
              <w:rPr>
                <w:rFonts w:ascii="Arial Narrow" w:hAnsi="Arial Narrow" w:cs="Arial Narrow"/>
                <w:sz w:val="22"/>
                <w:szCs w:val="22"/>
                <w:lang w:eastAsia="en-AU"/>
              </w:rPr>
            </w:pPr>
            <w:r>
              <w:rPr>
                <w:rFonts w:ascii="Arial Narrow" w:hAnsi="Arial Narrow" w:cs="Arial Narrow"/>
                <w:sz w:val="22"/>
                <w:szCs w:val="22"/>
                <w:lang w:eastAsia="en-AU"/>
              </w:rPr>
              <w:t>Play the film or DVD to the students later to remind them of what they learned, then talk about it</w:t>
            </w:r>
          </w:p>
          <w:p w:rsidR="00BC0AAC" w:rsidRPr="00A63FF1" w:rsidRDefault="00BC0AAC" w:rsidP="00BC0AAC">
            <w:pPr>
              <w:pStyle w:val="ListParagraph"/>
              <w:ind w:left="501"/>
              <w:rPr>
                <w:rFonts w:ascii="Arial Narrow" w:hAnsi="Arial Narrow" w:cs="Arial Narrow"/>
                <w:sz w:val="22"/>
                <w:szCs w:val="22"/>
                <w:lang w:eastAsia="en-AU"/>
              </w:rPr>
            </w:pPr>
          </w:p>
        </w:tc>
        <w:tc>
          <w:tcPr>
            <w:tcW w:w="2268" w:type="dxa"/>
          </w:tcPr>
          <w:p w:rsidR="00BC0AAC" w:rsidRPr="00855011" w:rsidRDefault="00BC0AAC" w:rsidP="00437059">
            <w:pPr>
              <w:pStyle w:val="CommentText"/>
              <w:rPr>
                <w:rFonts w:ascii="Arial Narrow" w:hAnsi="Arial Narrow"/>
                <w:sz w:val="22"/>
                <w:szCs w:val="22"/>
              </w:rPr>
            </w:pPr>
          </w:p>
        </w:tc>
        <w:tc>
          <w:tcPr>
            <w:tcW w:w="2337" w:type="dxa"/>
          </w:tcPr>
          <w:p w:rsidR="00BC0AAC" w:rsidRPr="00844428" w:rsidRDefault="001606AA" w:rsidP="00844428">
            <w:pPr>
              <w:numPr>
                <w:ilvl w:val="0"/>
                <w:numId w:val="13"/>
              </w:numPr>
              <w:ind w:left="360"/>
              <w:rPr>
                <w:rFonts w:ascii="Arial Narrow" w:hAnsi="Arial Narrow" w:cs="Arial Narrow"/>
                <w:lang w:eastAsia="en-AU"/>
              </w:rPr>
            </w:pPr>
            <w:hyperlink r:id="rId34" w:history="1">
              <w:r w:rsidR="00BC0AAC" w:rsidRPr="00844428">
                <w:rPr>
                  <w:rStyle w:val="Hyperlink"/>
                  <w:rFonts w:ascii="Arial Narrow" w:hAnsi="Arial Narrow" w:cs="Arial Narrow"/>
                  <w:color w:val="auto"/>
                  <w:lang w:eastAsia="en-AU"/>
                </w:rPr>
                <w:t>Koorie Heritage Trust</w:t>
              </w:r>
            </w:hyperlink>
          </w:p>
          <w:p w:rsidR="00BC0AAC" w:rsidRPr="00844428" w:rsidRDefault="00BC0AAC" w:rsidP="00844428">
            <w:pPr>
              <w:rPr>
                <w:rFonts w:ascii="Arial Narrow" w:hAnsi="Arial Narrow" w:cs="Arial Narrow"/>
                <w:lang w:eastAsia="en-AU"/>
              </w:rPr>
            </w:pPr>
          </w:p>
          <w:p w:rsidR="00BC0AAC" w:rsidRPr="00844428" w:rsidRDefault="001606AA" w:rsidP="00844428">
            <w:pPr>
              <w:numPr>
                <w:ilvl w:val="0"/>
                <w:numId w:val="13"/>
              </w:numPr>
              <w:ind w:left="360"/>
              <w:rPr>
                <w:rFonts w:ascii="Arial Narrow" w:hAnsi="Arial Narrow" w:cs="Arial Narrow"/>
                <w:lang w:eastAsia="en-AU"/>
              </w:rPr>
            </w:pPr>
            <w:hyperlink r:id="rId35" w:history="1">
              <w:r w:rsidR="00BC0AAC" w:rsidRPr="00844428">
                <w:rPr>
                  <w:rStyle w:val="Hyperlink"/>
                  <w:rFonts w:ascii="Arial Narrow" w:hAnsi="Arial Narrow" w:cs="Arial Narrow"/>
                  <w:color w:val="auto"/>
                  <w:lang w:eastAsia="en-AU"/>
                </w:rPr>
                <w:t>Brambuk</w:t>
              </w:r>
            </w:hyperlink>
          </w:p>
          <w:p w:rsidR="00BC0AAC" w:rsidRPr="00844428" w:rsidRDefault="00BC0AAC" w:rsidP="00844428">
            <w:pPr>
              <w:rPr>
                <w:rFonts w:ascii="Arial Narrow" w:hAnsi="Arial Narrow" w:cs="Arial Narrow"/>
                <w:lang w:eastAsia="en-AU"/>
              </w:rPr>
            </w:pPr>
          </w:p>
          <w:p w:rsidR="00BC0AAC" w:rsidRPr="00844428" w:rsidRDefault="001606AA" w:rsidP="00844428">
            <w:pPr>
              <w:numPr>
                <w:ilvl w:val="0"/>
                <w:numId w:val="13"/>
              </w:numPr>
              <w:ind w:left="360"/>
              <w:rPr>
                <w:rStyle w:val="Hyperlink"/>
                <w:rFonts w:ascii="Arial Narrow" w:hAnsi="Arial Narrow" w:cs="Arial Narrow"/>
                <w:color w:val="auto"/>
                <w:lang w:eastAsia="en-AU"/>
              </w:rPr>
            </w:pPr>
            <w:hyperlink r:id="rId36" w:history="1">
              <w:r w:rsidR="00BC0AAC" w:rsidRPr="00844428">
                <w:rPr>
                  <w:rStyle w:val="Hyperlink"/>
                  <w:rFonts w:ascii="Arial Narrow" w:hAnsi="Arial Narrow" w:cs="Arial Narrow"/>
                  <w:color w:val="auto"/>
                  <w:lang w:eastAsia="en-AU"/>
                </w:rPr>
                <w:t>Bunjilaka</w:t>
              </w:r>
            </w:hyperlink>
          </w:p>
          <w:p w:rsidR="00BC0AAC" w:rsidRDefault="00BC0AAC" w:rsidP="00BC0AAC">
            <w:pPr>
              <w:rPr>
                <w:rStyle w:val="Hyperlink"/>
                <w:rFonts w:ascii="Arial Narrow" w:hAnsi="Arial Narrow" w:cs="Arial Narrow"/>
                <w:lang w:eastAsia="en-AU"/>
              </w:rPr>
            </w:pPr>
          </w:p>
          <w:p w:rsidR="00BC0AAC" w:rsidRDefault="00BC0AAC" w:rsidP="006B032B">
            <w:pPr>
              <w:rPr>
                <w:rFonts w:ascii="Arial Narrow" w:hAnsi="Arial Narrow" w:cs="Arial Narrow"/>
                <w:lang w:eastAsia="en-AU"/>
              </w:rPr>
            </w:pPr>
          </w:p>
        </w:tc>
      </w:tr>
      <w:tr w:rsidR="00BC0AAC" w:rsidRPr="00A63FF1" w:rsidTr="00C46F97">
        <w:tc>
          <w:tcPr>
            <w:tcW w:w="2238" w:type="dxa"/>
          </w:tcPr>
          <w:p w:rsidR="00BC0AAC" w:rsidRDefault="00BC0AAC" w:rsidP="00954E55">
            <w:pPr>
              <w:rPr>
                <w:rFonts w:ascii="Arial Narrow" w:hAnsi="Arial Narrow" w:cs="Arial Narrow"/>
                <w:lang w:eastAsia="en-AU"/>
              </w:rPr>
            </w:pPr>
            <w:r>
              <w:rPr>
                <w:rFonts w:ascii="Arial Narrow" w:hAnsi="Arial Narrow" w:cs="Arial Narrow"/>
                <w:lang w:eastAsia="en-AU"/>
              </w:rPr>
              <w:t>Creating art</w:t>
            </w:r>
          </w:p>
        </w:tc>
        <w:tc>
          <w:tcPr>
            <w:tcW w:w="3118" w:type="dxa"/>
          </w:tcPr>
          <w:p w:rsidR="00BC0AAC" w:rsidRDefault="00BC0AAC" w:rsidP="00BC0AAC">
            <w:pPr>
              <w:pStyle w:val="ListParagraph"/>
              <w:numPr>
                <w:ilvl w:val="0"/>
                <w:numId w:val="13"/>
              </w:numPr>
              <w:tabs>
                <w:tab w:val="left" w:pos="2307"/>
              </w:tabs>
              <w:ind w:right="-6"/>
              <w:rPr>
                <w:rFonts w:ascii="Arial Narrow" w:hAnsi="Arial Narrow" w:cs="Arial Narrow"/>
                <w:sz w:val="22"/>
                <w:szCs w:val="22"/>
                <w:lang w:eastAsia="en-AU"/>
              </w:rPr>
            </w:pPr>
            <w:r w:rsidRPr="00A63FF1">
              <w:rPr>
                <w:rFonts w:ascii="Arial Narrow" w:hAnsi="Arial Narrow" w:cs="Arial Narrow"/>
                <w:sz w:val="22"/>
                <w:szCs w:val="22"/>
                <w:lang w:eastAsia="en-AU"/>
              </w:rPr>
              <w:t>Invite a</w:t>
            </w:r>
            <w:r w:rsidR="002F7C5A">
              <w:rPr>
                <w:rFonts w:ascii="Arial Narrow" w:hAnsi="Arial Narrow" w:cs="Arial Narrow"/>
                <w:sz w:val="22"/>
                <w:szCs w:val="22"/>
                <w:lang w:eastAsia="en-AU"/>
              </w:rPr>
              <w:t xml:space="preserve"> Victorian</w:t>
            </w:r>
            <w:r w:rsidRPr="00A63FF1">
              <w:rPr>
                <w:rFonts w:ascii="Arial Narrow" w:hAnsi="Arial Narrow" w:cs="Arial Narrow"/>
                <w:sz w:val="22"/>
                <w:szCs w:val="22"/>
                <w:lang w:eastAsia="en-AU"/>
              </w:rPr>
              <w:t xml:space="preserve"> Aboriginal artist to speak </w:t>
            </w:r>
            <w:r>
              <w:rPr>
                <w:rFonts w:ascii="Arial Narrow" w:hAnsi="Arial Narrow" w:cs="Arial Narrow"/>
                <w:sz w:val="22"/>
                <w:szCs w:val="22"/>
                <w:lang w:eastAsia="en-AU"/>
              </w:rPr>
              <w:t xml:space="preserve">about their work </w:t>
            </w:r>
            <w:r w:rsidRPr="00A63FF1">
              <w:rPr>
                <w:rFonts w:ascii="Arial Narrow" w:hAnsi="Arial Narrow" w:cs="Arial Narrow"/>
                <w:sz w:val="22"/>
                <w:szCs w:val="22"/>
                <w:lang w:eastAsia="en-AU"/>
              </w:rPr>
              <w:t>at your school</w:t>
            </w:r>
            <w:r w:rsidR="002F7C5A">
              <w:rPr>
                <w:rFonts w:ascii="Arial Narrow" w:hAnsi="Arial Narrow" w:cs="Arial Narrow"/>
                <w:sz w:val="22"/>
                <w:szCs w:val="22"/>
                <w:lang w:eastAsia="en-AU"/>
              </w:rPr>
              <w:t>*</w:t>
            </w:r>
          </w:p>
          <w:p w:rsidR="00BC0AAC" w:rsidRDefault="00BC0AAC" w:rsidP="00BC0AAC">
            <w:pPr>
              <w:pStyle w:val="ListParagraph"/>
              <w:tabs>
                <w:tab w:val="left" w:pos="2307"/>
              </w:tabs>
              <w:ind w:left="0" w:right="-6"/>
              <w:rPr>
                <w:rFonts w:ascii="Arial Narrow" w:hAnsi="Arial Narrow" w:cs="Arial Narrow"/>
                <w:sz w:val="22"/>
                <w:szCs w:val="22"/>
                <w:lang w:eastAsia="en-AU"/>
              </w:rPr>
            </w:pPr>
          </w:p>
          <w:p w:rsidR="00BC0AAC" w:rsidRDefault="00BC0AAC" w:rsidP="00BC0AAC">
            <w:pPr>
              <w:pStyle w:val="ListParagraph"/>
              <w:numPr>
                <w:ilvl w:val="0"/>
                <w:numId w:val="13"/>
              </w:numPr>
              <w:tabs>
                <w:tab w:val="left" w:pos="2307"/>
              </w:tabs>
              <w:ind w:right="-6"/>
              <w:rPr>
                <w:rFonts w:ascii="Arial Narrow" w:hAnsi="Arial Narrow" w:cs="Arial Narrow"/>
                <w:sz w:val="22"/>
                <w:szCs w:val="22"/>
                <w:lang w:eastAsia="en-AU"/>
              </w:rPr>
            </w:pPr>
            <w:r>
              <w:rPr>
                <w:rFonts w:ascii="Arial Narrow" w:hAnsi="Arial Narrow" w:cs="Arial Narrow"/>
                <w:sz w:val="22"/>
                <w:szCs w:val="22"/>
                <w:lang w:eastAsia="en-AU"/>
              </w:rPr>
              <w:t>Organise some hands on activities for the students such as:</w:t>
            </w:r>
          </w:p>
          <w:p w:rsidR="00BC0AAC" w:rsidRDefault="00BC0AAC" w:rsidP="00BC0AAC">
            <w:pPr>
              <w:pStyle w:val="ListParagraph"/>
              <w:numPr>
                <w:ilvl w:val="1"/>
                <w:numId w:val="13"/>
              </w:numPr>
              <w:tabs>
                <w:tab w:val="clear" w:pos="1221"/>
              </w:tabs>
              <w:ind w:left="796" w:right="-6" w:hanging="283"/>
              <w:rPr>
                <w:rFonts w:ascii="Arial Narrow" w:hAnsi="Arial Narrow" w:cs="Arial Narrow"/>
                <w:sz w:val="22"/>
                <w:szCs w:val="22"/>
                <w:lang w:eastAsia="en-AU"/>
              </w:rPr>
            </w:pPr>
            <w:r>
              <w:rPr>
                <w:rFonts w:ascii="Arial Narrow" w:hAnsi="Arial Narrow" w:cs="Arial Narrow"/>
                <w:sz w:val="22"/>
                <w:szCs w:val="22"/>
                <w:lang w:eastAsia="en-AU"/>
              </w:rPr>
              <w:t xml:space="preserve">grinding ochre, mixing it with oil and then using it to create something unique; </w:t>
            </w:r>
          </w:p>
          <w:p w:rsidR="00BC0AAC" w:rsidRDefault="00BC0AAC" w:rsidP="00BC0AAC">
            <w:pPr>
              <w:pStyle w:val="ListParagraph"/>
              <w:numPr>
                <w:ilvl w:val="1"/>
                <w:numId w:val="13"/>
              </w:numPr>
              <w:tabs>
                <w:tab w:val="clear" w:pos="1221"/>
              </w:tabs>
              <w:ind w:left="796" w:right="-6" w:hanging="283"/>
              <w:rPr>
                <w:rFonts w:ascii="Arial Narrow" w:hAnsi="Arial Narrow" w:cs="Arial Narrow"/>
                <w:sz w:val="22"/>
                <w:szCs w:val="22"/>
                <w:lang w:eastAsia="en-AU"/>
              </w:rPr>
            </w:pPr>
            <w:r>
              <w:rPr>
                <w:rFonts w:ascii="Arial Narrow" w:hAnsi="Arial Narrow" w:cs="Arial Narrow"/>
                <w:sz w:val="22"/>
                <w:szCs w:val="22"/>
                <w:lang w:eastAsia="en-AU"/>
              </w:rPr>
              <w:t>making their own hand stencils with sponges and paint – these can be exhibited around the room with the word for hand</w:t>
            </w:r>
          </w:p>
          <w:p w:rsidR="00BC0AAC" w:rsidRDefault="00BC0AAC" w:rsidP="00BC0AAC">
            <w:pPr>
              <w:pStyle w:val="ListParagraph"/>
              <w:ind w:left="938" w:right="-6"/>
              <w:rPr>
                <w:rFonts w:ascii="Arial Narrow" w:hAnsi="Arial Narrow" w:cs="Arial Narrow"/>
                <w:sz w:val="22"/>
                <w:szCs w:val="22"/>
                <w:lang w:eastAsia="en-AU"/>
              </w:rPr>
            </w:pPr>
          </w:p>
          <w:p w:rsidR="00BC0AAC" w:rsidRDefault="00BC0AAC" w:rsidP="002F7C5A">
            <w:pPr>
              <w:pStyle w:val="ListParagraph"/>
              <w:tabs>
                <w:tab w:val="left" w:pos="2307"/>
              </w:tabs>
              <w:ind w:left="513" w:right="-6"/>
              <w:rPr>
                <w:rFonts w:ascii="Arial Narrow" w:hAnsi="Arial Narrow" w:cs="Arial Narrow"/>
                <w:sz w:val="22"/>
                <w:szCs w:val="22"/>
                <w:lang w:eastAsia="en-AU"/>
              </w:rPr>
            </w:pPr>
            <w:r>
              <w:rPr>
                <w:rFonts w:ascii="Arial Narrow" w:hAnsi="Arial Narrow" w:cs="Arial Narrow"/>
                <w:sz w:val="22"/>
                <w:szCs w:val="22"/>
                <w:lang w:eastAsia="en-AU"/>
              </w:rPr>
              <w:t>Video the activity to show the art work in progress.</w:t>
            </w:r>
          </w:p>
          <w:p w:rsidR="00BC0AAC" w:rsidRPr="00A63FF1" w:rsidRDefault="00BC0AAC" w:rsidP="00BC0AAC">
            <w:pPr>
              <w:pStyle w:val="ListParagraph"/>
              <w:tabs>
                <w:tab w:val="left" w:pos="2307"/>
              </w:tabs>
              <w:ind w:left="501" w:right="-6"/>
              <w:rPr>
                <w:rFonts w:ascii="Arial Narrow" w:hAnsi="Arial Narrow" w:cs="Arial Narrow"/>
                <w:sz w:val="22"/>
                <w:szCs w:val="22"/>
                <w:lang w:eastAsia="en-AU"/>
              </w:rPr>
            </w:pPr>
          </w:p>
        </w:tc>
        <w:tc>
          <w:tcPr>
            <w:tcW w:w="2268" w:type="dxa"/>
          </w:tcPr>
          <w:p w:rsidR="00BC0AAC" w:rsidRPr="00855011" w:rsidRDefault="00BC0AAC" w:rsidP="00437059">
            <w:pPr>
              <w:pStyle w:val="CommentText"/>
              <w:rPr>
                <w:rFonts w:ascii="Arial Narrow" w:hAnsi="Arial Narrow"/>
                <w:sz w:val="22"/>
                <w:szCs w:val="22"/>
              </w:rPr>
            </w:pPr>
          </w:p>
        </w:tc>
        <w:tc>
          <w:tcPr>
            <w:tcW w:w="2337" w:type="dxa"/>
          </w:tcPr>
          <w:p w:rsidR="00BC0AAC" w:rsidRPr="00A63FF1" w:rsidRDefault="00BC0AAC" w:rsidP="0031450F">
            <w:pPr>
              <w:numPr>
                <w:ilvl w:val="0"/>
                <w:numId w:val="30"/>
              </w:numPr>
              <w:ind w:left="360"/>
              <w:rPr>
                <w:rFonts w:ascii="Arial Narrow" w:hAnsi="Arial Narrow" w:cs="Arial Narrow"/>
                <w:lang w:eastAsia="en-AU"/>
              </w:rPr>
            </w:pPr>
            <w:r w:rsidRPr="00A63FF1">
              <w:rPr>
                <w:rFonts w:ascii="Arial Narrow" w:hAnsi="Arial Narrow" w:cs="Arial Narrow"/>
                <w:lang w:eastAsia="en-AU"/>
              </w:rPr>
              <w:t xml:space="preserve">For a list of prominent Aboriginal artists see the </w:t>
            </w:r>
            <w:hyperlink r:id="rId37" w:history="1">
              <w:r w:rsidRPr="00A63FF1">
                <w:rPr>
                  <w:rStyle w:val="Hyperlink"/>
                  <w:rFonts w:ascii="Arial Narrow" w:hAnsi="Arial Narrow" w:cs="Arial Narrow"/>
                  <w:lang w:eastAsia="en-AU"/>
                </w:rPr>
                <w:t>Aboriginal Art Directory</w:t>
              </w:r>
            </w:hyperlink>
            <w:r w:rsidRPr="00A63FF1">
              <w:rPr>
                <w:rFonts w:ascii="Arial Narrow" w:hAnsi="Arial Narrow" w:cs="Arial Narrow"/>
                <w:lang w:eastAsia="en-AU"/>
              </w:rPr>
              <w:t xml:space="preserve"> list</w:t>
            </w:r>
          </w:p>
          <w:p w:rsidR="00BC0AAC" w:rsidRDefault="00BC0AAC" w:rsidP="0031450F">
            <w:pPr>
              <w:rPr>
                <w:rFonts w:ascii="Arial Narrow" w:hAnsi="Arial Narrow" w:cs="Arial Narrow"/>
                <w:lang w:eastAsia="en-AU"/>
              </w:rPr>
            </w:pPr>
          </w:p>
          <w:p w:rsidR="00BC0AAC" w:rsidRDefault="00BC0AAC" w:rsidP="0031450F">
            <w:pPr>
              <w:numPr>
                <w:ilvl w:val="0"/>
                <w:numId w:val="30"/>
              </w:numPr>
              <w:ind w:left="360"/>
              <w:rPr>
                <w:rFonts w:ascii="Arial Narrow" w:hAnsi="Arial Narrow" w:cs="Arial Narrow"/>
                <w:lang w:eastAsia="en-AU"/>
              </w:rPr>
            </w:pPr>
            <w:r>
              <w:rPr>
                <w:rFonts w:ascii="Arial Narrow" w:hAnsi="Arial Narrow" w:cs="Arial Narrow"/>
                <w:lang w:eastAsia="en-AU"/>
              </w:rPr>
              <w:t>It is important to liaise with the school art teacher when organising activities for the students as they are trained in this area. Also, they are aware of OH&amp;S considerations.</w:t>
            </w:r>
          </w:p>
          <w:p w:rsidR="00BC0AAC" w:rsidRDefault="00BC0AAC" w:rsidP="0031450F">
            <w:pPr>
              <w:rPr>
                <w:rFonts w:ascii="Arial Narrow" w:hAnsi="Arial Narrow" w:cs="Arial Narrow"/>
                <w:lang w:eastAsia="en-AU"/>
              </w:rPr>
            </w:pPr>
          </w:p>
          <w:p w:rsidR="002F7C5A" w:rsidRDefault="002F7C5A" w:rsidP="0031450F">
            <w:pPr>
              <w:numPr>
                <w:ilvl w:val="0"/>
                <w:numId w:val="30"/>
              </w:numPr>
              <w:ind w:left="360"/>
              <w:rPr>
                <w:rFonts w:ascii="Arial Narrow" w:hAnsi="Arial Narrow" w:cs="Arial Narrow"/>
                <w:lang w:eastAsia="en-AU"/>
              </w:rPr>
            </w:pPr>
            <w:r>
              <w:rPr>
                <w:rFonts w:ascii="Arial Narrow" w:hAnsi="Arial Narrow" w:cs="Arial Narrow"/>
                <w:lang w:eastAsia="en-AU"/>
              </w:rPr>
              <w:t xml:space="preserve">*Ensure that you seek approval from the Traditional Owners (see </w:t>
            </w:r>
            <w:hyperlink r:id="rId38" w:history="1">
              <w:r w:rsidRPr="002F7C5A">
                <w:rPr>
                  <w:rStyle w:val="Hyperlink"/>
                  <w:rFonts w:ascii="Arial Narrow" w:hAnsi="Arial Narrow" w:cs="Arial Narrow"/>
                  <w:lang w:eastAsia="en-AU"/>
                </w:rPr>
                <w:t>Koorie Cross-Curricular Protocols</w:t>
              </w:r>
            </w:hyperlink>
            <w:r>
              <w:rPr>
                <w:rFonts w:ascii="Arial Narrow" w:hAnsi="Arial Narrow" w:cs="Arial Narrow"/>
                <w:lang w:eastAsia="en-AU"/>
              </w:rPr>
              <w:t>)</w:t>
            </w:r>
          </w:p>
          <w:p w:rsidR="006A2205" w:rsidRPr="00A63FF1" w:rsidRDefault="006A2205" w:rsidP="006A2205">
            <w:pPr>
              <w:rPr>
                <w:rFonts w:ascii="Arial Narrow" w:hAnsi="Arial Narrow" w:cs="Arial Narrow"/>
                <w:lang w:eastAsia="en-AU"/>
              </w:rPr>
            </w:pPr>
          </w:p>
        </w:tc>
      </w:tr>
      <w:tr w:rsidR="00CA3538" w:rsidRPr="00A63FF1" w:rsidTr="002F7C5A">
        <w:tc>
          <w:tcPr>
            <w:tcW w:w="9961" w:type="dxa"/>
            <w:gridSpan w:val="4"/>
          </w:tcPr>
          <w:p w:rsidR="00CA3538" w:rsidRPr="00A63FF1" w:rsidRDefault="00CA3538" w:rsidP="00BC0AAC">
            <w:pPr>
              <w:rPr>
                <w:rFonts w:ascii="Arial Narrow" w:hAnsi="Arial Narrow" w:cs="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w:t>
            </w:r>
            <w:r w:rsidR="002F7C5A">
              <w:rPr>
                <w:rFonts w:ascii="Arial Narrow" w:hAnsi="Arial Narrow"/>
                <w:lang w:eastAsia="en-AU"/>
              </w:rPr>
              <w:t>, art work</w:t>
            </w:r>
            <w:r>
              <w:rPr>
                <w:rFonts w:ascii="Arial Narrow" w:hAnsi="Arial Narrow"/>
                <w:lang w:eastAsia="en-AU"/>
              </w:rPr>
              <w:t xml:space="preserve"> (</w:t>
            </w:r>
            <w:r>
              <w:rPr>
                <w:rFonts w:ascii="Arial Narrow" w:hAnsi="Arial Narrow"/>
                <w:b/>
                <w:lang w:eastAsia="en-AU"/>
              </w:rPr>
              <w:t>delete those not applicable</w:t>
            </w:r>
            <w:r>
              <w:rPr>
                <w:rFonts w:ascii="Arial Narrow" w:hAnsi="Arial Narrow"/>
                <w:lang w:eastAsia="en-AU"/>
              </w:rPr>
              <w:t xml:space="preserve">)  </w:t>
            </w:r>
          </w:p>
        </w:tc>
      </w:tr>
    </w:tbl>
    <w:p w:rsidR="0078665C" w:rsidRDefault="0078665C" w:rsidP="00F43807">
      <w:pPr>
        <w:rPr>
          <w:rFonts w:ascii="Arial Narrow" w:hAnsi="Arial Narrow" w:cs="Arial Narrow"/>
          <w:lang w:eastAsia="en-AU"/>
        </w:rPr>
      </w:pPr>
    </w:p>
    <w:p w:rsidR="000A1F41" w:rsidRDefault="000A1F41" w:rsidP="00F43807">
      <w:pPr>
        <w:rPr>
          <w:rFonts w:ascii="Arial Narrow" w:hAnsi="Arial Narrow" w:cs="Arial Narrow"/>
          <w:lang w:eastAsia="en-AU"/>
        </w:rPr>
      </w:pPr>
    </w:p>
    <w:p w:rsidR="000A1F41" w:rsidRDefault="000A1F41" w:rsidP="00F43807">
      <w:pPr>
        <w:rPr>
          <w:rFonts w:ascii="Arial Narrow" w:hAnsi="Arial Narrow" w:cs="Arial Narrow"/>
          <w:lang w:eastAsia="en-AU"/>
        </w:rPr>
      </w:pPr>
    </w:p>
    <w:p w:rsidR="000A1F41" w:rsidRDefault="000A1F41" w:rsidP="00F43807">
      <w:pPr>
        <w:rPr>
          <w:rFonts w:ascii="Arial Narrow" w:hAnsi="Arial Narrow" w:cs="Arial Narrow"/>
          <w:lang w:eastAsia="en-AU"/>
        </w:rPr>
      </w:pPr>
    </w:p>
    <w:p w:rsidR="003B7C45" w:rsidRDefault="003B7C45" w:rsidP="00F43807">
      <w:pPr>
        <w:rPr>
          <w:rFonts w:ascii="Arial Narrow" w:hAnsi="Arial Narrow" w:cs="Arial Narrow"/>
          <w:lang w:eastAsia="en-AU"/>
        </w:rPr>
      </w:pPr>
    </w:p>
    <w:p w:rsidR="0078665C" w:rsidRDefault="0078665C" w:rsidP="00F43807">
      <w:pPr>
        <w:rPr>
          <w:rFonts w:ascii="Arial Narrow" w:hAnsi="Arial Narrow" w:cs="Arial Narrow"/>
          <w:lang w:eastAsia="en-AU"/>
        </w:rPr>
      </w:pPr>
    </w:p>
    <w:p w:rsidR="00A813CC" w:rsidRDefault="00A813CC" w:rsidP="00F43807">
      <w:pPr>
        <w:rPr>
          <w:rFonts w:ascii="Arial Narrow" w:hAnsi="Arial Narrow" w:cs="Arial Narrow"/>
          <w:lang w:eastAsia="en-AU"/>
        </w:rPr>
      </w:pPr>
    </w:p>
    <w:p w:rsidR="00A813CC" w:rsidRPr="00A63FF1" w:rsidRDefault="00A813CC" w:rsidP="00F43807">
      <w:pPr>
        <w:rPr>
          <w:rFonts w:ascii="Arial Narrow" w:hAnsi="Arial Narrow" w:cs="Arial Narrow"/>
          <w:lang w:eastAsia="en-AU"/>
        </w:rPr>
      </w:pPr>
    </w:p>
    <w:p w:rsidR="0078665C" w:rsidRDefault="006B032B" w:rsidP="00F108D9">
      <w:pPr>
        <w:pStyle w:val="Heading2"/>
      </w:pPr>
      <w:bookmarkStart w:id="20" w:name="_Toc464460858"/>
      <w:r>
        <w:lastRenderedPageBreak/>
        <w:t>Topic</w:t>
      </w:r>
      <w:r w:rsidR="0078665C" w:rsidRPr="00F108D9">
        <w:t xml:space="preserve"> 2: Music and </w:t>
      </w:r>
      <w:r w:rsidR="0078665C">
        <w:t>M</w:t>
      </w:r>
      <w:r w:rsidR="0078665C" w:rsidRPr="00F108D9">
        <w:t xml:space="preserve">usical </w:t>
      </w:r>
      <w:r w:rsidR="0078665C">
        <w:t>I</w:t>
      </w:r>
      <w:r w:rsidR="0078665C" w:rsidRPr="00F108D9">
        <w:t>nstruments</w:t>
      </w:r>
      <w:bookmarkEnd w:id="20"/>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118"/>
        <w:gridCol w:w="2268"/>
        <w:gridCol w:w="2268"/>
      </w:tblGrid>
      <w:tr w:rsidR="00855011" w:rsidRPr="00A63FF1" w:rsidTr="00A813CC">
        <w:tc>
          <w:tcPr>
            <w:tcW w:w="2269" w:type="dxa"/>
          </w:tcPr>
          <w:p w:rsidR="00855011" w:rsidRPr="00A63FF1" w:rsidRDefault="00855011" w:rsidP="00855011">
            <w:pPr>
              <w:jc w:val="center"/>
              <w:rPr>
                <w:rFonts w:ascii="Arial Narrow" w:hAnsi="Arial Narrow" w:cs="Arial Narrow"/>
                <w:b/>
                <w:bCs/>
                <w:lang w:eastAsia="en-AU"/>
              </w:rPr>
            </w:pPr>
            <w:r w:rsidRPr="00A63FF1">
              <w:rPr>
                <w:rFonts w:ascii="Arial Narrow" w:hAnsi="Arial Narrow" w:cs="Arial Narrow"/>
                <w:lang w:eastAsia="en-AU"/>
              </w:rPr>
              <w:br w:type="page"/>
            </w:r>
            <w:r w:rsidRPr="00A63FF1">
              <w:rPr>
                <w:rFonts w:ascii="Arial Narrow" w:hAnsi="Arial Narrow" w:cs="Arial Narrow"/>
                <w:b/>
                <w:bCs/>
                <w:lang w:eastAsia="en-AU"/>
              </w:rPr>
              <w:t>Overview</w:t>
            </w:r>
          </w:p>
        </w:tc>
        <w:tc>
          <w:tcPr>
            <w:tcW w:w="3118" w:type="dxa"/>
          </w:tcPr>
          <w:p w:rsidR="00855011" w:rsidRPr="00A63FF1" w:rsidRDefault="00855011" w:rsidP="00855011">
            <w:pPr>
              <w:jc w:val="center"/>
              <w:rPr>
                <w:rFonts w:ascii="Arial Narrow" w:hAnsi="Arial Narrow" w:cs="Arial Narrow"/>
                <w:b/>
                <w:bCs/>
                <w:lang w:eastAsia="en-AU"/>
              </w:rPr>
            </w:pPr>
            <w:r>
              <w:rPr>
                <w:rFonts w:ascii="Arial Narrow" w:hAnsi="Arial Narrow" w:cs="Arial Narrow"/>
                <w:b/>
                <w:bCs/>
                <w:lang w:eastAsia="en-AU"/>
              </w:rPr>
              <w:t>Suggested Student Activities</w:t>
            </w:r>
          </w:p>
        </w:tc>
        <w:tc>
          <w:tcPr>
            <w:tcW w:w="2268" w:type="dxa"/>
          </w:tcPr>
          <w:p w:rsidR="00855011" w:rsidRPr="00A63FF1" w:rsidRDefault="003B7C45" w:rsidP="00855011">
            <w:pPr>
              <w:jc w:val="center"/>
              <w:rPr>
                <w:rFonts w:ascii="Arial Narrow" w:hAnsi="Arial Narrow" w:cs="Arial Narrow"/>
                <w:b/>
                <w:bCs/>
                <w:lang w:eastAsia="en-AU"/>
              </w:rPr>
            </w:pPr>
            <w:r>
              <w:rPr>
                <w:rFonts w:ascii="Arial Narrow" w:hAnsi="Arial Narrow" w:cs="Arial Narrow"/>
                <w:b/>
                <w:bCs/>
                <w:lang w:eastAsia="en-AU"/>
              </w:rPr>
              <w:t>Insert words and grammar in target language</w:t>
            </w:r>
          </w:p>
        </w:tc>
        <w:tc>
          <w:tcPr>
            <w:tcW w:w="2268" w:type="dxa"/>
          </w:tcPr>
          <w:p w:rsidR="00855011" w:rsidRPr="00A63FF1" w:rsidRDefault="00855011" w:rsidP="00855011">
            <w:pPr>
              <w:jc w:val="center"/>
              <w:rPr>
                <w:rFonts w:ascii="Arial Narrow" w:hAnsi="Arial Narrow" w:cs="Arial Narrow"/>
                <w:b/>
                <w:bCs/>
                <w:lang w:eastAsia="en-AU"/>
              </w:rPr>
            </w:pPr>
            <w:r w:rsidRPr="00A63FF1">
              <w:rPr>
                <w:rFonts w:ascii="Arial Narrow" w:hAnsi="Arial Narrow" w:cs="Arial Narrow"/>
                <w:b/>
                <w:bCs/>
                <w:lang w:eastAsia="en-AU"/>
              </w:rPr>
              <w:t>Comments</w:t>
            </w:r>
            <w:r>
              <w:rPr>
                <w:rFonts w:ascii="Arial Narrow" w:hAnsi="Arial Narrow" w:cs="Arial Narrow"/>
                <w:b/>
                <w:bCs/>
                <w:lang w:eastAsia="en-AU"/>
              </w:rPr>
              <w:t>/resources for the Language Team and Aboriginal Teacher</w:t>
            </w:r>
          </w:p>
        </w:tc>
      </w:tr>
      <w:tr w:rsidR="0078665C" w:rsidRPr="00A63FF1" w:rsidTr="00A813CC">
        <w:tc>
          <w:tcPr>
            <w:tcW w:w="2269" w:type="dxa"/>
          </w:tcPr>
          <w:p w:rsidR="0078665C" w:rsidRPr="00A63FF1" w:rsidRDefault="0078665C" w:rsidP="001442AA">
            <w:pPr>
              <w:rPr>
                <w:rFonts w:ascii="Arial Narrow" w:hAnsi="Arial Narrow" w:cs="Arial Narrow"/>
                <w:lang w:eastAsia="en-AU"/>
              </w:rPr>
            </w:pPr>
            <w:r>
              <w:rPr>
                <w:rFonts w:ascii="Arial Narrow" w:hAnsi="Arial Narrow" w:cs="Arial Narrow"/>
                <w:lang w:eastAsia="en-AU"/>
              </w:rPr>
              <w:t>Practise greetings</w:t>
            </w:r>
          </w:p>
        </w:tc>
        <w:tc>
          <w:tcPr>
            <w:tcW w:w="3118" w:type="dxa"/>
          </w:tcPr>
          <w:p w:rsidR="0078665C" w:rsidRPr="00A63FF1" w:rsidRDefault="0078665C" w:rsidP="001442AA">
            <w:pPr>
              <w:rPr>
                <w:rFonts w:ascii="Arial Narrow" w:hAnsi="Arial Narrow" w:cs="Arial Narrow"/>
                <w:b/>
                <w:bCs/>
                <w:lang w:eastAsia="en-AU"/>
              </w:rPr>
            </w:pPr>
          </w:p>
        </w:tc>
        <w:tc>
          <w:tcPr>
            <w:tcW w:w="2268" w:type="dxa"/>
          </w:tcPr>
          <w:p w:rsidR="0078665C" w:rsidRPr="00A63FF1" w:rsidRDefault="0078665C" w:rsidP="001442AA">
            <w:pPr>
              <w:rPr>
                <w:rFonts w:ascii="Arial Narrow" w:hAnsi="Arial Narrow" w:cs="Arial Narrow"/>
                <w:b/>
                <w:bCs/>
                <w:lang w:eastAsia="en-AU"/>
              </w:rPr>
            </w:pPr>
          </w:p>
        </w:tc>
        <w:tc>
          <w:tcPr>
            <w:tcW w:w="2268" w:type="dxa"/>
          </w:tcPr>
          <w:p w:rsidR="0078665C" w:rsidRPr="00A63FF1" w:rsidRDefault="0078665C" w:rsidP="00A63FF1">
            <w:pPr>
              <w:rPr>
                <w:rFonts w:ascii="Arial Narrow" w:hAnsi="Arial Narrow" w:cs="Arial Narrow"/>
                <w:lang w:eastAsia="en-AU"/>
              </w:rPr>
            </w:pPr>
            <w:r w:rsidRPr="00A63FF1">
              <w:rPr>
                <w:rFonts w:ascii="Arial Narrow" w:hAnsi="Arial Narrow" w:cs="Arial Narrow"/>
                <w:lang w:eastAsia="en-AU"/>
              </w:rPr>
              <w:t xml:space="preserve">See </w:t>
            </w:r>
            <w:r w:rsidR="006B659D">
              <w:rPr>
                <w:rFonts w:ascii="Arial Narrow" w:hAnsi="Arial Narrow" w:cs="Arial Narrow"/>
                <w:lang w:eastAsia="en-AU"/>
              </w:rPr>
              <w:t>T</w:t>
            </w:r>
            <w:r w:rsidR="000A1F41">
              <w:rPr>
                <w:rFonts w:ascii="Arial Narrow" w:hAnsi="Arial Narrow" w:cs="Arial Narrow"/>
                <w:lang w:eastAsia="en-AU"/>
              </w:rPr>
              <w:t>opic 1</w:t>
            </w:r>
          </w:p>
          <w:p w:rsidR="0078665C" w:rsidRPr="00A63FF1" w:rsidRDefault="0078665C" w:rsidP="00A63FF1">
            <w:pPr>
              <w:rPr>
                <w:rFonts w:ascii="Arial Narrow" w:hAnsi="Arial Narrow" w:cs="Arial Narrow"/>
                <w:lang w:eastAsia="en-AU"/>
              </w:rPr>
            </w:pPr>
          </w:p>
        </w:tc>
      </w:tr>
      <w:tr w:rsidR="00855011" w:rsidRPr="00A63FF1" w:rsidTr="00A813CC">
        <w:tc>
          <w:tcPr>
            <w:tcW w:w="2269" w:type="dxa"/>
          </w:tcPr>
          <w:p w:rsidR="00855011" w:rsidRPr="00A63FF1" w:rsidRDefault="00855011" w:rsidP="00855011">
            <w:pPr>
              <w:rPr>
                <w:rFonts w:ascii="Arial Narrow" w:hAnsi="Arial Narrow" w:cs="Arial Narrow"/>
                <w:lang w:eastAsia="en-AU"/>
              </w:rPr>
            </w:pPr>
            <w:r>
              <w:rPr>
                <w:rFonts w:ascii="Arial Narrow" w:hAnsi="Arial Narrow" w:cs="Arial Narrow"/>
                <w:lang w:eastAsia="en-AU"/>
              </w:rPr>
              <w:t>Practise farewells</w:t>
            </w:r>
          </w:p>
        </w:tc>
        <w:tc>
          <w:tcPr>
            <w:tcW w:w="3118" w:type="dxa"/>
          </w:tcPr>
          <w:p w:rsidR="00855011" w:rsidRPr="00A63FF1" w:rsidRDefault="00855011" w:rsidP="00855011">
            <w:pPr>
              <w:rPr>
                <w:rFonts w:ascii="Arial Narrow" w:hAnsi="Arial Narrow" w:cs="Arial Narrow"/>
                <w:lang w:eastAsia="en-AU"/>
              </w:rPr>
            </w:pPr>
          </w:p>
        </w:tc>
        <w:tc>
          <w:tcPr>
            <w:tcW w:w="2268" w:type="dxa"/>
          </w:tcPr>
          <w:p w:rsidR="00855011" w:rsidRPr="009B1E35" w:rsidRDefault="00855011" w:rsidP="00855011">
            <w:pPr>
              <w:rPr>
                <w:rFonts w:ascii="Arial Narrow" w:hAnsi="Arial Narrow" w:cs="Arial Narrow"/>
                <w:iCs/>
                <w:lang w:eastAsia="en-AU"/>
              </w:rPr>
            </w:pPr>
          </w:p>
        </w:tc>
        <w:tc>
          <w:tcPr>
            <w:tcW w:w="2268" w:type="dxa"/>
          </w:tcPr>
          <w:p w:rsidR="00855011" w:rsidRDefault="00855011" w:rsidP="00855011">
            <w:pPr>
              <w:rPr>
                <w:rFonts w:ascii="Arial Narrow" w:hAnsi="Arial Narrow" w:cs="Arial Narrow"/>
                <w:lang w:eastAsia="en-AU"/>
              </w:rPr>
            </w:pPr>
            <w:r>
              <w:rPr>
                <w:rFonts w:ascii="Arial Narrow" w:hAnsi="Arial Narrow" w:cs="Arial Narrow"/>
                <w:lang w:eastAsia="en-AU"/>
              </w:rPr>
              <w:t xml:space="preserve">See </w:t>
            </w:r>
            <w:r w:rsidR="006B659D">
              <w:rPr>
                <w:rFonts w:ascii="Arial Narrow" w:hAnsi="Arial Narrow" w:cs="Arial Narrow"/>
                <w:lang w:eastAsia="en-AU"/>
              </w:rPr>
              <w:t>T</w:t>
            </w:r>
            <w:r w:rsidR="000A1F41">
              <w:rPr>
                <w:rFonts w:ascii="Arial Narrow" w:hAnsi="Arial Narrow" w:cs="Arial Narrow"/>
                <w:lang w:eastAsia="en-AU"/>
              </w:rPr>
              <w:t>opic 1</w:t>
            </w:r>
          </w:p>
          <w:p w:rsidR="00855011" w:rsidRPr="00A63FF1" w:rsidRDefault="00855011" w:rsidP="00855011">
            <w:pPr>
              <w:rPr>
                <w:rFonts w:ascii="Arial Narrow" w:hAnsi="Arial Narrow" w:cs="Arial Narrow"/>
                <w:lang w:eastAsia="en-AU"/>
              </w:rPr>
            </w:pPr>
          </w:p>
        </w:tc>
      </w:tr>
      <w:tr w:rsidR="00855011" w:rsidRPr="00A63FF1" w:rsidTr="00A813CC">
        <w:tc>
          <w:tcPr>
            <w:tcW w:w="2269" w:type="dxa"/>
          </w:tcPr>
          <w:p w:rsidR="00855011" w:rsidRDefault="00855011" w:rsidP="001442AA">
            <w:pPr>
              <w:rPr>
                <w:rFonts w:ascii="Arial Narrow" w:hAnsi="Arial Narrow" w:cs="Arial Narrow"/>
                <w:lang w:eastAsia="en-AU"/>
              </w:rPr>
            </w:pPr>
            <w:r>
              <w:rPr>
                <w:rFonts w:ascii="Arial Narrow" w:hAnsi="Arial Narrow" w:cs="Arial Narrow"/>
                <w:lang w:eastAsia="en-AU"/>
              </w:rPr>
              <w:t>Revision</w:t>
            </w:r>
          </w:p>
        </w:tc>
        <w:tc>
          <w:tcPr>
            <w:tcW w:w="3118" w:type="dxa"/>
          </w:tcPr>
          <w:p w:rsidR="00855011" w:rsidRPr="00011AF8" w:rsidRDefault="00011AF8" w:rsidP="00011AF8">
            <w:pPr>
              <w:numPr>
                <w:ilvl w:val="0"/>
                <w:numId w:val="23"/>
              </w:numPr>
              <w:rPr>
                <w:rFonts w:ascii="Arial Narrow" w:hAnsi="Arial Narrow" w:cs="Arial Narrow"/>
                <w:b/>
                <w:bCs/>
                <w:lang w:eastAsia="en-AU"/>
              </w:rPr>
            </w:pPr>
            <w:r>
              <w:rPr>
                <w:rFonts w:ascii="Arial Narrow" w:hAnsi="Arial Narrow" w:cs="Arial Narrow"/>
                <w:bCs/>
                <w:lang w:eastAsia="en-AU"/>
              </w:rPr>
              <w:t>Using flashcards, revise words relating to Aboriginal art forms</w:t>
            </w:r>
          </w:p>
          <w:p w:rsidR="00011AF8" w:rsidRPr="00A63FF1" w:rsidRDefault="00011AF8" w:rsidP="00011AF8">
            <w:pPr>
              <w:ind w:left="360"/>
              <w:rPr>
                <w:rFonts w:ascii="Arial Narrow" w:hAnsi="Arial Narrow" w:cs="Arial Narrow"/>
                <w:b/>
                <w:bCs/>
                <w:lang w:eastAsia="en-AU"/>
              </w:rPr>
            </w:pPr>
          </w:p>
        </w:tc>
        <w:tc>
          <w:tcPr>
            <w:tcW w:w="2268" w:type="dxa"/>
          </w:tcPr>
          <w:p w:rsidR="00855011" w:rsidRPr="00A63FF1" w:rsidRDefault="00855011" w:rsidP="001442AA">
            <w:pPr>
              <w:rPr>
                <w:rFonts w:ascii="Arial Narrow" w:hAnsi="Arial Narrow" w:cs="Arial Narrow"/>
                <w:b/>
                <w:bCs/>
                <w:lang w:eastAsia="en-AU"/>
              </w:rPr>
            </w:pPr>
          </w:p>
        </w:tc>
        <w:tc>
          <w:tcPr>
            <w:tcW w:w="2268" w:type="dxa"/>
          </w:tcPr>
          <w:p w:rsidR="00855011" w:rsidRPr="00A63FF1" w:rsidRDefault="00855011" w:rsidP="00A63FF1">
            <w:pPr>
              <w:rPr>
                <w:rFonts w:ascii="Arial Narrow" w:hAnsi="Arial Narrow" w:cs="Arial Narrow"/>
                <w:lang w:eastAsia="en-AU"/>
              </w:rPr>
            </w:pPr>
          </w:p>
        </w:tc>
      </w:tr>
      <w:tr w:rsidR="0078665C" w:rsidRPr="00BD3FF6" w:rsidTr="00A813CC">
        <w:tc>
          <w:tcPr>
            <w:tcW w:w="2269" w:type="dxa"/>
          </w:tcPr>
          <w:p w:rsidR="0078665C" w:rsidRDefault="0078665C" w:rsidP="001E469B">
            <w:pPr>
              <w:rPr>
                <w:rFonts w:ascii="Arial Narrow" w:hAnsi="Arial Narrow" w:cs="Arial Narrow"/>
                <w:lang w:eastAsia="en-AU"/>
              </w:rPr>
            </w:pPr>
            <w:r>
              <w:rPr>
                <w:rFonts w:ascii="Arial Narrow" w:hAnsi="Arial Narrow" w:cs="Arial Narrow"/>
                <w:lang w:eastAsia="en-AU"/>
              </w:rPr>
              <w:t>I</w:t>
            </w:r>
            <w:r w:rsidRPr="00A63FF1">
              <w:rPr>
                <w:rFonts w:ascii="Arial Narrow" w:hAnsi="Arial Narrow" w:cs="Arial Narrow"/>
                <w:lang w:eastAsia="en-AU"/>
              </w:rPr>
              <w:t>nstruments</w:t>
            </w:r>
            <w:r>
              <w:rPr>
                <w:rFonts w:ascii="Arial Narrow" w:hAnsi="Arial Narrow" w:cs="Arial Narrow"/>
                <w:lang w:eastAsia="en-AU"/>
              </w:rPr>
              <w:t xml:space="preserve"> used by </w:t>
            </w:r>
            <w:r w:rsidR="002F7C5A">
              <w:rPr>
                <w:rFonts w:ascii="Arial Narrow" w:hAnsi="Arial Narrow" w:cs="Arial Narrow"/>
                <w:lang w:eastAsia="en-AU"/>
              </w:rPr>
              <w:t xml:space="preserve">Victorian </w:t>
            </w:r>
            <w:r>
              <w:rPr>
                <w:rFonts w:ascii="Arial Narrow" w:hAnsi="Arial Narrow" w:cs="Arial Narrow"/>
                <w:lang w:eastAsia="en-AU"/>
              </w:rPr>
              <w:t>Aboriginal people to make music</w:t>
            </w:r>
          </w:p>
          <w:p w:rsidR="0078665C" w:rsidRDefault="0078665C" w:rsidP="001E469B">
            <w:pPr>
              <w:rPr>
                <w:rFonts w:ascii="Arial Narrow" w:hAnsi="Arial Narrow" w:cs="Arial Narrow"/>
                <w:lang w:eastAsia="en-AU"/>
              </w:rPr>
            </w:pPr>
          </w:p>
          <w:p w:rsidR="0078665C" w:rsidRPr="00A63FF1" w:rsidRDefault="0078665C" w:rsidP="001E469B">
            <w:pPr>
              <w:rPr>
                <w:rFonts w:ascii="Arial Narrow" w:hAnsi="Arial Narrow" w:cs="Arial Narrow"/>
                <w:lang w:eastAsia="en-AU"/>
              </w:rPr>
            </w:pPr>
            <w:r>
              <w:rPr>
                <w:rFonts w:ascii="Arial Narrow" w:hAnsi="Arial Narrow" w:cs="Arial Narrow"/>
                <w:lang w:eastAsia="en-AU"/>
              </w:rPr>
              <w:t>Language use</w:t>
            </w:r>
          </w:p>
          <w:p w:rsidR="0078665C" w:rsidRPr="00A63FF1" w:rsidRDefault="0078665C" w:rsidP="001E469B">
            <w:pPr>
              <w:ind w:left="106"/>
              <w:rPr>
                <w:rFonts w:ascii="Arial Narrow" w:hAnsi="Arial Narrow" w:cs="Arial Narrow"/>
                <w:lang w:eastAsia="en-AU"/>
              </w:rPr>
            </w:pPr>
          </w:p>
        </w:tc>
        <w:tc>
          <w:tcPr>
            <w:tcW w:w="3118" w:type="dxa"/>
          </w:tcPr>
          <w:p w:rsidR="0078665C" w:rsidRDefault="0078665C" w:rsidP="00C46F97">
            <w:pPr>
              <w:pStyle w:val="ListParagraph"/>
              <w:numPr>
                <w:ilvl w:val="0"/>
                <w:numId w:val="14"/>
              </w:numPr>
              <w:rPr>
                <w:rFonts w:ascii="Arial Narrow" w:hAnsi="Arial Narrow" w:cs="Arial Narrow"/>
                <w:sz w:val="22"/>
                <w:szCs w:val="22"/>
                <w:lang w:eastAsia="en-AU"/>
              </w:rPr>
            </w:pPr>
            <w:r>
              <w:rPr>
                <w:rFonts w:ascii="Arial Narrow" w:hAnsi="Arial Narrow" w:cs="Arial Narrow"/>
                <w:sz w:val="22"/>
                <w:szCs w:val="22"/>
                <w:lang w:eastAsia="en-AU"/>
              </w:rPr>
              <w:t xml:space="preserve">Invite </w:t>
            </w:r>
            <w:r w:rsidRPr="00437059">
              <w:rPr>
                <w:rFonts w:ascii="Arial Narrow" w:hAnsi="Arial Narrow" w:cs="Arial Narrow"/>
                <w:sz w:val="22"/>
                <w:szCs w:val="22"/>
                <w:lang w:eastAsia="en-AU"/>
              </w:rPr>
              <w:t xml:space="preserve">a </w:t>
            </w:r>
            <w:r w:rsidR="002F7C5A">
              <w:rPr>
                <w:rFonts w:ascii="Arial Narrow" w:hAnsi="Arial Narrow" w:cs="Arial Narrow"/>
                <w:sz w:val="22"/>
                <w:szCs w:val="22"/>
                <w:lang w:eastAsia="en-AU"/>
              </w:rPr>
              <w:t xml:space="preserve">local </w:t>
            </w:r>
            <w:r w:rsidRPr="00437059">
              <w:rPr>
                <w:rFonts w:ascii="Arial Narrow" w:hAnsi="Arial Narrow" w:cs="Arial Narrow"/>
                <w:sz w:val="22"/>
                <w:szCs w:val="22"/>
                <w:lang w:eastAsia="en-AU"/>
              </w:rPr>
              <w:t>community member</w:t>
            </w:r>
            <w:r>
              <w:rPr>
                <w:rFonts w:ascii="Arial Narrow" w:hAnsi="Arial Narrow" w:cs="Arial Narrow"/>
                <w:sz w:val="22"/>
                <w:szCs w:val="22"/>
                <w:lang w:eastAsia="en-AU"/>
              </w:rPr>
              <w:t xml:space="preserve"> </w:t>
            </w:r>
            <w:r w:rsidRPr="00437059">
              <w:rPr>
                <w:rFonts w:ascii="Arial Narrow" w:hAnsi="Arial Narrow" w:cs="Arial Narrow"/>
                <w:sz w:val="22"/>
                <w:szCs w:val="22"/>
                <w:lang w:eastAsia="en-AU"/>
              </w:rPr>
              <w:t>to</w:t>
            </w:r>
            <w:r>
              <w:rPr>
                <w:rFonts w:ascii="Arial Narrow" w:hAnsi="Arial Narrow" w:cs="Arial Narrow"/>
                <w:sz w:val="22"/>
                <w:szCs w:val="22"/>
                <w:lang w:eastAsia="en-AU"/>
              </w:rPr>
              <w:t xml:space="preserve"> </w:t>
            </w:r>
            <w:r w:rsidRPr="00A63FF1">
              <w:rPr>
                <w:rFonts w:ascii="Arial Narrow" w:hAnsi="Arial Narrow" w:cs="Arial Narrow"/>
                <w:sz w:val="22"/>
                <w:szCs w:val="22"/>
                <w:lang w:eastAsia="en-AU"/>
              </w:rPr>
              <w:t xml:space="preserve">talk about </w:t>
            </w:r>
            <w:r>
              <w:rPr>
                <w:rFonts w:ascii="Arial Narrow" w:hAnsi="Arial Narrow" w:cs="Arial Narrow"/>
                <w:sz w:val="22"/>
                <w:szCs w:val="22"/>
                <w:lang w:eastAsia="en-AU"/>
              </w:rPr>
              <w:t>and play</w:t>
            </w:r>
            <w:r w:rsidRPr="00A63FF1">
              <w:rPr>
                <w:rFonts w:ascii="Arial Narrow" w:hAnsi="Arial Narrow" w:cs="Arial Narrow"/>
                <w:sz w:val="22"/>
                <w:szCs w:val="22"/>
                <w:lang w:eastAsia="en-AU"/>
              </w:rPr>
              <w:t xml:space="preserve"> an Aboriginal musical instrument</w:t>
            </w:r>
            <w:r>
              <w:rPr>
                <w:rFonts w:ascii="Arial Narrow" w:hAnsi="Arial Narrow" w:cs="Arial Narrow"/>
                <w:sz w:val="22"/>
                <w:szCs w:val="22"/>
                <w:lang w:eastAsia="en-AU"/>
              </w:rPr>
              <w:t>, appropriate to the community member and the students</w:t>
            </w:r>
          </w:p>
          <w:p w:rsidR="0078665C" w:rsidRDefault="0078665C" w:rsidP="00C8495B">
            <w:pPr>
              <w:pStyle w:val="ListParagraph"/>
              <w:ind w:left="0"/>
              <w:rPr>
                <w:rFonts w:ascii="Arial Narrow" w:hAnsi="Arial Narrow" w:cs="Arial Narrow"/>
                <w:sz w:val="22"/>
                <w:szCs w:val="22"/>
                <w:lang w:eastAsia="en-AU"/>
              </w:rPr>
            </w:pPr>
          </w:p>
          <w:p w:rsidR="0078665C" w:rsidRPr="007350E6" w:rsidRDefault="0078665C" w:rsidP="00C46F97">
            <w:pPr>
              <w:pStyle w:val="ListParagraph"/>
              <w:numPr>
                <w:ilvl w:val="0"/>
                <w:numId w:val="14"/>
              </w:numPr>
              <w:rPr>
                <w:rFonts w:ascii="Arial Narrow" w:hAnsi="Arial Narrow" w:cs="Arial Narrow"/>
                <w:sz w:val="22"/>
                <w:szCs w:val="22"/>
                <w:lang w:eastAsia="en-AU"/>
              </w:rPr>
            </w:pPr>
            <w:r w:rsidRPr="007645E8">
              <w:rPr>
                <w:rFonts w:ascii="Arial Narrow" w:hAnsi="Arial Narrow" w:cs="Arial Narrow"/>
                <w:sz w:val="22"/>
                <w:szCs w:val="22"/>
                <w:lang w:eastAsia="en-AU"/>
              </w:rPr>
              <w:t>Discuss th</w:t>
            </w:r>
            <w:r w:rsidR="002A55C5">
              <w:rPr>
                <w:rFonts w:ascii="Arial Narrow" w:hAnsi="Arial Narrow" w:cs="Arial Narrow"/>
                <w:sz w:val="22"/>
                <w:szCs w:val="22"/>
                <w:lang w:eastAsia="en-AU"/>
              </w:rPr>
              <w:t>e roles and cultural events where</w:t>
            </w:r>
            <w:r w:rsidRPr="007645E8">
              <w:rPr>
                <w:rFonts w:ascii="Arial Narrow" w:hAnsi="Arial Narrow" w:cs="Arial Narrow"/>
                <w:sz w:val="22"/>
                <w:szCs w:val="22"/>
                <w:lang w:eastAsia="en-AU"/>
              </w:rPr>
              <w:t xml:space="preserve"> music is performed</w:t>
            </w:r>
            <w:r w:rsidR="002A55C5">
              <w:rPr>
                <w:rFonts w:ascii="Arial Narrow" w:hAnsi="Arial Narrow" w:cs="Arial Narrow"/>
                <w:sz w:val="22"/>
                <w:szCs w:val="22"/>
                <w:lang w:eastAsia="en-AU"/>
              </w:rPr>
              <w:t xml:space="preserve"> and</w:t>
            </w:r>
            <w:r w:rsidRPr="00C56BA9">
              <w:rPr>
                <w:rFonts w:ascii="Arial Narrow" w:hAnsi="Arial Narrow" w:cs="Arial Narrow"/>
                <w:sz w:val="22"/>
                <w:szCs w:val="22"/>
                <w:lang w:eastAsia="en-AU"/>
              </w:rPr>
              <w:t xml:space="preserve"> who is permitted to play what instruments</w:t>
            </w:r>
            <w:r w:rsidR="002A55C5">
              <w:rPr>
                <w:rFonts w:ascii="Arial Narrow" w:hAnsi="Arial Narrow" w:cs="Arial Narrow"/>
                <w:sz w:val="22"/>
                <w:szCs w:val="22"/>
                <w:lang w:eastAsia="en-AU"/>
              </w:rPr>
              <w:t>.</w:t>
            </w:r>
            <w:r w:rsidRPr="00C56BA9">
              <w:rPr>
                <w:rFonts w:ascii="Arial Narrow" w:hAnsi="Arial Narrow" w:cs="Arial Narrow"/>
                <w:sz w:val="22"/>
                <w:szCs w:val="22"/>
                <w:lang w:eastAsia="en-AU"/>
              </w:rPr>
              <w:t xml:space="preserve"> </w:t>
            </w:r>
            <w:r w:rsidR="002A55C5">
              <w:rPr>
                <w:rFonts w:ascii="Arial Narrow" w:hAnsi="Arial Narrow" w:cs="Arial Narrow"/>
                <w:sz w:val="22"/>
                <w:szCs w:val="22"/>
                <w:lang w:eastAsia="en-AU"/>
              </w:rPr>
              <w:t>Use</w:t>
            </w:r>
            <w:r w:rsidRPr="00C56BA9">
              <w:rPr>
                <w:rFonts w:ascii="Arial Narrow" w:hAnsi="Arial Narrow" w:cs="Arial Narrow"/>
                <w:sz w:val="22"/>
                <w:szCs w:val="22"/>
                <w:lang w:eastAsia="en-AU"/>
              </w:rPr>
              <w:t xml:space="preserve"> Language terms</w:t>
            </w:r>
            <w:r w:rsidR="002A55C5">
              <w:rPr>
                <w:rFonts w:ascii="Arial Narrow" w:hAnsi="Arial Narrow" w:cs="Arial Narrow"/>
                <w:sz w:val="22"/>
                <w:szCs w:val="22"/>
                <w:lang w:eastAsia="en-AU"/>
              </w:rPr>
              <w:t xml:space="preserve"> where possible</w:t>
            </w:r>
            <w:r w:rsidRPr="00FC1DF4">
              <w:rPr>
                <w:rFonts w:ascii="Arial Narrow" w:hAnsi="Arial Narrow" w:cs="Arial Narrow"/>
                <w:lang w:eastAsia="en-AU"/>
              </w:rPr>
              <w:t>.</w:t>
            </w:r>
          </w:p>
          <w:p w:rsidR="0078665C" w:rsidRPr="007645E8" w:rsidRDefault="0078665C" w:rsidP="007350E6">
            <w:pPr>
              <w:pStyle w:val="ListParagraph"/>
              <w:ind w:left="0"/>
              <w:rPr>
                <w:rFonts w:ascii="Arial Narrow" w:hAnsi="Arial Narrow" w:cs="Arial Narrow"/>
                <w:sz w:val="22"/>
                <w:szCs w:val="22"/>
                <w:lang w:eastAsia="en-AU"/>
              </w:rPr>
            </w:pPr>
          </w:p>
          <w:p w:rsidR="0078665C" w:rsidRPr="00EA67C6" w:rsidRDefault="0078665C" w:rsidP="00C46F97">
            <w:pPr>
              <w:pStyle w:val="ListParagraph"/>
              <w:numPr>
                <w:ilvl w:val="0"/>
                <w:numId w:val="5"/>
              </w:numPr>
              <w:rPr>
                <w:rFonts w:ascii="Arial Narrow" w:hAnsi="Arial Narrow" w:cs="Arial Narrow"/>
                <w:sz w:val="22"/>
                <w:szCs w:val="22"/>
                <w:lang w:eastAsia="en-AU"/>
              </w:rPr>
            </w:pPr>
            <w:r>
              <w:rPr>
                <w:rFonts w:ascii="Arial Narrow" w:hAnsi="Arial Narrow" w:cs="Arial Narrow"/>
                <w:sz w:val="22"/>
                <w:szCs w:val="22"/>
                <w:lang w:eastAsia="en-AU"/>
              </w:rPr>
              <w:t>Talk about the connections between music and dance at local cultural events and in family life</w:t>
            </w:r>
          </w:p>
          <w:p w:rsidR="0078665C" w:rsidRPr="00E631BD" w:rsidRDefault="0078665C" w:rsidP="002A55C5">
            <w:pPr>
              <w:pStyle w:val="ListParagraph"/>
              <w:ind w:left="0"/>
              <w:rPr>
                <w:rFonts w:ascii="Arial Narrow" w:hAnsi="Arial Narrow" w:cs="Arial Narrow"/>
                <w:lang w:eastAsia="en-AU"/>
              </w:rPr>
            </w:pPr>
          </w:p>
        </w:tc>
        <w:tc>
          <w:tcPr>
            <w:tcW w:w="2268" w:type="dxa"/>
          </w:tcPr>
          <w:p w:rsidR="0078665C" w:rsidRDefault="0078665C" w:rsidP="001E469B">
            <w:pPr>
              <w:rPr>
                <w:rFonts w:ascii="Arial Narrow" w:hAnsi="Arial Narrow" w:cs="Arial Narrow"/>
                <w:i/>
                <w:iCs/>
                <w:lang w:eastAsia="en-AU"/>
              </w:rPr>
            </w:pPr>
            <w:r>
              <w:rPr>
                <w:rFonts w:ascii="Arial Narrow" w:hAnsi="Arial Narrow" w:cs="Arial Narrow"/>
                <w:b/>
                <w:bCs/>
                <w:lang w:eastAsia="en-AU"/>
              </w:rPr>
              <w:t>L</w:t>
            </w:r>
            <w:r w:rsidRPr="00A63FF1">
              <w:rPr>
                <w:rFonts w:ascii="Arial Narrow" w:hAnsi="Arial Narrow" w:cs="Arial Narrow"/>
                <w:b/>
                <w:bCs/>
                <w:lang w:eastAsia="en-AU"/>
              </w:rPr>
              <w:t>eaf</w:t>
            </w:r>
            <w:r>
              <w:rPr>
                <w:rFonts w:ascii="Arial Narrow" w:hAnsi="Arial Narrow" w:cs="Arial Narrow"/>
                <w:b/>
                <w:bCs/>
                <w:lang w:eastAsia="en-AU"/>
              </w:rPr>
              <w:t xml:space="preserve">: </w:t>
            </w:r>
          </w:p>
          <w:p w:rsidR="0078665C" w:rsidRDefault="0078665C" w:rsidP="001E469B">
            <w:pPr>
              <w:rPr>
                <w:rFonts w:ascii="Arial Narrow" w:hAnsi="Arial Narrow" w:cs="Arial Narrow"/>
                <w:b/>
                <w:bCs/>
                <w:lang w:eastAsia="en-AU"/>
              </w:rPr>
            </w:pPr>
            <w:r>
              <w:rPr>
                <w:rFonts w:ascii="Arial Narrow" w:hAnsi="Arial Narrow" w:cs="Arial Narrow"/>
                <w:b/>
                <w:bCs/>
                <w:lang w:eastAsia="en-AU"/>
              </w:rPr>
              <w:t>Red gum tree:</w:t>
            </w:r>
          </w:p>
          <w:p w:rsidR="0078665C" w:rsidRPr="00A63FF1" w:rsidRDefault="0078665C" w:rsidP="001E469B">
            <w:pPr>
              <w:rPr>
                <w:rFonts w:ascii="Arial Narrow" w:hAnsi="Arial Narrow" w:cs="Arial Narrow"/>
                <w:b/>
                <w:bCs/>
                <w:lang w:eastAsia="en-AU"/>
              </w:rPr>
            </w:pPr>
            <w:r>
              <w:rPr>
                <w:rFonts w:ascii="Arial Narrow" w:hAnsi="Arial Narrow" w:cs="Arial Narrow"/>
                <w:b/>
                <w:bCs/>
                <w:lang w:eastAsia="en-AU"/>
              </w:rPr>
              <w:t xml:space="preserve">White gum tree: </w:t>
            </w:r>
          </w:p>
          <w:p w:rsidR="0078665C" w:rsidRDefault="0078665C" w:rsidP="000D5BED">
            <w:pPr>
              <w:rPr>
                <w:rFonts w:ascii="Arial Narrow" w:hAnsi="Arial Narrow" w:cs="Arial Narrow"/>
                <w:lang w:eastAsia="en-AU"/>
              </w:rPr>
            </w:pPr>
            <w:r>
              <w:rPr>
                <w:rFonts w:ascii="Arial Narrow" w:hAnsi="Arial Narrow" w:cs="Arial Narrow"/>
                <w:b/>
                <w:bCs/>
                <w:lang w:eastAsia="en-AU"/>
              </w:rPr>
              <w:t>To l</w:t>
            </w:r>
            <w:r w:rsidRPr="007C1E6B">
              <w:rPr>
                <w:rFonts w:ascii="Arial Narrow" w:hAnsi="Arial Narrow" w:cs="Arial Narrow"/>
                <w:b/>
                <w:bCs/>
                <w:lang w:eastAsia="en-AU"/>
              </w:rPr>
              <w:t>isten</w:t>
            </w:r>
            <w:r>
              <w:rPr>
                <w:rFonts w:ascii="Arial Narrow" w:hAnsi="Arial Narrow" w:cs="Arial Narrow"/>
                <w:lang w:eastAsia="en-AU"/>
              </w:rPr>
              <w:t>:</w:t>
            </w:r>
          </w:p>
          <w:p w:rsidR="0078665C" w:rsidRDefault="0078665C" w:rsidP="000D5BED">
            <w:pPr>
              <w:rPr>
                <w:rFonts w:ascii="Arial Narrow" w:hAnsi="Arial Narrow" w:cs="Arial Narrow"/>
                <w:lang w:eastAsia="en-AU"/>
              </w:rPr>
            </w:pPr>
            <w:r w:rsidRPr="007C1E6B">
              <w:rPr>
                <w:rFonts w:ascii="Arial Narrow" w:hAnsi="Arial Narrow" w:cs="Arial Narrow"/>
                <w:b/>
                <w:bCs/>
                <w:lang w:eastAsia="en-AU"/>
              </w:rPr>
              <w:t>Man</w:t>
            </w:r>
            <w:r>
              <w:rPr>
                <w:rFonts w:ascii="Arial Narrow" w:hAnsi="Arial Narrow" w:cs="Arial Narrow"/>
                <w:lang w:eastAsia="en-AU"/>
              </w:rPr>
              <w:t>:</w:t>
            </w:r>
          </w:p>
          <w:p w:rsidR="003B7C45" w:rsidRDefault="0078665C" w:rsidP="000D5BED">
            <w:pPr>
              <w:rPr>
                <w:rFonts w:ascii="Arial Narrow" w:hAnsi="Arial Narrow" w:cs="Arial Narrow"/>
                <w:lang w:eastAsia="en-AU"/>
              </w:rPr>
            </w:pPr>
            <w:r w:rsidRPr="007C1E6B">
              <w:rPr>
                <w:rFonts w:ascii="Arial Narrow" w:hAnsi="Arial Narrow" w:cs="Arial Narrow"/>
                <w:b/>
                <w:bCs/>
                <w:lang w:eastAsia="en-AU"/>
              </w:rPr>
              <w:t>Woman</w:t>
            </w:r>
            <w:r>
              <w:rPr>
                <w:rFonts w:ascii="Arial Narrow" w:hAnsi="Arial Narrow" w:cs="Arial Narrow"/>
                <w:lang w:eastAsia="en-AU"/>
              </w:rPr>
              <w:t xml:space="preserve">: </w:t>
            </w:r>
          </w:p>
          <w:p w:rsidR="0078665C" w:rsidRDefault="0078665C" w:rsidP="000D5BED">
            <w:pPr>
              <w:rPr>
                <w:rFonts w:ascii="Arial Narrow" w:hAnsi="Arial Narrow" w:cs="Arial Narrow"/>
                <w:lang w:eastAsia="en-AU"/>
              </w:rPr>
            </w:pPr>
            <w:r w:rsidRPr="007C1E6B">
              <w:rPr>
                <w:rFonts w:ascii="Arial Narrow" w:hAnsi="Arial Narrow" w:cs="Arial Narrow"/>
                <w:b/>
                <w:bCs/>
                <w:lang w:eastAsia="en-AU"/>
              </w:rPr>
              <w:t>Child</w:t>
            </w:r>
            <w:r>
              <w:rPr>
                <w:rFonts w:ascii="Arial Narrow" w:hAnsi="Arial Narrow" w:cs="Arial Narrow"/>
                <w:lang w:eastAsia="en-AU"/>
              </w:rPr>
              <w:t xml:space="preserve">: </w:t>
            </w:r>
          </w:p>
          <w:p w:rsidR="0078665C" w:rsidRDefault="0078665C" w:rsidP="000D5BED">
            <w:pPr>
              <w:rPr>
                <w:rFonts w:ascii="Arial Narrow" w:hAnsi="Arial Narrow" w:cs="Arial Narrow"/>
                <w:lang w:eastAsia="en-AU"/>
              </w:rPr>
            </w:pPr>
            <w:r w:rsidRPr="007350E6">
              <w:rPr>
                <w:rFonts w:ascii="Arial Narrow" w:hAnsi="Arial Narrow" w:cs="Arial Narrow"/>
                <w:b/>
                <w:bCs/>
                <w:lang w:eastAsia="en-AU"/>
              </w:rPr>
              <w:t>Stick</w:t>
            </w:r>
            <w:r>
              <w:rPr>
                <w:rFonts w:ascii="Arial Narrow" w:hAnsi="Arial Narrow" w:cs="Arial Narrow"/>
                <w:lang w:eastAsia="en-AU"/>
              </w:rPr>
              <w:t xml:space="preserve">: </w:t>
            </w:r>
          </w:p>
          <w:p w:rsidR="0078665C" w:rsidRDefault="0078665C" w:rsidP="000D5BED">
            <w:pPr>
              <w:rPr>
                <w:rFonts w:ascii="Arial Narrow" w:hAnsi="Arial Narrow" w:cs="Arial Narrow"/>
                <w:lang w:eastAsia="en-AU"/>
              </w:rPr>
            </w:pPr>
            <w:r w:rsidRPr="007350E6">
              <w:rPr>
                <w:rFonts w:ascii="Arial Narrow" w:hAnsi="Arial Narrow" w:cs="Arial Narrow"/>
                <w:b/>
                <w:bCs/>
                <w:lang w:eastAsia="en-AU"/>
              </w:rPr>
              <w:t>Boomerang</w:t>
            </w:r>
            <w:r>
              <w:rPr>
                <w:rFonts w:ascii="Arial Narrow" w:hAnsi="Arial Narrow" w:cs="Arial Narrow"/>
                <w:lang w:eastAsia="en-AU"/>
              </w:rPr>
              <w:t xml:space="preserve">: </w:t>
            </w:r>
          </w:p>
          <w:p w:rsidR="0078665C" w:rsidRDefault="0078665C" w:rsidP="000D5BED">
            <w:pPr>
              <w:rPr>
                <w:rFonts w:ascii="Arial Narrow" w:hAnsi="Arial Narrow" w:cs="Arial Narrow"/>
                <w:lang w:eastAsia="en-AU"/>
              </w:rPr>
            </w:pPr>
          </w:p>
          <w:p w:rsidR="0078665C" w:rsidRPr="00A63FF1" w:rsidRDefault="0078665C" w:rsidP="000D5BED">
            <w:pPr>
              <w:rPr>
                <w:rFonts w:ascii="Arial Narrow" w:hAnsi="Arial Narrow" w:cs="Arial Narrow"/>
                <w:lang w:eastAsia="en-AU"/>
              </w:rPr>
            </w:pPr>
          </w:p>
        </w:tc>
        <w:tc>
          <w:tcPr>
            <w:tcW w:w="2268" w:type="dxa"/>
          </w:tcPr>
          <w:p w:rsidR="007C5860" w:rsidRDefault="0078665C" w:rsidP="00C46F97">
            <w:pPr>
              <w:pStyle w:val="ListParagraph"/>
              <w:numPr>
                <w:ilvl w:val="0"/>
                <w:numId w:val="5"/>
              </w:numPr>
              <w:rPr>
                <w:rFonts w:ascii="Arial Narrow" w:hAnsi="Arial Narrow" w:cs="Arial Narrow"/>
                <w:sz w:val="22"/>
                <w:szCs w:val="22"/>
                <w:lang w:eastAsia="en-AU"/>
              </w:rPr>
            </w:pPr>
            <w:r w:rsidRPr="00BD3FF6">
              <w:rPr>
                <w:rFonts w:ascii="Arial Narrow" w:hAnsi="Arial Narrow" w:cs="Arial Narrow"/>
                <w:sz w:val="22"/>
                <w:szCs w:val="22"/>
                <w:lang w:eastAsia="en-AU"/>
              </w:rPr>
              <w:t xml:space="preserve">Alternatively, watch </w:t>
            </w:r>
            <w:hyperlink r:id="rId39" w:history="1">
              <w:r w:rsidRPr="007C5860">
                <w:rPr>
                  <w:rStyle w:val="Hyperlink"/>
                  <w:rFonts w:ascii="Arial Narrow" w:hAnsi="Arial Narrow" w:cs="Arial Narrow"/>
                  <w:sz w:val="22"/>
                  <w:szCs w:val="22"/>
                  <w:lang w:eastAsia="en-AU"/>
                </w:rPr>
                <w:t>Uncle Herb Patten playing the gum</w:t>
              </w:r>
              <w:r w:rsidR="0001488B" w:rsidRPr="007C5860">
                <w:rPr>
                  <w:rStyle w:val="Hyperlink"/>
                  <w:rFonts w:ascii="Arial Narrow" w:hAnsi="Arial Narrow" w:cs="Arial Narrow"/>
                  <w:sz w:val="22"/>
                  <w:szCs w:val="22"/>
                  <w:lang w:eastAsia="en-AU"/>
                </w:rPr>
                <w:t xml:space="preserve"> </w:t>
              </w:r>
              <w:r w:rsidRPr="007C5860">
                <w:rPr>
                  <w:rStyle w:val="Hyperlink"/>
                  <w:rFonts w:ascii="Arial Narrow" w:hAnsi="Arial Narrow" w:cs="Arial Narrow"/>
                  <w:sz w:val="22"/>
                  <w:szCs w:val="22"/>
                  <w:lang w:eastAsia="en-AU"/>
                </w:rPr>
                <w:t>leaf</w:t>
              </w:r>
            </w:hyperlink>
          </w:p>
          <w:p w:rsidR="0078665C" w:rsidRDefault="007C5860" w:rsidP="007C5860">
            <w:pPr>
              <w:pStyle w:val="ListParagraph"/>
              <w:ind w:left="360"/>
              <w:rPr>
                <w:rFonts w:ascii="Arial Narrow" w:hAnsi="Arial Narrow" w:cs="Arial Narrow"/>
                <w:sz w:val="22"/>
                <w:szCs w:val="22"/>
                <w:lang w:eastAsia="en-AU"/>
              </w:rPr>
            </w:pPr>
            <w:r>
              <w:rPr>
                <w:rFonts w:ascii="Arial Narrow" w:hAnsi="Arial Narrow" w:cs="Arial Narrow"/>
                <w:sz w:val="22"/>
                <w:szCs w:val="22"/>
                <w:lang w:eastAsia="en-AU"/>
              </w:rPr>
              <w:t xml:space="preserve"> </w:t>
            </w:r>
          </w:p>
          <w:p w:rsidR="007C5860" w:rsidRDefault="001606AA" w:rsidP="00C46F97">
            <w:pPr>
              <w:pStyle w:val="ListParagraph"/>
              <w:numPr>
                <w:ilvl w:val="0"/>
                <w:numId w:val="5"/>
              </w:numPr>
              <w:rPr>
                <w:rFonts w:ascii="Arial Narrow" w:hAnsi="Arial Narrow" w:cs="Arial Narrow"/>
                <w:sz w:val="22"/>
                <w:szCs w:val="22"/>
                <w:lang w:eastAsia="en-AU"/>
              </w:rPr>
            </w:pPr>
            <w:hyperlink r:id="rId40" w:history="1">
              <w:r w:rsidR="007C5860" w:rsidRPr="007C5860">
                <w:rPr>
                  <w:rStyle w:val="Hyperlink"/>
                  <w:rFonts w:ascii="Arial Narrow" w:hAnsi="Arial Narrow" w:cs="Arial Narrow"/>
                  <w:sz w:val="22"/>
                  <w:szCs w:val="22"/>
                  <w:lang w:eastAsia="en-AU"/>
                </w:rPr>
                <w:t>Ossie Cruze</w:t>
              </w:r>
            </w:hyperlink>
            <w:r w:rsidR="007C5860">
              <w:rPr>
                <w:rFonts w:ascii="Arial Narrow" w:hAnsi="Arial Narrow" w:cs="Arial Narrow"/>
                <w:sz w:val="22"/>
                <w:szCs w:val="22"/>
                <w:lang w:eastAsia="en-AU"/>
              </w:rPr>
              <w:t xml:space="preserve"> playing the gum leaf</w:t>
            </w:r>
          </w:p>
          <w:p w:rsidR="007C5860" w:rsidRDefault="007C5860" w:rsidP="007C5860">
            <w:pPr>
              <w:pStyle w:val="ListParagraph"/>
              <w:rPr>
                <w:rFonts w:ascii="Arial Narrow" w:hAnsi="Arial Narrow" w:cs="Arial Narrow"/>
                <w:sz w:val="22"/>
                <w:szCs w:val="22"/>
                <w:lang w:eastAsia="en-AU"/>
              </w:rPr>
            </w:pPr>
          </w:p>
          <w:p w:rsidR="002A55C5" w:rsidRDefault="002A55C5" w:rsidP="002A55C5">
            <w:pPr>
              <w:ind w:left="360"/>
              <w:rPr>
                <w:rFonts w:ascii="Arial Narrow" w:hAnsi="Arial Narrow" w:cs="Arial Narrow"/>
                <w:lang w:eastAsia="en-AU"/>
              </w:rPr>
            </w:pPr>
          </w:p>
          <w:p w:rsidR="0078665C" w:rsidRPr="00A276E2" w:rsidRDefault="0078665C" w:rsidP="00C46F97">
            <w:pPr>
              <w:numPr>
                <w:ilvl w:val="0"/>
                <w:numId w:val="15"/>
              </w:numPr>
              <w:rPr>
                <w:rFonts w:ascii="Arial Narrow" w:hAnsi="Arial Narrow" w:cs="Arial Narrow"/>
                <w:lang w:eastAsia="en-AU"/>
              </w:rPr>
            </w:pPr>
            <w:r w:rsidRPr="00C8495B">
              <w:rPr>
                <w:rFonts w:ascii="Arial Narrow" w:hAnsi="Arial Narrow" w:cs="Arial Narrow"/>
              </w:rPr>
              <w:t xml:space="preserve">Note that the didgeridoo is not a traditional Koorie instrument </w:t>
            </w:r>
          </w:p>
          <w:p w:rsidR="0078665C" w:rsidRPr="00A276E2" w:rsidRDefault="0078665C" w:rsidP="00A276E2">
            <w:pPr>
              <w:rPr>
                <w:rFonts w:ascii="Arial Narrow" w:hAnsi="Arial Narrow" w:cs="Arial Narrow"/>
                <w:lang w:eastAsia="en-AU"/>
              </w:rPr>
            </w:pPr>
          </w:p>
          <w:p w:rsidR="0009771F" w:rsidRDefault="0009771F" w:rsidP="0009771F">
            <w:pPr>
              <w:pStyle w:val="ListParagraph"/>
              <w:rPr>
                <w:rFonts w:ascii="Arial Narrow" w:hAnsi="Arial Narrow" w:cs="Arial Narrow"/>
                <w:sz w:val="22"/>
                <w:szCs w:val="22"/>
                <w:lang w:eastAsia="en-AU"/>
              </w:rPr>
            </w:pPr>
          </w:p>
          <w:p w:rsidR="006B032B" w:rsidRPr="00A276E2" w:rsidRDefault="006B032B" w:rsidP="002A55C5">
            <w:pPr>
              <w:rPr>
                <w:rFonts w:ascii="Arial Narrow" w:hAnsi="Arial Narrow" w:cs="Arial Narrow"/>
                <w:lang w:eastAsia="en-AU"/>
              </w:rPr>
            </w:pPr>
          </w:p>
        </w:tc>
      </w:tr>
      <w:tr w:rsidR="002A55C5" w:rsidRPr="00BD3FF6" w:rsidTr="00A813CC">
        <w:tc>
          <w:tcPr>
            <w:tcW w:w="2269" w:type="dxa"/>
          </w:tcPr>
          <w:p w:rsidR="002A55C5" w:rsidRDefault="002A55C5" w:rsidP="001E469B">
            <w:pPr>
              <w:rPr>
                <w:rFonts w:ascii="Arial Narrow" w:hAnsi="Arial Narrow" w:cs="Arial Narrow"/>
                <w:lang w:eastAsia="en-AU"/>
              </w:rPr>
            </w:pPr>
            <w:r>
              <w:rPr>
                <w:rFonts w:ascii="Arial Narrow" w:hAnsi="Arial Narrow" w:cs="Arial Narrow"/>
                <w:lang w:eastAsia="en-AU"/>
              </w:rPr>
              <w:t>Make an instrument</w:t>
            </w:r>
          </w:p>
        </w:tc>
        <w:tc>
          <w:tcPr>
            <w:tcW w:w="3118" w:type="dxa"/>
          </w:tcPr>
          <w:p w:rsidR="002A55C5" w:rsidRDefault="002A55C5" w:rsidP="002A55C5">
            <w:pPr>
              <w:pStyle w:val="ListParagraph"/>
              <w:numPr>
                <w:ilvl w:val="0"/>
                <w:numId w:val="14"/>
              </w:numPr>
              <w:rPr>
                <w:rFonts w:ascii="Arial Narrow" w:hAnsi="Arial Narrow" w:cs="Arial Narrow"/>
                <w:sz w:val="22"/>
                <w:szCs w:val="22"/>
                <w:lang w:eastAsia="en-AU"/>
              </w:rPr>
            </w:pPr>
            <w:r>
              <w:rPr>
                <w:rFonts w:ascii="Arial Narrow" w:hAnsi="Arial Narrow" w:cs="Arial Narrow"/>
                <w:sz w:val="22"/>
                <w:szCs w:val="22"/>
                <w:lang w:eastAsia="en-AU"/>
              </w:rPr>
              <w:t>Students r</w:t>
            </w:r>
            <w:r w:rsidRPr="00A63FF1">
              <w:rPr>
                <w:rFonts w:ascii="Arial Narrow" w:hAnsi="Arial Narrow" w:cs="Arial Narrow"/>
                <w:sz w:val="22"/>
                <w:szCs w:val="22"/>
                <w:lang w:eastAsia="en-AU"/>
              </w:rPr>
              <w:t xml:space="preserve">epeat new </w:t>
            </w:r>
            <w:r>
              <w:rPr>
                <w:rFonts w:ascii="Arial Narrow" w:hAnsi="Arial Narrow" w:cs="Arial Narrow"/>
                <w:sz w:val="22"/>
                <w:szCs w:val="22"/>
                <w:lang w:eastAsia="en-AU"/>
              </w:rPr>
              <w:t xml:space="preserve">Language </w:t>
            </w:r>
            <w:r w:rsidRPr="00A63FF1">
              <w:rPr>
                <w:rFonts w:ascii="Arial Narrow" w:hAnsi="Arial Narrow" w:cs="Arial Narrow"/>
                <w:sz w:val="22"/>
                <w:szCs w:val="22"/>
                <w:lang w:eastAsia="en-AU"/>
              </w:rPr>
              <w:t>words associated with musical instruments</w:t>
            </w:r>
            <w:r>
              <w:rPr>
                <w:rFonts w:ascii="Arial Narrow" w:hAnsi="Arial Narrow" w:cs="Arial Narrow"/>
                <w:sz w:val="22"/>
                <w:szCs w:val="22"/>
                <w:lang w:eastAsia="en-AU"/>
              </w:rPr>
              <w:t xml:space="preserve"> and mime the dance movements</w:t>
            </w:r>
          </w:p>
          <w:p w:rsidR="002A55C5" w:rsidRPr="00BD3FF6" w:rsidRDefault="002A55C5" w:rsidP="002A55C5">
            <w:pPr>
              <w:rPr>
                <w:rFonts w:ascii="Arial Narrow" w:hAnsi="Arial Narrow" w:cs="Arial Narrow"/>
                <w:lang w:eastAsia="en-AU"/>
              </w:rPr>
            </w:pPr>
          </w:p>
          <w:p w:rsidR="002A55C5" w:rsidRDefault="002A55C5" w:rsidP="002A55C5">
            <w:pPr>
              <w:pStyle w:val="ListParagraph"/>
              <w:numPr>
                <w:ilvl w:val="0"/>
                <w:numId w:val="14"/>
              </w:numPr>
              <w:rPr>
                <w:rFonts w:ascii="Arial Narrow" w:hAnsi="Arial Narrow" w:cs="Arial Narrow"/>
                <w:sz w:val="22"/>
                <w:szCs w:val="22"/>
                <w:lang w:eastAsia="en-AU"/>
              </w:rPr>
            </w:pPr>
            <w:r>
              <w:rPr>
                <w:rFonts w:ascii="Arial Narrow" w:hAnsi="Arial Narrow" w:cs="Arial Narrow"/>
                <w:sz w:val="22"/>
                <w:szCs w:val="22"/>
                <w:lang w:eastAsia="en-AU"/>
              </w:rPr>
              <w:t>Students make instruments of their own, under the guidance of a community member, eg, making clapsticks or decorating boomerangs</w:t>
            </w:r>
            <w:r w:rsidR="002F7C5A">
              <w:rPr>
                <w:rFonts w:ascii="Arial Narrow" w:hAnsi="Arial Narrow" w:cs="Arial Narrow"/>
                <w:sz w:val="22"/>
                <w:szCs w:val="22"/>
                <w:lang w:eastAsia="en-AU"/>
              </w:rPr>
              <w:t>*</w:t>
            </w:r>
          </w:p>
          <w:p w:rsidR="002A55C5" w:rsidRPr="00833075" w:rsidRDefault="002A55C5" w:rsidP="002A55C5">
            <w:pPr>
              <w:pStyle w:val="ListParagraph"/>
              <w:rPr>
                <w:rFonts w:ascii="Arial Narrow" w:hAnsi="Arial Narrow" w:cs="Arial Narrow"/>
                <w:sz w:val="22"/>
                <w:szCs w:val="22"/>
                <w:lang w:eastAsia="en-AU"/>
              </w:rPr>
            </w:pPr>
          </w:p>
          <w:p w:rsidR="002A55C5" w:rsidRDefault="002A55C5" w:rsidP="002A55C5">
            <w:pPr>
              <w:pStyle w:val="ListParagraph"/>
              <w:numPr>
                <w:ilvl w:val="0"/>
                <w:numId w:val="14"/>
              </w:numPr>
              <w:rPr>
                <w:rFonts w:ascii="Arial Narrow" w:hAnsi="Arial Narrow" w:cs="Arial Narrow"/>
                <w:sz w:val="22"/>
                <w:szCs w:val="22"/>
                <w:lang w:eastAsia="en-AU"/>
              </w:rPr>
            </w:pPr>
            <w:r>
              <w:rPr>
                <w:rFonts w:ascii="Arial Narrow" w:hAnsi="Arial Narrow" w:cs="Arial Narrow"/>
                <w:sz w:val="22"/>
                <w:szCs w:val="22"/>
                <w:lang w:eastAsia="en-AU"/>
              </w:rPr>
              <w:t xml:space="preserve">Show the students a film of </w:t>
            </w:r>
            <w:r w:rsidR="000E7B9D">
              <w:rPr>
                <w:rFonts w:ascii="Arial Narrow" w:hAnsi="Arial Narrow" w:cs="Arial Narrow"/>
                <w:sz w:val="22"/>
                <w:szCs w:val="22"/>
                <w:lang w:eastAsia="en-AU"/>
              </w:rPr>
              <w:t xml:space="preserve">Victorian </w:t>
            </w:r>
            <w:r>
              <w:rPr>
                <w:rFonts w:ascii="Arial Narrow" w:hAnsi="Arial Narrow" w:cs="Arial Narrow"/>
                <w:sz w:val="22"/>
                <w:szCs w:val="22"/>
                <w:lang w:eastAsia="en-AU"/>
              </w:rPr>
              <w:t>Aboriginal people singing or playing music, preferably from a local cultural event, then ask them questions about the film, eg, what instruments were used (answer in Language), what was the singing about etc</w:t>
            </w:r>
          </w:p>
          <w:p w:rsidR="002A55C5" w:rsidRDefault="002A55C5" w:rsidP="002A55C5">
            <w:pPr>
              <w:pStyle w:val="ListParagraph"/>
              <w:ind w:left="360"/>
              <w:rPr>
                <w:rFonts w:ascii="Arial Narrow" w:hAnsi="Arial Narrow" w:cs="Arial Narrow"/>
                <w:sz w:val="22"/>
                <w:szCs w:val="22"/>
                <w:lang w:eastAsia="en-AU"/>
              </w:rPr>
            </w:pPr>
          </w:p>
        </w:tc>
        <w:tc>
          <w:tcPr>
            <w:tcW w:w="2268" w:type="dxa"/>
          </w:tcPr>
          <w:p w:rsidR="002A55C5" w:rsidRDefault="002A55C5" w:rsidP="001E469B">
            <w:pPr>
              <w:rPr>
                <w:rFonts w:ascii="Arial Narrow" w:hAnsi="Arial Narrow" w:cs="Arial Narrow"/>
                <w:b/>
                <w:bCs/>
                <w:lang w:eastAsia="en-AU"/>
              </w:rPr>
            </w:pPr>
          </w:p>
        </w:tc>
        <w:tc>
          <w:tcPr>
            <w:tcW w:w="2268" w:type="dxa"/>
          </w:tcPr>
          <w:p w:rsidR="002A55C5" w:rsidRPr="002F7C5A" w:rsidRDefault="001606AA" w:rsidP="002A55C5">
            <w:pPr>
              <w:pStyle w:val="ListParagraph"/>
              <w:numPr>
                <w:ilvl w:val="0"/>
                <w:numId w:val="5"/>
              </w:numPr>
              <w:rPr>
                <w:rStyle w:val="Hyperlink"/>
                <w:rFonts w:ascii="Arial Narrow" w:hAnsi="Arial Narrow" w:cs="Arial Narrow"/>
                <w:color w:val="auto"/>
                <w:sz w:val="22"/>
                <w:szCs w:val="22"/>
                <w:u w:val="none"/>
                <w:lang w:eastAsia="en-AU"/>
              </w:rPr>
            </w:pPr>
            <w:hyperlink r:id="rId41" w:history="1">
              <w:r w:rsidR="002A55C5" w:rsidRPr="007C5860">
                <w:rPr>
                  <w:rStyle w:val="Hyperlink"/>
                  <w:rFonts w:ascii="Arial Narrow" w:hAnsi="Arial Narrow" w:cs="Arial Narrow"/>
                  <w:sz w:val="22"/>
                  <w:szCs w:val="22"/>
                  <w:lang w:eastAsia="en-AU"/>
                </w:rPr>
                <w:t>How to form a gum</w:t>
              </w:r>
              <w:r w:rsidR="002A55C5">
                <w:rPr>
                  <w:rStyle w:val="Hyperlink"/>
                  <w:rFonts w:ascii="Arial Narrow" w:hAnsi="Arial Narrow" w:cs="Arial Narrow"/>
                  <w:sz w:val="22"/>
                  <w:szCs w:val="22"/>
                  <w:lang w:eastAsia="en-AU"/>
                </w:rPr>
                <w:t xml:space="preserve"> </w:t>
              </w:r>
              <w:r w:rsidR="002A55C5" w:rsidRPr="007C5860">
                <w:rPr>
                  <w:rStyle w:val="Hyperlink"/>
                  <w:rFonts w:ascii="Arial Narrow" w:hAnsi="Arial Narrow" w:cs="Arial Narrow"/>
                  <w:sz w:val="22"/>
                  <w:szCs w:val="22"/>
                  <w:lang w:eastAsia="en-AU"/>
                </w:rPr>
                <w:t>leaf band</w:t>
              </w:r>
            </w:hyperlink>
          </w:p>
          <w:p w:rsidR="002F7C5A" w:rsidRPr="00BD3FF6" w:rsidRDefault="002F7C5A" w:rsidP="002F7C5A">
            <w:pPr>
              <w:pStyle w:val="ListParagraph"/>
              <w:ind w:left="360"/>
              <w:rPr>
                <w:rFonts w:ascii="Arial Narrow" w:hAnsi="Arial Narrow" w:cs="Arial Narrow"/>
                <w:sz w:val="22"/>
                <w:szCs w:val="22"/>
                <w:lang w:eastAsia="en-AU"/>
              </w:rPr>
            </w:pPr>
          </w:p>
          <w:p w:rsidR="002A55C5" w:rsidRDefault="002F7C5A" w:rsidP="002F7C5A">
            <w:pPr>
              <w:numPr>
                <w:ilvl w:val="0"/>
                <w:numId w:val="5"/>
              </w:numPr>
              <w:rPr>
                <w:rFonts w:ascii="Arial Narrow" w:hAnsi="Arial Narrow" w:cs="Arial Narrow"/>
                <w:lang w:eastAsia="en-AU"/>
              </w:rPr>
            </w:pPr>
            <w:r>
              <w:rPr>
                <w:rFonts w:ascii="Arial Narrow" w:hAnsi="Arial Narrow" w:cs="Arial Narrow"/>
                <w:lang w:eastAsia="en-AU"/>
              </w:rPr>
              <w:t xml:space="preserve">*Ensure that you seek approval from the Traditional Owners (see </w:t>
            </w:r>
            <w:hyperlink r:id="rId42" w:history="1">
              <w:r>
                <w:rPr>
                  <w:rStyle w:val="Hyperlink"/>
                  <w:rFonts w:ascii="Arial Narrow" w:hAnsi="Arial Narrow" w:cs="Arial Narrow"/>
                  <w:lang w:eastAsia="en-AU"/>
                </w:rPr>
                <w:t>Koorie Cross-Curricular Protocols</w:t>
              </w:r>
            </w:hyperlink>
            <w:r>
              <w:rPr>
                <w:rFonts w:ascii="Arial Narrow" w:hAnsi="Arial Narrow" w:cs="Arial Narrow"/>
                <w:lang w:eastAsia="en-AU"/>
              </w:rPr>
              <w:t>)</w:t>
            </w:r>
          </w:p>
          <w:p w:rsidR="002F7C5A" w:rsidRPr="00BD3FF6" w:rsidRDefault="002F7C5A" w:rsidP="002A55C5">
            <w:pPr>
              <w:rPr>
                <w:rFonts w:ascii="Arial Narrow" w:hAnsi="Arial Narrow" w:cs="Arial Narrow"/>
                <w:lang w:eastAsia="en-AU"/>
              </w:rPr>
            </w:pPr>
          </w:p>
          <w:p w:rsidR="002A55C5" w:rsidRPr="00A276E2" w:rsidRDefault="002A55C5" w:rsidP="002A55C5">
            <w:pPr>
              <w:pStyle w:val="ListParagraph"/>
              <w:numPr>
                <w:ilvl w:val="0"/>
                <w:numId w:val="5"/>
              </w:numPr>
              <w:rPr>
                <w:rFonts w:ascii="Arial Narrow" w:hAnsi="Arial Narrow" w:cs="Arial Narrow"/>
                <w:sz w:val="22"/>
                <w:szCs w:val="22"/>
                <w:lang w:eastAsia="en-AU"/>
              </w:rPr>
            </w:pPr>
            <w:r>
              <w:rPr>
                <w:rFonts w:ascii="Arial Narrow" w:hAnsi="Arial Narrow" w:cs="Arial Narrow"/>
                <w:sz w:val="22"/>
                <w:szCs w:val="22"/>
                <w:lang w:eastAsia="en-AU"/>
              </w:rPr>
              <w:t xml:space="preserve">See </w:t>
            </w:r>
            <w:hyperlink r:id="rId43" w:history="1">
              <w:r w:rsidRPr="0009771F">
                <w:rPr>
                  <w:rStyle w:val="Hyperlink"/>
                  <w:rFonts w:ascii="Arial Narrow" w:hAnsi="Arial Narrow" w:cs="Arial Narrow"/>
                  <w:sz w:val="22"/>
                  <w:szCs w:val="22"/>
                  <w:lang w:eastAsia="en-AU"/>
                </w:rPr>
                <w:t>How to make a Didgeridoo by David Hudson</w:t>
              </w:r>
            </w:hyperlink>
            <w:r>
              <w:rPr>
                <w:rFonts w:ascii="Arial Narrow" w:hAnsi="Arial Narrow" w:cs="Arial Narrow"/>
                <w:sz w:val="22"/>
                <w:szCs w:val="22"/>
                <w:lang w:eastAsia="en-AU"/>
              </w:rPr>
              <w:t xml:space="preserve"> </w:t>
            </w:r>
          </w:p>
          <w:p w:rsidR="002A55C5" w:rsidRDefault="002A55C5" w:rsidP="002A55C5">
            <w:pPr>
              <w:rPr>
                <w:rFonts w:ascii="Arial Narrow" w:hAnsi="Arial Narrow" w:cs="Arial Narrow"/>
                <w:lang w:eastAsia="en-AU"/>
              </w:rPr>
            </w:pPr>
          </w:p>
          <w:p w:rsidR="002A55C5" w:rsidRDefault="002A55C5" w:rsidP="002A55C5">
            <w:pPr>
              <w:pStyle w:val="ListParagraph"/>
              <w:numPr>
                <w:ilvl w:val="0"/>
                <w:numId w:val="5"/>
              </w:numPr>
              <w:rPr>
                <w:rFonts w:ascii="Arial Narrow" w:hAnsi="Arial Narrow" w:cs="Arial Narrow"/>
                <w:sz w:val="22"/>
                <w:szCs w:val="22"/>
                <w:lang w:eastAsia="en-AU"/>
              </w:rPr>
            </w:pPr>
            <w:r w:rsidRPr="00A276E2">
              <w:rPr>
                <w:rFonts w:ascii="Arial Narrow" w:hAnsi="Arial Narrow" w:cs="Arial Narrow"/>
                <w:sz w:val="22"/>
                <w:szCs w:val="22"/>
                <w:lang w:eastAsia="en-AU"/>
              </w:rPr>
              <w:t xml:space="preserve">The </w:t>
            </w:r>
            <w:hyperlink r:id="rId44" w:history="1">
              <w:r w:rsidRPr="00A276E2">
                <w:rPr>
                  <w:rStyle w:val="Hyperlink"/>
                  <w:rFonts w:ascii="Arial Narrow" w:hAnsi="Arial Narrow" w:cs="Arial Narrow"/>
                  <w:sz w:val="22"/>
                  <w:szCs w:val="22"/>
                  <w:lang w:eastAsia="en-AU"/>
                </w:rPr>
                <w:t>National Film and Sound Archive</w:t>
              </w:r>
            </w:hyperlink>
            <w:r w:rsidRPr="00A276E2">
              <w:rPr>
                <w:rFonts w:ascii="Arial Narrow" w:hAnsi="Arial Narrow" w:cs="Arial Narrow"/>
                <w:sz w:val="22"/>
                <w:szCs w:val="22"/>
                <w:lang w:eastAsia="en-AU"/>
              </w:rPr>
              <w:t xml:space="preserve"> has a range of</w:t>
            </w:r>
            <w:r>
              <w:rPr>
                <w:rFonts w:ascii="Arial Narrow" w:hAnsi="Arial Narrow" w:cs="Arial Narrow"/>
                <w:sz w:val="22"/>
                <w:szCs w:val="22"/>
                <w:lang w:eastAsia="en-AU"/>
              </w:rPr>
              <w:t xml:space="preserve"> Indigenous</w:t>
            </w:r>
            <w:r w:rsidRPr="00A276E2">
              <w:rPr>
                <w:rFonts w:ascii="Arial Narrow" w:hAnsi="Arial Narrow" w:cs="Arial Narrow"/>
                <w:sz w:val="22"/>
                <w:szCs w:val="22"/>
                <w:lang w:eastAsia="en-AU"/>
              </w:rPr>
              <w:t xml:space="preserve"> films available.</w:t>
            </w:r>
          </w:p>
          <w:p w:rsidR="002A55C5" w:rsidRDefault="002A55C5" w:rsidP="002A55C5">
            <w:pPr>
              <w:pStyle w:val="ListParagraph"/>
              <w:ind w:left="360"/>
              <w:rPr>
                <w:rFonts w:ascii="Arial Narrow" w:hAnsi="Arial Narrow" w:cs="Arial Narrow"/>
                <w:sz w:val="22"/>
                <w:szCs w:val="22"/>
                <w:lang w:eastAsia="en-AU"/>
              </w:rPr>
            </w:pPr>
          </w:p>
          <w:p w:rsidR="002A55C5" w:rsidRDefault="002A55C5" w:rsidP="002A55C5">
            <w:pPr>
              <w:pStyle w:val="ListParagraph"/>
              <w:numPr>
                <w:ilvl w:val="0"/>
                <w:numId w:val="5"/>
              </w:numPr>
              <w:rPr>
                <w:rFonts w:ascii="Arial Narrow" w:hAnsi="Arial Narrow" w:cs="Arial Narrow"/>
                <w:sz w:val="22"/>
                <w:szCs w:val="22"/>
                <w:lang w:eastAsia="en-AU"/>
              </w:rPr>
            </w:pPr>
            <w:r>
              <w:rPr>
                <w:rFonts w:ascii="Arial Narrow" w:hAnsi="Arial Narrow" w:cs="Arial Narrow"/>
                <w:sz w:val="22"/>
                <w:szCs w:val="22"/>
                <w:lang w:eastAsia="en-AU"/>
              </w:rPr>
              <w:t xml:space="preserve">See </w:t>
            </w:r>
            <w:hyperlink r:id="rId45" w:history="1">
              <w:r w:rsidRPr="0009771F">
                <w:rPr>
                  <w:rStyle w:val="Hyperlink"/>
                  <w:rFonts w:ascii="Arial Narrow" w:hAnsi="Arial Narrow" w:cs="Arial Narrow"/>
                  <w:sz w:val="22"/>
                  <w:szCs w:val="22"/>
                  <w:lang w:eastAsia="en-AU"/>
                </w:rPr>
                <w:t>Ronin Films</w:t>
              </w:r>
            </w:hyperlink>
            <w:r>
              <w:rPr>
                <w:rFonts w:ascii="Arial Narrow" w:hAnsi="Arial Narrow" w:cs="Arial Narrow"/>
                <w:sz w:val="22"/>
                <w:szCs w:val="22"/>
                <w:lang w:eastAsia="en-AU"/>
              </w:rPr>
              <w:t xml:space="preserve"> also</w:t>
            </w:r>
          </w:p>
          <w:p w:rsidR="00011AF8" w:rsidRDefault="00011AF8" w:rsidP="00011AF8">
            <w:pPr>
              <w:pStyle w:val="ListParagraph"/>
              <w:ind w:left="0"/>
              <w:rPr>
                <w:rFonts w:ascii="Arial Narrow" w:hAnsi="Arial Narrow" w:cs="Arial Narrow"/>
                <w:sz w:val="22"/>
                <w:szCs w:val="22"/>
                <w:lang w:eastAsia="en-AU"/>
              </w:rPr>
            </w:pPr>
          </w:p>
          <w:p w:rsidR="002A55C5" w:rsidRPr="006B659D" w:rsidRDefault="002A55C5" w:rsidP="0031450F">
            <w:pPr>
              <w:pStyle w:val="ListParagraph"/>
              <w:numPr>
                <w:ilvl w:val="0"/>
                <w:numId w:val="5"/>
              </w:numPr>
              <w:rPr>
                <w:rStyle w:val="Hyperlink"/>
                <w:rFonts w:ascii="Arial Narrow" w:hAnsi="Arial Narrow" w:cs="Arial Narrow"/>
                <w:color w:val="auto"/>
                <w:sz w:val="22"/>
                <w:szCs w:val="22"/>
                <w:u w:val="none"/>
                <w:lang w:eastAsia="en-AU"/>
              </w:rPr>
            </w:pPr>
            <w:r w:rsidRPr="006B659D">
              <w:rPr>
                <w:rFonts w:ascii="Arial Narrow" w:hAnsi="Arial Narrow" w:cs="Arial Narrow"/>
                <w:sz w:val="22"/>
                <w:szCs w:val="22"/>
                <w:lang w:eastAsia="en-AU"/>
              </w:rPr>
              <w:t xml:space="preserve">Melbourne </w:t>
            </w:r>
            <w:hyperlink r:id="rId46" w:history="1">
              <w:r w:rsidRPr="006B659D">
                <w:rPr>
                  <w:rStyle w:val="Hyperlink"/>
                  <w:rFonts w:ascii="Arial Narrow" w:hAnsi="Arial Narrow" w:cs="Arial Narrow"/>
                  <w:sz w:val="22"/>
                  <w:szCs w:val="22"/>
                  <w:lang w:eastAsia="en-AU"/>
                </w:rPr>
                <w:t>Tanderrum 2015</w:t>
              </w:r>
            </w:hyperlink>
          </w:p>
          <w:p w:rsidR="006A2205" w:rsidRPr="0031450F" w:rsidRDefault="006A2205" w:rsidP="006A2205">
            <w:pPr>
              <w:pStyle w:val="ListParagraph"/>
              <w:ind w:left="0"/>
              <w:rPr>
                <w:rFonts w:ascii="Arial Narrow" w:hAnsi="Arial Narrow" w:cs="Arial Narrow"/>
                <w:sz w:val="22"/>
                <w:szCs w:val="22"/>
                <w:lang w:eastAsia="en-AU"/>
              </w:rPr>
            </w:pPr>
          </w:p>
        </w:tc>
      </w:tr>
      <w:tr w:rsidR="002A55C5" w:rsidRPr="00BD3FF6" w:rsidTr="00A813CC">
        <w:tc>
          <w:tcPr>
            <w:tcW w:w="2269" w:type="dxa"/>
          </w:tcPr>
          <w:p w:rsidR="002A55C5" w:rsidRDefault="00011AF8" w:rsidP="001E469B">
            <w:pPr>
              <w:rPr>
                <w:rFonts w:ascii="Arial Narrow" w:hAnsi="Arial Narrow" w:cs="Arial Narrow"/>
                <w:lang w:eastAsia="en-AU"/>
              </w:rPr>
            </w:pPr>
            <w:r>
              <w:rPr>
                <w:rFonts w:ascii="Arial Narrow" w:hAnsi="Arial Narrow" w:cs="Arial Narrow"/>
                <w:lang w:eastAsia="en-AU"/>
              </w:rPr>
              <w:lastRenderedPageBreak/>
              <w:t>Create a song</w:t>
            </w:r>
          </w:p>
        </w:tc>
        <w:tc>
          <w:tcPr>
            <w:tcW w:w="3118" w:type="dxa"/>
          </w:tcPr>
          <w:p w:rsidR="002A55C5" w:rsidRDefault="002A55C5" w:rsidP="002A55C5">
            <w:pPr>
              <w:pStyle w:val="ListParagraph"/>
              <w:numPr>
                <w:ilvl w:val="0"/>
                <w:numId w:val="14"/>
              </w:numPr>
              <w:rPr>
                <w:rFonts w:ascii="Arial Narrow" w:hAnsi="Arial Narrow" w:cs="Arial Narrow"/>
                <w:sz w:val="22"/>
                <w:szCs w:val="22"/>
                <w:lang w:eastAsia="en-AU"/>
              </w:rPr>
            </w:pPr>
            <w:r w:rsidRPr="00A63FF1">
              <w:rPr>
                <w:rFonts w:ascii="Arial Narrow" w:hAnsi="Arial Narrow" w:cs="Arial Narrow"/>
                <w:sz w:val="22"/>
                <w:szCs w:val="22"/>
                <w:lang w:eastAsia="en-AU"/>
              </w:rPr>
              <w:t>Teacher produces some pictures</w:t>
            </w:r>
            <w:r>
              <w:rPr>
                <w:rFonts w:ascii="Arial Narrow" w:hAnsi="Arial Narrow" w:cs="Arial Narrow"/>
                <w:sz w:val="22"/>
                <w:szCs w:val="22"/>
                <w:lang w:eastAsia="en-AU"/>
              </w:rPr>
              <w:t xml:space="preserve"> of different musical instruments</w:t>
            </w:r>
            <w:r w:rsidRPr="00A63FF1">
              <w:rPr>
                <w:rFonts w:ascii="Arial Narrow" w:hAnsi="Arial Narrow" w:cs="Arial Narrow"/>
                <w:sz w:val="22"/>
                <w:szCs w:val="22"/>
                <w:lang w:eastAsia="en-AU"/>
              </w:rPr>
              <w:t xml:space="preserve"> and students</w:t>
            </w:r>
            <w:r>
              <w:rPr>
                <w:rFonts w:ascii="Arial Narrow" w:hAnsi="Arial Narrow" w:cs="Arial Narrow"/>
                <w:sz w:val="22"/>
                <w:szCs w:val="22"/>
                <w:lang w:eastAsia="en-AU"/>
              </w:rPr>
              <w:t xml:space="preserve"> </w:t>
            </w:r>
            <w:r w:rsidR="000E7B9D">
              <w:rPr>
                <w:rFonts w:ascii="Arial Narrow" w:hAnsi="Arial Narrow" w:cs="Arial Narrow"/>
                <w:sz w:val="22"/>
                <w:szCs w:val="22"/>
                <w:lang w:eastAsia="en-AU"/>
              </w:rPr>
              <w:t>call out the</w:t>
            </w:r>
            <w:r>
              <w:rPr>
                <w:rFonts w:ascii="Arial Narrow" w:hAnsi="Arial Narrow" w:cs="Arial Narrow"/>
                <w:sz w:val="22"/>
                <w:szCs w:val="22"/>
                <w:lang w:eastAsia="en-AU"/>
              </w:rPr>
              <w:t xml:space="preserve"> name</w:t>
            </w:r>
            <w:r w:rsidR="000E7B9D">
              <w:rPr>
                <w:rFonts w:ascii="Arial Narrow" w:hAnsi="Arial Narrow" w:cs="Arial Narrow"/>
                <w:sz w:val="22"/>
                <w:szCs w:val="22"/>
                <w:lang w:eastAsia="en-AU"/>
              </w:rPr>
              <w:t>s</w:t>
            </w:r>
            <w:r>
              <w:rPr>
                <w:rFonts w:ascii="Arial Narrow" w:hAnsi="Arial Narrow" w:cs="Arial Narrow"/>
                <w:sz w:val="22"/>
                <w:szCs w:val="22"/>
                <w:lang w:eastAsia="en-AU"/>
              </w:rPr>
              <w:t xml:space="preserve">  in Language</w:t>
            </w:r>
          </w:p>
          <w:p w:rsidR="002A55C5" w:rsidRPr="00BD3FF6" w:rsidRDefault="002A55C5" w:rsidP="002A55C5">
            <w:pPr>
              <w:rPr>
                <w:rFonts w:ascii="Arial Narrow" w:hAnsi="Arial Narrow" w:cs="Arial Narrow"/>
                <w:lang w:eastAsia="en-AU"/>
              </w:rPr>
            </w:pPr>
          </w:p>
          <w:p w:rsidR="002A55C5" w:rsidRDefault="002A55C5" w:rsidP="002A55C5">
            <w:pPr>
              <w:pStyle w:val="ListParagraph"/>
              <w:numPr>
                <w:ilvl w:val="0"/>
                <w:numId w:val="14"/>
              </w:numPr>
              <w:rPr>
                <w:rFonts w:ascii="Arial Narrow" w:hAnsi="Arial Narrow" w:cs="Arial Narrow"/>
                <w:sz w:val="22"/>
                <w:szCs w:val="22"/>
                <w:lang w:eastAsia="en-AU"/>
              </w:rPr>
            </w:pPr>
            <w:r w:rsidRPr="00A63FF1">
              <w:rPr>
                <w:rFonts w:ascii="Arial Narrow" w:hAnsi="Arial Narrow" w:cs="Arial Narrow"/>
                <w:sz w:val="22"/>
                <w:szCs w:val="22"/>
                <w:lang w:eastAsia="en-AU"/>
              </w:rPr>
              <w:t>Game –the teacher mimes</w:t>
            </w:r>
            <w:r>
              <w:rPr>
                <w:rFonts w:ascii="Arial Narrow" w:hAnsi="Arial Narrow" w:cs="Arial Narrow"/>
                <w:sz w:val="22"/>
                <w:szCs w:val="22"/>
                <w:lang w:eastAsia="en-AU"/>
              </w:rPr>
              <w:t xml:space="preserve"> </w:t>
            </w:r>
            <w:r w:rsidRPr="00A63FF1">
              <w:rPr>
                <w:rFonts w:ascii="Arial Narrow" w:hAnsi="Arial Narrow" w:cs="Arial Narrow"/>
                <w:sz w:val="22"/>
                <w:szCs w:val="22"/>
                <w:lang w:eastAsia="en-AU"/>
              </w:rPr>
              <w:t>making music and students call out the musical instrument in Language.</w:t>
            </w:r>
          </w:p>
          <w:p w:rsidR="002A55C5" w:rsidRPr="00BD3FF6" w:rsidRDefault="002A55C5" w:rsidP="002A55C5">
            <w:pPr>
              <w:rPr>
                <w:rFonts w:ascii="Arial Narrow" w:hAnsi="Arial Narrow" w:cs="Arial Narrow"/>
                <w:lang w:eastAsia="en-AU"/>
              </w:rPr>
            </w:pPr>
          </w:p>
          <w:p w:rsidR="002A55C5" w:rsidRDefault="002A55C5" w:rsidP="002A55C5">
            <w:pPr>
              <w:pStyle w:val="ListParagraph"/>
              <w:numPr>
                <w:ilvl w:val="0"/>
                <w:numId w:val="14"/>
              </w:numPr>
              <w:rPr>
                <w:rFonts w:ascii="Arial Narrow" w:hAnsi="Arial Narrow" w:cs="Arial Narrow"/>
                <w:sz w:val="22"/>
                <w:szCs w:val="22"/>
                <w:lang w:eastAsia="en-AU"/>
              </w:rPr>
            </w:pPr>
            <w:r>
              <w:rPr>
                <w:rFonts w:ascii="Arial Narrow" w:hAnsi="Arial Narrow" w:cs="Arial Narrow"/>
                <w:sz w:val="22"/>
                <w:szCs w:val="22"/>
                <w:lang w:eastAsia="en-AU"/>
              </w:rPr>
              <w:t xml:space="preserve">Students practise playing </w:t>
            </w:r>
            <w:r w:rsidRPr="00A63FF1">
              <w:rPr>
                <w:rFonts w:ascii="Arial Narrow" w:hAnsi="Arial Narrow" w:cs="Arial Narrow"/>
                <w:sz w:val="22"/>
                <w:szCs w:val="22"/>
                <w:lang w:eastAsia="en-AU"/>
              </w:rPr>
              <w:t xml:space="preserve"> </w:t>
            </w:r>
            <w:r>
              <w:rPr>
                <w:rFonts w:ascii="Arial Narrow" w:hAnsi="Arial Narrow" w:cs="Arial Narrow"/>
                <w:sz w:val="22"/>
                <w:szCs w:val="22"/>
                <w:lang w:eastAsia="en-AU"/>
              </w:rPr>
              <w:t>instruments</w:t>
            </w:r>
            <w:r w:rsidRPr="00A63FF1">
              <w:rPr>
                <w:rFonts w:ascii="Arial Narrow" w:hAnsi="Arial Narrow" w:cs="Arial Narrow"/>
                <w:sz w:val="22"/>
                <w:szCs w:val="22"/>
                <w:lang w:eastAsia="en-AU"/>
              </w:rPr>
              <w:t xml:space="preserve"> a</w:t>
            </w:r>
            <w:r>
              <w:rPr>
                <w:rFonts w:ascii="Arial Narrow" w:hAnsi="Arial Narrow" w:cs="Arial Narrow"/>
                <w:sz w:val="22"/>
                <w:szCs w:val="22"/>
                <w:lang w:eastAsia="en-AU"/>
              </w:rPr>
              <w:t>nd use the Language they have learnt in these activities to create songs and dances</w:t>
            </w:r>
          </w:p>
          <w:p w:rsidR="002A55C5" w:rsidRDefault="002A55C5" w:rsidP="002A55C5">
            <w:pPr>
              <w:pStyle w:val="ListParagraph"/>
              <w:ind w:left="0"/>
              <w:rPr>
                <w:rFonts w:ascii="Arial Narrow" w:hAnsi="Arial Narrow" w:cs="Arial Narrow"/>
                <w:sz w:val="22"/>
                <w:szCs w:val="22"/>
                <w:lang w:eastAsia="en-AU"/>
              </w:rPr>
            </w:pPr>
          </w:p>
          <w:p w:rsidR="002A55C5" w:rsidRDefault="002A55C5" w:rsidP="002A55C5">
            <w:pPr>
              <w:pStyle w:val="ListParagraph"/>
              <w:numPr>
                <w:ilvl w:val="0"/>
                <w:numId w:val="14"/>
              </w:numPr>
              <w:rPr>
                <w:rFonts w:ascii="Arial Narrow" w:hAnsi="Arial Narrow" w:cs="Arial Narrow"/>
                <w:sz w:val="22"/>
                <w:szCs w:val="22"/>
                <w:lang w:eastAsia="en-AU"/>
              </w:rPr>
            </w:pPr>
            <w:r>
              <w:rPr>
                <w:rFonts w:ascii="Arial Narrow" w:hAnsi="Arial Narrow" w:cs="Arial Narrow"/>
                <w:sz w:val="22"/>
                <w:szCs w:val="22"/>
                <w:lang w:eastAsia="en-AU"/>
              </w:rPr>
              <w:t>Share songs and dances with the class and family</w:t>
            </w:r>
          </w:p>
          <w:p w:rsidR="002A55C5" w:rsidRDefault="002A55C5" w:rsidP="002A55C5">
            <w:pPr>
              <w:pStyle w:val="ListParagraph"/>
              <w:ind w:left="360"/>
              <w:rPr>
                <w:rFonts w:ascii="Arial Narrow" w:hAnsi="Arial Narrow" w:cs="Arial Narrow"/>
                <w:sz w:val="22"/>
                <w:szCs w:val="22"/>
                <w:lang w:eastAsia="en-AU"/>
              </w:rPr>
            </w:pPr>
          </w:p>
        </w:tc>
        <w:tc>
          <w:tcPr>
            <w:tcW w:w="2268" w:type="dxa"/>
          </w:tcPr>
          <w:p w:rsidR="002A55C5" w:rsidRDefault="002A55C5" w:rsidP="001E469B">
            <w:pPr>
              <w:rPr>
                <w:rFonts w:ascii="Arial Narrow" w:hAnsi="Arial Narrow" w:cs="Arial Narrow"/>
                <w:b/>
                <w:bCs/>
                <w:lang w:eastAsia="en-AU"/>
              </w:rPr>
            </w:pPr>
          </w:p>
        </w:tc>
        <w:tc>
          <w:tcPr>
            <w:tcW w:w="2268" w:type="dxa"/>
          </w:tcPr>
          <w:p w:rsidR="002A55C5" w:rsidRPr="00BD3FF6" w:rsidRDefault="001606AA" w:rsidP="006F449B">
            <w:pPr>
              <w:pStyle w:val="ListParagraph"/>
              <w:numPr>
                <w:ilvl w:val="0"/>
                <w:numId w:val="22"/>
              </w:numPr>
              <w:rPr>
                <w:rFonts w:ascii="Arial Narrow" w:hAnsi="Arial Narrow" w:cs="Arial Narrow"/>
                <w:sz w:val="22"/>
                <w:szCs w:val="22"/>
                <w:lang w:eastAsia="en-AU"/>
              </w:rPr>
            </w:pPr>
            <w:hyperlink r:id="rId47" w:history="1">
              <w:r w:rsidR="006F449B" w:rsidRPr="006F449B">
                <w:rPr>
                  <w:rStyle w:val="Hyperlink"/>
                  <w:rFonts w:ascii="Arial Narrow" w:hAnsi="Arial Narrow" w:cs="Arial Narrow"/>
                  <w:sz w:val="22"/>
                  <w:szCs w:val="22"/>
                  <w:lang w:eastAsia="en-AU"/>
                </w:rPr>
                <w:t>Aboriginal sound instruments</w:t>
              </w:r>
            </w:hyperlink>
          </w:p>
        </w:tc>
      </w:tr>
      <w:tr w:rsidR="00CA3538" w:rsidRPr="00BD3FF6" w:rsidTr="002F7C5A">
        <w:tc>
          <w:tcPr>
            <w:tcW w:w="9923" w:type="dxa"/>
            <w:gridSpan w:val="4"/>
          </w:tcPr>
          <w:p w:rsidR="00CA3538" w:rsidRDefault="00CA3538" w:rsidP="00CA3538">
            <w:pPr>
              <w:pStyle w:val="ListParagraph"/>
              <w:ind w:left="0"/>
              <w:rPr>
                <w:rFonts w:ascii="Arial Narrow" w:hAnsi="Arial Narrow" w:cs="Arial Narrow"/>
                <w:sz w:val="22"/>
                <w:szCs w:val="22"/>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w:t>
            </w:r>
            <w:r w:rsidR="000E7B9D">
              <w:rPr>
                <w:rFonts w:ascii="Arial Narrow" w:hAnsi="Arial Narrow"/>
                <w:lang w:eastAsia="en-AU"/>
              </w:rPr>
              <w:t>, art work, performance</w:t>
            </w:r>
            <w:r>
              <w:rPr>
                <w:rFonts w:ascii="Arial Narrow" w:hAnsi="Arial Narrow"/>
                <w:lang w:eastAsia="en-AU"/>
              </w:rPr>
              <w:t xml:space="preserve"> (</w:t>
            </w:r>
            <w:r>
              <w:rPr>
                <w:rFonts w:ascii="Arial Narrow" w:hAnsi="Arial Narrow"/>
                <w:b/>
                <w:lang w:eastAsia="en-AU"/>
              </w:rPr>
              <w:t>delete those not applicable</w:t>
            </w:r>
            <w:r>
              <w:rPr>
                <w:rFonts w:ascii="Arial Narrow" w:hAnsi="Arial Narrow"/>
                <w:lang w:eastAsia="en-AU"/>
              </w:rPr>
              <w:t xml:space="preserve">)  </w:t>
            </w:r>
          </w:p>
        </w:tc>
      </w:tr>
    </w:tbl>
    <w:p w:rsidR="00CF50BD" w:rsidRPr="00A63FF1" w:rsidRDefault="00CF50BD" w:rsidP="00461A3B">
      <w:pPr>
        <w:rPr>
          <w:rFonts w:ascii="Arial Narrow" w:hAnsi="Arial Narrow" w:cs="Arial Narrow"/>
          <w:lang w:eastAsia="en-AU"/>
        </w:rPr>
      </w:pPr>
    </w:p>
    <w:p w:rsidR="0078665C" w:rsidRPr="00A63FF1" w:rsidRDefault="0078665C" w:rsidP="00461A3B">
      <w:pPr>
        <w:rPr>
          <w:rFonts w:ascii="Arial Narrow" w:hAnsi="Arial Narrow" w:cs="Arial Narrow"/>
          <w:lang w:eastAsia="en-AU"/>
        </w:rPr>
      </w:pPr>
    </w:p>
    <w:p w:rsidR="00CA3538" w:rsidRPr="00CA3538" w:rsidRDefault="00011AF8" w:rsidP="0031450F">
      <w:pPr>
        <w:pStyle w:val="Heading2"/>
      </w:pPr>
      <w:bookmarkStart w:id="21" w:name="_Toc218503052"/>
      <w:bookmarkStart w:id="22" w:name="_Toc464460859"/>
      <w:r>
        <w:t>Topic</w:t>
      </w:r>
      <w:r w:rsidR="0078665C" w:rsidRPr="00E631BD">
        <w:t xml:space="preserve"> 3:</w:t>
      </w:r>
      <w:bookmarkEnd w:id="21"/>
      <w:r w:rsidR="0078665C">
        <w:t xml:space="preserve"> </w:t>
      </w:r>
      <w:r w:rsidR="0078665C" w:rsidRPr="00E631BD">
        <w:t>Song and Dance</w:t>
      </w:r>
      <w:bookmarkEnd w:id="22"/>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3118"/>
        <w:gridCol w:w="2268"/>
        <w:gridCol w:w="2162"/>
      </w:tblGrid>
      <w:tr w:rsidR="00855011" w:rsidRPr="00A63FF1" w:rsidTr="00011AF8">
        <w:tc>
          <w:tcPr>
            <w:tcW w:w="2341" w:type="dxa"/>
          </w:tcPr>
          <w:p w:rsidR="00855011" w:rsidRPr="00A63FF1" w:rsidRDefault="00855011" w:rsidP="00855011">
            <w:pPr>
              <w:jc w:val="center"/>
              <w:rPr>
                <w:rFonts w:ascii="Arial Narrow" w:hAnsi="Arial Narrow" w:cs="Arial Narrow"/>
                <w:b/>
                <w:bCs/>
                <w:lang w:eastAsia="en-AU"/>
              </w:rPr>
            </w:pPr>
            <w:r w:rsidRPr="00A63FF1">
              <w:rPr>
                <w:rFonts w:ascii="Arial Narrow" w:hAnsi="Arial Narrow" w:cs="Arial Narrow"/>
                <w:lang w:eastAsia="en-AU"/>
              </w:rPr>
              <w:br w:type="page"/>
            </w:r>
            <w:r w:rsidRPr="00A63FF1">
              <w:rPr>
                <w:rFonts w:ascii="Arial Narrow" w:hAnsi="Arial Narrow" w:cs="Arial Narrow"/>
                <w:b/>
                <w:bCs/>
                <w:lang w:eastAsia="en-AU"/>
              </w:rPr>
              <w:t>Overview</w:t>
            </w:r>
          </w:p>
        </w:tc>
        <w:tc>
          <w:tcPr>
            <w:tcW w:w="3118" w:type="dxa"/>
          </w:tcPr>
          <w:p w:rsidR="00855011" w:rsidRPr="00A63FF1" w:rsidRDefault="00855011" w:rsidP="00855011">
            <w:pPr>
              <w:jc w:val="center"/>
              <w:rPr>
                <w:rFonts w:ascii="Arial Narrow" w:hAnsi="Arial Narrow" w:cs="Arial Narrow"/>
                <w:b/>
                <w:bCs/>
                <w:lang w:eastAsia="en-AU"/>
              </w:rPr>
            </w:pPr>
            <w:r>
              <w:rPr>
                <w:rFonts w:ascii="Arial Narrow" w:hAnsi="Arial Narrow" w:cs="Arial Narrow"/>
                <w:b/>
                <w:bCs/>
                <w:lang w:eastAsia="en-AU"/>
              </w:rPr>
              <w:t>Suggested Student Activities</w:t>
            </w:r>
          </w:p>
        </w:tc>
        <w:tc>
          <w:tcPr>
            <w:tcW w:w="2268" w:type="dxa"/>
          </w:tcPr>
          <w:p w:rsidR="00855011" w:rsidRPr="00A63FF1" w:rsidRDefault="003B7C45" w:rsidP="00855011">
            <w:pPr>
              <w:jc w:val="center"/>
              <w:rPr>
                <w:rFonts w:ascii="Arial Narrow" w:hAnsi="Arial Narrow" w:cs="Arial Narrow"/>
                <w:b/>
                <w:bCs/>
                <w:lang w:eastAsia="en-AU"/>
              </w:rPr>
            </w:pPr>
            <w:r>
              <w:rPr>
                <w:rFonts w:ascii="Arial Narrow" w:hAnsi="Arial Narrow" w:cs="Arial Narrow"/>
                <w:b/>
                <w:bCs/>
                <w:lang w:eastAsia="en-AU"/>
              </w:rPr>
              <w:t>Insert words and grammar in target language</w:t>
            </w:r>
          </w:p>
        </w:tc>
        <w:tc>
          <w:tcPr>
            <w:tcW w:w="2162" w:type="dxa"/>
          </w:tcPr>
          <w:p w:rsidR="00855011" w:rsidRPr="00A63FF1" w:rsidRDefault="00855011" w:rsidP="00855011">
            <w:pPr>
              <w:jc w:val="center"/>
              <w:rPr>
                <w:rFonts w:ascii="Arial Narrow" w:hAnsi="Arial Narrow" w:cs="Arial Narrow"/>
                <w:b/>
                <w:bCs/>
                <w:lang w:eastAsia="en-AU"/>
              </w:rPr>
            </w:pPr>
            <w:r w:rsidRPr="00A63FF1">
              <w:rPr>
                <w:rFonts w:ascii="Arial Narrow" w:hAnsi="Arial Narrow" w:cs="Arial Narrow"/>
                <w:b/>
                <w:bCs/>
                <w:lang w:eastAsia="en-AU"/>
              </w:rPr>
              <w:t>Comments</w:t>
            </w:r>
            <w:r>
              <w:rPr>
                <w:rFonts w:ascii="Arial Narrow" w:hAnsi="Arial Narrow" w:cs="Arial Narrow"/>
                <w:b/>
                <w:bCs/>
                <w:lang w:eastAsia="en-AU"/>
              </w:rPr>
              <w:t>/resources for the Language Team and Aboriginal Teacher</w:t>
            </w:r>
          </w:p>
        </w:tc>
      </w:tr>
      <w:tr w:rsidR="0078665C" w:rsidRPr="00A63FF1" w:rsidTr="00011AF8">
        <w:tc>
          <w:tcPr>
            <w:tcW w:w="2341" w:type="dxa"/>
          </w:tcPr>
          <w:p w:rsidR="0078665C" w:rsidRDefault="0078665C" w:rsidP="00F32CCD">
            <w:pPr>
              <w:rPr>
                <w:rFonts w:ascii="Arial Narrow" w:hAnsi="Arial Narrow" w:cs="Arial Narrow"/>
                <w:lang w:eastAsia="en-AU"/>
              </w:rPr>
            </w:pPr>
            <w:r>
              <w:rPr>
                <w:rFonts w:ascii="Arial Narrow" w:hAnsi="Arial Narrow" w:cs="Arial Narrow"/>
                <w:lang w:eastAsia="en-AU"/>
              </w:rPr>
              <w:t>Practise greetings</w:t>
            </w:r>
          </w:p>
          <w:p w:rsidR="0078665C" w:rsidRPr="00A63FF1" w:rsidRDefault="0078665C" w:rsidP="00F32CCD">
            <w:pPr>
              <w:rPr>
                <w:rFonts w:ascii="Arial Narrow" w:hAnsi="Arial Narrow" w:cs="Arial Narrow"/>
                <w:lang w:eastAsia="en-AU"/>
              </w:rPr>
            </w:pPr>
          </w:p>
        </w:tc>
        <w:tc>
          <w:tcPr>
            <w:tcW w:w="3118" w:type="dxa"/>
          </w:tcPr>
          <w:p w:rsidR="0078665C" w:rsidRPr="00A63FF1" w:rsidRDefault="0078665C" w:rsidP="005F192E">
            <w:pPr>
              <w:rPr>
                <w:rFonts w:ascii="Arial Narrow" w:hAnsi="Arial Narrow" w:cs="Arial Narrow"/>
                <w:lang w:eastAsia="en-AU"/>
              </w:rPr>
            </w:pPr>
          </w:p>
        </w:tc>
        <w:tc>
          <w:tcPr>
            <w:tcW w:w="2268" w:type="dxa"/>
          </w:tcPr>
          <w:p w:rsidR="0078665C" w:rsidRPr="00A63FF1" w:rsidRDefault="0078665C" w:rsidP="00AB54BE">
            <w:pPr>
              <w:rPr>
                <w:rFonts w:ascii="Arial Narrow" w:hAnsi="Arial Narrow" w:cs="Arial Narrow"/>
                <w:i/>
                <w:iCs/>
                <w:lang w:eastAsia="en-AU"/>
              </w:rPr>
            </w:pPr>
          </w:p>
        </w:tc>
        <w:tc>
          <w:tcPr>
            <w:tcW w:w="2162" w:type="dxa"/>
          </w:tcPr>
          <w:p w:rsidR="0078665C" w:rsidRPr="00A63FF1" w:rsidRDefault="0078665C" w:rsidP="000A1F41">
            <w:pPr>
              <w:rPr>
                <w:rFonts w:ascii="Arial Narrow" w:hAnsi="Arial Narrow" w:cs="Arial Narrow"/>
                <w:lang w:eastAsia="en-AU"/>
              </w:rPr>
            </w:pPr>
            <w:r w:rsidRPr="00A63FF1">
              <w:rPr>
                <w:rFonts w:ascii="Arial Narrow" w:hAnsi="Arial Narrow" w:cs="Arial Narrow"/>
                <w:lang w:eastAsia="en-AU"/>
              </w:rPr>
              <w:t xml:space="preserve">See </w:t>
            </w:r>
            <w:r w:rsidR="000A1F41">
              <w:rPr>
                <w:rFonts w:ascii="Arial Narrow" w:hAnsi="Arial Narrow" w:cs="Arial Narrow"/>
                <w:lang w:eastAsia="en-AU"/>
              </w:rPr>
              <w:t>Topic</w:t>
            </w:r>
            <w:r w:rsidRPr="00A63FF1">
              <w:rPr>
                <w:rFonts w:ascii="Arial Narrow" w:hAnsi="Arial Narrow" w:cs="Arial Narrow"/>
                <w:lang w:eastAsia="en-AU"/>
              </w:rPr>
              <w:t xml:space="preserve"> 1.</w:t>
            </w:r>
          </w:p>
        </w:tc>
      </w:tr>
      <w:tr w:rsidR="00855011" w:rsidRPr="00A63FF1" w:rsidTr="00011AF8">
        <w:tc>
          <w:tcPr>
            <w:tcW w:w="2341" w:type="dxa"/>
          </w:tcPr>
          <w:p w:rsidR="00855011" w:rsidRPr="00A63FF1" w:rsidRDefault="00855011" w:rsidP="00855011">
            <w:pPr>
              <w:rPr>
                <w:rFonts w:ascii="Arial Narrow" w:hAnsi="Arial Narrow" w:cs="Arial Narrow"/>
                <w:lang w:eastAsia="en-AU"/>
              </w:rPr>
            </w:pPr>
            <w:r>
              <w:rPr>
                <w:rFonts w:ascii="Arial Narrow" w:hAnsi="Arial Narrow" w:cs="Arial Narrow"/>
                <w:lang w:eastAsia="en-AU"/>
              </w:rPr>
              <w:t>Practise farewells</w:t>
            </w:r>
          </w:p>
        </w:tc>
        <w:tc>
          <w:tcPr>
            <w:tcW w:w="3118" w:type="dxa"/>
          </w:tcPr>
          <w:p w:rsidR="00855011" w:rsidRDefault="000A1F41" w:rsidP="000A1F41">
            <w:pPr>
              <w:numPr>
                <w:ilvl w:val="0"/>
                <w:numId w:val="22"/>
              </w:numPr>
              <w:rPr>
                <w:rFonts w:ascii="Arial Narrow" w:hAnsi="Arial Narrow" w:cs="Arial Narrow"/>
                <w:lang w:eastAsia="en-AU"/>
              </w:rPr>
            </w:pPr>
            <w:r>
              <w:rPr>
                <w:rFonts w:ascii="Arial Narrow" w:hAnsi="Arial Narrow" w:cs="Arial Narrow"/>
                <w:lang w:eastAsia="en-AU"/>
              </w:rPr>
              <w:t>Compose a farewell song – sing throughout this unit</w:t>
            </w:r>
          </w:p>
          <w:p w:rsidR="00594928" w:rsidRPr="00A63FF1" w:rsidRDefault="00594928" w:rsidP="00594928">
            <w:pPr>
              <w:ind w:left="360"/>
              <w:rPr>
                <w:rFonts w:ascii="Arial Narrow" w:hAnsi="Arial Narrow" w:cs="Arial Narrow"/>
                <w:lang w:eastAsia="en-AU"/>
              </w:rPr>
            </w:pPr>
          </w:p>
        </w:tc>
        <w:tc>
          <w:tcPr>
            <w:tcW w:w="2268" w:type="dxa"/>
          </w:tcPr>
          <w:p w:rsidR="00855011" w:rsidRPr="009B1E35" w:rsidRDefault="00855011" w:rsidP="00855011">
            <w:pPr>
              <w:rPr>
                <w:rFonts w:ascii="Arial Narrow" w:hAnsi="Arial Narrow" w:cs="Arial Narrow"/>
                <w:iCs/>
                <w:lang w:eastAsia="en-AU"/>
              </w:rPr>
            </w:pPr>
          </w:p>
        </w:tc>
        <w:tc>
          <w:tcPr>
            <w:tcW w:w="2162" w:type="dxa"/>
          </w:tcPr>
          <w:p w:rsidR="00855011" w:rsidRDefault="00855011" w:rsidP="00855011">
            <w:pPr>
              <w:rPr>
                <w:rFonts w:ascii="Arial Narrow" w:hAnsi="Arial Narrow" w:cs="Arial Narrow"/>
                <w:lang w:eastAsia="en-AU"/>
              </w:rPr>
            </w:pPr>
            <w:r>
              <w:rPr>
                <w:rFonts w:ascii="Arial Narrow" w:hAnsi="Arial Narrow" w:cs="Arial Narrow"/>
                <w:lang w:eastAsia="en-AU"/>
              </w:rPr>
              <w:t xml:space="preserve">See </w:t>
            </w:r>
            <w:r w:rsidR="000A1F41">
              <w:rPr>
                <w:rFonts w:ascii="Arial Narrow" w:hAnsi="Arial Narrow" w:cs="Arial Narrow"/>
                <w:lang w:eastAsia="en-AU"/>
              </w:rPr>
              <w:t>Topic</w:t>
            </w:r>
            <w:r>
              <w:rPr>
                <w:rFonts w:ascii="Arial Narrow" w:hAnsi="Arial Narrow" w:cs="Arial Narrow"/>
                <w:lang w:eastAsia="en-AU"/>
              </w:rPr>
              <w:t xml:space="preserve"> 1</w:t>
            </w:r>
          </w:p>
          <w:p w:rsidR="00855011" w:rsidRPr="00A63FF1" w:rsidRDefault="00855011" w:rsidP="00855011">
            <w:pPr>
              <w:rPr>
                <w:rFonts w:ascii="Arial Narrow" w:hAnsi="Arial Narrow" w:cs="Arial Narrow"/>
                <w:lang w:eastAsia="en-AU"/>
              </w:rPr>
            </w:pPr>
          </w:p>
        </w:tc>
      </w:tr>
      <w:tr w:rsidR="00855011" w:rsidRPr="00A63FF1" w:rsidTr="00011AF8">
        <w:tc>
          <w:tcPr>
            <w:tcW w:w="2341" w:type="dxa"/>
          </w:tcPr>
          <w:p w:rsidR="00855011" w:rsidRDefault="00855011" w:rsidP="00F32CCD">
            <w:pPr>
              <w:rPr>
                <w:rFonts w:ascii="Arial Narrow" w:hAnsi="Arial Narrow" w:cs="Arial Narrow"/>
                <w:lang w:eastAsia="en-AU"/>
              </w:rPr>
            </w:pPr>
            <w:r>
              <w:rPr>
                <w:rFonts w:ascii="Arial Narrow" w:hAnsi="Arial Narrow" w:cs="Arial Narrow"/>
                <w:lang w:eastAsia="en-AU"/>
              </w:rPr>
              <w:t>Revision</w:t>
            </w:r>
          </w:p>
        </w:tc>
        <w:tc>
          <w:tcPr>
            <w:tcW w:w="3118" w:type="dxa"/>
          </w:tcPr>
          <w:p w:rsidR="00011AF8" w:rsidRPr="00364A73" w:rsidRDefault="00011AF8" w:rsidP="00011AF8">
            <w:pPr>
              <w:pStyle w:val="ListParagraph"/>
              <w:numPr>
                <w:ilvl w:val="0"/>
                <w:numId w:val="6"/>
              </w:numPr>
              <w:rPr>
                <w:rFonts w:ascii="Arial Narrow" w:hAnsi="Arial Narrow" w:cs="Arial Narrow"/>
                <w:sz w:val="22"/>
                <w:szCs w:val="22"/>
                <w:lang w:eastAsia="en-AU"/>
              </w:rPr>
            </w:pPr>
            <w:r w:rsidRPr="00364A73">
              <w:rPr>
                <w:rFonts w:ascii="Arial Narrow" w:hAnsi="Arial Narrow" w:cs="Arial Narrow"/>
                <w:sz w:val="22"/>
                <w:szCs w:val="22"/>
                <w:lang w:eastAsia="en-AU"/>
              </w:rPr>
              <w:t>Re</w:t>
            </w:r>
            <w:r>
              <w:rPr>
                <w:rFonts w:ascii="Arial Narrow" w:hAnsi="Arial Narrow" w:cs="Arial Narrow"/>
                <w:sz w:val="22"/>
                <w:szCs w:val="22"/>
                <w:lang w:eastAsia="en-AU"/>
              </w:rPr>
              <w:t>vise the Language learned in activities 1 and 2 using a game or flashcards</w:t>
            </w:r>
          </w:p>
          <w:p w:rsidR="00855011" w:rsidRPr="00A63FF1" w:rsidRDefault="00855011" w:rsidP="005F192E">
            <w:pPr>
              <w:rPr>
                <w:rFonts w:ascii="Arial Narrow" w:hAnsi="Arial Narrow" w:cs="Arial Narrow"/>
                <w:lang w:eastAsia="en-AU"/>
              </w:rPr>
            </w:pPr>
          </w:p>
        </w:tc>
        <w:tc>
          <w:tcPr>
            <w:tcW w:w="2268" w:type="dxa"/>
          </w:tcPr>
          <w:p w:rsidR="00855011" w:rsidRPr="00A63FF1" w:rsidRDefault="00855011" w:rsidP="00AB54BE">
            <w:pPr>
              <w:rPr>
                <w:rFonts w:ascii="Arial Narrow" w:hAnsi="Arial Narrow" w:cs="Arial Narrow"/>
                <w:i/>
                <w:iCs/>
                <w:lang w:eastAsia="en-AU"/>
              </w:rPr>
            </w:pPr>
          </w:p>
        </w:tc>
        <w:tc>
          <w:tcPr>
            <w:tcW w:w="2162" w:type="dxa"/>
          </w:tcPr>
          <w:p w:rsidR="00855011" w:rsidRPr="00A63FF1" w:rsidRDefault="00855011" w:rsidP="00AB54BE">
            <w:pPr>
              <w:rPr>
                <w:rFonts w:ascii="Arial Narrow" w:hAnsi="Arial Narrow" w:cs="Arial Narrow"/>
                <w:lang w:eastAsia="en-AU"/>
              </w:rPr>
            </w:pPr>
          </w:p>
        </w:tc>
      </w:tr>
      <w:tr w:rsidR="0078665C" w:rsidRPr="00A63FF1" w:rsidTr="00011AF8">
        <w:tc>
          <w:tcPr>
            <w:tcW w:w="2341" w:type="dxa"/>
          </w:tcPr>
          <w:p w:rsidR="0078665C" w:rsidRPr="00A63FF1" w:rsidRDefault="000918D9" w:rsidP="00011AF8">
            <w:pPr>
              <w:rPr>
                <w:rFonts w:ascii="Arial Narrow" w:hAnsi="Arial Narrow" w:cs="Arial Narrow"/>
                <w:lang w:eastAsia="en-AU"/>
              </w:rPr>
            </w:pPr>
            <w:r>
              <w:rPr>
                <w:rFonts w:ascii="Arial Narrow" w:hAnsi="Arial Narrow" w:cs="Arial Narrow"/>
                <w:lang w:eastAsia="en-AU"/>
              </w:rPr>
              <w:t>Songs in language</w:t>
            </w:r>
          </w:p>
        </w:tc>
        <w:tc>
          <w:tcPr>
            <w:tcW w:w="3118" w:type="dxa"/>
          </w:tcPr>
          <w:p w:rsidR="0078665C" w:rsidRPr="00364A73" w:rsidRDefault="0078665C" w:rsidP="00C46F97">
            <w:pPr>
              <w:pStyle w:val="ListParagraph"/>
              <w:numPr>
                <w:ilvl w:val="0"/>
                <w:numId w:val="6"/>
              </w:numPr>
              <w:rPr>
                <w:rFonts w:ascii="Arial Narrow" w:hAnsi="Arial Narrow" w:cs="Arial Narrow"/>
                <w:sz w:val="22"/>
                <w:szCs w:val="22"/>
                <w:lang w:eastAsia="en-AU"/>
              </w:rPr>
            </w:pPr>
            <w:r w:rsidRPr="00364A73">
              <w:rPr>
                <w:rFonts w:ascii="Arial Narrow" w:hAnsi="Arial Narrow" w:cs="Arial Narrow"/>
                <w:sz w:val="22"/>
                <w:szCs w:val="22"/>
                <w:lang w:eastAsia="en-AU"/>
              </w:rPr>
              <w:t xml:space="preserve">Invite </w:t>
            </w:r>
            <w:r>
              <w:rPr>
                <w:rFonts w:ascii="Arial Narrow" w:hAnsi="Arial Narrow" w:cs="Arial Narrow"/>
                <w:sz w:val="22"/>
                <w:szCs w:val="22"/>
                <w:lang w:eastAsia="en-AU"/>
              </w:rPr>
              <w:t xml:space="preserve">a </w:t>
            </w:r>
            <w:r w:rsidR="00594928">
              <w:rPr>
                <w:rFonts w:ascii="Arial Narrow" w:hAnsi="Arial Narrow" w:cs="Arial Narrow"/>
                <w:sz w:val="22"/>
                <w:szCs w:val="22"/>
                <w:lang w:eastAsia="en-AU"/>
              </w:rPr>
              <w:t xml:space="preserve">Victorian </w:t>
            </w:r>
            <w:r>
              <w:rPr>
                <w:rFonts w:ascii="Arial Narrow" w:hAnsi="Arial Narrow" w:cs="Arial Narrow"/>
                <w:sz w:val="22"/>
                <w:szCs w:val="22"/>
                <w:lang w:eastAsia="en-AU"/>
              </w:rPr>
              <w:t xml:space="preserve">Community member </w:t>
            </w:r>
            <w:r w:rsidRPr="00364A73">
              <w:rPr>
                <w:rFonts w:ascii="Arial Narrow" w:hAnsi="Arial Narrow" w:cs="Arial Narrow"/>
                <w:sz w:val="22"/>
                <w:szCs w:val="22"/>
                <w:lang w:eastAsia="en-AU"/>
              </w:rPr>
              <w:t xml:space="preserve">to talk about </w:t>
            </w:r>
            <w:r>
              <w:rPr>
                <w:rFonts w:ascii="Arial Narrow" w:hAnsi="Arial Narrow" w:cs="Arial Narrow"/>
                <w:sz w:val="22"/>
                <w:szCs w:val="22"/>
                <w:lang w:eastAsia="en-AU"/>
              </w:rPr>
              <w:t xml:space="preserve">traditional children’s or family songs and current </w:t>
            </w:r>
            <w:r w:rsidRPr="00364A73">
              <w:rPr>
                <w:rFonts w:ascii="Arial Narrow" w:hAnsi="Arial Narrow" w:cs="Arial Narrow"/>
                <w:sz w:val="22"/>
                <w:szCs w:val="22"/>
                <w:lang w:eastAsia="en-AU"/>
              </w:rPr>
              <w:t>local Aboriginal songs. If appropriate, t</w:t>
            </w:r>
            <w:r>
              <w:rPr>
                <w:rFonts w:ascii="Arial Narrow" w:hAnsi="Arial Narrow" w:cs="Arial Narrow"/>
                <w:sz w:val="22"/>
                <w:szCs w:val="22"/>
                <w:lang w:eastAsia="en-AU"/>
              </w:rPr>
              <w:t xml:space="preserve">each a local children’s </w:t>
            </w:r>
            <w:r w:rsidRPr="00364A73">
              <w:rPr>
                <w:rFonts w:ascii="Arial Narrow" w:hAnsi="Arial Narrow" w:cs="Arial Narrow"/>
                <w:sz w:val="22"/>
                <w:szCs w:val="22"/>
                <w:lang w:eastAsia="en-AU"/>
              </w:rPr>
              <w:t xml:space="preserve">song to the </w:t>
            </w:r>
            <w:r>
              <w:rPr>
                <w:rFonts w:ascii="Arial Narrow" w:hAnsi="Arial Narrow" w:cs="Arial Narrow"/>
                <w:sz w:val="22"/>
                <w:szCs w:val="22"/>
                <w:lang w:eastAsia="en-AU"/>
              </w:rPr>
              <w:t>class</w:t>
            </w:r>
            <w:r w:rsidR="00594928">
              <w:rPr>
                <w:rFonts w:ascii="Arial Narrow" w:hAnsi="Arial Narrow" w:cs="Arial Narrow"/>
                <w:sz w:val="22"/>
                <w:szCs w:val="22"/>
                <w:lang w:eastAsia="en-AU"/>
              </w:rPr>
              <w:t>*</w:t>
            </w:r>
          </w:p>
          <w:p w:rsidR="0078665C" w:rsidRPr="00364A73" w:rsidRDefault="0078665C" w:rsidP="00364A73">
            <w:pPr>
              <w:pStyle w:val="ListParagraph"/>
              <w:ind w:left="360"/>
              <w:rPr>
                <w:rFonts w:ascii="Arial Narrow" w:hAnsi="Arial Narrow" w:cs="Arial Narrow"/>
                <w:sz w:val="22"/>
                <w:szCs w:val="22"/>
                <w:lang w:eastAsia="en-AU"/>
              </w:rPr>
            </w:pPr>
          </w:p>
          <w:p w:rsidR="0078665C" w:rsidRPr="00364A73" w:rsidRDefault="0078665C" w:rsidP="00C46F97">
            <w:pPr>
              <w:pStyle w:val="ListParagraph"/>
              <w:numPr>
                <w:ilvl w:val="0"/>
                <w:numId w:val="6"/>
              </w:numPr>
              <w:rPr>
                <w:rFonts w:ascii="Arial Narrow" w:hAnsi="Arial Narrow" w:cs="Arial Narrow"/>
                <w:sz w:val="22"/>
                <w:szCs w:val="22"/>
                <w:lang w:eastAsia="en-AU"/>
              </w:rPr>
            </w:pPr>
            <w:r w:rsidRPr="00364A73">
              <w:rPr>
                <w:rFonts w:ascii="Arial Narrow" w:hAnsi="Arial Narrow" w:cs="Arial Narrow"/>
                <w:sz w:val="22"/>
                <w:szCs w:val="22"/>
                <w:lang w:eastAsia="en-AU"/>
              </w:rPr>
              <w:t xml:space="preserve">Use </w:t>
            </w:r>
            <w:r w:rsidR="00011AF8">
              <w:rPr>
                <w:rFonts w:ascii="Arial Narrow" w:hAnsi="Arial Narrow" w:cs="Arial Narrow"/>
                <w:sz w:val="22"/>
                <w:szCs w:val="22"/>
                <w:lang w:eastAsia="en-AU"/>
              </w:rPr>
              <w:t>an online game</w:t>
            </w:r>
            <w:r w:rsidRPr="00364A73">
              <w:rPr>
                <w:rFonts w:ascii="Arial Narrow" w:hAnsi="Arial Narrow" w:cs="Arial Narrow"/>
                <w:sz w:val="22"/>
                <w:szCs w:val="22"/>
                <w:lang w:eastAsia="en-AU"/>
              </w:rPr>
              <w:t xml:space="preserve"> to revise key </w:t>
            </w:r>
            <w:r w:rsidR="00011AF8">
              <w:rPr>
                <w:rFonts w:ascii="Arial Narrow" w:hAnsi="Arial Narrow" w:cs="Arial Narrow"/>
                <w:sz w:val="22"/>
                <w:szCs w:val="22"/>
                <w:lang w:eastAsia="en-AU"/>
              </w:rPr>
              <w:t>words</w:t>
            </w:r>
            <w:r w:rsidRPr="00364A73">
              <w:rPr>
                <w:rFonts w:ascii="Arial Narrow" w:hAnsi="Arial Narrow" w:cs="Arial Narrow"/>
                <w:sz w:val="22"/>
                <w:szCs w:val="22"/>
                <w:lang w:eastAsia="en-AU"/>
              </w:rPr>
              <w:t xml:space="preserve"> </w:t>
            </w:r>
            <w:r w:rsidR="00011AF8">
              <w:rPr>
                <w:rFonts w:ascii="Arial Narrow" w:hAnsi="Arial Narrow" w:cs="Arial Narrow"/>
                <w:sz w:val="22"/>
                <w:szCs w:val="22"/>
                <w:lang w:eastAsia="en-AU"/>
              </w:rPr>
              <w:t>from</w:t>
            </w:r>
            <w:r w:rsidRPr="00364A73">
              <w:rPr>
                <w:rFonts w:ascii="Arial Narrow" w:hAnsi="Arial Narrow" w:cs="Arial Narrow"/>
                <w:sz w:val="22"/>
                <w:szCs w:val="22"/>
                <w:lang w:eastAsia="en-AU"/>
              </w:rPr>
              <w:t xml:space="preserve"> the song </w:t>
            </w:r>
          </w:p>
          <w:p w:rsidR="0078665C" w:rsidRPr="00364A73" w:rsidRDefault="0078665C" w:rsidP="00364A73">
            <w:pPr>
              <w:rPr>
                <w:rFonts w:ascii="Arial Narrow" w:hAnsi="Arial Narrow" w:cs="Arial Narrow"/>
                <w:lang w:eastAsia="en-AU"/>
              </w:rPr>
            </w:pPr>
          </w:p>
          <w:p w:rsidR="0078665C" w:rsidRDefault="0078665C" w:rsidP="00594928">
            <w:pPr>
              <w:pStyle w:val="ListParagraph"/>
              <w:numPr>
                <w:ilvl w:val="0"/>
                <w:numId w:val="6"/>
              </w:numPr>
              <w:rPr>
                <w:rFonts w:ascii="Arial Narrow" w:hAnsi="Arial Narrow" w:cs="Arial Narrow"/>
                <w:sz w:val="22"/>
                <w:szCs w:val="22"/>
                <w:lang w:eastAsia="en-AU"/>
              </w:rPr>
            </w:pPr>
            <w:r>
              <w:rPr>
                <w:rFonts w:ascii="Arial Narrow" w:hAnsi="Arial Narrow" w:cs="Arial Narrow"/>
                <w:sz w:val="22"/>
                <w:szCs w:val="22"/>
                <w:lang w:eastAsia="en-AU"/>
              </w:rPr>
              <w:t>Students write</w:t>
            </w:r>
            <w:r w:rsidRPr="00364A73">
              <w:rPr>
                <w:rFonts w:ascii="Arial Narrow" w:hAnsi="Arial Narrow" w:cs="Arial Narrow"/>
                <w:sz w:val="22"/>
                <w:szCs w:val="22"/>
                <w:lang w:eastAsia="en-AU"/>
              </w:rPr>
              <w:t xml:space="preserve"> a song about </w:t>
            </w:r>
            <w:r>
              <w:rPr>
                <w:rFonts w:ascii="Arial Narrow" w:hAnsi="Arial Narrow" w:cs="Arial Narrow"/>
                <w:sz w:val="22"/>
                <w:szCs w:val="22"/>
                <w:lang w:eastAsia="en-AU"/>
              </w:rPr>
              <w:t>an animal, including as many Language words as possible, then practice it regularly</w:t>
            </w:r>
          </w:p>
          <w:p w:rsidR="0031450F" w:rsidRPr="00594928" w:rsidRDefault="0031450F" w:rsidP="0031450F">
            <w:pPr>
              <w:pStyle w:val="ListParagraph"/>
              <w:ind w:left="360"/>
              <w:rPr>
                <w:rFonts w:ascii="Arial Narrow" w:hAnsi="Arial Narrow" w:cs="Arial Narrow"/>
                <w:sz w:val="22"/>
                <w:szCs w:val="22"/>
                <w:lang w:eastAsia="en-AU"/>
              </w:rPr>
            </w:pPr>
          </w:p>
        </w:tc>
        <w:tc>
          <w:tcPr>
            <w:tcW w:w="2268" w:type="dxa"/>
          </w:tcPr>
          <w:p w:rsidR="0078665C" w:rsidRPr="00901EF1" w:rsidRDefault="00011AF8" w:rsidP="00A8482E">
            <w:pPr>
              <w:rPr>
                <w:rFonts w:ascii="Arial Narrow" w:hAnsi="Arial Narrow" w:cs="Arial Narrow"/>
                <w:lang w:eastAsia="en-AU"/>
              </w:rPr>
            </w:pPr>
            <w:r>
              <w:rPr>
                <w:rFonts w:ascii="Arial Narrow" w:hAnsi="Arial Narrow" w:cs="Arial Narrow"/>
                <w:lang w:eastAsia="en-AU"/>
              </w:rPr>
              <w:t>U</w:t>
            </w:r>
            <w:r w:rsidR="0078665C">
              <w:rPr>
                <w:rFonts w:ascii="Arial Narrow" w:hAnsi="Arial Narrow" w:cs="Arial Narrow"/>
                <w:lang w:eastAsia="en-AU"/>
              </w:rPr>
              <w:t>se known and new animal words</w:t>
            </w:r>
          </w:p>
        </w:tc>
        <w:tc>
          <w:tcPr>
            <w:tcW w:w="2162" w:type="dxa"/>
          </w:tcPr>
          <w:p w:rsidR="0078665C" w:rsidRDefault="001606AA" w:rsidP="0031450F">
            <w:pPr>
              <w:numPr>
                <w:ilvl w:val="0"/>
                <w:numId w:val="31"/>
              </w:numPr>
              <w:rPr>
                <w:rFonts w:ascii="Arial Narrow" w:hAnsi="Arial Narrow" w:cs="Arial Narrow"/>
                <w:lang w:eastAsia="en-AU"/>
              </w:rPr>
            </w:pPr>
            <w:hyperlink r:id="rId48" w:history="1">
              <w:r w:rsidR="00011AF8" w:rsidRPr="00011AF8">
                <w:rPr>
                  <w:rStyle w:val="Hyperlink"/>
                  <w:rFonts w:ascii="Arial Narrow" w:hAnsi="Arial Narrow" w:cs="Arial Narrow"/>
                  <w:lang w:eastAsia="en-AU"/>
                </w:rPr>
                <w:t>Languages on line</w:t>
              </w:r>
            </w:hyperlink>
          </w:p>
          <w:p w:rsidR="0078665C" w:rsidRDefault="0078665C" w:rsidP="00CF7831">
            <w:pPr>
              <w:rPr>
                <w:rFonts w:ascii="Arial Narrow" w:hAnsi="Arial Narrow" w:cs="Arial Narrow"/>
                <w:lang w:eastAsia="en-AU"/>
              </w:rPr>
            </w:pPr>
          </w:p>
          <w:p w:rsidR="0078665C" w:rsidRDefault="00594928" w:rsidP="00594928">
            <w:pPr>
              <w:numPr>
                <w:ilvl w:val="0"/>
                <w:numId w:val="26"/>
              </w:numPr>
              <w:rPr>
                <w:rFonts w:ascii="Arial Narrow" w:hAnsi="Arial Narrow" w:cs="Arial Narrow"/>
                <w:lang w:eastAsia="en-AU"/>
              </w:rPr>
            </w:pPr>
            <w:r>
              <w:rPr>
                <w:rFonts w:ascii="Arial Narrow" w:hAnsi="Arial Narrow" w:cs="Arial Narrow"/>
                <w:lang w:eastAsia="en-AU"/>
              </w:rPr>
              <w:t xml:space="preserve">*Ensure that you seek approval from the Traditional Owners (see </w:t>
            </w:r>
            <w:hyperlink r:id="rId49" w:history="1">
              <w:r>
                <w:rPr>
                  <w:rStyle w:val="Hyperlink"/>
                  <w:rFonts w:ascii="Arial Narrow" w:hAnsi="Arial Narrow" w:cs="Arial Narrow"/>
                  <w:lang w:eastAsia="en-AU"/>
                </w:rPr>
                <w:t>Koorie Cross-Curricular Protocols</w:t>
              </w:r>
            </w:hyperlink>
            <w:r>
              <w:rPr>
                <w:rFonts w:ascii="Arial Narrow" w:hAnsi="Arial Narrow" w:cs="Arial Narrow"/>
                <w:lang w:eastAsia="en-AU"/>
              </w:rPr>
              <w:t>)</w:t>
            </w:r>
          </w:p>
          <w:p w:rsidR="0078665C" w:rsidRDefault="0078665C" w:rsidP="00CF7831">
            <w:pPr>
              <w:rPr>
                <w:rFonts w:ascii="Arial Narrow" w:hAnsi="Arial Narrow" w:cs="Arial Narrow"/>
                <w:lang w:eastAsia="en-AU"/>
              </w:rPr>
            </w:pPr>
          </w:p>
          <w:p w:rsidR="0078665C" w:rsidRDefault="0078665C" w:rsidP="00CF7831">
            <w:pPr>
              <w:rPr>
                <w:rFonts w:ascii="Arial Narrow" w:hAnsi="Arial Narrow" w:cs="Arial Narrow"/>
                <w:lang w:eastAsia="en-AU"/>
              </w:rPr>
            </w:pPr>
          </w:p>
          <w:p w:rsidR="002B1294" w:rsidRPr="002B1294" w:rsidRDefault="002B1294" w:rsidP="002B1294">
            <w:pPr>
              <w:rPr>
                <w:rFonts w:ascii="Arial Narrow" w:hAnsi="Arial Narrow"/>
                <w:sz w:val="20"/>
                <w:szCs w:val="20"/>
              </w:rPr>
            </w:pPr>
          </w:p>
        </w:tc>
      </w:tr>
      <w:tr w:rsidR="00011AF8" w:rsidRPr="00A63FF1" w:rsidTr="00011AF8">
        <w:tc>
          <w:tcPr>
            <w:tcW w:w="2341" w:type="dxa"/>
          </w:tcPr>
          <w:p w:rsidR="00011AF8" w:rsidRDefault="00011AF8" w:rsidP="00011AF8">
            <w:pPr>
              <w:rPr>
                <w:rFonts w:ascii="Arial Narrow" w:hAnsi="Arial Narrow" w:cs="Arial Narrow"/>
                <w:lang w:eastAsia="en-AU"/>
              </w:rPr>
            </w:pPr>
            <w:r>
              <w:rPr>
                <w:rFonts w:ascii="Arial Narrow" w:hAnsi="Arial Narrow" w:cs="Arial Narrow"/>
                <w:lang w:eastAsia="en-AU"/>
              </w:rPr>
              <w:t xml:space="preserve">Contemporary </w:t>
            </w:r>
            <w:r w:rsidR="006678A8">
              <w:rPr>
                <w:rFonts w:ascii="Arial Narrow" w:hAnsi="Arial Narrow" w:cs="Arial Narrow"/>
                <w:lang w:eastAsia="en-AU"/>
              </w:rPr>
              <w:t xml:space="preserve">Victorian </w:t>
            </w:r>
            <w:r>
              <w:rPr>
                <w:rFonts w:ascii="Arial Narrow" w:hAnsi="Arial Narrow" w:cs="Arial Narrow"/>
                <w:lang w:eastAsia="en-AU"/>
              </w:rPr>
              <w:t>Aboriginal songs</w:t>
            </w:r>
          </w:p>
        </w:tc>
        <w:tc>
          <w:tcPr>
            <w:tcW w:w="3118" w:type="dxa"/>
          </w:tcPr>
          <w:p w:rsidR="00011AF8" w:rsidRDefault="00011AF8" w:rsidP="00011AF8">
            <w:pPr>
              <w:pStyle w:val="ListParagraph"/>
              <w:numPr>
                <w:ilvl w:val="0"/>
                <w:numId w:val="6"/>
              </w:numPr>
              <w:rPr>
                <w:rFonts w:ascii="Arial Narrow" w:hAnsi="Arial Narrow" w:cs="Arial Narrow"/>
                <w:sz w:val="22"/>
                <w:szCs w:val="22"/>
                <w:lang w:eastAsia="en-AU"/>
              </w:rPr>
            </w:pPr>
            <w:r>
              <w:rPr>
                <w:rFonts w:ascii="Arial Narrow" w:hAnsi="Arial Narrow" w:cs="Arial Narrow"/>
                <w:sz w:val="22"/>
                <w:szCs w:val="22"/>
                <w:lang w:eastAsia="en-AU"/>
              </w:rPr>
              <w:t xml:space="preserve">Ask the students if they know any local </w:t>
            </w:r>
            <w:r w:rsidRPr="00A066B4">
              <w:rPr>
                <w:rFonts w:ascii="Arial Narrow" w:hAnsi="Arial Narrow" w:cs="Arial Narrow"/>
                <w:sz w:val="22"/>
                <w:szCs w:val="22"/>
                <w:lang w:eastAsia="en-AU"/>
              </w:rPr>
              <w:t>Aboriginal musicians</w:t>
            </w:r>
            <w:r>
              <w:rPr>
                <w:rFonts w:ascii="Arial Narrow" w:hAnsi="Arial Narrow" w:cs="Arial Narrow"/>
                <w:sz w:val="22"/>
                <w:szCs w:val="22"/>
                <w:lang w:eastAsia="en-AU"/>
              </w:rPr>
              <w:t xml:space="preserve"> who write and perform </w:t>
            </w:r>
            <w:r w:rsidR="00B121DC">
              <w:rPr>
                <w:rFonts w:ascii="Arial Narrow" w:hAnsi="Arial Narrow" w:cs="Arial Narrow"/>
                <w:sz w:val="22"/>
                <w:szCs w:val="22"/>
                <w:lang w:eastAsia="en-AU"/>
              </w:rPr>
              <w:t>contemporary</w:t>
            </w:r>
            <w:r>
              <w:rPr>
                <w:rFonts w:ascii="Arial Narrow" w:hAnsi="Arial Narrow" w:cs="Arial Narrow"/>
                <w:sz w:val="22"/>
                <w:szCs w:val="22"/>
                <w:lang w:eastAsia="en-AU"/>
              </w:rPr>
              <w:t xml:space="preserve"> music</w:t>
            </w:r>
            <w:r w:rsidRPr="00A066B4">
              <w:rPr>
                <w:rFonts w:ascii="Arial Narrow" w:hAnsi="Arial Narrow" w:cs="Arial Narrow"/>
                <w:sz w:val="22"/>
                <w:szCs w:val="22"/>
                <w:lang w:eastAsia="en-AU"/>
              </w:rPr>
              <w:t xml:space="preserve">, then </w:t>
            </w:r>
            <w:r w:rsidRPr="00A066B4">
              <w:rPr>
                <w:rFonts w:ascii="Arial Narrow" w:hAnsi="Arial Narrow" w:cs="Arial Narrow"/>
                <w:sz w:val="22"/>
                <w:szCs w:val="22"/>
                <w:lang w:eastAsia="en-AU"/>
              </w:rPr>
              <w:lastRenderedPageBreak/>
              <w:t xml:space="preserve">discuss </w:t>
            </w:r>
            <w:r>
              <w:rPr>
                <w:rFonts w:ascii="Arial Narrow" w:hAnsi="Arial Narrow" w:cs="Arial Narrow"/>
                <w:sz w:val="22"/>
                <w:szCs w:val="22"/>
                <w:lang w:eastAsia="en-AU"/>
              </w:rPr>
              <w:t xml:space="preserve">local </w:t>
            </w:r>
            <w:r w:rsidRPr="00A066B4">
              <w:rPr>
                <w:rFonts w:ascii="Arial Narrow" w:hAnsi="Arial Narrow" w:cs="Arial Narrow"/>
                <w:sz w:val="22"/>
                <w:szCs w:val="22"/>
                <w:lang w:eastAsia="en-AU"/>
              </w:rPr>
              <w:t xml:space="preserve"> Aboriginal </w:t>
            </w:r>
            <w:r>
              <w:rPr>
                <w:rFonts w:ascii="Arial Narrow" w:hAnsi="Arial Narrow" w:cs="Arial Narrow"/>
                <w:sz w:val="22"/>
                <w:szCs w:val="22"/>
                <w:lang w:eastAsia="en-AU"/>
              </w:rPr>
              <w:t xml:space="preserve">rock </w:t>
            </w:r>
            <w:r w:rsidRPr="00A066B4">
              <w:rPr>
                <w:rFonts w:ascii="Arial Narrow" w:hAnsi="Arial Narrow" w:cs="Arial Narrow"/>
                <w:sz w:val="22"/>
                <w:szCs w:val="22"/>
                <w:lang w:eastAsia="en-AU"/>
              </w:rPr>
              <w:t xml:space="preserve">music, using Language words where possible </w:t>
            </w:r>
          </w:p>
          <w:p w:rsidR="00011AF8" w:rsidRDefault="00011AF8" w:rsidP="00011AF8">
            <w:pPr>
              <w:pStyle w:val="ListParagraph"/>
              <w:ind w:left="0"/>
              <w:rPr>
                <w:rFonts w:ascii="Arial Narrow" w:hAnsi="Arial Narrow" w:cs="Arial Narrow"/>
                <w:sz w:val="22"/>
                <w:szCs w:val="22"/>
                <w:lang w:eastAsia="en-AU"/>
              </w:rPr>
            </w:pPr>
          </w:p>
          <w:p w:rsidR="00011AF8" w:rsidRPr="00A066B4" w:rsidRDefault="00011AF8" w:rsidP="00011AF8">
            <w:pPr>
              <w:pStyle w:val="ListParagraph"/>
              <w:numPr>
                <w:ilvl w:val="0"/>
                <w:numId w:val="6"/>
              </w:numPr>
              <w:rPr>
                <w:rFonts w:ascii="Arial Narrow" w:hAnsi="Arial Narrow" w:cs="Arial Narrow"/>
                <w:sz w:val="22"/>
                <w:szCs w:val="22"/>
                <w:lang w:eastAsia="en-AU"/>
              </w:rPr>
            </w:pPr>
            <w:r>
              <w:rPr>
                <w:rFonts w:ascii="Arial Narrow" w:hAnsi="Arial Narrow" w:cs="Arial Narrow"/>
                <w:sz w:val="22"/>
                <w:szCs w:val="22"/>
                <w:lang w:eastAsia="en-AU"/>
              </w:rPr>
              <w:t>Invite an Aboriginal musician and/or singer to visit your class</w:t>
            </w:r>
          </w:p>
          <w:p w:rsidR="00011AF8" w:rsidRPr="00A066B4" w:rsidRDefault="00011AF8" w:rsidP="00011AF8">
            <w:pPr>
              <w:pStyle w:val="ListParagraph"/>
              <w:rPr>
                <w:rFonts w:ascii="Arial Narrow" w:hAnsi="Arial Narrow" w:cs="Arial Narrow"/>
                <w:sz w:val="22"/>
                <w:szCs w:val="22"/>
                <w:lang w:eastAsia="en-AU"/>
              </w:rPr>
            </w:pPr>
          </w:p>
          <w:p w:rsidR="00011AF8" w:rsidRPr="00A066B4" w:rsidRDefault="00011AF8" w:rsidP="00011AF8">
            <w:pPr>
              <w:pStyle w:val="ListParagraph"/>
              <w:numPr>
                <w:ilvl w:val="0"/>
                <w:numId w:val="6"/>
              </w:numPr>
              <w:rPr>
                <w:rFonts w:ascii="Arial Narrow" w:hAnsi="Arial Narrow" w:cs="Arial Narrow"/>
                <w:sz w:val="22"/>
                <w:szCs w:val="22"/>
                <w:lang w:eastAsia="en-AU"/>
              </w:rPr>
            </w:pPr>
            <w:r w:rsidRPr="00A066B4">
              <w:rPr>
                <w:rFonts w:ascii="Arial Narrow" w:hAnsi="Arial Narrow" w:cs="Arial Narrow"/>
                <w:sz w:val="22"/>
                <w:szCs w:val="22"/>
                <w:lang w:eastAsia="en-AU"/>
              </w:rPr>
              <w:t xml:space="preserve">Play some </w:t>
            </w:r>
            <w:r>
              <w:rPr>
                <w:rFonts w:ascii="Arial Narrow" w:hAnsi="Arial Narrow" w:cs="Arial Narrow"/>
                <w:sz w:val="22"/>
                <w:szCs w:val="22"/>
                <w:lang w:eastAsia="en-AU"/>
              </w:rPr>
              <w:t xml:space="preserve">local </w:t>
            </w:r>
            <w:r w:rsidRPr="00A066B4">
              <w:rPr>
                <w:rFonts w:ascii="Arial Narrow" w:hAnsi="Arial Narrow" w:cs="Arial Narrow"/>
                <w:sz w:val="22"/>
                <w:szCs w:val="22"/>
                <w:lang w:eastAsia="en-AU"/>
              </w:rPr>
              <w:t>Aboriginal</w:t>
            </w:r>
            <w:r>
              <w:rPr>
                <w:rFonts w:ascii="Arial Narrow" w:hAnsi="Arial Narrow" w:cs="Arial Narrow"/>
                <w:sz w:val="22"/>
                <w:szCs w:val="22"/>
                <w:lang w:eastAsia="en-AU"/>
              </w:rPr>
              <w:t xml:space="preserve"> </w:t>
            </w:r>
            <w:r w:rsidR="00B121DC">
              <w:rPr>
                <w:rFonts w:ascii="Arial Narrow" w:hAnsi="Arial Narrow" w:cs="Arial Narrow"/>
                <w:sz w:val="22"/>
                <w:szCs w:val="22"/>
                <w:lang w:eastAsia="en-AU"/>
              </w:rPr>
              <w:t>contemporary</w:t>
            </w:r>
            <w:r w:rsidRPr="00A066B4">
              <w:rPr>
                <w:rFonts w:ascii="Arial Narrow" w:hAnsi="Arial Narrow" w:cs="Arial Narrow"/>
                <w:sz w:val="22"/>
                <w:szCs w:val="22"/>
                <w:lang w:eastAsia="en-AU"/>
              </w:rPr>
              <w:t xml:space="preserve"> music to the students</w:t>
            </w:r>
            <w:r>
              <w:rPr>
                <w:rFonts w:ascii="Arial Narrow" w:hAnsi="Arial Narrow" w:cs="Arial Narrow"/>
                <w:sz w:val="22"/>
                <w:szCs w:val="22"/>
                <w:lang w:eastAsia="en-AU"/>
              </w:rPr>
              <w:t>, with the students singing along if possible – it’s also good background music for creative activities</w:t>
            </w:r>
          </w:p>
          <w:p w:rsidR="00011AF8" w:rsidRPr="00364A73" w:rsidRDefault="00011AF8" w:rsidP="00CC220B">
            <w:pPr>
              <w:pStyle w:val="ListParagraph"/>
              <w:ind w:left="360"/>
              <w:rPr>
                <w:rFonts w:ascii="Arial Narrow" w:hAnsi="Arial Narrow" w:cs="Arial Narrow"/>
                <w:sz w:val="22"/>
                <w:szCs w:val="22"/>
                <w:lang w:eastAsia="en-AU"/>
              </w:rPr>
            </w:pPr>
          </w:p>
        </w:tc>
        <w:tc>
          <w:tcPr>
            <w:tcW w:w="2268" w:type="dxa"/>
          </w:tcPr>
          <w:p w:rsidR="00011AF8" w:rsidRDefault="00011AF8" w:rsidP="00A8482E">
            <w:pPr>
              <w:rPr>
                <w:rFonts w:ascii="Arial Narrow" w:hAnsi="Arial Narrow" w:cs="Arial Narrow"/>
                <w:lang w:eastAsia="en-AU"/>
              </w:rPr>
            </w:pPr>
          </w:p>
        </w:tc>
        <w:tc>
          <w:tcPr>
            <w:tcW w:w="2162" w:type="dxa"/>
          </w:tcPr>
          <w:p w:rsidR="00CC220B" w:rsidRDefault="00011AF8" w:rsidP="00CC220B">
            <w:pPr>
              <w:numPr>
                <w:ilvl w:val="0"/>
                <w:numId w:val="6"/>
              </w:numPr>
              <w:rPr>
                <w:rFonts w:ascii="Arial Narrow" w:hAnsi="Arial Narrow" w:cs="Arial Narrow"/>
                <w:lang w:eastAsia="en-AU"/>
              </w:rPr>
            </w:pPr>
            <w:r>
              <w:rPr>
                <w:rFonts w:ascii="Arial Narrow" w:hAnsi="Arial Narrow" w:cs="Arial Narrow"/>
                <w:lang w:eastAsia="en-AU"/>
              </w:rPr>
              <w:t xml:space="preserve">See </w:t>
            </w:r>
            <w:hyperlink r:id="rId50" w:history="1">
              <w:r w:rsidRPr="00CC220B">
                <w:rPr>
                  <w:rStyle w:val="Hyperlink"/>
                  <w:rFonts w:ascii="Arial Narrow" w:hAnsi="Arial Narrow" w:cs="Arial Narrow"/>
                  <w:lang w:eastAsia="en-AU"/>
                </w:rPr>
                <w:t xml:space="preserve">The Black Arm Band </w:t>
              </w:r>
              <w:r w:rsidR="00CC220B" w:rsidRPr="00CC220B">
                <w:rPr>
                  <w:rStyle w:val="Hyperlink"/>
                  <w:rFonts w:ascii="Arial Narrow" w:hAnsi="Arial Narrow" w:cs="Arial Narrow"/>
                  <w:lang w:eastAsia="en-AU"/>
                </w:rPr>
                <w:t>Dirtsong promo</w:t>
              </w:r>
            </w:hyperlink>
            <w:r w:rsidR="00CC220B">
              <w:rPr>
                <w:rFonts w:ascii="Arial Narrow" w:hAnsi="Arial Narrow" w:cs="Arial Narrow"/>
                <w:lang w:eastAsia="en-AU"/>
              </w:rPr>
              <w:t xml:space="preserve"> </w:t>
            </w:r>
            <w:r>
              <w:rPr>
                <w:rFonts w:ascii="Arial Narrow" w:hAnsi="Arial Narrow" w:cs="Arial Narrow"/>
                <w:lang w:eastAsia="en-AU"/>
              </w:rPr>
              <w:t>for modern singers and songs</w:t>
            </w:r>
          </w:p>
          <w:p w:rsidR="00CC220B" w:rsidRDefault="00CC220B" w:rsidP="00CC220B">
            <w:pPr>
              <w:ind w:left="360"/>
              <w:rPr>
                <w:rFonts w:ascii="Arial Narrow" w:hAnsi="Arial Narrow" w:cs="Arial Narrow"/>
                <w:lang w:eastAsia="en-AU"/>
              </w:rPr>
            </w:pPr>
          </w:p>
          <w:p w:rsidR="00CC220B" w:rsidRPr="00CC220B" w:rsidRDefault="001606AA" w:rsidP="00CC220B">
            <w:pPr>
              <w:numPr>
                <w:ilvl w:val="0"/>
                <w:numId w:val="6"/>
              </w:numPr>
              <w:rPr>
                <w:rStyle w:val="watch-title"/>
                <w:rFonts w:ascii="Arial Narrow" w:hAnsi="Arial Narrow" w:cs="Arial Narrow"/>
                <w:lang w:eastAsia="en-AU"/>
              </w:rPr>
            </w:pPr>
            <w:hyperlink r:id="rId51" w:history="1">
              <w:r w:rsidR="00CC220B" w:rsidRPr="00CC220B">
                <w:rPr>
                  <w:rStyle w:val="Hyperlink"/>
                  <w:rFonts w:ascii="Arial Narrow" w:hAnsi="Arial Narrow"/>
                  <w:bdr w:val="none" w:sz="0" w:space="0" w:color="auto" w:frame="1"/>
                </w:rPr>
                <w:t>Far Away From Home/Gungalaira: Black Arm Band at TEDxSydney </w:t>
              </w:r>
            </w:hyperlink>
            <w:r w:rsidR="000918D9">
              <w:rPr>
                <w:rStyle w:val="watch-title"/>
                <w:rFonts w:ascii="Arial Narrow" w:hAnsi="Arial Narrow"/>
                <w:color w:val="000000"/>
                <w:bdr w:val="none" w:sz="0" w:space="0" w:color="auto" w:frame="1"/>
              </w:rPr>
              <w:t xml:space="preserve"> (Bundjalung)</w:t>
            </w:r>
          </w:p>
          <w:p w:rsidR="00CC220B" w:rsidRDefault="00CC220B" w:rsidP="00CC220B">
            <w:pPr>
              <w:pStyle w:val="ListParagraph"/>
              <w:rPr>
                <w:rStyle w:val="watch-title"/>
                <w:rFonts w:ascii="Arial Narrow" w:hAnsi="Arial Narrow"/>
                <w:color w:val="000000"/>
                <w:bdr w:val="none" w:sz="0" w:space="0" w:color="auto" w:frame="1"/>
              </w:rPr>
            </w:pPr>
          </w:p>
          <w:p w:rsidR="00CC220B" w:rsidRPr="00CC220B" w:rsidRDefault="001606AA" w:rsidP="00CC220B">
            <w:pPr>
              <w:numPr>
                <w:ilvl w:val="0"/>
                <w:numId w:val="6"/>
              </w:numPr>
              <w:rPr>
                <w:rFonts w:ascii="Arial Narrow" w:hAnsi="Arial Narrow" w:cs="Arial Narrow"/>
                <w:lang w:eastAsia="en-AU"/>
              </w:rPr>
            </w:pPr>
            <w:hyperlink r:id="rId52" w:history="1">
              <w:r w:rsidR="00CC220B" w:rsidRPr="00CC220B">
                <w:rPr>
                  <w:rStyle w:val="Hyperlink"/>
                  <w:rFonts w:ascii="Arial Narrow" w:hAnsi="Arial Narrow"/>
                  <w:bdr w:val="none" w:sz="0" w:space="0" w:color="auto" w:frame="1"/>
                </w:rPr>
                <w:t>Dirtsong: Black Arm Band</w:t>
              </w:r>
            </w:hyperlink>
            <w:r w:rsidR="00CC220B" w:rsidRPr="00CC220B">
              <w:rPr>
                <w:rStyle w:val="watch-title"/>
                <w:rFonts w:ascii="Arial Narrow" w:hAnsi="Arial Narrow"/>
                <w:color w:val="000000"/>
                <w:bdr w:val="none" w:sz="0" w:space="0" w:color="auto" w:frame="1"/>
              </w:rPr>
              <w:t xml:space="preserve"> at TEDxSydney 2014</w:t>
            </w:r>
          </w:p>
          <w:p w:rsidR="00CC220B" w:rsidRPr="00CC220B" w:rsidRDefault="000918D9" w:rsidP="000918D9">
            <w:pPr>
              <w:ind w:left="360"/>
              <w:rPr>
                <w:rFonts w:ascii="Arial Narrow" w:hAnsi="Arial Narrow" w:cs="Arial Narrow"/>
                <w:lang w:eastAsia="en-AU"/>
              </w:rPr>
            </w:pPr>
            <w:r>
              <w:rPr>
                <w:rFonts w:ascii="Arial Narrow" w:hAnsi="Arial Narrow" w:cs="Arial Narrow"/>
                <w:lang w:eastAsia="en-AU"/>
              </w:rPr>
              <w:t>(Yorta Yorta)</w:t>
            </w:r>
          </w:p>
          <w:p w:rsidR="00011AF8" w:rsidRDefault="00011AF8" w:rsidP="00011AF8">
            <w:pPr>
              <w:rPr>
                <w:rFonts w:ascii="Arial Narrow" w:hAnsi="Arial Narrow" w:cs="Arial Narrow"/>
                <w:lang w:eastAsia="en-AU"/>
              </w:rPr>
            </w:pPr>
          </w:p>
          <w:p w:rsidR="00011AF8" w:rsidRDefault="003B7C45" w:rsidP="00CC220B">
            <w:pPr>
              <w:numPr>
                <w:ilvl w:val="0"/>
                <w:numId w:val="6"/>
              </w:numPr>
              <w:rPr>
                <w:rFonts w:ascii="Arial Narrow" w:hAnsi="Arial Narrow" w:cs="Arial Narrow"/>
                <w:lang w:eastAsia="en-AU"/>
              </w:rPr>
            </w:pPr>
            <w:r>
              <w:rPr>
                <w:rFonts w:ascii="Arial Narrow" w:hAnsi="Arial Narrow" w:cs="Arial Narrow"/>
                <w:lang w:eastAsia="en-AU"/>
              </w:rPr>
              <w:t>Music from</w:t>
            </w:r>
            <w:r w:rsidR="00011AF8">
              <w:rPr>
                <w:rFonts w:ascii="Arial Narrow" w:hAnsi="Arial Narrow" w:cs="Arial Narrow"/>
                <w:lang w:eastAsia="en-AU"/>
              </w:rPr>
              <w:t xml:space="preserve"> </w:t>
            </w:r>
            <w:hyperlink r:id="rId53" w:history="1">
              <w:r w:rsidR="00011AF8" w:rsidRPr="002B1294">
                <w:rPr>
                  <w:rStyle w:val="Hyperlink"/>
                  <w:rFonts w:ascii="Arial Narrow" w:hAnsi="Arial Narrow" w:cs="Arial Narrow"/>
                  <w:lang w:eastAsia="en-AU"/>
                </w:rPr>
                <w:t>Bran Nue Dae</w:t>
              </w:r>
            </w:hyperlink>
            <w:r w:rsidR="00011AF8">
              <w:rPr>
                <w:rFonts w:ascii="Arial Narrow" w:hAnsi="Arial Narrow" w:cs="Arial Narrow"/>
                <w:lang w:eastAsia="en-AU"/>
              </w:rPr>
              <w:t xml:space="preserve"> for songs</w:t>
            </w:r>
          </w:p>
          <w:p w:rsidR="00011AF8" w:rsidRDefault="00011AF8" w:rsidP="00011AF8">
            <w:pPr>
              <w:rPr>
                <w:rFonts w:ascii="Arial Narrow" w:hAnsi="Arial Narrow" w:cs="Arial Narrow"/>
                <w:lang w:eastAsia="en-AU"/>
              </w:rPr>
            </w:pPr>
          </w:p>
          <w:p w:rsidR="00011AF8" w:rsidRDefault="00011AF8" w:rsidP="00CC220B">
            <w:pPr>
              <w:numPr>
                <w:ilvl w:val="0"/>
                <w:numId w:val="6"/>
              </w:numPr>
            </w:pPr>
            <w:r>
              <w:rPr>
                <w:rFonts w:ascii="Arial Narrow" w:hAnsi="Arial Narrow" w:cs="Arial Narrow"/>
                <w:lang w:eastAsia="en-AU"/>
              </w:rPr>
              <w:t xml:space="preserve">See </w:t>
            </w:r>
            <w:hyperlink r:id="rId54" w:history="1">
              <w:r w:rsidRPr="00A066B4">
                <w:rPr>
                  <w:rStyle w:val="Hyperlink"/>
                  <w:rFonts w:ascii="Arial Narrow" w:hAnsi="Arial Narrow" w:cs="Arial Narrow"/>
                  <w:lang w:eastAsia="en-AU"/>
                </w:rPr>
                <w:t>Songlines Aboriginal Music</w:t>
              </w:r>
            </w:hyperlink>
          </w:p>
          <w:p w:rsidR="00011AF8" w:rsidRDefault="00011AF8" w:rsidP="00011AF8"/>
          <w:p w:rsidR="00011AF8" w:rsidRPr="000A1F41" w:rsidRDefault="00011AF8" w:rsidP="00011AF8">
            <w:pPr>
              <w:numPr>
                <w:ilvl w:val="0"/>
                <w:numId w:val="6"/>
              </w:numPr>
              <w:rPr>
                <w:rFonts w:ascii="Arial Narrow" w:hAnsi="Arial Narrow" w:cs="Arial Narrow"/>
                <w:color w:val="0000FF"/>
                <w:u w:val="single"/>
              </w:rPr>
            </w:pPr>
            <w:r w:rsidRPr="000A1F41">
              <w:rPr>
                <w:rFonts w:ascii="Arial Narrow" w:hAnsi="Arial Narrow" w:cs="Arial Narrow"/>
              </w:rPr>
              <w:t xml:space="preserve">Johnny Huckle and Helen Moran’s </w:t>
            </w:r>
            <w:hyperlink r:id="rId55" w:history="1">
              <w:r w:rsidRPr="000A1F41">
                <w:rPr>
                  <w:rStyle w:val="Hyperlink"/>
                  <w:rFonts w:ascii="Arial Narrow" w:hAnsi="Arial Narrow" w:cs="Arial Narrow"/>
                </w:rPr>
                <w:t>Wombat Wobble</w:t>
              </w:r>
            </w:hyperlink>
            <w:r w:rsidR="003B7C45">
              <w:rPr>
                <w:rFonts w:ascii="Arial Narrow" w:hAnsi="Arial Narrow" w:cs="Arial Narrow"/>
              </w:rPr>
              <w:t xml:space="preserve"> and other songs </w:t>
            </w:r>
          </w:p>
          <w:p w:rsidR="000A1F41" w:rsidRPr="000A1F41" w:rsidRDefault="000A1F41" w:rsidP="000A1F41">
            <w:pPr>
              <w:rPr>
                <w:rStyle w:val="Hyperlink"/>
                <w:rFonts w:ascii="Arial Narrow" w:hAnsi="Arial Narrow" w:cs="Arial Narrow"/>
              </w:rPr>
            </w:pPr>
          </w:p>
          <w:p w:rsidR="00011AF8" w:rsidRPr="00A9333B" w:rsidRDefault="00011AF8" w:rsidP="00CC220B">
            <w:pPr>
              <w:numPr>
                <w:ilvl w:val="0"/>
                <w:numId w:val="6"/>
              </w:numPr>
              <w:rPr>
                <w:rFonts w:ascii="Arial Narrow" w:hAnsi="Arial Narrow" w:cs="Arial Narrow"/>
                <w:lang w:eastAsia="en-AU"/>
              </w:rPr>
            </w:pPr>
            <w:r w:rsidRPr="002B1294">
              <w:rPr>
                <w:rFonts w:ascii="Arial Narrow" w:hAnsi="Arial Narrow"/>
              </w:rPr>
              <w:t xml:space="preserve">See </w:t>
            </w:r>
            <w:hyperlink r:id="rId56" w:history="1">
              <w:r w:rsidRPr="002B1294">
                <w:rPr>
                  <w:rStyle w:val="Hyperlink"/>
                  <w:rFonts w:ascii="Arial Narrow" w:hAnsi="Arial Narrow"/>
                </w:rPr>
                <w:t>Aunty Wendy’s Mob</w:t>
              </w:r>
            </w:hyperlink>
            <w:r>
              <w:rPr>
                <w:rFonts w:ascii="Arial Narrow" w:hAnsi="Arial Narrow"/>
              </w:rPr>
              <w:t xml:space="preserve"> for an interactive program</w:t>
            </w:r>
          </w:p>
          <w:p w:rsidR="00A9333B" w:rsidRDefault="00A9333B" w:rsidP="00A9333B">
            <w:pPr>
              <w:rPr>
                <w:rFonts w:ascii="Arial Narrow" w:hAnsi="Arial Narrow" w:cs="Arial Narrow"/>
                <w:lang w:eastAsia="en-AU"/>
              </w:rPr>
            </w:pPr>
          </w:p>
        </w:tc>
      </w:tr>
      <w:tr w:rsidR="0078665C" w:rsidRPr="00364A73" w:rsidTr="00011AF8">
        <w:tc>
          <w:tcPr>
            <w:tcW w:w="2341" w:type="dxa"/>
          </w:tcPr>
          <w:p w:rsidR="0078665C" w:rsidRPr="00364A73" w:rsidRDefault="0078665C">
            <w:pPr>
              <w:rPr>
                <w:rFonts w:ascii="Arial Narrow" w:hAnsi="Arial Narrow" w:cs="Arial Narrow"/>
              </w:rPr>
            </w:pPr>
            <w:r w:rsidRPr="00364A73">
              <w:rPr>
                <w:rFonts w:ascii="Arial Narrow" w:hAnsi="Arial Narrow" w:cs="Arial Narrow"/>
              </w:rPr>
              <w:lastRenderedPageBreak/>
              <w:t>Aboriginal dances</w:t>
            </w:r>
          </w:p>
          <w:p w:rsidR="0078665C" w:rsidRPr="00364A73" w:rsidRDefault="0078665C">
            <w:pPr>
              <w:rPr>
                <w:rFonts w:ascii="Arial Narrow" w:hAnsi="Arial Narrow" w:cs="Arial Narrow"/>
              </w:rPr>
            </w:pPr>
          </w:p>
        </w:tc>
        <w:tc>
          <w:tcPr>
            <w:tcW w:w="3118" w:type="dxa"/>
          </w:tcPr>
          <w:p w:rsidR="0078665C" w:rsidRPr="00364A73" w:rsidRDefault="0078665C" w:rsidP="00C46F97">
            <w:pPr>
              <w:pStyle w:val="ListParagraph"/>
              <w:numPr>
                <w:ilvl w:val="0"/>
                <w:numId w:val="11"/>
              </w:numPr>
              <w:rPr>
                <w:rFonts w:ascii="Arial Narrow" w:hAnsi="Arial Narrow" w:cs="Arial Narrow"/>
                <w:sz w:val="22"/>
                <w:szCs w:val="22"/>
              </w:rPr>
            </w:pPr>
            <w:r w:rsidRPr="00364A73">
              <w:rPr>
                <w:rFonts w:ascii="Arial Narrow" w:hAnsi="Arial Narrow" w:cs="Arial Narrow"/>
                <w:sz w:val="22"/>
                <w:szCs w:val="22"/>
              </w:rPr>
              <w:t xml:space="preserve">Invite </w:t>
            </w:r>
            <w:r>
              <w:rPr>
                <w:rFonts w:ascii="Arial Narrow" w:hAnsi="Arial Narrow" w:cs="Arial Narrow"/>
                <w:sz w:val="22"/>
                <w:szCs w:val="22"/>
              </w:rPr>
              <w:t xml:space="preserve">a </w:t>
            </w:r>
            <w:r w:rsidR="006678A8">
              <w:rPr>
                <w:rFonts w:ascii="Arial Narrow" w:hAnsi="Arial Narrow" w:cs="Arial Narrow"/>
                <w:sz w:val="22"/>
                <w:szCs w:val="22"/>
              </w:rPr>
              <w:t xml:space="preserve">local </w:t>
            </w:r>
            <w:r w:rsidRPr="00437059">
              <w:rPr>
                <w:rFonts w:ascii="Arial Narrow" w:hAnsi="Arial Narrow" w:cs="Arial Narrow"/>
                <w:sz w:val="22"/>
                <w:szCs w:val="22"/>
              </w:rPr>
              <w:t>community member to demonstrate a local dance and explain its meaning to the students. If appropriate, the community member teaches the dance to the students</w:t>
            </w:r>
            <w:r w:rsidR="006678A8">
              <w:rPr>
                <w:rFonts w:ascii="Arial Narrow" w:hAnsi="Arial Narrow" w:cs="Arial Narrow"/>
                <w:sz w:val="22"/>
                <w:szCs w:val="22"/>
              </w:rPr>
              <w:t>*</w:t>
            </w:r>
          </w:p>
          <w:p w:rsidR="0078665C" w:rsidRPr="00A066B4" w:rsidRDefault="0078665C" w:rsidP="00A066B4">
            <w:pPr>
              <w:rPr>
                <w:rFonts w:ascii="Arial Narrow" w:hAnsi="Arial Narrow" w:cs="Arial Narrow"/>
              </w:rPr>
            </w:pPr>
          </w:p>
          <w:p w:rsidR="0078665C" w:rsidRPr="00437059" w:rsidRDefault="0078665C" w:rsidP="00C46F97">
            <w:pPr>
              <w:pStyle w:val="ListParagraph"/>
              <w:numPr>
                <w:ilvl w:val="0"/>
                <w:numId w:val="11"/>
              </w:numPr>
              <w:rPr>
                <w:rFonts w:ascii="Arial Narrow" w:hAnsi="Arial Narrow" w:cs="Arial Narrow"/>
              </w:rPr>
            </w:pPr>
            <w:r w:rsidRPr="00A066B4">
              <w:rPr>
                <w:rFonts w:ascii="Arial Narrow" w:hAnsi="Arial Narrow" w:cs="Arial Narrow"/>
                <w:sz w:val="22"/>
                <w:szCs w:val="22"/>
              </w:rPr>
              <w:t xml:space="preserve">Discuss the purposes of </w:t>
            </w:r>
            <w:r w:rsidRPr="00437059">
              <w:rPr>
                <w:rFonts w:ascii="Arial Narrow" w:hAnsi="Arial Narrow" w:cs="Arial Narrow"/>
                <w:sz w:val="22"/>
                <w:szCs w:val="22"/>
              </w:rPr>
              <w:t>Aboriginal dances, particularly the dance by the community member</w:t>
            </w:r>
          </w:p>
          <w:p w:rsidR="0078665C" w:rsidRPr="00437059" w:rsidRDefault="0078665C" w:rsidP="00833075">
            <w:pPr>
              <w:pStyle w:val="ListParagraph"/>
              <w:rPr>
                <w:rFonts w:ascii="Arial Narrow" w:hAnsi="Arial Narrow" w:cs="Arial Narrow"/>
              </w:rPr>
            </w:pPr>
          </w:p>
          <w:p w:rsidR="0078665C" w:rsidRPr="00437059" w:rsidRDefault="0078665C" w:rsidP="00C46F97">
            <w:pPr>
              <w:pStyle w:val="ListParagraph"/>
              <w:numPr>
                <w:ilvl w:val="0"/>
                <w:numId w:val="11"/>
              </w:numPr>
              <w:rPr>
                <w:rFonts w:ascii="Arial Narrow" w:hAnsi="Arial Narrow" w:cs="Arial Narrow"/>
                <w:sz w:val="22"/>
                <w:szCs w:val="22"/>
              </w:rPr>
            </w:pPr>
            <w:r w:rsidRPr="00437059">
              <w:rPr>
                <w:rFonts w:ascii="Arial Narrow" w:hAnsi="Arial Narrow" w:cs="Arial Narrow"/>
                <w:sz w:val="22"/>
                <w:szCs w:val="22"/>
              </w:rPr>
              <w:t>Students decorate themselves appropriately and practice the dance learned from the community member</w:t>
            </w:r>
          </w:p>
          <w:p w:rsidR="0078665C" w:rsidRPr="00F77831" w:rsidRDefault="0078665C" w:rsidP="00F77831">
            <w:pPr>
              <w:pStyle w:val="ListParagraph"/>
              <w:rPr>
                <w:rFonts w:ascii="Arial Narrow" w:hAnsi="Arial Narrow" w:cs="Arial Narrow"/>
                <w:sz w:val="22"/>
                <w:szCs w:val="22"/>
              </w:rPr>
            </w:pPr>
          </w:p>
          <w:p w:rsidR="0078665C" w:rsidRPr="00833075" w:rsidRDefault="0078665C" w:rsidP="00C46F97">
            <w:pPr>
              <w:pStyle w:val="ListParagraph"/>
              <w:numPr>
                <w:ilvl w:val="0"/>
                <w:numId w:val="11"/>
              </w:numPr>
              <w:rPr>
                <w:rFonts w:ascii="Arial Narrow" w:hAnsi="Arial Narrow" w:cs="Arial Narrow"/>
                <w:sz w:val="22"/>
                <w:szCs w:val="22"/>
              </w:rPr>
            </w:pPr>
            <w:r>
              <w:rPr>
                <w:rFonts w:ascii="Arial Narrow" w:hAnsi="Arial Narrow" w:cs="Arial Narrow"/>
                <w:sz w:val="22"/>
                <w:szCs w:val="22"/>
              </w:rPr>
              <w:t>Students work with the community member to create a dance for their animal song</w:t>
            </w:r>
          </w:p>
          <w:p w:rsidR="0078665C" w:rsidRPr="00833075" w:rsidRDefault="0078665C" w:rsidP="00833075">
            <w:pPr>
              <w:rPr>
                <w:rFonts w:ascii="Arial Narrow" w:hAnsi="Arial Narrow" w:cs="Arial Narrow"/>
              </w:rPr>
            </w:pPr>
          </w:p>
        </w:tc>
        <w:tc>
          <w:tcPr>
            <w:tcW w:w="2268" w:type="dxa"/>
          </w:tcPr>
          <w:p w:rsidR="0078665C" w:rsidRPr="00364A73" w:rsidRDefault="0078665C">
            <w:pPr>
              <w:rPr>
                <w:rFonts w:ascii="Arial Narrow" w:hAnsi="Arial Narrow" w:cs="Arial Narrow"/>
              </w:rPr>
            </w:pPr>
          </w:p>
        </w:tc>
        <w:tc>
          <w:tcPr>
            <w:tcW w:w="2162" w:type="dxa"/>
          </w:tcPr>
          <w:p w:rsidR="0078665C" w:rsidRDefault="0078665C" w:rsidP="00620FEB">
            <w:pPr>
              <w:numPr>
                <w:ilvl w:val="0"/>
                <w:numId w:val="11"/>
              </w:numPr>
              <w:rPr>
                <w:rFonts w:ascii="Arial Narrow" w:hAnsi="Arial Narrow" w:cs="Arial Narrow"/>
              </w:rPr>
            </w:pPr>
            <w:r>
              <w:rPr>
                <w:rFonts w:ascii="Arial Narrow" w:hAnsi="Arial Narrow" w:cs="Arial Narrow"/>
              </w:rPr>
              <w:t>Alternatively, a local dance group could be asked to perform for the students</w:t>
            </w:r>
          </w:p>
          <w:p w:rsidR="00F931B4" w:rsidRDefault="00F931B4" w:rsidP="00F931B4">
            <w:pPr>
              <w:ind w:left="360"/>
              <w:rPr>
                <w:rFonts w:ascii="Arial Narrow" w:hAnsi="Arial Narrow" w:cs="Arial Narrow"/>
              </w:rPr>
            </w:pPr>
          </w:p>
          <w:p w:rsidR="00620FEB" w:rsidRDefault="001606AA" w:rsidP="00620FEB">
            <w:pPr>
              <w:numPr>
                <w:ilvl w:val="0"/>
                <w:numId w:val="11"/>
              </w:numPr>
              <w:rPr>
                <w:rFonts w:ascii="Arial Narrow" w:hAnsi="Arial Narrow" w:cs="Arial Narrow"/>
              </w:rPr>
            </w:pPr>
            <w:hyperlink r:id="rId57" w:history="1">
              <w:r w:rsidR="00620FEB" w:rsidRPr="00F931B4">
                <w:rPr>
                  <w:rStyle w:val="Hyperlink"/>
                  <w:rFonts w:ascii="Arial Narrow" w:hAnsi="Arial Narrow" w:cs="Arial Narrow"/>
                </w:rPr>
                <w:t>Baranjuk dance</w:t>
              </w:r>
            </w:hyperlink>
            <w:r w:rsidR="00620FEB">
              <w:rPr>
                <w:rFonts w:ascii="Arial Narrow" w:hAnsi="Arial Narrow" w:cs="Arial Narrow"/>
              </w:rPr>
              <w:t xml:space="preserve"> (Yorta Yorta)</w:t>
            </w:r>
          </w:p>
          <w:p w:rsidR="00F931B4" w:rsidRDefault="00F931B4" w:rsidP="00F931B4">
            <w:pPr>
              <w:rPr>
                <w:rFonts w:ascii="Arial Narrow" w:hAnsi="Arial Narrow" w:cs="Arial Narrow"/>
              </w:rPr>
            </w:pPr>
          </w:p>
          <w:p w:rsidR="00F931B4" w:rsidRPr="00F931B4" w:rsidRDefault="001606AA" w:rsidP="00F931B4">
            <w:pPr>
              <w:numPr>
                <w:ilvl w:val="0"/>
                <w:numId w:val="11"/>
              </w:numPr>
              <w:rPr>
                <w:rFonts w:ascii="Arial Narrow" w:hAnsi="Arial Narrow" w:cs="Arial Narrow"/>
              </w:rPr>
            </w:pPr>
            <w:hyperlink r:id="rId58" w:history="1">
              <w:r w:rsidR="00F931B4" w:rsidRPr="00F931B4">
                <w:rPr>
                  <w:rStyle w:val="Hyperlink"/>
                  <w:rFonts w:ascii="Arial Narrow" w:hAnsi="Arial Narrow" w:cs="Arial Narrow"/>
                </w:rPr>
                <w:t>Bangarra education resources</w:t>
              </w:r>
            </w:hyperlink>
            <w:r w:rsidR="00F931B4">
              <w:t xml:space="preserve"> </w:t>
            </w:r>
          </w:p>
          <w:p w:rsidR="00F931B4" w:rsidRDefault="00F931B4" w:rsidP="00F931B4">
            <w:pPr>
              <w:pStyle w:val="ListParagraph"/>
              <w:rPr>
                <w:rFonts w:ascii="Arial Narrow" w:hAnsi="Arial Narrow" w:cs="Arial Narrow"/>
              </w:rPr>
            </w:pPr>
          </w:p>
          <w:p w:rsidR="00F931B4" w:rsidRDefault="001606AA" w:rsidP="00F931B4">
            <w:pPr>
              <w:numPr>
                <w:ilvl w:val="0"/>
                <w:numId w:val="11"/>
              </w:numPr>
              <w:rPr>
                <w:rFonts w:ascii="Arial Narrow" w:hAnsi="Arial Narrow" w:cs="Arial Narrow"/>
              </w:rPr>
            </w:pPr>
            <w:hyperlink r:id="rId59" w:history="1">
              <w:r w:rsidR="00F931B4" w:rsidRPr="00F931B4">
                <w:rPr>
                  <w:rStyle w:val="Hyperlink"/>
                  <w:rFonts w:ascii="Arial Narrow" w:hAnsi="Arial Narrow" w:cs="Arial Narrow"/>
                </w:rPr>
                <w:t>Ideas for teaching units in dance</w:t>
              </w:r>
            </w:hyperlink>
            <w:r w:rsidR="000A1F41">
              <w:rPr>
                <w:rFonts w:ascii="Arial Narrow" w:hAnsi="Arial Narrow" w:cs="Arial Narrow"/>
              </w:rPr>
              <w:t xml:space="preserve"> (G</w:t>
            </w:r>
            <w:r w:rsidR="00F931B4">
              <w:rPr>
                <w:rFonts w:ascii="Arial Narrow" w:hAnsi="Arial Narrow" w:cs="Arial Narrow"/>
              </w:rPr>
              <w:t>eckos WA)</w:t>
            </w:r>
          </w:p>
          <w:p w:rsidR="006678A8" w:rsidRDefault="006678A8" w:rsidP="006678A8">
            <w:pPr>
              <w:pStyle w:val="ListParagraph"/>
              <w:rPr>
                <w:rFonts w:ascii="Arial Narrow" w:hAnsi="Arial Narrow" w:cs="Arial Narrow"/>
              </w:rPr>
            </w:pPr>
          </w:p>
          <w:p w:rsidR="006678A8" w:rsidRPr="006A2205" w:rsidRDefault="006678A8" w:rsidP="006678A8">
            <w:pPr>
              <w:numPr>
                <w:ilvl w:val="0"/>
                <w:numId w:val="11"/>
              </w:numPr>
              <w:rPr>
                <w:rFonts w:ascii="Arial Narrow" w:hAnsi="Arial Narrow" w:cs="Arial Narrow"/>
              </w:rPr>
            </w:pPr>
            <w:r w:rsidRPr="006A2205">
              <w:rPr>
                <w:rFonts w:ascii="Arial Narrow" w:hAnsi="Arial Narrow" w:cs="Arial Narrow"/>
                <w:lang w:eastAsia="en-AU"/>
              </w:rPr>
              <w:t xml:space="preserve">*Ensure that you seek approval from the Traditional Owners (see </w:t>
            </w:r>
            <w:hyperlink r:id="rId60" w:history="1">
              <w:r w:rsidRPr="006A2205">
                <w:rPr>
                  <w:rStyle w:val="Hyperlink"/>
                  <w:rFonts w:ascii="Arial Narrow" w:hAnsi="Arial Narrow" w:cs="Arial Narrow"/>
                  <w:lang w:eastAsia="en-AU"/>
                </w:rPr>
                <w:t>Koorie Cross-Curricular Protocols</w:t>
              </w:r>
            </w:hyperlink>
            <w:r w:rsidRPr="006A2205">
              <w:rPr>
                <w:rFonts w:ascii="Arial Narrow" w:hAnsi="Arial Narrow" w:cs="Arial Narrow"/>
                <w:lang w:eastAsia="en-AU"/>
              </w:rPr>
              <w:t>)</w:t>
            </w:r>
          </w:p>
          <w:p w:rsidR="006678A8" w:rsidRPr="00364A73" w:rsidRDefault="006678A8" w:rsidP="006678A8">
            <w:pPr>
              <w:ind w:left="360"/>
              <w:rPr>
                <w:rFonts w:ascii="Arial Narrow" w:hAnsi="Arial Narrow" w:cs="Arial Narrow"/>
              </w:rPr>
            </w:pPr>
          </w:p>
        </w:tc>
      </w:tr>
      <w:tr w:rsidR="0078665C" w:rsidRPr="00A63FF1" w:rsidTr="00011AF8">
        <w:tc>
          <w:tcPr>
            <w:tcW w:w="2341" w:type="dxa"/>
          </w:tcPr>
          <w:p w:rsidR="0078665C" w:rsidRPr="00A63FF1" w:rsidRDefault="0078665C" w:rsidP="00326A3C">
            <w:pPr>
              <w:rPr>
                <w:rFonts w:ascii="Arial Narrow" w:hAnsi="Arial Narrow" w:cs="Arial Narrow"/>
                <w:lang w:eastAsia="en-AU"/>
              </w:rPr>
            </w:pPr>
            <w:r>
              <w:rPr>
                <w:rFonts w:ascii="Arial Narrow" w:hAnsi="Arial Narrow" w:cs="Arial Narrow"/>
                <w:lang w:eastAsia="en-AU"/>
              </w:rPr>
              <w:t>Performance</w:t>
            </w:r>
          </w:p>
        </w:tc>
        <w:tc>
          <w:tcPr>
            <w:tcW w:w="3118" w:type="dxa"/>
          </w:tcPr>
          <w:p w:rsidR="0078665C" w:rsidRDefault="0078665C" w:rsidP="00C46F97">
            <w:pPr>
              <w:pStyle w:val="ListParagraph"/>
              <w:numPr>
                <w:ilvl w:val="0"/>
                <w:numId w:val="10"/>
              </w:numPr>
              <w:ind w:left="423" w:hanging="423"/>
              <w:rPr>
                <w:rFonts w:ascii="Arial Narrow" w:hAnsi="Arial Narrow" w:cs="Arial Narrow"/>
                <w:sz w:val="22"/>
                <w:szCs w:val="22"/>
                <w:lang w:eastAsia="en-AU"/>
              </w:rPr>
            </w:pPr>
            <w:r w:rsidRPr="00364A73">
              <w:rPr>
                <w:rFonts w:ascii="Arial Narrow" w:hAnsi="Arial Narrow" w:cs="Arial Narrow"/>
                <w:sz w:val="22"/>
                <w:szCs w:val="22"/>
                <w:lang w:eastAsia="en-AU"/>
              </w:rPr>
              <w:t xml:space="preserve">Students </w:t>
            </w:r>
            <w:r>
              <w:rPr>
                <w:rFonts w:ascii="Arial Narrow" w:hAnsi="Arial Narrow" w:cs="Arial Narrow"/>
                <w:sz w:val="22"/>
                <w:szCs w:val="22"/>
                <w:lang w:eastAsia="en-AU"/>
              </w:rPr>
              <w:t>rehearse the</w:t>
            </w:r>
            <w:r w:rsidRPr="00364A73">
              <w:rPr>
                <w:rFonts w:ascii="Arial Narrow" w:hAnsi="Arial Narrow" w:cs="Arial Narrow"/>
                <w:sz w:val="22"/>
                <w:szCs w:val="22"/>
                <w:lang w:eastAsia="en-AU"/>
              </w:rPr>
              <w:t xml:space="preserve"> Aboriginal song</w:t>
            </w:r>
            <w:r>
              <w:rPr>
                <w:rFonts w:ascii="Arial Narrow" w:hAnsi="Arial Narrow" w:cs="Arial Narrow"/>
                <w:sz w:val="22"/>
                <w:szCs w:val="22"/>
                <w:lang w:eastAsia="en-AU"/>
              </w:rPr>
              <w:t xml:space="preserve"> they learned from the </w:t>
            </w:r>
            <w:r w:rsidR="006D4749">
              <w:rPr>
                <w:rFonts w:ascii="Arial Narrow" w:hAnsi="Arial Narrow" w:cs="Arial Narrow"/>
                <w:sz w:val="22"/>
                <w:szCs w:val="22"/>
                <w:lang w:eastAsia="en-AU"/>
              </w:rPr>
              <w:t>community member</w:t>
            </w:r>
            <w:r w:rsidRPr="00364A73">
              <w:rPr>
                <w:rFonts w:ascii="Arial Narrow" w:hAnsi="Arial Narrow" w:cs="Arial Narrow"/>
                <w:sz w:val="22"/>
                <w:szCs w:val="22"/>
                <w:lang w:eastAsia="en-AU"/>
              </w:rPr>
              <w:t xml:space="preserve">, preferably in Language (traditional or modern) </w:t>
            </w:r>
          </w:p>
          <w:p w:rsidR="0078665C" w:rsidRDefault="0078665C" w:rsidP="00833075">
            <w:pPr>
              <w:pStyle w:val="ListParagraph"/>
              <w:ind w:left="423"/>
              <w:rPr>
                <w:rFonts w:ascii="Arial Narrow" w:hAnsi="Arial Narrow" w:cs="Arial Narrow"/>
                <w:sz w:val="22"/>
                <w:szCs w:val="22"/>
                <w:lang w:eastAsia="en-AU"/>
              </w:rPr>
            </w:pPr>
          </w:p>
          <w:p w:rsidR="0078665C" w:rsidRPr="00364A73" w:rsidRDefault="0078665C" w:rsidP="00C46F97">
            <w:pPr>
              <w:pStyle w:val="ListParagraph"/>
              <w:numPr>
                <w:ilvl w:val="0"/>
                <w:numId w:val="10"/>
              </w:numPr>
              <w:ind w:left="423" w:hanging="423"/>
              <w:rPr>
                <w:rFonts w:ascii="Arial Narrow" w:hAnsi="Arial Narrow" w:cs="Arial Narrow"/>
                <w:sz w:val="22"/>
                <w:szCs w:val="22"/>
                <w:lang w:eastAsia="en-AU"/>
              </w:rPr>
            </w:pPr>
            <w:r>
              <w:rPr>
                <w:rFonts w:ascii="Arial Narrow" w:hAnsi="Arial Narrow" w:cs="Arial Narrow"/>
                <w:sz w:val="22"/>
                <w:szCs w:val="22"/>
                <w:lang w:eastAsia="en-AU"/>
              </w:rPr>
              <w:lastRenderedPageBreak/>
              <w:t>If possible, link the song chosen to the dance learned from the community member</w:t>
            </w:r>
          </w:p>
          <w:p w:rsidR="0078665C" w:rsidRPr="00364A73" w:rsidRDefault="0078665C" w:rsidP="00A066B4">
            <w:pPr>
              <w:pStyle w:val="ListParagraph"/>
              <w:ind w:left="425"/>
              <w:rPr>
                <w:rFonts w:ascii="Arial Narrow" w:hAnsi="Arial Narrow" w:cs="Arial Narrow"/>
                <w:sz w:val="22"/>
                <w:szCs w:val="22"/>
                <w:lang w:eastAsia="en-AU"/>
              </w:rPr>
            </w:pPr>
          </w:p>
          <w:p w:rsidR="0078665C" w:rsidRDefault="0078665C" w:rsidP="00C46F97">
            <w:pPr>
              <w:pStyle w:val="ListParagraph"/>
              <w:numPr>
                <w:ilvl w:val="0"/>
                <w:numId w:val="6"/>
              </w:numPr>
              <w:rPr>
                <w:rFonts w:ascii="Arial Narrow" w:hAnsi="Arial Narrow" w:cs="Arial Narrow"/>
                <w:sz w:val="22"/>
                <w:szCs w:val="22"/>
                <w:lang w:eastAsia="en-AU"/>
              </w:rPr>
            </w:pPr>
            <w:r w:rsidRPr="00364A73">
              <w:rPr>
                <w:rFonts w:ascii="Arial Narrow" w:hAnsi="Arial Narrow" w:cs="Arial Narrow"/>
                <w:sz w:val="22"/>
                <w:szCs w:val="22"/>
                <w:lang w:eastAsia="en-AU"/>
              </w:rPr>
              <w:t>Students perform</w:t>
            </w:r>
            <w:r>
              <w:rPr>
                <w:rFonts w:ascii="Arial Narrow" w:hAnsi="Arial Narrow" w:cs="Arial Narrow"/>
                <w:sz w:val="22"/>
                <w:szCs w:val="22"/>
                <w:lang w:eastAsia="en-AU"/>
              </w:rPr>
              <w:t xml:space="preserve"> the song and the dance</w:t>
            </w:r>
            <w:r w:rsidRPr="00364A73">
              <w:rPr>
                <w:rFonts w:ascii="Arial Narrow" w:hAnsi="Arial Narrow" w:cs="Arial Narrow"/>
                <w:sz w:val="22"/>
                <w:szCs w:val="22"/>
                <w:lang w:eastAsia="en-AU"/>
              </w:rPr>
              <w:t xml:space="preserve"> for an audience, eg, at school assembly, for parent groups, etc</w:t>
            </w:r>
            <w:r>
              <w:rPr>
                <w:rFonts w:ascii="Arial Narrow" w:hAnsi="Arial Narrow" w:cs="Arial Narrow"/>
                <w:sz w:val="22"/>
                <w:szCs w:val="22"/>
                <w:lang w:eastAsia="en-AU"/>
              </w:rPr>
              <w:t>. Film the performance to show the students in class, to revise the learning underlying it</w:t>
            </w:r>
          </w:p>
          <w:p w:rsidR="0078665C" w:rsidRDefault="0078665C" w:rsidP="00901EF1">
            <w:pPr>
              <w:pStyle w:val="ListParagraph"/>
              <w:ind w:left="360"/>
              <w:rPr>
                <w:rFonts w:ascii="Arial Narrow" w:hAnsi="Arial Narrow" w:cs="Arial Narrow"/>
                <w:sz w:val="22"/>
                <w:szCs w:val="22"/>
                <w:lang w:eastAsia="en-AU"/>
              </w:rPr>
            </w:pPr>
          </w:p>
          <w:p w:rsidR="0078665C" w:rsidRDefault="0078665C" w:rsidP="00C46F97">
            <w:pPr>
              <w:pStyle w:val="ListParagraph"/>
              <w:numPr>
                <w:ilvl w:val="0"/>
                <w:numId w:val="6"/>
              </w:numPr>
              <w:rPr>
                <w:rFonts w:ascii="Arial Narrow" w:hAnsi="Arial Narrow" w:cs="Arial Narrow"/>
                <w:sz w:val="22"/>
                <w:szCs w:val="22"/>
                <w:lang w:eastAsia="en-AU"/>
              </w:rPr>
            </w:pPr>
            <w:r>
              <w:rPr>
                <w:rFonts w:ascii="Arial Narrow" w:hAnsi="Arial Narrow" w:cs="Arial Narrow"/>
                <w:sz w:val="22"/>
                <w:szCs w:val="22"/>
                <w:lang w:eastAsia="en-AU"/>
              </w:rPr>
              <w:t>Students also share the song/dance they made about an animal</w:t>
            </w:r>
          </w:p>
          <w:p w:rsidR="0078665C" w:rsidRPr="00A63FF1" w:rsidRDefault="0078665C" w:rsidP="00326A3C">
            <w:pPr>
              <w:rPr>
                <w:rFonts w:ascii="Arial Narrow" w:hAnsi="Arial Narrow" w:cs="Arial Narrow"/>
                <w:lang w:eastAsia="en-AU"/>
              </w:rPr>
            </w:pPr>
          </w:p>
        </w:tc>
        <w:tc>
          <w:tcPr>
            <w:tcW w:w="2268" w:type="dxa"/>
          </w:tcPr>
          <w:p w:rsidR="0078665C" w:rsidRPr="00A63FF1" w:rsidRDefault="0078665C" w:rsidP="00742010">
            <w:pPr>
              <w:rPr>
                <w:rFonts w:ascii="Arial Narrow" w:hAnsi="Arial Narrow" w:cs="Arial Narrow"/>
                <w:lang w:eastAsia="en-AU"/>
              </w:rPr>
            </w:pPr>
          </w:p>
        </w:tc>
        <w:tc>
          <w:tcPr>
            <w:tcW w:w="2162" w:type="dxa"/>
          </w:tcPr>
          <w:p w:rsidR="0078665C" w:rsidRDefault="0078665C" w:rsidP="0031450F">
            <w:pPr>
              <w:numPr>
                <w:ilvl w:val="0"/>
                <w:numId w:val="31"/>
              </w:numPr>
              <w:rPr>
                <w:rFonts w:ascii="Arial Narrow" w:hAnsi="Arial Narrow" w:cs="Arial Narrow"/>
                <w:lang w:eastAsia="en-AU"/>
              </w:rPr>
            </w:pPr>
            <w:r>
              <w:rPr>
                <w:rFonts w:ascii="Arial Narrow" w:hAnsi="Arial Narrow" w:cs="Arial Narrow"/>
                <w:lang w:eastAsia="en-AU"/>
              </w:rPr>
              <w:t xml:space="preserve">See the children’s song book </w:t>
            </w:r>
            <w:hyperlink r:id="rId61" w:history="1">
              <w:r w:rsidRPr="00D65B9A">
                <w:rPr>
                  <w:rStyle w:val="Hyperlink"/>
                  <w:rFonts w:ascii="Arial Narrow" w:hAnsi="Arial Narrow" w:cs="Arial Narrow"/>
                  <w:lang w:eastAsia="en-AU"/>
                </w:rPr>
                <w:t xml:space="preserve">Butcher Paper, Texta, </w:t>
              </w:r>
              <w:r>
                <w:rPr>
                  <w:rStyle w:val="Hyperlink"/>
                  <w:rFonts w:ascii="Arial Narrow" w:hAnsi="Arial Narrow" w:cs="Arial Narrow"/>
                  <w:lang w:eastAsia="en-AU"/>
                </w:rPr>
                <w:t>B</w:t>
              </w:r>
              <w:r w:rsidRPr="00D65B9A">
                <w:rPr>
                  <w:rStyle w:val="Hyperlink"/>
                  <w:rFonts w:ascii="Arial Narrow" w:hAnsi="Arial Narrow" w:cs="Arial Narrow"/>
                  <w:lang w:eastAsia="en-AU"/>
                </w:rPr>
                <w:t xml:space="preserve">lackboard and </w:t>
              </w:r>
              <w:r>
                <w:rPr>
                  <w:rStyle w:val="Hyperlink"/>
                  <w:rFonts w:ascii="Arial Narrow" w:hAnsi="Arial Narrow" w:cs="Arial Narrow"/>
                  <w:lang w:eastAsia="en-AU"/>
                </w:rPr>
                <w:t>C</w:t>
              </w:r>
              <w:r w:rsidRPr="00D65B9A">
                <w:rPr>
                  <w:rStyle w:val="Hyperlink"/>
                  <w:rFonts w:ascii="Arial Narrow" w:hAnsi="Arial Narrow" w:cs="Arial Narrow"/>
                  <w:lang w:eastAsia="en-AU"/>
                </w:rPr>
                <w:t>halk</w:t>
              </w:r>
            </w:hyperlink>
          </w:p>
          <w:p w:rsidR="0078665C" w:rsidRPr="00A63FF1" w:rsidRDefault="0078665C" w:rsidP="00BA535B">
            <w:pPr>
              <w:rPr>
                <w:rFonts w:ascii="Arial Narrow" w:hAnsi="Arial Narrow" w:cs="Arial Narrow"/>
                <w:lang w:eastAsia="en-AU"/>
              </w:rPr>
            </w:pPr>
          </w:p>
        </w:tc>
      </w:tr>
      <w:tr w:rsidR="0078665C" w:rsidRPr="00A63FF1" w:rsidTr="00011AF8">
        <w:tc>
          <w:tcPr>
            <w:tcW w:w="2341" w:type="dxa"/>
          </w:tcPr>
          <w:p w:rsidR="0078665C" w:rsidRPr="00A63FF1" w:rsidRDefault="0078665C" w:rsidP="00326A3C">
            <w:pPr>
              <w:rPr>
                <w:rFonts w:ascii="Arial Narrow" w:hAnsi="Arial Narrow" w:cs="Arial Narrow"/>
                <w:lang w:eastAsia="en-AU"/>
              </w:rPr>
            </w:pPr>
            <w:r w:rsidRPr="00A63FF1">
              <w:rPr>
                <w:rFonts w:ascii="Arial Narrow" w:hAnsi="Arial Narrow" w:cs="Arial Narrow"/>
                <w:lang w:eastAsia="en-AU"/>
              </w:rPr>
              <w:lastRenderedPageBreak/>
              <w:t>Students tell their families about what they have learned</w:t>
            </w:r>
            <w:r>
              <w:rPr>
                <w:rFonts w:ascii="Arial Narrow" w:hAnsi="Arial Narrow" w:cs="Arial Narrow"/>
                <w:lang w:eastAsia="en-AU"/>
              </w:rPr>
              <w:t xml:space="preserve"> and practise their song and dance at home</w:t>
            </w:r>
          </w:p>
          <w:p w:rsidR="0078665C" w:rsidRPr="00A63FF1" w:rsidRDefault="0078665C" w:rsidP="00BA535B">
            <w:pPr>
              <w:rPr>
                <w:rFonts w:ascii="Arial Narrow" w:hAnsi="Arial Narrow" w:cs="Arial Narrow"/>
                <w:lang w:eastAsia="en-AU"/>
              </w:rPr>
            </w:pPr>
          </w:p>
        </w:tc>
        <w:tc>
          <w:tcPr>
            <w:tcW w:w="3118" w:type="dxa"/>
          </w:tcPr>
          <w:p w:rsidR="0078665C" w:rsidRPr="00A63FF1" w:rsidRDefault="0078665C" w:rsidP="00326A3C">
            <w:pPr>
              <w:rPr>
                <w:rFonts w:ascii="Arial Narrow" w:hAnsi="Arial Narrow" w:cs="Arial Narrow"/>
                <w:lang w:eastAsia="en-AU"/>
              </w:rPr>
            </w:pPr>
          </w:p>
        </w:tc>
        <w:tc>
          <w:tcPr>
            <w:tcW w:w="2268" w:type="dxa"/>
          </w:tcPr>
          <w:p w:rsidR="0078665C" w:rsidRPr="00A63FF1" w:rsidRDefault="0078665C" w:rsidP="00742010">
            <w:pPr>
              <w:rPr>
                <w:rFonts w:ascii="Arial Narrow" w:hAnsi="Arial Narrow" w:cs="Arial Narrow"/>
                <w:lang w:eastAsia="en-AU"/>
              </w:rPr>
            </w:pPr>
          </w:p>
        </w:tc>
        <w:tc>
          <w:tcPr>
            <w:tcW w:w="2162" w:type="dxa"/>
          </w:tcPr>
          <w:p w:rsidR="0078665C" w:rsidRPr="00A63FF1" w:rsidRDefault="0078665C" w:rsidP="00BA535B">
            <w:pPr>
              <w:rPr>
                <w:rFonts w:ascii="Arial Narrow" w:hAnsi="Arial Narrow" w:cs="Arial Narrow"/>
                <w:lang w:eastAsia="en-AU"/>
              </w:rPr>
            </w:pPr>
          </w:p>
        </w:tc>
      </w:tr>
      <w:tr w:rsidR="00CA3538" w:rsidRPr="00A63FF1" w:rsidTr="002F7C5A">
        <w:tc>
          <w:tcPr>
            <w:tcW w:w="9889" w:type="dxa"/>
            <w:gridSpan w:val="4"/>
          </w:tcPr>
          <w:p w:rsidR="00CA3538" w:rsidRPr="00A63FF1" w:rsidRDefault="00CA3538" w:rsidP="00BA535B">
            <w:pPr>
              <w:rPr>
                <w:rFonts w:ascii="Arial Narrow" w:hAnsi="Arial Narrow" w:cs="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78665C" w:rsidRDefault="0078665C" w:rsidP="0029336A">
      <w:pPr>
        <w:rPr>
          <w:rFonts w:ascii="Arial Narrow" w:hAnsi="Arial Narrow" w:cs="Arial Narrow"/>
          <w:lang w:eastAsia="en-AU"/>
        </w:rPr>
      </w:pPr>
    </w:p>
    <w:p w:rsidR="009B1E35" w:rsidRDefault="009B1E35" w:rsidP="0029336A">
      <w:pPr>
        <w:rPr>
          <w:rFonts w:ascii="Arial Narrow" w:hAnsi="Arial Narrow" w:cs="Arial Narrow"/>
          <w:lang w:eastAsia="en-AU"/>
        </w:rPr>
      </w:pPr>
    </w:p>
    <w:p w:rsidR="00CF50BD" w:rsidRDefault="00CF50BD" w:rsidP="0029336A">
      <w:pPr>
        <w:rPr>
          <w:rFonts w:ascii="Arial Narrow" w:hAnsi="Arial Narrow" w:cs="Arial Narrow"/>
          <w:lang w:eastAsia="en-AU"/>
        </w:rPr>
      </w:pPr>
    </w:p>
    <w:p w:rsidR="0078665C" w:rsidRDefault="000A1F41" w:rsidP="001F08F4">
      <w:pPr>
        <w:pStyle w:val="Heading2"/>
      </w:pPr>
      <w:bookmarkStart w:id="23" w:name="_Toc464460860"/>
      <w:r>
        <w:t>Topic</w:t>
      </w:r>
      <w:r w:rsidR="0078665C" w:rsidRPr="001F08F4">
        <w:t xml:space="preserve"> 4: Sand and Cave Drawings</w:t>
      </w:r>
      <w:bookmarkEnd w:id="23"/>
    </w:p>
    <w:tbl>
      <w:tblPr>
        <w:tblW w:w="99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24"/>
        <w:gridCol w:w="2835"/>
        <w:gridCol w:w="2450"/>
        <w:gridCol w:w="2052"/>
      </w:tblGrid>
      <w:tr w:rsidR="00855011" w:rsidRPr="00A63FF1" w:rsidTr="0031450F">
        <w:tc>
          <w:tcPr>
            <w:tcW w:w="2624" w:type="dxa"/>
          </w:tcPr>
          <w:p w:rsidR="00855011" w:rsidRPr="00A63FF1" w:rsidRDefault="00855011" w:rsidP="00855011">
            <w:pPr>
              <w:jc w:val="center"/>
              <w:rPr>
                <w:rFonts w:ascii="Arial Narrow" w:hAnsi="Arial Narrow" w:cs="Arial Narrow"/>
                <w:b/>
                <w:bCs/>
                <w:lang w:eastAsia="en-AU"/>
              </w:rPr>
            </w:pPr>
            <w:r w:rsidRPr="00A63FF1">
              <w:rPr>
                <w:rFonts w:ascii="Arial Narrow" w:hAnsi="Arial Narrow" w:cs="Arial Narrow"/>
                <w:lang w:eastAsia="en-AU"/>
              </w:rPr>
              <w:br w:type="page"/>
            </w:r>
            <w:r w:rsidRPr="00A63FF1">
              <w:rPr>
                <w:rFonts w:ascii="Arial Narrow" w:hAnsi="Arial Narrow" w:cs="Arial Narrow"/>
                <w:b/>
                <w:bCs/>
                <w:lang w:eastAsia="en-AU"/>
              </w:rPr>
              <w:t>Overview</w:t>
            </w:r>
          </w:p>
        </w:tc>
        <w:tc>
          <w:tcPr>
            <w:tcW w:w="2835" w:type="dxa"/>
          </w:tcPr>
          <w:p w:rsidR="00855011" w:rsidRPr="00A63FF1" w:rsidRDefault="00855011" w:rsidP="00855011">
            <w:pPr>
              <w:jc w:val="center"/>
              <w:rPr>
                <w:rFonts w:ascii="Arial Narrow" w:hAnsi="Arial Narrow" w:cs="Arial Narrow"/>
                <w:b/>
                <w:bCs/>
                <w:lang w:eastAsia="en-AU"/>
              </w:rPr>
            </w:pPr>
            <w:r>
              <w:rPr>
                <w:rFonts w:ascii="Arial Narrow" w:hAnsi="Arial Narrow" w:cs="Arial Narrow"/>
                <w:b/>
                <w:bCs/>
                <w:lang w:eastAsia="en-AU"/>
              </w:rPr>
              <w:t>Suggested Student Activities</w:t>
            </w:r>
          </w:p>
        </w:tc>
        <w:tc>
          <w:tcPr>
            <w:tcW w:w="2450" w:type="dxa"/>
          </w:tcPr>
          <w:p w:rsidR="00855011" w:rsidRPr="00A63FF1" w:rsidRDefault="003B7C45" w:rsidP="00855011">
            <w:pPr>
              <w:jc w:val="center"/>
              <w:rPr>
                <w:rFonts w:ascii="Arial Narrow" w:hAnsi="Arial Narrow" w:cs="Arial Narrow"/>
                <w:b/>
                <w:bCs/>
                <w:lang w:eastAsia="en-AU"/>
              </w:rPr>
            </w:pPr>
            <w:r>
              <w:rPr>
                <w:rFonts w:ascii="Arial Narrow" w:hAnsi="Arial Narrow" w:cs="Arial Narrow"/>
                <w:b/>
                <w:bCs/>
                <w:lang w:eastAsia="en-AU"/>
              </w:rPr>
              <w:t>Insert words and grammar in target language</w:t>
            </w:r>
          </w:p>
        </w:tc>
        <w:tc>
          <w:tcPr>
            <w:tcW w:w="2052" w:type="dxa"/>
          </w:tcPr>
          <w:p w:rsidR="00855011" w:rsidRPr="00A63FF1" w:rsidRDefault="00855011" w:rsidP="00855011">
            <w:pPr>
              <w:jc w:val="center"/>
              <w:rPr>
                <w:rFonts w:ascii="Arial Narrow" w:hAnsi="Arial Narrow" w:cs="Arial Narrow"/>
                <w:b/>
                <w:bCs/>
                <w:lang w:eastAsia="en-AU"/>
              </w:rPr>
            </w:pPr>
            <w:r w:rsidRPr="00A63FF1">
              <w:rPr>
                <w:rFonts w:ascii="Arial Narrow" w:hAnsi="Arial Narrow" w:cs="Arial Narrow"/>
                <w:b/>
                <w:bCs/>
                <w:lang w:eastAsia="en-AU"/>
              </w:rPr>
              <w:t>Comments</w:t>
            </w:r>
            <w:r>
              <w:rPr>
                <w:rFonts w:ascii="Arial Narrow" w:hAnsi="Arial Narrow" w:cs="Arial Narrow"/>
                <w:b/>
                <w:bCs/>
                <w:lang w:eastAsia="en-AU"/>
              </w:rPr>
              <w:t>/resources for the Language Team and Aboriginal Teacher</w:t>
            </w:r>
          </w:p>
        </w:tc>
      </w:tr>
      <w:tr w:rsidR="0078665C" w:rsidRPr="00A63FF1" w:rsidTr="0031450F">
        <w:tc>
          <w:tcPr>
            <w:tcW w:w="2624" w:type="dxa"/>
          </w:tcPr>
          <w:p w:rsidR="0078665C" w:rsidRDefault="0078665C" w:rsidP="00F32CCD">
            <w:pPr>
              <w:rPr>
                <w:rFonts w:ascii="Arial Narrow" w:hAnsi="Arial Narrow" w:cs="Arial Narrow"/>
                <w:lang w:eastAsia="en-AU"/>
              </w:rPr>
            </w:pPr>
            <w:r>
              <w:rPr>
                <w:rFonts w:ascii="Arial Narrow" w:hAnsi="Arial Narrow" w:cs="Arial Narrow"/>
                <w:lang w:eastAsia="en-AU"/>
              </w:rPr>
              <w:t>Practise greetings</w:t>
            </w:r>
          </w:p>
          <w:p w:rsidR="0078665C" w:rsidRPr="00A63FF1" w:rsidRDefault="0078665C" w:rsidP="00F32CCD">
            <w:pPr>
              <w:rPr>
                <w:rFonts w:ascii="Arial Narrow" w:hAnsi="Arial Narrow" w:cs="Arial Narrow"/>
                <w:lang w:eastAsia="en-AU"/>
              </w:rPr>
            </w:pPr>
          </w:p>
        </w:tc>
        <w:tc>
          <w:tcPr>
            <w:tcW w:w="2835" w:type="dxa"/>
          </w:tcPr>
          <w:p w:rsidR="0078665C" w:rsidRPr="00A63FF1" w:rsidRDefault="0078665C" w:rsidP="00AB54BE">
            <w:pPr>
              <w:rPr>
                <w:rFonts w:ascii="Arial Narrow" w:hAnsi="Arial Narrow" w:cs="Arial Narrow"/>
                <w:lang w:eastAsia="en-AU"/>
              </w:rPr>
            </w:pPr>
          </w:p>
        </w:tc>
        <w:tc>
          <w:tcPr>
            <w:tcW w:w="2450" w:type="dxa"/>
          </w:tcPr>
          <w:p w:rsidR="0078665C" w:rsidRPr="00A63FF1" w:rsidRDefault="0078665C" w:rsidP="004215EF">
            <w:pPr>
              <w:rPr>
                <w:rFonts w:ascii="Arial Narrow" w:hAnsi="Arial Narrow" w:cs="Arial Narrow"/>
                <w:b/>
                <w:bCs/>
                <w:lang w:eastAsia="en-AU"/>
              </w:rPr>
            </w:pPr>
          </w:p>
        </w:tc>
        <w:tc>
          <w:tcPr>
            <w:tcW w:w="2052" w:type="dxa"/>
          </w:tcPr>
          <w:p w:rsidR="0078665C" w:rsidRPr="00A63FF1" w:rsidRDefault="0078665C" w:rsidP="000A1F41">
            <w:pPr>
              <w:rPr>
                <w:rFonts w:ascii="Arial Narrow" w:hAnsi="Arial Narrow" w:cs="Arial Narrow"/>
                <w:lang w:eastAsia="en-AU"/>
              </w:rPr>
            </w:pPr>
            <w:r w:rsidRPr="00A63FF1">
              <w:rPr>
                <w:rFonts w:ascii="Arial Narrow" w:hAnsi="Arial Narrow" w:cs="Arial Narrow"/>
                <w:lang w:eastAsia="en-AU"/>
              </w:rPr>
              <w:t xml:space="preserve">See </w:t>
            </w:r>
            <w:r w:rsidR="00715652">
              <w:rPr>
                <w:rFonts w:ascii="Arial Narrow" w:hAnsi="Arial Narrow" w:cs="Arial Narrow"/>
                <w:lang w:eastAsia="en-AU"/>
              </w:rPr>
              <w:t>T</w:t>
            </w:r>
            <w:r w:rsidR="000A1F41">
              <w:rPr>
                <w:rFonts w:ascii="Arial Narrow" w:hAnsi="Arial Narrow" w:cs="Arial Narrow"/>
                <w:lang w:eastAsia="en-AU"/>
              </w:rPr>
              <w:t>opic</w:t>
            </w:r>
            <w:r w:rsidRPr="00A63FF1">
              <w:rPr>
                <w:rFonts w:ascii="Arial Narrow" w:hAnsi="Arial Narrow" w:cs="Arial Narrow"/>
                <w:lang w:eastAsia="en-AU"/>
              </w:rPr>
              <w:t xml:space="preserve"> 1.</w:t>
            </w:r>
          </w:p>
        </w:tc>
      </w:tr>
      <w:tr w:rsidR="00855011" w:rsidRPr="00A63FF1" w:rsidTr="0031450F">
        <w:tc>
          <w:tcPr>
            <w:tcW w:w="2624" w:type="dxa"/>
          </w:tcPr>
          <w:p w:rsidR="00855011" w:rsidRPr="00A63FF1" w:rsidRDefault="00855011" w:rsidP="00855011">
            <w:pPr>
              <w:rPr>
                <w:rFonts w:ascii="Arial Narrow" w:hAnsi="Arial Narrow" w:cs="Arial Narrow"/>
                <w:lang w:eastAsia="en-AU"/>
              </w:rPr>
            </w:pPr>
            <w:r>
              <w:rPr>
                <w:rFonts w:ascii="Arial Narrow" w:hAnsi="Arial Narrow" w:cs="Arial Narrow"/>
                <w:lang w:eastAsia="en-AU"/>
              </w:rPr>
              <w:t>Practise farewells</w:t>
            </w:r>
          </w:p>
        </w:tc>
        <w:tc>
          <w:tcPr>
            <w:tcW w:w="2835" w:type="dxa"/>
          </w:tcPr>
          <w:p w:rsidR="00855011" w:rsidRPr="00A63FF1" w:rsidRDefault="00855011" w:rsidP="00855011">
            <w:pPr>
              <w:rPr>
                <w:rFonts w:ascii="Arial Narrow" w:hAnsi="Arial Narrow" w:cs="Arial Narrow"/>
                <w:lang w:eastAsia="en-AU"/>
              </w:rPr>
            </w:pPr>
          </w:p>
        </w:tc>
        <w:tc>
          <w:tcPr>
            <w:tcW w:w="2450" w:type="dxa"/>
          </w:tcPr>
          <w:p w:rsidR="00855011" w:rsidRPr="009B1E35" w:rsidRDefault="00855011" w:rsidP="00855011">
            <w:pPr>
              <w:rPr>
                <w:rFonts w:ascii="Arial Narrow" w:hAnsi="Arial Narrow" w:cs="Arial Narrow"/>
                <w:iCs/>
                <w:lang w:eastAsia="en-AU"/>
              </w:rPr>
            </w:pPr>
          </w:p>
        </w:tc>
        <w:tc>
          <w:tcPr>
            <w:tcW w:w="2052" w:type="dxa"/>
          </w:tcPr>
          <w:p w:rsidR="00855011" w:rsidRDefault="00855011" w:rsidP="00855011">
            <w:pPr>
              <w:rPr>
                <w:rFonts w:ascii="Arial Narrow" w:hAnsi="Arial Narrow" w:cs="Arial Narrow"/>
                <w:lang w:eastAsia="en-AU"/>
              </w:rPr>
            </w:pPr>
            <w:r>
              <w:rPr>
                <w:rFonts w:ascii="Arial Narrow" w:hAnsi="Arial Narrow" w:cs="Arial Narrow"/>
                <w:lang w:eastAsia="en-AU"/>
              </w:rPr>
              <w:t xml:space="preserve">See </w:t>
            </w:r>
            <w:r w:rsidR="00715652">
              <w:rPr>
                <w:rFonts w:ascii="Arial Narrow" w:hAnsi="Arial Narrow" w:cs="Arial Narrow"/>
                <w:lang w:eastAsia="en-AU"/>
              </w:rPr>
              <w:t>T</w:t>
            </w:r>
            <w:r w:rsidR="000A1F41">
              <w:rPr>
                <w:rFonts w:ascii="Arial Narrow" w:hAnsi="Arial Narrow" w:cs="Arial Narrow"/>
                <w:lang w:eastAsia="en-AU"/>
              </w:rPr>
              <w:t>opic</w:t>
            </w:r>
            <w:r>
              <w:rPr>
                <w:rFonts w:ascii="Arial Narrow" w:hAnsi="Arial Narrow" w:cs="Arial Narrow"/>
                <w:lang w:eastAsia="en-AU"/>
              </w:rPr>
              <w:t xml:space="preserve"> 1</w:t>
            </w:r>
          </w:p>
          <w:p w:rsidR="00855011" w:rsidRPr="00A63FF1" w:rsidRDefault="00855011" w:rsidP="00855011">
            <w:pPr>
              <w:rPr>
                <w:rFonts w:ascii="Arial Narrow" w:hAnsi="Arial Narrow" w:cs="Arial Narrow"/>
                <w:lang w:eastAsia="en-AU"/>
              </w:rPr>
            </w:pPr>
          </w:p>
        </w:tc>
      </w:tr>
      <w:tr w:rsidR="00855011" w:rsidRPr="00A63FF1" w:rsidTr="0031450F">
        <w:tc>
          <w:tcPr>
            <w:tcW w:w="2624" w:type="dxa"/>
          </w:tcPr>
          <w:p w:rsidR="00855011" w:rsidRDefault="00855011" w:rsidP="00F32CCD">
            <w:pPr>
              <w:rPr>
                <w:rFonts w:ascii="Arial Narrow" w:hAnsi="Arial Narrow" w:cs="Arial Narrow"/>
                <w:lang w:eastAsia="en-AU"/>
              </w:rPr>
            </w:pPr>
            <w:r>
              <w:rPr>
                <w:rFonts w:ascii="Arial Narrow" w:hAnsi="Arial Narrow" w:cs="Arial Narrow"/>
                <w:lang w:eastAsia="en-AU"/>
              </w:rPr>
              <w:t>Revision</w:t>
            </w:r>
          </w:p>
        </w:tc>
        <w:tc>
          <w:tcPr>
            <w:tcW w:w="2835" w:type="dxa"/>
          </w:tcPr>
          <w:p w:rsidR="00855011" w:rsidRDefault="000A1F41" w:rsidP="000A1F41">
            <w:pPr>
              <w:numPr>
                <w:ilvl w:val="0"/>
                <w:numId w:val="24"/>
              </w:numPr>
              <w:rPr>
                <w:rFonts w:ascii="Arial Narrow" w:hAnsi="Arial Narrow" w:cs="Arial Narrow"/>
                <w:lang w:eastAsia="en-AU"/>
              </w:rPr>
            </w:pPr>
            <w:r>
              <w:rPr>
                <w:rFonts w:ascii="Arial Narrow" w:hAnsi="Arial Narrow" w:cs="Arial Narrow"/>
                <w:lang w:eastAsia="en-AU"/>
              </w:rPr>
              <w:t>Play Simon Says using language words</w:t>
            </w:r>
          </w:p>
          <w:p w:rsidR="000A1F41" w:rsidRDefault="000A1F41" w:rsidP="000A1F41">
            <w:pPr>
              <w:ind w:left="360"/>
              <w:rPr>
                <w:rFonts w:ascii="Arial Narrow" w:hAnsi="Arial Narrow" w:cs="Arial Narrow"/>
                <w:lang w:eastAsia="en-AU"/>
              </w:rPr>
            </w:pPr>
          </w:p>
          <w:p w:rsidR="000A1F41" w:rsidRPr="00A63FF1" w:rsidRDefault="000A1F41" w:rsidP="000A1F41">
            <w:pPr>
              <w:pStyle w:val="ListParagraph"/>
              <w:numPr>
                <w:ilvl w:val="0"/>
                <w:numId w:val="24"/>
              </w:numPr>
              <w:rPr>
                <w:rFonts w:ascii="Arial Narrow" w:hAnsi="Arial Narrow" w:cs="Arial Narrow"/>
                <w:sz w:val="22"/>
                <w:szCs w:val="22"/>
                <w:lang w:eastAsia="en-AU"/>
              </w:rPr>
            </w:pPr>
            <w:r>
              <w:rPr>
                <w:rFonts w:ascii="Arial Narrow" w:hAnsi="Arial Narrow" w:cs="Arial Narrow"/>
                <w:sz w:val="22"/>
                <w:szCs w:val="22"/>
                <w:lang w:eastAsia="en-AU"/>
              </w:rPr>
              <w:t>Game</w:t>
            </w:r>
            <w:r w:rsidRPr="00A63FF1">
              <w:rPr>
                <w:rFonts w:ascii="Arial Narrow" w:hAnsi="Arial Narrow" w:cs="Arial Narrow"/>
                <w:sz w:val="22"/>
                <w:szCs w:val="22"/>
                <w:lang w:eastAsia="en-AU"/>
              </w:rPr>
              <w:t xml:space="preserve"> – </w:t>
            </w:r>
            <w:r>
              <w:rPr>
                <w:rFonts w:ascii="Arial Narrow" w:hAnsi="Arial Narrow" w:cs="Arial Narrow"/>
                <w:sz w:val="22"/>
                <w:szCs w:val="22"/>
                <w:lang w:eastAsia="en-AU"/>
              </w:rPr>
              <w:t xml:space="preserve">Holding up flashcards, teacher models question and answer in Language and then asks students: </w:t>
            </w:r>
            <w:r w:rsidRPr="00CF1799">
              <w:rPr>
                <w:rFonts w:ascii="Arial Narrow" w:hAnsi="Arial Narrow" w:cs="Arial Narrow"/>
                <w:i/>
                <w:iCs/>
                <w:sz w:val="22"/>
                <w:szCs w:val="22"/>
                <w:lang w:eastAsia="en-AU"/>
              </w:rPr>
              <w:t>What is th</w:t>
            </w:r>
            <w:r>
              <w:rPr>
                <w:rFonts w:ascii="Arial Narrow" w:hAnsi="Arial Narrow" w:cs="Arial Narrow"/>
                <w:i/>
                <w:iCs/>
                <w:sz w:val="22"/>
                <w:szCs w:val="22"/>
                <w:lang w:eastAsia="en-AU"/>
              </w:rPr>
              <w:t>is</w:t>
            </w:r>
            <w:r w:rsidRPr="00A63FF1">
              <w:rPr>
                <w:rFonts w:ascii="Arial Narrow" w:hAnsi="Arial Narrow" w:cs="Arial Narrow"/>
                <w:sz w:val="22"/>
                <w:szCs w:val="22"/>
                <w:lang w:eastAsia="en-AU"/>
              </w:rPr>
              <w:t>?</w:t>
            </w:r>
            <w:r>
              <w:rPr>
                <w:rFonts w:ascii="Arial Narrow" w:hAnsi="Arial Narrow" w:cs="Arial Narrow"/>
                <w:sz w:val="22"/>
                <w:szCs w:val="22"/>
                <w:lang w:eastAsia="en-AU"/>
              </w:rPr>
              <w:t xml:space="preserve"> They then reply: </w:t>
            </w:r>
            <w:r w:rsidRPr="00CF1799">
              <w:rPr>
                <w:rFonts w:ascii="Arial Narrow" w:hAnsi="Arial Narrow" w:cs="Arial Narrow"/>
                <w:i/>
                <w:iCs/>
                <w:sz w:val="22"/>
                <w:szCs w:val="22"/>
                <w:lang w:eastAsia="en-AU"/>
              </w:rPr>
              <w:t>This is a…. (animal</w:t>
            </w:r>
            <w:r>
              <w:rPr>
                <w:rFonts w:ascii="Arial Narrow" w:hAnsi="Arial Narrow" w:cs="Arial Narrow"/>
                <w:i/>
                <w:iCs/>
                <w:sz w:val="22"/>
                <w:szCs w:val="22"/>
                <w:lang w:eastAsia="en-AU"/>
              </w:rPr>
              <w:t xml:space="preserve"> name, artefact, etc</w:t>
            </w:r>
            <w:r w:rsidRPr="00A63FF1">
              <w:rPr>
                <w:rFonts w:ascii="Arial Narrow" w:hAnsi="Arial Narrow" w:cs="Arial Narrow"/>
                <w:sz w:val="22"/>
                <w:szCs w:val="22"/>
                <w:lang w:eastAsia="en-AU"/>
              </w:rPr>
              <w:t>).</w:t>
            </w:r>
            <w:r>
              <w:rPr>
                <w:rFonts w:ascii="Arial Narrow" w:hAnsi="Arial Narrow" w:cs="Arial Narrow"/>
                <w:sz w:val="22"/>
                <w:szCs w:val="22"/>
                <w:lang w:eastAsia="en-AU"/>
              </w:rPr>
              <w:t xml:space="preserve"> This revises </w:t>
            </w:r>
            <w:r w:rsidRPr="00A63FF1">
              <w:rPr>
                <w:rFonts w:ascii="Arial Narrow" w:hAnsi="Arial Narrow" w:cs="Arial Narrow"/>
                <w:sz w:val="22"/>
                <w:szCs w:val="22"/>
                <w:lang w:eastAsia="en-AU"/>
              </w:rPr>
              <w:t>previous vocabulary.</w:t>
            </w:r>
          </w:p>
          <w:p w:rsidR="000A1F41" w:rsidRPr="00A63FF1" w:rsidRDefault="000A1F41" w:rsidP="000A1F41">
            <w:pPr>
              <w:ind w:left="360"/>
              <w:rPr>
                <w:rFonts w:ascii="Arial Narrow" w:hAnsi="Arial Narrow" w:cs="Arial Narrow"/>
                <w:lang w:eastAsia="en-AU"/>
              </w:rPr>
            </w:pPr>
          </w:p>
        </w:tc>
        <w:tc>
          <w:tcPr>
            <w:tcW w:w="2450" w:type="dxa"/>
          </w:tcPr>
          <w:p w:rsidR="000A1F41" w:rsidRDefault="000A1F41" w:rsidP="000A1F41">
            <w:pPr>
              <w:rPr>
                <w:rFonts w:ascii="Arial Narrow" w:hAnsi="Arial Narrow" w:cs="Arial Narrow"/>
                <w:lang w:eastAsia="en-AU"/>
              </w:rPr>
            </w:pPr>
            <w:r w:rsidRPr="00CF1799">
              <w:rPr>
                <w:rFonts w:ascii="Arial Narrow" w:hAnsi="Arial Narrow" w:cs="Arial Narrow"/>
                <w:b/>
                <w:bCs/>
                <w:lang w:eastAsia="en-AU"/>
              </w:rPr>
              <w:t>What is th</w:t>
            </w:r>
            <w:r>
              <w:rPr>
                <w:rFonts w:ascii="Arial Narrow" w:hAnsi="Arial Narrow" w:cs="Arial Narrow"/>
                <w:b/>
                <w:bCs/>
                <w:lang w:eastAsia="en-AU"/>
              </w:rPr>
              <w:t>is</w:t>
            </w:r>
            <w:r>
              <w:rPr>
                <w:rFonts w:ascii="Arial Narrow" w:hAnsi="Arial Narrow" w:cs="Arial Narrow"/>
                <w:lang w:eastAsia="en-AU"/>
              </w:rPr>
              <w:t xml:space="preserve">?: </w:t>
            </w:r>
          </w:p>
          <w:p w:rsidR="000A1F41" w:rsidRDefault="000A1F41" w:rsidP="000A1F41">
            <w:pPr>
              <w:rPr>
                <w:rFonts w:ascii="Arial Narrow" w:hAnsi="Arial Narrow" w:cs="Arial Narrow"/>
                <w:lang w:eastAsia="en-AU"/>
              </w:rPr>
            </w:pPr>
          </w:p>
          <w:p w:rsidR="000A1F41" w:rsidRDefault="000A1F41" w:rsidP="000A1F41">
            <w:pPr>
              <w:rPr>
                <w:rFonts w:ascii="Arial Narrow" w:hAnsi="Arial Narrow" w:cs="Arial Narrow"/>
                <w:i/>
                <w:iCs/>
                <w:lang w:eastAsia="en-AU"/>
              </w:rPr>
            </w:pPr>
            <w:r w:rsidRPr="00CF1799">
              <w:rPr>
                <w:rFonts w:ascii="Arial Narrow" w:hAnsi="Arial Narrow" w:cs="Arial Narrow"/>
                <w:b/>
                <w:bCs/>
                <w:lang w:eastAsia="en-AU"/>
              </w:rPr>
              <w:t>This is….:</w:t>
            </w:r>
          </w:p>
          <w:p w:rsidR="000A1F41" w:rsidRDefault="000A1F41" w:rsidP="000A1F41">
            <w:pPr>
              <w:rPr>
                <w:rFonts w:ascii="Arial Narrow" w:hAnsi="Arial Narrow" w:cs="Arial Narrow"/>
                <w:i/>
                <w:iCs/>
                <w:lang w:eastAsia="en-AU"/>
              </w:rPr>
            </w:pPr>
          </w:p>
          <w:p w:rsidR="000A1F41" w:rsidRPr="00CF1799" w:rsidRDefault="000A1F41" w:rsidP="000A1F41">
            <w:pPr>
              <w:rPr>
                <w:rFonts w:ascii="Arial Narrow" w:hAnsi="Arial Narrow" w:cs="Arial Narrow"/>
                <w:i/>
                <w:iCs/>
                <w:lang w:eastAsia="en-AU"/>
              </w:rPr>
            </w:pPr>
            <w:r w:rsidRPr="00CF1799">
              <w:rPr>
                <w:rFonts w:ascii="Arial Narrow" w:hAnsi="Arial Narrow" w:cs="Arial Narrow"/>
                <w:b/>
                <w:bCs/>
                <w:lang w:eastAsia="en-AU"/>
              </w:rPr>
              <w:t>Here is….:</w:t>
            </w:r>
          </w:p>
          <w:p w:rsidR="000A1F41" w:rsidRDefault="000A1F41" w:rsidP="000A1F41">
            <w:pPr>
              <w:rPr>
                <w:rFonts w:ascii="Arial Narrow" w:hAnsi="Arial Narrow" w:cs="Arial Narrow"/>
                <w:lang w:eastAsia="en-AU"/>
              </w:rPr>
            </w:pPr>
          </w:p>
          <w:p w:rsidR="00855011" w:rsidRPr="00A63FF1" w:rsidRDefault="00855011" w:rsidP="004215EF">
            <w:pPr>
              <w:rPr>
                <w:rFonts w:ascii="Arial Narrow" w:hAnsi="Arial Narrow" w:cs="Arial Narrow"/>
                <w:b/>
                <w:bCs/>
                <w:lang w:eastAsia="en-AU"/>
              </w:rPr>
            </w:pPr>
          </w:p>
        </w:tc>
        <w:tc>
          <w:tcPr>
            <w:tcW w:w="2052" w:type="dxa"/>
          </w:tcPr>
          <w:p w:rsidR="00855011" w:rsidRPr="00A63FF1" w:rsidRDefault="00855011" w:rsidP="00AB54BE">
            <w:pPr>
              <w:rPr>
                <w:rFonts w:ascii="Arial Narrow" w:hAnsi="Arial Narrow" w:cs="Arial Narrow"/>
                <w:lang w:eastAsia="en-AU"/>
              </w:rPr>
            </w:pPr>
          </w:p>
        </w:tc>
      </w:tr>
      <w:tr w:rsidR="0078665C" w:rsidRPr="00A63FF1" w:rsidTr="0031450F">
        <w:tc>
          <w:tcPr>
            <w:tcW w:w="2624" w:type="dxa"/>
          </w:tcPr>
          <w:p w:rsidR="0078665C" w:rsidRPr="00A63FF1" w:rsidRDefault="0078665C" w:rsidP="00D7788C">
            <w:pPr>
              <w:rPr>
                <w:rFonts w:ascii="Arial Narrow" w:hAnsi="Arial Narrow" w:cs="Arial Narrow"/>
                <w:lang w:eastAsia="en-AU"/>
              </w:rPr>
            </w:pPr>
            <w:r w:rsidRPr="00A63FF1">
              <w:rPr>
                <w:rFonts w:ascii="Arial Narrow" w:hAnsi="Arial Narrow" w:cs="Arial Narrow"/>
                <w:lang w:eastAsia="en-AU"/>
              </w:rPr>
              <w:t>The environment and sand drawing</w:t>
            </w:r>
          </w:p>
          <w:p w:rsidR="0078665C" w:rsidRPr="00A63FF1" w:rsidRDefault="0078665C" w:rsidP="00A72A93">
            <w:pPr>
              <w:rPr>
                <w:rFonts w:ascii="Arial Narrow" w:hAnsi="Arial Narrow" w:cs="Arial Narrow"/>
                <w:lang w:val="en-US" w:eastAsia="en-AU"/>
              </w:rPr>
            </w:pPr>
          </w:p>
          <w:p w:rsidR="0078665C" w:rsidRPr="00A63FF1" w:rsidRDefault="0078665C" w:rsidP="0047251D">
            <w:pPr>
              <w:rPr>
                <w:rFonts w:ascii="Arial Narrow" w:hAnsi="Arial Narrow" w:cs="Arial Narrow"/>
                <w:lang w:eastAsia="en-AU"/>
              </w:rPr>
            </w:pPr>
          </w:p>
        </w:tc>
        <w:tc>
          <w:tcPr>
            <w:tcW w:w="2835" w:type="dxa"/>
          </w:tcPr>
          <w:p w:rsidR="0078665C" w:rsidRDefault="008715EE" w:rsidP="00C46F97">
            <w:pPr>
              <w:pStyle w:val="ListParagraph"/>
              <w:numPr>
                <w:ilvl w:val="0"/>
                <w:numId w:val="7"/>
              </w:numPr>
              <w:ind w:left="360"/>
              <w:rPr>
                <w:rFonts w:ascii="Arial Narrow" w:hAnsi="Arial Narrow" w:cs="Arial Narrow"/>
                <w:sz w:val="22"/>
                <w:szCs w:val="22"/>
                <w:lang w:eastAsia="en-AU"/>
              </w:rPr>
            </w:pPr>
            <w:r>
              <w:rPr>
                <w:rFonts w:ascii="Arial Narrow" w:hAnsi="Arial Narrow" w:cs="Arial Narrow"/>
                <w:sz w:val="22"/>
                <w:szCs w:val="22"/>
                <w:lang w:eastAsia="en-AU"/>
              </w:rPr>
              <w:t>Invite a</w:t>
            </w:r>
            <w:r w:rsidR="0078665C">
              <w:rPr>
                <w:rFonts w:ascii="Arial Narrow" w:hAnsi="Arial Narrow" w:cs="Arial Narrow"/>
                <w:sz w:val="22"/>
                <w:szCs w:val="22"/>
                <w:lang w:eastAsia="en-AU"/>
              </w:rPr>
              <w:t xml:space="preserve"> </w:t>
            </w:r>
            <w:r>
              <w:rPr>
                <w:rFonts w:ascii="Arial Narrow" w:hAnsi="Arial Narrow" w:cs="Arial Narrow"/>
                <w:sz w:val="22"/>
                <w:szCs w:val="22"/>
                <w:lang w:eastAsia="en-AU"/>
              </w:rPr>
              <w:t>Community member</w:t>
            </w:r>
            <w:r w:rsidR="0078665C">
              <w:rPr>
                <w:rFonts w:ascii="Arial Narrow" w:hAnsi="Arial Narrow" w:cs="Arial Narrow"/>
                <w:sz w:val="22"/>
                <w:szCs w:val="22"/>
                <w:lang w:eastAsia="en-AU"/>
              </w:rPr>
              <w:t xml:space="preserve"> to talk about</w:t>
            </w:r>
            <w:r w:rsidR="0078665C" w:rsidRPr="00A63FF1">
              <w:rPr>
                <w:rFonts w:ascii="Arial Narrow" w:hAnsi="Arial Narrow" w:cs="Arial Narrow"/>
                <w:sz w:val="22"/>
                <w:szCs w:val="22"/>
                <w:lang w:eastAsia="en-AU"/>
              </w:rPr>
              <w:t xml:space="preserve"> how Aboriginal people made full use of their environment to express their ideas with what they could find, e.g. their hands, feet, clap sticks, gum leaves</w:t>
            </w:r>
            <w:r w:rsidR="0078665C">
              <w:rPr>
                <w:rFonts w:ascii="Arial Narrow" w:hAnsi="Arial Narrow" w:cs="Arial Narrow"/>
                <w:sz w:val="22"/>
                <w:szCs w:val="22"/>
                <w:lang w:eastAsia="en-AU"/>
              </w:rPr>
              <w:t>, digging sticks, wire</w:t>
            </w:r>
            <w:r w:rsidR="0078665C" w:rsidRPr="00A63FF1">
              <w:rPr>
                <w:rFonts w:ascii="Arial Narrow" w:hAnsi="Arial Narrow" w:cs="Arial Narrow"/>
                <w:sz w:val="22"/>
                <w:szCs w:val="22"/>
                <w:lang w:eastAsia="en-AU"/>
              </w:rPr>
              <w:t xml:space="preserve"> etc. </w:t>
            </w:r>
          </w:p>
          <w:p w:rsidR="0078665C" w:rsidRPr="001F08F4" w:rsidRDefault="0078665C" w:rsidP="001F08F4">
            <w:pPr>
              <w:rPr>
                <w:rFonts w:ascii="Arial Narrow" w:hAnsi="Arial Narrow" w:cs="Arial Narrow"/>
                <w:lang w:eastAsia="en-AU"/>
              </w:rPr>
            </w:pPr>
          </w:p>
          <w:p w:rsidR="0078665C" w:rsidRDefault="0078665C" w:rsidP="00C46F97">
            <w:pPr>
              <w:pStyle w:val="ListParagraph"/>
              <w:numPr>
                <w:ilvl w:val="0"/>
                <w:numId w:val="7"/>
              </w:numPr>
              <w:ind w:left="360"/>
              <w:rPr>
                <w:rFonts w:ascii="Arial Narrow" w:hAnsi="Arial Narrow" w:cs="Arial Narrow"/>
                <w:sz w:val="22"/>
                <w:szCs w:val="22"/>
                <w:lang w:eastAsia="en-AU"/>
              </w:rPr>
            </w:pPr>
            <w:r w:rsidRPr="00437059">
              <w:rPr>
                <w:rFonts w:ascii="Arial Narrow" w:hAnsi="Arial Narrow" w:cs="Arial Narrow"/>
                <w:sz w:val="22"/>
                <w:szCs w:val="22"/>
                <w:lang w:eastAsia="en-AU"/>
              </w:rPr>
              <w:t>Invite a community member</w:t>
            </w:r>
            <w:r>
              <w:rPr>
                <w:rFonts w:ascii="Arial Narrow" w:hAnsi="Arial Narrow" w:cs="Arial Narrow"/>
                <w:sz w:val="22"/>
                <w:szCs w:val="22"/>
                <w:lang w:eastAsia="en-AU"/>
              </w:rPr>
              <w:t xml:space="preserve"> to demonstrate sand drawing to the students. </w:t>
            </w:r>
            <w:r w:rsidRPr="00A63FF1">
              <w:rPr>
                <w:rFonts w:ascii="Arial Narrow" w:hAnsi="Arial Narrow" w:cs="Arial Narrow"/>
                <w:sz w:val="22"/>
                <w:szCs w:val="22"/>
                <w:lang w:eastAsia="en-AU"/>
              </w:rPr>
              <w:t>Students</w:t>
            </w:r>
            <w:r>
              <w:rPr>
                <w:rFonts w:ascii="Arial Narrow" w:hAnsi="Arial Narrow" w:cs="Arial Narrow"/>
                <w:sz w:val="22"/>
                <w:szCs w:val="22"/>
                <w:lang w:eastAsia="en-AU"/>
              </w:rPr>
              <w:t xml:space="preserve"> then</w:t>
            </w:r>
            <w:r w:rsidRPr="00A63FF1">
              <w:rPr>
                <w:rFonts w:ascii="Arial Narrow" w:hAnsi="Arial Narrow" w:cs="Arial Narrow"/>
                <w:sz w:val="22"/>
                <w:szCs w:val="22"/>
                <w:lang w:eastAsia="en-AU"/>
              </w:rPr>
              <w:t xml:space="preserve"> go into a sand pit </w:t>
            </w:r>
            <w:r>
              <w:rPr>
                <w:rFonts w:ascii="Arial Narrow" w:hAnsi="Arial Narrow" w:cs="Arial Narrow"/>
                <w:sz w:val="22"/>
                <w:szCs w:val="22"/>
                <w:lang w:eastAsia="en-AU"/>
              </w:rPr>
              <w:t>to make a sand drawing of their own</w:t>
            </w:r>
            <w:r w:rsidRPr="00A63FF1">
              <w:rPr>
                <w:rFonts w:ascii="Arial Narrow" w:hAnsi="Arial Narrow" w:cs="Arial Narrow"/>
                <w:sz w:val="22"/>
                <w:szCs w:val="22"/>
                <w:lang w:eastAsia="en-AU"/>
              </w:rPr>
              <w:t>.</w:t>
            </w:r>
            <w:r>
              <w:rPr>
                <w:rFonts w:ascii="Arial Narrow" w:hAnsi="Arial Narrow" w:cs="Arial Narrow"/>
                <w:sz w:val="22"/>
                <w:szCs w:val="22"/>
                <w:lang w:eastAsia="en-AU"/>
              </w:rPr>
              <w:t xml:space="preserve"> Film the activity to discuss later</w:t>
            </w:r>
          </w:p>
          <w:p w:rsidR="0078665C" w:rsidRPr="000A1F41" w:rsidRDefault="0078665C" w:rsidP="00983DE4">
            <w:pPr>
              <w:pStyle w:val="ListParagraph"/>
              <w:ind w:left="0"/>
              <w:rPr>
                <w:rFonts w:ascii="Arial Narrow" w:hAnsi="Arial Narrow" w:cs="Arial Narrow"/>
                <w:sz w:val="22"/>
                <w:szCs w:val="22"/>
                <w:lang w:eastAsia="en-AU"/>
              </w:rPr>
            </w:pPr>
          </w:p>
        </w:tc>
        <w:tc>
          <w:tcPr>
            <w:tcW w:w="2450" w:type="dxa"/>
          </w:tcPr>
          <w:p w:rsidR="0078665C" w:rsidRPr="00A63FF1" w:rsidRDefault="0078665C" w:rsidP="00D7788C">
            <w:pPr>
              <w:rPr>
                <w:rFonts w:ascii="Arial Narrow" w:hAnsi="Arial Narrow" w:cs="Arial Narrow"/>
                <w:b/>
                <w:bCs/>
                <w:lang w:eastAsia="en-AU"/>
              </w:rPr>
            </w:pPr>
            <w:r w:rsidRPr="00A63FF1">
              <w:rPr>
                <w:rFonts w:ascii="Arial Narrow" w:hAnsi="Arial Narrow" w:cs="Arial Narrow"/>
                <w:b/>
                <w:bCs/>
                <w:lang w:eastAsia="en-AU"/>
              </w:rPr>
              <w:lastRenderedPageBreak/>
              <w:t>Sand</w:t>
            </w:r>
            <w:r>
              <w:rPr>
                <w:rFonts w:ascii="Arial Narrow" w:hAnsi="Arial Narrow" w:cs="Arial Narrow"/>
                <w:b/>
                <w:bCs/>
                <w:lang w:eastAsia="en-AU"/>
              </w:rPr>
              <w:t xml:space="preserve">: </w:t>
            </w:r>
          </w:p>
          <w:p w:rsidR="0078665C" w:rsidRPr="001F08F4" w:rsidRDefault="0078665C" w:rsidP="00326A3C">
            <w:pPr>
              <w:rPr>
                <w:rFonts w:ascii="Arial Narrow" w:hAnsi="Arial Narrow" w:cs="Arial Narrow"/>
                <w:i/>
                <w:iCs/>
                <w:lang w:eastAsia="en-AU"/>
              </w:rPr>
            </w:pPr>
            <w:r w:rsidRPr="00A63FF1">
              <w:rPr>
                <w:rFonts w:ascii="Arial Narrow" w:hAnsi="Arial Narrow" w:cs="Arial Narrow"/>
                <w:b/>
                <w:bCs/>
                <w:lang w:eastAsia="en-AU"/>
              </w:rPr>
              <w:t>Little stick</w:t>
            </w:r>
            <w:r>
              <w:rPr>
                <w:rFonts w:ascii="Arial Narrow" w:hAnsi="Arial Narrow" w:cs="Arial Narrow"/>
                <w:b/>
                <w:bCs/>
                <w:lang w:eastAsia="en-AU"/>
              </w:rPr>
              <w:t xml:space="preserve">: </w:t>
            </w:r>
          </w:p>
          <w:p w:rsidR="000A1F41" w:rsidRDefault="000A1F41" w:rsidP="001F08F4">
            <w:pPr>
              <w:rPr>
                <w:rFonts w:ascii="Arial Narrow" w:hAnsi="Arial Narrow" w:cs="Arial Narrow"/>
                <w:lang w:eastAsia="en-AU"/>
              </w:rPr>
            </w:pPr>
          </w:p>
          <w:p w:rsidR="0078665C" w:rsidRDefault="000A1F41" w:rsidP="001F08F4">
            <w:pPr>
              <w:rPr>
                <w:rFonts w:ascii="Arial Narrow" w:hAnsi="Arial Narrow" w:cs="Arial Narrow"/>
                <w:lang w:eastAsia="en-AU"/>
              </w:rPr>
            </w:pPr>
            <w:r>
              <w:rPr>
                <w:rFonts w:ascii="Arial Narrow" w:hAnsi="Arial Narrow" w:cs="Arial Narrow"/>
                <w:lang w:eastAsia="en-AU"/>
              </w:rPr>
              <w:t>A</w:t>
            </w:r>
            <w:r w:rsidR="0078665C" w:rsidRPr="001F08F4">
              <w:rPr>
                <w:rFonts w:ascii="Arial Narrow" w:hAnsi="Arial Narrow" w:cs="Arial Narrow"/>
                <w:lang w:eastAsia="en-AU"/>
              </w:rPr>
              <w:t>nimal</w:t>
            </w:r>
            <w:r w:rsidR="0078665C">
              <w:rPr>
                <w:rFonts w:ascii="Arial Narrow" w:hAnsi="Arial Narrow" w:cs="Arial Narrow"/>
                <w:lang w:eastAsia="en-AU"/>
              </w:rPr>
              <w:t xml:space="preserve"> </w:t>
            </w:r>
            <w:r w:rsidR="0078665C" w:rsidRPr="001F08F4">
              <w:rPr>
                <w:rFonts w:ascii="Arial Narrow" w:hAnsi="Arial Narrow" w:cs="Arial Narrow"/>
                <w:lang w:eastAsia="en-AU"/>
              </w:rPr>
              <w:t>words</w:t>
            </w:r>
            <w:r w:rsidR="0078665C">
              <w:rPr>
                <w:rFonts w:ascii="Arial Narrow" w:hAnsi="Arial Narrow" w:cs="Arial Narrow"/>
                <w:lang w:eastAsia="en-AU"/>
              </w:rPr>
              <w:t xml:space="preserve"> </w:t>
            </w:r>
            <w:r w:rsidR="0078665C" w:rsidRPr="00A63FF1">
              <w:rPr>
                <w:rFonts w:ascii="Arial Narrow" w:hAnsi="Arial Narrow" w:cs="Arial Narrow"/>
                <w:lang w:eastAsia="en-AU"/>
              </w:rPr>
              <w:t xml:space="preserve">from </w:t>
            </w:r>
            <w:r w:rsidR="0078665C">
              <w:rPr>
                <w:rFonts w:ascii="Arial Narrow" w:hAnsi="Arial Narrow" w:cs="Arial Narrow"/>
                <w:lang w:eastAsia="en-AU"/>
              </w:rPr>
              <w:t>earlier activities</w:t>
            </w:r>
          </w:p>
          <w:p w:rsidR="0078665C" w:rsidRDefault="0078665C" w:rsidP="001F08F4">
            <w:pPr>
              <w:rPr>
                <w:rFonts w:ascii="Arial Narrow" w:hAnsi="Arial Narrow" w:cs="Arial Narrow"/>
                <w:lang w:eastAsia="en-AU"/>
              </w:rPr>
            </w:pPr>
          </w:p>
          <w:p w:rsidR="0078665C" w:rsidRDefault="0078665C" w:rsidP="001F08F4">
            <w:pPr>
              <w:rPr>
                <w:rFonts w:ascii="Arial Narrow" w:hAnsi="Arial Narrow" w:cs="Arial Narrow"/>
                <w:lang w:eastAsia="en-AU"/>
              </w:rPr>
            </w:pPr>
          </w:p>
          <w:p w:rsidR="0078665C" w:rsidRDefault="0078665C" w:rsidP="001F08F4">
            <w:pPr>
              <w:rPr>
                <w:rFonts w:ascii="Arial Narrow" w:hAnsi="Arial Narrow" w:cs="Arial Narrow"/>
                <w:lang w:eastAsia="en-AU"/>
              </w:rPr>
            </w:pPr>
          </w:p>
          <w:p w:rsidR="0078665C" w:rsidRDefault="0078665C" w:rsidP="001F08F4">
            <w:pPr>
              <w:rPr>
                <w:rFonts w:ascii="Arial Narrow" w:hAnsi="Arial Narrow" w:cs="Arial Narrow"/>
                <w:lang w:eastAsia="en-AU"/>
              </w:rPr>
            </w:pPr>
          </w:p>
          <w:p w:rsidR="0078665C" w:rsidRDefault="0078665C" w:rsidP="001F08F4">
            <w:pPr>
              <w:rPr>
                <w:rFonts w:ascii="Arial Narrow" w:hAnsi="Arial Narrow" w:cs="Arial Narrow"/>
                <w:lang w:eastAsia="en-AU"/>
              </w:rPr>
            </w:pPr>
          </w:p>
          <w:p w:rsidR="0078665C" w:rsidRDefault="0078665C" w:rsidP="001F08F4">
            <w:pPr>
              <w:rPr>
                <w:rFonts w:ascii="Arial Narrow" w:hAnsi="Arial Narrow" w:cs="Arial Narrow"/>
                <w:lang w:eastAsia="en-AU"/>
              </w:rPr>
            </w:pPr>
          </w:p>
          <w:p w:rsidR="0078665C" w:rsidRDefault="0078665C" w:rsidP="001F08F4">
            <w:pPr>
              <w:rPr>
                <w:rFonts w:ascii="Arial Narrow" w:hAnsi="Arial Narrow" w:cs="Arial Narrow"/>
                <w:lang w:eastAsia="en-AU"/>
              </w:rPr>
            </w:pPr>
          </w:p>
          <w:p w:rsidR="0078665C" w:rsidRDefault="0078665C" w:rsidP="001F08F4">
            <w:pPr>
              <w:rPr>
                <w:rFonts w:ascii="Arial Narrow" w:hAnsi="Arial Narrow" w:cs="Arial Narrow"/>
                <w:lang w:eastAsia="en-AU"/>
              </w:rPr>
            </w:pPr>
          </w:p>
          <w:p w:rsidR="0078665C" w:rsidRDefault="0078665C" w:rsidP="001F08F4">
            <w:pPr>
              <w:rPr>
                <w:rFonts w:ascii="Arial Narrow" w:hAnsi="Arial Narrow" w:cs="Arial Narrow"/>
                <w:lang w:eastAsia="en-AU"/>
              </w:rPr>
            </w:pPr>
          </w:p>
          <w:p w:rsidR="0078665C" w:rsidRDefault="0078665C" w:rsidP="001F08F4">
            <w:pPr>
              <w:rPr>
                <w:rFonts w:ascii="Arial Narrow" w:hAnsi="Arial Narrow" w:cs="Arial Narrow"/>
                <w:lang w:eastAsia="en-AU"/>
              </w:rPr>
            </w:pPr>
          </w:p>
          <w:p w:rsidR="0078665C" w:rsidRDefault="0078665C" w:rsidP="001F08F4">
            <w:pPr>
              <w:rPr>
                <w:rFonts w:ascii="Arial Narrow" w:hAnsi="Arial Narrow" w:cs="Arial Narrow"/>
                <w:lang w:eastAsia="en-AU"/>
              </w:rPr>
            </w:pPr>
          </w:p>
          <w:p w:rsidR="0078665C" w:rsidRPr="00A63FF1" w:rsidRDefault="0078665C" w:rsidP="000A1F41">
            <w:pPr>
              <w:rPr>
                <w:rFonts w:ascii="Arial Narrow" w:hAnsi="Arial Narrow" w:cs="Arial Narrow"/>
                <w:b/>
                <w:bCs/>
                <w:lang w:eastAsia="en-AU"/>
              </w:rPr>
            </w:pPr>
          </w:p>
        </w:tc>
        <w:tc>
          <w:tcPr>
            <w:tcW w:w="2052" w:type="dxa"/>
          </w:tcPr>
          <w:p w:rsidR="00645C8A" w:rsidRDefault="001606AA" w:rsidP="00645C8A">
            <w:pPr>
              <w:numPr>
                <w:ilvl w:val="0"/>
                <w:numId w:val="25"/>
              </w:numPr>
              <w:rPr>
                <w:rFonts w:ascii="Arial Narrow" w:hAnsi="Arial Narrow" w:cs="Arial Narrow"/>
                <w:lang w:eastAsia="en-AU"/>
              </w:rPr>
            </w:pPr>
            <w:hyperlink r:id="rId62" w:history="1">
              <w:r w:rsidR="00645C8A" w:rsidRPr="00645C8A">
                <w:rPr>
                  <w:rStyle w:val="Hyperlink"/>
                  <w:rFonts w:ascii="Arial Narrow" w:hAnsi="Arial Narrow" w:cs="Arial Narrow"/>
                  <w:lang w:eastAsia="en-AU"/>
                </w:rPr>
                <w:t>Aboriginal sand drawings</w:t>
              </w:r>
            </w:hyperlink>
            <w:r w:rsidR="00645C8A">
              <w:rPr>
                <w:rFonts w:ascii="Arial Narrow" w:hAnsi="Arial Narrow" w:cs="Arial Narrow"/>
                <w:lang w:eastAsia="en-AU"/>
              </w:rPr>
              <w:t xml:space="preserve"> (images)</w:t>
            </w:r>
          </w:p>
          <w:p w:rsidR="00645C8A" w:rsidRDefault="00645C8A" w:rsidP="00645C8A">
            <w:pPr>
              <w:ind w:left="360"/>
              <w:rPr>
                <w:rFonts w:ascii="Arial Narrow" w:hAnsi="Arial Narrow" w:cs="Arial Narrow"/>
                <w:lang w:eastAsia="en-AU"/>
              </w:rPr>
            </w:pPr>
          </w:p>
          <w:p w:rsidR="00983DE4" w:rsidRDefault="00983DE4" w:rsidP="00983DE4">
            <w:pPr>
              <w:pStyle w:val="ListParagraph"/>
              <w:rPr>
                <w:rFonts w:ascii="Arial Narrow" w:hAnsi="Arial Narrow" w:cs="Arial Narrow"/>
                <w:lang w:eastAsia="en-AU"/>
              </w:rPr>
            </w:pPr>
          </w:p>
          <w:p w:rsidR="0078665C" w:rsidRDefault="0078665C" w:rsidP="00AB54BE">
            <w:pPr>
              <w:rPr>
                <w:rFonts w:ascii="Arial Narrow" w:hAnsi="Arial Narrow" w:cs="Arial Narrow"/>
                <w:lang w:eastAsia="en-AU"/>
              </w:rPr>
            </w:pPr>
          </w:p>
          <w:p w:rsidR="00983DE4" w:rsidRPr="00A63FF1" w:rsidRDefault="00983DE4" w:rsidP="00AB54BE">
            <w:pPr>
              <w:rPr>
                <w:rFonts w:ascii="Arial Narrow" w:hAnsi="Arial Narrow" w:cs="Arial Narrow"/>
                <w:lang w:eastAsia="en-AU"/>
              </w:rPr>
            </w:pPr>
          </w:p>
          <w:p w:rsidR="0078665C" w:rsidRPr="00A63FF1" w:rsidRDefault="0078665C" w:rsidP="00AB54BE">
            <w:pPr>
              <w:rPr>
                <w:rFonts w:ascii="Arial Narrow" w:hAnsi="Arial Narrow" w:cs="Arial Narrow"/>
                <w:lang w:eastAsia="en-AU"/>
              </w:rPr>
            </w:pPr>
          </w:p>
          <w:p w:rsidR="0078665C" w:rsidRPr="00A63FF1" w:rsidRDefault="0078665C" w:rsidP="00AB54BE">
            <w:pPr>
              <w:rPr>
                <w:rFonts w:ascii="Arial Narrow" w:hAnsi="Arial Narrow" w:cs="Arial Narrow"/>
                <w:lang w:eastAsia="en-AU"/>
              </w:rPr>
            </w:pPr>
          </w:p>
          <w:p w:rsidR="0078665C" w:rsidRPr="00A63FF1" w:rsidRDefault="0078665C" w:rsidP="00326A3C">
            <w:pPr>
              <w:rPr>
                <w:rFonts w:ascii="Arial Narrow" w:hAnsi="Arial Narrow" w:cs="Arial Narrow"/>
                <w:lang w:eastAsia="en-AU"/>
              </w:rPr>
            </w:pPr>
          </w:p>
        </w:tc>
      </w:tr>
      <w:tr w:rsidR="00983DE4" w:rsidRPr="00A63FF1" w:rsidTr="0031450F">
        <w:tc>
          <w:tcPr>
            <w:tcW w:w="2624" w:type="dxa"/>
          </w:tcPr>
          <w:p w:rsidR="00983DE4" w:rsidRPr="00A63FF1" w:rsidRDefault="00983DE4" w:rsidP="00D7788C">
            <w:pPr>
              <w:rPr>
                <w:rFonts w:ascii="Arial Narrow" w:hAnsi="Arial Narrow" w:cs="Arial Narrow"/>
                <w:lang w:eastAsia="en-AU"/>
              </w:rPr>
            </w:pPr>
          </w:p>
        </w:tc>
        <w:tc>
          <w:tcPr>
            <w:tcW w:w="2835" w:type="dxa"/>
          </w:tcPr>
          <w:p w:rsidR="00983DE4" w:rsidRDefault="00983DE4" w:rsidP="00983DE4">
            <w:pPr>
              <w:pStyle w:val="ListParagraph"/>
              <w:numPr>
                <w:ilvl w:val="0"/>
                <w:numId w:val="7"/>
              </w:numPr>
              <w:ind w:left="360"/>
              <w:rPr>
                <w:rFonts w:ascii="Arial Narrow" w:hAnsi="Arial Narrow" w:cs="Arial Narrow"/>
                <w:sz w:val="22"/>
                <w:szCs w:val="22"/>
                <w:lang w:eastAsia="en-AU"/>
              </w:rPr>
            </w:pPr>
            <w:r>
              <w:rPr>
                <w:rFonts w:ascii="Arial Narrow" w:hAnsi="Arial Narrow" w:cs="Arial Narrow"/>
                <w:sz w:val="22"/>
                <w:szCs w:val="22"/>
                <w:lang w:eastAsia="en-AU"/>
              </w:rPr>
              <w:t xml:space="preserve">Invite </w:t>
            </w:r>
            <w:r w:rsidRPr="00437059">
              <w:rPr>
                <w:rFonts w:ascii="Arial Narrow" w:hAnsi="Arial Narrow" w:cs="Arial Narrow"/>
                <w:sz w:val="22"/>
                <w:szCs w:val="22"/>
                <w:lang w:eastAsia="en-AU"/>
              </w:rPr>
              <w:t>a community member</w:t>
            </w:r>
            <w:r>
              <w:rPr>
                <w:rFonts w:ascii="Arial Narrow" w:hAnsi="Arial Narrow" w:cs="Arial Narrow"/>
                <w:sz w:val="22"/>
                <w:szCs w:val="22"/>
                <w:lang w:eastAsia="en-AU"/>
              </w:rPr>
              <w:t xml:space="preserve"> to talk about, and possibly demonstrate, how and why people made </w:t>
            </w:r>
            <w:r w:rsidRPr="00A63FF1">
              <w:rPr>
                <w:rFonts w:ascii="Arial Narrow" w:hAnsi="Arial Narrow" w:cs="Arial Narrow"/>
                <w:sz w:val="22"/>
                <w:szCs w:val="22"/>
                <w:lang w:eastAsia="en-AU"/>
              </w:rPr>
              <w:t>ha</w:t>
            </w:r>
            <w:r>
              <w:rPr>
                <w:rFonts w:ascii="Arial Narrow" w:hAnsi="Arial Narrow" w:cs="Arial Narrow"/>
                <w:sz w:val="22"/>
                <w:szCs w:val="22"/>
                <w:lang w:eastAsia="en-AU"/>
              </w:rPr>
              <w:t>nd prints in caves using ochre</w:t>
            </w:r>
          </w:p>
          <w:p w:rsidR="00983DE4" w:rsidRPr="001F08F4" w:rsidRDefault="00983DE4" w:rsidP="00983DE4">
            <w:pPr>
              <w:pStyle w:val="ListParagraph"/>
              <w:rPr>
                <w:rFonts w:ascii="Arial Narrow" w:hAnsi="Arial Narrow" w:cs="Arial Narrow"/>
                <w:sz w:val="22"/>
                <w:szCs w:val="22"/>
                <w:lang w:eastAsia="en-AU"/>
              </w:rPr>
            </w:pPr>
          </w:p>
          <w:p w:rsidR="00983DE4" w:rsidRDefault="00983DE4" w:rsidP="00983DE4">
            <w:pPr>
              <w:pStyle w:val="ListParagraph"/>
              <w:numPr>
                <w:ilvl w:val="0"/>
                <w:numId w:val="7"/>
              </w:numPr>
              <w:ind w:left="360"/>
              <w:rPr>
                <w:rFonts w:ascii="Arial Narrow" w:hAnsi="Arial Narrow" w:cs="Arial Narrow"/>
                <w:sz w:val="22"/>
                <w:szCs w:val="22"/>
                <w:lang w:eastAsia="en-AU"/>
              </w:rPr>
            </w:pPr>
            <w:r>
              <w:rPr>
                <w:rFonts w:ascii="Arial Narrow" w:hAnsi="Arial Narrow" w:cs="Arial Narrow"/>
                <w:sz w:val="22"/>
                <w:szCs w:val="22"/>
                <w:lang w:eastAsia="en-AU"/>
              </w:rPr>
              <w:t>Discuss</w:t>
            </w:r>
            <w:r w:rsidRPr="00A63FF1">
              <w:rPr>
                <w:rFonts w:ascii="Arial Narrow" w:hAnsi="Arial Narrow" w:cs="Arial Narrow"/>
                <w:sz w:val="22"/>
                <w:szCs w:val="22"/>
                <w:lang w:eastAsia="en-AU"/>
              </w:rPr>
              <w:t xml:space="preserve"> the ochres used</w:t>
            </w:r>
            <w:r>
              <w:rPr>
                <w:rFonts w:ascii="Arial Narrow" w:hAnsi="Arial Narrow" w:cs="Arial Narrow"/>
                <w:sz w:val="22"/>
                <w:szCs w:val="22"/>
                <w:lang w:eastAsia="en-AU"/>
              </w:rPr>
              <w:t xml:space="preserve"> for hand prints, then let </w:t>
            </w:r>
            <w:r w:rsidRPr="00A63FF1">
              <w:rPr>
                <w:rFonts w:ascii="Arial Narrow" w:hAnsi="Arial Narrow" w:cs="Arial Narrow"/>
                <w:sz w:val="22"/>
                <w:szCs w:val="22"/>
                <w:lang w:eastAsia="en-AU"/>
              </w:rPr>
              <w:t>the</w:t>
            </w:r>
            <w:r>
              <w:rPr>
                <w:rFonts w:ascii="Arial Narrow" w:hAnsi="Arial Narrow" w:cs="Arial Narrow"/>
                <w:sz w:val="22"/>
                <w:szCs w:val="22"/>
                <w:lang w:eastAsia="en-AU"/>
              </w:rPr>
              <w:t xml:space="preserve"> students</w:t>
            </w:r>
            <w:r w:rsidRPr="00A63FF1">
              <w:rPr>
                <w:rFonts w:ascii="Arial Narrow" w:hAnsi="Arial Narrow" w:cs="Arial Narrow"/>
                <w:sz w:val="22"/>
                <w:szCs w:val="22"/>
                <w:lang w:eastAsia="en-AU"/>
              </w:rPr>
              <w:t xml:space="preserve"> make their</w:t>
            </w:r>
            <w:r>
              <w:rPr>
                <w:rFonts w:ascii="Arial Narrow" w:hAnsi="Arial Narrow" w:cs="Arial Narrow"/>
                <w:sz w:val="22"/>
                <w:szCs w:val="22"/>
                <w:lang w:eastAsia="en-AU"/>
              </w:rPr>
              <w:t xml:space="preserve"> own ochre and make </w:t>
            </w:r>
            <w:r w:rsidRPr="00A63FF1">
              <w:rPr>
                <w:rFonts w:ascii="Arial Narrow" w:hAnsi="Arial Narrow" w:cs="Arial Narrow"/>
                <w:sz w:val="22"/>
                <w:szCs w:val="22"/>
                <w:lang w:eastAsia="en-AU"/>
              </w:rPr>
              <w:t>hand prints on paper with their name underneath.</w:t>
            </w:r>
          </w:p>
          <w:p w:rsidR="00983DE4" w:rsidRDefault="00983DE4" w:rsidP="00983DE4">
            <w:pPr>
              <w:pStyle w:val="ListParagraph"/>
              <w:ind w:left="0"/>
              <w:rPr>
                <w:rFonts w:ascii="Arial Narrow" w:hAnsi="Arial Narrow" w:cs="Arial Narrow"/>
                <w:sz w:val="22"/>
                <w:szCs w:val="22"/>
                <w:lang w:eastAsia="en-AU"/>
              </w:rPr>
            </w:pPr>
          </w:p>
        </w:tc>
        <w:tc>
          <w:tcPr>
            <w:tcW w:w="2450" w:type="dxa"/>
          </w:tcPr>
          <w:p w:rsidR="00983DE4" w:rsidRPr="00A63FF1" w:rsidRDefault="00983DE4" w:rsidP="00D7788C">
            <w:pPr>
              <w:rPr>
                <w:rFonts w:ascii="Arial Narrow" w:hAnsi="Arial Narrow" w:cs="Arial Narrow"/>
                <w:b/>
                <w:bCs/>
                <w:lang w:eastAsia="en-AU"/>
              </w:rPr>
            </w:pPr>
          </w:p>
        </w:tc>
        <w:tc>
          <w:tcPr>
            <w:tcW w:w="2052" w:type="dxa"/>
          </w:tcPr>
          <w:p w:rsidR="00983DE4" w:rsidRPr="00A63FF1" w:rsidRDefault="001606AA" w:rsidP="00983DE4">
            <w:pPr>
              <w:numPr>
                <w:ilvl w:val="0"/>
                <w:numId w:val="25"/>
              </w:numPr>
              <w:rPr>
                <w:rFonts w:ascii="Arial Narrow" w:hAnsi="Arial Narrow" w:cs="Arial Narrow"/>
                <w:lang w:eastAsia="en-AU"/>
              </w:rPr>
            </w:pPr>
            <w:hyperlink r:id="rId63" w:history="1">
              <w:r w:rsidR="00983DE4" w:rsidRPr="00983DE4">
                <w:rPr>
                  <w:rStyle w:val="Hyperlink"/>
                  <w:rFonts w:ascii="Arial Narrow" w:hAnsi="Arial Narrow" w:cs="Arial Narrow"/>
                  <w:lang w:eastAsia="en-AU"/>
                </w:rPr>
                <w:t>The story of Aboriginal art</w:t>
              </w:r>
            </w:hyperlink>
          </w:p>
          <w:p w:rsidR="00983DE4" w:rsidRDefault="001606AA" w:rsidP="00983DE4">
            <w:pPr>
              <w:numPr>
                <w:ilvl w:val="0"/>
                <w:numId w:val="25"/>
              </w:numPr>
              <w:spacing w:before="240"/>
              <w:rPr>
                <w:rFonts w:ascii="Arial Narrow" w:hAnsi="Arial Narrow" w:cs="Arial Narrow"/>
                <w:lang w:eastAsia="en-AU"/>
              </w:rPr>
            </w:pPr>
            <w:hyperlink r:id="rId64" w:anchor="safe=strict&amp;tbm=isch&amp;q=Aboriginal+cave+drawings" w:history="1">
              <w:r w:rsidR="00983DE4" w:rsidRPr="00983DE4">
                <w:rPr>
                  <w:rStyle w:val="Hyperlink"/>
                  <w:rFonts w:ascii="Arial Narrow" w:hAnsi="Arial Narrow" w:cs="Arial Narrow"/>
                  <w:lang w:eastAsia="en-AU"/>
                </w:rPr>
                <w:t>Aboriginal cave drawings</w:t>
              </w:r>
            </w:hyperlink>
            <w:r w:rsidR="00983DE4" w:rsidRPr="00983DE4">
              <w:rPr>
                <w:rFonts w:ascii="Arial Narrow" w:hAnsi="Arial Narrow" w:cs="Arial Narrow"/>
                <w:lang w:eastAsia="en-AU"/>
              </w:rPr>
              <w:t xml:space="preserve"> (images</w:t>
            </w:r>
          </w:p>
          <w:p w:rsidR="00983DE4" w:rsidRDefault="00983DE4" w:rsidP="00983DE4">
            <w:pPr>
              <w:rPr>
                <w:rFonts w:ascii="Arial Narrow" w:hAnsi="Arial Narrow" w:cs="Arial Narrow"/>
                <w:lang w:eastAsia="en-AU"/>
              </w:rPr>
            </w:pPr>
          </w:p>
          <w:p w:rsidR="00983DE4" w:rsidRDefault="001606AA" w:rsidP="00983DE4">
            <w:pPr>
              <w:numPr>
                <w:ilvl w:val="0"/>
                <w:numId w:val="25"/>
              </w:numPr>
              <w:rPr>
                <w:rFonts w:ascii="Arial Narrow" w:hAnsi="Arial Narrow" w:cs="Arial Narrow"/>
                <w:lang w:eastAsia="en-AU"/>
              </w:rPr>
            </w:pPr>
            <w:hyperlink r:id="rId65" w:history="1">
              <w:r w:rsidR="00983DE4" w:rsidRPr="00645C8A">
                <w:rPr>
                  <w:rStyle w:val="Hyperlink"/>
                  <w:rFonts w:ascii="Arial Narrow" w:hAnsi="Arial Narrow" w:cs="Arial Narrow"/>
                  <w:lang w:eastAsia="en-AU"/>
                </w:rPr>
                <w:t>Aboriginal Rock Art</w:t>
              </w:r>
            </w:hyperlink>
          </w:p>
          <w:p w:rsidR="00983DE4" w:rsidRDefault="00983DE4" w:rsidP="007C3CA0">
            <w:pPr>
              <w:ind w:left="360"/>
              <w:rPr>
                <w:rFonts w:ascii="Arial Narrow" w:hAnsi="Arial Narrow" w:cs="Arial Narrow"/>
                <w:lang w:eastAsia="en-AU"/>
              </w:rPr>
            </w:pPr>
          </w:p>
        </w:tc>
      </w:tr>
      <w:tr w:rsidR="00CA3538" w:rsidRPr="00A63FF1" w:rsidTr="002F7C5A">
        <w:tc>
          <w:tcPr>
            <w:tcW w:w="9961" w:type="dxa"/>
            <w:gridSpan w:val="4"/>
          </w:tcPr>
          <w:p w:rsidR="00CA3538" w:rsidRDefault="00CA3538" w:rsidP="00CA3538">
            <w:pPr>
              <w:rPr>
                <w:rFonts w:ascii="Arial Narrow" w:hAnsi="Arial Narrow" w:cs="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78665C" w:rsidRPr="00A63FF1" w:rsidRDefault="0078665C" w:rsidP="004E6006">
      <w:pPr>
        <w:rPr>
          <w:rFonts w:ascii="Arial Narrow" w:hAnsi="Arial Narrow" w:cs="Arial Narrow"/>
          <w:lang w:eastAsia="en-AU"/>
        </w:rPr>
      </w:pPr>
    </w:p>
    <w:p w:rsidR="0078665C" w:rsidRPr="00A63FF1" w:rsidRDefault="0078665C" w:rsidP="00412937">
      <w:pPr>
        <w:widowControl/>
        <w:rPr>
          <w:rFonts w:ascii="Arial Narrow" w:hAnsi="Arial Narrow" w:cs="Arial Narrow"/>
          <w:lang w:eastAsia="en-AU"/>
        </w:rPr>
      </w:pPr>
    </w:p>
    <w:p w:rsidR="0031450F" w:rsidRDefault="0031450F" w:rsidP="0031450F">
      <w:pPr>
        <w:pStyle w:val="Heading1"/>
        <w:rPr>
          <w:rFonts w:ascii="Arial Narrow" w:hAnsi="Arial Narrow"/>
        </w:rPr>
      </w:pPr>
      <w:bookmarkStart w:id="24" w:name="_Toc462815780"/>
      <w:bookmarkStart w:id="25" w:name="_Toc462055769"/>
      <w:bookmarkStart w:id="26" w:name="_Toc423333608"/>
      <w:bookmarkStart w:id="27" w:name="_Toc462135561"/>
      <w:bookmarkStart w:id="28" w:name="_Toc463433673"/>
      <w:bookmarkStart w:id="29" w:name="_Toc464460861"/>
      <w:bookmarkStart w:id="30" w:name="_Toc458505170"/>
      <w:r>
        <w:rPr>
          <w:rFonts w:ascii="Arial Narrow" w:hAnsi="Arial Narrow"/>
        </w:rPr>
        <w:t>Unit Resources</w:t>
      </w:r>
      <w:bookmarkEnd w:id="24"/>
      <w:bookmarkEnd w:id="25"/>
      <w:bookmarkEnd w:id="26"/>
      <w:bookmarkEnd w:id="27"/>
      <w:bookmarkEnd w:id="28"/>
      <w:bookmarkEnd w:id="29"/>
    </w:p>
    <w:p w:rsidR="0031450F" w:rsidRDefault="0031450F" w:rsidP="0031450F">
      <w:pPr>
        <w:rPr>
          <w:rFonts w:ascii="Arial Narrow" w:hAnsi="Arial Narrow"/>
        </w:rPr>
      </w:pPr>
    </w:p>
    <w:p w:rsidR="0031450F" w:rsidRDefault="0031450F" w:rsidP="0031450F">
      <w:pPr>
        <w:pStyle w:val="Heading2"/>
        <w:rPr>
          <w:rFonts w:ascii="Arial Narrow" w:hAnsi="Arial Narrow"/>
        </w:rPr>
      </w:pPr>
      <w:bookmarkStart w:id="31" w:name="_Toc462815781"/>
      <w:bookmarkStart w:id="32" w:name="_Toc462055770"/>
      <w:bookmarkStart w:id="33" w:name="_Toc312134727"/>
      <w:bookmarkStart w:id="34" w:name="_Toc423333609"/>
      <w:bookmarkStart w:id="35" w:name="_Toc462135562"/>
      <w:bookmarkStart w:id="36" w:name="_Toc463433674"/>
      <w:bookmarkStart w:id="37" w:name="_Toc464460862"/>
      <w:r>
        <w:rPr>
          <w:rFonts w:ascii="Arial Narrow" w:hAnsi="Arial Narrow"/>
        </w:rPr>
        <w:t>Websites</w:t>
      </w:r>
      <w:bookmarkEnd w:id="31"/>
      <w:bookmarkEnd w:id="32"/>
      <w:bookmarkEnd w:id="33"/>
      <w:bookmarkEnd w:id="34"/>
      <w:bookmarkEnd w:id="35"/>
      <w:bookmarkEnd w:id="36"/>
      <w:bookmarkEnd w:id="37"/>
    </w:p>
    <w:p w:rsidR="0031450F" w:rsidRDefault="0031450F" w:rsidP="0031450F">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31450F" w:rsidRDefault="0031450F" w:rsidP="0031450F">
      <w:pPr>
        <w:rPr>
          <w:rFonts w:ascii="Arial Narrow" w:hAnsi="Arial Narrow"/>
        </w:rPr>
      </w:pPr>
    </w:p>
    <w:p w:rsidR="0031450F" w:rsidRDefault="0031450F" w:rsidP="0031450F">
      <w:pPr>
        <w:rPr>
          <w:rFonts w:ascii="Arial Narrow" w:hAnsi="Arial Narrow"/>
        </w:rPr>
      </w:pPr>
      <w:r>
        <w:rPr>
          <w:rFonts w:ascii="Arial Narrow" w:hAnsi="Arial Narrow"/>
        </w:rPr>
        <w:t xml:space="preserve">For information on the </w:t>
      </w:r>
      <w:hyperlink r:id="rId66"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rsidR="0031450F" w:rsidRDefault="0031450F" w:rsidP="0031450F">
      <w:pPr>
        <w:rPr>
          <w:rFonts w:ascii="Arial Narrow" w:hAnsi="Arial Narrow"/>
        </w:rPr>
      </w:pPr>
    </w:p>
    <w:p w:rsidR="00EA1E9A" w:rsidRDefault="00EA1E9A" w:rsidP="00EA1E9A">
      <w:pPr>
        <w:pStyle w:val="Heading2"/>
        <w:rPr>
          <w:rFonts w:ascii="Arial Narrow" w:hAnsi="Arial Narrow"/>
        </w:rPr>
      </w:pPr>
      <w:bookmarkStart w:id="38" w:name="_Toc464050312"/>
      <w:bookmarkStart w:id="39" w:name="_Toc462135563"/>
      <w:bookmarkStart w:id="40" w:name="_Toc423333610"/>
      <w:bookmarkStart w:id="41" w:name="_Toc312134728"/>
      <w:bookmarkStart w:id="42" w:name="_Toc218503055"/>
      <w:bookmarkStart w:id="43" w:name="_Toc462055771"/>
      <w:bookmarkStart w:id="44" w:name="_Toc462815782"/>
      <w:bookmarkStart w:id="45" w:name="_Toc464460863"/>
      <w:bookmarkStart w:id="46" w:name="_Toc462815783"/>
      <w:bookmarkStart w:id="47" w:name="_Toc462055772"/>
      <w:bookmarkStart w:id="48" w:name="_Toc218503056"/>
      <w:bookmarkStart w:id="49" w:name="_Toc312134729"/>
      <w:bookmarkStart w:id="50" w:name="_Toc423333611"/>
      <w:bookmarkStart w:id="51" w:name="_Toc462135564"/>
      <w:bookmarkStart w:id="52" w:name="_Toc463433676"/>
      <w:r>
        <w:rPr>
          <w:rFonts w:ascii="Arial Narrow" w:hAnsi="Arial Narrow"/>
        </w:rPr>
        <w:t>Teacher resources</w:t>
      </w:r>
      <w:bookmarkEnd w:id="38"/>
      <w:bookmarkEnd w:id="39"/>
      <w:bookmarkEnd w:id="40"/>
      <w:bookmarkEnd w:id="41"/>
      <w:bookmarkEnd w:id="42"/>
      <w:bookmarkEnd w:id="43"/>
      <w:bookmarkEnd w:id="44"/>
      <w:bookmarkEnd w:id="45"/>
    </w:p>
    <w:p w:rsidR="00EA1E9A" w:rsidRDefault="00EA1E9A" w:rsidP="00EA1E9A">
      <w:pPr>
        <w:rPr>
          <w:rFonts w:ascii="Arial Narrow" w:hAnsi="Arial Narrow"/>
        </w:rPr>
      </w:pPr>
      <w:r>
        <w:rPr>
          <w:rFonts w:ascii="Arial Narrow" w:hAnsi="Arial Narrow"/>
        </w:rPr>
        <w:t xml:space="preserve">A comprehensive list of teacher resources is available under the resources tab on the </w:t>
      </w:r>
      <w:hyperlink r:id="rId67"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EA1E9A" w:rsidRDefault="00EA1E9A" w:rsidP="00EA1E9A">
      <w:pPr>
        <w:rPr>
          <w:rFonts w:ascii="Arial Narrow" w:hAnsi="Arial Narrow"/>
        </w:rPr>
      </w:pPr>
    </w:p>
    <w:p w:rsidR="00EA1E9A" w:rsidRDefault="001606AA" w:rsidP="00EA1E9A">
      <w:pPr>
        <w:rPr>
          <w:rFonts w:ascii="Arial Narrow" w:hAnsi="Arial Narrow"/>
        </w:rPr>
      </w:pPr>
      <w:hyperlink r:id="rId68" w:history="1">
        <w:r w:rsidR="00EA1E9A">
          <w:rPr>
            <w:rStyle w:val="Hyperlink"/>
            <w:rFonts w:ascii="Arial Narrow" w:hAnsi="Arial Narrow"/>
          </w:rPr>
          <w:t>Victorian Curriculum F-10 – Victorian Aboriginal Languages</w:t>
        </w:r>
      </w:hyperlink>
    </w:p>
    <w:p w:rsidR="00EA1E9A" w:rsidRDefault="00EA1E9A" w:rsidP="00EA1E9A">
      <w:pPr>
        <w:rPr>
          <w:rFonts w:ascii="Arial Narrow" w:hAnsi="Arial Narrow"/>
        </w:rPr>
      </w:pPr>
    </w:p>
    <w:p w:rsidR="00EA1E9A" w:rsidRDefault="001606AA" w:rsidP="00EA1E9A">
      <w:pPr>
        <w:rPr>
          <w:rFonts w:ascii="Arial Narrow" w:hAnsi="Arial Narrow"/>
        </w:rPr>
      </w:pPr>
      <w:hyperlink r:id="rId69" w:history="1">
        <w:r w:rsidR="00EA1E9A">
          <w:rPr>
            <w:rStyle w:val="Hyperlink"/>
            <w:rFonts w:ascii="Arial Narrow" w:hAnsi="Arial Narrow"/>
          </w:rPr>
          <w:t>Victorian Aboriginal Languages Resources</w:t>
        </w:r>
      </w:hyperlink>
    </w:p>
    <w:p w:rsidR="00EA1E9A" w:rsidRDefault="00EA1E9A" w:rsidP="0031450F">
      <w:pPr>
        <w:pStyle w:val="Heading2"/>
        <w:rPr>
          <w:rFonts w:ascii="Arial Narrow" w:hAnsi="Arial Narrow"/>
        </w:rPr>
      </w:pPr>
    </w:p>
    <w:p w:rsidR="0031450F" w:rsidRDefault="0031450F" w:rsidP="0031450F">
      <w:pPr>
        <w:pStyle w:val="Heading2"/>
        <w:rPr>
          <w:rFonts w:ascii="Arial Narrow" w:hAnsi="Arial Narrow"/>
        </w:rPr>
      </w:pPr>
      <w:bookmarkStart w:id="53" w:name="_Toc464460864"/>
      <w:r>
        <w:rPr>
          <w:rFonts w:ascii="Arial Narrow" w:hAnsi="Arial Narrow"/>
        </w:rPr>
        <w:t>Student resources</w:t>
      </w:r>
      <w:bookmarkEnd w:id="46"/>
      <w:bookmarkEnd w:id="47"/>
      <w:bookmarkEnd w:id="48"/>
      <w:bookmarkEnd w:id="49"/>
      <w:bookmarkEnd w:id="50"/>
      <w:bookmarkEnd w:id="51"/>
      <w:bookmarkEnd w:id="52"/>
      <w:bookmarkEnd w:id="53"/>
    </w:p>
    <w:p w:rsidR="0031450F" w:rsidRPr="009927C5" w:rsidRDefault="0031450F" w:rsidP="0031450F">
      <w:pPr>
        <w:rPr>
          <w:rFonts w:ascii="Arial Narrow" w:hAnsi="Arial Narrow"/>
        </w:rPr>
      </w:pPr>
      <w:r>
        <w:rPr>
          <w:rFonts w:ascii="Arial Narrow" w:hAnsi="Arial Narrow"/>
        </w:rPr>
        <w:t xml:space="preserve">A comprehensive list of student resources is available under the resources tab on the </w:t>
      </w:r>
      <w:hyperlink r:id="rId70"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bookmarkEnd w:id="30"/>
    </w:p>
    <w:sectPr w:rsidR="0031450F" w:rsidRPr="009927C5" w:rsidSect="0031450F">
      <w:footerReference w:type="default" r:id="rId71"/>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B1" w:rsidRDefault="00F67FB1" w:rsidP="00FE2CD2">
      <w:pPr>
        <w:pStyle w:val="Header"/>
      </w:pPr>
      <w:r>
        <w:separator/>
      </w:r>
    </w:p>
  </w:endnote>
  <w:endnote w:type="continuationSeparator" w:id="0">
    <w:p w:rsidR="00F67FB1" w:rsidRDefault="00F67FB1"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8E" w:rsidRDefault="00283B8E" w:rsidP="008C79B0">
    <w:pPr>
      <w:pStyle w:val="Footer"/>
      <w:tabs>
        <w:tab w:val="clear" w:pos="4153"/>
        <w:tab w:val="clear" w:pos="8306"/>
        <w:tab w:val="center" w:pos="4395"/>
        <w:tab w:val="right" w:pos="9639"/>
      </w:tabs>
    </w:pPr>
    <w:r>
      <w:t xml:space="preserve">Aboriginal Arts – Victorian Curriculum: Victorian Aboriginal Languages – </w:t>
    </w:r>
    <w:r w:rsidR="0031450F">
      <w:t>Level</w:t>
    </w:r>
    <w:r w:rsidR="00B66C07">
      <w:t>s</w:t>
    </w:r>
    <w:r w:rsidR="0031450F">
      <w:t xml:space="preserve"> </w:t>
    </w:r>
    <w:r>
      <w:t>F-2 Sample Unit</w:t>
    </w:r>
  </w:p>
  <w:p w:rsidR="00283B8E" w:rsidRDefault="00283B8E" w:rsidP="008C79B0">
    <w:pPr>
      <w:pStyle w:val="Footer"/>
      <w:tabs>
        <w:tab w:val="clear" w:pos="4153"/>
        <w:tab w:val="clear" w:pos="8306"/>
        <w:tab w:val="center" w:pos="4395"/>
        <w:tab w:val="right" w:pos="9639"/>
      </w:tabs>
    </w:pPr>
    <w:r>
      <w:t>© Victorian Curriculum and Assessment Authority 2015 (updated 2016)</w:t>
    </w:r>
    <w:r>
      <w:tab/>
      <w:t xml:space="preserve">                Page </w:t>
    </w:r>
    <w:r>
      <w:fldChar w:fldCharType="begin"/>
    </w:r>
    <w:r>
      <w:instrText xml:space="preserve"> PAGE </w:instrText>
    </w:r>
    <w:r>
      <w:fldChar w:fldCharType="separate"/>
    </w:r>
    <w:r w:rsidR="001606A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B1" w:rsidRDefault="00F67FB1" w:rsidP="00FE2CD2">
      <w:pPr>
        <w:pStyle w:val="Header"/>
      </w:pPr>
      <w:r>
        <w:separator/>
      </w:r>
    </w:p>
  </w:footnote>
  <w:footnote w:type="continuationSeparator" w:id="0">
    <w:p w:rsidR="00F67FB1" w:rsidRDefault="00F67FB1"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947093B"/>
    <w:multiLevelType w:val="hybridMultilevel"/>
    <w:tmpl w:val="9A24D97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D1E6468"/>
    <w:multiLevelType w:val="hybridMultilevel"/>
    <w:tmpl w:val="92741A1E"/>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A3590"/>
    <w:multiLevelType w:val="hybridMultilevel"/>
    <w:tmpl w:val="34AC0D2E"/>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57580"/>
    <w:multiLevelType w:val="hybridMultilevel"/>
    <w:tmpl w:val="FC668990"/>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6E7DC6"/>
    <w:multiLevelType w:val="hybridMultilevel"/>
    <w:tmpl w:val="00A068F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6">
    <w:nsid w:val="18650310"/>
    <w:multiLevelType w:val="hybridMultilevel"/>
    <w:tmpl w:val="76AC1D8C"/>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B5B76"/>
    <w:multiLevelType w:val="hybridMultilevel"/>
    <w:tmpl w:val="6E9E2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9614DF"/>
    <w:multiLevelType w:val="hybridMultilevel"/>
    <w:tmpl w:val="BA365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87E2C09"/>
    <w:multiLevelType w:val="hybridMultilevel"/>
    <w:tmpl w:val="52B8B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D746F3"/>
    <w:multiLevelType w:val="hybridMultilevel"/>
    <w:tmpl w:val="52E6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2">
    <w:nsid w:val="2D537D29"/>
    <w:multiLevelType w:val="hybridMultilevel"/>
    <w:tmpl w:val="BCD02B5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3">
    <w:nsid w:val="30420C7D"/>
    <w:multiLevelType w:val="hybridMultilevel"/>
    <w:tmpl w:val="6E6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B1112"/>
    <w:multiLevelType w:val="hybridMultilevel"/>
    <w:tmpl w:val="128243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52FC5331"/>
    <w:multiLevelType w:val="hybridMultilevel"/>
    <w:tmpl w:val="7D2E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A5057"/>
    <w:multiLevelType w:val="hybridMultilevel"/>
    <w:tmpl w:val="BE88E69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7">
    <w:nsid w:val="576C0E4C"/>
    <w:multiLevelType w:val="hybridMultilevel"/>
    <w:tmpl w:val="7ADA59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8">
    <w:nsid w:val="64FD0EC9"/>
    <w:multiLevelType w:val="hybridMultilevel"/>
    <w:tmpl w:val="C1B85D02"/>
    <w:lvl w:ilvl="0" w:tplc="0C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EB97F15"/>
    <w:multiLevelType w:val="hybridMultilevel"/>
    <w:tmpl w:val="989E50A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1">
    <w:nsid w:val="6EFA2FA2"/>
    <w:multiLevelType w:val="hybridMultilevel"/>
    <w:tmpl w:val="6058AE08"/>
    <w:lvl w:ilvl="0" w:tplc="04090001">
      <w:start w:val="1"/>
      <w:numFmt w:val="bullet"/>
      <w:lvlText w:val=""/>
      <w:lvlJc w:val="left"/>
      <w:pPr>
        <w:tabs>
          <w:tab w:val="num" w:pos="501"/>
        </w:tabs>
        <w:ind w:left="501" w:hanging="360"/>
      </w:pPr>
      <w:rPr>
        <w:rFonts w:ascii="Symbol" w:hAnsi="Symbol" w:hint="default"/>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start w:val="1"/>
      <w:numFmt w:val="bullet"/>
      <w:lvlText w:val=""/>
      <w:lvlJc w:val="left"/>
      <w:pPr>
        <w:tabs>
          <w:tab w:val="num" w:pos="1941"/>
        </w:tabs>
        <w:ind w:left="1941" w:hanging="360"/>
      </w:pPr>
      <w:rPr>
        <w:rFonts w:ascii="Wingdings" w:hAnsi="Wingdings" w:cs="Wingdings" w:hint="default"/>
      </w:rPr>
    </w:lvl>
    <w:lvl w:ilvl="3" w:tplc="04090001">
      <w:start w:val="1"/>
      <w:numFmt w:val="bullet"/>
      <w:lvlText w:val=""/>
      <w:lvlJc w:val="left"/>
      <w:pPr>
        <w:tabs>
          <w:tab w:val="num" w:pos="2661"/>
        </w:tabs>
        <w:ind w:left="2661" w:hanging="360"/>
      </w:pPr>
      <w:rPr>
        <w:rFonts w:ascii="Symbol" w:hAnsi="Symbol" w:cs="Symbol" w:hint="default"/>
      </w:rPr>
    </w:lvl>
    <w:lvl w:ilvl="4" w:tplc="04090003">
      <w:start w:val="1"/>
      <w:numFmt w:val="bullet"/>
      <w:lvlText w:val="o"/>
      <w:lvlJc w:val="left"/>
      <w:pPr>
        <w:tabs>
          <w:tab w:val="num" w:pos="3381"/>
        </w:tabs>
        <w:ind w:left="3381" w:hanging="360"/>
      </w:pPr>
      <w:rPr>
        <w:rFonts w:ascii="Courier New" w:hAnsi="Courier New" w:cs="Courier New" w:hint="default"/>
      </w:rPr>
    </w:lvl>
    <w:lvl w:ilvl="5" w:tplc="04090005">
      <w:start w:val="1"/>
      <w:numFmt w:val="bullet"/>
      <w:lvlText w:val=""/>
      <w:lvlJc w:val="left"/>
      <w:pPr>
        <w:tabs>
          <w:tab w:val="num" w:pos="4101"/>
        </w:tabs>
        <w:ind w:left="4101" w:hanging="360"/>
      </w:pPr>
      <w:rPr>
        <w:rFonts w:ascii="Wingdings" w:hAnsi="Wingdings" w:cs="Wingdings" w:hint="default"/>
      </w:rPr>
    </w:lvl>
    <w:lvl w:ilvl="6" w:tplc="04090001">
      <w:start w:val="1"/>
      <w:numFmt w:val="bullet"/>
      <w:lvlText w:val=""/>
      <w:lvlJc w:val="left"/>
      <w:pPr>
        <w:tabs>
          <w:tab w:val="num" w:pos="4821"/>
        </w:tabs>
        <w:ind w:left="4821" w:hanging="360"/>
      </w:pPr>
      <w:rPr>
        <w:rFonts w:ascii="Symbol" w:hAnsi="Symbol" w:cs="Symbol" w:hint="default"/>
      </w:rPr>
    </w:lvl>
    <w:lvl w:ilvl="7" w:tplc="04090003">
      <w:start w:val="1"/>
      <w:numFmt w:val="bullet"/>
      <w:lvlText w:val="o"/>
      <w:lvlJc w:val="left"/>
      <w:pPr>
        <w:tabs>
          <w:tab w:val="num" w:pos="5541"/>
        </w:tabs>
        <w:ind w:left="5541" w:hanging="360"/>
      </w:pPr>
      <w:rPr>
        <w:rFonts w:ascii="Courier New" w:hAnsi="Courier New" w:cs="Courier New" w:hint="default"/>
      </w:rPr>
    </w:lvl>
    <w:lvl w:ilvl="8" w:tplc="04090005">
      <w:start w:val="1"/>
      <w:numFmt w:val="bullet"/>
      <w:lvlText w:val=""/>
      <w:lvlJc w:val="left"/>
      <w:pPr>
        <w:tabs>
          <w:tab w:val="num" w:pos="6261"/>
        </w:tabs>
        <w:ind w:left="6261" w:hanging="360"/>
      </w:pPr>
      <w:rPr>
        <w:rFonts w:ascii="Wingdings" w:hAnsi="Wingdings" w:cs="Wingdings" w:hint="default"/>
      </w:rPr>
    </w:lvl>
  </w:abstractNum>
  <w:abstractNum w:abstractNumId="22">
    <w:nsid w:val="70634304"/>
    <w:multiLevelType w:val="hybridMultilevel"/>
    <w:tmpl w:val="231E92C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3">
    <w:nsid w:val="7D590FB5"/>
    <w:multiLevelType w:val="hybridMultilevel"/>
    <w:tmpl w:val="6CD6B6B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1"/>
  </w:num>
  <w:num w:numId="3">
    <w:abstractNumId w:val="14"/>
  </w:num>
  <w:num w:numId="4">
    <w:abstractNumId w:val="19"/>
  </w:num>
  <w:num w:numId="5">
    <w:abstractNumId w:val="22"/>
  </w:num>
  <w:num w:numId="6">
    <w:abstractNumId w:val="20"/>
  </w:num>
  <w:num w:numId="7">
    <w:abstractNumId w:val="17"/>
  </w:num>
  <w:num w:numId="8">
    <w:abstractNumId w:val="16"/>
  </w:num>
  <w:num w:numId="9">
    <w:abstractNumId w:val="11"/>
  </w:num>
  <w:num w:numId="10">
    <w:abstractNumId w:val="16"/>
  </w:num>
  <w:num w:numId="11">
    <w:abstractNumId w:val="12"/>
  </w:num>
  <w:num w:numId="12">
    <w:abstractNumId w:val="5"/>
  </w:num>
  <w:num w:numId="13">
    <w:abstractNumId w:val="21"/>
  </w:num>
  <w:num w:numId="14">
    <w:abstractNumId w:val="23"/>
  </w:num>
  <w:num w:numId="15">
    <w:abstractNumId w:val="1"/>
  </w:num>
  <w:num w:numId="16">
    <w:abstractNumId w:val="8"/>
  </w:num>
  <w:num w:numId="17">
    <w:abstractNumId w:val="11"/>
  </w:num>
  <w:num w:numId="18">
    <w:abstractNumId w:val="19"/>
  </w:num>
  <w:num w:numId="19">
    <w:abstractNumId w:val="19"/>
  </w:num>
  <w:num w:numId="20">
    <w:abstractNumId w:val="0"/>
  </w:num>
  <w:num w:numId="21">
    <w:abstractNumId w:val="14"/>
  </w:num>
  <w:num w:numId="22">
    <w:abstractNumId w:val="4"/>
  </w:num>
  <w:num w:numId="23">
    <w:abstractNumId w:val="3"/>
  </w:num>
  <w:num w:numId="24">
    <w:abstractNumId w:val="2"/>
  </w:num>
  <w:num w:numId="25">
    <w:abstractNumId w:val="18"/>
  </w:num>
  <w:num w:numId="26">
    <w:abstractNumId w:val="6"/>
  </w:num>
  <w:num w:numId="27">
    <w:abstractNumId w:val="10"/>
  </w:num>
  <w:num w:numId="28">
    <w:abstractNumId w:val="9"/>
  </w:num>
  <w:num w:numId="29">
    <w:abstractNumId w:val="15"/>
  </w:num>
  <w:num w:numId="30">
    <w:abstractNumId w:val="13"/>
  </w:num>
  <w:num w:numId="3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oNotTrackMoves/>
  <w:defaultTabStop w:val="720"/>
  <w:hyphenationZone w:val="425"/>
  <w:doNotHyphenateCaps/>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F6"/>
    <w:rsid w:val="00000A11"/>
    <w:rsid w:val="0000228A"/>
    <w:rsid w:val="00002D4F"/>
    <w:rsid w:val="000033E6"/>
    <w:rsid w:val="00003B44"/>
    <w:rsid w:val="0000434E"/>
    <w:rsid w:val="000067BD"/>
    <w:rsid w:val="00007738"/>
    <w:rsid w:val="00007DDB"/>
    <w:rsid w:val="00011049"/>
    <w:rsid w:val="00011AF8"/>
    <w:rsid w:val="0001488B"/>
    <w:rsid w:val="00016E5E"/>
    <w:rsid w:val="00020891"/>
    <w:rsid w:val="00020B40"/>
    <w:rsid w:val="00020C3F"/>
    <w:rsid w:val="00021D94"/>
    <w:rsid w:val="00025E52"/>
    <w:rsid w:val="00027714"/>
    <w:rsid w:val="000308A5"/>
    <w:rsid w:val="00032DB8"/>
    <w:rsid w:val="0003710E"/>
    <w:rsid w:val="00041B21"/>
    <w:rsid w:val="00042D39"/>
    <w:rsid w:val="00042D5A"/>
    <w:rsid w:val="00054CD5"/>
    <w:rsid w:val="00063B1E"/>
    <w:rsid w:val="00066445"/>
    <w:rsid w:val="0006676F"/>
    <w:rsid w:val="00066D2B"/>
    <w:rsid w:val="00067C4E"/>
    <w:rsid w:val="00067DD7"/>
    <w:rsid w:val="0007234D"/>
    <w:rsid w:val="00074F95"/>
    <w:rsid w:val="00077F02"/>
    <w:rsid w:val="00082EB2"/>
    <w:rsid w:val="00084BD1"/>
    <w:rsid w:val="00090FA2"/>
    <w:rsid w:val="000913E3"/>
    <w:rsid w:val="00091475"/>
    <w:rsid w:val="000918D9"/>
    <w:rsid w:val="00091DC7"/>
    <w:rsid w:val="0009299F"/>
    <w:rsid w:val="00093EA2"/>
    <w:rsid w:val="00094A85"/>
    <w:rsid w:val="00095577"/>
    <w:rsid w:val="0009771F"/>
    <w:rsid w:val="000A1F41"/>
    <w:rsid w:val="000A223C"/>
    <w:rsid w:val="000A4FD8"/>
    <w:rsid w:val="000A7EBB"/>
    <w:rsid w:val="000B1C4D"/>
    <w:rsid w:val="000B7DAB"/>
    <w:rsid w:val="000C65FD"/>
    <w:rsid w:val="000D096A"/>
    <w:rsid w:val="000D1E9E"/>
    <w:rsid w:val="000D2643"/>
    <w:rsid w:val="000D4756"/>
    <w:rsid w:val="000D5BED"/>
    <w:rsid w:val="000D5CB2"/>
    <w:rsid w:val="000E3BCD"/>
    <w:rsid w:val="000E54CD"/>
    <w:rsid w:val="000E7B9D"/>
    <w:rsid w:val="000F12E0"/>
    <w:rsid w:val="000F22BF"/>
    <w:rsid w:val="000F245B"/>
    <w:rsid w:val="000F2B90"/>
    <w:rsid w:val="000F36DF"/>
    <w:rsid w:val="000F528A"/>
    <w:rsid w:val="000F62E4"/>
    <w:rsid w:val="000F67B3"/>
    <w:rsid w:val="000F7486"/>
    <w:rsid w:val="001026E9"/>
    <w:rsid w:val="00106AD0"/>
    <w:rsid w:val="00107795"/>
    <w:rsid w:val="00112512"/>
    <w:rsid w:val="00112F22"/>
    <w:rsid w:val="001135D0"/>
    <w:rsid w:val="00115A74"/>
    <w:rsid w:val="00117341"/>
    <w:rsid w:val="001209C4"/>
    <w:rsid w:val="00122DF3"/>
    <w:rsid w:val="001236F4"/>
    <w:rsid w:val="00123862"/>
    <w:rsid w:val="00124D9D"/>
    <w:rsid w:val="00125BF8"/>
    <w:rsid w:val="001313E1"/>
    <w:rsid w:val="00131E38"/>
    <w:rsid w:val="0013312B"/>
    <w:rsid w:val="0013535F"/>
    <w:rsid w:val="001360BA"/>
    <w:rsid w:val="00136E22"/>
    <w:rsid w:val="0013773B"/>
    <w:rsid w:val="0013775F"/>
    <w:rsid w:val="00140895"/>
    <w:rsid w:val="00142828"/>
    <w:rsid w:val="0014338F"/>
    <w:rsid w:val="001442AA"/>
    <w:rsid w:val="001447DE"/>
    <w:rsid w:val="00145646"/>
    <w:rsid w:val="00151265"/>
    <w:rsid w:val="001535A2"/>
    <w:rsid w:val="001540B8"/>
    <w:rsid w:val="00155DBC"/>
    <w:rsid w:val="001606AA"/>
    <w:rsid w:val="001627E7"/>
    <w:rsid w:val="00162B6C"/>
    <w:rsid w:val="00166CA0"/>
    <w:rsid w:val="0016710C"/>
    <w:rsid w:val="00170363"/>
    <w:rsid w:val="00170AD3"/>
    <w:rsid w:val="00171F5B"/>
    <w:rsid w:val="00173F78"/>
    <w:rsid w:val="00174F15"/>
    <w:rsid w:val="00177C4B"/>
    <w:rsid w:val="00177CE3"/>
    <w:rsid w:val="0018021F"/>
    <w:rsid w:val="0018321D"/>
    <w:rsid w:val="00184AE5"/>
    <w:rsid w:val="001855DA"/>
    <w:rsid w:val="001904AB"/>
    <w:rsid w:val="0019076D"/>
    <w:rsid w:val="001943B4"/>
    <w:rsid w:val="00194EAF"/>
    <w:rsid w:val="0019546D"/>
    <w:rsid w:val="001A07A9"/>
    <w:rsid w:val="001A1FBF"/>
    <w:rsid w:val="001A3472"/>
    <w:rsid w:val="001B33CA"/>
    <w:rsid w:val="001B4EFD"/>
    <w:rsid w:val="001B6519"/>
    <w:rsid w:val="001C0D79"/>
    <w:rsid w:val="001C3544"/>
    <w:rsid w:val="001C3AE2"/>
    <w:rsid w:val="001C5186"/>
    <w:rsid w:val="001D0C73"/>
    <w:rsid w:val="001D1E25"/>
    <w:rsid w:val="001D1F9F"/>
    <w:rsid w:val="001D2E50"/>
    <w:rsid w:val="001D750C"/>
    <w:rsid w:val="001E0483"/>
    <w:rsid w:val="001E22A4"/>
    <w:rsid w:val="001E29A4"/>
    <w:rsid w:val="001E4431"/>
    <w:rsid w:val="001E469B"/>
    <w:rsid w:val="001F08F4"/>
    <w:rsid w:val="001F740A"/>
    <w:rsid w:val="00201D4C"/>
    <w:rsid w:val="00202562"/>
    <w:rsid w:val="0020260C"/>
    <w:rsid w:val="00211886"/>
    <w:rsid w:val="002126C9"/>
    <w:rsid w:val="0021588D"/>
    <w:rsid w:val="00216044"/>
    <w:rsid w:val="00220223"/>
    <w:rsid w:val="00220A7B"/>
    <w:rsid w:val="002226A8"/>
    <w:rsid w:val="00225777"/>
    <w:rsid w:val="002268DD"/>
    <w:rsid w:val="0022784C"/>
    <w:rsid w:val="00232734"/>
    <w:rsid w:val="00232F7D"/>
    <w:rsid w:val="00233BEF"/>
    <w:rsid w:val="00236798"/>
    <w:rsid w:val="00241F2D"/>
    <w:rsid w:val="0024460A"/>
    <w:rsid w:val="002447D8"/>
    <w:rsid w:val="00244B56"/>
    <w:rsid w:val="00247C17"/>
    <w:rsid w:val="00250B88"/>
    <w:rsid w:val="00256523"/>
    <w:rsid w:val="00261B08"/>
    <w:rsid w:val="00263BB8"/>
    <w:rsid w:val="0026462E"/>
    <w:rsid w:val="00273979"/>
    <w:rsid w:val="00277E97"/>
    <w:rsid w:val="002829B5"/>
    <w:rsid w:val="00283B8E"/>
    <w:rsid w:val="00284406"/>
    <w:rsid w:val="002862ED"/>
    <w:rsid w:val="00287B32"/>
    <w:rsid w:val="00291D81"/>
    <w:rsid w:val="002926E5"/>
    <w:rsid w:val="0029336A"/>
    <w:rsid w:val="002933A5"/>
    <w:rsid w:val="00293A9F"/>
    <w:rsid w:val="00296CCC"/>
    <w:rsid w:val="002972CB"/>
    <w:rsid w:val="002976B8"/>
    <w:rsid w:val="002A15D7"/>
    <w:rsid w:val="002A235A"/>
    <w:rsid w:val="002A55C5"/>
    <w:rsid w:val="002B0477"/>
    <w:rsid w:val="002B1294"/>
    <w:rsid w:val="002B34C4"/>
    <w:rsid w:val="002B52CD"/>
    <w:rsid w:val="002B736A"/>
    <w:rsid w:val="002C11F3"/>
    <w:rsid w:val="002C4A2C"/>
    <w:rsid w:val="002D08BC"/>
    <w:rsid w:val="002D0AC5"/>
    <w:rsid w:val="002D2043"/>
    <w:rsid w:val="002D2279"/>
    <w:rsid w:val="002D2967"/>
    <w:rsid w:val="002D58B1"/>
    <w:rsid w:val="002E11CB"/>
    <w:rsid w:val="002E25A6"/>
    <w:rsid w:val="002E2AB0"/>
    <w:rsid w:val="002E320F"/>
    <w:rsid w:val="002E6C96"/>
    <w:rsid w:val="002E71A8"/>
    <w:rsid w:val="002F01A7"/>
    <w:rsid w:val="002F099F"/>
    <w:rsid w:val="002F2303"/>
    <w:rsid w:val="002F2D68"/>
    <w:rsid w:val="002F2E64"/>
    <w:rsid w:val="002F3939"/>
    <w:rsid w:val="002F7323"/>
    <w:rsid w:val="002F7C5A"/>
    <w:rsid w:val="00302519"/>
    <w:rsid w:val="00303A68"/>
    <w:rsid w:val="00310495"/>
    <w:rsid w:val="0031085F"/>
    <w:rsid w:val="00311520"/>
    <w:rsid w:val="00311741"/>
    <w:rsid w:val="00311E3E"/>
    <w:rsid w:val="0031450F"/>
    <w:rsid w:val="00314ECF"/>
    <w:rsid w:val="003212DF"/>
    <w:rsid w:val="00321D7A"/>
    <w:rsid w:val="00323A33"/>
    <w:rsid w:val="00326A3C"/>
    <w:rsid w:val="0032790C"/>
    <w:rsid w:val="00331042"/>
    <w:rsid w:val="003311B3"/>
    <w:rsid w:val="00332AA8"/>
    <w:rsid w:val="00332CF8"/>
    <w:rsid w:val="003338D4"/>
    <w:rsid w:val="00336629"/>
    <w:rsid w:val="00336808"/>
    <w:rsid w:val="00340289"/>
    <w:rsid w:val="00340A73"/>
    <w:rsid w:val="00343599"/>
    <w:rsid w:val="00344032"/>
    <w:rsid w:val="00344353"/>
    <w:rsid w:val="00347487"/>
    <w:rsid w:val="003502F1"/>
    <w:rsid w:val="00350E7F"/>
    <w:rsid w:val="003515E8"/>
    <w:rsid w:val="00351791"/>
    <w:rsid w:val="003527CA"/>
    <w:rsid w:val="003579B3"/>
    <w:rsid w:val="00360796"/>
    <w:rsid w:val="00363F1B"/>
    <w:rsid w:val="00364127"/>
    <w:rsid w:val="00364A73"/>
    <w:rsid w:val="003670EB"/>
    <w:rsid w:val="00371313"/>
    <w:rsid w:val="00374C3A"/>
    <w:rsid w:val="00375192"/>
    <w:rsid w:val="00375F73"/>
    <w:rsid w:val="00376BC1"/>
    <w:rsid w:val="0038465E"/>
    <w:rsid w:val="003857C5"/>
    <w:rsid w:val="00390362"/>
    <w:rsid w:val="00392CB2"/>
    <w:rsid w:val="003938A1"/>
    <w:rsid w:val="00393B62"/>
    <w:rsid w:val="0039525B"/>
    <w:rsid w:val="00395A21"/>
    <w:rsid w:val="0039630D"/>
    <w:rsid w:val="003A009F"/>
    <w:rsid w:val="003A122B"/>
    <w:rsid w:val="003A2897"/>
    <w:rsid w:val="003A3908"/>
    <w:rsid w:val="003A49BE"/>
    <w:rsid w:val="003B0DB0"/>
    <w:rsid w:val="003B1051"/>
    <w:rsid w:val="003B1EAD"/>
    <w:rsid w:val="003B3CF0"/>
    <w:rsid w:val="003B50B7"/>
    <w:rsid w:val="003B54FF"/>
    <w:rsid w:val="003B5FF6"/>
    <w:rsid w:val="003B7C45"/>
    <w:rsid w:val="003C02B1"/>
    <w:rsid w:val="003C0D89"/>
    <w:rsid w:val="003C685E"/>
    <w:rsid w:val="003D0ECF"/>
    <w:rsid w:val="003D1EDC"/>
    <w:rsid w:val="003D564A"/>
    <w:rsid w:val="003E0115"/>
    <w:rsid w:val="003E08D2"/>
    <w:rsid w:val="003E3533"/>
    <w:rsid w:val="003E5D7E"/>
    <w:rsid w:val="003E60BC"/>
    <w:rsid w:val="003E611A"/>
    <w:rsid w:val="003E63D3"/>
    <w:rsid w:val="003E6756"/>
    <w:rsid w:val="003F0BF6"/>
    <w:rsid w:val="003F10B2"/>
    <w:rsid w:val="003F2BEC"/>
    <w:rsid w:val="003F45B0"/>
    <w:rsid w:val="003F592B"/>
    <w:rsid w:val="004113E8"/>
    <w:rsid w:val="004113EA"/>
    <w:rsid w:val="00412937"/>
    <w:rsid w:val="004146AC"/>
    <w:rsid w:val="00414884"/>
    <w:rsid w:val="00415B86"/>
    <w:rsid w:val="00420478"/>
    <w:rsid w:val="00420DF9"/>
    <w:rsid w:val="004215EF"/>
    <w:rsid w:val="004232AD"/>
    <w:rsid w:val="00424978"/>
    <w:rsid w:val="00427AD3"/>
    <w:rsid w:val="00430168"/>
    <w:rsid w:val="00432116"/>
    <w:rsid w:val="00435BC2"/>
    <w:rsid w:val="00435ED0"/>
    <w:rsid w:val="00437059"/>
    <w:rsid w:val="00437FF4"/>
    <w:rsid w:val="00442E8C"/>
    <w:rsid w:val="00444A00"/>
    <w:rsid w:val="00447499"/>
    <w:rsid w:val="00450998"/>
    <w:rsid w:val="00453A66"/>
    <w:rsid w:val="00455F3A"/>
    <w:rsid w:val="004570FB"/>
    <w:rsid w:val="004606CC"/>
    <w:rsid w:val="00460F35"/>
    <w:rsid w:val="00461A3B"/>
    <w:rsid w:val="00461A5D"/>
    <w:rsid w:val="00461CA0"/>
    <w:rsid w:val="00466697"/>
    <w:rsid w:val="00467B73"/>
    <w:rsid w:val="00470D81"/>
    <w:rsid w:val="0047251D"/>
    <w:rsid w:val="004737E0"/>
    <w:rsid w:val="00473E4E"/>
    <w:rsid w:val="00475151"/>
    <w:rsid w:val="004757B7"/>
    <w:rsid w:val="00475EDE"/>
    <w:rsid w:val="00480E36"/>
    <w:rsid w:val="00481284"/>
    <w:rsid w:val="00482120"/>
    <w:rsid w:val="00483529"/>
    <w:rsid w:val="00484ADD"/>
    <w:rsid w:val="00485E2F"/>
    <w:rsid w:val="0048747A"/>
    <w:rsid w:val="004927C5"/>
    <w:rsid w:val="004948C9"/>
    <w:rsid w:val="00494998"/>
    <w:rsid w:val="00495840"/>
    <w:rsid w:val="00496B38"/>
    <w:rsid w:val="00497B6E"/>
    <w:rsid w:val="00497ED6"/>
    <w:rsid w:val="004A29D9"/>
    <w:rsid w:val="004A2BB6"/>
    <w:rsid w:val="004A6BC2"/>
    <w:rsid w:val="004A7277"/>
    <w:rsid w:val="004B000C"/>
    <w:rsid w:val="004B0E33"/>
    <w:rsid w:val="004B1103"/>
    <w:rsid w:val="004B1D96"/>
    <w:rsid w:val="004B1DED"/>
    <w:rsid w:val="004B3941"/>
    <w:rsid w:val="004B3CF0"/>
    <w:rsid w:val="004B4831"/>
    <w:rsid w:val="004B5E97"/>
    <w:rsid w:val="004B664A"/>
    <w:rsid w:val="004C5D3F"/>
    <w:rsid w:val="004C6141"/>
    <w:rsid w:val="004C636F"/>
    <w:rsid w:val="004C6B80"/>
    <w:rsid w:val="004D0267"/>
    <w:rsid w:val="004D202B"/>
    <w:rsid w:val="004D22FC"/>
    <w:rsid w:val="004D29F6"/>
    <w:rsid w:val="004D2A09"/>
    <w:rsid w:val="004D321A"/>
    <w:rsid w:val="004D392B"/>
    <w:rsid w:val="004D5148"/>
    <w:rsid w:val="004D5F9F"/>
    <w:rsid w:val="004E090A"/>
    <w:rsid w:val="004E0EB9"/>
    <w:rsid w:val="004E2472"/>
    <w:rsid w:val="004E362F"/>
    <w:rsid w:val="004E6006"/>
    <w:rsid w:val="004E6DEA"/>
    <w:rsid w:val="004F1188"/>
    <w:rsid w:val="004F17FA"/>
    <w:rsid w:val="004F3E45"/>
    <w:rsid w:val="004F60D7"/>
    <w:rsid w:val="004F6816"/>
    <w:rsid w:val="0050009D"/>
    <w:rsid w:val="005025B7"/>
    <w:rsid w:val="00505CB8"/>
    <w:rsid w:val="00506BD3"/>
    <w:rsid w:val="00511309"/>
    <w:rsid w:val="00517D4F"/>
    <w:rsid w:val="00521C06"/>
    <w:rsid w:val="005221E9"/>
    <w:rsid w:val="005223DE"/>
    <w:rsid w:val="00532A16"/>
    <w:rsid w:val="00533AE9"/>
    <w:rsid w:val="00536DF9"/>
    <w:rsid w:val="00536FAC"/>
    <w:rsid w:val="00537D34"/>
    <w:rsid w:val="00540259"/>
    <w:rsid w:val="00540E98"/>
    <w:rsid w:val="00541385"/>
    <w:rsid w:val="005510CC"/>
    <w:rsid w:val="00555709"/>
    <w:rsid w:val="00555CA3"/>
    <w:rsid w:val="00556F71"/>
    <w:rsid w:val="00561388"/>
    <w:rsid w:val="0056143D"/>
    <w:rsid w:val="00566477"/>
    <w:rsid w:val="005755D0"/>
    <w:rsid w:val="005756D3"/>
    <w:rsid w:val="00575F2F"/>
    <w:rsid w:val="00576CF7"/>
    <w:rsid w:val="0057791D"/>
    <w:rsid w:val="00580089"/>
    <w:rsid w:val="005836EA"/>
    <w:rsid w:val="00591EEC"/>
    <w:rsid w:val="00593606"/>
    <w:rsid w:val="00594928"/>
    <w:rsid w:val="005954E0"/>
    <w:rsid w:val="005972D2"/>
    <w:rsid w:val="005A2E56"/>
    <w:rsid w:val="005A2F2E"/>
    <w:rsid w:val="005A6D70"/>
    <w:rsid w:val="005A78CA"/>
    <w:rsid w:val="005A7FAF"/>
    <w:rsid w:val="005B140C"/>
    <w:rsid w:val="005B52BF"/>
    <w:rsid w:val="005B5564"/>
    <w:rsid w:val="005B7EAD"/>
    <w:rsid w:val="005C0559"/>
    <w:rsid w:val="005C2BDE"/>
    <w:rsid w:val="005C3317"/>
    <w:rsid w:val="005C33C3"/>
    <w:rsid w:val="005C4628"/>
    <w:rsid w:val="005C513F"/>
    <w:rsid w:val="005C5481"/>
    <w:rsid w:val="005C6CBC"/>
    <w:rsid w:val="005C7175"/>
    <w:rsid w:val="005D1B2D"/>
    <w:rsid w:val="005D1DF8"/>
    <w:rsid w:val="005D240D"/>
    <w:rsid w:val="005D4E47"/>
    <w:rsid w:val="005D5D9A"/>
    <w:rsid w:val="005E1642"/>
    <w:rsid w:val="005E3E0D"/>
    <w:rsid w:val="005E4299"/>
    <w:rsid w:val="005E45C7"/>
    <w:rsid w:val="005E46DE"/>
    <w:rsid w:val="005E46E9"/>
    <w:rsid w:val="005E534C"/>
    <w:rsid w:val="005E6764"/>
    <w:rsid w:val="005E6B70"/>
    <w:rsid w:val="005F192E"/>
    <w:rsid w:val="005F3D92"/>
    <w:rsid w:val="005F5C05"/>
    <w:rsid w:val="0060106B"/>
    <w:rsid w:val="00601A1D"/>
    <w:rsid w:val="0061193F"/>
    <w:rsid w:val="00612F2E"/>
    <w:rsid w:val="00613D45"/>
    <w:rsid w:val="006153D4"/>
    <w:rsid w:val="0061571D"/>
    <w:rsid w:val="006164F9"/>
    <w:rsid w:val="00616909"/>
    <w:rsid w:val="00617178"/>
    <w:rsid w:val="00620FEB"/>
    <w:rsid w:val="00622579"/>
    <w:rsid w:val="006243A6"/>
    <w:rsid w:val="006257EC"/>
    <w:rsid w:val="00625B51"/>
    <w:rsid w:val="006267CC"/>
    <w:rsid w:val="006318D9"/>
    <w:rsid w:val="00633B49"/>
    <w:rsid w:val="006343FE"/>
    <w:rsid w:val="00637100"/>
    <w:rsid w:val="00640AC3"/>
    <w:rsid w:val="00641380"/>
    <w:rsid w:val="0064195C"/>
    <w:rsid w:val="00642816"/>
    <w:rsid w:val="006444A9"/>
    <w:rsid w:val="006449E3"/>
    <w:rsid w:val="00645C8A"/>
    <w:rsid w:val="0064731F"/>
    <w:rsid w:val="00651AD6"/>
    <w:rsid w:val="00656320"/>
    <w:rsid w:val="006567AB"/>
    <w:rsid w:val="006612CF"/>
    <w:rsid w:val="00664309"/>
    <w:rsid w:val="006648F9"/>
    <w:rsid w:val="00664DC0"/>
    <w:rsid w:val="006678A8"/>
    <w:rsid w:val="006679B2"/>
    <w:rsid w:val="006707CD"/>
    <w:rsid w:val="00673716"/>
    <w:rsid w:val="006764EB"/>
    <w:rsid w:val="00681B73"/>
    <w:rsid w:val="006838C6"/>
    <w:rsid w:val="00686BB9"/>
    <w:rsid w:val="0068786F"/>
    <w:rsid w:val="00691813"/>
    <w:rsid w:val="006922B3"/>
    <w:rsid w:val="00695721"/>
    <w:rsid w:val="00697294"/>
    <w:rsid w:val="00697DB5"/>
    <w:rsid w:val="006A15B5"/>
    <w:rsid w:val="006A2205"/>
    <w:rsid w:val="006A29D6"/>
    <w:rsid w:val="006A2C37"/>
    <w:rsid w:val="006A31BD"/>
    <w:rsid w:val="006A4E78"/>
    <w:rsid w:val="006A57E4"/>
    <w:rsid w:val="006B027A"/>
    <w:rsid w:val="006B032B"/>
    <w:rsid w:val="006B3100"/>
    <w:rsid w:val="006B3B31"/>
    <w:rsid w:val="006B4D6B"/>
    <w:rsid w:val="006B659D"/>
    <w:rsid w:val="006B72AA"/>
    <w:rsid w:val="006C1120"/>
    <w:rsid w:val="006C225C"/>
    <w:rsid w:val="006D2081"/>
    <w:rsid w:val="006D4749"/>
    <w:rsid w:val="006D7A4E"/>
    <w:rsid w:val="006E11EF"/>
    <w:rsid w:val="006E1384"/>
    <w:rsid w:val="006E1835"/>
    <w:rsid w:val="006E1FB5"/>
    <w:rsid w:val="006E3EEF"/>
    <w:rsid w:val="006E448D"/>
    <w:rsid w:val="006E51C1"/>
    <w:rsid w:val="006E53FA"/>
    <w:rsid w:val="006E7DD5"/>
    <w:rsid w:val="006F2590"/>
    <w:rsid w:val="006F4480"/>
    <w:rsid w:val="006F449B"/>
    <w:rsid w:val="006F4BBB"/>
    <w:rsid w:val="007016FF"/>
    <w:rsid w:val="00702F80"/>
    <w:rsid w:val="007063BA"/>
    <w:rsid w:val="00706459"/>
    <w:rsid w:val="007067F5"/>
    <w:rsid w:val="00706877"/>
    <w:rsid w:val="007101B5"/>
    <w:rsid w:val="00710925"/>
    <w:rsid w:val="0071325B"/>
    <w:rsid w:val="007133A6"/>
    <w:rsid w:val="00714B23"/>
    <w:rsid w:val="00715472"/>
    <w:rsid w:val="00715652"/>
    <w:rsid w:val="0071655D"/>
    <w:rsid w:val="0072079C"/>
    <w:rsid w:val="00722740"/>
    <w:rsid w:val="0072288E"/>
    <w:rsid w:val="00722A91"/>
    <w:rsid w:val="00723163"/>
    <w:rsid w:val="00724D8E"/>
    <w:rsid w:val="007258C3"/>
    <w:rsid w:val="00726F84"/>
    <w:rsid w:val="007270F6"/>
    <w:rsid w:val="00727539"/>
    <w:rsid w:val="00730189"/>
    <w:rsid w:val="007323CE"/>
    <w:rsid w:val="007350E6"/>
    <w:rsid w:val="00737B1A"/>
    <w:rsid w:val="00741284"/>
    <w:rsid w:val="00742010"/>
    <w:rsid w:val="00744476"/>
    <w:rsid w:val="0074604A"/>
    <w:rsid w:val="00746863"/>
    <w:rsid w:val="00747229"/>
    <w:rsid w:val="00750F2C"/>
    <w:rsid w:val="00752CB8"/>
    <w:rsid w:val="00754C16"/>
    <w:rsid w:val="00755C45"/>
    <w:rsid w:val="00757A7D"/>
    <w:rsid w:val="00760069"/>
    <w:rsid w:val="00760EB2"/>
    <w:rsid w:val="00763FE3"/>
    <w:rsid w:val="007645E8"/>
    <w:rsid w:val="00764C3F"/>
    <w:rsid w:val="0076598D"/>
    <w:rsid w:val="00770755"/>
    <w:rsid w:val="00773516"/>
    <w:rsid w:val="00773C3C"/>
    <w:rsid w:val="007750FF"/>
    <w:rsid w:val="007752CA"/>
    <w:rsid w:val="00777502"/>
    <w:rsid w:val="00777D99"/>
    <w:rsid w:val="00780B0B"/>
    <w:rsid w:val="007825F7"/>
    <w:rsid w:val="0078335A"/>
    <w:rsid w:val="0078665C"/>
    <w:rsid w:val="00793D15"/>
    <w:rsid w:val="00795FB4"/>
    <w:rsid w:val="007A0B43"/>
    <w:rsid w:val="007A1DC7"/>
    <w:rsid w:val="007A1DFC"/>
    <w:rsid w:val="007A2F7E"/>
    <w:rsid w:val="007A419D"/>
    <w:rsid w:val="007A520C"/>
    <w:rsid w:val="007A5923"/>
    <w:rsid w:val="007B167B"/>
    <w:rsid w:val="007B1A8C"/>
    <w:rsid w:val="007B28B4"/>
    <w:rsid w:val="007B2DE6"/>
    <w:rsid w:val="007B3DE8"/>
    <w:rsid w:val="007B763C"/>
    <w:rsid w:val="007C1E6B"/>
    <w:rsid w:val="007C385B"/>
    <w:rsid w:val="007C3CA0"/>
    <w:rsid w:val="007C553C"/>
    <w:rsid w:val="007C5860"/>
    <w:rsid w:val="007D56BF"/>
    <w:rsid w:val="007D6A70"/>
    <w:rsid w:val="007D7029"/>
    <w:rsid w:val="007D748A"/>
    <w:rsid w:val="007D7FF4"/>
    <w:rsid w:val="007E187C"/>
    <w:rsid w:val="007E603A"/>
    <w:rsid w:val="007F16C1"/>
    <w:rsid w:val="007F3914"/>
    <w:rsid w:val="007F47DA"/>
    <w:rsid w:val="007F4EF2"/>
    <w:rsid w:val="007F5C4A"/>
    <w:rsid w:val="007F7C58"/>
    <w:rsid w:val="00800E95"/>
    <w:rsid w:val="008021BF"/>
    <w:rsid w:val="008023BB"/>
    <w:rsid w:val="0080362D"/>
    <w:rsid w:val="00804921"/>
    <w:rsid w:val="008103B8"/>
    <w:rsid w:val="00810BD2"/>
    <w:rsid w:val="00812447"/>
    <w:rsid w:val="00816B5B"/>
    <w:rsid w:val="00822434"/>
    <w:rsid w:val="00824B15"/>
    <w:rsid w:val="0082675B"/>
    <w:rsid w:val="00827FEF"/>
    <w:rsid w:val="008318CC"/>
    <w:rsid w:val="00833075"/>
    <w:rsid w:val="0083530D"/>
    <w:rsid w:val="00840CC2"/>
    <w:rsid w:val="00840E81"/>
    <w:rsid w:val="00844428"/>
    <w:rsid w:val="0084563E"/>
    <w:rsid w:val="0084687F"/>
    <w:rsid w:val="008477F5"/>
    <w:rsid w:val="00851622"/>
    <w:rsid w:val="00855011"/>
    <w:rsid w:val="0085677B"/>
    <w:rsid w:val="00857772"/>
    <w:rsid w:val="00861B75"/>
    <w:rsid w:val="00862206"/>
    <w:rsid w:val="00862887"/>
    <w:rsid w:val="00864109"/>
    <w:rsid w:val="008647AA"/>
    <w:rsid w:val="00865592"/>
    <w:rsid w:val="00867E86"/>
    <w:rsid w:val="0087037D"/>
    <w:rsid w:val="00870931"/>
    <w:rsid w:val="008715EE"/>
    <w:rsid w:val="00871D61"/>
    <w:rsid w:val="00872806"/>
    <w:rsid w:val="00874375"/>
    <w:rsid w:val="00875BFB"/>
    <w:rsid w:val="00875D72"/>
    <w:rsid w:val="00881617"/>
    <w:rsid w:val="0088278A"/>
    <w:rsid w:val="00884113"/>
    <w:rsid w:val="00887AEC"/>
    <w:rsid w:val="00891262"/>
    <w:rsid w:val="008921C2"/>
    <w:rsid w:val="008935A0"/>
    <w:rsid w:val="008963D9"/>
    <w:rsid w:val="00897805"/>
    <w:rsid w:val="00897B03"/>
    <w:rsid w:val="008A0D9D"/>
    <w:rsid w:val="008A0EEC"/>
    <w:rsid w:val="008A35FB"/>
    <w:rsid w:val="008A4E0B"/>
    <w:rsid w:val="008B2C78"/>
    <w:rsid w:val="008B36EC"/>
    <w:rsid w:val="008B42CE"/>
    <w:rsid w:val="008B587D"/>
    <w:rsid w:val="008B60D8"/>
    <w:rsid w:val="008B68B7"/>
    <w:rsid w:val="008B6B1C"/>
    <w:rsid w:val="008B6C77"/>
    <w:rsid w:val="008C2991"/>
    <w:rsid w:val="008C2EE3"/>
    <w:rsid w:val="008C4727"/>
    <w:rsid w:val="008C6220"/>
    <w:rsid w:val="008C79B0"/>
    <w:rsid w:val="008D0288"/>
    <w:rsid w:val="008D2D04"/>
    <w:rsid w:val="008D4611"/>
    <w:rsid w:val="008D778C"/>
    <w:rsid w:val="008E13FE"/>
    <w:rsid w:val="008E6627"/>
    <w:rsid w:val="008F00D1"/>
    <w:rsid w:val="008F09EC"/>
    <w:rsid w:val="008F2FBA"/>
    <w:rsid w:val="008F6207"/>
    <w:rsid w:val="008F6436"/>
    <w:rsid w:val="00900914"/>
    <w:rsid w:val="00901EF1"/>
    <w:rsid w:val="00906211"/>
    <w:rsid w:val="0091099F"/>
    <w:rsid w:val="0091380F"/>
    <w:rsid w:val="00913990"/>
    <w:rsid w:val="00916755"/>
    <w:rsid w:val="00921BF2"/>
    <w:rsid w:val="0092227B"/>
    <w:rsid w:val="00922899"/>
    <w:rsid w:val="00923802"/>
    <w:rsid w:val="00923C6E"/>
    <w:rsid w:val="00924840"/>
    <w:rsid w:val="00924CA2"/>
    <w:rsid w:val="009275E7"/>
    <w:rsid w:val="009302EB"/>
    <w:rsid w:val="00932F25"/>
    <w:rsid w:val="009348C1"/>
    <w:rsid w:val="0094052D"/>
    <w:rsid w:val="00943AA8"/>
    <w:rsid w:val="00943EBA"/>
    <w:rsid w:val="0094452F"/>
    <w:rsid w:val="0094638D"/>
    <w:rsid w:val="00947CEF"/>
    <w:rsid w:val="00952506"/>
    <w:rsid w:val="00952995"/>
    <w:rsid w:val="009545DE"/>
    <w:rsid w:val="009548CC"/>
    <w:rsid w:val="00954E55"/>
    <w:rsid w:val="00954EF4"/>
    <w:rsid w:val="00961F42"/>
    <w:rsid w:val="00967032"/>
    <w:rsid w:val="00967232"/>
    <w:rsid w:val="0096787F"/>
    <w:rsid w:val="009707B2"/>
    <w:rsid w:val="00971DAE"/>
    <w:rsid w:val="00972C63"/>
    <w:rsid w:val="00974376"/>
    <w:rsid w:val="00974C27"/>
    <w:rsid w:val="0098177D"/>
    <w:rsid w:val="00981F99"/>
    <w:rsid w:val="00983D28"/>
    <w:rsid w:val="00983DE4"/>
    <w:rsid w:val="00984E7A"/>
    <w:rsid w:val="009911C4"/>
    <w:rsid w:val="00995D87"/>
    <w:rsid w:val="009A010C"/>
    <w:rsid w:val="009A03A2"/>
    <w:rsid w:val="009A0A0B"/>
    <w:rsid w:val="009A516A"/>
    <w:rsid w:val="009A672C"/>
    <w:rsid w:val="009B020A"/>
    <w:rsid w:val="009B1E35"/>
    <w:rsid w:val="009B1F62"/>
    <w:rsid w:val="009B247C"/>
    <w:rsid w:val="009B29B6"/>
    <w:rsid w:val="009B2B10"/>
    <w:rsid w:val="009C0182"/>
    <w:rsid w:val="009C48BE"/>
    <w:rsid w:val="009D055B"/>
    <w:rsid w:val="009D3CB0"/>
    <w:rsid w:val="009D3D9D"/>
    <w:rsid w:val="009D458D"/>
    <w:rsid w:val="009D6A4D"/>
    <w:rsid w:val="009D7A4D"/>
    <w:rsid w:val="009E2167"/>
    <w:rsid w:val="009E24D1"/>
    <w:rsid w:val="009E301E"/>
    <w:rsid w:val="009E345B"/>
    <w:rsid w:val="009E75B6"/>
    <w:rsid w:val="009E76C0"/>
    <w:rsid w:val="009F1D11"/>
    <w:rsid w:val="009F2469"/>
    <w:rsid w:val="009F2DB7"/>
    <w:rsid w:val="009F5EDB"/>
    <w:rsid w:val="009F656C"/>
    <w:rsid w:val="009F6813"/>
    <w:rsid w:val="009F697E"/>
    <w:rsid w:val="00A0141D"/>
    <w:rsid w:val="00A037C7"/>
    <w:rsid w:val="00A043BF"/>
    <w:rsid w:val="00A05A31"/>
    <w:rsid w:val="00A060A8"/>
    <w:rsid w:val="00A066B4"/>
    <w:rsid w:val="00A07CF4"/>
    <w:rsid w:val="00A12C7D"/>
    <w:rsid w:val="00A1373A"/>
    <w:rsid w:val="00A16126"/>
    <w:rsid w:val="00A16489"/>
    <w:rsid w:val="00A16C00"/>
    <w:rsid w:val="00A16C5C"/>
    <w:rsid w:val="00A16CA1"/>
    <w:rsid w:val="00A20E23"/>
    <w:rsid w:val="00A26415"/>
    <w:rsid w:val="00A276E2"/>
    <w:rsid w:val="00A278C1"/>
    <w:rsid w:val="00A27EF8"/>
    <w:rsid w:val="00A334A5"/>
    <w:rsid w:val="00A3425D"/>
    <w:rsid w:val="00A3503D"/>
    <w:rsid w:val="00A351CF"/>
    <w:rsid w:val="00A37552"/>
    <w:rsid w:val="00A378A5"/>
    <w:rsid w:val="00A37B65"/>
    <w:rsid w:val="00A429F9"/>
    <w:rsid w:val="00A50ADB"/>
    <w:rsid w:val="00A5225F"/>
    <w:rsid w:val="00A60D9F"/>
    <w:rsid w:val="00A60E1D"/>
    <w:rsid w:val="00A62243"/>
    <w:rsid w:val="00A63FF1"/>
    <w:rsid w:val="00A67BF3"/>
    <w:rsid w:val="00A720D7"/>
    <w:rsid w:val="00A72A93"/>
    <w:rsid w:val="00A74327"/>
    <w:rsid w:val="00A764F7"/>
    <w:rsid w:val="00A773F7"/>
    <w:rsid w:val="00A813CC"/>
    <w:rsid w:val="00A82901"/>
    <w:rsid w:val="00A82EA1"/>
    <w:rsid w:val="00A8482E"/>
    <w:rsid w:val="00A910F2"/>
    <w:rsid w:val="00A9333B"/>
    <w:rsid w:val="00AB51A6"/>
    <w:rsid w:val="00AB54BE"/>
    <w:rsid w:val="00AB555B"/>
    <w:rsid w:val="00AB59A8"/>
    <w:rsid w:val="00AB6D1B"/>
    <w:rsid w:val="00AC1EF2"/>
    <w:rsid w:val="00AC3B14"/>
    <w:rsid w:val="00AC4DCA"/>
    <w:rsid w:val="00AC7E6D"/>
    <w:rsid w:val="00AD0DEF"/>
    <w:rsid w:val="00AD525D"/>
    <w:rsid w:val="00AE058A"/>
    <w:rsid w:val="00AE0937"/>
    <w:rsid w:val="00AE157A"/>
    <w:rsid w:val="00AE18C6"/>
    <w:rsid w:val="00AE1C69"/>
    <w:rsid w:val="00AE2A8F"/>
    <w:rsid w:val="00AE43AA"/>
    <w:rsid w:val="00AE4E79"/>
    <w:rsid w:val="00AE5BD6"/>
    <w:rsid w:val="00AE5E48"/>
    <w:rsid w:val="00AE7F7E"/>
    <w:rsid w:val="00AF0F2B"/>
    <w:rsid w:val="00AF2635"/>
    <w:rsid w:val="00AF2FE9"/>
    <w:rsid w:val="00AF5A63"/>
    <w:rsid w:val="00AF5F59"/>
    <w:rsid w:val="00B00E34"/>
    <w:rsid w:val="00B01648"/>
    <w:rsid w:val="00B02641"/>
    <w:rsid w:val="00B05985"/>
    <w:rsid w:val="00B064CC"/>
    <w:rsid w:val="00B1008A"/>
    <w:rsid w:val="00B110F1"/>
    <w:rsid w:val="00B121DC"/>
    <w:rsid w:val="00B12467"/>
    <w:rsid w:val="00B139A7"/>
    <w:rsid w:val="00B14B8D"/>
    <w:rsid w:val="00B1612B"/>
    <w:rsid w:val="00B17E8C"/>
    <w:rsid w:val="00B20465"/>
    <w:rsid w:val="00B212C4"/>
    <w:rsid w:val="00B21584"/>
    <w:rsid w:val="00B24119"/>
    <w:rsid w:val="00B248CD"/>
    <w:rsid w:val="00B24EFD"/>
    <w:rsid w:val="00B2733F"/>
    <w:rsid w:val="00B276FC"/>
    <w:rsid w:val="00B33F30"/>
    <w:rsid w:val="00B34254"/>
    <w:rsid w:val="00B36A9E"/>
    <w:rsid w:val="00B4119D"/>
    <w:rsid w:val="00B43085"/>
    <w:rsid w:val="00B4386D"/>
    <w:rsid w:val="00B43BBF"/>
    <w:rsid w:val="00B449B3"/>
    <w:rsid w:val="00B44F7B"/>
    <w:rsid w:val="00B46140"/>
    <w:rsid w:val="00B50BAB"/>
    <w:rsid w:val="00B50D46"/>
    <w:rsid w:val="00B518D0"/>
    <w:rsid w:val="00B53137"/>
    <w:rsid w:val="00B53C70"/>
    <w:rsid w:val="00B54605"/>
    <w:rsid w:val="00B546AB"/>
    <w:rsid w:val="00B552D6"/>
    <w:rsid w:val="00B61110"/>
    <w:rsid w:val="00B62BEC"/>
    <w:rsid w:val="00B64802"/>
    <w:rsid w:val="00B66C07"/>
    <w:rsid w:val="00B6777B"/>
    <w:rsid w:val="00B71796"/>
    <w:rsid w:val="00B71EE6"/>
    <w:rsid w:val="00B726D8"/>
    <w:rsid w:val="00B77CEB"/>
    <w:rsid w:val="00B80C7E"/>
    <w:rsid w:val="00B83128"/>
    <w:rsid w:val="00B843A7"/>
    <w:rsid w:val="00B8453F"/>
    <w:rsid w:val="00B849C5"/>
    <w:rsid w:val="00B85272"/>
    <w:rsid w:val="00B8675F"/>
    <w:rsid w:val="00B95023"/>
    <w:rsid w:val="00B950B1"/>
    <w:rsid w:val="00B9510B"/>
    <w:rsid w:val="00B95A38"/>
    <w:rsid w:val="00BA3655"/>
    <w:rsid w:val="00BA48EE"/>
    <w:rsid w:val="00BA5249"/>
    <w:rsid w:val="00BA535B"/>
    <w:rsid w:val="00BA6906"/>
    <w:rsid w:val="00BA705F"/>
    <w:rsid w:val="00BA7620"/>
    <w:rsid w:val="00BB080C"/>
    <w:rsid w:val="00BB3811"/>
    <w:rsid w:val="00BB7675"/>
    <w:rsid w:val="00BB77F7"/>
    <w:rsid w:val="00BC03B4"/>
    <w:rsid w:val="00BC0AAC"/>
    <w:rsid w:val="00BC16F3"/>
    <w:rsid w:val="00BC173A"/>
    <w:rsid w:val="00BC3068"/>
    <w:rsid w:val="00BC35B6"/>
    <w:rsid w:val="00BC5466"/>
    <w:rsid w:val="00BC583D"/>
    <w:rsid w:val="00BC620F"/>
    <w:rsid w:val="00BD3FF6"/>
    <w:rsid w:val="00BD6D70"/>
    <w:rsid w:val="00BE0350"/>
    <w:rsid w:val="00BE0D10"/>
    <w:rsid w:val="00BE2B98"/>
    <w:rsid w:val="00BE501B"/>
    <w:rsid w:val="00BE601F"/>
    <w:rsid w:val="00BE7B98"/>
    <w:rsid w:val="00BF0555"/>
    <w:rsid w:val="00BF0DCC"/>
    <w:rsid w:val="00BF1C4F"/>
    <w:rsid w:val="00BF2117"/>
    <w:rsid w:val="00BF2A46"/>
    <w:rsid w:val="00BF4521"/>
    <w:rsid w:val="00BF640F"/>
    <w:rsid w:val="00BF7CE5"/>
    <w:rsid w:val="00C01DC7"/>
    <w:rsid w:val="00C2051B"/>
    <w:rsid w:val="00C22B13"/>
    <w:rsid w:val="00C236BC"/>
    <w:rsid w:val="00C256F1"/>
    <w:rsid w:val="00C26AC8"/>
    <w:rsid w:val="00C27096"/>
    <w:rsid w:val="00C33135"/>
    <w:rsid w:val="00C331C3"/>
    <w:rsid w:val="00C34586"/>
    <w:rsid w:val="00C40683"/>
    <w:rsid w:val="00C4353D"/>
    <w:rsid w:val="00C439BF"/>
    <w:rsid w:val="00C46F97"/>
    <w:rsid w:val="00C470E0"/>
    <w:rsid w:val="00C560B2"/>
    <w:rsid w:val="00C56BA9"/>
    <w:rsid w:val="00C605C4"/>
    <w:rsid w:val="00C60918"/>
    <w:rsid w:val="00C61924"/>
    <w:rsid w:val="00C627F6"/>
    <w:rsid w:val="00C62D44"/>
    <w:rsid w:val="00C6584E"/>
    <w:rsid w:val="00C73AE9"/>
    <w:rsid w:val="00C746C9"/>
    <w:rsid w:val="00C749BF"/>
    <w:rsid w:val="00C77500"/>
    <w:rsid w:val="00C77CD7"/>
    <w:rsid w:val="00C80029"/>
    <w:rsid w:val="00C80490"/>
    <w:rsid w:val="00C8103D"/>
    <w:rsid w:val="00C81701"/>
    <w:rsid w:val="00C8206F"/>
    <w:rsid w:val="00C8495B"/>
    <w:rsid w:val="00C850E3"/>
    <w:rsid w:val="00C870B4"/>
    <w:rsid w:val="00C875EF"/>
    <w:rsid w:val="00C87E29"/>
    <w:rsid w:val="00C912A6"/>
    <w:rsid w:val="00C92702"/>
    <w:rsid w:val="00C9312C"/>
    <w:rsid w:val="00C93267"/>
    <w:rsid w:val="00C94DB3"/>
    <w:rsid w:val="00C94DB4"/>
    <w:rsid w:val="00C94ED2"/>
    <w:rsid w:val="00C95F36"/>
    <w:rsid w:val="00CA1A99"/>
    <w:rsid w:val="00CA3538"/>
    <w:rsid w:val="00CA71FC"/>
    <w:rsid w:val="00CB2926"/>
    <w:rsid w:val="00CB2AFA"/>
    <w:rsid w:val="00CB4D6C"/>
    <w:rsid w:val="00CB75A2"/>
    <w:rsid w:val="00CC0048"/>
    <w:rsid w:val="00CC0C1C"/>
    <w:rsid w:val="00CC0E8B"/>
    <w:rsid w:val="00CC1169"/>
    <w:rsid w:val="00CC220B"/>
    <w:rsid w:val="00CC3E44"/>
    <w:rsid w:val="00CC736B"/>
    <w:rsid w:val="00CD273D"/>
    <w:rsid w:val="00CD573B"/>
    <w:rsid w:val="00CD6391"/>
    <w:rsid w:val="00CD7E55"/>
    <w:rsid w:val="00CE0D8F"/>
    <w:rsid w:val="00CE2AF9"/>
    <w:rsid w:val="00CE36DB"/>
    <w:rsid w:val="00CE4E5F"/>
    <w:rsid w:val="00CE7765"/>
    <w:rsid w:val="00CE7BB4"/>
    <w:rsid w:val="00CF1799"/>
    <w:rsid w:val="00CF46D0"/>
    <w:rsid w:val="00CF50BD"/>
    <w:rsid w:val="00CF5600"/>
    <w:rsid w:val="00CF5EC7"/>
    <w:rsid w:val="00CF64A9"/>
    <w:rsid w:val="00CF7831"/>
    <w:rsid w:val="00D01FEA"/>
    <w:rsid w:val="00D04A88"/>
    <w:rsid w:val="00D05851"/>
    <w:rsid w:val="00D1069C"/>
    <w:rsid w:val="00D16154"/>
    <w:rsid w:val="00D1650C"/>
    <w:rsid w:val="00D17ECE"/>
    <w:rsid w:val="00D20920"/>
    <w:rsid w:val="00D25F74"/>
    <w:rsid w:val="00D26833"/>
    <w:rsid w:val="00D3027F"/>
    <w:rsid w:val="00D33191"/>
    <w:rsid w:val="00D35BFE"/>
    <w:rsid w:val="00D412B3"/>
    <w:rsid w:val="00D41479"/>
    <w:rsid w:val="00D4194E"/>
    <w:rsid w:val="00D42093"/>
    <w:rsid w:val="00D42C18"/>
    <w:rsid w:val="00D45525"/>
    <w:rsid w:val="00D46B09"/>
    <w:rsid w:val="00D46CF4"/>
    <w:rsid w:val="00D5018B"/>
    <w:rsid w:val="00D537E2"/>
    <w:rsid w:val="00D53C59"/>
    <w:rsid w:val="00D54369"/>
    <w:rsid w:val="00D56379"/>
    <w:rsid w:val="00D60EB3"/>
    <w:rsid w:val="00D62481"/>
    <w:rsid w:val="00D65B9A"/>
    <w:rsid w:val="00D65FD7"/>
    <w:rsid w:val="00D661BF"/>
    <w:rsid w:val="00D66FD3"/>
    <w:rsid w:val="00D67283"/>
    <w:rsid w:val="00D71145"/>
    <w:rsid w:val="00D73768"/>
    <w:rsid w:val="00D73A33"/>
    <w:rsid w:val="00D7788C"/>
    <w:rsid w:val="00D77ABF"/>
    <w:rsid w:val="00D81671"/>
    <w:rsid w:val="00D81BEB"/>
    <w:rsid w:val="00D8449A"/>
    <w:rsid w:val="00D93978"/>
    <w:rsid w:val="00D9461E"/>
    <w:rsid w:val="00DA1062"/>
    <w:rsid w:val="00DA178D"/>
    <w:rsid w:val="00DA3FD8"/>
    <w:rsid w:val="00DA5ACA"/>
    <w:rsid w:val="00DA620D"/>
    <w:rsid w:val="00DA696C"/>
    <w:rsid w:val="00DA722E"/>
    <w:rsid w:val="00DB14E2"/>
    <w:rsid w:val="00DB4C34"/>
    <w:rsid w:val="00DB6DF4"/>
    <w:rsid w:val="00DC0314"/>
    <w:rsid w:val="00DC57A0"/>
    <w:rsid w:val="00DC7798"/>
    <w:rsid w:val="00DD00AE"/>
    <w:rsid w:val="00DD1E16"/>
    <w:rsid w:val="00DD260D"/>
    <w:rsid w:val="00DD4973"/>
    <w:rsid w:val="00DD745E"/>
    <w:rsid w:val="00DE2223"/>
    <w:rsid w:val="00DE270C"/>
    <w:rsid w:val="00DE37E5"/>
    <w:rsid w:val="00DE69AC"/>
    <w:rsid w:val="00DE6C56"/>
    <w:rsid w:val="00DE7316"/>
    <w:rsid w:val="00DF2003"/>
    <w:rsid w:val="00DF3994"/>
    <w:rsid w:val="00DF697F"/>
    <w:rsid w:val="00E026E2"/>
    <w:rsid w:val="00E028CB"/>
    <w:rsid w:val="00E03A5D"/>
    <w:rsid w:val="00E055EE"/>
    <w:rsid w:val="00E072CC"/>
    <w:rsid w:val="00E100B5"/>
    <w:rsid w:val="00E1152A"/>
    <w:rsid w:val="00E131B2"/>
    <w:rsid w:val="00E13DC3"/>
    <w:rsid w:val="00E13F19"/>
    <w:rsid w:val="00E14BF5"/>
    <w:rsid w:val="00E15654"/>
    <w:rsid w:val="00E210D9"/>
    <w:rsid w:val="00E21615"/>
    <w:rsid w:val="00E220C8"/>
    <w:rsid w:val="00E238B7"/>
    <w:rsid w:val="00E24619"/>
    <w:rsid w:val="00E277C5"/>
    <w:rsid w:val="00E278F8"/>
    <w:rsid w:val="00E320A2"/>
    <w:rsid w:val="00E32A57"/>
    <w:rsid w:val="00E32DAB"/>
    <w:rsid w:val="00E32E2A"/>
    <w:rsid w:val="00E339CD"/>
    <w:rsid w:val="00E37E97"/>
    <w:rsid w:val="00E41910"/>
    <w:rsid w:val="00E42548"/>
    <w:rsid w:val="00E43040"/>
    <w:rsid w:val="00E456DC"/>
    <w:rsid w:val="00E463E7"/>
    <w:rsid w:val="00E506DF"/>
    <w:rsid w:val="00E51A75"/>
    <w:rsid w:val="00E52951"/>
    <w:rsid w:val="00E541DE"/>
    <w:rsid w:val="00E564FA"/>
    <w:rsid w:val="00E56606"/>
    <w:rsid w:val="00E56857"/>
    <w:rsid w:val="00E60DFE"/>
    <w:rsid w:val="00E623CE"/>
    <w:rsid w:val="00E62747"/>
    <w:rsid w:val="00E631BD"/>
    <w:rsid w:val="00E64532"/>
    <w:rsid w:val="00E65A68"/>
    <w:rsid w:val="00E66A04"/>
    <w:rsid w:val="00E706F7"/>
    <w:rsid w:val="00E72C13"/>
    <w:rsid w:val="00E87DE0"/>
    <w:rsid w:val="00E91E0A"/>
    <w:rsid w:val="00E91EDF"/>
    <w:rsid w:val="00E9306A"/>
    <w:rsid w:val="00E9792C"/>
    <w:rsid w:val="00EA1E9A"/>
    <w:rsid w:val="00EA1EE0"/>
    <w:rsid w:val="00EA67C6"/>
    <w:rsid w:val="00EB2FD9"/>
    <w:rsid w:val="00EB329E"/>
    <w:rsid w:val="00EB5DBE"/>
    <w:rsid w:val="00EB7828"/>
    <w:rsid w:val="00EC0F2B"/>
    <w:rsid w:val="00EC2514"/>
    <w:rsid w:val="00EC4711"/>
    <w:rsid w:val="00EC70D6"/>
    <w:rsid w:val="00EC73E0"/>
    <w:rsid w:val="00ED20DE"/>
    <w:rsid w:val="00ED2834"/>
    <w:rsid w:val="00ED3426"/>
    <w:rsid w:val="00ED3C75"/>
    <w:rsid w:val="00ED579B"/>
    <w:rsid w:val="00ED5A65"/>
    <w:rsid w:val="00ED684E"/>
    <w:rsid w:val="00EE1588"/>
    <w:rsid w:val="00EE24B2"/>
    <w:rsid w:val="00EF0857"/>
    <w:rsid w:val="00EF58DA"/>
    <w:rsid w:val="00EF749C"/>
    <w:rsid w:val="00EF7786"/>
    <w:rsid w:val="00F01F48"/>
    <w:rsid w:val="00F0337C"/>
    <w:rsid w:val="00F03488"/>
    <w:rsid w:val="00F043FD"/>
    <w:rsid w:val="00F06BEE"/>
    <w:rsid w:val="00F07181"/>
    <w:rsid w:val="00F078F7"/>
    <w:rsid w:val="00F07C9F"/>
    <w:rsid w:val="00F108D9"/>
    <w:rsid w:val="00F12E83"/>
    <w:rsid w:val="00F159EB"/>
    <w:rsid w:val="00F15E0C"/>
    <w:rsid w:val="00F17A84"/>
    <w:rsid w:val="00F213AE"/>
    <w:rsid w:val="00F23067"/>
    <w:rsid w:val="00F27422"/>
    <w:rsid w:val="00F30077"/>
    <w:rsid w:val="00F31E43"/>
    <w:rsid w:val="00F32CCD"/>
    <w:rsid w:val="00F33139"/>
    <w:rsid w:val="00F4225C"/>
    <w:rsid w:val="00F42514"/>
    <w:rsid w:val="00F43063"/>
    <w:rsid w:val="00F43087"/>
    <w:rsid w:val="00F43807"/>
    <w:rsid w:val="00F45DD6"/>
    <w:rsid w:val="00F50C63"/>
    <w:rsid w:val="00F5188D"/>
    <w:rsid w:val="00F52698"/>
    <w:rsid w:val="00F52AFD"/>
    <w:rsid w:val="00F52E6F"/>
    <w:rsid w:val="00F53BBD"/>
    <w:rsid w:val="00F54004"/>
    <w:rsid w:val="00F55020"/>
    <w:rsid w:val="00F57A10"/>
    <w:rsid w:val="00F602C1"/>
    <w:rsid w:val="00F62CED"/>
    <w:rsid w:val="00F62D3A"/>
    <w:rsid w:val="00F6470D"/>
    <w:rsid w:val="00F64AFF"/>
    <w:rsid w:val="00F658A9"/>
    <w:rsid w:val="00F66F1D"/>
    <w:rsid w:val="00F67FB1"/>
    <w:rsid w:val="00F74F4E"/>
    <w:rsid w:val="00F77831"/>
    <w:rsid w:val="00F817D5"/>
    <w:rsid w:val="00F8336C"/>
    <w:rsid w:val="00F84509"/>
    <w:rsid w:val="00F84E23"/>
    <w:rsid w:val="00F851C2"/>
    <w:rsid w:val="00F86D10"/>
    <w:rsid w:val="00F931B4"/>
    <w:rsid w:val="00F97F86"/>
    <w:rsid w:val="00FA1D27"/>
    <w:rsid w:val="00FA516B"/>
    <w:rsid w:val="00FB0773"/>
    <w:rsid w:val="00FB1E20"/>
    <w:rsid w:val="00FB4D04"/>
    <w:rsid w:val="00FB4EA3"/>
    <w:rsid w:val="00FC1DF4"/>
    <w:rsid w:val="00FC2362"/>
    <w:rsid w:val="00FC3F44"/>
    <w:rsid w:val="00FC5BCC"/>
    <w:rsid w:val="00FC7578"/>
    <w:rsid w:val="00FD088E"/>
    <w:rsid w:val="00FD2FB9"/>
    <w:rsid w:val="00FD3C18"/>
    <w:rsid w:val="00FD7284"/>
    <w:rsid w:val="00FE1208"/>
    <w:rsid w:val="00FE25BB"/>
    <w:rsid w:val="00FE29B0"/>
    <w:rsid w:val="00FE2CD2"/>
    <w:rsid w:val="00FE38E4"/>
    <w:rsid w:val="00FE528F"/>
    <w:rsid w:val="00FF05C6"/>
    <w:rsid w:val="00FF20DA"/>
    <w:rsid w:val="00FF3F23"/>
    <w:rsid w:val="00FF5361"/>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sz w:val="22"/>
      <w:szCs w:val="22"/>
      <w:lang w:eastAsia="en-US"/>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2F2E"/>
    <w:rPr>
      <w:rFonts w:ascii="Cambria" w:hAnsi="Cambria" w:cs="Cambria"/>
      <w:b/>
      <w:bCs/>
      <w:kern w:val="32"/>
      <w:sz w:val="32"/>
      <w:szCs w:val="32"/>
      <w:lang w:val="en-AU"/>
    </w:rPr>
  </w:style>
  <w:style w:type="character" w:customStyle="1" w:styleId="Heading2Char">
    <w:name w:val="Heading 2 Char"/>
    <w:link w:val="Heading2"/>
    <w:uiPriority w:val="99"/>
    <w:locked/>
    <w:rsid w:val="005A2F2E"/>
    <w:rPr>
      <w:rFonts w:ascii="Cambria" w:hAnsi="Cambria" w:cs="Cambria"/>
      <w:b/>
      <w:bCs/>
      <w:i/>
      <w:iCs/>
      <w:sz w:val="28"/>
      <w:szCs w:val="28"/>
      <w:lang w:val="en-AU"/>
    </w:rPr>
  </w:style>
  <w:style w:type="character" w:customStyle="1" w:styleId="Heading3Char">
    <w:name w:val="Heading 3 Char"/>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link w:val="Footer"/>
    <w:uiPriority w:val="99"/>
    <w:semiHidden/>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8D4"/>
    <w:pPr>
      <w:widowControl/>
      <w:ind w:left="720"/>
    </w:pPr>
    <w:rPr>
      <w:sz w:val="24"/>
      <w:szCs w:val="24"/>
      <w:lang w:val="en-US"/>
    </w:rPr>
  </w:style>
  <w:style w:type="character" w:styleId="FollowedHyperlink">
    <w:name w:val="FollowedHyperlink"/>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link w:val="BalloonText"/>
    <w:uiPriority w:val="99"/>
    <w:locked/>
    <w:rsid w:val="00F62D3A"/>
    <w:rPr>
      <w:rFonts w:ascii="Tahoma" w:hAnsi="Tahoma" w:cs="Tahoma"/>
      <w:sz w:val="16"/>
      <w:szCs w:val="16"/>
      <w:lang w:eastAsia="en-US"/>
    </w:rPr>
  </w:style>
  <w:style w:type="character" w:styleId="CommentReference">
    <w:name w:val="annotation reference"/>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link w:val="CommentText"/>
    <w:uiPriority w:val="99"/>
    <w:semiHidden/>
    <w:locked/>
    <w:rsid w:val="001B6519"/>
    <w:rPr>
      <w:rFonts w:ascii="Arial" w:hAnsi="Arial" w:cs="Arial"/>
      <w:lang w:val="en-AU" w:eastAsia="en-US"/>
    </w:rPr>
  </w:style>
  <w:style w:type="paragraph" w:styleId="NormalWeb">
    <w:name w:val="Normal (Web)"/>
    <w:basedOn w:val="Normal"/>
    <w:uiPriority w:val="99"/>
    <w:semiHidden/>
    <w:rsid w:val="005E534C"/>
    <w:pPr>
      <w:widowControl/>
      <w:spacing w:before="100" w:beforeAutospacing="1" w:after="100" w:afterAutospacing="1"/>
    </w:pPr>
    <w:rPr>
      <w:sz w:val="24"/>
      <w:szCs w:val="24"/>
      <w:lang w:eastAsia="en-AU"/>
    </w:rPr>
  </w:style>
  <w:style w:type="paragraph" w:styleId="FootnoteText">
    <w:name w:val="footnote text"/>
    <w:basedOn w:val="Normal"/>
    <w:link w:val="FootnoteTextChar"/>
    <w:uiPriority w:val="99"/>
    <w:semiHidden/>
    <w:rsid w:val="00EB2FD9"/>
    <w:rPr>
      <w:sz w:val="20"/>
      <w:szCs w:val="20"/>
    </w:rPr>
  </w:style>
  <w:style w:type="character" w:customStyle="1" w:styleId="FootnoteTextChar">
    <w:name w:val="Footnote Text Char"/>
    <w:link w:val="FootnoteText"/>
    <w:uiPriority w:val="99"/>
    <w:semiHidden/>
    <w:locked/>
    <w:rsid w:val="00EB2FD9"/>
    <w:rPr>
      <w:rFonts w:ascii="Arial" w:hAnsi="Arial" w:cs="Arial"/>
      <w:sz w:val="20"/>
      <w:szCs w:val="20"/>
      <w:lang w:val="en-AU"/>
    </w:rPr>
  </w:style>
  <w:style w:type="character" w:styleId="FootnoteReference">
    <w:name w:val="footnote reference"/>
    <w:uiPriority w:val="99"/>
    <w:semiHidden/>
    <w:rsid w:val="00EB2FD9"/>
    <w:rPr>
      <w:rFonts w:cs="Times New Roman"/>
      <w:vertAlign w:val="superscript"/>
    </w:rPr>
  </w:style>
  <w:style w:type="character" w:customStyle="1" w:styleId="apple-style-span">
    <w:name w:val="apple-style-span"/>
    <w:uiPriority w:val="99"/>
    <w:rsid w:val="00E9306A"/>
    <w:rPr>
      <w:rFonts w:cs="Times New Roman"/>
    </w:rPr>
  </w:style>
  <w:style w:type="paragraph" w:styleId="CommentSubject">
    <w:name w:val="annotation subject"/>
    <w:basedOn w:val="CommentText"/>
    <w:next w:val="CommentText"/>
    <w:link w:val="CommentSubjectChar"/>
    <w:uiPriority w:val="99"/>
    <w:semiHidden/>
    <w:rsid w:val="003E0115"/>
    <w:rPr>
      <w:b/>
      <w:bCs/>
    </w:rPr>
  </w:style>
  <w:style w:type="character" w:customStyle="1" w:styleId="CommentSubjectChar">
    <w:name w:val="Comment Subject Char"/>
    <w:link w:val="CommentSubject"/>
    <w:uiPriority w:val="99"/>
    <w:semiHidden/>
    <w:locked/>
    <w:rsid w:val="003E0115"/>
    <w:rPr>
      <w:rFonts w:ascii="Arial" w:hAnsi="Arial" w:cs="Arial"/>
      <w:b/>
      <w:bCs/>
      <w:sz w:val="20"/>
      <w:szCs w:val="20"/>
      <w:lang w:val="en-AU" w:eastAsia="en-US"/>
    </w:rPr>
  </w:style>
  <w:style w:type="character" w:customStyle="1" w:styleId="watch-title">
    <w:name w:val="watch-title"/>
    <w:rsid w:val="00CC220B"/>
  </w:style>
  <w:style w:type="character" w:customStyle="1" w:styleId="apple-converted-space">
    <w:name w:val="apple-converted-space"/>
    <w:rsid w:val="00CC220B"/>
  </w:style>
  <w:style w:type="paragraph" w:customStyle="1" w:styleId="ColorfulList-Accent11">
    <w:name w:val="Colorful List - Accent 11"/>
    <w:basedOn w:val="Normal"/>
    <w:uiPriority w:val="34"/>
    <w:qFormat/>
    <w:rsid w:val="00CA3538"/>
    <w:pPr>
      <w:widowControl/>
      <w:spacing w:after="200" w:line="276" w:lineRule="auto"/>
      <w:ind w:left="720"/>
      <w:contextualSpacing/>
    </w:pPr>
    <w:rPr>
      <w:rFonts w:ascii="Calibri" w:hAnsi="Calibri" w:cs="Times New Roman"/>
      <w:lang w:eastAsia="en-AU"/>
    </w:rPr>
  </w:style>
  <w:style w:type="character" w:customStyle="1" w:styleId="ParagraphChar">
    <w:name w:val="Paragraph Char"/>
    <w:link w:val="Paragraph"/>
    <w:locked/>
    <w:rsid w:val="00CA3538"/>
    <w:rPr>
      <w:rFonts w:ascii="Arial" w:hAnsi="Arial" w:cs="Arial"/>
      <w:color w:val="595959"/>
      <w:sz w:val="20"/>
      <w:szCs w:val="20"/>
      <w:lang w:eastAsia="en-AU"/>
    </w:rPr>
  </w:style>
  <w:style w:type="paragraph" w:customStyle="1" w:styleId="Paragraph">
    <w:name w:val="Paragraph"/>
    <w:basedOn w:val="Normal"/>
    <w:link w:val="ParagraphChar"/>
    <w:qFormat/>
    <w:rsid w:val="00CA3538"/>
    <w:pPr>
      <w:widowControl/>
      <w:spacing w:after="200" w:line="276" w:lineRule="auto"/>
    </w:pPr>
    <w:rPr>
      <w:color w:val="595959"/>
      <w:sz w:val="20"/>
      <w:szCs w:val="20"/>
      <w:lang w:val="en-US" w:eastAsia="en-AU"/>
    </w:rPr>
  </w:style>
  <w:style w:type="paragraph" w:styleId="z-BottomofForm">
    <w:name w:val="HTML Bottom of Form"/>
    <w:basedOn w:val="Normal"/>
    <w:next w:val="Normal"/>
    <w:link w:val="z-BottomofFormChar"/>
    <w:hidden/>
    <w:semiHidden/>
    <w:unhideWhenUsed/>
    <w:rsid w:val="00CA3538"/>
    <w:pPr>
      <w:pBdr>
        <w:top w:val="single" w:sz="6" w:space="1" w:color="auto"/>
      </w:pBdr>
      <w:jc w:val="center"/>
    </w:pPr>
    <w:rPr>
      <w:vanish/>
      <w:sz w:val="16"/>
      <w:szCs w:val="16"/>
    </w:rPr>
  </w:style>
  <w:style w:type="character" w:customStyle="1" w:styleId="z-BottomofFormChar">
    <w:name w:val="z-Bottom of Form Char"/>
    <w:link w:val="z-BottomofForm"/>
    <w:semiHidden/>
    <w:rsid w:val="00CA3538"/>
    <w:rPr>
      <w:rFonts w:ascii="Arial" w:hAnsi="Arial" w:cs="Arial"/>
      <w:vanish/>
      <w:sz w:val="16"/>
      <w:szCs w:val="16"/>
      <w:lang w:val="en-AU"/>
    </w:rPr>
  </w:style>
  <w:style w:type="paragraph" w:styleId="z-TopofForm">
    <w:name w:val="HTML Top of Form"/>
    <w:basedOn w:val="Normal"/>
    <w:next w:val="Normal"/>
    <w:link w:val="z-TopofFormChar"/>
    <w:hidden/>
    <w:semiHidden/>
    <w:unhideWhenUsed/>
    <w:rsid w:val="00CA3538"/>
    <w:pPr>
      <w:pBdr>
        <w:bottom w:val="single" w:sz="6" w:space="1" w:color="auto"/>
      </w:pBdr>
      <w:jc w:val="center"/>
    </w:pPr>
    <w:rPr>
      <w:vanish/>
      <w:sz w:val="16"/>
      <w:szCs w:val="16"/>
    </w:rPr>
  </w:style>
  <w:style w:type="character" w:customStyle="1" w:styleId="z-TopofFormChar">
    <w:name w:val="z-Top of Form Char"/>
    <w:link w:val="z-TopofForm"/>
    <w:semiHidden/>
    <w:rsid w:val="00CA3538"/>
    <w:rPr>
      <w:rFonts w:ascii="Arial" w:hAnsi="Arial" w:cs="Arial"/>
      <w:vanish/>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8331">
      <w:bodyDiv w:val="1"/>
      <w:marLeft w:val="0"/>
      <w:marRight w:val="0"/>
      <w:marTop w:val="0"/>
      <w:marBottom w:val="0"/>
      <w:divBdr>
        <w:top w:val="none" w:sz="0" w:space="0" w:color="auto"/>
        <w:left w:val="none" w:sz="0" w:space="0" w:color="auto"/>
        <w:bottom w:val="none" w:sz="0" w:space="0" w:color="auto"/>
        <w:right w:val="none" w:sz="0" w:space="0" w:color="auto"/>
      </w:divBdr>
    </w:div>
    <w:div w:id="95442551">
      <w:bodyDiv w:val="1"/>
      <w:marLeft w:val="0"/>
      <w:marRight w:val="0"/>
      <w:marTop w:val="0"/>
      <w:marBottom w:val="0"/>
      <w:divBdr>
        <w:top w:val="none" w:sz="0" w:space="0" w:color="auto"/>
        <w:left w:val="none" w:sz="0" w:space="0" w:color="auto"/>
        <w:bottom w:val="none" w:sz="0" w:space="0" w:color="auto"/>
        <w:right w:val="none" w:sz="0" w:space="0" w:color="auto"/>
      </w:divBdr>
    </w:div>
    <w:div w:id="164248490">
      <w:bodyDiv w:val="1"/>
      <w:marLeft w:val="0"/>
      <w:marRight w:val="0"/>
      <w:marTop w:val="0"/>
      <w:marBottom w:val="0"/>
      <w:divBdr>
        <w:top w:val="none" w:sz="0" w:space="0" w:color="auto"/>
        <w:left w:val="none" w:sz="0" w:space="0" w:color="auto"/>
        <w:bottom w:val="none" w:sz="0" w:space="0" w:color="auto"/>
        <w:right w:val="none" w:sz="0" w:space="0" w:color="auto"/>
      </w:divBdr>
    </w:div>
    <w:div w:id="188035540">
      <w:bodyDiv w:val="1"/>
      <w:marLeft w:val="0"/>
      <w:marRight w:val="0"/>
      <w:marTop w:val="0"/>
      <w:marBottom w:val="0"/>
      <w:divBdr>
        <w:top w:val="none" w:sz="0" w:space="0" w:color="auto"/>
        <w:left w:val="none" w:sz="0" w:space="0" w:color="auto"/>
        <w:bottom w:val="none" w:sz="0" w:space="0" w:color="auto"/>
        <w:right w:val="none" w:sz="0" w:space="0" w:color="auto"/>
      </w:divBdr>
    </w:div>
    <w:div w:id="278337002">
      <w:bodyDiv w:val="1"/>
      <w:marLeft w:val="0"/>
      <w:marRight w:val="0"/>
      <w:marTop w:val="0"/>
      <w:marBottom w:val="0"/>
      <w:divBdr>
        <w:top w:val="none" w:sz="0" w:space="0" w:color="auto"/>
        <w:left w:val="none" w:sz="0" w:space="0" w:color="auto"/>
        <w:bottom w:val="none" w:sz="0" w:space="0" w:color="auto"/>
        <w:right w:val="none" w:sz="0" w:space="0" w:color="auto"/>
      </w:divBdr>
    </w:div>
    <w:div w:id="323053294">
      <w:bodyDiv w:val="1"/>
      <w:marLeft w:val="0"/>
      <w:marRight w:val="0"/>
      <w:marTop w:val="0"/>
      <w:marBottom w:val="0"/>
      <w:divBdr>
        <w:top w:val="none" w:sz="0" w:space="0" w:color="auto"/>
        <w:left w:val="none" w:sz="0" w:space="0" w:color="auto"/>
        <w:bottom w:val="none" w:sz="0" w:space="0" w:color="auto"/>
        <w:right w:val="none" w:sz="0" w:space="0" w:color="auto"/>
      </w:divBdr>
    </w:div>
    <w:div w:id="385641465">
      <w:bodyDiv w:val="1"/>
      <w:marLeft w:val="0"/>
      <w:marRight w:val="0"/>
      <w:marTop w:val="0"/>
      <w:marBottom w:val="0"/>
      <w:divBdr>
        <w:top w:val="none" w:sz="0" w:space="0" w:color="auto"/>
        <w:left w:val="none" w:sz="0" w:space="0" w:color="auto"/>
        <w:bottom w:val="none" w:sz="0" w:space="0" w:color="auto"/>
        <w:right w:val="none" w:sz="0" w:space="0" w:color="auto"/>
      </w:divBdr>
    </w:div>
    <w:div w:id="489247597">
      <w:bodyDiv w:val="1"/>
      <w:marLeft w:val="0"/>
      <w:marRight w:val="0"/>
      <w:marTop w:val="0"/>
      <w:marBottom w:val="0"/>
      <w:divBdr>
        <w:top w:val="none" w:sz="0" w:space="0" w:color="auto"/>
        <w:left w:val="none" w:sz="0" w:space="0" w:color="auto"/>
        <w:bottom w:val="none" w:sz="0" w:space="0" w:color="auto"/>
        <w:right w:val="none" w:sz="0" w:space="0" w:color="auto"/>
      </w:divBdr>
    </w:div>
    <w:div w:id="616059492">
      <w:bodyDiv w:val="1"/>
      <w:marLeft w:val="0"/>
      <w:marRight w:val="0"/>
      <w:marTop w:val="0"/>
      <w:marBottom w:val="0"/>
      <w:divBdr>
        <w:top w:val="none" w:sz="0" w:space="0" w:color="auto"/>
        <w:left w:val="none" w:sz="0" w:space="0" w:color="auto"/>
        <w:bottom w:val="none" w:sz="0" w:space="0" w:color="auto"/>
        <w:right w:val="none" w:sz="0" w:space="0" w:color="auto"/>
      </w:divBdr>
    </w:div>
    <w:div w:id="669720888">
      <w:bodyDiv w:val="1"/>
      <w:marLeft w:val="0"/>
      <w:marRight w:val="0"/>
      <w:marTop w:val="0"/>
      <w:marBottom w:val="0"/>
      <w:divBdr>
        <w:top w:val="none" w:sz="0" w:space="0" w:color="auto"/>
        <w:left w:val="none" w:sz="0" w:space="0" w:color="auto"/>
        <w:bottom w:val="none" w:sz="0" w:space="0" w:color="auto"/>
        <w:right w:val="none" w:sz="0" w:space="0" w:color="auto"/>
      </w:divBdr>
    </w:div>
    <w:div w:id="714501642">
      <w:bodyDiv w:val="1"/>
      <w:marLeft w:val="0"/>
      <w:marRight w:val="0"/>
      <w:marTop w:val="0"/>
      <w:marBottom w:val="0"/>
      <w:divBdr>
        <w:top w:val="none" w:sz="0" w:space="0" w:color="auto"/>
        <w:left w:val="none" w:sz="0" w:space="0" w:color="auto"/>
        <w:bottom w:val="none" w:sz="0" w:space="0" w:color="auto"/>
        <w:right w:val="none" w:sz="0" w:space="0" w:color="auto"/>
      </w:divBdr>
    </w:div>
    <w:div w:id="725035041">
      <w:bodyDiv w:val="1"/>
      <w:marLeft w:val="0"/>
      <w:marRight w:val="0"/>
      <w:marTop w:val="0"/>
      <w:marBottom w:val="0"/>
      <w:divBdr>
        <w:top w:val="none" w:sz="0" w:space="0" w:color="auto"/>
        <w:left w:val="none" w:sz="0" w:space="0" w:color="auto"/>
        <w:bottom w:val="none" w:sz="0" w:space="0" w:color="auto"/>
        <w:right w:val="none" w:sz="0" w:space="0" w:color="auto"/>
      </w:divBdr>
    </w:div>
    <w:div w:id="765275272">
      <w:bodyDiv w:val="1"/>
      <w:marLeft w:val="0"/>
      <w:marRight w:val="0"/>
      <w:marTop w:val="0"/>
      <w:marBottom w:val="0"/>
      <w:divBdr>
        <w:top w:val="none" w:sz="0" w:space="0" w:color="auto"/>
        <w:left w:val="none" w:sz="0" w:space="0" w:color="auto"/>
        <w:bottom w:val="none" w:sz="0" w:space="0" w:color="auto"/>
        <w:right w:val="none" w:sz="0" w:space="0" w:color="auto"/>
      </w:divBdr>
    </w:div>
    <w:div w:id="833715887">
      <w:bodyDiv w:val="1"/>
      <w:marLeft w:val="0"/>
      <w:marRight w:val="0"/>
      <w:marTop w:val="0"/>
      <w:marBottom w:val="0"/>
      <w:divBdr>
        <w:top w:val="none" w:sz="0" w:space="0" w:color="auto"/>
        <w:left w:val="none" w:sz="0" w:space="0" w:color="auto"/>
        <w:bottom w:val="none" w:sz="0" w:space="0" w:color="auto"/>
        <w:right w:val="none" w:sz="0" w:space="0" w:color="auto"/>
      </w:divBdr>
    </w:div>
    <w:div w:id="854536127">
      <w:marLeft w:val="0"/>
      <w:marRight w:val="0"/>
      <w:marTop w:val="0"/>
      <w:marBottom w:val="0"/>
      <w:divBdr>
        <w:top w:val="none" w:sz="0" w:space="0" w:color="auto"/>
        <w:left w:val="none" w:sz="0" w:space="0" w:color="auto"/>
        <w:bottom w:val="none" w:sz="0" w:space="0" w:color="auto"/>
        <w:right w:val="none" w:sz="0" w:space="0" w:color="auto"/>
      </w:divBdr>
    </w:div>
    <w:div w:id="854536128">
      <w:marLeft w:val="0"/>
      <w:marRight w:val="0"/>
      <w:marTop w:val="0"/>
      <w:marBottom w:val="0"/>
      <w:divBdr>
        <w:top w:val="none" w:sz="0" w:space="0" w:color="auto"/>
        <w:left w:val="none" w:sz="0" w:space="0" w:color="auto"/>
        <w:bottom w:val="none" w:sz="0" w:space="0" w:color="auto"/>
        <w:right w:val="none" w:sz="0" w:space="0" w:color="auto"/>
      </w:divBdr>
      <w:divsChild>
        <w:div w:id="854536131">
          <w:marLeft w:val="0"/>
          <w:marRight w:val="0"/>
          <w:marTop w:val="0"/>
          <w:marBottom w:val="0"/>
          <w:divBdr>
            <w:top w:val="none" w:sz="0" w:space="0" w:color="auto"/>
            <w:left w:val="none" w:sz="0" w:space="0" w:color="auto"/>
            <w:bottom w:val="none" w:sz="0" w:space="0" w:color="auto"/>
            <w:right w:val="none" w:sz="0" w:space="0" w:color="auto"/>
          </w:divBdr>
          <w:divsChild>
            <w:div w:id="8545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6129">
      <w:marLeft w:val="0"/>
      <w:marRight w:val="0"/>
      <w:marTop w:val="0"/>
      <w:marBottom w:val="0"/>
      <w:divBdr>
        <w:top w:val="none" w:sz="0" w:space="0" w:color="auto"/>
        <w:left w:val="none" w:sz="0" w:space="0" w:color="auto"/>
        <w:bottom w:val="none" w:sz="0" w:space="0" w:color="auto"/>
        <w:right w:val="none" w:sz="0" w:space="0" w:color="auto"/>
      </w:divBdr>
    </w:div>
    <w:div w:id="854536132">
      <w:marLeft w:val="0"/>
      <w:marRight w:val="0"/>
      <w:marTop w:val="0"/>
      <w:marBottom w:val="0"/>
      <w:divBdr>
        <w:top w:val="none" w:sz="0" w:space="0" w:color="auto"/>
        <w:left w:val="none" w:sz="0" w:space="0" w:color="auto"/>
        <w:bottom w:val="none" w:sz="0" w:space="0" w:color="auto"/>
        <w:right w:val="none" w:sz="0" w:space="0" w:color="auto"/>
      </w:divBdr>
      <w:divsChild>
        <w:div w:id="854536134">
          <w:marLeft w:val="0"/>
          <w:marRight w:val="0"/>
          <w:marTop w:val="0"/>
          <w:marBottom w:val="0"/>
          <w:divBdr>
            <w:top w:val="none" w:sz="0" w:space="0" w:color="auto"/>
            <w:left w:val="none" w:sz="0" w:space="0" w:color="auto"/>
            <w:bottom w:val="none" w:sz="0" w:space="0" w:color="auto"/>
            <w:right w:val="none" w:sz="0" w:space="0" w:color="auto"/>
          </w:divBdr>
          <w:divsChild>
            <w:div w:id="854536133">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854536135">
      <w:marLeft w:val="0"/>
      <w:marRight w:val="0"/>
      <w:marTop w:val="0"/>
      <w:marBottom w:val="0"/>
      <w:divBdr>
        <w:top w:val="none" w:sz="0" w:space="0" w:color="auto"/>
        <w:left w:val="none" w:sz="0" w:space="0" w:color="auto"/>
        <w:bottom w:val="none" w:sz="0" w:space="0" w:color="auto"/>
        <w:right w:val="none" w:sz="0" w:space="0" w:color="auto"/>
      </w:divBdr>
      <w:divsChild>
        <w:div w:id="854536136">
          <w:marLeft w:val="0"/>
          <w:marRight w:val="0"/>
          <w:marTop w:val="0"/>
          <w:marBottom w:val="0"/>
          <w:divBdr>
            <w:top w:val="none" w:sz="0" w:space="0" w:color="auto"/>
            <w:left w:val="none" w:sz="0" w:space="0" w:color="auto"/>
            <w:bottom w:val="none" w:sz="0" w:space="0" w:color="auto"/>
            <w:right w:val="none" w:sz="0" w:space="0" w:color="auto"/>
          </w:divBdr>
        </w:div>
        <w:div w:id="854536137">
          <w:marLeft w:val="0"/>
          <w:marRight w:val="0"/>
          <w:marTop w:val="0"/>
          <w:marBottom w:val="0"/>
          <w:divBdr>
            <w:top w:val="none" w:sz="0" w:space="0" w:color="auto"/>
            <w:left w:val="none" w:sz="0" w:space="0" w:color="auto"/>
            <w:bottom w:val="none" w:sz="0" w:space="0" w:color="auto"/>
            <w:right w:val="none" w:sz="0" w:space="0" w:color="auto"/>
          </w:divBdr>
        </w:div>
      </w:divsChild>
    </w:div>
    <w:div w:id="854536138">
      <w:marLeft w:val="0"/>
      <w:marRight w:val="0"/>
      <w:marTop w:val="0"/>
      <w:marBottom w:val="0"/>
      <w:divBdr>
        <w:top w:val="none" w:sz="0" w:space="0" w:color="auto"/>
        <w:left w:val="none" w:sz="0" w:space="0" w:color="auto"/>
        <w:bottom w:val="none" w:sz="0" w:space="0" w:color="auto"/>
        <w:right w:val="none" w:sz="0" w:space="0" w:color="auto"/>
      </w:divBdr>
    </w:div>
    <w:div w:id="854536139">
      <w:marLeft w:val="0"/>
      <w:marRight w:val="0"/>
      <w:marTop w:val="0"/>
      <w:marBottom w:val="0"/>
      <w:divBdr>
        <w:top w:val="none" w:sz="0" w:space="0" w:color="auto"/>
        <w:left w:val="none" w:sz="0" w:space="0" w:color="auto"/>
        <w:bottom w:val="none" w:sz="0" w:space="0" w:color="auto"/>
        <w:right w:val="none" w:sz="0" w:space="0" w:color="auto"/>
      </w:divBdr>
    </w:div>
    <w:div w:id="854536140">
      <w:marLeft w:val="0"/>
      <w:marRight w:val="0"/>
      <w:marTop w:val="0"/>
      <w:marBottom w:val="0"/>
      <w:divBdr>
        <w:top w:val="none" w:sz="0" w:space="0" w:color="auto"/>
        <w:left w:val="none" w:sz="0" w:space="0" w:color="auto"/>
        <w:bottom w:val="none" w:sz="0" w:space="0" w:color="auto"/>
        <w:right w:val="none" w:sz="0" w:space="0" w:color="auto"/>
      </w:divBdr>
    </w:div>
    <w:div w:id="854536141">
      <w:marLeft w:val="0"/>
      <w:marRight w:val="0"/>
      <w:marTop w:val="0"/>
      <w:marBottom w:val="0"/>
      <w:divBdr>
        <w:top w:val="none" w:sz="0" w:space="0" w:color="auto"/>
        <w:left w:val="none" w:sz="0" w:space="0" w:color="auto"/>
        <w:bottom w:val="none" w:sz="0" w:space="0" w:color="auto"/>
        <w:right w:val="none" w:sz="0" w:space="0" w:color="auto"/>
      </w:divBdr>
    </w:div>
    <w:div w:id="854536142">
      <w:marLeft w:val="0"/>
      <w:marRight w:val="0"/>
      <w:marTop w:val="0"/>
      <w:marBottom w:val="0"/>
      <w:divBdr>
        <w:top w:val="none" w:sz="0" w:space="0" w:color="auto"/>
        <w:left w:val="none" w:sz="0" w:space="0" w:color="auto"/>
        <w:bottom w:val="none" w:sz="0" w:space="0" w:color="auto"/>
        <w:right w:val="none" w:sz="0" w:space="0" w:color="auto"/>
      </w:divBdr>
    </w:div>
    <w:div w:id="854536143">
      <w:marLeft w:val="0"/>
      <w:marRight w:val="0"/>
      <w:marTop w:val="0"/>
      <w:marBottom w:val="0"/>
      <w:divBdr>
        <w:top w:val="none" w:sz="0" w:space="0" w:color="auto"/>
        <w:left w:val="none" w:sz="0" w:space="0" w:color="auto"/>
        <w:bottom w:val="none" w:sz="0" w:space="0" w:color="auto"/>
        <w:right w:val="none" w:sz="0" w:space="0" w:color="auto"/>
      </w:divBdr>
    </w:div>
    <w:div w:id="854536144">
      <w:marLeft w:val="0"/>
      <w:marRight w:val="0"/>
      <w:marTop w:val="0"/>
      <w:marBottom w:val="0"/>
      <w:divBdr>
        <w:top w:val="none" w:sz="0" w:space="0" w:color="auto"/>
        <w:left w:val="none" w:sz="0" w:space="0" w:color="auto"/>
        <w:bottom w:val="none" w:sz="0" w:space="0" w:color="auto"/>
        <w:right w:val="none" w:sz="0" w:space="0" w:color="auto"/>
      </w:divBdr>
    </w:div>
    <w:div w:id="854536145">
      <w:marLeft w:val="0"/>
      <w:marRight w:val="0"/>
      <w:marTop w:val="0"/>
      <w:marBottom w:val="0"/>
      <w:divBdr>
        <w:top w:val="none" w:sz="0" w:space="0" w:color="auto"/>
        <w:left w:val="none" w:sz="0" w:space="0" w:color="auto"/>
        <w:bottom w:val="none" w:sz="0" w:space="0" w:color="auto"/>
        <w:right w:val="none" w:sz="0" w:space="0" w:color="auto"/>
      </w:divBdr>
    </w:div>
    <w:div w:id="854536146">
      <w:marLeft w:val="0"/>
      <w:marRight w:val="0"/>
      <w:marTop w:val="0"/>
      <w:marBottom w:val="0"/>
      <w:divBdr>
        <w:top w:val="none" w:sz="0" w:space="0" w:color="auto"/>
        <w:left w:val="none" w:sz="0" w:space="0" w:color="auto"/>
        <w:bottom w:val="none" w:sz="0" w:space="0" w:color="auto"/>
        <w:right w:val="none" w:sz="0" w:space="0" w:color="auto"/>
      </w:divBdr>
    </w:div>
    <w:div w:id="854536147">
      <w:marLeft w:val="0"/>
      <w:marRight w:val="0"/>
      <w:marTop w:val="0"/>
      <w:marBottom w:val="0"/>
      <w:divBdr>
        <w:top w:val="none" w:sz="0" w:space="0" w:color="auto"/>
        <w:left w:val="none" w:sz="0" w:space="0" w:color="auto"/>
        <w:bottom w:val="none" w:sz="0" w:space="0" w:color="auto"/>
        <w:right w:val="none" w:sz="0" w:space="0" w:color="auto"/>
      </w:divBdr>
    </w:div>
    <w:div w:id="854536148">
      <w:marLeft w:val="0"/>
      <w:marRight w:val="0"/>
      <w:marTop w:val="0"/>
      <w:marBottom w:val="0"/>
      <w:divBdr>
        <w:top w:val="none" w:sz="0" w:space="0" w:color="auto"/>
        <w:left w:val="none" w:sz="0" w:space="0" w:color="auto"/>
        <w:bottom w:val="none" w:sz="0" w:space="0" w:color="auto"/>
        <w:right w:val="none" w:sz="0" w:space="0" w:color="auto"/>
      </w:divBdr>
    </w:div>
    <w:div w:id="854536149">
      <w:marLeft w:val="0"/>
      <w:marRight w:val="0"/>
      <w:marTop w:val="0"/>
      <w:marBottom w:val="0"/>
      <w:divBdr>
        <w:top w:val="none" w:sz="0" w:space="0" w:color="auto"/>
        <w:left w:val="none" w:sz="0" w:space="0" w:color="auto"/>
        <w:bottom w:val="none" w:sz="0" w:space="0" w:color="auto"/>
        <w:right w:val="none" w:sz="0" w:space="0" w:color="auto"/>
      </w:divBdr>
    </w:div>
    <w:div w:id="903835165">
      <w:bodyDiv w:val="1"/>
      <w:marLeft w:val="0"/>
      <w:marRight w:val="0"/>
      <w:marTop w:val="0"/>
      <w:marBottom w:val="0"/>
      <w:divBdr>
        <w:top w:val="none" w:sz="0" w:space="0" w:color="auto"/>
        <w:left w:val="none" w:sz="0" w:space="0" w:color="auto"/>
        <w:bottom w:val="none" w:sz="0" w:space="0" w:color="auto"/>
        <w:right w:val="none" w:sz="0" w:space="0" w:color="auto"/>
      </w:divBdr>
    </w:div>
    <w:div w:id="1147280156">
      <w:bodyDiv w:val="1"/>
      <w:marLeft w:val="0"/>
      <w:marRight w:val="0"/>
      <w:marTop w:val="0"/>
      <w:marBottom w:val="0"/>
      <w:divBdr>
        <w:top w:val="none" w:sz="0" w:space="0" w:color="auto"/>
        <w:left w:val="none" w:sz="0" w:space="0" w:color="auto"/>
        <w:bottom w:val="none" w:sz="0" w:space="0" w:color="auto"/>
        <w:right w:val="none" w:sz="0" w:space="0" w:color="auto"/>
      </w:divBdr>
    </w:div>
    <w:div w:id="1177965803">
      <w:bodyDiv w:val="1"/>
      <w:marLeft w:val="0"/>
      <w:marRight w:val="0"/>
      <w:marTop w:val="0"/>
      <w:marBottom w:val="0"/>
      <w:divBdr>
        <w:top w:val="none" w:sz="0" w:space="0" w:color="auto"/>
        <w:left w:val="none" w:sz="0" w:space="0" w:color="auto"/>
        <w:bottom w:val="none" w:sz="0" w:space="0" w:color="auto"/>
        <w:right w:val="none" w:sz="0" w:space="0" w:color="auto"/>
      </w:divBdr>
    </w:div>
    <w:div w:id="1309167242">
      <w:bodyDiv w:val="1"/>
      <w:marLeft w:val="0"/>
      <w:marRight w:val="0"/>
      <w:marTop w:val="0"/>
      <w:marBottom w:val="0"/>
      <w:divBdr>
        <w:top w:val="none" w:sz="0" w:space="0" w:color="auto"/>
        <w:left w:val="none" w:sz="0" w:space="0" w:color="auto"/>
        <w:bottom w:val="none" w:sz="0" w:space="0" w:color="auto"/>
        <w:right w:val="none" w:sz="0" w:space="0" w:color="auto"/>
      </w:divBdr>
    </w:div>
    <w:div w:id="1331829944">
      <w:bodyDiv w:val="1"/>
      <w:marLeft w:val="0"/>
      <w:marRight w:val="0"/>
      <w:marTop w:val="0"/>
      <w:marBottom w:val="0"/>
      <w:divBdr>
        <w:top w:val="none" w:sz="0" w:space="0" w:color="auto"/>
        <w:left w:val="none" w:sz="0" w:space="0" w:color="auto"/>
        <w:bottom w:val="none" w:sz="0" w:space="0" w:color="auto"/>
        <w:right w:val="none" w:sz="0" w:space="0" w:color="auto"/>
      </w:divBdr>
    </w:div>
    <w:div w:id="1332029768">
      <w:bodyDiv w:val="1"/>
      <w:marLeft w:val="0"/>
      <w:marRight w:val="0"/>
      <w:marTop w:val="0"/>
      <w:marBottom w:val="0"/>
      <w:divBdr>
        <w:top w:val="none" w:sz="0" w:space="0" w:color="auto"/>
        <w:left w:val="none" w:sz="0" w:space="0" w:color="auto"/>
        <w:bottom w:val="none" w:sz="0" w:space="0" w:color="auto"/>
        <w:right w:val="none" w:sz="0" w:space="0" w:color="auto"/>
      </w:divBdr>
    </w:div>
    <w:div w:id="1398674667">
      <w:bodyDiv w:val="1"/>
      <w:marLeft w:val="0"/>
      <w:marRight w:val="0"/>
      <w:marTop w:val="0"/>
      <w:marBottom w:val="0"/>
      <w:divBdr>
        <w:top w:val="none" w:sz="0" w:space="0" w:color="auto"/>
        <w:left w:val="none" w:sz="0" w:space="0" w:color="auto"/>
        <w:bottom w:val="none" w:sz="0" w:space="0" w:color="auto"/>
        <w:right w:val="none" w:sz="0" w:space="0" w:color="auto"/>
      </w:divBdr>
    </w:div>
    <w:div w:id="1555890484">
      <w:bodyDiv w:val="1"/>
      <w:marLeft w:val="0"/>
      <w:marRight w:val="0"/>
      <w:marTop w:val="0"/>
      <w:marBottom w:val="0"/>
      <w:divBdr>
        <w:top w:val="none" w:sz="0" w:space="0" w:color="auto"/>
        <w:left w:val="none" w:sz="0" w:space="0" w:color="auto"/>
        <w:bottom w:val="none" w:sz="0" w:space="0" w:color="auto"/>
        <w:right w:val="none" w:sz="0" w:space="0" w:color="auto"/>
      </w:divBdr>
    </w:div>
    <w:div w:id="1556158302">
      <w:bodyDiv w:val="1"/>
      <w:marLeft w:val="0"/>
      <w:marRight w:val="0"/>
      <w:marTop w:val="0"/>
      <w:marBottom w:val="0"/>
      <w:divBdr>
        <w:top w:val="none" w:sz="0" w:space="0" w:color="auto"/>
        <w:left w:val="none" w:sz="0" w:space="0" w:color="auto"/>
        <w:bottom w:val="none" w:sz="0" w:space="0" w:color="auto"/>
        <w:right w:val="none" w:sz="0" w:space="0" w:color="auto"/>
      </w:divBdr>
    </w:div>
    <w:div w:id="1720208503">
      <w:bodyDiv w:val="1"/>
      <w:marLeft w:val="0"/>
      <w:marRight w:val="0"/>
      <w:marTop w:val="0"/>
      <w:marBottom w:val="0"/>
      <w:divBdr>
        <w:top w:val="none" w:sz="0" w:space="0" w:color="auto"/>
        <w:left w:val="none" w:sz="0" w:space="0" w:color="auto"/>
        <w:bottom w:val="none" w:sz="0" w:space="0" w:color="auto"/>
        <w:right w:val="none" w:sz="0" w:space="0" w:color="auto"/>
      </w:divBdr>
    </w:div>
    <w:div w:id="1837450241">
      <w:bodyDiv w:val="1"/>
      <w:marLeft w:val="0"/>
      <w:marRight w:val="0"/>
      <w:marTop w:val="0"/>
      <w:marBottom w:val="0"/>
      <w:divBdr>
        <w:top w:val="none" w:sz="0" w:space="0" w:color="auto"/>
        <w:left w:val="none" w:sz="0" w:space="0" w:color="auto"/>
        <w:bottom w:val="none" w:sz="0" w:space="0" w:color="auto"/>
        <w:right w:val="none" w:sz="0" w:space="0" w:color="auto"/>
      </w:divBdr>
    </w:div>
    <w:div w:id="2037459694">
      <w:bodyDiv w:val="1"/>
      <w:marLeft w:val="0"/>
      <w:marRight w:val="0"/>
      <w:marTop w:val="0"/>
      <w:marBottom w:val="0"/>
      <w:divBdr>
        <w:top w:val="none" w:sz="0" w:space="0" w:color="auto"/>
        <w:left w:val="none" w:sz="0" w:space="0" w:color="auto"/>
        <w:bottom w:val="none" w:sz="0" w:space="0" w:color="auto"/>
        <w:right w:val="none" w:sz="0" w:space="0" w:color="auto"/>
      </w:divBdr>
    </w:div>
    <w:div w:id="210248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vcaa.vic.edu.au/documents/auscurric/f-10curriculumplanningreporting.pdf" TargetMode="External"/><Relationship Id="rId21" Type="http://schemas.openxmlformats.org/officeDocument/2006/relationships/hyperlink" Target="http://www.vcaa.vic.edu.au/alcv/vels.htm" TargetMode="External"/><Relationship Id="rId42" Type="http://schemas.openxmlformats.org/officeDocument/2006/relationships/hyperlink" Target="http://www.education.vic.gov.au/school/teachers/teachingresources/diversity/Pages/koorieart.aspx" TargetMode="External"/><Relationship Id="rId47" Type="http://schemas.openxmlformats.org/officeDocument/2006/relationships/hyperlink" Target="http://aiatsis.gov.au/sites/default/files/products/cd/aboriginal-sound-instruments.pdf" TargetMode="External"/><Relationship Id="rId63" Type="http://schemas.openxmlformats.org/officeDocument/2006/relationships/hyperlink" Target="https://www.aboriginal-art-australia.com/aboriginal-art-library/the-story-of-aboriginal-art/" TargetMode="External"/><Relationship Id="rId68" Type="http://schemas.openxmlformats.org/officeDocument/2006/relationships/hyperlink" Target="http://victoriancurriculum.vcaa.vic.edu.au/languages/victorian-aboriginal-languages/introduction/rationale-and-aims" TargetMode="External"/><Relationship Id="rId2" Type="http://schemas.openxmlformats.org/officeDocument/2006/relationships/numbering" Target="numbering.xml"/><Relationship Id="rId16" Type="http://schemas.openxmlformats.org/officeDocument/2006/relationships/hyperlink" Target="http://www.vaclang.org.au" TargetMode="External"/><Relationship Id="rId29" Type="http://schemas.openxmlformats.org/officeDocument/2006/relationships/hyperlink" Target="http://www.creativespirits.info/aboriginalculture/arts/index.html" TargetMode="External"/><Relationship Id="rId11" Type="http://schemas.openxmlformats.org/officeDocument/2006/relationships/hyperlink" Target="http://www.education.vic.gov.au/school/teachers/teachingresources/diversity/Pages/koorieart.aspx" TargetMode="External"/><Relationship Id="rId24" Type="http://schemas.openxmlformats.org/officeDocument/2006/relationships/hyperlink" Target="http://victoriancurriculum.vcaa.vic.edu.au/overview/navigation-and-terminology" TargetMode="External"/><Relationship Id="rId32" Type="http://schemas.openxmlformats.org/officeDocument/2006/relationships/hyperlink" Target="http://www.cv.vic.gov.au/stories/aboriginal-culture/meerreeng-an-here-is-my-country/" TargetMode="External"/><Relationship Id="rId37" Type="http://schemas.openxmlformats.org/officeDocument/2006/relationships/hyperlink" Target="http://www.aboriginalartdirectory.com/artists/" TargetMode="External"/><Relationship Id="rId40" Type="http://schemas.openxmlformats.org/officeDocument/2006/relationships/hyperlink" Target="https://www.youtube.com/watch?v=D3przA4Mgf8" TargetMode="External"/><Relationship Id="rId45" Type="http://schemas.openxmlformats.org/officeDocument/2006/relationships/hyperlink" Target="http://www.roninfilms.com.au/" TargetMode="External"/><Relationship Id="rId53" Type="http://schemas.openxmlformats.org/officeDocument/2006/relationships/hyperlink" Target="http://www.imdb.com/title/tt1148165/" TargetMode="External"/><Relationship Id="rId58" Type="http://schemas.openxmlformats.org/officeDocument/2006/relationships/hyperlink" Target="http://bangarra.com.au/education-resources" TargetMode="External"/><Relationship Id="rId66" Type="http://schemas.openxmlformats.org/officeDocument/2006/relationships/hyperlink" Target="http://www.education.vic.gov.au/studentlearning/teachingprinciples/default.htm" TargetMode="External"/><Relationship Id="rId74" Type="http://schemas.openxmlformats.org/officeDocument/2006/relationships/customXml" Target="../customXml/item2.xml"/><Relationship Id="rId5" Type="http://schemas.openxmlformats.org/officeDocument/2006/relationships/settings" Target="settings.xml"/><Relationship Id="rId61" Type="http://schemas.openxmlformats.org/officeDocument/2006/relationships/hyperlink" Target="http://nla.gov.au/nla.cs-ma-an47685246" TargetMode="External"/><Relationship Id="rId19" Type="http://schemas.openxmlformats.org/officeDocument/2006/relationships/hyperlink" Target="http://www.vaclang.org.au" TargetMode="External"/><Relationship Id="rId14" Type="http://schemas.openxmlformats.org/officeDocument/2006/relationships/hyperlink" Target="http://www.vaeai.org.au/" TargetMode="External"/><Relationship Id="rId22" Type="http://schemas.openxmlformats.org/officeDocument/2006/relationships/hyperlink" Target="http://victoriancurriculum.vcaa.vic.edu.au/overview/navigation-and-terminology" TargetMode="External"/><Relationship Id="rId27" Type="http://schemas.openxmlformats.org/officeDocument/2006/relationships/hyperlink" Target="http://victoriancurriculum.vcaa.vic.edu.au/languages/victorian-aboriginal-languages/introduction/rationale-and-aims" TargetMode="External"/><Relationship Id="rId30" Type="http://schemas.openxmlformats.org/officeDocument/2006/relationships/hyperlink" Target="http://www.ngv.vic.gov.au/ngvschools/TraditionAndTransformation/" TargetMode="External"/><Relationship Id="rId35" Type="http://schemas.openxmlformats.org/officeDocument/2006/relationships/hyperlink" Target="http://www.brambuk.com.au/" TargetMode="External"/><Relationship Id="rId43" Type="http://schemas.openxmlformats.org/officeDocument/2006/relationships/hyperlink" Target="http://www.youtube.com/watch?v=2lBZ6yPW9WU&amp;feature=related" TargetMode="External"/><Relationship Id="rId48" Type="http://schemas.openxmlformats.org/officeDocument/2006/relationships/hyperlink" Target="http://www.education.vic.gov.au/languagesonline/" TargetMode="External"/><Relationship Id="rId56" Type="http://schemas.openxmlformats.org/officeDocument/2006/relationships/hyperlink" Target="http://www.auntywendysmob.com/" TargetMode="External"/><Relationship Id="rId64" Type="http://schemas.openxmlformats.org/officeDocument/2006/relationships/hyperlink" Target="https://www.google.com.au/search?q=Aboriginal+sand+and+cave+drawings&amp;safe=strict&amp;rlz=1C1VFKB_enAU688AU689&amp;espv=2&amp;biw=960&amp;bih=513&amp;tbm=isch&amp;tbo=u&amp;source=univ&amp;sa=X&amp;ved=0ahUKEwiIiY_wmMXOAhUEfiYKHVN3BFsQsAQIGg&amp;dpr=1.5" TargetMode="External"/><Relationship Id="rId69" Type="http://schemas.openxmlformats.org/officeDocument/2006/relationships/hyperlink" Target="http://victoriancurriculum.vcaa.vic.edu.au/languages/victorian-aboriginal-languages/introduction/resources" TargetMode="External"/><Relationship Id="rId8" Type="http://schemas.openxmlformats.org/officeDocument/2006/relationships/endnotes" Target="endnotes.xml"/><Relationship Id="rId51" Type="http://schemas.openxmlformats.org/officeDocument/2006/relationships/hyperlink" Target="https://www.youtube.com/watch?v=x7E32SJYmgY"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education.vic.gov.au/school/teachers/support/pages/lmerc.aspx" TargetMode="External"/><Relationship Id="rId25" Type="http://schemas.openxmlformats.org/officeDocument/2006/relationships/hyperlink" Target="http://victoriancurriculum.vcaa.vic.edu.au/languages/victorian-aboriginal-languages/introduction/scope-and-sequence" TargetMode="External"/><Relationship Id="rId33" Type="http://schemas.openxmlformats.org/officeDocument/2006/relationships/hyperlink" Target="http://cv.vic.gov.au/" TargetMode="External"/><Relationship Id="rId38" Type="http://schemas.openxmlformats.org/officeDocument/2006/relationships/hyperlink" Target="http://www.education.vic.gov.au/school/teachers/teachingresources/diversity/Pages/koorieart.aspx" TargetMode="External"/><Relationship Id="rId46" Type="http://schemas.openxmlformats.org/officeDocument/2006/relationships/hyperlink" Target="https://vimeo.com/143960731" TargetMode="External"/><Relationship Id="rId59" Type="http://schemas.openxmlformats.org/officeDocument/2006/relationships/hyperlink" Target="http://geckos.ceo.wa.edu.au/Documents/dance.pdf" TargetMode="External"/><Relationship Id="rId67" Type="http://schemas.openxmlformats.org/officeDocument/2006/relationships/hyperlink" Target="http://www.vcaa.vic.edu.au/alcv/about.htm" TargetMode="External"/><Relationship Id="rId20" Type="http://schemas.openxmlformats.org/officeDocument/2006/relationships/hyperlink" Target="http://www.vcaa.vic.edu.au/alcv/about.htm" TargetMode="External"/><Relationship Id="rId41" Type="http://schemas.openxmlformats.org/officeDocument/2006/relationships/hyperlink" Target="https://www.youtube.com/watch?v=tjYCtLAucJM" TargetMode="External"/><Relationship Id="rId54" Type="http://schemas.openxmlformats.org/officeDocument/2006/relationships/hyperlink" Target="http://www.songlines.net.au/" TargetMode="External"/><Relationship Id="rId62" Type="http://schemas.openxmlformats.org/officeDocument/2006/relationships/hyperlink" Target="https://www.google.com.au/search?q=aboriginal+sand+drawings&amp;safe=strict&amp;rlz=1C1VFKB_enAU688AU689&amp;espv=2&amp;biw=960&amp;bih=513&amp;tbm=isch&amp;tbo=u&amp;source=univ&amp;sa=X&amp;sqi=2&amp;ved=0ahUKEwiyoLmKm8XOAhVD72MKHRXECo0QsAQIGg" TargetMode="External"/><Relationship Id="rId70" Type="http://schemas.openxmlformats.org/officeDocument/2006/relationships/hyperlink" Target="http://www.vcaa.vic.edu.au/alcv/about.htm" TargetMode="External"/><Relationship Id="rId75"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vcaa.vic.edu.au/Pages/foundation10/viccurriculum/languages.aspx" TargetMode="External"/><Relationship Id="rId28" Type="http://schemas.openxmlformats.org/officeDocument/2006/relationships/hyperlink" Target="http://www.education.vic.gov.au/school/teachers/teachingresources/diversity/Pages/koorieart.aspx" TargetMode="External"/><Relationship Id="rId36" Type="http://schemas.openxmlformats.org/officeDocument/2006/relationships/hyperlink" Target="http://museumvictoria.com.au/bunjilaka/" TargetMode="External"/><Relationship Id="rId49" Type="http://schemas.openxmlformats.org/officeDocument/2006/relationships/hyperlink" Target="http://www.education.vic.gov.au/school/teachers/teachingresources/diversity/Pages/koorieart.aspx" TargetMode="External"/><Relationship Id="rId57" Type="http://schemas.openxmlformats.org/officeDocument/2006/relationships/hyperlink" Target="http://www.cv.vic.gov.au/stories/aboriginal-culture/land-and-spirit/baranjuk-dance/" TargetMode="External"/><Relationship Id="rId10" Type="http://schemas.openxmlformats.org/officeDocument/2006/relationships/image" Target="media/image2.jpeg"/><Relationship Id="rId31" Type="http://schemas.openxmlformats.org/officeDocument/2006/relationships/hyperlink" Target="http://www.koorieheritagetrust.com/projects/meerreeng_an" TargetMode="External"/><Relationship Id="rId44" Type="http://schemas.openxmlformats.org/officeDocument/2006/relationships/hyperlink" Target="http://nfsa.gov.au/collection/indigenous-collection/" TargetMode="External"/><Relationship Id="rId52" Type="http://schemas.openxmlformats.org/officeDocument/2006/relationships/hyperlink" Target="https://www.youtube.com/watch?v=F1sNNH_bTzM" TargetMode="External"/><Relationship Id="rId60" Type="http://schemas.openxmlformats.org/officeDocument/2006/relationships/hyperlink" Target="http://www.education.vic.gov.au/school/teachers/teachingresources/diversity/Pages/koorieart.aspx" TargetMode="External"/><Relationship Id="rId65" Type="http://schemas.openxmlformats.org/officeDocument/2006/relationships/hyperlink" Target="https://www.creativespirits.info/aboriginalculture/arts/aboriginal-rock-art"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www.vaeai.org.au/support/dsp-default.cfm?loadref=126" TargetMode="External"/><Relationship Id="rId18" Type="http://schemas.openxmlformats.org/officeDocument/2006/relationships/hyperlink" Target="http://www.koorimail.com/" TargetMode="External"/><Relationship Id="rId39" Type="http://schemas.openxmlformats.org/officeDocument/2006/relationships/hyperlink" Target="https://www.youtube.com/watch?v=ThmsdSW4OQw" TargetMode="External"/><Relationship Id="rId34" Type="http://schemas.openxmlformats.org/officeDocument/2006/relationships/hyperlink" Target="http://www.koorieheritagetrust.com/" TargetMode="External"/><Relationship Id="rId50" Type="http://schemas.openxmlformats.org/officeDocument/2006/relationships/hyperlink" Target="https://www.youtube.com/watch?v=BsHe8vS-MT8" TargetMode="External"/><Relationship Id="rId55" Type="http://schemas.openxmlformats.org/officeDocument/2006/relationships/hyperlink" Target="http://www.ihearmusic.com/66/johnny-huckle-&amp;-helen-moran/wombat-wobble/" TargetMode="External"/><Relationship Id="rId76" Type="http://schemas.openxmlformats.org/officeDocument/2006/relationships/customXml" Target="../customXml/item4.xm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98964D12-DBA0-4C68-8A5D-C6821510AEAB}"/>
</file>

<file path=customXml/itemProps2.xml><?xml version="1.0" encoding="utf-8"?>
<ds:datastoreItem xmlns:ds="http://schemas.openxmlformats.org/officeDocument/2006/customXml" ds:itemID="{1AE3A3F5-C936-4698-B6A5-9DB11AC40CC4}"/>
</file>

<file path=customXml/itemProps3.xml><?xml version="1.0" encoding="utf-8"?>
<ds:datastoreItem xmlns:ds="http://schemas.openxmlformats.org/officeDocument/2006/customXml" ds:itemID="{2F37768E-5529-4C2F-B88F-44CA36EB1AC3}"/>
</file>

<file path=customXml/itemProps4.xml><?xml version="1.0" encoding="utf-8"?>
<ds:datastoreItem xmlns:ds="http://schemas.openxmlformats.org/officeDocument/2006/customXml" ds:itemID="{36D0C96E-DE12-4173-9DA0-F12E7FE53C1D}"/>
</file>

<file path=docProps/app.xml><?xml version="1.0" encoding="utf-8"?>
<Properties xmlns="http://schemas.openxmlformats.org/officeDocument/2006/extended-properties" xmlns:vt="http://schemas.openxmlformats.org/officeDocument/2006/docPropsVTypes">
  <Template>Normal.dotm</Template>
  <TotalTime>1</TotalTime>
  <Pages>12</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3</cp:revision>
  <cp:lastPrinted>2016-10-12T03:50:00Z</cp:lastPrinted>
  <dcterms:created xsi:type="dcterms:W3CDTF">2017-01-23T02:39:00Z</dcterms:created>
  <dcterms:modified xsi:type="dcterms:W3CDTF">2017-03-28T03:35:00Z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