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Pr="00C00BCC" w:rsidRDefault="00C00BCC">
      <w:pPr>
        <w:rPr>
          <w:rFonts w:ascii="Arial Narrow" w:hAnsi="Arial Narrow"/>
        </w:rPr>
      </w:pPr>
      <w:bookmarkStart w:id="0" w:name="_GoBack"/>
      <w:bookmarkEnd w:id="0"/>
      <w:r w:rsidRPr="00C00BCC">
        <w:rPr>
          <w:rFonts w:ascii="Arial Narrow" w:hAnsi="Arial Narrow"/>
          <w:noProof/>
          <w:lang w:eastAsia="en-AU"/>
        </w:rPr>
        <w:drawing>
          <wp:inline distT="0" distB="0" distL="0" distR="0" wp14:anchorId="7142C4E0" wp14:editId="2987B3BF">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rsidR="006B027A" w:rsidRPr="00C00BCC" w:rsidRDefault="00C00BCC" w:rsidP="0013773B">
      <w:pPr>
        <w:rPr>
          <w:rFonts w:ascii="Arial Narrow" w:hAnsi="Arial Narrow"/>
        </w:rPr>
      </w:pPr>
      <w:r w:rsidRPr="00C00BCC">
        <w:rPr>
          <w:rFonts w:ascii="Arial Narrow" w:hAnsi="Arial Narrow"/>
          <w:noProof/>
          <w:lang w:eastAsia="en-AU"/>
        </w:rPr>
        <w:drawing>
          <wp:anchor distT="0" distB="0" distL="114300" distR="114300" simplePos="0" relativeHeight="251657216" behindDoc="1" locked="0" layoutInCell="1" allowOverlap="1" wp14:anchorId="56076F4A" wp14:editId="76455FF8">
            <wp:simplePos x="0" y="0"/>
            <wp:positionH relativeFrom="column">
              <wp:posOffset>986790</wp:posOffset>
            </wp:positionH>
            <wp:positionV relativeFrom="paragraph">
              <wp:posOffset>123825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color w:val="FF0000"/>
        </w:rPr>
      </w:pPr>
    </w:p>
    <w:p w:rsidR="006B027A" w:rsidRPr="00C00BCC" w:rsidRDefault="006B027A" w:rsidP="0013773B">
      <w:pPr>
        <w:rPr>
          <w:rFonts w:ascii="Arial Narrow" w:hAnsi="Arial Narrow"/>
        </w:rPr>
      </w:pPr>
    </w:p>
    <w:p w:rsidR="00C00BCC" w:rsidRPr="00C00BCC" w:rsidRDefault="00C00BCC" w:rsidP="00C00BCC">
      <w:pPr>
        <w:pStyle w:val="UnitTitle"/>
        <w:rPr>
          <w:rFonts w:ascii="Arial Narrow" w:hAnsi="Arial Narrow"/>
        </w:rPr>
      </w:pPr>
      <w:r w:rsidRPr="00C00BCC">
        <w:rPr>
          <w:rFonts w:ascii="Arial Narrow" w:hAnsi="Arial Narrow"/>
        </w:rPr>
        <w:t>Reclamation</w:t>
      </w:r>
    </w:p>
    <w:p w:rsidR="00C00BCC" w:rsidRPr="00C00BCC" w:rsidRDefault="00C00BCC" w:rsidP="00C00BCC">
      <w:pPr>
        <w:pStyle w:val="Domain-Levels"/>
        <w:rPr>
          <w:rFonts w:ascii="Arial Narrow" w:hAnsi="Arial Narrow"/>
        </w:rPr>
      </w:pPr>
      <w:r w:rsidRPr="00C00BCC">
        <w:rPr>
          <w:rFonts w:ascii="Arial Narrow" w:hAnsi="Arial Narrow"/>
        </w:rPr>
        <w:t>Victorian Aboriginal Languages Level</w:t>
      </w:r>
      <w:r w:rsidR="00E71D4F">
        <w:rPr>
          <w:rFonts w:ascii="Arial Narrow" w:hAnsi="Arial Narrow"/>
        </w:rPr>
        <w:t>s</w:t>
      </w:r>
      <w:r w:rsidRPr="00C00BCC">
        <w:rPr>
          <w:rFonts w:ascii="Arial Narrow" w:hAnsi="Arial Narrow"/>
        </w:rPr>
        <w:t xml:space="preserve"> 3-6</w:t>
      </w:r>
    </w:p>
    <w:p w:rsidR="006B027A" w:rsidRPr="00C00BCC" w:rsidRDefault="006B027A" w:rsidP="005E6764">
      <w:pPr>
        <w:rPr>
          <w:rFonts w:ascii="Arial Narrow" w:hAnsi="Arial Narrow"/>
        </w:rPr>
      </w:pPr>
    </w:p>
    <w:p w:rsidR="006B027A" w:rsidRPr="00C00BCC" w:rsidRDefault="006B027A" w:rsidP="005E6764">
      <w:pPr>
        <w:pBdr>
          <w:top w:val="single" w:sz="4" w:space="1" w:color="auto"/>
        </w:pBdr>
        <w:rPr>
          <w:rFonts w:ascii="Arial Narrow" w:hAnsi="Arial Narrow"/>
        </w:rPr>
      </w:pPr>
    </w:p>
    <w:p w:rsidR="00F969ED" w:rsidRDefault="00F45B7C">
      <w:pPr>
        <w:pStyle w:val="TOC1"/>
        <w:tabs>
          <w:tab w:val="right" w:leader="dot" w:pos="9629"/>
        </w:tabs>
        <w:rPr>
          <w:rFonts w:asciiTheme="minorHAnsi" w:eastAsiaTheme="minorEastAsia" w:hAnsiTheme="minorHAnsi" w:cstheme="minorBidi"/>
          <w:b w:val="0"/>
          <w:bCs w:val="0"/>
          <w:noProof/>
          <w:lang w:val="en-US"/>
        </w:rPr>
      </w:pPr>
      <w:r w:rsidRPr="00C00BCC">
        <w:rPr>
          <w:rFonts w:ascii="Arial Narrow" w:hAnsi="Arial Narrow"/>
        </w:rPr>
        <w:fldChar w:fldCharType="begin"/>
      </w:r>
      <w:r w:rsidR="006B027A" w:rsidRPr="00C00BCC">
        <w:rPr>
          <w:rFonts w:ascii="Arial Narrow" w:hAnsi="Arial Narrow"/>
        </w:rPr>
        <w:instrText xml:space="preserve"> TOC \o "1-3" \h \z \u </w:instrText>
      </w:r>
      <w:r w:rsidRPr="00C00BCC">
        <w:rPr>
          <w:rFonts w:ascii="Arial Narrow" w:hAnsi="Arial Narrow"/>
        </w:rPr>
        <w:fldChar w:fldCharType="separate"/>
      </w:r>
      <w:hyperlink w:anchor="_Toc464463363" w:history="1">
        <w:r w:rsidR="00F969ED" w:rsidRPr="00DA5740">
          <w:rPr>
            <w:rStyle w:val="Hyperlink"/>
            <w:rFonts w:ascii="Arial Narrow" w:hAnsi="Arial Narrow"/>
            <w:noProof/>
            <w:lang w:eastAsia="en-AU"/>
          </w:rPr>
          <w:t>Introduction</w:t>
        </w:r>
        <w:r w:rsidR="00F969ED">
          <w:rPr>
            <w:noProof/>
            <w:webHidden/>
          </w:rPr>
          <w:tab/>
        </w:r>
        <w:r w:rsidR="00F969ED">
          <w:rPr>
            <w:noProof/>
            <w:webHidden/>
          </w:rPr>
          <w:fldChar w:fldCharType="begin"/>
        </w:r>
        <w:r w:rsidR="00F969ED">
          <w:rPr>
            <w:noProof/>
            <w:webHidden/>
          </w:rPr>
          <w:instrText xml:space="preserve"> PAGEREF _Toc464463363 \h </w:instrText>
        </w:r>
        <w:r w:rsidR="00F969ED">
          <w:rPr>
            <w:noProof/>
            <w:webHidden/>
          </w:rPr>
        </w:r>
        <w:r w:rsidR="00F969ED">
          <w:rPr>
            <w:noProof/>
            <w:webHidden/>
          </w:rPr>
          <w:fldChar w:fldCharType="separate"/>
        </w:r>
        <w:r w:rsidR="00F969ED">
          <w:rPr>
            <w:noProof/>
            <w:webHidden/>
          </w:rPr>
          <w:t>2</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64" w:history="1">
        <w:r w:rsidR="00F969ED" w:rsidRPr="00DA5740">
          <w:rPr>
            <w:rStyle w:val="Hyperlink"/>
            <w:rFonts w:ascii="Arial Narrow" w:hAnsi="Arial Narrow"/>
            <w:noProof/>
            <w:lang w:eastAsia="en-AU"/>
          </w:rPr>
          <w:t>Establishing the Learning Environment</w:t>
        </w:r>
        <w:r w:rsidR="00F969ED">
          <w:rPr>
            <w:noProof/>
            <w:webHidden/>
          </w:rPr>
          <w:tab/>
        </w:r>
        <w:r w:rsidR="00F969ED">
          <w:rPr>
            <w:noProof/>
            <w:webHidden/>
          </w:rPr>
          <w:fldChar w:fldCharType="begin"/>
        </w:r>
        <w:r w:rsidR="00F969ED">
          <w:rPr>
            <w:noProof/>
            <w:webHidden/>
          </w:rPr>
          <w:instrText xml:space="preserve"> PAGEREF _Toc464463364 \h </w:instrText>
        </w:r>
        <w:r w:rsidR="00F969ED">
          <w:rPr>
            <w:noProof/>
            <w:webHidden/>
          </w:rPr>
        </w:r>
        <w:r w:rsidR="00F969ED">
          <w:rPr>
            <w:noProof/>
            <w:webHidden/>
          </w:rPr>
          <w:fldChar w:fldCharType="separate"/>
        </w:r>
        <w:r w:rsidR="00F969ED">
          <w:rPr>
            <w:noProof/>
            <w:webHidden/>
          </w:rPr>
          <w:t>3</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65" w:history="1">
        <w:r w:rsidR="00F969ED" w:rsidRPr="00DA5740">
          <w:rPr>
            <w:rStyle w:val="Hyperlink"/>
            <w:noProof/>
          </w:rPr>
          <w:t>Victorian Curriculum F-10: Victorian Aboriginal Languages</w:t>
        </w:r>
        <w:r w:rsidR="00F969ED">
          <w:rPr>
            <w:noProof/>
            <w:webHidden/>
          </w:rPr>
          <w:tab/>
        </w:r>
        <w:r w:rsidR="00F969ED">
          <w:rPr>
            <w:noProof/>
            <w:webHidden/>
          </w:rPr>
          <w:fldChar w:fldCharType="begin"/>
        </w:r>
        <w:r w:rsidR="00F969ED">
          <w:rPr>
            <w:noProof/>
            <w:webHidden/>
          </w:rPr>
          <w:instrText xml:space="preserve"> PAGEREF _Toc464463365 \h </w:instrText>
        </w:r>
        <w:r w:rsidR="00F969ED">
          <w:rPr>
            <w:noProof/>
            <w:webHidden/>
          </w:rPr>
        </w:r>
        <w:r w:rsidR="00F969ED">
          <w:rPr>
            <w:noProof/>
            <w:webHidden/>
          </w:rPr>
          <w:fldChar w:fldCharType="separate"/>
        </w:r>
        <w:r w:rsidR="00F969ED">
          <w:rPr>
            <w:noProof/>
            <w:webHidden/>
          </w:rPr>
          <w:t>4</w:t>
        </w:r>
        <w:r w:rsidR="00F969ED">
          <w:rPr>
            <w:noProof/>
            <w:webHidden/>
          </w:rPr>
          <w:fldChar w:fldCharType="end"/>
        </w:r>
      </w:hyperlink>
    </w:p>
    <w:p w:rsidR="00F969ED" w:rsidRDefault="0047175B">
      <w:pPr>
        <w:pStyle w:val="TOC2"/>
        <w:tabs>
          <w:tab w:val="right" w:leader="dot" w:pos="9629"/>
        </w:tabs>
        <w:rPr>
          <w:rFonts w:asciiTheme="minorHAnsi" w:eastAsiaTheme="minorEastAsia" w:hAnsiTheme="minorHAnsi" w:cstheme="minorBidi"/>
          <w:i w:val="0"/>
          <w:iCs w:val="0"/>
          <w:noProof/>
          <w:sz w:val="22"/>
          <w:szCs w:val="22"/>
          <w:lang w:val="en-US"/>
        </w:rPr>
      </w:pPr>
      <w:hyperlink w:anchor="_Toc464463366" w:history="1">
        <w:r w:rsidR="00F969ED" w:rsidRPr="00DA5740">
          <w:rPr>
            <w:rStyle w:val="Hyperlink"/>
            <w:noProof/>
          </w:rPr>
          <w:t>Victorian Aborigina</w:t>
        </w:r>
        <w:r w:rsidR="00F969ED" w:rsidRPr="00ED1D19">
          <w:rPr>
            <w:rStyle w:val="Hyperlink"/>
            <w:noProof/>
          </w:rPr>
          <w:t>l Languages Sa</w:t>
        </w:r>
        <w:r w:rsidR="00F969ED" w:rsidRPr="00DA5740">
          <w:rPr>
            <w:rStyle w:val="Hyperlink"/>
            <w:noProof/>
          </w:rPr>
          <w:t>mple Units</w:t>
        </w:r>
        <w:r w:rsidR="00F969ED">
          <w:rPr>
            <w:noProof/>
            <w:webHidden/>
          </w:rPr>
          <w:tab/>
        </w:r>
        <w:r w:rsidR="00F969ED">
          <w:rPr>
            <w:noProof/>
            <w:webHidden/>
          </w:rPr>
          <w:fldChar w:fldCharType="begin"/>
        </w:r>
        <w:r w:rsidR="00F969ED">
          <w:rPr>
            <w:noProof/>
            <w:webHidden/>
          </w:rPr>
          <w:instrText xml:space="preserve"> PAGEREF _Toc464463366 \h </w:instrText>
        </w:r>
        <w:r w:rsidR="00F969ED">
          <w:rPr>
            <w:noProof/>
            <w:webHidden/>
          </w:rPr>
        </w:r>
        <w:r w:rsidR="00F969ED">
          <w:rPr>
            <w:noProof/>
            <w:webHidden/>
          </w:rPr>
          <w:fldChar w:fldCharType="separate"/>
        </w:r>
        <w:r w:rsidR="00F969ED">
          <w:rPr>
            <w:noProof/>
            <w:webHidden/>
          </w:rPr>
          <w:t>4</w:t>
        </w:r>
        <w:r w:rsidR="00F969ED">
          <w:rPr>
            <w:noProof/>
            <w:webHidden/>
          </w:rPr>
          <w:fldChar w:fldCharType="end"/>
        </w:r>
      </w:hyperlink>
    </w:p>
    <w:p w:rsidR="00F969ED" w:rsidRDefault="0047175B">
      <w:pPr>
        <w:pStyle w:val="TOC2"/>
        <w:tabs>
          <w:tab w:val="right" w:leader="dot" w:pos="9629"/>
        </w:tabs>
        <w:rPr>
          <w:rFonts w:asciiTheme="minorHAnsi" w:eastAsiaTheme="minorEastAsia" w:hAnsiTheme="minorHAnsi" w:cstheme="minorBidi"/>
          <w:i w:val="0"/>
          <w:iCs w:val="0"/>
          <w:noProof/>
          <w:sz w:val="22"/>
          <w:szCs w:val="22"/>
          <w:lang w:val="en-US"/>
        </w:rPr>
      </w:pPr>
      <w:hyperlink w:anchor="_Toc464463367" w:history="1">
        <w:r w:rsidR="00F969ED" w:rsidRPr="00DA5740">
          <w:rPr>
            <w:rStyle w:val="Hyperlink"/>
            <w:noProof/>
          </w:rPr>
          <w:t>Assessment</w:t>
        </w:r>
        <w:r w:rsidR="00F969ED">
          <w:rPr>
            <w:noProof/>
            <w:webHidden/>
          </w:rPr>
          <w:tab/>
        </w:r>
        <w:r w:rsidR="00F969ED">
          <w:rPr>
            <w:noProof/>
            <w:webHidden/>
          </w:rPr>
          <w:fldChar w:fldCharType="begin"/>
        </w:r>
        <w:r w:rsidR="00F969ED">
          <w:rPr>
            <w:noProof/>
            <w:webHidden/>
          </w:rPr>
          <w:instrText xml:space="preserve"> PAGEREF _Toc464463367 \h </w:instrText>
        </w:r>
        <w:r w:rsidR="00F969ED">
          <w:rPr>
            <w:noProof/>
            <w:webHidden/>
          </w:rPr>
        </w:r>
        <w:r w:rsidR="00F969ED">
          <w:rPr>
            <w:noProof/>
            <w:webHidden/>
          </w:rPr>
          <w:fldChar w:fldCharType="separate"/>
        </w:r>
        <w:r w:rsidR="00F969ED">
          <w:rPr>
            <w:noProof/>
            <w:webHidden/>
          </w:rPr>
          <w:t>5</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68" w:history="1">
        <w:r w:rsidR="00F969ED" w:rsidRPr="00DA5740">
          <w:rPr>
            <w:rStyle w:val="Hyperlink"/>
            <w:rFonts w:ascii="Arial Narrow" w:hAnsi="Arial Narrow"/>
            <w:noProof/>
            <w:lang w:eastAsia="en-AU"/>
          </w:rPr>
          <w:t>Teaching, Learning and Assessment Activities</w:t>
        </w:r>
        <w:r w:rsidR="00F969ED">
          <w:rPr>
            <w:noProof/>
            <w:webHidden/>
          </w:rPr>
          <w:tab/>
        </w:r>
        <w:r w:rsidR="00F969ED">
          <w:rPr>
            <w:noProof/>
            <w:webHidden/>
          </w:rPr>
          <w:fldChar w:fldCharType="begin"/>
        </w:r>
        <w:r w:rsidR="00F969ED">
          <w:rPr>
            <w:noProof/>
            <w:webHidden/>
          </w:rPr>
          <w:instrText xml:space="preserve"> PAGEREF _Toc464463368 \h </w:instrText>
        </w:r>
        <w:r w:rsidR="00F969ED">
          <w:rPr>
            <w:noProof/>
            <w:webHidden/>
          </w:rPr>
        </w:r>
        <w:r w:rsidR="00F969ED">
          <w:rPr>
            <w:noProof/>
            <w:webHidden/>
          </w:rPr>
          <w:fldChar w:fldCharType="separate"/>
        </w:r>
        <w:r w:rsidR="00F969ED">
          <w:rPr>
            <w:noProof/>
            <w:webHidden/>
          </w:rPr>
          <w:t>6</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69" w:history="1">
        <w:r w:rsidR="00F969ED" w:rsidRPr="00DA5740">
          <w:rPr>
            <w:rStyle w:val="Hyperlink"/>
            <w:rFonts w:ascii="Arial Narrow" w:hAnsi="Arial Narrow"/>
            <w:noProof/>
            <w:lang w:eastAsia="en-AU"/>
          </w:rPr>
          <w:t>Topic 1: Identity</w:t>
        </w:r>
        <w:r w:rsidR="00F969ED">
          <w:rPr>
            <w:noProof/>
            <w:webHidden/>
          </w:rPr>
          <w:tab/>
        </w:r>
        <w:r w:rsidR="00F969ED">
          <w:rPr>
            <w:noProof/>
            <w:webHidden/>
          </w:rPr>
          <w:fldChar w:fldCharType="begin"/>
        </w:r>
        <w:r w:rsidR="00F969ED">
          <w:rPr>
            <w:noProof/>
            <w:webHidden/>
          </w:rPr>
          <w:instrText xml:space="preserve"> PAGEREF _Toc464463369 \h </w:instrText>
        </w:r>
        <w:r w:rsidR="00F969ED">
          <w:rPr>
            <w:noProof/>
            <w:webHidden/>
          </w:rPr>
        </w:r>
        <w:r w:rsidR="00F969ED">
          <w:rPr>
            <w:noProof/>
            <w:webHidden/>
          </w:rPr>
          <w:fldChar w:fldCharType="separate"/>
        </w:r>
        <w:r w:rsidR="00F969ED">
          <w:rPr>
            <w:noProof/>
            <w:webHidden/>
          </w:rPr>
          <w:t>6</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70" w:history="1">
        <w:r w:rsidR="00F969ED" w:rsidRPr="00DA5740">
          <w:rPr>
            <w:rStyle w:val="Hyperlink"/>
            <w:rFonts w:ascii="Arial Narrow" w:hAnsi="Arial Narrow"/>
            <w:noProof/>
          </w:rPr>
          <w:t>Topic 2: Culture</w:t>
        </w:r>
        <w:r w:rsidR="00F969ED">
          <w:rPr>
            <w:noProof/>
            <w:webHidden/>
          </w:rPr>
          <w:tab/>
        </w:r>
        <w:r w:rsidR="00F969ED">
          <w:rPr>
            <w:noProof/>
            <w:webHidden/>
          </w:rPr>
          <w:fldChar w:fldCharType="begin"/>
        </w:r>
        <w:r w:rsidR="00F969ED">
          <w:rPr>
            <w:noProof/>
            <w:webHidden/>
          </w:rPr>
          <w:instrText xml:space="preserve"> PAGEREF _Toc464463370 \h </w:instrText>
        </w:r>
        <w:r w:rsidR="00F969ED">
          <w:rPr>
            <w:noProof/>
            <w:webHidden/>
          </w:rPr>
        </w:r>
        <w:r w:rsidR="00F969ED">
          <w:rPr>
            <w:noProof/>
            <w:webHidden/>
          </w:rPr>
          <w:fldChar w:fldCharType="separate"/>
        </w:r>
        <w:r w:rsidR="00F969ED">
          <w:rPr>
            <w:noProof/>
            <w:webHidden/>
          </w:rPr>
          <w:t>7</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71" w:history="1">
        <w:r w:rsidR="00F969ED" w:rsidRPr="00DA5740">
          <w:rPr>
            <w:rStyle w:val="Hyperlink"/>
            <w:rFonts w:ascii="Arial Narrow" w:hAnsi="Arial Narrow"/>
            <w:noProof/>
            <w:lang w:eastAsia="en-AU"/>
          </w:rPr>
          <w:t>Topic 3: Language</w:t>
        </w:r>
        <w:r w:rsidR="00F969ED">
          <w:rPr>
            <w:noProof/>
            <w:webHidden/>
          </w:rPr>
          <w:tab/>
        </w:r>
        <w:r w:rsidR="00F969ED">
          <w:rPr>
            <w:noProof/>
            <w:webHidden/>
          </w:rPr>
          <w:fldChar w:fldCharType="begin"/>
        </w:r>
        <w:r w:rsidR="00F969ED">
          <w:rPr>
            <w:noProof/>
            <w:webHidden/>
          </w:rPr>
          <w:instrText xml:space="preserve"> PAGEREF _Toc464463371 \h </w:instrText>
        </w:r>
        <w:r w:rsidR="00F969ED">
          <w:rPr>
            <w:noProof/>
            <w:webHidden/>
          </w:rPr>
        </w:r>
        <w:r w:rsidR="00F969ED">
          <w:rPr>
            <w:noProof/>
            <w:webHidden/>
          </w:rPr>
          <w:fldChar w:fldCharType="separate"/>
        </w:r>
        <w:r w:rsidR="00F969ED">
          <w:rPr>
            <w:noProof/>
            <w:webHidden/>
          </w:rPr>
          <w:t>9</w:t>
        </w:r>
        <w:r w:rsidR="00F969ED">
          <w:rPr>
            <w:noProof/>
            <w:webHidden/>
          </w:rPr>
          <w:fldChar w:fldCharType="end"/>
        </w:r>
      </w:hyperlink>
    </w:p>
    <w:p w:rsidR="00F969ED" w:rsidRDefault="0047175B">
      <w:pPr>
        <w:pStyle w:val="TOC1"/>
        <w:tabs>
          <w:tab w:val="right" w:leader="dot" w:pos="9629"/>
        </w:tabs>
        <w:rPr>
          <w:rFonts w:asciiTheme="minorHAnsi" w:eastAsiaTheme="minorEastAsia" w:hAnsiTheme="minorHAnsi" w:cstheme="minorBidi"/>
          <w:b w:val="0"/>
          <w:bCs w:val="0"/>
          <w:noProof/>
          <w:lang w:val="en-US"/>
        </w:rPr>
      </w:pPr>
      <w:hyperlink w:anchor="_Toc464463372" w:history="1">
        <w:r w:rsidR="00F969ED" w:rsidRPr="00DA5740">
          <w:rPr>
            <w:rStyle w:val="Hyperlink"/>
            <w:rFonts w:ascii="Arial Narrow" w:hAnsi="Arial Narrow"/>
            <w:noProof/>
          </w:rPr>
          <w:t>Unit Resources</w:t>
        </w:r>
        <w:r w:rsidR="00F969ED">
          <w:rPr>
            <w:noProof/>
            <w:webHidden/>
          </w:rPr>
          <w:tab/>
        </w:r>
        <w:r w:rsidR="00F969ED">
          <w:rPr>
            <w:noProof/>
            <w:webHidden/>
          </w:rPr>
          <w:fldChar w:fldCharType="begin"/>
        </w:r>
        <w:r w:rsidR="00F969ED">
          <w:rPr>
            <w:noProof/>
            <w:webHidden/>
          </w:rPr>
          <w:instrText xml:space="preserve"> PAGEREF _Toc464463372 \h </w:instrText>
        </w:r>
        <w:r w:rsidR="00F969ED">
          <w:rPr>
            <w:noProof/>
            <w:webHidden/>
          </w:rPr>
        </w:r>
        <w:r w:rsidR="00F969ED">
          <w:rPr>
            <w:noProof/>
            <w:webHidden/>
          </w:rPr>
          <w:fldChar w:fldCharType="separate"/>
        </w:r>
        <w:r w:rsidR="00F969ED">
          <w:rPr>
            <w:noProof/>
            <w:webHidden/>
          </w:rPr>
          <w:t>11</w:t>
        </w:r>
        <w:r w:rsidR="00F969ED">
          <w:rPr>
            <w:noProof/>
            <w:webHidden/>
          </w:rPr>
          <w:fldChar w:fldCharType="end"/>
        </w:r>
      </w:hyperlink>
    </w:p>
    <w:p w:rsidR="00F969ED" w:rsidRDefault="0047175B">
      <w:pPr>
        <w:pStyle w:val="TOC2"/>
        <w:tabs>
          <w:tab w:val="right" w:leader="dot" w:pos="9629"/>
        </w:tabs>
        <w:rPr>
          <w:rFonts w:asciiTheme="minorHAnsi" w:eastAsiaTheme="minorEastAsia" w:hAnsiTheme="minorHAnsi" w:cstheme="minorBidi"/>
          <w:i w:val="0"/>
          <w:iCs w:val="0"/>
          <w:noProof/>
          <w:sz w:val="22"/>
          <w:szCs w:val="22"/>
          <w:lang w:val="en-US"/>
        </w:rPr>
      </w:pPr>
      <w:hyperlink w:anchor="_Toc464463373" w:history="1">
        <w:r w:rsidR="00F969ED" w:rsidRPr="00DA5740">
          <w:rPr>
            <w:rStyle w:val="Hyperlink"/>
            <w:rFonts w:ascii="Arial Narrow" w:hAnsi="Arial Narrow"/>
            <w:noProof/>
          </w:rPr>
          <w:t>Websites</w:t>
        </w:r>
        <w:r w:rsidR="00F969ED">
          <w:rPr>
            <w:noProof/>
            <w:webHidden/>
          </w:rPr>
          <w:tab/>
        </w:r>
        <w:r w:rsidR="00F969ED">
          <w:rPr>
            <w:noProof/>
            <w:webHidden/>
          </w:rPr>
          <w:fldChar w:fldCharType="begin"/>
        </w:r>
        <w:r w:rsidR="00F969ED">
          <w:rPr>
            <w:noProof/>
            <w:webHidden/>
          </w:rPr>
          <w:instrText xml:space="preserve"> PAGEREF _Toc464463373 \h </w:instrText>
        </w:r>
        <w:r w:rsidR="00F969ED">
          <w:rPr>
            <w:noProof/>
            <w:webHidden/>
          </w:rPr>
        </w:r>
        <w:r w:rsidR="00F969ED">
          <w:rPr>
            <w:noProof/>
            <w:webHidden/>
          </w:rPr>
          <w:fldChar w:fldCharType="separate"/>
        </w:r>
        <w:r w:rsidR="00F969ED">
          <w:rPr>
            <w:noProof/>
            <w:webHidden/>
          </w:rPr>
          <w:t>11</w:t>
        </w:r>
        <w:r w:rsidR="00F969ED">
          <w:rPr>
            <w:noProof/>
            <w:webHidden/>
          </w:rPr>
          <w:fldChar w:fldCharType="end"/>
        </w:r>
      </w:hyperlink>
    </w:p>
    <w:p w:rsidR="00F969ED" w:rsidRDefault="0047175B">
      <w:pPr>
        <w:pStyle w:val="TOC2"/>
        <w:tabs>
          <w:tab w:val="right" w:leader="dot" w:pos="9629"/>
        </w:tabs>
        <w:rPr>
          <w:rFonts w:asciiTheme="minorHAnsi" w:eastAsiaTheme="minorEastAsia" w:hAnsiTheme="minorHAnsi" w:cstheme="minorBidi"/>
          <w:i w:val="0"/>
          <w:iCs w:val="0"/>
          <w:noProof/>
          <w:sz w:val="22"/>
          <w:szCs w:val="22"/>
          <w:lang w:val="en-US"/>
        </w:rPr>
      </w:pPr>
      <w:hyperlink w:anchor="_Toc464463374" w:history="1">
        <w:r w:rsidR="00F969ED" w:rsidRPr="00DA5740">
          <w:rPr>
            <w:rStyle w:val="Hyperlink"/>
            <w:rFonts w:ascii="Arial Narrow" w:hAnsi="Arial Narrow"/>
            <w:noProof/>
          </w:rPr>
          <w:t>Teacher resources</w:t>
        </w:r>
        <w:r w:rsidR="00F969ED">
          <w:rPr>
            <w:noProof/>
            <w:webHidden/>
          </w:rPr>
          <w:tab/>
        </w:r>
        <w:r w:rsidR="00F969ED">
          <w:rPr>
            <w:noProof/>
            <w:webHidden/>
          </w:rPr>
          <w:fldChar w:fldCharType="begin"/>
        </w:r>
        <w:r w:rsidR="00F969ED">
          <w:rPr>
            <w:noProof/>
            <w:webHidden/>
          </w:rPr>
          <w:instrText xml:space="preserve"> PAGEREF _Toc464463374 \h </w:instrText>
        </w:r>
        <w:r w:rsidR="00F969ED">
          <w:rPr>
            <w:noProof/>
            <w:webHidden/>
          </w:rPr>
        </w:r>
        <w:r w:rsidR="00F969ED">
          <w:rPr>
            <w:noProof/>
            <w:webHidden/>
          </w:rPr>
          <w:fldChar w:fldCharType="separate"/>
        </w:r>
        <w:r w:rsidR="00F969ED">
          <w:rPr>
            <w:noProof/>
            <w:webHidden/>
          </w:rPr>
          <w:t>11</w:t>
        </w:r>
        <w:r w:rsidR="00F969ED">
          <w:rPr>
            <w:noProof/>
            <w:webHidden/>
          </w:rPr>
          <w:fldChar w:fldCharType="end"/>
        </w:r>
      </w:hyperlink>
    </w:p>
    <w:p w:rsidR="00F969ED" w:rsidRDefault="0047175B">
      <w:pPr>
        <w:pStyle w:val="TOC2"/>
        <w:tabs>
          <w:tab w:val="right" w:leader="dot" w:pos="9629"/>
        </w:tabs>
        <w:rPr>
          <w:rFonts w:asciiTheme="minorHAnsi" w:eastAsiaTheme="minorEastAsia" w:hAnsiTheme="minorHAnsi" w:cstheme="minorBidi"/>
          <w:i w:val="0"/>
          <w:iCs w:val="0"/>
          <w:noProof/>
          <w:sz w:val="22"/>
          <w:szCs w:val="22"/>
          <w:lang w:val="en-US"/>
        </w:rPr>
      </w:pPr>
      <w:hyperlink w:anchor="_Toc464463375" w:history="1">
        <w:r w:rsidR="00F969ED" w:rsidRPr="00DA5740">
          <w:rPr>
            <w:rStyle w:val="Hyperlink"/>
            <w:rFonts w:ascii="Arial Narrow" w:hAnsi="Arial Narrow"/>
            <w:noProof/>
          </w:rPr>
          <w:t>Student resources</w:t>
        </w:r>
        <w:r w:rsidR="00F969ED">
          <w:rPr>
            <w:noProof/>
            <w:webHidden/>
          </w:rPr>
          <w:tab/>
        </w:r>
        <w:r w:rsidR="00F969ED">
          <w:rPr>
            <w:noProof/>
            <w:webHidden/>
          </w:rPr>
          <w:fldChar w:fldCharType="begin"/>
        </w:r>
        <w:r w:rsidR="00F969ED">
          <w:rPr>
            <w:noProof/>
            <w:webHidden/>
          </w:rPr>
          <w:instrText xml:space="preserve"> PAGEREF _Toc464463375 \h </w:instrText>
        </w:r>
        <w:r w:rsidR="00F969ED">
          <w:rPr>
            <w:noProof/>
            <w:webHidden/>
          </w:rPr>
        </w:r>
        <w:r w:rsidR="00F969ED">
          <w:rPr>
            <w:noProof/>
            <w:webHidden/>
          </w:rPr>
          <w:fldChar w:fldCharType="separate"/>
        </w:r>
        <w:r w:rsidR="00F969ED">
          <w:rPr>
            <w:noProof/>
            <w:webHidden/>
          </w:rPr>
          <w:t>11</w:t>
        </w:r>
        <w:r w:rsidR="00F969ED">
          <w:rPr>
            <w:noProof/>
            <w:webHidden/>
          </w:rPr>
          <w:fldChar w:fldCharType="end"/>
        </w:r>
      </w:hyperlink>
    </w:p>
    <w:p w:rsidR="000818D8" w:rsidRDefault="00F45B7C" w:rsidP="00FC619C">
      <w:pPr>
        <w:pStyle w:val="Heading1"/>
        <w:rPr>
          <w:rFonts w:ascii="Arial Narrow" w:hAnsi="Arial Narrow"/>
        </w:rPr>
      </w:pPr>
      <w:r w:rsidRPr="00C00BCC">
        <w:rPr>
          <w:rFonts w:ascii="Arial Narrow" w:hAnsi="Arial Narrow"/>
        </w:rPr>
        <w:fldChar w:fldCharType="end"/>
      </w:r>
      <w:bookmarkStart w:id="1" w:name="_Toc458505148"/>
    </w:p>
    <w:p w:rsidR="000818D8" w:rsidRDefault="000818D8">
      <w:pPr>
        <w:widowControl/>
        <w:rPr>
          <w:rFonts w:ascii="Arial Narrow" w:hAnsi="Arial Narrow"/>
          <w:b/>
          <w:bCs/>
          <w:kern w:val="32"/>
          <w:sz w:val="32"/>
          <w:szCs w:val="32"/>
        </w:rPr>
      </w:pPr>
      <w:r>
        <w:rPr>
          <w:rFonts w:ascii="Arial Narrow" w:hAnsi="Arial Narrow"/>
        </w:rPr>
        <w:br w:type="page"/>
      </w:r>
    </w:p>
    <w:p w:rsidR="00FC619C" w:rsidRDefault="00FC619C" w:rsidP="00FC619C">
      <w:pPr>
        <w:pStyle w:val="Heading1"/>
        <w:rPr>
          <w:rFonts w:ascii="Arial Narrow" w:hAnsi="Arial Narrow"/>
          <w:lang w:eastAsia="en-AU"/>
        </w:rPr>
      </w:pPr>
      <w:bookmarkStart w:id="2" w:name="_Toc464463363"/>
      <w:r>
        <w:rPr>
          <w:rFonts w:ascii="Arial Narrow" w:hAnsi="Arial Narrow"/>
          <w:lang w:eastAsia="en-AU"/>
        </w:rPr>
        <w:lastRenderedPageBreak/>
        <w:t>Introduction</w:t>
      </w:r>
      <w:bookmarkEnd w:id="1"/>
      <w:bookmarkEnd w:id="2"/>
    </w:p>
    <w:p w:rsidR="00FC619C" w:rsidRDefault="00FC619C" w:rsidP="00FC619C">
      <w:pPr>
        <w:rPr>
          <w:rFonts w:ascii="Arial Narrow" w:hAnsi="Arial Narrow"/>
          <w:lang w:eastAsia="en-AU"/>
        </w:rPr>
      </w:pPr>
    </w:p>
    <w:p w:rsidR="00FC619C" w:rsidRPr="0033024B" w:rsidRDefault="00FC619C" w:rsidP="0033024B">
      <w:pPr>
        <w:rPr>
          <w:rFonts w:ascii="Arial Narrow" w:hAnsi="Arial Narrow"/>
          <w:lang w:eastAsia="en-AU"/>
        </w:rPr>
      </w:pPr>
      <w:r w:rsidRPr="0033024B">
        <w:rPr>
          <w:rFonts w:ascii="Arial Narrow" w:hAnsi="Arial Narrow"/>
          <w:i/>
          <w:iCs/>
          <w:lang w:eastAsia="en-AU"/>
        </w:rPr>
        <w:t xml:space="preserve">Reclamation </w:t>
      </w:r>
      <w:r w:rsidRPr="0033024B">
        <w:rPr>
          <w:rFonts w:ascii="Arial Narrow" w:hAnsi="Arial Narrow"/>
          <w:lang w:eastAsia="en-AU"/>
        </w:rPr>
        <w:t xml:space="preserve">introduces students to what constitutes identity. It explores cultural reclamation and Language reclamation and the importance of stories to Koorie cultures. Due to the sensitivity of the topic, it is recommended that the second topic, </w:t>
      </w:r>
      <w:r w:rsidRPr="0033024B">
        <w:rPr>
          <w:rFonts w:ascii="Arial Narrow" w:hAnsi="Arial Narrow"/>
          <w:i/>
          <w:lang w:eastAsia="en-AU"/>
        </w:rPr>
        <w:t>Native Title</w:t>
      </w:r>
      <w:r w:rsidRPr="0033024B">
        <w:rPr>
          <w:rFonts w:ascii="Arial Narrow" w:hAnsi="Arial Narrow"/>
          <w:lang w:eastAsia="en-AU"/>
        </w:rPr>
        <w:t xml:space="preserve">, only be discussed in areas where Native Title has been granted. </w:t>
      </w:r>
    </w:p>
    <w:p w:rsidR="00FC619C" w:rsidRPr="0033024B" w:rsidRDefault="00FC619C" w:rsidP="0033024B">
      <w:pPr>
        <w:rPr>
          <w:rFonts w:ascii="Arial Narrow" w:hAnsi="Arial Narrow"/>
          <w:lang w:eastAsia="en-AU"/>
        </w:rPr>
      </w:pPr>
    </w:p>
    <w:p w:rsidR="00FC619C" w:rsidRPr="0033024B" w:rsidRDefault="00FC619C" w:rsidP="0033024B">
      <w:pPr>
        <w:rPr>
          <w:rFonts w:ascii="Arial Narrow" w:hAnsi="Arial Narrow"/>
          <w:lang w:eastAsia="en-AU"/>
        </w:rPr>
      </w:pPr>
      <w:r w:rsidRPr="0033024B">
        <w:rPr>
          <w:rFonts w:ascii="Arial Narrow" w:hAnsi="Arial Narrow"/>
          <w:lang w:eastAsia="en-AU"/>
        </w:rPr>
        <w:t xml:space="preserve">Reclamation Languages will be at different stages of revival and the availability of particular words will vary from Language to Language. </w:t>
      </w:r>
    </w:p>
    <w:p w:rsidR="00FC619C" w:rsidRDefault="00FC619C" w:rsidP="00FC619C">
      <w:pPr>
        <w:pStyle w:val="NormalWeb"/>
        <w:ind w:right="1559"/>
        <w:rPr>
          <w:rFonts w:ascii="Arial Narrow" w:hAnsi="Arial Narrow" w:cs="Arial"/>
          <w:color w:val="533354"/>
          <w:sz w:val="22"/>
          <w:szCs w:val="22"/>
        </w:rPr>
      </w:pPr>
    </w:p>
    <w:p w:rsidR="00FC619C" w:rsidRPr="00C00BCC" w:rsidRDefault="00FC619C" w:rsidP="00FC619C">
      <w:pPr>
        <w:rPr>
          <w:rFonts w:ascii="Arial Narrow" w:hAnsi="Arial Narrow"/>
          <w:lang w:eastAsia="en-AU"/>
        </w:rPr>
      </w:pPr>
      <w:bookmarkStart w:id="3" w:name="wotsamobilepreschool"/>
      <w:bookmarkEnd w:id="3"/>
      <w:r w:rsidRPr="00C00BCC">
        <w:rPr>
          <w:rFonts w:ascii="Arial Narrow" w:hAnsi="Arial Narrow"/>
          <w:lang w:eastAsia="en-AU"/>
        </w:rPr>
        <w:t>The topics include:</w:t>
      </w:r>
    </w:p>
    <w:p w:rsidR="00FC619C" w:rsidRPr="00C00BCC" w:rsidRDefault="00FC619C" w:rsidP="00FC619C">
      <w:pPr>
        <w:rPr>
          <w:rFonts w:ascii="Arial Narrow" w:hAnsi="Arial Narrow"/>
          <w:lang w:eastAsia="en-AU"/>
        </w:rPr>
      </w:pPr>
    </w:p>
    <w:p w:rsidR="00FC619C" w:rsidRPr="00C00BCC" w:rsidRDefault="00FC619C" w:rsidP="00FC619C">
      <w:pPr>
        <w:numPr>
          <w:ilvl w:val="0"/>
          <w:numId w:val="1"/>
        </w:numPr>
        <w:rPr>
          <w:rFonts w:ascii="Arial Narrow" w:hAnsi="Arial Narrow"/>
          <w:lang w:eastAsia="en-AU"/>
        </w:rPr>
      </w:pPr>
      <w:r w:rsidRPr="00C00BCC">
        <w:rPr>
          <w:rFonts w:ascii="Arial Narrow" w:hAnsi="Arial Narrow"/>
          <w:lang w:eastAsia="en-AU"/>
        </w:rPr>
        <w:t>Topic 1  Identity</w:t>
      </w:r>
    </w:p>
    <w:p w:rsidR="00FC619C" w:rsidRPr="00C00BCC" w:rsidRDefault="00FC619C" w:rsidP="00FC619C">
      <w:pPr>
        <w:numPr>
          <w:ilvl w:val="0"/>
          <w:numId w:val="1"/>
        </w:numPr>
        <w:rPr>
          <w:rFonts w:ascii="Arial Narrow" w:hAnsi="Arial Narrow"/>
          <w:lang w:eastAsia="en-AU"/>
        </w:rPr>
      </w:pPr>
      <w:r w:rsidRPr="00C00BCC">
        <w:rPr>
          <w:rFonts w:ascii="Arial Narrow" w:hAnsi="Arial Narrow"/>
          <w:lang w:eastAsia="en-AU"/>
        </w:rPr>
        <w:t>Topic 2  Culture</w:t>
      </w:r>
    </w:p>
    <w:p w:rsidR="00FC619C" w:rsidRPr="00C00BCC" w:rsidRDefault="00FC619C" w:rsidP="00FC619C">
      <w:pPr>
        <w:numPr>
          <w:ilvl w:val="0"/>
          <w:numId w:val="1"/>
        </w:numPr>
        <w:rPr>
          <w:rFonts w:ascii="Arial Narrow" w:hAnsi="Arial Narrow"/>
          <w:lang w:eastAsia="en-AU"/>
        </w:rPr>
      </w:pPr>
      <w:r w:rsidRPr="00C00BCC">
        <w:rPr>
          <w:rFonts w:ascii="Arial Narrow" w:hAnsi="Arial Narrow"/>
          <w:lang w:eastAsia="en-AU"/>
        </w:rPr>
        <w:t>Topic 3  Language</w:t>
      </w:r>
    </w:p>
    <w:p w:rsidR="00FC619C" w:rsidRDefault="00FC619C" w:rsidP="00FC619C">
      <w:pPr>
        <w:rPr>
          <w:rFonts w:ascii="Arial Narrow" w:hAnsi="Arial Narrow"/>
          <w:lang w:eastAsia="en-AU"/>
        </w:rPr>
      </w:pPr>
    </w:p>
    <w:p w:rsidR="00FC619C" w:rsidRPr="00FC619C" w:rsidRDefault="00FC619C" w:rsidP="00FC619C">
      <w:pPr>
        <w:rPr>
          <w:lang w:eastAsia="en-AU"/>
        </w:rPr>
      </w:pPr>
    </w:p>
    <w:p w:rsidR="00FC619C" w:rsidRDefault="00C85784">
      <w:pPr>
        <w:widowControl/>
        <w:rPr>
          <w:rFonts w:ascii="Arial Narrow" w:hAnsi="Arial Narrow"/>
          <w:bCs/>
          <w:i/>
          <w:iCs/>
          <w:kern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117532</wp:posOffset>
                </wp:positionH>
                <wp:positionV relativeFrom="paragraph">
                  <wp:posOffset>1774363</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5784" w:rsidRDefault="00C85784" w:rsidP="00C85784">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C85784" w:rsidRDefault="00C85784" w:rsidP="00C85784">
                            <w:pPr>
                              <w:rPr>
                                <w:rFonts w:ascii="Arial Narrow" w:hAnsi="Arial Narrow"/>
                                <w:i/>
                              </w:rPr>
                            </w:pPr>
                          </w:p>
                          <w:p w:rsidR="00C85784" w:rsidRDefault="00C85784" w:rsidP="00C85784">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C85784" w:rsidRDefault="00C85784" w:rsidP="00C85784">
                            <w:pPr>
                              <w:rPr>
                                <w:rFonts w:ascii="Arial Narrow" w:hAnsi="Arial Narrow"/>
                                <w:i/>
                              </w:rPr>
                            </w:pPr>
                          </w:p>
                          <w:p w:rsidR="00C85784" w:rsidRDefault="00C85784" w:rsidP="00C85784">
                            <w:pPr>
                              <w:rPr>
                                <w:rFonts w:ascii="Arial Narrow" w:hAnsi="Arial Narrow"/>
                                <w:i/>
                                <w:sz w:val="20"/>
                                <w:szCs w:val="20"/>
                              </w:rPr>
                            </w:pPr>
                          </w:p>
                          <w:p w:rsidR="00C85784" w:rsidRDefault="00C85784" w:rsidP="00C85784">
                            <w:pPr>
                              <w:rPr>
                                <w:rFonts w:ascii="Arial Narrow" w:hAnsi="Arial Narrow"/>
                                <w:i/>
                                <w:sz w:val="20"/>
                                <w:szCs w:val="20"/>
                              </w:rPr>
                            </w:pPr>
                          </w:p>
                          <w:p w:rsidR="00C85784" w:rsidRDefault="00C85784" w:rsidP="00C857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9.25pt;margin-top:139.7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" fillcolor="#c6d9f1 [671]" strokecolor="#243f60 [1604]" strokeweight="2pt">
                <v:textbox>
                  <w:txbxContent>
                    <w:p w:rsidR="00C85784" w:rsidRDefault="00C85784" w:rsidP="00C85784">
                      <w:pPr>
                        <w:rPr>
                          <w:rFonts w:ascii="Arial Narrow" w:hAnsi="Arial Narrow"/>
                          <w:color w:val="0D0D0D" w:themeColor="text1" w:themeTint="F2"/>
                        </w:rPr>
                      </w:pPr>
                      <w:bookmarkStart w:id="4"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C85784" w:rsidRDefault="00C85784" w:rsidP="00C85784">
                      <w:pPr>
                        <w:rPr>
                          <w:rFonts w:ascii="Arial Narrow" w:hAnsi="Arial Narrow"/>
                          <w:i/>
                        </w:rPr>
                      </w:pPr>
                    </w:p>
                    <w:p w:rsidR="00C85784" w:rsidRDefault="00C85784" w:rsidP="00C85784">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C85784" w:rsidRDefault="00C85784" w:rsidP="00C85784">
                      <w:pPr>
                        <w:rPr>
                          <w:rFonts w:ascii="Arial Narrow" w:hAnsi="Arial Narrow"/>
                          <w:i/>
                        </w:rPr>
                      </w:pPr>
                    </w:p>
                    <w:p w:rsidR="00C85784" w:rsidRDefault="00C85784" w:rsidP="00C85784">
                      <w:pPr>
                        <w:rPr>
                          <w:rFonts w:ascii="Arial Narrow" w:hAnsi="Arial Narrow"/>
                          <w:i/>
                          <w:sz w:val="20"/>
                          <w:szCs w:val="20"/>
                        </w:rPr>
                      </w:pPr>
                    </w:p>
                    <w:p w:rsidR="00C85784" w:rsidRDefault="00C85784" w:rsidP="00C85784">
                      <w:pPr>
                        <w:rPr>
                          <w:rFonts w:ascii="Arial Narrow" w:hAnsi="Arial Narrow"/>
                          <w:i/>
                          <w:sz w:val="20"/>
                          <w:szCs w:val="20"/>
                        </w:rPr>
                      </w:pPr>
                    </w:p>
                    <w:bookmarkEnd w:id="4"/>
                    <w:p w:rsidR="00C85784" w:rsidRDefault="00C85784" w:rsidP="00C85784">
                      <w:pPr>
                        <w:jc w:val="center"/>
                      </w:pPr>
                    </w:p>
                  </w:txbxContent>
                </v:textbox>
              </v:rect>
            </w:pict>
          </mc:Fallback>
        </mc:AlternateContent>
      </w:r>
      <w:r w:rsidR="00FC619C">
        <w:rPr>
          <w:rFonts w:ascii="Arial Narrow" w:hAnsi="Arial Narrow"/>
          <w:b/>
          <w:i/>
          <w:iCs/>
          <w:lang w:eastAsia="en-AU"/>
        </w:rPr>
        <w:br w:type="page"/>
      </w:r>
    </w:p>
    <w:p w:rsidR="00FC619C" w:rsidRDefault="00FC619C" w:rsidP="00FC619C">
      <w:pPr>
        <w:pStyle w:val="Heading1"/>
        <w:rPr>
          <w:rFonts w:ascii="Arial Narrow" w:hAnsi="Arial Narrow"/>
          <w:lang w:eastAsia="en-AU"/>
        </w:rPr>
      </w:pPr>
      <w:bookmarkStart w:id="4" w:name="_Toc458505149"/>
      <w:bookmarkStart w:id="5" w:name="_Toc464463364"/>
      <w:r>
        <w:rPr>
          <w:rFonts w:ascii="Arial Narrow" w:hAnsi="Arial Narrow"/>
          <w:lang w:eastAsia="en-AU"/>
        </w:rPr>
        <w:lastRenderedPageBreak/>
        <w:t>Establishing the Learning Environment</w:t>
      </w:r>
      <w:bookmarkEnd w:id="4"/>
      <w:bookmarkEnd w:id="5"/>
    </w:p>
    <w:p w:rsidR="00FC619C" w:rsidRDefault="00FC619C" w:rsidP="00FC619C">
      <w:pPr>
        <w:rPr>
          <w:rFonts w:ascii="Arial Narrow" w:hAnsi="Arial Narrow"/>
          <w:lang w:eastAsia="en-AU"/>
        </w:rPr>
      </w:pPr>
    </w:p>
    <w:p w:rsidR="00FC619C" w:rsidRDefault="00FC619C" w:rsidP="00FC619C">
      <w:pPr>
        <w:numPr>
          <w:ilvl w:val="0"/>
          <w:numId w:val="48"/>
        </w:numPr>
        <w:rPr>
          <w:rFonts w:ascii="Arial Narrow" w:hAnsi="Arial Narrow"/>
          <w:lang w:eastAsia="en-AU"/>
        </w:rPr>
      </w:pPr>
      <w:r>
        <w:rPr>
          <w:rFonts w:ascii="Arial Narrow" w:hAnsi="Arial Narrow"/>
          <w:lang w:eastAsia="en-AU"/>
        </w:rPr>
        <w:t>The Language being reclaimed, rather than English, should be used wherever and whenever possible.</w:t>
      </w:r>
    </w:p>
    <w:p w:rsidR="00FC619C" w:rsidRDefault="00FC619C" w:rsidP="00FC619C">
      <w:pPr>
        <w:numPr>
          <w:ilvl w:val="0"/>
          <w:numId w:val="48"/>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FC619C" w:rsidRDefault="00FC619C" w:rsidP="00FC619C">
      <w:pPr>
        <w:numPr>
          <w:ilvl w:val="0"/>
          <w:numId w:val="48"/>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FC619C" w:rsidRDefault="00FC619C" w:rsidP="00FC619C">
      <w:pPr>
        <w:numPr>
          <w:ilvl w:val="0"/>
          <w:numId w:val="48"/>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FC619C" w:rsidRDefault="00FC619C" w:rsidP="00FC619C">
      <w:pPr>
        <w:widowControl/>
        <w:numPr>
          <w:ilvl w:val="0"/>
          <w:numId w:val="48"/>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rsidR="00FC619C" w:rsidRDefault="00FC619C" w:rsidP="00FC619C">
      <w:pPr>
        <w:numPr>
          <w:ilvl w:val="0"/>
          <w:numId w:val="48"/>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FC619C" w:rsidRDefault="00FC619C" w:rsidP="00FC619C">
      <w:pPr>
        <w:numPr>
          <w:ilvl w:val="0"/>
          <w:numId w:val="48"/>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FC619C" w:rsidRDefault="00FC619C" w:rsidP="00FC619C">
      <w:pPr>
        <w:numPr>
          <w:ilvl w:val="0"/>
          <w:numId w:val="48"/>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FC619C" w:rsidRDefault="00FC619C" w:rsidP="00FC619C">
      <w:pPr>
        <w:numPr>
          <w:ilvl w:val="0"/>
          <w:numId w:val="48"/>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FC619C" w:rsidRDefault="00FC619C" w:rsidP="00FC619C">
      <w:pPr>
        <w:numPr>
          <w:ilvl w:val="0"/>
          <w:numId w:val="48"/>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FC619C" w:rsidRDefault="00FC619C" w:rsidP="00FC619C">
      <w:pPr>
        <w:numPr>
          <w:ilvl w:val="0"/>
          <w:numId w:val="48"/>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FC619C" w:rsidRDefault="00FC619C" w:rsidP="00FC619C">
      <w:pPr>
        <w:ind w:left="284"/>
        <w:rPr>
          <w:b/>
        </w:rPr>
      </w:pPr>
    </w:p>
    <w:p w:rsidR="00FC619C" w:rsidRDefault="00FC619C" w:rsidP="00FC619C">
      <w:pPr>
        <w:ind w:left="284"/>
        <w:rPr>
          <w:rFonts w:ascii="Arial Narrow" w:hAnsi="Arial Narrow"/>
          <w:b/>
        </w:rPr>
      </w:pPr>
      <w:r>
        <w:rPr>
          <w:rFonts w:ascii="Arial Narrow" w:hAnsi="Arial Narrow"/>
          <w:b/>
        </w:rPr>
        <w:t>Information for Language Teams</w:t>
      </w:r>
    </w:p>
    <w:p w:rsidR="00FC619C" w:rsidRDefault="00FC619C" w:rsidP="00FC619C">
      <w:pPr>
        <w:ind w:left="284"/>
        <w:jc w:val="center"/>
        <w:rPr>
          <w:rFonts w:ascii="Arial Narrow" w:hAnsi="Arial Narrow"/>
          <w:b/>
        </w:rPr>
      </w:pPr>
    </w:p>
    <w:p w:rsidR="00FC619C" w:rsidRDefault="00FC619C" w:rsidP="00FC619C">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students and teachers from utili</w:t>
      </w:r>
      <w:r w:rsidR="00A645AA">
        <w:rPr>
          <w:rFonts w:ascii="Arial Narrow" w:hAnsi="Arial Narrow"/>
        </w:rPr>
        <w:t>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FC619C" w:rsidRDefault="00FC619C" w:rsidP="00FC619C">
      <w:pPr>
        <w:ind w:left="284"/>
        <w:rPr>
          <w:rFonts w:ascii="Arial Narrow" w:hAnsi="Arial Narrow"/>
        </w:rPr>
      </w:pPr>
    </w:p>
    <w:p w:rsidR="00FC619C" w:rsidRDefault="00FC619C" w:rsidP="00FC619C">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FC619C" w:rsidRDefault="00FC619C" w:rsidP="00FC619C">
      <w:pPr>
        <w:ind w:left="284"/>
        <w:rPr>
          <w:rFonts w:ascii="Arial Narrow" w:hAnsi="Arial Narrow"/>
        </w:rPr>
      </w:pPr>
    </w:p>
    <w:p w:rsidR="00FC619C" w:rsidRDefault="00FC619C" w:rsidP="00FC619C">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FC619C" w:rsidRDefault="00FC619C" w:rsidP="00FC619C">
      <w:pPr>
        <w:ind w:left="284"/>
        <w:rPr>
          <w:rFonts w:ascii="Arial Narrow" w:hAnsi="Arial Narrow"/>
        </w:rPr>
      </w:pPr>
    </w:p>
    <w:p w:rsidR="00FC619C" w:rsidRDefault="00FC619C" w:rsidP="00FC619C">
      <w:pPr>
        <w:ind w:left="284"/>
        <w:rPr>
          <w:rFonts w:ascii="Arial Narrow" w:hAnsi="Arial Narrow"/>
        </w:rPr>
      </w:pPr>
      <w:r>
        <w:rPr>
          <w:rFonts w:ascii="Arial Narrow" w:hAnsi="Arial Narrow"/>
        </w:rPr>
        <w:t xml:space="preserve">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ascertain whether or not there is a </w:t>
      </w:r>
      <w:r w:rsidR="00A645AA">
        <w:rPr>
          <w:rFonts w:ascii="Arial Narrow" w:hAnsi="Arial Narrow"/>
        </w:rPr>
        <w:t>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FC619C" w:rsidRDefault="00FC619C" w:rsidP="00FC619C">
      <w:pPr>
        <w:ind w:left="284"/>
        <w:rPr>
          <w:rFonts w:ascii="Arial Narrow" w:hAnsi="Arial Narrow"/>
        </w:rPr>
      </w:pPr>
    </w:p>
    <w:p w:rsidR="00FC619C" w:rsidRDefault="00FC619C" w:rsidP="00FC619C">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791F90" w:rsidRDefault="00791F90" w:rsidP="00791F90">
      <w:pPr>
        <w:pStyle w:val="Heading1"/>
      </w:pPr>
      <w:bookmarkStart w:id="6" w:name="_Toc463433664"/>
      <w:bookmarkStart w:id="7" w:name="_Toc458505150"/>
      <w:bookmarkStart w:id="8" w:name="_Toc464463365"/>
      <w:bookmarkStart w:id="9" w:name="_Toc218503049"/>
      <w:r>
        <w:lastRenderedPageBreak/>
        <w:t>Victorian Curriculum</w:t>
      </w:r>
      <w:r w:rsidR="00ED5AB9">
        <w:t xml:space="preserve"> F-10</w:t>
      </w:r>
      <w:r>
        <w:t>: Victorian Aboriginal Languages</w:t>
      </w:r>
      <w:bookmarkEnd w:id="6"/>
      <w:bookmarkEnd w:id="7"/>
      <w:bookmarkEnd w:id="8"/>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791F90" w:rsidRDefault="00791F90" w:rsidP="00791F90">
      <w:pPr>
        <w:rPr>
          <w:rFonts w:ascii="Arial Narrow" w:hAnsi="Arial Narrow"/>
        </w:rPr>
      </w:pPr>
    </w:p>
    <w:p w:rsidR="00F435B5" w:rsidRDefault="00F435B5" w:rsidP="00F435B5">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6. The </w:t>
      </w:r>
      <w:r>
        <w:rPr>
          <w:rFonts w:ascii="Arial Narrow" w:hAnsi="Arial Narrow"/>
          <w:b/>
        </w:rPr>
        <w:t>content descriptions</w:t>
      </w:r>
      <w:r>
        <w:rPr>
          <w:rFonts w:ascii="Arial Narrow" w:hAnsi="Arial Narrow"/>
        </w:rPr>
        <w:t xml:space="preserve"> for Victorian Aboriginal Languages explain what has to be taught to the students between Levels 3-6. </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Each achievement standard relates to at least one content description, for example, the achievement standard </w:t>
      </w:r>
    </w:p>
    <w:p w:rsidR="00791F90" w:rsidRDefault="00791F90" w:rsidP="00791F90">
      <w:pPr>
        <w:rPr>
          <w:rFonts w:ascii="Arial Narrow" w:hAnsi="Arial Narrow"/>
        </w:rPr>
      </w:pPr>
    </w:p>
    <w:p w:rsidR="00791F90" w:rsidRDefault="00791F90" w:rsidP="00791F90">
      <w:pPr>
        <w:ind w:left="720"/>
        <w:rPr>
          <w:rFonts w:ascii="Arial Narrow" w:hAnsi="Arial Narrow"/>
        </w:rPr>
      </w:pPr>
      <w:r>
        <w:rPr>
          <w:rFonts w:ascii="Arial Narrow" w:hAnsi="Arial Narrow"/>
          <w:i/>
        </w:rPr>
        <w:t>students 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rsidR="00791F90" w:rsidRDefault="00791F90" w:rsidP="00791F90">
      <w:pPr>
        <w:ind w:left="720"/>
        <w:rPr>
          <w:rFonts w:ascii="Arial Narrow" w:hAnsi="Arial Narrow"/>
        </w:rPr>
      </w:pPr>
    </w:p>
    <w:p w:rsidR="00791F90" w:rsidRDefault="00791F90" w:rsidP="00791F90">
      <w:pPr>
        <w:rPr>
          <w:rFonts w:ascii="Arial Narrow" w:hAnsi="Arial Narrow"/>
        </w:rPr>
      </w:pPr>
      <w:r>
        <w:rPr>
          <w:rFonts w:ascii="Arial Narrow" w:hAnsi="Arial Narrow"/>
        </w:rPr>
        <w:t xml:space="preserve">(what they must be able to do) relates to the content description </w:t>
      </w:r>
    </w:p>
    <w:p w:rsidR="00791F90" w:rsidRDefault="00791F90" w:rsidP="00791F90">
      <w:pPr>
        <w:rPr>
          <w:rFonts w:ascii="Arial Narrow" w:hAnsi="Arial Narrow"/>
        </w:rPr>
      </w:pPr>
    </w:p>
    <w:p w:rsidR="00791F90" w:rsidRDefault="00791F90" w:rsidP="00791F90">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(what you need to teach the students to do).</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The </w:t>
      </w:r>
      <w:hyperlink r:id="rId28" w:history="1">
        <w:r w:rsidR="00222A26">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791F90" w:rsidRDefault="00791F90" w:rsidP="00791F90">
      <w:pPr>
        <w:rPr>
          <w:rFonts w:ascii="Arial Narrow" w:hAnsi="Arial Narrow"/>
        </w:rPr>
      </w:pPr>
    </w:p>
    <w:p w:rsidR="00791F90" w:rsidRDefault="00791F90" w:rsidP="00791F90">
      <w:pPr>
        <w:pStyle w:val="Heading2"/>
      </w:pPr>
      <w:bookmarkStart w:id="10" w:name="_Toc463433665"/>
      <w:bookmarkStart w:id="11" w:name="_Toc464463366"/>
      <w:r>
        <w:t xml:space="preserve">Victorian </w:t>
      </w:r>
      <w:r w:rsidRPr="00A645AA">
        <w:t>Aboriginal Languages</w:t>
      </w:r>
      <w:r>
        <w:t xml:space="preserve"> Sample Units</w:t>
      </w:r>
      <w:bookmarkEnd w:id="10"/>
      <w:bookmarkEnd w:id="11"/>
    </w:p>
    <w:p w:rsidR="00791F90" w:rsidRDefault="00791F90" w:rsidP="00791F90">
      <w:pPr>
        <w:rPr>
          <w:rFonts w:ascii="Arial Narrow" w:hAnsi="Arial Narrow"/>
        </w:rPr>
      </w:pPr>
    </w:p>
    <w:bookmarkEnd w:id="9"/>
    <w:p w:rsidR="00791F90" w:rsidRDefault="00791F90" w:rsidP="00791F90">
      <w:pPr>
        <w:rPr>
          <w:rFonts w:ascii="Arial Narrow" w:hAnsi="Arial Narrow"/>
        </w:rPr>
      </w:pPr>
      <w:r>
        <w:rPr>
          <w:rFonts w:ascii="Arial Narrow" w:hAnsi="Arial Narrow"/>
        </w:rPr>
        <w:t>There is no set order for the sample units on this website. Schools should order the units to suit their needs, students and other school programs.</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791F90" w:rsidRDefault="00791F90" w:rsidP="00791F90">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rsidR="00791F90" w:rsidRDefault="00791F90" w:rsidP="00791F90">
      <w:pPr>
        <w:widowControl/>
        <w:rPr>
          <w:rFonts w:ascii="Arial Narrow" w:hAnsi="Arial Narrow"/>
        </w:rPr>
      </w:pPr>
      <w:r>
        <w:rPr>
          <w:rFonts w:ascii="Arial Narrow" w:hAnsi="Arial Narrow"/>
        </w:rPr>
        <w:br w:type="page"/>
      </w:r>
    </w:p>
    <w:p w:rsidR="00791F90" w:rsidRDefault="00791F90" w:rsidP="00791F90">
      <w:pPr>
        <w:pStyle w:val="Heading2"/>
      </w:pPr>
      <w:bookmarkStart w:id="12" w:name="_Toc463433666"/>
      <w:bookmarkStart w:id="13" w:name="_Toc458505154"/>
      <w:bookmarkStart w:id="14" w:name="_Toc462815632"/>
      <w:bookmarkStart w:id="15" w:name="_Toc464463367"/>
      <w:r>
        <w:lastRenderedPageBreak/>
        <w:t>Assessment</w:t>
      </w:r>
      <w:bookmarkEnd w:id="12"/>
      <w:bookmarkEnd w:id="13"/>
      <w:bookmarkEnd w:id="14"/>
      <w:bookmarkEnd w:id="15"/>
    </w:p>
    <w:p w:rsidR="00791F90" w:rsidRDefault="00791F90" w:rsidP="00791F90">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1E254F">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1E254F" w:rsidRDefault="001E254F" w:rsidP="00791F90">
      <w:pPr>
        <w:rPr>
          <w:rFonts w:ascii="Arial Narrow" w:hAnsi="Arial Narrow"/>
          <w:lang w:eastAsia="en-AU"/>
        </w:rPr>
      </w:pPr>
    </w:p>
    <w:p w:rsidR="00791F90" w:rsidRDefault="00791F90" w:rsidP="00791F90">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791F90" w:rsidRDefault="00791F90" w:rsidP="00791F90">
      <w:pPr>
        <w:rPr>
          <w:rFonts w:ascii="Arial Narrow" w:hAnsi="Arial Narrow"/>
          <w:lang w:eastAsia="en-AU"/>
        </w:rPr>
      </w:pPr>
    </w:p>
    <w:p w:rsidR="00791F90" w:rsidRDefault="00791F90" w:rsidP="00791F90">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791F90" w:rsidRDefault="00791F90" w:rsidP="00791F90">
      <w:pPr>
        <w:rPr>
          <w:rStyle w:val="Hyperlink"/>
          <w:rFonts w:asciiTheme="minorHAnsi" w:hAnsiTheme="minorHAnsi"/>
        </w:rPr>
      </w:pPr>
    </w:p>
    <w:p w:rsidR="00791F90" w:rsidRPr="00222A26" w:rsidRDefault="00791F90" w:rsidP="00791F90">
      <w:pPr>
        <w:rPr>
          <w:rFonts w:ascii="Arial Narrow" w:hAnsi="Arial Narrow"/>
        </w:rPr>
      </w:pPr>
      <w:r w:rsidRPr="00791F90">
        <w:rPr>
          <w:rStyle w:val="Hyperlink"/>
          <w:rFonts w:ascii="Arial Narrow" w:hAnsi="Arial Narrow"/>
          <w:color w:val="auto"/>
          <w:u w:val="none"/>
        </w:rPr>
        <w:t>Additional information is provided on the</w:t>
      </w:r>
      <w:r w:rsidR="004907D5">
        <w:rPr>
          <w:rStyle w:val="Hyperlink"/>
          <w:rFonts w:ascii="Arial Narrow" w:hAnsi="Arial Narrow"/>
          <w:color w:val="auto"/>
          <w:u w:val="none"/>
        </w:rPr>
        <w:t xml:space="preserve"> </w:t>
      </w:r>
      <w:hyperlink r:id="rId29" w:history="1">
        <w:r w:rsidR="004907D5">
          <w:rPr>
            <w:rStyle w:val="Hyperlink"/>
            <w:rFonts w:ascii="Arial Narrow" w:hAnsi="Arial Narrow"/>
          </w:rPr>
          <w:t>Victorian Curriculum Overview</w:t>
        </w:r>
      </w:hyperlink>
      <w:r w:rsidR="004907D5">
        <w:t xml:space="preserve"> </w:t>
      </w:r>
      <w:r w:rsidRPr="00791F90">
        <w:rPr>
          <w:rStyle w:val="Hyperlink"/>
          <w:rFonts w:ascii="Arial Narrow" w:hAnsi="Arial Narrow"/>
          <w:color w:val="auto"/>
          <w:u w:val="none"/>
        </w:rPr>
        <w:t xml:space="preserve">page. The </w:t>
      </w:r>
      <w:hyperlink r:id="rId30" w:history="1">
        <w:r w:rsidR="00222A26">
          <w:rPr>
            <w:rStyle w:val="Hyperlink"/>
            <w:rFonts w:ascii="Arial Narrow" w:hAnsi="Arial Narrow"/>
          </w:rPr>
          <w:t>achievement standards for Victorian Aboriginal Languages</w:t>
        </w:r>
      </w:hyperlink>
      <w:r w:rsidR="00222A26">
        <w:rPr>
          <w:rFonts w:ascii="Arial Narrow" w:hAnsi="Arial Narrow"/>
        </w:rPr>
        <w:t xml:space="preserve"> </w:t>
      </w:r>
      <w:r w:rsidRPr="00791F90">
        <w:rPr>
          <w:rStyle w:val="Hyperlink"/>
          <w:rFonts w:ascii="Arial Narrow" w:hAnsi="Arial Narrow"/>
          <w:color w:val="auto"/>
          <w:u w:val="none"/>
        </w:rPr>
        <w:t>can be found on the Victorian Curriculum website</w:t>
      </w:r>
      <w:r w:rsidRPr="00791F90">
        <w:rPr>
          <w:rFonts w:ascii="Arial Narrow" w:hAnsi="Arial Narrow"/>
        </w:rPr>
        <w:t>.</w:t>
      </w:r>
    </w:p>
    <w:p w:rsidR="00791F90" w:rsidRDefault="00791F90" w:rsidP="00791F90">
      <w:pPr>
        <w:rPr>
          <w:rFonts w:ascii="Arial Narrow" w:hAnsi="Arial Narrow"/>
        </w:rPr>
      </w:pPr>
    </w:p>
    <w:p w:rsidR="001E254F" w:rsidRDefault="00791F90" w:rsidP="00791F90">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teacher observations and records of students’ skills. Possible assessment methods are given in the last row of each topic</w:t>
      </w:r>
      <w:r w:rsidR="001E254F">
        <w:rPr>
          <w:rFonts w:ascii="Arial Narrow" w:hAnsi="Arial Narrow"/>
        </w:rPr>
        <w:t>.</w:t>
      </w:r>
    </w:p>
    <w:p w:rsidR="00791F90" w:rsidRDefault="00791F90" w:rsidP="00791F90">
      <w:pPr>
        <w:rPr>
          <w:rFonts w:ascii="Arial Narrow" w:hAnsi="Arial Narrow"/>
        </w:rPr>
      </w:pPr>
      <w:r>
        <w:rPr>
          <w:rFonts w:ascii="Arial Narrow" w:hAnsi="Arial Narrow"/>
        </w:rPr>
        <w:t xml:space="preserve"> </w:t>
      </w:r>
    </w:p>
    <w:p w:rsidR="00791F90" w:rsidRDefault="00791F90" w:rsidP="00791F90">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791F90" w:rsidRDefault="00791F90" w:rsidP="00791F90">
      <w:pPr>
        <w:rPr>
          <w:rFonts w:ascii="Arial Narrow" w:hAnsi="Arial Narrow"/>
        </w:rPr>
      </w:pPr>
    </w:p>
    <w:p w:rsidR="00791F90" w:rsidRDefault="00791F90" w:rsidP="00791F90">
      <w:pPr>
        <w:pStyle w:val="Heading1"/>
        <w:rPr>
          <w:rFonts w:ascii="Arial Narrow" w:hAnsi="Arial Narrow"/>
          <w:lang w:eastAsia="en-AU"/>
        </w:rPr>
      </w:pPr>
    </w:p>
    <w:p w:rsidR="00791F90" w:rsidRDefault="00791F90">
      <w:pPr>
        <w:widowControl/>
        <w:rPr>
          <w:rFonts w:ascii="Arial Narrow" w:hAnsi="Arial Narrow"/>
          <w:b/>
          <w:bCs/>
          <w:kern w:val="32"/>
          <w:sz w:val="32"/>
          <w:szCs w:val="32"/>
          <w:lang w:eastAsia="en-AU"/>
        </w:rPr>
      </w:pPr>
      <w:r>
        <w:rPr>
          <w:rFonts w:ascii="Arial Narrow" w:hAnsi="Arial Narrow"/>
          <w:lang w:eastAsia="en-AU"/>
        </w:rPr>
        <w:br w:type="page"/>
      </w:r>
    </w:p>
    <w:p w:rsidR="00C00BCC" w:rsidRPr="00C00BCC" w:rsidRDefault="00C00BCC" w:rsidP="00C00BCC">
      <w:pPr>
        <w:pStyle w:val="Heading1"/>
        <w:rPr>
          <w:rFonts w:ascii="Arial Narrow" w:hAnsi="Arial Narrow"/>
          <w:lang w:eastAsia="en-AU"/>
        </w:rPr>
      </w:pPr>
      <w:bookmarkStart w:id="16" w:name="_Toc464463368"/>
      <w:r w:rsidRPr="00C00BCC">
        <w:rPr>
          <w:rFonts w:ascii="Arial Narrow" w:hAnsi="Arial Narrow"/>
          <w:lang w:eastAsia="en-AU"/>
        </w:rPr>
        <w:lastRenderedPageBreak/>
        <w:t>Teaching, Learning and Assessment Activities</w:t>
      </w:r>
      <w:bookmarkEnd w:id="16"/>
    </w:p>
    <w:p w:rsidR="00C00BCC" w:rsidRPr="00222A26" w:rsidRDefault="00C00BCC" w:rsidP="00C00BCC">
      <w:pPr>
        <w:rPr>
          <w:rFonts w:ascii="Arial Narrow" w:hAnsi="Arial Narrow"/>
        </w:rPr>
      </w:pPr>
      <w:r w:rsidRPr="00C00BCC">
        <w:rPr>
          <w:rFonts w:ascii="Arial Narrow" w:hAnsi="Arial Narrow"/>
          <w:i/>
          <w:lang w:eastAsia="en-AU"/>
        </w:rPr>
        <w:t xml:space="preserve">Note: This unit has been developed specifically for students learning an Aboriginal Language, and should be taught in line with the protocols in the </w:t>
      </w:r>
      <w:hyperlink r:id="rId32" w:history="1">
        <w:r w:rsidR="00ED5AB9">
          <w:rPr>
            <w:rStyle w:val="Hyperlink"/>
            <w:rFonts w:ascii="Arial Narrow" w:hAnsi="Arial Narrow"/>
          </w:rPr>
          <w:t>Victorian Curriculum F-10– Victorian Aboriginal Languages</w:t>
        </w:r>
      </w:hyperlink>
      <w:r w:rsidR="00222A26">
        <w:rPr>
          <w:rFonts w:ascii="Arial Narrow" w:hAnsi="Arial Narrow"/>
        </w:rPr>
        <w:t xml:space="preserve"> </w:t>
      </w:r>
      <w:r w:rsidRPr="00C00BCC">
        <w:rPr>
          <w:rFonts w:ascii="Arial Narrow" w:hAnsi="Arial Narrow"/>
          <w:i/>
          <w:lang w:eastAsia="en-AU"/>
        </w:rPr>
        <w:t xml:space="preserve">and the </w:t>
      </w:r>
      <w:hyperlink r:id="rId33" w:history="1">
        <w:r w:rsidRPr="00C00BCC">
          <w:rPr>
            <w:rStyle w:val="Hyperlink"/>
            <w:rFonts w:ascii="Arial Narrow" w:hAnsi="Arial Narrow"/>
            <w:i/>
            <w:lang w:eastAsia="en-AU"/>
          </w:rPr>
          <w:t>Koorie Cross-Curricular Protocols for Victorian Government Schools</w:t>
        </w:r>
      </w:hyperlink>
      <w:r w:rsidRPr="00C00BCC">
        <w:rPr>
          <w:rFonts w:ascii="Arial Narrow" w:hAnsi="Arial Narrow"/>
          <w:i/>
          <w:lang w:eastAsia="en-AU"/>
        </w:rPr>
        <w:t xml:space="preserve">. </w:t>
      </w:r>
    </w:p>
    <w:p w:rsidR="00495143" w:rsidRPr="00C00BCC" w:rsidRDefault="00495143" w:rsidP="00C00BCC">
      <w:pPr>
        <w:pStyle w:val="Heading1"/>
        <w:rPr>
          <w:rFonts w:ascii="Arial Narrow" w:hAnsi="Arial Narrow"/>
          <w:lang w:eastAsia="en-AU"/>
        </w:rPr>
      </w:pPr>
    </w:p>
    <w:p w:rsidR="00DA0464" w:rsidRPr="00C00BCC" w:rsidRDefault="007C0A75" w:rsidP="00DA0464">
      <w:pPr>
        <w:rPr>
          <w:rFonts w:ascii="Arial Narrow" w:hAnsi="Arial Narrow"/>
          <w:bCs/>
          <w:sz w:val="32"/>
          <w:szCs w:val="32"/>
        </w:rPr>
      </w:pPr>
      <w:bookmarkStart w:id="17" w:name="_Toc312134726"/>
      <w:bookmarkStart w:id="18" w:name="_Toc315783840"/>
      <w:r w:rsidRPr="00C00BCC">
        <w:rPr>
          <w:rFonts w:ascii="Arial Narrow" w:hAnsi="Arial Narrow"/>
          <w:b/>
          <w:sz w:val="32"/>
          <w:szCs w:val="32"/>
        </w:rPr>
        <w:t xml:space="preserve">RECLAMATION </w:t>
      </w:r>
      <w:r w:rsidR="00FC619C">
        <w:rPr>
          <w:rFonts w:ascii="Arial Narrow" w:hAnsi="Arial Narrow"/>
          <w:b/>
          <w:sz w:val="32"/>
          <w:szCs w:val="32"/>
        </w:rPr>
        <w:t>LEVEL</w:t>
      </w:r>
      <w:r w:rsidR="00E71D4F">
        <w:rPr>
          <w:rFonts w:ascii="Arial Narrow" w:hAnsi="Arial Narrow"/>
          <w:b/>
          <w:sz w:val="32"/>
          <w:szCs w:val="32"/>
        </w:rPr>
        <w:t>S</w:t>
      </w:r>
      <w:r w:rsidR="00FC619C">
        <w:rPr>
          <w:rFonts w:ascii="Arial Narrow" w:hAnsi="Arial Narrow"/>
          <w:b/>
          <w:sz w:val="32"/>
          <w:szCs w:val="32"/>
        </w:rPr>
        <w:t xml:space="preserve"> 3-6</w:t>
      </w:r>
    </w:p>
    <w:p w:rsidR="00FC619C" w:rsidRDefault="00FC619C" w:rsidP="00B33C1B">
      <w:pPr>
        <w:pStyle w:val="Heading1"/>
        <w:rPr>
          <w:rFonts w:ascii="Arial Narrow" w:hAnsi="Arial Narrow"/>
          <w:lang w:eastAsia="en-AU"/>
        </w:rPr>
      </w:pPr>
    </w:p>
    <w:p w:rsidR="00FC619C" w:rsidRDefault="00DA0464" w:rsidP="00791F90">
      <w:pPr>
        <w:pStyle w:val="Heading1"/>
        <w:rPr>
          <w:rFonts w:ascii="Arial Narrow" w:hAnsi="Arial Narrow"/>
          <w:lang w:eastAsia="en-AU"/>
        </w:rPr>
      </w:pPr>
      <w:bookmarkStart w:id="19" w:name="_Toc464463369"/>
      <w:r w:rsidRPr="00C00BCC">
        <w:rPr>
          <w:rFonts w:ascii="Arial Narrow" w:hAnsi="Arial Narrow"/>
          <w:lang w:eastAsia="en-AU"/>
        </w:rPr>
        <w:t xml:space="preserve">Topic 1: </w:t>
      </w:r>
      <w:r w:rsidR="00D159B8" w:rsidRPr="00C00BCC">
        <w:rPr>
          <w:rFonts w:ascii="Arial Narrow" w:hAnsi="Arial Narrow"/>
          <w:lang w:eastAsia="en-AU"/>
        </w:rPr>
        <w:t>Identity</w:t>
      </w:r>
      <w:bookmarkEnd w:id="19"/>
      <w:r w:rsidR="00D159B8" w:rsidRPr="00C00BCC">
        <w:rPr>
          <w:rFonts w:ascii="Arial Narrow" w:hAnsi="Arial Narrow"/>
          <w:lang w:eastAsia="en-AU"/>
        </w:rPr>
        <w:t xml:space="preserve">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3682"/>
        <w:gridCol w:w="144"/>
        <w:gridCol w:w="1417"/>
        <w:gridCol w:w="2837"/>
        <w:gridCol w:w="36"/>
      </w:tblGrid>
      <w:tr w:rsidR="00FC619C"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Overview</w:t>
            </w:r>
          </w:p>
        </w:tc>
        <w:tc>
          <w:tcPr>
            <w:tcW w:w="3682" w:type="dxa"/>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Suggested Student Activities</w:t>
            </w:r>
          </w:p>
        </w:tc>
        <w:tc>
          <w:tcPr>
            <w:tcW w:w="1561" w:type="dxa"/>
            <w:gridSpan w:val="2"/>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Insert words and grammar in target Language</w:t>
            </w:r>
          </w:p>
        </w:tc>
        <w:tc>
          <w:tcPr>
            <w:tcW w:w="2837" w:type="dxa"/>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lang w:eastAsia="en-AU"/>
              </w:rPr>
            </w:pPr>
            <w:r w:rsidRPr="00C00BCC">
              <w:rPr>
                <w:rFonts w:ascii="Arial Narrow" w:hAnsi="Arial Narrow"/>
                <w:lang w:eastAsia="en-AU"/>
              </w:rPr>
              <w:t>Greetings</w:t>
            </w:r>
          </w:p>
        </w:tc>
        <w:tc>
          <w:tcPr>
            <w:tcW w:w="3682" w:type="dxa"/>
            <w:tcBorders>
              <w:top w:val="single" w:sz="4" w:space="0" w:color="auto"/>
              <w:left w:val="single" w:sz="4" w:space="0" w:color="auto"/>
              <w:bottom w:val="single" w:sz="4" w:space="0" w:color="auto"/>
              <w:right w:val="single" w:sz="4" w:space="0" w:color="auto"/>
            </w:tcBorders>
          </w:tcPr>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Greet the students in Language</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Students return the teacher’s greeting</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lang w:eastAsia="en-AU"/>
              </w:rPr>
            </w:pPr>
            <w:r w:rsidRPr="00C00BCC">
              <w:rPr>
                <w:rFonts w:ascii="Arial Narrow" w:hAnsi="Arial Narrow"/>
                <w:sz w:val="22"/>
                <w:szCs w:val="22"/>
              </w:rPr>
              <w:t>Students greet any guests in Language</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lang w:eastAsia="en-AU"/>
              </w:rPr>
            </w:pPr>
            <w:r w:rsidRPr="00C00BCC">
              <w:rPr>
                <w:rFonts w:ascii="Arial Narrow" w:hAnsi="Arial Narrow"/>
                <w:sz w:val="22"/>
                <w:szCs w:val="22"/>
              </w:rPr>
              <w:t>Students greet each other in Language</w:t>
            </w:r>
          </w:p>
          <w:p w:rsidR="005C026D" w:rsidRPr="00C00BCC" w:rsidRDefault="005C026D">
            <w:pPr>
              <w:autoSpaceDE w:val="0"/>
              <w:autoSpaceDN w:val="0"/>
              <w:adjustRightInd w:val="0"/>
              <w:spacing w:line="276" w:lineRule="auto"/>
              <w:rPr>
                <w:rFonts w:ascii="Arial Narrow" w:hAnsi="Arial Narrow"/>
                <w:color w:val="000080"/>
              </w:rPr>
            </w:pPr>
          </w:p>
        </w:tc>
        <w:tc>
          <w:tcPr>
            <w:tcW w:w="1561" w:type="dxa"/>
            <w:gridSpan w:val="2"/>
            <w:tcBorders>
              <w:top w:val="single" w:sz="4" w:space="0" w:color="auto"/>
              <w:left w:val="single" w:sz="4" w:space="0" w:color="auto"/>
              <w:bottom w:val="single" w:sz="4" w:space="0" w:color="auto"/>
              <w:right w:val="single" w:sz="4" w:space="0" w:color="auto"/>
            </w:tcBorders>
          </w:tcPr>
          <w:p w:rsidR="005C026D" w:rsidRPr="00C00BCC" w:rsidRDefault="005C026D">
            <w:pPr>
              <w:spacing w:line="276" w:lineRule="auto"/>
              <w:rPr>
                <w:rFonts w:ascii="Arial Narrow" w:hAnsi="Arial Narrow"/>
                <w:bCs/>
                <w:iCs/>
                <w:lang w:eastAsia="en-AU"/>
              </w:rPr>
            </w:pPr>
            <w:r w:rsidRPr="00C00BCC">
              <w:rPr>
                <w:rFonts w:ascii="Arial Narrow" w:hAnsi="Arial Narrow"/>
                <w:bCs/>
                <w:iCs/>
                <w:lang w:eastAsia="en-AU"/>
              </w:rPr>
              <w:t xml:space="preserve">Greeting: </w:t>
            </w:r>
          </w:p>
          <w:p w:rsidR="005C026D" w:rsidRPr="00C00BCC" w:rsidRDefault="005C026D">
            <w:pPr>
              <w:spacing w:line="276" w:lineRule="auto"/>
              <w:rPr>
                <w:rFonts w:ascii="Arial Narrow" w:hAnsi="Arial Narrow"/>
                <w:iCs/>
                <w:highlight w:val="yellow"/>
                <w:lang w:eastAsia="en-AU"/>
              </w:rPr>
            </w:pPr>
          </w:p>
        </w:tc>
        <w:tc>
          <w:tcPr>
            <w:tcW w:w="2837" w:type="dxa"/>
            <w:tcBorders>
              <w:top w:val="single" w:sz="4" w:space="0" w:color="auto"/>
              <w:left w:val="single" w:sz="4" w:space="0" w:color="auto"/>
              <w:bottom w:val="single" w:sz="4" w:space="0" w:color="auto"/>
              <w:right w:val="single" w:sz="4" w:space="0" w:color="auto"/>
            </w:tcBorders>
          </w:tcPr>
          <w:p w:rsidR="005C026D" w:rsidRPr="00C00BCC" w:rsidRDefault="005C026D">
            <w:pPr>
              <w:spacing w:line="276" w:lineRule="auto"/>
              <w:rPr>
                <w:rFonts w:ascii="Arial Narrow" w:hAnsi="Arial Narrow"/>
                <w:highlight w:val="cyan"/>
                <w:lang w:eastAsia="en-AU"/>
              </w:rPr>
            </w:pP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lang w:eastAsia="en-AU"/>
              </w:rPr>
            </w:pPr>
            <w:r w:rsidRPr="00C00BCC">
              <w:rPr>
                <w:rFonts w:ascii="Arial Narrow" w:hAnsi="Arial Narrow"/>
                <w:lang w:eastAsia="en-AU"/>
              </w:rPr>
              <w:t>Farewells</w:t>
            </w:r>
          </w:p>
        </w:tc>
        <w:tc>
          <w:tcPr>
            <w:tcW w:w="3682" w:type="dxa"/>
            <w:tcBorders>
              <w:top w:val="single" w:sz="4" w:space="0" w:color="auto"/>
              <w:left w:val="single" w:sz="4" w:space="0" w:color="auto"/>
              <w:bottom w:val="single" w:sz="4" w:space="0" w:color="auto"/>
              <w:right w:val="single" w:sz="4" w:space="0" w:color="auto"/>
            </w:tcBorders>
          </w:tcPr>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Farewell the students in Language</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Students return the teacher’s farewell</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Students greet any guests in Language</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Students greet each other in Language</w:t>
            </w:r>
          </w:p>
          <w:p w:rsidR="005C026D" w:rsidRPr="00C00BCC" w:rsidRDefault="005C026D">
            <w:pPr>
              <w:pStyle w:val="ListParagraph"/>
              <w:spacing w:line="276" w:lineRule="auto"/>
              <w:ind w:left="317"/>
              <w:rPr>
                <w:rFonts w:ascii="Arial Narrow" w:hAnsi="Arial Narrow"/>
                <w:sz w:val="22"/>
                <w:szCs w:val="22"/>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bCs/>
                <w:iCs/>
                <w:lang w:eastAsia="en-AU"/>
              </w:rPr>
            </w:pPr>
            <w:r w:rsidRPr="00C00BCC">
              <w:rPr>
                <w:rFonts w:ascii="Arial Narrow" w:hAnsi="Arial Narrow"/>
                <w:bCs/>
                <w:iCs/>
                <w:lang w:eastAsia="en-AU"/>
              </w:rPr>
              <w:t>Farewell:</w:t>
            </w:r>
          </w:p>
        </w:tc>
        <w:tc>
          <w:tcPr>
            <w:tcW w:w="2837" w:type="dxa"/>
            <w:tcBorders>
              <w:top w:val="single" w:sz="4" w:space="0" w:color="auto"/>
              <w:left w:val="single" w:sz="4" w:space="0" w:color="auto"/>
              <w:bottom w:val="single" w:sz="4" w:space="0" w:color="auto"/>
              <w:right w:val="single" w:sz="4" w:space="0" w:color="auto"/>
            </w:tcBorders>
          </w:tcPr>
          <w:p w:rsidR="005C026D" w:rsidRPr="00C00BCC" w:rsidRDefault="005C026D">
            <w:pPr>
              <w:spacing w:line="276" w:lineRule="auto"/>
              <w:rPr>
                <w:rFonts w:ascii="Arial Narrow" w:hAnsi="Arial Narrow"/>
                <w:highlight w:val="cyan"/>
                <w:lang w:eastAsia="en-AU"/>
              </w:rPr>
            </w:pP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lang w:eastAsia="en-AU"/>
              </w:rPr>
            </w:pPr>
            <w:r w:rsidRPr="00C00BCC">
              <w:rPr>
                <w:rFonts w:ascii="Arial Narrow" w:hAnsi="Arial Narrow"/>
                <w:lang w:eastAsia="en-AU"/>
              </w:rPr>
              <w:t>Revision</w:t>
            </w:r>
          </w:p>
        </w:tc>
        <w:tc>
          <w:tcPr>
            <w:tcW w:w="3682" w:type="dxa"/>
            <w:tcBorders>
              <w:top w:val="single" w:sz="4" w:space="0" w:color="auto"/>
              <w:left w:val="single" w:sz="4" w:space="0" w:color="auto"/>
              <w:bottom w:val="single" w:sz="4" w:space="0" w:color="auto"/>
              <w:right w:val="single" w:sz="4" w:space="0" w:color="auto"/>
            </w:tcBorders>
          </w:tcPr>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 xml:space="preserve">Revise known Language using resources created by students or a game. </w:t>
            </w:r>
          </w:p>
          <w:p w:rsidR="005C026D" w:rsidRPr="00C00BCC" w:rsidRDefault="005C026D" w:rsidP="005C026D">
            <w:pPr>
              <w:pStyle w:val="ListParagraph"/>
              <w:numPr>
                <w:ilvl w:val="0"/>
                <w:numId w:val="32"/>
              </w:numPr>
              <w:spacing w:line="276" w:lineRule="auto"/>
              <w:ind w:left="317" w:hanging="284"/>
              <w:rPr>
                <w:rFonts w:ascii="Arial Narrow" w:hAnsi="Arial Narrow"/>
                <w:sz w:val="22"/>
                <w:szCs w:val="22"/>
              </w:rPr>
            </w:pPr>
            <w:r w:rsidRPr="00C00BCC">
              <w:rPr>
                <w:rFonts w:ascii="Arial Narrow" w:hAnsi="Arial Narrow"/>
                <w:sz w:val="22"/>
                <w:szCs w:val="22"/>
              </w:rPr>
              <w:t xml:space="preserve">Create a Language </w:t>
            </w:r>
            <w:r w:rsidR="00D159B8" w:rsidRPr="00C00BCC">
              <w:rPr>
                <w:rFonts w:ascii="Arial Narrow" w:hAnsi="Arial Narrow"/>
                <w:sz w:val="22"/>
                <w:szCs w:val="22"/>
              </w:rPr>
              <w:t>game using the templates at Languages Online for students to practice their Language skills.</w:t>
            </w:r>
          </w:p>
          <w:p w:rsidR="005C026D" w:rsidRPr="00C00BCC" w:rsidRDefault="005C026D">
            <w:pPr>
              <w:pStyle w:val="ListParagraph"/>
              <w:spacing w:line="276" w:lineRule="auto"/>
              <w:ind w:left="317"/>
              <w:rPr>
                <w:rFonts w:ascii="Arial Narrow" w:hAnsi="Arial Narrow"/>
                <w:sz w:val="22"/>
                <w:szCs w:val="22"/>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bCs/>
                <w:iCs/>
                <w:lang w:eastAsia="en-AU"/>
              </w:rPr>
            </w:pPr>
            <w:r w:rsidRPr="00C00BCC">
              <w:rPr>
                <w:rFonts w:ascii="Arial Narrow" w:hAnsi="Arial Narrow"/>
                <w:bCs/>
                <w:iCs/>
                <w:lang w:eastAsia="en-AU"/>
              </w:rPr>
              <w:t>Learned Language</w:t>
            </w:r>
          </w:p>
        </w:tc>
        <w:tc>
          <w:tcPr>
            <w:tcW w:w="2837" w:type="dxa"/>
            <w:tcBorders>
              <w:top w:val="single" w:sz="4" w:space="0" w:color="auto"/>
              <w:left w:val="single" w:sz="4" w:space="0" w:color="auto"/>
              <w:bottom w:val="single" w:sz="4" w:space="0" w:color="auto"/>
              <w:right w:val="single" w:sz="4" w:space="0" w:color="auto"/>
            </w:tcBorders>
          </w:tcPr>
          <w:p w:rsidR="005C026D" w:rsidRPr="00C00BCC" w:rsidRDefault="005C026D" w:rsidP="005C026D">
            <w:pPr>
              <w:pStyle w:val="ListParagraph"/>
              <w:numPr>
                <w:ilvl w:val="0"/>
                <w:numId w:val="33"/>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Revision is critical to Language learning. </w:t>
            </w:r>
          </w:p>
          <w:p w:rsidR="005C026D" w:rsidRPr="00C00BCC" w:rsidRDefault="005C026D" w:rsidP="005C026D">
            <w:pPr>
              <w:pStyle w:val="ListParagraph"/>
              <w:numPr>
                <w:ilvl w:val="0"/>
                <w:numId w:val="33"/>
              </w:numPr>
              <w:spacing w:line="276" w:lineRule="auto"/>
              <w:rPr>
                <w:rFonts w:ascii="Arial Narrow" w:hAnsi="Arial Narrow"/>
                <w:sz w:val="22"/>
                <w:szCs w:val="22"/>
                <w:lang w:eastAsia="en-AU"/>
              </w:rPr>
            </w:pPr>
            <w:r w:rsidRPr="00C00BCC">
              <w:rPr>
                <w:rFonts w:ascii="Arial Narrow" w:hAnsi="Arial Narrow"/>
                <w:sz w:val="22"/>
                <w:szCs w:val="22"/>
                <w:lang w:eastAsia="en-AU"/>
              </w:rPr>
              <w:t>Utilise learned vocabulary and grammar as well as new vocabulary and grammar throughout this unit</w:t>
            </w:r>
          </w:p>
          <w:p w:rsidR="005C026D" w:rsidRPr="00C00BCC" w:rsidRDefault="005C026D">
            <w:pPr>
              <w:pStyle w:val="ListParagraph"/>
              <w:spacing w:line="276" w:lineRule="auto"/>
              <w:ind w:left="360"/>
              <w:rPr>
                <w:rFonts w:ascii="Arial Narrow" w:hAnsi="Arial Narrow"/>
                <w:sz w:val="22"/>
                <w:szCs w:val="22"/>
                <w:lang w:eastAsia="en-AU"/>
              </w:rPr>
            </w:pPr>
          </w:p>
        </w:tc>
      </w:tr>
      <w:tr w:rsidR="005C026D"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lang w:eastAsia="en-AU"/>
              </w:rPr>
            </w:pPr>
            <w:r w:rsidRPr="00C00BCC">
              <w:rPr>
                <w:rFonts w:ascii="Arial Narrow" w:hAnsi="Arial Narrow"/>
                <w:lang w:eastAsia="en-AU"/>
              </w:rPr>
              <w:t>Identity</w:t>
            </w:r>
          </w:p>
        </w:tc>
        <w:tc>
          <w:tcPr>
            <w:tcW w:w="3682" w:type="dxa"/>
            <w:tcBorders>
              <w:top w:val="single" w:sz="4" w:space="0" w:color="auto"/>
              <w:left w:val="single" w:sz="4" w:space="0" w:color="auto"/>
              <w:bottom w:val="single" w:sz="4" w:space="0" w:color="auto"/>
              <w:right w:val="single" w:sz="4" w:space="0" w:color="auto"/>
            </w:tcBorders>
          </w:tcPr>
          <w:p w:rsidR="00104F52" w:rsidRDefault="00104F52" w:rsidP="005C026D">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Think about the question ‘Who am I</w:t>
            </w:r>
            <w:r w:rsidR="001E254F">
              <w:rPr>
                <w:rFonts w:ascii="Arial Narrow" w:hAnsi="Arial Narrow"/>
                <w:sz w:val="22"/>
                <w:szCs w:val="22"/>
                <w:lang w:eastAsia="en-AU"/>
              </w:rPr>
              <w:t>?’</w:t>
            </w:r>
          </w:p>
          <w:p w:rsidR="00FC619C" w:rsidRPr="00C00BCC" w:rsidRDefault="00FC619C" w:rsidP="00FC619C">
            <w:pPr>
              <w:pStyle w:val="ListParagraph"/>
              <w:autoSpaceDE w:val="0"/>
              <w:autoSpaceDN w:val="0"/>
              <w:adjustRightInd w:val="0"/>
              <w:spacing w:line="276" w:lineRule="auto"/>
              <w:ind w:left="360"/>
              <w:rPr>
                <w:rFonts w:ascii="Arial Narrow" w:hAnsi="Arial Narrow"/>
                <w:sz w:val="22"/>
                <w:szCs w:val="22"/>
                <w:lang w:eastAsia="en-AU"/>
              </w:rPr>
            </w:pPr>
          </w:p>
          <w:p w:rsidR="00104F52" w:rsidRDefault="00104F52" w:rsidP="005C026D">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Draw a picture of yourself and list aspects of your identity. What makes you ‘you’</w:t>
            </w:r>
            <w:r w:rsidRPr="00FC619C">
              <w:rPr>
                <w:rFonts w:ascii="Arial Narrow" w:hAnsi="Arial Narrow"/>
                <w:sz w:val="22"/>
                <w:szCs w:val="22"/>
                <w:lang w:eastAsia="en-AU"/>
              </w:rPr>
              <w:t xml:space="preserve"> </w:t>
            </w:r>
            <w:r w:rsidRPr="00C00BCC">
              <w:rPr>
                <w:rFonts w:ascii="Arial Narrow" w:hAnsi="Arial Narrow"/>
                <w:sz w:val="22"/>
                <w:szCs w:val="22"/>
                <w:lang w:eastAsia="en-AU"/>
              </w:rPr>
              <w:t>or different from others?</w:t>
            </w:r>
          </w:p>
          <w:p w:rsidR="00FC619C" w:rsidRPr="00FC619C" w:rsidRDefault="00FC619C" w:rsidP="00FC619C">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In pairs, make a list of things that you think are part of your partner’s identity.</w:t>
            </w:r>
          </w:p>
          <w:p w:rsidR="00FC619C" w:rsidRPr="00FC619C" w:rsidRDefault="00FC619C" w:rsidP="00FC619C">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 xml:space="preserve">Now compare your list for yourself and your partner’s list for you. Do you see yourself in the same way your partner sees you? Are you surprised by any differences? </w:t>
            </w:r>
          </w:p>
          <w:p w:rsidR="00FC619C" w:rsidRPr="00FC619C" w:rsidRDefault="00FC619C" w:rsidP="00FC619C">
            <w:pPr>
              <w:pStyle w:val="ListParagraph"/>
              <w:rPr>
                <w:rFonts w:ascii="Arial Narrow" w:hAnsi="Arial Narrow"/>
                <w:sz w:val="22"/>
                <w:szCs w:val="22"/>
                <w:lang w:eastAsia="en-AU"/>
              </w:rPr>
            </w:pPr>
          </w:p>
          <w:p w:rsidR="00FC619C" w:rsidRPr="00C00BCC" w:rsidRDefault="00FC619C" w:rsidP="00FC619C">
            <w:pPr>
              <w:pStyle w:val="ListParagraph"/>
              <w:autoSpaceDE w:val="0"/>
              <w:autoSpaceDN w:val="0"/>
              <w:adjustRightInd w:val="0"/>
              <w:spacing w:line="276" w:lineRule="auto"/>
              <w:ind w:left="360"/>
              <w:rPr>
                <w:rFonts w:ascii="Arial Narrow" w:hAnsi="Arial Narrow"/>
                <w:sz w:val="22"/>
                <w:szCs w:val="22"/>
                <w:lang w:eastAsia="en-AU"/>
              </w:rPr>
            </w:pPr>
          </w:p>
          <w:p w:rsidR="005C026D" w:rsidRPr="00C00BCC" w:rsidRDefault="005C026D" w:rsidP="005C026D">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 xml:space="preserve">Join in a class discussion about the </w:t>
            </w:r>
            <w:r w:rsidRPr="00C00BCC">
              <w:rPr>
                <w:rFonts w:ascii="Arial Narrow" w:hAnsi="Arial Narrow"/>
                <w:sz w:val="22"/>
                <w:szCs w:val="22"/>
                <w:lang w:eastAsia="en-AU"/>
              </w:rPr>
              <w:lastRenderedPageBreak/>
              <w:t>different ways people are perceived by themselves and others.</w:t>
            </w:r>
          </w:p>
          <w:p w:rsidR="005C026D" w:rsidRPr="00C00BCC" w:rsidRDefault="005C026D">
            <w:pPr>
              <w:pStyle w:val="ListParagraph"/>
              <w:autoSpaceDE w:val="0"/>
              <w:autoSpaceDN w:val="0"/>
              <w:adjustRightInd w:val="0"/>
              <w:spacing w:line="276" w:lineRule="auto"/>
              <w:ind w:left="360"/>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rPr>
            </w:pPr>
            <w:r w:rsidRPr="00C00BCC">
              <w:rPr>
                <w:rFonts w:ascii="Arial Narrow" w:hAnsi="Arial Narrow"/>
              </w:rPr>
              <w:lastRenderedPageBreak/>
              <w:t>Words used in the student’s descriptions</w:t>
            </w:r>
          </w:p>
        </w:tc>
        <w:tc>
          <w:tcPr>
            <w:tcW w:w="2837" w:type="dxa"/>
            <w:tcBorders>
              <w:top w:val="single" w:sz="4" w:space="0" w:color="auto"/>
              <w:left w:val="single" w:sz="4" w:space="0" w:color="auto"/>
              <w:bottom w:val="single" w:sz="4" w:space="0" w:color="auto"/>
              <w:right w:val="single" w:sz="4" w:space="0" w:color="auto"/>
            </w:tcBorders>
          </w:tcPr>
          <w:p w:rsidR="005C026D" w:rsidRPr="00C00BCC" w:rsidRDefault="005C026D" w:rsidP="005C026D">
            <w:pPr>
              <w:pStyle w:val="ListParagraph"/>
              <w:numPr>
                <w:ilvl w:val="0"/>
                <w:numId w:val="36"/>
              </w:numPr>
              <w:spacing w:line="276" w:lineRule="auto"/>
              <w:rPr>
                <w:rFonts w:ascii="Arial Narrow" w:hAnsi="Arial Narrow"/>
                <w:sz w:val="22"/>
                <w:szCs w:val="22"/>
                <w:lang w:eastAsia="en-AU"/>
              </w:rPr>
            </w:pPr>
            <w:r w:rsidRPr="00C00BCC">
              <w:rPr>
                <w:rStyle w:val="def2"/>
                <w:rFonts w:ascii="Arial Narrow" w:hAnsi="Arial Narrow"/>
                <w:sz w:val="22"/>
                <w:szCs w:val="22"/>
                <w:lang w:val="en-GB"/>
              </w:rPr>
              <w:t xml:space="preserve">Identity is who a person is, or the qualities of a person or group that make them different from </w:t>
            </w:r>
            <w:r w:rsidR="00D159B8" w:rsidRPr="00C00BCC">
              <w:rPr>
                <w:rStyle w:val="def2"/>
                <w:rFonts w:ascii="Arial Narrow" w:hAnsi="Arial Narrow"/>
                <w:sz w:val="22"/>
                <w:szCs w:val="22"/>
                <w:lang w:val="en-GB"/>
              </w:rPr>
              <w:t>some people or groups; but similar to other people or groups</w:t>
            </w:r>
            <w:r w:rsidRPr="00C00BCC">
              <w:rPr>
                <w:rStyle w:val="def2"/>
                <w:rFonts w:ascii="Arial Narrow" w:hAnsi="Arial Narrow"/>
                <w:sz w:val="22"/>
                <w:szCs w:val="22"/>
                <w:lang w:val="en-GB"/>
              </w:rPr>
              <w:t xml:space="preserve">. </w:t>
            </w:r>
            <w:r w:rsidRPr="00C00BCC">
              <w:rPr>
                <w:rFonts w:ascii="Arial Narrow" w:hAnsi="Arial Narrow"/>
                <w:sz w:val="22"/>
                <w:szCs w:val="22"/>
                <w:lang w:eastAsia="en-AU"/>
              </w:rPr>
              <w:t xml:space="preserve">Identity is how you see yourself, and where you fit in. It involves your family, the groups you belong to, the language you speak, the things you believe in, etc. </w:t>
            </w:r>
          </w:p>
          <w:p w:rsidR="005C026D" w:rsidRPr="00C00BCC" w:rsidRDefault="0047175B" w:rsidP="005C026D">
            <w:pPr>
              <w:pStyle w:val="ListParagraph"/>
              <w:numPr>
                <w:ilvl w:val="0"/>
                <w:numId w:val="36"/>
              </w:numPr>
              <w:spacing w:line="276" w:lineRule="auto"/>
              <w:rPr>
                <w:rFonts w:ascii="Arial Narrow" w:hAnsi="Arial Narrow"/>
                <w:sz w:val="22"/>
                <w:szCs w:val="22"/>
                <w:lang w:eastAsia="en-AU"/>
              </w:rPr>
            </w:pPr>
            <w:hyperlink r:id="rId34" w:history="1">
              <w:r w:rsidR="005C026D" w:rsidRPr="00C00BCC">
                <w:rPr>
                  <w:rStyle w:val="Hyperlink"/>
                  <w:rFonts w:ascii="Arial Narrow" w:hAnsi="Arial Narrow"/>
                  <w:sz w:val="22"/>
                  <w:szCs w:val="22"/>
                  <w:lang w:eastAsia="en-AU"/>
                </w:rPr>
                <w:t>Belonging and Identity</w:t>
              </w:r>
            </w:hyperlink>
          </w:p>
          <w:p w:rsidR="005C026D" w:rsidRPr="00C00BCC" w:rsidRDefault="0047175B" w:rsidP="005C026D">
            <w:pPr>
              <w:pStyle w:val="ListParagraph"/>
              <w:numPr>
                <w:ilvl w:val="0"/>
                <w:numId w:val="36"/>
              </w:numPr>
              <w:spacing w:line="276" w:lineRule="auto"/>
              <w:rPr>
                <w:rFonts w:ascii="Arial Narrow" w:hAnsi="Arial Narrow"/>
                <w:sz w:val="22"/>
                <w:szCs w:val="22"/>
                <w:lang w:eastAsia="en-AU"/>
              </w:rPr>
            </w:pPr>
            <w:hyperlink r:id="rId35" w:history="1">
              <w:r w:rsidR="005C026D" w:rsidRPr="00C00BCC">
                <w:rPr>
                  <w:rStyle w:val="Hyperlink"/>
                  <w:rFonts w:ascii="Arial Narrow" w:hAnsi="Arial Narrow"/>
                  <w:sz w:val="22"/>
                  <w:szCs w:val="22"/>
                  <w:lang w:eastAsia="en-AU"/>
                </w:rPr>
                <w:t>Indigenous Cultural Identity and film</w:t>
              </w:r>
            </w:hyperlink>
          </w:p>
          <w:p w:rsidR="005C026D" w:rsidRPr="00C00BCC" w:rsidRDefault="0047175B" w:rsidP="005C026D">
            <w:pPr>
              <w:pStyle w:val="ListParagraph"/>
              <w:numPr>
                <w:ilvl w:val="0"/>
                <w:numId w:val="36"/>
              </w:numPr>
              <w:spacing w:line="276" w:lineRule="auto"/>
              <w:rPr>
                <w:rFonts w:ascii="Arial Narrow" w:hAnsi="Arial Narrow"/>
                <w:sz w:val="22"/>
                <w:szCs w:val="22"/>
                <w:lang w:eastAsia="en-AU"/>
              </w:rPr>
            </w:pPr>
            <w:hyperlink r:id="rId36" w:anchor="axzz3ZyRhznuO" w:history="1">
              <w:r w:rsidR="005C026D" w:rsidRPr="00C00BCC">
                <w:rPr>
                  <w:rStyle w:val="Hyperlink"/>
                  <w:rFonts w:ascii="Arial Narrow" w:hAnsi="Arial Narrow"/>
                  <w:sz w:val="22"/>
                  <w:szCs w:val="22"/>
                  <w:lang w:eastAsia="en-AU"/>
                </w:rPr>
                <w:t>Aboriginal Identity</w:t>
              </w:r>
            </w:hyperlink>
          </w:p>
          <w:p w:rsidR="005C026D" w:rsidRPr="00C00BCC" w:rsidRDefault="0047175B" w:rsidP="005C026D">
            <w:pPr>
              <w:pStyle w:val="ListParagraph"/>
              <w:numPr>
                <w:ilvl w:val="0"/>
                <w:numId w:val="36"/>
              </w:numPr>
              <w:spacing w:line="276" w:lineRule="auto"/>
              <w:rPr>
                <w:rStyle w:val="Hyperlink"/>
                <w:rFonts w:ascii="Arial Narrow" w:hAnsi="Arial Narrow"/>
                <w:sz w:val="22"/>
                <w:szCs w:val="22"/>
              </w:rPr>
            </w:pPr>
            <w:hyperlink r:id="rId37" w:history="1">
              <w:r w:rsidR="005C026D" w:rsidRPr="00C00BCC">
                <w:rPr>
                  <w:rStyle w:val="Hyperlink"/>
                  <w:rFonts w:ascii="Arial Narrow" w:hAnsi="Arial Narrow"/>
                  <w:sz w:val="22"/>
                  <w:szCs w:val="22"/>
                  <w:lang w:val="en"/>
                </w:rPr>
                <w:t>Reclaiming Indigenous Australian Identity: personal perspectives</w:t>
              </w:r>
            </w:hyperlink>
            <w:r w:rsidR="005C026D" w:rsidRPr="00C00BCC">
              <w:rPr>
                <w:rStyle w:val="Hyperlink"/>
                <w:rFonts w:ascii="Arial Narrow" w:hAnsi="Arial Narrow"/>
                <w:sz w:val="22"/>
                <w:szCs w:val="22"/>
                <w:lang w:val="en"/>
              </w:rPr>
              <w:t xml:space="preserve"> </w:t>
            </w:r>
          </w:p>
          <w:p w:rsidR="005C026D" w:rsidRPr="00C00BCC" w:rsidRDefault="0047175B" w:rsidP="00793DEB">
            <w:pPr>
              <w:pStyle w:val="ListParagraph"/>
              <w:numPr>
                <w:ilvl w:val="0"/>
                <w:numId w:val="36"/>
              </w:numPr>
              <w:spacing w:line="276" w:lineRule="auto"/>
              <w:rPr>
                <w:rFonts w:ascii="Arial Narrow" w:hAnsi="Arial Narrow"/>
                <w:sz w:val="22"/>
                <w:szCs w:val="22"/>
              </w:rPr>
            </w:pPr>
            <w:hyperlink r:id="rId38" w:history="1">
              <w:r w:rsidR="005C026D" w:rsidRPr="00C00BCC">
                <w:rPr>
                  <w:rStyle w:val="Hyperlink"/>
                  <w:rFonts w:ascii="Arial Narrow" w:hAnsi="Arial Narrow"/>
                  <w:sz w:val="22"/>
                  <w:szCs w:val="22"/>
                  <w:lang w:val="en"/>
                </w:rPr>
                <w:t>The power of identity: naming oneself, reclaiming community</w:t>
              </w:r>
            </w:hyperlink>
            <w:r w:rsidR="005C026D" w:rsidRPr="00C00BCC">
              <w:rPr>
                <w:rStyle w:val="Hyperlink"/>
                <w:rFonts w:ascii="Arial Narrow" w:hAnsi="Arial Narrow"/>
                <w:sz w:val="22"/>
                <w:szCs w:val="22"/>
                <w:lang w:val="en"/>
              </w:rPr>
              <w:t xml:space="preserve"> </w:t>
            </w:r>
          </w:p>
        </w:tc>
      </w:tr>
      <w:tr w:rsidR="00FC619C" w:rsidRPr="00C00BCC" w:rsidTr="00BA7A80">
        <w:trPr>
          <w:gridAfter w:val="1"/>
          <w:wAfter w:w="36" w:type="dxa"/>
          <w:trHeight w:val="614"/>
        </w:trPr>
        <w:tc>
          <w:tcPr>
            <w:tcW w:w="9853" w:type="dxa"/>
            <w:gridSpan w:val="5"/>
            <w:tcBorders>
              <w:top w:val="single" w:sz="4" w:space="0" w:color="auto"/>
              <w:left w:val="single" w:sz="4" w:space="0" w:color="auto"/>
              <w:bottom w:val="single" w:sz="4" w:space="0" w:color="auto"/>
              <w:right w:val="single" w:sz="4" w:space="0" w:color="auto"/>
            </w:tcBorders>
          </w:tcPr>
          <w:p w:rsidR="00FC619C" w:rsidRPr="00FC619C" w:rsidRDefault="00FC619C" w:rsidP="00FC619C">
            <w:pPr>
              <w:spacing w:line="276" w:lineRule="auto"/>
              <w:rPr>
                <w:rStyle w:val="def2"/>
                <w:rFonts w:ascii="Arial Narrow" w:hAnsi="Arial Narrow"/>
                <w:lang w:val="en-GB"/>
              </w:rPr>
            </w:pPr>
            <w:r w:rsidRPr="00FC619C">
              <w:rPr>
                <w:rFonts w:ascii="Arial Narrow" w:hAnsi="Arial Narrow"/>
                <w:b/>
                <w:lang w:eastAsia="en-AU"/>
              </w:rPr>
              <w:lastRenderedPageBreak/>
              <w:t>Assessment:</w:t>
            </w:r>
            <w:r w:rsidRPr="00FC619C">
              <w:rPr>
                <w:rFonts w:ascii="Arial Narrow" w:hAnsi="Arial Narrow"/>
                <w:lang w:eastAsia="en-AU"/>
              </w:rPr>
              <w:t xml:space="preserve"> observation, quizzes, role-play, contribution to class discussions, written work, oral presentation (</w:t>
            </w:r>
            <w:r w:rsidRPr="00FC619C">
              <w:rPr>
                <w:rFonts w:ascii="Arial Narrow" w:hAnsi="Arial Narrow"/>
                <w:b/>
                <w:lang w:eastAsia="en-AU"/>
              </w:rPr>
              <w:t>delete those not applicable</w:t>
            </w:r>
            <w:r w:rsidRPr="00FC619C">
              <w:rPr>
                <w:rFonts w:ascii="Arial Narrow" w:hAnsi="Arial Narrow"/>
                <w:lang w:eastAsia="en-AU"/>
              </w:rPr>
              <w:t xml:space="preserve">)  </w:t>
            </w:r>
          </w:p>
        </w:tc>
      </w:tr>
      <w:tr w:rsidR="0090652B" w:rsidRPr="00C00BCC" w:rsidTr="00BA7A80">
        <w:trPr>
          <w:gridAfter w:val="1"/>
          <w:wAfter w:w="36" w:type="dxa"/>
          <w:trHeight w:val="614"/>
        </w:trPr>
        <w:tc>
          <w:tcPr>
            <w:tcW w:w="9853" w:type="dxa"/>
            <w:gridSpan w:val="5"/>
            <w:tcBorders>
              <w:top w:val="nil"/>
              <w:left w:val="nil"/>
              <w:bottom w:val="single" w:sz="4" w:space="0" w:color="auto"/>
              <w:right w:val="nil"/>
            </w:tcBorders>
          </w:tcPr>
          <w:p w:rsidR="00FC619C" w:rsidRDefault="00FC619C" w:rsidP="00B33C1B">
            <w:pPr>
              <w:pStyle w:val="Heading1"/>
              <w:rPr>
                <w:rStyle w:val="def2"/>
                <w:rFonts w:ascii="Arial Narrow" w:hAnsi="Arial Narrow"/>
              </w:rPr>
            </w:pPr>
          </w:p>
          <w:p w:rsidR="00FC619C" w:rsidRDefault="00FC619C" w:rsidP="00B33C1B">
            <w:pPr>
              <w:pStyle w:val="Heading1"/>
              <w:rPr>
                <w:rStyle w:val="def2"/>
                <w:rFonts w:ascii="Arial Narrow" w:hAnsi="Arial Narrow"/>
              </w:rPr>
            </w:pPr>
          </w:p>
          <w:p w:rsidR="00FC619C" w:rsidRPr="00FC619C" w:rsidRDefault="0090652B" w:rsidP="00791F90">
            <w:pPr>
              <w:pStyle w:val="Heading1"/>
              <w:rPr>
                <w:rFonts w:ascii="Arial Narrow" w:hAnsi="Arial Narrow"/>
              </w:rPr>
            </w:pPr>
            <w:bookmarkStart w:id="20" w:name="_Toc464463370"/>
            <w:r w:rsidRPr="00C00BCC">
              <w:rPr>
                <w:rStyle w:val="def2"/>
                <w:rFonts w:ascii="Arial Narrow" w:hAnsi="Arial Narrow"/>
              </w:rPr>
              <w:t>Topic 2: Culture</w:t>
            </w:r>
            <w:bookmarkEnd w:id="20"/>
          </w:p>
        </w:tc>
      </w:tr>
      <w:tr w:rsidR="00FC619C" w:rsidTr="00BA7A80">
        <w:tc>
          <w:tcPr>
            <w:tcW w:w="1773" w:type="dxa"/>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Overview</w:t>
            </w:r>
          </w:p>
        </w:tc>
        <w:tc>
          <w:tcPr>
            <w:tcW w:w="3682" w:type="dxa"/>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Suggested Student Activities</w:t>
            </w:r>
          </w:p>
        </w:tc>
        <w:tc>
          <w:tcPr>
            <w:tcW w:w="1561" w:type="dxa"/>
            <w:gridSpan w:val="2"/>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Insert words and grammar in target Language</w:t>
            </w:r>
          </w:p>
        </w:tc>
        <w:tc>
          <w:tcPr>
            <w:tcW w:w="2873" w:type="dxa"/>
            <w:gridSpan w:val="2"/>
            <w:tcBorders>
              <w:top w:val="single" w:sz="4" w:space="0" w:color="auto"/>
              <w:left w:val="single" w:sz="4" w:space="0" w:color="auto"/>
              <w:bottom w:val="single" w:sz="4" w:space="0" w:color="auto"/>
              <w:right w:val="single" w:sz="4" w:space="0" w:color="auto"/>
            </w:tcBorders>
            <w:hideMark/>
          </w:tcPr>
          <w:p w:rsidR="00FC619C" w:rsidRDefault="00FC619C">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C619C"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tcPr>
          <w:p w:rsidR="00FC619C" w:rsidRPr="00C00BCC" w:rsidRDefault="00FC619C">
            <w:pPr>
              <w:autoSpaceDE w:val="0"/>
              <w:autoSpaceDN w:val="0"/>
              <w:adjustRightInd w:val="0"/>
              <w:spacing w:line="276" w:lineRule="auto"/>
              <w:rPr>
                <w:rFonts w:ascii="Arial Narrow" w:hAnsi="Arial Narrow"/>
                <w:lang w:eastAsia="en-AU"/>
              </w:rPr>
            </w:pPr>
          </w:p>
        </w:tc>
        <w:tc>
          <w:tcPr>
            <w:tcW w:w="3682" w:type="dxa"/>
            <w:tcBorders>
              <w:top w:val="single" w:sz="4" w:space="0" w:color="auto"/>
              <w:left w:val="single" w:sz="4" w:space="0" w:color="auto"/>
              <w:bottom w:val="single" w:sz="4" w:space="0" w:color="auto"/>
              <w:right w:val="single" w:sz="4" w:space="0" w:color="auto"/>
            </w:tcBorders>
          </w:tcPr>
          <w:p w:rsidR="00FC619C" w:rsidRPr="00C00BCC" w:rsidRDefault="00FC619C" w:rsidP="00FE401D">
            <w:pPr>
              <w:pStyle w:val="ListParagraph"/>
              <w:autoSpaceDE w:val="0"/>
              <w:autoSpaceDN w:val="0"/>
              <w:adjustRightInd w:val="0"/>
              <w:spacing w:line="276" w:lineRule="auto"/>
              <w:ind w:left="360"/>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tcPr>
          <w:p w:rsidR="00FC619C" w:rsidRPr="00C00BCC" w:rsidRDefault="00FC619C">
            <w:pPr>
              <w:autoSpaceDE w:val="0"/>
              <w:autoSpaceDN w:val="0"/>
              <w:adjustRightInd w:val="0"/>
              <w:spacing w:line="276" w:lineRule="auto"/>
              <w:rPr>
                <w:rFonts w:ascii="Arial Narrow" w:hAnsi="Arial Narrow"/>
                <w:bCs/>
                <w:lang w:eastAsia="en-AU"/>
              </w:rPr>
            </w:pPr>
          </w:p>
        </w:tc>
        <w:tc>
          <w:tcPr>
            <w:tcW w:w="2837" w:type="dxa"/>
            <w:tcBorders>
              <w:top w:val="single" w:sz="4" w:space="0" w:color="auto"/>
              <w:left w:val="single" w:sz="4" w:space="0" w:color="auto"/>
              <w:bottom w:val="single" w:sz="4" w:space="0" w:color="auto"/>
              <w:right w:val="single" w:sz="4" w:space="0" w:color="auto"/>
            </w:tcBorders>
          </w:tcPr>
          <w:p w:rsidR="00FC619C" w:rsidRPr="00C00BCC" w:rsidRDefault="00FC619C" w:rsidP="00FE401D">
            <w:pPr>
              <w:pStyle w:val="ListParagraph"/>
              <w:spacing w:line="276" w:lineRule="auto"/>
              <w:ind w:left="360"/>
              <w:rPr>
                <w:rFonts w:ascii="Arial Narrow" w:hAnsi="Arial Narrow"/>
                <w:sz w:val="22"/>
                <w:szCs w:val="22"/>
                <w:lang w:val="en"/>
              </w:rPr>
            </w:pPr>
          </w:p>
        </w:tc>
      </w:tr>
      <w:tr w:rsidR="00FE401D"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rsidP="00FC619C">
            <w:pPr>
              <w:autoSpaceDE w:val="0"/>
              <w:autoSpaceDN w:val="0"/>
              <w:adjustRightInd w:val="0"/>
              <w:spacing w:line="276" w:lineRule="auto"/>
              <w:rPr>
                <w:rFonts w:ascii="Arial Narrow" w:hAnsi="Arial Narrow"/>
                <w:lang w:eastAsia="en-AU"/>
              </w:rPr>
            </w:pPr>
            <w:r w:rsidRPr="00C00BCC">
              <w:rPr>
                <w:rFonts w:ascii="Arial Narrow" w:hAnsi="Arial Narrow"/>
                <w:lang w:eastAsia="en-AU"/>
              </w:rPr>
              <w:t xml:space="preserve">Greetings </w:t>
            </w:r>
          </w:p>
        </w:tc>
        <w:tc>
          <w:tcPr>
            <w:tcW w:w="3682" w:type="dxa"/>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autoSpaceDE w:val="0"/>
              <w:autoSpaceDN w:val="0"/>
              <w:adjustRightInd w:val="0"/>
              <w:spacing w:line="276" w:lineRule="auto"/>
              <w:ind w:left="360"/>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tcPr>
          <w:p w:rsidR="00FE401D" w:rsidRPr="00C00BCC" w:rsidRDefault="00FE401D">
            <w:pPr>
              <w:autoSpaceDE w:val="0"/>
              <w:autoSpaceDN w:val="0"/>
              <w:adjustRightInd w:val="0"/>
              <w:spacing w:line="276" w:lineRule="auto"/>
              <w:rPr>
                <w:rFonts w:ascii="Arial Narrow" w:hAnsi="Arial Narrow"/>
                <w:bCs/>
                <w:lang w:eastAsia="en-AU"/>
              </w:rPr>
            </w:pPr>
          </w:p>
        </w:tc>
        <w:tc>
          <w:tcPr>
            <w:tcW w:w="2837" w:type="dxa"/>
            <w:tcBorders>
              <w:top w:val="single" w:sz="4" w:space="0" w:color="auto"/>
              <w:left w:val="single" w:sz="4" w:space="0" w:color="auto"/>
              <w:bottom w:val="single" w:sz="4" w:space="0" w:color="auto"/>
              <w:right w:val="single" w:sz="4" w:space="0" w:color="auto"/>
            </w:tcBorders>
          </w:tcPr>
          <w:p w:rsidR="00FE401D" w:rsidRPr="00C00BCC" w:rsidRDefault="00B65D81" w:rsidP="00FE401D">
            <w:pPr>
              <w:pStyle w:val="ListParagraph"/>
              <w:spacing w:line="276" w:lineRule="auto"/>
              <w:ind w:left="360"/>
              <w:rPr>
                <w:rFonts w:ascii="Arial Narrow" w:hAnsi="Arial Narrow"/>
                <w:sz w:val="22"/>
                <w:szCs w:val="22"/>
                <w:lang w:val="en"/>
              </w:rPr>
            </w:pPr>
            <w:r>
              <w:rPr>
                <w:rFonts w:ascii="Arial Narrow" w:hAnsi="Arial Narrow"/>
                <w:sz w:val="22"/>
                <w:szCs w:val="22"/>
                <w:lang w:val="en"/>
              </w:rPr>
              <w:t>See T</w:t>
            </w:r>
            <w:r w:rsidR="00FC619C">
              <w:rPr>
                <w:rFonts w:ascii="Arial Narrow" w:hAnsi="Arial Narrow"/>
                <w:sz w:val="22"/>
                <w:szCs w:val="22"/>
                <w:lang w:val="en"/>
              </w:rPr>
              <w:t>opic 1</w:t>
            </w:r>
          </w:p>
        </w:tc>
      </w:tr>
      <w:tr w:rsidR="00FE401D"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rsidP="00FC619C">
            <w:pPr>
              <w:autoSpaceDE w:val="0"/>
              <w:autoSpaceDN w:val="0"/>
              <w:adjustRightInd w:val="0"/>
              <w:spacing w:line="276" w:lineRule="auto"/>
              <w:rPr>
                <w:rFonts w:ascii="Arial Narrow" w:hAnsi="Arial Narrow"/>
                <w:lang w:eastAsia="en-AU"/>
              </w:rPr>
            </w:pPr>
            <w:r w:rsidRPr="00C00BCC">
              <w:rPr>
                <w:rFonts w:ascii="Arial Narrow" w:hAnsi="Arial Narrow"/>
                <w:lang w:eastAsia="en-AU"/>
              </w:rPr>
              <w:t xml:space="preserve">Farewells </w:t>
            </w:r>
          </w:p>
        </w:tc>
        <w:tc>
          <w:tcPr>
            <w:tcW w:w="3682" w:type="dxa"/>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autoSpaceDE w:val="0"/>
              <w:autoSpaceDN w:val="0"/>
              <w:adjustRightInd w:val="0"/>
              <w:spacing w:line="276" w:lineRule="auto"/>
              <w:ind w:left="360"/>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tcPr>
          <w:p w:rsidR="00FE401D" w:rsidRPr="00C00BCC" w:rsidRDefault="00FE401D">
            <w:pPr>
              <w:autoSpaceDE w:val="0"/>
              <w:autoSpaceDN w:val="0"/>
              <w:adjustRightInd w:val="0"/>
              <w:spacing w:line="276" w:lineRule="auto"/>
              <w:rPr>
                <w:rFonts w:ascii="Arial Narrow" w:hAnsi="Arial Narrow"/>
                <w:bCs/>
                <w:lang w:eastAsia="en-AU"/>
              </w:rPr>
            </w:pPr>
          </w:p>
        </w:tc>
        <w:tc>
          <w:tcPr>
            <w:tcW w:w="2837" w:type="dxa"/>
            <w:tcBorders>
              <w:top w:val="single" w:sz="4" w:space="0" w:color="auto"/>
              <w:left w:val="single" w:sz="4" w:space="0" w:color="auto"/>
              <w:bottom w:val="single" w:sz="4" w:space="0" w:color="auto"/>
              <w:right w:val="single" w:sz="4" w:space="0" w:color="auto"/>
            </w:tcBorders>
          </w:tcPr>
          <w:p w:rsidR="00FE401D" w:rsidRPr="00C00BCC" w:rsidRDefault="00B65D81" w:rsidP="00FE401D">
            <w:pPr>
              <w:pStyle w:val="ListParagraph"/>
              <w:spacing w:line="276" w:lineRule="auto"/>
              <w:ind w:left="360"/>
              <w:rPr>
                <w:rFonts w:ascii="Arial Narrow" w:hAnsi="Arial Narrow"/>
                <w:sz w:val="22"/>
                <w:szCs w:val="22"/>
                <w:lang w:val="en"/>
              </w:rPr>
            </w:pPr>
            <w:r>
              <w:rPr>
                <w:rFonts w:ascii="Arial Narrow" w:hAnsi="Arial Narrow"/>
                <w:sz w:val="22"/>
                <w:szCs w:val="22"/>
                <w:lang w:val="en"/>
              </w:rPr>
              <w:t>See T</w:t>
            </w:r>
            <w:r w:rsidR="00FC619C">
              <w:rPr>
                <w:rFonts w:ascii="Arial Narrow" w:hAnsi="Arial Narrow"/>
                <w:sz w:val="22"/>
                <w:szCs w:val="22"/>
                <w:lang w:val="en"/>
              </w:rPr>
              <w:t>opic 1</w:t>
            </w:r>
          </w:p>
        </w:tc>
      </w:tr>
      <w:tr w:rsidR="00FE401D"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pPr>
              <w:autoSpaceDE w:val="0"/>
              <w:autoSpaceDN w:val="0"/>
              <w:adjustRightInd w:val="0"/>
              <w:spacing w:line="276" w:lineRule="auto"/>
              <w:rPr>
                <w:rFonts w:ascii="Arial Narrow" w:hAnsi="Arial Narrow"/>
                <w:lang w:eastAsia="en-AU"/>
              </w:rPr>
            </w:pPr>
            <w:r w:rsidRPr="00C00BCC">
              <w:rPr>
                <w:rFonts w:ascii="Arial Narrow" w:hAnsi="Arial Narrow"/>
                <w:lang w:eastAsia="en-AU"/>
              </w:rPr>
              <w:t>Revision</w:t>
            </w:r>
          </w:p>
        </w:tc>
        <w:tc>
          <w:tcPr>
            <w:tcW w:w="3682" w:type="dxa"/>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numPr>
                <w:ilvl w:val="0"/>
                <w:numId w:val="4"/>
              </w:numPr>
              <w:spacing w:line="276" w:lineRule="auto"/>
              <w:ind w:left="317" w:hanging="284"/>
              <w:rPr>
                <w:rFonts w:ascii="Arial Narrow" w:hAnsi="Arial Narrow"/>
                <w:sz w:val="22"/>
                <w:szCs w:val="22"/>
              </w:rPr>
            </w:pPr>
            <w:r w:rsidRPr="00C00BCC">
              <w:rPr>
                <w:rFonts w:ascii="Arial Narrow" w:hAnsi="Arial Narrow"/>
                <w:sz w:val="22"/>
                <w:szCs w:val="22"/>
              </w:rPr>
              <w:t xml:space="preserve">Revise known Language using resources created by students or a game. </w:t>
            </w:r>
          </w:p>
          <w:p w:rsidR="00FE401D" w:rsidRDefault="00306EF6" w:rsidP="00306EF6">
            <w:pPr>
              <w:pStyle w:val="ListParagraph"/>
              <w:numPr>
                <w:ilvl w:val="0"/>
                <w:numId w:val="4"/>
              </w:numPr>
              <w:spacing w:line="276" w:lineRule="auto"/>
              <w:ind w:left="317" w:hanging="284"/>
              <w:rPr>
                <w:rFonts w:ascii="Arial Narrow" w:hAnsi="Arial Narrow"/>
                <w:sz w:val="22"/>
                <w:szCs w:val="22"/>
                <w:lang w:eastAsia="en-AU"/>
              </w:rPr>
            </w:pPr>
            <w:r w:rsidRPr="00C00BCC">
              <w:rPr>
                <w:rFonts w:ascii="Arial Narrow" w:hAnsi="Arial Narrow"/>
                <w:sz w:val="22"/>
                <w:szCs w:val="22"/>
                <w:lang w:eastAsia="en-AU"/>
              </w:rPr>
              <w:t xml:space="preserve">Choose a word from the target Language and write it on a sticky note or label. Choose one student to sit out </w:t>
            </w:r>
            <w:r w:rsidR="00E02935" w:rsidRPr="00C00BCC">
              <w:rPr>
                <w:rFonts w:ascii="Arial Narrow" w:hAnsi="Arial Narrow"/>
                <w:sz w:val="22"/>
                <w:szCs w:val="22"/>
                <w:lang w:eastAsia="en-AU"/>
              </w:rPr>
              <w:t xml:space="preserve">at the </w:t>
            </w:r>
            <w:r w:rsidRPr="00C00BCC">
              <w:rPr>
                <w:rFonts w:ascii="Arial Narrow" w:hAnsi="Arial Narrow"/>
                <w:sz w:val="22"/>
                <w:szCs w:val="22"/>
                <w:lang w:eastAsia="en-AU"/>
              </w:rPr>
              <w:t xml:space="preserve">front and put the label on their forehead without letting them see what is written on it. The student must try to guess the word by addressing questions in language to different students of their choice. The answer to the questions can only be </w:t>
            </w:r>
            <w:r w:rsidRPr="00C00BCC">
              <w:rPr>
                <w:rFonts w:ascii="Arial Narrow" w:hAnsi="Arial Narrow"/>
                <w:i/>
                <w:sz w:val="22"/>
                <w:szCs w:val="22"/>
                <w:lang w:eastAsia="en-AU"/>
              </w:rPr>
              <w:t>yes</w:t>
            </w:r>
            <w:r w:rsidRPr="00C00BCC">
              <w:rPr>
                <w:rFonts w:ascii="Arial Narrow" w:hAnsi="Arial Narrow"/>
                <w:sz w:val="22"/>
                <w:szCs w:val="22"/>
                <w:lang w:eastAsia="en-AU"/>
              </w:rPr>
              <w:t xml:space="preserve"> or </w:t>
            </w:r>
            <w:r w:rsidRPr="00C00BCC">
              <w:rPr>
                <w:rFonts w:ascii="Arial Narrow" w:hAnsi="Arial Narrow"/>
                <w:i/>
                <w:sz w:val="22"/>
                <w:szCs w:val="22"/>
                <w:lang w:eastAsia="en-AU"/>
              </w:rPr>
              <w:t>no</w:t>
            </w:r>
            <w:r w:rsidRPr="00C00BCC">
              <w:rPr>
                <w:rFonts w:ascii="Arial Narrow" w:hAnsi="Arial Narrow"/>
                <w:sz w:val="22"/>
                <w:szCs w:val="22"/>
                <w:lang w:eastAsia="en-AU"/>
              </w:rPr>
              <w:t>.</w:t>
            </w:r>
          </w:p>
          <w:p w:rsidR="003324AB" w:rsidRPr="00C00BCC" w:rsidRDefault="003324AB" w:rsidP="003324AB">
            <w:pPr>
              <w:pStyle w:val="ListParagraph"/>
              <w:spacing w:line="276" w:lineRule="auto"/>
              <w:ind w:left="317"/>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tcPr>
          <w:p w:rsidR="00FE401D" w:rsidRPr="00C00BCC" w:rsidRDefault="00FE401D">
            <w:pPr>
              <w:autoSpaceDE w:val="0"/>
              <w:autoSpaceDN w:val="0"/>
              <w:adjustRightInd w:val="0"/>
              <w:spacing w:line="276" w:lineRule="auto"/>
              <w:rPr>
                <w:rFonts w:ascii="Arial Narrow" w:hAnsi="Arial Narrow"/>
                <w:bCs/>
                <w:lang w:eastAsia="en-AU"/>
              </w:rPr>
            </w:pPr>
            <w:r w:rsidRPr="00C00BCC">
              <w:rPr>
                <w:rFonts w:ascii="Arial Narrow" w:hAnsi="Arial Narrow"/>
                <w:bCs/>
                <w:iCs/>
                <w:lang w:eastAsia="en-AU"/>
              </w:rPr>
              <w:t>Learned Language</w:t>
            </w:r>
          </w:p>
        </w:tc>
        <w:tc>
          <w:tcPr>
            <w:tcW w:w="2837" w:type="dxa"/>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numPr>
                <w:ilvl w:val="0"/>
                <w:numId w:val="28"/>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Revision is critical to Language learning. </w:t>
            </w:r>
          </w:p>
          <w:p w:rsidR="00FE401D" w:rsidRPr="00C00BCC" w:rsidRDefault="00FE401D" w:rsidP="00FE401D">
            <w:pPr>
              <w:pStyle w:val="ListParagraph"/>
              <w:numPr>
                <w:ilvl w:val="0"/>
                <w:numId w:val="28"/>
              </w:numPr>
              <w:spacing w:line="276" w:lineRule="auto"/>
              <w:rPr>
                <w:rFonts w:ascii="Arial Narrow" w:hAnsi="Arial Narrow"/>
                <w:sz w:val="22"/>
                <w:szCs w:val="22"/>
                <w:lang w:eastAsia="en-AU"/>
              </w:rPr>
            </w:pPr>
            <w:r w:rsidRPr="00C00BCC">
              <w:rPr>
                <w:rFonts w:ascii="Arial Narrow" w:hAnsi="Arial Narrow"/>
                <w:sz w:val="22"/>
                <w:szCs w:val="22"/>
                <w:lang w:eastAsia="en-AU"/>
              </w:rPr>
              <w:t>Utilise learned vocabulary and grammar as well as new vocabulary and grammar throughout this unit</w:t>
            </w:r>
          </w:p>
          <w:p w:rsidR="00FE401D" w:rsidRPr="00C00BCC" w:rsidRDefault="00FE401D" w:rsidP="00FE401D">
            <w:pPr>
              <w:pStyle w:val="ListParagraph"/>
              <w:spacing w:line="276" w:lineRule="auto"/>
              <w:ind w:left="360"/>
              <w:rPr>
                <w:rFonts w:ascii="Arial Narrow" w:hAnsi="Arial Narrow"/>
                <w:sz w:val="22"/>
                <w:szCs w:val="22"/>
                <w:lang w:val="en"/>
              </w:rPr>
            </w:pPr>
          </w:p>
        </w:tc>
      </w:tr>
      <w:tr w:rsidR="005C026D" w:rsidRPr="00C00BCC" w:rsidTr="00BA7A80">
        <w:trPr>
          <w:gridAfter w:val="1"/>
          <w:wAfter w:w="36" w:type="dxa"/>
          <w:trHeight w:val="614"/>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lang w:eastAsia="en-AU"/>
              </w:rPr>
            </w:pPr>
            <w:r w:rsidRPr="00C00BCC">
              <w:rPr>
                <w:rFonts w:ascii="Arial Narrow" w:hAnsi="Arial Narrow"/>
                <w:lang w:eastAsia="en-AU"/>
              </w:rPr>
              <w:t>Culture</w:t>
            </w:r>
          </w:p>
        </w:tc>
        <w:tc>
          <w:tcPr>
            <w:tcW w:w="3682" w:type="dxa"/>
            <w:tcBorders>
              <w:top w:val="single" w:sz="4" w:space="0" w:color="auto"/>
              <w:left w:val="single" w:sz="4" w:space="0" w:color="auto"/>
              <w:bottom w:val="single" w:sz="4" w:space="0" w:color="auto"/>
              <w:right w:val="single" w:sz="4" w:space="0" w:color="auto"/>
            </w:tcBorders>
            <w:hideMark/>
          </w:tcPr>
          <w:p w:rsidR="005C026D" w:rsidRPr="003324AB" w:rsidRDefault="005C026D" w:rsidP="005C026D">
            <w:pPr>
              <w:pStyle w:val="ListParagraph"/>
              <w:numPr>
                <w:ilvl w:val="0"/>
                <w:numId w:val="34"/>
              </w:numPr>
              <w:autoSpaceDE w:val="0"/>
              <w:autoSpaceDN w:val="0"/>
              <w:adjustRightInd w:val="0"/>
              <w:spacing w:line="276" w:lineRule="auto"/>
              <w:rPr>
                <w:rFonts w:ascii="Arial Narrow" w:hAnsi="Arial Narrow"/>
                <w:strike/>
                <w:sz w:val="22"/>
                <w:szCs w:val="22"/>
                <w:lang w:eastAsia="en-AU"/>
              </w:rPr>
            </w:pPr>
            <w:r w:rsidRPr="00C00BCC">
              <w:rPr>
                <w:rFonts w:ascii="Arial Narrow" w:hAnsi="Arial Narrow"/>
                <w:sz w:val="22"/>
                <w:szCs w:val="22"/>
                <w:lang w:eastAsia="en-AU"/>
              </w:rPr>
              <w:t xml:space="preserve">What </w:t>
            </w:r>
            <w:r w:rsidR="00104F52" w:rsidRPr="00C00BCC">
              <w:rPr>
                <w:rFonts w:ascii="Arial Narrow" w:hAnsi="Arial Narrow"/>
                <w:sz w:val="22"/>
                <w:szCs w:val="22"/>
                <w:lang w:eastAsia="en-AU"/>
              </w:rPr>
              <w:t>do you think ‘</w:t>
            </w:r>
            <w:r w:rsidRPr="00C00BCC">
              <w:rPr>
                <w:rFonts w:ascii="Arial Narrow" w:hAnsi="Arial Narrow"/>
                <w:sz w:val="22"/>
                <w:szCs w:val="22"/>
                <w:lang w:eastAsia="en-AU"/>
              </w:rPr>
              <w:t>culture</w:t>
            </w:r>
            <w:r w:rsidR="00104F52" w:rsidRPr="00C00BCC">
              <w:rPr>
                <w:rFonts w:ascii="Arial Narrow" w:hAnsi="Arial Narrow"/>
                <w:sz w:val="22"/>
                <w:szCs w:val="22"/>
                <w:lang w:eastAsia="en-AU"/>
              </w:rPr>
              <w:t>’ means</w:t>
            </w:r>
            <w:r w:rsidRPr="00C00BCC">
              <w:rPr>
                <w:rFonts w:ascii="Arial Narrow" w:hAnsi="Arial Narrow"/>
                <w:sz w:val="22"/>
                <w:szCs w:val="22"/>
                <w:lang w:eastAsia="en-AU"/>
              </w:rPr>
              <w:t>? Before the guest speaker arrives, discuss what is meant by culture and find examples of cultural differences in Australian society.</w:t>
            </w:r>
          </w:p>
          <w:p w:rsidR="003324AB" w:rsidRPr="003324AB" w:rsidRDefault="003324AB" w:rsidP="003324AB">
            <w:pPr>
              <w:autoSpaceDE w:val="0"/>
              <w:autoSpaceDN w:val="0"/>
              <w:adjustRightInd w:val="0"/>
              <w:spacing w:line="276" w:lineRule="auto"/>
              <w:rPr>
                <w:rFonts w:ascii="Arial Narrow" w:hAnsi="Arial Narrow"/>
                <w:strike/>
                <w:lang w:eastAsia="en-AU"/>
              </w:rPr>
            </w:pPr>
          </w:p>
          <w:p w:rsidR="005C026D" w:rsidRPr="003324AB" w:rsidRDefault="005C026D" w:rsidP="005C026D">
            <w:pPr>
              <w:pStyle w:val="ListParagraph"/>
              <w:numPr>
                <w:ilvl w:val="0"/>
                <w:numId w:val="34"/>
              </w:numPr>
              <w:autoSpaceDE w:val="0"/>
              <w:autoSpaceDN w:val="0"/>
              <w:adjustRightInd w:val="0"/>
              <w:spacing w:line="276" w:lineRule="auto"/>
              <w:rPr>
                <w:rFonts w:ascii="Arial Narrow" w:hAnsi="Arial Narrow"/>
                <w:strike/>
                <w:sz w:val="22"/>
                <w:szCs w:val="22"/>
                <w:lang w:eastAsia="en-AU"/>
              </w:rPr>
            </w:pPr>
            <w:r w:rsidRPr="00C00BCC">
              <w:rPr>
                <w:rFonts w:ascii="Arial Narrow" w:hAnsi="Arial Narrow"/>
                <w:sz w:val="22"/>
                <w:szCs w:val="22"/>
                <w:lang w:eastAsia="en-AU"/>
              </w:rPr>
              <w:t xml:space="preserve">Talk on Koorie culture: Take notes during the guest speaker’s talk on life as a Koorie person. Write down Language words </w:t>
            </w:r>
            <w:r w:rsidR="003324AB" w:rsidRPr="00C00BCC">
              <w:rPr>
                <w:rFonts w:ascii="Arial Narrow" w:hAnsi="Arial Narrow"/>
                <w:sz w:val="22"/>
                <w:szCs w:val="22"/>
                <w:lang w:eastAsia="en-AU"/>
              </w:rPr>
              <w:t xml:space="preserve">used by the speaker </w:t>
            </w:r>
            <w:r w:rsidRPr="00C00BCC">
              <w:rPr>
                <w:rFonts w:ascii="Arial Narrow" w:hAnsi="Arial Narrow"/>
                <w:sz w:val="22"/>
                <w:szCs w:val="22"/>
                <w:lang w:eastAsia="en-AU"/>
              </w:rPr>
              <w:t>and</w:t>
            </w:r>
            <w:r w:rsidR="003324AB">
              <w:rPr>
                <w:rFonts w:ascii="Arial Narrow" w:hAnsi="Arial Narrow"/>
                <w:sz w:val="22"/>
                <w:szCs w:val="22"/>
                <w:lang w:eastAsia="en-AU"/>
              </w:rPr>
              <w:t xml:space="preserve"> their</w:t>
            </w:r>
            <w:r w:rsidRPr="00C00BCC">
              <w:rPr>
                <w:rFonts w:ascii="Arial Narrow" w:hAnsi="Arial Narrow"/>
                <w:sz w:val="22"/>
                <w:szCs w:val="22"/>
                <w:lang w:eastAsia="en-AU"/>
              </w:rPr>
              <w:t xml:space="preserve"> meanings.</w:t>
            </w:r>
          </w:p>
          <w:p w:rsidR="003324AB" w:rsidRPr="003324AB" w:rsidRDefault="003324AB" w:rsidP="003324AB">
            <w:pPr>
              <w:autoSpaceDE w:val="0"/>
              <w:autoSpaceDN w:val="0"/>
              <w:adjustRightInd w:val="0"/>
              <w:spacing w:line="276" w:lineRule="auto"/>
              <w:rPr>
                <w:rFonts w:ascii="Arial Narrow" w:hAnsi="Arial Narrow"/>
                <w:strike/>
                <w:lang w:eastAsia="en-AU"/>
              </w:rPr>
            </w:pPr>
          </w:p>
          <w:p w:rsidR="005C026D" w:rsidRDefault="005C026D" w:rsidP="00553D0C">
            <w:pPr>
              <w:pStyle w:val="ListParagraph"/>
              <w:numPr>
                <w:ilvl w:val="0"/>
                <w:numId w:val="34"/>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 xml:space="preserve">Using your notes, have a class </w:t>
            </w:r>
            <w:r w:rsidRPr="00C00BCC">
              <w:rPr>
                <w:rFonts w:ascii="Arial Narrow" w:hAnsi="Arial Narrow"/>
                <w:sz w:val="22"/>
                <w:szCs w:val="22"/>
                <w:lang w:eastAsia="en-AU"/>
              </w:rPr>
              <w:lastRenderedPageBreak/>
              <w:t>discussion about the things that happened to Koorie people</w:t>
            </w:r>
            <w:r w:rsidR="00D159B8" w:rsidRPr="00C00BCC">
              <w:rPr>
                <w:rFonts w:ascii="Arial Narrow" w:hAnsi="Arial Narrow"/>
                <w:sz w:val="22"/>
                <w:szCs w:val="22"/>
                <w:lang w:eastAsia="en-AU"/>
              </w:rPr>
              <w:t xml:space="preserve"> </w:t>
            </w:r>
            <w:r w:rsidRPr="00C00BCC">
              <w:rPr>
                <w:rFonts w:ascii="Arial Narrow" w:hAnsi="Arial Narrow"/>
                <w:sz w:val="22"/>
                <w:szCs w:val="22"/>
                <w:lang w:eastAsia="en-AU"/>
              </w:rPr>
              <w:t xml:space="preserve">and how this </w:t>
            </w:r>
            <w:r w:rsidR="00553D0C" w:rsidRPr="00C00BCC">
              <w:rPr>
                <w:rFonts w:ascii="Arial Narrow" w:hAnsi="Arial Narrow"/>
                <w:sz w:val="22"/>
                <w:szCs w:val="22"/>
                <w:lang w:eastAsia="en-AU"/>
              </w:rPr>
              <w:t xml:space="preserve">might have </w:t>
            </w:r>
            <w:r w:rsidRPr="00C00BCC">
              <w:rPr>
                <w:rFonts w:ascii="Arial Narrow" w:hAnsi="Arial Narrow"/>
                <w:sz w:val="22"/>
                <w:szCs w:val="22"/>
                <w:lang w:eastAsia="en-AU"/>
              </w:rPr>
              <w:t xml:space="preserve">contributed to </w:t>
            </w:r>
            <w:r w:rsidR="00553D0C" w:rsidRPr="00C00BCC">
              <w:rPr>
                <w:rFonts w:ascii="Arial Narrow" w:hAnsi="Arial Narrow"/>
                <w:sz w:val="22"/>
                <w:szCs w:val="22"/>
                <w:lang w:eastAsia="en-AU"/>
              </w:rPr>
              <w:t xml:space="preserve">a </w:t>
            </w:r>
            <w:r w:rsidRPr="00C00BCC">
              <w:rPr>
                <w:rFonts w:ascii="Arial Narrow" w:hAnsi="Arial Narrow"/>
                <w:sz w:val="22"/>
                <w:szCs w:val="22"/>
                <w:lang w:eastAsia="en-AU"/>
              </w:rPr>
              <w:t>sense of lost identity</w:t>
            </w:r>
            <w:r w:rsidR="00FE401D" w:rsidRPr="00C00BCC">
              <w:rPr>
                <w:rFonts w:ascii="Arial Narrow" w:hAnsi="Arial Narrow"/>
                <w:sz w:val="22"/>
                <w:szCs w:val="22"/>
                <w:lang w:eastAsia="en-AU"/>
              </w:rPr>
              <w:t>.</w:t>
            </w:r>
          </w:p>
          <w:p w:rsidR="003324AB" w:rsidRPr="003324AB" w:rsidRDefault="003324AB" w:rsidP="003324AB">
            <w:pPr>
              <w:autoSpaceDE w:val="0"/>
              <w:autoSpaceDN w:val="0"/>
              <w:adjustRightInd w:val="0"/>
              <w:spacing w:line="276" w:lineRule="auto"/>
              <w:rPr>
                <w:rFonts w:ascii="Arial Narrow" w:hAnsi="Arial Narrow"/>
                <w:lang w:eastAsia="en-AU"/>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rPr>
            </w:pPr>
            <w:r w:rsidRPr="00C00BCC">
              <w:rPr>
                <w:rFonts w:ascii="Arial Narrow" w:hAnsi="Arial Narrow"/>
                <w:bCs/>
                <w:lang w:eastAsia="en-AU"/>
              </w:rPr>
              <w:lastRenderedPageBreak/>
              <w:t>Names of cultural items mentioned</w:t>
            </w:r>
          </w:p>
        </w:tc>
        <w:tc>
          <w:tcPr>
            <w:tcW w:w="2837" w:type="dxa"/>
            <w:tcBorders>
              <w:top w:val="single" w:sz="4" w:space="0" w:color="auto"/>
              <w:left w:val="single" w:sz="4" w:space="0" w:color="auto"/>
              <w:bottom w:val="single" w:sz="4" w:space="0" w:color="auto"/>
              <w:right w:val="single" w:sz="4" w:space="0" w:color="auto"/>
            </w:tcBorders>
          </w:tcPr>
          <w:p w:rsidR="005C026D" w:rsidRPr="003324AB" w:rsidRDefault="005C026D" w:rsidP="005C026D">
            <w:pPr>
              <w:pStyle w:val="ListParagraph"/>
              <w:numPr>
                <w:ilvl w:val="0"/>
                <w:numId w:val="36"/>
              </w:numPr>
              <w:spacing w:line="276" w:lineRule="auto"/>
              <w:rPr>
                <w:rFonts w:ascii="Arial Narrow" w:hAnsi="Arial Narrow"/>
                <w:sz w:val="22"/>
                <w:szCs w:val="22"/>
                <w:lang w:eastAsia="en-AU"/>
              </w:rPr>
            </w:pPr>
            <w:r w:rsidRPr="00C00BCC">
              <w:rPr>
                <w:rFonts w:ascii="Arial Narrow" w:hAnsi="Arial Narrow"/>
                <w:sz w:val="22"/>
                <w:szCs w:val="22"/>
                <w:lang w:val="en"/>
              </w:rPr>
              <w:t>Culture is the distinctive characteristics and knowledge of a particular group of people, including their language, religious beliefs, food, social organisation, music and art.</w:t>
            </w:r>
          </w:p>
          <w:p w:rsidR="003324AB" w:rsidRPr="003324AB" w:rsidRDefault="003324AB" w:rsidP="003324AB">
            <w:pPr>
              <w:spacing w:line="276" w:lineRule="auto"/>
              <w:rPr>
                <w:rFonts w:ascii="Arial Narrow" w:hAnsi="Arial Narrow"/>
                <w:lang w:eastAsia="en-AU"/>
              </w:rPr>
            </w:pPr>
          </w:p>
          <w:p w:rsidR="005C026D" w:rsidRDefault="005C026D" w:rsidP="005C026D">
            <w:pPr>
              <w:pStyle w:val="ListParagraph"/>
              <w:numPr>
                <w:ilvl w:val="0"/>
                <w:numId w:val="36"/>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Invite an appropriate community member to talk about life as a Koorie person. </w:t>
            </w:r>
          </w:p>
          <w:p w:rsidR="003324AB" w:rsidRPr="003324AB" w:rsidRDefault="003324AB" w:rsidP="003324AB">
            <w:pPr>
              <w:spacing w:line="276" w:lineRule="auto"/>
              <w:rPr>
                <w:rFonts w:ascii="Arial Narrow" w:hAnsi="Arial Narrow"/>
                <w:lang w:eastAsia="en-AU"/>
              </w:rPr>
            </w:pPr>
          </w:p>
          <w:p w:rsidR="005C026D" w:rsidRPr="00C00BCC" w:rsidRDefault="0047175B" w:rsidP="005C026D">
            <w:pPr>
              <w:pStyle w:val="ListParagraph"/>
              <w:numPr>
                <w:ilvl w:val="0"/>
                <w:numId w:val="36"/>
              </w:numPr>
              <w:spacing w:line="276" w:lineRule="auto"/>
              <w:rPr>
                <w:rFonts w:ascii="Arial Narrow" w:hAnsi="Arial Narrow"/>
                <w:sz w:val="22"/>
                <w:szCs w:val="22"/>
                <w:lang w:eastAsia="en-AU"/>
              </w:rPr>
            </w:pPr>
            <w:hyperlink r:id="rId39" w:history="1">
              <w:r w:rsidR="005C026D" w:rsidRPr="00C00BCC">
                <w:rPr>
                  <w:rStyle w:val="Hyperlink"/>
                  <w:rFonts w:ascii="Arial Narrow" w:hAnsi="Arial Narrow"/>
                  <w:sz w:val="22"/>
                  <w:szCs w:val="22"/>
                  <w:lang w:eastAsia="en-AU"/>
                </w:rPr>
                <w:t>Culture, not colour, is the heart of Aboriginal identity</w:t>
              </w:r>
            </w:hyperlink>
          </w:p>
          <w:p w:rsidR="005C026D" w:rsidRPr="00C00BCC" w:rsidRDefault="005C026D">
            <w:pPr>
              <w:pStyle w:val="ListParagraph"/>
              <w:spacing w:line="276" w:lineRule="auto"/>
              <w:ind w:left="360"/>
              <w:rPr>
                <w:rStyle w:val="def2"/>
                <w:rFonts w:ascii="Arial Narrow" w:hAnsi="Arial Narrow"/>
                <w:sz w:val="22"/>
                <w:szCs w:val="22"/>
                <w:lang w:val="en-GB"/>
              </w:rPr>
            </w:pP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723E97">
            <w:pPr>
              <w:autoSpaceDE w:val="0"/>
              <w:autoSpaceDN w:val="0"/>
              <w:adjustRightInd w:val="0"/>
              <w:spacing w:line="276" w:lineRule="auto"/>
              <w:rPr>
                <w:rFonts w:ascii="Arial Narrow" w:hAnsi="Arial Narrow"/>
                <w:lang w:val="en-US"/>
              </w:rPr>
            </w:pPr>
            <w:r w:rsidRPr="00C00BCC">
              <w:rPr>
                <w:rFonts w:ascii="Arial Narrow" w:hAnsi="Arial Narrow"/>
                <w:lang w:val="en-US"/>
              </w:rPr>
              <w:lastRenderedPageBreak/>
              <w:t>Strengthening</w:t>
            </w:r>
            <w:r w:rsidR="005C026D" w:rsidRPr="00C00BCC">
              <w:rPr>
                <w:rFonts w:ascii="Arial Narrow" w:hAnsi="Arial Narrow"/>
                <w:lang w:val="en-US"/>
              </w:rPr>
              <w:t xml:space="preserve"> culture</w:t>
            </w:r>
          </w:p>
        </w:tc>
        <w:tc>
          <w:tcPr>
            <w:tcW w:w="3682" w:type="dxa"/>
            <w:tcBorders>
              <w:top w:val="single" w:sz="4" w:space="0" w:color="auto"/>
              <w:left w:val="single" w:sz="4" w:space="0" w:color="auto"/>
              <w:bottom w:val="single" w:sz="4" w:space="0" w:color="auto"/>
              <w:right w:val="single" w:sz="4" w:space="0" w:color="auto"/>
            </w:tcBorders>
          </w:tcPr>
          <w:p w:rsidR="00723E97" w:rsidRDefault="00723E97"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Brainstorm ways students express or maintain cultural connections (eg food, dress, music, cultural festivals, spiritually). Create a class list.</w:t>
            </w:r>
          </w:p>
          <w:p w:rsidR="003324AB" w:rsidRPr="00C00BCC" w:rsidRDefault="003324AB" w:rsidP="003324AB">
            <w:pPr>
              <w:pStyle w:val="ListParagraph"/>
              <w:autoSpaceDE w:val="0"/>
              <w:autoSpaceDN w:val="0"/>
              <w:adjustRightInd w:val="0"/>
              <w:spacing w:line="276" w:lineRule="auto"/>
              <w:ind w:left="360"/>
              <w:rPr>
                <w:rFonts w:ascii="Arial Narrow" w:hAnsi="Arial Narrow"/>
                <w:sz w:val="22"/>
                <w:szCs w:val="22"/>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Interview your grandparents, or an older member of the family or a friend who came to Australia from another country</w:t>
            </w:r>
            <w:r w:rsidR="00723E97" w:rsidRPr="00C00BCC">
              <w:rPr>
                <w:rFonts w:ascii="Arial Narrow" w:hAnsi="Arial Narrow"/>
                <w:sz w:val="22"/>
                <w:szCs w:val="22"/>
                <w:lang w:eastAsia="en-AU"/>
              </w:rPr>
              <w:t>.</w:t>
            </w:r>
            <w:r w:rsidRPr="00C00BCC">
              <w:rPr>
                <w:rFonts w:ascii="Arial Narrow" w:hAnsi="Arial Narrow"/>
                <w:sz w:val="22"/>
                <w:szCs w:val="22"/>
                <w:lang w:eastAsia="en-AU"/>
              </w:rPr>
              <w:t xml:space="preserve"> Ask them what they do to maintain their connection to their cultural heritage. Take notes.</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As a class, list the things your interviewees told you about maintaining their connection to their culture. Put these suggestions on the board.</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Compare these suggestions with your notes from the talk on Koorie culture</w:t>
            </w:r>
            <w:r w:rsidR="00723E97" w:rsidRPr="00C00BCC">
              <w:rPr>
                <w:rFonts w:ascii="Arial Narrow" w:hAnsi="Arial Narrow"/>
                <w:sz w:val="22"/>
                <w:szCs w:val="22"/>
                <w:lang w:eastAsia="en-AU"/>
              </w:rPr>
              <w:t xml:space="preserve"> and the list from your brainstorming session</w:t>
            </w:r>
            <w:r w:rsidRPr="00C00BCC">
              <w:rPr>
                <w:rFonts w:ascii="Arial Narrow" w:hAnsi="Arial Narrow"/>
                <w:sz w:val="22"/>
                <w:szCs w:val="22"/>
                <w:lang w:eastAsia="en-AU"/>
              </w:rPr>
              <w:t xml:space="preserve">. </w:t>
            </w:r>
            <w:r w:rsidR="00723E97" w:rsidRPr="00C00BCC">
              <w:rPr>
                <w:rFonts w:ascii="Arial Narrow" w:hAnsi="Arial Narrow"/>
                <w:sz w:val="22"/>
                <w:szCs w:val="22"/>
                <w:lang w:eastAsia="en-AU"/>
              </w:rPr>
              <w:t>What are the similarities and what are the differences?</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FE401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W</w:t>
            </w:r>
            <w:r w:rsidR="005C026D" w:rsidRPr="00C00BCC">
              <w:rPr>
                <w:rFonts w:ascii="Arial Narrow" w:hAnsi="Arial Narrow"/>
                <w:sz w:val="22"/>
                <w:szCs w:val="22"/>
                <w:lang w:eastAsia="en-AU"/>
              </w:rPr>
              <w:t>rite a</w:t>
            </w:r>
            <w:r w:rsidR="00E02935" w:rsidRPr="00C00BCC">
              <w:rPr>
                <w:rFonts w:ascii="Arial Narrow" w:hAnsi="Arial Narrow"/>
                <w:sz w:val="22"/>
                <w:szCs w:val="22"/>
                <w:lang w:eastAsia="en-AU"/>
              </w:rPr>
              <w:t xml:space="preserve">n informative </w:t>
            </w:r>
            <w:r w:rsidR="005C026D" w:rsidRPr="00C00BCC">
              <w:rPr>
                <w:rFonts w:ascii="Arial Narrow" w:hAnsi="Arial Narrow"/>
                <w:sz w:val="22"/>
                <w:szCs w:val="22"/>
                <w:lang w:eastAsia="en-AU"/>
              </w:rPr>
              <w:t xml:space="preserve">report </w:t>
            </w:r>
            <w:r w:rsidR="004F29F2" w:rsidRPr="00C00BCC">
              <w:rPr>
                <w:rFonts w:ascii="Arial Narrow" w:hAnsi="Arial Narrow"/>
                <w:sz w:val="22"/>
                <w:szCs w:val="22"/>
                <w:lang w:eastAsia="en-AU"/>
              </w:rPr>
              <w:t>about the significance of culture and heritage, based on talks by the Koorie guest speaker and the person you interviewed.</w:t>
            </w:r>
            <w:r w:rsidR="005C026D" w:rsidRPr="00C00BCC">
              <w:rPr>
                <w:rFonts w:ascii="Arial Narrow" w:hAnsi="Arial Narrow"/>
                <w:sz w:val="22"/>
                <w:szCs w:val="22"/>
                <w:lang w:eastAsia="en-AU"/>
              </w:rPr>
              <w:t xml:space="preserve"> </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FE401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Present your</w:t>
            </w:r>
            <w:r w:rsidR="00186175" w:rsidRPr="00C00BCC">
              <w:rPr>
                <w:rFonts w:ascii="Arial Narrow" w:hAnsi="Arial Narrow"/>
                <w:sz w:val="22"/>
                <w:szCs w:val="22"/>
                <w:lang w:eastAsia="en-AU"/>
              </w:rPr>
              <w:t xml:space="preserve"> reports</w:t>
            </w:r>
            <w:r w:rsidR="00E02935" w:rsidRPr="00C00BCC">
              <w:rPr>
                <w:rFonts w:ascii="Arial Narrow" w:hAnsi="Arial Narrow"/>
                <w:sz w:val="22"/>
                <w:szCs w:val="22"/>
                <w:lang w:eastAsia="en-AU"/>
              </w:rPr>
              <w:t xml:space="preserve"> to</w:t>
            </w:r>
            <w:r w:rsidR="005C026D" w:rsidRPr="00C00BCC">
              <w:rPr>
                <w:rFonts w:ascii="Arial Narrow" w:hAnsi="Arial Narrow"/>
                <w:sz w:val="22"/>
                <w:szCs w:val="22"/>
                <w:lang w:eastAsia="en-AU"/>
              </w:rPr>
              <w:t xml:space="preserve"> the class, using Language where possible.</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Create a poster for the classroom wall that illustrates aspects of Koorie culture, labelling the images in Language.</w:t>
            </w:r>
          </w:p>
          <w:p w:rsidR="003324AB" w:rsidRPr="003324AB" w:rsidRDefault="003324AB" w:rsidP="003324AB">
            <w:pPr>
              <w:autoSpaceDE w:val="0"/>
              <w:autoSpaceDN w:val="0"/>
              <w:adjustRightInd w:val="0"/>
              <w:spacing w:line="276" w:lineRule="auto"/>
              <w:rPr>
                <w:rFonts w:ascii="Arial Narrow" w:hAnsi="Arial Narrow"/>
                <w:lang w:eastAsia="en-AU"/>
              </w:rPr>
            </w:pPr>
          </w:p>
          <w:p w:rsidR="004F29F2" w:rsidRPr="00C00BCC" w:rsidRDefault="004F29F2"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Collect information about the linguistic and cultural heritages of students (both Koorie and non-Koorie) and present as a multicultural class project</w:t>
            </w:r>
            <w:r w:rsidR="00E02935" w:rsidRPr="00C00BCC">
              <w:rPr>
                <w:rFonts w:ascii="Arial Narrow" w:hAnsi="Arial Narrow"/>
                <w:sz w:val="22"/>
                <w:szCs w:val="22"/>
                <w:lang w:eastAsia="en-AU"/>
              </w:rPr>
              <w:t xml:space="preserve">, e.g. </w:t>
            </w:r>
            <w:r w:rsidR="006431A1" w:rsidRPr="00C00BCC">
              <w:rPr>
                <w:rFonts w:ascii="Arial Narrow" w:hAnsi="Arial Narrow"/>
                <w:sz w:val="22"/>
                <w:szCs w:val="22"/>
                <w:lang w:eastAsia="en-AU"/>
              </w:rPr>
              <w:t>a p</w:t>
            </w:r>
            <w:r w:rsidR="00E02935" w:rsidRPr="00C00BCC">
              <w:rPr>
                <w:rFonts w:ascii="Arial Narrow" w:hAnsi="Arial Narrow"/>
                <w:sz w:val="22"/>
                <w:szCs w:val="22"/>
                <w:lang w:eastAsia="en-AU"/>
              </w:rPr>
              <w:t>rese</w:t>
            </w:r>
            <w:r w:rsidR="006431A1" w:rsidRPr="00C00BCC">
              <w:rPr>
                <w:rFonts w:ascii="Arial Narrow" w:hAnsi="Arial Narrow"/>
                <w:sz w:val="22"/>
                <w:szCs w:val="22"/>
                <w:lang w:eastAsia="en-AU"/>
              </w:rPr>
              <w:t>n</w:t>
            </w:r>
            <w:r w:rsidR="00B65D81">
              <w:rPr>
                <w:rFonts w:ascii="Arial Narrow" w:hAnsi="Arial Narrow"/>
                <w:sz w:val="22"/>
                <w:szCs w:val="22"/>
                <w:lang w:eastAsia="en-AU"/>
              </w:rPr>
              <w:t>tation with headings in L</w:t>
            </w:r>
            <w:r w:rsidR="00E02935" w:rsidRPr="00C00BCC">
              <w:rPr>
                <w:rFonts w:ascii="Arial Narrow" w:hAnsi="Arial Narrow"/>
                <w:sz w:val="22"/>
                <w:szCs w:val="22"/>
                <w:lang w:eastAsia="en-AU"/>
              </w:rPr>
              <w:t>anguage</w:t>
            </w:r>
            <w:r w:rsidRPr="00C00BCC">
              <w:rPr>
                <w:rFonts w:ascii="Arial Narrow" w:hAnsi="Arial Narrow"/>
                <w:sz w:val="22"/>
                <w:szCs w:val="22"/>
                <w:lang w:eastAsia="en-AU"/>
              </w:rPr>
              <w:t>.</w:t>
            </w:r>
          </w:p>
          <w:p w:rsidR="005C026D" w:rsidRPr="00C00BCC" w:rsidRDefault="005C026D">
            <w:pPr>
              <w:autoSpaceDE w:val="0"/>
              <w:autoSpaceDN w:val="0"/>
              <w:adjustRightInd w:val="0"/>
              <w:spacing w:line="276" w:lineRule="auto"/>
              <w:rPr>
                <w:rFonts w:ascii="Arial Narrow" w:hAnsi="Arial Narrow"/>
                <w:lang w:eastAsia="en-AU"/>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bCs/>
                <w:lang w:eastAsia="en-AU"/>
              </w:rPr>
            </w:pPr>
            <w:r w:rsidRPr="00C00BCC">
              <w:rPr>
                <w:rFonts w:ascii="Arial Narrow" w:hAnsi="Arial Narrow"/>
                <w:bCs/>
                <w:lang w:eastAsia="en-AU"/>
              </w:rPr>
              <w:t>Words relating to culture</w:t>
            </w:r>
          </w:p>
        </w:tc>
        <w:tc>
          <w:tcPr>
            <w:tcW w:w="2837" w:type="dxa"/>
            <w:tcBorders>
              <w:top w:val="single" w:sz="4" w:space="0" w:color="auto"/>
              <w:left w:val="single" w:sz="4" w:space="0" w:color="auto"/>
              <w:bottom w:val="single" w:sz="4" w:space="0" w:color="auto"/>
              <w:right w:val="single" w:sz="4" w:space="0" w:color="auto"/>
            </w:tcBorders>
          </w:tcPr>
          <w:p w:rsidR="005C026D" w:rsidRPr="003324AB" w:rsidRDefault="0047175B" w:rsidP="005C026D">
            <w:pPr>
              <w:pStyle w:val="ListParagraph"/>
              <w:numPr>
                <w:ilvl w:val="0"/>
                <w:numId w:val="36"/>
              </w:numPr>
              <w:spacing w:line="276" w:lineRule="auto"/>
              <w:rPr>
                <w:rStyle w:val="Hyperlink"/>
                <w:rFonts w:ascii="Arial Narrow" w:hAnsi="Arial Narrow"/>
                <w:sz w:val="22"/>
                <w:szCs w:val="22"/>
                <w:lang w:eastAsia="en-AU"/>
              </w:rPr>
            </w:pPr>
            <w:hyperlink r:id="rId40" w:history="1">
              <w:r w:rsidR="005C026D" w:rsidRPr="00C00BCC">
                <w:rPr>
                  <w:rStyle w:val="Hyperlink"/>
                  <w:rFonts w:ascii="Arial Narrow" w:hAnsi="Arial Narrow"/>
                  <w:sz w:val="22"/>
                  <w:szCs w:val="22"/>
                  <w:lang w:val="en"/>
                </w:rPr>
                <w:t>Strengths of Australian Aboriginal cultural practices in family life and child rearing</w:t>
              </w:r>
            </w:hyperlink>
            <w:r w:rsidR="005C026D" w:rsidRPr="00C00BCC">
              <w:rPr>
                <w:rStyle w:val="Hyperlink"/>
                <w:rFonts w:ascii="Arial Narrow" w:hAnsi="Arial Narrow"/>
                <w:sz w:val="22"/>
                <w:szCs w:val="22"/>
                <w:lang w:val="en"/>
              </w:rPr>
              <w:t xml:space="preserve">  </w:t>
            </w:r>
          </w:p>
          <w:p w:rsidR="003324AB" w:rsidRPr="00C00BCC" w:rsidRDefault="003324AB" w:rsidP="003324AB">
            <w:pPr>
              <w:pStyle w:val="ListParagraph"/>
              <w:spacing w:line="276" w:lineRule="auto"/>
              <w:ind w:left="360"/>
              <w:rPr>
                <w:rStyle w:val="Hyperlink"/>
                <w:rFonts w:ascii="Arial Narrow" w:hAnsi="Arial Narrow"/>
                <w:sz w:val="22"/>
                <w:szCs w:val="22"/>
                <w:lang w:eastAsia="en-AU"/>
              </w:rPr>
            </w:pPr>
          </w:p>
          <w:p w:rsidR="005C026D" w:rsidRPr="003324AB" w:rsidRDefault="0047175B" w:rsidP="005C026D">
            <w:pPr>
              <w:pStyle w:val="ListParagraph"/>
              <w:numPr>
                <w:ilvl w:val="0"/>
                <w:numId w:val="36"/>
              </w:numPr>
              <w:spacing w:line="276" w:lineRule="auto"/>
              <w:rPr>
                <w:rStyle w:val="Hyperlink"/>
                <w:rFonts w:ascii="Arial Narrow" w:hAnsi="Arial Narrow"/>
                <w:sz w:val="22"/>
                <w:szCs w:val="22"/>
                <w:lang w:eastAsia="en-AU"/>
              </w:rPr>
            </w:pPr>
            <w:hyperlink r:id="rId41" w:history="1">
              <w:r w:rsidR="005C026D" w:rsidRPr="00C00BCC">
                <w:rPr>
                  <w:rStyle w:val="Hyperlink"/>
                  <w:rFonts w:ascii="Arial Narrow" w:hAnsi="Arial Narrow"/>
                  <w:sz w:val="22"/>
                  <w:szCs w:val="22"/>
                  <w:lang w:val="en"/>
                </w:rPr>
                <w:t>Narragunnawali resources</w:t>
              </w:r>
            </w:hyperlink>
          </w:p>
          <w:p w:rsidR="003324AB" w:rsidRPr="003324AB" w:rsidRDefault="003324AB" w:rsidP="003324AB">
            <w:pPr>
              <w:spacing w:line="276" w:lineRule="auto"/>
              <w:rPr>
                <w:rStyle w:val="Hyperlink"/>
                <w:rFonts w:ascii="Arial Narrow" w:hAnsi="Arial Narrow"/>
                <w:lang w:eastAsia="en-AU"/>
              </w:rPr>
            </w:pPr>
          </w:p>
          <w:p w:rsidR="005C026D" w:rsidRPr="00C00BCC" w:rsidRDefault="0047175B" w:rsidP="005C026D">
            <w:pPr>
              <w:pStyle w:val="ListParagraph"/>
              <w:numPr>
                <w:ilvl w:val="0"/>
                <w:numId w:val="36"/>
              </w:numPr>
              <w:spacing w:line="276" w:lineRule="auto"/>
              <w:rPr>
                <w:rFonts w:ascii="Arial Narrow" w:hAnsi="Arial Narrow"/>
                <w:sz w:val="22"/>
                <w:szCs w:val="22"/>
              </w:rPr>
            </w:pPr>
            <w:hyperlink r:id="rId42" w:history="1">
              <w:r w:rsidR="005C026D" w:rsidRPr="00C00BCC">
                <w:rPr>
                  <w:rStyle w:val="Hyperlink"/>
                  <w:rFonts w:ascii="Arial Narrow" w:hAnsi="Arial Narrow"/>
                  <w:sz w:val="22"/>
                  <w:szCs w:val="22"/>
                  <w:lang w:eastAsia="en-AU"/>
                </w:rPr>
                <w:t>The importance of teaching and learning Aboriginal Languages</w:t>
              </w:r>
            </w:hyperlink>
            <w:r w:rsidR="005C026D" w:rsidRPr="00C00BCC">
              <w:rPr>
                <w:rFonts w:ascii="Arial Narrow" w:hAnsi="Arial Narrow"/>
                <w:sz w:val="22"/>
                <w:szCs w:val="22"/>
                <w:lang w:eastAsia="en-AU"/>
              </w:rPr>
              <w:t xml:space="preserve"> (How we understand language and culture p.6)</w:t>
            </w:r>
          </w:p>
          <w:p w:rsidR="005C026D" w:rsidRPr="00C00BCC" w:rsidRDefault="005C026D">
            <w:pPr>
              <w:pStyle w:val="ListParagraph"/>
              <w:spacing w:line="276" w:lineRule="auto"/>
              <w:ind w:left="360"/>
              <w:rPr>
                <w:rFonts w:ascii="Arial Narrow" w:hAnsi="Arial Narrow"/>
                <w:sz w:val="22"/>
                <w:szCs w:val="22"/>
                <w:lang w:eastAsia="en-AU"/>
              </w:rPr>
            </w:pP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lang w:val="en-US"/>
              </w:rPr>
            </w:pPr>
            <w:r w:rsidRPr="00C00BCC">
              <w:rPr>
                <w:rFonts w:ascii="Arial Narrow" w:hAnsi="Arial Narrow"/>
                <w:lang w:val="en-US"/>
              </w:rPr>
              <w:lastRenderedPageBreak/>
              <w:t xml:space="preserve">The importance of stories </w:t>
            </w:r>
          </w:p>
        </w:tc>
        <w:tc>
          <w:tcPr>
            <w:tcW w:w="3682" w:type="dxa"/>
            <w:tcBorders>
              <w:top w:val="single" w:sz="4" w:space="0" w:color="auto"/>
              <w:left w:val="single" w:sz="4" w:space="0" w:color="auto"/>
              <w:bottom w:val="single" w:sz="4" w:space="0" w:color="auto"/>
              <w:right w:val="single" w:sz="4" w:space="0" w:color="auto"/>
            </w:tcBorders>
          </w:tcPr>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Why are Creation stories and Dreaming stories so important to Aboriginal people? Prepare some questions using as much Language as you can. Put your questions to the guest speaker and take notes.</w:t>
            </w:r>
          </w:p>
          <w:p w:rsidR="003324AB" w:rsidRPr="00C00BCC" w:rsidRDefault="003324AB" w:rsidP="003324AB">
            <w:pPr>
              <w:pStyle w:val="ListParagraph"/>
              <w:autoSpaceDE w:val="0"/>
              <w:autoSpaceDN w:val="0"/>
              <w:adjustRightInd w:val="0"/>
              <w:spacing w:line="276" w:lineRule="auto"/>
              <w:ind w:left="360"/>
              <w:rPr>
                <w:rFonts w:ascii="Arial Narrow" w:hAnsi="Arial Narrow"/>
                <w:sz w:val="22"/>
                <w:szCs w:val="22"/>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The guest speaker will tell a story. Listen and take notes.</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Write an explanation of why stories are so important to Aboriginal people, using as much Language as possible.</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Swap your explanation with a classmate and see if you had the same ideas.</w:t>
            </w:r>
          </w:p>
          <w:p w:rsidR="003324AB" w:rsidRPr="003324AB" w:rsidRDefault="003324AB" w:rsidP="003324AB">
            <w:pPr>
              <w:autoSpaceDE w:val="0"/>
              <w:autoSpaceDN w:val="0"/>
              <w:adjustRightInd w:val="0"/>
              <w:spacing w:line="276" w:lineRule="auto"/>
              <w:rPr>
                <w:rFonts w:ascii="Arial Narrow" w:hAnsi="Arial Narrow"/>
                <w:lang w:eastAsia="en-AU"/>
              </w:rPr>
            </w:pPr>
          </w:p>
          <w:p w:rsidR="005C026D" w:rsidRPr="00C00BCC" w:rsidRDefault="005C026D" w:rsidP="005C026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Write the story that the guest speaker told you in your own words, using as much Language as you can, illustrate the story and label the illustrations in Language.</w:t>
            </w:r>
          </w:p>
          <w:p w:rsidR="005C026D" w:rsidRPr="00C00BCC" w:rsidRDefault="005C026D">
            <w:pPr>
              <w:pStyle w:val="ListParagraph"/>
              <w:autoSpaceDE w:val="0"/>
              <w:autoSpaceDN w:val="0"/>
              <w:adjustRightInd w:val="0"/>
              <w:spacing w:line="276" w:lineRule="auto"/>
              <w:ind w:left="360"/>
              <w:rPr>
                <w:rFonts w:ascii="Arial Narrow" w:hAnsi="Arial Narrow"/>
                <w:sz w:val="22"/>
                <w:szCs w:val="22"/>
                <w:lang w:eastAsia="en-AU"/>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5C026D" w:rsidRPr="00C00BCC" w:rsidRDefault="005C026D">
            <w:pPr>
              <w:spacing w:line="276" w:lineRule="auto"/>
              <w:rPr>
                <w:rFonts w:ascii="Arial Narrow" w:hAnsi="Arial Narrow"/>
                <w:bCs/>
                <w:lang w:eastAsia="en-AU"/>
              </w:rPr>
            </w:pPr>
            <w:r w:rsidRPr="00C00BCC">
              <w:rPr>
                <w:rFonts w:ascii="Arial Narrow" w:hAnsi="Arial Narrow"/>
                <w:bCs/>
                <w:lang w:eastAsia="en-AU"/>
              </w:rPr>
              <w:t>Words relating to the story</w:t>
            </w:r>
          </w:p>
        </w:tc>
        <w:tc>
          <w:tcPr>
            <w:tcW w:w="2837" w:type="dxa"/>
            <w:tcBorders>
              <w:top w:val="single" w:sz="4" w:space="0" w:color="auto"/>
              <w:left w:val="single" w:sz="4" w:space="0" w:color="auto"/>
              <w:bottom w:val="single" w:sz="4" w:space="0" w:color="auto"/>
              <w:right w:val="single" w:sz="4" w:space="0" w:color="auto"/>
            </w:tcBorders>
          </w:tcPr>
          <w:p w:rsidR="005C026D" w:rsidRPr="00C00BCC" w:rsidRDefault="004F29F2" w:rsidP="005C026D">
            <w:pPr>
              <w:pStyle w:val="ListParagraph"/>
              <w:numPr>
                <w:ilvl w:val="0"/>
                <w:numId w:val="36"/>
              </w:numPr>
              <w:spacing w:line="276" w:lineRule="auto"/>
              <w:rPr>
                <w:rStyle w:val="Hyperlink"/>
                <w:rFonts w:ascii="Arial Narrow" w:hAnsi="Arial Narrow"/>
                <w:sz w:val="22"/>
                <w:szCs w:val="22"/>
                <w:lang w:eastAsia="en-AU"/>
              </w:rPr>
            </w:pPr>
            <w:r w:rsidRPr="00C00BCC">
              <w:rPr>
                <w:rFonts w:ascii="Arial Narrow" w:hAnsi="Arial Narrow"/>
                <w:sz w:val="22"/>
                <w:szCs w:val="22"/>
                <w:lang w:eastAsia="en-AU"/>
              </w:rPr>
              <w:fldChar w:fldCharType="begin"/>
            </w:r>
            <w:r w:rsidRPr="00C00BCC">
              <w:rPr>
                <w:rFonts w:ascii="Arial Narrow" w:hAnsi="Arial Narrow"/>
                <w:sz w:val="22"/>
                <w:szCs w:val="22"/>
                <w:lang w:eastAsia="en-AU"/>
              </w:rPr>
              <w:instrText xml:space="preserve"> HYPERLINK "http://splash.abc.net.au/digibook/-/c/613035/storytelling?WT.tsrc=Email&amp;WT.mc_id=Innovation_Innovation-Splash|Secondary_email|20150506" </w:instrText>
            </w:r>
            <w:r w:rsidRPr="00C00BCC">
              <w:rPr>
                <w:rFonts w:ascii="Arial Narrow" w:hAnsi="Arial Narrow"/>
                <w:sz w:val="22"/>
                <w:szCs w:val="22"/>
                <w:lang w:eastAsia="en-AU"/>
              </w:rPr>
              <w:fldChar w:fldCharType="separate"/>
            </w:r>
            <w:r w:rsidR="005C026D" w:rsidRPr="00C00BCC">
              <w:rPr>
                <w:rStyle w:val="Hyperlink"/>
                <w:rFonts w:ascii="Arial Narrow" w:hAnsi="Arial Narrow"/>
                <w:sz w:val="22"/>
                <w:szCs w:val="22"/>
                <w:lang w:eastAsia="en-AU"/>
              </w:rPr>
              <w:t>Story telling</w:t>
            </w:r>
          </w:p>
          <w:p w:rsidR="003324AB" w:rsidRDefault="004F29F2" w:rsidP="003324AB">
            <w:pPr>
              <w:pStyle w:val="ListParagraph"/>
              <w:spacing w:line="276" w:lineRule="auto"/>
              <w:ind w:left="360"/>
              <w:rPr>
                <w:rFonts w:ascii="Arial Narrow" w:hAnsi="Arial Narrow"/>
                <w:sz w:val="22"/>
                <w:szCs w:val="22"/>
                <w:lang w:eastAsia="en-AU"/>
              </w:rPr>
            </w:pPr>
            <w:r w:rsidRPr="00C00BCC">
              <w:rPr>
                <w:rFonts w:ascii="Arial Narrow" w:hAnsi="Arial Narrow"/>
                <w:sz w:val="22"/>
                <w:szCs w:val="22"/>
                <w:lang w:eastAsia="en-AU"/>
              </w:rPr>
              <w:fldChar w:fldCharType="end"/>
            </w:r>
          </w:p>
          <w:p w:rsidR="005C026D" w:rsidRDefault="005C026D" w:rsidP="005C026D">
            <w:pPr>
              <w:pStyle w:val="ListParagraph"/>
              <w:numPr>
                <w:ilvl w:val="0"/>
                <w:numId w:val="36"/>
              </w:numPr>
              <w:spacing w:line="276" w:lineRule="auto"/>
              <w:rPr>
                <w:rStyle w:val="Hyperlink"/>
                <w:rFonts w:ascii="Arial Narrow" w:hAnsi="Arial Narrow"/>
                <w:color w:val="auto"/>
                <w:sz w:val="22"/>
                <w:szCs w:val="22"/>
                <w:u w:val="none"/>
                <w:lang w:eastAsia="en-AU"/>
              </w:rPr>
            </w:pPr>
            <w:r w:rsidRPr="00C00BCC">
              <w:rPr>
                <w:rStyle w:val="Hyperlink"/>
                <w:rFonts w:ascii="Arial Narrow" w:hAnsi="Arial Narrow"/>
                <w:color w:val="auto"/>
                <w:sz w:val="22"/>
                <w:szCs w:val="22"/>
                <w:u w:val="none"/>
                <w:lang w:eastAsia="en-AU"/>
              </w:rPr>
              <w:t>Invite an appropriate community member to talk about the importance of stories to Koorie people.</w:t>
            </w:r>
          </w:p>
          <w:p w:rsidR="003324AB" w:rsidRPr="003324AB" w:rsidRDefault="003324AB" w:rsidP="003324AB">
            <w:pPr>
              <w:spacing w:line="276" w:lineRule="auto"/>
              <w:rPr>
                <w:rStyle w:val="Hyperlink"/>
                <w:rFonts w:ascii="Arial Narrow" w:hAnsi="Arial Narrow"/>
                <w:color w:val="auto"/>
                <w:u w:val="none"/>
                <w:lang w:eastAsia="en-AU"/>
              </w:rPr>
            </w:pPr>
          </w:p>
          <w:p w:rsidR="005C026D" w:rsidRDefault="005C026D" w:rsidP="005C026D">
            <w:pPr>
              <w:pStyle w:val="ListParagraph"/>
              <w:numPr>
                <w:ilvl w:val="0"/>
                <w:numId w:val="36"/>
              </w:numPr>
              <w:spacing w:line="276" w:lineRule="auto"/>
              <w:rPr>
                <w:rStyle w:val="Hyperlink"/>
                <w:rFonts w:ascii="Arial Narrow" w:hAnsi="Arial Narrow"/>
                <w:color w:val="auto"/>
                <w:sz w:val="22"/>
                <w:szCs w:val="22"/>
                <w:u w:val="none"/>
                <w:lang w:eastAsia="en-AU"/>
              </w:rPr>
            </w:pPr>
            <w:r w:rsidRPr="00C00BCC">
              <w:rPr>
                <w:rStyle w:val="Hyperlink"/>
                <w:rFonts w:ascii="Arial Narrow" w:hAnsi="Arial Narrow"/>
                <w:color w:val="auto"/>
                <w:sz w:val="22"/>
                <w:szCs w:val="22"/>
                <w:u w:val="none"/>
                <w:lang w:eastAsia="en-AU"/>
              </w:rPr>
              <w:t>Ask the community member to tell a local story to the students, explaining its importance to the community.</w:t>
            </w:r>
          </w:p>
          <w:p w:rsidR="003324AB" w:rsidRPr="003324AB" w:rsidRDefault="003324AB" w:rsidP="003324AB">
            <w:pPr>
              <w:spacing w:line="276" w:lineRule="auto"/>
              <w:rPr>
                <w:rStyle w:val="Hyperlink"/>
                <w:rFonts w:ascii="Arial Narrow" w:hAnsi="Arial Narrow"/>
                <w:color w:val="auto"/>
                <w:u w:val="none"/>
                <w:lang w:eastAsia="en-AU"/>
              </w:rPr>
            </w:pPr>
          </w:p>
          <w:p w:rsidR="005C026D" w:rsidRPr="00C00BCC" w:rsidRDefault="0047175B" w:rsidP="005C026D">
            <w:pPr>
              <w:pStyle w:val="ListParagraph"/>
              <w:numPr>
                <w:ilvl w:val="0"/>
                <w:numId w:val="36"/>
              </w:numPr>
              <w:spacing w:line="276" w:lineRule="auto"/>
              <w:rPr>
                <w:rStyle w:val="Hyperlink"/>
                <w:rFonts w:ascii="Arial Narrow" w:hAnsi="Arial Narrow"/>
                <w:sz w:val="22"/>
                <w:szCs w:val="22"/>
                <w:lang w:eastAsia="en-AU"/>
              </w:rPr>
            </w:pPr>
            <w:hyperlink r:id="rId43" w:history="1">
              <w:r w:rsidR="005C026D" w:rsidRPr="00C00BCC">
                <w:rPr>
                  <w:rStyle w:val="Hyperlink"/>
                  <w:rFonts w:ascii="Arial Narrow" w:hAnsi="Arial Narrow"/>
                  <w:sz w:val="22"/>
                  <w:szCs w:val="22"/>
                  <w:lang w:eastAsia="en-AU"/>
                </w:rPr>
                <w:t>Finding meteorite impacts in Aboriginal oral tradition</w:t>
              </w:r>
            </w:hyperlink>
          </w:p>
          <w:p w:rsidR="005C026D" w:rsidRPr="00C00BCC" w:rsidRDefault="005C026D">
            <w:pPr>
              <w:pStyle w:val="ListParagraph"/>
              <w:spacing w:line="276" w:lineRule="auto"/>
              <w:ind w:left="360"/>
              <w:rPr>
                <w:rFonts w:ascii="Arial Narrow" w:hAnsi="Arial Narrow"/>
                <w:sz w:val="22"/>
                <w:szCs w:val="22"/>
              </w:rPr>
            </w:pPr>
          </w:p>
        </w:tc>
      </w:tr>
      <w:tr w:rsidR="00195C7E"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tcPr>
          <w:p w:rsidR="00195C7E" w:rsidRPr="00C00BCC" w:rsidRDefault="00195C7E">
            <w:pPr>
              <w:autoSpaceDE w:val="0"/>
              <w:autoSpaceDN w:val="0"/>
              <w:adjustRightInd w:val="0"/>
              <w:spacing w:line="276" w:lineRule="auto"/>
              <w:rPr>
                <w:rFonts w:ascii="Arial Narrow" w:hAnsi="Arial Narrow"/>
                <w:lang w:val="en-US"/>
              </w:rPr>
            </w:pPr>
            <w:r w:rsidRPr="00C00BCC">
              <w:rPr>
                <w:rFonts w:ascii="Arial Narrow" w:hAnsi="Arial Narrow"/>
                <w:lang w:val="en-US"/>
              </w:rPr>
              <w:t>Cultural Festival</w:t>
            </w:r>
          </w:p>
        </w:tc>
        <w:tc>
          <w:tcPr>
            <w:tcW w:w="3682" w:type="dxa"/>
            <w:tcBorders>
              <w:top w:val="single" w:sz="4" w:space="0" w:color="auto"/>
              <w:left w:val="single" w:sz="4" w:space="0" w:color="auto"/>
              <w:bottom w:val="single" w:sz="4" w:space="0" w:color="auto"/>
              <w:right w:val="single" w:sz="4" w:space="0" w:color="auto"/>
            </w:tcBorders>
          </w:tcPr>
          <w:p w:rsidR="00195C7E" w:rsidRPr="00C00BCC" w:rsidRDefault="00FE401D" w:rsidP="00FE401D">
            <w:pPr>
              <w:pStyle w:val="ListParagraph"/>
              <w:numPr>
                <w:ilvl w:val="0"/>
                <w:numId w:val="37"/>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As a</w:t>
            </w:r>
            <w:r w:rsidR="00195C7E" w:rsidRPr="00C00BCC">
              <w:rPr>
                <w:rFonts w:ascii="Arial Narrow" w:hAnsi="Arial Narrow"/>
                <w:sz w:val="22"/>
                <w:szCs w:val="22"/>
                <w:lang w:eastAsia="en-AU"/>
              </w:rPr>
              <w:t xml:space="preserve"> class</w:t>
            </w:r>
            <w:r w:rsidRPr="00C00BCC">
              <w:rPr>
                <w:rFonts w:ascii="Arial Narrow" w:hAnsi="Arial Narrow"/>
                <w:sz w:val="22"/>
                <w:szCs w:val="22"/>
                <w:lang w:eastAsia="en-AU"/>
              </w:rPr>
              <w:t>,</w:t>
            </w:r>
            <w:r w:rsidR="009A1856">
              <w:rPr>
                <w:rFonts w:ascii="Arial Narrow" w:hAnsi="Arial Narrow"/>
                <w:sz w:val="22"/>
                <w:szCs w:val="22"/>
                <w:lang w:eastAsia="en-AU"/>
              </w:rPr>
              <w:t xml:space="preserve"> organis</w:t>
            </w:r>
            <w:r w:rsidR="00195C7E" w:rsidRPr="00C00BCC">
              <w:rPr>
                <w:rFonts w:ascii="Arial Narrow" w:hAnsi="Arial Narrow"/>
                <w:sz w:val="22"/>
                <w:szCs w:val="22"/>
                <w:lang w:eastAsia="en-AU"/>
              </w:rPr>
              <w:t>e a local, school-based cultural festival (not NAIDOC) in conjunction with the Traditional Owner Group.</w:t>
            </w:r>
          </w:p>
        </w:tc>
        <w:tc>
          <w:tcPr>
            <w:tcW w:w="1561" w:type="dxa"/>
            <w:gridSpan w:val="2"/>
            <w:tcBorders>
              <w:top w:val="single" w:sz="4" w:space="0" w:color="auto"/>
              <w:left w:val="single" w:sz="4" w:space="0" w:color="auto"/>
              <w:bottom w:val="single" w:sz="4" w:space="0" w:color="auto"/>
              <w:right w:val="single" w:sz="4" w:space="0" w:color="auto"/>
            </w:tcBorders>
          </w:tcPr>
          <w:p w:rsidR="00195C7E" w:rsidRPr="00C00BCC" w:rsidRDefault="00195C7E">
            <w:pPr>
              <w:spacing w:line="276" w:lineRule="auto"/>
              <w:rPr>
                <w:rFonts w:ascii="Arial Narrow" w:hAnsi="Arial Narrow"/>
                <w:bCs/>
                <w:lang w:eastAsia="en-AU"/>
              </w:rPr>
            </w:pPr>
          </w:p>
        </w:tc>
        <w:tc>
          <w:tcPr>
            <w:tcW w:w="2837" w:type="dxa"/>
            <w:tcBorders>
              <w:top w:val="single" w:sz="4" w:space="0" w:color="auto"/>
              <w:left w:val="single" w:sz="4" w:space="0" w:color="auto"/>
              <w:bottom w:val="single" w:sz="4" w:space="0" w:color="auto"/>
              <w:right w:val="single" w:sz="4" w:space="0" w:color="auto"/>
            </w:tcBorders>
          </w:tcPr>
          <w:p w:rsidR="00195C7E" w:rsidRPr="00C00BCC" w:rsidRDefault="00195C7E" w:rsidP="00195C7E">
            <w:pPr>
              <w:pStyle w:val="CommentText"/>
              <w:rPr>
                <w:rFonts w:ascii="Arial Narrow" w:hAnsi="Arial Narrow"/>
                <w:sz w:val="22"/>
                <w:szCs w:val="22"/>
              </w:rPr>
            </w:pPr>
            <w:r w:rsidRPr="00C00BCC">
              <w:rPr>
                <w:rFonts w:ascii="Arial Narrow" w:hAnsi="Arial Narrow"/>
                <w:sz w:val="22"/>
                <w:szCs w:val="22"/>
              </w:rPr>
              <w:t>School-based and class organised local cultural festival (not NAIDOC) with Traditional Owner Group eg Wurundjeri Festival at Thornbury Primary School</w:t>
            </w:r>
          </w:p>
          <w:p w:rsidR="00195C7E" w:rsidRPr="00C00BCC" w:rsidRDefault="00195C7E" w:rsidP="00FE401D">
            <w:pPr>
              <w:pStyle w:val="ListParagraph"/>
              <w:spacing w:line="276" w:lineRule="auto"/>
              <w:ind w:left="360"/>
              <w:rPr>
                <w:rFonts w:ascii="Arial Narrow" w:hAnsi="Arial Narrow"/>
                <w:sz w:val="22"/>
                <w:szCs w:val="22"/>
                <w:lang w:eastAsia="en-AU"/>
              </w:rPr>
            </w:pPr>
          </w:p>
        </w:tc>
      </w:tr>
      <w:tr w:rsidR="00BA7A80" w:rsidRPr="00C00BCC" w:rsidTr="00BA7A80">
        <w:trPr>
          <w:gridAfter w:val="1"/>
          <w:wAfter w:w="36" w:type="dxa"/>
        </w:trPr>
        <w:tc>
          <w:tcPr>
            <w:tcW w:w="9853" w:type="dxa"/>
            <w:gridSpan w:val="5"/>
            <w:tcBorders>
              <w:top w:val="single" w:sz="4" w:space="0" w:color="auto"/>
              <w:left w:val="single" w:sz="4" w:space="0" w:color="auto"/>
              <w:bottom w:val="single" w:sz="4" w:space="0" w:color="auto"/>
              <w:right w:val="single" w:sz="4" w:space="0" w:color="auto"/>
            </w:tcBorders>
          </w:tcPr>
          <w:p w:rsidR="00BA7A80" w:rsidRPr="00C00BCC" w:rsidRDefault="00BA7A80" w:rsidP="00195C7E">
            <w:pPr>
              <w:pStyle w:val="CommentText"/>
              <w:rPr>
                <w:rFonts w:ascii="Arial Narrow" w:hAnsi="Arial Narrow"/>
                <w:sz w:val="22"/>
                <w:szCs w:val="22"/>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r w:rsidR="0090652B" w:rsidRPr="00C00BCC" w:rsidTr="00BA7A80">
        <w:trPr>
          <w:gridAfter w:val="1"/>
          <w:wAfter w:w="36" w:type="dxa"/>
        </w:trPr>
        <w:tc>
          <w:tcPr>
            <w:tcW w:w="9853" w:type="dxa"/>
            <w:gridSpan w:val="5"/>
            <w:tcBorders>
              <w:top w:val="nil"/>
              <w:left w:val="nil"/>
              <w:bottom w:val="nil"/>
              <w:right w:val="nil"/>
            </w:tcBorders>
          </w:tcPr>
          <w:p w:rsidR="0090652B" w:rsidRPr="00C00BCC" w:rsidRDefault="0090652B" w:rsidP="0090652B">
            <w:pPr>
              <w:pStyle w:val="ListParagraph"/>
              <w:spacing w:line="276" w:lineRule="auto"/>
              <w:ind w:left="360"/>
              <w:rPr>
                <w:rFonts w:ascii="Arial Narrow" w:hAnsi="Arial Narrow"/>
                <w:sz w:val="22"/>
                <w:szCs w:val="22"/>
                <w:lang w:eastAsia="en-AU"/>
              </w:rPr>
            </w:pPr>
          </w:p>
          <w:p w:rsidR="00BA7A80" w:rsidRPr="00BA7A80" w:rsidRDefault="0090652B" w:rsidP="00791F90">
            <w:pPr>
              <w:pStyle w:val="Heading1"/>
              <w:rPr>
                <w:rFonts w:ascii="Arial Narrow" w:hAnsi="Arial Narrow"/>
                <w:lang w:eastAsia="en-AU"/>
              </w:rPr>
            </w:pPr>
            <w:bookmarkStart w:id="21" w:name="_Toc464463371"/>
            <w:r w:rsidRPr="00C00BCC">
              <w:rPr>
                <w:rFonts w:ascii="Arial Narrow" w:hAnsi="Arial Narrow"/>
                <w:lang w:eastAsia="en-AU"/>
              </w:rPr>
              <w:t>Topic 3: Language</w:t>
            </w:r>
            <w:bookmarkEnd w:id="21"/>
          </w:p>
        </w:tc>
      </w:tr>
      <w:tr w:rsidR="00BA7A80"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BA7A80" w:rsidRDefault="00BA7A80">
            <w:pPr>
              <w:jc w:val="center"/>
              <w:rPr>
                <w:rFonts w:ascii="Arial Narrow" w:hAnsi="Arial Narrow"/>
                <w:b/>
                <w:bCs/>
                <w:lang w:eastAsia="en-AU"/>
              </w:rPr>
            </w:pPr>
            <w:r>
              <w:rPr>
                <w:rFonts w:ascii="Arial Narrow" w:hAnsi="Arial Narrow"/>
                <w:b/>
                <w:bCs/>
                <w:lang w:eastAsia="en-AU"/>
              </w:rPr>
              <w:t>Overview</w:t>
            </w:r>
          </w:p>
        </w:tc>
        <w:tc>
          <w:tcPr>
            <w:tcW w:w="3826" w:type="dxa"/>
            <w:gridSpan w:val="2"/>
            <w:tcBorders>
              <w:top w:val="single" w:sz="4" w:space="0" w:color="auto"/>
              <w:left w:val="single" w:sz="4" w:space="0" w:color="auto"/>
              <w:bottom w:val="single" w:sz="4" w:space="0" w:color="auto"/>
              <w:right w:val="single" w:sz="4" w:space="0" w:color="auto"/>
            </w:tcBorders>
            <w:hideMark/>
          </w:tcPr>
          <w:p w:rsidR="00BA7A80" w:rsidRDefault="00BA7A80">
            <w:pPr>
              <w:jc w:val="center"/>
              <w:rPr>
                <w:rFonts w:ascii="Arial Narrow" w:hAnsi="Arial Narrow"/>
                <w:b/>
                <w:bCs/>
                <w:lang w:eastAsia="en-AU"/>
              </w:rPr>
            </w:pPr>
            <w:r>
              <w:rPr>
                <w:rFonts w:ascii="Arial Narrow" w:hAnsi="Arial Narrow"/>
                <w:b/>
                <w:bCs/>
                <w:lang w:eastAsia="en-AU"/>
              </w:rPr>
              <w:t>Suggested Student Activities</w:t>
            </w:r>
          </w:p>
        </w:tc>
        <w:tc>
          <w:tcPr>
            <w:tcW w:w="1417" w:type="dxa"/>
            <w:tcBorders>
              <w:top w:val="single" w:sz="4" w:space="0" w:color="auto"/>
              <w:left w:val="single" w:sz="4" w:space="0" w:color="auto"/>
              <w:bottom w:val="single" w:sz="4" w:space="0" w:color="auto"/>
              <w:right w:val="single" w:sz="4" w:space="0" w:color="auto"/>
            </w:tcBorders>
            <w:hideMark/>
          </w:tcPr>
          <w:p w:rsidR="00BA7A80" w:rsidRDefault="00BA7A80">
            <w:pPr>
              <w:jc w:val="center"/>
              <w:rPr>
                <w:rFonts w:ascii="Arial Narrow" w:hAnsi="Arial Narrow"/>
                <w:b/>
                <w:bCs/>
                <w:lang w:eastAsia="en-AU"/>
              </w:rPr>
            </w:pPr>
            <w:r>
              <w:rPr>
                <w:rFonts w:ascii="Arial Narrow" w:hAnsi="Arial Narrow"/>
                <w:b/>
                <w:bCs/>
                <w:lang w:eastAsia="en-AU"/>
              </w:rPr>
              <w:t>Insert words and grammar in target Language</w:t>
            </w:r>
          </w:p>
        </w:tc>
        <w:tc>
          <w:tcPr>
            <w:tcW w:w="2837" w:type="dxa"/>
            <w:tcBorders>
              <w:top w:val="single" w:sz="4" w:space="0" w:color="auto"/>
              <w:left w:val="single" w:sz="4" w:space="0" w:color="auto"/>
              <w:bottom w:val="single" w:sz="4" w:space="0" w:color="auto"/>
              <w:right w:val="single" w:sz="4" w:space="0" w:color="auto"/>
            </w:tcBorders>
            <w:hideMark/>
          </w:tcPr>
          <w:p w:rsidR="00BA7A80" w:rsidRDefault="00BA7A8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E401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rsidP="00BA7A80">
            <w:pPr>
              <w:autoSpaceDE w:val="0"/>
              <w:autoSpaceDN w:val="0"/>
              <w:adjustRightInd w:val="0"/>
              <w:spacing w:line="276" w:lineRule="auto"/>
              <w:rPr>
                <w:rFonts w:ascii="Arial Narrow" w:hAnsi="Arial Narrow"/>
                <w:lang w:val="en-US"/>
              </w:rPr>
            </w:pPr>
            <w:r w:rsidRPr="00C00BCC">
              <w:rPr>
                <w:rFonts w:ascii="Arial Narrow" w:hAnsi="Arial Narrow"/>
                <w:lang w:eastAsia="en-AU"/>
              </w:rPr>
              <w:t xml:space="preserve">Greetings </w:t>
            </w:r>
          </w:p>
        </w:tc>
        <w:tc>
          <w:tcPr>
            <w:tcW w:w="3826" w:type="dxa"/>
            <w:gridSpan w:val="2"/>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autoSpaceDE w:val="0"/>
              <w:autoSpaceDN w:val="0"/>
              <w:adjustRightInd w:val="0"/>
              <w:spacing w:line="276" w:lineRule="auto"/>
              <w:ind w:left="360"/>
              <w:rPr>
                <w:rFonts w:ascii="Arial Narrow" w:hAnsi="Arial Narrow"/>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tcPr>
          <w:p w:rsidR="00FE401D" w:rsidRPr="00C00BCC" w:rsidRDefault="00FE401D">
            <w:pPr>
              <w:spacing w:line="276" w:lineRule="auto"/>
              <w:rPr>
                <w:rFonts w:ascii="Arial Narrow" w:hAnsi="Arial Narrow"/>
                <w:b/>
                <w:bCs/>
                <w:lang w:eastAsia="en-AU"/>
              </w:rPr>
            </w:pPr>
          </w:p>
        </w:tc>
        <w:tc>
          <w:tcPr>
            <w:tcW w:w="2837" w:type="dxa"/>
            <w:tcBorders>
              <w:top w:val="single" w:sz="4" w:space="0" w:color="auto"/>
              <w:left w:val="single" w:sz="4" w:space="0" w:color="auto"/>
              <w:bottom w:val="single" w:sz="4" w:space="0" w:color="auto"/>
              <w:right w:val="single" w:sz="4" w:space="0" w:color="auto"/>
            </w:tcBorders>
          </w:tcPr>
          <w:p w:rsidR="00FE401D" w:rsidRPr="00BA7A80" w:rsidRDefault="00BA7A80" w:rsidP="00BA7A80">
            <w:pPr>
              <w:pStyle w:val="ListParagraph"/>
              <w:spacing w:line="276" w:lineRule="auto"/>
              <w:ind w:left="36"/>
              <w:rPr>
                <w:rFonts w:ascii="Arial Narrow" w:hAnsi="Arial Narrow"/>
                <w:sz w:val="22"/>
                <w:szCs w:val="22"/>
              </w:rPr>
            </w:pPr>
            <w:r w:rsidRPr="00BA7A80">
              <w:rPr>
                <w:rFonts w:ascii="Arial Narrow" w:hAnsi="Arial Narrow"/>
                <w:sz w:val="22"/>
                <w:szCs w:val="22"/>
              </w:rPr>
              <w:t>See Topic 1</w:t>
            </w:r>
          </w:p>
        </w:tc>
      </w:tr>
      <w:tr w:rsidR="00FE401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rsidP="00BA7A80">
            <w:pPr>
              <w:autoSpaceDE w:val="0"/>
              <w:autoSpaceDN w:val="0"/>
              <w:adjustRightInd w:val="0"/>
              <w:spacing w:line="276" w:lineRule="auto"/>
              <w:rPr>
                <w:rFonts w:ascii="Arial Narrow" w:hAnsi="Arial Narrow"/>
                <w:lang w:val="en-US"/>
              </w:rPr>
            </w:pPr>
            <w:r w:rsidRPr="00C00BCC">
              <w:rPr>
                <w:rFonts w:ascii="Arial Narrow" w:hAnsi="Arial Narrow"/>
                <w:lang w:eastAsia="en-AU"/>
              </w:rPr>
              <w:t xml:space="preserve">Farewells </w:t>
            </w:r>
          </w:p>
        </w:tc>
        <w:tc>
          <w:tcPr>
            <w:tcW w:w="3826" w:type="dxa"/>
            <w:gridSpan w:val="2"/>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autoSpaceDE w:val="0"/>
              <w:autoSpaceDN w:val="0"/>
              <w:adjustRightInd w:val="0"/>
              <w:spacing w:line="276" w:lineRule="auto"/>
              <w:ind w:left="360"/>
              <w:rPr>
                <w:rFonts w:ascii="Arial Narrow" w:hAnsi="Arial Narrow"/>
                <w:sz w:val="22"/>
                <w:szCs w:val="22"/>
                <w:lang w:eastAsia="en-AU"/>
              </w:rPr>
            </w:pPr>
          </w:p>
        </w:tc>
        <w:tc>
          <w:tcPr>
            <w:tcW w:w="1417" w:type="dxa"/>
            <w:tcBorders>
              <w:top w:val="single" w:sz="4" w:space="0" w:color="auto"/>
              <w:left w:val="single" w:sz="4" w:space="0" w:color="auto"/>
              <w:bottom w:val="single" w:sz="4" w:space="0" w:color="auto"/>
              <w:right w:val="single" w:sz="4" w:space="0" w:color="auto"/>
            </w:tcBorders>
          </w:tcPr>
          <w:p w:rsidR="00FE401D" w:rsidRPr="00C00BCC" w:rsidRDefault="00FE401D">
            <w:pPr>
              <w:spacing w:line="276" w:lineRule="auto"/>
              <w:rPr>
                <w:rFonts w:ascii="Arial Narrow" w:hAnsi="Arial Narrow"/>
                <w:b/>
                <w:bCs/>
                <w:lang w:eastAsia="en-AU"/>
              </w:rPr>
            </w:pPr>
          </w:p>
        </w:tc>
        <w:tc>
          <w:tcPr>
            <w:tcW w:w="2837" w:type="dxa"/>
            <w:tcBorders>
              <w:top w:val="single" w:sz="4" w:space="0" w:color="auto"/>
              <w:left w:val="single" w:sz="4" w:space="0" w:color="auto"/>
              <w:bottom w:val="single" w:sz="4" w:space="0" w:color="auto"/>
              <w:right w:val="single" w:sz="4" w:space="0" w:color="auto"/>
            </w:tcBorders>
          </w:tcPr>
          <w:p w:rsidR="00FE401D" w:rsidRPr="00BA7A80" w:rsidRDefault="00BA7A80" w:rsidP="00BA7A80">
            <w:pPr>
              <w:pStyle w:val="ListParagraph"/>
              <w:spacing w:line="276" w:lineRule="auto"/>
              <w:ind w:left="36"/>
              <w:rPr>
                <w:rFonts w:ascii="Arial Narrow" w:hAnsi="Arial Narrow"/>
                <w:sz w:val="22"/>
                <w:szCs w:val="22"/>
              </w:rPr>
            </w:pPr>
            <w:r w:rsidRPr="00BA7A80">
              <w:rPr>
                <w:rFonts w:ascii="Arial Narrow" w:hAnsi="Arial Narrow"/>
                <w:sz w:val="22"/>
                <w:szCs w:val="22"/>
              </w:rPr>
              <w:t>See Topic 1</w:t>
            </w:r>
          </w:p>
        </w:tc>
      </w:tr>
      <w:tr w:rsidR="00FE401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tcPr>
          <w:p w:rsidR="00FE401D" w:rsidRPr="00C00BCC" w:rsidRDefault="00FE401D">
            <w:pPr>
              <w:autoSpaceDE w:val="0"/>
              <w:autoSpaceDN w:val="0"/>
              <w:adjustRightInd w:val="0"/>
              <w:spacing w:line="276" w:lineRule="auto"/>
              <w:rPr>
                <w:rFonts w:ascii="Arial Narrow" w:hAnsi="Arial Narrow"/>
                <w:lang w:eastAsia="en-AU"/>
              </w:rPr>
            </w:pPr>
            <w:r w:rsidRPr="00C00BCC">
              <w:rPr>
                <w:rFonts w:ascii="Arial Narrow" w:hAnsi="Arial Narrow"/>
                <w:lang w:eastAsia="en-AU"/>
              </w:rPr>
              <w:t>Revision</w:t>
            </w:r>
          </w:p>
          <w:p w:rsidR="00E02935" w:rsidRPr="00C00BCC" w:rsidRDefault="00E02935">
            <w:pPr>
              <w:autoSpaceDE w:val="0"/>
              <w:autoSpaceDN w:val="0"/>
              <w:adjustRightInd w:val="0"/>
              <w:spacing w:line="276" w:lineRule="auto"/>
              <w:rPr>
                <w:rFonts w:ascii="Arial Narrow" w:hAnsi="Arial Narrow"/>
                <w:lang w:eastAsia="en-AU"/>
              </w:rPr>
            </w:pPr>
          </w:p>
          <w:p w:rsidR="00E02935" w:rsidRPr="00C00BCC" w:rsidRDefault="00E02935">
            <w:pPr>
              <w:autoSpaceDE w:val="0"/>
              <w:autoSpaceDN w:val="0"/>
              <w:adjustRightInd w:val="0"/>
              <w:spacing w:line="276" w:lineRule="auto"/>
              <w:rPr>
                <w:rFonts w:ascii="Arial Narrow" w:hAnsi="Arial Narrow"/>
                <w:lang w:eastAsia="en-AU"/>
              </w:rPr>
            </w:pPr>
          </w:p>
          <w:p w:rsidR="00E02935" w:rsidRPr="00C00BCC" w:rsidRDefault="00E02935">
            <w:pPr>
              <w:autoSpaceDE w:val="0"/>
              <w:autoSpaceDN w:val="0"/>
              <w:adjustRightInd w:val="0"/>
              <w:spacing w:line="276" w:lineRule="auto"/>
              <w:rPr>
                <w:rFonts w:ascii="Arial Narrow" w:hAnsi="Arial Narrow"/>
                <w:lang w:eastAsia="en-AU"/>
              </w:rPr>
            </w:pPr>
          </w:p>
          <w:p w:rsidR="00E02935" w:rsidRPr="00C00BCC" w:rsidRDefault="00E02935" w:rsidP="006431A1">
            <w:pPr>
              <w:autoSpaceDE w:val="0"/>
              <w:autoSpaceDN w:val="0"/>
              <w:adjustRightInd w:val="0"/>
              <w:spacing w:line="276" w:lineRule="auto"/>
              <w:rPr>
                <w:rFonts w:ascii="Arial Narrow" w:hAnsi="Arial Narrow"/>
                <w:lang w:val="en-US"/>
              </w:rPr>
            </w:pPr>
          </w:p>
        </w:tc>
        <w:tc>
          <w:tcPr>
            <w:tcW w:w="3826" w:type="dxa"/>
            <w:gridSpan w:val="2"/>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numPr>
                <w:ilvl w:val="0"/>
                <w:numId w:val="4"/>
              </w:numPr>
              <w:spacing w:line="276" w:lineRule="auto"/>
              <w:ind w:left="317" w:hanging="284"/>
              <w:rPr>
                <w:rFonts w:ascii="Arial Narrow" w:hAnsi="Arial Narrow"/>
                <w:sz w:val="22"/>
                <w:szCs w:val="22"/>
              </w:rPr>
            </w:pPr>
            <w:r w:rsidRPr="00C00BCC">
              <w:rPr>
                <w:rFonts w:ascii="Arial Narrow" w:hAnsi="Arial Narrow"/>
                <w:sz w:val="22"/>
                <w:szCs w:val="22"/>
              </w:rPr>
              <w:t xml:space="preserve">Revise known Language using resources created by students or a game. </w:t>
            </w:r>
          </w:p>
          <w:p w:rsidR="00FE401D" w:rsidRPr="00C00BCC" w:rsidRDefault="00FF28CD" w:rsidP="00FF28CD">
            <w:pPr>
              <w:pStyle w:val="ListParagraph"/>
              <w:numPr>
                <w:ilvl w:val="0"/>
                <w:numId w:val="4"/>
              </w:numPr>
              <w:spacing w:line="276" w:lineRule="auto"/>
              <w:ind w:left="317" w:hanging="284"/>
              <w:rPr>
                <w:rFonts w:ascii="Arial Narrow" w:hAnsi="Arial Narrow"/>
                <w:sz w:val="22"/>
                <w:szCs w:val="22"/>
                <w:lang w:eastAsia="en-AU"/>
              </w:rPr>
            </w:pPr>
            <w:r w:rsidRPr="00C00BCC">
              <w:rPr>
                <w:rFonts w:ascii="Arial Narrow" w:hAnsi="Arial Narrow"/>
                <w:sz w:val="22"/>
                <w:szCs w:val="22"/>
                <w:lang w:eastAsia="en-AU"/>
              </w:rPr>
              <w:t>Students use a resource created for an earlier unit they have completed to revise the Language from that unit.</w:t>
            </w:r>
          </w:p>
        </w:tc>
        <w:tc>
          <w:tcPr>
            <w:tcW w:w="1417" w:type="dxa"/>
            <w:tcBorders>
              <w:top w:val="single" w:sz="4" w:space="0" w:color="auto"/>
              <w:left w:val="single" w:sz="4" w:space="0" w:color="auto"/>
              <w:bottom w:val="single" w:sz="4" w:space="0" w:color="auto"/>
              <w:right w:val="single" w:sz="4" w:space="0" w:color="auto"/>
            </w:tcBorders>
          </w:tcPr>
          <w:p w:rsidR="00FE401D" w:rsidRPr="00C00BCC" w:rsidRDefault="00FE401D">
            <w:pPr>
              <w:spacing w:line="276" w:lineRule="auto"/>
              <w:rPr>
                <w:rFonts w:ascii="Arial Narrow" w:hAnsi="Arial Narrow"/>
                <w:b/>
                <w:bCs/>
                <w:lang w:eastAsia="en-AU"/>
              </w:rPr>
            </w:pPr>
            <w:r w:rsidRPr="00C00BCC">
              <w:rPr>
                <w:rFonts w:ascii="Arial Narrow" w:hAnsi="Arial Narrow"/>
                <w:bCs/>
                <w:iCs/>
                <w:lang w:eastAsia="en-AU"/>
              </w:rPr>
              <w:t>Learned Language</w:t>
            </w:r>
          </w:p>
        </w:tc>
        <w:tc>
          <w:tcPr>
            <w:tcW w:w="2837" w:type="dxa"/>
            <w:tcBorders>
              <w:top w:val="single" w:sz="4" w:space="0" w:color="auto"/>
              <w:left w:val="single" w:sz="4" w:space="0" w:color="auto"/>
              <w:bottom w:val="single" w:sz="4" w:space="0" w:color="auto"/>
              <w:right w:val="single" w:sz="4" w:space="0" w:color="auto"/>
            </w:tcBorders>
          </w:tcPr>
          <w:p w:rsidR="00FE401D" w:rsidRPr="00C00BCC" w:rsidRDefault="00FE401D" w:rsidP="00FE401D">
            <w:pPr>
              <w:pStyle w:val="ListParagraph"/>
              <w:numPr>
                <w:ilvl w:val="0"/>
                <w:numId w:val="28"/>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Revision is critical to Language learning. </w:t>
            </w:r>
          </w:p>
          <w:p w:rsidR="00FE401D" w:rsidRPr="00C00BCC" w:rsidRDefault="00FE401D" w:rsidP="00FE401D">
            <w:pPr>
              <w:pStyle w:val="ListParagraph"/>
              <w:numPr>
                <w:ilvl w:val="0"/>
                <w:numId w:val="28"/>
              </w:numPr>
              <w:spacing w:line="276" w:lineRule="auto"/>
              <w:rPr>
                <w:rFonts w:ascii="Arial Narrow" w:hAnsi="Arial Narrow"/>
                <w:sz w:val="22"/>
                <w:szCs w:val="22"/>
                <w:lang w:eastAsia="en-AU"/>
              </w:rPr>
            </w:pPr>
            <w:r w:rsidRPr="00C00BCC">
              <w:rPr>
                <w:rFonts w:ascii="Arial Narrow" w:hAnsi="Arial Narrow"/>
                <w:sz w:val="22"/>
                <w:szCs w:val="22"/>
                <w:lang w:eastAsia="en-AU"/>
              </w:rPr>
              <w:t>Utilise learned vocabulary and grammar as well as new vocabulary and grammar throughout this unit</w:t>
            </w:r>
          </w:p>
          <w:p w:rsidR="00FE401D" w:rsidRPr="00C00BCC" w:rsidRDefault="00FE401D" w:rsidP="00FE401D">
            <w:pPr>
              <w:pStyle w:val="ListParagraph"/>
              <w:spacing w:line="276" w:lineRule="auto"/>
              <w:ind w:left="360"/>
              <w:rPr>
                <w:rFonts w:ascii="Arial Narrow" w:hAnsi="Arial Narrow"/>
              </w:rPr>
            </w:pPr>
          </w:p>
        </w:tc>
      </w:tr>
      <w:tr w:rsidR="005C026D" w:rsidRPr="00C00BCC" w:rsidTr="00BA7A80">
        <w:trPr>
          <w:gridAfter w:val="1"/>
          <w:wAfter w:w="36" w:type="dxa"/>
        </w:trPr>
        <w:tc>
          <w:tcPr>
            <w:tcW w:w="1773" w:type="dxa"/>
            <w:tcBorders>
              <w:top w:val="single" w:sz="4" w:space="0" w:color="auto"/>
              <w:left w:val="single" w:sz="4" w:space="0" w:color="auto"/>
              <w:bottom w:val="single" w:sz="4" w:space="0" w:color="auto"/>
              <w:right w:val="single" w:sz="4" w:space="0" w:color="auto"/>
            </w:tcBorders>
            <w:hideMark/>
          </w:tcPr>
          <w:p w:rsidR="005C026D" w:rsidRPr="00C00BCC" w:rsidRDefault="005C026D">
            <w:pPr>
              <w:autoSpaceDE w:val="0"/>
              <w:autoSpaceDN w:val="0"/>
              <w:adjustRightInd w:val="0"/>
              <w:spacing w:line="276" w:lineRule="auto"/>
              <w:rPr>
                <w:rFonts w:ascii="Arial Narrow" w:hAnsi="Arial Narrow"/>
                <w:lang w:val="en-US"/>
              </w:rPr>
            </w:pPr>
            <w:r w:rsidRPr="00C00BCC">
              <w:rPr>
                <w:rFonts w:ascii="Arial Narrow" w:hAnsi="Arial Narrow"/>
                <w:lang w:val="en-US"/>
              </w:rPr>
              <w:t>Reclaiming Language</w:t>
            </w:r>
          </w:p>
        </w:tc>
        <w:tc>
          <w:tcPr>
            <w:tcW w:w="3826" w:type="dxa"/>
            <w:gridSpan w:val="2"/>
            <w:tcBorders>
              <w:top w:val="single" w:sz="4" w:space="0" w:color="auto"/>
              <w:left w:val="single" w:sz="4" w:space="0" w:color="auto"/>
              <w:bottom w:val="single" w:sz="4" w:space="0" w:color="auto"/>
              <w:right w:val="single" w:sz="4" w:space="0" w:color="auto"/>
            </w:tcBorders>
            <w:hideMark/>
          </w:tcPr>
          <w:p w:rsidR="005C026D" w:rsidRDefault="005C026D" w:rsidP="005C026D">
            <w:pPr>
              <w:pStyle w:val="ListParagraph"/>
              <w:numPr>
                <w:ilvl w:val="0"/>
                <w:numId w:val="38"/>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 xml:space="preserve">Watch the videos of Community leaders discussing the importance of Language </w:t>
            </w:r>
            <w:r w:rsidRPr="00C00BCC">
              <w:rPr>
                <w:rFonts w:ascii="Arial Narrow" w:hAnsi="Arial Narrow"/>
                <w:sz w:val="22"/>
                <w:szCs w:val="22"/>
                <w:lang w:eastAsia="en-AU"/>
              </w:rPr>
              <w:lastRenderedPageBreak/>
              <w:t>and cultural reclamation. Write down ideas and discuss in class.</w:t>
            </w:r>
          </w:p>
          <w:p w:rsidR="00BA7A80" w:rsidRPr="00C00BCC" w:rsidRDefault="00BA7A80" w:rsidP="00BA7A80">
            <w:pPr>
              <w:pStyle w:val="ListParagraph"/>
              <w:autoSpaceDE w:val="0"/>
              <w:autoSpaceDN w:val="0"/>
              <w:adjustRightInd w:val="0"/>
              <w:spacing w:line="276" w:lineRule="auto"/>
              <w:ind w:left="360"/>
              <w:rPr>
                <w:rFonts w:ascii="Arial Narrow" w:hAnsi="Arial Narrow"/>
                <w:sz w:val="22"/>
                <w:szCs w:val="22"/>
                <w:lang w:eastAsia="en-AU"/>
              </w:rPr>
            </w:pPr>
          </w:p>
          <w:p w:rsidR="005C026D" w:rsidRDefault="005C026D" w:rsidP="005C026D">
            <w:pPr>
              <w:pStyle w:val="ListParagraph"/>
              <w:numPr>
                <w:ilvl w:val="0"/>
                <w:numId w:val="38"/>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 xml:space="preserve">How can we get back words that </w:t>
            </w:r>
            <w:r w:rsidR="00BC02BB" w:rsidRPr="00C00BCC">
              <w:rPr>
                <w:rFonts w:ascii="Arial Narrow" w:hAnsi="Arial Narrow"/>
                <w:sz w:val="22"/>
                <w:szCs w:val="22"/>
                <w:lang w:eastAsia="en-AU"/>
              </w:rPr>
              <w:t>are no longer in common use</w:t>
            </w:r>
            <w:r w:rsidRPr="00C00BCC">
              <w:rPr>
                <w:rFonts w:ascii="Arial Narrow" w:hAnsi="Arial Narrow"/>
                <w:sz w:val="22"/>
                <w:szCs w:val="22"/>
                <w:lang w:eastAsia="en-AU"/>
              </w:rPr>
              <w:t>? Discuss Language revival and any examples where this has occurred.</w:t>
            </w:r>
          </w:p>
          <w:p w:rsidR="00BA7A80" w:rsidRPr="00BA7A80" w:rsidRDefault="00BA7A80" w:rsidP="00BA7A80">
            <w:pPr>
              <w:autoSpaceDE w:val="0"/>
              <w:autoSpaceDN w:val="0"/>
              <w:adjustRightInd w:val="0"/>
              <w:spacing w:line="276" w:lineRule="auto"/>
              <w:rPr>
                <w:rFonts w:ascii="Arial Narrow" w:hAnsi="Arial Narrow"/>
                <w:lang w:eastAsia="en-AU"/>
              </w:rPr>
            </w:pPr>
          </w:p>
          <w:p w:rsidR="005C026D" w:rsidRDefault="005C026D" w:rsidP="005C026D">
            <w:pPr>
              <w:pStyle w:val="ListParagraph"/>
              <w:numPr>
                <w:ilvl w:val="0"/>
                <w:numId w:val="38"/>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Create a Language resource using the Aboriginal words, phrases or sentences you have learnt so far. This might be a game, cards, or an online resource. Then swap resources with a partner and try them out.</w:t>
            </w:r>
          </w:p>
          <w:p w:rsidR="00BA7A80" w:rsidRPr="00BA7A80" w:rsidRDefault="00BA7A80" w:rsidP="00BA7A80">
            <w:pPr>
              <w:autoSpaceDE w:val="0"/>
              <w:autoSpaceDN w:val="0"/>
              <w:adjustRightInd w:val="0"/>
              <w:spacing w:line="276" w:lineRule="auto"/>
              <w:rPr>
                <w:rFonts w:ascii="Arial Narrow" w:hAnsi="Arial Narrow"/>
                <w:lang w:eastAsia="en-AU"/>
              </w:rPr>
            </w:pPr>
          </w:p>
          <w:p w:rsidR="00104F52" w:rsidRDefault="00104F52" w:rsidP="005C026D">
            <w:pPr>
              <w:pStyle w:val="ListParagraph"/>
              <w:numPr>
                <w:ilvl w:val="0"/>
                <w:numId w:val="38"/>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Use known Language to express ideas, information and opinions in class</w:t>
            </w:r>
            <w:r w:rsidR="00E02935" w:rsidRPr="00C00BCC">
              <w:rPr>
                <w:rFonts w:ascii="Arial Narrow" w:hAnsi="Arial Narrow"/>
                <w:sz w:val="22"/>
                <w:szCs w:val="22"/>
                <w:lang w:eastAsia="en-AU"/>
              </w:rPr>
              <w:t xml:space="preserve"> about </w:t>
            </w:r>
            <w:r w:rsidR="006431A1" w:rsidRPr="00C00BCC">
              <w:rPr>
                <w:rFonts w:ascii="Arial Narrow" w:hAnsi="Arial Narrow"/>
                <w:sz w:val="22"/>
                <w:szCs w:val="22"/>
                <w:lang w:eastAsia="en-AU"/>
              </w:rPr>
              <w:t>Language reclamation.</w:t>
            </w:r>
          </w:p>
          <w:p w:rsidR="00BA7A80" w:rsidRPr="00BA7A80" w:rsidRDefault="00BA7A80" w:rsidP="00BA7A80">
            <w:pPr>
              <w:autoSpaceDE w:val="0"/>
              <w:autoSpaceDN w:val="0"/>
              <w:adjustRightInd w:val="0"/>
              <w:spacing w:line="276" w:lineRule="auto"/>
              <w:rPr>
                <w:rFonts w:ascii="Arial Narrow" w:hAnsi="Arial Narrow"/>
                <w:lang w:eastAsia="en-AU"/>
              </w:rPr>
            </w:pPr>
          </w:p>
          <w:p w:rsidR="00FE401D" w:rsidRPr="00C00BCC" w:rsidRDefault="00FE401D" w:rsidP="006431A1">
            <w:pPr>
              <w:pStyle w:val="ListParagraph"/>
              <w:numPr>
                <w:ilvl w:val="0"/>
                <w:numId w:val="38"/>
              </w:numPr>
              <w:autoSpaceDE w:val="0"/>
              <w:autoSpaceDN w:val="0"/>
              <w:adjustRightInd w:val="0"/>
              <w:spacing w:line="276" w:lineRule="auto"/>
              <w:rPr>
                <w:rFonts w:ascii="Arial Narrow" w:hAnsi="Arial Narrow"/>
                <w:sz w:val="22"/>
                <w:szCs w:val="22"/>
                <w:lang w:eastAsia="en-AU"/>
              </w:rPr>
            </w:pPr>
            <w:r w:rsidRPr="00C00BCC">
              <w:rPr>
                <w:rFonts w:ascii="Arial Narrow" w:hAnsi="Arial Narrow"/>
                <w:sz w:val="22"/>
                <w:szCs w:val="22"/>
                <w:lang w:eastAsia="en-AU"/>
              </w:rPr>
              <w:t>Using the list of different spellings for the name of your</w:t>
            </w:r>
            <w:r w:rsidR="00881946" w:rsidRPr="00C00BCC">
              <w:rPr>
                <w:rFonts w:ascii="Arial Narrow" w:hAnsi="Arial Narrow"/>
                <w:sz w:val="22"/>
                <w:szCs w:val="22"/>
                <w:lang w:eastAsia="en-AU"/>
              </w:rPr>
              <w:t xml:space="preserve"> target</w:t>
            </w:r>
            <w:r w:rsidRPr="00C00BCC">
              <w:rPr>
                <w:rFonts w:ascii="Arial Narrow" w:hAnsi="Arial Narrow"/>
                <w:sz w:val="22"/>
                <w:szCs w:val="22"/>
                <w:lang w:eastAsia="en-AU"/>
              </w:rPr>
              <w:t xml:space="preserve"> Language when it was first recorded by non-Aboriginal people in the 19</w:t>
            </w:r>
            <w:r w:rsidRPr="00C00BCC">
              <w:rPr>
                <w:rFonts w:ascii="Arial Narrow" w:hAnsi="Arial Narrow"/>
                <w:sz w:val="22"/>
                <w:szCs w:val="22"/>
                <w:vertAlign w:val="superscript"/>
                <w:lang w:eastAsia="en-AU"/>
              </w:rPr>
              <w:t>th</w:t>
            </w:r>
            <w:r w:rsidRPr="00C00BCC">
              <w:rPr>
                <w:rFonts w:ascii="Arial Narrow" w:hAnsi="Arial Narrow"/>
                <w:sz w:val="22"/>
                <w:szCs w:val="22"/>
                <w:lang w:eastAsia="en-AU"/>
              </w:rPr>
              <w:t xml:space="preserve"> century,</w:t>
            </w:r>
            <w:r w:rsidR="00F821F8" w:rsidRPr="00C00BCC">
              <w:rPr>
                <w:rFonts w:ascii="Arial Narrow" w:hAnsi="Arial Narrow"/>
                <w:sz w:val="22"/>
                <w:szCs w:val="22"/>
                <w:lang w:eastAsia="en-AU"/>
              </w:rPr>
              <w:t xml:space="preserve"> work out how you think it was pronounced. Everyone says the Language name as they think it should be pronounced</w:t>
            </w:r>
            <w:r w:rsidR="00881946" w:rsidRPr="00C00BCC">
              <w:rPr>
                <w:rFonts w:ascii="Arial Narrow" w:hAnsi="Arial Narrow"/>
                <w:sz w:val="22"/>
                <w:szCs w:val="22"/>
                <w:lang w:eastAsia="en-AU"/>
              </w:rPr>
              <w:t xml:space="preserve"> based on the spellings. </w:t>
            </w:r>
            <w:r w:rsidR="00972517" w:rsidRPr="00C00BCC">
              <w:rPr>
                <w:rFonts w:ascii="Arial Narrow" w:hAnsi="Arial Narrow"/>
                <w:sz w:val="22"/>
                <w:szCs w:val="22"/>
                <w:lang w:eastAsia="en-AU"/>
              </w:rPr>
              <w:t xml:space="preserve">Remember that European letters and spelling </w:t>
            </w:r>
            <w:r w:rsidR="006431A1" w:rsidRPr="00C00BCC">
              <w:rPr>
                <w:rFonts w:ascii="Arial Narrow" w:hAnsi="Arial Narrow"/>
                <w:sz w:val="22"/>
                <w:szCs w:val="22"/>
                <w:lang w:eastAsia="en-AU"/>
              </w:rPr>
              <w:t>were used</w:t>
            </w:r>
            <w:r w:rsidR="00972517" w:rsidRPr="00C00BCC">
              <w:rPr>
                <w:rFonts w:ascii="Arial Narrow" w:hAnsi="Arial Narrow"/>
                <w:sz w:val="22"/>
                <w:szCs w:val="22"/>
                <w:lang w:eastAsia="en-AU"/>
              </w:rPr>
              <w:t xml:space="preserve">. </w:t>
            </w:r>
            <w:r w:rsidR="00881946" w:rsidRPr="00C00BCC">
              <w:rPr>
                <w:rFonts w:ascii="Arial Narrow" w:hAnsi="Arial Narrow"/>
                <w:sz w:val="22"/>
                <w:szCs w:val="22"/>
                <w:lang w:eastAsia="en-AU"/>
              </w:rPr>
              <w:t>Are there many variations i</w:t>
            </w:r>
            <w:r w:rsidR="00F821F8" w:rsidRPr="00C00BCC">
              <w:rPr>
                <w:rFonts w:ascii="Arial Narrow" w:hAnsi="Arial Narrow"/>
                <w:sz w:val="22"/>
                <w:szCs w:val="22"/>
                <w:lang w:eastAsia="en-AU"/>
              </w:rPr>
              <w:t>n the way the Language name is said? Why do you think there were so many different spellings? Discuss.</w:t>
            </w:r>
          </w:p>
        </w:tc>
        <w:tc>
          <w:tcPr>
            <w:tcW w:w="1417" w:type="dxa"/>
            <w:tcBorders>
              <w:top w:val="single" w:sz="4" w:space="0" w:color="auto"/>
              <w:left w:val="single" w:sz="4" w:space="0" w:color="auto"/>
              <w:bottom w:val="single" w:sz="4" w:space="0" w:color="auto"/>
              <w:right w:val="single" w:sz="4" w:space="0" w:color="auto"/>
            </w:tcBorders>
          </w:tcPr>
          <w:p w:rsidR="005C026D" w:rsidRPr="00C00BCC" w:rsidRDefault="005C026D">
            <w:pPr>
              <w:spacing w:line="276" w:lineRule="auto"/>
              <w:rPr>
                <w:rFonts w:ascii="Arial Narrow" w:hAnsi="Arial Narrow"/>
                <w:b/>
                <w:bCs/>
                <w:lang w:eastAsia="en-AU"/>
              </w:rPr>
            </w:pPr>
          </w:p>
          <w:p w:rsidR="00186F5C" w:rsidRPr="00C00BCC" w:rsidRDefault="00186F5C">
            <w:pPr>
              <w:spacing w:line="276" w:lineRule="auto"/>
              <w:rPr>
                <w:rFonts w:ascii="Arial Narrow" w:hAnsi="Arial Narrow"/>
                <w:b/>
                <w:bCs/>
                <w:lang w:eastAsia="en-AU"/>
              </w:rPr>
            </w:pPr>
          </w:p>
          <w:p w:rsidR="00186F5C" w:rsidRPr="00C00BCC" w:rsidRDefault="00186F5C">
            <w:pPr>
              <w:spacing w:line="276" w:lineRule="auto"/>
              <w:rPr>
                <w:rFonts w:ascii="Arial Narrow" w:hAnsi="Arial Narrow"/>
                <w:b/>
                <w:bCs/>
                <w:lang w:eastAsia="en-AU"/>
              </w:rPr>
            </w:pPr>
          </w:p>
          <w:p w:rsidR="00186F5C" w:rsidRPr="00C00BCC" w:rsidRDefault="00186F5C">
            <w:pPr>
              <w:spacing w:line="276" w:lineRule="auto"/>
              <w:rPr>
                <w:rFonts w:ascii="Arial Narrow" w:hAnsi="Arial Narrow"/>
                <w:b/>
                <w:bCs/>
                <w:lang w:eastAsia="en-AU"/>
              </w:rPr>
            </w:pPr>
          </w:p>
        </w:tc>
        <w:tc>
          <w:tcPr>
            <w:tcW w:w="2837" w:type="dxa"/>
            <w:tcBorders>
              <w:top w:val="single" w:sz="4" w:space="0" w:color="auto"/>
              <w:left w:val="single" w:sz="4" w:space="0" w:color="auto"/>
              <w:bottom w:val="single" w:sz="4" w:space="0" w:color="auto"/>
              <w:right w:val="single" w:sz="4" w:space="0" w:color="auto"/>
            </w:tcBorders>
            <w:hideMark/>
          </w:tcPr>
          <w:p w:rsidR="00BA7A80" w:rsidRDefault="0047175B" w:rsidP="00D91A20">
            <w:pPr>
              <w:pStyle w:val="ListParagraph"/>
              <w:numPr>
                <w:ilvl w:val="0"/>
                <w:numId w:val="38"/>
              </w:numPr>
              <w:spacing w:line="276" w:lineRule="auto"/>
              <w:rPr>
                <w:rFonts w:ascii="Arial Narrow" w:hAnsi="Arial Narrow"/>
                <w:sz w:val="22"/>
                <w:szCs w:val="22"/>
                <w:lang w:eastAsia="en-AU"/>
              </w:rPr>
            </w:pPr>
            <w:hyperlink r:id="rId44" w:history="1">
              <w:r w:rsidR="00D91A20" w:rsidRPr="00D91A20">
                <w:rPr>
                  <w:rStyle w:val="Hyperlink"/>
                  <w:rFonts w:ascii="Arial Narrow" w:hAnsi="Arial Narrow"/>
                  <w:sz w:val="22"/>
                  <w:szCs w:val="22"/>
                  <w:lang w:eastAsia="en-AU"/>
                </w:rPr>
                <w:t xml:space="preserve">Reviving Indigenous Languages through Old </w:t>
              </w:r>
              <w:r w:rsidR="00D91A20" w:rsidRPr="00D91A20">
                <w:rPr>
                  <w:rStyle w:val="Hyperlink"/>
                  <w:rFonts w:ascii="Arial Narrow" w:hAnsi="Arial Narrow"/>
                  <w:sz w:val="22"/>
                  <w:szCs w:val="22"/>
                  <w:lang w:eastAsia="en-AU"/>
                </w:rPr>
                <w:lastRenderedPageBreak/>
                <w:t>Novels, Dictionaries and Documents</w:t>
              </w:r>
            </w:hyperlink>
          </w:p>
          <w:p w:rsidR="00D91A20" w:rsidRDefault="00D91A20" w:rsidP="00D91A20">
            <w:pPr>
              <w:pStyle w:val="ListParagraph"/>
              <w:spacing w:line="276" w:lineRule="auto"/>
              <w:ind w:left="360"/>
              <w:rPr>
                <w:rFonts w:ascii="Arial Narrow" w:hAnsi="Arial Narrow"/>
                <w:sz w:val="22"/>
                <w:szCs w:val="22"/>
                <w:lang w:eastAsia="en-AU"/>
              </w:rPr>
            </w:pPr>
          </w:p>
          <w:p w:rsidR="00D91A20" w:rsidRDefault="0047175B" w:rsidP="00D91A20">
            <w:pPr>
              <w:pStyle w:val="ListParagraph"/>
              <w:numPr>
                <w:ilvl w:val="0"/>
                <w:numId w:val="38"/>
              </w:numPr>
              <w:spacing w:line="276" w:lineRule="auto"/>
              <w:rPr>
                <w:rFonts w:ascii="Arial Narrow" w:hAnsi="Arial Narrow"/>
                <w:sz w:val="22"/>
                <w:szCs w:val="22"/>
                <w:lang w:eastAsia="en-AU"/>
              </w:rPr>
            </w:pPr>
            <w:hyperlink r:id="rId45" w:history="1">
              <w:r w:rsidR="00D91A20" w:rsidRPr="00D91A20">
                <w:rPr>
                  <w:rStyle w:val="Hyperlink"/>
                  <w:rFonts w:ascii="Arial Narrow" w:hAnsi="Arial Narrow"/>
                  <w:sz w:val="22"/>
                  <w:szCs w:val="22"/>
                  <w:lang w:eastAsia="en-AU"/>
                </w:rPr>
                <w:t>Rediscovering Indigenous languages</w:t>
              </w:r>
            </w:hyperlink>
            <w:r w:rsidR="00D91A20">
              <w:rPr>
                <w:rFonts w:ascii="Arial Narrow" w:hAnsi="Arial Narrow"/>
                <w:sz w:val="22"/>
                <w:szCs w:val="22"/>
                <w:lang w:eastAsia="en-AU"/>
              </w:rPr>
              <w:t xml:space="preserve"> Click on a language, then click on ‘explo</w:t>
            </w:r>
            <w:r w:rsidR="009A1856">
              <w:rPr>
                <w:rFonts w:ascii="Arial Narrow" w:hAnsi="Arial Narrow"/>
                <w:sz w:val="22"/>
                <w:szCs w:val="22"/>
                <w:lang w:eastAsia="en-AU"/>
              </w:rPr>
              <w:t>re [language name]. If a digitis</w:t>
            </w:r>
            <w:r w:rsidR="00D91A20">
              <w:rPr>
                <w:rFonts w:ascii="Arial Narrow" w:hAnsi="Arial Narrow"/>
                <w:sz w:val="22"/>
                <w:szCs w:val="22"/>
                <w:lang w:eastAsia="en-AU"/>
              </w:rPr>
              <w:t>ed text is shown, click on it to read original text.</w:t>
            </w:r>
          </w:p>
          <w:p w:rsidR="00D91A20" w:rsidRPr="00D91A20" w:rsidRDefault="00D91A20" w:rsidP="00D91A20">
            <w:pPr>
              <w:spacing w:line="276" w:lineRule="auto"/>
              <w:rPr>
                <w:rFonts w:ascii="Arial Narrow" w:hAnsi="Arial Narrow"/>
                <w:lang w:eastAsia="en-AU"/>
              </w:rPr>
            </w:pPr>
          </w:p>
          <w:p w:rsidR="005C026D" w:rsidRPr="00BA7A80" w:rsidRDefault="005C026D" w:rsidP="005C026D">
            <w:pPr>
              <w:pStyle w:val="ListParagraph"/>
              <w:numPr>
                <w:ilvl w:val="0"/>
                <w:numId w:val="39"/>
              </w:numPr>
              <w:spacing w:line="276" w:lineRule="auto"/>
              <w:rPr>
                <w:rStyle w:val="Hyperlink"/>
                <w:rFonts w:ascii="Arial Narrow" w:hAnsi="Arial Narrow"/>
                <w:color w:val="auto"/>
                <w:sz w:val="22"/>
                <w:szCs w:val="22"/>
                <w:u w:val="none"/>
                <w:lang w:eastAsia="en-AU"/>
              </w:rPr>
            </w:pPr>
            <w:r w:rsidRPr="00C00BCC">
              <w:rPr>
                <w:rFonts w:ascii="Arial Narrow" w:hAnsi="Arial Narrow"/>
                <w:sz w:val="22"/>
                <w:szCs w:val="22"/>
                <w:lang w:eastAsia="en-AU"/>
              </w:rPr>
              <w:t xml:space="preserve">Show a selection of videos from the </w:t>
            </w:r>
            <w:hyperlink r:id="rId46" w:history="1">
              <w:r w:rsidRPr="00C00BCC">
                <w:rPr>
                  <w:rStyle w:val="Hyperlink"/>
                  <w:rFonts w:ascii="Arial Narrow" w:hAnsi="Arial Narrow"/>
                  <w:sz w:val="22"/>
                  <w:szCs w:val="22"/>
                  <w:lang w:eastAsia="en-AU"/>
                </w:rPr>
                <w:t>Aboriginal Community Leaders Interviews</w:t>
              </w:r>
            </w:hyperlink>
          </w:p>
          <w:p w:rsidR="00BA7A80" w:rsidRPr="00BA7A80" w:rsidRDefault="00BA7A80" w:rsidP="00BA7A80">
            <w:pPr>
              <w:spacing w:line="276" w:lineRule="auto"/>
              <w:rPr>
                <w:rFonts w:ascii="Arial Narrow" w:hAnsi="Arial Narrow"/>
                <w:lang w:eastAsia="en-AU"/>
              </w:rPr>
            </w:pPr>
          </w:p>
          <w:p w:rsidR="005C026D" w:rsidRDefault="005C026D" w:rsidP="005C026D">
            <w:pPr>
              <w:pStyle w:val="ListParagraph"/>
              <w:numPr>
                <w:ilvl w:val="0"/>
                <w:numId w:val="39"/>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Discuss </w:t>
            </w:r>
            <w:hyperlink r:id="rId47" w:history="1">
              <w:r w:rsidRPr="00C00BCC">
                <w:rPr>
                  <w:rStyle w:val="Hyperlink"/>
                  <w:rFonts w:ascii="Arial Narrow" w:hAnsi="Arial Narrow"/>
                  <w:sz w:val="22"/>
                  <w:szCs w:val="22"/>
                  <w:lang w:eastAsia="en-AU"/>
                </w:rPr>
                <w:t>Language Reconstruction</w:t>
              </w:r>
            </w:hyperlink>
            <w:r w:rsidRPr="00C00BCC">
              <w:rPr>
                <w:rFonts w:ascii="Arial Narrow" w:hAnsi="Arial Narrow"/>
                <w:sz w:val="22"/>
                <w:szCs w:val="22"/>
                <w:lang w:eastAsia="en-AU"/>
              </w:rPr>
              <w:t xml:space="preserve"> and how this supplements existing community knowledge of Language.</w:t>
            </w:r>
          </w:p>
          <w:p w:rsidR="00D8297F" w:rsidRPr="00D8297F" w:rsidRDefault="00D8297F" w:rsidP="00D8297F">
            <w:pPr>
              <w:spacing w:line="276" w:lineRule="auto"/>
              <w:rPr>
                <w:rFonts w:ascii="Arial Narrow" w:hAnsi="Arial Narrow"/>
                <w:lang w:eastAsia="en-AU"/>
              </w:rPr>
            </w:pPr>
          </w:p>
          <w:p w:rsidR="005C026D" w:rsidRDefault="005C026D" w:rsidP="005C026D">
            <w:pPr>
              <w:pStyle w:val="ListParagraph"/>
              <w:numPr>
                <w:ilvl w:val="0"/>
                <w:numId w:val="39"/>
              </w:numPr>
              <w:spacing w:line="276" w:lineRule="auto"/>
              <w:rPr>
                <w:rFonts w:ascii="Arial Narrow" w:hAnsi="Arial Narrow"/>
                <w:sz w:val="22"/>
                <w:szCs w:val="22"/>
                <w:lang w:eastAsia="en-AU"/>
              </w:rPr>
            </w:pPr>
            <w:r w:rsidRPr="00C00BCC">
              <w:rPr>
                <w:rFonts w:ascii="Arial Narrow" w:hAnsi="Arial Narrow"/>
                <w:sz w:val="22"/>
                <w:szCs w:val="22"/>
                <w:lang w:eastAsia="en-AU"/>
              </w:rPr>
              <w:t>Prepare a list of the different spellings</w:t>
            </w:r>
            <w:r w:rsidR="00FE401D" w:rsidRPr="00C00BCC">
              <w:rPr>
                <w:rFonts w:ascii="Arial Narrow" w:hAnsi="Arial Narrow"/>
                <w:sz w:val="22"/>
                <w:szCs w:val="22"/>
                <w:lang w:eastAsia="en-AU"/>
              </w:rPr>
              <w:t xml:space="preserve"> used</w:t>
            </w:r>
            <w:r w:rsidRPr="00C00BCC">
              <w:rPr>
                <w:rFonts w:ascii="Arial Narrow" w:hAnsi="Arial Narrow"/>
                <w:sz w:val="22"/>
                <w:szCs w:val="22"/>
                <w:lang w:eastAsia="en-AU"/>
              </w:rPr>
              <w:t xml:space="preserve"> for the name of the target Language when it was first recorded by non-Aboriginal people who collected Language in the 19</w:t>
            </w:r>
            <w:r w:rsidRPr="00C00BCC">
              <w:rPr>
                <w:rFonts w:ascii="Arial Narrow" w:hAnsi="Arial Narrow"/>
                <w:sz w:val="22"/>
                <w:szCs w:val="22"/>
                <w:vertAlign w:val="superscript"/>
                <w:lang w:eastAsia="en-AU"/>
              </w:rPr>
              <w:t>th</w:t>
            </w:r>
            <w:r w:rsidRPr="00C00BCC">
              <w:rPr>
                <w:rFonts w:ascii="Arial Narrow" w:hAnsi="Arial Narrow"/>
                <w:sz w:val="22"/>
                <w:szCs w:val="22"/>
                <w:lang w:eastAsia="en-AU"/>
              </w:rPr>
              <w:t xml:space="preserve"> century. Ask the students to work out how they think the word was pronounced based on the various spellings. This illustrates how difficult it can be to work out how to say a word that is no longer used.</w:t>
            </w:r>
          </w:p>
          <w:p w:rsidR="00D8297F" w:rsidRPr="00D8297F" w:rsidRDefault="00D8297F" w:rsidP="00D8297F">
            <w:pPr>
              <w:spacing w:line="276" w:lineRule="auto"/>
              <w:rPr>
                <w:rFonts w:ascii="Arial Narrow" w:hAnsi="Arial Narrow"/>
                <w:lang w:eastAsia="en-AU"/>
              </w:rPr>
            </w:pPr>
          </w:p>
          <w:p w:rsidR="005C026D" w:rsidRDefault="005C026D" w:rsidP="005C026D">
            <w:pPr>
              <w:pStyle w:val="ListParagraph"/>
              <w:numPr>
                <w:ilvl w:val="0"/>
                <w:numId w:val="39"/>
              </w:numPr>
              <w:spacing w:line="276" w:lineRule="auto"/>
              <w:rPr>
                <w:rFonts w:ascii="Arial Narrow" w:hAnsi="Arial Narrow"/>
                <w:sz w:val="22"/>
                <w:szCs w:val="22"/>
                <w:lang w:eastAsia="en-AU"/>
              </w:rPr>
            </w:pPr>
            <w:r w:rsidRPr="00C00BCC">
              <w:rPr>
                <w:rFonts w:ascii="Arial Narrow" w:hAnsi="Arial Narrow"/>
                <w:sz w:val="22"/>
                <w:szCs w:val="22"/>
                <w:lang w:eastAsia="en-AU"/>
              </w:rPr>
              <w:t xml:space="preserve">To find the various spellings used for your Language, type your Language name into the search box at </w:t>
            </w:r>
            <w:hyperlink r:id="rId48" w:history="1">
              <w:r w:rsidRPr="00C00BCC">
                <w:rPr>
                  <w:rStyle w:val="Hyperlink"/>
                  <w:rFonts w:ascii="Arial Narrow" w:hAnsi="Arial Narrow"/>
                  <w:sz w:val="22"/>
                  <w:szCs w:val="22"/>
                  <w:lang w:eastAsia="en-AU"/>
                </w:rPr>
                <w:t>AUSTLANG</w:t>
              </w:r>
            </w:hyperlink>
            <w:r w:rsidRPr="00C00BCC">
              <w:rPr>
                <w:rFonts w:ascii="Arial Narrow" w:hAnsi="Arial Narrow"/>
                <w:sz w:val="22"/>
                <w:szCs w:val="22"/>
                <w:lang w:eastAsia="en-AU"/>
              </w:rPr>
              <w:t>.</w:t>
            </w:r>
          </w:p>
          <w:p w:rsidR="00D8297F" w:rsidRPr="00D8297F" w:rsidRDefault="00D8297F" w:rsidP="00D8297F">
            <w:pPr>
              <w:pStyle w:val="ListParagraph"/>
              <w:rPr>
                <w:rFonts w:ascii="Arial Narrow" w:hAnsi="Arial Narrow"/>
                <w:sz w:val="22"/>
                <w:szCs w:val="22"/>
                <w:lang w:eastAsia="en-AU"/>
              </w:rPr>
            </w:pPr>
          </w:p>
          <w:p w:rsidR="00D8297F" w:rsidRPr="00C00BCC" w:rsidRDefault="0047175B" w:rsidP="005C026D">
            <w:pPr>
              <w:pStyle w:val="ListParagraph"/>
              <w:numPr>
                <w:ilvl w:val="0"/>
                <w:numId w:val="39"/>
              </w:numPr>
              <w:spacing w:line="276" w:lineRule="auto"/>
              <w:rPr>
                <w:rFonts w:ascii="Arial Narrow" w:hAnsi="Arial Narrow"/>
                <w:sz w:val="22"/>
                <w:szCs w:val="22"/>
                <w:lang w:eastAsia="en-AU"/>
              </w:rPr>
            </w:pPr>
            <w:hyperlink r:id="rId49" w:history="1">
              <w:r w:rsidR="000B10D2" w:rsidRPr="000B10D2">
                <w:rPr>
                  <w:rStyle w:val="Hyperlink"/>
                  <w:rFonts w:ascii="Arial Narrow" w:hAnsi="Arial Narrow"/>
                  <w:sz w:val="22"/>
                  <w:szCs w:val="22"/>
                  <w:lang w:eastAsia="en-AU"/>
                </w:rPr>
                <w:t>Rebirth of Wergaia: a collaborative effort</w:t>
              </w:r>
            </w:hyperlink>
            <w:r w:rsidR="000B10D2">
              <w:rPr>
                <w:rFonts w:ascii="Arial Narrow" w:hAnsi="Arial Narrow"/>
                <w:sz w:val="22"/>
                <w:szCs w:val="22"/>
                <w:lang w:eastAsia="en-AU"/>
              </w:rPr>
              <w:t xml:space="preserve"> – the story of a Victorian language revival project</w:t>
            </w:r>
          </w:p>
        </w:tc>
      </w:tr>
      <w:tr w:rsidR="000B10D2" w:rsidRPr="00C00BCC" w:rsidTr="00497D74">
        <w:trPr>
          <w:gridAfter w:val="1"/>
          <w:wAfter w:w="36" w:type="dxa"/>
        </w:trPr>
        <w:tc>
          <w:tcPr>
            <w:tcW w:w="9853" w:type="dxa"/>
            <w:gridSpan w:val="5"/>
            <w:tcBorders>
              <w:top w:val="single" w:sz="4" w:space="0" w:color="auto"/>
              <w:left w:val="single" w:sz="4" w:space="0" w:color="auto"/>
              <w:bottom w:val="single" w:sz="4" w:space="0" w:color="auto"/>
              <w:right w:val="single" w:sz="4" w:space="0" w:color="auto"/>
            </w:tcBorders>
          </w:tcPr>
          <w:p w:rsidR="000B10D2" w:rsidRPr="000B10D2" w:rsidRDefault="000B10D2" w:rsidP="000B10D2">
            <w:pPr>
              <w:spacing w:line="276" w:lineRule="auto"/>
              <w:rPr>
                <w:rFonts w:ascii="Arial Narrow" w:hAnsi="Arial Narrow"/>
                <w:lang w:eastAsia="en-AU"/>
              </w:rPr>
            </w:pPr>
            <w:r w:rsidRPr="000B10D2">
              <w:rPr>
                <w:rFonts w:ascii="Arial Narrow" w:hAnsi="Arial Narrow"/>
                <w:b/>
                <w:lang w:eastAsia="en-AU"/>
              </w:rPr>
              <w:lastRenderedPageBreak/>
              <w:t>Assessment:</w:t>
            </w:r>
            <w:r w:rsidRPr="000B10D2">
              <w:rPr>
                <w:rFonts w:ascii="Arial Narrow" w:hAnsi="Arial Narrow"/>
                <w:lang w:eastAsia="en-AU"/>
              </w:rPr>
              <w:t xml:space="preserve"> observation, quizzes, role-play, contribution to class discussions, written work, oral presentation (</w:t>
            </w:r>
            <w:r w:rsidRPr="000B10D2">
              <w:rPr>
                <w:rFonts w:ascii="Arial Narrow" w:hAnsi="Arial Narrow"/>
                <w:b/>
                <w:lang w:eastAsia="en-AU"/>
              </w:rPr>
              <w:t>delete those not applicable</w:t>
            </w:r>
            <w:r w:rsidRPr="000B10D2">
              <w:rPr>
                <w:rFonts w:ascii="Arial Narrow" w:hAnsi="Arial Narrow"/>
                <w:lang w:eastAsia="en-AU"/>
              </w:rPr>
              <w:t xml:space="preserve">)  </w:t>
            </w:r>
          </w:p>
        </w:tc>
      </w:tr>
    </w:tbl>
    <w:p w:rsidR="00791F90" w:rsidRDefault="00791F90" w:rsidP="00791F90">
      <w:pPr>
        <w:pStyle w:val="Heading1"/>
        <w:rPr>
          <w:rFonts w:ascii="Arial Narrow" w:hAnsi="Arial Narrow"/>
        </w:rPr>
      </w:pPr>
      <w:bookmarkStart w:id="22" w:name="_Toc462815780"/>
      <w:bookmarkStart w:id="23" w:name="_Toc462055769"/>
      <w:bookmarkStart w:id="24" w:name="_Toc423333608"/>
      <w:bookmarkStart w:id="25" w:name="_Toc462135561"/>
      <w:bookmarkStart w:id="26" w:name="_Toc464463372"/>
      <w:bookmarkEnd w:id="17"/>
      <w:bookmarkEnd w:id="18"/>
      <w:r>
        <w:rPr>
          <w:rFonts w:ascii="Arial Narrow" w:hAnsi="Arial Narrow"/>
        </w:rPr>
        <w:lastRenderedPageBreak/>
        <w:t>Unit Resources</w:t>
      </w:r>
      <w:bookmarkEnd w:id="22"/>
      <w:bookmarkEnd w:id="23"/>
      <w:bookmarkEnd w:id="24"/>
      <w:bookmarkEnd w:id="25"/>
      <w:bookmarkEnd w:id="26"/>
    </w:p>
    <w:p w:rsidR="00791F90" w:rsidRDefault="00791F90" w:rsidP="00791F90">
      <w:pPr>
        <w:rPr>
          <w:rFonts w:ascii="Arial Narrow" w:hAnsi="Arial Narrow"/>
        </w:rPr>
      </w:pPr>
    </w:p>
    <w:p w:rsidR="00791F90" w:rsidRDefault="00791F90" w:rsidP="00791F90">
      <w:pPr>
        <w:pStyle w:val="Heading2"/>
        <w:rPr>
          <w:rFonts w:ascii="Arial Narrow" w:hAnsi="Arial Narrow"/>
        </w:rPr>
      </w:pPr>
      <w:bookmarkStart w:id="27" w:name="_Toc462815781"/>
      <w:bookmarkStart w:id="28" w:name="_Toc462055770"/>
      <w:bookmarkStart w:id="29" w:name="_Toc312134727"/>
      <w:bookmarkStart w:id="30" w:name="_Toc423333609"/>
      <w:bookmarkStart w:id="31" w:name="_Toc462135562"/>
      <w:bookmarkStart w:id="32" w:name="_Toc464463373"/>
      <w:r>
        <w:rPr>
          <w:rFonts w:ascii="Arial Narrow" w:hAnsi="Arial Narrow"/>
        </w:rPr>
        <w:t>Websites</w:t>
      </w:r>
      <w:bookmarkEnd w:id="27"/>
      <w:bookmarkEnd w:id="28"/>
      <w:bookmarkEnd w:id="29"/>
      <w:bookmarkEnd w:id="30"/>
      <w:bookmarkEnd w:id="31"/>
      <w:bookmarkEnd w:id="32"/>
    </w:p>
    <w:p w:rsidR="00791F90" w:rsidRDefault="00791F90" w:rsidP="00791F90">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791F90" w:rsidRDefault="00791F90" w:rsidP="00791F90">
      <w:pPr>
        <w:rPr>
          <w:rFonts w:ascii="Arial Narrow" w:hAnsi="Arial Narrow"/>
        </w:rPr>
      </w:pPr>
    </w:p>
    <w:p w:rsidR="00791F90" w:rsidRDefault="00791F90" w:rsidP="00791F90">
      <w:pPr>
        <w:rPr>
          <w:rFonts w:ascii="Arial Narrow" w:hAnsi="Arial Narrow"/>
        </w:rPr>
      </w:pPr>
      <w:r>
        <w:rPr>
          <w:rFonts w:ascii="Arial Narrow" w:hAnsi="Arial Narrow"/>
        </w:rPr>
        <w:t xml:space="preserve">For information on the </w:t>
      </w:r>
      <w:hyperlink r:id="rId50"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791F90" w:rsidRDefault="00791F90" w:rsidP="00791F90">
      <w:pPr>
        <w:rPr>
          <w:rFonts w:ascii="Arial Narrow" w:hAnsi="Arial Narrow"/>
        </w:rPr>
      </w:pPr>
    </w:p>
    <w:p w:rsidR="00ED5AB9" w:rsidRDefault="00ED5AB9" w:rsidP="00ED5AB9">
      <w:pPr>
        <w:pStyle w:val="Heading2"/>
        <w:rPr>
          <w:rFonts w:ascii="Arial Narrow" w:hAnsi="Arial Narrow"/>
        </w:rPr>
      </w:pPr>
      <w:bookmarkStart w:id="33" w:name="_Toc464050312"/>
      <w:bookmarkStart w:id="34" w:name="_Toc462135563"/>
      <w:bookmarkStart w:id="35" w:name="_Toc423333610"/>
      <w:bookmarkStart w:id="36" w:name="_Toc312134728"/>
      <w:bookmarkStart w:id="37" w:name="_Toc218503055"/>
      <w:bookmarkStart w:id="38" w:name="_Toc462055771"/>
      <w:bookmarkStart w:id="39" w:name="_Toc462815782"/>
      <w:bookmarkStart w:id="40" w:name="_Toc464463374"/>
      <w:r>
        <w:rPr>
          <w:rFonts w:ascii="Arial Narrow" w:hAnsi="Arial Narrow"/>
        </w:rPr>
        <w:t>Teacher resources</w:t>
      </w:r>
      <w:bookmarkEnd w:id="33"/>
      <w:bookmarkEnd w:id="34"/>
      <w:bookmarkEnd w:id="35"/>
      <w:bookmarkEnd w:id="36"/>
      <w:bookmarkEnd w:id="37"/>
      <w:bookmarkEnd w:id="38"/>
      <w:bookmarkEnd w:id="39"/>
      <w:bookmarkEnd w:id="40"/>
    </w:p>
    <w:p w:rsidR="00ED5AB9" w:rsidRDefault="00ED5AB9" w:rsidP="00ED5AB9">
      <w:pPr>
        <w:rPr>
          <w:rFonts w:ascii="Arial Narrow" w:hAnsi="Arial Narrow"/>
        </w:rPr>
      </w:pPr>
      <w:r>
        <w:rPr>
          <w:rFonts w:ascii="Arial Narrow" w:hAnsi="Arial Narrow"/>
        </w:rPr>
        <w:t xml:space="preserve">A comprehensive list of teacher resources is available under the resources tab on the </w:t>
      </w:r>
      <w:hyperlink r:id="rId51"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ED5AB9" w:rsidRDefault="00ED5AB9" w:rsidP="00ED5AB9">
      <w:pPr>
        <w:rPr>
          <w:rFonts w:ascii="Arial Narrow" w:hAnsi="Arial Narrow"/>
        </w:rPr>
      </w:pPr>
    </w:p>
    <w:p w:rsidR="00ED5AB9" w:rsidRDefault="0047175B" w:rsidP="00ED5AB9">
      <w:pPr>
        <w:rPr>
          <w:rFonts w:ascii="Arial Narrow" w:hAnsi="Arial Narrow"/>
        </w:rPr>
      </w:pPr>
      <w:hyperlink r:id="rId52" w:history="1">
        <w:r w:rsidR="00ED5AB9">
          <w:rPr>
            <w:rStyle w:val="Hyperlink"/>
            <w:rFonts w:ascii="Arial Narrow" w:hAnsi="Arial Narrow"/>
          </w:rPr>
          <w:t>Victorian Curriculum F-10 – Victorian Aboriginal Languages</w:t>
        </w:r>
      </w:hyperlink>
    </w:p>
    <w:p w:rsidR="00ED5AB9" w:rsidRDefault="00ED5AB9" w:rsidP="00ED5AB9">
      <w:pPr>
        <w:rPr>
          <w:rFonts w:ascii="Arial Narrow" w:hAnsi="Arial Narrow"/>
        </w:rPr>
      </w:pPr>
    </w:p>
    <w:p w:rsidR="00ED5AB9" w:rsidRDefault="0047175B" w:rsidP="00ED5AB9">
      <w:pPr>
        <w:rPr>
          <w:rFonts w:ascii="Arial Narrow" w:hAnsi="Arial Narrow"/>
        </w:rPr>
      </w:pPr>
      <w:hyperlink r:id="rId53" w:history="1">
        <w:r w:rsidR="00ED5AB9">
          <w:rPr>
            <w:rStyle w:val="Hyperlink"/>
            <w:rFonts w:ascii="Arial Narrow" w:hAnsi="Arial Narrow"/>
          </w:rPr>
          <w:t>Victorian Aboriginal Languages Resources</w:t>
        </w:r>
      </w:hyperlink>
    </w:p>
    <w:p w:rsidR="00791F90" w:rsidRDefault="00791F90" w:rsidP="00791F90">
      <w:pPr>
        <w:rPr>
          <w:rFonts w:ascii="Arial Narrow" w:hAnsi="Arial Narrow"/>
        </w:rPr>
      </w:pPr>
    </w:p>
    <w:p w:rsidR="00791F90" w:rsidRDefault="00791F90" w:rsidP="00791F90">
      <w:pPr>
        <w:pStyle w:val="Heading2"/>
        <w:rPr>
          <w:rFonts w:ascii="Arial Narrow" w:hAnsi="Arial Narrow"/>
        </w:rPr>
      </w:pPr>
      <w:bookmarkStart w:id="41" w:name="_Toc462815783"/>
      <w:bookmarkStart w:id="42" w:name="_Toc462055772"/>
      <w:bookmarkStart w:id="43" w:name="_Toc218503056"/>
      <w:bookmarkStart w:id="44" w:name="_Toc312134729"/>
      <w:bookmarkStart w:id="45" w:name="_Toc423333611"/>
      <w:bookmarkStart w:id="46" w:name="_Toc462135564"/>
      <w:bookmarkStart w:id="47" w:name="_Toc464463375"/>
      <w:r>
        <w:rPr>
          <w:rFonts w:ascii="Arial Narrow" w:hAnsi="Arial Narrow"/>
        </w:rPr>
        <w:t>Student resources</w:t>
      </w:r>
      <w:bookmarkEnd w:id="41"/>
      <w:bookmarkEnd w:id="42"/>
      <w:bookmarkEnd w:id="43"/>
      <w:bookmarkEnd w:id="44"/>
      <w:bookmarkEnd w:id="45"/>
      <w:bookmarkEnd w:id="46"/>
      <w:bookmarkEnd w:id="47"/>
    </w:p>
    <w:p w:rsidR="006B027A" w:rsidRPr="00C00BCC" w:rsidRDefault="00791F90" w:rsidP="000818D8">
      <w:pPr>
        <w:rPr>
          <w:rFonts w:ascii="Arial Narrow" w:hAnsi="Arial Narrow"/>
        </w:rPr>
      </w:pPr>
      <w:r>
        <w:rPr>
          <w:rFonts w:ascii="Arial Narrow" w:hAnsi="Arial Narrow"/>
        </w:rPr>
        <w:t xml:space="preserve">A comprehensive list of student resources is available under the resources tab on the </w:t>
      </w:r>
      <w:hyperlink r:id="rId54"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w:t>
      </w:r>
      <w:r w:rsidR="000818D8">
        <w:rPr>
          <w:rFonts w:ascii="Arial Narrow" w:hAnsi="Arial Narrow"/>
        </w:rPr>
        <w:t>nd to a wide range of resources.</w:t>
      </w:r>
    </w:p>
    <w:sectPr w:rsidR="006B027A" w:rsidRPr="00C00BCC" w:rsidSect="000818D8">
      <w:footerReference w:type="default" r:id="rId55"/>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2B" w:rsidRDefault="006E232B" w:rsidP="00FE2CD2">
      <w:pPr>
        <w:pStyle w:val="Header"/>
      </w:pPr>
      <w:r>
        <w:separator/>
      </w:r>
    </w:p>
  </w:endnote>
  <w:endnote w:type="continuationSeparator" w:id="0">
    <w:p w:rsidR="006E232B" w:rsidRDefault="006E232B"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9C" w:rsidRDefault="00FC619C" w:rsidP="00C00BCC">
    <w:pPr>
      <w:pStyle w:val="Footer"/>
      <w:tabs>
        <w:tab w:val="clear" w:pos="4153"/>
        <w:tab w:val="clear" w:pos="8306"/>
        <w:tab w:val="center" w:pos="4395"/>
        <w:tab w:val="right" w:pos="9639"/>
      </w:tabs>
    </w:pPr>
    <w:r>
      <w:t>Reclamation – Victorian Curriculum: Victorian Aboriginal Languages –</w:t>
    </w:r>
    <w:r w:rsidR="00E71D4F">
      <w:t xml:space="preserve"> Levels</w:t>
    </w:r>
    <w:r w:rsidR="00791F90">
      <w:t xml:space="preserve"> </w:t>
    </w:r>
    <w:r>
      <w:t>3-6 Sample Unit</w:t>
    </w:r>
  </w:p>
  <w:p w:rsidR="00FC619C" w:rsidRPr="00AB57AD" w:rsidRDefault="00FC619C" w:rsidP="00C00BCC">
    <w:pPr>
      <w:pStyle w:val="Footer"/>
      <w:tabs>
        <w:tab w:val="clear" w:pos="4153"/>
        <w:tab w:val="clear" w:pos="8306"/>
        <w:tab w:val="center" w:pos="4395"/>
        <w:tab w:val="right" w:pos="9639"/>
      </w:tabs>
    </w:pPr>
    <w:r>
      <w:t>© Victorian Curriculum and Assessment Authority 2015 (updated 2016)</w:t>
    </w:r>
    <w:r>
      <w:tab/>
    </w:r>
    <w:r w:rsidRPr="00AB57AD">
      <w:t>p</w:t>
    </w:r>
    <w:r>
      <w:fldChar w:fldCharType="begin"/>
    </w:r>
    <w:r>
      <w:instrText xml:space="preserve"> PAGE </w:instrText>
    </w:r>
    <w:r>
      <w:fldChar w:fldCharType="separate"/>
    </w:r>
    <w:r w:rsidR="004717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2B" w:rsidRDefault="006E232B" w:rsidP="00FE2CD2">
      <w:pPr>
        <w:pStyle w:val="Header"/>
      </w:pPr>
      <w:r>
        <w:separator/>
      </w:r>
    </w:p>
  </w:footnote>
  <w:footnote w:type="continuationSeparator" w:id="0">
    <w:p w:rsidR="006E232B" w:rsidRDefault="006E232B"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2C856B1"/>
    <w:multiLevelType w:val="hybridMultilevel"/>
    <w:tmpl w:val="4FAAAF4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7AD0"/>
    <w:multiLevelType w:val="hybridMultilevel"/>
    <w:tmpl w:val="C73613D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21B3F"/>
    <w:multiLevelType w:val="hybridMultilevel"/>
    <w:tmpl w:val="4794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C84894"/>
    <w:multiLevelType w:val="hybridMultilevel"/>
    <w:tmpl w:val="301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8694F"/>
    <w:multiLevelType w:val="hybridMultilevel"/>
    <w:tmpl w:val="A258A9F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
    <w:nsid w:val="08F665E8"/>
    <w:multiLevelType w:val="hybridMultilevel"/>
    <w:tmpl w:val="790E68B4"/>
    <w:lvl w:ilvl="0" w:tplc="0C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2561D6"/>
    <w:multiLevelType w:val="hybridMultilevel"/>
    <w:tmpl w:val="2B56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AB0457"/>
    <w:multiLevelType w:val="hybridMultilevel"/>
    <w:tmpl w:val="E1D2C9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0FB71C26"/>
    <w:multiLevelType w:val="hybridMultilevel"/>
    <w:tmpl w:val="05169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1657317"/>
    <w:multiLevelType w:val="hybridMultilevel"/>
    <w:tmpl w:val="C898109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35685"/>
    <w:multiLevelType w:val="hybridMultilevel"/>
    <w:tmpl w:val="E9B66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7D1BE1"/>
    <w:multiLevelType w:val="hybridMultilevel"/>
    <w:tmpl w:val="5A549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9A15B86"/>
    <w:multiLevelType w:val="hybridMultilevel"/>
    <w:tmpl w:val="BAA85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681238"/>
    <w:multiLevelType w:val="hybridMultilevel"/>
    <w:tmpl w:val="BB28833E"/>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5">
    <w:nsid w:val="21667516"/>
    <w:multiLevelType w:val="hybridMultilevel"/>
    <w:tmpl w:val="201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614DF"/>
    <w:multiLevelType w:val="hybridMultilevel"/>
    <w:tmpl w:val="BA36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51737B"/>
    <w:multiLevelType w:val="hybridMultilevel"/>
    <w:tmpl w:val="9186651E"/>
    <w:lvl w:ilvl="0" w:tplc="8A1E49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9">
    <w:nsid w:val="2CA57D1F"/>
    <w:multiLevelType w:val="hybridMultilevel"/>
    <w:tmpl w:val="B23AF272"/>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0">
    <w:nsid w:val="2DE908ED"/>
    <w:multiLevelType w:val="hybridMultilevel"/>
    <w:tmpl w:val="E14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EB1029C"/>
    <w:multiLevelType w:val="hybridMultilevel"/>
    <w:tmpl w:val="B52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D57EF"/>
    <w:multiLevelType w:val="hybridMultilevel"/>
    <w:tmpl w:val="429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E2D33"/>
    <w:multiLevelType w:val="hybridMultilevel"/>
    <w:tmpl w:val="F32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263B8"/>
    <w:multiLevelType w:val="hybridMultilevel"/>
    <w:tmpl w:val="98A6B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6">
    <w:nsid w:val="45063924"/>
    <w:multiLevelType w:val="hybridMultilevel"/>
    <w:tmpl w:val="A4CA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AF7D58"/>
    <w:multiLevelType w:val="hybridMultilevel"/>
    <w:tmpl w:val="BE066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6E1029"/>
    <w:multiLevelType w:val="hybridMultilevel"/>
    <w:tmpl w:val="4D4AA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6CF12CF"/>
    <w:multiLevelType w:val="hybridMultilevel"/>
    <w:tmpl w:val="A45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12A62"/>
    <w:multiLevelType w:val="hybridMultilevel"/>
    <w:tmpl w:val="72F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97C3D"/>
    <w:multiLevelType w:val="hybridMultilevel"/>
    <w:tmpl w:val="0022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8E44E5"/>
    <w:multiLevelType w:val="hybridMultilevel"/>
    <w:tmpl w:val="77CC3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A6C79CA"/>
    <w:multiLevelType w:val="hybridMultilevel"/>
    <w:tmpl w:val="21D8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AB496C"/>
    <w:multiLevelType w:val="hybridMultilevel"/>
    <w:tmpl w:val="F3BC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F0F82"/>
    <w:multiLevelType w:val="hybridMultilevel"/>
    <w:tmpl w:val="41885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7001438"/>
    <w:multiLevelType w:val="hybridMultilevel"/>
    <w:tmpl w:val="BAB4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03536C"/>
    <w:multiLevelType w:val="hybridMultilevel"/>
    <w:tmpl w:val="34B4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611F42"/>
    <w:multiLevelType w:val="hybridMultilevel"/>
    <w:tmpl w:val="6FE4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33"/>
  </w:num>
  <w:num w:numId="4">
    <w:abstractNumId w:val="18"/>
  </w:num>
  <w:num w:numId="5">
    <w:abstractNumId w:val="32"/>
  </w:num>
  <w:num w:numId="6">
    <w:abstractNumId w:val="27"/>
  </w:num>
  <w:num w:numId="7">
    <w:abstractNumId w:val="23"/>
  </w:num>
  <w:num w:numId="8">
    <w:abstractNumId w:val="16"/>
  </w:num>
  <w:num w:numId="9">
    <w:abstractNumId w:val="31"/>
  </w:num>
  <w:num w:numId="10">
    <w:abstractNumId w:val="13"/>
  </w:num>
  <w:num w:numId="11">
    <w:abstractNumId w:val="38"/>
  </w:num>
  <w:num w:numId="12">
    <w:abstractNumId w:val="1"/>
  </w:num>
  <w:num w:numId="13">
    <w:abstractNumId w:val="10"/>
  </w:num>
  <w:num w:numId="14">
    <w:abstractNumId w:val="26"/>
  </w:num>
  <w:num w:numId="15">
    <w:abstractNumId w:val="2"/>
  </w:num>
  <w:num w:numId="16">
    <w:abstractNumId w:val="8"/>
  </w:num>
  <w:num w:numId="17">
    <w:abstractNumId w:val="14"/>
  </w:num>
  <w:num w:numId="18">
    <w:abstractNumId w:val="22"/>
  </w:num>
  <w:num w:numId="19">
    <w:abstractNumId w:val="34"/>
  </w:num>
  <w:num w:numId="20">
    <w:abstractNumId w:val="5"/>
  </w:num>
  <w:num w:numId="21">
    <w:abstractNumId w:val="3"/>
  </w:num>
  <w:num w:numId="22">
    <w:abstractNumId w:val="7"/>
  </w:num>
  <w:num w:numId="23">
    <w:abstractNumId w:val="37"/>
  </w:num>
  <w:num w:numId="24">
    <w:abstractNumId w:val="19"/>
  </w:num>
  <w:num w:numId="25">
    <w:abstractNumId w:val="15"/>
  </w:num>
  <w:num w:numId="26">
    <w:abstractNumId w:val="29"/>
  </w:num>
  <w:num w:numId="27">
    <w:abstractNumId w:val="18"/>
  </w:num>
  <w:num w:numId="28">
    <w:abstractNumId w:val="24"/>
  </w:num>
  <w:num w:numId="29">
    <w:abstractNumId w:val="6"/>
  </w:num>
  <w:num w:numId="30">
    <w:abstractNumId w:val="16"/>
  </w:num>
  <w:num w:numId="31">
    <w:abstractNumId w:val="27"/>
  </w:num>
  <w:num w:numId="32">
    <w:abstractNumId w:val="18"/>
  </w:num>
  <w:num w:numId="33">
    <w:abstractNumId w:val="24"/>
  </w:num>
  <w:num w:numId="34">
    <w:abstractNumId w:val="20"/>
  </w:num>
  <w:num w:numId="35">
    <w:abstractNumId w:val="28"/>
  </w:num>
  <w:num w:numId="36">
    <w:abstractNumId w:val="17"/>
  </w:num>
  <w:num w:numId="37">
    <w:abstractNumId w:val="9"/>
  </w:num>
  <w:num w:numId="38">
    <w:abstractNumId w:val="12"/>
  </w:num>
  <w:num w:numId="39">
    <w:abstractNumId w:val="36"/>
  </w:num>
  <w:num w:numId="40">
    <w:abstractNumId w:val="30"/>
  </w:num>
  <w:num w:numId="41">
    <w:abstractNumId w:val="35"/>
  </w:num>
  <w:num w:numId="42">
    <w:abstractNumId w:val="4"/>
  </w:num>
  <w:num w:numId="43">
    <w:abstractNumId w:val="21"/>
  </w:num>
  <w:num w:numId="44">
    <w:abstractNumId w:val="39"/>
  </w:num>
  <w:num w:numId="45">
    <w:abstractNumId w:val="11"/>
  </w:num>
  <w:num w:numId="46">
    <w:abstractNumId w:val="33"/>
  </w:num>
  <w:num w:numId="47">
    <w:abstractNumId w:val="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625"/>
    <w:rsid w:val="000018BC"/>
    <w:rsid w:val="0000228A"/>
    <w:rsid w:val="00002D4F"/>
    <w:rsid w:val="000033E6"/>
    <w:rsid w:val="00003B44"/>
    <w:rsid w:val="000067BD"/>
    <w:rsid w:val="00006F2B"/>
    <w:rsid w:val="00007738"/>
    <w:rsid w:val="00007DDB"/>
    <w:rsid w:val="00011049"/>
    <w:rsid w:val="00016E5E"/>
    <w:rsid w:val="00020891"/>
    <w:rsid w:val="00020C3F"/>
    <w:rsid w:val="00021D94"/>
    <w:rsid w:val="00025E52"/>
    <w:rsid w:val="00027714"/>
    <w:rsid w:val="000308A5"/>
    <w:rsid w:val="00032742"/>
    <w:rsid w:val="00032DB8"/>
    <w:rsid w:val="000340AB"/>
    <w:rsid w:val="0003710E"/>
    <w:rsid w:val="00040A02"/>
    <w:rsid w:val="00041B21"/>
    <w:rsid w:val="00042D39"/>
    <w:rsid w:val="00043229"/>
    <w:rsid w:val="00045317"/>
    <w:rsid w:val="000462F4"/>
    <w:rsid w:val="00054CD5"/>
    <w:rsid w:val="00055805"/>
    <w:rsid w:val="00061B11"/>
    <w:rsid w:val="00063B1E"/>
    <w:rsid w:val="00066327"/>
    <w:rsid w:val="00066445"/>
    <w:rsid w:val="0006676F"/>
    <w:rsid w:val="00066D2B"/>
    <w:rsid w:val="00067C4E"/>
    <w:rsid w:val="00067DD7"/>
    <w:rsid w:val="00072915"/>
    <w:rsid w:val="00074B32"/>
    <w:rsid w:val="0007517D"/>
    <w:rsid w:val="00076430"/>
    <w:rsid w:val="000771CF"/>
    <w:rsid w:val="00080D6A"/>
    <w:rsid w:val="000818D8"/>
    <w:rsid w:val="00084BD1"/>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0D2"/>
    <w:rsid w:val="000B1C4D"/>
    <w:rsid w:val="000B2483"/>
    <w:rsid w:val="000B7DAB"/>
    <w:rsid w:val="000C0E90"/>
    <w:rsid w:val="000C280A"/>
    <w:rsid w:val="000C2BC5"/>
    <w:rsid w:val="000C65FD"/>
    <w:rsid w:val="000D096A"/>
    <w:rsid w:val="000D1E9E"/>
    <w:rsid w:val="000D2115"/>
    <w:rsid w:val="000D4756"/>
    <w:rsid w:val="000D5CB2"/>
    <w:rsid w:val="000E3BCD"/>
    <w:rsid w:val="000E4753"/>
    <w:rsid w:val="000F12E0"/>
    <w:rsid w:val="000F2298"/>
    <w:rsid w:val="000F36DF"/>
    <w:rsid w:val="000F62E4"/>
    <w:rsid w:val="000F67B3"/>
    <w:rsid w:val="000F7486"/>
    <w:rsid w:val="00101CEB"/>
    <w:rsid w:val="001026E9"/>
    <w:rsid w:val="00104F52"/>
    <w:rsid w:val="001109C4"/>
    <w:rsid w:val="00111900"/>
    <w:rsid w:val="00112ABE"/>
    <w:rsid w:val="00112F22"/>
    <w:rsid w:val="001135D0"/>
    <w:rsid w:val="00115A74"/>
    <w:rsid w:val="001179C2"/>
    <w:rsid w:val="001209C4"/>
    <w:rsid w:val="00120AAD"/>
    <w:rsid w:val="00122DF3"/>
    <w:rsid w:val="001236F4"/>
    <w:rsid w:val="00123862"/>
    <w:rsid w:val="00124D9D"/>
    <w:rsid w:val="00125BF8"/>
    <w:rsid w:val="001313E1"/>
    <w:rsid w:val="0013312B"/>
    <w:rsid w:val="001341AB"/>
    <w:rsid w:val="0013535F"/>
    <w:rsid w:val="00136E22"/>
    <w:rsid w:val="0013773B"/>
    <w:rsid w:val="0013775F"/>
    <w:rsid w:val="00140895"/>
    <w:rsid w:val="001416D9"/>
    <w:rsid w:val="00142828"/>
    <w:rsid w:val="00142900"/>
    <w:rsid w:val="00143AFD"/>
    <w:rsid w:val="001447DE"/>
    <w:rsid w:val="00145646"/>
    <w:rsid w:val="001515A4"/>
    <w:rsid w:val="001535A2"/>
    <w:rsid w:val="001540B8"/>
    <w:rsid w:val="00155DBC"/>
    <w:rsid w:val="001627E7"/>
    <w:rsid w:val="00162B6C"/>
    <w:rsid w:val="00163B9D"/>
    <w:rsid w:val="00166CA0"/>
    <w:rsid w:val="00166D2B"/>
    <w:rsid w:val="0016710C"/>
    <w:rsid w:val="00170363"/>
    <w:rsid w:val="00170AD3"/>
    <w:rsid w:val="00170D44"/>
    <w:rsid w:val="00171F5B"/>
    <w:rsid w:val="00173F78"/>
    <w:rsid w:val="00174F15"/>
    <w:rsid w:val="00175883"/>
    <w:rsid w:val="00177CE3"/>
    <w:rsid w:val="0018021F"/>
    <w:rsid w:val="0018321D"/>
    <w:rsid w:val="00184AE5"/>
    <w:rsid w:val="001855DA"/>
    <w:rsid w:val="00186175"/>
    <w:rsid w:val="001863FE"/>
    <w:rsid w:val="00186F5C"/>
    <w:rsid w:val="00187B80"/>
    <w:rsid w:val="001904AB"/>
    <w:rsid w:val="0019335D"/>
    <w:rsid w:val="001943B4"/>
    <w:rsid w:val="00194CB1"/>
    <w:rsid w:val="00194EAF"/>
    <w:rsid w:val="0019546D"/>
    <w:rsid w:val="001958DE"/>
    <w:rsid w:val="00195C7E"/>
    <w:rsid w:val="00196980"/>
    <w:rsid w:val="001A07A9"/>
    <w:rsid w:val="001A1083"/>
    <w:rsid w:val="001A1FBF"/>
    <w:rsid w:val="001A2109"/>
    <w:rsid w:val="001A265E"/>
    <w:rsid w:val="001A3640"/>
    <w:rsid w:val="001B33CA"/>
    <w:rsid w:val="001B431C"/>
    <w:rsid w:val="001B4EFD"/>
    <w:rsid w:val="001B6519"/>
    <w:rsid w:val="001C0D79"/>
    <w:rsid w:val="001C3544"/>
    <w:rsid w:val="001C3AE2"/>
    <w:rsid w:val="001C5186"/>
    <w:rsid w:val="001C6507"/>
    <w:rsid w:val="001D1E25"/>
    <w:rsid w:val="001D1F9F"/>
    <w:rsid w:val="001D2E50"/>
    <w:rsid w:val="001D5787"/>
    <w:rsid w:val="001D73E2"/>
    <w:rsid w:val="001E0483"/>
    <w:rsid w:val="001E254F"/>
    <w:rsid w:val="001E29A4"/>
    <w:rsid w:val="001E423E"/>
    <w:rsid w:val="001E5B86"/>
    <w:rsid w:val="001E6545"/>
    <w:rsid w:val="001F1088"/>
    <w:rsid w:val="001F12B2"/>
    <w:rsid w:val="001F1362"/>
    <w:rsid w:val="001F18F2"/>
    <w:rsid w:val="001F5273"/>
    <w:rsid w:val="001F5C48"/>
    <w:rsid w:val="001F740A"/>
    <w:rsid w:val="001F7B0A"/>
    <w:rsid w:val="00200B57"/>
    <w:rsid w:val="00202562"/>
    <w:rsid w:val="0020260C"/>
    <w:rsid w:val="00205D96"/>
    <w:rsid w:val="0020728A"/>
    <w:rsid w:val="00207B99"/>
    <w:rsid w:val="00211886"/>
    <w:rsid w:val="0021588D"/>
    <w:rsid w:val="00215CBB"/>
    <w:rsid w:val="00216044"/>
    <w:rsid w:val="00216ABB"/>
    <w:rsid w:val="00216CFC"/>
    <w:rsid w:val="00217542"/>
    <w:rsid w:val="00220223"/>
    <w:rsid w:val="00220A7B"/>
    <w:rsid w:val="0022223A"/>
    <w:rsid w:val="0022235A"/>
    <w:rsid w:val="002226A8"/>
    <w:rsid w:val="00222A26"/>
    <w:rsid w:val="00225777"/>
    <w:rsid w:val="002268DD"/>
    <w:rsid w:val="0022784C"/>
    <w:rsid w:val="00232734"/>
    <w:rsid w:val="00232F7D"/>
    <w:rsid w:val="00233BEF"/>
    <w:rsid w:val="00236798"/>
    <w:rsid w:val="00237D85"/>
    <w:rsid w:val="00241F2D"/>
    <w:rsid w:val="0024460A"/>
    <w:rsid w:val="002447D8"/>
    <w:rsid w:val="00244B56"/>
    <w:rsid w:val="0024570F"/>
    <w:rsid w:val="00247C17"/>
    <w:rsid w:val="00250B88"/>
    <w:rsid w:val="0025203D"/>
    <w:rsid w:val="0025274D"/>
    <w:rsid w:val="00256523"/>
    <w:rsid w:val="00261B08"/>
    <w:rsid w:val="002629BD"/>
    <w:rsid w:val="00263460"/>
    <w:rsid w:val="00263BB8"/>
    <w:rsid w:val="00266217"/>
    <w:rsid w:val="00266311"/>
    <w:rsid w:val="00266B75"/>
    <w:rsid w:val="00267946"/>
    <w:rsid w:val="00273979"/>
    <w:rsid w:val="002829B5"/>
    <w:rsid w:val="00284406"/>
    <w:rsid w:val="00285F40"/>
    <w:rsid w:val="0028608C"/>
    <w:rsid w:val="0028636C"/>
    <w:rsid w:val="00287B32"/>
    <w:rsid w:val="00291D81"/>
    <w:rsid w:val="002926E5"/>
    <w:rsid w:val="002933A5"/>
    <w:rsid w:val="00296421"/>
    <w:rsid w:val="00296CCC"/>
    <w:rsid w:val="002972CB"/>
    <w:rsid w:val="002A0C96"/>
    <w:rsid w:val="002A15D7"/>
    <w:rsid w:val="002A235A"/>
    <w:rsid w:val="002A49DE"/>
    <w:rsid w:val="002A65F1"/>
    <w:rsid w:val="002A6DA0"/>
    <w:rsid w:val="002B1209"/>
    <w:rsid w:val="002B167E"/>
    <w:rsid w:val="002B2708"/>
    <w:rsid w:val="002B34C4"/>
    <w:rsid w:val="002B5163"/>
    <w:rsid w:val="002B736A"/>
    <w:rsid w:val="002C11F3"/>
    <w:rsid w:val="002C2D49"/>
    <w:rsid w:val="002C4A2C"/>
    <w:rsid w:val="002C633A"/>
    <w:rsid w:val="002D08BC"/>
    <w:rsid w:val="002D0AC5"/>
    <w:rsid w:val="002D2043"/>
    <w:rsid w:val="002D2279"/>
    <w:rsid w:val="002D2967"/>
    <w:rsid w:val="002D62E1"/>
    <w:rsid w:val="002D6924"/>
    <w:rsid w:val="002E17DB"/>
    <w:rsid w:val="002E25A6"/>
    <w:rsid w:val="002E2AB0"/>
    <w:rsid w:val="002E6C96"/>
    <w:rsid w:val="002E71A8"/>
    <w:rsid w:val="002F01A7"/>
    <w:rsid w:val="002F099F"/>
    <w:rsid w:val="002F2D68"/>
    <w:rsid w:val="002F2DF7"/>
    <w:rsid w:val="002F3939"/>
    <w:rsid w:val="002F6BC5"/>
    <w:rsid w:val="002F7323"/>
    <w:rsid w:val="0030205E"/>
    <w:rsid w:val="00302519"/>
    <w:rsid w:val="0030347A"/>
    <w:rsid w:val="00303A68"/>
    <w:rsid w:val="00303B0A"/>
    <w:rsid w:val="00306EF6"/>
    <w:rsid w:val="00310467"/>
    <w:rsid w:val="00310495"/>
    <w:rsid w:val="0031085F"/>
    <w:rsid w:val="00311520"/>
    <w:rsid w:val="00311741"/>
    <w:rsid w:val="00314ECF"/>
    <w:rsid w:val="00315E05"/>
    <w:rsid w:val="00317D59"/>
    <w:rsid w:val="003212DF"/>
    <w:rsid w:val="00321D7A"/>
    <w:rsid w:val="00322C42"/>
    <w:rsid w:val="00323A33"/>
    <w:rsid w:val="0032790C"/>
    <w:rsid w:val="00327B04"/>
    <w:rsid w:val="00327D94"/>
    <w:rsid w:val="0033024B"/>
    <w:rsid w:val="00331042"/>
    <w:rsid w:val="003324AB"/>
    <w:rsid w:val="00332AA8"/>
    <w:rsid w:val="00332CF8"/>
    <w:rsid w:val="003338D4"/>
    <w:rsid w:val="00333BBA"/>
    <w:rsid w:val="00334F8C"/>
    <w:rsid w:val="00336629"/>
    <w:rsid w:val="00336808"/>
    <w:rsid w:val="00340289"/>
    <w:rsid w:val="003411E9"/>
    <w:rsid w:val="0034358D"/>
    <w:rsid w:val="0034401D"/>
    <w:rsid w:val="00344032"/>
    <w:rsid w:val="00345F82"/>
    <w:rsid w:val="00347487"/>
    <w:rsid w:val="003502F1"/>
    <w:rsid w:val="00350E7F"/>
    <w:rsid w:val="003515E8"/>
    <w:rsid w:val="003527CA"/>
    <w:rsid w:val="003579B3"/>
    <w:rsid w:val="00360796"/>
    <w:rsid w:val="00361B9B"/>
    <w:rsid w:val="00362B77"/>
    <w:rsid w:val="00362CF8"/>
    <w:rsid w:val="00363F1B"/>
    <w:rsid w:val="003670EB"/>
    <w:rsid w:val="00371313"/>
    <w:rsid w:val="00374C3A"/>
    <w:rsid w:val="00375CF7"/>
    <w:rsid w:val="00375F73"/>
    <w:rsid w:val="00376BC1"/>
    <w:rsid w:val="00381A64"/>
    <w:rsid w:val="0038288C"/>
    <w:rsid w:val="003857C5"/>
    <w:rsid w:val="00390362"/>
    <w:rsid w:val="00392767"/>
    <w:rsid w:val="00392CB2"/>
    <w:rsid w:val="003938A1"/>
    <w:rsid w:val="00393B62"/>
    <w:rsid w:val="00393D67"/>
    <w:rsid w:val="003946E3"/>
    <w:rsid w:val="00395B33"/>
    <w:rsid w:val="0039630D"/>
    <w:rsid w:val="00396AD9"/>
    <w:rsid w:val="003A009F"/>
    <w:rsid w:val="003A122B"/>
    <w:rsid w:val="003A2897"/>
    <w:rsid w:val="003A3908"/>
    <w:rsid w:val="003A49BE"/>
    <w:rsid w:val="003B07CF"/>
    <w:rsid w:val="003B0DB0"/>
    <w:rsid w:val="003B1051"/>
    <w:rsid w:val="003B1EAD"/>
    <w:rsid w:val="003B3CF0"/>
    <w:rsid w:val="003B4560"/>
    <w:rsid w:val="003B50B7"/>
    <w:rsid w:val="003B5169"/>
    <w:rsid w:val="003B54FF"/>
    <w:rsid w:val="003B5FF6"/>
    <w:rsid w:val="003C02B1"/>
    <w:rsid w:val="003C0D89"/>
    <w:rsid w:val="003C67AF"/>
    <w:rsid w:val="003C685E"/>
    <w:rsid w:val="003D0ECF"/>
    <w:rsid w:val="003D1EDC"/>
    <w:rsid w:val="003D564A"/>
    <w:rsid w:val="003D658C"/>
    <w:rsid w:val="003E08D2"/>
    <w:rsid w:val="003E3533"/>
    <w:rsid w:val="003E3759"/>
    <w:rsid w:val="003E4C85"/>
    <w:rsid w:val="003E6015"/>
    <w:rsid w:val="003E60BC"/>
    <w:rsid w:val="003E611A"/>
    <w:rsid w:val="003E63D3"/>
    <w:rsid w:val="003F0BF6"/>
    <w:rsid w:val="003F0C66"/>
    <w:rsid w:val="003F10B2"/>
    <w:rsid w:val="003F592B"/>
    <w:rsid w:val="00404756"/>
    <w:rsid w:val="0040561F"/>
    <w:rsid w:val="004113E8"/>
    <w:rsid w:val="004113EA"/>
    <w:rsid w:val="00413A0C"/>
    <w:rsid w:val="00414884"/>
    <w:rsid w:val="00417616"/>
    <w:rsid w:val="00420478"/>
    <w:rsid w:val="00420DF9"/>
    <w:rsid w:val="00422AF4"/>
    <w:rsid w:val="004232AD"/>
    <w:rsid w:val="00423B03"/>
    <w:rsid w:val="00424978"/>
    <w:rsid w:val="0042595A"/>
    <w:rsid w:val="00427EC8"/>
    <w:rsid w:val="00430168"/>
    <w:rsid w:val="0043055D"/>
    <w:rsid w:val="00431B20"/>
    <w:rsid w:val="004329C7"/>
    <w:rsid w:val="00433EBD"/>
    <w:rsid w:val="00435BC2"/>
    <w:rsid w:val="0043613B"/>
    <w:rsid w:val="0043621A"/>
    <w:rsid w:val="00437FF4"/>
    <w:rsid w:val="0044064C"/>
    <w:rsid w:val="00442570"/>
    <w:rsid w:val="00442E8C"/>
    <w:rsid w:val="00444A00"/>
    <w:rsid w:val="00444DE6"/>
    <w:rsid w:val="00447499"/>
    <w:rsid w:val="00450998"/>
    <w:rsid w:val="00450A3C"/>
    <w:rsid w:val="00450DE4"/>
    <w:rsid w:val="00453A66"/>
    <w:rsid w:val="00455F3A"/>
    <w:rsid w:val="004561CC"/>
    <w:rsid w:val="00456783"/>
    <w:rsid w:val="004570FB"/>
    <w:rsid w:val="00460135"/>
    <w:rsid w:val="00460F35"/>
    <w:rsid w:val="00461A3B"/>
    <w:rsid w:val="00461A5D"/>
    <w:rsid w:val="00461CA0"/>
    <w:rsid w:val="00466697"/>
    <w:rsid w:val="004669A8"/>
    <w:rsid w:val="00470D81"/>
    <w:rsid w:val="0047175B"/>
    <w:rsid w:val="004737E0"/>
    <w:rsid w:val="00473E4E"/>
    <w:rsid w:val="00475151"/>
    <w:rsid w:val="004757B7"/>
    <w:rsid w:val="00475EDE"/>
    <w:rsid w:val="00481284"/>
    <w:rsid w:val="00482120"/>
    <w:rsid w:val="00483529"/>
    <w:rsid w:val="00485E2F"/>
    <w:rsid w:val="0048727B"/>
    <w:rsid w:val="0048747A"/>
    <w:rsid w:val="00490482"/>
    <w:rsid w:val="004907D5"/>
    <w:rsid w:val="004918FF"/>
    <w:rsid w:val="004927C5"/>
    <w:rsid w:val="0049357D"/>
    <w:rsid w:val="004937F0"/>
    <w:rsid w:val="00495143"/>
    <w:rsid w:val="00495840"/>
    <w:rsid w:val="004958A0"/>
    <w:rsid w:val="004962B5"/>
    <w:rsid w:val="00496B38"/>
    <w:rsid w:val="00497ED6"/>
    <w:rsid w:val="004A292F"/>
    <w:rsid w:val="004A2BB6"/>
    <w:rsid w:val="004A680D"/>
    <w:rsid w:val="004A6BC2"/>
    <w:rsid w:val="004A7277"/>
    <w:rsid w:val="004B000C"/>
    <w:rsid w:val="004B02C9"/>
    <w:rsid w:val="004B1D96"/>
    <w:rsid w:val="004B1DED"/>
    <w:rsid w:val="004B212D"/>
    <w:rsid w:val="004B3941"/>
    <w:rsid w:val="004B3CF0"/>
    <w:rsid w:val="004B4831"/>
    <w:rsid w:val="004B57E3"/>
    <w:rsid w:val="004C0C49"/>
    <w:rsid w:val="004C1102"/>
    <w:rsid w:val="004C12D3"/>
    <w:rsid w:val="004C5D3F"/>
    <w:rsid w:val="004C6141"/>
    <w:rsid w:val="004C61E4"/>
    <w:rsid w:val="004C6308"/>
    <w:rsid w:val="004C636F"/>
    <w:rsid w:val="004C6B80"/>
    <w:rsid w:val="004D0267"/>
    <w:rsid w:val="004D202B"/>
    <w:rsid w:val="004D22FC"/>
    <w:rsid w:val="004D29F6"/>
    <w:rsid w:val="004D2A09"/>
    <w:rsid w:val="004D321A"/>
    <w:rsid w:val="004D392B"/>
    <w:rsid w:val="004D5148"/>
    <w:rsid w:val="004D5F9F"/>
    <w:rsid w:val="004D6233"/>
    <w:rsid w:val="004D7EBD"/>
    <w:rsid w:val="004E090A"/>
    <w:rsid w:val="004E0EB9"/>
    <w:rsid w:val="004E2B2E"/>
    <w:rsid w:val="004E362F"/>
    <w:rsid w:val="004E3AA9"/>
    <w:rsid w:val="004E3DDF"/>
    <w:rsid w:val="004E4142"/>
    <w:rsid w:val="004E4D6C"/>
    <w:rsid w:val="004E6DEA"/>
    <w:rsid w:val="004F05D2"/>
    <w:rsid w:val="004F1188"/>
    <w:rsid w:val="004F2999"/>
    <w:rsid w:val="004F29F2"/>
    <w:rsid w:val="004F2E17"/>
    <w:rsid w:val="004F321B"/>
    <w:rsid w:val="004F6371"/>
    <w:rsid w:val="004F6816"/>
    <w:rsid w:val="0050009D"/>
    <w:rsid w:val="00505CB8"/>
    <w:rsid w:val="00510020"/>
    <w:rsid w:val="0051199F"/>
    <w:rsid w:val="005135B6"/>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6F70"/>
    <w:rsid w:val="005503FE"/>
    <w:rsid w:val="005510CC"/>
    <w:rsid w:val="00551F17"/>
    <w:rsid w:val="00552C54"/>
    <w:rsid w:val="00552E72"/>
    <w:rsid w:val="00553D0C"/>
    <w:rsid w:val="00555709"/>
    <w:rsid w:val="00555CA3"/>
    <w:rsid w:val="00556F71"/>
    <w:rsid w:val="00561388"/>
    <w:rsid w:val="00562401"/>
    <w:rsid w:val="00565B4A"/>
    <w:rsid w:val="0057020B"/>
    <w:rsid w:val="0057452C"/>
    <w:rsid w:val="005755D0"/>
    <w:rsid w:val="005756D3"/>
    <w:rsid w:val="0057791D"/>
    <w:rsid w:val="00580089"/>
    <w:rsid w:val="005802DF"/>
    <w:rsid w:val="00581A96"/>
    <w:rsid w:val="00585DC6"/>
    <w:rsid w:val="00591F6E"/>
    <w:rsid w:val="00593606"/>
    <w:rsid w:val="00594A06"/>
    <w:rsid w:val="005954E0"/>
    <w:rsid w:val="005972D2"/>
    <w:rsid w:val="00597318"/>
    <w:rsid w:val="005A26CE"/>
    <w:rsid w:val="005A2F2E"/>
    <w:rsid w:val="005A6D70"/>
    <w:rsid w:val="005A78CA"/>
    <w:rsid w:val="005A7E70"/>
    <w:rsid w:val="005A7FAF"/>
    <w:rsid w:val="005B43D2"/>
    <w:rsid w:val="005B4B21"/>
    <w:rsid w:val="005B52BF"/>
    <w:rsid w:val="005B5564"/>
    <w:rsid w:val="005B7EAD"/>
    <w:rsid w:val="005C026D"/>
    <w:rsid w:val="005C0559"/>
    <w:rsid w:val="005C2BDE"/>
    <w:rsid w:val="005C4628"/>
    <w:rsid w:val="005C513F"/>
    <w:rsid w:val="005C5481"/>
    <w:rsid w:val="005C6C53"/>
    <w:rsid w:val="005C6CBC"/>
    <w:rsid w:val="005C7175"/>
    <w:rsid w:val="005D1B2D"/>
    <w:rsid w:val="005D240D"/>
    <w:rsid w:val="005D4522"/>
    <w:rsid w:val="005D4E47"/>
    <w:rsid w:val="005D5D9A"/>
    <w:rsid w:val="005D5F14"/>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6B14"/>
    <w:rsid w:val="00610223"/>
    <w:rsid w:val="0061193F"/>
    <w:rsid w:val="00613D45"/>
    <w:rsid w:val="006153D4"/>
    <w:rsid w:val="00616909"/>
    <w:rsid w:val="00617178"/>
    <w:rsid w:val="00622579"/>
    <w:rsid w:val="006257EC"/>
    <w:rsid w:val="00625B51"/>
    <w:rsid w:val="006267CC"/>
    <w:rsid w:val="0063174D"/>
    <w:rsid w:val="006318D9"/>
    <w:rsid w:val="00633B49"/>
    <w:rsid w:val="006343FE"/>
    <w:rsid w:val="00634C23"/>
    <w:rsid w:val="00635283"/>
    <w:rsid w:val="0063575A"/>
    <w:rsid w:val="00637100"/>
    <w:rsid w:val="00640AC3"/>
    <w:rsid w:val="00641380"/>
    <w:rsid w:val="0064195C"/>
    <w:rsid w:val="00642816"/>
    <w:rsid w:val="006431A1"/>
    <w:rsid w:val="00643C97"/>
    <w:rsid w:val="006444A9"/>
    <w:rsid w:val="006449E3"/>
    <w:rsid w:val="00651AD6"/>
    <w:rsid w:val="00652575"/>
    <w:rsid w:val="00654020"/>
    <w:rsid w:val="00656320"/>
    <w:rsid w:val="00657F92"/>
    <w:rsid w:val="006612CF"/>
    <w:rsid w:val="00661D06"/>
    <w:rsid w:val="00664309"/>
    <w:rsid w:val="00664709"/>
    <w:rsid w:val="006648F9"/>
    <w:rsid w:val="00665E6E"/>
    <w:rsid w:val="00666C38"/>
    <w:rsid w:val="00670415"/>
    <w:rsid w:val="006707CD"/>
    <w:rsid w:val="00673716"/>
    <w:rsid w:val="006747EA"/>
    <w:rsid w:val="006748D9"/>
    <w:rsid w:val="006761F0"/>
    <w:rsid w:val="006764EB"/>
    <w:rsid w:val="006766F4"/>
    <w:rsid w:val="006770BB"/>
    <w:rsid w:val="00677C86"/>
    <w:rsid w:val="00677FD8"/>
    <w:rsid w:val="00683066"/>
    <w:rsid w:val="006838C6"/>
    <w:rsid w:val="0068463C"/>
    <w:rsid w:val="00686BB9"/>
    <w:rsid w:val="00686CA3"/>
    <w:rsid w:val="0068786F"/>
    <w:rsid w:val="00691813"/>
    <w:rsid w:val="006954BA"/>
    <w:rsid w:val="00695721"/>
    <w:rsid w:val="00695CC3"/>
    <w:rsid w:val="00697294"/>
    <w:rsid w:val="006979E9"/>
    <w:rsid w:val="006A15B5"/>
    <w:rsid w:val="006A29D6"/>
    <w:rsid w:val="006A31BD"/>
    <w:rsid w:val="006B027A"/>
    <w:rsid w:val="006B3100"/>
    <w:rsid w:val="006B3B31"/>
    <w:rsid w:val="006B4D6B"/>
    <w:rsid w:val="006B72AA"/>
    <w:rsid w:val="006B78BD"/>
    <w:rsid w:val="006B78E6"/>
    <w:rsid w:val="006C1120"/>
    <w:rsid w:val="006C225C"/>
    <w:rsid w:val="006C4BC1"/>
    <w:rsid w:val="006C72D9"/>
    <w:rsid w:val="006D2081"/>
    <w:rsid w:val="006D36FB"/>
    <w:rsid w:val="006D5663"/>
    <w:rsid w:val="006D576C"/>
    <w:rsid w:val="006D7A4E"/>
    <w:rsid w:val="006E11EF"/>
    <w:rsid w:val="006E1384"/>
    <w:rsid w:val="006E1835"/>
    <w:rsid w:val="006E1FB5"/>
    <w:rsid w:val="006E232B"/>
    <w:rsid w:val="006E3EEF"/>
    <w:rsid w:val="006E448D"/>
    <w:rsid w:val="006E46B6"/>
    <w:rsid w:val="006E53FA"/>
    <w:rsid w:val="006E5BC7"/>
    <w:rsid w:val="006E7DD5"/>
    <w:rsid w:val="006F205A"/>
    <w:rsid w:val="006F2311"/>
    <w:rsid w:val="006F2590"/>
    <w:rsid w:val="006F2B43"/>
    <w:rsid w:val="006F4480"/>
    <w:rsid w:val="006F44B5"/>
    <w:rsid w:val="006F4BBB"/>
    <w:rsid w:val="006F6D79"/>
    <w:rsid w:val="006F7B1A"/>
    <w:rsid w:val="007016FF"/>
    <w:rsid w:val="00702F80"/>
    <w:rsid w:val="007063BA"/>
    <w:rsid w:val="00706459"/>
    <w:rsid w:val="007067F5"/>
    <w:rsid w:val="00706877"/>
    <w:rsid w:val="00707401"/>
    <w:rsid w:val="00707D37"/>
    <w:rsid w:val="007101B5"/>
    <w:rsid w:val="00710925"/>
    <w:rsid w:val="0071325B"/>
    <w:rsid w:val="007133A6"/>
    <w:rsid w:val="0071655D"/>
    <w:rsid w:val="0072079C"/>
    <w:rsid w:val="007214AD"/>
    <w:rsid w:val="00722740"/>
    <w:rsid w:val="0072288E"/>
    <w:rsid w:val="00722A91"/>
    <w:rsid w:val="00723197"/>
    <w:rsid w:val="00723E97"/>
    <w:rsid w:val="007258C3"/>
    <w:rsid w:val="00726F84"/>
    <w:rsid w:val="007270F6"/>
    <w:rsid w:val="00727539"/>
    <w:rsid w:val="00730189"/>
    <w:rsid w:val="007323CE"/>
    <w:rsid w:val="00740105"/>
    <w:rsid w:val="00742010"/>
    <w:rsid w:val="00743409"/>
    <w:rsid w:val="00746863"/>
    <w:rsid w:val="00747229"/>
    <w:rsid w:val="00750F2C"/>
    <w:rsid w:val="00752664"/>
    <w:rsid w:val="00752CB8"/>
    <w:rsid w:val="00754C16"/>
    <w:rsid w:val="007559A8"/>
    <w:rsid w:val="00755C45"/>
    <w:rsid w:val="00757A7D"/>
    <w:rsid w:val="00760069"/>
    <w:rsid w:val="00760EB2"/>
    <w:rsid w:val="0076352A"/>
    <w:rsid w:val="00764C3F"/>
    <w:rsid w:val="00764DD8"/>
    <w:rsid w:val="0076598D"/>
    <w:rsid w:val="00766C74"/>
    <w:rsid w:val="00770755"/>
    <w:rsid w:val="00771BCB"/>
    <w:rsid w:val="007727A9"/>
    <w:rsid w:val="00773C3C"/>
    <w:rsid w:val="007750FF"/>
    <w:rsid w:val="007752CA"/>
    <w:rsid w:val="00777A66"/>
    <w:rsid w:val="00777D99"/>
    <w:rsid w:val="00780278"/>
    <w:rsid w:val="00780B0B"/>
    <w:rsid w:val="007825F7"/>
    <w:rsid w:val="00782D8D"/>
    <w:rsid w:val="007832C2"/>
    <w:rsid w:val="00784D60"/>
    <w:rsid w:val="00787EAC"/>
    <w:rsid w:val="0079000A"/>
    <w:rsid w:val="00791F90"/>
    <w:rsid w:val="00793D15"/>
    <w:rsid w:val="00793DEB"/>
    <w:rsid w:val="007952B7"/>
    <w:rsid w:val="00795FB4"/>
    <w:rsid w:val="007A0B43"/>
    <w:rsid w:val="007A1DC7"/>
    <w:rsid w:val="007A1DFC"/>
    <w:rsid w:val="007A2F7E"/>
    <w:rsid w:val="007A419D"/>
    <w:rsid w:val="007A520C"/>
    <w:rsid w:val="007A5923"/>
    <w:rsid w:val="007A7263"/>
    <w:rsid w:val="007B167B"/>
    <w:rsid w:val="007B1A8C"/>
    <w:rsid w:val="007B28B4"/>
    <w:rsid w:val="007B2DE6"/>
    <w:rsid w:val="007B3DE8"/>
    <w:rsid w:val="007B763C"/>
    <w:rsid w:val="007B78DE"/>
    <w:rsid w:val="007C0A75"/>
    <w:rsid w:val="007C385B"/>
    <w:rsid w:val="007C5270"/>
    <w:rsid w:val="007C553C"/>
    <w:rsid w:val="007D06C6"/>
    <w:rsid w:val="007D0FD6"/>
    <w:rsid w:val="007D12DA"/>
    <w:rsid w:val="007D56BF"/>
    <w:rsid w:val="007D6A70"/>
    <w:rsid w:val="007D7029"/>
    <w:rsid w:val="007D748A"/>
    <w:rsid w:val="007D7FF4"/>
    <w:rsid w:val="007E0C54"/>
    <w:rsid w:val="007E187C"/>
    <w:rsid w:val="007E24F1"/>
    <w:rsid w:val="007E4112"/>
    <w:rsid w:val="007E603A"/>
    <w:rsid w:val="007F16C1"/>
    <w:rsid w:val="007F3914"/>
    <w:rsid w:val="007F47DA"/>
    <w:rsid w:val="007F4EF2"/>
    <w:rsid w:val="007F5C4A"/>
    <w:rsid w:val="007F7430"/>
    <w:rsid w:val="007F7C58"/>
    <w:rsid w:val="007F7F71"/>
    <w:rsid w:val="00800E95"/>
    <w:rsid w:val="008018E7"/>
    <w:rsid w:val="008023BB"/>
    <w:rsid w:val="00804921"/>
    <w:rsid w:val="008103B8"/>
    <w:rsid w:val="00810BD2"/>
    <w:rsid w:val="00811593"/>
    <w:rsid w:val="00812447"/>
    <w:rsid w:val="00816B5B"/>
    <w:rsid w:val="008207DD"/>
    <w:rsid w:val="008228DA"/>
    <w:rsid w:val="00822ADF"/>
    <w:rsid w:val="00824B15"/>
    <w:rsid w:val="0082626D"/>
    <w:rsid w:val="0082675B"/>
    <w:rsid w:val="008267B6"/>
    <w:rsid w:val="00827FEF"/>
    <w:rsid w:val="008318CC"/>
    <w:rsid w:val="0083530D"/>
    <w:rsid w:val="00840CC2"/>
    <w:rsid w:val="00840E81"/>
    <w:rsid w:val="008439A2"/>
    <w:rsid w:val="00845277"/>
    <w:rsid w:val="008477F5"/>
    <w:rsid w:val="00855B47"/>
    <w:rsid w:val="00855E0C"/>
    <w:rsid w:val="0085677B"/>
    <w:rsid w:val="00857772"/>
    <w:rsid w:val="00861B75"/>
    <w:rsid w:val="00863B8A"/>
    <w:rsid w:val="00864109"/>
    <w:rsid w:val="008647AA"/>
    <w:rsid w:val="00865592"/>
    <w:rsid w:val="00867E86"/>
    <w:rsid w:val="00867F13"/>
    <w:rsid w:val="00870931"/>
    <w:rsid w:val="00871D61"/>
    <w:rsid w:val="00872806"/>
    <w:rsid w:val="00872D77"/>
    <w:rsid w:val="00874375"/>
    <w:rsid w:val="00875BFB"/>
    <w:rsid w:val="00875D72"/>
    <w:rsid w:val="008775E5"/>
    <w:rsid w:val="0088178E"/>
    <w:rsid w:val="00881946"/>
    <w:rsid w:val="0088278A"/>
    <w:rsid w:val="00884113"/>
    <w:rsid w:val="00885231"/>
    <w:rsid w:val="008863F7"/>
    <w:rsid w:val="00887AEC"/>
    <w:rsid w:val="00891262"/>
    <w:rsid w:val="008921C2"/>
    <w:rsid w:val="0089325F"/>
    <w:rsid w:val="008935A0"/>
    <w:rsid w:val="008963D9"/>
    <w:rsid w:val="00897805"/>
    <w:rsid w:val="008979EE"/>
    <w:rsid w:val="00897B03"/>
    <w:rsid w:val="008A0D9D"/>
    <w:rsid w:val="008A35FB"/>
    <w:rsid w:val="008A3670"/>
    <w:rsid w:val="008B36EC"/>
    <w:rsid w:val="008B42CE"/>
    <w:rsid w:val="008B45FC"/>
    <w:rsid w:val="008B587D"/>
    <w:rsid w:val="008B60D8"/>
    <w:rsid w:val="008B68B7"/>
    <w:rsid w:val="008B6B1C"/>
    <w:rsid w:val="008B6C77"/>
    <w:rsid w:val="008C1798"/>
    <w:rsid w:val="008C2EE3"/>
    <w:rsid w:val="008C6220"/>
    <w:rsid w:val="008C6AD4"/>
    <w:rsid w:val="008C7976"/>
    <w:rsid w:val="008C7B1A"/>
    <w:rsid w:val="008D0288"/>
    <w:rsid w:val="008D1854"/>
    <w:rsid w:val="008D2D04"/>
    <w:rsid w:val="008D51E4"/>
    <w:rsid w:val="008D778C"/>
    <w:rsid w:val="008E0FDA"/>
    <w:rsid w:val="008E6627"/>
    <w:rsid w:val="008E7E6F"/>
    <w:rsid w:val="008F00D1"/>
    <w:rsid w:val="008F09EC"/>
    <w:rsid w:val="008F16D8"/>
    <w:rsid w:val="008F2FBA"/>
    <w:rsid w:val="008F4086"/>
    <w:rsid w:val="008F507B"/>
    <w:rsid w:val="008F6207"/>
    <w:rsid w:val="008F6436"/>
    <w:rsid w:val="00900914"/>
    <w:rsid w:val="0090652B"/>
    <w:rsid w:val="00906617"/>
    <w:rsid w:val="00907866"/>
    <w:rsid w:val="0091380F"/>
    <w:rsid w:val="00913990"/>
    <w:rsid w:val="009154F5"/>
    <w:rsid w:val="00915734"/>
    <w:rsid w:val="00916755"/>
    <w:rsid w:val="0092227B"/>
    <w:rsid w:val="00922899"/>
    <w:rsid w:val="00922CB9"/>
    <w:rsid w:val="00924840"/>
    <w:rsid w:val="00926D4E"/>
    <w:rsid w:val="009302EB"/>
    <w:rsid w:val="00932F25"/>
    <w:rsid w:val="009348C1"/>
    <w:rsid w:val="00935A98"/>
    <w:rsid w:val="0094052D"/>
    <w:rsid w:val="00943AA8"/>
    <w:rsid w:val="00943EBA"/>
    <w:rsid w:val="0094452F"/>
    <w:rsid w:val="0094638D"/>
    <w:rsid w:val="00947CEF"/>
    <w:rsid w:val="00952995"/>
    <w:rsid w:val="009548CC"/>
    <w:rsid w:val="00954EF4"/>
    <w:rsid w:val="00961F42"/>
    <w:rsid w:val="00963343"/>
    <w:rsid w:val="00964018"/>
    <w:rsid w:val="00966287"/>
    <w:rsid w:val="00967232"/>
    <w:rsid w:val="00967E8A"/>
    <w:rsid w:val="0097042D"/>
    <w:rsid w:val="009707B2"/>
    <w:rsid w:val="00971DAE"/>
    <w:rsid w:val="00972223"/>
    <w:rsid w:val="00972517"/>
    <w:rsid w:val="00974376"/>
    <w:rsid w:val="00974C27"/>
    <w:rsid w:val="0097551B"/>
    <w:rsid w:val="00975F50"/>
    <w:rsid w:val="009767B1"/>
    <w:rsid w:val="00980C10"/>
    <w:rsid w:val="0098177D"/>
    <w:rsid w:val="00981D8C"/>
    <w:rsid w:val="00981F99"/>
    <w:rsid w:val="009831F6"/>
    <w:rsid w:val="00983D28"/>
    <w:rsid w:val="00984E7A"/>
    <w:rsid w:val="0098637D"/>
    <w:rsid w:val="009911C4"/>
    <w:rsid w:val="00991853"/>
    <w:rsid w:val="009927C5"/>
    <w:rsid w:val="00993824"/>
    <w:rsid w:val="00993DD3"/>
    <w:rsid w:val="00995D87"/>
    <w:rsid w:val="009973FA"/>
    <w:rsid w:val="0099756A"/>
    <w:rsid w:val="009A010C"/>
    <w:rsid w:val="009A03A2"/>
    <w:rsid w:val="009A0A0B"/>
    <w:rsid w:val="009A1856"/>
    <w:rsid w:val="009A26CA"/>
    <w:rsid w:val="009A516A"/>
    <w:rsid w:val="009A672C"/>
    <w:rsid w:val="009B020A"/>
    <w:rsid w:val="009B1F62"/>
    <w:rsid w:val="009B247C"/>
    <w:rsid w:val="009B29B6"/>
    <w:rsid w:val="009B2B10"/>
    <w:rsid w:val="009B392E"/>
    <w:rsid w:val="009B75A4"/>
    <w:rsid w:val="009C04A0"/>
    <w:rsid w:val="009C07F6"/>
    <w:rsid w:val="009C17E4"/>
    <w:rsid w:val="009C48BE"/>
    <w:rsid w:val="009C5AEC"/>
    <w:rsid w:val="009D055B"/>
    <w:rsid w:val="009D3CB0"/>
    <w:rsid w:val="009D458D"/>
    <w:rsid w:val="009D6A4D"/>
    <w:rsid w:val="009E0B82"/>
    <w:rsid w:val="009E2167"/>
    <w:rsid w:val="009E24D1"/>
    <w:rsid w:val="009E2E3E"/>
    <w:rsid w:val="009E301E"/>
    <w:rsid w:val="009E345B"/>
    <w:rsid w:val="009E5686"/>
    <w:rsid w:val="009E75B6"/>
    <w:rsid w:val="009E76C0"/>
    <w:rsid w:val="009E7876"/>
    <w:rsid w:val="009F1D11"/>
    <w:rsid w:val="009F2469"/>
    <w:rsid w:val="009F2C97"/>
    <w:rsid w:val="009F2DB7"/>
    <w:rsid w:val="009F5EDB"/>
    <w:rsid w:val="009F601D"/>
    <w:rsid w:val="009F6652"/>
    <w:rsid w:val="009F697E"/>
    <w:rsid w:val="00A0141D"/>
    <w:rsid w:val="00A037C7"/>
    <w:rsid w:val="00A03AFA"/>
    <w:rsid w:val="00A043BF"/>
    <w:rsid w:val="00A0505B"/>
    <w:rsid w:val="00A05A31"/>
    <w:rsid w:val="00A060A8"/>
    <w:rsid w:val="00A069B6"/>
    <w:rsid w:val="00A07CF4"/>
    <w:rsid w:val="00A12C7D"/>
    <w:rsid w:val="00A1373A"/>
    <w:rsid w:val="00A15431"/>
    <w:rsid w:val="00A15E5F"/>
    <w:rsid w:val="00A16126"/>
    <w:rsid w:val="00A16489"/>
    <w:rsid w:val="00A16C00"/>
    <w:rsid w:val="00A16C5C"/>
    <w:rsid w:val="00A16CA1"/>
    <w:rsid w:val="00A16DE9"/>
    <w:rsid w:val="00A20E23"/>
    <w:rsid w:val="00A22696"/>
    <w:rsid w:val="00A26415"/>
    <w:rsid w:val="00A334A5"/>
    <w:rsid w:val="00A3359E"/>
    <w:rsid w:val="00A3425D"/>
    <w:rsid w:val="00A3503D"/>
    <w:rsid w:val="00A351CF"/>
    <w:rsid w:val="00A37552"/>
    <w:rsid w:val="00A378A5"/>
    <w:rsid w:val="00A37B65"/>
    <w:rsid w:val="00A41BC1"/>
    <w:rsid w:val="00A41C92"/>
    <w:rsid w:val="00A4202E"/>
    <w:rsid w:val="00A429F9"/>
    <w:rsid w:val="00A43E30"/>
    <w:rsid w:val="00A44AF6"/>
    <w:rsid w:val="00A4514A"/>
    <w:rsid w:val="00A47B14"/>
    <w:rsid w:val="00A50ADB"/>
    <w:rsid w:val="00A511C8"/>
    <w:rsid w:val="00A51210"/>
    <w:rsid w:val="00A5225F"/>
    <w:rsid w:val="00A52640"/>
    <w:rsid w:val="00A53CDA"/>
    <w:rsid w:val="00A54D24"/>
    <w:rsid w:val="00A55B2E"/>
    <w:rsid w:val="00A57AB6"/>
    <w:rsid w:val="00A57AE3"/>
    <w:rsid w:val="00A60D9F"/>
    <w:rsid w:val="00A60E1D"/>
    <w:rsid w:val="00A62243"/>
    <w:rsid w:val="00A645AA"/>
    <w:rsid w:val="00A66F03"/>
    <w:rsid w:val="00A70E13"/>
    <w:rsid w:val="00A764F7"/>
    <w:rsid w:val="00A773F7"/>
    <w:rsid w:val="00A77F33"/>
    <w:rsid w:val="00A82901"/>
    <w:rsid w:val="00A82EA1"/>
    <w:rsid w:val="00A8465D"/>
    <w:rsid w:val="00A85B40"/>
    <w:rsid w:val="00A868D7"/>
    <w:rsid w:val="00A86F97"/>
    <w:rsid w:val="00A910F2"/>
    <w:rsid w:val="00A938DD"/>
    <w:rsid w:val="00A956F7"/>
    <w:rsid w:val="00A9703B"/>
    <w:rsid w:val="00AA359C"/>
    <w:rsid w:val="00AA44C2"/>
    <w:rsid w:val="00AA59C8"/>
    <w:rsid w:val="00AA7151"/>
    <w:rsid w:val="00AB4A22"/>
    <w:rsid w:val="00AB51A6"/>
    <w:rsid w:val="00AB5428"/>
    <w:rsid w:val="00AB54BE"/>
    <w:rsid w:val="00AB555B"/>
    <w:rsid w:val="00AB57AD"/>
    <w:rsid w:val="00AB59A8"/>
    <w:rsid w:val="00AC0796"/>
    <w:rsid w:val="00AC1AAB"/>
    <w:rsid w:val="00AC3B14"/>
    <w:rsid w:val="00AC4FEC"/>
    <w:rsid w:val="00AC63BC"/>
    <w:rsid w:val="00AC7E6D"/>
    <w:rsid w:val="00AD0A62"/>
    <w:rsid w:val="00AD0DEF"/>
    <w:rsid w:val="00AD7961"/>
    <w:rsid w:val="00AE0250"/>
    <w:rsid w:val="00AE058A"/>
    <w:rsid w:val="00AE0937"/>
    <w:rsid w:val="00AE157A"/>
    <w:rsid w:val="00AE18C6"/>
    <w:rsid w:val="00AE1C69"/>
    <w:rsid w:val="00AE43AA"/>
    <w:rsid w:val="00AE4E79"/>
    <w:rsid w:val="00AE5E48"/>
    <w:rsid w:val="00AE751B"/>
    <w:rsid w:val="00AE7F7E"/>
    <w:rsid w:val="00AF0035"/>
    <w:rsid w:val="00AF19B7"/>
    <w:rsid w:val="00AF2635"/>
    <w:rsid w:val="00AF2FE9"/>
    <w:rsid w:val="00AF487E"/>
    <w:rsid w:val="00AF5A63"/>
    <w:rsid w:val="00AF5F59"/>
    <w:rsid w:val="00B00E34"/>
    <w:rsid w:val="00B01648"/>
    <w:rsid w:val="00B021DB"/>
    <w:rsid w:val="00B02641"/>
    <w:rsid w:val="00B032D2"/>
    <w:rsid w:val="00B035EC"/>
    <w:rsid w:val="00B05985"/>
    <w:rsid w:val="00B064CC"/>
    <w:rsid w:val="00B0727C"/>
    <w:rsid w:val="00B1008A"/>
    <w:rsid w:val="00B110F1"/>
    <w:rsid w:val="00B139A7"/>
    <w:rsid w:val="00B14009"/>
    <w:rsid w:val="00B14B8D"/>
    <w:rsid w:val="00B16743"/>
    <w:rsid w:val="00B16842"/>
    <w:rsid w:val="00B17E8C"/>
    <w:rsid w:val="00B20465"/>
    <w:rsid w:val="00B20FC1"/>
    <w:rsid w:val="00B212C4"/>
    <w:rsid w:val="00B21584"/>
    <w:rsid w:val="00B248CD"/>
    <w:rsid w:val="00B24EFD"/>
    <w:rsid w:val="00B2733F"/>
    <w:rsid w:val="00B276FC"/>
    <w:rsid w:val="00B3261C"/>
    <w:rsid w:val="00B33C1B"/>
    <w:rsid w:val="00B33F30"/>
    <w:rsid w:val="00B34254"/>
    <w:rsid w:val="00B369A9"/>
    <w:rsid w:val="00B36A9E"/>
    <w:rsid w:val="00B4119D"/>
    <w:rsid w:val="00B42194"/>
    <w:rsid w:val="00B43085"/>
    <w:rsid w:val="00B4386D"/>
    <w:rsid w:val="00B43BBF"/>
    <w:rsid w:val="00B449B3"/>
    <w:rsid w:val="00B44F7B"/>
    <w:rsid w:val="00B45FFA"/>
    <w:rsid w:val="00B47396"/>
    <w:rsid w:val="00B47EEA"/>
    <w:rsid w:val="00B5065D"/>
    <w:rsid w:val="00B50BAB"/>
    <w:rsid w:val="00B50D46"/>
    <w:rsid w:val="00B511F4"/>
    <w:rsid w:val="00B518D0"/>
    <w:rsid w:val="00B53137"/>
    <w:rsid w:val="00B539FE"/>
    <w:rsid w:val="00B53C70"/>
    <w:rsid w:val="00B546AB"/>
    <w:rsid w:val="00B552D6"/>
    <w:rsid w:val="00B608EE"/>
    <w:rsid w:val="00B61110"/>
    <w:rsid w:val="00B62BEC"/>
    <w:rsid w:val="00B62F5A"/>
    <w:rsid w:val="00B64802"/>
    <w:rsid w:val="00B65D81"/>
    <w:rsid w:val="00B6777B"/>
    <w:rsid w:val="00B70F90"/>
    <w:rsid w:val="00B71796"/>
    <w:rsid w:val="00B71EE6"/>
    <w:rsid w:val="00B726D8"/>
    <w:rsid w:val="00B73C40"/>
    <w:rsid w:val="00B75CFF"/>
    <w:rsid w:val="00B77CEB"/>
    <w:rsid w:val="00B80C7E"/>
    <w:rsid w:val="00B83128"/>
    <w:rsid w:val="00B843A7"/>
    <w:rsid w:val="00B849C5"/>
    <w:rsid w:val="00B85272"/>
    <w:rsid w:val="00B85539"/>
    <w:rsid w:val="00B86579"/>
    <w:rsid w:val="00B8675F"/>
    <w:rsid w:val="00B920F3"/>
    <w:rsid w:val="00B935F8"/>
    <w:rsid w:val="00B95023"/>
    <w:rsid w:val="00B950B1"/>
    <w:rsid w:val="00B9510B"/>
    <w:rsid w:val="00B95A38"/>
    <w:rsid w:val="00BA062E"/>
    <w:rsid w:val="00BA40E3"/>
    <w:rsid w:val="00BA4820"/>
    <w:rsid w:val="00BA48EE"/>
    <w:rsid w:val="00BA5249"/>
    <w:rsid w:val="00BA661A"/>
    <w:rsid w:val="00BA6906"/>
    <w:rsid w:val="00BA705F"/>
    <w:rsid w:val="00BA7620"/>
    <w:rsid w:val="00BA7A80"/>
    <w:rsid w:val="00BB080C"/>
    <w:rsid w:val="00BB2D0E"/>
    <w:rsid w:val="00BB464D"/>
    <w:rsid w:val="00BB48F5"/>
    <w:rsid w:val="00BB4E94"/>
    <w:rsid w:val="00BB5263"/>
    <w:rsid w:val="00BB7675"/>
    <w:rsid w:val="00BB77F7"/>
    <w:rsid w:val="00BC02BB"/>
    <w:rsid w:val="00BC08F7"/>
    <w:rsid w:val="00BC16F3"/>
    <w:rsid w:val="00BC3068"/>
    <w:rsid w:val="00BC5466"/>
    <w:rsid w:val="00BC6020"/>
    <w:rsid w:val="00BC620F"/>
    <w:rsid w:val="00BD09B7"/>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A46"/>
    <w:rsid w:val="00BF7CE5"/>
    <w:rsid w:val="00C00BCC"/>
    <w:rsid w:val="00C01DC7"/>
    <w:rsid w:val="00C02716"/>
    <w:rsid w:val="00C04988"/>
    <w:rsid w:val="00C11F05"/>
    <w:rsid w:val="00C125E5"/>
    <w:rsid w:val="00C174D9"/>
    <w:rsid w:val="00C17DD5"/>
    <w:rsid w:val="00C2051B"/>
    <w:rsid w:val="00C2147A"/>
    <w:rsid w:val="00C22B13"/>
    <w:rsid w:val="00C236BC"/>
    <w:rsid w:val="00C23898"/>
    <w:rsid w:val="00C256F1"/>
    <w:rsid w:val="00C27096"/>
    <w:rsid w:val="00C27DE0"/>
    <w:rsid w:val="00C33135"/>
    <w:rsid w:val="00C331C3"/>
    <w:rsid w:val="00C34586"/>
    <w:rsid w:val="00C40683"/>
    <w:rsid w:val="00C425F6"/>
    <w:rsid w:val="00C43311"/>
    <w:rsid w:val="00C470E0"/>
    <w:rsid w:val="00C535D6"/>
    <w:rsid w:val="00C560B2"/>
    <w:rsid w:val="00C56167"/>
    <w:rsid w:val="00C605C4"/>
    <w:rsid w:val="00C60918"/>
    <w:rsid w:val="00C627F6"/>
    <w:rsid w:val="00C62D44"/>
    <w:rsid w:val="00C6584E"/>
    <w:rsid w:val="00C67C4C"/>
    <w:rsid w:val="00C717AE"/>
    <w:rsid w:val="00C73AE9"/>
    <w:rsid w:val="00C746C9"/>
    <w:rsid w:val="00C749BF"/>
    <w:rsid w:val="00C77500"/>
    <w:rsid w:val="00C77CD7"/>
    <w:rsid w:val="00C80490"/>
    <w:rsid w:val="00C8103D"/>
    <w:rsid w:val="00C8230A"/>
    <w:rsid w:val="00C82978"/>
    <w:rsid w:val="00C85784"/>
    <w:rsid w:val="00C86C2A"/>
    <w:rsid w:val="00C870B4"/>
    <w:rsid w:val="00C875EF"/>
    <w:rsid w:val="00C87E29"/>
    <w:rsid w:val="00C912A6"/>
    <w:rsid w:val="00C92702"/>
    <w:rsid w:val="00C9312C"/>
    <w:rsid w:val="00C93267"/>
    <w:rsid w:val="00C94DB3"/>
    <w:rsid w:val="00C94DB4"/>
    <w:rsid w:val="00C94ED2"/>
    <w:rsid w:val="00C95F36"/>
    <w:rsid w:val="00C9615F"/>
    <w:rsid w:val="00C96ECC"/>
    <w:rsid w:val="00C977C1"/>
    <w:rsid w:val="00CA1CB8"/>
    <w:rsid w:val="00CA71FC"/>
    <w:rsid w:val="00CB2926"/>
    <w:rsid w:val="00CB2AFA"/>
    <w:rsid w:val="00CB4D6C"/>
    <w:rsid w:val="00CB75A2"/>
    <w:rsid w:val="00CC0048"/>
    <w:rsid w:val="00CC05A5"/>
    <w:rsid w:val="00CC07B3"/>
    <w:rsid w:val="00CC08DA"/>
    <w:rsid w:val="00CC0C1C"/>
    <w:rsid w:val="00CC0E8B"/>
    <w:rsid w:val="00CC194A"/>
    <w:rsid w:val="00CC279A"/>
    <w:rsid w:val="00CC5376"/>
    <w:rsid w:val="00CC5D08"/>
    <w:rsid w:val="00CC736B"/>
    <w:rsid w:val="00CD093F"/>
    <w:rsid w:val="00CD273D"/>
    <w:rsid w:val="00CD4B60"/>
    <w:rsid w:val="00CD573B"/>
    <w:rsid w:val="00CD6391"/>
    <w:rsid w:val="00CD7E55"/>
    <w:rsid w:val="00CE0B58"/>
    <w:rsid w:val="00CE0D8F"/>
    <w:rsid w:val="00CE1668"/>
    <w:rsid w:val="00CE2AF9"/>
    <w:rsid w:val="00CE2EC6"/>
    <w:rsid w:val="00CE36DB"/>
    <w:rsid w:val="00CE4091"/>
    <w:rsid w:val="00CE4E5F"/>
    <w:rsid w:val="00CE7765"/>
    <w:rsid w:val="00CE7BB4"/>
    <w:rsid w:val="00CF5600"/>
    <w:rsid w:val="00CF5EC7"/>
    <w:rsid w:val="00CF64A9"/>
    <w:rsid w:val="00D01FEA"/>
    <w:rsid w:val="00D04A88"/>
    <w:rsid w:val="00D1069C"/>
    <w:rsid w:val="00D137D3"/>
    <w:rsid w:val="00D159B8"/>
    <w:rsid w:val="00D15ECE"/>
    <w:rsid w:val="00D16154"/>
    <w:rsid w:val="00D1650C"/>
    <w:rsid w:val="00D17E3C"/>
    <w:rsid w:val="00D17ECE"/>
    <w:rsid w:val="00D21A30"/>
    <w:rsid w:val="00D25F74"/>
    <w:rsid w:val="00D26833"/>
    <w:rsid w:val="00D26AC2"/>
    <w:rsid w:val="00D30E96"/>
    <w:rsid w:val="00D33191"/>
    <w:rsid w:val="00D336B9"/>
    <w:rsid w:val="00D35798"/>
    <w:rsid w:val="00D35BFE"/>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7ABF"/>
    <w:rsid w:val="00D81671"/>
    <w:rsid w:val="00D81BEB"/>
    <w:rsid w:val="00D8297F"/>
    <w:rsid w:val="00D8438F"/>
    <w:rsid w:val="00D8449A"/>
    <w:rsid w:val="00D91A20"/>
    <w:rsid w:val="00D93978"/>
    <w:rsid w:val="00D9461E"/>
    <w:rsid w:val="00D96084"/>
    <w:rsid w:val="00DA0464"/>
    <w:rsid w:val="00DA1062"/>
    <w:rsid w:val="00DA178D"/>
    <w:rsid w:val="00DA3987"/>
    <w:rsid w:val="00DA3FD8"/>
    <w:rsid w:val="00DA5ACA"/>
    <w:rsid w:val="00DA620D"/>
    <w:rsid w:val="00DA696C"/>
    <w:rsid w:val="00DB0F82"/>
    <w:rsid w:val="00DB14E2"/>
    <w:rsid w:val="00DB2342"/>
    <w:rsid w:val="00DB476D"/>
    <w:rsid w:val="00DB4815"/>
    <w:rsid w:val="00DB4C34"/>
    <w:rsid w:val="00DB6DF4"/>
    <w:rsid w:val="00DC0126"/>
    <w:rsid w:val="00DC0314"/>
    <w:rsid w:val="00DC57A0"/>
    <w:rsid w:val="00DC7506"/>
    <w:rsid w:val="00DC7798"/>
    <w:rsid w:val="00DD00AE"/>
    <w:rsid w:val="00DD086D"/>
    <w:rsid w:val="00DD1E16"/>
    <w:rsid w:val="00DD260D"/>
    <w:rsid w:val="00DD2A9B"/>
    <w:rsid w:val="00DD4973"/>
    <w:rsid w:val="00DD5F64"/>
    <w:rsid w:val="00DD745E"/>
    <w:rsid w:val="00DE2223"/>
    <w:rsid w:val="00DE270C"/>
    <w:rsid w:val="00DE558F"/>
    <w:rsid w:val="00DE6223"/>
    <w:rsid w:val="00DE69AC"/>
    <w:rsid w:val="00DE6C56"/>
    <w:rsid w:val="00DE7316"/>
    <w:rsid w:val="00DF2003"/>
    <w:rsid w:val="00DF5CF1"/>
    <w:rsid w:val="00DF697F"/>
    <w:rsid w:val="00DF7174"/>
    <w:rsid w:val="00DF7545"/>
    <w:rsid w:val="00E016A6"/>
    <w:rsid w:val="00E026E2"/>
    <w:rsid w:val="00E028CB"/>
    <w:rsid w:val="00E02935"/>
    <w:rsid w:val="00E03A5D"/>
    <w:rsid w:val="00E055EE"/>
    <w:rsid w:val="00E071D2"/>
    <w:rsid w:val="00E072CC"/>
    <w:rsid w:val="00E100B5"/>
    <w:rsid w:val="00E10C76"/>
    <w:rsid w:val="00E1152A"/>
    <w:rsid w:val="00E1250E"/>
    <w:rsid w:val="00E13DC3"/>
    <w:rsid w:val="00E13F19"/>
    <w:rsid w:val="00E14BF5"/>
    <w:rsid w:val="00E14FB6"/>
    <w:rsid w:val="00E17D8E"/>
    <w:rsid w:val="00E210D9"/>
    <w:rsid w:val="00E21615"/>
    <w:rsid w:val="00E21ABD"/>
    <w:rsid w:val="00E220C8"/>
    <w:rsid w:val="00E238B7"/>
    <w:rsid w:val="00E24619"/>
    <w:rsid w:val="00E25859"/>
    <w:rsid w:val="00E26403"/>
    <w:rsid w:val="00E277C5"/>
    <w:rsid w:val="00E3102C"/>
    <w:rsid w:val="00E320A2"/>
    <w:rsid w:val="00E32DAB"/>
    <w:rsid w:val="00E32E2A"/>
    <w:rsid w:val="00E32FF8"/>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080A"/>
    <w:rsid w:val="00E51A75"/>
    <w:rsid w:val="00E53DC9"/>
    <w:rsid w:val="00E541DE"/>
    <w:rsid w:val="00E554C6"/>
    <w:rsid w:val="00E561B4"/>
    <w:rsid w:val="00E564FA"/>
    <w:rsid w:val="00E56606"/>
    <w:rsid w:val="00E56857"/>
    <w:rsid w:val="00E5755B"/>
    <w:rsid w:val="00E60DFE"/>
    <w:rsid w:val="00E61998"/>
    <w:rsid w:val="00E623CE"/>
    <w:rsid w:val="00E62A0A"/>
    <w:rsid w:val="00E64532"/>
    <w:rsid w:val="00E64994"/>
    <w:rsid w:val="00E65A68"/>
    <w:rsid w:val="00E65A9C"/>
    <w:rsid w:val="00E66801"/>
    <w:rsid w:val="00E66A04"/>
    <w:rsid w:val="00E70370"/>
    <w:rsid w:val="00E706F7"/>
    <w:rsid w:val="00E71CEF"/>
    <w:rsid w:val="00E71D4F"/>
    <w:rsid w:val="00E722A0"/>
    <w:rsid w:val="00E72C13"/>
    <w:rsid w:val="00E81163"/>
    <w:rsid w:val="00E87DE0"/>
    <w:rsid w:val="00E90F46"/>
    <w:rsid w:val="00E91E0A"/>
    <w:rsid w:val="00E91EDF"/>
    <w:rsid w:val="00E92314"/>
    <w:rsid w:val="00E9234D"/>
    <w:rsid w:val="00E9716A"/>
    <w:rsid w:val="00E9792C"/>
    <w:rsid w:val="00EA1505"/>
    <w:rsid w:val="00EA1D13"/>
    <w:rsid w:val="00EA1EE0"/>
    <w:rsid w:val="00EB28EA"/>
    <w:rsid w:val="00EB329E"/>
    <w:rsid w:val="00EB5DBE"/>
    <w:rsid w:val="00EB747E"/>
    <w:rsid w:val="00EB7828"/>
    <w:rsid w:val="00EC0F2B"/>
    <w:rsid w:val="00EC4711"/>
    <w:rsid w:val="00EC48E4"/>
    <w:rsid w:val="00EC70D6"/>
    <w:rsid w:val="00EC73E0"/>
    <w:rsid w:val="00ED1D19"/>
    <w:rsid w:val="00ED20DE"/>
    <w:rsid w:val="00ED2834"/>
    <w:rsid w:val="00ED3426"/>
    <w:rsid w:val="00ED3C75"/>
    <w:rsid w:val="00ED579B"/>
    <w:rsid w:val="00ED5A65"/>
    <w:rsid w:val="00ED5AB9"/>
    <w:rsid w:val="00ED684E"/>
    <w:rsid w:val="00ED758E"/>
    <w:rsid w:val="00ED797F"/>
    <w:rsid w:val="00EE1588"/>
    <w:rsid w:val="00EE593E"/>
    <w:rsid w:val="00EF0857"/>
    <w:rsid w:val="00EF749C"/>
    <w:rsid w:val="00F01F48"/>
    <w:rsid w:val="00F0337C"/>
    <w:rsid w:val="00F03488"/>
    <w:rsid w:val="00F043FD"/>
    <w:rsid w:val="00F049AB"/>
    <w:rsid w:val="00F04F37"/>
    <w:rsid w:val="00F06974"/>
    <w:rsid w:val="00F06BEE"/>
    <w:rsid w:val="00F078F7"/>
    <w:rsid w:val="00F07A5D"/>
    <w:rsid w:val="00F07C9F"/>
    <w:rsid w:val="00F12E83"/>
    <w:rsid w:val="00F15E0C"/>
    <w:rsid w:val="00F17608"/>
    <w:rsid w:val="00F17A84"/>
    <w:rsid w:val="00F207CE"/>
    <w:rsid w:val="00F229EC"/>
    <w:rsid w:val="00F23067"/>
    <w:rsid w:val="00F24518"/>
    <w:rsid w:val="00F24C71"/>
    <w:rsid w:val="00F255EC"/>
    <w:rsid w:val="00F30077"/>
    <w:rsid w:val="00F30262"/>
    <w:rsid w:val="00F30DFE"/>
    <w:rsid w:val="00F31E43"/>
    <w:rsid w:val="00F33139"/>
    <w:rsid w:val="00F3526C"/>
    <w:rsid w:val="00F363CF"/>
    <w:rsid w:val="00F4000F"/>
    <w:rsid w:val="00F4225C"/>
    <w:rsid w:val="00F42514"/>
    <w:rsid w:val="00F43063"/>
    <w:rsid w:val="00F43087"/>
    <w:rsid w:val="00F435B5"/>
    <w:rsid w:val="00F4524B"/>
    <w:rsid w:val="00F45B7C"/>
    <w:rsid w:val="00F45DD6"/>
    <w:rsid w:val="00F50C63"/>
    <w:rsid w:val="00F51460"/>
    <w:rsid w:val="00F5188D"/>
    <w:rsid w:val="00F518EC"/>
    <w:rsid w:val="00F52698"/>
    <w:rsid w:val="00F52AFD"/>
    <w:rsid w:val="00F52E6F"/>
    <w:rsid w:val="00F53BBD"/>
    <w:rsid w:val="00F54004"/>
    <w:rsid w:val="00F57A10"/>
    <w:rsid w:val="00F602C1"/>
    <w:rsid w:val="00F629E9"/>
    <w:rsid w:val="00F62CED"/>
    <w:rsid w:val="00F62D3A"/>
    <w:rsid w:val="00F643A8"/>
    <w:rsid w:val="00F6470D"/>
    <w:rsid w:val="00F64AFF"/>
    <w:rsid w:val="00F658A9"/>
    <w:rsid w:val="00F66F1D"/>
    <w:rsid w:val="00F67042"/>
    <w:rsid w:val="00F71CA3"/>
    <w:rsid w:val="00F72329"/>
    <w:rsid w:val="00F73891"/>
    <w:rsid w:val="00F767E8"/>
    <w:rsid w:val="00F80C13"/>
    <w:rsid w:val="00F821F8"/>
    <w:rsid w:val="00F8336C"/>
    <w:rsid w:val="00F84509"/>
    <w:rsid w:val="00F851C2"/>
    <w:rsid w:val="00F86D10"/>
    <w:rsid w:val="00F9422B"/>
    <w:rsid w:val="00F969ED"/>
    <w:rsid w:val="00F97F86"/>
    <w:rsid w:val="00FA17D0"/>
    <w:rsid w:val="00FA2CEA"/>
    <w:rsid w:val="00FA37AE"/>
    <w:rsid w:val="00FA4254"/>
    <w:rsid w:val="00FA516B"/>
    <w:rsid w:val="00FB1E20"/>
    <w:rsid w:val="00FB2559"/>
    <w:rsid w:val="00FB4EA3"/>
    <w:rsid w:val="00FC2362"/>
    <w:rsid w:val="00FC3F44"/>
    <w:rsid w:val="00FC44DE"/>
    <w:rsid w:val="00FC4B4C"/>
    <w:rsid w:val="00FC5FA3"/>
    <w:rsid w:val="00FC619C"/>
    <w:rsid w:val="00FC6389"/>
    <w:rsid w:val="00FC7578"/>
    <w:rsid w:val="00FD7284"/>
    <w:rsid w:val="00FE0510"/>
    <w:rsid w:val="00FE0FCC"/>
    <w:rsid w:val="00FE29B0"/>
    <w:rsid w:val="00FE2CD2"/>
    <w:rsid w:val="00FE2E3C"/>
    <w:rsid w:val="00FE38E4"/>
    <w:rsid w:val="00FE401D"/>
    <w:rsid w:val="00FE4D54"/>
    <w:rsid w:val="00FE528F"/>
    <w:rsid w:val="00FE5853"/>
    <w:rsid w:val="00FE6116"/>
    <w:rsid w:val="00FE7A0C"/>
    <w:rsid w:val="00FF05C6"/>
    <w:rsid w:val="00FF28CD"/>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character" w:customStyle="1" w:styleId="def2">
    <w:name w:val="def2"/>
    <w:basedOn w:val="DefaultParagraphFont"/>
    <w:rsid w:val="005C026D"/>
  </w:style>
  <w:style w:type="paragraph" w:styleId="NoSpacing">
    <w:name w:val="No Spacing"/>
    <w:uiPriority w:val="1"/>
    <w:qFormat/>
    <w:rsid w:val="00FC619C"/>
    <w:rPr>
      <w:rFonts w:asciiTheme="minorHAnsi" w:eastAsiaTheme="minorHAnsi" w:hAnsiTheme="minorHAnsi" w:cstheme="minorBidi"/>
    </w:rPr>
  </w:style>
  <w:style w:type="paragraph" w:customStyle="1" w:styleId="ColorfulList-Accent11">
    <w:name w:val="Colorful List - Accent 11"/>
    <w:basedOn w:val="Normal"/>
    <w:uiPriority w:val="34"/>
    <w:qFormat/>
    <w:rsid w:val="000B10D2"/>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0B10D2"/>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0B10D2"/>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0B10D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0B10D2"/>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0B10D2"/>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0B10D2"/>
    <w:rPr>
      <w:rFonts w:ascii="Arial" w:hAnsi="Arial" w:cs="Arial"/>
      <w:vanish/>
      <w:sz w:val="16"/>
      <w:szCs w:val="16"/>
      <w:lang w:val="en-AU"/>
    </w:rPr>
  </w:style>
  <w:style w:type="character" w:customStyle="1" w:styleId="apple-converted-space">
    <w:name w:val="apple-converted-space"/>
    <w:basedOn w:val="DefaultParagraphFont"/>
    <w:rsid w:val="00C8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character" w:customStyle="1" w:styleId="def2">
    <w:name w:val="def2"/>
    <w:basedOn w:val="DefaultParagraphFont"/>
    <w:rsid w:val="005C026D"/>
  </w:style>
  <w:style w:type="paragraph" w:styleId="NoSpacing">
    <w:name w:val="No Spacing"/>
    <w:uiPriority w:val="1"/>
    <w:qFormat/>
    <w:rsid w:val="00FC619C"/>
    <w:rPr>
      <w:rFonts w:asciiTheme="minorHAnsi" w:eastAsiaTheme="minorHAnsi" w:hAnsiTheme="minorHAnsi" w:cstheme="minorBidi"/>
    </w:rPr>
  </w:style>
  <w:style w:type="paragraph" w:customStyle="1" w:styleId="ColorfulList-Accent11">
    <w:name w:val="Colorful List - Accent 11"/>
    <w:basedOn w:val="Normal"/>
    <w:uiPriority w:val="34"/>
    <w:qFormat/>
    <w:rsid w:val="000B10D2"/>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0B10D2"/>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0B10D2"/>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0B10D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0B10D2"/>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0B10D2"/>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0B10D2"/>
    <w:rPr>
      <w:rFonts w:ascii="Arial" w:hAnsi="Arial" w:cs="Arial"/>
      <w:vanish/>
      <w:sz w:val="16"/>
      <w:szCs w:val="16"/>
      <w:lang w:val="en-AU"/>
    </w:rPr>
  </w:style>
  <w:style w:type="character" w:customStyle="1" w:styleId="apple-converted-space">
    <w:name w:val="apple-converted-space"/>
    <w:basedOn w:val="DefaultParagraphFont"/>
    <w:rsid w:val="00C8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330">
      <w:bodyDiv w:val="1"/>
      <w:marLeft w:val="0"/>
      <w:marRight w:val="0"/>
      <w:marTop w:val="0"/>
      <w:marBottom w:val="0"/>
      <w:divBdr>
        <w:top w:val="none" w:sz="0" w:space="0" w:color="auto"/>
        <w:left w:val="none" w:sz="0" w:space="0" w:color="auto"/>
        <w:bottom w:val="none" w:sz="0" w:space="0" w:color="auto"/>
        <w:right w:val="none" w:sz="0" w:space="0" w:color="auto"/>
      </w:divBdr>
    </w:div>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63530450">
      <w:bodyDiv w:val="1"/>
      <w:marLeft w:val="0"/>
      <w:marRight w:val="0"/>
      <w:marTop w:val="0"/>
      <w:marBottom w:val="0"/>
      <w:divBdr>
        <w:top w:val="none" w:sz="0" w:space="0" w:color="auto"/>
        <w:left w:val="none" w:sz="0" w:space="0" w:color="auto"/>
        <w:bottom w:val="none" w:sz="0" w:space="0" w:color="auto"/>
        <w:right w:val="none" w:sz="0" w:space="0" w:color="auto"/>
      </w:divBdr>
    </w:div>
    <w:div w:id="109057847">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71264014">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89417331">
      <w:bodyDiv w:val="1"/>
      <w:marLeft w:val="0"/>
      <w:marRight w:val="0"/>
      <w:marTop w:val="0"/>
      <w:marBottom w:val="0"/>
      <w:divBdr>
        <w:top w:val="none" w:sz="0" w:space="0" w:color="auto"/>
        <w:left w:val="none" w:sz="0" w:space="0" w:color="auto"/>
        <w:bottom w:val="none" w:sz="0" w:space="0" w:color="auto"/>
        <w:right w:val="none" w:sz="0" w:space="0" w:color="auto"/>
      </w:divBdr>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87400429">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419229">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69109123">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04961842">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508447538">
      <w:bodyDiv w:val="1"/>
      <w:marLeft w:val="0"/>
      <w:marRight w:val="0"/>
      <w:marTop w:val="0"/>
      <w:marBottom w:val="0"/>
      <w:divBdr>
        <w:top w:val="none" w:sz="0" w:space="0" w:color="auto"/>
        <w:left w:val="none" w:sz="0" w:space="0" w:color="auto"/>
        <w:bottom w:val="none" w:sz="0" w:space="0" w:color="auto"/>
        <w:right w:val="none" w:sz="0" w:space="0" w:color="auto"/>
      </w:divBdr>
    </w:div>
    <w:div w:id="558441769">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69317651">
      <w:bodyDiv w:val="1"/>
      <w:marLeft w:val="0"/>
      <w:marRight w:val="0"/>
      <w:marTop w:val="0"/>
      <w:marBottom w:val="0"/>
      <w:divBdr>
        <w:top w:val="none" w:sz="0" w:space="0" w:color="auto"/>
        <w:left w:val="none" w:sz="0" w:space="0" w:color="auto"/>
        <w:bottom w:val="none" w:sz="0" w:space="0" w:color="auto"/>
        <w:right w:val="none" w:sz="0" w:space="0" w:color="auto"/>
      </w:divBdr>
    </w:div>
    <w:div w:id="635256954">
      <w:bodyDiv w:val="1"/>
      <w:marLeft w:val="0"/>
      <w:marRight w:val="0"/>
      <w:marTop w:val="0"/>
      <w:marBottom w:val="0"/>
      <w:divBdr>
        <w:top w:val="none" w:sz="0" w:space="0" w:color="auto"/>
        <w:left w:val="none" w:sz="0" w:space="0" w:color="auto"/>
        <w:bottom w:val="none" w:sz="0" w:space="0" w:color="auto"/>
        <w:right w:val="none" w:sz="0" w:space="0" w:color="auto"/>
      </w:divBdr>
    </w:div>
    <w:div w:id="688683548">
      <w:bodyDiv w:val="1"/>
      <w:marLeft w:val="0"/>
      <w:marRight w:val="0"/>
      <w:marTop w:val="0"/>
      <w:marBottom w:val="0"/>
      <w:divBdr>
        <w:top w:val="none" w:sz="0" w:space="0" w:color="auto"/>
        <w:left w:val="none" w:sz="0" w:space="0" w:color="auto"/>
        <w:bottom w:val="none" w:sz="0" w:space="0" w:color="auto"/>
        <w:right w:val="none" w:sz="0" w:space="0" w:color="auto"/>
      </w:divBdr>
    </w:div>
    <w:div w:id="732775800">
      <w:bodyDiv w:val="1"/>
      <w:marLeft w:val="0"/>
      <w:marRight w:val="0"/>
      <w:marTop w:val="0"/>
      <w:marBottom w:val="0"/>
      <w:divBdr>
        <w:top w:val="none" w:sz="0" w:space="0" w:color="auto"/>
        <w:left w:val="none" w:sz="0" w:space="0" w:color="auto"/>
        <w:bottom w:val="none" w:sz="0" w:space="0" w:color="auto"/>
        <w:right w:val="none" w:sz="0" w:space="0" w:color="auto"/>
      </w:divBdr>
    </w:div>
    <w:div w:id="760612203">
      <w:bodyDiv w:val="1"/>
      <w:marLeft w:val="0"/>
      <w:marRight w:val="0"/>
      <w:marTop w:val="0"/>
      <w:marBottom w:val="0"/>
      <w:divBdr>
        <w:top w:val="none" w:sz="0" w:space="0" w:color="auto"/>
        <w:left w:val="none" w:sz="0" w:space="0" w:color="auto"/>
        <w:bottom w:val="none" w:sz="0" w:space="0" w:color="auto"/>
        <w:right w:val="none" w:sz="0" w:space="0" w:color="auto"/>
      </w:divBdr>
    </w:div>
    <w:div w:id="822966739">
      <w:bodyDiv w:val="1"/>
      <w:marLeft w:val="0"/>
      <w:marRight w:val="0"/>
      <w:marTop w:val="0"/>
      <w:marBottom w:val="0"/>
      <w:divBdr>
        <w:top w:val="none" w:sz="0" w:space="0" w:color="auto"/>
        <w:left w:val="none" w:sz="0" w:space="0" w:color="auto"/>
        <w:bottom w:val="none" w:sz="0" w:space="0" w:color="auto"/>
        <w:right w:val="none" w:sz="0" w:space="0" w:color="auto"/>
      </w:divBdr>
    </w:div>
    <w:div w:id="840857580">
      <w:bodyDiv w:val="1"/>
      <w:marLeft w:val="0"/>
      <w:marRight w:val="0"/>
      <w:marTop w:val="0"/>
      <w:marBottom w:val="0"/>
      <w:divBdr>
        <w:top w:val="none" w:sz="0" w:space="0" w:color="auto"/>
        <w:left w:val="none" w:sz="0" w:space="0" w:color="auto"/>
        <w:bottom w:val="none" w:sz="0" w:space="0" w:color="auto"/>
        <w:right w:val="none" w:sz="0" w:space="0" w:color="auto"/>
      </w:divBdr>
    </w:div>
    <w:div w:id="868837445">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920941725">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65047034">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12999931">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040594250">
      <w:bodyDiv w:val="1"/>
      <w:marLeft w:val="0"/>
      <w:marRight w:val="0"/>
      <w:marTop w:val="0"/>
      <w:marBottom w:val="0"/>
      <w:divBdr>
        <w:top w:val="none" w:sz="0" w:space="0" w:color="auto"/>
        <w:left w:val="none" w:sz="0" w:space="0" w:color="auto"/>
        <w:bottom w:val="none" w:sz="0" w:space="0" w:color="auto"/>
        <w:right w:val="none" w:sz="0" w:space="0" w:color="auto"/>
      </w:divBdr>
    </w:div>
    <w:div w:id="1059283437">
      <w:bodyDiv w:val="1"/>
      <w:marLeft w:val="0"/>
      <w:marRight w:val="0"/>
      <w:marTop w:val="0"/>
      <w:marBottom w:val="0"/>
      <w:divBdr>
        <w:top w:val="none" w:sz="0" w:space="0" w:color="auto"/>
        <w:left w:val="none" w:sz="0" w:space="0" w:color="auto"/>
        <w:bottom w:val="none" w:sz="0" w:space="0" w:color="auto"/>
        <w:right w:val="none" w:sz="0" w:space="0" w:color="auto"/>
      </w:divBdr>
    </w:div>
    <w:div w:id="1107656232">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196701571">
      <w:bodyDiv w:val="1"/>
      <w:marLeft w:val="0"/>
      <w:marRight w:val="0"/>
      <w:marTop w:val="0"/>
      <w:marBottom w:val="0"/>
      <w:divBdr>
        <w:top w:val="none" w:sz="0" w:space="0" w:color="auto"/>
        <w:left w:val="none" w:sz="0" w:space="0" w:color="auto"/>
        <w:bottom w:val="none" w:sz="0" w:space="0" w:color="auto"/>
        <w:right w:val="none" w:sz="0" w:space="0" w:color="auto"/>
      </w:divBdr>
    </w:div>
    <w:div w:id="1205293546">
      <w:bodyDiv w:val="1"/>
      <w:marLeft w:val="0"/>
      <w:marRight w:val="0"/>
      <w:marTop w:val="0"/>
      <w:marBottom w:val="0"/>
      <w:divBdr>
        <w:top w:val="none" w:sz="0" w:space="0" w:color="auto"/>
        <w:left w:val="none" w:sz="0" w:space="0" w:color="auto"/>
        <w:bottom w:val="none" w:sz="0" w:space="0" w:color="auto"/>
        <w:right w:val="none" w:sz="0" w:space="0" w:color="auto"/>
      </w:divBdr>
    </w:div>
    <w:div w:id="1267619242">
      <w:bodyDiv w:val="1"/>
      <w:marLeft w:val="0"/>
      <w:marRight w:val="0"/>
      <w:marTop w:val="0"/>
      <w:marBottom w:val="0"/>
      <w:divBdr>
        <w:top w:val="none" w:sz="0" w:space="0" w:color="auto"/>
        <w:left w:val="none" w:sz="0" w:space="0" w:color="auto"/>
        <w:bottom w:val="none" w:sz="0" w:space="0" w:color="auto"/>
        <w:right w:val="none" w:sz="0" w:space="0" w:color="auto"/>
      </w:divBdr>
    </w:div>
    <w:div w:id="1275400982">
      <w:bodyDiv w:val="1"/>
      <w:marLeft w:val="0"/>
      <w:marRight w:val="0"/>
      <w:marTop w:val="0"/>
      <w:marBottom w:val="0"/>
      <w:divBdr>
        <w:top w:val="none" w:sz="0" w:space="0" w:color="auto"/>
        <w:left w:val="none" w:sz="0" w:space="0" w:color="auto"/>
        <w:bottom w:val="none" w:sz="0" w:space="0" w:color="auto"/>
        <w:right w:val="none" w:sz="0" w:space="0" w:color="auto"/>
      </w:divBdr>
    </w:div>
    <w:div w:id="1325356694">
      <w:bodyDiv w:val="1"/>
      <w:marLeft w:val="0"/>
      <w:marRight w:val="0"/>
      <w:marTop w:val="0"/>
      <w:marBottom w:val="0"/>
      <w:divBdr>
        <w:top w:val="none" w:sz="0" w:space="0" w:color="auto"/>
        <w:left w:val="none" w:sz="0" w:space="0" w:color="auto"/>
        <w:bottom w:val="none" w:sz="0" w:space="0" w:color="auto"/>
        <w:right w:val="none" w:sz="0" w:space="0" w:color="auto"/>
      </w:divBdr>
    </w:div>
    <w:div w:id="1346709257">
      <w:bodyDiv w:val="1"/>
      <w:marLeft w:val="0"/>
      <w:marRight w:val="0"/>
      <w:marTop w:val="0"/>
      <w:marBottom w:val="0"/>
      <w:divBdr>
        <w:top w:val="none" w:sz="0" w:space="0" w:color="auto"/>
        <w:left w:val="none" w:sz="0" w:space="0" w:color="auto"/>
        <w:bottom w:val="none" w:sz="0" w:space="0" w:color="auto"/>
        <w:right w:val="none" w:sz="0" w:space="0" w:color="auto"/>
      </w:divBdr>
    </w:div>
    <w:div w:id="1346975027">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97238792">
      <w:bodyDiv w:val="1"/>
      <w:marLeft w:val="0"/>
      <w:marRight w:val="0"/>
      <w:marTop w:val="0"/>
      <w:marBottom w:val="0"/>
      <w:divBdr>
        <w:top w:val="none" w:sz="0" w:space="0" w:color="auto"/>
        <w:left w:val="none" w:sz="0" w:space="0" w:color="auto"/>
        <w:bottom w:val="none" w:sz="0" w:space="0" w:color="auto"/>
        <w:right w:val="none" w:sz="0" w:space="0" w:color="auto"/>
      </w:divBdr>
    </w:div>
    <w:div w:id="1400323890">
      <w:bodyDiv w:val="1"/>
      <w:marLeft w:val="0"/>
      <w:marRight w:val="0"/>
      <w:marTop w:val="0"/>
      <w:marBottom w:val="0"/>
      <w:divBdr>
        <w:top w:val="none" w:sz="0" w:space="0" w:color="auto"/>
        <w:left w:val="none" w:sz="0" w:space="0" w:color="auto"/>
        <w:bottom w:val="none" w:sz="0" w:space="0" w:color="auto"/>
        <w:right w:val="none" w:sz="0" w:space="0" w:color="auto"/>
      </w:divBdr>
    </w:div>
    <w:div w:id="1401902606">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806613">
      <w:bodyDiv w:val="1"/>
      <w:marLeft w:val="0"/>
      <w:marRight w:val="0"/>
      <w:marTop w:val="0"/>
      <w:marBottom w:val="0"/>
      <w:divBdr>
        <w:top w:val="none" w:sz="0" w:space="0" w:color="auto"/>
        <w:left w:val="none" w:sz="0" w:space="0" w:color="auto"/>
        <w:bottom w:val="none" w:sz="0" w:space="0" w:color="auto"/>
        <w:right w:val="none" w:sz="0" w:space="0" w:color="auto"/>
      </w:divBdr>
    </w:div>
    <w:div w:id="1427455321">
      <w:bodyDiv w:val="1"/>
      <w:marLeft w:val="0"/>
      <w:marRight w:val="0"/>
      <w:marTop w:val="0"/>
      <w:marBottom w:val="0"/>
      <w:divBdr>
        <w:top w:val="none" w:sz="0" w:space="0" w:color="auto"/>
        <w:left w:val="none" w:sz="0" w:space="0" w:color="auto"/>
        <w:bottom w:val="none" w:sz="0" w:space="0" w:color="auto"/>
        <w:right w:val="none" w:sz="0" w:space="0" w:color="auto"/>
      </w:divBdr>
    </w:div>
    <w:div w:id="1431201874">
      <w:bodyDiv w:val="1"/>
      <w:marLeft w:val="0"/>
      <w:marRight w:val="0"/>
      <w:marTop w:val="0"/>
      <w:marBottom w:val="0"/>
      <w:divBdr>
        <w:top w:val="none" w:sz="0" w:space="0" w:color="auto"/>
        <w:left w:val="none" w:sz="0" w:space="0" w:color="auto"/>
        <w:bottom w:val="none" w:sz="0" w:space="0" w:color="auto"/>
        <w:right w:val="none" w:sz="0" w:space="0" w:color="auto"/>
      </w:divBdr>
    </w:div>
    <w:div w:id="1434089102">
      <w:bodyDiv w:val="1"/>
      <w:marLeft w:val="0"/>
      <w:marRight w:val="0"/>
      <w:marTop w:val="0"/>
      <w:marBottom w:val="0"/>
      <w:divBdr>
        <w:top w:val="none" w:sz="0" w:space="0" w:color="auto"/>
        <w:left w:val="none" w:sz="0" w:space="0" w:color="auto"/>
        <w:bottom w:val="none" w:sz="0" w:space="0" w:color="auto"/>
        <w:right w:val="none" w:sz="0" w:space="0" w:color="auto"/>
      </w:divBdr>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430264">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4798983">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95950494">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974160">
      <w:bodyDiv w:val="1"/>
      <w:marLeft w:val="0"/>
      <w:marRight w:val="0"/>
      <w:marTop w:val="0"/>
      <w:marBottom w:val="0"/>
      <w:divBdr>
        <w:top w:val="none" w:sz="0" w:space="0" w:color="auto"/>
        <w:left w:val="none" w:sz="0" w:space="0" w:color="auto"/>
        <w:bottom w:val="none" w:sz="0" w:space="0" w:color="auto"/>
        <w:right w:val="none" w:sz="0" w:space="0" w:color="auto"/>
      </w:divBdr>
    </w:div>
    <w:div w:id="1909686191">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877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26" Type="http://schemas.openxmlformats.org/officeDocument/2006/relationships/hyperlink" Target="http://www.vcaa.vic.edu.au/alcv/vels.htm" TargetMode="External"/><Relationship Id="rId39" Type="http://schemas.openxmlformats.org/officeDocument/2006/relationships/hyperlink" Target="http://theconversation.com/culture-not-colour-is-the-heart-of-aboriginal-identity-30102" TargetMode="External"/><Relationship Id="rId21" Type="http://schemas.openxmlformats.org/officeDocument/2006/relationships/hyperlink" Target="http://www.vaclang.org.au" TargetMode="External"/><Relationship Id="rId34" Type="http://schemas.openxmlformats.org/officeDocument/2006/relationships/hyperlink" Target="http://generator.acmi.net.au/education-themes/belonging-and-identity" TargetMode="External"/><Relationship Id="rId42" Type="http://schemas.openxmlformats.org/officeDocument/2006/relationships/hyperlink" Target="http://www.aboriginalaffairs.nsw.gov.au/about/publications/" TargetMode="External"/><Relationship Id="rId47" Type="http://schemas.openxmlformats.org/officeDocument/2006/relationships/hyperlink" Target="http://www.vcaa.vic.edu.au/Pages/alcv/language_reconstruction.aspx" TargetMode="External"/><Relationship Id="rId50" Type="http://schemas.openxmlformats.org/officeDocument/2006/relationships/hyperlink" Target="http://www.education.vic.gov.au/studentlearning/teachingprinciples/default.htm"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generator.acmi.net.au/education-themes/indigenous-australian-voices/reclaiming-indigenous-australian-identity-personal-per" TargetMode="External"/><Relationship Id="rId40" Type="http://schemas.openxmlformats.org/officeDocument/2006/relationships/hyperlink" Target="https://www3.aifs.gov.au/cfca/publications/strengths-australian-aboriginal-cultural-practices-fam/introduction" TargetMode="External"/><Relationship Id="rId45" Type="http://schemas.openxmlformats.org/officeDocument/2006/relationships/hyperlink" Target="http://indigenous.sl.nsw.gov.au/" TargetMode="External"/><Relationship Id="rId53" Type="http://schemas.openxmlformats.org/officeDocument/2006/relationships/hyperlink" Target="http://victoriancurriculum.vcaa.vic.edu.au/languages/victorian-aboriginal-languages/introduction/resources" TargetMode="Externa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hyperlink" Target="http://www.vaeai.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generator.acmi.net.au/education-themes/belonging-and-identity/indigenous-cultural-identity" TargetMode="External"/><Relationship Id="rId43" Type="http://schemas.openxmlformats.org/officeDocument/2006/relationships/hyperlink" Target="http://theconversation.com/finding-meteorite-impacts-in-aboriginal-oral-tradition-38052" TargetMode="External"/><Relationship Id="rId48" Type="http://schemas.openxmlformats.org/officeDocument/2006/relationships/hyperlink" Target="http://austlang.aiatsis.gov.au/main.php"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vcaa.vic.edu.au/alcv/about.htm"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s://www.humanrights.gov.au/news/speeches/power-identity-naming-oneself-reclaiming-community-2011" TargetMode="External"/><Relationship Id="rId46" Type="http://schemas.openxmlformats.org/officeDocument/2006/relationships/hyperlink" Target="http://www.vcaa.vic.edu.au/Pages/alcv/interviews/index.aspx" TargetMode="External"/><Relationship Id="rId59" Type="http://schemas.openxmlformats.org/officeDocument/2006/relationships/customXml" Target="../customXml/item3.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reconciliation.org.au/schools/resources/" TargetMode="External"/><Relationship Id="rId54" Type="http://schemas.openxmlformats.org/officeDocument/2006/relationships/hyperlink" Target="http://www.vcaa.vic.edu.au/alcv/about.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creativespirits.info/aboriginalculture/people/aboriginal-identity-who-is-aboriginal" TargetMode="External"/><Relationship Id="rId49" Type="http://schemas.openxmlformats.org/officeDocument/2006/relationships/hyperlink" Target="https://ses.library.usyd.edu.au/bitstream/2123/6955/1/RAL-chapter-21.pdf"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abc.net.au/news/2016-03-03/reviving-indigenous-languages-through-old-novels-dictionaries/7215638" TargetMode="External"/><Relationship Id="rId52" Type="http://schemas.openxmlformats.org/officeDocument/2006/relationships/hyperlink" Target="http://victoriancurriculum.vcaa.vic.edu.au/languages/victorian-aboriginal-languages/introduction/rationale-and-aims"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D74D346-7674-4434-9E28-7B382F231D7C}"/>
</file>

<file path=customXml/itemProps2.xml><?xml version="1.0" encoding="utf-8"?>
<ds:datastoreItem xmlns:ds="http://schemas.openxmlformats.org/officeDocument/2006/customXml" ds:itemID="{47500F47-619A-4926-910A-C3CE88EC4E6F}"/>
</file>

<file path=customXml/itemProps3.xml><?xml version="1.0" encoding="utf-8"?>
<ds:datastoreItem xmlns:ds="http://schemas.openxmlformats.org/officeDocument/2006/customXml" ds:itemID="{10B50144-8B19-4294-BA13-3F173FDC1780}"/>
</file>

<file path=customXml/itemProps4.xml><?xml version="1.0" encoding="utf-8"?>
<ds:datastoreItem xmlns:ds="http://schemas.openxmlformats.org/officeDocument/2006/customXml" ds:itemID="{A380EA01-D49A-4591-AD6D-245C55BF4E69}"/>
</file>

<file path=docProps/app.xml><?xml version="1.0" encoding="utf-8"?>
<Properties xmlns="http://schemas.openxmlformats.org/officeDocument/2006/extended-properties" xmlns:vt="http://schemas.openxmlformats.org/officeDocument/2006/docPropsVTypes">
  <Template>Normal.dotm</Template>
  <TotalTime>1</TotalTime>
  <Pages>11</Pages>
  <Words>3299</Words>
  <Characters>22379</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2016-10-05T01:58:00Z</cp:lastPrinted>
  <dcterms:created xsi:type="dcterms:W3CDTF">2017-01-25T04:30:00Z</dcterms:created>
  <dcterms:modified xsi:type="dcterms:W3CDTF">2017-03-28T03:49:00Z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