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4ED384DD" w:rsidR="00F4525C" w:rsidRDefault="007865FE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5EDC4A0CC4954BFCA7EA90F8D6A596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302A">
            <w:t>Early Years Twilight Seminar Video</w:t>
          </w:r>
        </w:sdtContent>
      </w:sdt>
      <w:r w:rsidR="006A19D1">
        <w:t>: About the assessment tools</w:t>
      </w:r>
    </w:p>
    <w:p w14:paraId="4E0096CC" w14:textId="55321844" w:rsidR="001D302A" w:rsidRDefault="001D302A" w:rsidP="001D302A">
      <w:pPr>
        <w:rPr>
          <w:noProof/>
        </w:rPr>
      </w:pPr>
      <w:bookmarkStart w:id="0" w:name="TemplateOverview"/>
      <w:bookmarkEnd w:id="0"/>
      <w:r>
        <w:rPr>
          <w:noProof/>
        </w:rPr>
        <w:t>So, the slide that has just gone up</w:t>
      </w:r>
      <w:r w:rsidR="00F05666">
        <w:rPr>
          <w:noProof/>
        </w:rPr>
        <w:t xml:space="preserve"> </w:t>
      </w:r>
      <w:r>
        <w:rPr>
          <w:noProof/>
        </w:rPr>
        <w:t>is a list of the tools that we reviewed.</w:t>
      </w:r>
    </w:p>
    <w:p w14:paraId="2FA9DBC5" w14:textId="46B37F7D" w:rsidR="001D302A" w:rsidRDefault="001D302A" w:rsidP="001D302A">
      <w:pPr>
        <w:rPr>
          <w:noProof/>
        </w:rPr>
      </w:pPr>
      <w:r>
        <w:rPr>
          <w:noProof/>
        </w:rPr>
        <w:t>Jen did a really good job</w:t>
      </w:r>
      <w:r w:rsidR="00F05666">
        <w:rPr>
          <w:noProof/>
        </w:rPr>
        <w:t xml:space="preserve"> </w:t>
      </w:r>
      <w:r>
        <w:rPr>
          <w:noProof/>
        </w:rPr>
        <w:t>of describing the framework,</w:t>
      </w:r>
      <w:r w:rsidR="00F05666">
        <w:rPr>
          <w:noProof/>
        </w:rPr>
        <w:t xml:space="preserve"> </w:t>
      </w:r>
      <w:r>
        <w:rPr>
          <w:noProof/>
        </w:rPr>
        <w:t>the lens that we use to look at assessment tools,</w:t>
      </w:r>
      <w:r w:rsidR="00F05666">
        <w:rPr>
          <w:noProof/>
        </w:rPr>
        <w:t xml:space="preserve"> </w:t>
      </w:r>
      <w:r>
        <w:rPr>
          <w:noProof/>
        </w:rPr>
        <w:t>and I just want to really reiterate,</w:t>
      </w:r>
      <w:r w:rsidR="00F05666">
        <w:rPr>
          <w:noProof/>
        </w:rPr>
        <w:t xml:space="preserve"> </w:t>
      </w:r>
      <w:r>
        <w:rPr>
          <w:noProof/>
        </w:rPr>
        <w:t>there are lots and lots of tools out there</w:t>
      </w:r>
      <w:r w:rsidR="00F05666">
        <w:rPr>
          <w:noProof/>
        </w:rPr>
        <w:t xml:space="preserve"> </w:t>
      </w:r>
      <w:r>
        <w:rPr>
          <w:noProof/>
        </w:rPr>
        <w:t>that are designed for clinicians</w:t>
      </w:r>
      <w:r w:rsidR="00F05666">
        <w:rPr>
          <w:noProof/>
        </w:rPr>
        <w:t xml:space="preserve"> </w:t>
      </w:r>
      <w:r>
        <w:rPr>
          <w:noProof/>
        </w:rPr>
        <w:t>and they're limited to only be used by</w:t>
      </w:r>
      <w:r w:rsidR="00F05666">
        <w:rPr>
          <w:noProof/>
        </w:rPr>
        <w:t xml:space="preserve"> </w:t>
      </w:r>
      <w:r>
        <w:rPr>
          <w:noProof/>
        </w:rPr>
        <w:t>development or educational psychologists.</w:t>
      </w:r>
    </w:p>
    <w:p w14:paraId="1FF16124" w14:textId="085AC46E" w:rsidR="001D302A" w:rsidRDefault="001D302A" w:rsidP="001D302A">
      <w:pPr>
        <w:rPr>
          <w:noProof/>
        </w:rPr>
      </w:pPr>
      <w:r>
        <w:rPr>
          <w:noProof/>
        </w:rPr>
        <w:t>They cost thousands of dollars.</w:t>
      </w:r>
      <w:r w:rsidR="00F05666">
        <w:rPr>
          <w:noProof/>
        </w:rPr>
        <w:t xml:space="preserve"> </w:t>
      </w:r>
      <w:r>
        <w:rPr>
          <w:noProof/>
        </w:rPr>
        <w:t>They take hours, if not days, to do</w:t>
      </w:r>
      <w:r w:rsidR="00F05666">
        <w:rPr>
          <w:noProof/>
        </w:rPr>
        <w:t xml:space="preserve"> </w:t>
      </w:r>
      <w:r>
        <w:rPr>
          <w:noProof/>
        </w:rPr>
        <w:t>and they're not very useful for us</w:t>
      </w:r>
      <w:r w:rsidR="00F05666">
        <w:rPr>
          <w:noProof/>
        </w:rPr>
        <w:t xml:space="preserve"> </w:t>
      </w:r>
      <w:r>
        <w:rPr>
          <w:noProof/>
        </w:rPr>
        <w:t>when we’re thinking more generally about measuring</w:t>
      </w:r>
      <w:r w:rsidR="00F05666">
        <w:rPr>
          <w:noProof/>
        </w:rPr>
        <w:t xml:space="preserve"> </w:t>
      </w:r>
      <w:r>
        <w:rPr>
          <w:noProof/>
        </w:rPr>
        <w:t>the learning of children we’re working with.</w:t>
      </w:r>
    </w:p>
    <w:p w14:paraId="01932DF4" w14:textId="6DE1C9EF" w:rsidR="001D302A" w:rsidRDefault="001D302A" w:rsidP="001D302A">
      <w:pPr>
        <w:rPr>
          <w:noProof/>
        </w:rPr>
      </w:pPr>
      <w:r>
        <w:rPr>
          <w:noProof/>
        </w:rPr>
        <w:t>So, for me, this was a really exciting opportunity</w:t>
      </w:r>
      <w:r w:rsidR="00F05666">
        <w:rPr>
          <w:noProof/>
        </w:rPr>
        <w:t xml:space="preserve"> </w:t>
      </w:r>
      <w:r>
        <w:rPr>
          <w:noProof/>
        </w:rPr>
        <w:t>to look at what is out there that the educators</w:t>
      </w:r>
      <w:r w:rsidR="007865FE">
        <w:rPr>
          <w:noProof/>
        </w:rPr>
        <w:t xml:space="preserve"> </w:t>
      </w:r>
      <w:r>
        <w:rPr>
          <w:noProof/>
        </w:rPr>
        <w:t>working with kids today could use.</w:t>
      </w:r>
    </w:p>
    <w:p w14:paraId="51D7A0BF" w14:textId="6FFCECCF" w:rsidR="001D302A" w:rsidRDefault="001D302A" w:rsidP="001D302A">
      <w:pPr>
        <w:rPr>
          <w:noProof/>
        </w:rPr>
      </w:pPr>
      <w:r>
        <w:rPr>
          <w:noProof/>
        </w:rPr>
        <w:t>And I really do take the point, not just jump out</w:t>
      </w:r>
      <w:r w:rsidR="00F05666">
        <w:rPr>
          <w:noProof/>
        </w:rPr>
        <w:t xml:space="preserve"> </w:t>
      </w:r>
      <w:r>
        <w:rPr>
          <w:noProof/>
        </w:rPr>
        <w:t>and start using it immediately,</w:t>
      </w:r>
      <w:r w:rsidR="00F05666">
        <w:rPr>
          <w:noProof/>
        </w:rPr>
        <w:t xml:space="preserve"> </w:t>
      </w:r>
      <w:r>
        <w:rPr>
          <w:noProof/>
        </w:rPr>
        <w:t>but begin talking about, thinking about,</w:t>
      </w:r>
      <w:r w:rsidR="00F05666">
        <w:rPr>
          <w:noProof/>
        </w:rPr>
        <w:t xml:space="preserve"> </w:t>
      </w:r>
      <w:r>
        <w:rPr>
          <w:noProof/>
        </w:rPr>
        <w:t>what constructs in there</w:t>
      </w:r>
      <w:r w:rsidR="00F05666">
        <w:rPr>
          <w:noProof/>
        </w:rPr>
        <w:t xml:space="preserve"> </w:t>
      </w:r>
      <w:r>
        <w:rPr>
          <w:noProof/>
        </w:rPr>
        <w:t>are we actually interested in measuring?</w:t>
      </w:r>
    </w:p>
    <w:p w14:paraId="1696E734" w14:textId="48D5FB31" w:rsidR="001D302A" w:rsidRDefault="001D302A" w:rsidP="001D302A">
      <w:pPr>
        <w:rPr>
          <w:noProof/>
        </w:rPr>
      </w:pPr>
      <w:r>
        <w:rPr>
          <w:noProof/>
        </w:rPr>
        <w:t>Why do we do this? How do we do this?</w:t>
      </w:r>
      <w:r w:rsidR="00F05666">
        <w:rPr>
          <w:noProof/>
        </w:rPr>
        <w:t xml:space="preserve"> </w:t>
      </w:r>
      <w:r>
        <w:rPr>
          <w:noProof/>
        </w:rPr>
        <w:t>Do we need some training and support</w:t>
      </w:r>
      <w:r w:rsidR="00F05666">
        <w:rPr>
          <w:noProof/>
        </w:rPr>
        <w:t xml:space="preserve"> </w:t>
      </w:r>
      <w:r>
        <w:rPr>
          <w:noProof/>
        </w:rPr>
        <w:t>to go and use it for the first time?</w:t>
      </w:r>
      <w:r w:rsidR="00F05666">
        <w:rPr>
          <w:noProof/>
        </w:rPr>
        <w:t xml:space="preserve"> </w:t>
      </w:r>
      <w:r>
        <w:rPr>
          <w:noProof/>
        </w:rPr>
        <w:t>And it was a really great point that was made</w:t>
      </w:r>
      <w:r w:rsidR="00F05666">
        <w:rPr>
          <w:noProof/>
        </w:rPr>
        <w:t xml:space="preserve"> </w:t>
      </w:r>
      <w:r>
        <w:rPr>
          <w:noProof/>
        </w:rPr>
        <w:t>that if you take a tool and start using it,</w:t>
      </w:r>
      <w:r w:rsidR="00F05666">
        <w:rPr>
          <w:noProof/>
        </w:rPr>
        <w:t xml:space="preserve"> </w:t>
      </w:r>
      <w:r>
        <w:rPr>
          <w:noProof/>
        </w:rPr>
        <w:t>but you’re kind of just making it up</w:t>
      </w:r>
      <w:r w:rsidR="00F05666">
        <w:rPr>
          <w:noProof/>
        </w:rPr>
        <w:t xml:space="preserve"> </w:t>
      </w:r>
      <w:r>
        <w:rPr>
          <w:noProof/>
        </w:rPr>
        <w:t>as you go along</w:t>
      </w:r>
      <w:r w:rsidR="00F05666">
        <w:rPr>
          <w:noProof/>
        </w:rPr>
        <w:t xml:space="preserve"> </w:t>
      </w:r>
      <w:r>
        <w:rPr>
          <w:noProof/>
        </w:rPr>
        <w:t>because you’re relying on</w:t>
      </w:r>
      <w:r w:rsidR="00F05666">
        <w:rPr>
          <w:noProof/>
        </w:rPr>
        <w:t xml:space="preserve"> </w:t>
      </w:r>
      <w:r>
        <w:rPr>
          <w:noProof/>
        </w:rPr>
        <w:t>second-hand instructions,</w:t>
      </w:r>
      <w:r w:rsidR="00F05666">
        <w:rPr>
          <w:noProof/>
        </w:rPr>
        <w:t xml:space="preserve"> </w:t>
      </w:r>
      <w:r>
        <w:rPr>
          <w:noProof/>
        </w:rPr>
        <w:t>well, it’s not going to be very useful</w:t>
      </w:r>
      <w:r w:rsidR="00F05666">
        <w:rPr>
          <w:noProof/>
        </w:rPr>
        <w:t xml:space="preserve"> </w:t>
      </w:r>
      <w:r>
        <w:rPr>
          <w:noProof/>
        </w:rPr>
        <w:t>if you then want to compare the kind of evidence</w:t>
      </w:r>
      <w:r w:rsidR="00F05666">
        <w:rPr>
          <w:noProof/>
        </w:rPr>
        <w:t xml:space="preserve"> </w:t>
      </w:r>
      <w:r>
        <w:rPr>
          <w:noProof/>
        </w:rPr>
        <w:t>you’re collecting about kids’ learning</w:t>
      </w:r>
      <w:r w:rsidR="00F05666">
        <w:rPr>
          <w:noProof/>
        </w:rPr>
        <w:t xml:space="preserve"> </w:t>
      </w:r>
      <w:r>
        <w:rPr>
          <w:noProof/>
        </w:rPr>
        <w:t>with other practitioners,</w:t>
      </w:r>
      <w:r w:rsidR="00F05666">
        <w:rPr>
          <w:noProof/>
        </w:rPr>
        <w:t xml:space="preserve"> </w:t>
      </w:r>
      <w:r>
        <w:rPr>
          <w:noProof/>
        </w:rPr>
        <w:t>because you're not using the same tool -</w:t>
      </w:r>
      <w:r w:rsidR="00F05666">
        <w:rPr>
          <w:noProof/>
        </w:rPr>
        <w:t xml:space="preserve"> </w:t>
      </w:r>
      <w:r>
        <w:rPr>
          <w:noProof/>
        </w:rPr>
        <w:t>you're using it differently.</w:t>
      </w:r>
    </w:p>
    <w:p w14:paraId="63907690" w14:textId="156B6F93" w:rsidR="001D302A" w:rsidRDefault="001D302A" w:rsidP="001D302A">
      <w:pPr>
        <w:rPr>
          <w:noProof/>
        </w:rPr>
      </w:pPr>
      <w:r>
        <w:rPr>
          <w:noProof/>
        </w:rPr>
        <w:t>So I'm going to talk about three of these tools.</w:t>
      </w:r>
      <w:r w:rsidR="00F05666">
        <w:rPr>
          <w:noProof/>
        </w:rPr>
        <w:t xml:space="preserve"> </w:t>
      </w:r>
      <w:r>
        <w:rPr>
          <w:noProof/>
        </w:rPr>
        <w:t xml:space="preserve">The first one is under the </w:t>
      </w:r>
      <w:r w:rsidR="007865FE">
        <w:rPr>
          <w:noProof/>
        </w:rPr>
        <w:t>‘</w:t>
      </w:r>
      <w:r>
        <w:rPr>
          <w:noProof/>
        </w:rPr>
        <w:t>Learning</w:t>
      </w:r>
      <w:r w:rsidR="007865FE">
        <w:rPr>
          <w:noProof/>
        </w:rPr>
        <w:t>’</w:t>
      </w:r>
      <w:r>
        <w:rPr>
          <w:noProof/>
        </w:rPr>
        <w:t xml:space="preserve"> heading</w:t>
      </w:r>
      <w:r w:rsidR="00F05666">
        <w:rPr>
          <w:noProof/>
        </w:rPr>
        <w:t xml:space="preserve"> </w:t>
      </w:r>
      <w:r>
        <w:rPr>
          <w:noProof/>
        </w:rPr>
        <w:t>there -</w:t>
      </w:r>
      <w:r w:rsidR="00F05666">
        <w:rPr>
          <w:noProof/>
        </w:rPr>
        <w:t xml:space="preserve"> </w:t>
      </w:r>
      <w:r>
        <w:rPr>
          <w:noProof/>
        </w:rPr>
        <w:t>the Measuring Early Learning</w:t>
      </w:r>
      <w:r w:rsidR="00F05666">
        <w:rPr>
          <w:noProof/>
        </w:rPr>
        <w:t xml:space="preserve"> </w:t>
      </w:r>
      <w:r>
        <w:rPr>
          <w:noProof/>
        </w:rPr>
        <w:t>Quality &amp; Outcomes tool.</w:t>
      </w:r>
    </w:p>
    <w:p w14:paraId="5B54244A" w14:textId="6CDDA0F8" w:rsidR="001D302A" w:rsidRDefault="001D302A" w:rsidP="001D302A">
      <w:pPr>
        <w:rPr>
          <w:noProof/>
        </w:rPr>
      </w:pPr>
      <w:r>
        <w:rPr>
          <w:noProof/>
        </w:rPr>
        <w:t>I really like this tool.</w:t>
      </w:r>
      <w:r w:rsidR="00F05666">
        <w:rPr>
          <w:noProof/>
        </w:rPr>
        <w:t xml:space="preserve"> </w:t>
      </w:r>
      <w:r>
        <w:rPr>
          <w:noProof/>
        </w:rPr>
        <w:t>I use it in my research.</w:t>
      </w:r>
    </w:p>
    <w:p w14:paraId="675C4739" w14:textId="030FCDE3" w:rsidR="001D302A" w:rsidRDefault="001D302A" w:rsidP="001D302A">
      <w:pPr>
        <w:rPr>
          <w:noProof/>
        </w:rPr>
      </w:pPr>
      <w:r>
        <w:rPr>
          <w:noProof/>
        </w:rPr>
        <w:t>And because I've used it a bit,</w:t>
      </w:r>
      <w:r w:rsidR="00F05666">
        <w:rPr>
          <w:noProof/>
        </w:rPr>
        <w:t xml:space="preserve"> </w:t>
      </w:r>
      <w:r>
        <w:rPr>
          <w:noProof/>
        </w:rPr>
        <w:t>I’ve really been keen to talk about it</w:t>
      </w:r>
      <w:r w:rsidR="00F05666">
        <w:rPr>
          <w:noProof/>
        </w:rPr>
        <w:t xml:space="preserve"> </w:t>
      </w:r>
      <w:r>
        <w:rPr>
          <w:noProof/>
        </w:rPr>
        <w:t>with as many people as possible.</w:t>
      </w:r>
    </w:p>
    <w:p w14:paraId="033E7347" w14:textId="152BD345" w:rsidR="001D302A" w:rsidRDefault="001D302A" w:rsidP="001D302A">
      <w:pPr>
        <w:rPr>
          <w:noProof/>
        </w:rPr>
      </w:pPr>
      <w:r>
        <w:rPr>
          <w:noProof/>
        </w:rPr>
        <w:t>One of the reasons why I like it</w:t>
      </w:r>
      <w:r w:rsidR="00F05666">
        <w:rPr>
          <w:noProof/>
        </w:rPr>
        <w:t xml:space="preserve"> </w:t>
      </w:r>
      <w:r>
        <w:rPr>
          <w:noProof/>
        </w:rPr>
        <w:t>is it’s open-source and it’s free.</w:t>
      </w:r>
    </w:p>
    <w:p w14:paraId="4025B758" w14:textId="3FE55303" w:rsidR="001D302A" w:rsidRDefault="001D302A" w:rsidP="001D302A">
      <w:pPr>
        <w:rPr>
          <w:noProof/>
        </w:rPr>
      </w:pPr>
      <w:r>
        <w:rPr>
          <w:noProof/>
        </w:rPr>
        <w:t>Anyone in the world can go to the MELQO website</w:t>
      </w:r>
      <w:r w:rsidR="00F05666">
        <w:rPr>
          <w:noProof/>
        </w:rPr>
        <w:t xml:space="preserve"> </w:t>
      </w:r>
      <w:r>
        <w:rPr>
          <w:noProof/>
        </w:rPr>
        <w:t>and grab a copy.</w:t>
      </w:r>
    </w:p>
    <w:p w14:paraId="0A7CE414" w14:textId="5FBF9992" w:rsidR="001D302A" w:rsidRDefault="001D302A" w:rsidP="001D302A">
      <w:pPr>
        <w:rPr>
          <w:noProof/>
        </w:rPr>
      </w:pPr>
      <w:r>
        <w:rPr>
          <w:noProof/>
        </w:rPr>
        <w:t>And it’s got really good supporting documentation</w:t>
      </w:r>
      <w:r w:rsidR="00F05666">
        <w:rPr>
          <w:noProof/>
        </w:rPr>
        <w:t xml:space="preserve"> </w:t>
      </w:r>
      <w:r>
        <w:rPr>
          <w:noProof/>
        </w:rPr>
        <w:t>that describes what it’s about.</w:t>
      </w:r>
    </w:p>
    <w:p w14:paraId="5EC0307B" w14:textId="5798A0F9" w:rsidR="001D302A" w:rsidRDefault="001D302A" w:rsidP="001D302A">
      <w:pPr>
        <w:rPr>
          <w:noProof/>
        </w:rPr>
      </w:pPr>
      <w:r>
        <w:rPr>
          <w:noProof/>
        </w:rPr>
        <w:t>Like, where did these items</w:t>
      </w:r>
      <w:r w:rsidR="00F05666">
        <w:rPr>
          <w:noProof/>
        </w:rPr>
        <w:t xml:space="preserve"> </w:t>
      </w:r>
      <w:r>
        <w:rPr>
          <w:noProof/>
        </w:rPr>
        <w:t>to assess kids’ learning come from?</w:t>
      </w:r>
      <w:r w:rsidR="00F05666">
        <w:rPr>
          <w:noProof/>
        </w:rPr>
        <w:t xml:space="preserve"> </w:t>
      </w:r>
      <w:r>
        <w:rPr>
          <w:noProof/>
        </w:rPr>
        <w:t>Now, it is designed to be used</w:t>
      </w:r>
      <w:r w:rsidR="007865FE">
        <w:rPr>
          <w:noProof/>
        </w:rPr>
        <w:t xml:space="preserve"> </w:t>
      </w:r>
      <w:r>
        <w:rPr>
          <w:noProof/>
        </w:rPr>
        <w:t>in the developing world.</w:t>
      </w:r>
    </w:p>
    <w:p w14:paraId="49D27A4F" w14:textId="601CA21A" w:rsidR="001D302A" w:rsidRDefault="001D302A" w:rsidP="001D302A">
      <w:pPr>
        <w:rPr>
          <w:noProof/>
        </w:rPr>
      </w:pPr>
      <w:r>
        <w:rPr>
          <w:noProof/>
        </w:rPr>
        <w:t>It was designed by the World Bank and UNICEF</w:t>
      </w:r>
      <w:r w:rsidR="00F05666">
        <w:rPr>
          <w:noProof/>
        </w:rPr>
        <w:t xml:space="preserve"> </w:t>
      </w:r>
      <w:r>
        <w:rPr>
          <w:noProof/>
        </w:rPr>
        <w:t>and the Brookings Institute.</w:t>
      </w:r>
    </w:p>
    <w:p w14:paraId="408EFB39" w14:textId="63CF87DC" w:rsidR="001D302A" w:rsidRDefault="001D302A" w:rsidP="001D302A">
      <w:pPr>
        <w:rPr>
          <w:noProof/>
        </w:rPr>
      </w:pPr>
      <w:r>
        <w:rPr>
          <w:noProof/>
        </w:rPr>
        <w:t>But I’ve used it in Australia</w:t>
      </w:r>
      <w:r w:rsidR="00F05666">
        <w:rPr>
          <w:noProof/>
        </w:rPr>
        <w:t xml:space="preserve"> </w:t>
      </w:r>
      <w:r>
        <w:rPr>
          <w:noProof/>
        </w:rPr>
        <w:t>and I’ve also used it in Indonesia</w:t>
      </w:r>
      <w:r w:rsidR="00F05666">
        <w:rPr>
          <w:noProof/>
        </w:rPr>
        <w:t xml:space="preserve"> </w:t>
      </w:r>
      <w:r>
        <w:rPr>
          <w:noProof/>
        </w:rPr>
        <w:t>and I’ve also used it in Papua New Guinea.</w:t>
      </w:r>
    </w:p>
    <w:p w14:paraId="4848A202" w14:textId="77777777" w:rsidR="001D302A" w:rsidRDefault="001D302A" w:rsidP="001D302A">
      <w:pPr>
        <w:rPr>
          <w:noProof/>
        </w:rPr>
      </w:pPr>
      <w:r>
        <w:rPr>
          <w:noProof/>
        </w:rPr>
        <w:t>And it works well across all of those sites.</w:t>
      </w:r>
    </w:p>
    <w:p w14:paraId="1BC9F479" w14:textId="769A005B" w:rsidR="001D302A" w:rsidRDefault="001D302A" w:rsidP="001D302A">
      <w:pPr>
        <w:rPr>
          <w:noProof/>
        </w:rPr>
      </w:pPr>
      <w:r>
        <w:rPr>
          <w:noProof/>
        </w:rPr>
        <w:lastRenderedPageBreak/>
        <w:t>The other thing I really like about it</w:t>
      </w:r>
      <w:r w:rsidR="00F05666">
        <w:rPr>
          <w:noProof/>
        </w:rPr>
        <w:t xml:space="preserve"> </w:t>
      </w:r>
      <w:r>
        <w:rPr>
          <w:noProof/>
        </w:rPr>
        <w:t>is it’s an omnibus measure.</w:t>
      </w:r>
    </w:p>
    <w:p w14:paraId="7F27CE8E" w14:textId="6E4CD1E0" w:rsidR="001D302A" w:rsidRDefault="001D302A" w:rsidP="001D302A">
      <w:pPr>
        <w:rPr>
          <w:noProof/>
        </w:rPr>
      </w:pPr>
      <w:r>
        <w:rPr>
          <w:noProof/>
        </w:rPr>
        <w:t>It measures a whole bunch of different things.</w:t>
      </w:r>
    </w:p>
    <w:p w14:paraId="26DC5E7B" w14:textId="6EE6223E" w:rsidR="001D302A" w:rsidRDefault="001D302A" w:rsidP="001D302A">
      <w:pPr>
        <w:rPr>
          <w:noProof/>
        </w:rPr>
      </w:pPr>
      <w:r>
        <w:rPr>
          <w:noProof/>
        </w:rPr>
        <w:t>It gives us evidence about kids’ pre-literacy</w:t>
      </w:r>
      <w:r w:rsidR="00F05666">
        <w:rPr>
          <w:noProof/>
        </w:rPr>
        <w:t xml:space="preserve"> </w:t>
      </w:r>
      <w:r>
        <w:rPr>
          <w:noProof/>
        </w:rPr>
        <w:t>and pre-mathematics -</w:t>
      </w:r>
      <w:r w:rsidR="00F05666">
        <w:rPr>
          <w:noProof/>
        </w:rPr>
        <w:t xml:space="preserve"> </w:t>
      </w:r>
      <w:r>
        <w:rPr>
          <w:noProof/>
        </w:rPr>
        <w:t>not relevant to this lit review -</w:t>
      </w:r>
      <w:r w:rsidR="00F05666">
        <w:rPr>
          <w:noProof/>
        </w:rPr>
        <w:t xml:space="preserve"> </w:t>
      </w:r>
      <w:r>
        <w:rPr>
          <w:noProof/>
        </w:rPr>
        <w:t>but in addition to that, social and emotional</w:t>
      </w:r>
      <w:r w:rsidR="00F05666">
        <w:rPr>
          <w:noProof/>
        </w:rPr>
        <w:t xml:space="preserve"> </w:t>
      </w:r>
      <w:r>
        <w:rPr>
          <w:noProof/>
        </w:rPr>
        <w:t>skills, executive function and writing ability.</w:t>
      </w:r>
    </w:p>
    <w:p w14:paraId="7AD4C453" w14:textId="62BBADBC" w:rsidR="001D302A" w:rsidRDefault="001D302A" w:rsidP="001D302A">
      <w:pPr>
        <w:rPr>
          <w:noProof/>
        </w:rPr>
      </w:pPr>
      <w:r>
        <w:rPr>
          <w:noProof/>
        </w:rPr>
        <w:t>It’s a one-on-one assessment tool.</w:t>
      </w:r>
      <w:r w:rsidR="00F05666">
        <w:rPr>
          <w:noProof/>
        </w:rPr>
        <w:t xml:space="preserve"> </w:t>
      </w:r>
      <w:r>
        <w:rPr>
          <w:noProof/>
        </w:rPr>
        <w:t>So, it’s done with children in the learning space.</w:t>
      </w:r>
    </w:p>
    <w:p w14:paraId="00702B52" w14:textId="38D9BADF" w:rsidR="001D302A" w:rsidRDefault="001D302A" w:rsidP="001D302A">
      <w:pPr>
        <w:rPr>
          <w:noProof/>
        </w:rPr>
      </w:pPr>
      <w:r>
        <w:rPr>
          <w:noProof/>
        </w:rPr>
        <w:t>I’m pleased to say that it’s mostly</w:t>
      </w:r>
      <w:r w:rsidR="00F05666">
        <w:rPr>
          <w:noProof/>
        </w:rPr>
        <w:t xml:space="preserve"> </w:t>
      </w:r>
      <w:r>
        <w:rPr>
          <w:noProof/>
        </w:rPr>
        <w:t>built around activities and games -</w:t>
      </w:r>
      <w:r w:rsidR="00F05666">
        <w:rPr>
          <w:noProof/>
        </w:rPr>
        <w:t xml:space="preserve"> </w:t>
      </w:r>
      <w:r>
        <w:rPr>
          <w:noProof/>
        </w:rPr>
        <w:t>things that kids are naturally engaged with.</w:t>
      </w:r>
    </w:p>
    <w:p w14:paraId="4AD9538F" w14:textId="7E29A599" w:rsidR="001D302A" w:rsidRDefault="001D302A" w:rsidP="001D302A">
      <w:pPr>
        <w:rPr>
          <w:noProof/>
        </w:rPr>
      </w:pPr>
      <w:r>
        <w:rPr>
          <w:noProof/>
        </w:rPr>
        <w:t>It can be done in a way...</w:t>
      </w:r>
      <w:r w:rsidR="00F05666">
        <w:rPr>
          <w:noProof/>
        </w:rPr>
        <w:t xml:space="preserve"> </w:t>
      </w:r>
      <w:r>
        <w:rPr>
          <w:noProof/>
        </w:rPr>
        <w:t>yes, it is an assessment tool,</w:t>
      </w:r>
      <w:r w:rsidR="00F05666">
        <w:rPr>
          <w:noProof/>
        </w:rPr>
        <w:t xml:space="preserve"> </w:t>
      </w:r>
      <w:r>
        <w:rPr>
          <w:noProof/>
        </w:rPr>
        <w:t>but it can be done in a way that it is engaging</w:t>
      </w:r>
      <w:r w:rsidR="00F05666">
        <w:rPr>
          <w:noProof/>
        </w:rPr>
        <w:t xml:space="preserve"> </w:t>
      </w:r>
      <w:r>
        <w:rPr>
          <w:noProof/>
        </w:rPr>
        <w:t>and interesting to young children.</w:t>
      </w:r>
    </w:p>
    <w:p w14:paraId="30A482A4" w14:textId="688F1BD4" w:rsidR="001D302A" w:rsidRDefault="001D302A" w:rsidP="001D302A">
      <w:pPr>
        <w:rPr>
          <w:noProof/>
        </w:rPr>
      </w:pPr>
      <w:r>
        <w:rPr>
          <w:noProof/>
        </w:rPr>
        <w:t>And, as an example of some of the activities,</w:t>
      </w:r>
      <w:r w:rsidR="00F05666">
        <w:rPr>
          <w:noProof/>
        </w:rPr>
        <w:t xml:space="preserve"> </w:t>
      </w:r>
      <w:r>
        <w:rPr>
          <w:noProof/>
        </w:rPr>
        <w:t>when we measure kids’ executive function</w:t>
      </w:r>
      <w:r w:rsidR="00F05666">
        <w:rPr>
          <w:noProof/>
        </w:rPr>
        <w:t xml:space="preserve"> </w:t>
      </w:r>
      <w:r>
        <w:rPr>
          <w:noProof/>
        </w:rPr>
        <w:t>using the MELQO,</w:t>
      </w:r>
      <w:r w:rsidR="00F05666">
        <w:rPr>
          <w:noProof/>
        </w:rPr>
        <w:t xml:space="preserve"> </w:t>
      </w:r>
      <w:r>
        <w:rPr>
          <w:noProof/>
        </w:rPr>
        <w:t>the items around working memory</w:t>
      </w:r>
      <w:r w:rsidR="00F05666">
        <w:rPr>
          <w:noProof/>
        </w:rPr>
        <w:t xml:space="preserve"> </w:t>
      </w:r>
      <w:r>
        <w:rPr>
          <w:noProof/>
        </w:rPr>
        <w:t>are number sequences.</w:t>
      </w:r>
    </w:p>
    <w:p w14:paraId="222121FB" w14:textId="4800DEE2" w:rsidR="001D302A" w:rsidRDefault="001D302A" w:rsidP="001D302A">
      <w:pPr>
        <w:rPr>
          <w:noProof/>
        </w:rPr>
      </w:pPr>
      <w:r>
        <w:rPr>
          <w:noProof/>
        </w:rPr>
        <w:t xml:space="preserve">So the activities around </w:t>
      </w:r>
      <w:r w:rsidR="007865FE">
        <w:rPr>
          <w:noProof/>
        </w:rPr>
        <w:t>‘</w:t>
      </w:r>
      <w:r>
        <w:rPr>
          <w:noProof/>
        </w:rPr>
        <w:t>I'm going to</w:t>
      </w:r>
      <w:r w:rsidR="00F05666">
        <w:rPr>
          <w:noProof/>
        </w:rPr>
        <w:t xml:space="preserve"> </w:t>
      </w:r>
      <w:r>
        <w:rPr>
          <w:noProof/>
        </w:rPr>
        <w:t>read you out a list of numbers.</w:t>
      </w:r>
      <w:r w:rsidR="00F05666">
        <w:rPr>
          <w:noProof/>
        </w:rPr>
        <w:t xml:space="preserve"> </w:t>
      </w:r>
      <w:r w:rsidR="007865FE">
        <w:rPr>
          <w:noProof/>
        </w:rPr>
        <w:t>‘</w:t>
      </w:r>
      <w:r>
        <w:rPr>
          <w:noProof/>
        </w:rPr>
        <w:t>Can you remember them?</w:t>
      </w:r>
      <w:r w:rsidR="00F05666">
        <w:rPr>
          <w:noProof/>
        </w:rPr>
        <w:t xml:space="preserve"> </w:t>
      </w:r>
      <w:r>
        <w:rPr>
          <w:noProof/>
        </w:rPr>
        <w:t>Can you read them back to me?</w:t>
      </w:r>
      <w:r w:rsidR="007865FE">
        <w:rPr>
          <w:noProof/>
        </w:rPr>
        <w:t>’</w:t>
      </w:r>
    </w:p>
    <w:p w14:paraId="74A2B0F6" w14:textId="7BFE0A6A" w:rsidR="001D302A" w:rsidRDefault="001D302A" w:rsidP="001D302A">
      <w:pPr>
        <w:rPr>
          <w:noProof/>
        </w:rPr>
      </w:pPr>
      <w:r>
        <w:rPr>
          <w:noProof/>
        </w:rPr>
        <w:t>And then we ramp up the difficulty and say,</w:t>
      </w:r>
      <w:r w:rsidR="007865FE">
        <w:rPr>
          <w:noProof/>
        </w:rPr>
        <w:t xml:space="preserve"> ‘</w:t>
      </w:r>
      <w:r>
        <w:rPr>
          <w:noProof/>
        </w:rPr>
        <w:t>Can you remember them</w:t>
      </w:r>
      <w:r w:rsidR="00F05666">
        <w:rPr>
          <w:noProof/>
        </w:rPr>
        <w:t xml:space="preserve"> </w:t>
      </w:r>
      <w:r w:rsidR="007865FE">
        <w:rPr>
          <w:noProof/>
        </w:rPr>
        <w:t>‘</w:t>
      </w:r>
      <w:r>
        <w:rPr>
          <w:noProof/>
        </w:rPr>
        <w:t>and read them back to me in reverse order?</w:t>
      </w:r>
      <w:r w:rsidR="007865FE">
        <w:rPr>
          <w:noProof/>
        </w:rPr>
        <w:t>’</w:t>
      </w:r>
      <w:r w:rsidR="00F05666">
        <w:rPr>
          <w:noProof/>
        </w:rPr>
        <w:t xml:space="preserve"> </w:t>
      </w:r>
      <w:r>
        <w:rPr>
          <w:noProof/>
        </w:rPr>
        <w:t>Now, it sounds a bit dry</w:t>
      </w:r>
      <w:r w:rsidR="00F05666">
        <w:rPr>
          <w:noProof/>
        </w:rPr>
        <w:t xml:space="preserve"> </w:t>
      </w:r>
      <w:r>
        <w:rPr>
          <w:noProof/>
        </w:rPr>
        <w:t>when I say it in front of an audience,</w:t>
      </w:r>
      <w:r w:rsidR="00F05666">
        <w:rPr>
          <w:noProof/>
        </w:rPr>
        <w:t xml:space="preserve"> </w:t>
      </w:r>
      <w:r>
        <w:rPr>
          <w:noProof/>
        </w:rPr>
        <w:t>but you can imagine how you could make that an</w:t>
      </w:r>
      <w:r w:rsidR="00F05666">
        <w:rPr>
          <w:noProof/>
        </w:rPr>
        <w:t xml:space="preserve"> </w:t>
      </w:r>
      <w:r>
        <w:rPr>
          <w:noProof/>
        </w:rPr>
        <w:t>engaging experience and conversation with a child.</w:t>
      </w:r>
    </w:p>
    <w:p w14:paraId="6A9A1867" w14:textId="2BDB636A" w:rsidR="001D302A" w:rsidRDefault="001D302A" w:rsidP="001D302A">
      <w:pPr>
        <w:rPr>
          <w:noProof/>
        </w:rPr>
      </w:pPr>
      <w:r>
        <w:rPr>
          <w:noProof/>
        </w:rPr>
        <w:t>Similarly, the measure of inhibition control.</w:t>
      </w:r>
      <w:r w:rsidR="00F05666">
        <w:rPr>
          <w:noProof/>
        </w:rPr>
        <w:t xml:space="preserve"> </w:t>
      </w:r>
      <w:r>
        <w:rPr>
          <w:noProof/>
        </w:rPr>
        <w:t>It’s called the Head, Shoulders,</w:t>
      </w:r>
      <w:r w:rsidR="00F05666">
        <w:rPr>
          <w:noProof/>
        </w:rPr>
        <w:t xml:space="preserve"> </w:t>
      </w:r>
      <w:r>
        <w:rPr>
          <w:noProof/>
        </w:rPr>
        <w:t>Knees and Toes task.</w:t>
      </w:r>
      <w:r w:rsidR="00F05666">
        <w:rPr>
          <w:noProof/>
        </w:rPr>
        <w:t xml:space="preserve"> </w:t>
      </w:r>
      <w:r>
        <w:rPr>
          <w:noProof/>
        </w:rPr>
        <w:t>And we set it up by showing kids that the</w:t>
      </w:r>
      <w:r w:rsidR="00F05666">
        <w:rPr>
          <w:noProof/>
        </w:rPr>
        <w:t xml:space="preserve"> </w:t>
      </w:r>
      <w:r>
        <w:rPr>
          <w:noProof/>
        </w:rPr>
        <w:t>rules are, just like Simon Says, you know,</w:t>
      </w:r>
      <w:r w:rsidR="00F05666">
        <w:rPr>
          <w:noProof/>
        </w:rPr>
        <w:t xml:space="preserve"> </w:t>
      </w:r>
      <w:r>
        <w:rPr>
          <w:noProof/>
        </w:rPr>
        <w:t xml:space="preserve">when I say, </w:t>
      </w:r>
      <w:r w:rsidR="007865FE">
        <w:rPr>
          <w:noProof/>
        </w:rPr>
        <w:t>‘</w:t>
      </w:r>
      <w:r>
        <w:rPr>
          <w:noProof/>
        </w:rPr>
        <w:t>Touch your head,</w:t>
      </w:r>
      <w:r w:rsidR="007865FE">
        <w:rPr>
          <w:noProof/>
        </w:rPr>
        <w:t>’</w:t>
      </w:r>
      <w:r>
        <w:rPr>
          <w:noProof/>
        </w:rPr>
        <w:t xml:space="preserve"> touch your head.</w:t>
      </w:r>
      <w:r w:rsidR="00F05666">
        <w:rPr>
          <w:noProof/>
        </w:rPr>
        <w:t xml:space="preserve"> </w:t>
      </w:r>
      <w:r>
        <w:rPr>
          <w:noProof/>
        </w:rPr>
        <w:t xml:space="preserve">When I say, </w:t>
      </w:r>
      <w:r w:rsidR="007865FE">
        <w:rPr>
          <w:noProof/>
        </w:rPr>
        <w:t>‘</w:t>
      </w:r>
      <w:r>
        <w:rPr>
          <w:noProof/>
        </w:rPr>
        <w:t>Touch your shoulders,</w:t>
      </w:r>
      <w:r w:rsidR="007865FE">
        <w:rPr>
          <w:noProof/>
        </w:rPr>
        <w:t>’</w:t>
      </w:r>
      <w:r w:rsidR="00F05666">
        <w:rPr>
          <w:noProof/>
        </w:rPr>
        <w:t xml:space="preserve"> </w:t>
      </w:r>
      <w:r>
        <w:rPr>
          <w:noProof/>
        </w:rPr>
        <w:t>touch your shoulders.</w:t>
      </w:r>
      <w:r w:rsidR="00F05666">
        <w:rPr>
          <w:noProof/>
        </w:rPr>
        <w:t xml:space="preserve"> </w:t>
      </w:r>
      <w:r>
        <w:rPr>
          <w:noProof/>
        </w:rPr>
        <w:t xml:space="preserve">And then we flip it around and we say, </w:t>
      </w:r>
      <w:r w:rsidR="007865FE">
        <w:rPr>
          <w:noProof/>
        </w:rPr>
        <w:t>‘</w:t>
      </w:r>
      <w:r>
        <w:rPr>
          <w:noProof/>
        </w:rPr>
        <w:t>Okay,</w:t>
      </w:r>
      <w:r w:rsidR="00F05666">
        <w:rPr>
          <w:noProof/>
        </w:rPr>
        <w:t xml:space="preserve"> </w:t>
      </w:r>
      <w:r>
        <w:rPr>
          <w:noProof/>
        </w:rPr>
        <w:t>now we’re going to change the rules.</w:t>
      </w:r>
    </w:p>
    <w:p w14:paraId="4802A400" w14:textId="16E38391" w:rsidR="001D302A" w:rsidRDefault="001D302A" w:rsidP="001D302A">
      <w:pPr>
        <w:rPr>
          <w:noProof/>
        </w:rPr>
      </w:pPr>
      <w:r>
        <w:rPr>
          <w:noProof/>
        </w:rPr>
        <w:t xml:space="preserve">And when I say, </w:t>
      </w:r>
      <w:r w:rsidR="007865FE">
        <w:rPr>
          <w:noProof/>
        </w:rPr>
        <w:t>‘</w:t>
      </w:r>
      <w:r>
        <w:rPr>
          <w:noProof/>
        </w:rPr>
        <w:t>Touch your head,</w:t>
      </w:r>
      <w:r w:rsidR="007865FE">
        <w:rPr>
          <w:noProof/>
        </w:rPr>
        <w:t>’</w:t>
      </w:r>
      <w:r w:rsidR="00F05666">
        <w:rPr>
          <w:noProof/>
        </w:rPr>
        <w:t xml:space="preserve"> </w:t>
      </w:r>
      <w:r>
        <w:rPr>
          <w:noProof/>
        </w:rPr>
        <w:t>you’re going to touch your toes.</w:t>
      </w:r>
      <w:r w:rsidR="00F05666">
        <w:rPr>
          <w:noProof/>
        </w:rPr>
        <w:t xml:space="preserve"> </w:t>
      </w:r>
      <w:r>
        <w:rPr>
          <w:noProof/>
        </w:rPr>
        <w:t>Right?</w:t>
      </w:r>
    </w:p>
    <w:p w14:paraId="1B210E2A" w14:textId="0121C489" w:rsidR="001D302A" w:rsidRDefault="001D302A" w:rsidP="001D302A">
      <w:pPr>
        <w:rPr>
          <w:noProof/>
        </w:rPr>
      </w:pPr>
      <w:r>
        <w:rPr>
          <w:noProof/>
        </w:rPr>
        <w:t>There’s a series of items</w:t>
      </w:r>
      <w:r w:rsidR="00F05666">
        <w:rPr>
          <w:noProof/>
        </w:rPr>
        <w:t xml:space="preserve"> </w:t>
      </w:r>
      <w:r>
        <w:rPr>
          <w:noProof/>
        </w:rPr>
        <w:t>where the kids have to...</w:t>
      </w:r>
      <w:r w:rsidR="00F05666">
        <w:rPr>
          <w:noProof/>
        </w:rPr>
        <w:t xml:space="preserve"> </w:t>
      </w:r>
      <w:r>
        <w:rPr>
          <w:noProof/>
        </w:rPr>
        <w:t xml:space="preserve">..they learn the </w:t>
      </w:r>
      <w:r w:rsidR="007865FE">
        <w:rPr>
          <w:noProof/>
        </w:rPr>
        <w:t>‘</w:t>
      </w:r>
      <w:r>
        <w:rPr>
          <w:noProof/>
        </w:rPr>
        <w:t>Touch your head, touch your</w:t>
      </w:r>
      <w:r w:rsidR="00F05666">
        <w:rPr>
          <w:noProof/>
        </w:rPr>
        <w:t xml:space="preserve"> </w:t>
      </w:r>
      <w:r>
        <w:rPr>
          <w:noProof/>
        </w:rPr>
        <w:t>shoulders, touch your knees, touch your toes.</w:t>
      </w:r>
      <w:r w:rsidR="007865FE">
        <w:rPr>
          <w:noProof/>
        </w:rPr>
        <w:t>’</w:t>
      </w:r>
    </w:p>
    <w:p w14:paraId="5C2BD1CF" w14:textId="5915F6CD" w:rsidR="001D302A" w:rsidRDefault="001D302A" w:rsidP="001D302A">
      <w:pPr>
        <w:rPr>
          <w:noProof/>
        </w:rPr>
      </w:pPr>
      <w:r>
        <w:rPr>
          <w:noProof/>
        </w:rPr>
        <w:t>Now they’re going to receive</w:t>
      </w:r>
      <w:r w:rsidR="00F05666">
        <w:rPr>
          <w:noProof/>
        </w:rPr>
        <w:t xml:space="preserve"> </w:t>
      </w:r>
      <w:r>
        <w:rPr>
          <w:noProof/>
        </w:rPr>
        <w:t>that information, the instruction,</w:t>
      </w:r>
      <w:r w:rsidR="00F05666">
        <w:rPr>
          <w:noProof/>
        </w:rPr>
        <w:t xml:space="preserve"> </w:t>
      </w:r>
      <w:r>
        <w:rPr>
          <w:noProof/>
        </w:rPr>
        <w:t xml:space="preserve">they’re going to process it, go, </w:t>
      </w:r>
      <w:r w:rsidR="007865FE">
        <w:rPr>
          <w:noProof/>
        </w:rPr>
        <w:t>‘</w:t>
      </w:r>
      <w:r>
        <w:rPr>
          <w:noProof/>
        </w:rPr>
        <w:t>Ah!</w:t>
      </w:r>
      <w:r w:rsidR="00F05666">
        <w:rPr>
          <w:noProof/>
        </w:rPr>
        <w:t xml:space="preserve"> </w:t>
      </w:r>
      <w:r>
        <w:rPr>
          <w:noProof/>
        </w:rPr>
        <w:t>No, the rules changed. Now I do the opposite.</w:t>
      </w:r>
      <w:r w:rsidR="007865FE">
        <w:rPr>
          <w:noProof/>
        </w:rPr>
        <w:t>’</w:t>
      </w:r>
      <w:r w:rsidR="00F05666">
        <w:rPr>
          <w:noProof/>
        </w:rPr>
        <w:t xml:space="preserve"> </w:t>
      </w:r>
      <w:r>
        <w:rPr>
          <w:noProof/>
        </w:rPr>
        <w:t>And we reiterate through a few of those</w:t>
      </w:r>
      <w:r w:rsidR="00F05666">
        <w:rPr>
          <w:noProof/>
        </w:rPr>
        <w:t xml:space="preserve"> </w:t>
      </w:r>
      <w:r>
        <w:rPr>
          <w:noProof/>
        </w:rPr>
        <w:t>and that’s how we build some</w:t>
      </w:r>
      <w:r w:rsidR="00F05666">
        <w:rPr>
          <w:noProof/>
        </w:rPr>
        <w:t xml:space="preserve"> </w:t>
      </w:r>
      <w:r>
        <w:rPr>
          <w:noProof/>
        </w:rPr>
        <w:t>evidence of inhibition control.</w:t>
      </w:r>
    </w:p>
    <w:p w14:paraId="479CF1A4" w14:textId="346EADD5" w:rsidR="001D302A" w:rsidRDefault="001D302A" w:rsidP="001D302A">
      <w:pPr>
        <w:rPr>
          <w:noProof/>
        </w:rPr>
      </w:pPr>
      <w:r>
        <w:rPr>
          <w:noProof/>
        </w:rPr>
        <w:t>The other thing I wanted to quickly talk about was</w:t>
      </w:r>
      <w:r w:rsidR="00F05666">
        <w:rPr>
          <w:noProof/>
        </w:rPr>
        <w:t xml:space="preserve"> </w:t>
      </w:r>
      <w:r>
        <w:rPr>
          <w:noProof/>
        </w:rPr>
        <w:t>some measures of social and emotional skills.</w:t>
      </w:r>
      <w:r w:rsidR="00F05666">
        <w:rPr>
          <w:noProof/>
        </w:rPr>
        <w:t xml:space="preserve"> </w:t>
      </w:r>
      <w:r>
        <w:rPr>
          <w:noProof/>
        </w:rPr>
        <w:t>I’ll talk quickly about the Social Skills</w:t>
      </w:r>
      <w:r w:rsidR="00F05666">
        <w:rPr>
          <w:noProof/>
        </w:rPr>
        <w:t xml:space="preserve"> </w:t>
      </w:r>
      <w:r>
        <w:rPr>
          <w:noProof/>
        </w:rPr>
        <w:t>Improvement System and the Early ABLES.</w:t>
      </w:r>
      <w:r w:rsidR="00F05666">
        <w:rPr>
          <w:noProof/>
        </w:rPr>
        <w:t xml:space="preserve"> </w:t>
      </w:r>
      <w:r>
        <w:rPr>
          <w:noProof/>
        </w:rPr>
        <w:t>I’m really interested in kids’ social skills</w:t>
      </w:r>
      <w:r w:rsidR="00F05666">
        <w:rPr>
          <w:noProof/>
        </w:rPr>
        <w:t xml:space="preserve"> </w:t>
      </w:r>
      <w:r>
        <w:rPr>
          <w:noProof/>
        </w:rPr>
        <w:t>and we’ve just started some work now</w:t>
      </w:r>
      <w:r w:rsidR="00F05666">
        <w:rPr>
          <w:noProof/>
        </w:rPr>
        <w:t xml:space="preserve"> </w:t>
      </w:r>
      <w:r>
        <w:rPr>
          <w:noProof/>
        </w:rPr>
        <w:t>about how to measure it in different places.</w:t>
      </w:r>
    </w:p>
    <w:p w14:paraId="26B0B59C" w14:textId="41D6CE6B" w:rsidR="001D302A" w:rsidRDefault="001D302A" w:rsidP="001D302A">
      <w:pPr>
        <w:rPr>
          <w:noProof/>
        </w:rPr>
      </w:pPr>
      <w:r>
        <w:rPr>
          <w:noProof/>
        </w:rPr>
        <w:t>So I’ve been thinking about this a lot.</w:t>
      </w:r>
    </w:p>
    <w:p w14:paraId="36FA3CA5" w14:textId="34E38128" w:rsidR="001D302A" w:rsidRPr="00E662AB" w:rsidRDefault="001D302A" w:rsidP="001D302A">
      <w:pPr>
        <w:rPr>
          <w:noProof/>
        </w:rPr>
      </w:pPr>
      <w:r w:rsidRPr="00E662AB">
        <w:rPr>
          <w:noProof/>
        </w:rPr>
        <w:t>The SSIS is a US-based tool and it’s a checklist.</w:t>
      </w:r>
    </w:p>
    <w:p w14:paraId="47F8A099" w14:textId="7AF1EEDA" w:rsidR="001D302A" w:rsidRDefault="001D302A" w:rsidP="001D302A">
      <w:pPr>
        <w:rPr>
          <w:noProof/>
        </w:rPr>
      </w:pPr>
      <w:r>
        <w:rPr>
          <w:noProof/>
        </w:rPr>
        <w:t>So there are a series of s</w:t>
      </w:r>
      <w:bookmarkStart w:id="1" w:name="_GoBack"/>
      <w:bookmarkEnd w:id="1"/>
      <w:r>
        <w:rPr>
          <w:noProof/>
        </w:rPr>
        <w:t>tatements</w:t>
      </w:r>
      <w:r w:rsidR="006A19D1">
        <w:rPr>
          <w:noProof/>
        </w:rPr>
        <w:t xml:space="preserve"> </w:t>
      </w:r>
      <w:r>
        <w:rPr>
          <w:noProof/>
        </w:rPr>
        <w:t>and the educator indicates</w:t>
      </w:r>
      <w:r w:rsidR="006A19D1">
        <w:rPr>
          <w:noProof/>
        </w:rPr>
        <w:t xml:space="preserve"> </w:t>
      </w:r>
      <w:r>
        <w:rPr>
          <w:noProof/>
        </w:rPr>
        <w:t>whether the child never, sometimes, often</w:t>
      </w:r>
      <w:r w:rsidR="006A19D1">
        <w:rPr>
          <w:noProof/>
        </w:rPr>
        <w:t xml:space="preserve"> </w:t>
      </w:r>
      <w:r>
        <w:rPr>
          <w:noProof/>
        </w:rPr>
        <w:t>or always does these behaviours.</w:t>
      </w:r>
    </w:p>
    <w:p w14:paraId="180E9DC3" w14:textId="29EA9B2E" w:rsidR="001D302A" w:rsidRDefault="001D302A" w:rsidP="001D302A">
      <w:pPr>
        <w:rPr>
          <w:noProof/>
        </w:rPr>
      </w:pPr>
      <w:r>
        <w:rPr>
          <w:noProof/>
        </w:rPr>
        <w:t xml:space="preserve">And they’re things like, </w:t>
      </w:r>
      <w:r w:rsidR="007865FE">
        <w:rPr>
          <w:noProof/>
        </w:rPr>
        <w:t>‘</w:t>
      </w:r>
      <w:r>
        <w:rPr>
          <w:noProof/>
        </w:rPr>
        <w:t>Says please</w:t>
      </w:r>
      <w:r w:rsidR="007865FE">
        <w:rPr>
          <w:noProof/>
        </w:rPr>
        <w:t>’</w:t>
      </w:r>
      <w:r>
        <w:rPr>
          <w:noProof/>
        </w:rPr>
        <w:t>,</w:t>
      </w:r>
      <w:r w:rsidR="006A19D1">
        <w:rPr>
          <w:noProof/>
        </w:rPr>
        <w:t xml:space="preserve"> </w:t>
      </w:r>
      <w:r w:rsidR="007865FE">
        <w:rPr>
          <w:noProof/>
        </w:rPr>
        <w:t>‘</w:t>
      </w:r>
      <w:r>
        <w:rPr>
          <w:noProof/>
        </w:rPr>
        <w:t>Pays attention to instructions</w:t>
      </w:r>
      <w:r w:rsidR="007865FE">
        <w:rPr>
          <w:noProof/>
        </w:rPr>
        <w:t>’</w:t>
      </w:r>
      <w:r>
        <w:rPr>
          <w:noProof/>
        </w:rPr>
        <w:t>,</w:t>
      </w:r>
      <w:r w:rsidR="006A19D1">
        <w:rPr>
          <w:noProof/>
        </w:rPr>
        <w:t xml:space="preserve"> </w:t>
      </w:r>
      <w:r w:rsidR="007865FE">
        <w:rPr>
          <w:noProof/>
        </w:rPr>
        <w:t>‘</w:t>
      </w:r>
      <w:r>
        <w:rPr>
          <w:noProof/>
        </w:rPr>
        <w:t>Makes eye contact</w:t>
      </w:r>
      <w:r w:rsidR="007865FE">
        <w:rPr>
          <w:noProof/>
        </w:rPr>
        <w:t>’</w:t>
      </w:r>
      <w:r>
        <w:rPr>
          <w:noProof/>
        </w:rPr>
        <w:t xml:space="preserve">, </w:t>
      </w:r>
      <w:r w:rsidR="007865FE">
        <w:rPr>
          <w:noProof/>
        </w:rPr>
        <w:t>‘</w:t>
      </w:r>
      <w:r>
        <w:rPr>
          <w:noProof/>
        </w:rPr>
        <w:t>Lies</w:t>
      </w:r>
      <w:r w:rsidR="007865FE">
        <w:rPr>
          <w:noProof/>
        </w:rPr>
        <w:t>’</w:t>
      </w:r>
      <w:r>
        <w:rPr>
          <w:noProof/>
        </w:rPr>
        <w:t>.</w:t>
      </w:r>
      <w:r w:rsidR="006A19D1">
        <w:rPr>
          <w:noProof/>
        </w:rPr>
        <w:t xml:space="preserve"> </w:t>
      </w:r>
      <w:r>
        <w:rPr>
          <w:noProof/>
        </w:rPr>
        <w:t>And so you can see that that’s all really about,</w:t>
      </w:r>
      <w:r w:rsidR="007865FE">
        <w:rPr>
          <w:noProof/>
        </w:rPr>
        <w:t>’</w:t>
      </w:r>
      <w:r>
        <w:rPr>
          <w:noProof/>
        </w:rPr>
        <w:t>Do children know social rules or do they have</w:t>
      </w:r>
      <w:r w:rsidR="006A19D1">
        <w:rPr>
          <w:noProof/>
        </w:rPr>
        <w:t xml:space="preserve"> </w:t>
      </w:r>
      <w:r>
        <w:rPr>
          <w:noProof/>
        </w:rPr>
        <w:t>these kind of negative behaviours?</w:t>
      </w:r>
      <w:r w:rsidR="007865FE">
        <w:rPr>
          <w:noProof/>
        </w:rPr>
        <w:t>’</w:t>
      </w:r>
    </w:p>
    <w:p w14:paraId="2822B2AF" w14:textId="2C8FF2FF" w:rsidR="001D302A" w:rsidRDefault="001D302A" w:rsidP="001D302A">
      <w:pPr>
        <w:rPr>
          <w:noProof/>
        </w:rPr>
      </w:pPr>
      <w:r>
        <w:rPr>
          <w:noProof/>
        </w:rPr>
        <w:t>In contrast to that, we’ve got the Early ABLES.</w:t>
      </w:r>
      <w:r w:rsidR="006A19D1">
        <w:rPr>
          <w:noProof/>
        </w:rPr>
        <w:t xml:space="preserve"> </w:t>
      </w:r>
      <w:r>
        <w:rPr>
          <w:noProof/>
        </w:rPr>
        <w:t>Has anyone used the Early ABLES?</w:t>
      </w:r>
    </w:p>
    <w:p w14:paraId="2EA99827" w14:textId="01D218A3" w:rsidR="001D302A" w:rsidRDefault="001D302A" w:rsidP="001D302A">
      <w:pPr>
        <w:rPr>
          <w:noProof/>
        </w:rPr>
      </w:pPr>
      <w:r>
        <w:rPr>
          <w:noProof/>
        </w:rPr>
        <w:lastRenderedPageBreak/>
        <w:t>This is a Victorian measure. I see some nodding.</w:t>
      </w:r>
    </w:p>
    <w:p w14:paraId="0653103A" w14:textId="3DBC33F2" w:rsidR="001D302A" w:rsidRDefault="001D302A" w:rsidP="001D302A">
      <w:pPr>
        <w:rPr>
          <w:noProof/>
        </w:rPr>
      </w:pPr>
      <w:r>
        <w:rPr>
          <w:noProof/>
        </w:rPr>
        <w:t>Yeah, yeah.</w:t>
      </w:r>
      <w:r w:rsidR="006A19D1">
        <w:rPr>
          <w:noProof/>
        </w:rPr>
        <w:t xml:space="preserve"> </w:t>
      </w:r>
      <w:r>
        <w:rPr>
          <w:noProof/>
        </w:rPr>
        <w:t>I really, really like the Early ABLES,</w:t>
      </w:r>
      <w:r w:rsidR="006A19D1">
        <w:rPr>
          <w:noProof/>
        </w:rPr>
        <w:t xml:space="preserve"> </w:t>
      </w:r>
      <w:r>
        <w:rPr>
          <w:noProof/>
        </w:rPr>
        <w:t>and not just because I was at the University</w:t>
      </w:r>
      <w:r w:rsidR="006A19D1">
        <w:rPr>
          <w:noProof/>
        </w:rPr>
        <w:t xml:space="preserve"> </w:t>
      </w:r>
      <w:r>
        <w:rPr>
          <w:noProof/>
        </w:rPr>
        <w:t>of Melbourne when they were making it.</w:t>
      </w:r>
    </w:p>
    <w:p w14:paraId="673BDBAB" w14:textId="406219DB" w:rsidR="001D302A" w:rsidRDefault="001D302A" w:rsidP="001D302A">
      <w:pPr>
        <w:rPr>
          <w:noProof/>
        </w:rPr>
      </w:pPr>
      <w:r>
        <w:rPr>
          <w:noProof/>
        </w:rPr>
        <w:t>But it’s much more about a continuum</w:t>
      </w:r>
      <w:r w:rsidR="006A19D1">
        <w:rPr>
          <w:noProof/>
        </w:rPr>
        <w:t xml:space="preserve"> </w:t>
      </w:r>
      <w:r>
        <w:rPr>
          <w:noProof/>
        </w:rPr>
        <w:t>of social and emotional development.</w:t>
      </w:r>
    </w:p>
    <w:p w14:paraId="1FF7371E" w14:textId="515AF5E6" w:rsidR="001D302A" w:rsidRDefault="001D302A" w:rsidP="001D302A">
      <w:pPr>
        <w:rPr>
          <w:noProof/>
        </w:rPr>
      </w:pPr>
      <w:r>
        <w:rPr>
          <w:noProof/>
        </w:rPr>
        <w:t>It’s about the expectation that children’s ability</w:t>
      </w:r>
      <w:r w:rsidR="006A19D1">
        <w:rPr>
          <w:noProof/>
        </w:rPr>
        <w:t xml:space="preserve"> </w:t>
      </w:r>
      <w:r>
        <w:rPr>
          <w:noProof/>
        </w:rPr>
        <w:t>to function interpersonally</w:t>
      </w:r>
      <w:r w:rsidR="006A19D1">
        <w:rPr>
          <w:noProof/>
        </w:rPr>
        <w:t xml:space="preserve"> </w:t>
      </w:r>
      <w:r>
        <w:rPr>
          <w:noProof/>
        </w:rPr>
        <w:t>should increase over time.</w:t>
      </w:r>
      <w:r w:rsidR="006A19D1">
        <w:rPr>
          <w:noProof/>
        </w:rPr>
        <w:t xml:space="preserve"> </w:t>
      </w:r>
      <w:r>
        <w:rPr>
          <w:noProof/>
        </w:rPr>
        <w:t xml:space="preserve">Right? It’s not about just saying, </w:t>
      </w:r>
      <w:r w:rsidR="007865FE">
        <w:rPr>
          <w:noProof/>
        </w:rPr>
        <w:t>‘</w:t>
      </w:r>
      <w:r>
        <w:rPr>
          <w:noProof/>
        </w:rPr>
        <w:t>Do you know</w:t>
      </w:r>
      <w:r w:rsidR="006A19D1">
        <w:rPr>
          <w:noProof/>
        </w:rPr>
        <w:t xml:space="preserve"> </w:t>
      </w:r>
      <w:r>
        <w:rPr>
          <w:noProof/>
        </w:rPr>
        <w:t>the rules? Check. Alright, you're done.</w:t>
      </w:r>
      <w:r w:rsidR="007865FE">
        <w:rPr>
          <w:noProof/>
        </w:rPr>
        <w:t>’</w:t>
      </w:r>
    </w:p>
    <w:p w14:paraId="46AD7709" w14:textId="7DC2DD6C" w:rsidR="001D302A" w:rsidRDefault="001D302A" w:rsidP="001D302A">
      <w:pPr>
        <w:rPr>
          <w:noProof/>
        </w:rPr>
      </w:pPr>
      <w:r>
        <w:rPr>
          <w:noProof/>
        </w:rPr>
        <w:t>It’s about a progression of social skills.</w:t>
      </w:r>
      <w:r w:rsidR="006A19D1">
        <w:rPr>
          <w:noProof/>
        </w:rPr>
        <w:t xml:space="preserve"> </w:t>
      </w:r>
      <w:r>
        <w:rPr>
          <w:noProof/>
        </w:rPr>
        <w:t>And I will put a caveat on it,</w:t>
      </w:r>
      <w:r w:rsidR="006A19D1">
        <w:rPr>
          <w:noProof/>
        </w:rPr>
        <w:t xml:space="preserve"> </w:t>
      </w:r>
      <w:r>
        <w:rPr>
          <w:noProof/>
        </w:rPr>
        <w:t>because I did promise to do that,</w:t>
      </w:r>
      <w:r w:rsidR="006A19D1">
        <w:rPr>
          <w:noProof/>
        </w:rPr>
        <w:t xml:space="preserve"> </w:t>
      </w:r>
      <w:r>
        <w:rPr>
          <w:noProof/>
        </w:rPr>
        <w:t>that Early ABLES is a measure that was</w:t>
      </w:r>
      <w:r w:rsidR="006A19D1">
        <w:rPr>
          <w:noProof/>
        </w:rPr>
        <w:t xml:space="preserve"> </w:t>
      </w:r>
      <w:r>
        <w:rPr>
          <w:noProof/>
        </w:rPr>
        <w:t>designed in partnership with Victorian Government,</w:t>
      </w:r>
      <w:r w:rsidR="006A19D1">
        <w:rPr>
          <w:noProof/>
        </w:rPr>
        <w:t xml:space="preserve"> </w:t>
      </w:r>
      <w:r>
        <w:rPr>
          <w:noProof/>
        </w:rPr>
        <w:t>but it’s specifically for children with</w:t>
      </w:r>
      <w:r w:rsidR="006A19D1">
        <w:rPr>
          <w:noProof/>
        </w:rPr>
        <w:t xml:space="preserve"> </w:t>
      </w:r>
      <w:r>
        <w:rPr>
          <w:noProof/>
        </w:rPr>
        <w:t>a diagnosis or with additional needs.</w:t>
      </w:r>
    </w:p>
    <w:p w14:paraId="6442A38B" w14:textId="07E72F67" w:rsidR="001D302A" w:rsidRDefault="001D302A" w:rsidP="001D302A">
      <w:pPr>
        <w:rPr>
          <w:noProof/>
        </w:rPr>
      </w:pPr>
      <w:r>
        <w:rPr>
          <w:noProof/>
        </w:rPr>
        <w:t>But I think it has a lot of potential</w:t>
      </w:r>
      <w:r w:rsidR="006A19D1">
        <w:rPr>
          <w:noProof/>
        </w:rPr>
        <w:t xml:space="preserve"> </w:t>
      </w:r>
      <w:r>
        <w:rPr>
          <w:noProof/>
        </w:rPr>
        <w:t>in the future to be broadened in its scope.</w:t>
      </w:r>
    </w:p>
    <w:p w14:paraId="165EE193" w14:textId="57291FCD" w:rsidR="001D302A" w:rsidRDefault="001D302A" w:rsidP="001D302A">
      <w:pPr>
        <w:rPr>
          <w:noProof/>
        </w:rPr>
      </w:pPr>
      <w:r>
        <w:rPr>
          <w:noProof/>
        </w:rPr>
        <w:t>But the really nice thing about it</w:t>
      </w:r>
      <w:r w:rsidR="006A19D1">
        <w:rPr>
          <w:noProof/>
        </w:rPr>
        <w:t xml:space="preserve"> </w:t>
      </w:r>
      <w:r>
        <w:rPr>
          <w:noProof/>
        </w:rPr>
        <w:t>is its focus on interpersonal skills</w:t>
      </w:r>
      <w:r w:rsidR="006A19D1">
        <w:rPr>
          <w:noProof/>
        </w:rPr>
        <w:t xml:space="preserve"> </w:t>
      </w:r>
      <w:r>
        <w:rPr>
          <w:noProof/>
        </w:rPr>
        <w:t>and social skills from a growth perspective</w:t>
      </w:r>
      <w:r w:rsidR="006A19D1">
        <w:rPr>
          <w:noProof/>
        </w:rPr>
        <w:t xml:space="preserve"> </w:t>
      </w:r>
      <w:r>
        <w:rPr>
          <w:noProof/>
        </w:rPr>
        <w:t>means that over time we can go back</w:t>
      </w:r>
      <w:r w:rsidR="006A19D1">
        <w:rPr>
          <w:noProof/>
        </w:rPr>
        <w:t xml:space="preserve"> </w:t>
      </w:r>
      <w:r>
        <w:rPr>
          <w:noProof/>
        </w:rPr>
        <w:t>and do the assessment again</w:t>
      </w:r>
      <w:r w:rsidR="006A19D1">
        <w:rPr>
          <w:noProof/>
        </w:rPr>
        <w:t xml:space="preserve"> </w:t>
      </w:r>
      <w:r>
        <w:rPr>
          <w:noProof/>
        </w:rPr>
        <w:t>and collect evidence</w:t>
      </w:r>
      <w:r w:rsidR="006A19D1">
        <w:rPr>
          <w:noProof/>
        </w:rPr>
        <w:t xml:space="preserve"> </w:t>
      </w:r>
      <w:r>
        <w:rPr>
          <w:noProof/>
        </w:rPr>
        <w:t>of children’s growth and competence</w:t>
      </w:r>
      <w:r w:rsidR="006A19D1">
        <w:rPr>
          <w:noProof/>
        </w:rPr>
        <w:t xml:space="preserve"> </w:t>
      </w:r>
      <w:r>
        <w:rPr>
          <w:noProof/>
        </w:rPr>
        <w:t>and choose or decide</w:t>
      </w:r>
      <w:r w:rsidR="006A19D1">
        <w:rPr>
          <w:noProof/>
        </w:rPr>
        <w:t xml:space="preserve"> </w:t>
      </w:r>
      <w:r>
        <w:rPr>
          <w:noProof/>
        </w:rPr>
        <w:t>whether we're being really effective</w:t>
      </w:r>
      <w:r w:rsidR="006A19D1">
        <w:rPr>
          <w:noProof/>
        </w:rPr>
        <w:t xml:space="preserve"> </w:t>
      </w:r>
      <w:r>
        <w:rPr>
          <w:noProof/>
        </w:rPr>
        <w:t>in the way we're intervening</w:t>
      </w:r>
      <w:r w:rsidR="006A19D1">
        <w:rPr>
          <w:noProof/>
        </w:rPr>
        <w:t xml:space="preserve"> </w:t>
      </w:r>
      <w:r>
        <w:rPr>
          <w:noProof/>
        </w:rPr>
        <w:t>on kids’ learning and development.</w:t>
      </w:r>
    </w:p>
    <w:p w14:paraId="6CEF3399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55360F3E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865FE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55167CF5" w:rsidR="00781FB1" w:rsidRPr="00D86DE4" w:rsidRDefault="001D302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D302A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A19D1"/>
    <w:rsid w:val="006D2159"/>
    <w:rsid w:val="006F787C"/>
    <w:rsid w:val="00702636"/>
    <w:rsid w:val="00724507"/>
    <w:rsid w:val="00773E6C"/>
    <w:rsid w:val="00781FB1"/>
    <w:rsid w:val="007865FE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662AB"/>
    <w:rsid w:val="00EB0C84"/>
    <w:rsid w:val="00F05666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9BDCE"/>
  <w15:docId w15:val="{FA558863-A50A-4F08-8C79-EACC629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93110-E109-4CD8-8518-5C2C6DEA7D0A}"/>
</file>

<file path=customXml/itemProps4.xml><?xml version="1.0" encoding="utf-8"?>
<ds:datastoreItem xmlns:ds="http://schemas.openxmlformats.org/officeDocument/2006/customXml" ds:itemID="{45CD37F9-08F9-411F-AFEF-3F6BA6AF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6</cp:revision>
  <cp:lastPrinted>2015-05-15T02:36:00Z</cp:lastPrinted>
  <dcterms:created xsi:type="dcterms:W3CDTF">2019-07-24T01:22:00Z</dcterms:created>
  <dcterms:modified xsi:type="dcterms:W3CDTF">2019-07-24T07:26:00Z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