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A646E51" w:rsidR="00F4525C" w:rsidRDefault="00024018" w:rsidP="009B61E5">
      <w:pPr>
        <w:pStyle w:val="VCAADocumenttitle"/>
      </w:pPr>
      <w:r>
        <w:t>202</w:t>
      </w:r>
      <w:r w:rsidR="008428B1">
        <w:t>1</w:t>
      </w:r>
      <w:r>
        <w:t xml:space="preserve"> </w:t>
      </w:r>
      <w:r w:rsidR="00D728E0">
        <w:t>VCE VET</w:t>
      </w:r>
      <w:r w:rsidR="00D728E0" w:rsidRPr="00153EDD">
        <w:t xml:space="preserve"> </w:t>
      </w:r>
      <w:r w:rsidR="00153EDD" w:rsidRPr="00153EDD">
        <w:t>Hospitality</w:t>
      </w:r>
      <w:r w:rsidR="00E708CB">
        <w:t xml:space="preserve"> </w:t>
      </w:r>
      <w:r w:rsidR="00055CF7">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8F06087" w14:textId="14E646CD" w:rsidR="005A3B69" w:rsidRPr="005A3B69" w:rsidRDefault="005A3B69" w:rsidP="00AF2323">
      <w:pPr>
        <w:pStyle w:val="VCAAbody"/>
        <w:rPr>
          <w:lang w:val="en-AU"/>
        </w:rPr>
      </w:pPr>
      <w:r w:rsidRPr="005A3B69">
        <w:rPr>
          <w:lang w:val="en-AU"/>
        </w:rPr>
        <w:t>The examination assessed the following five units of competency:</w:t>
      </w:r>
    </w:p>
    <w:p w14:paraId="48B3FC99" w14:textId="164F7BAB" w:rsidR="005A3B69" w:rsidRPr="005A3B69" w:rsidRDefault="005A3B69" w:rsidP="00DF2500">
      <w:pPr>
        <w:pStyle w:val="VCAAbullet"/>
        <w:rPr>
          <w:rFonts w:eastAsia="Calibri"/>
        </w:rPr>
      </w:pPr>
      <w:r w:rsidRPr="005A3B69">
        <w:rPr>
          <w:rFonts w:eastAsia="Calibri"/>
        </w:rPr>
        <w:t>SITHFAB004 Prepare and serve non-alcoholic beverages</w:t>
      </w:r>
    </w:p>
    <w:p w14:paraId="3BEE6674" w14:textId="7769BE20" w:rsidR="005A3B69" w:rsidRPr="005A3B69" w:rsidRDefault="005A3B69" w:rsidP="00DF2500">
      <w:pPr>
        <w:pStyle w:val="VCAAbullet"/>
        <w:rPr>
          <w:rFonts w:eastAsia="Calibri"/>
        </w:rPr>
      </w:pPr>
      <w:r w:rsidRPr="005A3B69">
        <w:rPr>
          <w:rFonts w:eastAsia="Calibri"/>
        </w:rPr>
        <w:t>SITHFAB005 Prepare and serve espresso coffee</w:t>
      </w:r>
    </w:p>
    <w:p w14:paraId="43DD470F" w14:textId="2EAFC65D" w:rsidR="005A3B69" w:rsidRPr="005A3B69" w:rsidRDefault="005A3B69" w:rsidP="00DF2500">
      <w:pPr>
        <w:pStyle w:val="VCAAbullet"/>
        <w:rPr>
          <w:rFonts w:eastAsia="Calibri"/>
        </w:rPr>
      </w:pPr>
      <w:r w:rsidRPr="005A3B69">
        <w:rPr>
          <w:rFonts w:eastAsia="Calibri"/>
        </w:rPr>
        <w:t>SITHFAB007 Serve food and beverage</w:t>
      </w:r>
    </w:p>
    <w:p w14:paraId="1AFBD8E7" w14:textId="2859B7A0" w:rsidR="005A3B69" w:rsidRPr="005A3B69" w:rsidRDefault="005A3B69" w:rsidP="00DF2500">
      <w:pPr>
        <w:pStyle w:val="VCAAbullet"/>
        <w:rPr>
          <w:rFonts w:eastAsia="Calibri"/>
        </w:rPr>
      </w:pPr>
      <w:r w:rsidRPr="005A3B69">
        <w:rPr>
          <w:rFonts w:eastAsia="Calibri"/>
        </w:rPr>
        <w:t>SITHFAB016 Provide advice on food</w:t>
      </w:r>
    </w:p>
    <w:p w14:paraId="4ABCD036" w14:textId="2E0ECBBA" w:rsidR="005A3B69" w:rsidRPr="005A3B69" w:rsidRDefault="005A3B69" w:rsidP="00DF2500">
      <w:pPr>
        <w:pStyle w:val="VCAAbullet"/>
        <w:rPr>
          <w:rFonts w:eastAsia="Calibri"/>
        </w:rPr>
      </w:pPr>
      <w:r w:rsidRPr="005A3B69">
        <w:rPr>
          <w:rFonts w:eastAsia="Calibri"/>
        </w:rPr>
        <w:t>SITXFIN001 Process financial transactions</w:t>
      </w:r>
      <w:r w:rsidR="007B0ED0">
        <w:rPr>
          <w:rFonts w:eastAsia="Calibri"/>
        </w:rPr>
        <w:t>.</w:t>
      </w:r>
    </w:p>
    <w:p w14:paraId="488C8D98" w14:textId="77777777" w:rsidR="005A3B69" w:rsidRPr="005A3B69" w:rsidRDefault="005A3B69" w:rsidP="00AF2323">
      <w:pPr>
        <w:pStyle w:val="VCAAbody"/>
        <w:rPr>
          <w:lang w:val="en-AU"/>
        </w:rPr>
      </w:pPr>
      <w:r w:rsidRPr="005A3B69">
        <w:rPr>
          <w:lang w:val="en-AU"/>
        </w:rPr>
        <w:t xml:space="preserve">It was encouraging to see that most students attempted all questions and were able to provide multiple responses where required. In most cases, students were able to provide sufficient details to gain some marks for their responses. Overall, there were very few questions left unanswered, which indicated good knowledge. </w:t>
      </w:r>
    </w:p>
    <w:p w14:paraId="5320E239" w14:textId="77777777" w:rsidR="005A3B69" w:rsidRPr="005A3B69" w:rsidRDefault="005A3B69" w:rsidP="00060E87">
      <w:pPr>
        <w:pStyle w:val="VCAAbody"/>
      </w:pPr>
      <w:r w:rsidRPr="005A3B69">
        <w:t>Students demonstrated sound knowledge in relation to:</w:t>
      </w:r>
    </w:p>
    <w:p w14:paraId="2F939507" w14:textId="77777777" w:rsidR="005A3B69" w:rsidRPr="005A3B69" w:rsidRDefault="005A3B69" w:rsidP="00DF2500">
      <w:pPr>
        <w:pStyle w:val="VCAAbullet"/>
        <w:rPr>
          <w:rFonts w:eastAsia="Calibri"/>
        </w:rPr>
      </w:pPr>
      <w:r w:rsidRPr="005A3B69">
        <w:rPr>
          <w:rFonts w:eastAsia="Calibri"/>
        </w:rPr>
        <w:t>safety and hygiene</w:t>
      </w:r>
    </w:p>
    <w:p w14:paraId="4BC8EBBC" w14:textId="77777777" w:rsidR="005A3B69" w:rsidRPr="005A3B69" w:rsidRDefault="005A3B69" w:rsidP="00DF2500">
      <w:pPr>
        <w:pStyle w:val="VCAAbullet"/>
        <w:rPr>
          <w:rFonts w:eastAsia="Calibri"/>
        </w:rPr>
      </w:pPr>
      <w:r w:rsidRPr="005A3B69">
        <w:rPr>
          <w:rFonts w:eastAsia="Calibri"/>
        </w:rPr>
        <w:t>current procedures and requirements relating to the use of QR codes</w:t>
      </w:r>
    </w:p>
    <w:p w14:paraId="76085BFE" w14:textId="090BA0D7" w:rsidR="005A3B69" w:rsidRPr="005A3B69" w:rsidRDefault="005A3B69" w:rsidP="00DF2500">
      <w:pPr>
        <w:pStyle w:val="VCAAbullet"/>
        <w:rPr>
          <w:rFonts w:eastAsia="Calibri"/>
        </w:rPr>
      </w:pPr>
      <w:r w:rsidRPr="005A3B69">
        <w:rPr>
          <w:rFonts w:eastAsia="Calibri"/>
        </w:rPr>
        <w:t>dietary requirements, such as allergies and intolerances and types of foods to accommodate these conditions</w:t>
      </w:r>
    </w:p>
    <w:p w14:paraId="39BE112A" w14:textId="734F7B0C" w:rsidR="005A3B69" w:rsidRPr="005A3B69" w:rsidRDefault="005A3B69" w:rsidP="00DF2500">
      <w:pPr>
        <w:pStyle w:val="VCAAbullet"/>
        <w:rPr>
          <w:rFonts w:eastAsia="Calibri"/>
        </w:rPr>
      </w:pPr>
      <w:r w:rsidRPr="005A3B69">
        <w:rPr>
          <w:rFonts w:eastAsia="Calibri"/>
        </w:rPr>
        <w:t>waste disposal requirements and environmental impact</w:t>
      </w:r>
      <w:r w:rsidR="00D728E0">
        <w:rPr>
          <w:rFonts w:eastAsia="Calibri"/>
        </w:rPr>
        <w:t>.</w:t>
      </w:r>
    </w:p>
    <w:p w14:paraId="4BA555B1" w14:textId="34DC21B3" w:rsidR="005A3B69" w:rsidRPr="005A3B69" w:rsidRDefault="005A3B69" w:rsidP="00AF2323">
      <w:pPr>
        <w:pStyle w:val="VCAAbody"/>
        <w:rPr>
          <w:lang w:val="en-AU"/>
        </w:rPr>
      </w:pPr>
      <w:r w:rsidRPr="005A3B69">
        <w:rPr>
          <w:lang w:val="en-AU"/>
        </w:rPr>
        <w:t xml:space="preserve">Students should: </w:t>
      </w:r>
    </w:p>
    <w:p w14:paraId="20D5548C" w14:textId="4AAEC1E8" w:rsidR="005A3B69" w:rsidRPr="005A3B69" w:rsidRDefault="005A3B69" w:rsidP="00DF2500">
      <w:pPr>
        <w:pStyle w:val="VCAAbullet"/>
        <w:rPr>
          <w:rFonts w:eastAsia="Calibri"/>
        </w:rPr>
      </w:pPr>
      <w:r w:rsidRPr="005A3B69">
        <w:rPr>
          <w:rFonts w:eastAsia="Calibri"/>
        </w:rPr>
        <w:t>read the questions properly to ensure they address the question requirements in their response</w:t>
      </w:r>
    </w:p>
    <w:p w14:paraId="33195241" w14:textId="7C05933C" w:rsidR="005A3B69" w:rsidRPr="005A3B69" w:rsidRDefault="005A3B69" w:rsidP="00DF2500">
      <w:pPr>
        <w:pStyle w:val="VCAAbullet"/>
        <w:rPr>
          <w:rFonts w:eastAsia="Calibri"/>
        </w:rPr>
      </w:pPr>
      <w:r w:rsidRPr="005A3B69">
        <w:rPr>
          <w:rFonts w:eastAsia="Calibri"/>
        </w:rPr>
        <w:t xml:space="preserve">use correct industry terminology </w:t>
      </w:r>
      <w:r w:rsidR="00815DCA">
        <w:rPr>
          <w:rFonts w:eastAsia="Calibri"/>
        </w:rPr>
        <w:t>(</w:t>
      </w:r>
      <w:r w:rsidRPr="005A3B69">
        <w:rPr>
          <w:rFonts w:eastAsia="Calibri"/>
        </w:rPr>
        <w:t>e.g.</w:t>
      </w:r>
      <w:r w:rsidR="003F489F">
        <w:rPr>
          <w:rFonts w:eastAsia="Calibri"/>
        </w:rPr>
        <w:t xml:space="preserve"> </w:t>
      </w:r>
      <w:r w:rsidRPr="005A3B69">
        <w:rPr>
          <w:rFonts w:eastAsia="Calibri"/>
        </w:rPr>
        <w:t>brew, foam, build</w:t>
      </w:r>
      <w:r w:rsidR="00815DCA">
        <w:rPr>
          <w:rFonts w:eastAsia="Calibri"/>
        </w:rPr>
        <w:t>)</w:t>
      </w:r>
    </w:p>
    <w:p w14:paraId="6D7567D2" w14:textId="77777777" w:rsidR="005A3B69" w:rsidRPr="005A3B69" w:rsidRDefault="005A3B69" w:rsidP="00DF2500">
      <w:pPr>
        <w:pStyle w:val="VCAAbullet"/>
        <w:rPr>
          <w:rFonts w:eastAsia="Calibri"/>
        </w:rPr>
      </w:pPr>
      <w:r w:rsidRPr="005A3B69">
        <w:rPr>
          <w:rFonts w:eastAsia="Calibri"/>
        </w:rPr>
        <w:t>be specific in responses to make answers clear</w:t>
      </w:r>
    </w:p>
    <w:p w14:paraId="4C1CC5D2" w14:textId="77777777" w:rsidR="005A3B69" w:rsidRPr="005A3B69" w:rsidRDefault="005A3B69" w:rsidP="00DF2500">
      <w:pPr>
        <w:pStyle w:val="VCAAbullet"/>
        <w:rPr>
          <w:rFonts w:eastAsia="Calibri"/>
        </w:rPr>
      </w:pPr>
      <w:r w:rsidRPr="005A3B69">
        <w:rPr>
          <w:rFonts w:eastAsia="Calibri"/>
        </w:rPr>
        <w:t>provide examples to support explanations</w:t>
      </w:r>
    </w:p>
    <w:p w14:paraId="06DDDDBD" w14:textId="77777777" w:rsidR="005A3B69" w:rsidRPr="005A3B69" w:rsidRDefault="005A3B69" w:rsidP="00DF2500">
      <w:pPr>
        <w:pStyle w:val="VCAAbullet"/>
        <w:rPr>
          <w:rFonts w:eastAsia="Calibri"/>
        </w:rPr>
      </w:pPr>
      <w:r w:rsidRPr="005A3B69">
        <w:rPr>
          <w:rFonts w:eastAsia="Calibri"/>
        </w:rPr>
        <w:t>provide thorough description of cleaning processes, including the application of hot, soapy water and the use of sanitiser</w:t>
      </w:r>
    </w:p>
    <w:p w14:paraId="089043FA" w14:textId="7CEE6260" w:rsidR="005A3B69" w:rsidRPr="005A3B69" w:rsidRDefault="005A3B69" w:rsidP="00DF2500">
      <w:pPr>
        <w:pStyle w:val="VCAAbullet"/>
        <w:rPr>
          <w:rFonts w:eastAsia="Calibri"/>
        </w:rPr>
      </w:pPr>
      <w:r w:rsidRPr="005A3B69">
        <w:rPr>
          <w:rFonts w:eastAsia="Calibri"/>
        </w:rPr>
        <w:t>demonstrate awareness of how customers should be treated</w:t>
      </w:r>
      <w:r w:rsidR="00D728E0">
        <w:rPr>
          <w:rFonts w:eastAsia="Calibri"/>
        </w:rPr>
        <w:t>.</w:t>
      </w:r>
    </w:p>
    <w:p w14:paraId="218C76A9" w14:textId="6040E732" w:rsidR="005A3B69" w:rsidRPr="005A3B69" w:rsidRDefault="005A3B69" w:rsidP="00AF2323">
      <w:pPr>
        <w:pStyle w:val="VCAAbody"/>
        <w:rPr>
          <w:lang w:val="en-AU"/>
        </w:rPr>
      </w:pPr>
      <w:r w:rsidRPr="005A3B69">
        <w:rPr>
          <w:lang w:val="en-AU"/>
        </w:rPr>
        <w:t>Students were not awarded marks if they</w:t>
      </w:r>
      <w:r w:rsidR="00617F83">
        <w:rPr>
          <w:lang w:val="en-AU"/>
        </w:rPr>
        <w:t>:</w:t>
      </w:r>
    </w:p>
    <w:p w14:paraId="24B0E4A6" w14:textId="34F25FC7" w:rsidR="005A3B69" w:rsidRPr="005A3B69" w:rsidRDefault="00D728E0" w:rsidP="00DF2500">
      <w:pPr>
        <w:pStyle w:val="VCAAbullet"/>
        <w:rPr>
          <w:rFonts w:eastAsia="Calibri"/>
        </w:rPr>
      </w:pPr>
      <w:r>
        <w:rPr>
          <w:rFonts w:eastAsia="Calibri"/>
        </w:rPr>
        <w:t>r</w:t>
      </w:r>
      <w:r w:rsidR="005A3B69" w:rsidRPr="005A3B69">
        <w:rPr>
          <w:rFonts w:eastAsia="Calibri"/>
        </w:rPr>
        <w:t>epeated the stimulus material from the question as their answer</w:t>
      </w:r>
    </w:p>
    <w:p w14:paraId="31407113" w14:textId="2FE0BBAD" w:rsidR="005A3B69" w:rsidRPr="005A3B69" w:rsidRDefault="00D728E0" w:rsidP="00DF2500">
      <w:pPr>
        <w:pStyle w:val="VCAAbullet"/>
        <w:rPr>
          <w:rFonts w:eastAsia="Calibri"/>
        </w:rPr>
      </w:pPr>
      <w:r>
        <w:rPr>
          <w:rFonts w:eastAsia="Calibri"/>
        </w:rPr>
        <w:t>g</w:t>
      </w:r>
      <w:r w:rsidR="005A3B69" w:rsidRPr="005A3B69">
        <w:rPr>
          <w:rFonts w:eastAsia="Calibri"/>
        </w:rPr>
        <w:t>ave vague or non-specific answers</w:t>
      </w:r>
    </w:p>
    <w:p w14:paraId="103EA54C" w14:textId="6136D97F" w:rsidR="005A3B69" w:rsidRPr="005A3B69" w:rsidRDefault="00D728E0" w:rsidP="00DF2500">
      <w:pPr>
        <w:pStyle w:val="VCAAbullet"/>
        <w:rPr>
          <w:rFonts w:eastAsia="Calibri"/>
        </w:rPr>
      </w:pPr>
      <w:r>
        <w:rPr>
          <w:rFonts w:eastAsia="Calibri"/>
        </w:rPr>
        <w:t>p</w:t>
      </w:r>
      <w:r w:rsidR="005A3B69" w:rsidRPr="005A3B69">
        <w:rPr>
          <w:rFonts w:eastAsia="Calibri"/>
        </w:rPr>
        <w:t>rovided one-word answers.</w:t>
      </w:r>
    </w:p>
    <w:p w14:paraId="29027E3E" w14:textId="2708DF1E" w:rsidR="00B62480" w:rsidRDefault="00024018" w:rsidP="00350651">
      <w:pPr>
        <w:pStyle w:val="VCAAHeading1"/>
      </w:pPr>
      <w:r>
        <w:t>Specific information</w:t>
      </w:r>
    </w:p>
    <w:p w14:paraId="20D02CE7" w14:textId="1042D1BA" w:rsidR="00D728E0" w:rsidRDefault="003968A3" w:rsidP="00AF2323">
      <w:pPr>
        <w:pStyle w:val="VCAAbody"/>
        <w:rPr>
          <w:lang w:val="en-AU"/>
        </w:rPr>
      </w:pPr>
      <w:r>
        <w:rPr>
          <w:lang w:val="en-AU"/>
        </w:rPr>
        <w:t xml:space="preserve">Note: </w:t>
      </w:r>
      <w:r w:rsidR="005A3B69" w:rsidRPr="005A3B69">
        <w:rPr>
          <w:lang w:val="en-AU"/>
        </w:rPr>
        <w:t>This report provides an indication of what answers may have included. Unless otherwise stated, these are not intended to be exemplary or complete responses.</w:t>
      </w:r>
    </w:p>
    <w:p w14:paraId="6F8FFD4E" w14:textId="79179811" w:rsidR="005A3B69" w:rsidRDefault="005A3B69" w:rsidP="00AF2323">
      <w:pPr>
        <w:pStyle w:val="VCAAbody"/>
        <w:rPr>
          <w:lang w:val="en-AU"/>
        </w:rPr>
      </w:pPr>
      <w:r w:rsidRPr="005A3B69">
        <w:rPr>
          <w:lang w:val="en-AU"/>
        </w:rPr>
        <w:t>The statistics in this report may be subject to rounding resulting in a total more or less than 100 per cent.</w:t>
      </w:r>
    </w:p>
    <w:p w14:paraId="1931AE5A" w14:textId="1CAAF78C" w:rsidR="00990248" w:rsidRPr="005A3B69" w:rsidRDefault="00990248" w:rsidP="00725979">
      <w:pPr>
        <w:pStyle w:val="VCAAHeading2"/>
        <w:rPr>
          <w:lang w:val="en-AU"/>
        </w:rPr>
      </w:pPr>
      <w:r>
        <w:rPr>
          <w:lang w:val="en-AU"/>
        </w:rPr>
        <w:lastRenderedPageBreak/>
        <w:t>Section A – Multiple</w:t>
      </w:r>
      <w:r w:rsidR="006B09D1">
        <w:rPr>
          <w:lang w:val="en-AU"/>
        </w:rPr>
        <w:t>-</w:t>
      </w:r>
      <w:r>
        <w:rPr>
          <w:lang w:val="en-AU"/>
        </w:rPr>
        <w:t>choice questions</w:t>
      </w:r>
    </w:p>
    <w:p w14:paraId="64AADC47" w14:textId="2D51B0C8" w:rsidR="00450935" w:rsidRDefault="00450935" w:rsidP="00725979">
      <w:pPr>
        <w:pStyle w:val="VCAAbody"/>
        <w:spacing w:before="0" w:after="0"/>
        <w:rPr>
          <w:noProof/>
        </w:rPr>
      </w:pPr>
    </w:p>
    <w:tbl>
      <w:tblPr>
        <w:tblStyle w:val="VCAATableClosed"/>
        <w:tblW w:w="0" w:type="auto"/>
        <w:tblLayout w:type="fixed"/>
        <w:tblLook w:val="04A0" w:firstRow="1" w:lastRow="0" w:firstColumn="1" w:lastColumn="0" w:noHBand="0" w:noVBand="1"/>
      </w:tblPr>
      <w:tblGrid>
        <w:gridCol w:w="930"/>
        <w:gridCol w:w="890"/>
        <w:gridCol w:w="420"/>
        <w:gridCol w:w="420"/>
        <w:gridCol w:w="420"/>
        <w:gridCol w:w="420"/>
        <w:gridCol w:w="5868"/>
      </w:tblGrid>
      <w:tr w:rsidR="00450935" w14:paraId="6C8DD9EE" w14:textId="77777777" w:rsidTr="00725979">
        <w:trPr>
          <w:cnfStyle w:val="100000000000" w:firstRow="1" w:lastRow="0" w:firstColumn="0" w:lastColumn="0" w:oddVBand="0" w:evenVBand="0" w:oddHBand="0" w:evenHBand="0" w:firstRowFirstColumn="0" w:firstRowLastColumn="0" w:lastRowFirstColumn="0" w:lastRowLastColumn="0"/>
        </w:trPr>
        <w:tc>
          <w:tcPr>
            <w:tcW w:w="0" w:type="dxa"/>
          </w:tcPr>
          <w:p w14:paraId="03639CFD" w14:textId="6D28FB15" w:rsidR="00450935" w:rsidRDefault="00990248" w:rsidP="00725979">
            <w:pPr>
              <w:pStyle w:val="VCAAtablecondensed"/>
              <w:rPr>
                <w:noProof/>
              </w:rPr>
            </w:pPr>
            <w:r>
              <w:rPr>
                <w:noProof/>
              </w:rPr>
              <w:t>Question</w:t>
            </w:r>
          </w:p>
        </w:tc>
        <w:tc>
          <w:tcPr>
            <w:tcW w:w="0" w:type="dxa"/>
          </w:tcPr>
          <w:p w14:paraId="1F8A4FC2" w14:textId="478E1B4C" w:rsidR="00450935" w:rsidRDefault="00990248" w:rsidP="00725979">
            <w:pPr>
              <w:pStyle w:val="VCAAtablecondensed"/>
              <w:rPr>
                <w:noProof/>
              </w:rPr>
            </w:pPr>
            <w:r>
              <w:rPr>
                <w:noProof/>
              </w:rPr>
              <w:t>Correct Answer</w:t>
            </w:r>
          </w:p>
        </w:tc>
        <w:tc>
          <w:tcPr>
            <w:tcW w:w="0" w:type="dxa"/>
          </w:tcPr>
          <w:p w14:paraId="182281A6" w14:textId="154F06ED" w:rsidR="00450935" w:rsidRDefault="00990248" w:rsidP="00725979">
            <w:pPr>
              <w:pStyle w:val="VCAAtablecondensed"/>
              <w:rPr>
                <w:noProof/>
              </w:rPr>
            </w:pPr>
            <w:r>
              <w:rPr>
                <w:noProof/>
              </w:rPr>
              <w:t>% A</w:t>
            </w:r>
          </w:p>
        </w:tc>
        <w:tc>
          <w:tcPr>
            <w:tcW w:w="0" w:type="dxa"/>
          </w:tcPr>
          <w:p w14:paraId="7ED46B4F" w14:textId="7735EF00" w:rsidR="00450935" w:rsidRDefault="00990248" w:rsidP="00725979">
            <w:pPr>
              <w:pStyle w:val="VCAAtablecondensed"/>
              <w:rPr>
                <w:noProof/>
              </w:rPr>
            </w:pPr>
            <w:r>
              <w:rPr>
                <w:noProof/>
              </w:rPr>
              <w:t>% B</w:t>
            </w:r>
          </w:p>
        </w:tc>
        <w:tc>
          <w:tcPr>
            <w:tcW w:w="0" w:type="dxa"/>
          </w:tcPr>
          <w:p w14:paraId="3625A3C5" w14:textId="2F697D1D" w:rsidR="00450935" w:rsidRDefault="00990248" w:rsidP="00725979">
            <w:pPr>
              <w:pStyle w:val="VCAAtablecondensed"/>
              <w:rPr>
                <w:noProof/>
              </w:rPr>
            </w:pPr>
            <w:r>
              <w:rPr>
                <w:noProof/>
              </w:rPr>
              <w:t>% C</w:t>
            </w:r>
          </w:p>
        </w:tc>
        <w:tc>
          <w:tcPr>
            <w:tcW w:w="0" w:type="dxa"/>
          </w:tcPr>
          <w:p w14:paraId="5D088FF6" w14:textId="596AF863" w:rsidR="00450935" w:rsidRDefault="00990248" w:rsidP="00725979">
            <w:pPr>
              <w:pStyle w:val="VCAAtablecondensed"/>
              <w:rPr>
                <w:noProof/>
              </w:rPr>
            </w:pPr>
            <w:r>
              <w:rPr>
                <w:noProof/>
              </w:rPr>
              <w:t>% D</w:t>
            </w:r>
          </w:p>
        </w:tc>
        <w:tc>
          <w:tcPr>
            <w:tcW w:w="5868" w:type="dxa"/>
          </w:tcPr>
          <w:p w14:paraId="2C87B094" w14:textId="7887A1E9" w:rsidR="00450935" w:rsidRDefault="00990248" w:rsidP="00725979">
            <w:pPr>
              <w:pStyle w:val="VCAAtablecondensed"/>
              <w:rPr>
                <w:noProof/>
              </w:rPr>
            </w:pPr>
            <w:r>
              <w:rPr>
                <w:noProof/>
              </w:rPr>
              <w:t>Comments</w:t>
            </w:r>
          </w:p>
        </w:tc>
      </w:tr>
      <w:tr w:rsidR="00990248" w14:paraId="1C974D6D" w14:textId="77777777" w:rsidTr="00725979">
        <w:tc>
          <w:tcPr>
            <w:tcW w:w="930" w:type="dxa"/>
          </w:tcPr>
          <w:p w14:paraId="18EE7A32" w14:textId="676546E1" w:rsidR="00990248" w:rsidRDefault="00990248" w:rsidP="00725979">
            <w:pPr>
              <w:pStyle w:val="VCAAtablecondensed"/>
              <w:rPr>
                <w:noProof/>
              </w:rPr>
            </w:pPr>
            <w:r w:rsidRPr="00060E87">
              <w:t>1</w:t>
            </w:r>
          </w:p>
        </w:tc>
        <w:tc>
          <w:tcPr>
            <w:tcW w:w="890" w:type="dxa"/>
            <w:vAlign w:val="center"/>
          </w:tcPr>
          <w:p w14:paraId="0FD29806" w14:textId="335D26D7" w:rsidR="00990248" w:rsidRDefault="00990248" w:rsidP="00725979">
            <w:pPr>
              <w:pStyle w:val="VCAAtablecondensed"/>
              <w:rPr>
                <w:noProof/>
              </w:rPr>
            </w:pPr>
            <w:r w:rsidRPr="00060E87">
              <w:t>B</w:t>
            </w:r>
          </w:p>
        </w:tc>
        <w:tc>
          <w:tcPr>
            <w:tcW w:w="420" w:type="dxa"/>
            <w:vAlign w:val="center"/>
          </w:tcPr>
          <w:p w14:paraId="1D1ED913" w14:textId="17A7DEAC" w:rsidR="00990248" w:rsidRDefault="00990248" w:rsidP="00725979">
            <w:pPr>
              <w:pStyle w:val="VCAAtablecondensed"/>
              <w:rPr>
                <w:noProof/>
              </w:rPr>
            </w:pPr>
            <w:r w:rsidRPr="00060E87">
              <w:t>2</w:t>
            </w:r>
          </w:p>
        </w:tc>
        <w:tc>
          <w:tcPr>
            <w:tcW w:w="420" w:type="dxa"/>
            <w:vAlign w:val="center"/>
          </w:tcPr>
          <w:p w14:paraId="437A7EE6" w14:textId="1E163AC9" w:rsidR="00990248" w:rsidRDefault="00990248" w:rsidP="00725979">
            <w:pPr>
              <w:pStyle w:val="VCAAtablecondensed"/>
              <w:rPr>
                <w:noProof/>
              </w:rPr>
            </w:pPr>
            <w:r w:rsidRPr="00060E87">
              <w:t>96</w:t>
            </w:r>
          </w:p>
        </w:tc>
        <w:tc>
          <w:tcPr>
            <w:tcW w:w="420" w:type="dxa"/>
            <w:vAlign w:val="center"/>
          </w:tcPr>
          <w:p w14:paraId="4D6324F5" w14:textId="55DA03BD" w:rsidR="00990248" w:rsidRDefault="00990248" w:rsidP="00725979">
            <w:pPr>
              <w:pStyle w:val="VCAAtablecondensed"/>
              <w:rPr>
                <w:noProof/>
              </w:rPr>
            </w:pPr>
            <w:r w:rsidRPr="00060E87">
              <w:t>2</w:t>
            </w:r>
          </w:p>
        </w:tc>
        <w:tc>
          <w:tcPr>
            <w:tcW w:w="420" w:type="dxa"/>
            <w:vAlign w:val="center"/>
          </w:tcPr>
          <w:p w14:paraId="6F8D97F4" w14:textId="27CE57E2" w:rsidR="00990248" w:rsidRDefault="00990248" w:rsidP="00725979">
            <w:pPr>
              <w:pStyle w:val="VCAAtablecondensed"/>
              <w:rPr>
                <w:noProof/>
              </w:rPr>
            </w:pPr>
            <w:r w:rsidRPr="00060E87">
              <w:t>0</w:t>
            </w:r>
          </w:p>
        </w:tc>
        <w:tc>
          <w:tcPr>
            <w:tcW w:w="5868" w:type="dxa"/>
          </w:tcPr>
          <w:p w14:paraId="260B5A63" w14:textId="77777777" w:rsidR="00990248" w:rsidRDefault="00990248" w:rsidP="00725979">
            <w:pPr>
              <w:pStyle w:val="VCAAtablecondensed"/>
              <w:rPr>
                <w:noProof/>
              </w:rPr>
            </w:pPr>
          </w:p>
        </w:tc>
      </w:tr>
      <w:tr w:rsidR="00990248" w14:paraId="7C1530DF" w14:textId="77777777" w:rsidTr="00725979">
        <w:tc>
          <w:tcPr>
            <w:tcW w:w="930" w:type="dxa"/>
          </w:tcPr>
          <w:p w14:paraId="738210AE" w14:textId="320E33FF" w:rsidR="00990248" w:rsidRDefault="00990248" w:rsidP="00725979">
            <w:pPr>
              <w:pStyle w:val="VCAAtablecondensed"/>
              <w:rPr>
                <w:noProof/>
              </w:rPr>
            </w:pPr>
            <w:r w:rsidRPr="00060E87">
              <w:t>2</w:t>
            </w:r>
          </w:p>
        </w:tc>
        <w:tc>
          <w:tcPr>
            <w:tcW w:w="890" w:type="dxa"/>
            <w:vAlign w:val="center"/>
          </w:tcPr>
          <w:p w14:paraId="5FC6EB5B" w14:textId="65ED8EA2" w:rsidR="00990248" w:rsidRDefault="00990248" w:rsidP="00725979">
            <w:pPr>
              <w:pStyle w:val="VCAAtablecondensed"/>
              <w:rPr>
                <w:noProof/>
              </w:rPr>
            </w:pPr>
            <w:r w:rsidRPr="00060E87">
              <w:t>A</w:t>
            </w:r>
          </w:p>
        </w:tc>
        <w:tc>
          <w:tcPr>
            <w:tcW w:w="420" w:type="dxa"/>
            <w:vAlign w:val="center"/>
          </w:tcPr>
          <w:p w14:paraId="6D3FDD8B" w14:textId="6585C440" w:rsidR="00990248" w:rsidRDefault="00990248" w:rsidP="00725979">
            <w:pPr>
              <w:pStyle w:val="VCAAtablecondensed"/>
              <w:rPr>
                <w:noProof/>
              </w:rPr>
            </w:pPr>
            <w:r w:rsidRPr="00060E87">
              <w:t>87</w:t>
            </w:r>
          </w:p>
        </w:tc>
        <w:tc>
          <w:tcPr>
            <w:tcW w:w="420" w:type="dxa"/>
            <w:vAlign w:val="center"/>
          </w:tcPr>
          <w:p w14:paraId="46231562" w14:textId="57C6BE90" w:rsidR="00990248" w:rsidRDefault="00990248" w:rsidP="00725979">
            <w:pPr>
              <w:pStyle w:val="VCAAtablecondensed"/>
              <w:rPr>
                <w:noProof/>
              </w:rPr>
            </w:pPr>
            <w:r w:rsidRPr="00060E87">
              <w:t>1</w:t>
            </w:r>
          </w:p>
        </w:tc>
        <w:tc>
          <w:tcPr>
            <w:tcW w:w="420" w:type="dxa"/>
            <w:vAlign w:val="center"/>
          </w:tcPr>
          <w:p w14:paraId="4AF81C0E" w14:textId="7E89890E" w:rsidR="00990248" w:rsidRDefault="00990248" w:rsidP="00725979">
            <w:pPr>
              <w:pStyle w:val="VCAAtablecondensed"/>
              <w:rPr>
                <w:noProof/>
              </w:rPr>
            </w:pPr>
            <w:r w:rsidRPr="00060E87">
              <w:t>9</w:t>
            </w:r>
          </w:p>
        </w:tc>
        <w:tc>
          <w:tcPr>
            <w:tcW w:w="420" w:type="dxa"/>
            <w:vAlign w:val="center"/>
          </w:tcPr>
          <w:p w14:paraId="2B591B8E" w14:textId="7D5BC9C1" w:rsidR="00990248" w:rsidRDefault="00990248" w:rsidP="00725979">
            <w:pPr>
              <w:pStyle w:val="VCAAtablecondensed"/>
              <w:rPr>
                <w:noProof/>
              </w:rPr>
            </w:pPr>
            <w:r w:rsidRPr="00060E87">
              <w:t>4</w:t>
            </w:r>
          </w:p>
        </w:tc>
        <w:tc>
          <w:tcPr>
            <w:tcW w:w="5868" w:type="dxa"/>
          </w:tcPr>
          <w:p w14:paraId="1482E198" w14:textId="77777777" w:rsidR="00990248" w:rsidRDefault="00990248" w:rsidP="00725979">
            <w:pPr>
              <w:pStyle w:val="VCAAtablecondensed"/>
              <w:rPr>
                <w:noProof/>
              </w:rPr>
            </w:pPr>
          </w:p>
        </w:tc>
      </w:tr>
      <w:tr w:rsidR="00990248" w14:paraId="1B520BED" w14:textId="77777777" w:rsidTr="00725979">
        <w:tc>
          <w:tcPr>
            <w:tcW w:w="930" w:type="dxa"/>
            <w:vAlign w:val="center"/>
          </w:tcPr>
          <w:p w14:paraId="5400E51B" w14:textId="4557F211" w:rsidR="00990248" w:rsidRDefault="00990248" w:rsidP="00725979">
            <w:pPr>
              <w:pStyle w:val="VCAAtablecondensed"/>
              <w:rPr>
                <w:noProof/>
              </w:rPr>
            </w:pPr>
            <w:r w:rsidRPr="00060E87">
              <w:t>3</w:t>
            </w:r>
          </w:p>
        </w:tc>
        <w:tc>
          <w:tcPr>
            <w:tcW w:w="890" w:type="dxa"/>
            <w:vAlign w:val="center"/>
          </w:tcPr>
          <w:p w14:paraId="41620DA8" w14:textId="59EE40E1" w:rsidR="00990248" w:rsidRDefault="00990248" w:rsidP="00725979">
            <w:pPr>
              <w:pStyle w:val="VCAAtablecondensed"/>
              <w:rPr>
                <w:noProof/>
              </w:rPr>
            </w:pPr>
            <w:r w:rsidRPr="00060E87">
              <w:t>A</w:t>
            </w:r>
          </w:p>
        </w:tc>
        <w:tc>
          <w:tcPr>
            <w:tcW w:w="420" w:type="dxa"/>
            <w:vAlign w:val="center"/>
          </w:tcPr>
          <w:p w14:paraId="69B2BF7E" w14:textId="243BD540" w:rsidR="00990248" w:rsidRDefault="00990248" w:rsidP="00725979">
            <w:pPr>
              <w:pStyle w:val="VCAAtablecondensed"/>
              <w:rPr>
                <w:noProof/>
              </w:rPr>
            </w:pPr>
            <w:r w:rsidRPr="00060E87">
              <w:t>28</w:t>
            </w:r>
          </w:p>
        </w:tc>
        <w:tc>
          <w:tcPr>
            <w:tcW w:w="420" w:type="dxa"/>
            <w:vAlign w:val="center"/>
          </w:tcPr>
          <w:p w14:paraId="09694055" w14:textId="2670C61A" w:rsidR="00990248" w:rsidRDefault="00990248" w:rsidP="00725979">
            <w:pPr>
              <w:pStyle w:val="VCAAtablecondensed"/>
              <w:rPr>
                <w:noProof/>
              </w:rPr>
            </w:pPr>
            <w:r w:rsidRPr="00060E87">
              <w:t>22</w:t>
            </w:r>
          </w:p>
        </w:tc>
        <w:tc>
          <w:tcPr>
            <w:tcW w:w="420" w:type="dxa"/>
            <w:vAlign w:val="center"/>
          </w:tcPr>
          <w:p w14:paraId="25D5C483" w14:textId="4F6CA2B8" w:rsidR="00990248" w:rsidRDefault="00990248" w:rsidP="00725979">
            <w:pPr>
              <w:pStyle w:val="VCAAtablecondensed"/>
              <w:rPr>
                <w:noProof/>
              </w:rPr>
            </w:pPr>
            <w:r w:rsidRPr="00060E87">
              <w:t>26</w:t>
            </w:r>
          </w:p>
        </w:tc>
        <w:tc>
          <w:tcPr>
            <w:tcW w:w="420" w:type="dxa"/>
            <w:vAlign w:val="center"/>
          </w:tcPr>
          <w:p w14:paraId="14E0A1F2" w14:textId="15AB4D6E" w:rsidR="00990248" w:rsidRDefault="00990248" w:rsidP="00725979">
            <w:pPr>
              <w:pStyle w:val="VCAAtablecondensed"/>
              <w:rPr>
                <w:noProof/>
              </w:rPr>
            </w:pPr>
            <w:r w:rsidRPr="00060E87">
              <w:t>23</w:t>
            </w:r>
          </w:p>
        </w:tc>
        <w:tc>
          <w:tcPr>
            <w:tcW w:w="5868" w:type="dxa"/>
          </w:tcPr>
          <w:p w14:paraId="08B177EA" w14:textId="7FE48E05" w:rsidR="00990248" w:rsidRDefault="00990248" w:rsidP="00725979">
            <w:pPr>
              <w:pStyle w:val="VCAAtablecondensed"/>
              <w:rPr>
                <w:noProof/>
              </w:rPr>
            </w:pPr>
            <w:r w:rsidRPr="00060E87">
              <w:t>Swiss, gouda and cheddar are hard cheeses.</w:t>
            </w:r>
            <w:r>
              <w:t xml:space="preserve"> </w:t>
            </w:r>
            <w:r w:rsidRPr="00060E87">
              <w:t>Fetta and camembert are soft cheeses.</w:t>
            </w:r>
            <w:r>
              <w:t xml:space="preserve"> </w:t>
            </w:r>
            <w:r w:rsidRPr="00060E87">
              <w:t>Taleggio is a semi-soft washed rind cheese.</w:t>
            </w:r>
            <w:r>
              <w:t xml:space="preserve"> </w:t>
            </w:r>
            <w:r w:rsidRPr="00060E87">
              <w:t>Although it falls more broadly into the blue cheese category,</w:t>
            </w:r>
            <w:r w:rsidRPr="00725979">
              <w:rPr>
                <w:lang w:val="en-AU"/>
              </w:rPr>
              <w:t xml:space="preserve"> roquefort</w:t>
            </w:r>
            <w:r w:rsidRPr="00060E87">
              <w:t xml:space="preserve"> is semi-soft with a moist, creamy texture.</w:t>
            </w:r>
            <w:r>
              <w:t xml:space="preserve"> </w:t>
            </w:r>
            <w:r w:rsidRPr="00060E87">
              <w:t>Vintage cheddar is a hard cheese.</w:t>
            </w:r>
            <w:r>
              <w:t xml:space="preserve"> </w:t>
            </w:r>
            <w:r w:rsidRPr="00060E87">
              <w:t>Therefore, A is the correct response as it is the only combination that does not include two hard cheeses.</w:t>
            </w:r>
          </w:p>
        </w:tc>
      </w:tr>
      <w:tr w:rsidR="00990248" w14:paraId="71D2640C" w14:textId="77777777" w:rsidTr="00725979">
        <w:tc>
          <w:tcPr>
            <w:tcW w:w="930" w:type="dxa"/>
          </w:tcPr>
          <w:p w14:paraId="35A03440" w14:textId="67C62D9B" w:rsidR="00990248" w:rsidRDefault="00990248" w:rsidP="00725979">
            <w:pPr>
              <w:pStyle w:val="VCAAtablecondensed"/>
              <w:rPr>
                <w:noProof/>
              </w:rPr>
            </w:pPr>
            <w:r w:rsidRPr="00060E87">
              <w:t>4</w:t>
            </w:r>
          </w:p>
        </w:tc>
        <w:tc>
          <w:tcPr>
            <w:tcW w:w="890" w:type="dxa"/>
            <w:vAlign w:val="center"/>
          </w:tcPr>
          <w:p w14:paraId="5E015B15" w14:textId="38D07970" w:rsidR="00990248" w:rsidRDefault="00990248" w:rsidP="00725979">
            <w:pPr>
              <w:pStyle w:val="VCAAtablecondensed"/>
              <w:rPr>
                <w:noProof/>
              </w:rPr>
            </w:pPr>
            <w:r w:rsidRPr="00060E87">
              <w:t>D</w:t>
            </w:r>
          </w:p>
        </w:tc>
        <w:tc>
          <w:tcPr>
            <w:tcW w:w="420" w:type="dxa"/>
            <w:vAlign w:val="center"/>
          </w:tcPr>
          <w:p w14:paraId="75101AAE" w14:textId="30CF8745" w:rsidR="00990248" w:rsidRDefault="00990248" w:rsidP="00725979">
            <w:pPr>
              <w:pStyle w:val="VCAAtablecondensed"/>
              <w:rPr>
                <w:noProof/>
              </w:rPr>
            </w:pPr>
            <w:r w:rsidRPr="00060E87">
              <w:t>0</w:t>
            </w:r>
          </w:p>
        </w:tc>
        <w:tc>
          <w:tcPr>
            <w:tcW w:w="420" w:type="dxa"/>
            <w:vAlign w:val="center"/>
          </w:tcPr>
          <w:p w14:paraId="05DC6E30" w14:textId="248523C8" w:rsidR="00990248" w:rsidRDefault="00990248" w:rsidP="00725979">
            <w:pPr>
              <w:pStyle w:val="VCAAtablecondensed"/>
              <w:rPr>
                <w:noProof/>
              </w:rPr>
            </w:pPr>
            <w:r w:rsidRPr="00060E87">
              <w:t>0</w:t>
            </w:r>
          </w:p>
        </w:tc>
        <w:tc>
          <w:tcPr>
            <w:tcW w:w="420" w:type="dxa"/>
            <w:vAlign w:val="center"/>
          </w:tcPr>
          <w:p w14:paraId="747BED58" w14:textId="22BA6E99" w:rsidR="00990248" w:rsidRDefault="00990248" w:rsidP="00725979">
            <w:pPr>
              <w:pStyle w:val="VCAAtablecondensed"/>
              <w:rPr>
                <w:noProof/>
              </w:rPr>
            </w:pPr>
            <w:r w:rsidRPr="00060E87">
              <w:t>4</w:t>
            </w:r>
          </w:p>
        </w:tc>
        <w:tc>
          <w:tcPr>
            <w:tcW w:w="420" w:type="dxa"/>
            <w:vAlign w:val="center"/>
          </w:tcPr>
          <w:p w14:paraId="514D34DD" w14:textId="6531AD3C" w:rsidR="00990248" w:rsidRDefault="00990248" w:rsidP="00725979">
            <w:pPr>
              <w:pStyle w:val="VCAAtablecondensed"/>
              <w:rPr>
                <w:noProof/>
              </w:rPr>
            </w:pPr>
            <w:r w:rsidRPr="00060E87">
              <w:t>96</w:t>
            </w:r>
          </w:p>
        </w:tc>
        <w:tc>
          <w:tcPr>
            <w:tcW w:w="5868" w:type="dxa"/>
          </w:tcPr>
          <w:p w14:paraId="19F1F1B5" w14:textId="77777777" w:rsidR="00990248" w:rsidRDefault="00990248" w:rsidP="00725979">
            <w:pPr>
              <w:pStyle w:val="VCAAtablecondensed"/>
              <w:rPr>
                <w:noProof/>
              </w:rPr>
            </w:pPr>
          </w:p>
        </w:tc>
      </w:tr>
      <w:tr w:rsidR="00990248" w14:paraId="73A4995F" w14:textId="77777777" w:rsidTr="00725979">
        <w:tc>
          <w:tcPr>
            <w:tcW w:w="930" w:type="dxa"/>
          </w:tcPr>
          <w:p w14:paraId="2F552283" w14:textId="3DCFC5D7" w:rsidR="00990248" w:rsidRDefault="00990248" w:rsidP="00725979">
            <w:pPr>
              <w:pStyle w:val="VCAAtablecondensed"/>
              <w:rPr>
                <w:noProof/>
              </w:rPr>
            </w:pPr>
            <w:r w:rsidRPr="00060E87">
              <w:t>5</w:t>
            </w:r>
          </w:p>
        </w:tc>
        <w:tc>
          <w:tcPr>
            <w:tcW w:w="890" w:type="dxa"/>
            <w:vAlign w:val="center"/>
          </w:tcPr>
          <w:p w14:paraId="7019C2B2" w14:textId="66E5AA49" w:rsidR="00990248" w:rsidRDefault="00990248" w:rsidP="00725979">
            <w:pPr>
              <w:pStyle w:val="VCAAtablecondensed"/>
              <w:rPr>
                <w:noProof/>
              </w:rPr>
            </w:pPr>
            <w:r w:rsidRPr="00060E87">
              <w:t>C</w:t>
            </w:r>
          </w:p>
        </w:tc>
        <w:tc>
          <w:tcPr>
            <w:tcW w:w="420" w:type="dxa"/>
            <w:vAlign w:val="center"/>
          </w:tcPr>
          <w:p w14:paraId="274F0EF7" w14:textId="13C2A2EA" w:rsidR="00990248" w:rsidRDefault="00990248" w:rsidP="00725979">
            <w:pPr>
              <w:pStyle w:val="VCAAtablecondensed"/>
              <w:rPr>
                <w:noProof/>
              </w:rPr>
            </w:pPr>
            <w:r w:rsidRPr="00060E87">
              <w:t>14</w:t>
            </w:r>
          </w:p>
        </w:tc>
        <w:tc>
          <w:tcPr>
            <w:tcW w:w="420" w:type="dxa"/>
            <w:vAlign w:val="center"/>
          </w:tcPr>
          <w:p w14:paraId="1EFDED94" w14:textId="2CF0B02B" w:rsidR="00990248" w:rsidRDefault="00990248" w:rsidP="00725979">
            <w:pPr>
              <w:pStyle w:val="VCAAtablecondensed"/>
              <w:rPr>
                <w:noProof/>
              </w:rPr>
            </w:pPr>
            <w:r w:rsidRPr="00060E87">
              <w:t>1</w:t>
            </w:r>
          </w:p>
        </w:tc>
        <w:tc>
          <w:tcPr>
            <w:tcW w:w="420" w:type="dxa"/>
            <w:vAlign w:val="center"/>
          </w:tcPr>
          <w:p w14:paraId="0E90040F" w14:textId="28A32E33" w:rsidR="00990248" w:rsidRDefault="00990248" w:rsidP="00725979">
            <w:pPr>
              <w:pStyle w:val="VCAAtablecondensed"/>
              <w:rPr>
                <w:noProof/>
              </w:rPr>
            </w:pPr>
            <w:r w:rsidRPr="00060E87">
              <w:t>80</w:t>
            </w:r>
          </w:p>
        </w:tc>
        <w:tc>
          <w:tcPr>
            <w:tcW w:w="420" w:type="dxa"/>
            <w:vAlign w:val="center"/>
          </w:tcPr>
          <w:p w14:paraId="45F87D41" w14:textId="1730266F" w:rsidR="00990248" w:rsidRDefault="00990248" w:rsidP="00725979">
            <w:pPr>
              <w:pStyle w:val="VCAAtablecondensed"/>
              <w:rPr>
                <w:noProof/>
              </w:rPr>
            </w:pPr>
            <w:r w:rsidRPr="00060E87">
              <w:t>5</w:t>
            </w:r>
          </w:p>
        </w:tc>
        <w:tc>
          <w:tcPr>
            <w:tcW w:w="5868" w:type="dxa"/>
          </w:tcPr>
          <w:p w14:paraId="68E9FD3A" w14:textId="77777777" w:rsidR="00990248" w:rsidRDefault="00990248" w:rsidP="00725979">
            <w:pPr>
              <w:pStyle w:val="VCAAtablecondensed"/>
              <w:rPr>
                <w:noProof/>
              </w:rPr>
            </w:pPr>
          </w:p>
        </w:tc>
      </w:tr>
      <w:tr w:rsidR="00990248" w14:paraId="096D9421" w14:textId="77777777" w:rsidTr="00725979">
        <w:tc>
          <w:tcPr>
            <w:tcW w:w="930" w:type="dxa"/>
          </w:tcPr>
          <w:p w14:paraId="0C9CC2A8" w14:textId="2D3F23E0" w:rsidR="00990248" w:rsidRDefault="00990248" w:rsidP="00725979">
            <w:pPr>
              <w:pStyle w:val="VCAAtablecondensed"/>
              <w:rPr>
                <w:noProof/>
              </w:rPr>
            </w:pPr>
            <w:r w:rsidRPr="00060E87">
              <w:t>6</w:t>
            </w:r>
          </w:p>
        </w:tc>
        <w:tc>
          <w:tcPr>
            <w:tcW w:w="890" w:type="dxa"/>
            <w:vAlign w:val="center"/>
          </w:tcPr>
          <w:p w14:paraId="74E4654B" w14:textId="6A502103" w:rsidR="00990248" w:rsidRDefault="00990248" w:rsidP="00725979">
            <w:pPr>
              <w:pStyle w:val="VCAAtablecondensed"/>
              <w:rPr>
                <w:noProof/>
              </w:rPr>
            </w:pPr>
            <w:r w:rsidRPr="00060E87">
              <w:t>D</w:t>
            </w:r>
          </w:p>
        </w:tc>
        <w:tc>
          <w:tcPr>
            <w:tcW w:w="420" w:type="dxa"/>
            <w:vAlign w:val="center"/>
          </w:tcPr>
          <w:p w14:paraId="790EEC46" w14:textId="1F0F6BB9" w:rsidR="00990248" w:rsidRDefault="00990248" w:rsidP="00725979">
            <w:pPr>
              <w:pStyle w:val="VCAAtablecondensed"/>
              <w:rPr>
                <w:noProof/>
              </w:rPr>
            </w:pPr>
            <w:r w:rsidRPr="00060E87">
              <w:t>0</w:t>
            </w:r>
          </w:p>
        </w:tc>
        <w:tc>
          <w:tcPr>
            <w:tcW w:w="420" w:type="dxa"/>
            <w:vAlign w:val="center"/>
          </w:tcPr>
          <w:p w14:paraId="4C8B2759" w14:textId="2DA466CF" w:rsidR="00990248" w:rsidRDefault="00990248" w:rsidP="00725979">
            <w:pPr>
              <w:pStyle w:val="VCAAtablecondensed"/>
              <w:rPr>
                <w:noProof/>
              </w:rPr>
            </w:pPr>
            <w:r w:rsidRPr="00060E87">
              <w:t>21</w:t>
            </w:r>
          </w:p>
        </w:tc>
        <w:tc>
          <w:tcPr>
            <w:tcW w:w="420" w:type="dxa"/>
            <w:vAlign w:val="center"/>
          </w:tcPr>
          <w:p w14:paraId="11716D28" w14:textId="1708DB6F" w:rsidR="00990248" w:rsidRDefault="00990248" w:rsidP="00725979">
            <w:pPr>
              <w:pStyle w:val="VCAAtablecondensed"/>
              <w:rPr>
                <w:noProof/>
              </w:rPr>
            </w:pPr>
            <w:r w:rsidRPr="00060E87">
              <w:t>13</w:t>
            </w:r>
          </w:p>
        </w:tc>
        <w:tc>
          <w:tcPr>
            <w:tcW w:w="420" w:type="dxa"/>
            <w:vAlign w:val="center"/>
          </w:tcPr>
          <w:p w14:paraId="4775599E" w14:textId="49D6E8B2" w:rsidR="00990248" w:rsidRDefault="00990248" w:rsidP="00725979">
            <w:pPr>
              <w:pStyle w:val="VCAAtablecondensed"/>
              <w:rPr>
                <w:noProof/>
              </w:rPr>
            </w:pPr>
            <w:r w:rsidRPr="00060E87">
              <w:t>65</w:t>
            </w:r>
          </w:p>
        </w:tc>
        <w:tc>
          <w:tcPr>
            <w:tcW w:w="5868" w:type="dxa"/>
          </w:tcPr>
          <w:p w14:paraId="7BFBE42D" w14:textId="77777777" w:rsidR="00990248" w:rsidRDefault="00990248" w:rsidP="00725979">
            <w:pPr>
              <w:pStyle w:val="VCAAtablecondensed"/>
              <w:rPr>
                <w:noProof/>
              </w:rPr>
            </w:pPr>
          </w:p>
        </w:tc>
      </w:tr>
      <w:tr w:rsidR="00990248" w14:paraId="553EC0DA" w14:textId="77777777" w:rsidTr="00725979">
        <w:tc>
          <w:tcPr>
            <w:tcW w:w="930" w:type="dxa"/>
          </w:tcPr>
          <w:p w14:paraId="4BD85A2E" w14:textId="54A9D76B" w:rsidR="00990248" w:rsidRDefault="00990248" w:rsidP="00725979">
            <w:pPr>
              <w:pStyle w:val="VCAAtablecondensed"/>
              <w:rPr>
                <w:noProof/>
              </w:rPr>
            </w:pPr>
            <w:r w:rsidRPr="00060E87">
              <w:t>7</w:t>
            </w:r>
          </w:p>
        </w:tc>
        <w:tc>
          <w:tcPr>
            <w:tcW w:w="890" w:type="dxa"/>
            <w:vAlign w:val="center"/>
          </w:tcPr>
          <w:p w14:paraId="46086649" w14:textId="12BA0D26" w:rsidR="00990248" w:rsidRDefault="00990248" w:rsidP="00725979">
            <w:pPr>
              <w:pStyle w:val="VCAAtablecondensed"/>
              <w:rPr>
                <w:noProof/>
              </w:rPr>
            </w:pPr>
            <w:r w:rsidRPr="00060E87">
              <w:t>D</w:t>
            </w:r>
          </w:p>
        </w:tc>
        <w:tc>
          <w:tcPr>
            <w:tcW w:w="420" w:type="dxa"/>
            <w:vAlign w:val="center"/>
          </w:tcPr>
          <w:p w14:paraId="4B48D49D" w14:textId="06972627" w:rsidR="00990248" w:rsidRDefault="00990248" w:rsidP="00725979">
            <w:pPr>
              <w:pStyle w:val="VCAAtablecondensed"/>
              <w:rPr>
                <w:noProof/>
              </w:rPr>
            </w:pPr>
            <w:r w:rsidRPr="00060E87">
              <w:t>6</w:t>
            </w:r>
          </w:p>
        </w:tc>
        <w:tc>
          <w:tcPr>
            <w:tcW w:w="420" w:type="dxa"/>
            <w:vAlign w:val="center"/>
          </w:tcPr>
          <w:p w14:paraId="4411598F" w14:textId="6F9F543F" w:rsidR="00990248" w:rsidRDefault="00990248" w:rsidP="00725979">
            <w:pPr>
              <w:pStyle w:val="VCAAtablecondensed"/>
              <w:rPr>
                <w:noProof/>
              </w:rPr>
            </w:pPr>
            <w:r w:rsidRPr="00060E87">
              <w:t>1</w:t>
            </w:r>
          </w:p>
        </w:tc>
        <w:tc>
          <w:tcPr>
            <w:tcW w:w="420" w:type="dxa"/>
            <w:vAlign w:val="center"/>
          </w:tcPr>
          <w:p w14:paraId="68A5AA93" w14:textId="4E6FE9ED" w:rsidR="00990248" w:rsidRDefault="00990248" w:rsidP="00725979">
            <w:pPr>
              <w:pStyle w:val="VCAAtablecondensed"/>
              <w:rPr>
                <w:noProof/>
              </w:rPr>
            </w:pPr>
            <w:r w:rsidRPr="00060E87">
              <w:t>4</w:t>
            </w:r>
          </w:p>
        </w:tc>
        <w:tc>
          <w:tcPr>
            <w:tcW w:w="420" w:type="dxa"/>
            <w:vAlign w:val="center"/>
          </w:tcPr>
          <w:p w14:paraId="368DAB42" w14:textId="366DF873" w:rsidR="00990248" w:rsidRDefault="00990248" w:rsidP="00725979">
            <w:pPr>
              <w:pStyle w:val="VCAAtablecondensed"/>
              <w:rPr>
                <w:noProof/>
              </w:rPr>
            </w:pPr>
            <w:r w:rsidRPr="00060E87">
              <w:t>89</w:t>
            </w:r>
          </w:p>
        </w:tc>
        <w:tc>
          <w:tcPr>
            <w:tcW w:w="5868" w:type="dxa"/>
          </w:tcPr>
          <w:p w14:paraId="73EFE55B" w14:textId="77777777" w:rsidR="00990248" w:rsidRDefault="00990248" w:rsidP="00725979">
            <w:pPr>
              <w:pStyle w:val="VCAAtablecondensed"/>
              <w:rPr>
                <w:noProof/>
              </w:rPr>
            </w:pPr>
          </w:p>
        </w:tc>
      </w:tr>
      <w:tr w:rsidR="00990248" w14:paraId="4FFB0CAA" w14:textId="77777777" w:rsidTr="00725979">
        <w:tc>
          <w:tcPr>
            <w:tcW w:w="930" w:type="dxa"/>
          </w:tcPr>
          <w:p w14:paraId="63796181" w14:textId="33E114F7" w:rsidR="00990248" w:rsidRDefault="00990248" w:rsidP="00725979">
            <w:pPr>
              <w:pStyle w:val="VCAAtablecondensed"/>
              <w:rPr>
                <w:noProof/>
              </w:rPr>
            </w:pPr>
            <w:r w:rsidRPr="00060E87">
              <w:t>8</w:t>
            </w:r>
          </w:p>
        </w:tc>
        <w:tc>
          <w:tcPr>
            <w:tcW w:w="890" w:type="dxa"/>
            <w:vAlign w:val="center"/>
          </w:tcPr>
          <w:p w14:paraId="429E8ACC" w14:textId="5CEE229E" w:rsidR="00990248" w:rsidRDefault="00990248" w:rsidP="00725979">
            <w:pPr>
              <w:pStyle w:val="VCAAtablecondensed"/>
              <w:rPr>
                <w:noProof/>
              </w:rPr>
            </w:pPr>
            <w:r w:rsidRPr="00060E87">
              <w:t>A</w:t>
            </w:r>
          </w:p>
        </w:tc>
        <w:tc>
          <w:tcPr>
            <w:tcW w:w="420" w:type="dxa"/>
            <w:vAlign w:val="center"/>
          </w:tcPr>
          <w:p w14:paraId="573F9464" w14:textId="36B2EDE7" w:rsidR="00990248" w:rsidRDefault="00990248" w:rsidP="00725979">
            <w:pPr>
              <w:pStyle w:val="VCAAtablecondensed"/>
              <w:rPr>
                <w:noProof/>
              </w:rPr>
            </w:pPr>
            <w:r w:rsidRPr="00060E87">
              <w:t>89</w:t>
            </w:r>
          </w:p>
        </w:tc>
        <w:tc>
          <w:tcPr>
            <w:tcW w:w="420" w:type="dxa"/>
            <w:vAlign w:val="center"/>
          </w:tcPr>
          <w:p w14:paraId="3D2CA9D4" w14:textId="095D7CFB" w:rsidR="00990248" w:rsidRDefault="00990248" w:rsidP="00725979">
            <w:pPr>
              <w:pStyle w:val="VCAAtablecondensed"/>
              <w:rPr>
                <w:noProof/>
              </w:rPr>
            </w:pPr>
            <w:r w:rsidRPr="00060E87">
              <w:t>10</w:t>
            </w:r>
          </w:p>
        </w:tc>
        <w:tc>
          <w:tcPr>
            <w:tcW w:w="420" w:type="dxa"/>
            <w:vAlign w:val="center"/>
          </w:tcPr>
          <w:p w14:paraId="757BFA43" w14:textId="6290564A" w:rsidR="00990248" w:rsidRDefault="00990248" w:rsidP="00725979">
            <w:pPr>
              <w:pStyle w:val="VCAAtablecondensed"/>
              <w:rPr>
                <w:noProof/>
              </w:rPr>
            </w:pPr>
            <w:r w:rsidRPr="00060E87">
              <w:t>1</w:t>
            </w:r>
          </w:p>
        </w:tc>
        <w:tc>
          <w:tcPr>
            <w:tcW w:w="420" w:type="dxa"/>
            <w:vAlign w:val="center"/>
          </w:tcPr>
          <w:p w14:paraId="303CCAC9" w14:textId="564B3C0F" w:rsidR="00990248" w:rsidRDefault="00990248" w:rsidP="00725979">
            <w:pPr>
              <w:pStyle w:val="VCAAtablecondensed"/>
              <w:rPr>
                <w:noProof/>
              </w:rPr>
            </w:pPr>
            <w:r w:rsidRPr="00060E87">
              <w:t>0</w:t>
            </w:r>
          </w:p>
        </w:tc>
        <w:tc>
          <w:tcPr>
            <w:tcW w:w="5868" w:type="dxa"/>
          </w:tcPr>
          <w:p w14:paraId="273C50F8" w14:textId="77777777" w:rsidR="00990248" w:rsidRDefault="00990248" w:rsidP="00725979">
            <w:pPr>
              <w:pStyle w:val="VCAAtablecondensed"/>
              <w:rPr>
                <w:noProof/>
              </w:rPr>
            </w:pPr>
          </w:p>
        </w:tc>
      </w:tr>
      <w:tr w:rsidR="00990248" w14:paraId="3E4083C0" w14:textId="77777777" w:rsidTr="00725979">
        <w:tc>
          <w:tcPr>
            <w:tcW w:w="930" w:type="dxa"/>
          </w:tcPr>
          <w:p w14:paraId="6D21B60A" w14:textId="1F4BE9DC" w:rsidR="00990248" w:rsidRDefault="00990248" w:rsidP="00725979">
            <w:pPr>
              <w:pStyle w:val="VCAAtablecondensed"/>
              <w:rPr>
                <w:noProof/>
              </w:rPr>
            </w:pPr>
            <w:r w:rsidRPr="00060E87">
              <w:t>9</w:t>
            </w:r>
          </w:p>
        </w:tc>
        <w:tc>
          <w:tcPr>
            <w:tcW w:w="890" w:type="dxa"/>
            <w:vAlign w:val="center"/>
          </w:tcPr>
          <w:p w14:paraId="41518722" w14:textId="3E5771AB" w:rsidR="00990248" w:rsidRDefault="00990248" w:rsidP="00725979">
            <w:pPr>
              <w:pStyle w:val="VCAAtablecondensed"/>
              <w:rPr>
                <w:noProof/>
              </w:rPr>
            </w:pPr>
            <w:r w:rsidRPr="00060E87">
              <w:t>D</w:t>
            </w:r>
          </w:p>
        </w:tc>
        <w:tc>
          <w:tcPr>
            <w:tcW w:w="420" w:type="dxa"/>
            <w:vAlign w:val="center"/>
          </w:tcPr>
          <w:p w14:paraId="6FB9F399" w14:textId="3BB0714E" w:rsidR="00990248" w:rsidRDefault="00990248" w:rsidP="00725979">
            <w:pPr>
              <w:pStyle w:val="VCAAtablecondensed"/>
              <w:rPr>
                <w:noProof/>
              </w:rPr>
            </w:pPr>
            <w:r w:rsidRPr="00060E87">
              <w:t>1</w:t>
            </w:r>
          </w:p>
        </w:tc>
        <w:tc>
          <w:tcPr>
            <w:tcW w:w="420" w:type="dxa"/>
            <w:vAlign w:val="center"/>
          </w:tcPr>
          <w:p w14:paraId="4BC32307" w14:textId="7AF7A269" w:rsidR="00990248" w:rsidRDefault="00990248" w:rsidP="00725979">
            <w:pPr>
              <w:pStyle w:val="VCAAtablecondensed"/>
              <w:rPr>
                <w:noProof/>
              </w:rPr>
            </w:pPr>
            <w:r w:rsidRPr="00060E87">
              <w:t>19</w:t>
            </w:r>
          </w:p>
        </w:tc>
        <w:tc>
          <w:tcPr>
            <w:tcW w:w="420" w:type="dxa"/>
            <w:vAlign w:val="center"/>
          </w:tcPr>
          <w:p w14:paraId="1823937F" w14:textId="091E97A0" w:rsidR="00990248" w:rsidRDefault="00990248" w:rsidP="00725979">
            <w:pPr>
              <w:pStyle w:val="VCAAtablecondensed"/>
              <w:rPr>
                <w:noProof/>
              </w:rPr>
            </w:pPr>
            <w:r w:rsidRPr="00060E87">
              <w:t>10</w:t>
            </w:r>
          </w:p>
        </w:tc>
        <w:tc>
          <w:tcPr>
            <w:tcW w:w="420" w:type="dxa"/>
            <w:vAlign w:val="center"/>
          </w:tcPr>
          <w:p w14:paraId="27DE1B59" w14:textId="75AB83CD" w:rsidR="00990248" w:rsidRDefault="00990248" w:rsidP="00725979">
            <w:pPr>
              <w:pStyle w:val="VCAAtablecondensed"/>
              <w:rPr>
                <w:noProof/>
              </w:rPr>
            </w:pPr>
            <w:r w:rsidRPr="00060E87">
              <w:t>70</w:t>
            </w:r>
          </w:p>
        </w:tc>
        <w:tc>
          <w:tcPr>
            <w:tcW w:w="5868" w:type="dxa"/>
          </w:tcPr>
          <w:p w14:paraId="0ECBDF41" w14:textId="77777777" w:rsidR="00990248" w:rsidRDefault="00990248" w:rsidP="00725979">
            <w:pPr>
              <w:pStyle w:val="VCAAtablecondensed"/>
              <w:rPr>
                <w:noProof/>
              </w:rPr>
            </w:pPr>
          </w:p>
        </w:tc>
      </w:tr>
      <w:tr w:rsidR="00990248" w14:paraId="011706D3" w14:textId="77777777" w:rsidTr="00725979">
        <w:tc>
          <w:tcPr>
            <w:tcW w:w="930" w:type="dxa"/>
          </w:tcPr>
          <w:p w14:paraId="4C0B2CFF" w14:textId="4FEC55E5" w:rsidR="00990248" w:rsidRDefault="00990248" w:rsidP="00725979">
            <w:pPr>
              <w:pStyle w:val="VCAAtablecondensed"/>
              <w:rPr>
                <w:noProof/>
              </w:rPr>
            </w:pPr>
            <w:r w:rsidRPr="00060E87">
              <w:t>10</w:t>
            </w:r>
          </w:p>
        </w:tc>
        <w:tc>
          <w:tcPr>
            <w:tcW w:w="890" w:type="dxa"/>
            <w:vAlign w:val="center"/>
          </w:tcPr>
          <w:p w14:paraId="63CA2114" w14:textId="38A806F0" w:rsidR="00990248" w:rsidRDefault="00990248" w:rsidP="00725979">
            <w:pPr>
              <w:pStyle w:val="VCAAtablecondensed"/>
              <w:rPr>
                <w:noProof/>
              </w:rPr>
            </w:pPr>
            <w:r w:rsidRPr="00060E87">
              <w:t>B</w:t>
            </w:r>
          </w:p>
        </w:tc>
        <w:tc>
          <w:tcPr>
            <w:tcW w:w="420" w:type="dxa"/>
            <w:vAlign w:val="center"/>
          </w:tcPr>
          <w:p w14:paraId="5C63F26D" w14:textId="211EE960" w:rsidR="00990248" w:rsidRDefault="00990248" w:rsidP="00725979">
            <w:pPr>
              <w:pStyle w:val="VCAAtablecondensed"/>
              <w:rPr>
                <w:noProof/>
              </w:rPr>
            </w:pPr>
            <w:r w:rsidRPr="00060E87">
              <w:t>3</w:t>
            </w:r>
          </w:p>
        </w:tc>
        <w:tc>
          <w:tcPr>
            <w:tcW w:w="420" w:type="dxa"/>
            <w:vAlign w:val="center"/>
          </w:tcPr>
          <w:p w14:paraId="01582A99" w14:textId="39EBC697" w:rsidR="00990248" w:rsidRDefault="00990248" w:rsidP="00725979">
            <w:pPr>
              <w:pStyle w:val="VCAAtablecondensed"/>
              <w:rPr>
                <w:noProof/>
              </w:rPr>
            </w:pPr>
            <w:r w:rsidRPr="00060E87">
              <w:t>85</w:t>
            </w:r>
          </w:p>
        </w:tc>
        <w:tc>
          <w:tcPr>
            <w:tcW w:w="420" w:type="dxa"/>
            <w:vAlign w:val="center"/>
          </w:tcPr>
          <w:p w14:paraId="2E66F1BF" w14:textId="252E69F8" w:rsidR="00990248" w:rsidRDefault="00990248" w:rsidP="00725979">
            <w:pPr>
              <w:pStyle w:val="VCAAtablecondensed"/>
              <w:rPr>
                <w:noProof/>
              </w:rPr>
            </w:pPr>
            <w:r w:rsidRPr="00060E87">
              <w:t>7</w:t>
            </w:r>
          </w:p>
        </w:tc>
        <w:tc>
          <w:tcPr>
            <w:tcW w:w="420" w:type="dxa"/>
            <w:vAlign w:val="center"/>
          </w:tcPr>
          <w:p w14:paraId="3E54EEC6" w14:textId="00A42424" w:rsidR="00990248" w:rsidRDefault="00990248" w:rsidP="00725979">
            <w:pPr>
              <w:pStyle w:val="VCAAtablecondensed"/>
              <w:rPr>
                <w:noProof/>
              </w:rPr>
            </w:pPr>
            <w:r w:rsidRPr="00060E87">
              <w:t>4</w:t>
            </w:r>
          </w:p>
        </w:tc>
        <w:tc>
          <w:tcPr>
            <w:tcW w:w="5868" w:type="dxa"/>
          </w:tcPr>
          <w:p w14:paraId="5B5904B9" w14:textId="77777777" w:rsidR="00990248" w:rsidRDefault="00990248" w:rsidP="00725979">
            <w:pPr>
              <w:pStyle w:val="VCAAtablecondensed"/>
              <w:rPr>
                <w:noProof/>
              </w:rPr>
            </w:pPr>
          </w:p>
        </w:tc>
      </w:tr>
      <w:tr w:rsidR="00990248" w14:paraId="3711E12C" w14:textId="77777777" w:rsidTr="00725979">
        <w:tc>
          <w:tcPr>
            <w:tcW w:w="930" w:type="dxa"/>
          </w:tcPr>
          <w:p w14:paraId="6B6D896B" w14:textId="340B32C6" w:rsidR="00990248" w:rsidRDefault="00990248" w:rsidP="00725979">
            <w:pPr>
              <w:pStyle w:val="VCAAtablecondensed"/>
              <w:rPr>
                <w:noProof/>
              </w:rPr>
            </w:pPr>
            <w:r w:rsidRPr="00060E87">
              <w:t>11</w:t>
            </w:r>
          </w:p>
        </w:tc>
        <w:tc>
          <w:tcPr>
            <w:tcW w:w="890" w:type="dxa"/>
            <w:vAlign w:val="center"/>
          </w:tcPr>
          <w:p w14:paraId="643DB39F" w14:textId="2CA7AA87" w:rsidR="00990248" w:rsidRDefault="00990248" w:rsidP="00725979">
            <w:pPr>
              <w:pStyle w:val="VCAAtablecondensed"/>
              <w:rPr>
                <w:noProof/>
              </w:rPr>
            </w:pPr>
            <w:r w:rsidRPr="00060E87">
              <w:t>A</w:t>
            </w:r>
          </w:p>
        </w:tc>
        <w:tc>
          <w:tcPr>
            <w:tcW w:w="420" w:type="dxa"/>
            <w:vAlign w:val="center"/>
          </w:tcPr>
          <w:p w14:paraId="2E20D9C4" w14:textId="3745BECB" w:rsidR="00990248" w:rsidRDefault="00990248" w:rsidP="00725979">
            <w:pPr>
              <w:pStyle w:val="VCAAtablecondensed"/>
              <w:rPr>
                <w:noProof/>
              </w:rPr>
            </w:pPr>
            <w:r w:rsidRPr="00060E87">
              <w:t>72</w:t>
            </w:r>
          </w:p>
        </w:tc>
        <w:tc>
          <w:tcPr>
            <w:tcW w:w="420" w:type="dxa"/>
            <w:vAlign w:val="center"/>
          </w:tcPr>
          <w:p w14:paraId="3D4F0979" w14:textId="09B5475B" w:rsidR="00990248" w:rsidRDefault="00990248" w:rsidP="00725979">
            <w:pPr>
              <w:pStyle w:val="VCAAtablecondensed"/>
              <w:rPr>
                <w:noProof/>
              </w:rPr>
            </w:pPr>
            <w:r w:rsidRPr="00060E87">
              <w:t>3</w:t>
            </w:r>
          </w:p>
        </w:tc>
        <w:tc>
          <w:tcPr>
            <w:tcW w:w="420" w:type="dxa"/>
            <w:vAlign w:val="center"/>
          </w:tcPr>
          <w:p w14:paraId="1C2B358F" w14:textId="0A7F2283" w:rsidR="00990248" w:rsidRDefault="00990248" w:rsidP="00725979">
            <w:pPr>
              <w:pStyle w:val="VCAAtablecondensed"/>
              <w:rPr>
                <w:noProof/>
              </w:rPr>
            </w:pPr>
            <w:r w:rsidRPr="00060E87">
              <w:t>18</w:t>
            </w:r>
          </w:p>
        </w:tc>
        <w:tc>
          <w:tcPr>
            <w:tcW w:w="420" w:type="dxa"/>
            <w:vAlign w:val="center"/>
          </w:tcPr>
          <w:p w14:paraId="40B2772E" w14:textId="4A5BB4C3" w:rsidR="00990248" w:rsidRDefault="00990248" w:rsidP="00725979">
            <w:pPr>
              <w:pStyle w:val="VCAAtablecondensed"/>
              <w:rPr>
                <w:noProof/>
              </w:rPr>
            </w:pPr>
            <w:r w:rsidRPr="00060E87">
              <w:t>7</w:t>
            </w:r>
          </w:p>
        </w:tc>
        <w:tc>
          <w:tcPr>
            <w:tcW w:w="5868" w:type="dxa"/>
          </w:tcPr>
          <w:p w14:paraId="1992FD73" w14:textId="77777777" w:rsidR="00990248" w:rsidRDefault="00990248" w:rsidP="00725979">
            <w:pPr>
              <w:pStyle w:val="VCAAtablecondensed"/>
              <w:rPr>
                <w:noProof/>
              </w:rPr>
            </w:pPr>
          </w:p>
        </w:tc>
      </w:tr>
      <w:tr w:rsidR="00990248" w14:paraId="7F826F3E" w14:textId="77777777" w:rsidTr="00725979">
        <w:tc>
          <w:tcPr>
            <w:tcW w:w="930" w:type="dxa"/>
          </w:tcPr>
          <w:p w14:paraId="43F817E5" w14:textId="3B326705" w:rsidR="00990248" w:rsidRDefault="00990248" w:rsidP="00725979">
            <w:pPr>
              <w:pStyle w:val="VCAAtablecondensed"/>
              <w:rPr>
                <w:noProof/>
              </w:rPr>
            </w:pPr>
            <w:r w:rsidRPr="00060E87">
              <w:t>12</w:t>
            </w:r>
          </w:p>
        </w:tc>
        <w:tc>
          <w:tcPr>
            <w:tcW w:w="890" w:type="dxa"/>
            <w:vAlign w:val="center"/>
          </w:tcPr>
          <w:p w14:paraId="1FB98DE6" w14:textId="17A6FDEA" w:rsidR="00990248" w:rsidRDefault="00990248" w:rsidP="00725979">
            <w:pPr>
              <w:pStyle w:val="VCAAtablecondensed"/>
              <w:rPr>
                <w:noProof/>
              </w:rPr>
            </w:pPr>
            <w:r w:rsidRPr="00060E87">
              <w:t>B</w:t>
            </w:r>
          </w:p>
        </w:tc>
        <w:tc>
          <w:tcPr>
            <w:tcW w:w="420" w:type="dxa"/>
            <w:vAlign w:val="center"/>
          </w:tcPr>
          <w:p w14:paraId="2C858500" w14:textId="7C67BE57" w:rsidR="00990248" w:rsidRDefault="00990248" w:rsidP="00725979">
            <w:pPr>
              <w:pStyle w:val="VCAAtablecondensed"/>
              <w:rPr>
                <w:noProof/>
              </w:rPr>
            </w:pPr>
            <w:r w:rsidRPr="00060E87">
              <w:t>2</w:t>
            </w:r>
          </w:p>
        </w:tc>
        <w:tc>
          <w:tcPr>
            <w:tcW w:w="420" w:type="dxa"/>
            <w:vAlign w:val="center"/>
          </w:tcPr>
          <w:p w14:paraId="194C1FAD" w14:textId="32FE029F" w:rsidR="00990248" w:rsidRDefault="00990248" w:rsidP="00725979">
            <w:pPr>
              <w:pStyle w:val="VCAAtablecondensed"/>
              <w:rPr>
                <w:noProof/>
              </w:rPr>
            </w:pPr>
            <w:r w:rsidRPr="00060E87">
              <w:t>92</w:t>
            </w:r>
          </w:p>
        </w:tc>
        <w:tc>
          <w:tcPr>
            <w:tcW w:w="420" w:type="dxa"/>
            <w:vAlign w:val="center"/>
          </w:tcPr>
          <w:p w14:paraId="1867FF0D" w14:textId="55B760B5" w:rsidR="00990248" w:rsidRDefault="00990248" w:rsidP="00725979">
            <w:pPr>
              <w:pStyle w:val="VCAAtablecondensed"/>
              <w:rPr>
                <w:noProof/>
              </w:rPr>
            </w:pPr>
            <w:r w:rsidRPr="00060E87">
              <w:t>4</w:t>
            </w:r>
          </w:p>
        </w:tc>
        <w:tc>
          <w:tcPr>
            <w:tcW w:w="420" w:type="dxa"/>
            <w:vAlign w:val="center"/>
          </w:tcPr>
          <w:p w14:paraId="68B048F9" w14:textId="7705DC83" w:rsidR="00990248" w:rsidRDefault="00990248" w:rsidP="00725979">
            <w:pPr>
              <w:pStyle w:val="VCAAtablecondensed"/>
              <w:rPr>
                <w:noProof/>
              </w:rPr>
            </w:pPr>
            <w:r w:rsidRPr="00060E87">
              <w:t>2</w:t>
            </w:r>
          </w:p>
        </w:tc>
        <w:tc>
          <w:tcPr>
            <w:tcW w:w="5868" w:type="dxa"/>
          </w:tcPr>
          <w:p w14:paraId="4DEC5B96" w14:textId="77777777" w:rsidR="00990248" w:rsidRDefault="00990248" w:rsidP="00725979">
            <w:pPr>
              <w:pStyle w:val="VCAAtablecondensed"/>
              <w:rPr>
                <w:noProof/>
              </w:rPr>
            </w:pPr>
          </w:p>
        </w:tc>
      </w:tr>
      <w:tr w:rsidR="00990248" w14:paraId="132F6EE5" w14:textId="77777777" w:rsidTr="00725979">
        <w:tc>
          <w:tcPr>
            <w:tcW w:w="930" w:type="dxa"/>
          </w:tcPr>
          <w:p w14:paraId="49F290FD" w14:textId="36E988D9" w:rsidR="00990248" w:rsidRDefault="00990248" w:rsidP="00725979">
            <w:pPr>
              <w:pStyle w:val="VCAAtablecondensed"/>
              <w:rPr>
                <w:noProof/>
              </w:rPr>
            </w:pPr>
            <w:r w:rsidRPr="00060E87">
              <w:t>13</w:t>
            </w:r>
          </w:p>
        </w:tc>
        <w:tc>
          <w:tcPr>
            <w:tcW w:w="890" w:type="dxa"/>
            <w:vAlign w:val="center"/>
          </w:tcPr>
          <w:p w14:paraId="79B1104D" w14:textId="3833BF07" w:rsidR="00990248" w:rsidRDefault="00990248" w:rsidP="00725979">
            <w:pPr>
              <w:pStyle w:val="VCAAtablecondensed"/>
              <w:rPr>
                <w:noProof/>
              </w:rPr>
            </w:pPr>
            <w:r w:rsidRPr="00060E87">
              <w:t>D</w:t>
            </w:r>
          </w:p>
        </w:tc>
        <w:tc>
          <w:tcPr>
            <w:tcW w:w="420" w:type="dxa"/>
            <w:vAlign w:val="center"/>
          </w:tcPr>
          <w:p w14:paraId="18CB4460" w14:textId="34345359" w:rsidR="00990248" w:rsidRDefault="00990248" w:rsidP="00725979">
            <w:pPr>
              <w:pStyle w:val="VCAAtablecondensed"/>
              <w:rPr>
                <w:noProof/>
              </w:rPr>
            </w:pPr>
            <w:r w:rsidRPr="00060E87">
              <w:t>6</w:t>
            </w:r>
          </w:p>
        </w:tc>
        <w:tc>
          <w:tcPr>
            <w:tcW w:w="420" w:type="dxa"/>
            <w:vAlign w:val="center"/>
          </w:tcPr>
          <w:p w14:paraId="490AC7A7" w14:textId="566E5512" w:rsidR="00990248" w:rsidRDefault="00990248" w:rsidP="00725979">
            <w:pPr>
              <w:pStyle w:val="VCAAtablecondensed"/>
              <w:rPr>
                <w:noProof/>
              </w:rPr>
            </w:pPr>
            <w:r w:rsidRPr="00060E87">
              <w:t>2</w:t>
            </w:r>
          </w:p>
        </w:tc>
        <w:tc>
          <w:tcPr>
            <w:tcW w:w="420" w:type="dxa"/>
            <w:vAlign w:val="center"/>
          </w:tcPr>
          <w:p w14:paraId="3D9A3506" w14:textId="61C28847" w:rsidR="00990248" w:rsidRDefault="00990248" w:rsidP="00725979">
            <w:pPr>
              <w:pStyle w:val="VCAAtablecondensed"/>
              <w:rPr>
                <w:noProof/>
              </w:rPr>
            </w:pPr>
            <w:r w:rsidRPr="00060E87">
              <w:t>14</w:t>
            </w:r>
          </w:p>
        </w:tc>
        <w:tc>
          <w:tcPr>
            <w:tcW w:w="420" w:type="dxa"/>
            <w:vAlign w:val="center"/>
          </w:tcPr>
          <w:p w14:paraId="5FF0FB79" w14:textId="7EF2E57B" w:rsidR="00990248" w:rsidRDefault="00990248" w:rsidP="00725979">
            <w:pPr>
              <w:pStyle w:val="VCAAtablecondensed"/>
              <w:rPr>
                <w:noProof/>
              </w:rPr>
            </w:pPr>
            <w:r w:rsidRPr="00060E87">
              <w:t>78</w:t>
            </w:r>
          </w:p>
        </w:tc>
        <w:tc>
          <w:tcPr>
            <w:tcW w:w="5868" w:type="dxa"/>
          </w:tcPr>
          <w:p w14:paraId="3AEC380F" w14:textId="77777777" w:rsidR="00990248" w:rsidRDefault="00990248" w:rsidP="00725979">
            <w:pPr>
              <w:pStyle w:val="VCAAtablecondensed"/>
              <w:rPr>
                <w:noProof/>
              </w:rPr>
            </w:pPr>
          </w:p>
        </w:tc>
      </w:tr>
      <w:tr w:rsidR="00990248" w14:paraId="5394BA6F" w14:textId="77777777" w:rsidTr="00725979">
        <w:tc>
          <w:tcPr>
            <w:tcW w:w="930" w:type="dxa"/>
            <w:vAlign w:val="center"/>
          </w:tcPr>
          <w:p w14:paraId="1DBDF9B2" w14:textId="475A89C8" w:rsidR="00990248" w:rsidRDefault="00990248" w:rsidP="00725979">
            <w:pPr>
              <w:pStyle w:val="VCAAtablecondensed"/>
              <w:rPr>
                <w:noProof/>
              </w:rPr>
            </w:pPr>
            <w:r w:rsidRPr="00060E87">
              <w:t>14</w:t>
            </w:r>
          </w:p>
        </w:tc>
        <w:tc>
          <w:tcPr>
            <w:tcW w:w="890" w:type="dxa"/>
            <w:vAlign w:val="center"/>
          </w:tcPr>
          <w:p w14:paraId="1C20E57A" w14:textId="77649F49" w:rsidR="00990248" w:rsidRDefault="00990248" w:rsidP="00725979">
            <w:pPr>
              <w:pStyle w:val="VCAAtablecondensed"/>
              <w:rPr>
                <w:noProof/>
              </w:rPr>
            </w:pPr>
            <w:r w:rsidRPr="00060E87">
              <w:t>B</w:t>
            </w:r>
          </w:p>
        </w:tc>
        <w:tc>
          <w:tcPr>
            <w:tcW w:w="420" w:type="dxa"/>
            <w:vAlign w:val="center"/>
          </w:tcPr>
          <w:p w14:paraId="35103B8F" w14:textId="6A3FA75B" w:rsidR="00990248" w:rsidRDefault="00990248" w:rsidP="00725979">
            <w:pPr>
              <w:pStyle w:val="VCAAtablecondensed"/>
              <w:rPr>
                <w:noProof/>
              </w:rPr>
            </w:pPr>
            <w:r w:rsidRPr="00060E87">
              <w:t>37</w:t>
            </w:r>
          </w:p>
        </w:tc>
        <w:tc>
          <w:tcPr>
            <w:tcW w:w="420" w:type="dxa"/>
            <w:vAlign w:val="center"/>
          </w:tcPr>
          <w:p w14:paraId="4AC9A64E" w14:textId="2704475F" w:rsidR="00990248" w:rsidRDefault="00990248" w:rsidP="00725979">
            <w:pPr>
              <w:pStyle w:val="VCAAtablecondensed"/>
              <w:rPr>
                <w:noProof/>
              </w:rPr>
            </w:pPr>
            <w:r w:rsidRPr="00060E87">
              <w:t>40</w:t>
            </w:r>
          </w:p>
        </w:tc>
        <w:tc>
          <w:tcPr>
            <w:tcW w:w="420" w:type="dxa"/>
            <w:vAlign w:val="center"/>
          </w:tcPr>
          <w:p w14:paraId="34FDD182" w14:textId="6A32BDE8" w:rsidR="00990248" w:rsidRDefault="00990248" w:rsidP="00725979">
            <w:pPr>
              <w:pStyle w:val="VCAAtablecondensed"/>
              <w:rPr>
                <w:noProof/>
              </w:rPr>
            </w:pPr>
            <w:r w:rsidRPr="00060E87">
              <w:t>22</w:t>
            </w:r>
          </w:p>
        </w:tc>
        <w:tc>
          <w:tcPr>
            <w:tcW w:w="420" w:type="dxa"/>
            <w:vAlign w:val="center"/>
          </w:tcPr>
          <w:p w14:paraId="085B3389" w14:textId="37AC688A" w:rsidR="00990248" w:rsidRDefault="00990248" w:rsidP="00725979">
            <w:pPr>
              <w:pStyle w:val="VCAAtablecondensed"/>
              <w:rPr>
                <w:noProof/>
              </w:rPr>
            </w:pPr>
            <w:r w:rsidRPr="00060E87">
              <w:t>1</w:t>
            </w:r>
          </w:p>
        </w:tc>
        <w:tc>
          <w:tcPr>
            <w:tcW w:w="5868" w:type="dxa"/>
          </w:tcPr>
          <w:p w14:paraId="2DD4B0F0" w14:textId="7E29642D" w:rsidR="00990248" w:rsidRDefault="00990248" w:rsidP="00725979">
            <w:pPr>
              <w:pStyle w:val="VCAAtablecondensed"/>
              <w:rPr>
                <w:noProof/>
              </w:rPr>
            </w:pPr>
            <w:r w:rsidRPr="00617F83">
              <w:t>Demitasse translates from French to half-cup.</w:t>
            </w:r>
            <w:r>
              <w:t xml:space="preserve"> </w:t>
            </w:r>
            <w:r w:rsidRPr="00617F83">
              <w:t>A standard tea or coffee cup holds approximately 120</w:t>
            </w:r>
            <w:r>
              <w:t>–</w:t>
            </w:r>
            <w:r w:rsidRPr="00617F83">
              <w:t>150</w:t>
            </w:r>
            <w:r>
              <w:t xml:space="preserve"> </w:t>
            </w:r>
            <w:r w:rsidRPr="00617F83">
              <w:t>m</w:t>
            </w:r>
            <w:r>
              <w:t>L</w:t>
            </w:r>
            <w:r w:rsidRPr="00617F83">
              <w:t xml:space="preserve"> depending on the manufacturer.</w:t>
            </w:r>
            <w:r>
              <w:t xml:space="preserve"> </w:t>
            </w:r>
            <w:r w:rsidRPr="00617F83">
              <w:t>Therefore, a half-cup (demitasse) would hold 60</w:t>
            </w:r>
            <w:r>
              <w:t>–</w:t>
            </w:r>
            <w:r w:rsidRPr="00617F83">
              <w:t>75</w:t>
            </w:r>
            <w:r>
              <w:t xml:space="preserve"> </w:t>
            </w:r>
            <w:r w:rsidRPr="00617F83">
              <w:t>m</w:t>
            </w:r>
            <w:r>
              <w:t>L</w:t>
            </w:r>
            <w:r w:rsidRPr="00617F83">
              <w:t>, so B is the correct response.</w:t>
            </w:r>
            <w:r>
              <w:t xml:space="preserve"> </w:t>
            </w:r>
            <w:r w:rsidRPr="00617F83">
              <w:t>Many students selected A</w:t>
            </w:r>
            <w:r>
              <w:t>,</w:t>
            </w:r>
            <w:r w:rsidRPr="00617F83">
              <w:t xml:space="preserve"> which is the approximate measurement of a standard shot of espresso in millilitres.</w:t>
            </w:r>
          </w:p>
        </w:tc>
      </w:tr>
      <w:tr w:rsidR="00990248" w14:paraId="194263D3" w14:textId="77777777" w:rsidTr="00725979">
        <w:tc>
          <w:tcPr>
            <w:tcW w:w="930" w:type="dxa"/>
            <w:vAlign w:val="center"/>
          </w:tcPr>
          <w:p w14:paraId="0BC10699" w14:textId="6C334840" w:rsidR="00990248" w:rsidRDefault="00990248" w:rsidP="00725979">
            <w:pPr>
              <w:pStyle w:val="VCAAtablecondensed"/>
              <w:rPr>
                <w:noProof/>
              </w:rPr>
            </w:pPr>
            <w:r w:rsidRPr="00060E87">
              <w:t>15</w:t>
            </w:r>
          </w:p>
        </w:tc>
        <w:tc>
          <w:tcPr>
            <w:tcW w:w="890" w:type="dxa"/>
            <w:vAlign w:val="center"/>
          </w:tcPr>
          <w:p w14:paraId="0726DFFF" w14:textId="0667C274" w:rsidR="00990248" w:rsidRDefault="00990248" w:rsidP="00725979">
            <w:pPr>
              <w:pStyle w:val="VCAAtablecondensed"/>
              <w:rPr>
                <w:noProof/>
              </w:rPr>
            </w:pPr>
            <w:r w:rsidRPr="00060E87">
              <w:t>AB</w:t>
            </w:r>
          </w:p>
        </w:tc>
        <w:tc>
          <w:tcPr>
            <w:tcW w:w="420" w:type="dxa"/>
            <w:vAlign w:val="center"/>
          </w:tcPr>
          <w:p w14:paraId="796BE6E4" w14:textId="559B91B7" w:rsidR="00990248" w:rsidRDefault="00990248" w:rsidP="00725979">
            <w:pPr>
              <w:pStyle w:val="VCAAtablecondensed"/>
              <w:rPr>
                <w:noProof/>
              </w:rPr>
            </w:pPr>
            <w:r w:rsidRPr="00060E87">
              <w:t>25</w:t>
            </w:r>
          </w:p>
        </w:tc>
        <w:tc>
          <w:tcPr>
            <w:tcW w:w="420" w:type="dxa"/>
            <w:vAlign w:val="center"/>
          </w:tcPr>
          <w:p w14:paraId="3B85ADF1" w14:textId="4C31EE73" w:rsidR="00990248" w:rsidRDefault="00990248" w:rsidP="00725979">
            <w:pPr>
              <w:pStyle w:val="VCAAtablecondensed"/>
              <w:rPr>
                <w:noProof/>
              </w:rPr>
            </w:pPr>
            <w:r w:rsidRPr="00060E87">
              <w:t>45</w:t>
            </w:r>
          </w:p>
        </w:tc>
        <w:tc>
          <w:tcPr>
            <w:tcW w:w="420" w:type="dxa"/>
            <w:vAlign w:val="center"/>
          </w:tcPr>
          <w:p w14:paraId="126ECCCC" w14:textId="32958ADE" w:rsidR="00990248" w:rsidRDefault="00990248" w:rsidP="00725979">
            <w:pPr>
              <w:pStyle w:val="VCAAtablecondensed"/>
              <w:rPr>
                <w:noProof/>
              </w:rPr>
            </w:pPr>
            <w:r w:rsidRPr="00060E87">
              <w:t>7</w:t>
            </w:r>
          </w:p>
        </w:tc>
        <w:tc>
          <w:tcPr>
            <w:tcW w:w="420" w:type="dxa"/>
            <w:vAlign w:val="center"/>
          </w:tcPr>
          <w:p w14:paraId="3FB36435" w14:textId="2DFD3F5D" w:rsidR="00990248" w:rsidRDefault="00990248" w:rsidP="00725979">
            <w:pPr>
              <w:pStyle w:val="VCAAtablecondensed"/>
              <w:rPr>
                <w:noProof/>
              </w:rPr>
            </w:pPr>
            <w:r w:rsidRPr="00060E87">
              <w:t>23</w:t>
            </w:r>
          </w:p>
        </w:tc>
        <w:tc>
          <w:tcPr>
            <w:tcW w:w="5868" w:type="dxa"/>
          </w:tcPr>
          <w:p w14:paraId="601824A3" w14:textId="14F5170C" w:rsidR="00990248" w:rsidRDefault="00990248" w:rsidP="00725979">
            <w:pPr>
              <w:pStyle w:val="VCAAtablecondensed"/>
              <w:rPr>
                <w:noProof/>
              </w:rPr>
            </w:pPr>
            <w:r w:rsidRPr="00617F83">
              <w:rPr>
                <w:rFonts w:eastAsia="Calibri"/>
              </w:rPr>
              <w:t>Baristas may heap the coffee into the group handle (in a convex shape) but tap the side of the filter basket to even out the coffee so that when they tamp it the coffee is even.</w:t>
            </w:r>
            <w:r>
              <w:rPr>
                <w:rFonts w:eastAsia="Calibri"/>
              </w:rPr>
              <w:t xml:space="preserve"> </w:t>
            </w:r>
            <w:r w:rsidRPr="00617F83">
              <w:rPr>
                <w:rFonts w:eastAsia="Calibri"/>
              </w:rPr>
              <w:t>This avoids channelling – where the extraction of coffee may be uneven, resulting in an under-extracted coffee.</w:t>
            </w:r>
            <w:r>
              <w:rPr>
                <w:rFonts w:eastAsia="Calibri"/>
              </w:rPr>
              <w:t xml:space="preserve"> </w:t>
            </w:r>
            <w:r w:rsidRPr="00617F83">
              <w:rPr>
                <w:rFonts w:eastAsia="Calibri"/>
              </w:rPr>
              <w:t>Due to different techniques and methodologies in use in the industry, students may have been taught in different ways, therefore both response</w:t>
            </w:r>
            <w:r>
              <w:rPr>
                <w:rFonts w:eastAsia="Calibri"/>
              </w:rPr>
              <w:t>s</w:t>
            </w:r>
            <w:r w:rsidRPr="00617F83">
              <w:rPr>
                <w:rFonts w:eastAsia="Calibri"/>
              </w:rPr>
              <w:t xml:space="preserve"> A and B were accepted.</w:t>
            </w:r>
          </w:p>
        </w:tc>
      </w:tr>
      <w:tr w:rsidR="00990248" w14:paraId="49ECF594" w14:textId="77777777" w:rsidTr="00725979">
        <w:tc>
          <w:tcPr>
            <w:tcW w:w="930" w:type="dxa"/>
          </w:tcPr>
          <w:p w14:paraId="22FC4AA1" w14:textId="6774AF05" w:rsidR="00990248" w:rsidRDefault="00990248" w:rsidP="00725979">
            <w:pPr>
              <w:pStyle w:val="VCAAtablecondensed"/>
              <w:rPr>
                <w:noProof/>
              </w:rPr>
            </w:pPr>
            <w:r w:rsidRPr="00060E87">
              <w:t>16</w:t>
            </w:r>
          </w:p>
        </w:tc>
        <w:tc>
          <w:tcPr>
            <w:tcW w:w="890" w:type="dxa"/>
            <w:vAlign w:val="center"/>
          </w:tcPr>
          <w:p w14:paraId="43C7C613" w14:textId="026B43AA" w:rsidR="00990248" w:rsidRDefault="00990248" w:rsidP="00725979">
            <w:pPr>
              <w:pStyle w:val="VCAAtablecondensed"/>
              <w:rPr>
                <w:noProof/>
              </w:rPr>
            </w:pPr>
            <w:r w:rsidRPr="00060E87">
              <w:t>D</w:t>
            </w:r>
          </w:p>
        </w:tc>
        <w:tc>
          <w:tcPr>
            <w:tcW w:w="420" w:type="dxa"/>
            <w:vAlign w:val="center"/>
          </w:tcPr>
          <w:p w14:paraId="62069A98" w14:textId="680F72FF" w:rsidR="00990248" w:rsidRDefault="00990248" w:rsidP="00725979">
            <w:pPr>
              <w:pStyle w:val="VCAAtablecondensed"/>
              <w:rPr>
                <w:noProof/>
              </w:rPr>
            </w:pPr>
            <w:r w:rsidRPr="00060E87">
              <w:t>1</w:t>
            </w:r>
          </w:p>
        </w:tc>
        <w:tc>
          <w:tcPr>
            <w:tcW w:w="420" w:type="dxa"/>
            <w:vAlign w:val="center"/>
          </w:tcPr>
          <w:p w14:paraId="3265B54D" w14:textId="33BBA138" w:rsidR="00990248" w:rsidRDefault="00990248" w:rsidP="00725979">
            <w:pPr>
              <w:pStyle w:val="VCAAtablecondensed"/>
              <w:rPr>
                <w:noProof/>
              </w:rPr>
            </w:pPr>
            <w:r w:rsidRPr="00060E87">
              <w:t>5</w:t>
            </w:r>
          </w:p>
        </w:tc>
        <w:tc>
          <w:tcPr>
            <w:tcW w:w="420" w:type="dxa"/>
            <w:vAlign w:val="center"/>
          </w:tcPr>
          <w:p w14:paraId="02E91D06" w14:textId="4024A022" w:rsidR="00990248" w:rsidRDefault="00990248" w:rsidP="00725979">
            <w:pPr>
              <w:pStyle w:val="VCAAtablecondensed"/>
              <w:rPr>
                <w:noProof/>
              </w:rPr>
            </w:pPr>
            <w:r w:rsidRPr="00060E87">
              <w:t>27</w:t>
            </w:r>
          </w:p>
        </w:tc>
        <w:tc>
          <w:tcPr>
            <w:tcW w:w="420" w:type="dxa"/>
            <w:vAlign w:val="center"/>
          </w:tcPr>
          <w:p w14:paraId="440B1EAF" w14:textId="58201A6E" w:rsidR="00990248" w:rsidRDefault="00990248" w:rsidP="00725979">
            <w:pPr>
              <w:pStyle w:val="VCAAtablecondensed"/>
              <w:rPr>
                <w:noProof/>
              </w:rPr>
            </w:pPr>
            <w:r w:rsidRPr="00060E87">
              <w:t>68</w:t>
            </w:r>
          </w:p>
        </w:tc>
        <w:tc>
          <w:tcPr>
            <w:tcW w:w="5868" w:type="dxa"/>
          </w:tcPr>
          <w:p w14:paraId="79A4FF8E" w14:textId="77777777" w:rsidR="00990248" w:rsidRDefault="00990248" w:rsidP="00725979">
            <w:pPr>
              <w:pStyle w:val="VCAAtablecondensed"/>
              <w:rPr>
                <w:noProof/>
              </w:rPr>
            </w:pPr>
          </w:p>
        </w:tc>
      </w:tr>
      <w:tr w:rsidR="00990248" w14:paraId="6E50A4A4" w14:textId="77777777" w:rsidTr="00725979">
        <w:tc>
          <w:tcPr>
            <w:tcW w:w="930" w:type="dxa"/>
          </w:tcPr>
          <w:p w14:paraId="22960682" w14:textId="62A2E53F" w:rsidR="00990248" w:rsidRDefault="00990248" w:rsidP="00725979">
            <w:pPr>
              <w:pStyle w:val="VCAAtablecondensed"/>
              <w:rPr>
                <w:noProof/>
              </w:rPr>
            </w:pPr>
            <w:r w:rsidRPr="00060E87">
              <w:t>17</w:t>
            </w:r>
          </w:p>
        </w:tc>
        <w:tc>
          <w:tcPr>
            <w:tcW w:w="890" w:type="dxa"/>
            <w:vAlign w:val="center"/>
          </w:tcPr>
          <w:p w14:paraId="70847799" w14:textId="1E418252" w:rsidR="00990248" w:rsidRDefault="00990248" w:rsidP="00725979">
            <w:pPr>
              <w:pStyle w:val="VCAAtablecondensed"/>
              <w:rPr>
                <w:noProof/>
              </w:rPr>
            </w:pPr>
            <w:r w:rsidRPr="00060E87">
              <w:t>C</w:t>
            </w:r>
          </w:p>
        </w:tc>
        <w:tc>
          <w:tcPr>
            <w:tcW w:w="420" w:type="dxa"/>
            <w:vAlign w:val="center"/>
          </w:tcPr>
          <w:p w14:paraId="24ED28A3" w14:textId="523154DC" w:rsidR="00990248" w:rsidRDefault="00990248" w:rsidP="00725979">
            <w:pPr>
              <w:pStyle w:val="VCAAtablecondensed"/>
              <w:rPr>
                <w:noProof/>
              </w:rPr>
            </w:pPr>
            <w:r w:rsidRPr="00060E87">
              <w:t>8</w:t>
            </w:r>
          </w:p>
        </w:tc>
        <w:tc>
          <w:tcPr>
            <w:tcW w:w="420" w:type="dxa"/>
            <w:vAlign w:val="center"/>
          </w:tcPr>
          <w:p w14:paraId="393CB907" w14:textId="49916A4A" w:rsidR="00990248" w:rsidRDefault="00990248" w:rsidP="00725979">
            <w:pPr>
              <w:pStyle w:val="VCAAtablecondensed"/>
              <w:rPr>
                <w:noProof/>
              </w:rPr>
            </w:pPr>
            <w:r w:rsidRPr="00060E87">
              <w:t>9</w:t>
            </w:r>
          </w:p>
        </w:tc>
        <w:tc>
          <w:tcPr>
            <w:tcW w:w="420" w:type="dxa"/>
            <w:vAlign w:val="center"/>
          </w:tcPr>
          <w:p w14:paraId="699303C7" w14:textId="6AA78813" w:rsidR="00990248" w:rsidRDefault="00990248" w:rsidP="00725979">
            <w:pPr>
              <w:pStyle w:val="VCAAtablecondensed"/>
              <w:rPr>
                <w:noProof/>
              </w:rPr>
            </w:pPr>
            <w:r w:rsidRPr="00060E87">
              <w:t>68</w:t>
            </w:r>
          </w:p>
        </w:tc>
        <w:tc>
          <w:tcPr>
            <w:tcW w:w="420" w:type="dxa"/>
            <w:vAlign w:val="center"/>
          </w:tcPr>
          <w:p w14:paraId="4804D903" w14:textId="381C3006" w:rsidR="00990248" w:rsidRDefault="00990248" w:rsidP="00725979">
            <w:pPr>
              <w:pStyle w:val="VCAAtablecondensed"/>
              <w:rPr>
                <w:noProof/>
              </w:rPr>
            </w:pPr>
            <w:r w:rsidRPr="00060E87">
              <w:t>14</w:t>
            </w:r>
          </w:p>
        </w:tc>
        <w:tc>
          <w:tcPr>
            <w:tcW w:w="5868" w:type="dxa"/>
          </w:tcPr>
          <w:p w14:paraId="7D061B42" w14:textId="77777777" w:rsidR="00990248" w:rsidRDefault="00990248" w:rsidP="00725979">
            <w:pPr>
              <w:pStyle w:val="VCAAtablecondensed"/>
              <w:rPr>
                <w:noProof/>
              </w:rPr>
            </w:pPr>
          </w:p>
        </w:tc>
      </w:tr>
      <w:tr w:rsidR="00990248" w14:paraId="12B68CA8" w14:textId="77777777" w:rsidTr="00725979">
        <w:tc>
          <w:tcPr>
            <w:tcW w:w="930" w:type="dxa"/>
          </w:tcPr>
          <w:p w14:paraId="26C9168C" w14:textId="2C6B17F8" w:rsidR="00990248" w:rsidRDefault="00990248" w:rsidP="00725979">
            <w:pPr>
              <w:pStyle w:val="VCAAtablecondensed"/>
              <w:rPr>
                <w:noProof/>
              </w:rPr>
            </w:pPr>
            <w:r w:rsidRPr="00060E87">
              <w:t>18</w:t>
            </w:r>
          </w:p>
        </w:tc>
        <w:tc>
          <w:tcPr>
            <w:tcW w:w="890" w:type="dxa"/>
            <w:vAlign w:val="center"/>
          </w:tcPr>
          <w:p w14:paraId="0B72D327" w14:textId="23834B01" w:rsidR="00990248" w:rsidRDefault="00990248" w:rsidP="00725979">
            <w:pPr>
              <w:pStyle w:val="VCAAtablecondensed"/>
              <w:rPr>
                <w:noProof/>
              </w:rPr>
            </w:pPr>
            <w:r w:rsidRPr="00060E87">
              <w:t>B</w:t>
            </w:r>
          </w:p>
        </w:tc>
        <w:tc>
          <w:tcPr>
            <w:tcW w:w="420" w:type="dxa"/>
            <w:vAlign w:val="center"/>
          </w:tcPr>
          <w:p w14:paraId="4F1B2DEC" w14:textId="7EE12AE5" w:rsidR="00990248" w:rsidRDefault="00990248" w:rsidP="00725979">
            <w:pPr>
              <w:pStyle w:val="VCAAtablecondensed"/>
              <w:rPr>
                <w:noProof/>
              </w:rPr>
            </w:pPr>
            <w:r w:rsidRPr="00060E87">
              <w:t>6</w:t>
            </w:r>
          </w:p>
        </w:tc>
        <w:tc>
          <w:tcPr>
            <w:tcW w:w="420" w:type="dxa"/>
            <w:vAlign w:val="center"/>
          </w:tcPr>
          <w:p w14:paraId="60BD9DC2" w14:textId="1F37829D" w:rsidR="00990248" w:rsidRDefault="00990248" w:rsidP="00725979">
            <w:pPr>
              <w:pStyle w:val="VCAAtablecondensed"/>
              <w:rPr>
                <w:noProof/>
              </w:rPr>
            </w:pPr>
            <w:r w:rsidRPr="00060E87">
              <w:t>66</w:t>
            </w:r>
          </w:p>
        </w:tc>
        <w:tc>
          <w:tcPr>
            <w:tcW w:w="420" w:type="dxa"/>
            <w:vAlign w:val="center"/>
          </w:tcPr>
          <w:p w14:paraId="655A1250" w14:textId="2F9A7869" w:rsidR="00990248" w:rsidRDefault="00990248" w:rsidP="00725979">
            <w:pPr>
              <w:pStyle w:val="VCAAtablecondensed"/>
              <w:rPr>
                <w:noProof/>
              </w:rPr>
            </w:pPr>
            <w:r w:rsidRPr="00060E87">
              <w:t>4</w:t>
            </w:r>
          </w:p>
        </w:tc>
        <w:tc>
          <w:tcPr>
            <w:tcW w:w="420" w:type="dxa"/>
            <w:vAlign w:val="center"/>
          </w:tcPr>
          <w:p w14:paraId="4B7D640C" w14:textId="540A1089" w:rsidR="00990248" w:rsidRDefault="00990248" w:rsidP="00725979">
            <w:pPr>
              <w:pStyle w:val="VCAAtablecondensed"/>
              <w:rPr>
                <w:noProof/>
              </w:rPr>
            </w:pPr>
            <w:r w:rsidRPr="00060E87">
              <w:t>24</w:t>
            </w:r>
          </w:p>
        </w:tc>
        <w:tc>
          <w:tcPr>
            <w:tcW w:w="5868" w:type="dxa"/>
          </w:tcPr>
          <w:p w14:paraId="24740A29" w14:textId="77777777" w:rsidR="00990248" w:rsidRDefault="00990248" w:rsidP="00725979">
            <w:pPr>
              <w:pStyle w:val="VCAAtablecondensed"/>
              <w:rPr>
                <w:noProof/>
              </w:rPr>
            </w:pPr>
          </w:p>
        </w:tc>
      </w:tr>
      <w:tr w:rsidR="00990248" w14:paraId="20AC940F" w14:textId="77777777" w:rsidTr="00725979">
        <w:tc>
          <w:tcPr>
            <w:tcW w:w="930" w:type="dxa"/>
            <w:vAlign w:val="center"/>
          </w:tcPr>
          <w:p w14:paraId="003EC0A2" w14:textId="2129410C" w:rsidR="00990248" w:rsidRDefault="00990248" w:rsidP="00725979">
            <w:pPr>
              <w:pStyle w:val="VCAAtablecondensed"/>
              <w:rPr>
                <w:noProof/>
              </w:rPr>
            </w:pPr>
            <w:r w:rsidRPr="00060E87">
              <w:lastRenderedPageBreak/>
              <w:t>19</w:t>
            </w:r>
          </w:p>
        </w:tc>
        <w:tc>
          <w:tcPr>
            <w:tcW w:w="890" w:type="dxa"/>
            <w:vAlign w:val="center"/>
          </w:tcPr>
          <w:p w14:paraId="0270B1CA" w14:textId="46B124B4" w:rsidR="00990248" w:rsidRDefault="00990248" w:rsidP="00725979">
            <w:pPr>
              <w:pStyle w:val="VCAAtablecondensed"/>
              <w:rPr>
                <w:noProof/>
              </w:rPr>
            </w:pPr>
            <w:r w:rsidRPr="00060E87">
              <w:t>C</w:t>
            </w:r>
          </w:p>
        </w:tc>
        <w:tc>
          <w:tcPr>
            <w:tcW w:w="420" w:type="dxa"/>
            <w:vAlign w:val="center"/>
          </w:tcPr>
          <w:p w14:paraId="386148EF" w14:textId="14D9E1D6" w:rsidR="00990248" w:rsidRDefault="00990248" w:rsidP="00725979">
            <w:pPr>
              <w:pStyle w:val="VCAAtablecondensed"/>
              <w:rPr>
                <w:noProof/>
              </w:rPr>
            </w:pPr>
            <w:r w:rsidRPr="00060E87">
              <w:t>24</w:t>
            </w:r>
          </w:p>
        </w:tc>
        <w:tc>
          <w:tcPr>
            <w:tcW w:w="420" w:type="dxa"/>
            <w:vAlign w:val="center"/>
          </w:tcPr>
          <w:p w14:paraId="0737C3AB" w14:textId="05B99D6C" w:rsidR="00990248" w:rsidRDefault="00990248" w:rsidP="00725979">
            <w:pPr>
              <w:pStyle w:val="VCAAtablecondensed"/>
              <w:rPr>
                <w:noProof/>
              </w:rPr>
            </w:pPr>
            <w:r w:rsidRPr="00060E87">
              <w:t>4</w:t>
            </w:r>
          </w:p>
        </w:tc>
        <w:tc>
          <w:tcPr>
            <w:tcW w:w="420" w:type="dxa"/>
            <w:vAlign w:val="center"/>
          </w:tcPr>
          <w:p w14:paraId="015A3C49" w14:textId="3CD8E112" w:rsidR="00990248" w:rsidRDefault="00990248" w:rsidP="00725979">
            <w:pPr>
              <w:pStyle w:val="VCAAtablecondensed"/>
              <w:rPr>
                <w:noProof/>
              </w:rPr>
            </w:pPr>
            <w:r w:rsidRPr="00060E87">
              <w:t>46</w:t>
            </w:r>
          </w:p>
        </w:tc>
        <w:tc>
          <w:tcPr>
            <w:tcW w:w="420" w:type="dxa"/>
            <w:vAlign w:val="center"/>
          </w:tcPr>
          <w:p w14:paraId="7DC762BB" w14:textId="673F4927" w:rsidR="00990248" w:rsidRDefault="00990248" w:rsidP="00725979">
            <w:pPr>
              <w:pStyle w:val="VCAAtablecondensed"/>
              <w:rPr>
                <w:noProof/>
              </w:rPr>
            </w:pPr>
            <w:r w:rsidRPr="00060E87">
              <w:t>26</w:t>
            </w:r>
          </w:p>
        </w:tc>
        <w:tc>
          <w:tcPr>
            <w:tcW w:w="5868" w:type="dxa"/>
          </w:tcPr>
          <w:p w14:paraId="65239233" w14:textId="1981F536" w:rsidR="00990248" w:rsidRDefault="00990248" w:rsidP="00725979">
            <w:pPr>
              <w:pStyle w:val="VCAAtablecondensed"/>
              <w:rPr>
                <w:noProof/>
              </w:rPr>
            </w:pPr>
            <w:r w:rsidRPr="00617F83">
              <w:t>A is incorrect as simply wiping the hopper with a dry cloth does not remove all the coffee oils that are deposited on the hopper.</w:t>
            </w:r>
            <w:r>
              <w:t xml:space="preserve"> </w:t>
            </w:r>
            <w:r w:rsidRPr="00617F83">
              <w:t>These oils can turn rancid and affect the flavour of beans stored in the hopper.</w:t>
            </w:r>
            <w:r>
              <w:t xml:space="preserve"> </w:t>
            </w:r>
            <w:r w:rsidRPr="00617F83">
              <w:t>Responses B and D are incorrect as they explain cleaning methods including the submersion of the grinder or contact with the motor.</w:t>
            </w:r>
          </w:p>
        </w:tc>
      </w:tr>
      <w:tr w:rsidR="00990248" w14:paraId="30E8BFE0" w14:textId="77777777" w:rsidTr="00725979">
        <w:tc>
          <w:tcPr>
            <w:tcW w:w="930" w:type="dxa"/>
          </w:tcPr>
          <w:p w14:paraId="17B8BBA6" w14:textId="01E6404D" w:rsidR="00990248" w:rsidRDefault="00990248" w:rsidP="00725979">
            <w:pPr>
              <w:pStyle w:val="VCAAtablecondensed"/>
              <w:rPr>
                <w:noProof/>
              </w:rPr>
            </w:pPr>
            <w:r w:rsidRPr="00060E87">
              <w:t>20</w:t>
            </w:r>
          </w:p>
        </w:tc>
        <w:tc>
          <w:tcPr>
            <w:tcW w:w="890" w:type="dxa"/>
            <w:vAlign w:val="center"/>
          </w:tcPr>
          <w:p w14:paraId="25038BA0" w14:textId="793D895C" w:rsidR="00990248" w:rsidRDefault="00990248" w:rsidP="00725979">
            <w:pPr>
              <w:pStyle w:val="VCAAtablecondensed"/>
              <w:rPr>
                <w:noProof/>
              </w:rPr>
            </w:pPr>
            <w:r w:rsidRPr="00060E87">
              <w:t>C</w:t>
            </w:r>
          </w:p>
        </w:tc>
        <w:tc>
          <w:tcPr>
            <w:tcW w:w="420" w:type="dxa"/>
            <w:vAlign w:val="center"/>
          </w:tcPr>
          <w:p w14:paraId="14103512" w14:textId="48CB81E3" w:rsidR="00990248" w:rsidRDefault="00990248" w:rsidP="00725979">
            <w:pPr>
              <w:pStyle w:val="VCAAtablecondensed"/>
              <w:rPr>
                <w:noProof/>
              </w:rPr>
            </w:pPr>
            <w:r w:rsidRPr="00060E87">
              <w:t>7</w:t>
            </w:r>
          </w:p>
        </w:tc>
        <w:tc>
          <w:tcPr>
            <w:tcW w:w="420" w:type="dxa"/>
            <w:vAlign w:val="center"/>
          </w:tcPr>
          <w:p w14:paraId="4CD0B301" w14:textId="4242CEC9" w:rsidR="00990248" w:rsidRDefault="00990248" w:rsidP="00725979">
            <w:pPr>
              <w:pStyle w:val="VCAAtablecondensed"/>
              <w:rPr>
                <w:noProof/>
              </w:rPr>
            </w:pPr>
            <w:r w:rsidRPr="00060E87">
              <w:t>1</w:t>
            </w:r>
          </w:p>
        </w:tc>
        <w:tc>
          <w:tcPr>
            <w:tcW w:w="420" w:type="dxa"/>
            <w:vAlign w:val="center"/>
          </w:tcPr>
          <w:p w14:paraId="7D70016E" w14:textId="1803CF63" w:rsidR="00990248" w:rsidRDefault="00990248" w:rsidP="00725979">
            <w:pPr>
              <w:pStyle w:val="VCAAtablecondensed"/>
              <w:rPr>
                <w:noProof/>
              </w:rPr>
            </w:pPr>
            <w:r w:rsidRPr="00060E87">
              <w:t>91</w:t>
            </w:r>
          </w:p>
        </w:tc>
        <w:tc>
          <w:tcPr>
            <w:tcW w:w="420" w:type="dxa"/>
            <w:vAlign w:val="center"/>
          </w:tcPr>
          <w:p w14:paraId="4CF3D185" w14:textId="6537BEB0" w:rsidR="00990248" w:rsidRDefault="00990248" w:rsidP="00725979">
            <w:pPr>
              <w:pStyle w:val="VCAAtablecondensed"/>
              <w:rPr>
                <w:noProof/>
              </w:rPr>
            </w:pPr>
            <w:r w:rsidRPr="00060E87">
              <w:t>2</w:t>
            </w:r>
          </w:p>
        </w:tc>
        <w:tc>
          <w:tcPr>
            <w:tcW w:w="5868" w:type="dxa"/>
          </w:tcPr>
          <w:p w14:paraId="40B9BF32" w14:textId="77777777" w:rsidR="00990248" w:rsidRDefault="00990248" w:rsidP="00725979">
            <w:pPr>
              <w:pStyle w:val="VCAAtablecondensed"/>
              <w:rPr>
                <w:noProof/>
              </w:rPr>
            </w:pPr>
          </w:p>
        </w:tc>
      </w:tr>
      <w:tr w:rsidR="00990248" w14:paraId="70ED16B9" w14:textId="77777777" w:rsidTr="00725979">
        <w:tc>
          <w:tcPr>
            <w:tcW w:w="930" w:type="dxa"/>
            <w:vAlign w:val="center"/>
          </w:tcPr>
          <w:p w14:paraId="6C15BEA0" w14:textId="269B48D8" w:rsidR="00990248" w:rsidRDefault="00990248" w:rsidP="00725979">
            <w:pPr>
              <w:pStyle w:val="VCAAtablecondensed"/>
              <w:rPr>
                <w:noProof/>
              </w:rPr>
            </w:pPr>
            <w:r w:rsidRPr="00060E87">
              <w:t>21</w:t>
            </w:r>
          </w:p>
        </w:tc>
        <w:tc>
          <w:tcPr>
            <w:tcW w:w="890" w:type="dxa"/>
            <w:vAlign w:val="center"/>
          </w:tcPr>
          <w:p w14:paraId="193F008E" w14:textId="2E465751" w:rsidR="00990248" w:rsidRDefault="00990248" w:rsidP="00725979">
            <w:pPr>
              <w:pStyle w:val="VCAAtablecondensed"/>
              <w:rPr>
                <w:noProof/>
              </w:rPr>
            </w:pPr>
            <w:r w:rsidRPr="00060E87">
              <w:t>D</w:t>
            </w:r>
          </w:p>
        </w:tc>
        <w:tc>
          <w:tcPr>
            <w:tcW w:w="420" w:type="dxa"/>
            <w:vAlign w:val="center"/>
          </w:tcPr>
          <w:p w14:paraId="210507F4" w14:textId="5B9097E4" w:rsidR="00990248" w:rsidRDefault="00990248" w:rsidP="00725979">
            <w:pPr>
              <w:pStyle w:val="VCAAtablecondensed"/>
              <w:rPr>
                <w:noProof/>
              </w:rPr>
            </w:pPr>
            <w:r w:rsidRPr="00060E87">
              <w:t>9</w:t>
            </w:r>
          </w:p>
        </w:tc>
        <w:tc>
          <w:tcPr>
            <w:tcW w:w="420" w:type="dxa"/>
            <w:vAlign w:val="center"/>
          </w:tcPr>
          <w:p w14:paraId="590ED03D" w14:textId="551FDB05" w:rsidR="00990248" w:rsidRDefault="00990248" w:rsidP="00725979">
            <w:pPr>
              <w:pStyle w:val="VCAAtablecondensed"/>
              <w:rPr>
                <w:noProof/>
              </w:rPr>
            </w:pPr>
            <w:r w:rsidRPr="00060E87">
              <w:t>41</w:t>
            </w:r>
          </w:p>
        </w:tc>
        <w:tc>
          <w:tcPr>
            <w:tcW w:w="420" w:type="dxa"/>
            <w:vAlign w:val="center"/>
          </w:tcPr>
          <w:p w14:paraId="2857A1A2" w14:textId="42223CD0" w:rsidR="00990248" w:rsidRDefault="00990248" w:rsidP="00725979">
            <w:pPr>
              <w:pStyle w:val="VCAAtablecondensed"/>
              <w:rPr>
                <w:noProof/>
              </w:rPr>
            </w:pPr>
            <w:r w:rsidRPr="00060E87">
              <w:t>24</w:t>
            </w:r>
          </w:p>
        </w:tc>
        <w:tc>
          <w:tcPr>
            <w:tcW w:w="420" w:type="dxa"/>
            <w:vAlign w:val="center"/>
          </w:tcPr>
          <w:p w14:paraId="44E085CA" w14:textId="3683C3EA" w:rsidR="00990248" w:rsidRDefault="00990248" w:rsidP="00725979">
            <w:pPr>
              <w:pStyle w:val="VCAAtablecondensed"/>
              <w:rPr>
                <w:noProof/>
              </w:rPr>
            </w:pPr>
            <w:r w:rsidRPr="00060E87">
              <w:t>26</w:t>
            </w:r>
          </w:p>
        </w:tc>
        <w:tc>
          <w:tcPr>
            <w:tcW w:w="5868" w:type="dxa"/>
          </w:tcPr>
          <w:p w14:paraId="74796A3A" w14:textId="29A8E7E5" w:rsidR="00990248" w:rsidRDefault="00990248" w:rsidP="00725979">
            <w:pPr>
              <w:pStyle w:val="VCAAtablecondensed"/>
              <w:rPr>
                <w:noProof/>
              </w:rPr>
            </w:pPr>
            <w:r w:rsidRPr="00617F83">
              <w:t xml:space="preserve">Labelling of </w:t>
            </w:r>
            <w:r>
              <w:t>genetically modified (</w:t>
            </w:r>
            <w:r w:rsidRPr="00617F83">
              <w:t>GM</w:t>
            </w:r>
            <w:r>
              <w:t>)</w:t>
            </w:r>
            <w:r w:rsidRPr="00617F83">
              <w:t xml:space="preserve"> foods is a requirement of the food (production) industry but not the hospitality industry.</w:t>
            </w:r>
            <w:r>
              <w:t xml:space="preserve"> </w:t>
            </w:r>
            <w:r w:rsidRPr="00617F83">
              <w:t>GM foods are not required to be labelled on a menu.</w:t>
            </w:r>
          </w:p>
        </w:tc>
      </w:tr>
      <w:tr w:rsidR="00990248" w14:paraId="32C32C7A" w14:textId="77777777" w:rsidTr="00725979">
        <w:tc>
          <w:tcPr>
            <w:tcW w:w="930" w:type="dxa"/>
          </w:tcPr>
          <w:p w14:paraId="528DA786" w14:textId="77FFC55E" w:rsidR="00990248" w:rsidRDefault="00990248" w:rsidP="00725979">
            <w:pPr>
              <w:pStyle w:val="VCAAtablecondensed"/>
              <w:rPr>
                <w:noProof/>
              </w:rPr>
            </w:pPr>
            <w:r w:rsidRPr="00060E87">
              <w:t>22</w:t>
            </w:r>
          </w:p>
        </w:tc>
        <w:tc>
          <w:tcPr>
            <w:tcW w:w="890" w:type="dxa"/>
            <w:vAlign w:val="center"/>
          </w:tcPr>
          <w:p w14:paraId="1F60A450" w14:textId="2A438D6D" w:rsidR="00990248" w:rsidRDefault="00990248" w:rsidP="00725979">
            <w:pPr>
              <w:pStyle w:val="VCAAtablecondensed"/>
              <w:rPr>
                <w:noProof/>
              </w:rPr>
            </w:pPr>
            <w:r w:rsidRPr="00060E87">
              <w:t>A</w:t>
            </w:r>
          </w:p>
        </w:tc>
        <w:tc>
          <w:tcPr>
            <w:tcW w:w="420" w:type="dxa"/>
            <w:vAlign w:val="center"/>
          </w:tcPr>
          <w:p w14:paraId="598C425D" w14:textId="7C95662F" w:rsidR="00990248" w:rsidRDefault="00990248" w:rsidP="00725979">
            <w:pPr>
              <w:pStyle w:val="VCAAtablecondensed"/>
              <w:rPr>
                <w:noProof/>
              </w:rPr>
            </w:pPr>
            <w:r w:rsidRPr="00060E87">
              <w:t>83</w:t>
            </w:r>
          </w:p>
        </w:tc>
        <w:tc>
          <w:tcPr>
            <w:tcW w:w="420" w:type="dxa"/>
            <w:vAlign w:val="center"/>
          </w:tcPr>
          <w:p w14:paraId="74DAD78D" w14:textId="0A7E263E" w:rsidR="00990248" w:rsidRDefault="00990248" w:rsidP="00725979">
            <w:pPr>
              <w:pStyle w:val="VCAAtablecondensed"/>
              <w:rPr>
                <w:noProof/>
              </w:rPr>
            </w:pPr>
            <w:r w:rsidRPr="00060E87">
              <w:t>4</w:t>
            </w:r>
          </w:p>
        </w:tc>
        <w:tc>
          <w:tcPr>
            <w:tcW w:w="420" w:type="dxa"/>
            <w:vAlign w:val="center"/>
          </w:tcPr>
          <w:p w14:paraId="0A8C4066" w14:textId="248DD418" w:rsidR="00990248" w:rsidRDefault="00990248" w:rsidP="00725979">
            <w:pPr>
              <w:pStyle w:val="VCAAtablecondensed"/>
              <w:rPr>
                <w:noProof/>
              </w:rPr>
            </w:pPr>
            <w:r w:rsidRPr="00060E87">
              <w:t>8</w:t>
            </w:r>
          </w:p>
        </w:tc>
        <w:tc>
          <w:tcPr>
            <w:tcW w:w="420" w:type="dxa"/>
            <w:vAlign w:val="center"/>
          </w:tcPr>
          <w:p w14:paraId="418F4C6A" w14:textId="700E5FB4" w:rsidR="00990248" w:rsidRDefault="00990248" w:rsidP="00725979">
            <w:pPr>
              <w:pStyle w:val="VCAAtablecondensed"/>
              <w:rPr>
                <w:noProof/>
              </w:rPr>
            </w:pPr>
            <w:r w:rsidRPr="00060E87">
              <w:t>6</w:t>
            </w:r>
          </w:p>
        </w:tc>
        <w:tc>
          <w:tcPr>
            <w:tcW w:w="5868" w:type="dxa"/>
          </w:tcPr>
          <w:p w14:paraId="317363AA" w14:textId="77777777" w:rsidR="00990248" w:rsidRDefault="00990248" w:rsidP="00725979">
            <w:pPr>
              <w:pStyle w:val="VCAAtablecondensed"/>
              <w:rPr>
                <w:noProof/>
              </w:rPr>
            </w:pPr>
          </w:p>
        </w:tc>
      </w:tr>
      <w:tr w:rsidR="00990248" w14:paraId="561DEBEB" w14:textId="77777777" w:rsidTr="00725979">
        <w:tc>
          <w:tcPr>
            <w:tcW w:w="930" w:type="dxa"/>
          </w:tcPr>
          <w:p w14:paraId="048E153F" w14:textId="727A6510" w:rsidR="00990248" w:rsidRDefault="00990248" w:rsidP="00725979">
            <w:pPr>
              <w:pStyle w:val="VCAAtablecondensed"/>
              <w:rPr>
                <w:noProof/>
              </w:rPr>
            </w:pPr>
            <w:r w:rsidRPr="00060E87">
              <w:t>23</w:t>
            </w:r>
          </w:p>
        </w:tc>
        <w:tc>
          <w:tcPr>
            <w:tcW w:w="890" w:type="dxa"/>
            <w:vAlign w:val="center"/>
          </w:tcPr>
          <w:p w14:paraId="59D1CBF4" w14:textId="5C840D93" w:rsidR="00990248" w:rsidRDefault="00990248" w:rsidP="00725979">
            <w:pPr>
              <w:pStyle w:val="VCAAtablecondensed"/>
              <w:rPr>
                <w:noProof/>
              </w:rPr>
            </w:pPr>
            <w:r w:rsidRPr="00060E87">
              <w:t>A</w:t>
            </w:r>
          </w:p>
        </w:tc>
        <w:tc>
          <w:tcPr>
            <w:tcW w:w="420" w:type="dxa"/>
            <w:vAlign w:val="center"/>
          </w:tcPr>
          <w:p w14:paraId="608A4713" w14:textId="5109967F" w:rsidR="00990248" w:rsidRDefault="00990248" w:rsidP="00725979">
            <w:pPr>
              <w:pStyle w:val="VCAAtablecondensed"/>
              <w:rPr>
                <w:noProof/>
              </w:rPr>
            </w:pPr>
            <w:r w:rsidRPr="00060E87">
              <w:t>78</w:t>
            </w:r>
          </w:p>
        </w:tc>
        <w:tc>
          <w:tcPr>
            <w:tcW w:w="420" w:type="dxa"/>
            <w:vAlign w:val="center"/>
          </w:tcPr>
          <w:p w14:paraId="33D59246" w14:textId="77DF54A9" w:rsidR="00990248" w:rsidRDefault="00990248" w:rsidP="00725979">
            <w:pPr>
              <w:pStyle w:val="VCAAtablecondensed"/>
              <w:rPr>
                <w:noProof/>
              </w:rPr>
            </w:pPr>
            <w:r w:rsidRPr="00060E87">
              <w:t>7</w:t>
            </w:r>
          </w:p>
        </w:tc>
        <w:tc>
          <w:tcPr>
            <w:tcW w:w="420" w:type="dxa"/>
            <w:vAlign w:val="center"/>
          </w:tcPr>
          <w:p w14:paraId="23595043" w14:textId="4DBFBF05" w:rsidR="00990248" w:rsidRDefault="00990248" w:rsidP="00725979">
            <w:pPr>
              <w:pStyle w:val="VCAAtablecondensed"/>
              <w:rPr>
                <w:noProof/>
              </w:rPr>
            </w:pPr>
            <w:r w:rsidRPr="00060E87">
              <w:t>8</w:t>
            </w:r>
          </w:p>
        </w:tc>
        <w:tc>
          <w:tcPr>
            <w:tcW w:w="420" w:type="dxa"/>
            <w:vAlign w:val="center"/>
          </w:tcPr>
          <w:p w14:paraId="3468E319" w14:textId="501004BF" w:rsidR="00990248" w:rsidRDefault="00990248" w:rsidP="00725979">
            <w:pPr>
              <w:pStyle w:val="VCAAtablecondensed"/>
              <w:rPr>
                <w:noProof/>
              </w:rPr>
            </w:pPr>
            <w:r w:rsidRPr="00060E87">
              <w:t>7</w:t>
            </w:r>
          </w:p>
        </w:tc>
        <w:tc>
          <w:tcPr>
            <w:tcW w:w="5868" w:type="dxa"/>
          </w:tcPr>
          <w:p w14:paraId="36DCF7DF" w14:textId="77777777" w:rsidR="00990248" w:rsidRDefault="00990248" w:rsidP="00725979">
            <w:pPr>
              <w:pStyle w:val="VCAAtablecondensed"/>
              <w:rPr>
                <w:noProof/>
              </w:rPr>
            </w:pPr>
          </w:p>
        </w:tc>
      </w:tr>
      <w:tr w:rsidR="00990248" w14:paraId="6F0BD64D" w14:textId="77777777" w:rsidTr="00725979">
        <w:tc>
          <w:tcPr>
            <w:tcW w:w="930" w:type="dxa"/>
          </w:tcPr>
          <w:p w14:paraId="54F08244" w14:textId="1192FCBD" w:rsidR="00990248" w:rsidRDefault="00990248" w:rsidP="00725979">
            <w:pPr>
              <w:pStyle w:val="VCAAtablecondensed"/>
              <w:rPr>
                <w:noProof/>
              </w:rPr>
            </w:pPr>
            <w:r w:rsidRPr="00060E87">
              <w:t>24</w:t>
            </w:r>
          </w:p>
        </w:tc>
        <w:tc>
          <w:tcPr>
            <w:tcW w:w="890" w:type="dxa"/>
            <w:vAlign w:val="center"/>
          </w:tcPr>
          <w:p w14:paraId="29C25A20" w14:textId="4EF6A0F9" w:rsidR="00990248" w:rsidRDefault="00990248" w:rsidP="00725979">
            <w:pPr>
              <w:pStyle w:val="VCAAtablecondensed"/>
              <w:rPr>
                <w:noProof/>
              </w:rPr>
            </w:pPr>
            <w:r w:rsidRPr="00060E87">
              <w:t>C</w:t>
            </w:r>
          </w:p>
        </w:tc>
        <w:tc>
          <w:tcPr>
            <w:tcW w:w="420" w:type="dxa"/>
            <w:vAlign w:val="center"/>
          </w:tcPr>
          <w:p w14:paraId="200834ED" w14:textId="668A40C7" w:rsidR="00990248" w:rsidRDefault="00990248" w:rsidP="00725979">
            <w:pPr>
              <w:pStyle w:val="VCAAtablecondensed"/>
              <w:rPr>
                <w:noProof/>
              </w:rPr>
            </w:pPr>
            <w:r w:rsidRPr="00060E87">
              <w:t>2</w:t>
            </w:r>
          </w:p>
        </w:tc>
        <w:tc>
          <w:tcPr>
            <w:tcW w:w="420" w:type="dxa"/>
            <w:vAlign w:val="center"/>
          </w:tcPr>
          <w:p w14:paraId="75E31D85" w14:textId="60E407B4" w:rsidR="00990248" w:rsidRDefault="00990248" w:rsidP="00725979">
            <w:pPr>
              <w:pStyle w:val="VCAAtablecondensed"/>
              <w:rPr>
                <w:noProof/>
              </w:rPr>
            </w:pPr>
            <w:r w:rsidRPr="00060E87">
              <w:t>0</w:t>
            </w:r>
          </w:p>
        </w:tc>
        <w:tc>
          <w:tcPr>
            <w:tcW w:w="420" w:type="dxa"/>
            <w:vAlign w:val="center"/>
          </w:tcPr>
          <w:p w14:paraId="24F064B7" w14:textId="2708766F" w:rsidR="00990248" w:rsidRDefault="00990248" w:rsidP="00725979">
            <w:pPr>
              <w:pStyle w:val="VCAAtablecondensed"/>
              <w:rPr>
                <w:noProof/>
              </w:rPr>
            </w:pPr>
            <w:r w:rsidRPr="00060E87">
              <w:t>63</w:t>
            </w:r>
          </w:p>
        </w:tc>
        <w:tc>
          <w:tcPr>
            <w:tcW w:w="420" w:type="dxa"/>
            <w:vAlign w:val="center"/>
          </w:tcPr>
          <w:p w14:paraId="35547B73" w14:textId="0AB44556" w:rsidR="00990248" w:rsidRDefault="00990248" w:rsidP="00725979">
            <w:pPr>
              <w:pStyle w:val="VCAAtablecondensed"/>
              <w:rPr>
                <w:noProof/>
              </w:rPr>
            </w:pPr>
            <w:r w:rsidRPr="00060E87">
              <w:t>35</w:t>
            </w:r>
          </w:p>
        </w:tc>
        <w:tc>
          <w:tcPr>
            <w:tcW w:w="5868" w:type="dxa"/>
          </w:tcPr>
          <w:p w14:paraId="0510C2BF" w14:textId="77777777" w:rsidR="00990248" w:rsidRDefault="00990248" w:rsidP="00725979">
            <w:pPr>
              <w:pStyle w:val="VCAAtablecondensed"/>
              <w:rPr>
                <w:noProof/>
              </w:rPr>
            </w:pPr>
          </w:p>
        </w:tc>
      </w:tr>
      <w:tr w:rsidR="00990248" w14:paraId="32DF2DF1" w14:textId="77777777" w:rsidTr="00725979">
        <w:tc>
          <w:tcPr>
            <w:tcW w:w="930" w:type="dxa"/>
          </w:tcPr>
          <w:p w14:paraId="34293BAA" w14:textId="40D4B2E2" w:rsidR="00990248" w:rsidRDefault="00990248" w:rsidP="00725979">
            <w:pPr>
              <w:pStyle w:val="VCAAtablecondensed"/>
              <w:rPr>
                <w:noProof/>
              </w:rPr>
            </w:pPr>
            <w:r w:rsidRPr="00060E87">
              <w:t>25</w:t>
            </w:r>
          </w:p>
        </w:tc>
        <w:tc>
          <w:tcPr>
            <w:tcW w:w="890" w:type="dxa"/>
            <w:vAlign w:val="center"/>
          </w:tcPr>
          <w:p w14:paraId="2CE2AD9E" w14:textId="3ADF5C3F" w:rsidR="00990248" w:rsidRDefault="00990248" w:rsidP="00725979">
            <w:pPr>
              <w:pStyle w:val="VCAAtablecondensed"/>
              <w:rPr>
                <w:noProof/>
              </w:rPr>
            </w:pPr>
            <w:r w:rsidRPr="00060E87">
              <w:t>C</w:t>
            </w:r>
          </w:p>
        </w:tc>
        <w:tc>
          <w:tcPr>
            <w:tcW w:w="420" w:type="dxa"/>
            <w:vAlign w:val="center"/>
          </w:tcPr>
          <w:p w14:paraId="0F2B5D78" w14:textId="25E2B60E" w:rsidR="00990248" w:rsidRDefault="00990248" w:rsidP="00725979">
            <w:pPr>
              <w:pStyle w:val="VCAAtablecondensed"/>
              <w:rPr>
                <w:noProof/>
              </w:rPr>
            </w:pPr>
            <w:r w:rsidRPr="00060E87">
              <w:t>0</w:t>
            </w:r>
          </w:p>
        </w:tc>
        <w:tc>
          <w:tcPr>
            <w:tcW w:w="420" w:type="dxa"/>
            <w:vAlign w:val="center"/>
          </w:tcPr>
          <w:p w14:paraId="0DAD7A9F" w14:textId="056EF069" w:rsidR="00990248" w:rsidRDefault="00990248" w:rsidP="00725979">
            <w:pPr>
              <w:pStyle w:val="VCAAtablecondensed"/>
              <w:rPr>
                <w:noProof/>
              </w:rPr>
            </w:pPr>
            <w:r w:rsidRPr="00060E87">
              <w:t>6</w:t>
            </w:r>
          </w:p>
        </w:tc>
        <w:tc>
          <w:tcPr>
            <w:tcW w:w="420" w:type="dxa"/>
            <w:vAlign w:val="center"/>
          </w:tcPr>
          <w:p w14:paraId="5345D7D0" w14:textId="0C099DE7" w:rsidR="00990248" w:rsidRDefault="00990248" w:rsidP="00725979">
            <w:pPr>
              <w:pStyle w:val="VCAAtablecondensed"/>
              <w:rPr>
                <w:noProof/>
              </w:rPr>
            </w:pPr>
            <w:r w:rsidRPr="00060E87">
              <w:t>80</w:t>
            </w:r>
          </w:p>
        </w:tc>
        <w:tc>
          <w:tcPr>
            <w:tcW w:w="420" w:type="dxa"/>
            <w:vAlign w:val="center"/>
          </w:tcPr>
          <w:p w14:paraId="39752D4A" w14:textId="67FB4B68" w:rsidR="00990248" w:rsidRDefault="00990248" w:rsidP="00725979">
            <w:pPr>
              <w:pStyle w:val="VCAAtablecondensed"/>
              <w:rPr>
                <w:noProof/>
              </w:rPr>
            </w:pPr>
            <w:r w:rsidRPr="00060E87">
              <w:t>14</w:t>
            </w:r>
          </w:p>
        </w:tc>
        <w:tc>
          <w:tcPr>
            <w:tcW w:w="5868" w:type="dxa"/>
          </w:tcPr>
          <w:p w14:paraId="5F574AD8" w14:textId="77777777" w:rsidR="00990248" w:rsidRDefault="00990248" w:rsidP="00725979">
            <w:pPr>
              <w:pStyle w:val="VCAAtablecondensed"/>
              <w:rPr>
                <w:noProof/>
              </w:rPr>
            </w:pPr>
          </w:p>
        </w:tc>
      </w:tr>
    </w:tbl>
    <w:p w14:paraId="7665E209" w14:textId="07042BA3" w:rsidR="00450935" w:rsidRDefault="00450935" w:rsidP="00725979">
      <w:pPr>
        <w:pStyle w:val="VCAAbody"/>
      </w:pPr>
      <w:r>
        <w:br w:type="page"/>
      </w:r>
    </w:p>
    <w:p w14:paraId="2F1F1F0B" w14:textId="072D01CD" w:rsidR="00E626DE" w:rsidRPr="00E626DE" w:rsidRDefault="00D728E0" w:rsidP="00AF2323">
      <w:pPr>
        <w:pStyle w:val="VCAAHeading2"/>
        <w:rPr>
          <w:noProof/>
          <w:lang w:val="en-AU"/>
        </w:rPr>
      </w:pPr>
      <w:r>
        <w:rPr>
          <w:noProof/>
        </w:rPr>
        <w:lastRenderedPageBreak/>
        <w:t xml:space="preserve">Section B – </w:t>
      </w:r>
      <w:r w:rsidR="00E626DE">
        <w:rPr>
          <w:noProof/>
        </w:rPr>
        <w:t xml:space="preserve">Short </w:t>
      </w:r>
      <w:r>
        <w:rPr>
          <w:noProof/>
        </w:rPr>
        <w:t>a</w:t>
      </w:r>
      <w:r w:rsidR="00E626DE">
        <w:rPr>
          <w:noProof/>
        </w:rPr>
        <w:t xml:space="preserve">nswer </w:t>
      </w:r>
      <w:r>
        <w:rPr>
          <w:noProof/>
        </w:rPr>
        <w:t>q</w:t>
      </w:r>
      <w:r w:rsidR="00E626DE">
        <w:rPr>
          <w:noProof/>
        </w:rPr>
        <w:t>uestions</w:t>
      </w:r>
    </w:p>
    <w:p w14:paraId="17EE9781" w14:textId="46537F54" w:rsidR="00E626DE" w:rsidRDefault="00E626DE" w:rsidP="00AF2323">
      <w:pPr>
        <w:pStyle w:val="VCAAHeading3"/>
        <w:rPr>
          <w:lang w:val="en-AU"/>
        </w:rPr>
      </w:pPr>
      <w:r w:rsidRPr="00E626DE">
        <w:rPr>
          <w:lang w:val="en-AU"/>
        </w:rPr>
        <w:t>Question 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1B430B" w:rsidRPr="00617F83" w14:paraId="0B7FA09E"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37F96E4B" w14:textId="77777777" w:rsidR="001B430B" w:rsidRPr="00617F83" w:rsidRDefault="001B430B" w:rsidP="00617F83">
            <w:pPr>
              <w:pStyle w:val="VCAAtablecondensed"/>
            </w:pPr>
            <w:r w:rsidRPr="00617F83">
              <w:t>Mark</w:t>
            </w:r>
          </w:p>
        </w:tc>
        <w:tc>
          <w:tcPr>
            <w:tcW w:w="576" w:type="dxa"/>
          </w:tcPr>
          <w:p w14:paraId="770904B1" w14:textId="77777777" w:rsidR="001B430B" w:rsidRPr="00617F83" w:rsidRDefault="001B430B" w:rsidP="00617F83">
            <w:pPr>
              <w:pStyle w:val="VCAAtablecondensed"/>
            </w:pPr>
            <w:r w:rsidRPr="00617F83">
              <w:t>0</w:t>
            </w:r>
          </w:p>
        </w:tc>
        <w:tc>
          <w:tcPr>
            <w:tcW w:w="576" w:type="dxa"/>
          </w:tcPr>
          <w:p w14:paraId="3005E526" w14:textId="77777777" w:rsidR="001B430B" w:rsidRPr="00617F83" w:rsidRDefault="001B430B" w:rsidP="00617F83">
            <w:pPr>
              <w:pStyle w:val="VCAAtablecondensed"/>
            </w:pPr>
            <w:r w:rsidRPr="00617F83">
              <w:t>1</w:t>
            </w:r>
          </w:p>
        </w:tc>
        <w:tc>
          <w:tcPr>
            <w:tcW w:w="576" w:type="dxa"/>
          </w:tcPr>
          <w:p w14:paraId="6D34BD8A" w14:textId="77777777" w:rsidR="001B430B" w:rsidRPr="00617F83" w:rsidRDefault="001B430B" w:rsidP="00617F83">
            <w:pPr>
              <w:pStyle w:val="VCAAtablecondensed"/>
            </w:pPr>
            <w:r w:rsidRPr="00617F83">
              <w:t>2</w:t>
            </w:r>
          </w:p>
        </w:tc>
        <w:tc>
          <w:tcPr>
            <w:tcW w:w="576" w:type="dxa"/>
          </w:tcPr>
          <w:p w14:paraId="1B585610" w14:textId="77777777" w:rsidR="001B430B" w:rsidRPr="00617F83" w:rsidRDefault="001B430B" w:rsidP="00617F83">
            <w:pPr>
              <w:pStyle w:val="VCAAtablecondensed"/>
            </w:pPr>
            <w:r w:rsidRPr="00617F83">
              <w:t>3</w:t>
            </w:r>
          </w:p>
        </w:tc>
        <w:tc>
          <w:tcPr>
            <w:tcW w:w="576" w:type="dxa"/>
          </w:tcPr>
          <w:p w14:paraId="26EA7244" w14:textId="77777777" w:rsidR="001B430B" w:rsidRPr="00617F83" w:rsidRDefault="001B430B" w:rsidP="00617F83">
            <w:pPr>
              <w:pStyle w:val="VCAAtablecondensed"/>
            </w:pPr>
            <w:r w:rsidRPr="00617F83">
              <w:t>4</w:t>
            </w:r>
          </w:p>
        </w:tc>
        <w:tc>
          <w:tcPr>
            <w:tcW w:w="1008" w:type="dxa"/>
          </w:tcPr>
          <w:p w14:paraId="0B2E5500" w14:textId="77777777" w:rsidR="001B430B" w:rsidRPr="00617F83" w:rsidRDefault="001B430B" w:rsidP="00617F83">
            <w:pPr>
              <w:pStyle w:val="VCAAtablecondensed"/>
            </w:pPr>
            <w:r w:rsidRPr="00617F83">
              <w:t>Average</w:t>
            </w:r>
          </w:p>
        </w:tc>
      </w:tr>
      <w:tr w:rsidR="00CE05B9" w:rsidRPr="00617F83" w14:paraId="2B032F24" w14:textId="77777777" w:rsidTr="00725979">
        <w:tc>
          <w:tcPr>
            <w:tcW w:w="720" w:type="dxa"/>
          </w:tcPr>
          <w:p w14:paraId="3A41890B" w14:textId="77777777" w:rsidR="00CE05B9" w:rsidRPr="00617F83" w:rsidRDefault="00CE05B9" w:rsidP="00617F83">
            <w:pPr>
              <w:pStyle w:val="VCAAtablecondensed"/>
            </w:pPr>
            <w:r w:rsidRPr="00617F83">
              <w:t>%</w:t>
            </w:r>
          </w:p>
        </w:tc>
        <w:tc>
          <w:tcPr>
            <w:tcW w:w="576" w:type="dxa"/>
            <w:vAlign w:val="center"/>
          </w:tcPr>
          <w:p w14:paraId="7F3334F2" w14:textId="7FE1583B" w:rsidR="00CE05B9" w:rsidRPr="005C7B2A" w:rsidRDefault="00320BB5" w:rsidP="008732E1">
            <w:pPr>
              <w:pStyle w:val="VCAAtablecondensed"/>
            </w:pPr>
            <w:r w:rsidRPr="008732E1">
              <w:t>4</w:t>
            </w:r>
          </w:p>
        </w:tc>
        <w:tc>
          <w:tcPr>
            <w:tcW w:w="576" w:type="dxa"/>
            <w:vAlign w:val="center"/>
          </w:tcPr>
          <w:p w14:paraId="6A8332D4" w14:textId="29202FCF" w:rsidR="00CE05B9" w:rsidRPr="005C7B2A" w:rsidRDefault="00CE05B9" w:rsidP="005C7B2A">
            <w:pPr>
              <w:pStyle w:val="VCAAtablecondensed"/>
            </w:pPr>
            <w:r w:rsidRPr="008732E1">
              <w:t>11</w:t>
            </w:r>
          </w:p>
        </w:tc>
        <w:tc>
          <w:tcPr>
            <w:tcW w:w="576" w:type="dxa"/>
            <w:vAlign w:val="center"/>
          </w:tcPr>
          <w:p w14:paraId="4641E63A" w14:textId="69DB0E05" w:rsidR="00CE05B9" w:rsidRPr="005C7B2A" w:rsidRDefault="00320BB5" w:rsidP="002559EE">
            <w:pPr>
              <w:pStyle w:val="VCAAtablecondensed"/>
            </w:pPr>
            <w:r w:rsidRPr="008732E1">
              <w:t>29</w:t>
            </w:r>
          </w:p>
        </w:tc>
        <w:tc>
          <w:tcPr>
            <w:tcW w:w="576" w:type="dxa"/>
            <w:vAlign w:val="center"/>
          </w:tcPr>
          <w:p w14:paraId="692A1888" w14:textId="798E5D68" w:rsidR="00CE05B9" w:rsidRPr="005C7B2A" w:rsidRDefault="00CE05B9">
            <w:pPr>
              <w:pStyle w:val="VCAAtablecondensed"/>
            </w:pPr>
            <w:r w:rsidRPr="008732E1">
              <w:t>40</w:t>
            </w:r>
          </w:p>
        </w:tc>
        <w:tc>
          <w:tcPr>
            <w:tcW w:w="576" w:type="dxa"/>
            <w:vAlign w:val="center"/>
          </w:tcPr>
          <w:p w14:paraId="0EFC14F7" w14:textId="35FEA2DF" w:rsidR="00CE05B9" w:rsidRPr="005C7B2A" w:rsidRDefault="00CE05B9">
            <w:pPr>
              <w:pStyle w:val="VCAAtablecondensed"/>
            </w:pPr>
            <w:r w:rsidRPr="008732E1">
              <w:t>16</w:t>
            </w:r>
          </w:p>
        </w:tc>
        <w:tc>
          <w:tcPr>
            <w:tcW w:w="1008" w:type="dxa"/>
          </w:tcPr>
          <w:p w14:paraId="77BD0F5C" w14:textId="6AE227C7" w:rsidR="00CE05B9" w:rsidRPr="00617F83" w:rsidRDefault="00CE05B9" w:rsidP="00617F83">
            <w:pPr>
              <w:pStyle w:val="VCAAtablecondensed"/>
            </w:pPr>
            <w:r w:rsidRPr="00617F83">
              <w:t>2.6</w:t>
            </w:r>
          </w:p>
        </w:tc>
      </w:tr>
    </w:tbl>
    <w:p w14:paraId="7ECB60D8" w14:textId="49207B5A" w:rsidR="00960D16" w:rsidRDefault="00A04163">
      <w:pPr>
        <w:pStyle w:val="VCAAbody"/>
        <w:rPr>
          <w:lang w:val="en-AU"/>
        </w:rPr>
      </w:pPr>
      <w:r>
        <w:rPr>
          <w:lang w:val="en-AU"/>
        </w:rPr>
        <w:t>Examples of correct responses are as follows.</w:t>
      </w:r>
      <w:r w:rsidR="00831E92">
        <w:rPr>
          <w:lang w:val="en-AU"/>
        </w:rPr>
        <w:t xml:space="preserve"> Students were required to give one suitable answer for each category.</w:t>
      </w:r>
    </w:p>
    <w:tbl>
      <w:tblPr>
        <w:tblStyle w:val="VCAATableClosed"/>
        <w:tblW w:w="0" w:type="auto"/>
        <w:tblLook w:val="04A0" w:firstRow="1" w:lastRow="0" w:firstColumn="1" w:lastColumn="0" w:noHBand="0" w:noVBand="1"/>
      </w:tblPr>
      <w:tblGrid>
        <w:gridCol w:w="1129"/>
        <w:gridCol w:w="8500"/>
      </w:tblGrid>
      <w:tr w:rsidR="00A04163" w:rsidRPr="00BB4E0B" w14:paraId="463C6C36" w14:textId="77777777" w:rsidTr="00060E87">
        <w:trPr>
          <w:cnfStyle w:val="100000000000" w:firstRow="1" w:lastRow="0" w:firstColumn="0" w:lastColumn="0" w:oddVBand="0" w:evenVBand="0" w:oddHBand="0" w:evenHBand="0" w:firstRowFirstColumn="0" w:firstRowLastColumn="0" w:lastRowFirstColumn="0" w:lastRowLastColumn="0"/>
        </w:trPr>
        <w:tc>
          <w:tcPr>
            <w:tcW w:w="1129" w:type="dxa"/>
          </w:tcPr>
          <w:p w14:paraId="769C1B3E" w14:textId="6AD6D5C8" w:rsidR="00A04163" w:rsidRPr="00725979" w:rsidRDefault="00A04163">
            <w:pPr>
              <w:pStyle w:val="VCAAtablecondensed"/>
            </w:pPr>
            <w:r w:rsidRPr="00725979">
              <w:t>Category</w:t>
            </w:r>
          </w:p>
        </w:tc>
        <w:tc>
          <w:tcPr>
            <w:tcW w:w="8500" w:type="dxa"/>
          </w:tcPr>
          <w:p w14:paraId="5DCE165A" w14:textId="77777777" w:rsidR="00A04163" w:rsidRPr="00725979" w:rsidRDefault="00A04163" w:rsidP="00725979">
            <w:pPr>
              <w:pStyle w:val="VCAAtablecondensed"/>
            </w:pPr>
          </w:p>
        </w:tc>
      </w:tr>
      <w:tr w:rsidR="00A04163" w14:paraId="0283EA5B" w14:textId="77777777" w:rsidTr="00060E87">
        <w:tc>
          <w:tcPr>
            <w:tcW w:w="1129" w:type="dxa"/>
          </w:tcPr>
          <w:p w14:paraId="17103494" w14:textId="5501CD91" w:rsidR="00A04163" w:rsidRDefault="00A04163" w:rsidP="00060E87">
            <w:pPr>
              <w:pStyle w:val="VCAAtablecondensed"/>
              <w:rPr>
                <w:lang w:val="en-AU"/>
              </w:rPr>
            </w:pPr>
            <w:r>
              <w:rPr>
                <w:lang w:val="en-AU"/>
              </w:rPr>
              <w:t>tables and chairs</w:t>
            </w:r>
          </w:p>
        </w:tc>
        <w:tc>
          <w:tcPr>
            <w:tcW w:w="8500" w:type="dxa"/>
          </w:tcPr>
          <w:p w14:paraId="2884B7A2" w14:textId="77777777" w:rsidR="00A04163" w:rsidRDefault="00A04163" w:rsidP="00060E87">
            <w:pPr>
              <w:pStyle w:val="VCAAtablecondensed"/>
              <w:rPr>
                <w:lang w:val="en-AU"/>
              </w:rPr>
            </w:pPr>
            <w:r>
              <w:rPr>
                <w:lang w:val="en-AU"/>
              </w:rPr>
              <w:t>Safety</w:t>
            </w:r>
          </w:p>
          <w:p w14:paraId="503FBA90" w14:textId="3CFB5FC7" w:rsidR="00A04163" w:rsidRPr="00E626DE" w:rsidRDefault="00A04163" w:rsidP="00060E87">
            <w:pPr>
              <w:pStyle w:val="VCAAtablecondensedbullet"/>
              <w:rPr>
                <w:rFonts w:eastAsia="Calibri"/>
              </w:rPr>
            </w:pPr>
            <w:r w:rsidRPr="00E626DE">
              <w:rPr>
                <w:rFonts w:eastAsia="Calibri"/>
              </w:rPr>
              <w:t xml:space="preserve">Check stability / </w:t>
            </w:r>
            <w:r w:rsidRPr="00E626DE">
              <w:t>adjust the leg or plac</w:t>
            </w:r>
            <w:r w:rsidR="00232DD6">
              <w:t>e</w:t>
            </w:r>
            <w:r w:rsidRPr="00E626DE">
              <w:t xml:space="preserve"> a chock under one or more legs</w:t>
            </w:r>
            <w:r w:rsidR="00232DD6">
              <w:t xml:space="preserve"> </w:t>
            </w:r>
            <w:r w:rsidRPr="00E626DE">
              <w:t>/</w:t>
            </w:r>
            <w:r w:rsidR="00232DD6">
              <w:t xml:space="preserve"> </w:t>
            </w:r>
            <w:r w:rsidRPr="00E626DE">
              <w:t>remove the unstable chair</w:t>
            </w:r>
          </w:p>
          <w:p w14:paraId="37E4FBA8" w14:textId="0752464E" w:rsidR="00A04163" w:rsidRPr="00E626DE" w:rsidRDefault="00A04163" w:rsidP="00060E87">
            <w:pPr>
              <w:pStyle w:val="VCAAtablecondensedbullet"/>
              <w:rPr>
                <w:rFonts w:eastAsia="Calibri"/>
              </w:rPr>
            </w:pPr>
            <w:r w:rsidRPr="00E626DE">
              <w:t xml:space="preserve">Correct </w:t>
            </w:r>
            <w:r w:rsidR="002B06E6">
              <w:t xml:space="preserve">table </w:t>
            </w:r>
            <w:r w:rsidRPr="00E626DE">
              <w:t xml:space="preserve">size for number of guests </w:t>
            </w:r>
            <w:r>
              <w:t>(</w:t>
            </w:r>
            <w:proofErr w:type="gramStart"/>
            <w:r>
              <w:t>e.g.</w:t>
            </w:r>
            <w:proofErr w:type="gramEnd"/>
            <w:r w:rsidRPr="00E626DE">
              <w:t xml:space="preserve"> too small </w:t>
            </w:r>
            <w:r w:rsidR="00192A71">
              <w:t>and</w:t>
            </w:r>
            <w:r w:rsidRPr="00E626DE">
              <w:t xml:space="preserve"> crowded could result in injury</w:t>
            </w:r>
            <w:r>
              <w:t>/</w:t>
            </w:r>
            <w:r w:rsidRPr="00E626DE">
              <w:t>trip by waiter or customer when trying to move around</w:t>
            </w:r>
            <w:r>
              <w:t>)</w:t>
            </w:r>
          </w:p>
          <w:p w14:paraId="66973199" w14:textId="77777777" w:rsidR="00A04163" w:rsidRPr="00E626DE" w:rsidRDefault="00A04163" w:rsidP="00060E87">
            <w:pPr>
              <w:pStyle w:val="VCAAtablecondensedbullet"/>
              <w:rPr>
                <w:rFonts w:eastAsia="Calibri"/>
              </w:rPr>
            </w:pPr>
            <w:r w:rsidRPr="00E626DE">
              <w:t>Correct chair placement, correct for number of guests, pushed in so not a trip hazard</w:t>
            </w:r>
          </w:p>
          <w:p w14:paraId="5156A50E" w14:textId="643E3C6A" w:rsidR="00A04163" w:rsidRPr="00E626DE" w:rsidRDefault="00A04163" w:rsidP="00060E87">
            <w:pPr>
              <w:pStyle w:val="VCAAtablecondensedbullet"/>
              <w:rPr>
                <w:rFonts w:eastAsia="Calibri"/>
              </w:rPr>
            </w:pPr>
            <w:r w:rsidRPr="00E626DE">
              <w:t xml:space="preserve">Positioning </w:t>
            </w:r>
            <w:r>
              <w:t>(</w:t>
            </w:r>
            <w:proofErr w:type="gramStart"/>
            <w:r>
              <w:t>e.g.</w:t>
            </w:r>
            <w:proofErr w:type="gramEnd"/>
            <w:r w:rsidRPr="00E626DE">
              <w:t xml:space="preserve"> not too close to toilets/kitchen/entry</w:t>
            </w:r>
            <w:r w:rsidR="00232DD6">
              <w:t xml:space="preserve"> </w:t>
            </w:r>
            <w:r w:rsidRPr="00E626DE">
              <w:t>/</w:t>
            </w:r>
            <w:r w:rsidR="00232DD6">
              <w:t xml:space="preserve"> </w:t>
            </w:r>
            <w:r w:rsidRPr="00E626DE">
              <w:t>allow pathway to walk through</w:t>
            </w:r>
            <w:r>
              <w:t>)</w:t>
            </w:r>
          </w:p>
          <w:p w14:paraId="63BDC6E3" w14:textId="7BF1D94A" w:rsidR="00A04163" w:rsidRDefault="00A04163" w:rsidP="00060E87">
            <w:pPr>
              <w:pStyle w:val="VCAAtablecondensedbullet"/>
              <w:rPr>
                <w:lang w:val="en-AU"/>
              </w:rPr>
            </w:pPr>
            <w:r w:rsidRPr="00E626DE">
              <w:t xml:space="preserve">Lifting/moving/stacking use </w:t>
            </w:r>
            <w:r>
              <w:t>two</w:t>
            </w:r>
            <w:r w:rsidRPr="00E626DE">
              <w:t xml:space="preserve"> people</w:t>
            </w:r>
            <w:r w:rsidR="00232DD6">
              <w:t xml:space="preserve"> </w:t>
            </w:r>
            <w:r w:rsidRPr="00E626DE">
              <w:t>/</w:t>
            </w:r>
            <w:r w:rsidR="00232DD6">
              <w:t xml:space="preserve"> </w:t>
            </w:r>
            <w:r w:rsidRPr="00E626DE">
              <w:t xml:space="preserve">use correct lifting technique </w:t>
            </w:r>
            <w:r>
              <w:t>(</w:t>
            </w:r>
            <w:proofErr w:type="gramStart"/>
            <w:r>
              <w:t>e.g.</w:t>
            </w:r>
            <w:proofErr w:type="gramEnd"/>
            <w:r w:rsidRPr="00E626DE">
              <w:t xml:space="preserve"> bend knees</w:t>
            </w:r>
            <w:r w:rsidR="00ED3A1A">
              <w:t xml:space="preserve"> </w:t>
            </w:r>
            <w:r w:rsidRPr="00E626DE">
              <w:t>/</w:t>
            </w:r>
            <w:r w:rsidR="00ED3A1A">
              <w:t xml:space="preserve"> </w:t>
            </w:r>
            <w:r w:rsidRPr="00E626DE">
              <w:t>use a trolley to transport</w:t>
            </w:r>
            <w:r>
              <w:t>)</w:t>
            </w:r>
          </w:p>
        </w:tc>
      </w:tr>
      <w:tr w:rsidR="00A04163" w14:paraId="1130E170" w14:textId="77777777" w:rsidTr="00060E87">
        <w:tc>
          <w:tcPr>
            <w:tcW w:w="1129" w:type="dxa"/>
          </w:tcPr>
          <w:p w14:paraId="19C24A27" w14:textId="77777777" w:rsidR="00A04163" w:rsidRDefault="00A04163" w:rsidP="00060E87">
            <w:pPr>
              <w:pStyle w:val="VCAAtablecondensed"/>
              <w:rPr>
                <w:lang w:val="en-AU"/>
              </w:rPr>
            </w:pPr>
          </w:p>
        </w:tc>
        <w:tc>
          <w:tcPr>
            <w:tcW w:w="8500" w:type="dxa"/>
          </w:tcPr>
          <w:p w14:paraId="37D2FF2C" w14:textId="77777777" w:rsidR="00A04163" w:rsidRDefault="00A04163" w:rsidP="00060E87">
            <w:pPr>
              <w:pStyle w:val="VCAAtablecondensed"/>
              <w:rPr>
                <w:lang w:val="en-AU"/>
              </w:rPr>
            </w:pPr>
            <w:r>
              <w:rPr>
                <w:lang w:val="en-AU"/>
              </w:rPr>
              <w:t>Hygiene</w:t>
            </w:r>
          </w:p>
          <w:p w14:paraId="4DA36A46" w14:textId="1C907534" w:rsidR="00A04163" w:rsidRDefault="00A04163" w:rsidP="00060E87">
            <w:pPr>
              <w:pStyle w:val="VCAAtablecondensedbullet"/>
            </w:pPr>
            <w:r w:rsidRPr="00E626DE">
              <w:rPr>
                <w:rFonts w:eastAsia="Calibri"/>
              </w:rPr>
              <w:t>Wipe tables and chairs to clean/sanitise</w:t>
            </w:r>
          </w:p>
        </w:tc>
      </w:tr>
      <w:tr w:rsidR="00A04163" w14:paraId="0D3C880E" w14:textId="77777777" w:rsidTr="00060E87">
        <w:tc>
          <w:tcPr>
            <w:tcW w:w="1129" w:type="dxa"/>
          </w:tcPr>
          <w:p w14:paraId="1B454FA5" w14:textId="62DB59FB" w:rsidR="00A04163" w:rsidRDefault="00A04163" w:rsidP="00060E87">
            <w:pPr>
              <w:pStyle w:val="VCAAtablecondensed"/>
              <w:rPr>
                <w:lang w:val="en-AU"/>
              </w:rPr>
            </w:pPr>
            <w:r>
              <w:rPr>
                <w:lang w:val="en-AU"/>
              </w:rPr>
              <w:t>cutlery and crockery</w:t>
            </w:r>
          </w:p>
        </w:tc>
        <w:tc>
          <w:tcPr>
            <w:tcW w:w="8500" w:type="dxa"/>
          </w:tcPr>
          <w:p w14:paraId="3A45FC01" w14:textId="77777777" w:rsidR="00A04163" w:rsidRDefault="00A04163" w:rsidP="00060E87">
            <w:pPr>
              <w:pStyle w:val="VCAAtablecondensed"/>
            </w:pPr>
            <w:r>
              <w:t>Safety</w:t>
            </w:r>
          </w:p>
          <w:p w14:paraId="2D5273A7" w14:textId="7A5FDF38" w:rsidR="00A04163" w:rsidRPr="00E626DE" w:rsidRDefault="00A04163" w:rsidP="00060E87">
            <w:pPr>
              <w:pStyle w:val="VCAAtablecondensedbullet"/>
              <w:rPr>
                <w:rFonts w:eastAsia="Calibri"/>
              </w:rPr>
            </w:pPr>
            <w:r w:rsidRPr="00E626DE">
              <w:rPr>
                <w:rFonts w:eastAsia="Calibri"/>
              </w:rPr>
              <w:t>Use a trolley to move heavy cutlery trays</w:t>
            </w:r>
            <w:r w:rsidR="00232DD6">
              <w:rPr>
                <w:rFonts w:eastAsia="Calibri"/>
              </w:rPr>
              <w:t xml:space="preserve"> </w:t>
            </w:r>
            <w:r w:rsidRPr="00E626DE">
              <w:rPr>
                <w:rFonts w:eastAsia="Calibri"/>
              </w:rPr>
              <w:t>to avoid cuts/injuries / use a service tray to carry</w:t>
            </w:r>
            <w:r w:rsidR="00232DD6">
              <w:rPr>
                <w:rFonts w:eastAsia="Calibri"/>
              </w:rPr>
              <w:t xml:space="preserve"> </w:t>
            </w:r>
            <w:r w:rsidRPr="00E626DE">
              <w:rPr>
                <w:rFonts w:eastAsia="Calibri"/>
              </w:rPr>
              <w:t>/</w:t>
            </w:r>
            <w:r w:rsidR="00232DD6">
              <w:rPr>
                <w:rFonts w:eastAsia="Calibri"/>
              </w:rPr>
              <w:t xml:space="preserve"> </w:t>
            </w:r>
            <w:r w:rsidRPr="00E626DE">
              <w:rPr>
                <w:rFonts w:eastAsia="Calibri"/>
              </w:rPr>
              <w:t xml:space="preserve">hold by handle not blade/prong </w:t>
            </w:r>
          </w:p>
          <w:p w14:paraId="4F2BA658" w14:textId="5E62E3B0" w:rsidR="00A04163" w:rsidRPr="00E626DE" w:rsidRDefault="00A04163" w:rsidP="00060E87">
            <w:pPr>
              <w:pStyle w:val="VCAAtablecondensedbullet"/>
              <w:rPr>
                <w:rFonts w:eastAsia="Calibri"/>
              </w:rPr>
            </w:pPr>
            <w:r w:rsidRPr="00E626DE">
              <w:rPr>
                <w:rFonts w:eastAsia="Calibri"/>
              </w:rPr>
              <w:t>Place on the table, 1</w:t>
            </w:r>
            <w:r>
              <w:rPr>
                <w:rFonts w:eastAsia="Calibri"/>
              </w:rPr>
              <w:t>–</w:t>
            </w:r>
            <w:r w:rsidRPr="00E626DE">
              <w:rPr>
                <w:rFonts w:eastAsia="Calibri"/>
              </w:rPr>
              <w:t>2</w:t>
            </w:r>
            <w:r>
              <w:rPr>
                <w:rFonts w:eastAsia="Calibri"/>
              </w:rPr>
              <w:t xml:space="preserve"> </w:t>
            </w:r>
            <w:r w:rsidRPr="00E626DE">
              <w:rPr>
                <w:rFonts w:eastAsia="Calibri"/>
              </w:rPr>
              <w:t>cm from the edge</w:t>
            </w:r>
            <w:r w:rsidR="00ED3A1A">
              <w:rPr>
                <w:rFonts w:eastAsia="Calibri"/>
              </w:rPr>
              <w:t>,</w:t>
            </w:r>
            <w:r w:rsidR="00192A71">
              <w:rPr>
                <w:rFonts w:eastAsia="Calibri"/>
              </w:rPr>
              <w:t xml:space="preserve"> </w:t>
            </w:r>
            <w:r w:rsidRPr="00E626DE">
              <w:rPr>
                <w:rFonts w:eastAsia="Calibri"/>
              </w:rPr>
              <w:t xml:space="preserve">so they don’t get knocked/fall </w:t>
            </w:r>
            <w:r>
              <w:rPr>
                <w:rFonts w:eastAsia="Calibri"/>
              </w:rPr>
              <w:t>(</w:t>
            </w:r>
            <w:proofErr w:type="gramStart"/>
            <w:r>
              <w:rPr>
                <w:rFonts w:eastAsia="Calibri"/>
              </w:rPr>
              <w:t>e.g.</w:t>
            </w:r>
            <w:proofErr w:type="gramEnd"/>
            <w:r w:rsidRPr="00E626DE">
              <w:rPr>
                <w:rFonts w:eastAsia="Calibri"/>
              </w:rPr>
              <w:t xml:space="preserve"> if someone walks past and contacts the table)</w:t>
            </w:r>
          </w:p>
          <w:p w14:paraId="589969E7" w14:textId="70414DCB" w:rsidR="00A04163" w:rsidRPr="00E626DE" w:rsidRDefault="00A04163" w:rsidP="00060E87">
            <w:pPr>
              <w:pStyle w:val="VCAAtablecondensedbullet"/>
              <w:rPr>
                <w:rFonts w:eastAsia="Calibri"/>
              </w:rPr>
            </w:pPr>
            <w:r w:rsidRPr="00E626DE">
              <w:rPr>
                <w:rFonts w:eastAsia="Calibri"/>
              </w:rPr>
              <w:t xml:space="preserve">Check for chips and cracks in crockery </w:t>
            </w:r>
            <w:r w:rsidR="00192A71">
              <w:rPr>
                <w:rFonts w:eastAsia="Calibri"/>
              </w:rPr>
              <w:t xml:space="preserve">– </w:t>
            </w:r>
            <w:r w:rsidRPr="00E626DE">
              <w:rPr>
                <w:rFonts w:eastAsia="Calibri"/>
              </w:rPr>
              <w:t>customer could cut themselves or swallow a chip</w:t>
            </w:r>
          </w:p>
          <w:p w14:paraId="1080A2AE" w14:textId="052257B5" w:rsidR="00A04163" w:rsidRPr="00E626DE" w:rsidRDefault="00A04163" w:rsidP="00060E87">
            <w:pPr>
              <w:pStyle w:val="VCAAtablecondensedbullet"/>
              <w:rPr>
                <w:rFonts w:eastAsia="Calibri"/>
              </w:rPr>
            </w:pPr>
            <w:r w:rsidRPr="00E626DE">
              <w:rPr>
                <w:rFonts w:eastAsia="Calibri"/>
              </w:rPr>
              <w:t>Ensure crockery and cutlery are not stored too high</w:t>
            </w:r>
            <w:r w:rsidR="00232DD6">
              <w:rPr>
                <w:rFonts w:eastAsia="Calibri"/>
              </w:rPr>
              <w:t xml:space="preserve"> </w:t>
            </w:r>
            <w:r w:rsidRPr="00E626DE">
              <w:rPr>
                <w:rFonts w:eastAsia="Calibri"/>
              </w:rPr>
              <w:t>/</w:t>
            </w:r>
            <w:r w:rsidR="00232DD6">
              <w:rPr>
                <w:rFonts w:eastAsia="Calibri"/>
              </w:rPr>
              <w:t xml:space="preserve"> </w:t>
            </w:r>
            <w:r w:rsidRPr="00E626DE">
              <w:rPr>
                <w:rFonts w:eastAsia="Calibri"/>
              </w:rPr>
              <w:t>accessible storage area so people don’t have to reach</w:t>
            </w:r>
          </w:p>
          <w:p w14:paraId="4D0D2B22" w14:textId="37469846" w:rsidR="00A04163" w:rsidRDefault="00A04163" w:rsidP="00060E87">
            <w:pPr>
              <w:pStyle w:val="VCAAtablecondensedbullet"/>
            </w:pPr>
            <w:r w:rsidRPr="00E626DE">
              <w:rPr>
                <w:rFonts w:eastAsia="Calibri"/>
              </w:rPr>
              <w:t>Heavy plates – only carry what you can manage safely</w:t>
            </w:r>
          </w:p>
        </w:tc>
      </w:tr>
      <w:tr w:rsidR="00A04163" w14:paraId="4ECF20D2" w14:textId="77777777" w:rsidTr="00060E87">
        <w:tc>
          <w:tcPr>
            <w:tcW w:w="1129" w:type="dxa"/>
          </w:tcPr>
          <w:p w14:paraId="663C2640" w14:textId="77777777" w:rsidR="00A04163" w:rsidRDefault="00A04163">
            <w:pPr>
              <w:pStyle w:val="VCAAbody"/>
              <w:rPr>
                <w:lang w:val="en-AU"/>
              </w:rPr>
            </w:pPr>
          </w:p>
        </w:tc>
        <w:tc>
          <w:tcPr>
            <w:tcW w:w="8500" w:type="dxa"/>
          </w:tcPr>
          <w:p w14:paraId="21359C28" w14:textId="423F67A2" w:rsidR="00A04163" w:rsidRDefault="00A04163" w:rsidP="00060E87">
            <w:pPr>
              <w:pStyle w:val="VCAAtablecondensed"/>
            </w:pPr>
            <w:r>
              <w:t>Hygiene</w:t>
            </w:r>
          </w:p>
          <w:p w14:paraId="0EDB2BAF" w14:textId="77777777" w:rsidR="00A04163" w:rsidRPr="00E626DE" w:rsidRDefault="00A04163" w:rsidP="00060E87">
            <w:pPr>
              <w:pStyle w:val="VCAAtablecondensedbullet"/>
              <w:rPr>
                <w:rFonts w:eastAsia="Calibri"/>
              </w:rPr>
            </w:pPr>
            <w:r w:rsidRPr="00E626DE">
              <w:rPr>
                <w:rFonts w:eastAsia="Calibri"/>
              </w:rPr>
              <w:t xml:space="preserve">Cutlery must be clean </w:t>
            </w:r>
            <w:r w:rsidRPr="00AB108E">
              <w:rPr>
                <w:rFonts w:eastAsia="Calibri"/>
              </w:rPr>
              <w:t>and</w:t>
            </w:r>
            <w:r w:rsidRPr="00E626DE">
              <w:rPr>
                <w:rFonts w:eastAsia="Calibri"/>
              </w:rPr>
              <w:t xml:space="preserve"> polished</w:t>
            </w:r>
            <w:r w:rsidRPr="00725979">
              <w:rPr>
                <w:rFonts w:eastAsia="Calibri"/>
              </w:rPr>
              <w:t xml:space="preserve"> </w:t>
            </w:r>
            <w:r w:rsidRPr="00AB108E">
              <w:rPr>
                <w:rFonts w:eastAsia="Calibri"/>
              </w:rPr>
              <w:t>OR</w:t>
            </w:r>
            <w:r w:rsidRPr="00725979">
              <w:rPr>
                <w:rFonts w:eastAsia="Calibri"/>
              </w:rPr>
              <w:t xml:space="preserve"> </w:t>
            </w:r>
            <w:r w:rsidRPr="00E626DE">
              <w:rPr>
                <w:rFonts w:eastAsia="Calibri"/>
              </w:rPr>
              <w:t>clean</w:t>
            </w:r>
            <w:r w:rsidRPr="00725979">
              <w:rPr>
                <w:rFonts w:eastAsia="Calibri"/>
              </w:rPr>
              <w:t xml:space="preserve"> </w:t>
            </w:r>
            <w:r w:rsidRPr="00AB108E">
              <w:rPr>
                <w:rFonts w:eastAsia="Calibri"/>
              </w:rPr>
              <w:t>and</w:t>
            </w:r>
            <w:r w:rsidRPr="00725979">
              <w:rPr>
                <w:rFonts w:eastAsia="Calibri"/>
              </w:rPr>
              <w:t xml:space="preserve"> </w:t>
            </w:r>
            <w:r w:rsidRPr="00E626DE">
              <w:rPr>
                <w:rFonts w:eastAsia="Calibri"/>
              </w:rPr>
              <w:t>sanitised</w:t>
            </w:r>
          </w:p>
          <w:p w14:paraId="09279D70" w14:textId="2F812270" w:rsidR="00A04163" w:rsidRPr="00E626DE" w:rsidRDefault="00A04163" w:rsidP="00060E87">
            <w:pPr>
              <w:pStyle w:val="VCAAtablecondensedbullet"/>
              <w:rPr>
                <w:rFonts w:eastAsia="Calibri"/>
              </w:rPr>
            </w:pPr>
            <w:r w:rsidRPr="00E626DE">
              <w:rPr>
                <w:rFonts w:eastAsia="Calibri"/>
              </w:rPr>
              <w:t xml:space="preserve">Avoid touching cutlery </w:t>
            </w:r>
            <w:r w:rsidR="00232DD6">
              <w:rPr>
                <w:rFonts w:eastAsia="Calibri"/>
              </w:rPr>
              <w:t>– h</w:t>
            </w:r>
            <w:r w:rsidRPr="00E626DE">
              <w:rPr>
                <w:rFonts w:eastAsia="Calibri"/>
              </w:rPr>
              <w:t>old by handle</w:t>
            </w:r>
            <w:r w:rsidR="00232DD6">
              <w:rPr>
                <w:rFonts w:eastAsia="Calibri"/>
              </w:rPr>
              <w:t xml:space="preserve"> </w:t>
            </w:r>
            <w:r w:rsidRPr="00E626DE">
              <w:rPr>
                <w:rFonts w:eastAsia="Calibri"/>
              </w:rPr>
              <w:t>/</w:t>
            </w:r>
            <w:r w:rsidR="00232DD6">
              <w:rPr>
                <w:rFonts w:eastAsia="Calibri"/>
              </w:rPr>
              <w:t xml:space="preserve"> </w:t>
            </w:r>
            <w:r w:rsidRPr="00E626DE">
              <w:rPr>
                <w:rFonts w:eastAsia="Calibri"/>
              </w:rPr>
              <w:t>don’t hold by part that customer puts in their mouth</w:t>
            </w:r>
            <w:r w:rsidR="00232DD6">
              <w:rPr>
                <w:rFonts w:eastAsia="Calibri"/>
              </w:rPr>
              <w:t xml:space="preserve"> </w:t>
            </w:r>
            <w:r w:rsidRPr="00E626DE">
              <w:rPr>
                <w:rFonts w:eastAsia="Calibri"/>
              </w:rPr>
              <w:t>/</w:t>
            </w:r>
            <w:r w:rsidR="00232DD6">
              <w:rPr>
                <w:rFonts w:eastAsia="Calibri"/>
              </w:rPr>
              <w:t xml:space="preserve"> </w:t>
            </w:r>
            <w:r w:rsidRPr="00E626DE">
              <w:rPr>
                <w:rFonts w:eastAsia="Calibri"/>
              </w:rPr>
              <w:t xml:space="preserve">use a service </w:t>
            </w:r>
            <w:r w:rsidR="00CE2818">
              <w:rPr>
                <w:rFonts w:eastAsia="Calibri"/>
              </w:rPr>
              <w:t>plate/</w:t>
            </w:r>
            <w:r w:rsidRPr="00E626DE">
              <w:rPr>
                <w:rFonts w:eastAsia="Calibri"/>
              </w:rPr>
              <w:t>tray</w:t>
            </w:r>
          </w:p>
          <w:p w14:paraId="4FCF8264" w14:textId="4E29B2D0" w:rsidR="00A04163" w:rsidRPr="00E626DE" w:rsidRDefault="00A04163" w:rsidP="00060E87">
            <w:pPr>
              <w:pStyle w:val="VCAAtablecondensedbullet"/>
              <w:rPr>
                <w:rFonts w:eastAsia="Calibri"/>
              </w:rPr>
            </w:pPr>
            <w:r w:rsidRPr="00E626DE">
              <w:rPr>
                <w:rFonts w:eastAsia="Calibri"/>
              </w:rPr>
              <w:t xml:space="preserve">Check for chips and cracks in crockery </w:t>
            </w:r>
            <w:r w:rsidR="00ED3A1A">
              <w:rPr>
                <w:rFonts w:eastAsia="Calibri"/>
              </w:rPr>
              <w:t>(</w:t>
            </w:r>
            <w:r w:rsidRPr="00E626DE">
              <w:rPr>
                <w:rFonts w:eastAsia="Calibri"/>
              </w:rPr>
              <w:t>chips and cracks hold bacteria</w:t>
            </w:r>
            <w:r w:rsidR="00ED3A1A">
              <w:rPr>
                <w:rFonts w:eastAsia="Calibri"/>
              </w:rPr>
              <w:t>)</w:t>
            </w:r>
          </w:p>
          <w:p w14:paraId="2C9442B0" w14:textId="463D9685" w:rsidR="00A04163" w:rsidRDefault="00A04163" w:rsidP="00060E87">
            <w:pPr>
              <w:pStyle w:val="VCAAtablecondensedbullet"/>
            </w:pPr>
            <w:r w:rsidRPr="00E626DE">
              <w:rPr>
                <w:rFonts w:eastAsia="Calibri"/>
              </w:rPr>
              <w:t>Ensure storage container/area is clean</w:t>
            </w:r>
          </w:p>
        </w:tc>
      </w:tr>
    </w:tbl>
    <w:p w14:paraId="5807C58D" w14:textId="11B2D4AA" w:rsidR="007B0ED0" w:rsidRPr="00725979" w:rsidRDefault="00E626DE" w:rsidP="008732E1">
      <w:pPr>
        <w:pStyle w:val="VCAAbody"/>
      </w:pPr>
      <w:r w:rsidRPr="00725979">
        <w:t>Most students were able to identify safety and hygiene factors.</w:t>
      </w:r>
      <w:r w:rsidR="003F489F" w:rsidRPr="00725979">
        <w:t xml:space="preserve"> </w:t>
      </w:r>
      <w:r w:rsidRPr="00725979">
        <w:t xml:space="preserve">Some students </w:t>
      </w:r>
      <w:r w:rsidR="003F489F" w:rsidRPr="00725979">
        <w:t>appeared not to have</w:t>
      </w:r>
      <w:r w:rsidRPr="00725979">
        <w:t xml:space="preserve"> read the question properly and did not refer to tasks related to set</w:t>
      </w:r>
      <w:r w:rsidR="00232DD6" w:rsidRPr="00725979">
        <w:t>-</w:t>
      </w:r>
      <w:r w:rsidRPr="00725979">
        <w:t>up.</w:t>
      </w:r>
      <w:r w:rsidR="003F489F" w:rsidRPr="00725979">
        <w:t xml:space="preserve"> </w:t>
      </w:r>
      <w:r w:rsidRPr="00725979">
        <w:t xml:space="preserve">Repeated answers were not accepted unless the student provided further explanation </w:t>
      </w:r>
      <w:r w:rsidR="003F489F" w:rsidRPr="00725979">
        <w:t>(</w:t>
      </w:r>
      <w:proofErr w:type="gramStart"/>
      <w:r w:rsidRPr="00725979">
        <w:t>e.g.</w:t>
      </w:r>
      <w:proofErr w:type="gramEnd"/>
      <w:r w:rsidR="003F489F" w:rsidRPr="00725979">
        <w:t xml:space="preserve"> </w:t>
      </w:r>
      <w:r w:rsidR="00227CDF" w:rsidRPr="00725979">
        <w:t xml:space="preserve">Safety: </w:t>
      </w:r>
      <w:r w:rsidRPr="00725979">
        <w:t xml:space="preserve">Check for chips and cracks as a customer could cut themselves. </w:t>
      </w:r>
      <w:r w:rsidR="00227CDF" w:rsidRPr="00725979">
        <w:t>Hygiene:</w:t>
      </w:r>
      <w:r w:rsidRPr="00725979">
        <w:t xml:space="preserve"> Check for chips and cracks as they can harbour bacteria</w:t>
      </w:r>
      <w:r w:rsidR="003F489F" w:rsidRPr="00725979">
        <w:t>)</w:t>
      </w:r>
      <w:r w:rsidRPr="00725979">
        <w:t>.</w:t>
      </w:r>
    </w:p>
    <w:p w14:paraId="14952F4A" w14:textId="77777777" w:rsidR="007B0ED0" w:rsidRDefault="007B0ED0" w:rsidP="00725979">
      <w:pPr>
        <w:pStyle w:val="VCAAbody"/>
      </w:pPr>
      <w:r>
        <w:rPr>
          <w:lang w:val="en-AU"/>
        </w:rPr>
        <w:br w:type="page"/>
      </w:r>
    </w:p>
    <w:p w14:paraId="619B1EEF" w14:textId="27BDA6F5" w:rsidR="00E626DE" w:rsidRDefault="00E626DE" w:rsidP="00AF2323">
      <w:pPr>
        <w:pStyle w:val="VCAAHeading3"/>
        <w:rPr>
          <w:lang w:val="en-AU"/>
        </w:rPr>
      </w:pPr>
      <w:r w:rsidRPr="00E626DE">
        <w:rPr>
          <w:lang w:val="en-AU"/>
        </w:rPr>
        <w:lastRenderedPageBreak/>
        <w:t>Question 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1B430B" w:rsidRPr="00D93DDA" w14:paraId="3FC0EBDE"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31B7F486" w14:textId="77777777" w:rsidR="001B430B" w:rsidRPr="00D93DDA" w:rsidRDefault="001B430B" w:rsidP="007D36F2">
            <w:pPr>
              <w:pStyle w:val="VCAAtablecondensed"/>
            </w:pPr>
            <w:r w:rsidRPr="00D93DDA">
              <w:t>Mark</w:t>
            </w:r>
          </w:p>
        </w:tc>
        <w:tc>
          <w:tcPr>
            <w:tcW w:w="576" w:type="dxa"/>
          </w:tcPr>
          <w:p w14:paraId="792C94C3" w14:textId="77777777" w:rsidR="001B430B" w:rsidRPr="00D93DDA" w:rsidRDefault="001B430B" w:rsidP="007D36F2">
            <w:pPr>
              <w:pStyle w:val="VCAAtablecondensed"/>
            </w:pPr>
            <w:r w:rsidRPr="00D93DDA">
              <w:t>0</w:t>
            </w:r>
          </w:p>
        </w:tc>
        <w:tc>
          <w:tcPr>
            <w:tcW w:w="576" w:type="dxa"/>
          </w:tcPr>
          <w:p w14:paraId="3E54061C" w14:textId="77777777" w:rsidR="001B430B" w:rsidRPr="00D93DDA" w:rsidRDefault="001B430B" w:rsidP="007D36F2">
            <w:pPr>
              <w:pStyle w:val="VCAAtablecondensed"/>
            </w:pPr>
            <w:r w:rsidRPr="00D93DDA">
              <w:t>1</w:t>
            </w:r>
          </w:p>
        </w:tc>
        <w:tc>
          <w:tcPr>
            <w:tcW w:w="576" w:type="dxa"/>
          </w:tcPr>
          <w:p w14:paraId="387B3105" w14:textId="77777777" w:rsidR="001B430B" w:rsidRPr="00D93DDA" w:rsidRDefault="001B430B" w:rsidP="007D36F2">
            <w:pPr>
              <w:pStyle w:val="VCAAtablecondensed"/>
            </w:pPr>
            <w:r w:rsidRPr="00D93DDA">
              <w:t>2</w:t>
            </w:r>
          </w:p>
        </w:tc>
        <w:tc>
          <w:tcPr>
            <w:tcW w:w="576" w:type="dxa"/>
          </w:tcPr>
          <w:p w14:paraId="69146647" w14:textId="77777777" w:rsidR="001B430B" w:rsidRPr="00D93DDA" w:rsidRDefault="001B430B" w:rsidP="007D36F2">
            <w:pPr>
              <w:pStyle w:val="VCAAtablecondensed"/>
            </w:pPr>
            <w:r w:rsidRPr="00D93DDA">
              <w:t>3</w:t>
            </w:r>
          </w:p>
        </w:tc>
        <w:tc>
          <w:tcPr>
            <w:tcW w:w="576" w:type="dxa"/>
          </w:tcPr>
          <w:p w14:paraId="4EA4AD59" w14:textId="77777777" w:rsidR="001B430B" w:rsidRPr="00D93DDA" w:rsidRDefault="001B430B" w:rsidP="007D36F2">
            <w:pPr>
              <w:pStyle w:val="VCAAtablecondensed"/>
            </w:pPr>
            <w:r w:rsidRPr="00D93DDA">
              <w:t>4</w:t>
            </w:r>
          </w:p>
        </w:tc>
        <w:tc>
          <w:tcPr>
            <w:tcW w:w="1008" w:type="dxa"/>
          </w:tcPr>
          <w:p w14:paraId="1E9B1D54" w14:textId="77777777" w:rsidR="001B430B" w:rsidRPr="00D93DDA" w:rsidRDefault="001B430B" w:rsidP="007D36F2">
            <w:pPr>
              <w:pStyle w:val="VCAAtablecondensed"/>
            </w:pPr>
            <w:r w:rsidRPr="00D93DDA">
              <w:t>Averag</w:t>
            </w:r>
            <w:r>
              <w:t>e</w:t>
            </w:r>
          </w:p>
        </w:tc>
      </w:tr>
      <w:tr w:rsidR="00CE05B9" w:rsidRPr="00320BB5" w14:paraId="6D1DCB0B" w14:textId="77777777" w:rsidTr="00725979">
        <w:tc>
          <w:tcPr>
            <w:tcW w:w="720" w:type="dxa"/>
          </w:tcPr>
          <w:p w14:paraId="67258102" w14:textId="77777777" w:rsidR="00CE05B9" w:rsidRPr="00320BB5" w:rsidRDefault="00CE05B9" w:rsidP="00CE05B9">
            <w:pPr>
              <w:pStyle w:val="VCAAtablecondensed"/>
              <w:rPr>
                <w:rFonts w:cstheme="minorHAnsi"/>
                <w:szCs w:val="20"/>
              </w:rPr>
            </w:pPr>
            <w:r w:rsidRPr="00320BB5">
              <w:rPr>
                <w:rFonts w:cstheme="minorHAnsi"/>
                <w:szCs w:val="20"/>
              </w:rPr>
              <w:t>%</w:t>
            </w:r>
          </w:p>
        </w:tc>
        <w:tc>
          <w:tcPr>
            <w:tcW w:w="576" w:type="dxa"/>
          </w:tcPr>
          <w:p w14:paraId="24D31001" w14:textId="791BC27B" w:rsidR="00CE05B9" w:rsidRPr="00320BB5" w:rsidRDefault="00CE05B9" w:rsidP="005C7B2A">
            <w:pPr>
              <w:pStyle w:val="VCAAtablecondensed"/>
            </w:pPr>
            <w:r w:rsidRPr="00060E87">
              <w:t>19</w:t>
            </w:r>
          </w:p>
        </w:tc>
        <w:tc>
          <w:tcPr>
            <w:tcW w:w="576" w:type="dxa"/>
          </w:tcPr>
          <w:p w14:paraId="5019CDE1" w14:textId="48B8F0C0" w:rsidR="00CE05B9" w:rsidRPr="00320BB5" w:rsidRDefault="00CE05B9">
            <w:pPr>
              <w:pStyle w:val="VCAAtablecondensed"/>
            </w:pPr>
            <w:r w:rsidRPr="00060E87">
              <w:t>24</w:t>
            </w:r>
          </w:p>
        </w:tc>
        <w:tc>
          <w:tcPr>
            <w:tcW w:w="576" w:type="dxa"/>
          </w:tcPr>
          <w:p w14:paraId="08FC1093" w14:textId="3A262B90" w:rsidR="00CE05B9" w:rsidRPr="00320BB5" w:rsidRDefault="00320BB5">
            <w:pPr>
              <w:pStyle w:val="VCAAtablecondensed"/>
            </w:pPr>
            <w:r w:rsidRPr="00060E87">
              <w:t>29</w:t>
            </w:r>
          </w:p>
        </w:tc>
        <w:tc>
          <w:tcPr>
            <w:tcW w:w="576" w:type="dxa"/>
          </w:tcPr>
          <w:p w14:paraId="49149717" w14:textId="44FB197A" w:rsidR="00CE05B9" w:rsidRPr="00320BB5" w:rsidRDefault="00CE05B9">
            <w:pPr>
              <w:pStyle w:val="VCAAtablecondensed"/>
            </w:pPr>
            <w:r w:rsidRPr="00060E87">
              <w:t>2</w:t>
            </w:r>
            <w:r w:rsidR="00320BB5" w:rsidRPr="00060E87">
              <w:t>2</w:t>
            </w:r>
          </w:p>
        </w:tc>
        <w:tc>
          <w:tcPr>
            <w:tcW w:w="576" w:type="dxa"/>
          </w:tcPr>
          <w:p w14:paraId="35F53655" w14:textId="0FDBC309" w:rsidR="00CE05B9" w:rsidRPr="00320BB5" w:rsidRDefault="00320BB5">
            <w:pPr>
              <w:pStyle w:val="VCAAtablecondensed"/>
            </w:pPr>
            <w:r w:rsidRPr="00060E87">
              <w:t>7</w:t>
            </w:r>
          </w:p>
        </w:tc>
        <w:tc>
          <w:tcPr>
            <w:tcW w:w="1008" w:type="dxa"/>
          </w:tcPr>
          <w:p w14:paraId="1B3220B7" w14:textId="3CABFE96" w:rsidR="00CE05B9" w:rsidRPr="00320BB5" w:rsidRDefault="00CE05B9" w:rsidP="00CE05B9">
            <w:pPr>
              <w:pStyle w:val="VCAAtablecondensed"/>
              <w:rPr>
                <w:rFonts w:cstheme="minorHAnsi"/>
                <w:szCs w:val="20"/>
              </w:rPr>
            </w:pPr>
            <w:r w:rsidRPr="00320BB5">
              <w:rPr>
                <w:rFonts w:cstheme="minorHAnsi"/>
                <w:szCs w:val="20"/>
              </w:rPr>
              <w:t>1.7</w:t>
            </w:r>
          </w:p>
        </w:tc>
      </w:tr>
    </w:tbl>
    <w:p w14:paraId="45899791" w14:textId="77777777" w:rsidR="00831E92" w:rsidRDefault="00831E92" w:rsidP="00211840">
      <w:pPr>
        <w:pStyle w:val="VCAAbody"/>
      </w:pPr>
      <w:r>
        <w:t>Students had to identify four examples of how a hospitality business may adapt its menu options and service styles to meet customer needs and preferences.</w:t>
      </w:r>
    </w:p>
    <w:p w14:paraId="173E886B" w14:textId="12C5C8D5" w:rsidR="00E626DE" w:rsidRPr="00AF2323" w:rsidRDefault="00E626DE" w:rsidP="00211840">
      <w:pPr>
        <w:pStyle w:val="VCAAbody"/>
        <w:rPr>
          <w:rFonts w:eastAsia="Calibri"/>
        </w:rPr>
      </w:pPr>
      <w:r w:rsidRPr="00E626DE">
        <w:t xml:space="preserve">Menu </w:t>
      </w:r>
      <w:r w:rsidR="00BF5A8D">
        <w:t>o</w:t>
      </w:r>
      <w:r w:rsidRPr="00E626DE">
        <w:t xml:space="preserve">ptions </w:t>
      </w:r>
    </w:p>
    <w:p w14:paraId="1B3B18C6" w14:textId="41A2154E" w:rsidR="00E626DE" w:rsidRPr="00725979" w:rsidRDefault="00E626DE" w:rsidP="00DF2500">
      <w:pPr>
        <w:pStyle w:val="VCAAbullet"/>
        <w:rPr>
          <w:rFonts w:eastAsia="Arial"/>
        </w:rPr>
      </w:pPr>
      <w:r w:rsidRPr="00232DD6">
        <w:t xml:space="preserve">Change/provide a range of menu options to suit </w:t>
      </w:r>
      <w:r w:rsidRPr="00060E87">
        <w:t>dietary requirements</w:t>
      </w:r>
      <w:r w:rsidRPr="00232DD6">
        <w:t xml:space="preserve"> such as</w:t>
      </w:r>
      <w:r w:rsidR="003F489F" w:rsidRPr="00232DD6">
        <w:t xml:space="preserve"> </w:t>
      </w:r>
      <w:r w:rsidRPr="00232DD6">
        <w:t>allergies (nuts, egg, milk etc</w:t>
      </w:r>
      <w:r w:rsidR="00763D68">
        <w:t>.</w:t>
      </w:r>
      <w:r w:rsidRPr="00232DD6">
        <w:t>), intolerances (lactose, gluten/coeliac), vegan/vegetarian, illness/disease (diabetes)</w:t>
      </w:r>
    </w:p>
    <w:p w14:paraId="45322305" w14:textId="48B64A73" w:rsidR="00E626DE" w:rsidRPr="00232DD6" w:rsidRDefault="00E626DE" w:rsidP="00DF2500">
      <w:pPr>
        <w:pStyle w:val="VCAAbullet"/>
      </w:pPr>
      <w:r w:rsidRPr="00232DD6">
        <w:t>Include</w:t>
      </w:r>
      <w:r w:rsidRPr="00060E87">
        <w:t xml:space="preserve"> </w:t>
      </w:r>
      <w:r w:rsidR="00232DD6">
        <w:t>h</w:t>
      </w:r>
      <w:r w:rsidR="00232DD6" w:rsidRPr="00060E87">
        <w:t>ealthy</w:t>
      </w:r>
      <w:r w:rsidR="00232DD6" w:rsidRPr="00232DD6">
        <w:t xml:space="preserve"> </w:t>
      </w:r>
      <w:r w:rsidRPr="00232DD6">
        <w:t xml:space="preserve">menu options to meet customer needs </w:t>
      </w:r>
      <w:r w:rsidR="00232DD6">
        <w:t>–</w:t>
      </w:r>
      <w:r w:rsidRPr="00232DD6">
        <w:t xml:space="preserve"> </w:t>
      </w:r>
      <w:r w:rsidR="00763D68">
        <w:t>s</w:t>
      </w:r>
      <w:r w:rsidRPr="00232DD6">
        <w:t>teamed over fried</w:t>
      </w:r>
      <w:r w:rsidR="00232DD6">
        <w:t xml:space="preserve"> </w:t>
      </w:r>
      <w:r w:rsidRPr="00232DD6">
        <w:t>/</w:t>
      </w:r>
      <w:r w:rsidR="00232DD6">
        <w:t xml:space="preserve"> </w:t>
      </w:r>
      <w:r w:rsidRPr="00232DD6">
        <w:t>lighter foods/salads</w:t>
      </w:r>
      <w:r w:rsidR="00232DD6">
        <w:t xml:space="preserve"> </w:t>
      </w:r>
      <w:r w:rsidRPr="00232DD6">
        <w:t>/</w:t>
      </w:r>
      <w:r w:rsidR="00232DD6">
        <w:t xml:space="preserve"> </w:t>
      </w:r>
      <w:r w:rsidRPr="00232DD6">
        <w:t>unprocessed fresh over processed.</w:t>
      </w:r>
      <w:r w:rsidR="003F489F" w:rsidRPr="00232DD6">
        <w:t xml:space="preserve"> </w:t>
      </w:r>
      <w:r w:rsidRPr="00232DD6">
        <w:t>Catering to needs of health conscious/athletes</w:t>
      </w:r>
    </w:p>
    <w:p w14:paraId="2F764E69" w14:textId="46779205" w:rsidR="00E626DE" w:rsidRPr="00232DD6" w:rsidRDefault="00E626DE" w:rsidP="00DF2500">
      <w:pPr>
        <w:pStyle w:val="VCAAbullet"/>
      </w:pPr>
      <w:r w:rsidRPr="00060E87">
        <w:t>Takeaway</w:t>
      </w:r>
      <w:r w:rsidR="00232DD6">
        <w:t xml:space="preserve">, </w:t>
      </w:r>
      <w:r w:rsidRPr="00060E87">
        <w:t>home delivered</w:t>
      </w:r>
      <w:r w:rsidR="00232DD6">
        <w:t>, c</w:t>
      </w:r>
      <w:r w:rsidRPr="00060E87">
        <w:t>ook at home restaurant meals</w:t>
      </w:r>
      <w:r w:rsidRPr="00232DD6">
        <w:t xml:space="preserve"> instead of eat-in.</w:t>
      </w:r>
      <w:r w:rsidR="003F489F" w:rsidRPr="00232DD6">
        <w:t xml:space="preserve"> </w:t>
      </w:r>
      <w:r w:rsidRPr="00060E87">
        <w:t>Quick</w:t>
      </w:r>
      <w:r w:rsidRPr="00232DD6">
        <w:t xml:space="preserve"> meals (simple, mobile, eat on the go)</w:t>
      </w:r>
    </w:p>
    <w:p w14:paraId="68AAD295" w14:textId="0942AE62" w:rsidR="00E626DE" w:rsidRPr="00232DD6" w:rsidRDefault="00E626DE" w:rsidP="00DF2500">
      <w:pPr>
        <w:pStyle w:val="VCAAbullet"/>
      </w:pPr>
      <w:r w:rsidRPr="00232DD6">
        <w:t xml:space="preserve">Include items/dishes/ingredients on the menu as they are </w:t>
      </w:r>
      <w:r w:rsidRPr="00060E87">
        <w:t>popular</w:t>
      </w:r>
      <w:r w:rsidRPr="00232DD6">
        <w:t xml:space="preserve"> or </w:t>
      </w:r>
      <w:r w:rsidRPr="00060E87">
        <w:t>trending</w:t>
      </w:r>
      <w:r w:rsidR="00192A71">
        <w:t xml:space="preserve"> </w:t>
      </w:r>
      <w:r w:rsidRPr="00232DD6">
        <w:t>/</w:t>
      </w:r>
      <w:r w:rsidR="00192A71">
        <w:t xml:space="preserve"> </w:t>
      </w:r>
      <w:r w:rsidRPr="00232DD6">
        <w:t>influenced by social media trends</w:t>
      </w:r>
    </w:p>
    <w:p w14:paraId="7C5D800F" w14:textId="6E749852" w:rsidR="00E626DE" w:rsidRPr="00232DD6" w:rsidRDefault="00E626DE" w:rsidP="00DF2500">
      <w:pPr>
        <w:pStyle w:val="VCAAbullet"/>
      </w:pPr>
      <w:r w:rsidRPr="00232DD6">
        <w:t xml:space="preserve">Change the style of menu to suit customer needs </w:t>
      </w:r>
      <w:r w:rsidR="00232DD6">
        <w:t>(</w:t>
      </w:r>
      <w:r w:rsidRPr="00232DD6">
        <w:t>e.g.</w:t>
      </w:r>
      <w:r w:rsidR="003F489F" w:rsidRPr="00232DD6">
        <w:t xml:space="preserve"> </w:t>
      </w:r>
      <w:r w:rsidRPr="00232DD6">
        <w:t xml:space="preserve">buffet menu for group, adding carte de jour or table </w:t>
      </w:r>
      <w:proofErr w:type="spellStart"/>
      <w:r w:rsidRPr="00232DD6">
        <w:t>d’hote</w:t>
      </w:r>
      <w:proofErr w:type="spellEnd"/>
      <w:r w:rsidR="00232DD6">
        <w:t>)</w:t>
      </w:r>
      <w:r w:rsidRPr="00232DD6">
        <w:t>.</w:t>
      </w:r>
    </w:p>
    <w:p w14:paraId="2A06A8CD" w14:textId="7C21F994" w:rsidR="00E626DE" w:rsidRPr="00232DD6" w:rsidRDefault="00E626DE" w:rsidP="00211840">
      <w:pPr>
        <w:pStyle w:val="VCAAbody"/>
      </w:pPr>
      <w:r w:rsidRPr="00232DD6">
        <w:t xml:space="preserve">Service </w:t>
      </w:r>
      <w:r w:rsidR="00BF5A8D" w:rsidRPr="00232DD6">
        <w:t>s</w:t>
      </w:r>
      <w:r w:rsidRPr="00232DD6">
        <w:t>tyles</w:t>
      </w:r>
    </w:p>
    <w:p w14:paraId="2BBE355C" w14:textId="71E7BF9C" w:rsidR="00763D68" w:rsidRDefault="0074197A" w:rsidP="00DF2500">
      <w:pPr>
        <w:pStyle w:val="VCAAbullet"/>
      </w:pPr>
      <w:r>
        <w:t>S</w:t>
      </w:r>
      <w:r w:rsidR="00E626DE" w:rsidRPr="00232DD6">
        <w:t xml:space="preserve">hare plates, serving sizes </w:t>
      </w:r>
      <w:r w:rsidR="00BF5A8D" w:rsidRPr="00232DD6">
        <w:t>(e.g.</w:t>
      </w:r>
      <w:r w:rsidR="00E626DE" w:rsidRPr="00232DD6">
        <w:t xml:space="preserve"> entrees instead of mains) /</w:t>
      </w:r>
      <w:r w:rsidR="00232DD6">
        <w:t xml:space="preserve"> </w:t>
      </w:r>
      <w:r w:rsidR="00E626DE" w:rsidRPr="00232DD6">
        <w:t>casual dining</w:t>
      </w:r>
      <w:r w:rsidR="00232DD6">
        <w:t xml:space="preserve"> </w:t>
      </w:r>
      <w:r w:rsidR="00E626DE" w:rsidRPr="00232DD6">
        <w:t>/ counter service</w:t>
      </w:r>
      <w:r w:rsidR="00232DD6">
        <w:t xml:space="preserve"> </w:t>
      </w:r>
      <w:r w:rsidR="00E626DE" w:rsidRPr="00232DD6">
        <w:t>/</w:t>
      </w:r>
      <w:r w:rsidR="00232DD6">
        <w:t xml:space="preserve"> </w:t>
      </w:r>
      <w:r w:rsidR="00E626DE" w:rsidRPr="00232DD6">
        <w:t>buffet/plate service</w:t>
      </w:r>
      <w:r w:rsidR="003F489F" w:rsidRPr="00232DD6">
        <w:t xml:space="preserve"> </w:t>
      </w:r>
    </w:p>
    <w:p w14:paraId="362CF582" w14:textId="62AEA633" w:rsidR="00763D68" w:rsidRDefault="00E626DE" w:rsidP="00DF2500">
      <w:pPr>
        <w:pStyle w:val="VCAAbullet"/>
      </w:pPr>
      <w:r w:rsidRPr="00232DD6">
        <w:t>Remov</w:t>
      </w:r>
      <w:r w:rsidR="00227F2F" w:rsidRPr="00232DD6">
        <w:t>al of</w:t>
      </w:r>
      <w:r w:rsidRPr="00232DD6">
        <w:t xml:space="preserve"> buffets</w:t>
      </w:r>
      <w:r w:rsidR="00227F2F" w:rsidRPr="00232DD6">
        <w:t xml:space="preserve"> to aid social distancing</w:t>
      </w:r>
      <w:r w:rsidR="003F489F" w:rsidRPr="00232DD6">
        <w:t xml:space="preserve"> </w:t>
      </w:r>
    </w:p>
    <w:p w14:paraId="5C8682EF" w14:textId="3B11D534" w:rsidR="00E626DE" w:rsidRPr="00232DD6" w:rsidRDefault="00E626DE" w:rsidP="00DF2500">
      <w:pPr>
        <w:pStyle w:val="VCAAbullet"/>
      </w:pPr>
      <w:r w:rsidRPr="00232DD6">
        <w:t xml:space="preserve">Adding carte de jour or table d’hote. </w:t>
      </w:r>
    </w:p>
    <w:p w14:paraId="2F59E916" w14:textId="52926A3C" w:rsidR="00E626DE" w:rsidRPr="00232DD6" w:rsidRDefault="00E626DE" w:rsidP="00211840">
      <w:pPr>
        <w:pStyle w:val="VCAAbody"/>
      </w:pPr>
      <w:r w:rsidRPr="00232DD6">
        <w:t xml:space="preserve">Customer </w:t>
      </w:r>
      <w:r w:rsidR="00BF5A8D" w:rsidRPr="00232DD6">
        <w:t>n</w:t>
      </w:r>
      <w:r w:rsidRPr="00232DD6">
        <w:t>eeds</w:t>
      </w:r>
    </w:p>
    <w:p w14:paraId="274FB7CD" w14:textId="77777777" w:rsidR="00E626DE" w:rsidRPr="00232DD6" w:rsidRDefault="00E626DE" w:rsidP="00DF2500">
      <w:pPr>
        <w:pStyle w:val="VCAAbullet"/>
      </w:pPr>
      <w:r w:rsidRPr="00060E87">
        <w:t>Increasing customer awareness</w:t>
      </w:r>
      <w:r w:rsidRPr="00232DD6">
        <w:t xml:space="preserve"> – food miles, head to toe eating, less meat, sustainability, customers wanting more information </w:t>
      </w:r>
    </w:p>
    <w:p w14:paraId="384AFFE6" w14:textId="56024F4B" w:rsidR="00E626DE" w:rsidRPr="00232DD6" w:rsidRDefault="00E626DE" w:rsidP="00DF2500">
      <w:pPr>
        <w:pStyle w:val="VCAAbullet"/>
      </w:pPr>
      <w:r w:rsidRPr="00060E87">
        <w:t>Seasonal</w:t>
      </w:r>
      <w:r w:rsidRPr="00232DD6">
        <w:t xml:space="preserve"> – customer wants and needs change </w:t>
      </w:r>
      <w:r w:rsidR="002D5611">
        <w:t>(</w:t>
      </w:r>
      <w:r w:rsidRPr="00232DD6">
        <w:t>e</w:t>
      </w:r>
      <w:r w:rsidR="002D5611">
        <w:t>.</w:t>
      </w:r>
      <w:r w:rsidRPr="00232DD6">
        <w:t>g</w:t>
      </w:r>
      <w:r w:rsidR="002D5611">
        <w:t>.</w:t>
      </w:r>
      <w:r w:rsidRPr="00232DD6">
        <w:t xml:space="preserve"> summer to winter</w:t>
      </w:r>
      <w:r w:rsidR="002D5611">
        <w:t>)</w:t>
      </w:r>
      <w:r w:rsidRPr="00232DD6">
        <w:t xml:space="preserve"> (lighter to heavier) / seasonal ingredients </w:t>
      </w:r>
      <w:r w:rsidR="00192A71">
        <w:t>–</w:t>
      </w:r>
      <w:r w:rsidRPr="00232DD6">
        <w:t xml:space="preserve"> menu will reflect these changes</w:t>
      </w:r>
    </w:p>
    <w:p w14:paraId="3047FEE3" w14:textId="37822FF2" w:rsidR="00E626DE" w:rsidRPr="00232DD6" w:rsidRDefault="00E626DE" w:rsidP="00DF2500">
      <w:pPr>
        <w:pStyle w:val="VCAAbullet"/>
      </w:pPr>
      <w:r w:rsidRPr="00060E87">
        <w:t>Cultural</w:t>
      </w:r>
      <w:r w:rsidRPr="00232DD6">
        <w:t xml:space="preserve"> – religious, Halal, may affect style of service </w:t>
      </w:r>
      <w:r w:rsidR="00BF5A8D" w:rsidRPr="00232DD6">
        <w:t>(e.g.</w:t>
      </w:r>
      <w:r w:rsidRPr="00232DD6">
        <w:t xml:space="preserve"> shared</w:t>
      </w:r>
      <w:r w:rsidR="00232DD6">
        <w:t xml:space="preserve"> or </w:t>
      </w:r>
      <w:r w:rsidRPr="00232DD6">
        <w:t>family service)</w:t>
      </w:r>
    </w:p>
    <w:p w14:paraId="550A0642" w14:textId="187617CE" w:rsidR="00E626DE" w:rsidRPr="00232DD6" w:rsidRDefault="00E626DE" w:rsidP="00DF2500">
      <w:pPr>
        <w:pStyle w:val="VCAAbullet"/>
      </w:pPr>
      <w:r w:rsidRPr="00060E87">
        <w:t>Demographic</w:t>
      </w:r>
      <w:r w:rsidRPr="00232DD6">
        <w:t xml:space="preserve"> </w:t>
      </w:r>
      <w:r w:rsidR="00232DD6">
        <w:t>(</w:t>
      </w:r>
      <w:r w:rsidRPr="00232DD6">
        <w:t>e</w:t>
      </w:r>
      <w:r w:rsidR="00192A71">
        <w:t>.</w:t>
      </w:r>
      <w:r w:rsidRPr="00232DD6">
        <w:t>g</w:t>
      </w:r>
      <w:r w:rsidR="00192A71">
        <w:t>.</w:t>
      </w:r>
      <w:r w:rsidRPr="00232DD6">
        <w:t xml:space="preserve"> age families</w:t>
      </w:r>
      <w:r w:rsidR="00232DD6">
        <w:t xml:space="preserve"> </w:t>
      </w:r>
      <w:r w:rsidRPr="00232DD6">
        <w:t>/</w:t>
      </w:r>
      <w:r w:rsidR="00232DD6">
        <w:t xml:space="preserve"> </w:t>
      </w:r>
      <w:proofErr w:type="gramStart"/>
      <w:r w:rsidRPr="00232DD6">
        <w:t>kids</w:t>
      </w:r>
      <w:proofErr w:type="gramEnd"/>
      <w:r w:rsidRPr="00232DD6">
        <w:t xml:space="preserve"> menu</w:t>
      </w:r>
      <w:r w:rsidR="00232DD6">
        <w:t xml:space="preserve"> </w:t>
      </w:r>
      <w:r w:rsidRPr="00232DD6">
        <w:t>/</w:t>
      </w:r>
      <w:r w:rsidR="00232DD6">
        <w:t xml:space="preserve"> </w:t>
      </w:r>
      <w:r w:rsidRPr="00232DD6">
        <w:t>earlier service to cater for families, elderly</w:t>
      </w:r>
      <w:r w:rsidR="00232DD6">
        <w:t>)</w:t>
      </w:r>
    </w:p>
    <w:p w14:paraId="7C9EE9DD" w14:textId="0412F465" w:rsidR="00E626DE" w:rsidRPr="00E626DE" w:rsidRDefault="00E626DE" w:rsidP="00DF2500">
      <w:pPr>
        <w:pStyle w:val="VCAAbullet"/>
      </w:pPr>
      <w:r w:rsidRPr="00060E87">
        <w:t>Eating patterns</w:t>
      </w:r>
      <w:r w:rsidRPr="00232DD6">
        <w:t xml:space="preserve"> – eating later</w:t>
      </w:r>
      <w:r w:rsidRPr="00E626DE">
        <w:t>, eating out on certain days</w:t>
      </w:r>
      <w:r w:rsidR="0074197A">
        <w:t>.</w:t>
      </w:r>
    </w:p>
    <w:p w14:paraId="4760C265" w14:textId="0A047422" w:rsidR="002D5611" w:rsidRDefault="00227F2F" w:rsidP="00AF2323">
      <w:pPr>
        <w:pStyle w:val="VCAAbody"/>
        <w:rPr>
          <w:lang w:val="en-AU"/>
        </w:rPr>
      </w:pPr>
      <w:r>
        <w:rPr>
          <w:lang w:val="en-AU"/>
        </w:rPr>
        <w:t>High</w:t>
      </w:r>
      <w:r w:rsidR="00192A71">
        <w:rPr>
          <w:lang w:val="en-AU"/>
        </w:rPr>
        <w:t>-</w:t>
      </w:r>
      <w:r>
        <w:rPr>
          <w:lang w:val="en-AU"/>
        </w:rPr>
        <w:t xml:space="preserve">scoring </w:t>
      </w:r>
      <w:r w:rsidR="00F70FEF">
        <w:rPr>
          <w:lang w:val="en-AU"/>
        </w:rPr>
        <w:t xml:space="preserve">responses </w:t>
      </w:r>
      <w:r>
        <w:rPr>
          <w:lang w:val="en-AU"/>
        </w:rPr>
        <w:t xml:space="preserve">were able to </w:t>
      </w:r>
      <w:r w:rsidR="00E626DE" w:rsidRPr="00E626DE">
        <w:rPr>
          <w:lang w:val="en-AU"/>
        </w:rPr>
        <w:t>link the example provided to how the hospitality business may adapt the menu option or service style to meet customer needs and preferences.</w:t>
      </w:r>
    </w:p>
    <w:p w14:paraId="4105F97C" w14:textId="50854BBA" w:rsidR="00725979" w:rsidRDefault="00E626DE" w:rsidP="00AF2323">
      <w:pPr>
        <w:pStyle w:val="VCAAbody"/>
        <w:rPr>
          <w:lang w:val="en-AU"/>
        </w:rPr>
      </w:pPr>
      <w:r w:rsidRPr="00E626DE">
        <w:rPr>
          <w:lang w:val="en-AU"/>
        </w:rPr>
        <w:t>It was not enough to simply say ‘food trends’ without explaining that a restaurant may incorporate current trending ingredients into existing or new menus.</w:t>
      </w:r>
      <w:r w:rsidR="002D5611">
        <w:rPr>
          <w:lang w:val="en-AU"/>
        </w:rPr>
        <w:t xml:space="preserve"> </w:t>
      </w:r>
      <w:r w:rsidRPr="00E626DE">
        <w:rPr>
          <w:lang w:val="en-AU"/>
        </w:rPr>
        <w:t xml:space="preserve">One-word answers such as </w:t>
      </w:r>
      <w:r w:rsidR="002D5611">
        <w:rPr>
          <w:lang w:val="en-AU"/>
        </w:rPr>
        <w:t>‘</w:t>
      </w:r>
      <w:r w:rsidRPr="00E626DE">
        <w:rPr>
          <w:lang w:val="en-AU"/>
        </w:rPr>
        <w:t>seasonal</w:t>
      </w:r>
      <w:r w:rsidR="002D5611">
        <w:rPr>
          <w:lang w:val="en-AU"/>
        </w:rPr>
        <w:t>’</w:t>
      </w:r>
      <w:r w:rsidRPr="00E626DE">
        <w:rPr>
          <w:lang w:val="en-AU"/>
        </w:rPr>
        <w:t xml:space="preserve">, </w:t>
      </w:r>
      <w:r w:rsidR="002D5611">
        <w:rPr>
          <w:lang w:val="en-AU"/>
        </w:rPr>
        <w:t>‘</w:t>
      </w:r>
      <w:r w:rsidRPr="00E626DE">
        <w:rPr>
          <w:lang w:val="en-AU"/>
        </w:rPr>
        <w:t>cultural</w:t>
      </w:r>
      <w:r w:rsidR="002D5611">
        <w:rPr>
          <w:lang w:val="en-AU"/>
        </w:rPr>
        <w:t>’</w:t>
      </w:r>
      <w:r w:rsidRPr="00E626DE">
        <w:rPr>
          <w:lang w:val="en-AU"/>
        </w:rPr>
        <w:t xml:space="preserve"> or </w:t>
      </w:r>
      <w:r w:rsidR="002D5611">
        <w:rPr>
          <w:lang w:val="en-AU"/>
        </w:rPr>
        <w:t>‘</w:t>
      </w:r>
      <w:r w:rsidRPr="00E626DE">
        <w:rPr>
          <w:lang w:val="en-AU"/>
        </w:rPr>
        <w:t>demographic</w:t>
      </w:r>
      <w:r w:rsidR="002D5611">
        <w:rPr>
          <w:lang w:val="en-AU"/>
        </w:rPr>
        <w:t>’</w:t>
      </w:r>
      <w:r w:rsidRPr="00E626DE">
        <w:rPr>
          <w:lang w:val="en-AU"/>
        </w:rPr>
        <w:t xml:space="preserve"> were not accepted.</w:t>
      </w:r>
    </w:p>
    <w:p w14:paraId="24B7024D" w14:textId="77777777" w:rsidR="00725979" w:rsidRDefault="00725979">
      <w:pPr>
        <w:rPr>
          <w:rFonts w:ascii="Arial" w:hAnsi="Arial" w:cs="Arial"/>
          <w:color w:val="000000" w:themeColor="text1"/>
          <w:sz w:val="20"/>
        </w:rPr>
      </w:pPr>
      <w:r>
        <w:br w:type="page"/>
      </w:r>
    </w:p>
    <w:p w14:paraId="60D0EAC7" w14:textId="552B5650" w:rsidR="00AF2323" w:rsidRDefault="00AF2323" w:rsidP="00725979">
      <w:pPr>
        <w:pStyle w:val="VCAAHeading3"/>
        <w:spacing w:before="240"/>
        <w:rPr>
          <w:rFonts w:eastAsia="Calibri"/>
          <w:lang w:val="en-AU"/>
        </w:rPr>
      </w:pPr>
      <w:r w:rsidRPr="00E626DE">
        <w:rPr>
          <w:lang w:val="en-AU"/>
        </w:rPr>
        <w:lastRenderedPageBreak/>
        <w:t xml:space="preserve">Question </w:t>
      </w:r>
      <w:r w:rsidR="00E626DE" w:rsidRPr="00E626DE">
        <w:rPr>
          <w:rFonts w:eastAsia="Calibri"/>
          <w:lang w:val="en-AU"/>
        </w:rPr>
        <w:t>3a.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5F171C" w:rsidRPr="00D93DDA" w14:paraId="49116EF2"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1E90D7F3" w14:textId="77777777" w:rsidR="005F171C" w:rsidRPr="00D93DDA" w:rsidRDefault="005F171C" w:rsidP="007D36F2">
            <w:pPr>
              <w:pStyle w:val="VCAAtablecondensed"/>
            </w:pPr>
            <w:r w:rsidRPr="00D93DDA">
              <w:t>Mark</w:t>
            </w:r>
          </w:p>
        </w:tc>
        <w:tc>
          <w:tcPr>
            <w:tcW w:w="576" w:type="dxa"/>
          </w:tcPr>
          <w:p w14:paraId="35B957C6" w14:textId="77777777" w:rsidR="005F171C" w:rsidRPr="00D93DDA" w:rsidRDefault="005F171C" w:rsidP="007D36F2">
            <w:pPr>
              <w:pStyle w:val="VCAAtablecondensed"/>
            </w:pPr>
            <w:r w:rsidRPr="00D93DDA">
              <w:t>0</w:t>
            </w:r>
          </w:p>
        </w:tc>
        <w:tc>
          <w:tcPr>
            <w:tcW w:w="576" w:type="dxa"/>
          </w:tcPr>
          <w:p w14:paraId="2269203F" w14:textId="77777777" w:rsidR="005F171C" w:rsidRPr="00D93DDA" w:rsidRDefault="005F171C" w:rsidP="007D36F2">
            <w:pPr>
              <w:pStyle w:val="VCAAtablecondensed"/>
            </w:pPr>
            <w:r w:rsidRPr="00D93DDA">
              <w:t>1</w:t>
            </w:r>
          </w:p>
        </w:tc>
        <w:tc>
          <w:tcPr>
            <w:tcW w:w="576" w:type="dxa"/>
          </w:tcPr>
          <w:p w14:paraId="3606D825" w14:textId="77777777" w:rsidR="005F171C" w:rsidRPr="00D93DDA" w:rsidRDefault="005F171C" w:rsidP="007D36F2">
            <w:pPr>
              <w:pStyle w:val="VCAAtablecondensed"/>
            </w:pPr>
            <w:r w:rsidRPr="00D93DDA">
              <w:t>2</w:t>
            </w:r>
          </w:p>
        </w:tc>
        <w:tc>
          <w:tcPr>
            <w:tcW w:w="576" w:type="dxa"/>
          </w:tcPr>
          <w:p w14:paraId="3F9ED351" w14:textId="77777777" w:rsidR="005F171C" w:rsidRPr="00D93DDA" w:rsidRDefault="005F171C" w:rsidP="007D36F2">
            <w:pPr>
              <w:pStyle w:val="VCAAtablecondensed"/>
            </w:pPr>
            <w:r w:rsidRPr="00D93DDA">
              <w:t>3</w:t>
            </w:r>
          </w:p>
        </w:tc>
        <w:tc>
          <w:tcPr>
            <w:tcW w:w="1008" w:type="dxa"/>
          </w:tcPr>
          <w:p w14:paraId="4B1D9607" w14:textId="77777777" w:rsidR="005F171C" w:rsidRPr="00D93DDA" w:rsidRDefault="005F171C" w:rsidP="007D36F2">
            <w:pPr>
              <w:pStyle w:val="VCAAtablecondensed"/>
            </w:pPr>
            <w:r w:rsidRPr="00D93DDA">
              <w:t>Averag</w:t>
            </w:r>
            <w:r>
              <w:t>e</w:t>
            </w:r>
          </w:p>
        </w:tc>
      </w:tr>
      <w:tr w:rsidR="00CE05B9" w:rsidRPr="00320BB5" w14:paraId="70F9E59A" w14:textId="77777777" w:rsidTr="00725979">
        <w:tc>
          <w:tcPr>
            <w:tcW w:w="720" w:type="dxa"/>
          </w:tcPr>
          <w:p w14:paraId="3CDA230A" w14:textId="77777777" w:rsidR="00CE05B9" w:rsidRPr="00320BB5" w:rsidRDefault="00CE05B9" w:rsidP="00CE05B9">
            <w:pPr>
              <w:pStyle w:val="VCAAtablecondensed"/>
              <w:rPr>
                <w:szCs w:val="20"/>
              </w:rPr>
            </w:pPr>
            <w:r w:rsidRPr="00320BB5">
              <w:rPr>
                <w:szCs w:val="20"/>
              </w:rPr>
              <w:t>%</w:t>
            </w:r>
          </w:p>
        </w:tc>
        <w:tc>
          <w:tcPr>
            <w:tcW w:w="576" w:type="dxa"/>
            <w:vAlign w:val="center"/>
          </w:tcPr>
          <w:p w14:paraId="177F0A68" w14:textId="0DCBC5E7" w:rsidR="00CE05B9" w:rsidRPr="00320BB5" w:rsidRDefault="00320BB5" w:rsidP="00CE05B9">
            <w:pPr>
              <w:pStyle w:val="VCAAtablecondensed"/>
              <w:rPr>
                <w:szCs w:val="20"/>
              </w:rPr>
            </w:pPr>
            <w:r w:rsidRPr="00320BB5">
              <w:rPr>
                <w:szCs w:val="20"/>
              </w:rPr>
              <w:t>9</w:t>
            </w:r>
          </w:p>
        </w:tc>
        <w:tc>
          <w:tcPr>
            <w:tcW w:w="576" w:type="dxa"/>
            <w:vAlign w:val="center"/>
          </w:tcPr>
          <w:p w14:paraId="7FBEEE1A" w14:textId="12EB3C11" w:rsidR="00CE05B9" w:rsidRPr="00320BB5" w:rsidRDefault="00CE05B9" w:rsidP="005C7B2A">
            <w:pPr>
              <w:pStyle w:val="VCAAtablecondensed"/>
            </w:pPr>
            <w:r w:rsidRPr="00060E87">
              <w:t>1</w:t>
            </w:r>
            <w:r w:rsidR="00320BB5" w:rsidRPr="00060E87">
              <w:t>8</w:t>
            </w:r>
          </w:p>
        </w:tc>
        <w:tc>
          <w:tcPr>
            <w:tcW w:w="576" w:type="dxa"/>
            <w:vAlign w:val="center"/>
          </w:tcPr>
          <w:p w14:paraId="5AC14FBC" w14:textId="22EAA6D9" w:rsidR="00CE05B9" w:rsidRPr="00320BB5" w:rsidRDefault="00CE05B9">
            <w:pPr>
              <w:pStyle w:val="VCAAtablecondensed"/>
            </w:pPr>
            <w:r w:rsidRPr="00060E87">
              <w:t>4</w:t>
            </w:r>
            <w:r w:rsidR="00320BB5" w:rsidRPr="00060E87">
              <w:t>6</w:t>
            </w:r>
          </w:p>
        </w:tc>
        <w:tc>
          <w:tcPr>
            <w:tcW w:w="576" w:type="dxa"/>
            <w:vAlign w:val="center"/>
          </w:tcPr>
          <w:p w14:paraId="451CB58A" w14:textId="30282780" w:rsidR="00CE05B9" w:rsidRPr="00320BB5" w:rsidRDefault="00CE05B9">
            <w:pPr>
              <w:pStyle w:val="VCAAtablecondensed"/>
            </w:pPr>
            <w:r w:rsidRPr="00060E87">
              <w:t>2</w:t>
            </w:r>
            <w:r w:rsidR="00320BB5" w:rsidRPr="00060E87">
              <w:t>8</w:t>
            </w:r>
          </w:p>
        </w:tc>
        <w:tc>
          <w:tcPr>
            <w:tcW w:w="1008" w:type="dxa"/>
          </w:tcPr>
          <w:p w14:paraId="796D4B97" w14:textId="7381F4C3" w:rsidR="00CE05B9" w:rsidRPr="00320BB5" w:rsidRDefault="00CE05B9" w:rsidP="00CE05B9">
            <w:pPr>
              <w:pStyle w:val="VCAAtablecondensed"/>
              <w:rPr>
                <w:szCs w:val="20"/>
              </w:rPr>
            </w:pPr>
            <w:r w:rsidRPr="00320BB5">
              <w:rPr>
                <w:szCs w:val="20"/>
              </w:rPr>
              <w:t>2.0</w:t>
            </w:r>
          </w:p>
        </w:tc>
      </w:tr>
    </w:tbl>
    <w:p w14:paraId="7E955706" w14:textId="7C6AAF65" w:rsidR="00E626DE" w:rsidRPr="00E626DE" w:rsidRDefault="00BF5A8D" w:rsidP="00AF2323">
      <w:pPr>
        <w:pStyle w:val="VCAAbody"/>
        <w:rPr>
          <w:lang w:val="en-AU"/>
        </w:rPr>
      </w:pPr>
      <w:r>
        <w:rPr>
          <w:lang w:val="en-AU"/>
        </w:rPr>
        <w:t xml:space="preserve">Correct responses included </w:t>
      </w:r>
      <w:r w:rsidR="001B430B">
        <w:rPr>
          <w:lang w:val="en-AU"/>
        </w:rPr>
        <w:t>a</w:t>
      </w:r>
      <w:r w:rsidR="001B430B" w:rsidRPr="00E626DE">
        <w:rPr>
          <w:lang w:val="en-AU"/>
        </w:rPr>
        <w:t xml:space="preserve">ny </w:t>
      </w:r>
      <w:r w:rsidR="00E626DE" w:rsidRPr="00E626DE">
        <w:rPr>
          <w:lang w:val="en-AU"/>
        </w:rPr>
        <w:t>three of the following</w:t>
      </w:r>
      <w:r w:rsidR="003E49FF">
        <w:rPr>
          <w:lang w:val="en-AU"/>
        </w:rPr>
        <w:t>.</w:t>
      </w:r>
    </w:p>
    <w:p w14:paraId="42388D85" w14:textId="23D7BC1D" w:rsidR="00E626DE" w:rsidRPr="00E626DE" w:rsidRDefault="00E626DE" w:rsidP="00DF2500">
      <w:pPr>
        <w:pStyle w:val="VCAAbullet"/>
      </w:pPr>
      <w:r w:rsidRPr="00E626DE">
        <w:t>Greet customer by acknowledging them / with a smile / greet by name if known</w:t>
      </w:r>
      <w:r w:rsidR="002D5611">
        <w:t>.</w:t>
      </w:r>
    </w:p>
    <w:p w14:paraId="0E9A0967" w14:textId="67E7F705" w:rsidR="00E626DE" w:rsidRPr="00E626DE" w:rsidRDefault="00E626DE" w:rsidP="00DF2500">
      <w:pPr>
        <w:pStyle w:val="VCAAbullet"/>
      </w:pPr>
      <w:r w:rsidRPr="00E626DE">
        <w:t>Welcome customer to the establishment / introduce yourself / assist with opening door</w:t>
      </w:r>
      <w:r w:rsidR="002D5611">
        <w:t>.</w:t>
      </w:r>
    </w:p>
    <w:p w14:paraId="46675EFA" w14:textId="2B318358" w:rsidR="00E626DE" w:rsidRPr="00E626DE" w:rsidRDefault="00E626DE" w:rsidP="00DF2500">
      <w:pPr>
        <w:pStyle w:val="VCAAbullet"/>
      </w:pPr>
      <w:r w:rsidRPr="00E626DE">
        <w:t>Check/</w:t>
      </w:r>
      <w:r w:rsidR="002D5611">
        <w:t>c</w:t>
      </w:r>
      <w:r w:rsidR="002D5611" w:rsidRPr="00E626DE">
        <w:t xml:space="preserve">onfirm </w:t>
      </w:r>
      <w:r w:rsidRPr="00E626DE">
        <w:t>if they have a reservation</w:t>
      </w:r>
      <w:r w:rsidR="002D5611">
        <w:t>.</w:t>
      </w:r>
    </w:p>
    <w:p w14:paraId="06B37D42" w14:textId="258885B0" w:rsidR="00E626DE" w:rsidRPr="00E626DE" w:rsidRDefault="00E626DE" w:rsidP="00DF2500">
      <w:pPr>
        <w:pStyle w:val="VCAAbullet"/>
      </w:pPr>
      <w:r w:rsidRPr="00E626DE">
        <w:t>Store coats/jackets/umbrellas or other personal item</w:t>
      </w:r>
      <w:r w:rsidR="002D5611">
        <w:t>s.</w:t>
      </w:r>
    </w:p>
    <w:p w14:paraId="54A2E2F1" w14:textId="017D65B1" w:rsidR="00E626DE" w:rsidRPr="00E626DE" w:rsidRDefault="00227F2F" w:rsidP="00AF2323">
      <w:pPr>
        <w:pStyle w:val="VCAAbody"/>
        <w:rPr>
          <w:lang w:val="en-AU"/>
        </w:rPr>
      </w:pPr>
      <w:r>
        <w:rPr>
          <w:lang w:val="en-AU"/>
        </w:rPr>
        <w:t>Responses that</w:t>
      </w:r>
      <w:r w:rsidR="00E626DE" w:rsidRPr="00E626DE">
        <w:rPr>
          <w:lang w:val="en-AU"/>
        </w:rPr>
        <w:t xml:space="preserve"> provide</w:t>
      </w:r>
      <w:r>
        <w:rPr>
          <w:lang w:val="en-AU"/>
        </w:rPr>
        <w:t>d</w:t>
      </w:r>
      <w:r w:rsidR="00E626DE" w:rsidRPr="00E626DE">
        <w:rPr>
          <w:lang w:val="en-AU"/>
        </w:rPr>
        <w:t xml:space="preserve"> detail around greeting customers that display</w:t>
      </w:r>
      <w:r>
        <w:rPr>
          <w:lang w:val="en-AU"/>
        </w:rPr>
        <w:t>ed</w:t>
      </w:r>
      <w:r w:rsidR="00E626DE" w:rsidRPr="00E626DE">
        <w:rPr>
          <w:lang w:val="en-AU"/>
        </w:rPr>
        <w:t xml:space="preserve"> the</w:t>
      </w:r>
      <w:r w:rsidR="00896645">
        <w:rPr>
          <w:lang w:val="en-AU"/>
        </w:rPr>
        <w:t xml:space="preserve"> student’s</w:t>
      </w:r>
      <w:r w:rsidR="00E626DE" w:rsidRPr="00E626DE">
        <w:rPr>
          <w:lang w:val="en-AU"/>
        </w:rPr>
        <w:t xml:space="preserve"> understanding of making a positive first impression</w:t>
      </w:r>
      <w:r w:rsidR="00896645">
        <w:rPr>
          <w:lang w:val="en-AU"/>
        </w:rPr>
        <w:t xml:space="preserve"> scored well</w:t>
      </w:r>
      <w:r w:rsidR="00E626DE" w:rsidRPr="00E626DE">
        <w:rPr>
          <w:lang w:val="en-AU"/>
        </w:rPr>
        <w:t>.</w:t>
      </w:r>
      <w:r w:rsidR="003F489F">
        <w:rPr>
          <w:lang w:val="en-AU"/>
        </w:rPr>
        <w:t xml:space="preserve"> </w:t>
      </w:r>
      <w:r w:rsidR="00E626DE" w:rsidRPr="00E626DE">
        <w:rPr>
          <w:lang w:val="en-AU"/>
        </w:rPr>
        <w:t xml:space="preserve">How the customer is greeted is the first important service step, so including a description of the greeting such as </w:t>
      </w:r>
      <w:r w:rsidR="002D5611">
        <w:rPr>
          <w:lang w:val="en-AU"/>
        </w:rPr>
        <w:t>‘</w:t>
      </w:r>
      <w:r w:rsidR="00E626DE" w:rsidRPr="00060E87">
        <w:rPr>
          <w:iCs/>
          <w:lang w:val="en-AU"/>
        </w:rPr>
        <w:t>saying hello and giving them a welcoming smile</w:t>
      </w:r>
      <w:r w:rsidR="002D5611">
        <w:rPr>
          <w:iCs/>
          <w:lang w:val="en-AU"/>
        </w:rPr>
        <w:t>’</w:t>
      </w:r>
      <w:r w:rsidR="00E626DE" w:rsidRPr="00725979">
        <w:t xml:space="preserve"> </w:t>
      </w:r>
      <w:r w:rsidR="00E626DE" w:rsidRPr="00E626DE">
        <w:rPr>
          <w:lang w:val="en-AU"/>
        </w:rPr>
        <w:t>demonstrates sound knowledge of the process.</w:t>
      </w:r>
    </w:p>
    <w:p w14:paraId="635D204B" w14:textId="77F8072F" w:rsidR="00AF2323" w:rsidRDefault="00AF2323" w:rsidP="00AF2323">
      <w:pPr>
        <w:pStyle w:val="VCAAHeading3"/>
        <w:rPr>
          <w:rFonts w:eastAsia="Calibri"/>
          <w:lang w:val="en-AU"/>
        </w:rPr>
      </w:pPr>
      <w:r w:rsidRPr="00E626DE">
        <w:rPr>
          <w:lang w:val="en-AU"/>
        </w:rPr>
        <w:t xml:space="preserve">Question </w:t>
      </w:r>
      <w:r w:rsidRPr="00E626DE">
        <w:rPr>
          <w:rFonts w:eastAsia="Calibri"/>
          <w:lang w:val="en-AU"/>
        </w:rPr>
        <w:t>3</w:t>
      </w:r>
      <w:r>
        <w:rPr>
          <w:rFonts w:eastAsia="Calibri"/>
          <w:lang w:val="en-AU"/>
        </w:rPr>
        <w:t>b</w:t>
      </w:r>
      <w:r w:rsidRPr="00E626DE">
        <w:rPr>
          <w:rFonts w:eastAsia="Calibri"/>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5F171C" w:rsidRPr="00D93DDA" w14:paraId="1A5744D5"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34138232" w14:textId="77777777" w:rsidR="005F171C" w:rsidRPr="00D93DDA" w:rsidRDefault="005F171C" w:rsidP="007D36F2">
            <w:pPr>
              <w:pStyle w:val="VCAAtablecondensed"/>
            </w:pPr>
            <w:r w:rsidRPr="00D93DDA">
              <w:t>Mark</w:t>
            </w:r>
          </w:p>
        </w:tc>
        <w:tc>
          <w:tcPr>
            <w:tcW w:w="576" w:type="dxa"/>
          </w:tcPr>
          <w:p w14:paraId="6B7685DD" w14:textId="77777777" w:rsidR="005F171C" w:rsidRPr="00D93DDA" w:rsidRDefault="005F171C" w:rsidP="007D36F2">
            <w:pPr>
              <w:pStyle w:val="VCAAtablecondensed"/>
            </w:pPr>
            <w:r w:rsidRPr="00D93DDA">
              <w:t>0</w:t>
            </w:r>
          </w:p>
        </w:tc>
        <w:tc>
          <w:tcPr>
            <w:tcW w:w="576" w:type="dxa"/>
          </w:tcPr>
          <w:p w14:paraId="3CFA56FD" w14:textId="77777777" w:rsidR="005F171C" w:rsidRPr="00D93DDA" w:rsidRDefault="005F171C" w:rsidP="007D36F2">
            <w:pPr>
              <w:pStyle w:val="VCAAtablecondensed"/>
            </w:pPr>
            <w:r w:rsidRPr="00D93DDA">
              <w:t>1</w:t>
            </w:r>
          </w:p>
        </w:tc>
        <w:tc>
          <w:tcPr>
            <w:tcW w:w="576" w:type="dxa"/>
          </w:tcPr>
          <w:p w14:paraId="6AE7EA5F" w14:textId="77777777" w:rsidR="005F171C" w:rsidRPr="00D93DDA" w:rsidRDefault="005F171C" w:rsidP="007D36F2">
            <w:pPr>
              <w:pStyle w:val="VCAAtablecondensed"/>
            </w:pPr>
            <w:r w:rsidRPr="00D93DDA">
              <w:t>2</w:t>
            </w:r>
          </w:p>
        </w:tc>
        <w:tc>
          <w:tcPr>
            <w:tcW w:w="576" w:type="dxa"/>
          </w:tcPr>
          <w:p w14:paraId="5E171CC5" w14:textId="77777777" w:rsidR="005F171C" w:rsidRPr="00D93DDA" w:rsidRDefault="005F171C" w:rsidP="007D36F2">
            <w:pPr>
              <w:pStyle w:val="VCAAtablecondensed"/>
            </w:pPr>
            <w:r w:rsidRPr="00D93DDA">
              <w:t>3</w:t>
            </w:r>
          </w:p>
        </w:tc>
        <w:tc>
          <w:tcPr>
            <w:tcW w:w="1008" w:type="dxa"/>
          </w:tcPr>
          <w:p w14:paraId="37B79EE3" w14:textId="77777777" w:rsidR="005F171C" w:rsidRPr="00D93DDA" w:rsidRDefault="005F171C" w:rsidP="007D36F2">
            <w:pPr>
              <w:pStyle w:val="VCAAtablecondensed"/>
            </w:pPr>
            <w:r w:rsidRPr="00D93DDA">
              <w:t>Averag</w:t>
            </w:r>
            <w:r>
              <w:t>e</w:t>
            </w:r>
          </w:p>
        </w:tc>
      </w:tr>
      <w:tr w:rsidR="00CE05B9" w:rsidRPr="00320BB5" w14:paraId="26ECA436" w14:textId="77777777" w:rsidTr="00725979">
        <w:tc>
          <w:tcPr>
            <w:tcW w:w="720" w:type="dxa"/>
          </w:tcPr>
          <w:p w14:paraId="20F8551B" w14:textId="77777777" w:rsidR="00CE05B9" w:rsidRPr="00320BB5" w:rsidRDefault="00CE05B9" w:rsidP="00CE05B9">
            <w:pPr>
              <w:pStyle w:val="VCAAtablecondensed"/>
              <w:rPr>
                <w:szCs w:val="20"/>
              </w:rPr>
            </w:pPr>
            <w:r w:rsidRPr="00320BB5">
              <w:rPr>
                <w:szCs w:val="20"/>
              </w:rPr>
              <w:t>%</w:t>
            </w:r>
          </w:p>
        </w:tc>
        <w:tc>
          <w:tcPr>
            <w:tcW w:w="576" w:type="dxa"/>
          </w:tcPr>
          <w:p w14:paraId="71E5A959" w14:textId="74158E16" w:rsidR="00CE05B9" w:rsidRPr="00320BB5" w:rsidRDefault="00320BB5" w:rsidP="005C7B2A">
            <w:pPr>
              <w:pStyle w:val="VCAAtablecondensed"/>
            </w:pPr>
            <w:r w:rsidRPr="00060E87">
              <w:t>1</w:t>
            </w:r>
          </w:p>
        </w:tc>
        <w:tc>
          <w:tcPr>
            <w:tcW w:w="576" w:type="dxa"/>
          </w:tcPr>
          <w:p w14:paraId="129EB28C" w14:textId="0F42A835" w:rsidR="00CE05B9" w:rsidRPr="00320BB5" w:rsidRDefault="00CE05B9">
            <w:pPr>
              <w:pStyle w:val="VCAAtablecondensed"/>
            </w:pPr>
            <w:r w:rsidRPr="00060E87">
              <w:t>12</w:t>
            </w:r>
          </w:p>
        </w:tc>
        <w:tc>
          <w:tcPr>
            <w:tcW w:w="576" w:type="dxa"/>
          </w:tcPr>
          <w:p w14:paraId="6D345808" w14:textId="5890A051" w:rsidR="00CE05B9" w:rsidRPr="00320BB5" w:rsidRDefault="00CE05B9">
            <w:pPr>
              <w:pStyle w:val="VCAAtablecondensed"/>
            </w:pPr>
            <w:r w:rsidRPr="00060E87">
              <w:t>52</w:t>
            </w:r>
          </w:p>
        </w:tc>
        <w:tc>
          <w:tcPr>
            <w:tcW w:w="576" w:type="dxa"/>
          </w:tcPr>
          <w:p w14:paraId="0C222D6F" w14:textId="792BE5A8" w:rsidR="00CE05B9" w:rsidRPr="00320BB5" w:rsidRDefault="00CE05B9">
            <w:pPr>
              <w:pStyle w:val="VCAAtablecondensed"/>
            </w:pPr>
            <w:r w:rsidRPr="00060E87">
              <w:t>3</w:t>
            </w:r>
            <w:r w:rsidR="00320BB5" w:rsidRPr="00060E87">
              <w:t>5</w:t>
            </w:r>
          </w:p>
        </w:tc>
        <w:tc>
          <w:tcPr>
            <w:tcW w:w="1008" w:type="dxa"/>
          </w:tcPr>
          <w:p w14:paraId="1635BEFD" w14:textId="5FC5DABB" w:rsidR="00CE05B9" w:rsidRPr="00320BB5" w:rsidRDefault="00CE05B9" w:rsidP="00CE05B9">
            <w:pPr>
              <w:pStyle w:val="VCAAtablecondensed"/>
              <w:rPr>
                <w:szCs w:val="20"/>
              </w:rPr>
            </w:pPr>
            <w:r w:rsidRPr="00320BB5">
              <w:rPr>
                <w:szCs w:val="20"/>
              </w:rPr>
              <w:t>2.2</w:t>
            </w:r>
          </w:p>
        </w:tc>
      </w:tr>
    </w:tbl>
    <w:p w14:paraId="16803625" w14:textId="47826095" w:rsidR="00E626DE" w:rsidRPr="00E626DE" w:rsidRDefault="00BF5A8D" w:rsidP="00AF2323">
      <w:pPr>
        <w:pStyle w:val="VCAAbody"/>
        <w:rPr>
          <w:lang w:val="en-AU"/>
        </w:rPr>
      </w:pPr>
      <w:r>
        <w:rPr>
          <w:lang w:val="en-AU"/>
        </w:rPr>
        <w:t xml:space="preserve">Correct responses included </w:t>
      </w:r>
      <w:r w:rsidR="001B430B">
        <w:rPr>
          <w:lang w:val="en-AU"/>
        </w:rPr>
        <w:t>a</w:t>
      </w:r>
      <w:r w:rsidR="00E626DE" w:rsidRPr="00E626DE">
        <w:rPr>
          <w:lang w:val="en-AU"/>
        </w:rPr>
        <w:t xml:space="preserve">ny </w:t>
      </w:r>
      <w:r>
        <w:rPr>
          <w:lang w:val="en-AU"/>
        </w:rPr>
        <w:t>three</w:t>
      </w:r>
      <w:r w:rsidRPr="00E626DE">
        <w:rPr>
          <w:lang w:val="en-AU"/>
        </w:rPr>
        <w:t xml:space="preserve"> </w:t>
      </w:r>
      <w:r w:rsidR="00E626DE" w:rsidRPr="00E626DE">
        <w:rPr>
          <w:lang w:val="en-AU"/>
        </w:rPr>
        <w:t>of the following</w:t>
      </w:r>
      <w:r w:rsidR="003E49FF">
        <w:rPr>
          <w:lang w:val="en-AU"/>
        </w:rPr>
        <w:t>.</w:t>
      </w:r>
    </w:p>
    <w:p w14:paraId="4FA9EB3A" w14:textId="6FC008B8" w:rsidR="00E626DE" w:rsidRPr="00E626DE" w:rsidRDefault="00E626DE" w:rsidP="00DF2500">
      <w:pPr>
        <w:pStyle w:val="VCAAbullet"/>
        <w:rPr>
          <w:rFonts w:eastAsia="Calibri"/>
        </w:rPr>
      </w:pPr>
      <w:r w:rsidRPr="00E626DE">
        <w:rPr>
          <w:rFonts w:eastAsia="Calibri"/>
        </w:rPr>
        <w:t xml:space="preserve">Politely ask if they </w:t>
      </w:r>
      <w:r w:rsidR="00192A71">
        <w:rPr>
          <w:rFonts w:eastAsia="Calibri"/>
        </w:rPr>
        <w:t>need</w:t>
      </w:r>
      <w:r w:rsidR="00192A71" w:rsidRPr="00E626DE">
        <w:rPr>
          <w:rFonts w:eastAsia="Calibri"/>
        </w:rPr>
        <w:t xml:space="preserve"> </w:t>
      </w:r>
      <w:r w:rsidRPr="00E626DE">
        <w:rPr>
          <w:rFonts w:eastAsia="Calibri"/>
        </w:rPr>
        <w:t>help</w:t>
      </w:r>
      <w:r w:rsidR="002D5611">
        <w:rPr>
          <w:rFonts w:eastAsia="Calibri"/>
        </w:rPr>
        <w:t>.</w:t>
      </w:r>
    </w:p>
    <w:p w14:paraId="44B1FC57" w14:textId="4A424755" w:rsidR="00E626DE" w:rsidRPr="00E626DE" w:rsidRDefault="00E626DE" w:rsidP="00DF2500">
      <w:pPr>
        <w:pStyle w:val="VCAAbullet"/>
        <w:rPr>
          <w:rFonts w:eastAsia="Calibri"/>
        </w:rPr>
      </w:pPr>
      <w:r w:rsidRPr="00E626DE">
        <w:rPr>
          <w:rFonts w:eastAsia="Calibri"/>
        </w:rPr>
        <w:t>Show/explain/tell them what to do</w:t>
      </w:r>
      <w:r w:rsidR="002D5611">
        <w:rPr>
          <w:rFonts w:eastAsia="Calibri"/>
        </w:rPr>
        <w:t>.</w:t>
      </w:r>
    </w:p>
    <w:p w14:paraId="7B2A8180" w14:textId="0D0F559D" w:rsidR="00E626DE" w:rsidRPr="00E626DE" w:rsidRDefault="00E626DE" w:rsidP="00DF2500">
      <w:pPr>
        <w:pStyle w:val="VCAAbullet"/>
        <w:rPr>
          <w:rFonts w:eastAsia="Calibri"/>
        </w:rPr>
      </w:pPr>
      <w:r w:rsidRPr="00E626DE">
        <w:rPr>
          <w:rFonts w:eastAsia="Calibri"/>
        </w:rPr>
        <w:t>Do it for them</w:t>
      </w:r>
      <w:r w:rsidR="00192A71">
        <w:rPr>
          <w:rFonts w:eastAsia="Calibri"/>
        </w:rPr>
        <w:t xml:space="preserve"> </w:t>
      </w:r>
      <w:r w:rsidRPr="00E626DE">
        <w:rPr>
          <w:rFonts w:eastAsia="Calibri"/>
        </w:rPr>
        <w:t>/</w:t>
      </w:r>
      <w:r w:rsidR="00192A71">
        <w:rPr>
          <w:rFonts w:eastAsia="Calibri"/>
        </w:rPr>
        <w:t xml:space="preserve"> </w:t>
      </w:r>
      <w:r w:rsidRPr="00E626DE">
        <w:rPr>
          <w:rFonts w:eastAsia="Calibri"/>
        </w:rPr>
        <w:t>have someone in the group check in for them</w:t>
      </w:r>
      <w:r w:rsidR="00192A71">
        <w:rPr>
          <w:rFonts w:eastAsia="Calibri"/>
        </w:rPr>
        <w:t xml:space="preserve"> </w:t>
      </w:r>
      <w:r w:rsidRPr="00E626DE">
        <w:rPr>
          <w:rFonts w:eastAsia="Calibri"/>
        </w:rPr>
        <w:t>/</w:t>
      </w:r>
      <w:r w:rsidR="00192A71">
        <w:rPr>
          <w:rFonts w:eastAsia="Calibri"/>
        </w:rPr>
        <w:t xml:space="preserve"> </w:t>
      </w:r>
      <w:r w:rsidRPr="00E626DE">
        <w:rPr>
          <w:rFonts w:eastAsia="Calibri"/>
        </w:rPr>
        <w:t>use the establishment’s device</w:t>
      </w:r>
      <w:r w:rsidR="002D5611">
        <w:rPr>
          <w:rFonts w:eastAsia="Calibri"/>
        </w:rPr>
        <w:t>.</w:t>
      </w:r>
    </w:p>
    <w:p w14:paraId="28B6FAEC" w14:textId="5F8A865C" w:rsidR="00E626DE" w:rsidRPr="00E626DE" w:rsidRDefault="00E626DE" w:rsidP="00DF2500">
      <w:pPr>
        <w:pStyle w:val="VCAAbullet"/>
        <w:rPr>
          <w:rFonts w:eastAsia="Calibri"/>
        </w:rPr>
      </w:pPr>
      <w:r w:rsidRPr="00E626DE">
        <w:rPr>
          <w:rFonts w:eastAsia="Calibri"/>
        </w:rPr>
        <w:t>Offer a manual (paper) system</w:t>
      </w:r>
      <w:r w:rsidR="002D5611">
        <w:rPr>
          <w:rFonts w:eastAsia="Calibri"/>
        </w:rPr>
        <w:t>.</w:t>
      </w:r>
    </w:p>
    <w:p w14:paraId="0EC4E71C" w14:textId="351B7DD2" w:rsidR="00E626DE" w:rsidRPr="00E626DE" w:rsidRDefault="00E626DE" w:rsidP="00DF2500">
      <w:pPr>
        <w:pStyle w:val="VCAAbullet"/>
        <w:rPr>
          <w:rFonts w:eastAsia="Calibri"/>
        </w:rPr>
      </w:pPr>
      <w:r w:rsidRPr="00E626DE">
        <w:rPr>
          <w:rFonts w:eastAsia="Calibri"/>
        </w:rPr>
        <w:t>Provide a different QR code (i.e.</w:t>
      </w:r>
      <w:r w:rsidR="003F489F">
        <w:rPr>
          <w:rFonts w:eastAsia="Calibri"/>
        </w:rPr>
        <w:t xml:space="preserve"> </w:t>
      </w:r>
      <w:r w:rsidRPr="00E626DE">
        <w:rPr>
          <w:rFonts w:eastAsia="Calibri"/>
        </w:rPr>
        <w:t>if paper is wet or damaged QR may not work)</w:t>
      </w:r>
      <w:r w:rsidR="002D5611">
        <w:rPr>
          <w:rFonts w:eastAsia="Calibri"/>
        </w:rPr>
        <w:t>.</w:t>
      </w:r>
    </w:p>
    <w:p w14:paraId="43C15296" w14:textId="77777777" w:rsidR="00E626DE" w:rsidRPr="00E626DE" w:rsidRDefault="00E626DE" w:rsidP="00AF2323">
      <w:pPr>
        <w:pStyle w:val="VCAAbody"/>
        <w:rPr>
          <w:lang w:val="en-AU"/>
        </w:rPr>
      </w:pPr>
      <w:r w:rsidRPr="00E626DE">
        <w:rPr>
          <w:lang w:val="en-AU"/>
        </w:rPr>
        <w:t>Students were able to demonstrate good knowledge in relation to the use of QR codes.</w:t>
      </w:r>
    </w:p>
    <w:p w14:paraId="79F78D21" w14:textId="1CAE85D9" w:rsidR="00E626DE" w:rsidRDefault="00E626DE" w:rsidP="00AF2323">
      <w:pPr>
        <w:pStyle w:val="VCAAHeading3"/>
        <w:rPr>
          <w:lang w:val="en-AU"/>
        </w:rPr>
      </w:pPr>
      <w:bookmarkStart w:id="1" w:name="_Hlk66099342"/>
      <w:r w:rsidRPr="00E626DE">
        <w:rPr>
          <w:lang w:val="en-AU"/>
        </w:rPr>
        <w:t>Question 4</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725979" w:rsidRPr="00D93DDA" w14:paraId="137365F2"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4828C91E" w14:textId="77777777" w:rsidR="005F171C" w:rsidRPr="00D93DDA" w:rsidRDefault="005F171C" w:rsidP="007D36F2">
            <w:pPr>
              <w:pStyle w:val="VCAAtablecondensed"/>
            </w:pPr>
            <w:r w:rsidRPr="00D93DDA">
              <w:t>Marks</w:t>
            </w:r>
          </w:p>
        </w:tc>
        <w:tc>
          <w:tcPr>
            <w:tcW w:w="576" w:type="dxa"/>
          </w:tcPr>
          <w:p w14:paraId="5FB859B1" w14:textId="77777777" w:rsidR="005F171C" w:rsidRPr="00D93DDA" w:rsidRDefault="005F171C" w:rsidP="007D36F2">
            <w:pPr>
              <w:pStyle w:val="VCAAtablecondensed"/>
            </w:pPr>
            <w:r w:rsidRPr="00D93DDA">
              <w:t>0</w:t>
            </w:r>
          </w:p>
        </w:tc>
        <w:tc>
          <w:tcPr>
            <w:tcW w:w="576" w:type="dxa"/>
          </w:tcPr>
          <w:p w14:paraId="3E55B451" w14:textId="77777777" w:rsidR="005F171C" w:rsidRPr="00D93DDA" w:rsidRDefault="005F171C" w:rsidP="007D36F2">
            <w:pPr>
              <w:pStyle w:val="VCAAtablecondensed"/>
            </w:pPr>
            <w:r w:rsidRPr="00D93DDA">
              <w:t>1</w:t>
            </w:r>
          </w:p>
        </w:tc>
        <w:tc>
          <w:tcPr>
            <w:tcW w:w="576" w:type="dxa"/>
          </w:tcPr>
          <w:p w14:paraId="78F3592B" w14:textId="77777777" w:rsidR="005F171C" w:rsidRPr="00D93DDA" w:rsidRDefault="005F171C" w:rsidP="007D36F2">
            <w:pPr>
              <w:pStyle w:val="VCAAtablecondensed"/>
            </w:pPr>
            <w:r w:rsidRPr="00D93DDA">
              <w:t>2</w:t>
            </w:r>
          </w:p>
        </w:tc>
        <w:tc>
          <w:tcPr>
            <w:tcW w:w="576" w:type="dxa"/>
          </w:tcPr>
          <w:p w14:paraId="2AB0CD58" w14:textId="77777777" w:rsidR="005F171C" w:rsidRPr="00D93DDA" w:rsidRDefault="005F171C" w:rsidP="007D36F2">
            <w:pPr>
              <w:pStyle w:val="VCAAtablecondensed"/>
            </w:pPr>
            <w:r w:rsidRPr="00D93DDA">
              <w:t>3</w:t>
            </w:r>
          </w:p>
        </w:tc>
        <w:tc>
          <w:tcPr>
            <w:tcW w:w="576" w:type="dxa"/>
          </w:tcPr>
          <w:p w14:paraId="5BC27339" w14:textId="77777777" w:rsidR="005F171C" w:rsidRPr="00D93DDA" w:rsidRDefault="005F171C" w:rsidP="007D36F2">
            <w:pPr>
              <w:pStyle w:val="VCAAtablecondensed"/>
            </w:pPr>
            <w:r w:rsidRPr="00D93DDA">
              <w:t>4</w:t>
            </w:r>
          </w:p>
        </w:tc>
        <w:tc>
          <w:tcPr>
            <w:tcW w:w="576" w:type="dxa"/>
          </w:tcPr>
          <w:p w14:paraId="4DCB2BC5" w14:textId="77777777" w:rsidR="005F171C" w:rsidRPr="00D93DDA" w:rsidRDefault="005F171C" w:rsidP="007D36F2">
            <w:pPr>
              <w:pStyle w:val="VCAAtablecondensed"/>
            </w:pPr>
            <w:r w:rsidRPr="00D93DDA">
              <w:t>5</w:t>
            </w:r>
          </w:p>
        </w:tc>
        <w:tc>
          <w:tcPr>
            <w:tcW w:w="576" w:type="dxa"/>
          </w:tcPr>
          <w:p w14:paraId="065B0B26" w14:textId="77777777" w:rsidR="005F171C" w:rsidRPr="00D93DDA" w:rsidRDefault="005F171C" w:rsidP="007D36F2">
            <w:pPr>
              <w:pStyle w:val="VCAAtablecondensed"/>
            </w:pPr>
            <w:r w:rsidRPr="00D93DDA">
              <w:t>6</w:t>
            </w:r>
          </w:p>
        </w:tc>
        <w:tc>
          <w:tcPr>
            <w:tcW w:w="1008" w:type="dxa"/>
          </w:tcPr>
          <w:p w14:paraId="6DC75777" w14:textId="77777777" w:rsidR="005F171C" w:rsidRPr="00D93DDA" w:rsidRDefault="005F171C" w:rsidP="007D36F2">
            <w:pPr>
              <w:pStyle w:val="VCAAtablecondensed"/>
            </w:pPr>
            <w:r w:rsidRPr="00D93DDA">
              <w:t>Average</w:t>
            </w:r>
          </w:p>
        </w:tc>
      </w:tr>
      <w:tr w:rsidR="00CE05B9" w:rsidRPr="00320BB5" w14:paraId="3964E4FB" w14:textId="77777777" w:rsidTr="00725979">
        <w:tc>
          <w:tcPr>
            <w:tcW w:w="720" w:type="dxa"/>
          </w:tcPr>
          <w:p w14:paraId="4D1AB62D" w14:textId="77777777" w:rsidR="00CE05B9" w:rsidRPr="00320BB5" w:rsidRDefault="00CE05B9" w:rsidP="00CE05B9">
            <w:pPr>
              <w:pStyle w:val="VCAAtablecondensed"/>
              <w:rPr>
                <w:szCs w:val="20"/>
              </w:rPr>
            </w:pPr>
            <w:r w:rsidRPr="00320BB5">
              <w:rPr>
                <w:szCs w:val="20"/>
              </w:rPr>
              <w:t>%</w:t>
            </w:r>
          </w:p>
        </w:tc>
        <w:tc>
          <w:tcPr>
            <w:tcW w:w="576" w:type="dxa"/>
          </w:tcPr>
          <w:p w14:paraId="14CBBE35" w14:textId="6CCC110E" w:rsidR="00CE05B9" w:rsidRPr="00320BB5" w:rsidRDefault="00CE05B9" w:rsidP="005C7B2A">
            <w:pPr>
              <w:pStyle w:val="VCAAtablecondensed"/>
            </w:pPr>
            <w:r w:rsidRPr="00060E87">
              <w:t>3</w:t>
            </w:r>
          </w:p>
        </w:tc>
        <w:tc>
          <w:tcPr>
            <w:tcW w:w="576" w:type="dxa"/>
          </w:tcPr>
          <w:p w14:paraId="674CB345" w14:textId="36B42653" w:rsidR="00CE05B9" w:rsidRPr="00320BB5" w:rsidRDefault="00320BB5" w:rsidP="002559EE">
            <w:pPr>
              <w:pStyle w:val="VCAAtablecondensed"/>
            </w:pPr>
            <w:r w:rsidRPr="00060E87">
              <w:t>5</w:t>
            </w:r>
          </w:p>
        </w:tc>
        <w:tc>
          <w:tcPr>
            <w:tcW w:w="576" w:type="dxa"/>
          </w:tcPr>
          <w:p w14:paraId="04864ADE" w14:textId="0A0E6EF5" w:rsidR="00CE05B9" w:rsidRPr="00320BB5" w:rsidRDefault="00CE05B9">
            <w:pPr>
              <w:pStyle w:val="VCAAtablecondensed"/>
            </w:pPr>
            <w:r w:rsidRPr="00060E87">
              <w:t>13</w:t>
            </w:r>
          </w:p>
        </w:tc>
        <w:tc>
          <w:tcPr>
            <w:tcW w:w="576" w:type="dxa"/>
          </w:tcPr>
          <w:p w14:paraId="2EF2D03C" w14:textId="19D63B22" w:rsidR="00CE05B9" w:rsidRPr="00320BB5" w:rsidRDefault="00CE05B9">
            <w:pPr>
              <w:pStyle w:val="VCAAtablecondensed"/>
            </w:pPr>
            <w:r w:rsidRPr="00060E87">
              <w:t>15</w:t>
            </w:r>
          </w:p>
        </w:tc>
        <w:tc>
          <w:tcPr>
            <w:tcW w:w="576" w:type="dxa"/>
          </w:tcPr>
          <w:p w14:paraId="342B605E" w14:textId="7E88E712" w:rsidR="00CE05B9" w:rsidRPr="00320BB5" w:rsidRDefault="00CE05B9">
            <w:pPr>
              <w:pStyle w:val="VCAAtablecondensed"/>
            </w:pPr>
            <w:r w:rsidRPr="00060E87">
              <w:t>3</w:t>
            </w:r>
            <w:r w:rsidR="00320BB5" w:rsidRPr="00060E87">
              <w:t>5</w:t>
            </w:r>
          </w:p>
        </w:tc>
        <w:tc>
          <w:tcPr>
            <w:tcW w:w="576" w:type="dxa"/>
          </w:tcPr>
          <w:p w14:paraId="7F1CD66E" w14:textId="77BDF2B4" w:rsidR="00CE05B9" w:rsidRPr="00320BB5" w:rsidRDefault="00CE05B9">
            <w:pPr>
              <w:pStyle w:val="VCAAtablecondensed"/>
            </w:pPr>
            <w:r w:rsidRPr="00060E87">
              <w:t>1</w:t>
            </w:r>
            <w:r w:rsidR="00320BB5" w:rsidRPr="00060E87">
              <w:t>3</w:t>
            </w:r>
          </w:p>
        </w:tc>
        <w:tc>
          <w:tcPr>
            <w:tcW w:w="576" w:type="dxa"/>
          </w:tcPr>
          <w:p w14:paraId="105B2377" w14:textId="46378B02" w:rsidR="00CE05B9" w:rsidRPr="00320BB5" w:rsidRDefault="00CE05B9">
            <w:pPr>
              <w:pStyle w:val="VCAAtablecondensed"/>
            </w:pPr>
            <w:r w:rsidRPr="00060E87">
              <w:t>1</w:t>
            </w:r>
            <w:r w:rsidR="00320BB5" w:rsidRPr="00060E87">
              <w:t>6</w:t>
            </w:r>
          </w:p>
        </w:tc>
        <w:tc>
          <w:tcPr>
            <w:tcW w:w="1008" w:type="dxa"/>
          </w:tcPr>
          <w:p w14:paraId="136C361E" w14:textId="40B236E8" w:rsidR="00CE05B9" w:rsidRPr="00320BB5" w:rsidRDefault="00CE05B9" w:rsidP="00CE05B9">
            <w:pPr>
              <w:pStyle w:val="VCAAtablecondensed"/>
              <w:rPr>
                <w:szCs w:val="20"/>
              </w:rPr>
            </w:pPr>
            <w:r w:rsidRPr="00320BB5">
              <w:rPr>
                <w:szCs w:val="20"/>
              </w:rPr>
              <w:t>3.8</w:t>
            </w:r>
          </w:p>
        </w:tc>
      </w:tr>
    </w:tbl>
    <w:bookmarkEnd w:id="1"/>
    <w:p w14:paraId="28EE208D" w14:textId="3C366821" w:rsidR="00725979" w:rsidRDefault="00831E92" w:rsidP="007B0ED0">
      <w:pPr>
        <w:pStyle w:val="VCAAbody"/>
      </w:pPr>
      <w:r>
        <w:t xml:space="preserve">To receive full marks students had to provide a correct definition and example for each of the </w:t>
      </w:r>
      <w:r w:rsidR="00385941">
        <w:t>following food-related terms.</w:t>
      </w:r>
    </w:p>
    <w:p w14:paraId="0E4589DD" w14:textId="77777777" w:rsidR="00725979" w:rsidRDefault="00725979">
      <w:pPr>
        <w:rPr>
          <w:rFonts w:ascii="Arial" w:hAnsi="Arial" w:cs="Arial"/>
          <w:color w:val="000000" w:themeColor="text1"/>
          <w:sz w:val="20"/>
          <w:lang w:val="en-US"/>
        </w:rPr>
      </w:pPr>
      <w:r>
        <w:br w:type="page"/>
      </w:r>
    </w:p>
    <w:p w14:paraId="5DB6786A" w14:textId="77777777" w:rsidR="00E626DE" w:rsidRPr="00E626DE" w:rsidRDefault="00E626DE" w:rsidP="00725979">
      <w:pPr>
        <w:pStyle w:val="VCAAbody"/>
        <w:spacing w:before="0" w:after="0"/>
        <w:rPr>
          <w:rFonts w:eastAsia="Calibri"/>
          <w:lang w:val="en-AU"/>
        </w:rPr>
      </w:pPr>
    </w:p>
    <w:tbl>
      <w:tblPr>
        <w:tblStyle w:val="VCAATableClosed"/>
        <w:tblW w:w="0" w:type="auto"/>
        <w:tblLook w:val="04A0" w:firstRow="1" w:lastRow="0" w:firstColumn="1" w:lastColumn="0" w:noHBand="0" w:noVBand="1"/>
      </w:tblPr>
      <w:tblGrid>
        <w:gridCol w:w="1696"/>
        <w:gridCol w:w="3261"/>
        <w:gridCol w:w="4024"/>
      </w:tblGrid>
      <w:tr w:rsidR="00E626DE" w:rsidRPr="0074197A" w14:paraId="4ADB2282" w14:textId="77777777" w:rsidTr="00060E87">
        <w:trPr>
          <w:cnfStyle w:val="100000000000" w:firstRow="1" w:lastRow="0" w:firstColumn="0" w:lastColumn="0" w:oddVBand="0" w:evenVBand="0" w:oddHBand="0" w:evenHBand="0" w:firstRowFirstColumn="0" w:firstRowLastColumn="0" w:lastRowFirstColumn="0" w:lastRowLastColumn="0"/>
        </w:trPr>
        <w:tc>
          <w:tcPr>
            <w:tcW w:w="1696" w:type="dxa"/>
            <w:hideMark/>
          </w:tcPr>
          <w:p w14:paraId="52639AE9" w14:textId="77777777" w:rsidR="00E626DE" w:rsidRPr="00D665C8" w:rsidRDefault="00E626DE" w:rsidP="00725979">
            <w:pPr>
              <w:pStyle w:val="VCAAtablecondensed"/>
            </w:pPr>
          </w:p>
        </w:tc>
        <w:tc>
          <w:tcPr>
            <w:tcW w:w="3261" w:type="dxa"/>
            <w:hideMark/>
          </w:tcPr>
          <w:p w14:paraId="523AC6BE" w14:textId="77777777" w:rsidR="00E626DE" w:rsidRPr="00725979" w:rsidRDefault="00E626DE">
            <w:pPr>
              <w:pStyle w:val="VCAAtablecondensed"/>
            </w:pPr>
            <w:r w:rsidRPr="00725979">
              <w:t>Definition</w:t>
            </w:r>
          </w:p>
        </w:tc>
        <w:tc>
          <w:tcPr>
            <w:tcW w:w="4024" w:type="dxa"/>
            <w:hideMark/>
          </w:tcPr>
          <w:p w14:paraId="33E748A8" w14:textId="77777777" w:rsidR="00E626DE" w:rsidRPr="00725979" w:rsidRDefault="00E626DE">
            <w:pPr>
              <w:pStyle w:val="VCAAtablecondensed"/>
            </w:pPr>
            <w:r w:rsidRPr="00725979">
              <w:t>Example</w:t>
            </w:r>
          </w:p>
        </w:tc>
      </w:tr>
      <w:tr w:rsidR="00E626DE" w:rsidRPr="00E626DE" w14:paraId="2EBBF982" w14:textId="77777777" w:rsidTr="00060E87">
        <w:tc>
          <w:tcPr>
            <w:tcW w:w="1696" w:type="dxa"/>
          </w:tcPr>
          <w:p w14:paraId="715AFE0A" w14:textId="3A43DFD5" w:rsidR="00E626DE" w:rsidRPr="00E626DE" w:rsidRDefault="00E626DE" w:rsidP="00060E87">
            <w:pPr>
              <w:pStyle w:val="VCAAtablecondensed"/>
              <w:rPr>
                <w:lang w:val="en-AU"/>
              </w:rPr>
            </w:pPr>
            <w:r w:rsidRPr="00E626DE">
              <w:rPr>
                <w:lang w:val="en-AU"/>
              </w:rPr>
              <w:t>Drug</w:t>
            </w:r>
            <w:r w:rsidR="002D5611">
              <w:rPr>
                <w:lang w:val="en-AU"/>
              </w:rPr>
              <w:t>–</w:t>
            </w:r>
            <w:r w:rsidRPr="00E626DE">
              <w:rPr>
                <w:lang w:val="en-AU"/>
              </w:rPr>
              <w:t>food interaction</w:t>
            </w:r>
          </w:p>
        </w:tc>
        <w:tc>
          <w:tcPr>
            <w:tcW w:w="3261" w:type="dxa"/>
            <w:hideMark/>
          </w:tcPr>
          <w:p w14:paraId="4AD0B247" w14:textId="08AFA649" w:rsidR="00E626DE" w:rsidRPr="00E626DE" w:rsidRDefault="00E626DE" w:rsidP="00060E87">
            <w:pPr>
              <w:pStyle w:val="VCAAtablecondensedbullet"/>
              <w:rPr>
                <w:rFonts w:eastAsia="Calibri"/>
              </w:rPr>
            </w:pPr>
            <w:r w:rsidRPr="00E626DE">
              <w:rPr>
                <w:rFonts w:eastAsia="Calibri"/>
              </w:rPr>
              <w:t>The effect some foods have on prescribed medications</w:t>
            </w:r>
          </w:p>
          <w:p w14:paraId="03D05474" w14:textId="558B0361" w:rsidR="007970C0" w:rsidRDefault="00E626DE">
            <w:pPr>
              <w:pStyle w:val="VCAAtablecondensedbullet"/>
              <w:rPr>
                <w:rFonts w:eastAsia="Calibri"/>
              </w:rPr>
            </w:pPr>
            <w:r w:rsidRPr="00E626DE">
              <w:rPr>
                <w:rFonts w:eastAsia="Calibri"/>
              </w:rPr>
              <w:t>Food interfering with drug effectiveness</w:t>
            </w:r>
          </w:p>
          <w:p w14:paraId="43543651" w14:textId="46108BCF" w:rsidR="00E626DE" w:rsidRPr="00E626DE" w:rsidRDefault="00E626DE" w:rsidP="00060E87">
            <w:pPr>
              <w:pStyle w:val="VCAAtablecondensedbullet"/>
              <w:rPr>
                <w:rFonts w:eastAsia="Calibri"/>
              </w:rPr>
            </w:pPr>
            <w:r w:rsidRPr="00E626DE">
              <w:rPr>
                <w:rFonts w:eastAsia="Calibri"/>
              </w:rPr>
              <w:t xml:space="preserve">Food causing a negative reaction with the drug </w:t>
            </w:r>
          </w:p>
        </w:tc>
        <w:tc>
          <w:tcPr>
            <w:tcW w:w="4024" w:type="dxa"/>
            <w:hideMark/>
          </w:tcPr>
          <w:p w14:paraId="10B4AA2E" w14:textId="0CA6C7BA" w:rsidR="00E626DE" w:rsidRPr="00060E87" w:rsidRDefault="00E626DE" w:rsidP="00060E87">
            <w:pPr>
              <w:pStyle w:val="VCAAtablecondensedbullet"/>
              <w:rPr>
                <w:rFonts w:eastAsia="Calibri"/>
              </w:rPr>
            </w:pPr>
            <w:r w:rsidRPr="00060E87">
              <w:rPr>
                <w:rFonts w:eastAsia="Calibri"/>
              </w:rPr>
              <w:t xml:space="preserve">Food </w:t>
            </w:r>
            <w:r w:rsidR="002D5611">
              <w:rPr>
                <w:rFonts w:eastAsia="Calibri"/>
              </w:rPr>
              <w:t>–</w:t>
            </w:r>
            <w:r w:rsidRPr="00060E87">
              <w:rPr>
                <w:rFonts w:eastAsia="Calibri"/>
              </w:rPr>
              <w:t xml:space="preserve"> Alcohol, </w:t>
            </w:r>
            <w:r w:rsidR="002D5611">
              <w:rPr>
                <w:rFonts w:eastAsia="Calibri"/>
              </w:rPr>
              <w:t>g</w:t>
            </w:r>
            <w:r w:rsidRPr="00060E87">
              <w:rPr>
                <w:rFonts w:eastAsia="Calibri"/>
              </w:rPr>
              <w:t>rapefruit juice and other acidic fruits, dairy products</w:t>
            </w:r>
          </w:p>
          <w:p w14:paraId="7DF157A3" w14:textId="09FED887" w:rsidR="00E626DE" w:rsidRPr="00E626DE" w:rsidRDefault="00E626DE" w:rsidP="00060E87">
            <w:pPr>
              <w:pStyle w:val="VCAAtablecondensedbullet"/>
              <w:rPr>
                <w:rFonts w:eastAsia="Calibri"/>
              </w:rPr>
            </w:pPr>
            <w:r w:rsidRPr="00060E87">
              <w:rPr>
                <w:rFonts w:eastAsia="Calibri"/>
              </w:rPr>
              <w:t>Drugs</w:t>
            </w:r>
            <w:r w:rsidRPr="00E626DE">
              <w:rPr>
                <w:rFonts w:eastAsia="Calibri"/>
              </w:rPr>
              <w:t xml:space="preserve"> </w:t>
            </w:r>
            <w:r w:rsidR="002D5611">
              <w:rPr>
                <w:rFonts w:eastAsia="Calibri"/>
              </w:rPr>
              <w:t>–</w:t>
            </w:r>
            <w:r w:rsidRPr="00E626DE">
              <w:rPr>
                <w:rFonts w:eastAsia="Calibri"/>
              </w:rPr>
              <w:t xml:space="preserve"> May include prescription (</w:t>
            </w:r>
            <w:proofErr w:type="gramStart"/>
            <w:r w:rsidRPr="00E626DE">
              <w:rPr>
                <w:rFonts w:eastAsia="Calibri"/>
              </w:rPr>
              <w:t>e.g.</w:t>
            </w:r>
            <w:proofErr w:type="gramEnd"/>
            <w:r w:rsidR="003F489F">
              <w:rPr>
                <w:rFonts w:eastAsia="Calibri"/>
              </w:rPr>
              <w:t xml:space="preserve"> </w:t>
            </w:r>
            <w:r w:rsidRPr="00E626DE">
              <w:rPr>
                <w:rFonts w:eastAsia="Calibri"/>
              </w:rPr>
              <w:t>antibiotics)</w:t>
            </w:r>
            <w:r w:rsidR="007970C0">
              <w:rPr>
                <w:rFonts w:eastAsia="Calibri"/>
              </w:rPr>
              <w:t>,</w:t>
            </w:r>
            <w:r w:rsidRPr="00E626DE">
              <w:rPr>
                <w:rFonts w:eastAsia="Calibri"/>
              </w:rPr>
              <w:t xml:space="preserve"> </w:t>
            </w:r>
            <w:r w:rsidR="002D5611" w:rsidRPr="00E626DE">
              <w:rPr>
                <w:rFonts w:eastAsia="Calibri"/>
              </w:rPr>
              <w:t>over</w:t>
            </w:r>
            <w:r w:rsidR="002D5611">
              <w:rPr>
                <w:rFonts w:eastAsia="Calibri"/>
              </w:rPr>
              <w:t>-</w:t>
            </w:r>
            <w:r w:rsidR="002D5611" w:rsidRPr="00E626DE">
              <w:rPr>
                <w:rFonts w:eastAsia="Calibri"/>
              </w:rPr>
              <w:t>the</w:t>
            </w:r>
            <w:r w:rsidR="002D5611">
              <w:rPr>
                <w:rFonts w:eastAsia="Calibri"/>
              </w:rPr>
              <w:t>-</w:t>
            </w:r>
            <w:r w:rsidRPr="00E626DE">
              <w:rPr>
                <w:rFonts w:eastAsia="Calibri"/>
              </w:rPr>
              <w:t>counter drugs or supplements/vitamins</w:t>
            </w:r>
          </w:p>
        </w:tc>
      </w:tr>
      <w:tr w:rsidR="00E626DE" w:rsidRPr="00E626DE" w14:paraId="18923982" w14:textId="77777777" w:rsidTr="00060E87">
        <w:tc>
          <w:tcPr>
            <w:tcW w:w="1696" w:type="dxa"/>
          </w:tcPr>
          <w:p w14:paraId="13189071" w14:textId="58EEBFD3" w:rsidR="00E626DE" w:rsidRPr="00E626DE" w:rsidRDefault="00E626DE" w:rsidP="00060E87">
            <w:pPr>
              <w:pStyle w:val="VCAAtablecondensed"/>
              <w:rPr>
                <w:lang w:val="en-AU"/>
              </w:rPr>
            </w:pPr>
            <w:r w:rsidRPr="00E626DE">
              <w:rPr>
                <w:lang w:val="en-AU"/>
              </w:rPr>
              <w:t>Food allergy</w:t>
            </w:r>
          </w:p>
        </w:tc>
        <w:tc>
          <w:tcPr>
            <w:tcW w:w="3261" w:type="dxa"/>
            <w:hideMark/>
          </w:tcPr>
          <w:p w14:paraId="306A0556" w14:textId="77777777" w:rsidR="00E626DE" w:rsidRPr="00E626DE" w:rsidRDefault="00E626DE" w:rsidP="00060E87">
            <w:pPr>
              <w:pStyle w:val="VCAAtablecondensedbullet"/>
              <w:rPr>
                <w:rFonts w:eastAsia="Calibri"/>
              </w:rPr>
            </w:pPr>
            <w:r w:rsidRPr="00E626DE">
              <w:rPr>
                <w:rFonts w:eastAsia="Calibri"/>
              </w:rPr>
              <w:t>Body’s reaction to eating some foods</w:t>
            </w:r>
          </w:p>
          <w:p w14:paraId="6E5B7640" w14:textId="77777777" w:rsidR="00E626DE" w:rsidRPr="00E626DE" w:rsidRDefault="00E626DE" w:rsidP="00060E87">
            <w:pPr>
              <w:pStyle w:val="VCAAtablecondensedbullet"/>
              <w:rPr>
                <w:rFonts w:eastAsia="Calibri"/>
              </w:rPr>
            </w:pPr>
            <w:r w:rsidRPr="00E626DE">
              <w:rPr>
                <w:rFonts w:eastAsia="Calibri"/>
              </w:rPr>
              <w:t xml:space="preserve">Affects the immune system </w:t>
            </w:r>
          </w:p>
          <w:p w14:paraId="45D4766D" w14:textId="10C56ED7" w:rsidR="00E626DE" w:rsidRPr="00E626DE" w:rsidRDefault="00E626DE" w:rsidP="00060E87">
            <w:pPr>
              <w:pStyle w:val="VCAAtablecondensedbullet"/>
              <w:rPr>
                <w:rFonts w:eastAsia="Calibri"/>
              </w:rPr>
            </w:pPr>
            <w:r w:rsidRPr="00E626DE">
              <w:rPr>
                <w:rFonts w:eastAsia="Calibri"/>
              </w:rPr>
              <w:t xml:space="preserve">Mild to </w:t>
            </w:r>
            <w:r w:rsidR="002D5611">
              <w:rPr>
                <w:rFonts w:eastAsia="Calibri"/>
              </w:rPr>
              <w:t>s</w:t>
            </w:r>
            <w:r w:rsidRPr="00E626DE">
              <w:rPr>
                <w:rFonts w:eastAsia="Calibri"/>
              </w:rPr>
              <w:t>evere reactions</w:t>
            </w:r>
          </w:p>
          <w:p w14:paraId="02D01323" w14:textId="77777777" w:rsidR="00E626DE" w:rsidRPr="00E626DE" w:rsidRDefault="00E626DE" w:rsidP="00060E87">
            <w:pPr>
              <w:pStyle w:val="VCAAtablecondensedbullet"/>
              <w:rPr>
                <w:rFonts w:eastAsia="Calibri"/>
              </w:rPr>
            </w:pPr>
            <w:r w:rsidRPr="00E626DE">
              <w:rPr>
                <w:rFonts w:eastAsia="Calibri"/>
              </w:rPr>
              <w:t>Can be life threatening – anaphylaxis reaction</w:t>
            </w:r>
          </w:p>
        </w:tc>
        <w:tc>
          <w:tcPr>
            <w:tcW w:w="4024" w:type="dxa"/>
            <w:hideMark/>
          </w:tcPr>
          <w:p w14:paraId="037AC989" w14:textId="2445262A" w:rsidR="00E626DE" w:rsidRPr="00E626DE" w:rsidRDefault="002D5611" w:rsidP="00060E87">
            <w:pPr>
              <w:pStyle w:val="VCAAtablecondensedbullet"/>
              <w:rPr>
                <w:rFonts w:eastAsia="Calibri"/>
              </w:rPr>
            </w:pPr>
            <w:r>
              <w:rPr>
                <w:rFonts w:eastAsia="Calibri"/>
              </w:rPr>
              <w:t>E</w:t>
            </w:r>
            <w:r w:rsidR="00E626DE" w:rsidRPr="00E626DE">
              <w:rPr>
                <w:rFonts w:eastAsia="Calibri"/>
              </w:rPr>
              <w:t>gg, cow's milk, peanut, tree nuts, sesame, soy, fish, shellfish, wheat, coriander</w:t>
            </w:r>
          </w:p>
        </w:tc>
      </w:tr>
      <w:tr w:rsidR="00E626DE" w:rsidRPr="00E626DE" w14:paraId="3222E94A" w14:textId="77777777" w:rsidTr="00060E87">
        <w:tc>
          <w:tcPr>
            <w:tcW w:w="1696" w:type="dxa"/>
          </w:tcPr>
          <w:p w14:paraId="744D4551" w14:textId="5A41EC80" w:rsidR="00E626DE" w:rsidRPr="00E626DE" w:rsidRDefault="00E626DE" w:rsidP="00060E87">
            <w:pPr>
              <w:pStyle w:val="VCAAtablecondensed"/>
              <w:rPr>
                <w:lang w:val="en-AU"/>
              </w:rPr>
            </w:pPr>
            <w:r w:rsidRPr="00E626DE">
              <w:rPr>
                <w:lang w:val="en-AU"/>
              </w:rPr>
              <w:t>Food intolerance</w:t>
            </w:r>
          </w:p>
        </w:tc>
        <w:tc>
          <w:tcPr>
            <w:tcW w:w="3261" w:type="dxa"/>
            <w:hideMark/>
          </w:tcPr>
          <w:p w14:paraId="53692F14" w14:textId="77777777" w:rsidR="00E626DE" w:rsidRPr="00E626DE" w:rsidRDefault="00E626DE" w:rsidP="00060E87">
            <w:pPr>
              <w:pStyle w:val="VCAAtablecondensedbullet"/>
              <w:rPr>
                <w:rFonts w:eastAsia="Calibri"/>
              </w:rPr>
            </w:pPr>
            <w:r w:rsidRPr="00E626DE">
              <w:rPr>
                <w:rFonts w:eastAsia="Calibri"/>
              </w:rPr>
              <w:t xml:space="preserve">Body’s reaction to eating some foods </w:t>
            </w:r>
          </w:p>
          <w:p w14:paraId="053FF1CE" w14:textId="77777777" w:rsidR="00E626DE" w:rsidRPr="00E626DE" w:rsidRDefault="00E626DE" w:rsidP="00060E87">
            <w:pPr>
              <w:pStyle w:val="VCAAtablecondensedbullet"/>
              <w:rPr>
                <w:rFonts w:eastAsia="Calibri"/>
              </w:rPr>
            </w:pPr>
            <w:r w:rsidRPr="00E626DE">
              <w:rPr>
                <w:rFonts w:eastAsia="Calibri"/>
              </w:rPr>
              <w:t xml:space="preserve">Affects the digestive system </w:t>
            </w:r>
          </w:p>
          <w:p w14:paraId="012C0FA8" w14:textId="0BD5EAB6" w:rsidR="00E626DE" w:rsidRPr="00E626DE" w:rsidRDefault="00E626DE" w:rsidP="00060E87">
            <w:pPr>
              <w:pStyle w:val="VCAAtablecondensedbullet"/>
              <w:rPr>
                <w:rFonts w:eastAsia="Calibri"/>
              </w:rPr>
            </w:pPr>
            <w:r w:rsidRPr="00E626DE">
              <w:rPr>
                <w:rFonts w:eastAsia="Calibri"/>
              </w:rPr>
              <w:t>Causes discomfort and can affect a person’s wellbeing and general health</w:t>
            </w:r>
          </w:p>
          <w:p w14:paraId="12614CC4" w14:textId="77777777" w:rsidR="00E626DE" w:rsidRPr="00E626DE" w:rsidRDefault="00E626DE" w:rsidP="00060E87">
            <w:pPr>
              <w:pStyle w:val="VCAAtablecondensedbullet"/>
              <w:rPr>
                <w:rFonts w:eastAsia="Calibri"/>
              </w:rPr>
            </w:pPr>
            <w:r w:rsidRPr="00E626DE">
              <w:rPr>
                <w:rFonts w:eastAsia="Calibri"/>
              </w:rPr>
              <w:t xml:space="preserve">Is not life threatening </w:t>
            </w:r>
          </w:p>
        </w:tc>
        <w:tc>
          <w:tcPr>
            <w:tcW w:w="4024" w:type="dxa"/>
            <w:hideMark/>
          </w:tcPr>
          <w:p w14:paraId="39CABF8A" w14:textId="77777777" w:rsidR="00E626DE" w:rsidRPr="00E626DE" w:rsidRDefault="00E626DE" w:rsidP="00725979">
            <w:pPr>
              <w:pStyle w:val="VCAAtablecondensedbullet"/>
            </w:pPr>
            <w:r w:rsidRPr="00E626DE">
              <w:t xml:space="preserve">Lactose, fructose (FODMAP), gluten, caffeine, MSG </w:t>
            </w:r>
          </w:p>
        </w:tc>
      </w:tr>
    </w:tbl>
    <w:p w14:paraId="765100C5" w14:textId="2899F1BE" w:rsidR="00E626DE" w:rsidRPr="00E626DE" w:rsidRDefault="00E626DE" w:rsidP="00AF2323">
      <w:pPr>
        <w:pStyle w:val="VCAAbody"/>
        <w:rPr>
          <w:lang w:val="en-AU"/>
        </w:rPr>
      </w:pPr>
      <w:r w:rsidRPr="00E626DE">
        <w:rPr>
          <w:lang w:val="en-AU"/>
        </w:rPr>
        <w:t xml:space="preserve">Most students were able to define both </w:t>
      </w:r>
      <w:r w:rsidR="002D5611" w:rsidRPr="00E626DE">
        <w:rPr>
          <w:lang w:val="en-AU"/>
        </w:rPr>
        <w:t>food allergy and food intolerance</w:t>
      </w:r>
      <w:r w:rsidR="002D5611">
        <w:rPr>
          <w:lang w:val="en-AU"/>
        </w:rPr>
        <w:t>;</w:t>
      </w:r>
      <w:r w:rsidRPr="00E626DE">
        <w:rPr>
          <w:lang w:val="en-AU"/>
        </w:rPr>
        <w:t xml:space="preserve"> however</w:t>
      </w:r>
      <w:r w:rsidR="002D5611">
        <w:rPr>
          <w:lang w:val="en-AU"/>
        </w:rPr>
        <w:t>,</w:t>
      </w:r>
      <w:r w:rsidRPr="00E626DE">
        <w:rPr>
          <w:lang w:val="en-AU"/>
        </w:rPr>
        <w:t xml:space="preserve"> some neglected to provide an example. Food and drug interaction proved challenging for many students, with some responses relating to (illicit) drugs being put into food or drinks.</w:t>
      </w:r>
    </w:p>
    <w:p w14:paraId="2B2F3A99" w14:textId="7A52B2E7" w:rsidR="00E626DE" w:rsidRDefault="00E626DE" w:rsidP="00AF2323">
      <w:pPr>
        <w:pStyle w:val="VCAAHeading3"/>
        <w:rPr>
          <w:lang w:val="en-AU"/>
        </w:rPr>
      </w:pPr>
      <w:r w:rsidRPr="00E626DE">
        <w:rPr>
          <w:lang w:val="en-AU"/>
        </w:rPr>
        <w:t>Question 5a</w:t>
      </w:r>
      <w:r w:rsidR="003F4809">
        <w:rPr>
          <w:lang w:val="en-AU"/>
        </w:rPr>
        <w:t>.</w:t>
      </w:r>
      <w:r w:rsidRPr="00E626DE">
        <w:rPr>
          <w:lang w:val="en-AU"/>
        </w:rPr>
        <w:t xml:space="preserve"> </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725979" w:rsidRPr="00D93DDA" w14:paraId="7E93D86D"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1E1753CB" w14:textId="77777777" w:rsidR="005F171C" w:rsidRPr="00D93DDA" w:rsidRDefault="005F171C" w:rsidP="007D36F2">
            <w:pPr>
              <w:pStyle w:val="VCAAtablecondensed"/>
            </w:pPr>
            <w:r w:rsidRPr="00D93DDA">
              <w:t>Marks</w:t>
            </w:r>
          </w:p>
        </w:tc>
        <w:tc>
          <w:tcPr>
            <w:tcW w:w="576" w:type="dxa"/>
          </w:tcPr>
          <w:p w14:paraId="7FF649F7" w14:textId="77777777" w:rsidR="005F171C" w:rsidRPr="00D93DDA" w:rsidRDefault="005F171C" w:rsidP="007D36F2">
            <w:pPr>
              <w:pStyle w:val="VCAAtablecondensed"/>
            </w:pPr>
            <w:r w:rsidRPr="00D93DDA">
              <w:t>0</w:t>
            </w:r>
          </w:p>
        </w:tc>
        <w:tc>
          <w:tcPr>
            <w:tcW w:w="576" w:type="dxa"/>
          </w:tcPr>
          <w:p w14:paraId="268083EA" w14:textId="77777777" w:rsidR="005F171C" w:rsidRPr="00D93DDA" w:rsidRDefault="005F171C" w:rsidP="007D36F2">
            <w:pPr>
              <w:pStyle w:val="VCAAtablecondensed"/>
            </w:pPr>
            <w:r w:rsidRPr="00D93DDA">
              <w:t>1</w:t>
            </w:r>
          </w:p>
        </w:tc>
        <w:tc>
          <w:tcPr>
            <w:tcW w:w="576" w:type="dxa"/>
          </w:tcPr>
          <w:p w14:paraId="2B51732A" w14:textId="77777777" w:rsidR="005F171C" w:rsidRPr="00D93DDA" w:rsidRDefault="005F171C" w:rsidP="007D36F2">
            <w:pPr>
              <w:pStyle w:val="VCAAtablecondensed"/>
            </w:pPr>
            <w:r w:rsidRPr="00D93DDA">
              <w:t>2</w:t>
            </w:r>
          </w:p>
        </w:tc>
        <w:tc>
          <w:tcPr>
            <w:tcW w:w="576" w:type="dxa"/>
          </w:tcPr>
          <w:p w14:paraId="6EBBCCD9" w14:textId="77777777" w:rsidR="005F171C" w:rsidRPr="00D93DDA" w:rsidRDefault="005F171C" w:rsidP="007D36F2">
            <w:pPr>
              <w:pStyle w:val="VCAAtablecondensed"/>
            </w:pPr>
            <w:r w:rsidRPr="00D93DDA">
              <w:t>3</w:t>
            </w:r>
          </w:p>
        </w:tc>
        <w:tc>
          <w:tcPr>
            <w:tcW w:w="576" w:type="dxa"/>
          </w:tcPr>
          <w:p w14:paraId="35AEA2AF" w14:textId="77777777" w:rsidR="005F171C" w:rsidRPr="00D93DDA" w:rsidRDefault="005F171C" w:rsidP="007D36F2">
            <w:pPr>
              <w:pStyle w:val="VCAAtablecondensed"/>
            </w:pPr>
            <w:r w:rsidRPr="00D93DDA">
              <w:t>4</w:t>
            </w:r>
          </w:p>
        </w:tc>
        <w:tc>
          <w:tcPr>
            <w:tcW w:w="576" w:type="dxa"/>
          </w:tcPr>
          <w:p w14:paraId="07A3E52D" w14:textId="77777777" w:rsidR="005F171C" w:rsidRPr="00D93DDA" w:rsidRDefault="005F171C" w:rsidP="007D36F2">
            <w:pPr>
              <w:pStyle w:val="VCAAtablecondensed"/>
            </w:pPr>
            <w:r w:rsidRPr="00D93DDA">
              <w:t>5</w:t>
            </w:r>
          </w:p>
        </w:tc>
        <w:tc>
          <w:tcPr>
            <w:tcW w:w="576" w:type="dxa"/>
          </w:tcPr>
          <w:p w14:paraId="359B9B68" w14:textId="77777777" w:rsidR="005F171C" w:rsidRPr="00D93DDA" w:rsidRDefault="005F171C" w:rsidP="007D36F2">
            <w:pPr>
              <w:pStyle w:val="VCAAtablecondensed"/>
            </w:pPr>
            <w:r w:rsidRPr="00D93DDA">
              <w:t>6</w:t>
            </w:r>
          </w:p>
        </w:tc>
        <w:tc>
          <w:tcPr>
            <w:tcW w:w="576" w:type="dxa"/>
          </w:tcPr>
          <w:p w14:paraId="2DA5B721" w14:textId="77777777" w:rsidR="005F171C" w:rsidRPr="00D93DDA" w:rsidRDefault="005F171C" w:rsidP="007D36F2">
            <w:pPr>
              <w:pStyle w:val="VCAAtablecondensed"/>
            </w:pPr>
            <w:r w:rsidRPr="00D93DDA">
              <w:t>7</w:t>
            </w:r>
          </w:p>
        </w:tc>
        <w:tc>
          <w:tcPr>
            <w:tcW w:w="576" w:type="dxa"/>
          </w:tcPr>
          <w:p w14:paraId="496F385E" w14:textId="77777777" w:rsidR="005F171C" w:rsidRPr="00D93DDA" w:rsidRDefault="005F171C" w:rsidP="007D36F2">
            <w:pPr>
              <w:pStyle w:val="VCAAtablecondensed"/>
            </w:pPr>
            <w:r w:rsidRPr="00D93DDA">
              <w:t>8</w:t>
            </w:r>
          </w:p>
        </w:tc>
        <w:tc>
          <w:tcPr>
            <w:tcW w:w="1008" w:type="dxa"/>
          </w:tcPr>
          <w:p w14:paraId="4AD23DA6" w14:textId="77777777" w:rsidR="005F171C" w:rsidRPr="00D93DDA" w:rsidRDefault="005F171C" w:rsidP="007D36F2">
            <w:pPr>
              <w:pStyle w:val="VCAAtablecondensed"/>
            </w:pPr>
            <w:r w:rsidRPr="00D93DDA">
              <w:t>Average</w:t>
            </w:r>
          </w:p>
        </w:tc>
      </w:tr>
      <w:tr w:rsidR="00BE1D34" w:rsidRPr="00320BB5" w14:paraId="7D3D1A81" w14:textId="77777777" w:rsidTr="00725979">
        <w:tc>
          <w:tcPr>
            <w:tcW w:w="720" w:type="dxa"/>
          </w:tcPr>
          <w:p w14:paraId="08E2C69C" w14:textId="77777777" w:rsidR="00BE1D34" w:rsidRPr="00320BB5" w:rsidRDefault="00BE1D34" w:rsidP="00BE1D34">
            <w:pPr>
              <w:pStyle w:val="VCAAtablecondensed"/>
              <w:rPr>
                <w:szCs w:val="20"/>
              </w:rPr>
            </w:pPr>
            <w:r w:rsidRPr="00320BB5">
              <w:rPr>
                <w:szCs w:val="20"/>
              </w:rPr>
              <w:t>%</w:t>
            </w:r>
          </w:p>
        </w:tc>
        <w:tc>
          <w:tcPr>
            <w:tcW w:w="576" w:type="dxa"/>
          </w:tcPr>
          <w:p w14:paraId="7EEA0FA2" w14:textId="1C7A6C82" w:rsidR="00BE1D34" w:rsidRPr="00320BB5" w:rsidRDefault="00BE1D34" w:rsidP="005C7B2A">
            <w:pPr>
              <w:pStyle w:val="VCAAtablecondensed"/>
            </w:pPr>
            <w:r w:rsidRPr="00060E87">
              <w:t>5</w:t>
            </w:r>
          </w:p>
        </w:tc>
        <w:tc>
          <w:tcPr>
            <w:tcW w:w="576" w:type="dxa"/>
          </w:tcPr>
          <w:p w14:paraId="7466A632" w14:textId="12670C14" w:rsidR="00BE1D34" w:rsidRPr="00320BB5" w:rsidRDefault="00320BB5">
            <w:pPr>
              <w:pStyle w:val="VCAAtablecondensed"/>
            </w:pPr>
            <w:r w:rsidRPr="00060E87">
              <w:t>3</w:t>
            </w:r>
          </w:p>
        </w:tc>
        <w:tc>
          <w:tcPr>
            <w:tcW w:w="576" w:type="dxa"/>
          </w:tcPr>
          <w:p w14:paraId="2102BF2E" w14:textId="2752D09F" w:rsidR="00BE1D34" w:rsidRPr="00320BB5" w:rsidRDefault="00320BB5">
            <w:pPr>
              <w:pStyle w:val="VCAAtablecondensed"/>
            </w:pPr>
            <w:r w:rsidRPr="00060E87">
              <w:t>4</w:t>
            </w:r>
          </w:p>
        </w:tc>
        <w:tc>
          <w:tcPr>
            <w:tcW w:w="576" w:type="dxa"/>
          </w:tcPr>
          <w:p w14:paraId="016D1AA9" w14:textId="33CD424C" w:rsidR="00BE1D34" w:rsidRPr="00320BB5" w:rsidRDefault="00BE1D34">
            <w:pPr>
              <w:pStyle w:val="VCAAtablecondensed"/>
            </w:pPr>
            <w:r w:rsidRPr="00060E87">
              <w:t>6</w:t>
            </w:r>
          </w:p>
        </w:tc>
        <w:tc>
          <w:tcPr>
            <w:tcW w:w="576" w:type="dxa"/>
          </w:tcPr>
          <w:p w14:paraId="51A47BCB" w14:textId="239C5693" w:rsidR="00BE1D34" w:rsidRPr="00320BB5" w:rsidRDefault="00BE1D34">
            <w:pPr>
              <w:pStyle w:val="VCAAtablecondensed"/>
            </w:pPr>
            <w:r w:rsidRPr="00060E87">
              <w:t>1</w:t>
            </w:r>
            <w:r w:rsidR="00320BB5" w:rsidRPr="00060E87">
              <w:t>7</w:t>
            </w:r>
          </w:p>
        </w:tc>
        <w:tc>
          <w:tcPr>
            <w:tcW w:w="576" w:type="dxa"/>
          </w:tcPr>
          <w:p w14:paraId="2E2DEFA4" w14:textId="647FF975" w:rsidR="00BE1D34" w:rsidRPr="00320BB5" w:rsidRDefault="00BE1D34">
            <w:pPr>
              <w:pStyle w:val="VCAAtablecondensed"/>
            </w:pPr>
            <w:r w:rsidRPr="00060E87">
              <w:t>14</w:t>
            </w:r>
          </w:p>
        </w:tc>
        <w:tc>
          <w:tcPr>
            <w:tcW w:w="576" w:type="dxa"/>
          </w:tcPr>
          <w:p w14:paraId="334F442A" w14:textId="318FD04D" w:rsidR="00BE1D34" w:rsidRPr="00320BB5" w:rsidRDefault="00BE1D34">
            <w:pPr>
              <w:pStyle w:val="VCAAtablecondensed"/>
            </w:pPr>
            <w:r w:rsidRPr="00060E87">
              <w:t>23</w:t>
            </w:r>
          </w:p>
        </w:tc>
        <w:tc>
          <w:tcPr>
            <w:tcW w:w="576" w:type="dxa"/>
          </w:tcPr>
          <w:p w14:paraId="02F6D415" w14:textId="5F7D16DC" w:rsidR="00BE1D34" w:rsidRPr="00320BB5" w:rsidRDefault="00BE1D34">
            <w:pPr>
              <w:pStyle w:val="VCAAtablecondensed"/>
            </w:pPr>
            <w:r w:rsidRPr="00060E87">
              <w:t>1</w:t>
            </w:r>
            <w:r w:rsidR="00320BB5" w:rsidRPr="00060E87">
              <w:t>9</w:t>
            </w:r>
          </w:p>
        </w:tc>
        <w:tc>
          <w:tcPr>
            <w:tcW w:w="576" w:type="dxa"/>
          </w:tcPr>
          <w:p w14:paraId="5232CE6B" w14:textId="76ABD3D4" w:rsidR="00BE1D34" w:rsidRPr="00320BB5" w:rsidRDefault="00BE1D34">
            <w:pPr>
              <w:pStyle w:val="VCAAtablecondensed"/>
            </w:pPr>
            <w:r w:rsidRPr="00060E87">
              <w:t>9</w:t>
            </w:r>
          </w:p>
        </w:tc>
        <w:tc>
          <w:tcPr>
            <w:tcW w:w="1008" w:type="dxa"/>
          </w:tcPr>
          <w:p w14:paraId="0225BFD6" w14:textId="4CE2897E" w:rsidR="00BE1D34" w:rsidRPr="00320BB5" w:rsidRDefault="00BE1D34" w:rsidP="00BE1D34">
            <w:pPr>
              <w:pStyle w:val="VCAAtablecondensed"/>
              <w:rPr>
                <w:szCs w:val="20"/>
              </w:rPr>
            </w:pPr>
            <w:r w:rsidRPr="00320BB5">
              <w:rPr>
                <w:szCs w:val="20"/>
              </w:rPr>
              <w:t>5.1</w:t>
            </w:r>
          </w:p>
        </w:tc>
      </w:tr>
    </w:tbl>
    <w:p w14:paraId="60671F97" w14:textId="0C56D7FD" w:rsidR="003E49FF" w:rsidRDefault="003E49FF" w:rsidP="00725979">
      <w:pPr>
        <w:pStyle w:val="VCAAbody"/>
        <w:spacing w:before="0" w:after="0"/>
      </w:pPr>
    </w:p>
    <w:tbl>
      <w:tblPr>
        <w:tblStyle w:val="VCAATableClosed"/>
        <w:tblW w:w="0" w:type="auto"/>
        <w:tblLook w:val="04A0" w:firstRow="1" w:lastRow="0" w:firstColumn="1" w:lastColumn="0" w:noHBand="0" w:noVBand="1"/>
      </w:tblPr>
      <w:tblGrid>
        <w:gridCol w:w="2830"/>
        <w:gridCol w:w="1985"/>
        <w:gridCol w:w="4111"/>
      </w:tblGrid>
      <w:tr w:rsidR="00E626DE" w:rsidRPr="00E626DE" w14:paraId="2B755287" w14:textId="77777777" w:rsidTr="00060E87">
        <w:trPr>
          <w:cnfStyle w:val="100000000000" w:firstRow="1" w:lastRow="0" w:firstColumn="0" w:lastColumn="0" w:oddVBand="0" w:evenVBand="0" w:oddHBand="0" w:evenHBand="0" w:firstRowFirstColumn="0" w:firstRowLastColumn="0" w:lastRowFirstColumn="0" w:lastRowLastColumn="0"/>
          <w:trHeight w:val="508"/>
        </w:trPr>
        <w:tc>
          <w:tcPr>
            <w:tcW w:w="8926" w:type="dxa"/>
            <w:gridSpan w:val="3"/>
            <w:hideMark/>
          </w:tcPr>
          <w:p w14:paraId="260BBD99" w14:textId="77777777" w:rsidR="00E626DE" w:rsidRPr="00E626DE" w:rsidRDefault="00E626DE">
            <w:pPr>
              <w:pStyle w:val="VCAAtablecondensed"/>
              <w:rPr>
                <w:lang w:val="en-AU"/>
              </w:rPr>
            </w:pPr>
            <w:r w:rsidRPr="00E626DE">
              <w:rPr>
                <w:lang w:val="en-AU"/>
              </w:rPr>
              <w:t>Raspberry Spider</w:t>
            </w:r>
          </w:p>
        </w:tc>
      </w:tr>
      <w:tr w:rsidR="00E626DE" w:rsidRPr="00E626DE" w14:paraId="045FCCCF" w14:textId="77777777" w:rsidTr="00725979">
        <w:trPr>
          <w:trHeight w:val="480"/>
        </w:trPr>
        <w:tc>
          <w:tcPr>
            <w:tcW w:w="2830" w:type="dxa"/>
            <w:hideMark/>
          </w:tcPr>
          <w:p w14:paraId="4EEBC482" w14:textId="77777777" w:rsidR="00E626DE" w:rsidRPr="00E626DE" w:rsidRDefault="00E626DE" w:rsidP="00060E87">
            <w:pPr>
              <w:pStyle w:val="VCAAtablecondensed"/>
              <w:rPr>
                <w:lang w:val="en-AU"/>
              </w:rPr>
            </w:pPr>
            <w:r w:rsidRPr="00E626DE">
              <w:rPr>
                <w:lang w:val="en-AU"/>
              </w:rPr>
              <w:t>Card No: 0001</w:t>
            </w:r>
          </w:p>
        </w:tc>
        <w:tc>
          <w:tcPr>
            <w:tcW w:w="6096" w:type="dxa"/>
            <w:gridSpan w:val="2"/>
            <w:hideMark/>
          </w:tcPr>
          <w:p w14:paraId="45DE834C" w14:textId="77777777" w:rsidR="00E626DE" w:rsidRPr="00E626DE" w:rsidRDefault="00E626DE" w:rsidP="00060E87">
            <w:pPr>
              <w:pStyle w:val="VCAAtablecondensed"/>
              <w:rPr>
                <w:lang w:val="en-AU"/>
              </w:rPr>
            </w:pPr>
            <w:r w:rsidRPr="00E626DE">
              <w:rPr>
                <w:lang w:val="en-AU"/>
              </w:rPr>
              <w:t xml:space="preserve">Number of </w:t>
            </w:r>
            <w:proofErr w:type="gramStart"/>
            <w:r w:rsidRPr="00E626DE">
              <w:rPr>
                <w:lang w:val="en-AU"/>
              </w:rPr>
              <w:t>serves:</w:t>
            </w:r>
            <w:proofErr w:type="gramEnd"/>
            <w:r w:rsidRPr="00E626DE">
              <w:rPr>
                <w:lang w:val="en-AU"/>
              </w:rPr>
              <w:t xml:space="preserve"> 1</w:t>
            </w:r>
          </w:p>
        </w:tc>
      </w:tr>
      <w:tr w:rsidR="00E626DE" w:rsidRPr="00E626DE" w14:paraId="1E3D91E8" w14:textId="77777777" w:rsidTr="00725979">
        <w:trPr>
          <w:trHeight w:val="1939"/>
        </w:trPr>
        <w:tc>
          <w:tcPr>
            <w:tcW w:w="2830" w:type="dxa"/>
          </w:tcPr>
          <w:p w14:paraId="55AA1151" w14:textId="406F4B8F" w:rsidR="00E626DE" w:rsidRPr="00060E87" w:rsidRDefault="00E626DE" w:rsidP="00060E87">
            <w:pPr>
              <w:pStyle w:val="VCAAtablecondensed"/>
              <w:rPr>
                <w:lang w:val="en-AU"/>
              </w:rPr>
            </w:pPr>
            <w:r w:rsidRPr="003E49FF">
              <w:rPr>
                <w:lang w:val="en-AU"/>
              </w:rPr>
              <w:t>Ingredients (2 marks)</w:t>
            </w:r>
          </w:p>
          <w:p w14:paraId="78674529" w14:textId="0183E47D" w:rsidR="00E626DE" w:rsidRPr="00060E87" w:rsidRDefault="00E626DE" w:rsidP="00060E87">
            <w:pPr>
              <w:pStyle w:val="VCAAtablecondensedbullet"/>
            </w:pPr>
            <w:r w:rsidRPr="00060E87">
              <w:t>(</w:t>
            </w:r>
            <w:r w:rsidR="00C40310">
              <w:t>V</w:t>
            </w:r>
            <w:r w:rsidRPr="00060E87">
              <w:t>anilla) ice cream</w:t>
            </w:r>
          </w:p>
          <w:p w14:paraId="6F498797" w14:textId="4C87C7DC" w:rsidR="00E626DE" w:rsidRPr="00060E87" w:rsidRDefault="00E626DE" w:rsidP="00060E87">
            <w:pPr>
              <w:pStyle w:val="VCAAtablecondensedbullet"/>
              <w:rPr>
                <w:rFonts w:eastAsia="Calibri"/>
                <w:lang w:val="en-AU"/>
              </w:rPr>
            </w:pPr>
            <w:r w:rsidRPr="00060E87">
              <w:t>Raspberry lemonade/soft drink/soda OR lemonade and raspberry cordial</w:t>
            </w:r>
          </w:p>
        </w:tc>
        <w:tc>
          <w:tcPr>
            <w:tcW w:w="1985" w:type="dxa"/>
          </w:tcPr>
          <w:p w14:paraId="20D429A6" w14:textId="7BDB943C" w:rsidR="00E626DE" w:rsidRPr="00060E87" w:rsidRDefault="00E626DE" w:rsidP="00060E87">
            <w:pPr>
              <w:pStyle w:val="VCAAtablecondensed"/>
              <w:rPr>
                <w:lang w:val="en-AU"/>
              </w:rPr>
            </w:pPr>
            <w:r w:rsidRPr="003E49FF">
              <w:rPr>
                <w:lang w:val="en-AU"/>
              </w:rPr>
              <w:t>Equipment (1 mark)</w:t>
            </w:r>
          </w:p>
          <w:p w14:paraId="101CAD0D" w14:textId="4B505FE9" w:rsidR="00E626DE" w:rsidRPr="00060E87" w:rsidRDefault="00E626DE" w:rsidP="00060E87">
            <w:pPr>
              <w:pStyle w:val="VCAAtablecondensedbullet"/>
              <w:rPr>
                <w:rFonts w:eastAsia="Calibri"/>
                <w:lang w:val="en-AU"/>
              </w:rPr>
            </w:pPr>
            <w:r w:rsidRPr="00060E87">
              <w:t>Ice cream scoop</w:t>
            </w:r>
          </w:p>
          <w:p w14:paraId="40D7FE01" w14:textId="3C6EE210" w:rsidR="00E626DE" w:rsidRPr="00060E87" w:rsidRDefault="00DA3A41" w:rsidP="00060E87">
            <w:pPr>
              <w:pStyle w:val="VCAAtablecondensed"/>
              <w:rPr>
                <w:lang w:val="en-AU"/>
              </w:rPr>
            </w:pPr>
            <w:r w:rsidRPr="003E49FF">
              <w:rPr>
                <w:lang w:val="en-AU"/>
              </w:rPr>
              <w:t>(</w:t>
            </w:r>
            <w:r w:rsidR="00E626DE" w:rsidRPr="003E49FF">
              <w:rPr>
                <w:lang w:val="en-AU"/>
              </w:rPr>
              <w:t>Scoop on its own not accepted</w:t>
            </w:r>
            <w:r w:rsidRPr="003E49FF">
              <w:rPr>
                <w:lang w:val="en-AU"/>
              </w:rPr>
              <w:t>)</w:t>
            </w:r>
          </w:p>
        </w:tc>
        <w:tc>
          <w:tcPr>
            <w:tcW w:w="0" w:type="dxa"/>
          </w:tcPr>
          <w:p w14:paraId="40EF7349" w14:textId="24E41981" w:rsidR="00E626DE" w:rsidRPr="00060E87" w:rsidRDefault="00E626DE" w:rsidP="00060E87">
            <w:pPr>
              <w:pStyle w:val="VCAAtablecondensed"/>
              <w:rPr>
                <w:lang w:val="en-AU"/>
              </w:rPr>
            </w:pPr>
            <w:r w:rsidRPr="003E49FF">
              <w:rPr>
                <w:lang w:val="en-AU"/>
              </w:rPr>
              <w:t xml:space="preserve">Method (2 marks) </w:t>
            </w:r>
          </w:p>
          <w:p w14:paraId="3D268406" w14:textId="77777777" w:rsidR="00E626DE" w:rsidRPr="00060E87" w:rsidRDefault="00E626DE" w:rsidP="00060E87">
            <w:pPr>
              <w:pStyle w:val="VCAAtablecondensedbullet"/>
            </w:pPr>
            <w:r w:rsidRPr="00060E87">
              <w:t xml:space="preserve">Build </w:t>
            </w:r>
            <w:r w:rsidRPr="003E49FF">
              <w:t>(built/building)</w:t>
            </w:r>
          </w:p>
          <w:p w14:paraId="7D422E4D" w14:textId="0BB0A7E2" w:rsidR="00E626DE" w:rsidRPr="00060E87" w:rsidRDefault="00E626DE" w:rsidP="00060E87">
            <w:pPr>
              <w:pStyle w:val="VCAAtablecondensedbullet"/>
              <w:rPr>
                <w:rFonts w:eastAsia="Calibri"/>
                <w:lang w:val="en-AU"/>
              </w:rPr>
            </w:pPr>
            <w:r w:rsidRPr="00060E87">
              <w:t>Add ice cream and top with raspberry lemonade</w:t>
            </w:r>
          </w:p>
          <w:p w14:paraId="6EF73F20" w14:textId="007319DF" w:rsidR="00E626DE" w:rsidRPr="00060E87" w:rsidRDefault="00DA3A41" w:rsidP="00060E87">
            <w:pPr>
              <w:pStyle w:val="VCAAtablecondensed"/>
              <w:rPr>
                <w:lang w:val="en-AU"/>
              </w:rPr>
            </w:pPr>
            <w:r w:rsidRPr="003E49FF">
              <w:rPr>
                <w:lang w:val="en-AU"/>
              </w:rPr>
              <w:t>(I</w:t>
            </w:r>
            <w:r w:rsidR="00E626DE" w:rsidRPr="003E49FF">
              <w:rPr>
                <w:lang w:val="en-AU"/>
              </w:rPr>
              <w:t>ce cream must be added first</w:t>
            </w:r>
            <w:r w:rsidRPr="003E49FF">
              <w:rPr>
                <w:lang w:val="en-AU"/>
              </w:rPr>
              <w:t>)</w:t>
            </w:r>
          </w:p>
        </w:tc>
      </w:tr>
      <w:tr w:rsidR="00E626DE" w:rsidRPr="00E626DE" w14:paraId="5589E52C" w14:textId="77777777" w:rsidTr="00725979">
        <w:trPr>
          <w:trHeight w:val="1939"/>
        </w:trPr>
        <w:tc>
          <w:tcPr>
            <w:tcW w:w="2830" w:type="dxa"/>
          </w:tcPr>
          <w:p w14:paraId="3B133EAF" w14:textId="40F7050A" w:rsidR="00E626DE" w:rsidRPr="003E49FF" w:rsidRDefault="00E626DE" w:rsidP="00060E87">
            <w:pPr>
              <w:pStyle w:val="VCAAtablecondensed"/>
              <w:rPr>
                <w:lang w:val="en-AU"/>
              </w:rPr>
            </w:pPr>
            <w:r w:rsidRPr="003E49FF">
              <w:rPr>
                <w:lang w:val="en-AU"/>
              </w:rPr>
              <w:lastRenderedPageBreak/>
              <w:t>Glassware (1 mark)</w:t>
            </w:r>
          </w:p>
          <w:p w14:paraId="6C588B66" w14:textId="6469B033" w:rsidR="00E626DE" w:rsidRPr="00060E87" w:rsidRDefault="00E626DE" w:rsidP="00060E87">
            <w:pPr>
              <w:pStyle w:val="VCAAtablecondensed"/>
              <w:rPr>
                <w:lang w:val="en-AU"/>
              </w:rPr>
            </w:pPr>
            <w:r w:rsidRPr="00060E87">
              <w:rPr>
                <w:lang w:val="en-AU"/>
              </w:rPr>
              <w:t xml:space="preserve"> </w:t>
            </w:r>
            <w:r w:rsidRPr="003E49FF">
              <w:rPr>
                <w:lang w:val="en-AU"/>
              </w:rPr>
              <w:t>Any</w:t>
            </w:r>
            <w:r w:rsidRPr="00060E87">
              <w:rPr>
                <w:lang w:val="en-AU"/>
              </w:rPr>
              <w:t xml:space="preserve"> </w:t>
            </w:r>
            <w:r w:rsidR="003E49FF" w:rsidRPr="00060E87">
              <w:rPr>
                <w:lang w:val="en-AU"/>
              </w:rPr>
              <w:t xml:space="preserve">one </w:t>
            </w:r>
            <w:r w:rsidRPr="003E49FF">
              <w:rPr>
                <w:lang w:val="en-AU"/>
              </w:rPr>
              <w:t>of</w:t>
            </w:r>
            <w:r w:rsidR="003E49FF" w:rsidRPr="003E49FF">
              <w:rPr>
                <w:lang w:val="en-AU"/>
              </w:rPr>
              <w:t>:</w:t>
            </w:r>
          </w:p>
          <w:p w14:paraId="1BE8C15E" w14:textId="05F61FCA" w:rsidR="00E626DE" w:rsidRPr="003E49FF" w:rsidRDefault="00C40310" w:rsidP="00060E87">
            <w:pPr>
              <w:pStyle w:val="VCAAtablecondensedbullet"/>
            </w:pPr>
            <w:r w:rsidRPr="003E49FF">
              <w:t xml:space="preserve">high ball </w:t>
            </w:r>
          </w:p>
          <w:p w14:paraId="4B4EE99F" w14:textId="5D9605C9" w:rsidR="00E626DE" w:rsidRPr="003E49FF" w:rsidRDefault="00C40310" w:rsidP="00060E87">
            <w:pPr>
              <w:pStyle w:val="VCAAtablecondensedbullet"/>
            </w:pPr>
            <w:r w:rsidRPr="003E49FF">
              <w:t>milkshake</w:t>
            </w:r>
          </w:p>
          <w:p w14:paraId="2D6554A0" w14:textId="51C45237" w:rsidR="00E626DE" w:rsidRPr="003E49FF" w:rsidRDefault="00C40310" w:rsidP="00060E87">
            <w:pPr>
              <w:pStyle w:val="VCAAtablecondensedbullet"/>
            </w:pPr>
            <w:r w:rsidRPr="003E49FF">
              <w:t>parfait</w:t>
            </w:r>
          </w:p>
          <w:p w14:paraId="0CB144D7" w14:textId="45998C1D" w:rsidR="00E626DE" w:rsidRPr="00060E87" w:rsidRDefault="00C40310" w:rsidP="00060E87">
            <w:pPr>
              <w:pStyle w:val="VCAAtablecondensedbullet"/>
              <w:rPr>
                <w:rFonts w:eastAsia="Calibri"/>
                <w:lang w:val="en-AU"/>
              </w:rPr>
            </w:pPr>
            <w:r w:rsidRPr="003E49FF">
              <w:t xml:space="preserve">hurricane </w:t>
            </w:r>
          </w:p>
        </w:tc>
        <w:tc>
          <w:tcPr>
            <w:tcW w:w="6096" w:type="dxa"/>
            <w:gridSpan w:val="2"/>
          </w:tcPr>
          <w:p w14:paraId="07AA9E16" w14:textId="2EA10A7B" w:rsidR="00E626DE" w:rsidRPr="003E49FF" w:rsidRDefault="00E626DE" w:rsidP="00060E87">
            <w:pPr>
              <w:pStyle w:val="VCAAtablecondensed"/>
              <w:rPr>
                <w:lang w:val="en-AU"/>
              </w:rPr>
            </w:pPr>
            <w:r w:rsidRPr="003E49FF">
              <w:rPr>
                <w:lang w:val="en-AU"/>
              </w:rPr>
              <w:t>Garnish</w:t>
            </w:r>
            <w:r w:rsidR="00C40310" w:rsidRPr="003E49FF">
              <w:rPr>
                <w:lang w:val="en-AU"/>
              </w:rPr>
              <w:t>/decoration/utensil</w:t>
            </w:r>
            <w:r w:rsidRPr="003E49FF">
              <w:rPr>
                <w:lang w:val="en-AU"/>
              </w:rPr>
              <w:t xml:space="preserve"> (2 marks)</w:t>
            </w:r>
          </w:p>
          <w:p w14:paraId="377F6B63" w14:textId="731BD145" w:rsidR="00E626DE" w:rsidRPr="003E49FF" w:rsidRDefault="00E626DE" w:rsidP="00060E87">
            <w:pPr>
              <w:pStyle w:val="VCAAtablecondensed"/>
              <w:rPr>
                <w:lang w:val="en-AU"/>
              </w:rPr>
            </w:pPr>
            <w:r w:rsidRPr="003E49FF">
              <w:rPr>
                <w:lang w:val="en-AU"/>
              </w:rPr>
              <w:t xml:space="preserve">Served with a maraschino cherry and any </w:t>
            </w:r>
            <w:r w:rsidRPr="00060E87">
              <w:rPr>
                <w:lang w:val="en-AU"/>
              </w:rPr>
              <w:t>two</w:t>
            </w:r>
            <w:r w:rsidRPr="003E49FF">
              <w:rPr>
                <w:lang w:val="en-AU"/>
              </w:rPr>
              <w:t xml:space="preserve"> of </w:t>
            </w:r>
          </w:p>
          <w:p w14:paraId="2E47940D" w14:textId="77777777" w:rsidR="00E626DE" w:rsidRPr="00060E87" w:rsidRDefault="00E626DE" w:rsidP="00060E87">
            <w:pPr>
              <w:pStyle w:val="VCAAtablecondensedbullet"/>
              <w:rPr>
                <w:rFonts w:eastAsia="Calibri"/>
              </w:rPr>
            </w:pPr>
            <w:r w:rsidRPr="00060E87">
              <w:rPr>
                <w:rFonts w:eastAsia="Calibri"/>
              </w:rPr>
              <w:t>a straw</w:t>
            </w:r>
          </w:p>
          <w:p w14:paraId="0B077D75" w14:textId="0D3833F0" w:rsidR="00E626DE" w:rsidRPr="00060E87" w:rsidRDefault="00E626DE" w:rsidP="00060E87">
            <w:pPr>
              <w:pStyle w:val="VCAAtablecondensedbullet"/>
              <w:rPr>
                <w:rFonts w:eastAsia="Calibri"/>
              </w:rPr>
            </w:pPr>
            <w:r w:rsidRPr="00060E87">
              <w:rPr>
                <w:rFonts w:eastAsia="Calibri"/>
              </w:rPr>
              <w:t>a parfait spoon</w:t>
            </w:r>
            <w:r w:rsidR="00C40310">
              <w:rPr>
                <w:rFonts w:eastAsia="Calibri"/>
              </w:rPr>
              <w:t xml:space="preserve"> </w:t>
            </w:r>
            <w:r w:rsidRPr="00060E87">
              <w:rPr>
                <w:rFonts w:eastAsia="Calibri"/>
              </w:rPr>
              <w:t>/</w:t>
            </w:r>
            <w:r w:rsidR="00C40310">
              <w:rPr>
                <w:rFonts w:eastAsia="Calibri"/>
              </w:rPr>
              <w:t xml:space="preserve"> </w:t>
            </w:r>
            <w:r w:rsidRPr="00060E87">
              <w:rPr>
                <w:rFonts w:eastAsia="Calibri"/>
              </w:rPr>
              <w:t>long</w:t>
            </w:r>
            <w:r w:rsidR="00C40310">
              <w:rPr>
                <w:rFonts w:eastAsia="Calibri"/>
              </w:rPr>
              <w:t>-</w:t>
            </w:r>
            <w:r w:rsidRPr="00060E87">
              <w:rPr>
                <w:rFonts w:eastAsia="Calibri"/>
              </w:rPr>
              <w:t>handled teaspoon (not just spoon or teaspoon, not dessert spoon)</w:t>
            </w:r>
          </w:p>
          <w:p w14:paraId="3964B6F7" w14:textId="402D3902" w:rsidR="00E626DE" w:rsidRPr="00060E87" w:rsidRDefault="00E626DE" w:rsidP="00060E87">
            <w:pPr>
              <w:pStyle w:val="VCAAtablecondensedbullet"/>
            </w:pPr>
            <w:r w:rsidRPr="00060E87">
              <w:t xml:space="preserve">Decoration </w:t>
            </w:r>
            <w:r w:rsidR="00C40310">
              <w:t>(</w:t>
            </w:r>
            <w:proofErr w:type="gramStart"/>
            <w:r w:rsidRPr="00060E87">
              <w:t>e.g.</w:t>
            </w:r>
            <w:proofErr w:type="gramEnd"/>
            <w:r w:rsidR="003F489F" w:rsidRPr="00060E87">
              <w:t xml:space="preserve"> </w:t>
            </w:r>
            <w:r w:rsidRPr="00060E87">
              <w:t>umbrella</w:t>
            </w:r>
            <w:r w:rsidR="00C40310">
              <w:t>)</w:t>
            </w:r>
          </w:p>
          <w:p w14:paraId="6C74BD2A" w14:textId="2DC596A3" w:rsidR="00E626DE" w:rsidRPr="00060E87" w:rsidRDefault="00DA3A41" w:rsidP="00060E87">
            <w:pPr>
              <w:pStyle w:val="VCAAtablecondensedbullet"/>
              <w:rPr>
                <w:lang w:val="en-AU"/>
              </w:rPr>
            </w:pPr>
            <w:r w:rsidRPr="00060E87">
              <w:t>R</w:t>
            </w:r>
            <w:r w:rsidR="00E626DE" w:rsidRPr="00060E87">
              <w:t xml:space="preserve">aspberry drizzle/syrup </w:t>
            </w:r>
          </w:p>
        </w:tc>
      </w:tr>
    </w:tbl>
    <w:p w14:paraId="4E9E4388" w14:textId="517BB666" w:rsidR="00896645" w:rsidRDefault="00896645" w:rsidP="00AF2323">
      <w:pPr>
        <w:pStyle w:val="VCAAbody"/>
        <w:rPr>
          <w:lang w:val="en-AU"/>
        </w:rPr>
      </w:pPr>
      <w:r>
        <w:rPr>
          <w:lang w:val="en-AU"/>
        </w:rPr>
        <w:t>Most students were able to achieve good scores for this question.</w:t>
      </w:r>
    </w:p>
    <w:p w14:paraId="1B93B26F" w14:textId="48FC5D46" w:rsidR="00E626DE" w:rsidRPr="00E626DE" w:rsidRDefault="00E626DE" w:rsidP="00AF2323">
      <w:pPr>
        <w:pStyle w:val="VCAAbody"/>
        <w:rPr>
          <w:lang w:val="en-AU"/>
        </w:rPr>
      </w:pPr>
      <w:r w:rsidRPr="00E626DE">
        <w:rPr>
          <w:lang w:val="en-AU"/>
        </w:rPr>
        <w:t>General areas for improvement include being familiar with industry terminology for equipment such as the ice-cream scoop, correct naming of suitable glassware and knowledge of drink-making methods.</w:t>
      </w:r>
    </w:p>
    <w:p w14:paraId="50F174B4" w14:textId="49FCD921" w:rsidR="00923833" w:rsidRDefault="00E626DE" w:rsidP="00AF2323">
      <w:pPr>
        <w:pStyle w:val="VCAAbody"/>
        <w:rPr>
          <w:lang w:val="en-AU"/>
        </w:rPr>
      </w:pPr>
      <w:r w:rsidRPr="00E626DE">
        <w:rPr>
          <w:lang w:val="en-AU"/>
        </w:rPr>
        <w:t xml:space="preserve">Students should also </w:t>
      </w:r>
      <w:r w:rsidR="00C40310">
        <w:rPr>
          <w:lang w:val="en-AU"/>
        </w:rPr>
        <w:t>understand</w:t>
      </w:r>
      <w:r w:rsidRPr="00E626DE">
        <w:rPr>
          <w:lang w:val="en-AU"/>
        </w:rPr>
        <w:t xml:space="preserve"> why a method would be used for a particular drink.</w:t>
      </w:r>
      <w:r w:rsidR="003F489F">
        <w:rPr>
          <w:lang w:val="en-AU"/>
        </w:rPr>
        <w:t xml:space="preserve"> </w:t>
      </w:r>
      <w:r w:rsidRPr="00E626DE">
        <w:rPr>
          <w:lang w:val="en-AU"/>
        </w:rPr>
        <w:t xml:space="preserve">For example, </w:t>
      </w:r>
      <w:r w:rsidR="00896645">
        <w:rPr>
          <w:lang w:val="en-AU"/>
        </w:rPr>
        <w:t>some students selected blend as the method to prepare a spider.</w:t>
      </w:r>
      <w:r w:rsidR="003F489F">
        <w:rPr>
          <w:lang w:val="en-AU"/>
        </w:rPr>
        <w:t xml:space="preserve"> </w:t>
      </w:r>
      <w:r w:rsidR="00896645">
        <w:rPr>
          <w:lang w:val="en-AU"/>
        </w:rPr>
        <w:t>In</w:t>
      </w:r>
      <w:r w:rsidRPr="00E626DE">
        <w:rPr>
          <w:lang w:val="en-AU"/>
        </w:rPr>
        <w:t xml:space="preserve"> a spider</w:t>
      </w:r>
      <w:r w:rsidR="00896645">
        <w:rPr>
          <w:lang w:val="en-AU"/>
        </w:rPr>
        <w:t>,</w:t>
      </w:r>
      <w:r w:rsidRPr="00E626DE">
        <w:rPr>
          <w:lang w:val="en-AU"/>
        </w:rPr>
        <w:t xml:space="preserve"> the soft drink component is carbonated</w:t>
      </w:r>
      <w:r w:rsidR="00896645">
        <w:rPr>
          <w:lang w:val="en-AU"/>
        </w:rPr>
        <w:t>,</w:t>
      </w:r>
      <w:r w:rsidRPr="00E626DE">
        <w:rPr>
          <w:lang w:val="en-AU"/>
        </w:rPr>
        <w:t xml:space="preserve"> and it will spray and lose carbonation if blended.</w:t>
      </w:r>
      <w:r w:rsidR="003F489F">
        <w:rPr>
          <w:lang w:val="en-AU"/>
        </w:rPr>
        <w:t xml:space="preserve"> </w:t>
      </w:r>
      <w:r w:rsidRPr="00E626DE">
        <w:rPr>
          <w:lang w:val="en-AU"/>
        </w:rPr>
        <w:t>The fizz, bubbles and creamy mouthfeel produced by pouring the soft drink over the ice cream is a desirable characteristic of the spider, which would be lost with blending.</w:t>
      </w:r>
    </w:p>
    <w:p w14:paraId="143A9F7C" w14:textId="5AF8E8D0" w:rsidR="00E626DE" w:rsidRDefault="00E626DE" w:rsidP="00AF2323">
      <w:pPr>
        <w:pStyle w:val="VCAAHeading3"/>
        <w:rPr>
          <w:lang w:val="en-AU"/>
        </w:rPr>
      </w:pPr>
      <w:r w:rsidRPr="00E626DE">
        <w:rPr>
          <w:lang w:val="en-AU"/>
        </w:rPr>
        <w:t>Question 5b</w:t>
      </w:r>
      <w:r w:rsidR="003F4809">
        <w:rPr>
          <w:lang w:val="en-AU"/>
        </w:rPr>
        <w:t>.</w:t>
      </w:r>
      <w:r w:rsidRPr="00E626DE">
        <w:rPr>
          <w:lang w:val="en-AU"/>
        </w:rPr>
        <w:t xml:space="preserve"> </w:t>
      </w:r>
    </w:p>
    <w:tbl>
      <w:tblPr>
        <w:tblStyle w:val="VCAATableClosed"/>
        <w:tblW w:w="0" w:type="auto"/>
        <w:tblLook w:val="04A0" w:firstRow="1" w:lastRow="0" w:firstColumn="1" w:lastColumn="0" w:noHBand="0" w:noVBand="1"/>
      </w:tblPr>
      <w:tblGrid>
        <w:gridCol w:w="720"/>
        <w:gridCol w:w="720"/>
        <w:gridCol w:w="720"/>
        <w:gridCol w:w="720"/>
        <w:gridCol w:w="720"/>
        <w:gridCol w:w="720"/>
        <w:gridCol w:w="1008"/>
      </w:tblGrid>
      <w:tr w:rsidR="001B430B" w:rsidRPr="00D93DDA" w14:paraId="7014A7C9"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6999C94B" w14:textId="77777777" w:rsidR="001B430B" w:rsidRPr="00D93DDA" w:rsidRDefault="001B430B" w:rsidP="007D36F2">
            <w:pPr>
              <w:pStyle w:val="VCAAtablecondensed"/>
            </w:pPr>
            <w:r w:rsidRPr="00D93DDA">
              <w:t>Mark</w:t>
            </w:r>
          </w:p>
        </w:tc>
        <w:tc>
          <w:tcPr>
            <w:tcW w:w="720" w:type="dxa"/>
          </w:tcPr>
          <w:p w14:paraId="4BCC33E9" w14:textId="77777777" w:rsidR="001B430B" w:rsidRPr="00D93DDA" w:rsidRDefault="001B430B" w:rsidP="007D36F2">
            <w:pPr>
              <w:pStyle w:val="VCAAtablecondensed"/>
            </w:pPr>
            <w:r w:rsidRPr="00D93DDA">
              <w:t>0</w:t>
            </w:r>
          </w:p>
        </w:tc>
        <w:tc>
          <w:tcPr>
            <w:tcW w:w="720" w:type="dxa"/>
          </w:tcPr>
          <w:p w14:paraId="73F06089" w14:textId="77777777" w:rsidR="001B430B" w:rsidRPr="00D93DDA" w:rsidRDefault="001B430B" w:rsidP="007D36F2">
            <w:pPr>
              <w:pStyle w:val="VCAAtablecondensed"/>
            </w:pPr>
            <w:r w:rsidRPr="00D93DDA">
              <w:t>1</w:t>
            </w:r>
          </w:p>
        </w:tc>
        <w:tc>
          <w:tcPr>
            <w:tcW w:w="720" w:type="dxa"/>
          </w:tcPr>
          <w:p w14:paraId="67B46160" w14:textId="77777777" w:rsidR="001B430B" w:rsidRPr="00D93DDA" w:rsidRDefault="001B430B" w:rsidP="007D36F2">
            <w:pPr>
              <w:pStyle w:val="VCAAtablecondensed"/>
            </w:pPr>
            <w:r w:rsidRPr="00D93DDA">
              <w:t>2</w:t>
            </w:r>
          </w:p>
        </w:tc>
        <w:tc>
          <w:tcPr>
            <w:tcW w:w="720" w:type="dxa"/>
          </w:tcPr>
          <w:p w14:paraId="0E089896" w14:textId="77777777" w:rsidR="001B430B" w:rsidRPr="00D93DDA" w:rsidRDefault="001B430B" w:rsidP="007D36F2">
            <w:pPr>
              <w:pStyle w:val="VCAAtablecondensed"/>
            </w:pPr>
            <w:r w:rsidRPr="00D93DDA">
              <w:t>3</w:t>
            </w:r>
          </w:p>
        </w:tc>
        <w:tc>
          <w:tcPr>
            <w:tcW w:w="720" w:type="dxa"/>
          </w:tcPr>
          <w:p w14:paraId="7AD27DDE" w14:textId="77777777" w:rsidR="001B430B" w:rsidRPr="00D93DDA" w:rsidRDefault="001B430B" w:rsidP="007D36F2">
            <w:pPr>
              <w:pStyle w:val="VCAAtablecondensed"/>
            </w:pPr>
            <w:r w:rsidRPr="00D93DDA">
              <w:t>4</w:t>
            </w:r>
          </w:p>
        </w:tc>
        <w:tc>
          <w:tcPr>
            <w:tcW w:w="1008" w:type="dxa"/>
          </w:tcPr>
          <w:p w14:paraId="7833A382" w14:textId="77777777" w:rsidR="001B430B" w:rsidRPr="00D93DDA" w:rsidRDefault="001B430B" w:rsidP="007D36F2">
            <w:pPr>
              <w:pStyle w:val="VCAAtablecondensed"/>
            </w:pPr>
            <w:r w:rsidRPr="00D93DDA">
              <w:t>Averag</w:t>
            </w:r>
            <w:r>
              <w:t>e</w:t>
            </w:r>
          </w:p>
        </w:tc>
      </w:tr>
      <w:tr w:rsidR="00BE1D34" w:rsidRPr="00320BB5" w14:paraId="7E76C163" w14:textId="77777777" w:rsidTr="00725979">
        <w:tc>
          <w:tcPr>
            <w:tcW w:w="720" w:type="dxa"/>
          </w:tcPr>
          <w:p w14:paraId="6375CA12" w14:textId="77777777" w:rsidR="00BE1D34" w:rsidRPr="00320BB5" w:rsidRDefault="00BE1D34" w:rsidP="00BE1D34">
            <w:pPr>
              <w:pStyle w:val="VCAAtablecondensed"/>
              <w:rPr>
                <w:szCs w:val="20"/>
              </w:rPr>
            </w:pPr>
            <w:r w:rsidRPr="00320BB5">
              <w:rPr>
                <w:szCs w:val="20"/>
              </w:rPr>
              <w:t>%</w:t>
            </w:r>
          </w:p>
        </w:tc>
        <w:tc>
          <w:tcPr>
            <w:tcW w:w="720" w:type="dxa"/>
          </w:tcPr>
          <w:p w14:paraId="38D5FEB7" w14:textId="1A0CC10D" w:rsidR="00BE1D34" w:rsidRPr="00320BB5" w:rsidRDefault="00BE1D34" w:rsidP="005C7B2A">
            <w:pPr>
              <w:pStyle w:val="VCAAtablecondensed"/>
            </w:pPr>
            <w:r w:rsidRPr="00060E87">
              <w:t>17</w:t>
            </w:r>
          </w:p>
        </w:tc>
        <w:tc>
          <w:tcPr>
            <w:tcW w:w="720" w:type="dxa"/>
          </w:tcPr>
          <w:p w14:paraId="049974B9" w14:textId="5C4C3FE6" w:rsidR="00BE1D34" w:rsidRPr="00320BB5" w:rsidRDefault="00BE1D34">
            <w:pPr>
              <w:pStyle w:val="VCAAtablecondensed"/>
            </w:pPr>
            <w:r w:rsidRPr="00060E87">
              <w:t>2</w:t>
            </w:r>
            <w:r w:rsidR="00320BB5">
              <w:t>1</w:t>
            </w:r>
          </w:p>
        </w:tc>
        <w:tc>
          <w:tcPr>
            <w:tcW w:w="720" w:type="dxa"/>
          </w:tcPr>
          <w:p w14:paraId="0E1F8034" w14:textId="64173FB7" w:rsidR="00BE1D34" w:rsidRPr="00320BB5" w:rsidRDefault="00BE1D34">
            <w:pPr>
              <w:pStyle w:val="VCAAtablecondensed"/>
            </w:pPr>
            <w:r w:rsidRPr="00060E87">
              <w:t>26</w:t>
            </w:r>
          </w:p>
        </w:tc>
        <w:tc>
          <w:tcPr>
            <w:tcW w:w="720" w:type="dxa"/>
          </w:tcPr>
          <w:p w14:paraId="6985F7B2" w14:textId="2EE5286D" w:rsidR="00BE1D34" w:rsidRPr="00320BB5" w:rsidRDefault="00BE1D34">
            <w:pPr>
              <w:pStyle w:val="VCAAtablecondensed"/>
            </w:pPr>
            <w:r w:rsidRPr="00060E87">
              <w:t>2</w:t>
            </w:r>
            <w:r w:rsidR="00320BB5">
              <w:t>6</w:t>
            </w:r>
          </w:p>
        </w:tc>
        <w:tc>
          <w:tcPr>
            <w:tcW w:w="720" w:type="dxa"/>
          </w:tcPr>
          <w:p w14:paraId="537C5954" w14:textId="214B3ED5" w:rsidR="00BE1D34" w:rsidRPr="00320BB5" w:rsidRDefault="00BE1D34">
            <w:pPr>
              <w:pStyle w:val="VCAAtablecondensed"/>
            </w:pPr>
            <w:r w:rsidRPr="00060E87">
              <w:t>1</w:t>
            </w:r>
            <w:r w:rsidR="00320BB5">
              <w:t>1</w:t>
            </w:r>
          </w:p>
        </w:tc>
        <w:tc>
          <w:tcPr>
            <w:tcW w:w="1008" w:type="dxa"/>
          </w:tcPr>
          <w:p w14:paraId="647BDA68" w14:textId="4C1D8DA5" w:rsidR="00BE1D34" w:rsidRPr="00320BB5" w:rsidRDefault="00BE1D34" w:rsidP="00BE1D34">
            <w:pPr>
              <w:pStyle w:val="VCAAtablecondensed"/>
              <w:rPr>
                <w:szCs w:val="20"/>
              </w:rPr>
            </w:pPr>
            <w:r w:rsidRPr="00320BB5">
              <w:rPr>
                <w:szCs w:val="20"/>
              </w:rPr>
              <w:t>1.9</w:t>
            </w:r>
          </w:p>
        </w:tc>
      </w:tr>
    </w:tbl>
    <w:p w14:paraId="1053D12A" w14:textId="77777777" w:rsidR="00BF5A8D" w:rsidRPr="00E626DE" w:rsidRDefault="00BF5A8D" w:rsidP="00BF5A8D">
      <w:pPr>
        <w:pStyle w:val="VCAAbody"/>
        <w:rPr>
          <w:lang w:val="en-AU"/>
        </w:rPr>
      </w:pPr>
      <w:r>
        <w:rPr>
          <w:lang w:val="en-AU"/>
        </w:rPr>
        <w:t>Correct responses included:</w:t>
      </w:r>
    </w:p>
    <w:p w14:paraId="7B13C395" w14:textId="305082A8" w:rsidR="00E626DE" w:rsidRPr="00725979" w:rsidRDefault="002559EE" w:rsidP="00DF2500">
      <w:pPr>
        <w:pStyle w:val="VCAAbullet"/>
        <w:rPr>
          <w:rFonts w:eastAsia="Calibri"/>
        </w:rPr>
      </w:pPr>
      <w:r>
        <w:rPr>
          <w:rFonts w:eastAsia="Calibri"/>
        </w:rPr>
        <w:t>t</w:t>
      </w:r>
      <w:r w:rsidR="00E626DE" w:rsidRPr="00060E87">
        <w:rPr>
          <w:rFonts w:eastAsia="Calibri"/>
        </w:rPr>
        <w:t>aste/</w:t>
      </w:r>
      <w:r w:rsidR="00E626DE" w:rsidRPr="00C40310">
        <w:rPr>
          <w:rFonts w:eastAsia="Calibri"/>
        </w:rPr>
        <w:t>flavour – sweet OR creamy (</w:t>
      </w:r>
      <w:r w:rsidR="00C40310">
        <w:rPr>
          <w:rFonts w:eastAsia="Calibri"/>
        </w:rPr>
        <w:t>one m</w:t>
      </w:r>
      <w:r w:rsidR="00E626DE" w:rsidRPr="00C40310">
        <w:rPr>
          <w:rFonts w:eastAsia="Calibri"/>
        </w:rPr>
        <w:t>ark)</w:t>
      </w:r>
    </w:p>
    <w:p w14:paraId="6BF08CE7" w14:textId="75B72EDC" w:rsidR="00E626DE" w:rsidRPr="00C40310" w:rsidRDefault="002559EE" w:rsidP="00DF2500">
      <w:pPr>
        <w:pStyle w:val="VCAAbullet"/>
      </w:pPr>
      <w:r>
        <w:rPr>
          <w:rFonts w:eastAsia="Calibri"/>
        </w:rPr>
        <w:t>c</w:t>
      </w:r>
      <w:r w:rsidR="00E626DE" w:rsidRPr="00060E87">
        <w:rPr>
          <w:rFonts w:eastAsia="Calibri"/>
        </w:rPr>
        <w:t>olour/</w:t>
      </w:r>
      <w:r w:rsidR="00E626DE" w:rsidRPr="00C40310">
        <w:rPr>
          <w:rFonts w:eastAsia="Calibri"/>
        </w:rPr>
        <w:t>appearance</w:t>
      </w:r>
      <w:r w:rsidR="00E626DE" w:rsidRPr="00060E87">
        <w:rPr>
          <w:rFonts w:eastAsia="Calibri"/>
        </w:rPr>
        <w:t xml:space="preserve"> </w:t>
      </w:r>
      <w:r w:rsidR="00ED42C1">
        <w:rPr>
          <w:rFonts w:eastAsia="Calibri"/>
        </w:rPr>
        <w:t>(one</w:t>
      </w:r>
      <w:r w:rsidR="00E626DE" w:rsidRPr="00C40310">
        <w:rPr>
          <w:rFonts w:eastAsia="Calibri"/>
        </w:rPr>
        <w:t xml:space="preserve"> mark) </w:t>
      </w:r>
      <w:r w:rsidR="00ED42C1">
        <w:rPr>
          <w:rFonts w:eastAsia="Calibri"/>
        </w:rPr>
        <w:t>– o</w:t>
      </w:r>
      <w:r w:rsidR="00E626DE" w:rsidRPr="00C40310">
        <w:rPr>
          <w:rFonts w:eastAsia="Calibri"/>
        </w:rPr>
        <w:t>ne of</w:t>
      </w:r>
      <w:r>
        <w:rPr>
          <w:rFonts w:eastAsia="Calibri"/>
        </w:rPr>
        <w:t>:</w:t>
      </w:r>
    </w:p>
    <w:p w14:paraId="065A6512" w14:textId="02A5442A" w:rsidR="00E626DE" w:rsidRPr="00C40310" w:rsidRDefault="00C40310" w:rsidP="00DF2500">
      <w:pPr>
        <w:pStyle w:val="VCAAbulletlevel2"/>
      </w:pPr>
      <w:r w:rsidRPr="00C40310">
        <w:rPr>
          <w:rFonts w:eastAsia="Calibri"/>
        </w:rPr>
        <w:t>red/pink from the raspberry lemonade or raspberry cordial</w:t>
      </w:r>
    </w:p>
    <w:p w14:paraId="54E40D6C" w14:textId="3B2505B1" w:rsidR="00E626DE" w:rsidRPr="00C40310" w:rsidRDefault="00C40310" w:rsidP="00DF2500">
      <w:pPr>
        <w:pStyle w:val="VCAAbulletlevel2"/>
      </w:pPr>
      <w:r w:rsidRPr="00C40310">
        <w:t>white ice cream mixing/combining with the red/pink lemonade</w:t>
      </w:r>
    </w:p>
    <w:p w14:paraId="4BE3D6AE" w14:textId="696C9E34" w:rsidR="00E626DE" w:rsidRPr="00C40310" w:rsidRDefault="00C40310" w:rsidP="00DF2500">
      <w:pPr>
        <w:pStyle w:val="VCAAbulletlevel2"/>
        <w:rPr>
          <w:rFonts w:eastAsia="Calibri"/>
        </w:rPr>
      </w:pPr>
      <w:r w:rsidRPr="00C40310">
        <w:t>pink/red and white from the combination of the raspberry lemonade and ice cream</w:t>
      </w:r>
    </w:p>
    <w:p w14:paraId="25E205BC" w14:textId="0F8DA164" w:rsidR="00E626DE" w:rsidRPr="00C40310" w:rsidRDefault="002559EE" w:rsidP="00DF2500">
      <w:pPr>
        <w:pStyle w:val="VCAAbullet"/>
        <w:rPr>
          <w:rFonts w:eastAsia="Calibri"/>
        </w:rPr>
      </w:pPr>
      <w:r>
        <w:rPr>
          <w:rFonts w:eastAsia="Calibri"/>
        </w:rPr>
        <w:t>t</w:t>
      </w:r>
      <w:r w:rsidR="00E626DE" w:rsidRPr="00060E87">
        <w:rPr>
          <w:rFonts w:eastAsia="Calibri"/>
        </w:rPr>
        <w:t>exture/</w:t>
      </w:r>
      <w:r w:rsidR="00E626DE" w:rsidRPr="00C40310">
        <w:rPr>
          <w:rFonts w:eastAsia="Calibri"/>
        </w:rPr>
        <w:t>mouthfeel and</w:t>
      </w:r>
      <w:r w:rsidR="00E626DE" w:rsidRPr="00060E87">
        <w:rPr>
          <w:rFonts w:eastAsia="Calibri"/>
        </w:rPr>
        <w:t xml:space="preserve"> </w:t>
      </w:r>
      <w:r w:rsidR="00ED42C1">
        <w:t>a</w:t>
      </w:r>
      <w:r w:rsidR="00ED42C1" w:rsidRPr="00060E87">
        <w:t>roma</w:t>
      </w:r>
      <w:r w:rsidR="00E626DE" w:rsidRPr="00C40310">
        <w:t>/smell</w:t>
      </w:r>
      <w:r w:rsidR="00E626DE" w:rsidRPr="00060E87">
        <w:rPr>
          <w:rFonts w:eastAsia="Calibri"/>
        </w:rPr>
        <w:t xml:space="preserve"> </w:t>
      </w:r>
      <w:r w:rsidR="00E626DE" w:rsidRPr="00C40310">
        <w:rPr>
          <w:rFonts w:eastAsia="Calibri"/>
        </w:rPr>
        <w:t>(</w:t>
      </w:r>
      <w:r w:rsidR="00ED42C1">
        <w:rPr>
          <w:rFonts w:eastAsia="Calibri"/>
        </w:rPr>
        <w:t>two</w:t>
      </w:r>
      <w:r w:rsidR="00ED42C1" w:rsidRPr="00C40310">
        <w:rPr>
          <w:rFonts w:eastAsia="Calibri"/>
        </w:rPr>
        <w:t xml:space="preserve"> </w:t>
      </w:r>
      <w:r w:rsidR="00E626DE" w:rsidRPr="00C40310">
        <w:rPr>
          <w:rFonts w:eastAsia="Calibri"/>
        </w:rPr>
        <w:t>marks)</w:t>
      </w:r>
      <w:r w:rsidR="00AF2323" w:rsidRPr="00C40310">
        <w:rPr>
          <w:rFonts w:eastAsia="Calibri"/>
        </w:rPr>
        <w:t xml:space="preserve"> </w:t>
      </w:r>
      <w:r w:rsidR="00ED42C1">
        <w:rPr>
          <w:rFonts w:eastAsia="Calibri"/>
        </w:rPr>
        <w:t>– t</w:t>
      </w:r>
      <w:r w:rsidR="00E626DE" w:rsidRPr="00C40310">
        <w:rPr>
          <w:rFonts w:eastAsia="Calibri"/>
          <w:szCs w:val="24"/>
        </w:rPr>
        <w:t>wo of</w:t>
      </w:r>
      <w:r>
        <w:rPr>
          <w:rFonts w:eastAsia="Calibri"/>
          <w:szCs w:val="24"/>
        </w:rPr>
        <w:t>:</w:t>
      </w:r>
    </w:p>
    <w:p w14:paraId="6B02BFAE" w14:textId="250C5888" w:rsidR="00E626DE" w:rsidRPr="00E626DE" w:rsidRDefault="00E626DE" w:rsidP="00060E87">
      <w:pPr>
        <w:pStyle w:val="VCAAbulletlevel2"/>
      </w:pPr>
      <w:r w:rsidRPr="00E626DE">
        <w:rPr>
          <w:rFonts w:eastAsia="Calibri"/>
        </w:rPr>
        <w:t xml:space="preserve">fizzy, bubbly raspberry lemonade </w:t>
      </w:r>
    </w:p>
    <w:p w14:paraId="638073DD" w14:textId="1F501F66" w:rsidR="00E626DE" w:rsidRPr="00E626DE" w:rsidRDefault="00E626DE" w:rsidP="00060E87">
      <w:pPr>
        <w:pStyle w:val="VCAAbulletlevel2"/>
      </w:pPr>
      <w:r w:rsidRPr="00E626DE">
        <w:rPr>
          <w:rFonts w:eastAsia="Calibri"/>
        </w:rPr>
        <w:t xml:space="preserve">creamy/smooth ice cream </w:t>
      </w:r>
    </w:p>
    <w:p w14:paraId="51E9D6A7" w14:textId="7D3671B8" w:rsidR="00E626DE" w:rsidRPr="00E626DE" w:rsidRDefault="00E626DE" w:rsidP="00060E87">
      <w:pPr>
        <w:pStyle w:val="VCAAbulletlevel2"/>
      </w:pPr>
      <w:r w:rsidRPr="00E626DE">
        <w:t xml:space="preserve">fresh, fruity, raspberry smell </w:t>
      </w:r>
      <w:r w:rsidR="0009339C">
        <w:t>of</w:t>
      </w:r>
      <w:r w:rsidRPr="00E626DE">
        <w:t xml:space="preserve"> the raspberry lemonade</w:t>
      </w:r>
    </w:p>
    <w:p w14:paraId="12DC97B1" w14:textId="149313D5" w:rsidR="00E626DE" w:rsidRPr="00E626DE" w:rsidRDefault="00E626DE" w:rsidP="00060E87">
      <w:pPr>
        <w:pStyle w:val="VCAAbulletlevel2"/>
      </w:pPr>
      <w:r w:rsidRPr="00E626DE">
        <w:t xml:space="preserve">creamy smell </w:t>
      </w:r>
      <w:r w:rsidR="0009339C">
        <w:t>of</w:t>
      </w:r>
      <w:r w:rsidRPr="00E626DE">
        <w:t xml:space="preserve"> the ice cream</w:t>
      </w:r>
      <w:r w:rsidR="002559EE">
        <w:t>.</w:t>
      </w:r>
    </w:p>
    <w:p w14:paraId="215761B1" w14:textId="6416E367" w:rsidR="00725979" w:rsidRDefault="00E626DE" w:rsidP="00AF2323">
      <w:pPr>
        <w:pStyle w:val="VCAAbody"/>
        <w:rPr>
          <w:rFonts w:eastAsia="Calibri"/>
          <w:lang w:val="en-AU"/>
        </w:rPr>
      </w:pPr>
      <w:r w:rsidRPr="00E626DE">
        <w:rPr>
          <w:rFonts w:eastAsia="Calibri"/>
          <w:lang w:val="en-AU"/>
        </w:rPr>
        <w:t>For all responses except for taste/flavour, the sensory characteristic or description must be linked to the ingredient to obtain full marks.</w:t>
      </w:r>
      <w:r w:rsidR="003F489F">
        <w:rPr>
          <w:rFonts w:eastAsia="Calibri"/>
          <w:lang w:val="en-AU"/>
        </w:rPr>
        <w:t xml:space="preserve"> </w:t>
      </w:r>
      <w:r w:rsidR="00896645">
        <w:rPr>
          <w:rFonts w:eastAsia="Calibri"/>
          <w:lang w:val="en-AU"/>
        </w:rPr>
        <w:t xml:space="preserve">Students should ask themselves where the sensory </w:t>
      </w:r>
      <w:r w:rsidR="006E197C">
        <w:rPr>
          <w:rFonts w:eastAsia="Calibri"/>
          <w:lang w:val="en-AU"/>
        </w:rPr>
        <w:t>characteristic comes from.</w:t>
      </w:r>
      <w:r w:rsidR="003F489F">
        <w:rPr>
          <w:rFonts w:eastAsia="Calibri"/>
          <w:lang w:val="en-AU"/>
        </w:rPr>
        <w:t xml:space="preserve"> </w:t>
      </w:r>
      <w:r w:rsidR="006E197C">
        <w:rPr>
          <w:rFonts w:eastAsia="Calibri"/>
          <w:lang w:val="en-AU"/>
        </w:rPr>
        <w:t xml:space="preserve">What produces the </w:t>
      </w:r>
      <w:r w:rsidRPr="00E626DE">
        <w:rPr>
          <w:rFonts w:eastAsia="Calibri"/>
          <w:lang w:val="en-AU"/>
        </w:rPr>
        <w:t>fizz or the creaminess</w:t>
      </w:r>
      <w:r w:rsidR="00ED42C1">
        <w:rPr>
          <w:rFonts w:eastAsia="Calibri"/>
          <w:lang w:val="en-AU"/>
        </w:rPr>
        <w:t xml:space="preserve"> </w:t>
      </w:r>
      <w:r w:rsidRPr="00E626DE">
        <w:rPr>
          <w:rFonts w:eastAsia="Calibri"/>
          <w:lang w:val="en-AU"/>
        </w:rPr>
        <w:t>(e.g.</w:t>
      </w:r>
      <w:r w:rsidR="003F489F">
        <w:rPr>
          <w:rFonts w:eastAsia="Calibri"/>
          <w:lang w:val="en-AU"/>
        </w:rPr>
        <w:t xml:space="preserve"> </w:t>
      </w:r>
      <w:r w:rsidRPr="00E626DE">
        <w:rPr>
          <w:rFonts w:eastAsia="Calibri"/>
          <w:lang w:val="en-AU"/>
        </w:rPr>
        <w:t xml:space="preserve">creamy ice cream, fizzy raspberry lemonade, pink lemonade </w:t>
      </w:r>
      <w:r w:rsidR="007970C0">
        <w:rPr>
          <w:rFonts w:eastAsia="Calibri"/>
          <w:lang w:val="en-AU"/>
        </w:rPr>
        <w:t>and</w:t>
      </w:r>
      <w:r w:rsidR="007970C0" w:rsidRPr="00E626DE">
        <w:rPr>
          <w:rFonts w:eastAsia="Calibri"/>
          <w:lang w:val="en-AU"/>
        </w:rPr>
        <w:t xml:space="preserve"> </w:t>
      </w:r>
      <w:r w:rsidRPr="00E626DE">
        <w:rPr>
          <w:rFonts w:eastAsia="Calibri"/>
          <w:lang w:val="en-AU"/>
        </w:rPr>
        <w:t xml:space="preserve">white </w:t>
      </w:r>
      <w:r w:rsidR="00B664DF" w:rsidRPr="00E626DE">
        <w:rPr>
          <w:rFonts w:eastAsia="Calibri"/>
          <w:lang w:val="en-AU"/>
        </w:rPr>
        <w:t>ice-cream</w:t>
      </w:r>
      <w:r w:rsidRPr="00E626DE">
        <w:rPr>
          <w:rFonts w:eastAsia="Calibri"/>
          <w:lang w:val="en-AU"/>
        </w:rPr>
        <w:t>)</w:t>
      </w:r>
      <w:r w:rsidR="00ED42C1">
        <w:rPr>
          <w:rFonts w:eastAsia="Calibri"/>
          <w:lang w:val="en-AU"/>
        </w:rPr>
        <w:t>?</w:t>
      </w:r>
    </w:p>
    <w:p w14:paraId="5D1EE306" w14:textId="77777777" w:rsidR="00725979" w:rsidRDefault="00725979">
      <w:pPr>
        <w:rPr>
          <w:rFonts w:ascii="Arial" w:eastAsia="Calibri" w:hAnsi="Arial" w:cs="Arial"/>
          <w:color w:val="000000" w:themeColor="text1"/>
          <w:sz w:val="20"/>
        </w:rPr>
      </w:pPr>
      <w:r>
        <w:rPr>
          <w:rFonts w:eastAsia="Calibri"/>
        </w:rPr>
        <w:br w:type="page"/>
      </w:r>
    </w:p>
    <w:p w14:paraId="45EC1AC3" w14:textId="3F6F7777" w:rsidR="00E626DE" w:rsidRDefault="00E626DE" w:rsidP="00AF2323">
      <w:pPr>
        <w:pStyle w:val="VCAAHeading3"/>
        <w:rPr>
          <w:lang w:val="en-AU"/>
        </w:rPr>
      </w:pPr>
      <w:r w:rsidRPr="00E626DE">
        <w:rPr>
          <w:lang w:val="en-AU"/>
        </w:rPr>
        <w:lastRenderedPageBreak/>
        <w:t>Question 6a</w:t>
      </w:r>
      <w:r w:rsidR="003F4809">
        <w:rPr>
          <w:lang w:val="en-AU"/>
        </w:rPr>
        <w:t>.</w:t>
      </w:r>
    </w:p>
    <w:tbl>
      <w:tblPr>
        <w:tblStyle w:val="VCAATableClosed"/>
        <w:tblW w:w="0" w:type="auto"/>
        <w:tblLook w:val="04A0" w:firstRow="1" w:lastRow="0" w:firstColumn="1" w:lastColumn="0" w:noHBand="0" w:noVBand="1"/>
      </w:tblPr>
      <w:tblGrid>
        <w:gridCol w:w="720"/>
        <w:gridCol w:w="576"/>
        <w:gridCol w:w="576"/>
        <w:gridCol w:w="1008"/>
      </w:tblGrid>
      <w:tr w:rsidR="005F171C" w:rsidRPr="00D93DDA" w14:paraId="60088E47"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6DCD0D7B" w14:textId="77777777" w:rsidR="005F171C" w:rsidRPr="00D93DDA" w:rsidRDefault="005F171C" w:rsidP="007D36F2">
            <w:pPr>
              <w:pStyle w:val="VCAAtablecondensed"/>
            </w:pPr>
            <w:r w:rsidRPr="00D93DDA">
              <w:t>Mark</w:t>
            </w:r>
          </w:p>
        </w:tc>
        <w:tc>
          <w:tcPr>
            <w:tcW w:w="576" w:type="dxa"/>
          </w:tcPr>
          <w:p w14:paraId="6E8B117B" w14:textId="77777777" w:rsidR="005F171C" w:rsidRPr="00D93DDA" w:rsidRDefault="005F171C" w:rsidP="007D36F2">
            <w:pPr>
              <w:pStyle w:val="VCAAtablecondensed"/>
            </w:pPr>
            <w:r w:rsidRPr="00D93DDA">
              <w:t>0</w:t>
            </w:r>
          </w:p>
        </w:tc>
        <w:tc>
          <w:tcPr>
            <w:tcW w:w="576" w:type="dxa"/>
          </w:tcPr>
          <w:p w14:paraId="682A87CE" w14:textId="77777777" w:rsidR="005F171C" w:rsidRPr="00D93DDA" w:rsidRDefault="005F171C" w:rsidP="007D36F2">
            <w:pPr>
              <w:pStyle w:val="VCAAtablecondensed"/>
            </w:pPr>
            <w:r w:rsidRPr="00D93DDA">
              <w:t>1</w:t>
            </w:r>
          </w:p>
        </w:tc>
        <w:tc>
          <w:tcPr>
            <w:tcW w:w="1008" w:type="dxa"/>
          </w:tcPr>
          <w:p w14:paraId="42A8C7DF" w14:textId="77777777" w:rsidR="005F171C" w:rsidRPr="00D93DDA" w:rsidRDefault="005F171C" w:rsidP="007D36F2">
            <w:pPr>
              <w:pStyle w:val="VCAAtablecondensed"/>
            </w:pPr>
            <w:r w:rsidRPr="00D93DDA">
              <w:t>Averag</w:t>
            </w:r>
            <w:r>
              <w:t>e</w:t>
            </w:r>
          </w:p>
        </w:tc>
      </w:tr>
      <w:tr w:rsidR="003127A3" w:rsidRPr="00320BB5" w14:paraId="3EB5BCCA" w14:textId="77777777" w:rsidTr="00725979">
        <w:tc>
          <w:tcPr>
            <w:tcW w:w="720" w:type="dxa"/>
          </w:tcPr>
          <w:p w14:paraId="43471295" w14:textId="77777777" w:rsidR="003127A3" w:rsidRPr="00320BB5" w:rsidRDefault="003127A3" w:rsidP="003127A3">
            <w:pPr>
              <w:pStyle w:val="VCAAtablecondensed"/>
              <w:rPr>
                <w:szCs w:val="20"/>
              </w:rPr>
            </w:pPr>
            <w:r w:rsidRPr="00320BB5">
              <w:rPr>
                <w:szCs w:val="20"/>
              </w:rPr>
              <w:t>%</w:t>
            </w:r>
          </w:p>
        </w:tc>
        <w:tc>
          <w:tcPr>
            <w:tcW w:w="576" w:type="dxa"/>
            <w:vAlign w:val="center"/>
          </w:tcPr>
          <w:p w14:paraId="18A0C156" w14:textId="76B8E089" w:rsidR="003127A3" w:rsidRPr="00320BB5" w:rsidRDefault="003127A3" w:rsidP="005C7B2A">
            <w:pPr>
              <w:pStyle w:val="VCAAtablecondensed"/>
            </w:pPr>
            <w:r w:rsidRPr="00060E87">
              <w:t>7</w:t>
            </w:r>
            <w:r w:rsidR="00320BB5">
              <w:t>3</w:t>
            </w:r>
          </w:p>
        </w:tc>
        <w:tc>
          <w:tcPr>
            <w:tcW w:w="576" w:type="dxa"/>
            <w:vAlign w:val="center"/>
          </w:tcPr>
          <w:p w14:paraId="6A25C699" w14:textId="1C58931E" w:rsidR="003127A3" w:rsidRPr="00320BB5" w:rsidRDefault="003127A3">
            <w:pPr>
              <w:pStyle w:val="VCAAtablecondensed"/>
            </w:pPr>
            <w:r w:rsidRPr="00060E87">
              <w:t>27</w:t>
            </w:r>
          </w:p>
        </w:tc>
        <w:tc>
          <w:tcPr>
            <w:tcW w:w="1008" w:type="dxa"/>
          </w:tcPr>
          <w:p w14:paraId="4640CAED" w14:textId="289D9D0F" w:rsidR="003127A3" w:rsidRPr="00320BB5" w:rsidRDefault="003127A3" w:rsidP="003127A3">
            <w:pPr>
              <w:pStyle w:val="VCAAtablecondensed"/>
              <w:rPr>
                <w:szCs w:val="20"/>
              </w:rPr>
            </w:pPr>
            <w:r w:rsidRPr="00320BB5">
              <w:rPr>
                <w:szCs w:val="20"/>
              </w:rPr>
              <w:t>0.3</w:t>
            </w:r>
          </w:p>
        </w:tc>
      </w:tr>
    </w:tbl>
    <w:p w14:paraId="5226EA78" w14:textId="5B0D356D" w:rsidR="00E626DE" w:rsidRPr="00E626DE" w:rsidRDefault="00BF5A8D" w:rsidP="00AF2323">
      <w:pPr>
        <w:pStyle w:val="VCAAbody"/>
        <w:rPr>
          <w:lang w:val="en-AU"/>
        </w:rPr>
      </w:pPr>
      <w:r>
        <w:rPr>
          <w:lang w:val="en-AU"/>
        </w:rPr>
        <w:t>Correct responses were t</w:t>
      </w:r>
      <w:r w:rsidR="00E626DE" w:rsidRPr="00E626DE">
        <w:rPr>
          <w:lang w:val="en-AU"/>
        </w:rPr>
        <w:t xml:space="preserve">able d’hote OR </w:t>
      </w:r>
      <w:r w:rsidR="00ED42C1">
        <w:rPr>
          <w:lang w:val="en-AU"/>
        </w:rPr>
        <w:t>s</w:t>
      </w:r>
      <w:r w:rsidR="00ED42C1" w:rsidRPr="00E626DE">
        <w:rPr>
          <w:lang w:val="en-AU"/>
        </w:rPr>
        <w:t>haring</w:t>
      </w:r>
      <w:r w:rsidR="00E626DE" w:rsidRPr="00E626DE">
        <w:rPr>
          <w:lang w:val="en-AU"/>
        </w:rPr>
        <w:t>/shared menu</w:t>
      </w:r>
      <w:r w:rsidR="007970C0">
        <w:rPr>
          <w:lang w:val="en-AU"/>
        </w:rPr>
        <w:t>.</w:t>
      </w:r>
    </w:p>
    <w:p w14:paraId="5DAE276C" w14:textId="33C3F447" w:rsidR="00E626DE" w:rsidRPr="00E626DE" w:rsidRDefault="00E626DE" w:rsidP="00AF2323">
      <w:pPr>
        <w:pStyle w:val="VCAAbody"/>
        <w:rPr>
          <w:lang w:val="en-AU"/>
        </w:rPr>
      </w:pPr>
      <w:r w:rsidRPr="00E626DE">
        <w:rPr>
          <w:lang w:val="en-AU"/>
        </w:rPr>
        <w:t xml:space="preserve">A </w:t>
      </w:r>
      <w:r w:rsidR="00ED42C1" w:rsidRPr="00E626DE">
        <w:rPr>
          <w:lang w:val="en-AU"/>
        </w:rPr>
        <w:t>table</w:t>
      </w:r>
      <w:r w:rsidR="00ED42C1">
        <w:rPr>
          <w:lang w:val="en-AU"/>
        </w:rPr>
        <w:t xml:space="preserve"> </w:t>
      </w:r>
      <w:r w:rsidR="00ED42C1" w:rsidRPr="00E626DE">
        <w:rPr>
          <w:lang w:val="en-AU"/>
        </w:rPr>
        <w:t xml:space="preserve">d’hote </w:t>
      </w:r>
      <w:r w:rsidRPr="00E626DE">
        <w:rPr>
          <w:lang w:val="en-AU"/>
        </w:rPr>
        <w:t>menu offers some (limited) choice for a set price per person.</w:t>
      </w:r>
      <w:r w:rsidR="003F489F">
        <w:rPr>
          <w:lang w:val="en-AU"/>
        </w:rPr>
        <w:t xml:space="preserve"> </w:t>
      </w:r>
      <w:r w:rsidRPr="00E626DE">
        <w:rPr>
          <w:lang w:val="en-AU"/>
        </w:rPr>
        <w:t>Sharing menu was also accepted as a more modern interpretation of this menu example.</w:t>
      </w:r>
      <w:r w:rsidR="003F489F">
        <w:rPr>
          <w:lang w:val="en-AU"/>
        </w:rPr>
        <w:t xml:space="preserve"> </w:t>
      </w:r>
      <w:r w:rsidR="006E197C">
        <w:rPr>
          <w:lang w:val="en-AU"/>
        </w:rPr>
        <w:t xml:space="preserve">Many students </w:t>
      </w:r>
      <w:r w:rsidR="001A13E2">
        <w:rPr>
          <w:lang w:val="en-AU"/>
        </w:rPr>
        <w:t xml:space="preserve">incorrectly </w:t>
      </w:r>
      <w:r w:rsidR="006E197C">
        <w:rPr>
          <w:lang w:val="en-AU"/>
        </w:rPr>
        <w:t>stated that it was a set menu.</w:t>
      </w:r>
    </w:p>
    <w:p w14:paraId="13E04862" w14:textId="3246DBFC" w:rsidR="00E626DE" w:rsidRDefault="00E626DE" w:rsidP="00AF2323">
      <w:pPr>
        <w:pStyle w:val="VCAAHeading3"/>
        <w:rPr>
          <w:lang w:val="en-AU"/>
        </w:rPr>
      </w:pPr>
      <w:r w:rsidRPr="00E626DE">
        <w:rPr>
          <w:lang w:val="en-AU"/>
        </w:rPr>
        <w:t>Question 6b</w:t>
      </w:r>
      <w:r w:rsidR="003F4809">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1B430B" w:rsidRPr="00D93DDA" w14:paraId="1605B7C9"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53BBF464" w14:textId="77777777" w:rsidR="001B430B" w:rsidRPr="00D93DDA" w:rsidRDefault="001B430B" w:rsidP="007D36F2">
            <w:pPr>
              <w:pStyle w:val="VCAAtablecondensed"/>
            </w:pPr>
            <w:r w:rsidRPr="00D93DDA">
              <w:t>Mark</w:t>
            </w:r>
          </w:p>
        </w:tc>
        <w:tc>
          <w:tcPr>
            <w:tcW w:w="576" w:type="dxa"/>
          </w:tcPr>
          <w:p w14:paraId="6C9B8AF3" w14:textId="77777777" w:rsidR="001B430B" w:rsidRPr="00D93DDA" w:rsidRDefault="001B430B" w:rsidP="007D36F2">
            <w:pPr>
              <w:pStyle w:val="VCAAtablecondensed"/>
            </w:pPr>
            <w:r w:rsidRPr="00D93DDA">
              <w:t>0</w:t>
            </w:r>
          </w:p>
        </w:tc>
        <w:tc>
          <w:tcPr>
            <w:tcW w:w="576" w:type="dxa"/>
          </w:tcPr>
          <w:p w14:paraId="262E7853" w14:textId="77777777" w:rsidR="001B430B" w:rsidRPr="00D93DDA" w:rsidRDefault="001B430B" w:rsidP="007D36F2">
            <w:pPr>
              <w:pStyle w:val="VCAAtablecondensed"/>
            </w:pPr>
            <w:r w:rsidRPr="00D93DDA">
              <w:t>1</w:t>
            </w:r>
          </w:p>
        </w:tc>
        <w:tc>
          <w:tcPr>
            <w:tcW w:w="576" w:type="dxa"/>
          </w:tcPr>
          <w:p w14:paraId="5FCADF4B" w14:textId="77777777" w:rsidR="001B430B" w:rsidRPr="00D93DDA" w:rsidRDefault="001B430B" w:rsidP="007D36F2">
            <w:pPr>
              <w:pStyle w:val="VCAAtablecondensed"/>
            </w:pPr>
            <w:r w:rsidRPr="00D93DDA">
              <w:t>2</w:t>
            </w:r>
          </w:p>
        </w:tc>
        <w:tc>
          <w:tcPr>
            <w:tcW w:w="576" w:type="dxa"/>
          </w:tcPr>
          <w:p w14:paraId="04E5239B" w14:textId="77777777" w:rsidR="001B430B" w:rsidRPr="00D93DDA" w:rsidRDefault="001B430B" w:rsidP="007D36F2">
            <w:pPr>
              <w:pStyle w:val="VCAAtablecondensed"/>
            </w:pPr>
            <w:r w:rsidRPr="00D93DDA">
              <w:t>3</w:t>
            </w:r>
          </w:p>
        </w:tc>
        <w:tc>
          <w:tcPr>
            <w:tcW w:w="576" w:type="dxa"/>
          </w:tcPr>
          <w:p w14:paraId="65939F3D" w14:textId="77777777" w:rsidR="001B430B" w:rsidRPr="00D93DDA" w:rsidRDefault="001B430B" w:rsidP="007D36F2">
            <w:pPr>
              <w:pStyle w:val="VCAAtablecondensed"/>
            </w:pPr>
            <w:r w:rsidRPr="00D93DDA">
              <w:t>4</w:t>
            </w:r>
          </w:p>
        </w:tc>
        <w:tc>
          <w:tcPr>
            <w:tcW w:w="1008" w:type="dxa"/>
          </w:tcPr>
          <w:p w14:paraId="6B50CE42" w14:textId="77777777" w:rsidR="001B430B" w:rsidRPr="00D93DDA" w:rsidRDefault="001B430B" w:rsidP="007D36F2">
            <w:pPr>
              <w:pStyle w:val="VCAAtablecondensed"/>
            </w:pPr>
            <w:r w:rsidRPr="00D93DDA">
              <w:t>Averag</w:t>
            </w:r>
            <w:r>
              <w:t>e</w:t>
            </w:r>
          </w:p>
        </w:tc>
      </w:tr>
      <w:tr w:rsidR="003127A3" w:rsidRPr="00320BB5" w14:paraId="38F9248F" w14:textId="77777777" w:rsidTr="00725979">
        <w:tc>
          <w:tcPr>
            <w:tcW w:w="720" w:type="dxa"/>
          </w:tcPr>
          <w:p w14:paraId="74684C98" w14:textId="77777777" w:rsidR="003127A3" w:rsidRPr="00320BB5" w:rsidRDefault="003127A3" w:rsidP="003127A3">
            <w:pPr>
              <w:pStyle w:val="VCAAtablecondensed"/>
              <w:rPr>
                <w:szCs w:val="20"/>
              </w:rPr>
            </w:pPr>
            <w:r w:rsidRPr="00320BB5">
              <w:rPr>
                <w:szCs w:val="20"/>
              </w:rPr>
              <w:t>%</w:t>
            </w:r>
          </w:p>
        </w:tc>
        <w:tc>
          <w:tcPr>
            <w:tcW w:w="576" w:type="dxa"/>
            <w:vAlign w:val="center"/>
          </w:tcPr>
          <w:p w14:paraId="604F545C" w14:textId="5317ECD4" w:rsidR="003127A3" w:rsidRPr="00320BB5" w:rsidRDefault="003127A3" w:rsidP="005C7B2A">
            <w:pPr>
              <w:pStyle w:val="VCAAtablecondensed"/>
            </w:pPr>
            <w:r w:rsidRPr="00060E87">
              <w:t>28</w:t>
            </w:r>
          </w:p>
        </w:tc>
        <w:tc>
          <w:tcPr>
            <w:tcW w:w="576" w:type="dxa"/>
            <w:vAlign w:val="center"/>
          </w:tcPr>
          <w:p w14:paraId="5E64320D" w14:textId="6C5CBFF1" w:rsidR="003127A3" w:rsidRPr="00320BB5" w:rsidRDefault="003127A3">
            <w:pPr>
              <w:pStyle w:val="VCAAtablecondensed"/>
            </w:pPr>
            <w:r w:rsidRPr="00060E87">
              <w:t>26</w:t>
            </w:r>
          </w:p>
        </w:tc>
        <w:tc>
          <w:tcPr>
            <w:tcW w:w="576" w:type="dxa"/>
            <w:vAlign w:val="center"/>
          </w:tcPr>
          <w:p w14:paraId="44E0F464" w14:textId="2C4FEFD7" w:rsidR="003127A3" w:rsidRPr="00320BB5" w:rsidRDefault="003127A3">
            <w:pPr>
              <w:pStyle w:val="VCAAtablecondensed"/>
            </w:pPr>
            <w:r w:rsidRPr="00060E87">
              <w:t>29</w:t>
            </w:r>
          </w:p>
        </w:tc>
        <w:tc>
          <w:tcPr>
            <w:tcW w:w="576" w:type="dxa"/>
            <w:vAlign w:val="center"/>
          </w:tcPr>
          <w:p w14:paraId="050C67BD" w14:textId="1DAE27A4" w:rsidR="003127A3" w:rsidRPr="00320BB5" w:rsidRDefault="003127A3">
            <w:pPr>
              <w:pStyle w:val="VCAAtablecondensed"/>
            </w:pPr>
            <w:r w:rsidRPr="00060E87">
              <w:t>12</w:t>
            </w:r>
          </w:p>
        </w:tc>
        <w:tc>
          <w:tcPr>
            <w:tcW w:w="576" w:type="dxa"/>
            <w:vAlign w:val="center"/>
          </w:tcPr>
          <w:p w14:paraId="47F4751B" w14:textId="56C9A4D8" w:rsidR="003127A3" w:rsidRPr="00320BB5" w:rsidRDefault="003127A3">
            <w:pPr>
              <w:pStyle w:val="VCAAtablecondensed"/>
            </w:pPr>
            <w:r w:rsidRPr="00060E87">
              <w:t>4</w:t>
            </w:r>
          </w:p>
        </w:tc>
        <w:tc>
          <w:tcPr>
            <w:tcW w:w="1008" w:type="dxa"/>
          </w:tcPr>
          <w:p w14:paraId="083D7689" w14:textId="40292307" w:rsidR="003127A3" w:rsidRPr="00320BB5" w:rsidRDefault="003127A3" w:rsidP="003127A3">
            <w:pPr>
              <w:pStyle w:val="VCAAtablecondensed"/>
              <w:rPr>
                <w:szCs w:val="20"/>
              </w:rPr>
            </w:pPr>
            <w:r w:rsidRPr="00320BB5">
              <w:rPr>
                <w:szCs w:val="20"/>
              </w:rPr>
              <w:t>1.6</w:t>
            </w:r>
          </w:p>
        </w:tc>
      </w:tr>
    </w:tbl>
    <w:p w14:paraId="09F09134" w14:textId="4775295B" w:rsidR="00BF5A8D" w:rsidRPr="00E626DE" w:rsidRDefault="00BF5A8D" w:rsidP="00BF5A8D">
      <w:pPr>
        <w:pStyle w:val="VCAAbody"/>
        <w:rPr>
          <w:lang w:val="en-AU"/>
        </w:rPr>
      </w:pPr>
      <w:r>
        <w:rPr>
          <w:lang w:val="en-AU"/>
        </w:rPr>
        <w:t>Correct responses included</w:t>
      </w:r>
      <w:r w:rsidR="002559EE">
        <w:rPr>
          <w:lang w:val="en-AU"/>
        </w:rPr>
        <w:t xml:space="preserve"> the following.</w:t>
      </w:r>
    </w:p>
    <w:p w14:paraId="70AFA500" w14:textId="316B265D" w:rsidR="00E626DE" w:rsidRPr="00725979" w:rsidRDefault="00E626DE" w:rsidP="00DF2500">
      <w:pPr>
        <w:pStyle w:val="VCAAbullet"/>
        <w:rPr>
          <w:rStyle w:val="VCAAbodyChar"/>
        </w:rPr>
      </w:pPr>
      <w:r w:rsidRPr="00E626DE">
        <w:t>Dishes</w:t>
      </w:r>
      <w:r w:rsidR="00ED42C1">
        <w:t xml:space="preserve"> </w:t>
      </w:r>
      <w:r w:rsidRPr="00E626DE">
        <w:t>/</w:t>
      </w:r>
      <w:r w:rsidR="00ED42C1">
        <w:t xml:space="preserve"> </w:t>
      </w:r>
      <w:r w:rsidRPr="00E626DE">
        <w:t>menu items</w:t>
      </w:r>
      <w:r w:rsidR="00ED42C1">
        <w:t xml:space="preserve"> </w:t>
      </w:r>
      <w:r w:rsidRPr="00E626DE">
        <w:t>/</w:t>
      </w:r>
      <w:r w:rsidR="00ED42C1">
        <w:t xml:space="preserve"> </w:t>
      </w:r>
      <w:r w:rsidRPr="00E626DE">
        <w:t>meals are placed in the middle of the table to share</w:t>
      </w:r>
      <w:r w:rsidR="00ED42C1">
        <w:t>.</w:t>
      </w:r>
    </w:p>
    <w:p w14:paraId="1AA49663" w14:textId="4B9ABCCF" w:rsidR="00E626DE" w:rsidRPr="00E626DE" w:rsidRDefault="00ED42C1" w:rsidP="004D2DCE">
      <w:pPr>
        <w:pStyle w:val="VCAAbullet"/>
      </w:pPr>
      <w:r>
        <w:t>T</w:t>
      </w:r>
      <w:r w:rsidR="00E626DE" w:rsidRPr="00E626DE">
        <w:t>here are four customers and the number of dishes chosen is dependent on number of guests</w:t>
      </w:r>
      <w:r>
        <w:t xml:space="preserve"> </w:t>
      </w:r>
      <w:r w:rsidR="00E626DE" w:rsidRPr="00E626DE">
        <w:t>/</w:t>
      </w:r>
      <w:r>
        <w:t xml:space="preserve"> </w:t>
      </w:r>
      <w:r w:rsidR="00E626DE" w:rsidRPr="00E626DE">
        <w:t>can be adjusted to suit number of guests</w:t>
      </w:r>
      <w:r w:rsidR="002559EE">
        <w:t xml:space="preserve"> OR</w:t>
      </w:r>
      <w:r w:rsidR="004D2DCE">
        <w:t xml:space="preserve"> b</w:t>
      </w:r>
      <w:r w:rsidR="00E626DE" w:rsidRPr="00E626DE">
        <w:t>ecause the</w:t>
      </w:r>
      <w:r w:rsidR="0086408B">
        <w:t>re</w:t>
      </w:r>
      <w:r w:rsidR="00E626DE" w:rsidRPr="00E626DE">
        <w:t xml:space="preserve"> </w:t>
      </w:r>
      <w:r w:rsidR="002559EE">
        <w:t>are</w:t>
      </w:r>
      <w:r w:rsidR="00E626DE" w:rsidRPr="00E626DE">
        <w:t xml:space="preserve"> four people they can choose </w:t>
      </w:r>
      <w:r>
        <w:t>four</w:t>
      </w:r>
      <w:r w:rsidRPr="00E626DE">
        <w:t xml:space="preserve"> </w:t>
      </w:r>
      <w:r w:rsidR="00E626DE" w:rsidRPr="00E626DE">
        <w:t xml:space="preserve">small, </w:t>
      </w:r>
      <w:r>
        <w:t>two</w:t>
      </w:r>
      <w:r w:rsidRPr="00E626DE">
        <w:t xml:space="preserve"> </w:t>
      </w:r>
      <w:r w:rsidR="00E626DE" w:rsidRPr="00E626DE">
        <w:t xml:space="preserve">large and </w:t>
      </w:r>
      <w:r>
        <w:t>two</w:t>
      </w:r>
      <w:r w:rsidRPr="00E626DE">
        <w:t xml:space="preserve"> </w:t>
      </w:r>
      <w:r w:rsidR="00E626DE" w:rsidRPr="00E626DE">
        <w:t>side dishes.</w:t>
      </w:r>
      <w:r w:rsidR="003F489F">
        <w:t xml:space="preserve"> </w:t>
      </w:r>
    </w:p>
    <w:p w14:paraId="372A1467" w14:textId="518B635B" w:rsidR="00E626DE" w:rsidRPr="00E626DE" w:rsidRDefault="00E626DE" w:rsidP="00DF2500">
      <w:pPr>
        <w:pStyle w:val="VCAAbullet"/>
      </w:pPr>
      <w:r w:rsidRPr="00E626DE">
        <w:t xml:space="preserve">Flexible </w:t>
      </w:r>
      <w:r w:rsidR="00ED42C1" w:rsidRPr="00E626DE">
        <w:t xml:space="preserve">service times </w:t>
      </w:r>
      <w:r w:rsidRPr="00E626DE">
        <w:t>–</w:t>
      </w:r>
      <w:r w:rsidR="00ED42C1">
        <w:t xml:space="preserve"> </w:t>
      </w:r>
      <w:r w:rsidRPr="00E626DE">
        <w:t xml:space="preserve">all dishes could be served at the same time or at different times </w:t>
      </w:r>
      <w:r w:rsidR="00BF5A8D">
        <w:t>(e.g.</w:t>
      </w:r>
      <w:r w:rsidRPr="00E626DE">
        <w:t xml:space="preserve"> small then large)</w:t>
      </w:r>
      <w:r w:rsidR="00ED42C1">
        <w:t>.</w:t>
      </w:r>
    </w:p>
    <w:p w14:paraId="645D9559" w14:textId="6B6F87D4" w:rsidR="00E626DE" w:rsidRPr="00E626DE" w:rsidRDefault="00E626DE" w:rsidP="00DF2500">
      <w:pPr>
        <w:pStyle w:val="VCAAbullet"/>
      </w:pPr>
      <w:r w:rsidRPr="00E626DE">
        <w:t>Allows for a variety of meals to be tasted/sampled</w:t>
      </w:r>
      <w:r w:rsidR="00ED42C1">
        <w:t>.</w:t>
      </w:r>
    </w:p>
    <w:p w14:paraId="753760AE" w14:textId="57B3FD44" w:rsidR="00E626DE" w:rsidRPr="00E626DE" w:rsidRDefault="00E626DE" w:rsidP="00DF2500">
      <w:pPr>
        <w:pStyle w:val="VCAAbullet"/>
      </w:pPr>
      <w:r w:rsidRPr="00E626DE">
        <w:t>Experience different foods from various Asian countries</w:t>
      </w:r>
      <w:r w:rsidR="00ED42C1">
        <w:t>.</w:t>
      </w:r>
    </w:p>
    <w:p w14:paraId="6884DBE2" w14:textId="5DF4C68F" w:rsidR="00E626DE" w:rsidRPr="00E626DE" w:rsidRDefault="00E626DE" w:rsidP="00DF2500">
      <w:pPr>
        <w:pStyle w:val="VCAAbullet"/>
      </w:pPr>
      <w:r w:rsidRPr="00E626DE">
        <w:t>Everyone can find something they like</w:t>
      </w:r>
      <w:r w:rsidR="00ED42C1">
        <w:t xml:space="preserve"> </w:t>
      </w:r>
      <w:r w:rsidRPr="00E626DE">
        <w:t>/</w:t>
      </w:r>
      <w:r w:rsidR="00ED42C1">
        <w:t xml:space="preserve"> </w:t>
      </w:r>
      <w:r w:rsidRPr="00E626DE">
        <w:t>determine their own portion size (some may eat more, some less)</w:t>
      </w:r>
      <w:r w:rsidR="00ED42C1">
        <w:t>.</w:t>
      </w:r>
    </w:p>
    <w:p w14:paraId="4BF463DD" w14:textId="04AB6161" w:rsidR="00E626DE" w:rsidRPr="00E626DE" w:rsidRDefault="00E626DE" w:rsidP="00DF2500">
      <w:pPr>
        <w:pStyle w:val="VCAAbullet"/>
      </w:pPr>
      <w:r w:rsidRPr="00E626DE">
        <w:t xml:space="preserve">Those with dietary requirement can be accommodated </w:t>
      </w:r>
      <w:r w:rsidR="00BF5A8D">
        <w:t>(e.g.</w:t>
      </w:r>
      <w:r w:rsidRPr="00E626DE">
        <w:t xml:space="preserve"> vegetarian, GF, lactose)</w:t>
      </w:r>
      <w:r w:rsidR="00ED42C1">
        <w:t>.</w:t>
      </w:r>
    </w:p>
    <w:p w14:paraId="79A7EB4D" w14:textId="5CF0A86E" w:rsidR="00E626DE" w:rsidRPr="00E626DE" w:rsidRDefault="00E626DE" w:rsidP="00DF2500">
      <w:pPr>
        <w:pStyle w:val="VCAAbullet"/>
      </w:pPr>
      <w:r w:rsidRPr="00E626DE">
        <w:t>Supports local suppliers/business (food miles, carbon footprint)</w:t>
      </w:r>
      <w:r w:rsidR="00ED42C1">
        <w:t>.</w:t>
      </w:r>
    </w:p>
    <w:p w14:paraId="39FAD6E5" w14:textId="77777777" w:rsidR="00E626DE" w:rsidRPr="00E626DE" w:rsidRDefault="00E626DE" w:rsidP="00DF2500">
      <w:pPr>
        <w:pStyle w:val="VCAAbullet"/>
      </w:pPr>
      <w:r w:rsidRPr="00E626DE">
        <w:t>Set price – same for each person, can work out how much they owe, affordable, easy to split bill.</w:t>
      </w:r>
    </w:p>
    <w:p w14:paraId="5874CCC1" w14:textId="7E697E4B" w:rsidR="00E626DE" w:rsidRPr="00E626DE" w:rsidRDefault="0009339C" w:rsidP="00AF2323">
      <w:pPr>
        <w:pStyle w:val="VCAAbody"/>
        <w:rPr>
          <w:lang w:val="en-AU"/>
        </w:rPr>
      </w:pPr>
      <w:r>
        <w:rPr>
          <w:lang w:val="en-AU"/>
        </w:rPr>
        <w:t>High</w:t>
      </w:r>
      <w:r w:rsidR="00ED42C1">
        <w:rPr>
          <w:lang w:val="en-AU"/>
        </w:rPr>
        <w:t>-</w:t>
      </w:r>
      <w:r>
        <w:rPr>
          <w:lang w:val="en-AU"/>
        </w:rPr>
        <w:t>scoring responses described the features and benefits of the service style and menu in an appealing and enticing way.</w:t>
      </w:r>
      <w:r w:rsidR="003F489F">
        <w:rPr>
          <w:lang w:val="en-AU"/>
        </w:rPr>
        <w:t xml:space="preserve"> </w:t>
      </w:r>
      <w:r w:rsidR="00E626DE" w:rsidRPr="00E626DE">
        <w:rPr>
          <w:lang w:val="en-AU"/>
        </w:rPr>
        <w:t>Marks were not awarded if students simply repeated information from the stimulus such as:</w:t>
      </w:r>
      <w:r w:rsidR="00E626DE" w:rsidRPr="00725979">
        <w:t xml:space="preserve"> </w:t>
      </w:r>
      <w:r w:rsidR="00E626DE" w:rsidRPr="00E626DE">
        <w:rPr>
          <w:lang w:val="en-AU"/>
        </w:rPr>
        <w:t xml:space="preserve">fusion menu, traditional Asian dishes, fresh and locally sourced, </w:t>
      </w:r>
      <w:r w:rsidR="00ED42C1">
        <w:rPr>
          <w:lang w:val="en-AU"/>
        </w:rPr>
        <w:t>two</w:t>
      </w:r>
      <w:r w:rsidR="00ED42C1" w:rsidRPr="00E626DE">
        <w:rPr>
          <w:lang w:val="en-AU"/>
        </w:rPr>
        <w:t xml:space="preserve"> </w:t>
      </w:r>
      <w:r w:rsidR="00E626DE" w:rsidRPr="00E626DE">
        <w:rPr>
          <w:lang w:val="en-AU"/>
        </w:rPr>
        <w:t xml:space="preserve">people can choose </w:t>
      </w:r>
      <w:r w:rsidR="00ED42C1">
        <w:rPr>
          <w:lang w:val="en-AU"/>
        </w:rPr>
        <w:t>two</w:t>
      </w:r>
      <w:r w:rsidR="00ED42C1" w:rsidRPr="00E626DE">
        <w:rPr>
          <w:lang w:val="en-AU"/>
        </w:rPr>
        <w:t xml:space="preserve"> </w:t>
      </w:r>
      <w:r w:rsidR="00E626DE" w:rsidRPr="00E626DE">
        <w:rPr>
          <w:lang w:val="en-AU"/>
        </w:rPr>
        <w:t xml:space="preserve">small, </w:t>
      </w:r>
      <w:r w:rsidR="00ED42C1">
        <w:rPr>
          <w:lang w:val="en-AU"/>
        </w:rPr>
        <w:t>one</w:t>
      </w:r>
      <w:r w:rsidR="00ED42C1" w:rsidRPr="00E626DE">
        <w:rPr>
          <w:lang w:val="en-AU"/>
        </w:rPr>
        <w:t xml:space="preserve"> </w:t>
      </w:r>
      <w:r w:rsidR="00E626DE" w:rsidRPr="00E626DE">
        <w:rPr>
          <w:lang w:val="en-AU"/>
        </w:rPr>
        <w:t xml:space="preserve">large and </w:t>
      </w:r>
      <w:r w:rsidR="00ED42C1">
        <w:rPr>
          <w:lang w:val="en-AU"/>
        </w:rPr>
        <w:t>one</w:t>
      </w:r>
      <w:r w:rsidR="00ED42C1" w:rsidRPr="00E626DE">
        <w:rPr>
          <w:lang w:val="en-AU"/>
        </w:rPr>
        <w:t xml:space="preserve"> </w:t>
      </w:r>
      <w:r w:rsidR="00E626DE" w:rsidRPr="00E626DE">
        <w:rPr>
          <w:lang w:val="en-AU"/>
        </w:rPr>
        <w:t>side dish.</w:t>
      </w:r>
    </w:p>
    <w:p w14:paraId="3CA1F1DD" w14:textId="63721E86" w:rsidR="00E626DE" w:rsidRDefault="00E626DE" w:rsidP="00AF2323">
      <w:pPr>
        <w:pStyle w:val="VCAAHeading3"/>
        <w:rPr>
          <w:lang w:val="en-AU"/>
        </w:rPr>
      </w:pPr>
      <w:r w:rsidRPr="00E626DE">
        <w:rPr>
          <w:lang w:val="en-AU"/>
        </w:rPr>
        <w:t>Question 6c</w:t>
      </w:r>
      <w:r w:rsidR="003F4809">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5F171C" w:rsidRPr="00D93DDA" w14:paraId="294A66E5"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3640479C" w14:textId="77777777" w:rsidR="005F171C" w:rsidRPr="00D93DDA" w:rsidRDefault="005F171C" w:rsidP="007D36F2">
            <w:pPr>
              <w:pStyle w:val="VCAAtablecondensed"/>
            </w:pPr>
            <w:r w:rsidRPr="00D93DDA">
              <w:t>Mark</w:t>
            </w:r>
          </w:p>
        </w:tc>
        <w:tc>
          <w:tcPr>
            <w:tcW w:w="576" w:type="dxa"/>
          </w:tcPr>
          <w:p w14:paraId="5B07EA63" w14:textId="77777777" w:rsidR="005F171C" w:rsidRPr="00D93DDA" w:rsidRDefault="005F171C" w:rsidP="007D36F2">
            <w:pPr>
              <w:pStyle w:val="VCAAtablecondensed"/>
            </w:pPr>
            <w:r w:rsidRPr="00D93DDA">
              <w:t>0</w:t>
            </w:r>
          </w:p>
        </w:tc>
        <w:tc>
          <w:tcPr>
            <w:tcW w:w="576" w:type="dxa"/>
          </w:tcPr>
          <w:p w14:paraId="59B7B314" w14:textId="77777777" w:rsidR="005F171C" w:rsidRPr="00D93DDA" w:rsidRDefault="005F171C" w:rsidP="007D36F2">
            <w:pPr>
              <w:pStyle w:val="VCAAtablecondensed"/>
            </w:pPr>
            <w:r w:rsidRPr="00D93DDA">
              <w:t>1</w:t>
            </w:r>
          </w:p>
        </w:tc>
        <w:tc>
          <w:tcPr>
            <w:tcW w:w="576" w:type="dxa"/>
          </w:tcPr>
          <w:p w14:paraId="775DDB4E" w14:textId="77777777" w:rsidR="005F171C" w:rsidRPr="00D93DDA" w:rsidRDefault="005F171C" w:rsidP="007D36F2">
            <w:pPr>
              <w:pStyle w:val="VCAAtablecondensed"/>
            </w:pPr>
            <w:r w:rsidRPr="00D93DDA">
              <w:t>2</w:t>
            </w:r>
          </w:p>
        </w:tc>
        <w:tc>
          <w:tcPr>
            <w:tcW w:w="576" w:type="dxa"/>
          </w:tcPr>
          <w:p w14:paraId="66B345C1" w14:textId="77777777" w:rsidR="005F171C" w:rsidRPr="00D93DDA" w:rsidRDefault="005F171C" w:rsidP="007D36F2">
            <w:pPr>
              <w:pStyle w:val="VCAAtablecondensed"/>
            </w:pPr>
            <w:r w:rsidRPr="00D93DDA">
              <w:t>3</w:t>
            </w:r>
          </w:p>
        </w:tc>
        <w:tc>
          <w:tcPr>
            <w:tcW w:w="1008" w:type="dxa"/>
          </w:tcPr>
          <w:p w14:paraId="0687F839" w14:textId="77777777" w:rsidR="005F171C" w:rsidRPr="00D93DDA" w:rsidRDefault="005F171C" w:rsidP="007D36F2">
            <w:pPr>
              <w:pStyle w:val="VCAAtablecondensed"/>
            </w:pPr>
            <w:r w:rsidRPr="00D93DDA">
              <w:t>Averag</w:t>
            </w:r>
            <w:r>
              <w:t>e</w:t>
            </w:r>
          </w:p>
        </w:tc>
      </w:tr>
      <w:tr w:rsidR="003127A3" w:rsidRPr="00320BB5" w14:paraId="2EC9621D" w14:textId="77777777" w:rsidTr="00725979">
        <w:tc>
          <w:tcPr>
            <w:tcW w:w="720" w:type="dxa"/>
          </w:tcPr>
          <w:p w14:paraId="265A1DE9" w14:textId="77777777" w:rsidR="003127A3" w:rsidRPr="00320BB5" w:rsidRDefault="003127A3" w:rsidP="003127A3">
            <w:pPr>
              <w:pStyle w:val="VCAAtablecondensed"/>
              <w:rPr>
                <w:szCs w:val="20"/>
              </w:rPr>
            </w:pPr>
            <w:r w:rsidRPr="00320BB5">
              <w:rPr>
                <w:szCs w:val="20"/>
              </w:rPr>
              <w:t>%</w:t>
            </w:r>
          </w:p>
        </w:tc>
        <w:tc>
          <w:tcPr>
            <w:tcW w:w="576" w:type="dxa"/>
          </w:tcPr>
          <w:p w14:paraId="6A3A2864" w14:textId="031565B9" w:rsidR="003127A3" w:rsidRPr="00320BB5" w:rsidRDefault="003127A3" w:rsidP="005C7B2A">
            <w:pPr>
              <w:pStyle w:val="VCAAtablecondensed"/>
            </w:pPr>
            <w:r w:rsidRPr="00060E87">
              <w:t>0</w:t>
            </w:r>
          </w:p>
        </w:tc>
        <w:tc>
          <w:tcPr>
            <w:tcW w:w="576" w:type="dxa"/>
          </w:tcPr>
          <w:p w14:paraId="542C7FBC" w14:textId="540FA311" w:rsidR="003127A3" w:rsidRPr="00320BB5" w:rsidRDefault="00320BB5">
            <w:pPr>
              <w:pStyle w:val="VCAAtablecondensed"/>
            </w:pPr>
            <w:r>
              <w:t>2</w:t>
            </w:r>
          </w:p>
        </w:tc>
        <w:tc>
          <w:tcPr>
            <w:tcW w:w="576" w:type="dxa"/>
          </w:tcPr>
          <w:p w14:paraId="4A2D2F5B" w14:textId="34E5659F" w:rsidR="003127A3" w:rsidRPr="00320BB5" w:rsidRDefault="003127A3">
            <w:pPr>
              <w:pStyle w:val="VCAAtablecondensed"/>
            </w:pPr>
            <w:r w:rsidRPr="00060E87">
              <w:t>13</w:t>
            </w:r>
          </w:p>
        </w:tc>
        <w:tc>
          <w:tcPr>
            <w:tcW w:w="576" w:type="dxa"/>
          </w:tcPr>
          <w:p w14:paraId="427E8AA7" w14:textId="7C005808" w:rsidR="003127A3" w:rsidRPr="00320BB5" w:rsidRDefault="003127A3">
            <w:pPr>
              <w:pStyle w:val="VCAAtablecondensed"/>
            </w:pPr>
            <w:r w:rsidRPr="00060E87">
              <w:t>85</w:t>
            </w:r>
          </w:p>
        </w:tc>
        <w:tc>
          <w:tcPr>
            <w:tcW w:w="1008" w:type="dxa"/>
          </w:tcPr>
          <w:p w14:paraId="0B9A0548" w14:textId="1E0728CD" w:rsidR="003127A3" w:rsidRPr="00320BB5" w:rsidRDefault="003127A3" w:rsidP="003127A3">
            <w:pPr>
              <w:pStyle w:val="VCAAtablecondensed"/>
              <w:rPr>
                <w:szCs w:val="20"/>
              </w:rPr>
            </w:pPr>
            <w:r w:rsidRPr="00320BB5">
              <w:rPr>
                <w:szCs w:val="20"/>
              </w:rPr>
              <w:t>2.9</w:t>
            </w:r>
          </w:p>
        </w:tc>
      </w:tr>
    </w:tbl>
    <w:p w14:paraId="2BC87ADC" w14:textId="77777777" w:rsidR="00E626DE" w:rsidRPr="00E626DE" w:rsidRDefault="00E626DE" w:rsidP="00725979">
      <w:pPr>
        <w:pStyle w:val="VCAAbody"/>
        <w:spacing w:before="0" w:after="0"/>
      </w:pPr>
    </w:p>
    <w:tbl>
      <w:tblPr>
        <w:tblStyle w:val="VCAATableClosed"/>
        <w:tblW w:w="0" w:type="auto"/>
        <w:tblLook w:val="04A0" w:firstRow="1" w:lastRow="0" w:firstColumn="1" w:lastColumn="0" w:noHBand="0" w:noVBand="1"/>
      </w:tblPr>
      <w:tblGrid>
        <w:gridCol w:w="2263"/>
        <w:gridCol w:w="2127"/>
        <w:gridCol w:w="4536"/>
      </w:tblGrid>
      <w:tr w:rsidR="00E626DE" w:rsidRPr="00E626DE" w14:paraId="34859C45" w14:textId="77777777" w:rsidTr="00060E87">
        <w:trPr>
          <w:cnfStyle w:val="100000000000" w:firstRow="1" w:lastRow="0" w:firstColumn="0" w:lastColumn="0" w:oddVBand="0" w:evenVBand="0" w:oddHBand="0" w:evenHBand="0" w:firstRowFirstColumn="0" w:firstRowLastColumn="0" w:lastRowFirstColumn="0" w:lastRowLastColumn="0"/>
        </w:trPr>
        <w:tc>
          <w:tcPr>
            <w:tcW w:w="2263" w:type="dxa"/>
            <w:hideMark/>
          </w:tcPr>
          <w:p w14:paraId="451E2004" w14:textId="77777777" w:rsidR="00E626DE" w:rsidRPr="00E626DE" w:rsidRDefault="00E626DE" w:rsidP="00725979">
            <w:pPr>
              <w:pStyle w:val="VCAAtablecondensed"/>
              <w:rPr>
                <w:b w:val="0"/>
                <w:lang w:val="en-AU"/>
              </w:rPr>
            </w:pPr>
            <w:r w:rsidRPr="00E626DE">
              <w:rPr>
                <w:lang w:val="en-AU"/>
              </w:rPr>
              <w:t>Small</w:t>
            </w:r>
          </w:p>
        </w:tc>
        <w:tc>
          <w:tcPr>
            <w:tcW w:w="2127" w:type="dxa"/>
            <w:hideMark/>
          </w:tcPr>
          <w:p w14:paraId="2FBF07FB" w14:textId="77777777" w:rsidR="00E626DE" w:rsidRPr="00E626DE" w:rsidRDefault="00E626DE" w:rsidP="00725979">
            <w:pPr>
              <w:pStyle w:val="VCAAtablecondensed"/>
              <w:rPr>
                <w:b w:val="0"/>
                <w:lang w:val="en-AU"/>
              </w:rPr>
            </w:pPr>
            <w:r w:rsidRPr="00E626DE">
              <w:rPr>
                <w:lang w:val="en-AU"/>
              </w:rPr>
              <w:t>Large</w:t>
            </w:r>
          </w:p>
        </w:tc>
        <w:tc>
          <w:tcPr>
            <w:tcW w:w="4536" w:type="dxa"/>
            <w:hideMark/>
          </w:tcPr>
          <w:p w14:paraId="4EA1E972" w14:textId="509806D1" w:rsidR="00E626DE" w:rsidRPr="00E626DE" w:rsidRDefault="00E626DE" w:rsidP="00725979">
            <w:pPr>
              <w:pStyle w:val="VCAAtablecondensed"/>
              <w:rPr>
                <w:b w:val="0"/>
                <w:lang w:val="en-AU"/>
              </w:rPr>
            </w:pPr>
            <w:r w:rsidRPr="00E626DE">
              <w:rPr>
                <w:lang w:val="en-AU"/>
              </w:rPr>
              <w:t>Sides (</w:t>
            </w:r>
            <w:r w:rsidR="00ED42C1">
              <w:rPr>
                <w:lang w:val="en-AU"/>
              </w:rPr>
              <w:t>a</w:t>
            </w:r>
            <w:r w:rsidRPr="00E626DE">
              <w:rPr>
                <w:lang w:val="en-AU"/>
              </w:rPr>
              <w:t xml:space="preserve">ny </w:t>
            </w:r>
            <w:r w:rsidR="00ED42C1">
              <w:rPr>
                <w:lang w:val="en-AU"/>
              </w:rPr>
              <w:t>two</w:t>
            </w:r>
            <w:r w:rsidR="00ED42C1" w:rsidRPr="00E626DE">
              <w:rPr>
                <w:lang w:val="en-AU"/>
              </w:rPr>
              <w:t xml:space="preserve"> </w:t>
            </w:r>
            <w:r w:rsidRPr="00E626DE">
              <w:rPr>
                <w:lang w:val="en-AU"/>
              </w:rPr>
              <w:t xml:space="preserve">of these </w:t>
            </w:r>
            <w:r w:rsidR="00ED42C1">
              <w:rPr>
                <w:lang w:val="en-AU"/>
              </w:rPr>
              <w:t>three</w:t>
            </w:r>
            <w:r w:rsidRPr="00E626DE">
              <w:rPr>
                <w:lang w:val="en-AU"/>
              </w:rPr>
              <w:t>)</w:t>
            </w:r>
          </w:p>
        </w:tc>
      </w:tr>
      <w:tr w:rsidR="00E626DE" w:rsidRPr="00E626DE" w14:paraId="45E2833F" w14:textId="77777777" w:rsidTr="00060E87">
        <w:tc>
          <w:tcPr>
            <w:tcW w:w="2263" w:type="dxa"/>
            <w:hideMark/>
          </w:tcPr>
          <w:p w14:paraId="04C8E574" w14:textId="698C7A29" w:rsidR="00E626DE" w:rsidRPr="00E626DE" w:rsidRDefault="00142FC9" w:rsidP="00060E87">
            <w:pPr>
              <w:pStyle w:val="VCAAtablecondensed"/>
              <w:rPr>
                <w:lang w:val="en-AU"/>
              </w:rPr>
            </w:pPr>
            <w:r>
              <w:rPr>
                <w:lang w:val="en-AU"/>
              </w:rPr>
              <w:t xml:space="preserve">1. </w:t>
            </w:r>
            <w:r w:rsidR="00E626DE" w:rsidRPr="00E626DE">
              <w:rPr>
                <w:lang w:val="en-AU"/>
              </w:rPr>
              <w:t xml:space="preserve">Vegetarian </w:t>
            </w:r>
            <w:r w:rsidR="007970C0" w:rsidRPr="00E626DE">
              <w:rPr>
                <w:lang w:val="en-AU"/>
              </w:rPr>
              <w:t>spring rolls</w:t>
            </w:r>
          </w:p>
        </w:tc>
        <w:tc>
          <w:tcPr>
            <w:tcW w:w="2127" w:type="dxa"/>
            <w:hideMark/>
          </w:tcPr>
          <w:p w14:paraId="2A173336" w14:textId="65763FB2" w:rsidR="00E626DE" w:rsidRPr="00E626DE" w:rsidRDefault="00142FC9" w:rsidP="00060E87">
            <w:pPr>
              <w:pStyle w:val="VCAAtablecondensed"/>
              <w:rPr>
                <w:lang w:val="en-AU"/>
              </w:rPr>
            </w:pPr>
            <w:r>
              <w:rPr>
                <w:lang w:val="en-AU"/>
              </w:rPr>
              <w:t xml:space="preserve">1. </w:t>
            </w:r>
            <w:r w:rsidR="00E626DE" w:rsidRPr="00E626DE">
              <w:rPr>
                <w:lang w:val="en-AU"/>
              </w:rPr>
              <w:t>Baked teriyaki tofu</w:t>
            </w:r>
          </w:p>
        </w:tc>
        <w:tc>
          <w:tcPr>
            <w:tcW w:w="4536" w:type="dxa"/>
            <w:hideMark/>
          </w:tcPr>
          <w:p w14:paraId="57146E91" w14:textId="642FE4DC" w:rsidR="00E626DE" w:rsidRPr="00E626DE" w:rsidRDefault="00142FC9" w:rsidP="00060E87">
            <w:pPr>
              <w:pStyle w:val="VCAAtablecondensed"/>
              <w:rPr>
                <w:lang w:val="en-AU"/>
              </w:rPr>
            </w:pPr>
            <w:r>
              <w:rPr>
                <w:lang w:val="en-AU"/>
              </w:rPr>
              <w:t xml:space="preserve">1. </w:t>
            </w:r>
            <w:r w:rsidR="00E626DE" w:rsidRPr="00E626DE">
              <w:rPr>
                <w:lang w:val="en-AU"/>
              </w:rPr>
              <w:t>Chilli broccolini</w:t>
            </w:r>
          </w:p>
        </w:tc>
      </w:tr>
      <w:tr w:rsidR="00E626DE" w:rsidRPr="00E626DE" w14:paraId="4390E5AC" w14:textId="77777777" w:rsidTr="00060E87">
        <w:tc>
          <w:tcPr>
            <w:tcW w:w="2263" w:type="dxa"/>
            <w:hideMark/>
          </w:tcPr>
          <w:p w14:paraId="1DD1E82C" w14:textId="420FD339" w:rsidR="00E626DE" w:rsidRPr="00E626DE" w:rsidRDefault="00142FC9" w:rsidP="00060E87">
            <w:pPr>
              <w:pStyle w:val="VCAAtablecondensed"/>
              <w:rPr>
                <w:lang w:val="en-AU"/>
              </w:rPr>
            </w:pPr>
            <w:r>
              <w:rPr>
                <w:lang w:val="en-AU"/>
              </w:rPr>
              <w:t xml:space="preserve">2. </w:t>
            </w:r>
            <w:r w:rsidR="00E626DE" w:rsidRPr="00E626DE">
              <w:rPr>
                <w:lang w:val="en-AU"/>
              </w:rPr>
              <w:t>Rainbow tofu rice paper rolls</w:t>
            </w:r>
          </w:p>
        </w:tc>
        <w:tc>
          <w:tcPr>
            <w:tcW w:w="2127" w:type="dxa"/>
            <w:hideMark/>
          </w:tcPr>
          <w:p w14:paraId="18C4A31F" w14:textId="3993389A" w:rsidR="00E626DE" w:rsidRPr="00E626DE" w:rsidRDefault="00142FC9" w:rsidP="00060E87">
            <w:pPr>
              <w:pStyle w:val="VCAAtablecondensed"/>
              <w:rPr>
                <w:color w:val="FF0000"/>
                <w:lang w:val="en-AU"/>
              </w:rPr>
            </w:pPr>
            <w:r>
              <w:rPr>
                <w:lang w:val="en-AU"/>
              </w:rPr>
              <w:t xml:space="preserve">2. </w:t>
            </w:r>
            <w:r w:rsidR="00E626DE" w:rsidRPr="00E626DE">
              <w:rPr>
                <w:lang w:val="en-AU"/>
              </w:rPr>
              <w:t>Red curry (vegetable)</w:t>
            </w:r>
          </w:p>
        </w:tc>
        <w:tc>
          <w:tcPr>
            <w:tcW w:w="4536" w:type="dxa"/>
            <w:hideMark/>
          </w:tcPr>
          <w:p w14:paraId="7E2B2D88" w14:textId="77777777" w:rsidR="00142FC9" w:rsidRDefault="00142FC9" w:rsidP="00142FC9">
            <w:pPr>
              <w:pStyle w:val="VCAAtablecondensed"/>
              <w:rPr>
                <w:lang w:val="en-AU"/>
              </w:rPr>
            </w:pPr>
            <w:r>
              <w:rPr>
                <w:lang w:val="en-AU"/>
              </w:rPr>
              <w:t xml:space="preserve">2. </w:t>
            </w:r>
            <w:r w:rsidR="00E626DE" w:rsidRPr="00E626DE">
              <w:rPr>
                <w:lang w:val="en-AU"/>
              </w:rPr>
              <w:t>Steamed fragrant rice</w:t>
            </w:r>
            <w:r w:rsidRPr="00E626DE">
              <w:rPr>
                <w:lang w:val="en-AU"/>
              </w:rPr>
              <w:t xml:space="preserve"> </w:t>
            </w:r>
          </w:p>
          <w:p w14:paraId="4AB2AC82" w14:textId="583517BE" w:rsidR="00E626DE" w:rsidRPr="00E626DE" w:rsidRDefault="00CE2818" w:rsidP="00060E87">
            <w:pPr>
              <w:pStyle w:val="VCAAtablecondensed"/>
              <w:rPr>
                <w:lang w:val="en-AU"/>
              </w:rPr>
            </w:pPr>
            <w:r>
              <w:rPr>
                <w:lang w:val="en-AU"/>
              </w:rPr>
              <w:t>3</w:t>
            </w:r>
            <w:r w:rsidR="00142FC9">
              <w:rPr>
                <w:lang w:val="en-AU"/>
              </w:rPr>
              <w:t xml:space="preserve">. </w:t>
            </w:r>
            <w:r w:rsidR="00142FC9" w:rsidRPr="00E626DE">
              <w:rPr>
                <w:lang w:val="en-AU"/>
              </w:rPr>
              <w:t>Roti w</w:t>
            </w:r>
            <w:r w:rsidR="00ED42C1">
              <w:rPr>
                <w:lang w:val="en-AU"/>
              </w:rPr>
              <w:t>ith</w:t>
            </w:r>
            <w:r w:rsidR="00142FC9" w:rsidRPr="00E626DE">
              <w:rPr>
                <w:lang w:val="en-AU"/>
              </w:rPr>
              <w:t xml:space="preserve"> peanut sauce</w:t>
            </w:r>
          </w:p>
        </w:tc>
      </w:tr>
    </w:tbl>
    <w:p w14:paraId="4FFA6D32" w14:textId="5D006B7D" w:rsidR="00E626DE" w:rsidRPr="00E626DE" w:rsidRDefault="00BF5A8D" w:rsidP="00AF2323">
      <w:pPr>
        <w:pStyle w:val="VCAAbody"/>
        <w:rPr>
          <w:lang w:val="en-AU"/>
        </w:rPr>
      </w:pPr>
      <w:r>
        <w:rPr>
          <w:lang w:val="en-AU"/>
        </w:rPr>
        <w:t>Responses received one</w:t>
      </w:r>
      <w:r w:rsidRPr="00E626DE">
        <w:rPr>
          <w:lang w:val="en-AU"/>
        </w:rPr>
        <w:t xml:space="preserve"> </w:t>
      </w:r>
      <w:r w:rsidR="00E626DE" w:rsidRPr="00E626DE">
        <w:rPr>
          <w:lang w:val="en-AU"/>
        </w:rPr>
        <w:t xml:space="preserve">mark for identifying </w:t>
      </w:r>
      <w:r>
        <w:rPr>
          <w:lang w:val="en-AU"/>
        </w:rPr>
        <w:t>two</w:t>
      </w:r>
      <w:r w:rsidRPr="00E626DE">
        <w:rPr>
          <w:lang w:val="en-AU"/>
        </w:rPr>
        <w:t xml:space="preserve"> </w:t>
      </w:r>
      <w:r w:rsidR="00E626DE" w:rsidRPr="00E626DE">
        <w:rPr>
          <w:lang w:val="en-AU"/>
        </w:rPr>
        <w:t>dishes in each of the small, large and side categories.</w:t>
      </w:r>
      <w:r w:rsidR="003F489F">
        <w:rPr>
          <w:lang w:val="en-AU"/>
        </w:rPr>
        <w:t xml:space="preserve"> </w:t>
      </w:r>
      <w:r w:rsidR="00E626DE" w:rsidRPr="00E626DE">
        <w:rPr>
          <w:lang w:val="en-AU"/>
        </w:rPr>
        <w:t>This question was very well answered by students.</w:t>
      </w:r>
    </w:p>
    <w:p w14:paraId="7B1A5CAF" w14:textId="2C09DB90" w:rsidR="00E626DE" w:rsidRDefault="00E626DE" w:rsidP="00AF2323">
      <w:pPr>
        <w:pStyle w:val="VCAAHeading3"/>
        <w:rPr>
          <w:lang w:val="en-AU"/>
        </w:rPr>
      </w:pPr>
      <w:r w:rsidRPr="00E626DE">
        <w:rPr>
          <w:lang w:val="en-AU"/>
        </w:rPr>
        <w:lastRenderedPageBreak/>
        <w:t>Question 6di</w:t>
      </w:r>
      <w:r w:rsidR="003F4809">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5F171C" w:rsidRPr="00D93DDA" w14:paraId="2161EABF"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1A834142" w14:textId="77777777" w:rsidR="005F171C" w:rsidRPr="00D93DDA" w:rsidRDefault="005F171C" w:rsidP="007D36F2">
            <w:pPr>
              <w:pStyle w:val="VCAAtablecondensed"/>
            </w:pPr>
            <w:r w:rsidRPr="00D93DDA">
              <w:t>Mark</w:t>
            </w:r>
          </w:p>
        </w:tc>
        <w:tc>
          <w:tcPr>
            <w:tcW w:w="576" w:type="dxa"/>
          </w:tcPr>
          <w:p w14:paraId="386B4E9A" w14:textId="77777777" w:rsidR="005F171C" w:rsidRPr="00D93DDA" w:rsidRDefault="005F171C" w:rsidP="007D36F2">
            <w:pPr>
              <w:pStyle w:val="VCAAtablecondensed"/>
            </w:pPr>
            <w:r w:rsidRPr="00D93DDA">
              <w:t>0</w:t>
            </w:r>
          </w:p>
        </w:tc>
        <w:tc>
          <w:tcPr>
            <w:tcW w:w="576" w:type="dxa"/>
          </w:tcPr>
          <w:p w14:paraId="07B34AAE" w14:textId="77777777" w:rsidR="005F171C" w:rsidRPr="00D93DDA" w:rsidRDefault="005F171C" w:rsidP="007D36F2">
            <w:pPr>
              <w:pStyle w:val="VCAAtablecondensed"/>
            </w:pPr>
            <w:r w:rsidRPr="00D93DDA">
              <w:t>1</w:t>
            </w:r>
          </w:p>
        </w:tc>
        <w:tc>
          <w:tcPr>
            <w:tcW w:w="576" w:type="dxa"/>
          </w:tcPr>
          <w:p w14:paraId="0444BBCC" w14:textId="77777777" w:rsidR="005F171C" w:rsidRPr="00D93DDA" w:rsidRDefault="005F171C" w:rsidP="007D36F2">
            <w:pPr>
              <w:pStyle w:val="VCAAtablecondensed"/>
            </w:pPr>
            <w:r w:rsidRPr="00D93DDA">
              <w:t>2</w:t>
            </w:r>
          </w:p>
        </w:tc>
        <w:tc>
          <w:tcPr>
            <w:tcW w:w="576" w:type="dxa"/>
          </w:tcPr>
          <w:p w14:paraId="5BE538A1" w14:textId="77777777" w:rsidR="005F171C" w:rsidRPr="00D93DDA" w:rsidRDefault="005F171C" w:rsidP="007D36F2">
            <w:pPr>
              <w:pStyle w:val="VCAAtablecondensed"/>
            </w:pPr>
            <w:r w:rsidRPr="00D93DDA">
              <w:t>3</w:t>
            </w:r>
          </w:p>
        </w:tc>
        <w:tc>
          <w:tcPr>
            <w:tcW w:w="1008" w:type="dxa"/>
          </w:tcPr>
          <w:p w14:paraId="03BA692F" w14:textId="77777777" w:rsidR="005F171C" w:rsidRPr="00D93DDA" w:rsidRDefault="005F171C" w:rsidP="007D36F2">
            <w:pPr>
              <w:pStyle w:val="VCAAtablecondensed"/>
            </w:pPr>
            <w:r w:rsidRPr="00D93DDA">
              <w:t>Averag</w:t>
            </w:r>
            <w:r>
              <w:t>e</w:t>
            </w:r>
          </w:p>
        </w:tc>
      </w:tr>
      <w:tr w:rsidR="00081DDD" w:rsidRPr="00320BB5" w14:paraId="4D913397" w14:textId="77777777" w:rsidTr="00725979">
        <w:tc>
          <w:tcPr>
            <w:tcW w:w="720" w:type="dxa"/>
          </w:tcPr>
          <w:p w14:paraId="44775D7B" w14:textId="77777777" w:rsidR="00081DDD" w:rsidRPr="00320BB5" w:rsidRDefault="00081DDD" w:rsidP="00081DDD">
            <w:pPr>
              <w:pStyle w:val="VCAAtablecondensed"/>
              <w:rPr>
                <w:szCs w:val="20"/>
              </w:rPr>
            </w:pPr>
            <w:r w:rsidRPr="00320BB5">
              <w:rPr>
                <w:szCs w:val="20"/>
              </w:rPr>
              <w:t>%</w:t>
            </w:r>
          </w:p>
        </w:tc>
        <w:tc>
          <w:tcPr>
            <w:tcW w:w="576" w:type="dxa"/>
            <w:vAlign w:val="center"/>
          </w:tcPr>
          <w:p w14:paraId="324A0516" w14:textId="6191197B" w:rsidR="00081DDD" w:rsidRPr="00320BB5" w:rsidRDefault="00081DDD" w:rsidP="005C7B2A">
            <w:pPr>
              <w:pStyle w:val="VCAAtablecondensed"/>
            </w:pPr>
            <w:r w:rsidRPr="00060E87">
              <w:t>7</w:t>
            </w:r>
          </w:p>
        </w:tc>
        <w:tc>
          <w:tcPr>
            <w:tcW w:w="576" w:type="dxa"/>
            <w:vAlign w:val="center"/>
          </w:tcPr>
          <w:p w14:paraId="5CB1E8D1" w14:textId="2B3D6B02" w:rsidR="00081DDD" w:rsidRPr="00320BB5" w:rsidRDefault="00081DDD">
            <w:pPr>
              <w:pStyle w:val="VCAAtablecondensed"/>
            </w:pPr>
            <w:r w:rsidRPr="00060E87">
              <w:t>3</w:t>
            </w:r>
            <w:r w:rsidR="00320BB5">
              <w:t>4</w:t>
            </w:r>
          </w:p>
        </w:tc>
        <w:tc>
          <w:tcPr>
            <w:tcW w:w="576" w:type="dxa"/>
            <w:vAlign w:val="center"/>
          </w:tcPr>
          <w:p w14:paraId="303D933C" w14:textId="43453879" w:rsidR="00081DDD" w:rsidRPr="00320BB5" w:rsidRDefault="00081DDD">
            <w:pPr>
              <w:pStyle w:val="VCAAtablecondensed"/>
            </w:pPr>
            <w:r w:rsidRPr="00060E87">
              <w:t>4</w:t>
            </w:r>
            <w:r w:rsidR="00320BB5">
              <w:t>4</w:t>
            </w:r>
          </w:p>
        </w:tc>
        <w:tc>
          <w:tcPr>
            <w:tcW w:w="576" w:type="dxa"/>
            <w:vAlign w:val="center"/>
          </w:tcPr>
          <w:p w14:paraId="4546418F" w14:textId="7575F7D6" w:rsidR="00081DDD" w:rsidRPr="00320BB5" w:rsidRDefault="00081DDD">
            <w:pPr>
              <w:pStyle w:val="VCAAtablecondensed"/>
            </w:pPr>
            <w:r w:rsidRPr="00060E87">
              <w:t>15</w:t>
            </w:r>
          </w:p>
        </w:tc>
        <w:tc>
          <w:tcPr>
            <w:tcW w:w="1008" w:type="dxa"/>
          </w:tcPr>
          <w:p w14:paraId="334DDFD8" w14:textId="19023B20" w:rsidR="00081DDD" w:rsidRPr="00320BB5" w:rsidRDefault="00081DDD" w:rsidP="00081DDD">
            <w:pPr>
              <w:pStyle w:val="VCAAtablecondensed"/>
              <w:rPr>
                <w:szCs w:val="20"/>
              </w:rPr>
            </w:pPr>
            <w:r w:rsidRPr="00320BB5">
              <w:rPr>
                <w:szCs w:val="20"/>
              </w:rPr>
              <w:t>1.7</w:t>
            </w:r>
          </w:p>
        </w:tc>
      </w:tr>
    </w:tbl>
    <w:p w14:paraId="097677F6" w14:textId="25E64C31" w:rsidR="00E626DE" w:rsidRPr="00E626DE" w:rsidRDefault="00BF5A8D" w:rsidP="00AF2323">
      <w:pPr>
        <w:pStyle w:val="VCAAbody"/>
        <w:rPr>
          <w:lang w:val="en-AU"/>
        </w:rPr>
      </w:pPr>
      <w:r>
        <w:rPr>
          <w:lang w:val="en-AU"/>
        </w:rPr>
        <w:t xml:space="preserve">Correct responses included </w:t>
      </w:r>
      <w:r w:rsidR="001B430B">
        <w:rPr>
          <w:lang w:val="en-AU"/>
        </w:rPr>
        <w:t>a</w:t>
      </w:r>
      <w:r w:rsidR="00E626DE" w:rsidRPr="00E626DE">
        <w:rPr>
          <w:lang w:val="en-AU"/>
        </w:rPr>
        <w:t xml:space="preserve">ny </w:t>
      </w:r>
      <w:r>
        <w:rPr>
          <w:lang w:val="en-AU"/>
        </w:rPr>
        <w:t>three</w:t>
      </w:r>
      <w:r w:rsidRPr="00E626DE">
        <w:rPr>
          <w:lang w:val="en-AU"/>
        </w:rPr>
        <w:t xml:space="preserve"> </w:t>
      </w:r>
      <w:r w:rsidR="00E626DE" w:rsidRPr="00E626DE">
        <w:rPr>
          <w:lang w:val="en-AU"/>
        </w:rPr>
        <w:t>of the following:</w:t>
      </w:r>
    </w:p>
    <w:p w14:paraId="20E4D284" w14:textId="027547A7" w:rsidR="00E626DE" w:rsidRPr="00E626DE" w:rsidRDefault="00ED42C1" w:rsidP="00DF2500">
      <w:pPr>
        <w:pStyle w:val="VCAAbullet"/>
        <w:rPr>
          <w:rFonts w:eastAsia="Calibri"/>
        </w:rPr>
      </w:pPr>
      <w:r w:rsidRPr="00E626DE">
        <w:rPr>
          <w:rFonts w:eastAsia="Calibri"/>
        </w:rPr>
        <w:t>oyster fork</w:t>
      </w:r>
    </w:p>
    <w:p w14:paraId="056CC3A2" w14:textId="0E61286E" w:rsidR="00E626DE" w:rsidRPr="00E626DE" w:rsidRDefault="00ED42C1" w:rsidP="00DF2500">
      <w:pPr>
        <w:pStyle w:val="VCAAbullet"/>
        <w:rPr>
          <w:rFonts w:eastAsia="Calibri"/>
        </w:rPr>
      </w:pPr>
      <w:r w:rsidRPr="00E626DE">
        <w:rPr>
          <w:rFonts w:eastAsia="Calibri"/>
        </w:rPr>
        <w:t>soup spoon (must specify type of spoon to be awarded a mark)</w:t>
      </w:r>
    </w:p>
    <w:p w14:paraId="3899E1BD" w14:textId="25B5FE8B" w:rsidR="00E626DE" w:rsidRPr="00E626DE" w:rsidRDefault="00ED42C1" w:rsidP="00DF2500">
      <w:pPr>
        <w:pStyle w:val="VCAAbullet"/>
        <w:rPr>
          <w:rFonts w:eastAsia="Calibri"/>
        </w:rPr>
      </w:pPr>
      <w:r w:rsidRPr="00E626DE">
        <w:rPr>
          <w:rFonts w:eastAsia="Calibri"/>
        </w:rPr>
        <w:t>extra/entree knife and fork</w:t>
      </w:r>
    </w:p>
    <w:p w14:paraId="0275D8DF" w14:textId="69943DB3" w:rsidR="00E626DE" w:rsidRPr="00E626DE" w:rsidRDefault="00ED42C1" w:rsidP="00DF2500">
      <w:pPr>
        <w:pStyle w:val="VCAAbullet"/>
        <w:rPr>
          <w:rFonts w:eastAsia="Calibri"/>
        </w:rPr>
      </w:pPr>
      <w:r w:rsidRPr="00E626DE">
        <w:rPr>
          <w:rFonts w:eastAsia="Calibri"/>
        </w:rPr>
        <w:t>chop sticks</w:t>
      </w:r>
      <w:r>
        <w:rPr>
          <w:rFonts w:eastAsia="Calibri"/>
        </w:rPr>
        <w:t>.</w:t>
      </w:r>
    </w:p>
    <w:p w14:paraId="673C8EA6" w14:textId="672B7DBF" w:rsidR="00E626DE" w:rsidRPr="00E626DE" w:rsidRDefault="001705BA" w:rsidP="00AF2323">
      <w:pPr>
        <w:pStyle w:val="VCAAbody"/>
        <w:rPr>
          <w:lang w:val="en-AU"/>
        </w:rPr>
      </w:pPr>
      <w:r>
        <w:rPr>
          <w:lang w:val="en-AU"/>
        </w:rPr>
        <w:t>Most students were able to identify that a soup spoon may be required.</w:t>
      </w:r>
      <w:r w:rsidR="003F489F">
        <w:rPr>
          <w:lang w:val="en-AU"/>
        </w:rPr>
        <w:t xml:space="preserve"> </w:t>
      </w:r>
      <w:r w:rsidR="00E626DE" w:rsidRPr="00E626DE">
        <w:rPr>
          <w:lang w:val="en-AU"/>
        </w:rPr>
        <w:t>Student responses were required to address the a la carte setting and additional cutlery to be set dependant on customer’s choices.</w:t>
      </w:r>
      <w:r w:rsidR="003F489F">
        <w:rPr>
          <w:lang w:val="en-AU"/>
        </w:rPr>
        <w:t xml:space="preserve"> </w:t>
      </w:r>
      <w:r w:rsidR="00E626DE" w:rsidRPr="00E626DE">
        <w:rPr>
          <w:lang w:val="en-AU"/>
        </w:rPr>
        <w:t>Items such as tongs or other utensils from the kitchen were not awarded marks.</w:t>
      </w:r>
    </w:p>
    <w:p w14:paraId="19395517" w14:textId="1138F7D6" w:rsidR="00E626DE" w:rsidRDefault="00E626DE" w:rsidP="00AF2323">
      <w:pPr>
        <w:pStyle w:val="VCAAHeading3"/>
        <w:rPr>
          <w:lang w:val="en-AU"/>
        </w:rPr>
      </w:pPr>
      <w:r w:rsidRPr="00E626DE">
        <w:rPr>
          <w:lang w:val="en-AU"/>
        </w:rPr>
        <w:t>Question 6dii</w:t>
      </w:r>
      <w:r w:rsidR="003F4809">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CE05B9" w:rsidRPr="00D93DDA" w14:paraId="0365B996"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63E99F0B" w14:textId="77777777" w:rsidR="00CE05B9" w:rsidRPr="00D93DDA" w:rsidRDefault="00CE05B9" w:rsidP="007D36F2">
            <w:pPr>
              <w:pStyle w:val="VCAAtablecondensed"/>
            </w:pPr>
            <w:r w:rsidRPr="00D93DDA">
              <w:t>Mark</w:t>
            </w:r>
          </w:p>
        </w:tc>
        <w:tc>
          <w:tcPr>
            <w:tcW w:w="576" w:type="dxa"/>
          </w:tcPr>
          <w:p w14:paraId="1487599E" w14:textId="77777777" w:rsidR="00CE05B9" w:rsidRPr="00D93DDA" w:rsidRDefault="00CE05B9" w:rsidP="007D36F2">
            <w:pPr>
              <w:pStyle w:val="VCAAtablecondensed"/>
            </w:pPr>
            <w:r w:rsidRPr="00D93DDA">
              <w:t>0</w:t>
            </w:r>
          </w:p>
        </w:tc>
        <w:tc>
          <w:tcPr>
            <w:tcW w:w="576" w:type="dxa"/>
          </w:tcPr>
          <w:p w14:paraId="2785B61A" w14:textId="77777777" w:rsidR="00CE05B9" w:rsidRPr="00D93DDA" w:rsidRDefault="00CE05B9" w:rsidP="007D36F2">
            <w:pPr>
              <w:pStyle w:val="VCAAtablecondensed"/>
            </w:pPr>
            <w:r w:rsidRPr="00D93DDA">
              <w:t>1</w:t>
            </w:r>
          </w:p>
        </w:tc>
        <w:tc>
          <w:tcPr>
            <w:tcW w:w="576" w:type="dxa"/>
          </w:tcPr>
          <w:p w14:paraId="4FA7C3A9" w14:textId="77777777" w:rsidR="00CE05B9" w:rsidRPr="00D93DDA" w:rsidRDefault="00CE05B9" w:rsidP="007D36F2">
            <w:pPr>
              <w:pStyle w:val="VCAAtablecondensed"/>
            </w:pPr>
            <w:r w:rsidRPr="00D93DDA">
              <w:t>2</w:t>
            </w:r>
          </w:p>
        </w:tc>
        <w:tc>
          <w:tcPr>
            <w:tcW w:w="1008" w:type="dxa"/>
          </w:tcPr>
          <w:p w14:paraId="7209F76B" w14:textId="77777777" w:rsidR="00CE05B9" w:rsidRPr="00D93DDA" w:rsidRDefault="00CE05B9" w:rsidP="007D36F2">
            <w:pPr>
              <w:pStyle w:val="VCAAtablecondensed"/>
            </w:pPr>
            <w:r w:rsidRPr="00D93DDA">
              <w:t>Averag</w:t>
            </w:r>
            <w:r>
              <w:t>e</w:t>
            </w:r>
          </w:p>
        </w:tc>
      </w:tr>
      <w:tr w:rsidR="00081DDD" w:rsidRPr="00320BB5" w14:paraId="1FDDD5AF" w14:textId="77777777" w:rsidTr="00725979">
        <w:tc>
          <w:tcPr>
            <w:tcW w:w="720" w:type="dxa"/>
          </w:tcPr>
          <w:p w14:paraId="708D70C1" w14:textId="77777777" w:rsidR="00081DDD" w:rsidRPr="00320BB5" w:rsidRDefault="00081DDD" w:rsidP="00081DDD">
            <w:pPr>
              <w:pStyle w:val="VCAAtablecondensed"/>
              <w:rPr>
                <w:szCs w:val="20"/>
              </w:rPr>
            </w:pPr>
            <w:r w:rsidRPr="00320BB5">
              <w:rPr>
                <w:szCs w:val="20"/>
              </w:rPr>
              <w:t>%</w:t>
            </w:r>
          </w:p>
        </w:tc>
        <w:tc>
          <w:tcPr>
            <w:tcW w:w="576" w:type="dxa"/>
            <w:vAlign w:val="center"/>
          </w:tcPr>
          <w:p w14:paraId="7D2B7DF7" w14:textId="39083CD4" w:rsidR="00081DDD" w:rsidRPr="00320BB5" w:rsidRDefault="00081DDD" w:rsidP="005C7B2A">
            <w:pPr>
              <w:pStyle w:val="VCAAtablecondensed"/>
            </w:pPr>
            <w:r w:rsidRPr="00060E87">
              <w:t>26</w:t>
            </w:r>
          </w:p>
        </w:tc>
        <w:tc>
          <w:tcPr>
            <w:tcW w:w="576" w:type="dxa"/>
            <w:vAlign w:val="center"/>
          </w:tcPr>
          <w:p w14:paraId="088C75A1" w14:textId="27BF7971" w:rsidR="00081DDD" w:rsidRPr="00320BB5" w:rsidRDefault="00081DDD">
            <w:pPr>
              <w:pStyle w:val="VCAAtablecondensed"/>
            </w:pPr>
            <w:r w:rsidRPr="00060E87">
              <w:t>57</w:t>
            </w:r>
          </w:p>
        </w:tc>
        <w:tc>
          <w:tcPr>
            <w:tcW w:w="576" w:type="dxa"/>
            <w:vAlign w:val="center"/>
          </w:tcPr>
          <w:p w14:paraId="0F894F93" w14:textId="077E6C18" w:rsidR="00081DDD" w:rsidRPr="00320BB5" w:rsidRDefault="00081DDD">
            <w:pPr>
              <w:pStyle w:val="VCAAtablecondensed"/>
            </w:pPr>
            <w:r w:rsidRPr="00060E87">
              <w:t>1</w:t>
            </w:r>
            <w:r w:rsidR="00320BB5">
              <w:t>7</w:t>
            </w:r>
          </w:p>
        </w:tc>
        <w:tc>
          <w:tcPr>
            <w:tcW w:w="1008" w:type="dxa"/>
          </w:tcPr>
          <w:p w14:paraId="21BE62B7" w14:textId="33AAEBEA" w:rsidR="00081DDD" w:rsidRPr="00320BB5" w:rsidRDefault="00081DDD" w:rsidP="00081DDD">
            <w:pPr>
              <w:pStyle w:val="VCAAtablecondensed"/>
              <w:rPr>
                <w:szCs w:val="20"/>
              </w:rPr>
            </w:pPr>
            <w:r w:rsidRPr="00320BB5">
              <w:rPr>
                <w:szCs w:val="20"/>
              </w:rPr>
              <w:t>0.9</w:t>
            </w:r>
          </w:p>
        </w:tc>
      </w:tr>
    </w:tbl>
    <w:p w14:paraId="1712B9AB" w14:textId="77777777" w:rsidR="00BF5A8D" w:rsidRPr="00E626DE" w:rsidRDefault="00BF5A8D" w:rsidP="00BF5A8D">
      <w:pPr>
        <w:pStyle w:val="VCAAbody"/>
        <w:rPr>
          <w:lang w:val="en-AU"/>
        </w:rPr>
      </w:pPr>
      <w:r>
        <w:rPr>
          <w:lang w:val="en-AU"/>
        </w:rPr>
        <w:t>Correct responses included:</w:t>
      </w:r>
    </w:p>
    <w:p w14:paraId="66C217B5" w14:textId="0A4A1C6E" w:rsidR="00E626DE" w:rsidRPr="00E626DE" w:rsidRDefault="005A7B9E" w:rsidP="00DF2500">
      <w:pPr>
        <w:pStyle w:val="VCAAbullet"/>
        <w:rPr>
          <w:rFonts w:eastAsia="Calibri"/>
        </w:rPr>
      </w:pPr>
      <w:r w:rsidRPr="00E626DE">
        <w:rPr>
          <w:rFonts w:eastAsia="Calibri"/>
        </w:rPr>
        <w:t xml:space="preserve">crockery </w:t>
      </w:r>
      <w:r>
        <w:rPr>
          <w:rFonts w:eastAsia="Calibri"/>
        </w:rPr>
        <w:t xml:space="preserve">– </w:t>
      </w:r>
      <w:r w:rsidRPr="00E626DE">
        <w:rPr>
          <w:rFonts w:eastAsia="Calibri"/>
        </w:rPr>
        <w:t>plate or bowl (individual) for putting their selection on from the shared platters</w:t>
      </w:r>
    </w:p>
    <w:p w14:paraId="3F1461B5" w14:textId="69D11B69" w:rsidR="00E626DE" w:rsidRPr="00E626DE" w:rsidRDefault="005A7B9E" w:rsidP="00DF2500">
      <w:pPr>
        <w:pStyle w:val="VCAAbullet"/>
      </w:pPr>
      <w:r w:rsidRPr="00E626DE">
        <w:rPr>
          <w:rFonts w:eastAsia="Calibri"/>
        </w:rPr>
        <w:t>glasses – water and/or wine (or other specified drink) / glass of water</w:t>
      </w:r>
      <w:r>
        <w:rPr>
          <w:rFonts w:eastAsia="Calibri"/>
        </w:rPr>
        <w:t>.</w:t>
      </w:r>
    </w:p>
    <w:p w14:paraId="56C99315" w14:textId="161572C6" w:rsidR="00E626DE" w:rsidRPr="00E626DE" w:rsidRDefault="00E626DE" w:rsidP="00AF2323">
      <w:pPr>
        <w:pStyle w:val="VCAAbody"/>
      </w:pPr>
      <w:r w:rsidRPr="00E626DE">
        <w:t>Student responses were required to address the individual setting, so items for the table such as jugs or carafes were not accepted, nor were additional cutlery items</w:t>
      </w:r>
      <w:r w:rsidR="001A13E2">
        <w:t xml:space="preserve"> as the question specified </w:t>
      </w:r>
      <w:r w:rsidR="001A13E2" w:rsidRPr="00060E87">
        <w:t>‘other than cutlery’</w:t>
      </w:r>
      <w:r w:rsidRPr="005A7B9E">
        <w:t>.</w:t>
      </w:r>
    </w:p>
    <w:p w14:paraId="69A14DDC" w14:textId="51887C05" w:rsidR="00AF2323" w:rsidRDefault="00E626DE" w:rsidP="00AF2323">
      <w:pPr>
        <w:pStyle w:val="VCAAHeading3"/>
        <w:rPr>
          <w:lang w:val="en-AU"/>
        </w:rPr>
      </w:pPr>
      <w:r w:rsidRPr="00E626DE">
        <w:rPr>
          <w:lang w:val="en-AU"/>
        </w:rPr>
        <w:t>Question 7a</w:t>
      </w:r>
      <w:r w:rsidR="003F4809">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5F171C" w:rsidRPr="00D93DDA" w14:paraId="1021E1D0"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5DE5F942" w14:textId="77777777" w:rsidR="005F171C" w:rsidRPr="00D93DDA" w:rsidRDefault="005F171C" w:rsidP="007D36F2">
            <w:pPr>
              <w:pStyle w:val="VCAAtablecondensed"/>
            </w:pPr>
            <w:r w:rsidRPr="00D93DDA">
              <w:t>Mark</w:t>
            </w:r>
          </w:p>
        </w:tc>
        <w:tc>
          <w:tcPr>
            <w:tcW w:w="576" w:type="dxa"/>
          </w:tcPr>
          <w:p w14:paraId="5A9840FA" w14:textId="77777777" w:rsidR="005F171C" w:rsidRPr="00D93DDA" w:rsidRDefault="005F171C" w:rsidP="007D36F2">
            <w:pPr>
              <w:pStyle w:val="VCAAtablecondensed"/>
            </w:pPr>
            <w:r w:rsidRPr="00D93DDA">
              <w:t>0</w:t>
            </w:r>
          </w:p>
        </w:tc>
        <w:tc>
          <w:tcPr>
            <w:tcW w:w="576" w:type="dxa"/>
          </w:tcPr>
          <w:p w14:paraId="1E019528" w14:textId="77777777" w:rsidR="005F171C" w:rsidRPr="00D93DDA" w:rsidRDefault="005F171C" w:rsidP="007D36F2">
            <w:pPr>
              <w:pStyle w:val="VCAAtablecondensed"/>
            </w:pPr>
            <w:r w:rsidRPr="00D93DDA">
              <w:t>1</w:t>
            </w:r>
          </w:p>
        </w:tc>
        <w:tc>
          <w:tcPr>
            <w:tcW w:w="576" w:type="dxa"/>
          </w:tcPr>
          <w:p w14:paraId="3DC3ED4F" w14:textId="77777777" w:rsidR="005F171C" w:rsidRPr="00D93DDA" w:rsidRDefault="005F171C" w:rsidP="007D36F2">
            <w:pPr>
              <w:pStyle w:val="VCAAtablecondensed"/>
            </w:pPr>
            <w:r w:rsidRPr="00D93DDA">
              <w:t>2</w:t>
            </w:r>
          </w:p>
        </w:tc>
        <w:tc>
          <w:tcPr>
            <w:tcW w:w="576" w:type="dxa"/>
          </w:tcPr>
          <w:p w14:paraId="2073B802" w14:textId="77777777" w:rsidR="005F171C" w:rsidRPr="00D93DDA" w:rsidRDefault="005F171C" w:rsidP="007D36F2">
            <w:pPr>
              <w:pStyle w:val="VCAAtablecondensed"/>
            </w:pPr>
            <w:r w:rsidRPr="00D93DDA">
              <w:t>3</w:t>
            </w:r>
          </w:p>
        </w:tc>
        <w:tc>
          <w:tcPr>
            <w:tcW w:w="1008" w:type="dxa"/>
          </w:tcPr>
          <w:p w14:paraId="1266E312" w14:textId="77777777" w:rsidR="005F171C" w:rsidRPr="00D93DDA" w:rsidRDefault="005F171C" w:rsidP="007D36F2">
            <w:pPr>
              <w:pStyle w:val="VCAAtablecondensed"/>
            </w:pPr>
            <w:r w:rsidRPr="00D93DDA">
              <w:t>Averag</w:t>
            </w:r>
            <w:r>
              <w:t>e</w:t>
            </w:r>
          </w:p>
        </w:tc>
      </w:tr>
      <w:tr w:rsidR="00081DDD" w:rsidRPr="00320BB5" w14:paraId="10779D56" w14:textId="77777777" w:rsidTr="00725979">
        <w:tc>
          <w:tcPr>
            <w:tcW w:w="720" w:type="dxa"/>
          </w:tcPr>
          <w:p w14:paraId="7EE0ABD8" w14:textId="77777777" w:rsidR="00081DDD" w:rsidRPr="00320BB5" w:rsidRDefault="00081DDD" w:rsidP="00081DDD">
            <w:pPr>
              <w:pStyle w:val="VCAAtablecondensed"/>
              <w:rPr>
                <w:szCs w:val="20"/>
              </w:rPr>
            </w:pPr>
            <w:r w:rsidRPr="00320BB5">
              <w:rPr>
                <w:szCs w:val="20"/>
              </w:rPr>
              <w:t>%</w:t>
            </w:r>
          </w:p>
        </w:tc>
        <w:tc>
          <w:tcPr>
            <w:tcW w:w="576" w:type="dxa"/>
            <w:vAlign w:val="center"/>
          </w:tcPr>
          <w:p w14:paraId="0C2D8205" w14:textId="07422473" w:rsidR="00081DDD" w:rsidRPr="00320BB5" w:rsidRDefault="00320BB5" w:rsidP="005C7B2A">
            <w:pPr>
              <w:pStyle w:val="VCAAtablecondensed"/>
            </w:pPr>
            <w:r>
              <w:t>4</w:t>
            </w:r>
          </w:p>
        </w:tc>
        <w:tc>
          <w:tcPr>
            <w:tcW w:w="576" w:type="dxa"/>
            <w:vAlign w:val="center"/>
          </w:tcPr>
          <w:p w14:paraId="48E1B9BB" w14:textId="27B98A28" w:rsidR="00081DDD" w:rsidRPr="00320BB5" w:rsidRDefault="00081DDD">
            <w:pPr>
              <w:pStyle w:val="VCAAtablecondensed"/>
            </w:pPr>
            <w:r w:rsidRPr="00060E87">
              <w:t>19</w:t>
            </w:r>
          </w:p>
        </w:tc>
        <w:tc>
          <w:tcPr>
            <w:tcW w:w="576" w:type="dxa"/>
            <w:vAlign w:val="center"/>
          </w:tcPr>
          <w:p w14:paraId="169F1274" w14:textId="4C78D352" w:rsidR="00081DDD" w:rsidRPr="00320BB5" w:rsidRDefault="00081DDD">
            <w:pPr>
              <w:pStyle w:val="VCAAtablecondensed"/>
            </w:pPr>
            <w:r w:rsidRPr="00060E87">
              <w:t>34</w:t>
            </w:r>
          </w:p>
        </w:tc>
        <w:tc>
          <w:tcPr>
            <w:tcW w:w="576" w:type="dxa"/>
            <w:vAlign w:val="center"/>
          </w:tcPr>
          <w:p w14:paraId="6F93A59C" w14:textId="2CE0E434" w:rsidR="00081DDD" w:rsidRPr="00320BB5" w:rsidRDefault="00081DDD">
            <w:pPr>
              <w:pStyle w:val="VCAAtablecondensed"/>
            </w:pPr>
            <w:r w:rsidRPr="00060E87">
              <w:t>43</w:t>
            </w:r>
          </w:p>
        </w:tc>
        <w:tc>
          <w:tcPr>
            <w:tcW w:w="1008" w:type="dxa"/>
          </w:tcPr>
          <w:p w14:paraId="0E4537BA" w14:textId="23B42DD8" w:rsidR="00081DDD" w:rsidRPr="00320BB5" w:rsidRDefault="00081DDD" w:rsidP="00081DDD">
            <w:pPr>
              <w:pStyle w:val="VCAAtablecondensed"/>
              <w:rPr>
                <w:szCs w:val="20"/>
              </w:rPr>
            </w:pPr>
            <w:r w:rsidRPr="00320BB5">
              <w:rPr>
                <w:szCs w:val="20"/>
              </w:rPr>
              <w:t>2.2</w:t>
            </w:r>
          </w:p>
        </w:tc>
      </w:tr>
    </w:tbl>
    <w:p w14:paraId="0B419644" w14:textId="153A39AA" w:rsidR="005F171C" w:rsidRDefault="005F171C" w:rsidP="00725979">
      <w:pPr>
        <w:pStyle w:val="VCAAbody"/>
        <w:spacing w:before="0" w:after="0"/>
        <w:rPr>
          <w:lang w:val="en-AU"/>
        </w:rPr>
      </w:pPr>
    </w:p>
    <w:tbl>
      <w:tblPr>
        <w:tblStyle w:val="VCAATableClosed"/>
        <w:tblW w:w="0" w:type="auto"/>
        <w:tblLook w:val="04A0" w:firstRow="1" w:lastRow="0" w:firstColumn="1" w:lastColumn="0" w:noHBand="0" w:noVBand="1"/>
      </w:tblPr>
      <w:tblGrid>
        <w:gridCol w:w="2934"/>
        <w:gridCol w:w="2297"/>
      </w:tblGrid>
      <w:tr w:rsidR="00E626DE" w:rsidRPr="00AF2323" w14:paraId="05A68EB3" w14:textId="77777777" w:rsidTr="00060E87">
        <w:trPr>
          <w:cnfStyle w:val="100000000000" w:firstRow="1" w:lastRow="0" w:firstColumn="0" w:lastColumn="0" w:oddVBand="0" w:evenVBand="0" w:oddHBand="0" w:evenHBand="0" w:firstRowFirstColumn="0" w:firstRowLastColumn="0" w:lastRowFirstColumn="0" w:lastRowLastColumn="0"/>
        </w:trPr>
        <w:tc>
          <w:tcPr>
            <w:tcW w:w="1838" w:type="dxa"/>
          </w:tcPr>
          <w:p w14:paraId="3D40F4A0" w14:textId="77777777" w:rsidR="00E626DE" w:rsidRPr="00AF2323" w:rsidRDefault="00E626DE">
            <w:pPr>
              <w:pStyle w:val="VCAAtablecondensed"/>
              <w:rPr>
                <w:b w:val="0"/>
                <w:lang w:val="en-AU"/>
              </w:rPr>
            </w:pPr>
            <w:r w:rsidRPr="00AF2323">
              <w:rPr>
                <w:lang w:val="en-AU"/>
              </w:rPr>
              <w:t>Waste product</w:t>
            </w:r>
          </w:p>
        </w:tc>
        <w:tc>
          <w:tcPr>
            <w:tcW w:w="2297" w:type="dxa"/>
          </w:tcPr>
          <w:p w14:paraId="7FF56EBF" w14:textId="77777777" w:rsidR="00E626DE" w:rsidRPr="00AF2323" w:rsidRDefault="00E626DE">
            <w:pPr>
              <w:pStyle w:val="VCAAtablecondensed"/>
              <w:rPr>
                <w:b w:val="0"/>
                <w:lang w:val="en-AU"/>
              </w:rPr>
            </w:pPr>
            <w:r w:rsidRPr="00AF2323">
              <w:rPr>
                <w:lang w:val="en-AU"/>
              </w:rPr>
              <w:t>Method of disposal</w:t>
            </w:r>
          </w:p>
        </w:tc>
      </w:tr>
      <w:tr w:rsidR="00E626DE" w:rsidRPr="00E626DE" w14:paraId="359AB6C9" w14:textId="77777777" w:rsidTr="00060E87">
        <w:tc>
          <w:tcPr>
            <w:tcW w:w="1838" w:type="dxa"/>
            <w:hideMark/>
          </w:tcPr>
          <w:p w14:paraId="61BD1F80" w14:textId="77777777" w:rsidR="00E626DE" w:rsidRPr="00142FC9" w:rsidRDefault="00E626DE" w:rsidP="00060E87">
            <w:pPr>
              <w:pStyle w:val="VCAAtablecondensed"/>
              <w:rPr>
                <w:lang w:val="en-AU"/>
              </w:rPr>
            </w:pPr>
            <w:r w:rsidRPr="00142FC9">
              <w:rPr>
                <w:lang w:val="en-AU"/>
              </w:rPr>
              <w:t>food scraps</w:t>
            </w:r>
          </w:p>
        </w:tc>
        <w:tc>
          <w:tcPr>
            <w:tcW w:w="2297" w:type="dxa"/>
          </w:tcPr>
          <w:p w14:paraId="2F6E4D5D" w14:textId="5DDEC89C" w:rsidR="00E626DE" w:rsidRPr="00725979" w:rsidRDefault="00E626DE" w:rsidP="005C7B2A">
            <w:pPr>
              <w:pStyle w:val="VCAAtablecondensed"/>
            </w:pPr>
            <w:r w:rsidRPr="00725979">
              <w:t>compost/food waste or scrap bin</w:t>
            </w:r>
            <w:r w:rsidR="00073872">
              <w:t xml:space="preserve"> </w:t>
            </w:r>
            <w:r w:rsidRPr="00725979">
              <w:t>/</w:t>
            </w:r>
            <w:r w:rsidR="00073872">
              <w:t xml:space="preserve"> </w:t>
            </w:r>
            <w:r w:rsidRPr="00725979">
              <w:t>food only bin</w:t>
            </w:r>
          </w:p>
        </w:tc>
      </w:tr>
      <w:tr w:rsidR="00E626DE" w:rsidRPr="00E626DE" w14:paraId="2B0688B1" w14:textId="77777777" w:rsidTr="00060E87">
        <w:tc>
          <w:tcPr>
            <w:tcW w:w="1838" w:type="dxa"/>
            <w:hideMark/>
          </w:tcPr>
          <w:p w14:paraId="0B631A3C" w14:textId="77777777" w:rsidR="00E626DE" w:rsidRPr="00725979" w:rsidRDefault="00E626DE" w:rsidP="005C7B2A">
            <w:pPr>
              <w:pStyle w:val="VCAAtablecondensed"/>
            </w:pPr>
            <w:r w:rsidRPr="00725979">
              <w:t>drink cans/bottles/cardboard/paper/plastics</w:t>
            </w:r>
          </w:p>
        </w:tc>
        <w:tc>
          <w:tcPr>
            <w:tcW w:w="2297" w:type="dxa"/>
          </w:tcPr>
          <w:p w14:paraId="73F221C5" w14:textId="77777777" w:rsidR="00E626DE" w:rsidRPr="00142FC9" w:rsidRDefault="00E626DE" w:rsidP="00060E87">
            <w:pPr>
              <w:pStyle w:val="VCAAtablecondensed"/>
              <w:rPr>
                <w:lang w:val="en-AU"/>
              </w:rPr>
            </w:pPr>
            <w:r w:rsidRPr="00142FC9">
              <w:rPr>
                <w:lang w:val="en-AU"/>
              </w:rPr>
              <w:t>recycling</w:t>
            </w:r>
          </w:p>
        </w:tc>
      </w:tr>
      <w:tr w:rsidR="00E626DE" w:rsidRPr="00E626DE" w14:paraId="28F04540" w14:textId="77777777" w:rsidTr="00060E87">
        <w:tc>
          <w:tcPr>
            <w:tcW w:w="1838" w:type="dxa"/>
            <w:hideMark/>
          </w:tcPr>
          <w:p w14:paraId="34B6A72C" w14:textId="77777777" w:rsidR="00E626DE" w:rsidRPr="00142FC9" w:rsidRDefault="00E626DE" w:rsidP="00060E87">
            <w:pPr>
              <w:pStyle w:val="VCAAtablecondensed"/>
              <w:rPr>
                <w:lang w:val="en-AU"/>
              </w:rPr>
            </w:pPr>
            <w:r w:rsidRPr="00142FC9">
              <w:rPr>
                <w:lang w:val="en-AU"/>
              </w:rPr>
              <w:t>plastic straw</w:t>
            </w:r>
          </w:p>
        </w:tc>
        <w:tc>
          <w:tcPr>
            <w:tcW w:w="2297" w:type="dxa"/>
          </w:tcPr>
          <w:p w14:paraId="5E3817A7" w14:textId="3DD48920" w:rsidR="00E626DE" w:rsidRPr="00725979" w:rsidRDefault="00E626DE" w:rsidP="005C7B2A">
            <w:pPr>
              <w:pStyle w:val="VCAAtablecondensed"/>
            </w:pPr>
            <w:r w:rsidRPr="00725979">
              <w:t xml:space="preserve">general rubbish bin/waste </w:t>
            </w:r>
          </w:p>
        </w:tc>
      </w:tr>
    </w:tbl>
    <w:p w14:paraId="462205BB" w14:textId="695CCB41" w:rsidR="004D2DCE" w:rsidRDefault="00E626DE" w:rsidP="00AF2323">
      <w:pPr>
        <w:pStyle w:val="VCAAbody"/>
        <w:rPr>
          <w:lang w:val="en-AU"/>
        </w:rPr>
      </w:pPr>
      <w:r w:rsidRPr="00E626DE">
        <w:rPr>
          <w:lang w:val="en-AU"/>
        </w:rPr>
        <w:t>This question was generally well</w:t>
      </w:r>
      <w:r w:rsidR="005A7B9E">
        <w:rPr>
          <w:lang w:val="en-AU"/>
        </w:rPr>
        <w:t xml:space="preserve"> </w:t>
      </w:r>
      <w:r w:rsidRPr="00E626DE">
        <w:rPr>
          <w:lang w:val="en-AU"/>
        </w:rPr>
        <w:t>handled by students, although a common error was to suggest that plastic straws should be recycled.</w:t>
      </w:r>
      <w:r w:rsidR="003F489F">
        <w:rPr>
          <w:lang w:val="en-AU"/>
        </w:rPr>
        <w:t xml:space="preserve"> </w:t>
      </w:r>
      <w:r w:rsidRPr="00E626DE">
        <w:rPr>
          <w:lang w:val="en-AU"/>
        </w:rPr>
        <w:t>Plastic straws must be disposed of in the general waste bin.</w:t>
      </w:r>
      <w:r w:rsidR="003F489F">
        <w:rPr>
          <w:lang w:val="en-AU"/>
        </w:rPr>
        <w:t xml:space="preserve"> </w:t>
      </w:r>
      <w:r w:rsidRPr="00E626DE">
        <w:rPr>
          <w:lang w:val="en-AU"/>
        </w:rPr>
        <w:t>Landfill was not accepted as it is an area where general waste is taken for disposal, not a method of disposal.</w:t>
      </w:r>
    </w:p>
    <w:p w14:paraId="27EE6AFC" w14:textId="77777777" w:rsidR="004D2DCE" w:rsidRDefault="004D2DCE">
      <w:pPr>
        <w:rPr>
          <w:rFonts w:ascii="Arial" w:hAnsi="Arial" w:cs="Arial"/>
          <w:color w:val="000000" w:themeColor="text1"/>
          <w:sz w:val="20"/>
        </w:rPr>
      </w:pPr>
      <w:r>
        <w:br w:type="page"/>
      </w:r>
    </w:p>
    <w:p w14:paraId="2242AF80" w14:textId="7C0ABD41" w:rsidR="00E626DE" w:rsidRDefault="00E626DE" w:rsidP="00AF2323">
      <w:pPr>
        <w:pStyle w:val="VCAAHeading3"/>
        <w:rPr>
          <w:lang w:val="en-AU"/>
        </w:rPr>
      </w:pPr>
      <w:r w:rsidRPr="00E626DE">
        <w:rPr>
          <w:lang w:val="en-AU"/>
        </w:rPr>
        <w:lastRenderedPageBreak/>
        <w:t>Question 7b</w:t>
      </w:r>
      <w:r w:rsidR="003F4809">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CE05B9" w:rsidRPr="00D93DDA" w14:paraId="4DD69454"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2A0EFFCE" w14:textId="77777777" w:rsidR="00CE05B9" w:rsidRPr="00D93DDA" w:rsidRDefault="00CE05B9" w:rsidP="007D36F2">
            <w:pPr>
              <w:pStyle w:val="VCAAtablecondensed"/>
            </w:pPr>
            <w:r w:rsidRPr="00D93DDA">
              <w:t>Mark</w:t>
            </w:r>
          </w:p>
        </w:tc>
        <w:tc>
          <w:tcPr>
            <w:tcW w:w="576" w:type="dxa"/>
          </w:tcPr>
          <w:p w14:paraId="1C784A4B" w14:textId="77777777" w:rsidR="00CE05B9" w:rsidRPr="00D93DDA" w:rsidRDefault="00CE05B9" w:rsidP="007D36F2">
            <w:pPr>
              <w:pStyle w:val="VCAAtablecondensed"/>
            </w:pPr>
            <w:r w:rsidRPr="00D93DDA">
              <w:t>0</w:t>
            </w:r>
          </w:p>
        </w:tc>
        <w:tc>
          <w:tcPr>
            <w:tcW w:w="576" w:type="dxa"/>
          </w:tcPr>
          <w:p w14:paraId="4DC6EB86" w14:textId="77777777" w:rsidR="00CE05B9" w:rsidRPr="00D93DDA" w:rsidRDefault="00CE05B9" w:rsidP="007D36F2">
            <w:pPr>
              <w:pStyle w:val="VCAAtablecondensed"/>
            </w:pPr>
            <w:r w:rsidRPr="00D93DDA">
              <w:t>1</w:t>
            </w:r>
          </w:p>
        </w:tc>
        <w:tc>
          <w:tcPr>
            <w:tcW w:w="576" w:type="dxa"/>
          </w:tcPr>
          <w:p w14:paraId="63464A12" w14:textId="77777777" w:rsidR="00CE05B9" w:rsidRPr="00D93DDA" w:rsidRDefault="00CE05B9" w:rsidP="007D36F2">
            <w:pPr>
              <w:pStyle w:val="VCAAtablecondensed"/>
            </w:pPr>
            <w:r w:rsidRPr="00D93DDA">
              <w:t>2</w:t>
            </w:r>
          </w:p>
        </w:tc>
        <w:tc>
          <w:tcPr>
            <w:tcW w:w="1008" w:type="dxa"/>
          </w:tcPr>
          <w:p w14:paraId="1A947EF1" w14:textId="77777777" w:rsidR="00CE05B9" w:rsidRPr="00D93DDA" w:rsidRDefault="00CE05B9" w:rsidP="007D36F2">
            <w:pPr>
              <w:pStyle w:val="VCAAtablecondensed"/>
            </w:pPr>
            <w:r w:rsidRPr="00D93DDA">
              <w:t>Averag</w:t>
            </w:r>
            <w:r>
              <w:t>e</w:t>
            </w:r>
          </w:p>
        </w:tc>
      </w:tr>
      <w:tr w:rsidR="00941365" w:rsidRPr="00320BB5" w14:paraId="5C35725E" w14:textId="77777777" w:rsidTr="00725979">
        <w:tc>
          <w:tcPr>
            <w:tcW w:w="720" w:type="dxa"/>
          </w:tcPr>
          <w:p w14:paraId="3C053DDF" w14:textId="77777777" w:rsidR="00941365" w:rsidRPr="00320BB5" w:rsidRDefault="00941365" w:rsidP="00941365">
            <w:pPr>
              <w:pStyle w:val="VCAAtablecondensed"/>
              <w:rPr>
                <w:szCs w:val="20"/>
              </w:rPr>
            </w:pPr>
            <w:r w:rsidRPr="00320BB5">
              <w:rPr>
                <w:szCs w:val="20"/>
              </w:rPr>
              <w:t>%</w:t>
            </w:r>
          </w:p>
        </w:tc>
        <w:tc>
          <w:tcPr>
            <w:tcW w:w="576" w:type="dxa"/>
            <w:vAlign w:val="center"/>
          </w:tcPr>
          <w:p w14:paraId="3023684F" w14:textId="69E370F0" w:rsidR="00941365" w:rsidRPr="00320BB5" w:rsidRDefault="00941365" w:rsidP="005C7B2A">
            <w:pPr>
              <w:pStyle w:val="VCAAtablecondensed"/>
            </w:pPr>
            <w:r w:rsidRPr="00060E87">
              <w:t>17</w:t>
            </w:r>
          </w:p>
        </w:tc>
        <w:tc>
          <w:tcPr>
            <w:tcW w:w="576" w:type="dxa"/>
            <w:vAlign w:val="center"/>
          </w:tcPr>
          <w:p w14:paraId="59655F70" w14:textId="5D4CD53E" w:rsidR="00941365" w:rsidRPr="00320BB5" w:rsidRDefault="00941365">
            <w:pPr>
              <w:pStyle w:val="VCAAtablecondensed"/>
            </w:pPr>
            <w:r w:rsidRPr="00060E87">
              <w:t>4</w:t>
            </w:r>
            <w:r w:rsidR="00320BB5">
              <w:t>1</w:t>
            </w:r>
          </w:p>
        </w:tc>
        <w:tc>
          <w:tcPr>
            <w:tcW w:w="576" w:type="dxa"/>
            <w:vAlign w:val="center"/>
          </w:tcPr>
          <w:p w14:paraId="210B2322" w14:textId="22746ED2" w:rsidR="00941365" w:rsidRPr="00320BB5" w:rsidRDefault="005A7B9E">
            <w:pPr>
              <w:pStyle w:val="VCAAtablecondensed"/>
            </w:pPr>
            <w:r w:rsidRPr="00060E87">
              <w:t>42</w:t>
            </w:r>
          </w:p>
        </w:tc>
        <w:tc>
          <w:tcPr>
            <w:tcW w:w="1008" w:type="dxa"/>
          </w:tcPr>
          <w:p w14:paraId="434F81DA" w14:textId="48B3E387" w:rsidR="00941365" w:rsidRPr="00320BB5" w:rsidRDefault="00941365" w:rsidP="00941365">
            <w:pPr>
              <w:pStyle w:val="VCAAtablecondensed"/>
              <w:rPr>
                <w:szCs w:val="20"/>
              </w:rPr>
            </w:pPr>
            <w:r w:rsidRPr="00320BB5">
              <w:rPr>
                <w:szCs w:val="20"/>
              </w:rPr>
              <w:t>1.3</w:t>
            </w:r>
          </w:p>
        </w:tc>
      </w:tr>
    </w:tbl>
    <w:p w14:paraId="67C07E31" w14:textId="3BE0F1C6" w:rsidR="00E626DE" w:rsidRPr="00E626DE" w:rsidRDefault="00BF5A8D" w:rsidP="00AF2323">
      <w:pPr>
        <w:pStyle w:val="VCAAbody"/>
        <w:rPr>
          <w:lang w:eastAsia="en-AU"/>
        </w:rPr>
      </w:pPr>
      <w:r>
        <w:rPr>
          <w:lang w:val="en-AU"/>
        </w:rPr>
        <w:t xml:space="preserve">Correct responses included </w:t>
      </w:r>
      <w:r w:rsidR="001B430B">
        <w:rPr>
          <w:lang w:val="en-AU"/>
        </w:rPr>
        <w:t>a</w:t>
      </w:r>
      <w:r w:rsidR="00E626DE" w:rsidRPr="00E626DE">
        <w:rPr>
          <w:lang w:eastAsia="en-AU"/>
        </w:rPr>
        <w:t xml:space="preserve">ny </w:t>
      </w:r>
      <w:r w:rsidR="005A7B9E">
        <w:rPr>
          <w:lang w:eastAsia="en-AU"/>
        </w:rPr>
        <w:t>two</w:t>
      </w:r>
      <w:r w:rsidR="005A7B9E" w:rsidRPr="00E626DE">
        <w:rPr>
          <w:lang w:eastAsia="en-AU"/>
        </w:rPr>
        <w:t xml:space="preserve"> </w:t>
      </w:r>
      <w:r w:rsidR="00E626DE" w:rsidRPr="00E626DE">
        <w:rPr>
          <w:lang w:eastAsia="en-AU"/>
        </w:rPr>
        <w:t>of the following</w:t>
      </w:r>
      <w:r w:rsidR="00073872">
        <w:rPr>
          <w:lang w:eastAsia="en-AU"/>
        </w:rPr>
        <w:t>.</w:t>
      </w:r>
    </w:p>
    <w:p w14:paraId="5EB60C05" w14:textId="20553B33" w:rsidR="00E626DE" w:rsidRPr="00E626DE" w:rsidRDefault="00E626DE" w:rsidP="00DF2500">
      <w:pPr>
        <w:pStyle w:val="VCAAbullet"/>
      </w:pPr>
      <w:r w:rsidRPr="00E626DE">
        <w:t>Minimise the use of linen</w:t>
      </w:r>
      <w:r w:rsidR="005A7B9E">
        <w:t>.</w:t>
      </w:r>
    </w:p>
    <w:p w14:paraId="08F7FD14" w14:textId="00CCE355" w:rsidR="00E626DE" w:rsidRPr="00E626DE" w:rsidRDefault="00E626DE" w:rsidP="00DF2500">
      <w:pPr>
        <w:pStyle w:val="VCAAbullet"/>
      </w:pPr>
      <w:r w:rsidRPr="00E626DE">
        <w:t xml:space="preserve">Buy recyclable disposable products </w:t>
      </w:r>
      <w:r w:rsidR="00BF5A8D">
        <w:t>(e.g.</w:t>
      </w:r>
      <w:r w:rsidRPr="00E626DE">
        <w:t xml:space="preserve"> bamboo takeaway cutlery, paper not plastic straws)</w:t>
      </w:r>
      <w:r w:rsidR="005A7B9E">
        <w:t>.</w:t>
      </w:r>
    </w:p>
    <w:p w14:paraId="2CB492E7" w14:textId="71B367FE" w:rsidR="00E626DE" w:rsidRPr="00E626DE" w:rsidRDefault="00E626DE" w:rsidP="00DF2500">
      <w:pPr>
        <w:pStyle w:val="VCAAbullet"/>
      </w:pPr>
      <w:r w:rsidRPr="00E626DE">
        <w:t>Encourage keep cups</w:t>
      </w:r>
      <w:r w:rsidR="005A7B9E">
        <w:t>.</w:t>
      </w:r>
    </w:p>
    <w:p w14:paraId="267468F5" w14:textId="008B0E62" w:rsidR="00E626DE" w:rsidRPr="00E626DE" w:rsidRDefault="00E626DE" w:rsidP="00DF2500">
      <w:pPr>
        <w:pStyle w:val="VCAAbullet"/>
      </w:pPr>
      <w:r w:rsidRPr="00E626DE">
        <w:t>Only place items needed on table to minimise washing up unused items</w:t>
      </w:r>
      <w:r w:rsidR="005A7B9E">
        <w:t>.</w:t>
      </w:r>
    </w:p>
    <w:p w14:paraId="5AEB4BF4" w14:textId="79F9207A" w:rsidR="00E626DE" w:rsidRPr="00E626DE" w:rsidRDefault="00E626DE" w:rsidP="00DF2500">
      <w:pPr>
        <w:pStyle w:val="VCAAbullet"/>
      </w:pPr>
      <w:r w:rsidRPr="00E626DE">
        <w:t>Use electronic ordering system</w:t>
      </w:r>
      <w:r w:rsidR="005A7B9E">
        <w:t xml:space="preserve"> (</w:t>
      </w:r>
      <w:r w:rsidRPr="00E626DE">
        <w:t>e.g.</w:t>
      </w:r>
      <w:r w:rsidR="003F489F">
        <w:t xml:space="preserve"> </w:t>
      </w:r>
      <w:r w:rsidRPr="00E626DE">
        <w:t>tablet</w:t>
      </w:r>
      <w:r w:rsidR="005A7B9E">
        <w:t>)</w:t>
      </w:r>
      <w:r w:rsidRPr="00E626DE">
        <w:t>.</w:t>
      </w:r>
    </w:p>
    <w:p w14:paraId="0FCDBE63" w14:textId="77777777" w:rsidR="00E626DE" w:rsidRPr="00E626DE" w:rsidRDefault="00E626DE" w:rsidP="00DF2500">
      <w:pPr>
        <w:pStyle w:val="VCAAbullet"/>
      </w:pPr>
      <w:r w:rsidRPr="00E626DE">
        <w:t>Use environmentally friendly cleaning products.</w:t>
      </w:r>
    </w:p>
    <w:p w14:paraId="630DA146" w14:textId="1F581E0C" w:rsidR="00E626DE" w:rsidRPr="00E626DE" w:rsidRDefault="00E626DE" w:rsidP="00DF2500">
      <w:pPr>
        <w:pStyle w:val="VCAAbullet"/>
      </w:pPr>
      <w:r w:rsidRPr="00E626DE">
        <w:t>Switch off appliances after use</w:t>
      </w:r>
      <w:r w:rsidR="005A7B9E">
        <w:t xml:space="preserve"> </w:t>
      </w:r>
      <w:r w:rsidRPr="00E626DE">
        <w:t>/</w:t>
      </w:r>
      <w:r w:rsidR="005A7B9E">
        <w:t xml:space="preserve"> </w:t>
      </w:r>
      <w:r w:rsidRPr="00E626DE">
        <w:t>when not in use</w:t>
      </w:r>
      <w:r w:rsidR="004D2DCE">
        <w:t>.</w:t>
      </w:r>
    </w:p>
    <w:p w14:paraId="7FB79F5D" w14:textId="0AA9636E" w:rsidR="007970C0" w:rsidRDefault="00E626DE" w:rsidP="00DF2500">
      <w:pPr>
        <w:pStyle w:val="VCAAbullet"/>
      </w:pPr>
      <w:r w:rsidRPr="00E626DE">
        <w:t>Energy efficient appliances</w:t>
      </w:r>
      <w:r w:rsidR="005A7B9E">
        <w:t xml:space="preserve"> </w:t>
      </w:r>
      <w:r w:rsidRPr="00E626DE">
        <w:t>/</w:t>
      </w:r>
      <w:r w:rsidR="005A7B9E">
        <w:t xml:space="preserve"> </w:t>
      </w:r>
      <w:r w:rsidRPr="00E626DE">
        <w:t xml:space="preserve">install sensors </w:t>
      </w:r>
      <w:r w:rsidR="00BF5A8D">
        <w:t>(e.g.</w:t>
      </w:r>
      <w:r w:rsidRPr="00E626DE">
        <w:t xml:space="preserve"> for lights)</w:t>
      </w:r>
      <w:r w:rsidR="005A7B9E">
        <w:t xml:space="preserve"> </w:t>
      </w:r>
      <w:r w:rsidRPr="00E626DE">
        <w:t>/</w:t>
      </w:r>
      <w:r w:rsidR="005A7B9E">
        <w:t xml:space="preserve"> </w:t>
      </w:r>
      <w:r w:rsidRPr="00E626DE">
        <w:t>energy efficient light globes.</w:t>
      </w:r>
    </w:p>
    <w:p w14:paraId="1CF0D4F2" w14:textId="006E38CC" w:rsidR="00E626DE" w:rsidRPr="00E626DE" w:rsidRDefault="00E626DE" w:rsidP="00DF2500">
      <w:pPr>
        <w:pStyle w:val="VCAAbullet"/>
      </w:pPr>
      <w:r w:rsidRPr="00E626DE">
        <w:t xml:space="preserve">Maintain equipment </w:t>
      </w:r>
      <w:r w:rsidR="005A7B9E">
        <w:t>(e.g. c</w:t>
      </w:r>
      <w:r w:rsidRPr="00E626DE">
        <w:t>heck fridge seals regularly</w:t>
      </w:r>
      <w:r w:rsidR="005A7B9E">
        <w:t>)</w:t>
      </w:r>
      <w:r w:rsidRPr="00E626DE">
        <w:t>.</w:t>
      </w:r>
    </w:p>
    <w:p w14:paraId="5E260B93" w14:textId="4980F0CC" w:rsidR="00E626DE" w:rsidRPr="00E626DE" w:rsidRDefault="00E626DE" w:rsidP="00DF2500">
      <w:pPr>
        <w:pStyle w:val="VCAAbullet"/>
      </w:pPr>
      <w:r w:rsidRPr="00E626DE">
        <w:t>Inventory management</w:t>
      </w:r>
      <w:r w:rsidR="005A7B9E">
        <w:t xml:space="preserve"> </w:t>
      </w:r>
      <w:r w:rsidRPr="00E626DE">
        <w:t>/</w:t>
      </w:r>
      <w:r w:rsidR="005A7B9E">
        <w:t xml:space="preserve"> </w:t>
      </w:r>
      <w:r w:rsidRPr="00E626DE">
        <w:t>standard recipes to reduce waste</w:t>
      </w:r>
      <w:r w:rsidR="005A7B9E">
        <w:t xml:space="preserve"> </w:t>
      </w:r>
      <w:r w:rsidRPr="00E626DE">
        <w:t>/ don’t over-order</w:t>
      </w:r>
      <w:r w:rsidR="005A7B9E">
        <w:t>.</w:t>
      </w:r>
    </w:p>
    <w:p w14:paraId="7496E110" w14:textId="1F85A0E2" w:rsidR="00E626DE" w:rsidRPr="00E626DE" w:rsidRDefault="00E626DE" w:rsidP="00DF2500">
      <w:pPr>
        <w:pStyle w:val="VCAAbullet"/>
      </w:pPr>
      <w:r w:rsidRPr="00E626DE">
        <w:t xml:space="preserve">Use of local suppliers/producers OR growing own food </w:t>
      </w:r>
      <w:r w:rsidR="00BF5A8D">
        <w:t>(e.g.</w:t>
      </w:r>
      <w:r w:rsidRPr="00E626DE">
        <w:t xml:space="preserve"> herbs/veg)</w:t>
      </w:r>
      <w:r w:rsidR="005A7B9E">
        <w:t>.</w:t>
      </w:r>
    </w:p>
    <w:p w14:paraId="5B451AC5" w14:textId="128576D9" w:rsidR="00E626DE" w:rsidRPr="00E626DE" w:rsidRDefault="00E626DE" w:rsidP="00DF2500">
      <w:pPr>
        <w:pStyle w:val="VCAAbullet"/>
      </w:pPr>
      <w:r w:rsidRPr="00E626DE">
        <w:t>Reduce water usage</w:t>
      </w:r>
      <w:r w:rsidR="004D2DCE">
        <w:t>:</w:t>
      </w:r>
    </w:p>
    <w:p w14:paraId="0520F06E" w14:textId="77777777" w:rsidR="00E626DE" w:rsidRPr="00E626DE" w:rsidRDefault="00E626DE" w:rsidP="00DF2500">
      <w:pPr>
        <w:pStyle w:val="VCAAbulletlevel2"/>
      </w:pPr>
      <w:r w:rsidRPr="00E626DE">
        <w:t xml:space="preserve">fix dripping/leaking taps, don’t leave taps running </w:t>
      </w:r>
    </w:p>
    <w:p w14:paraId="5BB45EE9" w14:textId="30194457" w:rsidR="00E626DE" w:rsidRPr="00E626DE" w:rsidRDefault="00E626DE" w:rsidP="00DF2500">
      <w:pPr>
        <w:pStyle w:val="VCAAbulletlevel2"/>
      </w:pPr>
      <w:r w:rsidRPr="00E626DE">
        <w:t>onsite water tanks / install sensor taps</w:t>
      </w:r>
    </w:p>
    <w:p w14:paraId="31A9FE44" w14:textId="545F84A3" w:rsidR="00E626DE" w:rsidRPr="00E626DE" w:rsidRDefault="005A7B9E" w:rsidP="00DF2500">
      <w:pPr>
        <w:pStyle w:val="VCAAbulletlevel2"/>
      </w:pPr>
      <w:r>
        <w:t>f</w:t>
      </w:r>
      <w:r w:rsidR="00E626DE" w:rsidRPr="00E626DE">
        <w:t>ill dish/glass washers before washing</w:t>
      </w:r>
    </w:p>
    <w:p w14:paraId="618C4693" w14:textId="6F70428B" w:rsidR="00E626DE" w:rsidRPr="00E626DE" w:rsidRDefault="005A7B9E" w:rsidP="00DF2500">
      <w:pPr>
        <w:pStyle w:val="VCAAbulletlevel2"/>
      </w:pPr>
      <w:r>
        <w:t>f</w:t>
      </w:r>
      <w:r w:rsidR="00E626DE" w:rsidRPr="00E626DE">
        <w:t>ill sink or bowl instead of running water to wash food or dishes.</w:t>
      </w:r>
    </w:p>
    <w:p w14:paraId="5D7C675E" w14:textId="76095A80" w:rsidR="00E626DE" w:rsidRPr="00E626DE" w:rsidRDefault="00E626DE" w:rsidP="00DF2500">
      <w:pPr>
        <w:pStyle w:val="VCAAbullet"/>
      </w:pPr>
      <w:r w:rsidRPr="00E626DE">
        <w:t xml:space="preserve">Composting – use of compost bin or composting to garden </w:t>
      </w:r>
      <w:r w:rsidR="00BF5A8D">
        <w:t>(e.g.</w:t>
      </w:r>
      <w:r w:rsidRPr="00E626DE">
        <w:t xml:space="preserve"> coffee grounds)</w:t>
      </w:r>
      <w:r w:rsidR="006D3CB7">
        <w:t>.</w:t>
      </w:r>
    </w:p>
    <w:p w14:paraId="0CC2BB5A" w14:textId="4621B4FE" w:rsidR="00E626DE" w:rsidRPr="005A7B9E" w:rsidRDefault="00E626DE" w:rsidP="008A1BB3">
      <w:pPr>
        <w:pStyle w:val="VCAAbody"/>
        <w:rPr>
          <w:lang w:val="en-AU"/>
        </w:rPr>
      </w:pPr>
      <w:r w:rsidRPr="00E626DE">
        <w:rPr>
          <w:lang w:val="en-AU"/>
        </w:rPr>
        <w:t>This question was generally well handled.</w:t>
      </w:r>
      <w:r w:rsidR="003F489F">
        <w:rPr>
          <w:lang w:val="en-AU"/>
        </w:rPr>
        <w:t xml:space="preserve"> </w:t>
      </w:r>
      <w:r w:rsidRPr="00E626DE">
        <w:rPr>
          <w:lang w:val="en-AU"/>
        </w:rPr>
        <w:t>No mark</w:t>
      </w:r>
      <w:r w:rsidR="001705BA">
        <w:rPr>
          <w:lang w:val="en-AU"/>
        </w:rPr>
        <w:t xml:space="preserve">s </w:t>
      </w:r>
      <w:r w:rsidR="006D3CB7">
        <w:rPr>
          <w:lang w:val="en-AU"/>
        </w:rPr>
        <w:t xml:space="preserve">were </w:t>
      </w:r>
      <w:r w:rsidR="001705BA">
        <w:rPr>
          <w:lang w:val="en-AU"/>
        </w:rPr>
        <w:t>awarded</w:t>
      </w:r>
      <w:r w:rsidRPr="00E626DE">
        <w:rPr>
          <w:lang w:val="en-AU"/>
        </w:rPr>
        <w:t xml:space="preserve"> for recycling as the question specified </w:t>
      </w:r>
      <w:r w:rsidRPr="005A7B9E">
        <w:rPr>
          <w:lang w:val="en-AU"/>
        </w:rPr>
        <w:t>‘</w:t>
      </w:r>
      <w:r w:rsidRPr="00060E87">
        <w:rPr>
          <w:lang w:val="en-AU"/>
        </w:rPr>
        <w:t>in addition to recycling’</w:t>
      </w:r>
      <w:r w:rsidRPr="005A7B9E">
        <w:rPr>
          <w:lang w:val="en-AU"/>
        </w:rPr>
        <w:t>. No mark</w:t>
      </w:r>
      <w:r w:rsidR="001705BA" w:rsidRPr="005A7B9E">
        <w:rPr>
          <w:lang w:val="en-AU"/>
        </w:rPr>
        <w:t>s</w:t>
      </w:r>
      <w:r w:rsidRPr="005A7B9E">
        <w:rPr>
          <w:lang w:val="en-AU"/>
        </w:rPr>
        <w:t xml:space="preserve"> </w:t>
      </w:r>
      <w:r w:rsidR="006D3CB7">
        <w:rPr>
          <w:lang w:val="en-AU"/>
        </w:rPr>
        <w:t xml:space="preserve">were awarded </w:t>
      </w:r>
      <w:r w:rsidRPr="005A7B9E">
        <w:rPr>
          <w:lang w:val="en-AU"/>
        </w:rPr>
        <w:t>for general or vague answers like ‘</w:t>
      </w:r>
      <w:r w:rsidRPr="00060E87">
        <w:rPr>
          <w:lang w:val="en-AU"/>
        </w:rPr>
        <w:t>use an environmentally sustainable supplier’</w:t>
      </w:r>
      <w:r w:rsidRPr="005A7B9E">
        <w:rPr>
          <w:lang w:val="en-AU"/>
        </w:rPr>
        <w:t xml:space="preserve"> unless this was explained, or an example used.</w:t>
      </w:r>
    </w:p>
    <w:p w14:paraId="30A8D709" w14:textId="430B66F7" w:rsidR="00E626DE" w:rsidRDefault="00E626DE" w:rsidP="008A1BB3">
      <w:pPr>
        <w:pStyle w:val="VCAAHeading3"/>
        <w:rPr>
          <w:lang w:val="en-AU"/>
        </w:rPr>
      </w:pPr>
      <w:r w:rsidRPr="00E626DE">
        <w:rPr>
          <w:lang w:val="en-AU"/>
        </w:rPr>
        <w:t>Question 7c</w:t>
      </w:r>
      <w:r w:rsidR="003F4809">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CE05B9" w:rsidRPr="00D93DDA" w14:paraId="5A17D568"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10397FE0" w14:textId="77777777" w:rsidR="00CE05B9" w:rsidRPr="00D93DDA" w:rsidRDefault="00CE05B9" w:rsidP="007D36F2">
            <w:pPr>
              <w:pStyle w:val="VCAAtablecondensed"/>
            </w:pPr>
            <w:r w:rsidRPr="00D93DDA">
              <w:t>Mark</w:t>
            </w:r>
          </w:p>
        </w:tc>
        <w:tc>
          <w:tcPr>
            <w:tcW w:w="576" w:type="dxa"/>
          </w:tcPr>
          <w:p w14:paraId="08EB6049" w14:textId="77777777" w:rsidR="00CE05B9" w:rsidRPr="00D93DDA" w:rsidRDefault="00CE05B9" w:rsidP="007D36F2">
            <w:pPr>
              <w:pStyle w:val="VCAAtablecondensed"/>
            </w:pPr>
            <w:r w:rsidRPr="00D93DDA">
              <w:t>0</w:t>
            </w:r>
          </w:p>
        </w:tc>
        <w:tc>
          <w:tcPr>
            <w:tcW w:w="576" w:type="dxa"/>
          </w:tcPr>
          <w:p w14:paraId="48D994EE" w14:textId="77777777" w:rsidR="00CE05B9" w:rsidRPr="00D93DDA" w:rsidRDefault="00CE05B9" w:rsidP="007D36F2">
            <w:pPr>
              <w:pStyle w:val="VCAAtablecondensed"/>
            </w:pPr>
            <w:r w:rsidRPr="00D93DDA">
              <w:t>1</w:t>
            </w:r>
          </w:p>
        </w:tc>
        <w:tc>
          <w:tcPr>
            <w:tcW w:w="576" w:type="dxa"/>
          </w:tcPr>
          <w:p w14:paraId="5E334214" w14:textId="77777777" w:rsidR="00CE05B9" w:rsidRPr="00D93DDA" w:rsidRDefault="00CE05B9" w:rsidP="007D36F2">
            <w:pPr>
              <w:pStyle w:val="VCAAtablecondensed"/>
            </w:pPr>
            <w:r w:rsidRPr="00D93DDA">
              <w:t>2</w:t>
            </w:r>
          </w:p>
        </w:tc>
        <w:tc>
          <w:tcPr>
            <w:tcW w:w="1008" w:type="dxa"/>
          </w:tcPr>
          <w:p w14:paraId="6F7AEE60" w14:textId="77777777" w:rsidR="00CE05B9" w:rsidRPr="00D93DDA" w:rsidRDefault="00CE05B9" w:rsidP="007D36F2">
            <w:pPr>
              <w:pStyle w:val="VCAAtablecondensed"/>
            </w:pPr>
            <w:r w:rsidRPr="00D93DDA">
              <w:t>Averag</w:t>
            </w:r>
            <w:r>
              <w:t>e</w:t>
            </w:r>
          </w:p>
        </w:tc>
      </w:tr>
      <w:tr w:rsidR="00941365" w:rsidRPr="00320BB5" w14:paraId="0005A357" w14:textId="77777777" w:rsidTr="00725979">
        <w:tc>
          <w:tcPr>
            <w:tcW w:w="720" w:type="dxa"/>
          </w:tcPr>
          <w:p w14:paraId="5F62CC6C" w14:textId="77777777" w:rsidR="00941365" w:rsidRPr="00320BB5" w:rsidRDefault="00941365" w:rsidP="00941365">
            <w:pPr>
              <w:pStyle w:val="VCAAtablecondensed"/>
              <w:rPr>
                <w:szCs w:val="20"/>
              </w:rPr>
            </w:pPr>
            <w:r w:rsidRPr="00320BB5">
              <w:rPr>
                <w:szCs w:val="20"/>
              </w:rPr>
              <w:t>%</w:t>
            </w:r>
          </w:p>
        </w:tc>
        <w:tc>
          <w:tcPr>
            <w:tcW w:w="576" w:type="dxa"/>
            <w:vAlign w:val="center"/>
          </w:tcPr>
          <w:p w14:paraId="6C493CAC" w14:textId="7FB89E90" w:rsidR="00941365" w:rsidRPr="00320BB5" w:rsidRDefault="00941365" w:rsidP="005C7B2A">
            <w:pPr>
              <w:pStyle w:val="VCAAtablecondensed"/>
            </w:pPr>
            <w:r w:rsidRPr="00060E87">
              <w:t>29</w:t>
            </w:r>
          </w:p>
        </w:tc>
        <w:tc>
          <w:tcPr>
            <w:tcW w:w="576" w:type="dxa"/>
            <w:vAlign w:val="center"/>
          </w:tcPr>
          <w:p w14:paraId="50A992D6" w14:textId="44AE30C6" w:rsidR="00941365" w:rsidRPr="00320BB5" w:rsidRDefault="00941365">
            <w:pPr>
              <w:pStyle w:val="VCAAtablecondensed"/>
            </w:pPr>
            <w:r w:rsidRPr="00060E87">
              <w:t>4</w:t>
            </w:r>
            <w:r w:rsidR="00320BB5">
              <w:t>6</w:t>
            </w:r>
          </w:p>
        </w:tc>
        <w:tc>
          <w:tcPr>
            <w:tcW w:w="576" w:type="dxa"/>
            <w:vAlign w:val="center"/>
          </w:tcPr>
          <w:p w14:paraId="1472FB6E" w14:textId="2D2A27A9" w:rsidR="00941365" w:rsidRPr="00320BB5" w:rsidRDefault="00941365">
            <w:pPr>
              <w:pStyle w:val="VCAAtablecondensed"/>
            </w:pPr>
            <w:r w:rsidRPr="00060E87">
              <w:t>2</w:t>
            </w:r>
            <w:r w:rsidR="00320BB5">
              <w:t>5</w:t>
            </w:r>
          </w:p>
        </w:tc>
        <w:tc>
          <w:tcPr>
            <w:tcW w:w="1008" w:type="dxa"/>
          </w:tcPr>
          <w:p w14:paraId="1A245CB7" w14:textId="5E8BA706" w:rsidR="00941365" w:rsidRPr="00320BB5" w:rsidRDefault="00941365" w:rsidP="00941365">
            <w:pPr>
              <w:pStyle w:val="VCAAtablecondensed"/>
              <w:rPr>
                <w:szCs w:val="20"/>
              </w:rPr>
            </w:pPr>
            <w:r w:rsidRPr="00320BB5">
              <w:rPr>
                <w:szCs w:val="20"/>
              </w:rPr>
              <w:t>1.0</w:t>
            </w:r>
          </w:p>
        </w:tc>
      </w:tr>
    </w:tbl>
    <w:p w14:paraId="4F7BF551" w14:textId="73AFAC03" w:rsidR="00E626DE" w:rsidRPr="00E626DE" w:rsidRDefault="00BF5A8D" w:rsidP="008A1BB3">
      <w:pPr>
        <w:pStyle w:val="VCAAbody"/>
        <w:rPr>
          <w:lang w:val="en-AU"/>
        </w:rPr>
      </w:pPr>
      <w:r>
        <w:rPr>
          <w:lang w:val="en-AU"/>
        </w:rPr>
        <w:t xml:space="preserve">Correct responses included </w:t>
      </w:r>
      <w:r w:rsidR="001B430B">
        <w:rPr>
          <w:lang w:val="en-AU"/>
        </w:rPr>
        <w:t>a</w:t>
      </w:r>
      <w:r w:rsidR="00E626DE" w:rsidRPr="00E626DE">
        <w:rPr>
          <w:lang w:val="en-AU"/>
        </w:rPr>
        <w:t xml:space="preserve">ny </w:t>
      </w:r>
      <w:r>
        <w:rPr>
          <w:lang w:val="en-AU"/>
        </w:rPr>
        <w:t>two</w:t>
      </w:r>
      <w:r w:rsidRPr="00E626DE">
        <w:rPr>
          <w:lang w:val="en-AU"/>
        </w:rPr>
        <w:t xml:space="preserve"> </w:t>
      </w:r>
      <w:r w:rsidR="00E626DE" w:rsidRPr="00E626DE">
        <w:rPr>
          <w:lang w:val="en-AU"/>
        </w:rPr>
        <w:t>of the following:</w:t>
      </w:r>
    </w:p>
    <w:p w14:paraId="617F0708" w14:textId="2F439176" w:rsidR="00E626DE" w:rsidRPr="005A7B9E" w:rsidRDefault="005A7B9E" w:rsidP="00DF2500">
      <w:pPr>
        <w:pStyle w:val="VCAAbullet"/>
        <w:rPr>
          <w:rFonts w:eastAsia="Calibri"/>
        </w:rPr>
      </w:pPr>
      <w:r w:rsidRPr="005A7B9E">
        <w:rPr>
          <w:rFonts w:eastAsia="Calibri"/>
        </w:rPr>
        <w:t>cost reduction</w:t>
      </w:r>
      <w:r>
        <w:rPr>
          <w:rFonts w:eastAsia="Calibri"/>
        </w:rPr>
        <w:t xml:space="preserve"> (</w:t>
      </w:r>
      <w:r w:rsidRPr="005A7B9E">
        <w:rPr>
          <w:rFonts w:eastAsia="Calibri"/>
        </w:rPr>
        <w:t>e.g. purchasing less paper/plastic goods, lower cost of utilities</w:t>
      </w:r>
      <w:r>
        <w:rPr>
          <w:rFonts w:eastAsia="Calibri"/>
        </w:rPr>
        <w:t>)</w:t>
      </w:r>
    </w:p>
    <w:p w14:paraId="613D993E" w14:textId="301EADFE" w:rsidR="00E626DE" w:rsidRPr="005A7B9E" w:rsidRDefault="005A7B9E" w:rsidP="00DF2500">
      <w:pPr>
        <w:pStyle w:val="VCAAbullet"/>
        <w:rPr>
          <w:rFonts w:eastAsia="Calibri"/>
        </w:rPr>
      </w:pPr>
      <w:r w:rsidRPr="005A7B9E">
        <w:rPr>
          <w:rFonts w:eastAsia="Calibri"/>
        </w:rPr>
        <w:t>reduction in food waste</w:t>
      </w:r>
      <w:r>
        <w:rPr>
          <w:rFonts w:eastAsia="Calibri"/>
        </w:rPr>
        <w:t xml:space="preserve"> (</w:t>
      </w:r>
      <w:r w:rsidRPr="005A7B9E">
        <w:rPr>
          <w:rFonts w:eastAsia="Calibri"/>
        </w:rPr>
        <w:t>e.g. using leftovers, nose to tail eating, ordering/preparing what is needed</w:t>
      </w:r>
      <w:r>
        <w:rPr>
          <w:rFonts w:eastAsia="Calibri"/>
        </w:rPr>
        <w:t>)</w:t>
      </w:r>
    </w:p>
    <w:p w14:paraId="132CC97A" w14:textId="0ACD9036" w:rsidR="00E626DE" w:rsidRPr="005A7B9E" w:rsidRDefault="005A7B9E" w:rsidP="00DF2500">
      <w:pPr>
        <w:pStyle w:val="VCAAbullet"/>
        <w:rPr>
          <w:rFonts w:eastAsia="Calibri"/>
        </w:rPr>
      </w:pPr>
      <w:r w:rsidRPr="005A7B9E">
        <w:rPr>
          <w:rFonts w:eastAsia="Calibri"/>
        </w:rPr>
        <w:t>marketing/promotional/reputational</w:t>
      </w:r>
      <w:r>
        <w:rPr>
          <w:rFonts w:eastAsia="Calibri"/>
        </w:rPr>
        <w:t xml:space="preserve"> (</w:t>
      </w:r>
      <w:r w:rsidRPr="005A7B9E">
        <w:rPr>
          <w:rFonts w:eastAsia="Calibri"/>
        </w:rPr>
        <w:t>e.g. likes on social media, customers may be more inclined to dine at a socially responsible hospitality business</w:t>
      </w:r>
      <w:r>
        <w:rPr>
          <w:rFonts w:eastAsia="Calibri"/>
        </w:rPr>
        <w:t>)</w:t>
      </w:r>
    </w:p>
    <w:p w14:paraId="3839FAA7" w14:textId="4D166218" w:rsidR="00E626DE" w:rsidRPr="005A7B9E" w:rsidRDefault="005A7B9E" w:rsidP="00DF2500">
      <w:pPr>
        <w:pStyle w:val="VCAAbullet"/>
        <w:rPr>
          <w:rFonts w:eastAsia="Calibri"/>
        </w:rPr>
      </w:pPr>
      <w:r w:rsidRPr="005A7B9E">
        <w:rPr>
          <w:rFonts w:eastAsia="Calibri"/>
        </w:rPr>
        <w:t>helps the environment – must give example such as reduces carbon emissions</w:t>
      </w:r>
      <w:r w:rsidR="006D3CB7">
        <w:rPr>
          <w:rFonts w:eastAsia="Calibri"/>
        </w:rPr>
        <w:t xml:space="preserve"> </w:t>
      </w:r>
      <w:r w:rsidRPr="005A7B9E">
        <w:rPr>
          <w:rFonts w:eastAsia="Calibri"/>
        </w:rPr>
        <w:t>/</w:t>
      </w:r>
      <w:r w:rsidR="006D3CB7">
        <w:rPr>
          <w:rFonts w:eastAsia="Calibri"/>
        </w:rPr>
        <w:t xml:space="preserve"> </w:t>
      </w:r>
      <w:r w:rsidRPr="005A7B9E">
        <w:rPr>
          <w:rFonts w:eastAsia="Calibri"/>
        </w:rPr>
        <w:t>climate change or link to one of the above responses</w:t>
      </w:r>
      <w:r>
        <w:rPr>
          <w:rFonts w:eastAsia="Calibri"/>
        </w:rPr>
        <w:t>.</w:t>
      </w:r>
    </w:p>
    <w:p w14:paraId="69A0EEF5" w14:textId="36B1EAF9" w:rsidR="00725979" w:rsidRDefault="00E626DE" w:rsidP="008A1BB3">
      <w:pPr>
        <w:pStyle w:val="VCAAbody"/>
        <w:rPr>
          <w:lang w:val="en-AU"/>
        </w:rPr>
      </w:pPr>
      <w:r w:rsidRPr="00E626DE">
        <w:rPr>
          <w:lang w:val="en-AU"/>
        </w:rPr>
        <w:t>This question was also well hand</w:t>
      </w:r>
      <w:r w:rsidR="005A7B9E">
        <w:rPr>
          <w:lang w:val="en-AU"/>
        </w:rPr>
        <w:t>l</w:t>
      </w:r>
      <w:r w:rsidRPr="00E626DE">
        <w:rPr>
          <w:lang w:val="en-AU"/>
        </w:rPr>
        <w:t>ed.</w:t>
      </w:r>
      <w:r w:rsidR="003F489F">
        <w:rPr>
          <w:lang w:val="en-AU"/>
        </w:rPr>
        <w:t xml:space="preserve"> </w:t>
      </w:r>
      <w:r w:rsidRPr="00E626DE">
        <w:rPr>
          <w:lang w:val="en-AU"/>
        </w:rPr>
        <w:t xml:space="preserve">Where </w:t>
      </w:r>
      <w:r w:rsidR="005A7B9E">
        <w:rPr>
          <w:lang w:val="en-AU"/>
        </w:rPr>
        <w:t>responses</w:t>
      </w:r>
      <w:r w:rsidR="005A7B9E" w:rsidRPr="00E626DE">
        <w:rPr>
          <w:lang w:val="en-AU"/>
        </w:rPr>
        <w:t xml:space="preserve"> </w:t>
      </w:r>
      <w:r w:rsidRPr="00E626DE">
        <w:rPr>
          <w:lang w:val="en-AU"/>
        </w:rPr>
        <w:t>did not achieve full marks, it was generally due to the lack of an explanation.</w:t>
      </w:r>
    </w:p>
    <w:p w14:paraId="62902DCB" w14:textId="77777777" w:rsidR="00725979" w:rsidRDefault="00725979">
      <w:pPr>
        <w:rPr>
          <w:rFonts w:ascii="Arial" w:hAnsi="Arial" w:cs="Arial"/>
          <w:color w:val="000000" w:themeColor="text1"/>
          <w:sz w:val="20"/>
        </w:rPr>
      </w:pPr>
      <w:r>
        <w:br w:type="page"/>
      </w:r>
    </w:p>
    <w:p w14:paraId="57794F80" w14:textId="2779F16A" w:rsidR="00E626DE" w:rsidRDefault="00E626DE" w:rsidP="008A1BB3">
      <w:pPr>
        <w:pStyle w:val="VCAAHeading3"/>
        <w:rPr>
          <w:lang w:val="en-AU"/>
        </w:rPr>
      </w:pPr>
      <w:r w:rsidRPr="008A1BB3">
        <w:lastRenderedPageBreak/>
        <w:t>Question</w:t>
      </w:r>
      <w:r w:rsidRPr="00E626DE">
        <w:rPr>
          <w:lang w:val="en-AU"/>
        </w:rPr>
        <w:t xml:space="preserve"> 8</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5F171C" w:rsidRPr="00D93DDA" w14:paraId="7540839F"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39210415" w14:textId="77777777" w:rsidR="005F171C" w:rsidRPr="00D93DDA" w:rsidRDefault="005F171C" w:rsidP="007D36F2">
            <w:pPr>
              <w:pStyle w:val="VCAAtablecondensed"/>
            </w:pPr>
            <w:r w:rsidRPr="00D93DDA">
              <w:t>Marks</w:t>
            </w:r>
          </w:p>
        </w:tc>
        <w:tc>
          <w:tcPr>
            <w:tcW w:w="576" w:type="dxa"/>
          </w:tcPr>
          <w:p w14:paraId="42A65D11" w14:textId="77777777" w:rsidR="005F171C" w:rsidRPr="00D93DDA" w:rsidRDefault="005F171C" w:rsidP="007D36F2">
            <w:pPr>
              <w:pStyle w:val="VCAAtablecondensed"/>
            </w:pPr>
            <w:r w:rsidRPr="00D93DDA">
              <w:t>0</w:t>
            </w:r>
          </w:p>
        </w:tc>
        <w:tc>
          <w:tcPr>
            <w:tcW w:w="576" w:type="dxa"/>
          </w:tcPr>
          <w:p w14:paraId="034D1AF0" w14:textId="77777777" w:rsidR="005F171C" w:rsidRPr="00D93DDA" w:rsidRDefault="005F171C" w:rsidP="007D36F2">
            <w:pPr>
              <w:pStyle w:val="VCAAtablecondensed"/>
            </w:pPr>
            <w:r w:rsidRPr="00D93DDA">
              <w:t>1</w:t>
            </w:r>
          </w:p>
        </w:tc>
        <w:tc>
          <w:tcPr>
            <w:tcW w:w="576" w:type="dxa"/>
          </w:tcPr>
          <w:p w14:paraId="400F20C9" w14:textId="77777777" w:rsidR="005F171C" w:rsidRPr="00D93DDA" w:rsidRDefault="005F171C" w:rsidP="007D36F2">
            <w:pPr>
              <w:pStyle w:val="VCAAtablecondensed"/>
            </w:pPr>
            <w:r w:rsidRPr="00D93DDA">
              <w:t>2</w:t>
            </w:r>
          </w:p>
        </w:tc>
        <w:tc>
          <w:tcPr>
            <w:tcW w:w="576" w:type="dxa"/>
          </w:tcPr>
          <w:p w14:paraId="1F699052" w14:textId="77777777" w:rsidR="005F171C" w:rsidRPr="00D93DDA" w:rsidRDefault="005F171C" w:rsidP="007D36F2">
            <w:pPr>
              <w:pStyle w:val="VCAAtablecondensed"/>
            </w:pPr>
            <w:r w:rsidRPr="00D93DDA">
              <w:t>3</w:t>
            </w:r>
          </w:p>
        </w:tc>
        <w:tc>
          <w:tcPr>
            <w:tcW w:w="576" w:type="dxa"/>
          </w:tcPr>
          <w:p w14:paraId="2FD26757" w14:textId="77777777" w:rsidR="005F171C" w:rsidRPr="00D93DDA" w:rsidRDefault="005F171C" w:rsidP="007D36F2">
            <w:pPr>
              <w:pStyle w:val="VCAAtablecondensed"/>
            </w:pPr>
            <w:r w:rsidRPr="00D93DDA">
              <w:t>4</w:t>
            </w:r>
          </w:p>
        </w:tc>
        <w:tc>
          <w:tcPr>
            <w:tcW w:w="576" w:type="dxa"/>
          </w:tcPr>
          <w:p w14:paraId="35D34E5F" w14:textId="77777777" w:rsidR="005F171C" w:rsidRPr="00D93DDA" w:rsidRDefault="005F171C" w:rsidP="007D36F2">
            <w:pPr>
              <w:pStyle w:val="VCAAtablecondensed"/>
            </w:pPr>
            <w:r w:rsidRPr="00D93DDA">
              <w:t>5</w:t>
            </w:r>
          </w:p>
        </w:tc>
        <w:tc>
          <w:tcPr>
            <w:tcW w:w="576" w:type="dxa"/>
          </w:tcPr>
          <w:p w14:paraId="06725D38" w14:textId="77777777" w:rsidR="005F171C" w:rsidRPr="00D93DDA" w:rsidRDefault="005F171C" w:rsidP="007D36F2">
            <w:pPr>
              <w:pStyle w:val="VCAAtablecondensed"/>
            </w:pPr>
            <w:r w:rsidRPr="00D93DDA">
              <w:t>6</w:t>
            </w:r>
          </w:p>
        </w:tc>
        <w:tc>
          <w:tcPr>
            <w:tcW w:w="1008" w:type="dxa"/>
          </w:tcPr>
          <w:p w14:paraId="6C6EE47D" w14:textId="77777777" w:rsidR="005F171C" w:rsidRPr="00D93DDA" w:rsidRDefault="005F171C" w:rsidP="007D36F2">
            <w:pPr>
              <w:pStyle w:val="VCAAtablecondensed"/>
            </w:pPr>
            <w:r w:rsidRPr="00D93DDA">
              <w:t>Average</w:t>
            </w:r>
          </w:p>
        </w:tc>
      </w:tr>
      <w:tr w:rsidR="00941365" w:rsidRPr="00320BB5" w14:paraId="78C94A85" w14:textId="77777777" w:rsidTr="00725979">
        <w:tc>
          <w:tcPr>
            <w:tcW w:w="720" w:type="dxa"/>
          </w:tcPr>
          <w:p w14:paraId="47066079" w14:textId="77777777" w:rsidR="00941365" w:rsidRPr="00320BB5" w:rsidRDefault="00941365" w:rsidP="00941365">
            <w:pPr>
              <w:pStyle w:val="VCAAtablecondensed"/>
              <w:rPr>
                <w:szCs w:val="20"/>
              </w:rPr>
            </w:pPr>
            <w:r w:rsidRPr="00320BB5">
              <w:rPr>
                <w:szCs w:val="20"/>
              </w:rPr>
              <w:t>%</w:t>
            </w:r>
          </w:p>
        </w:tc>
        <w:tc>
          <w:tcPr>
            <w:tcW w:w="576" w:type="dxa"/>
            <w:vAlign w:val="center"/>
          </w:tcPr>
          <w:p w14:paraId="5AAFE995" w14:textId="5D533753" w:rsidR="00941365" w:rsidRPr="00320BB5" w:rsidRDefault="00941365" w:rsidP="005C7B2A">
            <w:pPr>
              <w:pStyle w:val="VCAAtablecondensed"/>
            </w:pPr>
            <w:r w:rsidRPr="00060E87">
              <w:t>8</w:t>
            </w:r>
          </w:p>
        </w:tc>
        <w:tc>
          <w:tcPr>
            <w:tcW w:w="576" w:type="dxa"/>
            <w:vAlign w:val="center"/>
          </w:tcPr>
          <w:p w14:paraId="29A0DAFD" w14:textId="4D1FFEE8" w:rsidR="00941365" w:rsidRPr="00320BB5" w:rsidRDefault="00941365">
            <w:pPr>
              <w:pStyle w:val="VCAAtablecondensed"/>
            </w:pPr>
            <w:r w:rsidRPr="00060E87">
              <w:t>1</w:t>
            </w:r>
            <w:r w:rsidR="00320BB5">
              <w:t>3</w:t>
            </w:r>
          </w:p>
        </w:tc>
        <w:tc>
          <w:tcPr>
            <w:tcW w:w="576" w:type="dxa"/>
            <w:vAlign w:val="center"/>
          </w:tcPr>
          <w:p w14:paraId="1AFDD7EE" w14:textId="0862E053" w:rsidR="00941365" w:rsidRPr="00320BB5" w:rsidRDefault="00941365">
            <w:pPr>
              <w:pStyle w:val="VCAAtablecondensed"/>
            </w:pPr>
            <w:r w:rsidRPr="00060E87">
              <w:t>1</w:t>
            </w:r>
            <w:r w:rsidR="00320BB5">
              <w:t>7</w:t>
            </w:r>
          </w:p>
        </w:tc>
        <w:tc>
          <w:tcPr>
            <w:tcW w:w="576" w:type="dxa"/>
            <w:vAlign w:val="center"/>
          </w:tcPr>
          <w:p w14:paraId="17518BE5" w14:textId="5F7ABCF5" w:rsidR="00941365" w:rsidRPr="00320BB5" w:rsidRDefault="00941365">
            <w:pPr>
              <w:pStyle w:val="VCAAtablecondensed"/>
            </w:pPr>
            <w:r w:rsidRPr="00060E87">
              <w:t>25</w:t>
            </w:r>
          </w:p>
        </w:tc>
        <w:tc>
          <w:tcPr>
            <w:tcW w:w="576" w:type="dxa"/>
            <w:vAlign w:val="center"/>
          </w:tcPr>
          <w:p w14:paraId="2E70A024" w14:textId="2F57AD21" w:rsidR="00941365" w:rsidRPr="00320BB5" w:rsidRDefault="00941365">
            <w:pPr>
              <w:pStyle w:val="VCAAtablecondensed"/>
            </w:pPr>
            <w:r w:rsidRPr="00060E87">
              <w:t>20</w:t>
            </w:r>
          </w:p>
        </w:tc>
        <w:tc>
          <w:tcPr>
            <w:tcW w:w="576" w:type="dxa"/>
            <w:vAlign w:val="center"/>
          </w:tcPr>
          <w:p w14:paraId="31BC57A6" w14:textId="02145656" w:rsidR="00941365" w:rsidRPr="00320BB5" w:rsidRDefault="00941365">
            <w:pPr>
              <w:pStyle w:val="VCAAtablecondensed"/>
            </w:pPr>
            <w:r w:rsidRPr="00060E87">
              <w:t>1</w:t>
            </w:r>
            <w:r w:rsidR="00320BB5">
              <w:t>3</w:t>
            </w:r>
          </w:p>
        </w:tc>
        <w:tc>
          <w:tcPr>
            <w:tcW w:w="576" w:type="dxa"/>
            <w:vAlign w:val="center"/>
          </w:tcPr>
          <w:p w14:paraId="217B5B97" w14:textId="4881A86A" w:rsidR="00941365" w:rsidRPr="00320BB5" w:rsidRDefault="00320BB5">
            <w:pPr>
              <w:pStyle w:val="VCAAtablecondensed"/>
            </w:pPr>
            <w:r>
              <w:t>4</w:t>
            </w:r>
          </w:p>
        </w:tc>
        <w:tc>
          <w:tcPr>
            <w:tcW w:w="1008" w:type="dxa"/>
          </w:tcPr>
          <w:p w14:paraId="147572FF" w14:textId="2E911634" w:rsidR="00941365" w:rsidRPr="00320BB5" w:rsidRDefault="00941365" w:rsidP="00941365">
            <w:pPr>
              <w:pStyle w:val="VCAAtablecondensed"/>
              <w:rPr>
                <w:szCs w:val="20"/>
              </w:rPr>
            </w:pPr>
            <w:r w:rsidRPr="00320BB5">
              <w:rPr>
                <w:szCs w:val="20"/>
              </w:rPr>
              <w:t>2.9</w:t>
            </w:r>
          </w:p>
        </w:tc>
      </w:tr>
    </w:tbl>
    <w:p w14:paraId="3C137068" w14:textId="77777777" w:rsidR="00BF5A8D" w:rsidRPr="00E626DE" w:rsidRDefault="00BF5A8D" w:rsidP="00BF5A8D">
      <w:pPr>
        <w:pStyle w:val="VCAAbody"/>
        <w:rPr>
          <w:lang w:val="en-AU"/>
        </w:rPr>
      </w:pPr>
      <w:r>
        <w:rPr>
          <w:lang w:val="en-AU"/>
        </w:rPr>
        <w:t>Correct responses included:</w:t>
      </w:r>
    </w:p>
    <w:p w14:paraId="685BC94C" w14:textId="77777777" w:rsidR="00E626DE" w:rsidRPr="005A7B9E" w:rsidRDefault="00E626DE" w:rsidP="008A1BB3">
      <w:pPr>
        <w:pStyle w:val="VCAAbody"/>
        <w:rPr>
          <w:lang w:val="en-AU"/>
        </w:rPr>
      </w:pPr>
      <w:r w:rsidRPr="00060E87">
        <w:rPr>
          <w:lang w:val="en-AU"/>
        </w:rPr>
        <w:t xml:space="preserve">Timing </w:t>
      </w:r>
      <w:r w:rsidRPr="005A7B9E">
        <w:rPr>
          <w:lang w:val="en-AU"/>
        </w:rPr>
        <w:t>(any two of)</w:t>
      </w:r>
    </w:p>
    <w:p w14:paraId="2446594E" w14:textId="1E5A91B5" w:rsidR="00E626DE" w:rsidRPr="005A7B9E" w:rsidRDefault="00E626DE" w:rsidP="00DF2500">
      <w:pPr>
        <w:pStyle w:val="VCAAbullet"/>
      </w:pPr>
      <w:r w:rsidRPr="005A7B9E">
        <w:t>4–5 second delay before the espresso comes through</w:t>
      </w:r>
    </w:p>
    <w:p w14:paraId="39DCC001" w14:textId="4047D11D" w:rsidR="00E626DE" w:rsidRPr="005A7B9E" w:rsidRDefault="00E626DE" w:rsidP="00DF2500">
      <w:pPr>
        <w:pStyle w:val="VCAAbullet"/>
      </w:pPr>
      <w:r w:rsidRPr="005A7B9E">
        <w:t>25–30 seconds (or 27</w:t>
      </w:r>
      <w:r w:rsidR="005A7B9E">
        <w:t>–</w:t>
      </w:r>
      <w:r w:rsidRPr="005A7B9E">
        <w:t>32 seconds) extraction time (for 30–35 m</w:t>
      </w:r>
      <w:r w:rsidR="005A7B9E">
        <w:t>L</w:t>
      </w:r>
      <w:r w:rsidRPr="005A7B9E">
        <w:t xml:space="preserve"> of espresso) </w:t>
      </w:r>
    </w:p>
    <w:p w14:paraId="64BEC8D1" w14:textId="1E2E2AB1" w:rsidR="00E626DE" w:rsidRPr="005A7B9E" w:rsidRDefault="00E626DE" w:rsidP="00DF2500">
      <w:pPr>
        <w:pStyle w:val="VCAAbullet"/>
      </w:pPr>
      <w:r w:rsidRPr="005A7B9E">
        <w:t>When using a double filter basket</w:t>
      </w:r>
      <w:r w:rsidR="00DF2500">
        <w:t xml:space="preserve"> </w:t>
      </w:r>
      <w:r w:rsidRPr="005A7B9E">
        <w:t>/</w:t>
      </w:r>
      <w:r w:rsidR="00DF2500">
        <w:t xml:space="preserve"> </w:t>
      </w:r>
      <w:r w:rsidRPr="005A7B9E">
        <w:t>group handle</w:t>
      </w:r>
      <w:r w:rsidR="00DF2500">
        <w:t>,</w:t>
      </w:r>
      <w:r w:rsidRPr="005A7B9E">
        <w:t xml:space="preserve"> ensure both shots dispense at the same time</w:t>
      </w:r>
      <w:r w:rsidR="00DF2500">
        <w:t>.</w:t>
      </w:r>
    </w:p>
    <w:p w14:paraId="37ED6B21" w14:textId="6C288404" w:rsidR="00E626DE" w:rsidRPr="005A7B9E" w:rsidRDefault="00E626DE" w:rsidP="008A1BB3">
      <w:pPr>
        <w:pStyle w:val="VCAAbody"/>
        <w:rPr>
          <w:lang w:val="en-AU"/>
        </w:rPr>
      </w:pPr>
      <w:r w:rsidRPr="00060E87">
        <w:rPr>
          <w:lang w:val="en-AU"/>
        </w:rPr>
        <w:t xml:space="preserve">Flow </w:t>
      </w:r>
      <w:r w:rsidRPr="005A7B9E">
        <w:rPr>
          <w:lang w:val="en-AU"/>
        </w:rPr>
        <w:t>(pour)</w:t>
      </w:r>
      <w:r w:rsidR="005A7B9E" w:rsidRPr="005A7B9E">
        <w:rPr>
          <w:lang w:val="en-AU"/>
        </w:rPr>
        <w:t xml:space="preserve"> </w:t>
      </w:r>
      <w:r w:rsidRPr="005A7B9E">
        <w:rPr>
          <w:lang w:val="en-AU"/>
        </w:rPr>
        <w:t>(one of)</w:t>
      </w:r>
    </w:p>
    <w:p w14:paraId="2A33A3F0" w14:textId="41408356" w:rsidR="00E626DE" w:rsidRPr="005A7B9E" w:rsidRDefault="00E626DE" w:rsidP="00DF2500">
      <w:pPr>
        <w:pStyle w:val="VCAAbullet"/>
      </w:pPr>
      <w:r w:rsidRPr="005A7B9E">
        <w:t>The espresso should be a thick/heavy/steady/even stream</w:t>
      </w:r>
      <w:r w:rsidR="003F489F" w:rsidRPr="005A7B9E">
        <w:t xml:space="preserve"> </w:t>
      </w:r>
      <w:r w:rsidRPr="005A7B9E">
        <w:t>OR</w:t>
      </w:r>
      <w:r w:rsidR="003F489F" w:rsidRPr="005A7B9E">
        <w:t xml:space="preserve"> </w:t>
      </w:r>
      <w:r w:rsidR="00DF2500">
        <w:t>t</w:t>
      </w:r>
      <w:r w:rsidRPr="005A7B9E">
        <w:t>aper off at end</w:t>
      </w:r>
      <w:r w:rsidR="005A7B9E">
        <w:t xml:space="preserve"> </w:t>
      </w:r>
      <w:r w:rsidRPr="005A7B9E">
        <w:t>/</w:t>
      </w:r>
      <w:r w:rsidR="005A7B9E">
        <w:t xml:space="preserve"> </w:t>
      </w:r>
      <w:r w:rsidRPr="005A7B9E">
        <w:t>lightens in colour at end / (wiggles) like a mouse tail (rat tail was not accepted)</w:t>
      </w:r>
      <w:r w:rsidR="00DF2500">
        <w:t>.</w:t>
      </w:r>
    </w:p>
    <w:p w14:paraId="1A24E497" w14:textId="1D5E3468" w:rsidR="00E626DE" w:rsidRPr="005A7B9E" w:rsidRDefault="00E626DE" w:rsidP="00DF2500">
      <w:pPr>
        <w:pStyle w:val="VCAAbullet"/>
      </w:pPr>
      <w:r w:rsidRPr="005A7B9E">
        <w:t>When using a double filter basket</w:t>
      </w:r>
      <w:r w:rsidR="00DF2500">
        <w:t xml:space="preserve"> </w:t>
      </w:r>
      <w:r w:rsidRPr="005A7B9E">
        <w:t>/</w:t>
      </w:r>
      <w:r w:rsidR="00DF2500">
        <w:t xml:space="preserve"> </w:t>
      </w:r>
      <w:r w:rsidRPr="005A7B9E">
        <w:t>group handle</w:t>
      </w:r>
      <w:r w:rsidR="00DF2500">
        <w:t>,</w:t>
      </w:r>
      <w:r w:rsidRPr="005A7B9E">
        <w:t xml:space="preserve"> ensure both shots flow evenly out of both spouts.</w:t>
      </w:r>
    </w:p>
    <w:p w14:paraId="13F45F17" w14:textId="77777777" w:rsidR="00E626DE" w:rsidRPr="00060E87" w:rsidRDefault="00E626DE" w:rsidP="008A1BB3">
      <w:pPr>
        <w:pStyle w:val="VCAAbody"/>
        <w:rPr>
          <w:lang w:val="en-AU"/>
        </w:rPr>
      </w:pPr>
      <w:r w:rsidRPr="00060E87">
        <w:rPr>
          <w:lang w:val="en-AU"/>
        </w:rPr>
        <w:t xml:space="preserve">Crema </w:t>
      </w:r>
      <w:r w:rsidRPr="005A7B9E">
        <w:rPr>
          <w:lang w:val="en-AU"/>
        </w:rPr>
        <w:t>(any two of)</w:t>
      </w:r>
    </w:p>
    <w:p w14:paraId="20F0ABD5" w14:textId="5EE0FAC8" w:rsidR="00E626DE" w:rsidRPr="005A7B9E" w:rsidRDefault="00E626DE" w:rsidP="00DF2500">
      <w:pPr>
        <w:pStyle w:val="VCAAbullet"/>
        <w:rPr>
          <w:rFonts w:eastAsia="Calibri"/>
        </w:rPr>
      </w:pPr>
      <w:r w:rsidRPr="005A7B9E">
        <w:rPr>
          <w:rFonts w:eastAsia="Calibri"/>
        </w:rPr>
        <w:t>3</w:t>
      </w:r>
      <w:r w:rsidR="005A7B9E" w:rsidRPr="005A7B9E">
        <w:rPr>
          <w:rFonts w:eastAsia="Calibri"/>
        </w:rPr>
        <w:t>–</w:t>
      </w:r>
      <w:r w:rsidRPr="005A7B9E">
        <w:rPr>
          <w:rFonts w:eastAsia="Calibri"/>
        </w:rPr>
        <w:t>5</w:t>
      </w:r>
      <w:r w:rsidR="005A7B9E" w:rsidRPr="005A7B9E">
        <w:rPr>
          <w:rFonts w:eastAsia="Calibri"/>
        </w:rPr>
        <w:t xml:space="preserve"> </w:t>
      </w:r>
      <w:r w:rsidRPr="005A7B9E">
        <w:rPr>
          <w:rFonts w:eastAsia="Calibri"/>
        </w:rPr>
        <w:t>m</w:t>
      </w:r>
      <w:r w:rsidR="005A7B9E" w:rsidRPr="005A7B9E">
        <w:rPr>
          <w:rFonts w:eastAsia="Calibri"/>
        </w:rPr>
        <w:t>L</w:t>
      </w:r>
      <w:r w:rsidRPr="005A7B9E">
        <w:rPr>
          <w:rFonts w:eastAsia="Calibri"/>
        </w:rPr>
        <w:t xml:space="preserve"> (or ½ to 1</w:t>
      </w:r>
      <w:r w:rsidR="005A7B9E" w:rsidRPr="005A7B9E">
        <w:rPr>
          <w:rFonts w:eastAsia="Calibri"/>
        </w:rPr>
        <w:t xml:space="preserve"> </w:t>
      </w:r>
      <w:r w:rsidRPr="005A7B9E">
        <w:rPr>
          <w:rFonts w:eastAsia="Calibri"/>
        </w:rPr>
        <w:t>cm) of crema</w:t>
      </w:r>
    </w:p>
    <w:p w14:paraId="4BFCBFE1" w14:textId="7801B9EC" w:rsidR="00E626DE" w:rsidRPr="005A7B9E" w:rsidRDefault="005A7B9E" w:rsidP="00DF2500">
      <w:pPr>
        <w:pStyle w:val="VCAAbullet"/>
        <w:rPr>
          <w:rFonts w:eastAsia="Calibri"/>
        </w:rPr>
      </w:pPr>
      <w:r w:rsidRPr="005A7B9E">
        <w:rPr>
          <w:rFonts w:eastAsia="Calibri"/>
        </w:rPr>
        <w:t>D</w:t>
      </w:r>
      <w:r w:rsidR="00E626DE" w:rsidRPr="005A7B9E">
        <w:rPr>
          <w:rFonts w:eastAsia="Calibri"/>
        </w:rPr>
        <w:t>ark caramel/golden in colour</w:t>
      </w:r>
    </w:p>
    <w:p w14:paraId="264277DF" w14:textId="754688D2" w:rsidR="00E626DE" w:rsidRPr="005A7B9E" w:rsidRDefault="00E626DE" w:rsidP="00DF2500">
      <w:pPr>
        <w:pStyle w:val="VCAAbullet"/>
      </w:pPr>
      <w:r w:rsidRPr="005A7B9E">
        <w:rPr>
          <w:rFonts w:eastAsia="Calibri"/>
        </w:rPr>
        <w:t>Consistency – foamy, glossy/silky, thick (holds together not broken)</w:t>
      </w:r>
      <w:r w:rsidR="003F489F" w:rsidRPr="005A7B9E">
        <w:rPr>
          <w:rFonts w:eastAsia="Calibri"/>
        </w:rPr>
        <w:t xml:space="preserve"> </w:t>
      </w:r>
    </w:p>
    <w:p w14:paraId="5EFD7E5A" w14:textId="50544069" w:rsidR="00E626DE" w:rsidRPr="005A7B9E" w:rsidRDefault="00E626DE" w:rsidP="008A1BB3">
      <w:pPr>
        <w:pStyle w:val="VCAAbody"/>
        <w:rPr>
          <w:lang w:val="en-AU"/>
        </w:rPr>
      </w:pPr>
      <w:r w:rsidRPr="00060E87">
        <w:rPr>
          <w:lang w:val="en-AU"/>
        </w:rPr>
        <w:t xml:space="preserve">Puck </w:t>
      </w:r>
      <w:r w:rsidRPr="005A7B9E">
        <w:rPr>
          <w:lang w:val="en-AU"/>
        </w:rPr>
        <w:t>(sometimes called the biscuit or cake)</w:t>
      </w:r>
    </w:p>
    <w:p w14:paraId="3DE52274" w14:textId="015FE3F9" w:rsidR="00E626DE" w:rsidRPr="005A7B9E" w:rsidRDefault="00E626DE" w:rsidP="00DF2500">
      <w:pPr>
        <w:pStyle w:val="VCAAbullet"/>
      </w:pPr>
      <w:r w:rsidRPr="005A7B9E">
        <w:t xml:space="preserve">The puck/cake/biscuit should be firm/intact/hold together / holds shape / comes out in one piece OR </w:t>
      </w:r>
      <w:r w:rsidR="00DF2500">
        <w:t>h</w:t>
      </w:r>
      <w:r w:rsidRPr="005A7B9E">
        <w:t>olds together but can be easily broken into pieces</w:t>
      </w:r>
      <w:r w:rsidR="00F43727">
        <w:t>.</w:t>
      </w:r>
    </w:p>
    <w:p w14:paraId="13BAC6CE" w14:textId="0985ABB7" w:rsidR="00E626DE" w:rsidRPr="00E626DE" w:rsidRDefault="00E626DE" w:rsidP="008A1BB3">
      <w:pPr>
        <w:pStyle w:val="VCAAbody"/>
        <w:rPr>
          <w:lang w:val="en-AU"/>
        </w:rPr>
      </w:pPr>
      <w:r w:rsidRPr="00E626DE">
        <w:rPr>
          <w:lang w:val="en-AU"/>
        </w:rPr>
        <w:t>Overall students did reasonably well with this question.</w:t>
      </w:r>
      <w:r w:rsidR="003F489F">
        <w:rPr>
          <w:lang w:val="en-AU"/>
        </w:rPr>
        <w:t xml:space="preserve"> </w:t>
      </w:r>
      <w:r w:rsidRPr="00E626DE">
        <w:rPr>
          <w:lang w:val="en-AU"/>
        </w:rPr>
        <w:t>Some students did not have good technical understanding of the way an espresso machine operates or how to visually ascertain quality characteristics of the flow and crema.</w:t>
      </w:r>
    </w:p>
    <w:p w14:paraId="7F69924A" w14:textId="5B345D61" w:rsidR="00E626DE" w:rsidRPr="00E626DE" w:rsidRDefault="00E626DE" w:rsidP="008A1BB3">
      <w:pPr>
        <w:pStyle w:val="VCAAbody"/>
        <w:rPr>
          <w:bCs/>
          <w:lang w:val="en-AU"/>
        </w:rPr>
      </w:pPr>
      <w:r w:rsidRPr="00E626DE">
        <w:rPr>
          <w:lang w:val="en-AU"/>
        </w:rPr>
        <w:t xml:space="preserve">Students </w:t>
      </w:r>
      <w:r w:rsidR="00DF2500">
        <w:rPr>
          <w:lang w:val="en-AU"/>
        </w:rPr>
        <w:t>are</w:t>
      </w:r>
      <w:r w:rsidRPr="00E626DE">
        <w:rPr>
          <w:lang w:val="en-AU"/>
        </w:rPr>
        <w:t xml:space="preserve"> encouraged to read the question carefully as it asked for indicators of a </w:t>
      </w:r>
      <w:r w:rsidRPr="00060E87">
        <w:rPr>
          <w:lang w:val="en-AU"/>
        </w:rPr>
        <w:t>quality</w:t>
      </w:r>
      <w:r w:rsidRPr="00E626DE">
        <w:rPr>
          <w:lang w:val="en-AU"/>
        </w:rPr>
        <w:t xml:space="preserve"> extraction</w:t>
      </w:r>
      <w:r w:rsidRPr="00E626DE">
        <w:rPr>
          <w:bCs/>
          <w:lang w:val="en-AU"/>
        </w:rPr>
        <w:t>, not negative indicators.</w:t>
      </w:r>
      <w:r w:rsidR="003F489F">
        <w:rPr>
          <w:bCs/>
          <w:lang w:val="en-AU"/>
        </w:rPr>
        <w:t xml:space="preserve"> </w:t>
      </w:r>
      <w:r w:rsidRPr="00E626DE">
        <w:rPr>
          <w:bCs/>
          <w:lang w:val="en-AU"/>
        </w:rPr>
        <w:t>The question also did not ask students to list the steps in preparing the espresso.</w:t>
      </w:r>
      <w:r w:rsidR="003F489F">
        <w:rPr>
          <w:bCs/>
          <w:lang w:val="en-AU"/>
        </w:rPr>
        <w:t xml:space="preserve"> </w:t>
      </w:r>
      <w:r w:rsidRPr="00E626DE">
        <w:rPr>
          <w:bCs/>
          <w:lang w:val="en-AU"/>
        </w:rPr>
        <w:t>Repeated answers were not accepted.</w:t>
      </w:r>
    </w:p>
    <w:p w14:paraId="391F98C3" w14:textId="0C2F47A1" w:rsidR="00E626DE" w:rsidRDefault="00E626DE" w:rsidP="008A1BB3">
      <w:pPr>
        <w:pStyle w:val="VCAAHeading3"/>
        <w:rPr>
          <w:lang w:val="en-AU"/>
        </w:rPr>
      </w:pPr>
      <w:r w:rsidRPr="00E626DE">
        <w:rPr>
          <w:lang w:val="en-AU"/>
        </w:rPr>
        <w:t>Question 9a</w:t>
      </w:r>
      <w:r w:rsidR="003F4809">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5F171C" w:rsidRPr="00D93DDA" w14:paraId="41CE7C17" w14:textId="77777777" w:rsidTr="004D2DCE">
        <w:trPr>
          <w:cnfStyle w:val="100000000000" w:firstRow="1" w:lastRow="0" w:firstColumn="0" w:lastColumn="0" w:oddVBand="0" w:evenVBand="0" w:oddHBand="0" w:evenHBand="0" w:firstRowFirstColumn="0" w:firstRowLastColumn="0" w:lastRowFirstColumn="0" w:lastRowLastColumn="0"/>
        </w:trPr>
        <w:tc>
          <w:tcPr>
            <w:tcW w:w="720" w:type="dxa"/>
          </w:tcPr>
          <w:p w14:paraId="133DC3BF" w14:textId="77777777" w:rsidR="005F171C" w:rsidRPr="00D93DDA" w:rsidRDefault="005F171C" w:rsidP="007D36F2">
            <w:pPr>
              <w:pStyle w:val="VCAAtablecondensed"/>
            </w:pPr>
            <w:r w:rsidRPr="00D93DDA">
              <w:t>Mark</w:t>
            </w:r>
          </w:p>
        </w:tc>
        <w:tc>
          <w:tcPr>
            <w:tcW w:w="576" w:type="dxa"/>
          </w:tcPr>
          <w:p w14:paraId="438B3D7E" w14:textId="77777777" w:rsidR="005F171C" w:rsidRPr="00D93DDA" w:rsidRDefault="005F171C" w:rsidP="007D36F2">
            <w:pPr>
              <w:pStyle w:val="VCAAtablecondensed"/>
            </w:pPr>
            <w:r w:rsidRPr="00D93DDA">
              <w:t>0</w:t>
            </w:r>
          </w:p>
        </w:tc>
        <w:tc>
          <w:tcPr>
            <w:tcW w:w="576" w:type="dxa"/>
          </w:tcPr>
          <w:p w14:paraId="4FC2F313" w14:textId="77777777" w:rsidR="005F171C" w:rsidRPr="00D93DDA" w:rsidRDefault="005F171C" w:rsidP="007D36F2">
            <w:pPr>
              <w:pStyle w:val="VCAAtablecondensed"/>
            </w:pPr>
            <w:r w:rsidRPr="00D93DDA">
              <w:t>1</w:t>
            </w:r>
          </w:p>
        </w:tc>
        <w:tc>
          <w:tcPr>
            <w:tcW w:w="576" w:type="dxa"/>
          </w:tcPr>
          <w:p w14:paraId="04F3F3C0" w14:textId="77777777" w:rsidR="005F171C" w:rsidRPr="00D93DDA" w:rsidRDefault="005F171C" w:rsidP="007D36F2">
            <w:pPr>
              <w:pStyle w:val="VCAAtablecondensed"/>
            </w:pPr>
            <w:r w:rsidRPr="00D93DDA">
              <w:t>2</w:t>
            </w:r>
          </w:p>
        </w:tc>
        <w:tc>
          <w:tcPr>
            <w:tcW w:w="576" w:type="dxa"/>
          </w:tcPr>
          <w:p w14:paraId="1DDACA0B" w14:textId="77777777" w:rsidR="005F171C" w:rsidRPr="00D93DDA" w:rsidRDefault="005F171C" w:rsidP="007D36F2">
            <w:pPr>
              <w:pStyle w:val="VCAAtablecondensed"/>
            </w:pPr>
            <w:r w:rsidRPr="00D93DDA">
              <w:t>3</w:t>
            </w:r>
          </w:p>
        </w:tc>
        <w:tc>
          <w:tcPr>
            <w:tcW w:w="1008" w:type="dxa"/>
          </w:tcPr>
          <w:p w14:paraId="6D85D1CC" w14:textId="77777777" w:rsidR="005F171C" w:rsidRPr="00D93DDA" w:rsidRDefault="005F171C" w:rsidP="007D36F2">
            <w:pPr>
              <w:pStyle w:val="VCAAtablecondensed"/>
            </w:pPr>
            <w:r w:rsidRPr="00D93DDA">
              <w:t>Averag</w:t>
            </w:r>
            <w:r>
              <w:t>e</w:t>
            </w:r>
          </w:p>
        </w:tc>
      </w:tr>
      <w:tr w:rsidR="00941365" w:rsidRPr="00320BB5" w14:paraId="58D4937A" w14:textId="77777777" w:rsidTr="004D2DCE">
        <w:tc>
          <w:tcPr>
            <w:tcW w:w="720" w:type="dxa"/>
          </w:tcPr>
          <w:p w14:paraId="297B574C" w14:textId="77777777" w:rsidR="00941365" w:rsidRPr="00320BB5" w:rsidRDefault="00941365" w:rsidP="00941365">
            <w:pPr>
              <w:pStyle w:val="VCAAtablecondensed"/>
              <w:rPr>
                <w:szCs w:val="20"/>
              </w:rPr>
            </w:pPr>
            <w:r w:rsidRPr="00320BB5">
              <w:rPr>
                <w:szCs w:val="20"/>
              </w:rPr>
              <w:t>%</w:t>
            </w:r>
          </w:p>
        </w:tc>
        <w:tc>
          <w:tcPr>
            <w:tcW w:w="576" w:type="dxa"/>
            <w:vAlign w:val="center"/>
          </w:tcPr>
          <w:p w14:paraId="7BD0C962" w14:textId="62B3C881" w:rsidR="00941365" w:rsidRPr="00320BB5" w:rsidRDefault="00320BB5" w:rsidP="005C7B2A">
            <w:pPr>
              <w:pStyle w:val="VCAAtablecondensed"/>
            </w:pPr>
            <w:r>
              <w:t>4</w:t>
            </w:r>
          </w:p>
        </w:tc>
        <w:tc>
          <w:tcPr>
            <w:tcW w:w="576" w:type="dxa"/>
            <w:vAlign w:val="center"/>
          </w:tcPr>
          <w:p w14:paraId="13CABF72" w14:textId="4C44238A" w:rsidR="00941365" w:rsidRPr="00320BB5" w:rsidRDefault="00941365">
            <w:pPr>
              <w:pStyle w:val="VCAAtablecondensed"/>
            </w:pPr>
            <w:r w:rsidRPr="00060E87">
              <w:t>3</w:t>
            </w:r>
            <w:r w:rsidR="00320BB5">
              <w:t>5</w:t>
            </w:r>
          </w:p>
        </w:tc>
        <w:tc>
          <w:tcPr>
            <w:tcW w:w="576" w:type="dxa"/>
            <w:vAlign w:val="center"/>
          </w:tcPr>
          <w:p w14:paraId="641F4237" w14:textId="54C7C9FC" w:rsidR="00941365" w:rsidRPr="00320BB5" w:rsidRDefault="00941365">
            <w:pPr>
              <w:pStyle w:val="VCAAtablecondensed"/>
            </w:pPr>
            <w:r w:rsidRPr="00060E87">
              <w:t>4</w:t>
            </w:r>
            <w:r w:rsidR="00320BB5">
              <w:t>7</w:t>
            </w:r>
          </w:p>
        </w:tc>
        <w:tc>
          <w:tcPr>
            <w:tcW w:w="576" w:type="dxa"/>
            <w:vAlign w:val="center"/>
          </w:tcPr>
          <w:p w14:paraId="1E3C34F7" w14:textId="7F8AF9EC" w:rsidR="00941365" w:rsidRPr="00320BB5" w:rsidRDefault="00941365">
            <w:pPr>
              <w:pStyle w:val="VCAAtablecondensed"/>
            </w:pPr>
            <w:r w:rsidRPr="00060E87">
              <w:t>14</w:t>
            </w:r>
          </w:p>
        </w:tc>
        <w:tc>
          <w:tcPr>
            <w:tcW w:w="1008" w:type="dxa"/>
          </w:tcPr>
          <w:p w14:paraId="06C89A50" w14:textId="452072D1" w:rsidR="00941365" w:rsidRPr="00320BB5" w:rsidRDefault="00941365" w:rsidP="00941365">
            <w:pPr>
              <w:pStyle w:val="VCAAtablecondensed"/>
              <w:rPr>
                <w:szCs w:val="20"/>
              </w:rPr>
            </w:pPr>
            <w:r w:rsidRPr="00320BB5">
              <w:rPr>
                <w:szCs w:val="20"/>
              </w:rPr>
              <w:t>1.7</w:t>
            </w:r>
          </w:p>
        </w:tc>
      </w:tr>
    </w:tbl>
    <w:p w14:paraId="4A47A7BB" w14:textId="29582193" w:rsidR="00E626DE" w:rsidRPr="00E626DE" w:rsidRDefault="001B430B" w:rsidP="008A1BB3">
      <w:pPr>
        <w:pStyle w:val="VCAAbody"/>
        <w:rPr>
          <w:lang w:val="en-AU"/>
        </w:rPr>
      </w:pPr>
      <w:r>
        <w:rPr>
          <w:lang w:val="en-AU"/>
        </w:rPr>
        <w:t>Correct answer included a</w:t>
      </w:r>
      <w:r w:rsidR="00E626DE" w:rsidRPr="00E626DE">
        <w:rPr>
          <w:lang w:val="en-AU"/>
        </w:rPr>
        <w:t xml:space="preserve">ny </w:t>
      </w:r>
      <w:r w:rsidR="00BF5A8D">
        <w:rPr>
          <w:lang w:val="en-AU"/>
        </w:rPr>
        <w:t>three</w:t>
      </w:r>
      <w:r w:rsidR="00BF5A8D" w:rsidRPr="00E626DE">
        <w:rPr>
          <w:lang w:val="en-AU"/>
        </w:rPr>
        <w:t xml:space="preserve"> </w:t>
      </w:r>
      <w:r w:rsidR="00E626DE" w:rsidRPr="00E626DE">
        <w:rPr>
          <w:lang w:val="en-AU"/>
        </w:rPr>
        <w:t>of the following:</w:t>
      </w:r>
    </w:p>
    <w:p w14:paraId="39FA9543" w14:textId="6602B514" w:rsidR="00E626DE" w:rsidRPr="00E626DE" w:rsidRDefault="00BE3635" w:rsidP="00DF2500">
      <w:pPr>
        <w:pStyle w:val="VCAAbullet"/>
        <w:rPr>
          <w:rFonts w:eastAsia="Calibri"/>
        </w:rPr>
      </w:pPr>
      <w:r>
        <w:rPr>
          <w:rFonts w:eastAsia="Calibri"/>
        </w:rPr>
        <w:t>using a jug that is the right size</w:t>
      </w:r>
      <w:r w:rsidR="00F43727">
        <w:rPr>
          <w:rFonts w:eastAsia="Calibri"/>
        </w:rPr>
        <w:t xml:space="preserve"> </w:t>
      </w:r>
      <w:r>
        <w:rPr>
          <w:rFonts w:eastAsia="Calibri"/>
        </w:rPr>
        <w:t>/</w:t>
      </w:r>
      <w:r w:rsidR="00F43727">
        <w:rPr>
          <w:rFonts w:eastAsia="Calibri"/>
        </w:rPr>
        <w:t xml:space="preserve"> </w:t>
      </w:r>
      <w:r>
        <w:rPr>
          <w:rFonts w:eastAsia="Calibri"/>
        </w:rPr>
        <w:t xml:space="preserve">big enough will </w:t>
      </w:r>
      <w:r w:rsidRPr="00E626DE">
        <w:rPr>
          <w:rFonts w:eastAsia="Calibri"/>
        </w:rPr>
        <w:t>avoid overflow/burns/</w:t>
      </w:r>
      <w:r>
        <w:rPr>
          <w:rFonts w:eastAsia="Calibri"/>
        </w:rPr>
        <w:t>WHS</w:t>
      </w:r>
      <w:r w:rsidRPr="00E626DE">
        <w:rPr>
          <w:rFonts w:eastAsia="Calibri"/>
        </w:rPr>
        <w:t xml:space="preserve"> risk to the barista</w:t>
      </w:r>
    </w:p>
    <w:p w14:paraId="5D3D0D7F" w14:textId="657B7B76" w:rsidR="00E626DE" w:rsidRPr="00E626DE" w:rsidRDefault="00BE3635" w:rsidP="00DF2500">
      <w:pPr>
        <w:pStyle w:val="VCAAbullet"/>
        <w:rPr>
          <w:rFonts w:eastAsia="Calibri"/>
        </w:rPr>
      </w:pPr>
      <w:r>
        <w:rPr>
          <w:rFonts w:eastAsia="Calibri"/>
        </w:rPr>
        <w:t>using the correct size jug and therefore the</w:t>
      </w:r>
      <w:r w:rsidRPr="00E626DE">
        <w:rPr>
          <w:rFonts w:eastAsia="Calibri"/>
        </w:rPr>
        <w:t xml:space="preserve"> correct quantity of milk for </w:t>
      </w:r>
      <w:r>
        <w:rPr>
          <w:rFonts w:eastAsia="Calibri"/>
        </w:rPr>
        <w:t xml:space="preserve">the number of beverages to be made </w:t>
      </w:r>
      <w:r w:rsidRPr="00E626DE">
        <w:rPr>
          <w:rFonts w:eastAsia="Calibri"/>
        </w:rPr>
        <w:t xml:space="preserve">prevents </w:t>
      </w:r>
      <w:r>
        <w:rPr>
          <w:rFonts w:eastAsia="Calibri"/>
        </w:rPr>
        <w:t xml:space="preserve">milk </w:t>
      </w:r>
      <w:r w:rsidRPr="00E626DE">
        <w:rPr>
          <w:rFonts w:eastAsia="Calibri"/>
        </w:rPr>
        <w:t>wastage</w:t>
      </w:r>
    </w:p>
    <w:p w14:paraId="0A3B9908" w14:textId="252D170F" w:rsidR="00E626DE" w:rsidRPr="00E626DE" w:rsidRDefault="00BE3635" w:rsidP="00DF2500">
      <w:pPr>
        <w:pStyle w:val="VCAAbullet"/>
        <w:rPr>
          <w:rFonts w:eastAsia="Calibri"/>
        </w:rPr>
      </w:pPr>
      <w:r w:rsidRPr="00E626DE">
        <w:rPr>
          <w:rFonts w:eastAsia="Calibri"/>
        </w:rPr>
        <w:t xml:space="preserve">increases efficiency </w:t>
      </w:r>
      <w:r>
        <w:rPr>
          <w:rFonts w:eastAsia="Calibri"/>
        </w:rPr>
        <w:t>(e.g.</w:t>
      </w:r>
      <w:r w:rsidRPr="00E626DE">
        <w:rPr>
          <w:rFonts w:eastAsia="Calibri"/>
        </w:rPr>
        <w:t xml:space="preserve"> using a large jug means you can texture more milk at the same time</w:t>
      </w:r>
      <w:r w:rsidR="00DF2500">
        <w:rPr>
          <w:rFonts w:eastAsia="Calibri"/>
        </w:rPr>
        <w:t xml:space="preserve"> </w:t>
      </w:r>
      <w:r w:rsidRPr="00E626DE">
        <w:rPr>
          <w:rFonts w:eastAsia="Calibri"/>
        </w:rPr>
        <w:t>/</w:t>
      </w:r>
      <w:r w:rsidR="00DF2500">
        <w:rPr>
          <w:rFonts w:eastAsia="Calibri"/>
        </w:rPr>
        <w:t xml:space="preserve"> </w:t>
      </w:r>
      <w:r w:rsidRPr="00E626DE">
        <w:rPr>
          <w:rFonts w:eastAsia="Calibri"/>
        </w:rPr>
        <w:t>all beverages can be served at once</w:t>
      </w:r>
      <w:r>
        <w:rPr>
          <w:rFonts w:eastAsia="Calibri"/>
        </w:rPr>
        <w:t>)</w:t>
      </w:r>
    </w:p>
    <w:p w14:paraId="2B6A7DDB" w14:textId="5B64A60B" w:rsidR="00E626DE" w:rsidRPr="00E626DE" w:rsidRDefault="00BE3635" w:rsidP="00DF2500">
      <w:pPr>
        <w:pStyle w:val="VCAAbullet"/>
        <w:rPr>
          <w:rFonts w:eastAsia="Calibri"/>
        </w:rPr>
      </w:pPr>
      <w:r w:rsidRPr="00E626DE">
        <w:rPr>
          <w:rFonts w:eastAsia="Calibri"/>
        </w:rPr>
        <w:t xml:space="preserve">decrease in efficiency </w:t>
      </w:r>
      <w:r>
        <w:rPr>
          <w:rFonts w:eastAsia="Calibri"/>
        </w:rPr>
        <w:t>–</w:t>
      </w:r>
      <w:r w:rsidRPr="00E626DE">
        <w:rPr>
          <w:rFonts w:eastAsia="Calibri"/>
        </w:rPr>
        <w:t xml:space="preserve"> if a too</w:t>
      </w:r>
      <w:r>
        <w:rPr>
          <w:rFonts w:eastAsia="Calibri"/>
        </w:rPr>
        <w:t>-</w:t>
      </w:r>
      <w:r w:rsidRPr="00E626DE">
        <w:rPr>
          <w:rFonts w:eastAsia="Calibri"/>
        </w:rPr>
        <w:t>small jug is used it will take longer to prepare coffees</w:t>
      </w:r>
    </w:p>
    <w:p w14:paraId="2F6B0C02" w14:textId="4DDA6514" w:rsidR="00E626DE" w:rsidRPr="00E626DE" w:rsidRDefault="00BE3635" w:rsidP="00DF2500">
      <w:pPr>
        <w:pStyle w:val="VCAAbullet"/>
        <w:rPr>
          <w:rFonts w:eastAsia="Calibri"/>
        </w:rPr>
      </w:pPr>
      <w:r w:rsidRPr="00E626DE">
        <w:rPr>
          <w:rFonts w:eastAsia="Calibri"/>
        </w:rPr>
        <w:t>a ‘too</w:t>
      </w:r>
      <w:r>
        <w:rPr>
          <w:rFonts w:eastAsia="Calibri"/>
        </w:rPr>
        <w:t>-</w:t>
      </w:r>
      <w:r w:rsidRPr="00E626DE">
        <w:rPr>
          <w:rFonts w:eastAsia="Calibri"/>
        </w:rPr>
        <w:t>big’ jug may affect foam quality</w:t>
      </w:r>
    </w:p>
    <w:p w14:paraId="38B86D36" w14:textId="41BEF8BB" w:rsidR="00E626DE" w:rsidRPr="00E626DE" w:rsidRDefault="00BE3635" w:rsidP="00DF2500">
      <w:pPr>
        <w:pStyle w:val="VCAAbullet"/>
        <w:rPr>
          <w:rFonts w:eastAsia="Calibri"/>
        </w:rPr>
      </w:pPr>
      <w:r w:rsidRPr="00E626DE">
        <w:rPr>
          <w:rFonts w:eastAsia="Calibri"/>
        </w:rPr>
        <w:t>the correct size jug ensures milk heats evenly and with the correct textured qualities and there is enough foam for the drinks ordered</w:t>
      </w:r>
    </w:p>
    <w:p w14:paraId="16428B35" w14:textId="47ADB51D" w:rsidR="00E626DE" w:rsidRPr="00E626DE" w:rsidRDefault="00BE3635" w:rsidP="00DF2500">
      <w:pPr>
        <w:pStyle w:val="VCAAbullet"/>
        <w:rPr>
          <w:rFonts w:eastAsia="Calibri"/>
        </w:rPr>
      </w:pPr>
      <w:r w:rsidRPr="00E626DE">
        <w:rPr>
          <w:rFonts w:eastAsia="Calibri"/>
        </w:rPr>
        <w:t>t</w:t>
      </w:r>
      <w:r>
        <w:rPr>
          <w:rFonts w:eastAsia="Calibri"/>
        </w:rPr>
        <w:t>he correct size jug for the number of coffees to be made will</w:t>
      </w:r>
      <w:r w:rsidRPr="00E626DE">
        <w:rPr>
          <w:rFonts w:eastAsia="Calibri"/>
        </w:rPr>
        <w:t xml:space="preserve"> allow room for volume/aeration </w:t>
      </w:r>
      <w:r>
        <w:rPr>
          <w:rFonts w:eastAsia="Calibri"/>
        </w:rPr>
        <w:t>of the textured milk.</w:t>
      </w:r>
    </w:p>
    <w:p w14:paraId="5556C6A5" w14:textId="008080B0" w:rsidR="00E626DE" w:rsidRPr="00725979" w:rsidRDefault="00E626DE" w:rsidP="008A1BB3">
      <w:pPr>
        <w:pStyle w:val="VCAAbody"/>
      </w:pPr>
      <w:r w:rsidRPr="00725979">
        <w:lastRenderedPageBreak/>
        <w:t xml:space="preserve">The question asked </w:t>
      </w:r>
      <w:r w:rsidRPr="00E626DE">
        <w:rPr>
          <w:lang w:val="en-AU"/>
        </w:rPr>
        <w:t xml:space="preserve">students to </w:t>
      </w:r>
      <w:r w:rsidRPr="00060E87">
        <w:rPr>
          <w:lang w:val="en-AU"/>
        </w:rPr>
        <w:t>list</w:t>
      </w:r>
      <w:r w:rsidRPr="00BE3635">
        <w:rPr>
          <w:lang w:val="en-AU"/>
        </w:rPr>
        <w:t xml:space="preserve"> the reasons </w:t>
      </w:r>
      <w:r w:rsidRPr="00060E87">
        <w:rPr>
          <w:lang w:val="en-AU"/>
        </w:rPr>
        <w:t>why</w:t>
      </w:r>
      <w:r w:rsidRPr="00E626DE">
        <w:rPr>
          <w:lang w:val="en-AU"/>
        </w:rPr>
        <w:t xml:space="preserve"> the correct jug size is important.</w:t>
      </w:r>
      <w:r w:rsidR="003F489F">
        <w:rPr>
          <w:lang w:val="en-AU"/>
        </w:rPr>
        <w:t xml:space="preserve"> </w:t>
      </w:r>
      <w:r w:rsidRPr="00E626DE">
        <w:rPr>
          <w:lang w:val="en-AU"/>
        </w:rPr>
        <w:t xml:space="preserve">Where students did not achieve marks, responses were too simplistic and did not </w:t>
      </w:r>
      <w:r w:rsidR="001705BA">
        <w:rPr>
          <w:lang w:val="en-AU"/>
        </w:rPr>
        <w:t>provide</w:t>
      </w:r>
      <w:r w:rsidRPr="00E626DE">
        <w:rPr>
          <w:lang w:val="en-AU"/>
        </w:rPr>
        <w:t xml:space="preserve"> an explanation of </w:t>
      </w:r>
      <w:r w:rsidR="007562B4">
        <w:rPr>
          <w:lang w:val="en-AU"/>
        </w:rPr>
        <w:t xml:space="preserve">why </w:t>
      </w:r>
      <w:r w:rsidRPr="00E626DE">
        <w:rPr>
          <w:lang w:val="en-AU"/>
        </w:rPr>
        <w:t>the correct jug should be used.</w:t>
      </w:r>
    </w:p>
    <w:p w14:paraId="55C4D4E8" w14:textId="0CDB8FFB" w:rsidR="00E626DE" w:rsidRDefault="00E626DE" w:rsidP="008A1BB3">
      <w:pPr>
        <w:pStyle w:val="VCAAHeading3"/>
        <w:rPr>
          <w:lang w:val="en-AU"/>
        </w:rPr>
      </w:pPr>
      <w:r w:rsidRPr="00E626DE">
        <w:rPr>
          <w:lang w:val="en-AU"/>
        </w:rPr>
        <w:t>Question 9b</w:t>
      </w:r>
      <w:r w:rsidR="003F4809">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5F171C" w:rsidRPr="00D93DDA" w14:paraId="52F19A4F"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453C9159" w14:textId="77777777" w:rsidR="005F171C" w:rsidRPr="00D93DDA" w:rsidRDefault="005F171C" w:rsidP="007D36F2">
            <w:pPr>
              <w:pStyle w:val="VCAAtablecondensed"/>
            </w:pPr>
            <w:r w:rsidRPr="00D93DDA">
              <w:t>Marks</w:t>
            </w:r>
          </w:p>
        </w:tc>
        <w:tc>
          <w:tcPr>
            <w:tcW w:w="576" w:type="dxa"/>
          </w:tcPr>
          <w:p w14:paraId="3FA0DCB9" w14:textId="77777777" w:rsidR="005F171C" w:rsidRPr="00D93DDA" w:rsidRDefault="005F171C" w:rsidP="007D36F2">
            <w:pPr>
              <w:pStyle w:val="VCAAtablecondensed"/>
            </w:pPr>
            <w:r w:rsidRPr="00D93DDA">
              <w:t>0</w:t>
            </w:r>
          </w:p>
        </w:tc>
        <w:tc>
          <w:tcPr>
            <w:tcW w:w="576" w:type="dxa"/>
          </w:tcPr>
          <w:p w14:paraId="1940736F" w14:textId="77777777" w:rsidR="005F171C" w:rsidRPr="00D93DDA" w:rsidRDefault="005F171C" w:rsidP="007D36F2">
            <w:pPr>
              <w:pStyle w:val="VCAAtablecondensed"/>
            </w:pPr>
            <w:r w:rsidRPr="00D93DDA">
              <w:t>1</w:t>
            </w:r>
          </w:p>
        </w:tc>
        <w:tc>
          <w:tcPr>
            <w:tcW w:w="576" w:type="dxa"/>
          </w:tcPr>
          <w:p w14:paraId="58993513" w14:textId="77777777" w:rsidR="005F171C" w:rsidRPr="00D93DDA" w:rsidRDefault="005F171C" w:rsidP="007D36F2">
            <w:pPr>
              <w:pStyle w:val="VCAAtablecondensed"/>
            </w:pPr>
            <w:r w:rsidRPr="00D93DDA">
              <w:t>2</w:t>
            </w:r>
          </w:p>
        </w:tc>
        <w:tc>
          <w:tcPr>
            <w:tcW w:w="576" w:type="dxa"/>
          </w:tcPr>
          <w:p w14:paraId="08960C3F" w14:textId="77777777" w:rsidR="005F171C" w:rsidRPr="00D93DDA" w:rsidRDefault="005F171C" w:rsidP="007D36F2">
            <w:pPr>
              <w:pStyle w:val="VCAAtablecondensed"/>
            </w:pPr>
            <w:r w:rsidRPr="00D93DDA">
              <w:t>3</w:t>
            </w:r>
          </w:p>
        </w:tc>
        <w:tc>
          <w:tcPr>
            <w:tcW w:w="576" w:type="dxa"/>
          </w:tcPr>
          <w:p w14:paraId="7F608767" w14:textId="77777777" w:rsidR="005F171C" w:rsidRPr="00D93DDA" w:rsidRDefault="005F171C" w:rsidP="007D36F2">
            <w:pPr>
              <w:pStyle w:val="VCAAtablecondensed"/>
            </w:pPr>
            <w:r w:rsidRPr="00D93DDA">
              <w:t>4</w:t>
            </w:r>
          </w:p>
        </w:tc>
        <w:tc>
          <w:tcPr>
            <w:tcW w:w="576" w:type="dxa"/>
          </w:tcPr>
          <w:p w14:paraId="3537754D" w14:textId="77777777" w:rsidR="005F171C" w:rsidRPr="00D93DDA" w:rsidRDefault="005F171C" w:rsidP="007D36F2">
            <w:pPr>
              <w:pStyle w:val="VCAAtablecondensed"/>
            </w:pPr>
            <w:r w:rsidRPr="00D93DDA">
              <w:t>5</w:t>
            </w:r>
          </w:p>
        </w:tc>
        <w:tc>
          <w:tcPr>
            <w:tcW w:w="576" w:type="dxa"/>
          </w:tcPr>
          <w:p w14:paraId="2B9BE09E" w14:textId="77777777" w:rsidR="005F171C" w:rsidRPr="00D93DDA" w:rsidRDefault="005F171C" w:rsidP="007D36F2">
            <w:pPr>
              <w:pStyle w:val="VCAAtablecondensed"/>
            </w:pPr>
            <w:r w:rsidRPr="00D93DDA">
              <w:t>6</w:t>
            </w:r>
          </w:p>
        </w:tc>
        <w:tc>
          <w:tcPr>
            <w:tcW w:w="1008" w:type="dxa"/>
          </w:tcPr>
          <w:p w14:paraId="1604D87B" w14:textId="77777777" w:rsidR="005F171C" w:rsidRPr="00D93DDA" w:rsidRDefault="005F171C" w:rsidP="007D36F2">
            <w:pPr>
              <w:pStyle w:val="VCAAtablecondensed"/>
            </w:pPr>
            <w:r w:rsidRPr="00D93DDA">
              <w:t>Average</w:t>
            </w:r>
          </w:p>
        </w:tc>
      </w:tr>
      <w:tr w:rsidR="00941365" w:rsidRPr="00320BB5" w14:paraId="2F715EF2" w14:textId="77777777" w:rsidTr="00725979">
        <w:tc>
          <w:tcPr>
            <w:tcW w:w="720" w:type="dxa"/>
          </w:tcPr>
          <w:p w14:paraId="19B9A84F" w14:textId="77777777" w:rsidR="00941365" w:rsidRPr="00320BB5" w:rsidRDefault="00941365" w:rsidP="00941365">
            <w:pPr>
              <w:pStyle w:val="VCAAtablecondensed"/>
              <w:rPr>
                <w:szCs w:val="20"/>
              </w:rPr>
            </w:pPr>
            <w:r w:rsidRPr="00320BB5">
              <w:rPr>
                <w:szCs w:val="20"/>
              </w:rPr>
              <w:t>%</w:t>
            </w:r>
          </w:p>
        </w:tc>
        <w:tc>
          <w:tcPr>
            <w:tcW w:w="576" w:type="dxa"/>
          </w:tcPr>
          <w:p w14:paraId="027AAFDA" w14:textId="3F27639A" w:rsidR="00941365" w:rsidRPr="00320BB5" w:rsidRDefault="00941365" w:rsidP="005C7B2A">
            <w:pPr>
              <w:pStyle w:val="VCAAtablecondensed"/>
            </w:pPr>
            <w:r w:rsidRPr="00060E87">
              <w:t>6</w:t>
            </w:r>
          </w:p>
        </w:tc>
        <w:tc>
          <w:tcPr>
            <w:tcW w:w="576" w:type="dxa"/>
          </w:tcPr>
          <w:p w14:paraId="37B8E6CF" w14:textId="78EC37AE" w:rsidR="00941365" w:rsidRPr="00320BB5" w:rsidRDefault="00941365">
            <w:pPr>
              <w:pStyle w:val="VCAAtablecondensed"/>
            </w:pPr>
            <w:r w:rsidRPr="00060E87">
              <w:t>14</w:t>
            </w:r>
          </w:p>
        </w:tc>
        <w:tc>
          <w:tcPr>
            <w:tcW w:w="576" w:type="dxa"/>
          </w:tcPr>
          <w:p w14:paraId="4B7B57E9" w14:textId="1564197A" w:rsidR="00941365" w:rsidRPr="00320BB5" w:rsidRDefault="00941365">
            <w:pPr>
              <w:pStyle w:val="VCAAtablecondensed"/>
            </w:pPr>
            <w:r w:rsidRPr="00060E87">
              <w:t>20</w:t>
            </w:r>
          </w:p>
        </w:tc>
        <w:tc>
          <w:tcPr>
            <w:tcW w:w="576" w:type="dxa"/>
          </w:tcPr>
          <w:p w14:paraId="55E865C7" w14:textId="7184A761" w:rsidR="00941365" w:rsidRPr="00320BB5" w:rsidRDefault="00941365">
            <w:pPr>
              <w:pStyle w:val="VCAAtablecondensed"/>
            </w:pPr>
            <w:r w:rsidRPr="00060E87">
              <w:t>26</w:t>
            </w:r>
          </w:p>
        </w:tc>
        <w:tc>
          <w:tcPr>
            <w:tcW w:w="576" w:type="dxa"/>
          </w:tcPr>
          <w:p w14:paraId="4F955EDB" w14:textId="35EC43DE" w:rsidR="00941365" w:rsidRPr="00320BB5" w:rsidRDefault="00941365">
            <w:pPr>
              <w:pStyle w:val="VCAAtablecondensed"/>
            </w:pPr>
            <w:r w:rsidRPr="00060E87">
              <w:t>20</w:t>
            </w:r>
          </w:p>
        </w:tc>
        <w:tc>
          <w:tcPr>
            <w:tcW w:w="576" w:type="dxa"/>
          </w:tcPr>
          <w:p w14:paraId="3064D00D" w14:textId="04946382" w:rsidR="00941365" w:rsidRPr="00320BB5" w:rsidRDefault="00941365">
            <w:pPr>
              <w:pStyle w:val="VCAAtablecondensed"/>
            </w:pPr>
            <w:r w:rsidRPr="00060E87">
              <w:t>9</w:t>
            </w:r>
          </w:p>
        </w:tc>
        <w:tc>
          <w:tcPr>
            <w:tcW w:w="576" w:type="dxa"/>
          </w:tcPr>
          <w:p w14:paraId="268E4A0E" w14:textId="24E22535" w:rsidR="00941365" w:rsidRPr="00320BB5" w:rsidRDefault="00320BB5">
            <w:pPr>
              <w:pStyle w:val="VCAAtablecondensed"/>
            </w:pPr>
            <w:r>
              <w:t>4</w:t>
            </w:r>
          </w:p>
        </w:tc>
        <w:tc>
          <w:tcPr>
            <w:tcW w:w="1008" w:type="dxa"/>
          </w:tcPr>
          <w:p w14:paraId="3BBBD1EE" w14:textId="5BB7F638" w:rsidR="00941365" w:rsidRPr="00320BB5" w:rsidRDefault="00941365" w:rsidP="00941365">
            <w:pPr>
              <w:pStyle w:val="VCAAtablecondensed"/>
              <w:rPr>
                <w:szCs w:val="20"/>
              </w:rPr>
            </w:pPr>
            <w:r w:rsidRPr="00320BB5">
              <w:rPr>
                <w:szCs w:val="20"/>
              </w:rPr>
              <w:t>2.8</w:t>
            </w:r>
          </w:p>
        </w:tc>
      </w:tr>
    </w:tbl>
    <w:p w14:paraId="7B28AC75" w14:textId="675AD86C" w:rsidR="00E626DE" w:rsidRPr="00E626DE" w:rsidRDefault="001B430B" w:rsidP="008A1BB3">
      <w:pPr>
        <w:pStyle w:val="VCAAbody"/>
        <w:rPr>
          <w:lang w:val="en-AU" w:eastAsia="en-AU"/>
        </w:rPr>
      </w:pPr>
      <w:r>
        <w:rPr>
          <w:lang w:val="en-AU"/>
        </w:rPr>
        <w:t>Correct answer</w:t>
      </w:r>
      <w:r w:rsidR="00BE3635">
        <w:rPr>
          <w:lang w:val="en-AU"/>
        </w:rPr>
        <w:t>s</w:t>
      </w:r>
      <w:r>
        <w:rPr>
          <w:lang w:val="en-AU"/>
        </w:rPr>
        <w:t xml:space="preserve"> included a</w:t>
      </w:r>
      <w:r w:rsidR="00E626DE" w:rsidRPr="00E626DE">
        <w:rPr>
          <w:lang w:val="en-AU" w:eastAsia="en-AU"/>
        </w:rPr>
        <w:t>ny two from each of the three following categories</w:t>
      </w:r>
      <w:r w:rsidR="00BE3635">
        <w:rPr>
          <w:lang w:val="en-AU" w:eastAsia="en-AU"/>
        </w:rPr>
        <w:t>.</w:t>
      </w:r>
    </w:p>
    <w:p w14:paraId="626CFF16" w14:textId="77777777" w:rsidR="00E626DE" w:rsidRPr="00E626DE" w:rsidRDefault="00E626DE" w:rsidP="008A1BB3">
      <w:pPr>
        <w:pStyle w:val="VCAAbody"/>
        <w:rPr>
          <w:lang w:val="en-AU" w:eastAsia="en-AU"/>
        </w:rPr>
      </w:pPr>
      <w:r w:rsidRPr="00E626DE">
        <w:rPr>
          <w:lang w:val="en-AU" w:eastAsia="en-AU"/>
        </w:rPr>
        <w:t>Before texturing</w:t>
      </w:r>
    </w:p>
    <w:p w14:paraId="0A82CF21" w14:textId="091485A5" w:rsidR="00E626DE" w:rsidRPr="00E626DE" w:rsidRDefault="00E626DE" w:rsidP="00DF2500">
      <w:pPr>
        <w:pStyle w:val="VCAAbullet"/>
      </w:pPr>
      <w:r w:rsidRPr="00E626DE">
        <w:t>Use cold milk /</w:t>
      </w:r>
      <w:r w:rsidR="00BE3635">
        <w:t xml:space="preserve"> </w:t>
      </w:r>
      <w:r w:rsidRPr="00E626DE">
        <w:t>Store below 5 degrees</w:t>
      </w:r>
      <w:r w:rsidR="00BE3635">
        <w:t>.</w:t>
      </w:r>
    </w:p>
    <w:p w14:paraId="5750DA30" w14:textId="232D8653" w:rsidR="00E626DE" w:rsidRPr="00E626DE" w:rsidRDefault="00E626DE" w:rsidP="00DF2500">
      <w:pPr>
        <w:pStyle w:val="VCAAbullet"/>
      </w:pPr>
      <w:r w:rsidRPr="00E626DE">
        <w:t>Check the use-by</w:t>
      </w:r>
      <w:r w:rsidR="00BE3635">
        <w:t xml:space="preserve"> </w:t>
      </w:r>
      <w:r w:rsidRPr="00E626DE">
        <w:t>/</w:t>
      </w:r>
      <w:r w:rsidR="00BE3635">
        <w:t xml:space="preserve"> </w:t>
      </w:r>
      <w:r w:rsidRPr="00E626DE">
        <w:t>best before date</w:t>
      </w:r>
      <w:r w:rsidR="00BE3635">
        <w:t>.</w:t>
      </w:r>
    </w:p>
    <w:p w14:paraId="53CF3BED" w14:textId="343AAF08" w:rsidR="00E626DE" w:rsidRPr="00E626DE" w:rsidRDefault="00E626DE" w:rsidP="00DF2500">
      <w:pPr>
        <w:pStyle w:val="VCAAbullet"/>
      </w:pPr>
      <w:r w:rsidRPr="00E626DE">
        <w:t>Purge steam wand</w:t>
      </w:r>
      <w:r w:rsidR="00BE3635">
        <w:t>.</w:t>
      </w:r>
    </w:p>
    <w:p w14:paraId="503AE0CB" w14:textId="10E9B0A9" w:rsidR="00E626DE" w:rsidRPr="00725979" w:rsidRDefault="00E626DE" w:rsidP="00DF2500">
      <w:pPr>
        <w:pStyle w:val="VCAAbullet"/>
      </w:pPr>
      <w:r w:rsidRPr="00E626DE">
        <w:t>Fill jug to base of spout OR approx</w:t>
      </w:r>
      <w:r w:rsidR="00BE3635">
        <w:t>imately</w:t>
      </w:r>
      <w:r w:rsidR="00BE3635" w:rsidRPr="00E626DE">
        <w:t xml:space="preserve"> </w:t>
      </w:r>
      <w:r w:rsidRPr="00E626DE">
        <w:t>halfway</w:t>
      </w:r>
      <w:r w:rsidR="00BE3635">
        <w:t>.</w:t>
      </w:r>
    </w:p>
    <w:p w14:paraId="7DCEA296" w14:textId="63BA586F" w:rsidR="00E626DE" w:rsidRPr="00E626DE" w:rsidRDefault="00E626DE" w:rsidP="008A1BB3">
      <w:pPr>
        <w:pStyle w:val="VCAAbody"/>
        <w:rPr>
          <w:lang w:val="en-AU"/>
        </w:rPr>
      </w:pPr>
      <w:r w:rsidRPr="00E626DE">
        <w:rPr>
          <w:lang w:val="en-AU"/>
        </w:rPr>
        <w:t xml:space="preserve">When </w:t>
      </w:r>
      <w:r w:rsidR="00BE3635">
        <w:rPr>
          <w:lang w:val="en-AU"/>
        </w:rPr>
        <w:t>t</w:t>
      </w:r>
      <w:r w:rsidRPr="00E626DE">
        <w:rPr>
          <w:lang w:val="en-AU"/>
        </w:rPr>
        <w:t>exturing</w:t>
      </w:r>
    </w:p>
    <w:p w14:paraId="7B404255" w14:textId="2608F954" w:rsidR="00E626DE" w:rsidRPr="00E626DE" w:rsidRDefault="00E626DE" w:rsidP="00DF2500">
      <w:pPr>
        <w:pStyle w:val="VCAAbullet"/>
      </w:pPr>
      <w:r w:rsidRPr="00E626DE">
        <w:t>Start with wand just under the surface to create texture</w:t>
      </w:r>
      <w:r w:rsidR="00BE3635">
        <w:t xml:space="preserve"> </w:t>
      </w:r>
      <w:r w:rsidRPr="00E626DE">
        <w:t>/</w:t>
      </w:r>
      <w:r w:rsidR="00BE3635">
        <w:t xml:space="preserve"> </w:t>
      </w:r>
      <w:r w:rsidRPr="00E626DE">
        <w:t>hold jug on slight angle</w:t>
      </w:r>
      <w:r w:rsidR="00BE3635" w:rsidRPr="00725979">
        <w:t>.</w:t>
      </w:r>
    </w:p>
    <w:p w14:paraId="6B3DC22B" w14:textId="6D9ED415" w:rsidR="00E626DE" w:rsidRPr="00E626DE" w:rsidRDefault="00E626DE" w:rsidP="00DF2500">
      <w:pPr>
        <w:pStyle w:val="VCAAbullet"/>
      </w:pPr>
      <w:r w:rsidRPr="00E626DE">
        <w:t>Move jug up to heat milk in base</w:t>
      </w:r>
      <w:r w:rsidR="00BE3635">
        <w:t>.</w:t>
      </w:r>
      <w:r w:rsidRPr="00725979">
        <w:t xml:space="preserve"> </w:t>
      </w:r>
    </w:p>
    <w:p w14:paraId="3B4EDF3C" w14:textId="614F5A4D" w:rsidR="00E626DE" w:rsidRPr="00E626DE" w:rsidRDefault="00E626DE" w:rsidP="00DF2500">
      <w:pPr>
        <w:pStyle w:val="VCAAbullet"/>
      </w:pPr>
      <w:r w:rsidRPr="00E626DE">
        <w:t>Visual – whirlpool/swirling</w:t>
      </w:r>
      <w:r w:rsidR="00BE3635">
        <w:t>.</w:t>
      </w:r>
    </w:p>
    <w:p w14:paraId="5BD6E520" w14:textId="3ED7F44B" w:rsidR="00E626DE" w:rsidRPr="00E626DE" w:rsidRDefault="00E626DE" w:rsidP="00DF2500">
      <w:pPr>
        <w:pStyle w:val="VCAAbullet"/>
      </w:pPr>
      <w:r w:rsidRPr="00E626DE">
        <w:t>Aural – gentle hissing sound, avoid screeching by not letting wand touch bottom/sides of jug</w:t>
      </w:r>
      <w:r w:rsidR="00BE3635">
        <w:t>.</w:t>
      </w:r>
    </w:p>
    <w:p w14:paraId="5E20DEC8" w14:textId="7C2C58FF" w:rsidR="00E626DE" w:rsidRPr="00E626DE" w:rsidRDefault="00E626DE" w:rsidP="00DF2500">
      <w:pPr>
        <w:pStyle w:val="VCAAbullet"/>
      </w:pPr>
      <w:r w:rsidRPr="00E626DE">
        <w:t>Use a thermometer (60</w:t>
      </w:r>
      <w:r w:rsidR="00BE3635">
        <w:t>–</w:t>
      </w:r>
      <w:r w:rsidRPr="00E626DE">
        <w:t>65 degrees, maximum 70 degrees for extra hot) or touch jug to check heat</w:t>
      </w:r>
      <w:r w:rsidR="00BE3635">
        <w:t>.</w:t>
      </w:r>
      <w:r w:rsidRPr="00E626DE">
        <w:t xml:space="preserve"> </w:t>
      </w:r>
    </w:p>
    <w:p w14:paraId="2E0F768C" w14:textId="6E636285" w:rsidR="00E626DE" w:rsidRPr="00E626DE" w:rsidRDefault="00E626DE" w:rsidP="00DF2500">
      <w:pPr>
        <w:pStyle w:val="VCAAbullet"/>
      </w:pPr>
      <w:r w:rsidRPr="00E626DE">
        <w:t>Milk should thicken / increase in volume / double in size, silky/shiny/glossy</w:t>
      </w:r>
      <w:r w:rsidR="000B2FFE">
        <w:t xml:space="preserve"> foam</w:t>
      </w:r>
      <w:r w:rsidR="00BE3635">
        <w:t>.</w:t>
      </w:r>
    </w:p>
    <w:p w14:paraId="2243B52C" w14:textId="7A8C2029" w:rsidR="00E626DE" w:rsidRPr="00E626DE" w:rsidRDefault="00E626DE" w:rsidP="00DF2500">
      <w:pPr>
        <w:pStyle w:val="VCAAbullet"/>
      </w:pPr>
      <w:r w:rsidRPr="00E626DE">
        <w:t>Don’t boil/overheat or allow to overflow</w:t>
      </w:r>
      <w:r w:rsidR="00BE3635">
        <w:t>.</w:t>
      </w:r>
    </w:p>
    <w:p w14:paraId="1A8A2A6F" w14:textId="702B088D" w:rsidR="00E626DE" w:rsidRPr="00E626DE" w:rsidRDefault="00E626DE" w:rsidP="008A1BB3">
      <w:pPr>
        <w:pStyle w:val="VCAAbody"/>
        <w:rPr>
          <w:lang w:val="en-AU" w:eastAsia="en-AU"/>
        </w:rPr>
      </w:pPr>
      <w:r w:rsidRPr="00E626DE">
        <w:rPr>
          <w:lang w:val="en-AU" w:eastAsia="en-AU"/>
        </w:rPr>
        <w:t xml:space="preserve">After </w:t>
      </w:r>
      <w:r w:rsidR="00BE3635">
        <w:rPr>
          <w:lang w:val="en-AU" w:eastAsia="en-AU"/>
        </w:rPr>
        <w:t>t</w:t>
      </w:r>
      <w:r w:rsidRPr="00E626DE">
        <w:rPr>
          <w:lang w:val="en-AU" w:eastAsia="en-AU"/>
        </w:rPr>
        <w:t>exturing</w:t>
      </w:r>
    </w:p>
    <w:p w14:paraId="418AA8CF" w14:textId="274CF109" w:rsidR="00E626DE" w:rsidRPr="00E626DE" w:rsidRDefault="00E626DE" w:rsidP="00DF2500">
      <w:pPr>
        <w:pStyle w:val="VCAAbullet"/>
      </w:pPr>
      <w:r w:rsidRPr="00E626DE">
        <w:t>Swirl jug and pour milk promptly (to prevent separation, ensure it is served hot)</w:t>
      </w:r>
      <w:r w:rsidR="00BE3635">
        <w:t>.</w:t>
      </w:r>
      <w:r w:rsidRPr="00E626DE">
        <w:t xml:space="preserve"> </w:t>
      </w:r>
    </w:p>
    <w:p w14:paraId="7F7AE7C9" w14:textId="3AD0EA41" w:rsidR="00E626DE" w:rsidRPr="00E626DE" w:rsidRDefault="00E626DE" w:rsidP="00DF2500">
      <w:pPr>
        <w:pStyle w:val="VCAAbullet"/>
      </w:pPr>
      <w:r w:rsidRPr="00E626DE">
        <w:t>Tap to remove air bubbles</w:t>
      </w:r>
      <w:r w:rsidR="00BE3635">
        <w:t>.</w:t>
      </w:r>
    </w:p>
    <w:p w14:paraId="291AFB03" w14:textId="55F12D57" w:rsidR="00E626DE" w:rsidRPr="00E626DE" w:rsidRDefault="00E626DE" w:rsidP="00DF2500">
      <w:pPr>
        <w:pStyle w:val="VCAAbullet"/>
      </w:pPr>
      <w:r w:rsidRPr="00E626DE">
        <w:t>Discard u</w:t>
      </w:r>
      <w:r w:rsidR="00BE3635">
        <w:t>nu</w:t>
      </w:r>
      <w:r w:rsidRPr="00E626DE">
        <w:t>sed textured milk</w:t>
      </w:r>
      <w:r w:rsidR="00BE3635">
        <w:t>.</w:t>
      </w:r>
    </w:p>
    <w:p w14:paraId="0B1C78A3" w14:textId="206546F0" w:rsidR="00E626DE" w:rsidRPr="00E626DE" w:rsidRDefault="00E626DE" w:rsidP="00DF2500">
      <w:pPr>
        <w:pStyle w:val="VCAAbullet"/>
      </w:pPr>
      <w:r w:rsidRPr="00E626DE">
        <w:t>Do not refoam or reheat hot milk</w:t>
      </w:r>
      <w:r w:rsidR="00BE3635">
        <w:t>.</w:t>
      </w:r>
    </w:p>
    <w:p w14:paraId="5E4CB0D2" w14:textId="24811514" w:rsidR="00E626DE" w:rsidRPr="00E626DE" w:rsidRDefault="00E626DE" w:rsidP="00DF2500">
      <w:pPr>
        <w:pStyle w:val="VCAAbullet"/>
      </w:pPr>
      <w:r w:rsidRPr="00E626DE">
        <w:t xml:space="preserve">Never serve scalded milk – over 70 degrees proteins are denatured, affecting texture </w:t>
      </w:r>
      <w:r w:rsidR="00BE3635">
        <w:t>and</w:t>
      </w:r>
      <w:r w:rsidR="00BE3635" w:rsidRPr="00E626DE">
        <w:t xml:space="preserve"> </w:t>
      </w:r>
      <w:r w:rsidRPr="00E626DE">
        <w:t>aroma</w:t>
      </w:r>
      <w:r w:rsidR="00BE3635">
        <w:t>.</w:t>
      </w:r>
    </w:p>
    <w:p w14:paraId="3F285D8D" w14:textId="7DEFB45E" w:rsidR="00E626DE" w:rsidRPr="00E626DE" w:rsidRDefault="00E626DE" w:rsidP="00DF2500">
      <w:pPr>
        <w:pStyle w:val="VCAAbullet"/>
      </w:pPr>
      <w:r w:rsidRPr="00E626DE">
        <w:t>Wipe the wand</w:t>
      </w:r>
      <w:r w:rsidR="00BE3635">
        <w:t xml:space="preserve"> </w:t>
      </w:r>
      <w:r w:rsidRPr="00E626DE">
        <w:t>/</w:t>
      </w:r>
      <w:r w:rsidR="00BE3635">
        <w:t xml:space="preserve"> </w:t>
      </w:r>
      <w:r w:rsidRPr="00E626DE">
        <w:t>steam arm with clean damp cloth</w:t>
      </w:r>
      <w:r w:rsidR="00BE3635">
        <w:t>.</w:t>
      </w:r>
    </w:p>
    <w:p w14:paraId="0A99CE55" w14:textId="71B2181A" w:rsidR="00E626DE" w:rsidRPr="00E626DE" w:rsidRDefault="00E626DE" w:rsidP="00DF2500">
      <w:pPr>
        <w:pStyle w:val="VCAAbullet"/>
      </w:pPr>
      <w:r w:rsidRPr="00E626DE">
        <w:t>Purge the steam wand (if not provided in before texturing)</w:t>
      </w:r>
      <w:r w:rsidR="00BE3635">
        <w:t>.</w:t>
      </w:r>
    </w:p>
    <w:p w14:paraId="49EDF875" w14:textId="2565A501" w:rsidR="00E626DE" w:rsidRPr="00725979" w:rsidRDefault="00BE3635" w:rsidP="008A1BB3">
      <w:pPr>
        <w:pStyle w:val="VCAAbody"/>
      </w:pPr>
      <w:r>
        <w:rPr>
          <w:lang w:val="en-AU"/>
        </w:rPr>
        <w:t>H</w:t>
      </w:r>
      <w:r w:rsidR="00F810C6">
        <w:rPr>
          <w:lang w:val="en-AU"/>
        </w:rPr>
        <w:t>igh</w:t>
      </w:r>
      <w:r>
        <w:rPr>
          <w:lang w:val="en-AU"/>
        </w:rPr>
        <w:t>-</w:t>
      </w:r>
      <w:r w:rsidR="00F810C6">
        <w:rPr>
          <w:lang w:val="en-AU"/>
        </w:rPr>
        <w:t xml:space="preserve">scoring responses were </w:t>
      </w:r>
      <w:r w:rsidR="00E626DE" w:rsidRPr="00E626DE">
        <w:rPr>
          <w:lang w:val="en-AU"/>
        </w:rPr>
        <w:t>specific about details relating to measurements and temperature in their responses</w:t>
      </w:r>
      <w:r w:rsidR="00E626DE" w:rsidRPr="00725979">
        <w:t>.</w:t>
      </w:r>
      <w:r w:rsidR="003F489F" w:rsidRPr="00725979">
        <w:t xml:space="preserve"> </w:t>
      </w:r>
      <w:r w:rsidR="00F810C6" w:rsidRPr="00725979">
        <w:t>They were able to clearly articulate and use industry terminology in their response.</w:t>
      </w:r>
    </w:p>
    <w:p w14:paraId="49617BB1" w14:textId="2C1938E7" w:rsidR="00E626DE" w:rsidRPr="00E626DE" w:rsidRDefault="00E626DE" w:rsidP="008A1BB3">
      <w:pPr>
        <w:pStyle w:val="VCAAbody"/>
        <w:rPr>
          <w:lang w:val="en-AU" w:eastAsia="en-AU"/>
        </w:rPr>
      </w:pPr>
      <w:r w:rsidRPr="00E626DE">
        <w:rPr>
          <w:lang w:val="en-AU" w:eastAsia="en-AU"/>
        </w:rPr>
        <w:t>Vague responses such as the following did not score a mark</w:t>
      </w:r>
      <w:r w:rsidR="00BE3635">
        <w:rPr>
          <w:lang w:val="en-AU" w:eastAsia="en-AU"/>
        </w:rPr>
        <w:t>.</w:t>
      </w:r>
    </w:p>
    <w:p w14:paraId="3BD31150" w14:textId="5590AA81" w:rsidR="00E626DE" w:rsidRPr="00E626DE" w:rsidRDefault="00E626DE" w:rsidP="00DF2500">
      <w:pPr>
        <w:pStyle w:val="VCAAbullet"/>
      </w:pPr>
      <w:r w:rsidRPr="00E626DE">
        <w:t>Check if milk is off</w:t>
      </w:r>
      <w:r w:rsidR="00BE3635">
        <w:t xml:space="preserve"> </w:t>
      </w:r>
      <w:r w:rsidRPr="00E626DE">
        <w:t>/</w:t>
      </w:r>
      <w:r w:rsidR="00BE3635">
        <w:t xml:space="preserve"> </w:t>
      </w:r>
      <w:r w:rsidRPr="00E626DE">
        <w:t>check if milk is fresh (without referring to the use-by date)</w:t>
      </w:r>
      <w:r w:rsidR="00BE3635">
        <w:t>.</w:t>
      </w:r>
    </w:p>
    <w:p w14:paraId="2B4C0600" w14:textId="07931E20" w:rsidR="00E626DE" w:rsidRPr="00BE3635" w:rsidRDefault="00E626DE" w:rsidP="00DF2500">
      <w:pPr>
        <w:pStyle w:val="VCAAbullet"/>
      </w:pPr>
      <w:r w:rsidRPr="00E626DE">
        <w:t xml:space="preserve">Fill the jug so </w:t>
      </w:r>
      <w:r w:rsidRPr="00BE3635">
        <w:t>there is ‘</w:t>
      </w:r>
      <w:r w:rsidRPr="00060E87">
        <w:t>enough</w:t>
      </w:r>
      <w:r w:rsidRPr="00BE3635">
        <w:t>’ milk</w:t>
      </w:r>
      <w:r w:rsidR="00BE3635">
        <w:t>.</w:t>
      </w:r>
    </w:p>
    <w:p w14:paraId="1E8F02F9" w14:textId="3F62865B" w:rsidR="00E626DE" w:rsidRPr="00BE3635" w:rsidRDefault="00E626DE" w:rsidP="00DF2500">
      <w:pPr>
        <w:pStyle w:val="VCAAbullet"/>
      </w:pPr>
      <w:r w:rsidRPr="00BE3635">
        <w:t>Heat the milk to the ‘</w:t>
      </w:r>
      <w:r w:rsidRPr="00060E87">
        <w:t>correct</w:t>
      </w:r>
      <w:r w:rsidRPr="00BE3635">
        <w:t>’ temperature</w:t>
      </w:r>
      <w:r w:rsidR="00BE3635">
        <w:t>.</w:t>
      </w:r>
    </w:p>
    <w:p w14:paraId="6F71BD2E" w14:textId="77777777" w:rsidR="00E626DE" w:rsidRPr="00E626DE" w:rsidRDefault="00E626DE" w:rsidP="00060E87">
      <w:pPr>
        <w:pStyle w:val="VCAAbody"/>
        <w:rPr>
          <w:lang w:val="en-AU"/>
        </w:rPr>
      </w:pPr>
      <w:r w:rsidRPr="00E626DE">
        <w:rPr>
          <w:lang w:val="en-AU"/>
        </w:rPr>
        <w:t>Many students were able to clearly explain the visual and aural characteristics when texturing milk.</w:t>
      </w:r>
    </w:p>
    <w:p w14:paraId="79738CC9" w14:textId="3A33BD24" w:rsidR="00725979" w:rsidRDefault="00E626DE" w:rsidP="008A1BB3">
      <w:pPr>
        <w:pStyle w:val="VCAAbody"/>
        <w:rPr>
          <w:lang w:val="en-AU"/>
        </w:rPr>
      </w:pPr>
      <w:r w:rsidRPr="00E626DE">
        <w:rPr>
          <w:lang w:val="en-AU"/>
        </w:rPr>
        <w:t>Repeated responses were not accepted</w:t>
      </w:r>
      <w:r w:rsidR="00A01E3C">
        <w:rPr>
          <w:lang w:val="en-AU"/>
        </w:rPr>
        <w:t>.</w:t>
      </w:r>
    </w:p>
    <w:p w14:paraId="6DEBE01F" w14:textId="77777777" w:rsidR="00725979" w:rsidRDefault="00725979">
      <w:pPr>
        <w:rPr>
          <w:rFonts w:ascii="Arial" w:hAnsi="Arial" w:cs="Arial"/>
          <w:color w:val="000000" w:themeColor="text1"/>
          <w:sz w:val="20"/>
        </w:rPr>
      </w:pPr>
      <w:r>
        <w:br w:type="page"/>
      </w:r>
    </w:p>
    <w:p w14:paraId="60ECFD9E" w14:textId="58E6FDAC" w:rsidR="00E626DE" w:rsidRDefault="00E626DE" w:rsidP="008A1BB3">
      <w:pPr>
        <w:pStyle w:val="VCAAHeading3"/>
        <w:rPr>
          <w:lang w:val="en-AU"/>
        </w:rPr>
      </w:pPr>
      <w:r w:rsidRPr="00E626DE">
        <w:rPr>
          <w:lang w:val="en-AU"/>
        </w:rPr>
        <w:lastRenderedPageBreak/>
        <w:t>Question 10</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5F171C" w:rsidRPr="00D93DDA" w14:paraId="7F0798CD"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7D28DE9D" w14:textId="77777777" w:rsidR="005F171C" w:rsidRPr="00D93DDA" w:rsidRDefault="005F171C" w:rsidP="007D36F2">
            <w:pPr>
              <w:pStyle w:val="VCAAtablecondensed"/>
            </w:pPr>
            <w:r w:rsidRPr="00D93DDA">
              <w:t>Mark</w:t>
            </w:r>
          </w:p>
        </w:tc>
        <w:tc>
          <w:tcPr>
            <w:tcW w:w="576" w:type="dxa"/>
          </w:tcPr>
          <w:p w14:paraId="23F132B6" w14:textId="77777777" w:rsidR="005F171C" w:rsidRPr="00D93DDA" w:rsidRDefault="005F171C" w:rsidP="007D36F2">
            <w:pPr>
              <w:pStyle w:val="VCAAtablecondensed"/>
            </w:pPr>
            <w:r w:rsidRPr="00D93DDA">
              <w:t>0</w:t>
            </w:r>
          </w:p>
        </w:tc>
        <w:tc>
          <w:tcPr>
            <w:tcW w:w="576" w:type="dxa"/>
          </w:tcPr>
          <w:p w14:paraId="77332563" w14:textId="77777777" w:rsidR="005F171C" w:rsidRPr="00D93DDA" w:rsidRDefault="005F171C" w:rsidP="007D36F2">
            <w:pPr>
              <w:pStyle w:val="VCAAtablecondensed"/>
            </w:pPr>
            <w:r w:rsidRPr="00D93DDA">
              <w:t>1</w:t>
            </w:r>
          </w:p>
        </w:tc>
        <w:tc>
          <w:tcPr>
            <w:tcW w:w="576" w:type="dxa"/>
          </w:tcPr>
          <w:p w14:paraId="002E4CCA" w14:textId="77777777" w:rsidR="005F171C" w:rsidRPr="00D93DDA" w:rsidRDefault="005F171C" w:rsidP="007D36F2">
            <w:pPr>
              <w:pStyle w:val="VCAAtablecondensed"/>
            </w:pPr>
            <w:r w:rsidRPr="00D93DDA">
              <w:t>2</w:t>
            </w:r>
          </w:p>
        </w:tc>
        <w:tc>
          <w:tcPr>
            <w:tcW w:w="576" w:type="dxa"/>
          </w:tcPr>
          <w:p w14:paraId="0B44A4BF" w14:textId="77777777" w:rsidR="005F171C" w:rsidRPr="00D93DDA" w:rsidRDefault="005F171C" w:rsidP="007D36F2">
            <w:pPr>
              <w:pStyle w:val="VCAAtablecondensed"/>
            </w:pPr>
            <w:r w:rsidRPr="00D93DDA">
              <w:t>3</w:t>
            </w:r>
          </w:p>
        </w:tc>
        <w:tc>
          <w:tcPr>
            <w:tcW w:w="1008" w:type="dxa"/>
          </w:tcPr>
          <w:p w14:paraId="6370F22D" w14:textId="77777777" w:rsidR="005F171C" w:rsidRPr="00D93DDA" w:rsidRDefault="005F171C" w:rsidP="007D36F2">
            <w:pPr>
              <w:pStyle w:val="VCAAtablecondensed"/>
            </w:pPr>
            <w:r w:rsidRPr="00D93DDA">
              <w:t>Averag</w:t>
            </w:r>
            <w:r>
              <w:t>e</w:t>
            </w:r>
          </w:p>
        </w:tc>
      </w:tr>
      <w:tr w:rsidR="00941365" w:rsidRPr="00320BB5" w14:paraId="03AEEC74" w14:textId="77777777" w:rsidTr="00725979">
        <w:tc>
          <w:tcPr>
            <w:tcW w:w="720" w:type="dxa"/>
          </w:tcPr>
          <w:p w14:paraId="617DFA0A" w14:textId="77777777" w:rsidR="00941365" w:rsidRPr="00320BB5" w:rsidRDefault="00941365" w:rsidP="00941365">
            <w:pPr>
              <w:pStyle w:val="VCAAtablecondensed"/>
              <w:rPr>
                <w:szCs w:val="20"/>
              </w:rPr>
            </w:pPr>
            <w:r w:rsidRPr="00320BB5">
              <w:rPr>
                <w:szCs w:val="20"/>
              </w:rPr>
              <w:t>%</w:t>
            </w:r>
          </w:p>
        </w:tc>
        <w:tc>
          <w:tcPr>
            <w:tcW w:w="576" w:type="dxa"/>
          </w:tcPr>
          <w:p w14:paraId="38EE3E5B" w14:textId="499FAA16" w:rsidR="00941365" w:rsidRPr="00320BB5" w:rsidRDefault="00941365" w:rsidP="005C7B2A">
            <w:pPr>
              <w:pStyle w:val="VCAAtablecondensed"/>
            </w:pPr>
            <w:r w:rsidRPr="00060E87">
              <w:t>53</w:t>
            </w:r>
          </w:p>
        </w:tc>
        <w:tc>
          <w:tcPr>
            <w:tcW w:w="576" w:type="dxa"/>
          </w:tcPr>
          <w:p w14:paraId="26DAF20A" w14:textId="7CFB9197" w:rsidR="00941365" w:rsidRPr="00320BB5" w:rsidRDefault="00941365">
            <w:pPr>
              <w:pStyle w:val="VCAAtablecondensed"/>
            </w:pPr>
            <w:r w:rsidRPr="00060E87">
              <w:t>29</w:t>
            </w:r>
          </w:p>
        </w:tc>
        <w:tc>
          <w:tcPr>
            <w:tcW w:w="576" w:type="dxa"/>
          </w:tcPr>
          <w:p w14:paraId="38844053" w14:textId="3D5AC798" w:rsidR="00941365" w:rsidRPr="00320BB5" w:rsidRDefault="00941365">
            <w:pPr>
              <w:pStyle w:val="VCAAtablecondensed"/>
            </w:pPr>
            <w:r w:rsidRPr="00060E87">
              <w:t>1</w:t>
            </w:r>
            <w:r w:rsidR="00320BB5">
              <w:t>2</w:t>
            </w:r>
          </w:p>
        </w:tc>
        <w:tc>
          <w:tcPr>
            <w:tcW w:w="576" w:type="dxa"/>
          </w:tcPr>
          <w:p w14:paraId="44A49010" w14:textId="3E1D4DF6" w:rsidR="00941365" w:rsidRPr="00320BB5" w:rsidRDefault="00320BB5">
            <w:pPr>
              <w:pStyle w:val="VCAAtablecondensed"/>
            </w:pPr>
            <w:r>
              <w:t>6</w:t>
            </w:r>
          </w:p>
        </w:tc>
        <w:tc>
          <w:tcPr>
            <w:tcW w:w="1008" w:type="dxa"/>
          </w:tcPr>
          <w:p w14:paraId="78377C77" w14:textId="28B8D388" w:rsidR="00941365" w:rsidRPr="00320BB5" w:rsidRDefault="00941365" w:rsidP="00941365">
            <w:pPr>
              <w:pStyle w:val="VCAAtablecondensed"/>
              <w:rPr>
                <w:szCs w:val="20"/>
              </w:rPr>
            </w:pPr>
            <w:r w:rsidRPr="00320BB5">
              <w:rPr>
                <w:szCs w:val="20"/>
              </w:rPr>
              <w:t>0.7</w:t>
            </w:r>
          </w:p>
        </w:tc>
      </w:tr>
    </w:tbl>
    <w:p w14:paraId="2562BF93" w14:textId="77777777" w:rsidR="00BF5A8D" w:rsidRPr="00E626DE" w:rsidRDefault="00BF5A8D" w:rsidP="00BF5A8D">
      <w:pPr>
        <w:pStyle w:val="VCAAbody"/>
        <w:rPr>
          <w:lang w:val="en-AU"/>
        </w:rPr>
      </w:pPr>
      <w:r>
        <w:rPr>
          <w:lang w:val="en-AU"/>
        </w:rPr>
        <w:t>Correct responses included:</w:t>
      </w:r>
    </w:p>
    <w:p w14:paraId="3AB5FE00" w14:textId="0AB5BEEF" w:rsidR="00E626DE" w:rsidRPr="00BE3635" w:rsidRDefault="004D2DCE" w:rsidP="00DF2500">
      <w:pPr>
        <w:pStyle w:val="VCAAbullet"/>
      </w:pPr>
      <w:r w:rsidRPr="00060E87">
        <w:t>q</w:t>
      </w:r>
      <w:r w:rsidR="00E626DE" w:rsidRPr="00060E87">
        <w:t>uantity</w:t>
      </w:r>
      <w:r w:rsidR="00E626DE" w:rsidRPr="00BE3635">
        <w:t xml:space="preserve"> of tea used – want the correct strength</w:t>
      </w:r>
      <w:r w:rsidR="00BE3635">
        <w:t xml:space="preserve"> </w:t>
      </w:r>
      <w:r w:rsidR="00E626DE" w:rsidRPr="00BE3635">
        <w:t>/</w:t>
      </w:r>
      <w:r w:rsidR="00BE3635">
        <w:t xml:space="preserve"> </w:t>
      </w:r>
      <w:r w:rsidR="00E626DE" w:rsidRPr="00BE3635">
        <w:t>do not want tea to be too weak or too strong (e.g.</w:t>
      </w:r>
      <w:r w:rsidR="003F489F" w:rsidRPr="00BE3635">
        <w:t xml:space="preserve"> </w:t>
      </w:r>
      <w:r w:rsidR="00BE3635">
        <w:t>one</w:t>
      </w:r>
      <w:r w:rsidR="00BE3635" w:rsidRPr="00BE3635">
        <w:t xml:space="preserve"> </w:t>
      </w:r>
      <w:r w:rsidR="00E626DE" w:rsidRPr="00BE3635">
        <w:t>teaspoon per person, one for pot)</w:t>
      </w:r>
    </w:p>
    <w:p w14:paraId="72DE1C3D" w14:textId="095965DA" w:rsidR="00E626DE" w:rsidRPr="00BE3635" w:rsidRDefault="004D2DCE" w:rsidP="00DF2500">
      <w:pPr>
        <w:pStyle w:val="VCAAbullet"/>
      </w:pPr>
      <w:r w:rsidRPr="00060E87">
        <w:t>t</w:t>
      </w:r>
      <w:r w:rsidR="00E626DE" w:rsidRPr="00060E87">
        <w:t>emperature</w:t>
      </w:r>
      <w:r w:rsidR="00E626DE" w:rsidRPr="00BE3635">
        <w:t xml:space="preserve"> of water – use boiling</w:t>
      </w:r>
      <w:r w:rsidR="00BE3635">
        <w:t xml:space="preserve"> </w:t>
      </w:r>
      <w:r w:rsidR="00E626DE" w:rsidRPr="00BE3635">
        <w:t>/</w:t>
      </w:r>
      <w:r w:rsidR="00BE3635">
        <w:t xml:space="preserve"> </w:t>
      </w:r>
      <w:r w:rsidR="00E626DE" w:rsidRPr="00BE3635">
        <w:t>near boiling</w:t>
      </w:r>
      <w:r w:rsidR="00BE3635">
        <w:t xml:space="preserve"> </w:t>
      </w:r>
      <w:r w:rsidR="00E626DE" w:rsidRPr="00BE3635">
        <w:t>/</w:t>
      </w:r>
      <w:r w:rsidR="00BE3635">
        <w:t xml:space="preserve"> </w:t>
      </w:r>
      <w:r w:rsidR="00E626DE" w:rsidRPr="00BE3635">
        <w:t>very hot so that tea infuses/steeps/brews correctly, correct drinking temperature</w:t>
      </w:r>
    </w:p>
    <w:p w14:paraId="4DEE52FC" w14:textId="69A47C27" w:rsidR="00E626DE" w:rsidRPr="00BE3635" w:rsidRDefault="004D2DCE" w:rsidP="00DF2500">
      <w:pPr>
        <w:pStyle w:val="VCAAbullet"/>
      </w:pPr>
      <w:r w:rsidRPr="00060E87">
        <w:t>s</w:t>
      </w:r>
      <w:r w:rsidR="00E626DE" w:rsidRPr="00060E87">
        <w:t>teep</w:t>
      </w:r>
      <w:r w:rsidR="00E626DE" w:rsidRPr="00BE3635">
        <w:t xml:space="preserve">/brew/infuse time </w:t>
      </w:r>
      <w:r w:rsidR="00BE3635">
        <w:t>–</w:t>
      </w:r>
      <w:r w:rsidR="00E626DE" w:rsidRPr="00BE3635">
        <w:t xml:space="preserve"> 3</w:t>
      </w:r>
      <w:r w:rsidR="00BE3635">
        <w:t>–</w:t>
      </w:r>
      <w:r w:rsidR="00E626DE" w:rsidRPr="00BE3635">
        <w:t>5 minutes black tea, 2</w:t>
      </w:r>
      <w:r w:rsidR="00BE3635">
        <w:t>–</w:t>
      </w:r>
      <w:r w:rsidR="00E626DE" w:rsidRPr="00BE3635">
        <w:t>3 minutes for green tea (small variances on time accepted e.g.</w:t>
      </w:r>
      <w:r w:rsidR="003F489F" w:rsidRPr="00BE3635">
        <w:t xml:space="preserve"> </w:t>
      </w:r>
      <w:r w:rsidR="00E626DE" w:rsidRPr="00BE3635">
        <w:t>2</w:t>
      </w:r>
      <w:r w:rsidR="00BE3635">
        <w:t>–</w:t>
      </w:r>
      <w:r w:rsidR="00E626DE" w:rsidRPr="00BE3635">
        <w:t>4 minutes) – to ensure optimum strength/flavour/taste, optimum release of antioxidants</w:t>
      </w:r>
    </w:p>
    <w:p w14:paraId="4AF26D15" w14:textId="1FFD417C" w:rsidR="00E626DE" w:rsidRPr="00BE3635" w:rsidRDefault="004D2DCE" w:rsidP="00DF2500">
      <w:pPr>
        <w:pStyle w:val="VCAAbullet"/>
      </w:pPr>
      <w:r w:rsidRPr="00060E87">
        <w:t>h</w:t>
      </w:r>
      <w:r w:rsidR="00E626DE" w:rsidRPr="00060E87">
        <w:t>eating the pot</w:t>
      </w:r>
      <w:r w:rsidR="00E626DE" w:rsidRPr="00BE3635">
        <w:t xml:space="preserve"> – avoid loss of water temperature (if the pot is warmed first the boiling water will cool down less when poured into the pot)</w:t>
      </w:r>
    </w:p>
    <w:p w14:paraId="514F88CF" w14:textId="2FEC1863" w:rsidR="00E626DE" w:rsidRPr="00BE3635" w:rsidRDefault="004D2DCE" w:rsidP="00DF2500">
      <w:pPr>
        <w:pStyle w:val="VCAAbullet"/>
      </w:pPr>
      <w:r w:rsidRPr="00060E87">
        <w:t>s</w:t>
      </w:r>
      <w:r w:rsidR="00E626DE" w:rsidRPr="00060E87">
        <w:t>tirring</w:t>
      </w:r>
      <w:r w:rsidR="00E626DE" w:rsidRPr="00BE3635">
        <w:t xml:space="preserve"> the tea / turning the pot – will aid the infusion process</w:t>
      </w:r>
      <w:r w:rsidR="00BE3635">
        <w:t>.</w:t>
      </w:r>
    </w:p>
    <w:p w14:paraId="32257679" w14:textId="68A89FA0" w:rsidR="004628F6" w:rsidRPr="00725979" w:rsidRDefault="000B2FFE" w:rsidP="008A1BB3">
      <w:pPr>
        <w:pStyle w:val="VCAAbody"/>
      </w:pPr>
      <w:r>
        <w:rPr>
          <w:lang w:val="en-AU"/>
        </w:rPr>
        <w:t>Strong responses used correct terminology.</w:t>
      </w:r>
      <w:r w:rsidR="003F489F">
        <w:rPr>
          <w:lang w:val="en-AU"/>
        </w:rPr>
        <w:t xml:space="preserve"> </w:t>
      </w:r>
      <w:r>
        <w:rPr>
          <w:lang w:val="en-AU"/>
        </w:rPr>
        <w:t>For example</w:t>
      </w:r>
      <w:r w:rsidR="004628F6">
        <w:rPr>
          <w:lang w:val="en-AU"/>
        </w:rPr>
        <w:t>,</w:t>
      </w:r>
      <w:r>
        <w:rPr>
          <w:lang w:val="en-AU"/>
        </w:rPr>
        <w:t xml:space="preserve"> </w:t>
      </w:r>
      <w:r w:rsidR="00BE3635">
        <w:rPr>
          <w:lang w:val="en-AU"/>
        </w:rPr>
        <w:t>‘</w:t>
      </w:r>
      <w:r>
        <w:rPr>
          <w:lang w:val="en-AU"/>
        </w:rPr>
        <w:t>steep</w:t>
      </w:r>
      <w:r w:rsidR="00BE3635">
        <w:rPr>
          <w:lang w:val="en-AU"/>
        </w:rPr>
        <w:t>’</w:t>
      </w:r>
      <w:r>
        <w:rPr>
          <w:lang w:val="en-AU"/>
        </w:rPr>
        <w:t xml:space="preserve">, </w:t>
      </w:r>
      <w:r w:rsidR="00BE3635">
        <w:rPr>
          <w:lang w:val="en-AU"/>
        </w:rPr>
        <w:t>‘</w:t>
      </w:r>
      <w:r>
        <w:rPr>
          <w:lang w:val="en-AU"/>
        </w:rPr>
        <w:t>brew</w:t>
      </w:r>
      <w:r w:rsidR="00BE3635">
        <w:rPr>
          <w:lang w:val="en-AU"/>
        </w:rPr>
        <w:t>’</w:t>
      </w:r>
      <w:r>
        <w:rPr>
          <w:lang w:val="en-AU"/>
        </w:rPr>
        <w:t xml:space="preserve"> or </w:t>
      </w:r>
      <w:r w:rsidR="00BE3635">
        <w:rPr>
          <w:lang w:val="en-AU"/>
        </w:rPr>
        <w:t>‘</w:t>
      </w:r>
      <w:r>
        <w:rPr>
          <w:lang w:val="en-AU"/>
        </w:rPr>
        <w:t>infuse</w:t>
      </w:r>
      <w:r w:rsidR="00BE3635">
        <w:rPr>
          <w:lang w:val="en-AU"/>
        </w:rPr>
        <w:t>’</w:t>
      </w:r>
      <w:r>
        <w:rPr>
          <w:lang w:val="en-AU"/>
        </w:rPr>
        <w:t xml:space="preserve"> are acceptable terms, whereas ‘stew’ is not.</w:t>
      </w:r>
      <w:r w:rsidR="003F489F">
        <w:rPr>
          <w:lang w:val="en-AU"/>
        </w:rPr>
        <w:t xml:space="preserve"> </w:t>
      </w:r>
      <w:r w:rsidR="004628F6">
        <w:rPr>
          <w:lang w:val="en-AU"/>
        </w:rPr>
        <w:t>When referring to w</w:t>
      </w:r>
      <w:r w:rsidR="004628F6" w:rsidRPr="00E626DE">
        <w:rPr>
          <w:lang w:val="en-AU"/>
        </w:rPr>
        <w:t>ater temperature</w:t>
      </w:r>
      <w:r w:rsidR="004628F6">
        <w:rPr>
          <w:lang w:val="en-AU"/>
        </w:rPr>
        <w:t xml:space="preserve">, students should </w:t>
      </w:r>
      <w:r w:rsidR="004628F6" w:rsidRPr="00E626DE">
        <w:rPr>
          <w:lang w:val="en-AU"/>
        </w:rPr>
        <w:t>be specific, therefore ‘hot water’ was not accepted, it should be boiling</w:t>
      </w:r>
      <w:r w:rsidR="00941AC4">
        <w:rPr>
          <w:lang w:val="en-AU"/>
        </w:rPr>
        <w:t xml:space="preserve"> </w:t>
      </w:r>
      <w:r w:rsidR="004628F6" w:rsidRPr="00E626DE">
        <w:rPr>
          <w:lang w:val="en-AU"/>
        </w:rPr>
        <w:t>/</w:t>
      </w:r>
      <w:r w:rsidR="00941AC4">
        <w:rPr>
          <w:lang w:val="en-AU"/>
        </w:rPr>
        <w:t xml:space="preserve"> </w:t>
      </w:r>
      <w:r w:rsidR="004628F6" w:rsidRPr="00E626DE">
        <w:rPr>
          <w:lang w:val="en-AU"/>
        </w:rPr>
        <w:t>near boiling</w:t>
      </w:r>
      <w:r w:rsidR="00941AC4">
        <w:rPr>
          <w:lang w:val="en-AU"/>
        </w:rPr>
        <w:t xml:space="preserve"> </w:t>
      </w:r>
      <w:r w:rsidR="004628F6" w:rsidRPr="00E626DE">
        <w:rPr>
          <w:lang w:val="en-AU"/>
        </w:rPr>
        <w:t>/</w:t>
      </w:r>
      <w:r w:rsidR="00941AC4">
        <w:rPr>
          <w:lang w:val="en-AU"/>
        </w:rPr>
        <w:t xml:space="preserve"> </w:t>
      </w:r>
      <w:r w:rsidR="004628F6" w:rsidRPr="00E626DE">
        <w:rPr>
          <w:lang w:val="en-AU"/>
        </w:rPr>
        <w:t>very hot or align with the correct water temperature for a particular type of tea</w:t>
      </w:r>
      <w:r w:rsidR="004628F6" w:rsidRPr="00725979">
        <w:t>.</w:t>
      </w:r>
    </w:p>
    <w:p w14:paraId="02EF67F3" w14:textId="0F7061F6" w:rsidR="00E626DE" w:rsidRPr="00725979" w:rsidRDefault="00E626DE" w:rsidP="008A1BB3">
      <w:pPr>
        <w:pStyle w:val="VCAAbody"/>
      </w:pPr>
      <w:r w:rsidRPr="00E626DE">
        <w:rPr>
          <w:lang w:val="en-AU"/>
        </w:rPr>
        <w:t>Students should ensure they read the question carefully as many did not provide an explanation as to why each step was important.</w:t>
      </w:r>
    </w:p>
    <w:p w14:paraId="35737B91" w14:textId="309EA5DF" w:rsidR="00E626DE" w:rsidRPr="00E626DE" w:rsidRDefault="00E626DE" w:rsidP="008A1BB3">
      <w:pPr>
        <w:pStyle w:val="VCAAHeading3"/>
        <w:rPr>
          <w:lang w:val="en-AU"/>
        </w:rPr>
      </w:pPr>
      <w:r w:rsidRPr="00E626DE">
        <w:rPr>
          <w:lang w:val="en-AU"/>
        </w:rPr>
        <w:t>Question 11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5F171C" w:rsidRPr="00D93DDA" w14:paraId="58218C50"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1827208A" w14:textId="77777777" w:rsidR="005F171C" w:rsidRPr="00D93DDA" w:rsidRDefault="005F171C" w:rsidP="007D36F2">
            <w:pPr>
              <w:pStyle w:val="VCAAtablecondensed"/>
            </w:pPr>
            <w:r w:rsidRPr="00D93DDA">
              <w:t>Marks</w:t>
            </w:r>
          </w:p>
        </w:tc>
        <w:tc>
          <w:tcPr>
            <w:tcW w:w="576" w:type="dxa"/>
          </w:tcPr>
          <w:p w14:paraId="30181025" w14:textId="77777777" w:rsidR="005F171C" w:rsidRPr="00D93DDA" w:rsidRDefault="005F171C" w:rsidP="007D36F2">
            <w:pPr>
              <w:pStyle w:val="VCAAtablecondensed"/>
            </w:pPr>
            <w:r w:rsidRPr="00D93DDA">
              <w:t>0</w:t>
            </w:r>
          </w:p>
        </w:tc>
        <w:tc>
          <w:tcPr>
            <w:tcW w:w="576" w:type="dxa"/>
          </w:tcPr>
          <w:p w14:paraId="26303642" w14:textId="77777777" w:rsidR="005F171C" w:rsidRPr="00D93DDA" w:rsidRDefault="005F171C" w:rsidP="007D36F2">
            <w:pPr>
              <w:pStyle w:val="VCAAtablecondensed"/>
            </w:pPr>
            <w:r w:rsidRPr="00D93DDA">
              <w:t>1</w:t>
            </w:r>
          </w:p>
        </w:tc>
        <w:tc>
          <w:tcPr>
            <w:tcW w:w="576" w:type="dxa"/>
          </w:tcPr>
          <w:p w14:paraId="229E3B26" w14:textId="77777777" w:rsidR="005F171C" w:rsidRPr="00D93DDA" w:rsidRDefault="005F171C" w:rsidP="007D36F2">
            <w:pPr>
              <w:pStyle w:val="VCAAtablecondensed"/>
            </w:pPr>
            <w:r w:rsidRPr="00D93DDA">
              <w:t>2</w:t>
            </w:r>
          </w:p>
        </w:tc>
        <w:tc>
          <w:tcPr>
            <w:tcW w:w="576" w:type="dxa"/>
          </w:tcPr>
          <w:p w14:paraId="2B4FEAFC" w14:textId="77777777" w:rsidR="005F171C" w:rsidRPr="00D93DDA" w:rsidRDefault="005F171C" w:rsidP="007D36F2">
            <w:pPr>
              <w:pStyle w:val="VCAAtablecondensed"/>
            </w:pPr>
            <w:r w:rsidRPr="00D93DDA">
              <w:t>3</w:t>
            </w:r>
          </w:p>
        </w:tc>
        <w:tc>
          <w:tcPr>
            <w:tcW w:w="576" w:type="dxa"/>
          </w:tcPr>
          <w:p w14:paraId="33F698A5" w14:textId="77777777" w:rsidR="005F171C" w:rsidRPr="00D93DDA" w:rsidRDefault="005F171C" w:rsidP="007D36F2">
            <w:pPr>
              <w:pStyle w:val="VCAAtablecondensed"/>
            </w:pPr>
            <w:r w:rsidRPr="00D93DDA">
              <w:t>4</w:t>
            </w:r>
          </w:p>
        </w:tc>
        <w:tc>
          <w:tcPr>
            <w:tcW w:w="576" w:type="dxa"/>
          </w:tcPr>
          <w:p w14:paraId="164AB647" w14:textId="77777777" w:rsidR="005F171C" w:rsidRPr="00D93DDA" w:rsidRDefault="005F171C" w:rsidP="007D36F2">
            <w:pPr>
              <w:pStyle w:val="VCAAtablecondensed"/>
            </w:pPr>
            <w:r w:rsidRPr="00D93DDA">
              <w:t>5</w:t>
            </w:r>
          </w:p>
        </w:tc>
        <w:tc>
          <w:tcPr>
            <w:tcW w:w="576" w:type="dxa"/>
          </w:tcPr>
          <w:p w14:paraId="4B3F8E72" w14:textId="77777777" w:rsidR="005F171C" w:rsidRPr="00D93DDA" w:rsidRDefault="005F171C" w:rsidP="007D36F2">
            <w:pPr>
              <w:pStyle w:val="VCAAtablecondensed"/>
            </w:pPr>
            <w:r w:rsidRPr="00D93DDA">
              <w:t>6</w:t>
            </w:r>
          </w:p>
        </w:tc>
        <w:tc>
          <w:tcPr>
            <w:tcW w:w="1008" w:type="dxa"/>
          </w:tcPr>
          <w:p w14:paraId="60487E48" w14:textId="77777777" w:rsidR="005F171C" w:rsidRPr="00D93DDA" w:rsidRDefault="005F171C" w:rsidP="007D36F2">
            <w:pPr>
              <w:pStyle w:val="VCAAtablecondensed"/>
            </w:pPr>
            <w:r w:rsidRPr="00D93DDA">
              <w:t>Average</w:t>
            </w:r>
          </w:p>
        </w:tc>
      </w:tr>
      <w:tr w:rsidR="000F7A4D" w:rsidRPr="00320BB5" w14:paraId="143A0E3E" w14:textId="77777777" w:rsidTr="00725979">
        <w:tc>
          <w:tcPr>
            <w:tcW w:w="720" w:type="dxa"/>
          </w:tcPr>
          <w:p w14:paraId="1A10B214" w14:textId="77777777" w:rsidR="000F7A4D" w:rsidRPr="00320BB5" w:rsidRDefault="000F7A4D" w:rsidP="000F7A4D">
            <w:pPr>
              <w:pStyle w:val="VCAAtablecondensed"/>
              <w:rPr>
                <w:szCs w:val="20"/>
              </w:rPr>
            </w:pPr>
            <w:r w:rsidRPr="00320BB5">
              <w:rPr>
                <w:szCs w:val="20"/>
              </w:rPr>
              <w:t>%</w:t>
            </w:r>
          </w:p>
        </w:tc>
        <w:tc>
          <w:tcPr>
            <w:tcW w:w="576" w:type="dxa"/>
            <w:vAlign w:val="center"/>
          </w:tcPr>
          <w:p w14:paraId="0D8C7B04" w14:textId="7BB5270A" w:rsidR="000F7A4D" w:rsidRPr="00320BB5" w:rsidRDefault="000F7A4D" w:rsidP="005C7B2A">
            <w:pPr>
              <w:pStyle w:val="VCAAtablecondensed"/>
            </w:pPr>
            <w:r w:rsidRPr="00060E87">
              <w:t>7</w:t>
            </w:r>
          </w:p>
        </w:tc>
        <w:tc>
          <w:tcPr>
            <w:tcW w:w="576" w:type="dxa"/>
            <w:vAlign w:val="center"/>
          </w:tcPr>
          <w:p w14:paraId="61580272" w14:textId="4C35A36E" w:rsidR="000F7A4D" w:rsidRPr="00320BB5" w:rsidRDefault="000F7A4D">
            <w:pPr>
              <w:pStyle w:val="VCAAtablecondensed"/>
            </w:pPr>
            <w:r w:rsidRPr="00060E87">
              <w:t>1</w:t>
            </w:r>
            <w:r w:rsidR="00320BB5">
              <w:t>7</w:t>
            </w:r>
          </w:p>
        </w:tc>
        <w:tc>
          <w:tcPr>
            <w:tcW w:w="576" w:type="dxa"/>
            <w:vAlign w:val="center"/>
          </w:tcPr>
          <w:p w14:paraId="0862BFE3" w14:textId="05952772" w:rsidR="000F7A4D" w:rsidRPr="00320BB5" w:rsidRDefault="00320BB5">
            <w:pPr>
              <w:pStyle w:val="VCAAtablecondensed"/>
            </w:pPr>
            <w:r>
              <w:t>20</w:t>
            </w:r>
          </w:p>
        </w:tc>
        <w:tc>
          <w:tcPr>
            <w:tcW w:w="576" w:type="dxa"/>
            <w:vAlign w:val="center"/>
          </w:tcPr>
          <w:p w14:paraId="4F680D3A" w14:textId="515A6398" w:rsidR="000F7A4D" w:rsidRPr="00320BB5" w:rsidRDefault="000F7A4D">
            <w:pPr>
              <w:pStyle w:val="VCAAtablecondensed"/>
            </w:pPr>
            <w:r w:rsidRPr="00060E87">
              <w:t>2</w:t>
            </w:r>
            <w:r w:rsidR="00320BB5">
              <w:t>1</w:t>
            </w:r>
          </w:p>
        </w:tc>
        <w:tc>
          <w:tcPr>
            <w:tcW w:w="576" w:type="dxa"/>
            <w:vAlign w:val="center"/>
          </w:tcPr>
          <w:p w14:paraId="65D058E3" w14:textId="1C983CE6" w:rsidR="000F7A4D" w:rsidRPr="00320BB5" w:rsidRDefault="000F7A4D">
            <w:pPr>
              <w:pStyle w:val="VCAAtablecondensed"/>
            </w:pPr>
            <w:r w:rsidRPr="00060E87">
              <w:t>20</w:t>
            </w:r>
          </w:p>
        </w:tc>
        <w:tc>
          <w:tcPr>
            <w:tcW w:w="576" w:type="dxa"/>
            <w:vAlign w:val="center"/>
          </w:tcPr>
          <w:p w14:paraId="04EEEF1C" w14:textId="4D2489BD" w:rsidR="000F7A4D" w:rsidRPr="00320BB5" w:rsidRDefault="000F7A4D">
            <w:pPr>
              <w:pStyle w:val="VCAAtablecondensed"/>
            </w:pPr>
            <w:r w:rsidRPr="00060E87">
              <w:t>11</w:t>
            </w:r>
          </w:p>
        </w:tc>
        <w:tc>
          <w:tcPr>
            <w:tcW w:w="576" w:type="dxa"/>
            <w:vAlign w:val="center"/>
          </w:tcPr>
          <w:p w14:paraId="5D57B533" w14:textId="4CC5237C" w:rsidR="000F7A4D" w:rsidRPr="00320BB5" w:rsidRDefault="000F7A4D">
            <w:pPr>
              <w:pStyle w:val="VCAAtablecondensed"/>
            </w:pPr>
            <w:r w:rsidRPr="00060E87">
              <w:t>4</w:t>
            </w:r>
          </w:p>
        </w:tc>
        <w:tc>
          <w:tcPr>
            <w:tcW w:w="1008" w:type="dxa"/>
          </w:tcPr>
          <w:p w14:paraId="08CF4FEE" w14:textId="7A621AB2" w:rsidR="000F7A4D" w:rsidRPr="00320BB5" w:rsidRDefault="000F7A4D" w:rsidP="000F7A4D">
            <w:pPr>
              <w:pStyle w:val="VCAAtablecondensed"/>
              <w:rPr>
                <w:szCs w:val="20"/>
              </w:rPr>
            </w:pPr>
            <w:r w:rsidRPr="00320BB5">
              <w:rPr>
                <w:szCs w:val="20"/>
              </w:rPr>
              <w:t>2.8</w:t>
            </w:r>
          </w:p>
        </w:tc>
      </w:tr>
    </w:tbl>
    <w:p w14:paraId="745E6BCA" w14:textId="7F2545B0" w:rsidR="00BF5A8D" w:rsidRPr="00E626DE" w:rsidRDefault="00BF5A8D" w:rsidP="00BF5A8D">
      <w:pPr>
        <w:pStyle w:val="VCAAbody"/>
        <w:rPr>
          <w:lang w:val="en-AU"/>
        </w:rPr>
      </w:pPr>
      <w:r>
        <w:rPr>
          <w:lang w:val="en-AU"/>
        </w:rPr>
        <w:t xml:space="preserve">Correct responses </w:t>
      </w:r>
      <w:r w:rsidR="00A01E3C">
        <w:rPr>
          <w:lang w:val="en-AU"/>
        </w:rPr>
        <w:t>were as follows.</w:t>
      </w:r>
    </w:p>
    <w:tbl>
      <w:tblPr>
        <w:tblStyle w:val="VCAATableClosed"/>
        <w:tblW w:w="0" w:type="auto"/>
        <w:tblLook w:val="04A0" w:firstRow="1" w:lastRow="0" w:firstColumn="1" w:lastColumn="0" w:noHBand="0" w:noVBand="1"/>
      </w:tblPr>
      <w:tblGrid>
        <w:gridCol w:w="988"/>
        <w:gridCol w:w="3118"/>
        <w:gridCol w:w="4820"/>
      </w:tblGrid>
      <w:tr w:rsidR="00E626DE" w:rsidRPr="00E626DE" w14:paraId="701B5E30" w14:textId="77777777" w:rsidTr="00060E87">
        <w:trPr>
          <w:cnfStyle w:val="100000000000" w:firstRow="1" w:lastRow="0" w:firstColumn="0" w:lastColumn="0" w:oddVBand="0" w:evenVBand="0" w:oddHBand="0" w:evenHBand="0" w:firstRowFirstColumn="0" w:firstRowLastColumn="0" w:lastRowFirstColumn="0" w:lastRowLastColumn="0"/>
        </w:trPr>
        <w:tc>
          <w:tcPr>
            <w:tcW w:w="988" w:type="dxa"/>
          </w:tcPr>
          <w:p w14:paraId="265403FB" w14:textId="77777777" w:rsidR="00E626DE" w:rsidRPr="00E626DE" w:rsidRDefault="00E626DE">
            <w:pPr>
              <w:pStyle w:val="VCAAtablecondensed"/>
            </w:pPr>
          </w:p>
        </w:tc>
        <w:tc>
          <w:tcPr>
            <w:tcW w:w="3118" w:type="dxa"/>
          </w:tcPr>
          <w:p w14:paraId="002986C2" w14:textId="77777777" w:rsidR="00E626DE" w:rsidRPr="00E626DE" w:rsidRDefault="00E626DE">
            <w:pPr>
              <w:pStyle w:val="VCAAtablecondensed"/>
            </w:pPr>
            <w:r w:rsidRPr="00E626DE">
              <w:t>Cleaning procedure between service periods</w:t>
            </w:r>
          </w:p>
        </w:tc>
        <w:tc>
          <w:tcPr>
            <w:tcW w:w="4820" w:type="dxa"/>
          </w:tcPr>
          <w:p w14:paraId="54237A65" w14:textId="77777777" w:rsidR="00E626DE" w:rsidRPr="00E626DE" w:rsidRDefault="00E626DE">
            <w:pPr>
              <w:pStyle w:val="VCAAtablecondensed"/>
            </w:pPr>
            <w:r w:rsidRPr="00E626DE">
              <w:t>Cleaning procedure at closing time</w:t>
            </w:r>
          </w:p>
        </w:tc>
      </w:tr>
      <w:tr w:rsidR="00E626DE" w:rsidRPr="00E626DE" w14:paraId="2B2AF5F9" w14:textId="77777777" w:rsidTr="00060E87">
        <w:tc>
          <w:tcPr>
            <w:tcW w:w="988" w:type="dxa"/>
          </w:tcPr>
          <w:p w14:paraId="64F95C6F" w14:textId="7925E8C1" w:rsidR="00E626DE" w:rsidRPr="00E626DE" w:rsidRDefault="00E626DE" w:rsidP="00060E87">
            <w:pPr>
              <w:pStyle w:val="VCAAtablecondensed"/>
            </w:pPr>
            <w:r w:rsidRPr="00E626DE">
              <w:t xml:space="preserve">Espresso </w:t>
            </w:r>
            <w:r w:rsidR="00941AC4">
              <w:t>m</w:t>
            </w:r>
            <w:r w:rsidRPr="00E626DE">
              <w:t>achine</w:t>
            </w:r>
          </w:p>
        </w:tc>
        <w:tc>
          <w:tcPr>
            <w:tcW w:w="3118" w:type="dxa"/>
          </w:tcPr>
          <w:p w14:paraId="4D5BF80C" w14:textId="77777777" w:rsidR="00E626DE" w:rsidRPr="00E626DE" w:rsidRDefault="00E626DE" w:rsidP="00060E87">
            <w:pPr>
              <w:pStyle w:val="VCAAtablecondensedbullet"/>
            </w:pPr>
            <w:r w:rsidRPr="00E626DE">
              <w:t>Backflush water only</w:t>
            </w:r>
          </w:p>
          <w:p w14:paraId="5C47C983" w14:textId="77777777" w:rsidR="00E626DE" w:rsidRPr="00E626DE" w:rsidRDefault="00E626DE" w:rsidP="00060E87">
            <w:pPr>
              <w:pStyle w:val="VCAAtablecondensedbullet"/>
            </w:pPr>
            <w:r w:rsidRPr="00E626DE">
              <w:t>Wipe drip tray</w:t>
            </w:r>
          </w:p>
          <w:p w14:paraId="490A88AC" w14:textId="77777777" w:rsidR="00E626DE" w:rsidRPr="00E626DE" w:rsidRDefault="00E626DE" w:rsidP="00060E87">
            <w:pPr>
              <w:pStyle w:val="VCAAtablecondensedbullet"/>
            </w:pPr>
            <w:r w:rsidRPr="00E626DE">
              <w:t>Wipe machine surfaces</w:t>
            </w:r>
          </w:p>
          <w:p w14:paraId="3429FF68" w14:textId="77777777" w:rsidR="00E626DE" w:rsidRPr="00E626DE" w:rsidRDefault="00E626DE" w:rsidP="00060E87">
            <w:pPr>
              <w:pStyle w:val="VCAAtablecondensedbullet"/>
            </w:pPr>
            <w:r w:rsidRPr="00E626DE">
              <w:t>Purge group head with hot water</w:t>
            </w:r>
          </w:p>
          <w:p w14:paraId="4A381937" w14:textId="3E5F2003" w:rsidR="00E626DE" w:rsidRPr="00E626DE" w:rsidRDefault="00E626DE" w:rsidP="00060E87">
            <w:pPr>
              <w:pStyle w:val="VCAAtablecondensedbullet"/>
            </w:pPr>
            <w:r w:rsidRPr="00E626DE">
              <w:t xml:space="preserve">Wipe and/or </w:t>
            </w:r>
            <w:r w:rsidR="00941AC4">
              <w:t>p</w:t>
            </w:r>
            <w:r w:rsidRPr="00E626DE">
              <w:t>urge wand</w:t>
            </w:r>
          </w:p>
        </w:tc>
        <w:tc>
          <w:tcPr>
            <w:tcW w:w="4820" w:type="dxa"/>
          </w:tcPr>
          <w:p w14:paraId="652C240D" w14:textId="77777777" w:rsidR="00E626DE" w:rsidRPr="00E626DE" w:rsidRDefault="00E626DE" w:rsidP="00060E87">
            <w:pPr>
              <w:pStyle w:val="VCAAtablecondensedbullet"/>
            </w:pPr>
            <w:r w:rsidRPr="00E626DE">
              <w:t>Backflush with chemical cleaner</w:t>
            </w:r>
          </w:p>
          <w:p w14:paraId="696FF517" w14:textId="79195519" w:rsidR="00E626DE" w:rsidRPr="00E626DE" w:rsidRDefault="00E626DE" w:rsidP="00060E87">
            <w:pPr>
              <w:pStyle w:val="VCAAtablecondensedbullet"/>
            </w:pPr>
            <w:r w:rsidRPr="00E626DE">
              <w:t xml:space="preserve">Thoroughly wash (soap </w:t>
            </w:r>
            <w:r w:rsidR="00941AC4">
              <w:t>and</w:t>
            </w:r>
            <w:r w:rsidR="00941AC4" w:rsidRPr="00E626DE">
              <w:t xml:space="preserve"> </w:t>
            </w:r>
            <w:r w:rsidRPr="00E626DE">
              <w:t>hot water) and dry drip tray</w:t>
            </w:r>
            <w:r w:rsidR="00941AC4">
              <w:t xml:space="preserve"> </w:t>
            </w:r>
            <w:r w:rsidRPr="00E626DE">
              <w:t>/</w:t>
            </w:r>
            <w:r w:rsidR="00941AC4">
              <w:t xml:space="preserve"> </w:t>
            </w:r>
            <w:r w:rsidRPr="00E626DE">
              <w:t>cup tray</w:t>
            </w:r>
          </w:p>
          <w:p w14:paraId="071A628E" w14:textId="77777777" w:rsidR="00E626DE" w:rsidRPr="00E626DE" w:rsidRDefault="00E626DE" w:rsidP="00060E87">
            <w:pPr>
              <w:pStyle w:val="VCAAtablecondensedbullet"/>
            </w:pPr>
            <w:r w:rsidRPr="00E626DE">
              <w:t>Wipe machine surfaces (only accepted once)</w:t>
            </w:r>
          </w:p>
          <w:p w14:paraId="1A4383FB" w14:textId="77777777" w:rsidR="00E626DE" w:rsidRPr="00E626DE" w:rsidRDefault="00E626DE" w:rsidP="00060E87">
            <w:pPr>
              <w:pStyle w:val="VCAAtablecondensedbullet"/>
            </w:pPr>
            <w:r w:rsidRPr="00E626DE">
              <w:t>Clean handles and baskets</w:t>
            </w:r>
          </w:p>
        </w:tc>
      </w:tr>
      <w:tr w:rsidR="00E626DE" w:rsidRPr="00E626DE" w14:paraId="758D8117" w14:textId="77777777" w:rsidTr="00060E87">
        <w:tc>
          <w:tcPr>
            <w:tcW w:w="988" w:type="dxa"/>
          </w:tcPr>
          <w:p w14:paraId="2A2B175E" w14:textId="77777777" w:rsidR="00E626DE" w:rsidRPr="00E626DE" w:rsidRDefault="00E626DE" w:rsidP="00060E87">
            <w:pPr>
              <w:pStyle w:val="VCAAtablecondensed"/>
            </w:pPr>
            <w:r w:rsidRPr="00E626DE">
              <w:t>Floor (hard surface)</w:t>
            </w:r>
          </w:p>
        </w:tc>
        <w:tc>
          <w:tcPr>
            <w:tcW w:w="3118" w:type="dxa"/>
          </w:tcPr>
          <w:p w14:paraId="522C36AE" w14:textId="5BE2A23B" w:rsidR="00E626DE" w:rsidRPr="00E626DE" w:rsidRDefault="00E626DE" w:rsidP="00060E87">
            <w:pPr>
              <w:pStyle w:val="VCAAtablecondensedbullet"/>
            </w:pPr>
            <w:r w:rsidRPr="00E626DE">
              <w:t>Sweep</w:t>
            </w:r>
            <w:r w:rsidR="003F489F">
              <w:t xml:space="preserve"> </w:t>
            </w:r>
          </w:p>
          <w:p w14:paraId="053AA0A2" w14:textId="20769EE8" w:rsidR="00E626DE" w:rsidRPr="00E626DE" w:rsidRDefault="00E626DE" w:rsidP="00060E87">
            <w:pPr>
              <w:pStyle w:val="VCAAtablecondensedbullet"/>
            </w:pPr>
            <w:r w:rsidRPr="00E626DE">
              <w:t>Spot mop spills/stains</w:t>
            </w:r>
          </w:p>
        </w:tc>
        <w:tc>
          <w:tcPr>
            <w:tcW w:w="4820" w:type="dxa"/>
          </w:tcPr>
          <w:p w14:paraId="385E7398" w14:textId="05141E78" w:rsidR="00E626DE" w:rsidRPr="00E626DE" w:rsidRDefault="00E626DE" w:rsidP="00060E87">
            <w:pPr>
              <w:pStyle w:val="VCAAtablecondensedbullet"/>
            </w:pPr>
            <w:r w:rsidRPr="00E626DE">
              <w:t>Sweep and thoroughly mop (</w:t>
            </w:r>
            <w:r w:rsidR="00941AC4">
              <w:t>including</w:t>
            </w:r>
            <w:r w:rsidR="00941AC4" w:rsidRPr="00E626DE">
              <w:t xml:space="preserve"> </w:t>
            </w:r>
            <w:r w:rsidRPr="00E626DE">
              <w:t xml:space="preserve">the use of detergent/chemical </w:t>
            </w:r>
            <w:r w:rsidR="00941AC4">
              <w:t>and</w:t>
            </w:r>
            <w:r w:rsidR="00941AC4" w:rsidRPr="00E626DE">
              <w:t xml:space="preserve"> </w:t>
            </w:r>
            <w:r w:rsidRPr="00E626DE">
              <w:t xml:space="preserve">hot water) </w:t>
            </w:r>
          </w:p>
          <w:p w14:paraId="1A855541" w14:textId="6FE190DF" w:rsidR="00E626DE" w:rsidRPr="00E626DE" w:rsidRDefault="00E626DE" w:rsidP="00060E87">
            <w:pPr>
              <w:pStyle w:val="VCAAtablecondensedbullet"/>
              <w:rPr>
                <w:szCs w:val="24"/>
              </w:rPr>
            </w:pPr>
            <w:r w:rsidRPr="00E626DE">
              <w:rPr>
                <w:szCs w:val="24"/>
              </w:rPr>
              <w:t xml:space="preserve">Mop with hot water </w:t>
            </w:r>
            <w:r w:rsidR="00941AC4">
              <w:rPr>
                <w:szCs w:val="24"/>
              </w:rPr>
              <w:t>and</w:t>
            </w:r>
            <w:r w:rsidR="00941AC4" w:rsidRPr="00E626DE">
              <w:rPr>
                <w:szCs w:val="24"/>
              </w:rPr>
              <w:t xml:space="preserve"> </w:t>
            </w:r>
            <w:r w:rsidRPr="00E626DE">
              <w:rPr>
                <w:szCs w:val="24"/>
              </w:rPr>
              <w:t xml:space="preserve">detergent </w:t>
            </w:r>
          </w:p>
          <w:p w14:paraId="08245996" w14:textId="77777777" w:rsidR="00E626DE" w:rsidRPr="00E626DE" w:rsidRDefault="00E626DE" w:rsidP="00060E87">
            <w:pPr>
              <w:pStyle w:val="VCAAtablecondensedbullet"/>
              <w:rPr>
                <w:szCs w:val="24"/>
              </w:rPr>
            </w:pPr>
            <w:r w:rsidRPr="00E626DE">
              <w:rPr>
                <w:szCs w:val="24"/>
              </w:rPr>
              <w:t>Mop with hot, soapy water and sanitise</w:t>
            </w:r>
          </w:p>
        </w:tc>
      </w:tr>
      <w:tr w:rsidR="00E626DE" w:rsidRPr="00E626DE" w14:paraId="6C1F64D4" w14:textId="77777777" w:rsidTr="00060E87">
        <w:tc>
          <w:tcPr>
            <w:tcW w:w="988" w:type="dxa"/>
          </w:tcPr>
          <w:p w14:paraId="509E5900" w14:textId="3B7FAC74" w:rsidR="00E626DE" w:rsidRPr="00E626DE" w:rsidRDefault="00E626DE" w:rsidP="00060E87">
            <w:pPr>
              <w:pStyle w:val="VCAAtablecondensed"/>
            </w:pPr>
            <w:r w:rsidRPr="00E626DE">
              <w:t xml:space="preserve">Bain </w:t>
            </w:r>
            <w:r w:rsidR="00DF2500" w:rsidRPr="00E626DE">
              <w:t>Marie</w:t>
            </w:r>
            <w:r w:rsidR="00941AC4" w:rsidRPr="00E626DE">
              <w:t xml:space="preserve"> unit </w:t>
            </w:r>
            <w:r w:rsidRPr="00E626DE">
              <w:t>(not the trays)</w:t>
            </w:r>
          </w:p>
        </w:tc>
        <w:tc>
          <w:tcPr>
            <w:tcW w:w="3118" w:type="dxa"/>
          </w:tcPr>
          <w:p w14:paraId="65C92266" w14:textId="77777777" w:rsidR="00E626DE" w:rsidRPr="00E626DE" w:rsidRDefault="00E626DE" w:rsidP="00060E87">
            <w:pPr>
              <w:pStyle w:val="VCAAtablecondensedbullet"/>
            </w:pPr>
            <w:r w:rsidRPr="00E626DE">
              <w:t xml:space="preserve">Wipe surfaces to remove food </w:t>
            </w:r>
          </w:p>
        </w:tc>
        <w:tc>
          <w:tcPr>
            <w:tcW w:w="4820" w:type="dxa"/>
          </w:tcPr>
          <w:p w14:paraId="31FB8B73" w14:textId="3F356957" w:rsidR="00941AC4" w:rsidRDefault="00E626DE" w:rsidP="00941AC4">
            <w:pPr>
              <w:pStyle w:val="VCAAtablecondensedbullet"/>
            </w:pPr>
            <w:r w:rsidRPr="00E626DE">
              <w:t>Clean with hot water and detergent/chemical and/or sanitising</w:t>
            </w:r>
          </w:p>
          <w:p w14:paraId="7039953E" w14:textId="7F16F782" w:rsidR="00E626DE" w:rsidRPr="00E626DE" w:rsidRDefault="00E626DE" w:rsidP="00060E87">
            <w:pPr>
              <w:pStyle w:val="VCAAtablecondensedbullet"/>
            </w:pPr>
            <w:r w:rsidRPr="00E626DE">
              <w:t>May mention emptying Bain Marie to clean</w:t>
            </w:r>
          </w:p>
        </w:tc>
      </w:tr>
    </w:tbl>
    <w:p w14:paraId="4D8345EB" w14:textId="3DF3FC2A" w:rsidR="00E626DE" w:rsidRPr="00E626DE" w:rsidRDefault="004628F6" w:rsidP="008A1BB3">
      <w:pPr>
        <w:pStyle w:val="VCAAbody"/>
        <w:rPr>
          <w:lang w:val="en-AU"/>
        </w:rPr>
      </w:pPr>
      <w:r>
        <w:rPr>
          <w:lang w:val="en-AU"/>
        </w:rPr>
        <w:lastRenderedPageBreak/>
        <w:t>High</w:t>
      </w:r>
      <w:r w:rsidR="00941AC4">
        <w:rPr>
          <w:lang w:val="en-AU"/>
        </w:rPr>
        <w:t>-</w:t>
      </w:r>
      <w:r>
        <w:rPr>
          <w:lang w:val="en-AU"/>
        </w:rPr>
        <w:t xml:space="preserve">scoring responses described thorough </w:t>
      </w:r>
      <w:r w:rsidR="00802503">
        <w:rPr>
          <w:lang w:val="en-AU"/>
        </w:rPr>
        <w:t xml:space="preserve">closing time </w:t>
      </w:r>
      <w:r>
        <w:rPr>
          <w:lang w:val="en-AU"/>
        </w:rPr>
        <w:t xml:space="preserve">cleaning procedures </w:t>
      </w:r>
      <w:r w:rsidR="00941AC4">
        <w:rPr>
          <w:lang w:val="en-AU"/>
        </w:rPr>
        <w:t>(</w:t>
      </w:r>
      <w:r w:rsidRPr="00E626DE">
        <w:rPr>
          <w:lang w:val="en-AU"/>
        </w:rPr>
        <w:t>e.g.</w:t>
      </w:r>
      <w:r w:rsidR="003F489F">
        <w:rPr>
          <w:lang w:val="en-AU"/>
        </w:rPr>
        <w:t xml:space="preserve"> </w:t>
      </w:r>
      <w:r w:rsidRPr="00E626DE">
        <w:rPr>
          <w:lang w:val="en-AU"/>
        </w:rPr>
        <w:t>using hot water detergent and sanitising products</w:t>
      </w:r>
      <w:r w:rsidR="00941AC4">
        <w:rPr>
          <w:lang w:val="en-AU"/>
        </w:rPr>
        <w:t>)</w:t>
      </w:r>
      <w:r w:rsidRPr="00E626DE">
        <w:rPr>
          <w:lang w:val="en-AU"/>
        </w:rPr>
        <w:t>.</w:t>
      </w:r>
      <w:r w:rsidR="003F489F">
        <w:rPr>
          <w:lang w:val="en-AU"/>
        </w:rPr>
        <w:t xml:space="preserve"> </w:t>
      </w:r>
      <w:r w:rsidR="00802503">
        <w:rPr>
          <w:lang w:val="en-AU"/>
        </w:rPr>
        <w:t>They also demonstrated clear differences between cleaning between service periods and at the end of the day.</w:t>
      </w:r>
      <w:r w:rsidR="003F489F">
        <w:rPr>
          <w:lang w:val="en-AU"/>
        </w:rPr>
        <w:t xml:space="preserve"> </w:t>
      </w:r>
      <w:r w:rsidR="00E626DE" w:rsidRPr="008A1BB3">
        <w:t>Some</w:t>
      </w:r>
      <w:r w:rsidR="00E626DE" w:rsidRPr="00E626DE">
        <w:rPr>
          <w:lang w:val="en-AU"/>
        </w:rPr>
        <w:t xml:space="preserve"> students </w:t>
      </w:r>
      <w:r w:rsidR="00941AC4">
        <w:rPr>
          <w:lang w:val="en-AU"/>
        </w:rPr>
        <w:t>appeared not to have</w:t>
      </w:r>
      <w:r w:rsidR="00E626DE" w:rsidRPr="00E626DE">
        <w:rPr>
          <w:lang w:val="en-AU"/>
        </w:rPr>
        <w:t xml:space="preserve"> read the question correctly and did not refer to cleaning steps between service periods, but rather during </w:t>
      </w:r>
      <w:r w:rsidR="00802503">
        <w:rPr>
          <w:lang w:val="en-AU"/>
        </w:rPr>
        <w:t>the</w:t>
      </w:r>
      <w:r w:rsidR="00E626DE" w:rsidRPr="00E626DE">
        <w:rPr>
          <w:lang w:val="en-AU"/>
        </w:rPr>
        <w:t xml:space="preserve"> service period.</w:t>
      </w:r>
      <w:r w:rsidR="003F489F">
        <w:rPr>
          <w:lang w:val="en-AU"/>
        </w:rPr>
        <w:t xml:space="preserve"> </w:t>
      </w:r>
    </w:p>
    <w:p w14:paraId="5B9B47CD" w14:textId="514E358D" w:rsidR="00E626DE" w:rsidRDefault="00E626DE" w:rsidP="008A1BB3">
      <w:pPr>
        <w:pStyle w:val="VCAAHeading3"/>
        <w:rPr>
          <w:lang w:val="en-AU"/>
        </w:rPr>
      </w:pPr>
      <w:r w:rsidRPr="00E626DE">
        <w:rPr>
          <w:lang w:val="en-AU"/>
        </w:rPr>
        <w:t>Question 12a</w:t>
      </w:r>
      <w:r w:rsidR="003F4809">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1008"/>
      </w:tblGrid>
      <w:tr w:rsidR="00725979" w:rsidRPr="00D93DDA" w14:paraId="1636FD45"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12DE382C" w14:textId="77777777" w:rsidR="000F7A4D" w:rsidRPr="00D93DDA" w:rsidRDefault="000F7A4D" w:rsidP="00F80073">
            <w:pPr>
              <w:pStyle w:val="VCAAtablecondensed"/>
            </w:pPr>
            <w:r w:rsidRPr="00D93DDA">
              <w:t>Marks</w:t>
            </w:r>
          </w:p>
        </w:tc>
        <w:tc>
          <w:tcPr>
            <w:tcW w:w="576" w:type="dxa"/>
          </w:tcPr>
          <w:p w14:paraId="721DAEC6" w14:textId="77777777" w:rsidR="000F7A4D" w:rsidRPr="00D93DDA" w:rsidRDefault="000F7A4D" w:rsidP="00F80073">
            <w:pPr>
              <w:pStyle w:val="VCAAtablecondensed"/>
            </w:pPr>
            <w:r w:rsidRPr="00D93DDA">
              <w:t>0</w:t>
            </w:r>
          </w:p>
        </w:tc>
        <w:tc>
          <w:tcPr>
            <w:tcW w:w="576" w:type="dxa"/>
          </w:tcPr>
          <w:p w14:paraId="77C6C402" w14:textId="77777777" w:rsidR="000F7A4D" w:rsidRPr="00D93DDA" w:rsidRDefault="000F7A4D" w:rsidP="00F80073">
            <w:pPr>
              <w:pStyle w:val="VCAAtablecondensed"/>
            </w:pPr>
            <w:r w:rsidRPr="00D93DDA">
              <w:t>1</w:t>
            </w:r>
          </w:p>
        </w:tc>
        <w:tc>
          <w:tcPr>
            <w:tcW w:w="576" w:type="dxa"/>
          </w:tcPr>
          <w:p w14:paraId="1F5A7817" w14:textId="77777777" w:rsidR="000F7A4D" w:rsidRPr="00D93DDA" w:rsidRDefault="000F7A4D" w:rsidP="00F80073">
            <w:pPr>
              <w:pStyle w:val="VCAAtablecondensed"/>
            </w:pPr>
            <w:r w:rsidRPr="00D93DDA">
              <w:t>2</w:t>
            </w:r>
          </w:p>
        </w:tc>
        <w:tc>
          <w:tcPr>
            <w:tcW w:w="576" w:type="dxa"/>
          </w:tcPr>
          <w:p w14:paraId="6CBDCB77" w14:textId="77777777" w:rsidR="000F7A4D" w:rsidRPr="00D93DDA" w:rsidRDefault="000F7A4D" w:rsidP="00F80073">
            <w:pPr>
              <w:pStyle w:val="VCAAtablecondensed"/>
            </w:pPr>
            <w:r w:rsidRPr="00D93DDA">
              <w:t>3</w:t>
            </w:r>
          </w:p>
        </w:tc>
        <w:tc>
          <w:tcPr>
            <w:tcW w:w="576" w:type="dxa"/>
          </w:tcPr>
          <w:p w14:paraId="48338E83" w14:textId="77777777" w:rsidR="000F7A4D" w:rsidRPr="00D93DDA" w:rsidRDefault="000F7A4D" w:rsidP="00F80073">
            <w:pPr>
              <w:pStyle w:val="VCAAtablecondensed"/>
            </w:pPr>
            <w:r w:rsidRPr="00D93DDA">
              <w:t>4</w:t>
            </w:r>
          </w:p>
        </w:tc>
        <w:tc>
          <w:tcPr>
            <w:tcW w:w="576" w:type="dxa"/>
          </w:tcPr>
          <w:p w14:paraId="7CEF2236" w14:textId="77777777" w:rsidR="000F7A4D" w:rsidRPr="00D93DDA" w:rsidRDefault="000F7A4D" w:rsidP="00F80073">
            <w:pPr>
              <w:pStyle w:val="VCAAtablecondensed"/>
            </w:pPr>
            <w:r w:rsidRPr="00D93DDA">
              <w:t>5</w:t>
            </w:r>
          </w:p>
        </w:tc>
        <w:tc>
          <w:tcPr>
            <w:tcW w:w="576" w:type="dxa"/>
          </w:tcPr>
          <w:p w14:paraId="7D005DA9" w14:textId="77777777" w:rsidR="000F7A4D" w:rsidRPr="00D93DDA" w:rsidRDefault="000F7A4D" w:rsidP="00F80073">
            <w:pPr>
              <w:pStyle w:val="VCAAtablecondensed"/>
            </w:pPr>
            <w:r w:rsidRPr="00D93DDA">
              <w:t>6</w:t>
            </w:r>
          </w:p>
        </w:tc>
        <w:tc>
          <w:tcPr>
            <w:tcW w:w="576" w:type="dxa"/>
          </w:tcPr>
          <w:p w14:paraId="121619E7" w14:textId="77777777" w:rsidR="000F7A4D" w:rsidRPr="00D93DDA" w:rsidRDefault="000F7A4D" w:rsidP="00F80073">
            <w:pPr>
              <w:pStyle w:val="VCAAtablecondensed"/>
            </w:pPr>
            <w:r w:rsidRPr="00D93DDA">
              <w:t>7</w:t>
            </w:r>
          </w:p>
        </w:tc>
        <w:tc>
          <w:tcPr>
            <w:tcW w:w="576" w:type="dxa"/>
          </w:tcPr>
          <w:p w14:paraId="74EC6FFB" w14:textId="77777777" w:rsidR="000F7A4D" w:rsidRPr="00D93DDA" w:rsidRDefault="000F7A4D" w:rsidP="00F80073">
            <w:pPr>
              <w:pStyle w:val="VCAAtablecondensed"/>
            </w:pPr>
            <w:r w:rsidRPr="00D93DDA">
              <w:t>8</w:t>
            </w:r>
          </w:p>
        </w:tc>
        <w:tc>
          <w:tcPr>
            <w:tcW w:w="576" w:type="dxa"/>
          </w:tcPr>
          <w:p w14:paraId="2D90F1D0" w14:textId="77777777" w:rsidR="000F7A4D" w:rsidRPr="00D93DDA" w:rsidRDefault="000F7A4D" w:rsidP="00F80073">
            <w:pPr>
              <w:pStyle w:val="VCAAtablecondensed"/>
            </w:pPr>
            <w:r w:rsidRPr="00D93DDA">
              <w:t>9</w:t>
            </w:r>
          </w:p>
        </w:tc>
        <w:tc>
          <w:tcPr>
            <w:tcW w:w="1008" w:type="dxa"/>
          </w:tcPr>
          <w:p w14:paraId="2C997555" w14:textId="77777777" w:rsidR="000F7A4D" w:rsidRPr="00D93DDA" w:rsidRDefault="000F7A4D" w:rsidP="00F80073">
            <w:pPr>
              <w:pStyle w:val="VCAAtablecondensed"/>
            </w:pPr>
            <w:r w:rsidRPr="00D93DDA">
              <w:t>Average</w:t>
            </w:r>
          </w:p>
        </w:tc>
      </w:tr>
      <w:tr w:rsidR="000F7A4D" w:rsidRPr="00320BB5" w14:paraId="5FADF816" w14:textId="77777777" w:rsidTr="00725979">
        <w:tc>
          <w:tcPr>
            <w:tcW w:w="720" w:type="dxa"/>
          </w:tcPr>
          <w:p w14:paraId="569F0D2B" w14:textId="77777777" w:rsidR="000F7A4D" w:rsidRPr="00320BB5" w:rsidRDefault="000F7A4D" w:rsidP="000F7A4D">
            <w:pPr>
              <w:pStyle w:val="VCAAtablecondensed"/>
              <w:rPr>
                <w:szCs w:val="20"/>
              </w:rPr>
            </w:pPr>
            <w:r w:rsidRPr="00320BB5">
              <w:rPr>
                <w:szCs w:val="20"/>
              </w:rPr>
              <w:t>%</w:t>
            </w:r>
          </w:p>
        </w:tc>
        <w:tc>
          <w:tcPr>
            <w:tcW w:w="576" w:type="dxa"/>
            <w:vAlign w:val="center"/>
          </w:tcPr>
          <w:p w14:paraId="2EC900F1" w14:textId="3897C98A" w:rsidR="000F7A4D" w:rsidRPr="00320BB5" w:rsidRDefault="00305FAB" w:rsidP="005C7B2A">
            <w:pPr>
              <w:pStyle w:val="VCAAtablecondensed"/>
            </w:pPr>
            <w:r>
              <w:t>3</w:t>
            </w:r>
          </w:p>
        </w:tc>
        <w:tc>
          <w:tcPr>
            <w:tcW w:w="576" w:type="dxa"/>
            <w:vAlign w:val="center"/>
          </w:tcPr>
          <w:p w14:paraId="7035DA9D" w14:textId="0BC63D6B" w:rsidR="000F7A4D" w:rsidRPr="00320BB5" w:rsidRDefault="00305FAB">
            <w:pPr>
              <w:pStyle w:val="VCAAtablecondensed"/>
            </w:pPr>
            <w:r>
              <w:t>4</w:t>
            </w:r>
          </w:p>
        </w:tc>
        <w:tc>
          <w:tcPr>
            <w:tcW w:w="576" w:type="dxa"/>
            <w:vAlign w:val="center"/>
          </w:tcPr>
          <w:p w14:paraId="5D10BAA9" w14:textId="71357CB2" w:rsidR="000F7A4D" w:rsidRPr="00320BB5" w:rsidRDefault="00305FAB">
            <w:pPr>
              <w:pStyle w:val="VCAAtablecondensed"/>
            </w:pPr>
            <w:r>
              <w:t>6</w:t>
            </w:r>
          </w:p>
        </w:tc>
        <w:tc>
          <w:tcPr>
            <w:tcW w:w="576" w:type="dxa"/>
            <w:vAlign w:val="center"/>
          </w:tcPr>
          <w:p w14:paraId="65D5C886" w14:textId="2145584C" w:rsidR="000F7A4D" w:rsidRPr="00320BB5" w:rsidRDefault="000F7A4D">
            <w:pPr>
              <w:pStyle w:val="VCAAtablecondensed"/>
            </w:pPr>
            <w:r w:rsidRPr="00060E87">
              <w:t>1</w:t>
            </w:r>
            <w:r w:rsidR="00305FAB">
              <w:t>5</w:t>
            </w:r>
          </w:p>
        </w:tc>
        <w:tc>
          <w:tcPr>
            <w:tcW w:w="576" w:type="dxa"/>
            <w:vAlign w:val="center"/>
          </w:tcPr>
          <w:p w14:paraId="557AA26E" w14:textId="0E5C0F4C" w:rsidR="000F7A4D" w:rsidRPr="00320BB5" w:rsidRDefault="000F7A4D">
            <w:pPr>
              <w:pStyle w:val="VCAAtablecondensed"/>
            </w:pPr>
            <w:r w:rsidRPr="00060E87">
              <w:t>15</w:t>
            </w:r>
          </w:p>
        </w:tc>
        <w:tc>
          <w:tcPr>
            <w:tcW w:w="576" w:type="dxa"/>
            <w:vAlign w:val="center"/>
          </w:tcPr>
          <w:p w14:paraId="5CB6496D" w14:textId="60E974A0" w:rsidR="000F7A4D" w:rsidRPr="00320BB5" w:rsidRDefault="000F7A4D">
            <w:pPr>
              <w:pStyle w:val="VCAAtablecondensed"/>
            </w:pPr>
            <w:r w:rsidRPr="00060E87">
              <w:t>16</w:t>
            </w:r>
          </w:p>
        </w:tc>
        <w:tc>
          <w:tcPr>
            <w:tcW w:w="576" w:type="dxa"/>
            <w:vAlign w:val="center"/>
          </w:tcPr>
          <w:p w14:paraId="582BB0EA" w14:textId="7C38293D" w:rsidR="000F7A4D" w:rsidRPr="00320BB5" w:rsidRDefault="000F7A4D">
            <w:pPr>
              <w:pStyle w:val="VCAAtablecondensed"/>
            </w:pPr>
            <w:r w:rsidRPr="00060E87">
              <w:t>6</w:t>
            </w:r>
          </w:p>
        </w:tc>
        <w:tc>
          <w:tcPr>
            <w:tcW w:w="576" w:type="dxa"/>
            <w:vAlign w:val="center"/>
          </w:tcPr>
          <w:p w14:paraId="1F2EE471" w14:textId="0277C461" w:rsidR="000F7A4D" w:rsidRPr="00320BB5" w:rsidRDefault="000F7A4D">
            <w:pPr>
              <w:pStyle w:val="VCAAtablecondensed"/>
            </w:pPr>
            <w:r w:rsidRPr="00060E87">
              <w:t>11</w:t>
            </w:r>
          </w:p>
        </w:tc>
        <w:tc>
          <w:tcPr>
            <w:tcW w:w="576" w:type="dxa"/>
            <w:vAlign w:val="center"/>
          </w:tcPr>
          <w:p w14:paraId="64FE77F3" w14:textId="55FDBFC6" w:rsidR="000F7A4D" w:rsidRPr="00320BB5" w:rsidRDefault="000F7A4D">
            <w:pPr>
              <w:pStyle w:val="VCAAtablecondensed"/>
            </w:pPr>
            <w:r w:rsidRPr="00060E87">
              <w:t>1</w:t>
            </w:r>
            <w:r w:rsidR="00305FAB">
              <w:t>2</w:t>
            </w:r>
          </w:p>
        </w:tc>
        <w:tc>
          <w:tcPr>
            <w:tcW w:w="576" w:type="dxa"/>
            <w:vAlign w:val="center"/>
          </w:tcPr>
          <w:p w14:paraId="114C8843" w14:textId="467D0F1F" w:rsidR="000F7A4D" w:rsidRPr="00320BB5" w:rsidRDefault="000F7A4D">
            <w:pPr>
              <w:pStyle w:val="VCAAtablecondensed"/>
            </w:pPr>
            <w:r w:rsidRPr="00060E87">
              <w:t>1</w:t>
            </w:r>
            <w:r w:rsidR="00305FAB">
              <w:t>2</w:t>
            </w:r>
          </w:p>
        </w:tc>
        <w:tc>
          <w:tcPr>
            <w:tcW w:w="1008" w:type="dxa"/>
          </w:tcPr>
          <w:p w14:paraId="401423CB" w14:textId="7354ED72" w:rsidR="000F7A4D" w:rsidRPr="00320BB5" w:rsidRDefault="000F7A4D" w:rsidP="000F7A4D">
            <w:pPr>
              <w:pStyle w:val="VCAAtablecondensed"/>
              <w:rPr>
                <w:szCs w:val="20"/>
              </w:rPr>
            </w:pPr>
            <w:r w:rsidRPr="00320BB5">
              <w:rPr>
                <w:szCs w:val="20"/>
              </w:rPr>
              <w:t>5.2</w:t>
            </w:r>
          </w:p>
        </w:tc>
      </w:tr>
    </w:tbl>
    <w:p w14:paraId="6F1E5793" w14:textId="77777777" w:rsidR="00E626DE" w:rsidRPr="00E626DE" w:rsidRDefault="00E626DE" w:rsidP="00725979">
      <w:pPr>
        <w:pStyle w:val="VCAAbody"/>
        <w:spacing w:before="0" w:after="0"/>
        <w:rPr>
          <w:lang w:val="en-AU"/>
        </w:rPr>
      </w:pPr>
    </w:p>
    <w:tbl>
      <w:tblPr>
        <w:tblStyle w:val="TableGrid2"/>
        <w:tblW w:w="9805" w:type="dxa"/>
        <w:tblLook w:val="04A0" w:firstRow="1" w:lastRow="0" w:firstColumn="1" w:lastColumn="0" w:noHBand="0" w:noVBand="1"/>
      </w:tblPr>
      <w:tblGrid>
        <w:gridCol w:w="10"/>
        <w:gridCol w:w="835"/>
        <w:gridCol w:w="304"/>
        <w:gridCol w:w="1114"/>
        <w:gridCol w:w="26"/>
        <w:gridCol w:w="1140"/>
        <w:gridCol w:w="1139"/>
        <w:gridCol w:w="183"/>
        <w:gridCol w:w="937"/>
        <w:gridCol w:w="1160"/>
        <w:gridCol w:w="2957"/>
      </w:tblGrid>
      <w:tr w:rsidR="00E626DE" w:rsidRPr="00E626DE" w14:paraId="33F46115" w14:textId="77777777" w:rsidTr="007B0ED0">
        <w:tc>
          <w:tcPr>
            <w:tcW w:w="845" w:type="dxa"/>
            <w:gridSpan w:val="2"/>
          </w:tcPr>
          <w:p w14:paraId="7A1283A8" w14:textId="541DA34F" w:rsidR="00E626DE" w:rsidRPr="00725979" w:rsidRDefault="003F489F" w:rsidP="007B0ED0">
            <w:pPr>
              <w:pStyle w:val="VCAAtablecondensed"/>
              <w:rPr>
                <w:rStyle w:val="VCAAbold"/>
                <w:rFonts w:eastAsia="Calibri"/>
              </w:rPr>
            </w:pPr>
            <w:r w:rsidRPr="00725979">
              <w:rPr>
                <w:rStyle w:val="VCAAbold"/>
                <w:rFonts w:eastAsia="Calibri"/>
              </w:rPr>
              <w:t xml:space="preserve"> </w:t>
            </w:r>
            <w:r w:rsidR="00E626DE" w:rsidRPr="00725979">
              <w:rPr>
                <w:rStyle w:val="VCAAbold"/>
                <w:rFonts w:eastAsia="Calibri"/>
              </w:rPr>
              <w:t>Date</w:t>
            </w:r>
          </w:p>
        </w:tc>
        <w:tc>
          <w:tcPr>
            <w:tcW w:w="1418" w:type="dxa"/>
            <w:gridSpan w:val="2"/>
          </w:tcPr>
          <w:p w14:paraId="3351BB8B" w14:textId="77777777" w:rsidR="00E626DE" w:rsidRPr="00E626DE" w:rsidRDefault="00E626DE" w:rsidP="007B0ED0">
            <w:pPr>
              <w:pStyle w:val="VCAAtablecondensed"/>
              <w:rPr>
                <w:rFonts w:eastAsia="Calibri"/>
              </w:rPr>
            </w:pPr>
            <w:r w:rsidRPr="00E626DE">
              <w:rPr>
                <w:rFonts w:eastAsia="Calibri"/>
              </w:rPr>
              <w:t>3/11/21</w:t>
            </w:r>
          </w:p>
        </w:tc>
        <w:tc>
          <w:tcPr>
            <w:tcW w:w="3425" w:type="dxa"/>
            <w:gridSpan w:val="5"/>
          </w:tcPr>
          <w:p w14:paraId="6194928B" w14:textId="77777777" w:rsidR="00E626DE" w:rsidRPr="00725979" w:rsidRDefault="00E626DE" w:rsidP="007B0ED0">
            <w:pPr>
              <w:pStyle w:val="VCAAtablecondensed"/>
              <w:rPr>
                <w:rStyle w:val="VCAAbold"/>
                <w:rFonts w:eastAsia="Calibri"/>
              </w:rPr>
            </w:pPr>
            <w:r w:rsidRPr="00725979">
              <w:rPr>
                <w:rStyle w:val="VCAAbold"/>
                <w:rFonts w:eastAsia="Calibri"/>
              </w:rPr>
              <w:t>Employee name and register ID #</w:t>
            </w:r>
          </w:p>
        </w:tc>
        <w:tc>
          <w:tcPr>
            <w:tcW w:w="4117" w:type="dxa"/>
            <w:gridSpan w:val="2"/>
            <w:shd w:val="clear" w:color="auto" w:fill="D9D9D9"/>
          </w:tcPr>
          <w:p w14:paraId="353B0325" w14:textId="100EF58E" w:rsidR="00E626DE" w:rsidRPr="007B0ED0" w:rsidRDefault="00B22AD0">
            <w:pPr>
              <w:pStyle w:val="VCAAtablecondensed"/>
            </w:pPr>
            <w:r w:rsidRPr="00725979">
              <w:rPr>
                <w:rStyle w:val="VCAAbold"/>
              </w:rPr>
              <w:t>(A)</w:t>
            </w:r>
            <w:r>
              <w:t xml:space="preserve"> </w:t>
            </w:r>
            <w:r w:rsidR="00E626DE" w:rsidRPr="007B0ED0">
              <w:t>Joe</w:t>
            </w:r>
            <w:r w:rsidR="003F489F" w:rsidRPr="007B0ED0">
              <w:t xml:space="preserve"> </w:t>
            </w:r>
            <w:r w:rsidR="00E626DE" w:rsidRPr="007B0ED0">
              <w:t>Reg #1</w:t>
            </w:r>
          </w:p>
        </w:tc>
      </w:tr>
      <w:tr w:rsidR="00E626DE" w:rsidRPr="00E626DE" w14:paraId="7D2E2F66" w14:textId="77777777" w:rsidTr="007B0ED0">
        <w:tblPrEx>
          <w:tblBorders>
            <w:top w:val="single" w:sz="2" w:space="0" w:color="auto"/>
            <w:left w:val="single" w:sz="1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6838" w:type="dxa"/>
            <w:gridSpan w:val="9"/>
            <w:tcBorders>
              <w:top w:val="single" w:sz="8" w:space="0" w:color="auto"/>
            </w:tcBorders>
          </w:tcPr>
          <w:p w14:paraId="413D36C6" w14:textId="77777777" w:rsidR="00E626DE" w:rsidRPr="00E626DE" w:rsidRDefault="00E626DE" w:rsidP="007B0ED0">
            <w:pPr>
              <w:pStyle w:val="VCAAtablecondensed"/>
              <w:rPr>
                <w:rFonts w:eastAsia="Calibri"/>
              </w:rPr>
            </w:pPr>
            <w:bookmarkStart w:id="2" w:name="_Hlk64824533"/>
            <w:r w:rsidRPr="00E626DE">
              <w:rPr>
                <w:rFonts w:eastAsia="Calibri"/>
              </w:rPr>
              <w:t>Cash in drawer (less float):</w:t>
            </w:r>
          </w:p>
        </w:tc>
        <w:tc>
          <w:tcPr>
            <w:tcW w:w="2957" w:type="dxa"/>
            <w:tcBorders>
              <w:top w:val="single" w:sz="8" w:space="0" w:color="auto"/>
              <w:right w:val="single" w:sz="8" w:space="0" w:color="auto"/>
            </w:tcBorders>
          </w:tcPr>
          <w:p w14:paraId="646B2318" w14:textId="77777777" w:rsidR="00E626DE" w:rsidRPr="00E626DE" w:rsidRDefault="00E626DE" w:rsidP="007B0ED0">
            <w:pPr>
              <w:pStyle w:val="VCAAtablecondensed"/>
              <w:rPr>
                <w:rFonts w:eastAsia="Calibri"/>
              </w:rPr>
            </w:pPr>
            <w:r w:rsidRPr="00E626DE">
              <w:rPr>
                <w:rFonts w:eastAsia="Calibri"/>
              </w:rPr>
              <w:t>Shift comments:</w:t>
            </w:r>
          </w:p>
        </w:tc>
      </w:tr>
      <w:tr w:rsidR="00E626DE" w:rsidRPr="00142FC9" w14:paraId="16EB28A8" w14:textId="77777777" w:rsidTr="007B0ED0">
        <w:tblPrEx>
          <w:tblBorders>
            <w:top w:val="single" w:sz="2" w:space="0" w:color="auto"/>
            <w:left w:val="single" w:sz="1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1139" w:type="dxa"/>
            <w:gridSpan w:val="2"/>
          </w:tcPr>
          <w:p w14:paraId="6FDD5A88" w14:textId="77777777" w:rsidR="00E626DE" w:rsidRPr="00060E87" w:rsidRDefault="00E626DE" w:rsidP="007B0ED0">
            <w:pPr>
              <w:pStyle w:val="VCAAtablecondensed"/>
              <w:rPr>
                <w:rFonts w:eastAsia="Calibri"/>
                <w:bCs/>
              </w:rPr>
            </w:pPr>
            <w:r w:rsidRPr="00060E87">
              <w:rPr>
                <w:rFonts w:eastAsia="Calibri"/>
                <w:bCs/>
              </w:rPr>
              <w:t>Notes</w:t>
            </w:r>
          </w:p>
        </w:tc>
        <w:tc>
          <w:tcPr>
            <w:tcW w:w="1140" w:type="dxa"/>
            <w:gridSpan w:val="2"/>
            <w:tcBorders>
              <w:right w:val="single" w:sz="12" w:space="0" w:color="auto"/>
            </w:tcBorders>
          </w:tcPr>
          <w:p w14:paraId="19E704A0" w14:textId="77777777" w:rsidR="00E626DE" w:rsidRPr="00060E87" w:rsidRDefault="00E626DE" w:rsidP="007B0ED0">
            <w:pPr>
              <w:pStyle w:val="VCAAtablecondensed"/>
              <w:rPr>
                <w:rFonts w:eastAsia="Calibri"/>
                <w:bCs/>
              </w:rPr>
            </w:pPr>
            <w:r w:rsidRPr="00060E87">
              <w:rPr>
                <w:rFonts w:eastAsia="Calibri"/>
                <w:bCs/>
              </w:rPr>
              <w:t>Number</w:t>
            </w:r>
          </w:p>
        </w:tc>
        <w:tc>
          <w:tcPr>
            <w:tcW w:w="1140" w:type="dxa"/>
            <w:tcBorders>
              <w:left w:val="single" w:sz="12" w:space="0" w:color="auto"/>
            </w:tcBorders>
          </w:tcPr>
          <w:p w14:paraId="4EA93349" w14:textId="77777777" w:rsidR="00E626DE" w:rsidRPr="00060E87" w:rsidRDefault="00E626DE" w:rsidP="007B0ED0">
            <w:pPr>
              <w:pStyle w:val="VCAAtablecondensed"/>
              <w:rPr>
                <w:rFonts w:eastAsia="Calibri"/>
                <w:bCs/>
              </w:rPr>
            </w:pPr>
            <w:r w:rsidRPr="00060E87">
              <w:rPr>
                <w:rFonts w:eastAsia="Calibri"/>
                <w:bCs/>
              </w:rPr>
              <w:t>Amount</w:t>
            </w:r>
          </w:p>
        </w:tc>
        <w:tc>
          <w:tcPr>
            <w:tcW w:w="1139" w:type="dxa"/>
          </w:tcPr>
          <w:p w14:paraId="4C214419" w14:textId="77777777" w:rsidR="00E626DE" w:rsidRPr="00060E87" w:rsidRDefault="00E626DE" w:rsidP="007B0ED0">
            <w:pPr>
              <w:pStyle w:val="VCAAtablecondensed"/>
              <w:rPr>
                <w:rFonts w:eastAsia="Calibri"/>
                <w:bCs/>
              </w:rPr>
            </w:pPr>
            <w:r w:rsidRPr="00060E87">
              <w:rPr>
                <w:rFonts w:eastAsia="Calibri"/>
                <w:bCs/>
              </w:rPr>
              <w:t>Coins</w:t>
            </w:r>
          </w:p>
        </w:tc>
        <w:tc>
          <w:tcPr>
            <w:tcW w:w="1120" w:type="dxa"/>
            <w:gridSpan w:val="2"/>
            <w:tcBorders>
              <w:right w:val="single" w:sz="12" w:space="0" w:color="auto"/>
            </w:tcBorders>
          </w:tcPr>
          <w:p w14:paraId="333E3EFC" w14:textId="77777777" w:rsidR="00E626DE" w:rsidRPr="00060E87" w:rsidRDefault="00E626DE" w:rsidP="007B0ED0">
            <w:pPr>
              <w:pStyle w:val="VCAAtablecondensed"/>
              <w:rPr>
                <w:rFonts w:eastAsia="Calibri"/>
                <w:bCs/>
              </w:rPr>
            </w:pPr>
            <w:r w:rsidRPr="00060E87">
              <w:rPr>
                <w:rFonts w:eastAsia="Calibri"/>
                <w:bCs/>
              </w:rPr>
              <w:t>Number</w:t>
            </w:r>
          </w:p>
        </w:tc>
        <w:tc>
          <w:tcPr>
            <w:tcW w:w="1160" w:type="dxa"/>
            <w:tcBorders>
              <w:left w:val="single" w:sz="12" w:space="0" w:color="auto"/>
            </w:tcBorders>
          </w:tcPr>
          <w:p w14:paraId="76032375" w14:textId="77777777" w:rsidR="00E626DE" w:rsidRPr="00060E87" w:rsidRDefault="00E626DE" w:rsidP="007B0ED0">
            <w:pPr>
              <w:pStyle w:val="VCAAtablecondensed"/>
              <w:rPr>
                <w:rFonts w:eastAsia="Calibri"/>
                <w:bCs/>
              </w:rPr>
            </w:pPr>
            <w:r w:rsidRPr="00060E87">
              <w:rPr>
                <w:rFonts w:eastAsia="Calibri"/>
                <w:bCs/>
              </w:rPr>
              <w:t>Amount</w:t>
            </w:r>
          </w:p>
        </w:tc>
        <w:tc>
          <w:tcPr>
            <w:tcW w:w="2957" w:type="dxa"/>
            <w:vMerge w:val="restart"/>
            <w:tcBorders>
              <w:right w:val="single" w:sz="8" w:space="0" w:color="auto"/>
            </w:tcBorders>
          </w:tcPr>
          <w:p w14:paraId="71743E81" w14:textId="77777777" w:rsidR="00E626DE" w:rsidRPr="00725979" w:rsidRDefault="00E626DE" w:rsidP="007B0ED0">
            <w:pPr>
              <w:pStyle w:val="VCAAtablecondensed"/>
              <w:rPr>
                <w:rStyle w:val="VCAAitalic"/>
                <w:rFonts w:eastAsia="Calibri"/>
              </w:rPr>
            </w:pPr>
            <w:r w:rsidRPr="00725979">
              <w:rPr>
                <w:rStyle w:val="VCAAitalic"/>
                <w:rFonts w:eastAsia="Calibri"/>
              </w:rPr>
              <w:t>Petty Cash $30.00</w:t>
            </w:r>
          </w:p>
          <w:p w14:paraId="138ED693" w14:textId="77777777" w:rsidR="00E626DE" w:rsidRPr="00725979" w:rsidRDefault="00E626DE" w:rsidP="007B0ED0">
            <w:pPr>
              <w:pStyle w:val="VCAAtablecondensed"/>
              <w:rPr>
                <w:rStyle w:val="VCAAitalic"/>
                <w:rFonts w:eastAsia="Calibri"/>
              </w:rPr>
            </w:pPr>
            <w:r w:rsidRPr="00725979">
              <w:rPr>
                <w:rStyle w:val="VCAAitalic"/>
                <w:rFonts w:eastAsia="Calibri"/>
              </w:rPr>
              <w:t>No under or over-rings</w:t>
            </w:r>
          </w:p>
          <w:p w14:paraId="69CA74AE" w14:textId="77777777" w:rsidR="00E626DE" w:rsidRPr="00060E87" w:rsidRDefault="00E626DE" w:rsidP="007B0ED0">
            <w:pPr>
              <w:pStyle w:val="VCAAtablecondensed"/>
              <w:rPr>
                <w:rFonts w:eastAsia="Calibri"/>
                <w:bCs/>
              </w:rPr>
            </w:pPr>
            <w:r w:rsidRPr="00725979">
              <w:rPr>
                <w:rStyle w:val="VCAAitalic"/>
                <w:rFonts w:eastAsia="Calibri"/>
              </w:rPr>
              <w:t>No room charges</w:t>
            </w:r>
          </w:p>
        </w:tc>
      </w:tr>
      <w:tr w:rsidR="00E626DE" w:rsidRPr="00E626DE" w14:paraId="175DA1CF" w14:textId="77777777" w:rsidTr="007B0ED0">
        <w:tblPrEx>
          <w:tblBorders>
            <w:top w:val="single" w:sz="2" w:space="0" w:color="auto"/>
            <w:left w:val="single" w:sz="1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1139" w:type="dxa"/>
            <w:gridSpan w:val="2"/>
          </w:tcPr>
          <w:p w14:paraId="568368A8" w14:textId="77777777" w:rsidR="00E626DE" w:rsidRPr="00E626DE" w:rsidRDefault="00E626DE" w:rsidP="007B0ED0">
            <w:pPr>
              <w:pStyle w:val="VCAAtablecondensed"/>
              <w:rPr>
                <w:rFonts w:eastAsia="Calibri"/>
              </w:rPr>
            </w:pPr>
            <w:r w:rsidRPr="00E626DE">
              <w:rPr>
                <w:rFonts w:eastAsia="Calibri"/>
              </w:rPr>
              <w:t>$100</w:t>
            </w:r>
          </w:p>
        </w:tc>
        <w:tc>
          <w:tcPr>
            <w:tcW w:w="1140" w:type="dxa"/>
            <w:gridSpan w:val="2"/>
            <w:tcBorders>
              <w:right w:val="single" w:sz="12" w:space="0" w:color="auto"/>
            </w:tcBorders>
          </w:tcPr>
          <w:p w14:paraId="0A52D4A5" w14:textId="77777777" w:rsidR="00E626DE" w:rsidRPr="00E626DE" w:rsidRDefault="00E626DE" w:rsidP="007B0ED0">
            <w:pPr>
              <w:pStyle w:val="VCAAtablecondensed"/>
              <w:rPr>
                <w:rFonts w:eastAsia="Calibri"/>
              </w:rPr>
            </w:pPr>
            <w:r w:rsidRPr="00E626DE">
              <w:rPr>
                <w:rFonts w:eastAsia="Calibri"/>
              </w:rPr>
              <w:t>1</w:t>
            </w:r>
          </w:p>
        </w:tc>
        <w:tc>
          <w:tcPr>
            <w:tcW w:w="1140" w:type="dxa"/>
            <w:tcBorders>
              <w:left w:val="single" w:sz="12" w:space="0" w:color="auto"/>
            </w:tcBorders>
          </w:tcPr>
          <w:p w14:paraId="26B468BA" w14:textId="77777777" w:rsidR="00E626DE" w:rsidRPr="00E626DE" w:rsidRDefault="00E626DE" w:rsidP="007B0ED0">
            <w:pPr>
              <w:pStyle w:val="VCAAtablecondensed"/>
              <w:rPr>
                <w:rFonts w:eastAsia="Calibri"/>
              </w:rPr>
            </w:pPr>
            <w:r w:rsidRPr="00E626DE">
              <w:rPr>
                <w:rFonts w:eastAsia="Calibri"/>
              </w:rPr>
              <w:t>$100.00</w:t>
            </w:r>
          </w:p>
        </w:tc>
        <w:tc>
          <w:tcPr>
            <w:tcW w:w="1139" w:type="dxa"/>
          </w:tcPr>
          <w:p w14:paraId="7222768B" w14:textId="77777777" w:rsidR="00E626DE" w:rsidRPr="00E626DE" w:rsidRDefault="00E626DE" w:rsidP="007B0ED0">
            <w:pPr>
              <w:pStyle w:val="VCAAtablecondensed"/>
              <w:rPr>
                <w:rFonts w:eastAsia="Calibri"/>
              </w:rPr>
            </w:pPr>
            <w:r w:rsidRPr="00E626DE">
              <w:rPr>
                <w:rFonts w:eastAsia="Calibri"/>
              </w:rPr>
              <w:t>$2</w:t>
            </w:r>
          </w:p>
        </w:tc>
        <w:tc>
          <w:tcPr>
            <w:tcW w:w="1120" w:type="dxa"/>
            <w:gridSpan w:val="2"/>
            <w:tcBorders>
              <w:right w:val="single" w:sz="12" w:space="0" w:color="auto"/>
            </w:tcBorders>
          </w:tcPr>
          <w:p w14:paraId="2F2A9D92" w14:textId="77777777" w:rsidR="00E626DE" w:rsidRPr="00E626DE" w:rsidRDefault="00E626DE" w:rsidP="007B0ED0">
            <w:pPr>
              <w:pStyle w:val="VCAAtablecondensed"/>
              <w:rPr>
                <w:rFonts w:eastAsia="Calibri"/>
              </w:rPr>
            </w:pPr>
            <w:r w:rsidRPr="00E626DE">
              <w:rPr>
                <w:rFonts w:eastAsia="Calibri"/>
              </w:rPr>
              <w:t>10</w:t>
            </w:r>
          </w:p>
        </w:tc>
        <w:tc>
          <w:tcPr>
            <w:tcW w:w="1160" w:type="dxa"/>
            <w:tcBorders>
              <w:left w:val="single" w:sz="12" w:space="0" w:color="auto"/>
            </w:tcBorders>
          </w:tcPr>
          <w:p w14:paraId="10EBB33F" w14:textId="77777777" w:rsidR="00E626DE" w:rsidRPr="00E626DE" w:rsidRDefault="00E626DE" w:rsidP="007B0ED0">
            <w:pPr>
              <w:pStyle w:val="VCAAtablecondensed"/>
              <w:rPr>
                <w:rFonts w:eastAsia="Calibri"/>
              </w:rPr>
            </w:pPr>
            <w:r w:rsidRPr="00E626DE">
              <w:rPr>
                <w:rFonts w:eastAsia="Calibri"/>
              </w:rPr>
              <w:t>$20.00</w:t>
            </w:r>
          </w:p>
        </w:tc>
        <w:tc>
          <w:tcPr>
            <w:tcW w:w="2957" w:type="dxa"/>
            <w:vMerge/>
            <w:tcBorders>
              <w:right w:val="single" w:sz="8" w:space="0" w:color="auto"/>
            </w:tcBorders>
          </w:tcPr>
          <w:p w14:paraId="3D483D1F" w14:textId="77777777" w:rsidR="00E626DE" w:rsidRPr="00E626DE" w:rsidRDefault="00E626DE" w:rsidP="007B0ED0">
            <w:pPr>
              <w:pStyle w:val="VCAAtablecondensed"/>
              <w:rPr>
                <w:rFonts w:eastAsia="Calibri"/>
              </w:rPr>
            </w:pPr>
          </w:p>
        </w:tc>
      </w:tr>
      <w:tr w:rsidR="00E626DE" w:rsidRPr="00E626DE" w14:paraId="06BC48AB" w14:textId="77777777" w:rsidTr="007B0ED0">
        <w:tblPrEx>
          <w:tblBorders>
            <w:top w:val="single" w:sz="2" w:space="0" w:color="auto"/>
            <w:left w:val="single" w:sz="1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1139" w:type="dxa"/>
            <w:gridSpan w:val="2"/>
          </w:tcPr>
          <w:p w14:paraId="7E1549FA" w14:textId="77777777" w:rsidR="00E626DE" w:rsidRPr="00E626DE" w:rsidRDefault="00E626DE" w:rsidP="007B0ED0">
            <w:pPr>
              <w:pStyle w:val="VCAAtablecondensed"/>
              <w:rPr>
                <w:rFonts w:eastAsia="Calibri"/>
              </w:rPr>
            </w:pPr>
            <w:r w:rsidRPr="00E626DE">
              <w:rPr>
                <w:rFonts w:eastAsia="Calibri"/>
              </w:rPr>
              <w:t>$50</w:t>
            </w:r>
          </w:p>
        </w:tc>
        <w:tc>
          <w:tcPr>
            <w:tcW w:w="1140" w:type="dxa"/>
            <w:gridSpan w:val="2"/>
            <w:tcBorders>
              <w:right w:val="single" w:sz="12" w:space="0" w:color="auto"/>
            </w:tcBorders>
          </w:tcPr>
          <w:p w14:paraId="11C3FC7A" w14:textId="77777777" w:rsidR="00E626DE" w:rsidRPr="00E626DE" w:rsidRDefault="00E626DE" w:rsidP="007B0ED0">
            <w:pPr>
              <w:pStyle w:val="VCAAtablecondensed"/>
              <w:rPr>
                <w:rFonts w:eastAsia="Calibri"/>
              </w:rPr>
            </w:pPr>
            <w:r w:rsidRPr="00E626DE">
              <w:rPr>
                <w:rFonts w:eastAsia="Calibri"/>
              </w:rPr>
              <w:t>1</w:t>
            </w:r>
          </w:p>
        </w:tc>
        <w:tc>
          <w:tcPr>
            <w:tcW w:w="1140" w:type="dxa"/>
            <w:tcBorders>
              <w:left w:val="single" w:sz="12" w:space="0" w:color="auto"/>
            </w:tcBorders>
          </w:tcPr>
          <w:p w14:paraId="26B98327" w14:textId="77777777" w:rsidR="00E626DE" w:rsidRPr="00E626DE" w:rsidRDefault="00E626DE" w:rsidP="007B0ED0">
            <w:pPr>
              <w:pStyle w:val="VCAAtablecondensed"/>
              <w:rPr>
                <w:rFonts w:eastAsia="Calibri"/>
              </w:rPr>
            </w:pPr>
            <w:r w:rsidRPr="00E626DE">
              <w:rPr>
                <w:rFonts w:eastAsia="Calibri"/>
              </w:rPr>
              <w:t>$50.00</w:t>
            </w:r>
          </w:p>
        </w:tc>
        <w:tc>
          <w:tcPr>
            <w:tcW w:w="1139" w:type="dxa"/>
          </w:tcPr>
          <w:p w14:paraId="35E936CD" w14:textId="77777777" w:rsidR="00E626DE" w:rsidRPr="00E626DE" w:rsidRDefault="00E626DE" w:rsidP="007B0ED0">
            <w:pPr>
              <w:pStyle w:val="VCAAtablecondensed"/>
              <w:rPr>
                <w:rFonts w:eastAsia="Calibri"/>
              </w:rPr>
            </w:pPr>
            <w:r w:rsidRPr="00E626DE">
              <w:rPr>
                <w:rFonts w:eastAsia="Calibri"/>
              </w:rPr>
              <w:t>$1</w:t>
            </w:r>
          </w:p>
        </w:tc>
        <w:tc>
          <w:tcPr>
            <w:tcW w:w="1120" w:type="dxa"/>
            <w:gridSpan w:val="2"/>
            <w:tcBorders>
              <w:right w:val="single" w:sz="12" w:space="0" w:color="auto"/>
            </w:tcBorders>
          </w:tcPr>
          <w:p w14:paraId="4EE822D3" w14:textId="77777777" w:rsidR="00E626DE" w:rsidRPr="00E626DE" w:rsidRDefault="00E626DE" w:rsidP="007B0ED0">
            <w:pPr>
              <w:pStyle w:val="VCAAtablecondensed"/>
              <w:rPr>
                <w:rFonts w:eastAsia="Calibri"/>
              </w:rPr>
            </w:pPr>
            <w:r w:rsidRPr="00E626DE">
              <w:rPr>
                <w:rFonts w:eastAsia="Calibri"/>
              </w:rPr>
              <w:t>6</w:t>
            </w:r>
          </w:p>
        </w:tc>
        <w:tc>
          <w:tcPr>
            <w:tcW w:w="1160" w:type="dxa"/>
            <w:tcBorders>
              <w:left w:val="single" w:sz="12" w:space="0" w:color="auto"/>
            </w:tcBorders>
          </w:tcPr>
          <w:p w14:paraId="3A8CD603" w14:textId="77777777" w:rsidR="00E626DE" w:rsidRPr="00E626DE" w:rsidRDefault="00E626DE" w:rsidP="007B0ED0">
            <w:pPr>
              <w:pStyle w:val="VCAAtablecondensed"/>
              <w:rPr>
                <w:rFonts w:eastAsia="Calibri"/>
              </w:rPr>
            </w:pPr>
            <w:r w:rsidRPr="00E626DE">
              <w:rPr>
                <w:rFonts w:eastAsia="Calibri"/>
              </w:rPr>
              <w:t>$6.00</w:t>
            </w:r>
          </w:p>
        </w:tc>
        <w:tc>
          <w:tcPr>
            <w:tcW w:w="2957" w:type="dxa"/>
            <w:vMerge/>
            <w:tcBorders>
              <w:right w:val="single" w:sz="8" w:space="0" w:color="auto"/>
            </w:tcBorders>
          </w:tcPr>
          <w:p w14:paraId="47FB175E" w14:textId="77777777" w:rsidR="00E626DE" w:rsidRPr="00E626DE" w:rsidRDefault="00E626DE" w:rsidP="007B0ED0">
            <w:pPr>
              <w:pStyle w:val="VCAAtablecondensed"/>
              <w:rPr>
                <w:rFonts w:eastAsia="Calibri"/>
              </w:rPr>
            </w:pPr>
          </w:p>
        </w:tc>
      </w:tr>
      <w:tr w:rsidR="00E626DE" w:rsidRPr="00E626DE" w14:paraId="441218A7" w14:textId="77777777" w:rsidTr="007B0ED0">
        <w:tblPrEx>
          <w:tblBorders>
            <w:top w:val="single" w:sz="2" w:space="0" w:color="auto"/>
            <w:left w:val="single" w:sz="1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1139" w:type="dxa"/>
            <w:gridSpan w:val="2"/>
          </w:tcPr>
          <w:p w14:paraId="003C8198" w14:textId="77777777" w:rsidR="00E626DE" w:rsidRPr="00E626DE" w:rsidRDefault="00E626DE" w:rsidP="007B0ED0">
            <w:pPr>
              <w:pStyle w:val="VCAAtablecondensed"/>
              <w:rPr>
                <w:rFonts w:eastAsia="Calibri"/>
              </w:rPr>
            </w:pPr>
            <w:r w:rsidRPr="00E626DE">
              <w:rPr>
                <w:rFonts w:eastAsia="Calibri"/>
              </w:rPr>
              <w:t>$20</w:t>
            </w:r>
          </w:p>
        </w:tc>
        <w:tc>
          <w:tcPr>
            <w:tcW w:w="1140" w:type="dxa"/>
            <w:gridSpan w:val="2"/>
            <w:tcBorders>
              <w:right w:val="single" w:sz="12" w:space="0" w:color="auto"/>
            </w:tcBorders>
          </w:tcPr>
          <w:p w14:paraId="2C4463E9" w14:textId="77777777" w:rsidR="00E626DE" w:rsidRPr="00E626DE" w:rsidRDefault="00E626DE" w:rsidP="007B0ED0">
            <w:pPr>
              <w:pStyle w:val="VCAAtablecondensed"/>
              <w:rPr>
                <w:rFonts w:eastAsia="Calibri"/>
              </w:rPr>
            </w:pPr>
            <w:r w:rsidRPr="00E626DE">
              <w:rPr>
                <w:rFonts w:eastAsia="Calibri"/>
              </w:rPr>
              <w:t>3</w:t>
            </w:r>
          </w:p>
        </w:tc>
        <w:tc>
          <w:tcPr>
            <w:tcW w:w="1140" w:type="dxa"/>
            <w:tcBorders>
              <w:left w:val="single" w:sz="12" w:space="0" w:color="auto"/>
            </w:tcBorders>
          </w:tcPr>
          <w:p w14:paraId="56B9A442" w14:textId="77777777" w:rsidR="00E626DE" w:rsidRPr="00E626DE" w:rsidRDefault="00E626DE" w:rsidP="007B0ED0">
            <w:pPr>
              <w:pStyle w:val="VCAAtablecondensed"/>
              <w:rPr>
                <w:rFonts w:eastAsia="Calibri"/>
              </w:rPr>
            </w:pPr>
            <w:r w:rsidRPr="00E626DE">
              <w:rPr>
                <w:rFonts w:eastAsia="Calibri"/>
              </w:rPr>
              <w:t>$60.00</w:t>
            </w:r>
          </w:p>
        </w:tc>
        <w:tc>
          <w:tcPr>
            <w:tcW w:w="1139" w:type="dxa"/>
          </w:tcPr>
          <w:p w14:paraId="2ADF4C33" w14:textId="77777777" w:rsidR="00E626DE" w:rsidRPr="00E626DE" w:rsidRDefault="00E626DE" w:rsidP="007B0ED0">
            <w:pPr>
              <w:pStyle w:val="VCAAtablecondensed"/>
              <w:rPr>
                <w:rFonts w:eastAsia="Calibri"/>
              </w:rPr>
            </w:pPr>
            <w:r w:rsidRPr="00E626DE">
              <w:rPr>
                <w:rFonts w:eastAsia="Calibri"/>
              </w:rPr>
              <w:t>50c</w:t>
            </w:r>
          </w:p>
        </w:tc>
        <w:tc>
          <w:tcPr>
            <w:tcW w:w="1120" w:type="dxa"/>
            <w:gridSpan w:val="2"/>
            <w:tcBorders>
              <w:right w:val="single" w:sz="12" w:space="0" w:color="auto"/>
            </w:tcBorders>
          </w:tcPr>
          <w:p w14:paraId="537AFA4C" w14:textId="77777777" w:rsidR="00E626DE" w:rsidRPr="00E626DE" w:rsidRDefault="00E626DE" w:rsidP="007B0ED0">
            <w:pPr>
              <w:pStyle w:val="VCAAtablecondensed"/>
              <w:rPr>
                <w:rFonts w:eastAsia="Calibri"/>
              </w:rPr>
            </w:pPr>
            <w:r w:rsidRPr="00E626DE">
              <w:rPr>
                <w:rFonts w:eastAsia="Calibri"/>
              </w:rPr>
              <w:t>5</w:t>
            </w:r>
          </w:p>
        </w:tc>
        <w:tc>
          <w:tcPr>
            <w:tcW w:w="1160" w:type="dxa"/>
            <w:tcBorders>
              <w:left w:val="single" w:sz="12" w:space="0" w:color="auto"/>
            </w:tcBorders>
          </w:tcPr>
          <w:p w14:paraId="2FE1112C" w14:textId="77777777" w:rsidR="00E626DE" w:rsidRPr="00E626DE" w:rsidRDefault="00E626DE" w:rsidP="007B0ED0">
            <w:pPr>
              <w:pStyle w:val="VCAAtablecondensed"/>
              <w:rPr>
                <w:rFonts w:eastAsia="Calibri"/>
              </w:rPr>
            </w:pPr>
            <w:r w:rsidRPr="00E626DE">
              <w:rPr>
                <w:rFonts w:eastAsia="Calibri"/>
              </w:rPr>
              <w:t>$3.00</w:t>
            </w:r>
          </w:p>
        </w:tc>
        <w:tc>
          <w:tcPr>
            <w:tcW w:w="2957" w:type="dxa"/>
            <w:vMerge/>
            <w:tcBorders>
              <w:right w:val="single" w:sz="8" w:space="0" w:color="auto"/>
            </w:tcBorders>
          </w:tcPr>
          <w:p w14:paraId="685C9D79" w14:textId="77777777" w:rsidR="00E626DE" w:rsidRPr="00E626DE" w:rsidRDefault="00E626DE" w:rsidP="007B0ED0">
            <w:pPr>
              <w:pStyle w:val="VCAAtablecondensed"/>
              <w:rPr>
                <w:rFonts w:eastAsia="Calibri"/>
              </w:rPr>
            </w:pPr>
          </w:p>
        </w:tc>
      </w:tr>
      <w:tr w:rsidR="00E626DE" w:rsidRPr="00E626DE" w14:paraId="76C8332F" w14:textId="77777777" w:rsidTr="007B0ED0">
        <w:tblPrEx>
          <w:tblBorders>
            <w:top w:val="single" w:sz="2" w:space="0" w:color="auto"/>
            <w:left w:val="single" w:sz="1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1139" w:type="dxa"/>
            <w:gridSpan w:val="2"/>
          </w:tcPr>
          <w:p w14:paraId="05489584" w14:textId="77777777" w:rsidR="00E626DE" w:rsidRPr="00E626DE" w:rsidRDefault="00E626DE" w:rsidP="007B0ED0">
            <w:pPr>
              <w:pStyle w:val="VCAAtablecondensed"/>
              <w:rPr>
                <w:rFonts w:eastAsia="Calibri"/>
              </w:rPr>
            </w:pPr>
            <w:r w:rsidRPr="00E626DE">
              <w:rPr>
                <w:rFonts w:eastAsia="Calibri"/>
              </w:rPr>
              <w:t>$10</w:t>
            </w:r>
          </w:p>
        </w:tc>
        <w:tc>
          <w:tcPr>
            <w:tcW w:w="1140" w:type="dxa"/>
            <w:gridSpan w:val="2"/>
            <w:tcBorders>
              <w:right w:val="single" w:sz="12" w:space="0" w:color="auto"/>
            </w:tcBorders>
          </w:tcPr>
          <w:p w14:paraId="4C9C8A12" w14:textId="77777777" w:rsidR="00E626DE" w:rsidRPr="00E626DE" w:rsidRDefault="00E626DE" w:rsidP="007B0ED0">
            <w:pPr>
              <w:pStyle w:val="VCAAtablecondensed"/>
              <w:rPr>
                <w:rFonts w:eastAsia="Calibri"/>
              </w:rPr>
            </w:pPr>
            <w:r w:rsidRPr="00E626DE">
              <w:rPr>
                <w:rFonts w:eastAsia="Calibri"/>
              </w:rPr>
              <w:t>4</w:t>
            </w:r>
          </w:p>
        </w:tc>
        <w:tc>
          <w:tcPr>
            <w:tcW w:w="1140" w:type="dxa"/>
            <w:tcBorders>
              <w:left w:val="single" w:sz="12" w:space="0" w:color="auto"/>
            </w:tcBorders>
          </w:tcPr>
          <w:p w14:paraId="2C69B952" w14:textId="77777777" w:rsidR="00E626DE" w:rsidRPr="00E626DE" w:rsidRDefault="00E626DE" w:rsidP="007B0ED0">
            <w:pPr>
              <w:pStyle w:val="VCAAtablecondensed"/>
              <w:rPr>
                <w:rFonts w:eastAsia="Calibri"/>
              </w:rPr>
            </w:pPr>
            <w:r w:rsidRPr="00E626DE">
              <w:rPr>
                <w:rFonts w:eastAsia="Calibri"/>
              </w:rPr>
              <w:t>$40.00</w:t>
            </w:r>
          </w:p>
        </w:tc>
        <w:tc>
          <w:tcPr>
            <w:tcW w:w="1139" w:type="dxa"/>
          </w:tcPr>
          <w:p w14:paraId="6EF73E07" w14:textId="77777777" w:rsidR="00E626DE" w:rsidRPr="00E626DE" w:rsidRDefault="00E626DE" w:rsidP="007B0ED0">
            <w:pPr>
              <w:pStyle w:val="VCAAtablecondensed"/>
              <w:rPr>
                <w:rFonts w:eastAsia="Calibri"/>
              </w:rPr>
            </w:pPr>
            <w:r w:rsidRPr="00E626DE">
              <w:rPr>
                <w:rFonts w:eastAsia="Calibri"/>
              </w:rPr>
              <w:t>20c</w:t>
            </w:r>
          </w:p>
        </w:tc>
        <w:tc>
          <w:tcPr>
            <w:tcW w:w="1120" w:type="dxa"/>
            <w:gridSpan w:val="2"/>
            <w:tcBorders>
              <w:right w:val="single" w:sz="12" w:space="0" w:color="auto"/>
            </w:tcBorders>
          </w:tcPr>
          <w:p w14:paraId="1E137813" w14:textId="77777777" w:rsidR="00E626DE" w:rsidRPr="00E626DE" w:rsidRDefault="00E626DE" w:rsidP="007B0ED0">
            <w:pPr>
              <w:pStyle w:val="VCAAtablecondensed"/>
              <w:rPr>
                <w:rFonts w:eastAsia="Calibri"/>
              </w:rPr>
            </w:pPr>
            <w:r w:rsidRPr="00E626DE">
              <w:rPr>
                <w:rFonts w:eastAsia="Calibri"/>
              </w:rPr>
              <w:t>10</w:t>
            </w:r>
          </w:p>
        </w:tc>
        <w:tc>
          <w:tcPr>
            <w:tcW w:w="1160" w:type="dxa"/>
            <w:tcBorders>
              <w:left w:val="single" w:sz="12" w:space="0" w:color="auto"/>
            </w:tcBorders>
          </w:tcPr>
          <w:p w14:paraId="6BF2292C" w14:textId="77777777" w:rsidR="00E626DE" w:rsidRPr="00E626DE" w:rsidRDefault="00E626DE" w:rsidP="007B0ED0">
            <w:pPr>
              <w:pStyle w:val="VCAAtablecondensed"/>
              <w:rPr>
                <w:rFonts w:eastAsia="Calibri"/>
              </w:rPr>
            </w:pPr>
            <w:r w:rsidRPr="00E626DE">
              <w:rPr>
                <w:rFonts w:eastAsia="Calibri"/>
              </w:rPr>
              <w:t>$2.00</w:t>
            </w:r>
          </w:p>
        </w:tc>
        <w:tc>
          <w:tcPr>
            <w:tcW w:w="2957" w:type="dxa"/>
            <w:vMerge/>
            <w:tcBorders>
              <w:right w:val="single" w:sz="8" w:space="0" w:color="auto"/>
            </w:tcBorders>
          </w:tcPr>
          <w:p w14:paraId="442266A2" w14:textId="77777777" w:rsidR="00E626DE" w:rsidRPr="00E626DE" w:rsidRDefault="00E626DE" w:rsidP="007B0ED0">
            <w:pPr>
              <w:pStyle w:val="VCAAtablecondensed"/>
              <w:rPr>
                <w:rFonts w:eastAsia="Calibri"/>
              </w:rPr>
            </w:pPr>
          </w:p>
        </w:tc>
      </w:tr>
      <w:tr w:rsidR="00E626DE" w:rsidRPr="00E626DE" w14:paraId="283418D4" w14:textId="77777777" w:rsidTr="007B0ED0">
        <w:tblPrEx>
          <w:tblBorders>
            <w:top w:val="single" w:sz="2" w:space="0" w:color="auto"/>
            <w:left w:val="single" w:sz="1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1139" w:type="dxa"/>
            <w:gridSpan w:val="2"/>
          </w:tcPr>
          <w:p w14:paraId="79608636" w14:textId="77777777" w:rsidR="00E626DE" w:rsidRPr="00E626DE" w:rsidRDefault="00E626DE" w:rsidP="007B0ED0">
            <w:pPr>
              <w:pStyle w:val="VCAAtablecondensed"/>
              <w:rPr>
                <w:rFonts w:eastAsia="Calibri"/>
              </w:rPr>
            </w:pPr>
            <w:r w:rsidRPr="00E626DE">
              <w:rPr>
                <w:rFonts w:eastAsia="Calibri"/>
              </w:rPr>
              <w:t>$5</w:t>
            </w:r>
          </w:p>
        </w:tc>
        <w:tc>
          <w:tcPr>
            <w:tcW w:w="1140" w:type="dxa"/>
            <w:gridSpan w:val="2"/>
            <w:tcBorders>
              <w:right w:val="single" w:sz="12" w:space="0" w:color="auto"/>
            </w:tcBorders>
          </w:tcPr>
          <w:p w14:paraId="0709B471" w14:textId="77777777" w:rsidR="00E626DE" w:rsidRPr="00E626DE" w:rsidRDefault="00E626DE" w:rsidP="007B0ED0">
            <w:pPr>
              <w:pStyle w:val="VCAAtablecondensed"/>
              <w:rPr>
                <w:rFonts w:eastAsia="Calibri"/>
              </w:rPr>
            </w:pPr>
            <w:r w:rsidRPr="00E626DE">
              <w:rPr>
                <w:rFonts w:eastAsia="Calibri"/>
              </w:rPr>
              <w:t>3</w:t>
            </w:r>
          </w:p>
        </w:tc>
        <w:tc>
          <w:tcPr>
            <w:tcW w:w="1140" w:type="dxa"/>
            <w:tcBorders>
              <w:left w:val="single" w:sz="12" w:space="0" w:color="auto"/>
            </w:tcBorders>
          </w:tcPr>
          <w:p w14:paraId="1A5BF90B" w14:textId="77777777" w:rsidR="00E626DE" w:rsidRPr="00E626DE" w:rsidRDefault="00E626DE" w:rsidP="007B0ED0">
            <w:pPr>
              <w:pStyle w:val="VCAAtablecondensed"/>
              <w:rPr>
                <w:rFonts w:eastAsia="Calibri"/>
              </w:rPr>
            </w:pPr>
            <w:r w:rsidRPr="00E626DE">
              <w:rPr>
                <w:rFonts w:eastAsia="Calibri"/>
              </w:rPr>
              <w:t>$15.00</w:t>
            </w:r>
          </w:p>
        </w:tc>
        <w:tc>
          <w:tcPr>
            <w:tcW w:w="1139" w:type="dxa"/>
          </w:tcPr>
          <w:p w14:paraId="556DD1FE" w14:textId="77777777" w:rsidR="00E626DE" w:rsidRPr="00E626DE" w:rsidRDefault="00E626DE" w:rsidP="007B0ED0">
            <w:pPr>
              <w:pStyle w:val="VCAAtablecondensed"/>
              <w:rPr>
                <w:rFonts w:eastAsia="Calibri"/>
              </w:rPr>
            </w:pPr>
            <w:r w:rsidRPr="00E626DE">
              <w:rPr>
                <w:rFonts w:eastAsia="Calibri"/>
              </w:rPr>
              <w:t>10c</w:t>
            </w:r>
          </w:p>
        </w:tc>
        <w:tc>
          <w:tcPr>
            <w:tcW w:w="1120" w:type="dxa"/>
            <w:gridSpan w:val="2"/>
            <w:tcBorders>
              <w:right w:val="single" w:sz="12" w:space="0" w:color="auto"/>
            </w:tcBorders>
          </w:tcPr>
          <w:p w14:paraId="711DE38C" w14:textId="77777777" w:rsidR="00E626DE" w:rsidRPr="00E626DE" w:rsidRDefault="00E626DE" w:rsidP="007B0ED0">
            <w:pPr>
              <w:pStyle w:val="VCAAtablecondensed"/>
              <w:rPr>
                <w:rFonts w:eastAsia="Calibri"/>
              </w:rPr>
            </w:pPr>
            <w:r w:rsidRPr="00E626DE">
              <w:rPr>
                <w:rFonts w:eastAsia="Calibri"/>
              </w:rPr>
              <w:t>5</w:t>
            </w:r>
          </w:p>
        </w:tc>
        <w:tc>
          <w:tcPr>
            <w:tcW w:w="1160" w:type="dxa"/>
            <w:tcBorders>
              <w:left w:val="single" w:sz="12" w:space="0" w:color="auto"/>
            </w:tcBorders>
          </w:tcPr>
          <w:p w14:paraId="22AF6FBE" w14:textId="77777777" w:rsidR="00E626DE" w:rsidRPr="00E626DE" w:rsidRDefault="00E626DE" w:rsidP="007B0ED0">
            <w:pPr>
              <w:pStyle w:val="VCAAtablecondensed"/>
              <w:rPr>
                <w:rFonts w:eastAsia="Calibri"/>
              </w:rPr>
            </w:pPr>
            <w:r w:rsidRPr="00E626DE">
              <w:rPr>
                <w:rFonts w:eastAsia="Calibri"/>
              </w:rPr>
              <w:t>.50</w:t>
            </w:r>
          </w:p>
        </w:tc>
        <w:tc>
          <w:tcPr>
            <w:tcW w:w="2957" w:type="dxa"/>
            <w:vMerge/>
            <w:tcBorders>
              <w:right w:val="single" w:sz="8" w:space="0" w:color="auto"/>
            </w:tcBorders>
          </w:tcPr>
          <w:p w14:paraId="3F5E857E" w14:textId="77777777" w:rsidR="00E626DE" w:rsidRPr="00E626DE" w:rsidRDefault="00E626DE" w:rsidP="007B0ED0">
            <w:pPr>
              <w:pStyle w:val="VCAAtablecondensed"/>
              <w:rPr>
                <w:rFonts w:eastAsia="Calibri"/>
              </w:rPr>
            </w:pPr>
          </w:p>
        </w:tc>
      </w:tr>
      <w:tr w:rsidR="00E626DE" w:rsidRPr="00E626DE" w14:paraId="7494C3BF" w14:textId="77777777" w:rsidTr="007B0ED0">
        <w:tblPrEx>
          <w:tblBorders>
            <w:top w:val="single" w:sz="2" w:space="0" w:color="auto"/>
            <w:left w:val="single" w:sz="1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1139" w:type="dxa"/>
            <w:gridSpan w:val="2"/>
            <w:shd w:val="clear" w:color="auto" w:fill="000000"/>
          </w:tcPr>
          <w:p w14:paraId="71A93FA0" w14:textId="77777777" w:rsidR="00E626DE" w:rsidRPr="00E626DE" w:rsidRDefault="00E626DE" w:rsidP="007B0ED0">
            <w:pPr>
              <w:pStyle w:val="VCAAtablecondensed"/>
              <w:rPr>
                <w:rFonts w:eastAsia="Calibri"/>
              </w:rPr>
            </w:pPr>
          </w:p>
        </w:tc>
        <w:tc>
          <w:tcPr>
            <w:tcW w:w="2280" w:type="dxa"/>
            <w:gridSpan w:val="3"/>
            <w:shd w:val="clear" w:color="auto" w:fill="000000"/>
          </w:tcPr>
          <w:p w14:paraId="04FAC953" w14:textId="77777777" w:rsidR="00E626DE" w:rsidRPr="00E626DE" w:rsidRDefault="00E626DE" w:rsidP="007B0ED0">
            <w:pPr>
              <w:pStyle w:val="VCAAtablecondensed"/>
              <w:rPr>
                <w:rFonts w:eastAsia="Calibri"/>
              </w:rPr>
            </w:pPr>
          </w:p>
        </w:tc>
        <w:tc>
          <w:tcPr>
            <w:tcW w:w="1139" w:type="dxa"/>
          </w:tcPr>
          <w:p w14:paraId="240A33B8" w14:textId="77777777" w:rsidR="00E626DE" w:rsidRPr="00E626DE" w:rsidRDefault="00E626DE" w:rsidP="007B0ED0">
            <w:pPr>
              <w:pStyle w:val="VCAAtablecondensed"/>
              <w:rPr>
                <w:rFonts w:eastAsia="Calibri"/>
              </w:rPr>
            </w:pPr>
            <w:r w:rsidRPr="00E626DE">
              <w:rPr>
                <w:rFonts w:eastAsia="Calibri"/>
              </w:rPr>
              <w:t>5c</w:t>
            </w:r>
          </w:p>
        </w:tc>
        <w:tc>
          <w:tcPr>
            <w:tcW w:w="1120" w:type="dxa"/>
            <w:gridSpan w:val="2"/>
            <w:tcBorders>
              <w:right w:val="single" w:sz="12" w:space="0" w:color="auto"/>
            </w:tcBorders>
          </w:tcPr>
          <w:p w14:paraId="366EE705" w14:textId="77777777" w:rsidR="00E626DE" w:rsidRPr="00E626DE" w:rsidRDefault="00E626DE" w:rsidP="007B0ED0">
            <w:pPr>
              <w:pStyle w:val="VCAAtablecondensed"/>
              <w:rPr>
                <w:rFonts w:eastAsia="Calibri"/>
              </w:rPr>
            </w:pPr>
            <w:r w:rsidRPr="00E626DE">
              <w:rPr>
                <w:rFonts w:eastAsia="Calibri"/>
              </w:rPr>
              <w:t>6</w:t>
            </w:r>
          </w:p>
        </w:tc>
        <w:tc>
          <w:tcPr>
            <w:tcW w:w="1160" w:type="dxa"/>
            <w:tcBorders>
              <w:left w:val="single" w:sz="12" w:space="0" w:color="auto"/>
              <w:bottom w:val="single" w:sz="12" w:space="0" w:color="auto"/>
            </w:tcBorders>
          </w:tcPr>
          <w:p w14:paraId="57A1881A" w14:textId="77777777" w:rsidR="00E626DE" w:rsidRPr="00E626DE" w:rsidRDefault="00E626DE" w:rsidP="007B0ED0">
            <w:pPr>
              <w:pStyle w:val="VCAAtablecondensed"/>
              <w:rPr>
                <w:rFonts w:eastAsia="Calibri"/>
              </w:rPr>
            </w:pPr>
            <w:r w:rsidRPr="00E626DE">
              <w:rPr>
                <w:rFonts w:eastAsia="Calibri"/>
              </w:rPr>
              <w:t>.30</w:t>
            </w:r>
          </w:p>
        </w:tc>
        <w:tc>
          <w:tcPr>
            <w:tcW w:w="2957" w:type="dxa"/>
            <w:vMerge/>
            <w:tcBorders>
              <w:right w:val="single" w:sz="8" w:space="0" w:color="auto"/>
            </w:tcBorders>
          </w:tcPr>
          <w:p w14:paraId="6AEF2CC0" w14:textId="77777777" w:rsidR="00E626DE" w:rsidRPr="00E626DE" w:rsidRDefault="00E626DE" w:rsidP="007B0ED0">
            <w:pPr>
              <w:pStyle w:val="VCAAtablecondensed"/>
              <w:rPr>
                <w:rFonts w:eastAsia="Calibri"/>
              </w:rPr>
            </w:pPr>
          </w:p>
        </w:tc>
      </w:tr>
      <w:tr w:rsidR="00E626DE" w:rsidRPr="00E626DE" w14:paraId="7A652344" w14:textId="77777777" w:rsidTr="00725979">
        <w:tblPrEx>
          <w:tblBorders>
            <w:top w:val="single" w:sz="2" w:space="0" w:color="auto"/>
            <w:left w:val="single" w:sz="12" w:space="0" w:color="auto"/>
            <w:bottom w:val="single" w:sz="2" w:space="0" w:color="auto"/>
            <w:right w:val="single" w:sz="2" w:space="0" w:color="auto"/>
            <w:insideH w:val="single" w:sz="2" w:space="0" w:color="auto"/>
            <w:insideV w:val="single" w:sz="2" w:space="0" w:color="auto"/>
          </w:tblBorders>
        </w:tblPrEx>
        <w:trPr>
          <w:gridBefore w:val="1"/>
          <w:wBefore w:w="10" w:type="dxa"/>
        </w:trPr>
        <w:tc>
          <w:tcPr>
            <w:tcW w:w="2279" w:type="dxa"/>
            <w:gridSpan w:val="4"/>
            <w:tcBorders>
              <w:right w:val="single" w:sz="12" w:space="0" w:color="auto"/>
            </w:tcBorders>
          </w:tcPr>
          <w:p w14:paraId="0A267C4A" w14:textId="77777777" w:rsidR="00E626DE" w:rsidRPr="00E626DE" w:rsidRDefault="00E626DE" w:rsidP="007B0ED0">
            <w:pPr>
              <w:pStyle w:val="VCAAtablecondensed"/>
              <w:rPr>
                <w:rFonts w:eastAsia="Calibri"/>
              </w:rPr>
            </w:pPr>
            <w:r w:rsidRPr="00E626DE">
              <w:rPr>
                <w:rFonts w:eastAsia="Calibri"/>
              </w:rPr>
              <w:t>Total notes $</w:t>
            </w:r>
          </w:p>
        </w:tc>
        <w:tc>
          <w:tcPr>
            <w:tcW w:w="1140" w:type="dxa"/>
            <w:tcBorders>
              <w:top w:val="single" w:sz="12" w:space="0" w:color="auto"/>
              <w:left w:val="single" w:sz="12" w:space="0" w:color="auto"/>
              <w:bottom w:val="single" w:sz="12" w:space="0" w:color="auto"/>
              <w:right w:val="single" w:sz="12" w:space="0" w:color="auto"/>
            </w:tcBorders>
            <w:shd w:val="clear" w:color="auto" w:fill="auto"/>
          </w:tcPr>
          <w:p w14:paraId="017AC6C7" w14:textId="77777777" w:rsidR="00E626DE" w:rsidRPr="00E626DE" w:rsidRDefault="00E626DE" w:rsidP="007B0ED0">
            <w:pPr>
              <w:pStyle w:val="VCAAtablecondensed"/>
              <w:rPr>
                <w:rFonts w:eastAsia="Calibri"/>
              </w:rPr>
            </w:pPr>
            <w:r w:rsidRPr="00E626DE">
              <w:rPr>
                <w:rFonts w:eastAsia="Calibri"/>
              </w:rPr>
              <w:t>$265.00</w:t>
            </w:r>
          </w:p>
        </w:tc>
        <w:tc>
          <w:tcPr>
            <w:tcW w:w="2259" w:type="dxa"/>
            <w:gridSpan w:val="3"/>
            <w:tcBorders>
              <w:left w:val="single" w:sz="12" w:space="0" w:color="auto"/>
              <w:right w:val="single" w:sz="12" w:space="0" w:color="auto"/>
            </w:tcBorders>
          </w:tcPr>
          <w:p w14:paraId="5E2873FE" w14:textId="77777777" w:rsidR="00E626DE" w:rsidRPr="00E626DE" w:rsidRDefault="00E626DE" w:rsidP="007B0ED0">
            <w:pPr>
              <w:pStyle w:val="VCAAtablecondensed"/>
              <w:rPr>
                <w:rFonts w:eastAsia="Calibri"/>
              </w:rPr>
            </w:pPr>
            <w:r w:rsidRPr="00E626DE">
              <w:rPr>
                <w:rFonts w:eastAsia="Calibri"/>
              </w:rPr>
              <w:t>Total coins $</w:t>
            </w:r>
          </w:p>
        </w:tc>
        <w:tc>
          <w:tcPr>
            <w:tcW w:w="1160" w:type="dxa"/>
            <w:tcBorders>
              <w:top w:val="single" w:sz="12" w:space="0" w:color="auto"/>
              <w:left w:val="single" w:sz="12" w:space="0" w:color="auto"/>
              <w:bottom w:val="single" w:sz="12" w:space="0" w:color="auto"/>
              <w:right w:val="single" w:sz="12" w:space="0" w:color="auto"/>
            </w:tcBorders>
            <w:shd w:val="clear" w:color="auto" w:fill="auto"/>
          </w:tcPr>
          <w:p w14:paraId="50F6BDDA" w14:textId="77777777" w:rsidR="00E626DE" w:rsidRPr="00E626DE" w:rsidRDefault="00E626DE" w:rsidP="007B0ED0">
            <w:pPr>
              <w:pStyle w:val="VCAAtablecondensed"/>
              <w:rPr>
                <w:rFonts w:eastAsia="Calibri"/>
              </w:rPr>
            </w:pPr>
            <w:r w:rsidRPr="00E626DE">
              <w:rPr>
                <w:rFonts w:eastAsia="Calibri"/>
              </w:rPr>
              <w:t>$31.80</w:t>
            </w:r>
          </w:p>
        </w:tc>
        <w:tc>
          <w:tcPr>
            <w:tcW w:w="2957" w:type="dxa"/>
            <w:vMerge/>
            <w:tcBorders>
              <w:left w:val="single" w:sz="12" w:space="0" w:color="auto"/>
              <w:right w:val="single" w:sz="8" w:space="0" w:color="auto"/>
            </w:tcBorders>
          </w:tcPr>
          <w:p w14:paraId="24DE2CB0" w14:textId="77777777" w:rsidR="00E626DE" w:rsidRPr="00E626DE" w:rsidRDefault="00E626DE" w:rsidP="007B0ED0">
            <w:pPr>
              <w:pStyle w:val="VCAAtablecondensed"/>
              <w:rPr>
                <w:rFonts w:eastAsia="Calibri"/>
              </w:rPr>
            </w:pPr>
          </w:p>
        </w:tc>
      </w:tr>
      <w:tr w:rsidR="00E626DE" w:rsidRPr="00E626DE" w14:paraId="44913E46" w14:textId="77777777" w:rsidTr="007B0ED0">
        <w:tblPrEx>
          <w:tblBorders>
            <w:top w:val="single" w:sz="2" w:space="0" w:color="auto"/>
            <w:left w:val="single" w:sz="12" w:space="0" w:color="auto"/>
            <w:bottom w:val="single" w:sz="2" w:space="0" w:color="auto"/>
            <w:right w:val="single" w:sz="2" w:space="0" w:color="auto"/>
            <w:insideH w:val="single" w:sz="2" w:space="0" w:color="auto"/>
            <w:insideV w:val="single" w:sz="2" w:space="0" w:color="auto"/>
          </w:tblBorders>
        </w:tblPrEx>
        <w:trPr>
          <w:gridBefore w:val="1"/>
          <w:wBefore w:w="10" w:type="dxa"/>
          <w:trHeight w:val="201"/>
        </w:trPr>
        <w:tc>
          <w:tcPr>
            <w:tcW w:w="4741" w:type="dxa"/>
            <w:gridSpan w:val="7"/>
            <w:tcBorders>
              <w:bottom w:val="single" w:sz="12" w:space="0" w:color="auto"/>
              <w:right w:val="single" w:sz="8" w:space="0" w:color="auto"/>
            </w:tcBorders>
          </w:tcPr>
          <w:p w14:paraId="1506E4E9" w14:textId="77777777" w:rsidR="00E626DE" w:rsidRPr="00725979" w:rsidRDefault="00E626DE" w:rsidP="007B0ED0">
            <w:pPr>
              <w:pStyle w:val="VCAAtablecondensed"/>
              <w:rPr>
                <w:rStyle w:val="VCAAbold"/>
                <w:rFonts w:eastAsia="Calibri"/>
              </w:rPr>
            </w:pPr>
            <w:r w:rsidRPr="00725979">
              <w:rPr>
                <w:rStyle w:val="VCAAbold"/>
                <w:rFonts w:eastAsia="Calibri"/>
              </w:rPr>
              <w:t>Total cash in drawer (total notes + total coins) $</w:t>
            </w:r>
          </w:p>
        </w:tc>
        <w:tc>
          <w:tcPr>
            <w:tcW w:w="5054" w:type="dxa"/>
            <w:gridSpan w:val="3"/>
            <w:tcBorders>
              <w:bottom w:val="single" w:sz="12" w:space="0" w:color="auto"/>
              <w:right w:val="single" w:sz="8" w:space="0" w:color="auto"/>
            </w:tcBorders>
            <w:shd w:val="clear" w:color="auto" w:fill="D9D9D9"/>
          </w:tcPr>
          <w:p w14:paraId="44888633" w14:textId="5003BEB7" w:rsidR="00E626DE" w:rsidRPr="007B0ED0" w:rsidRDefault="00E626DE" w:rsidP="007B0ED0">
            <w:pPr>
              <w:pStyle w:val="VCAAtablecondensed"/>
              <w:rPr>
                <w:rFonts w:eastAsia="Calibri"/>
              </w:rPr>
            </w:pPr>
            <w:r w:rsidRPr="00725979">
              <w:rPr>
                <w:rStyle w:val="VCAAbold"/>
                <w:rFonts w:eastAsia="Calibri"/>
              </w:rPr>
              <w:t>(B)</w:t>
            </w:r>
            <w:r w:rsidR="00B22AD0">
              <w:rPr>
                <w:rFonts w:eastAsia="Calibri"/>
              </w:rPr>
              <w:t xml:space="preserve"> </w:t>
            </w:r>
            <w:r w:rsidRPr="007B0ED0">
              <w:rPr>
                <w:rFonts w:eastAsia="Calibri"/>
              </w:rPr>
              <w:t>$296.80</w:t>
            </w:r>
          </w:p>
        </w:tc>
      </w:tr>
    </w:tbl>
    <w:p w14:paraId="130EE4EA" w14:textId="77777777" w:rsidR="00E626DE" w:rsidRPr="00E626DE" w:rsidRDefault="00E626DE" w:rsidP="00725979">
      <w:pPr>
        <w:pStyle w:val="VCAAbody"/>
        <w:spacing w:before="0" w:after="0"/>
      </w:pPr>
    </w:p>
    <w:tbl>
      <w:tblPr>
        <w:tblStyle w:val="TableGrid2"/>
        <w:tblW w:w="8815" w:type="dxa"/>
        <w:tblLook w:val="04A0" w:firstRow="1" w:lastRow="0" w:firstColumn="1" w:lastColumn="0" w:noHBand="0" w:noVBand="1"/>
      </w:tblPr>
      <w:tblGrid>
        <w:gridCol w:w="2718"/>
        <w:gridCol w:w="1980"/>
        <w:gridCol w:w="2383"/>
        <w:gridCol w:w="1734"/>
      </w:tblGrid>
      <w:tr w:rsidR="00E626DE" w:rsidRPr="00B22AD0" w14:paraId="3E9C6AA1" w14:textId="77777777" w:rsidTr="007B0ED0">
        <w:tc>
          <w:tcPr>
            <w:tcW w:w="4698" w:type="dxa"/>
            <w:gridSpan w:val="2"/>
          </w:tcPr>
          <w:p w14:paraId="3D70A48C" w14:textId="77777777" w:rsidR="00E626DE" w:rsidRPr="00725979" w:rsidRDefault="00E626DE" w:rsidP="007B0ED0">
            <w:pPr>
              <w:pStyle w:val="VCAAtablecondensed"/>
              <w:rPr>
                <w:rStyle w:val="VCAAbold"/>
                <w:rFonts w:eastAsia="Calibri"/>
              </w:rPr>
            </w:pPr>
            <w:r w:rsidRPr="00725979">
              <w:rPr>
                <w:rStyle w:val="VCAAbold"/>
                <w:rFonts w:eastAsia="Calibri"/>
              </w:rPr>
              <w:t>Non-cash receipts</w:t>
            </w:r>
          </w:p>
        </w:tc>
        <w:tc>
          <w:tcPr>
            <w:tcW w:w="4117" w:type="dxa"/>
            <w:gridSpan w:val="2"/>
          </w:tcPr>
          <w:p w14:paraId="256569E6" w14:textId="77777777" w:rsidR="00E626DE" w:rsidRPr="00725979" w:rsidRDefault="00E626DE" w:rsidP="007B0ED0">
            <w:pPr>
              <w:pStyle w:val="VCAAtablecondensed"/>
              <w:rPr>
                <w:rStyle w:val="VCAAbold"/>
                <w:rFonts w:eastAsia="Calibri"/>
              </w:rPr>
            </w:pPr>
            <w:r w:rsidRPr="00725979">
              <w:rPr>
                <w:rStyle w:val="VCAAbold"/>
                <w:rFonts w:eastAsia="Calibri"/>
              </w:rPr>
              <w:t>Register Total</w:t>
            </w:r>
          </w:p>
        </w:tc>
      </w:tr>
      <w:tr w:rsidR="00E626DE" w:rsidRPr="00E626DE" w14:paraId="7216B432" w14:textId="77777777" w:rsidTr="007B0ED0">
        <w:tc>
          <w:tcPr>
            <w:tcW w:w="2718" w:type="dxa"/>
          </w:tcPr>
          <w:p w14:paraId="11B386AC" w14:textId="77777777" w:rsidR="00E626DE" w:rsidRPr="00E626DE" w:rsidRDefault="00E626DE" w:rsidP="007B0ED0">
            <w:pPr>
              <w:pStyle w:val="VCAAtablecondensed"/>
              <w:rPr>
                <w:rFonts w:eastAsia="Calibri"/>
              </w:rPr>
            </w:pPr>
            <w:r w:rsidRPr="00E626DE">
              <w:rPr>
                <w:rFonts w:eastAsia="Calibri"/>
              </w:rPr>
              <w:t>PAYMENTS MADE BY CARD</w:t>
            </w:r>
          </w:p>
        </w:tc>
        <w:tc>
          <w:tcPr>
            <w:tcW w:w="1980" w:type="dxa"/>
            <w:shd w:val="clear" w:color="auto" w:fill="000000"/>
          </w:tcPr>
          <w:p w14:paraId="2F422258" w14:textId="77777777" w:rsidR="00E626DE" w:rsidRPr="00E626DE" w:rsidRDefault="00E626DE" w:rsidP="007B0ED0">
            <w:pPr>
              <w:pStyle w:val="VCAAtablecondensed"/>
              <w:rPr>
                <w:rFonts w:eastAsia="Calibri"/>
              </w:rPr>
            </w:pPr>
          </w:p>
        </w:tc>
        <w:tc>
          <w:tcPr>
            <w:tcW w:w="2383" w:type="dxa"/>
          </w:tcPr>
          <w:p w14:paraId="172C43BE" w14:textId="77777777" w:rsidR="00E626DE" w:rsidRPr="00E626DE" w:rsidRDefault="00E626DE" w:rsidP="007B0ED0">
            <w:pPr>
              <w:pStyle w:val="VCAAtablecondensed"/>
              <w:rPr>
                <w:rFonts w:eastAsia="Calibri"/>
              </w:rPr>
            </w:pPr>
            <w:r w:rsidRPr="00E626DE">
              <w:rPr>
                <w:rFonts w:eastAsia="Calibri"/>
              </w:rPr>
              <w:t>X read (end of shift)</w:t>
            </w:r>
          </w:p>
        </w:tc>
        <w:tc>
          <w:tcPr>
            <w:tcW w:w="1734" w:type="dxa"/>
          </w:tcPr>
          <w:p w14:paraId="182F853A" w14:textId="77777777" w:rsidR="00E626DE" w:rsidRPr="00725979" w:rsidRDefault="00E626DE" w:rsidP="007B0ED0">
            <w:pPr>
              <w:pStyle w:val="VCAAtablecondensed"/>
              <w:rPr>
                <w:rStyle w:val="VCAAitalic"/>
                <w:rFonts w:eastAsia="Calibri"/>
              </w:rPr>
            </w:pPr>
            <w:r w:rsidRPr="00725979">
              <w:rPr>
                <w:rStyle w:val="VCAAitalic"/>
                <w:rFonts w:eastAsia="Calibri"/>
              </w:rPr>
              <w:t>$2524.60</w:t>
            </w:r>
          </w:p>
        </w:tc>
      </w:tr>
      <w:tr w:rsidR="00E626DE" w:rsidRPr="00E626DE" w14:paraId="71F28D30" w14:textId="77777777" w:rsidTr="007B0ED0">
        <w:tc>
          <w:tcPr>
            <w:tcW w:w="2718" w:type="dxa"/>
          </w:tcPr>
          <w:p w14:paraId="6C0BCFDB" w14:textId="77777777" w:rsidR="00E626DE" w:rsidRPr="00E626DE" w:rsidRDefault="00E626DE" w:rsidP="007B0ED0">
            <w:pPr>
              <w:pStyle w:val="VCAAtablecondensed"/>
              <w:rPr>
                <w:rFonts w:eastAsia="Calibri"/>
              </w:rPr>
            </w:pPr>
            <w:r w:rsidRPr="00E626DE">
              <w:rPr>
                <w:rFonts w:eastAsia="Calibri"/>
              </w:rPr>
              <w:t>EFTPOS</w:t>
            </w:r>
          </w:p>
        </w:tc>
        <w:tc>
          <w:tcPr>
            <w:tcW w:w="1980" w:type="dxa"/>
          </w:tcPr>
          <w:p w14:paraId="1C3201C4" w14:textId="77777777" w:rsidR="00E626DE" w:rsidRPr="00725979" w:rsidRDefault="00E626DE" w:rsidP="007B0ED0">
            <w:pPr>
              <w:pStyle w:val="VCAAtablecondensed"/>
              <w:rPr>
                <w:rStyle w:val="VCAAitalic"/>
                <w:rFonts w:eastAsia="Calibri"/>
              </w:rPr>
            </w:pPr>
            <w:r w:rsidRPr="00725979">
              <w:rPr>
                <w:rStyle w:val="VCAAitalic"/>
                <w:rFonts w:eastAsia="Calibri"/>
              </w:rPr>
              <w:t>$1215.70</w:t>
            </w:r>
          </w:p>
        </w:tc>
        <w:tc>
          <w:tcPr>
            <w:tcW w:w="2383" w:type="dxa"/>
          </w:tcPr>
          <w:p w14:paraId="457A83C2" w14:textId="77777777" w:rsidR="00E626DE" w:rsidRPr="00E626DE" w:rsidRDefault="00E626DE" w:rsidP="007B0ED0">
            <w:pPr>
              <w:pStyle w:val="VCAAtablecondensed"/>
              <w:rPr>
                <w:rFonts w:eastAsia="Calibri"/>
              </w:rPr>
            </w:pPr>
            <w:r w:rsidRPr="00E626DE">
              <w:rPr>
                <w:rFonts w:eastAsia="Calibri"/>
              </w:rPr>
              <w:t>Z read (end of day)</w:t>
            </w:r>
          </w:p>
        </w:tc>
        <w:tc>
          <w:tcPr>
            <w:tcW w:w="1734" w:type="dxa"/>
          </w:tcPr>
          <w:p w14:paraId="081D953A" w14:textId="77777777" w:rsidR="00E626DE" w:rsidRPr="00725979" w:rsidRDefault="00E626DE" w:rsidP="007B0ED0">
            <w:pPr>
              <w:pStyle w:val="VCAAtablecondensed"/>
              <w:rPr>
                <w:rStyle w:val="VCAAitalic"/>
                <w:rFonts w:eastAsia="Calibri"/>
              </w:rPr>
            </w:pPr>
            <w:r w:rsidRPr="00725979">
              <w:rPr>
                <w:rStyle w:val="VCAAitalic"/>
                <w:rFonts w:eastAsia="Calibri"/>
              </w:rPr>
              <w:t xml:space="preserve">$ </w:t>
            </w:r>
          </w:p>
        </w:tc>
      </w:tr>
      <w:tr w:rsidR="00E626DE" w:rsidRPr="00E626DE" w14:paraId="20944C56" w14:textId="77777777" w:rsidTr="007B0ED0">
        <w:trPr>
          <w:trHeight w:val="274"/>
        </w:trPr>
        <w:tc>
          <w:tcPr>
            <w:tcW w:w="2718" w:type="dxa"/>
          </w:tcPr>
          <w:p w14:paraId="011F5058" w14:textId="77777777" w:rsidR="00E626DE" w:rsidRPr="00E626DE" w:rsidRDefault="00E626DE" w:rsidP="007B0ED0">
            <w:pPr>
              <w:pStyle w:val="VCAAtablecondensed"/>
              <w:rPr>
                <w:rFonts w:eastAsia="Calibri"/>
              </w:rPr>
            </w:pPr>
            <w:r w:rsidRPr="00E626DE">
              <w:rPr>
                <w:rFonts w:eastAsia="Calibri"/>
              </w:rPr>
              <w:t>AMEX/Diners</w:t>
            </w:r>
          </w:p>
        </w:tc>
        <w:tc>
          <w:tcPr>
            <w:tcW w:w="1980" w:type="dxa"/>
          </w:tcPr>
          <w:p w14:paraId="2959F4A5" w14:textId="77777777" w:rsidR="00E626DE" w:rsidRPr="00725979" w:rsidRDefault="00E626DE" w:rsidP="007B0ED0">
            <w:pPr>
              <w:pStyle w:val="VCAAtablecondensed"/>
              <w:rPr>
                <w:rStyle w:val="VCAAitalic"/>
                <w:rFonts w:eastAsia="Calibri"/>
              </w:rPr>
            </w:pPr>
            <w:r w:rsidRPr="00725979">
              <w:rPr>
                <w:rStyle w:val="VCAAitalic"/>
                <w:rFonts w:eastAsia="Calibri"/>
              </w:rPr>
              <w:t>$250.00</w:t>
            </w:r>
          </w:p>
        </w:tc>
        <w:tc>
          <w:tcPr>
            <w:tcW w:w="2383" w:type="dxa"/>
          </w:tcPr>
          <w:p w14:paraId="7B0B2C04" w14:textId="77777777" w:rsidR="00E626DE" w:rsidRPr="00E626DE" w:rsidRDefault="00E626DE" w:rsidP="007B0ED0">
            <w:pPr>
              <w:pStyle w:val="VCAAtablecondensed"/>
              <w:rPr>
                <w:rFonts w:eastAsia="Calibri"/>
              </w:rPr>
            </w:pPr>
            <w:r w:rsidRPr="00E626DE">
              <w:rPr>
                <w:rFonts w:eastAsia="Calibri"/>
              </w:rPr>
              <w:t>Under-rings (+)</w:t>
            </w:r>
          </w:p>
        </w:tc>
        <w:tc>
          <w:tcPr>
            <w:tcW w:w="1734" w:type="dxa"/>
          </w:tcPr>
          <w:p w14:paraId="76A48521" w14:textId="77777777" w:rsidR="00E626DE" w:rsidRPr="00725979" w:rsidRDefault="00E626DE" w:rsidP="007B0ED0">
            <w:pPr>
              <w:pStyle w:val="VCAAtablecondensed"/>
              <w:rPr>
                <w:rStyle w:val="VCAAitalic"/>
                <w:rFonts w:eastAsia="Calibri"/>
              </w:rPr>
            </w:pPr>
            <w:r w:rsidRPr="00725979">
              <w:rPr>
                <w:rStyle w:val="VCAAitalic"/>
                <w:rFonts w:eastAsia="Calibri"/>
              </w:rPr>
              <w:t>$0.00</w:t>
            </w:r>
          </w:p>
        </w:tc>
      </w:tr>
      <w:tr w:rsidR="00E626DE" w:rsidRPr="00E626DE" w14:paraId="0BA0DF7A" w14:textId="77777777" w:rsidTr="007B0ED0">
        <w:tc>
          <w:tcPr>
            <w:tcW w:w="2718" w:type="dxa"/>
          </w:tcPr>
          <w:p w14:paraId="744130C4" w14:textId="77777777" w:rsidR="00E626DE" w:rsidRPr="007B0ED0" w:rsidRDefault="00E626DE" w:rsidP="007B0ED0">
            <w:pPr>
              <w:pStyle w:val="VCAAtablecondensed"/>
              <w:rPr>
                <w:rFonts w:eastAsia="Calibri"/>
              </w:rPr>
            </w:pPr>
            <w:r w:rsidRPr="007B0ED0">
              <w:rPr>
                <w:rFonts w:eastAsia="Calibri"/>
              </w:rPr>
              <w:t xml:space="preserve">Total card payments </w:t>
            </w:r>
          </w:p>
        </w:tc>
        <w:tc>
          <w:tcPr>
            <w:tcW w:w="1980" w:type="dxa"/>
            <w:shd w:val="clear" w:color="auto" w:fill="D9D9D9"/>
          </w:tcPr>
          <w:p w14:paraId="03F8D1E2" w14:textId="719D0D65" w:rsidR="00E626DE" w:rsidRPr="00725979" w:rsidRDefault="00E626DE" w:rsidP="007B0ED0">
            <w:pPr>
              <w:pStyle w:val="VCAAtablecondensed"/>
              <w:rPr>
                <w:rStyle w:val="VCAAitalic"/>
                <w:rFonts w:eastAsia="Calibri"/>
              </w:rPr>
            </w:pPr>
            <w:r w:rsidRPr="00725979">
              <w:rPr>
                <w:rStyle w:val="VCAAbold"/>
                <w:rFonts w:eastAsia="Calibri"/>
              </w:rPr>
              <w:t>(C)</w:t>
            </w:r>
            <w:r w:rsidR="002A7E95">
              <w:rPr>
                <w:rStyle w:val="VCAAitalic"/>
                <w:rFonts w:eastAsia="Calibri"/>
              </w:rPr>
              <w:t xml:space="preserve"> $</w:t>
            </w:r>
            <w:r w:rsidRPr="00725979">
              <w:rPr>
                <w:rStyle w:val="VCAAitalic"/>
                <w:rFonts w:eastAsia="Calibri"/>
              </w:rPr>
              <w:t>1465.70</w:t>
            </w:r>
          </w:p>
        </w:tc>
        <w:tc>
          <w:tcPr>
            <w:tcW w:w="2383" w:type="dxa"/>
          </w:tcPr>
          <w:p w14:paraId="7B98762F" w14:textId="77777777" w:rsidR="00E626DE" w:rsidRPr="00E626DE" w:rsidRDefault="00E626DE" w:rsidP="007B0ED0">
            <w:pPr>
              <w:pStyle w:val="VCAAtablecondensed"/>
              <w:rPr>
                <w:rFonts w:eastAsia="Calibri"/>
              </w:rPr>
            </w:pPr>
            <w:r w:rsidRPr="00E626DE">
              <w:rPr>
                <w:rFonts w:eastAsia="Calibri"/>
              </w:rPr>
              <w:t xml:space="preserve">Over-rings (-) </w:t>
            </w:r>
          </w:p>
        </w:tc>
        <w:tc>
          <w:tcPr>
            <w:tcW w:w="1734" w:type="dxa"/>
          </w:tcPr>
          <w:p w14:paraId="22FAD3ED" w14:textId="77777777" w:rsidR="00E626DE" w:rsidRPr="00725979" w:rsidRDefault="00E626DE" w:rsidP="007B0ED0">
            <w:pPr>
              <w:pStyle w:val="VCAAtablecondensed"/>
              <w:rPr>
                <w:rStyle w:val="VCAAitalic"/>
                <w:rFonts w:eastAsia="Calibri"/>
              </w:rPr>
            </w:pPr>
            <w:r w:rsidRPr="00725979">
              <w:rPr>
                <w:rStyle w:val="VCAAitalic"/>
                <w:rFonts w:eastAsia="Calibri"/>
              </w:rPr>
              <w:t>$0.00</w:t>
            </w:r>
          </w:p>
        </w:tc>
      </w:tr>
      <w:tr w:rsidR="00E626DE" w:rsidRPr="00E626DE" w14:paraId="447319F9" w14:textId="77777777" w:rsidTr="007B0ED0">
        <w:tc>
          <w:tcPr>
            <w:tcW w:w="2718" w:type="dxa"/>
          </w:tcPr>
          <w:p w14:paraId="35A9FD86" w14:textId="77777777" w:rsidR="00E626DE" w:rsidRPr="00E626DE" w:rsidRDefault="00E626DE" w:rsidP="007B0ED0">
            <w:pPr>
              <w:pStyle w:val="VCAAtablecondensed"/>
              <w:rPr>
                <w:rFonts w:eastAsia="Calibri"/>
              </w:rPr>
            </w:pPr>
            <w:r w:rsidRPr="00E626DE">
              <w:rPr>
                <w:rFonts w:eastAsia="Calibri"/>
              </w:rPr>
              <w:t>OTHER PAYMENT METHODS</w:t>
            </w:r>
          </w:p>
        </w:tc>
        <w:tc>
          <w:tcPr>
            <w:tcW w:w="1980" w:type="dxa"/>
            <w:shd w:val="clear" w:color="auto" w:fill="000000"/>
          </w:tcPr>
          <w:p w14:paraId="556FCBFB" w14:textId="77777777" w:rsidR="00E626DE" w:rsidRPr="00E626DE" w:rsidRDefault="00E626DE" w:rsidP="007B0ED0">
            <w:pPr>
              <w:pStyle w:val="VCAAtablecondensed"/>
              <w:rPr>
                <w:rFonts w:eastAsia="Calibri"/>
              </w:rPr>
            </w:pPr>
          </w:p>
        </w:tc>
        <w:tc>
          <w:tcPr>
            <w:tcW w:w="2383" w:type="dxa"/>
            <w:tcBorders>
              <w:right w:val="single" w:sz="18" w:space="0" w:color="auto"/>
            </w:tcBorders>
          </w:tcPr>
          <w:p w14:paraId="3CF12EE8" w14:textId="77777777" w:rsidR="00E626DE" w:rsidRPr="00725979" w:rsidRDefault="00E626DE" w:rsidP="007B0ED0">
            <w:pPr>
              <w:pStyle w:val="VCAAtablecondensed"/>
              <w:rPr>
                <w:rStyle w:val="VCAAbold"/>
                <w:rFonts w:eastAsia="Calibri"/>
              </w:rPr>
            </w:pPr>
            <w:r w:rsidRPr="00725979">
              <w:rPr>
                <w:rStyle w:val="VCAAbold"/>
                <w:rFonts w:eastAsia="Calibri"/>
              </w:rPr>
              <w:t xml:space="preserve">Actual register total </w:t>
            </w:r>
          </w:p>
        </w:tc>
        <w:tc>
          <w:tcPr>
            <w:tcW w:w="1734" w:type="dxa"/>
            <w:tcBorders>
              <w:top w:val="single" w:sz="18" w:space="0" w:color="auto"/>
              <w:left w:val="single" w:sz="18" w:space="0" w:color="auto"/>
              <w:bottom w:val="single" w:sz="8" w:space="0" w:color="auto"/>
            </w:tcBorders>
            <w:shd w:val="clear" w:color="auto" w:fill="D9D9D9"/>
          </w:tcPr>
          <w:p w14:paraId="0BA14224" w14:textId="4D7B964E" w:rsidR="00E626DE" w:rsidRPr="00725979" w:rsidRDefault="00E626DE" w:rsidP="007B0ED0">
            <w:pPr>
              <w:pStyle w:val="VCAAtablecondensed"/>
              <w:rPr>
                <w:rStyle w:val="VCAAitalic"/>
                <w:rFonts w:eastAsia="Calibri"/>
              </w:rPr>
            </w:pPr>
            <w:r w:rsidRPr="00725979">
              <w:rPr>
                <w:rStyle w:val="VCAAbold"/>
                <w:rFonts w:eastAsia="Calibri"/>
              </w:rPr>
              <w:t>(F)</w:t>
            </w:r>
            <w:r w:rsidR="002A7E95">
              <w:rPr>
                <w:rStyle w:val="VCAAitalic"/>
                <w:rFonts w:eastAsia="Calibri"/>
              </w:rPr>
              <w:t xml:space="preserve"> </w:t>
            </w:r>
            <w:r w:rsidRPr="00725979">
              <w:rPr>
                <w:rStyle w:val="VCAAitalic"/>
                <w:rFonts w:eastAsia="Calibri"/>
              </w:rPr>
              <w:t>$2524.60</w:t>
            </w:r>
          </w:p>
        </w:tc>
      </w:tr>
      <w:tr w:rsidR="00E626DE" w:rsidRPr="00E626DE" w14:paraId="3EEF8768" w14:textId="77777777" w:rsidTr="007B0ED0">
        <w:tc>
          <w:tcPr>
            <w:tcW w:w="2718" w:type="dxa"/>
          </w:tcPr>
          <w:p w14:paraId="0EB83675" w14:textId="77777777" w:rsidR="00E626DE" w:rsidRPr="00E626DE" w:rsidRDefault="00E626DE" w:rsidP="007B0ED0">
            <w:pPr>
              <w:pStyle w:val="VCAAtablecondensed"/>
              <w:rPr>
                <w:rFonts w:eastAsia="Calibri"/>
              </w:rPr>
            </w:pPr>
            <w:r w:rsidRPr="00E626DE">
              <w:rPr>
                <w:rFonts w:eastAsia="Calibri"/>
              </w:rPr>
              <w:t>Cheques</w:t>
            </w:r>
          </w:p>
        </w:tc>
        <w:tc>
          <w:tcPr>
            <w:tcW w:w="1980" w:type="dxa"/>
          </w:tcPr>
          <w:p w14:paraId="4C0DE78B" w14:textId="77777777" w:rsidR="00E626DE" w:rsidRPr="00725979" w:rsidRDefault="00E626DE" w:rsidP="007B0ED0">
            <w:pPr>
              <w:pStyle w:val="VCAAtablecondensed"/>
              <w:rPr>
                <w:rStyle w:val="VCAAitalic"/>
                <w:rFonts w:eastAsia="Calibri"/>
              </w:rPr>
            </w:pPr>
            <w:r w:rsidRPr="00725979">
              <w:rPr>
                <w:rStyle w:val="VCAAitalic"/>
                <w:rFonts w:eastAsia="Calibri"/>
              </w:rPr>
              <w:t>$697.10</w:t>
            </w:r>
          </w:p>
        </w:tc>
        <w:tc>
          <w:tcPr>
            <w:tcW w:w="2383" w:type="dxa"/>
            <w:tcBorders>
              <w:right w:val="single" w:sz="18" w:space="0" w:color="auto"/>
            </w:tcBorders>
          </w:tcPr>
          <w:p w14:paraId="4C788C72" w14:textId="77777777" w:rsidR="00E626DE" w:rsidRPr="00725979" w:rsidRDefault="00E626DE" w:rsidP="007B0ED0">
            <w:pPr>
              <w:pStyle w:val="VCAAtablecondensed"/>
              <w:rPr>
                <w:rStyle w:val="VCAAbold"/>
                <w:rFonts w:eastAsia="Calibri"/>
              </w:rPr>
            </w:pPr>
            <w:r w:rsidRPr="00725979">
              <w:rPr>
                <w:rStyle w:val="VCAAbold"/>
                <w:rFonts w:eastAsia="Calibri"/>
              </w:rPr>
              <w:t xml:space="preserve">Total receipts in </w:t>
            </w:r>
          </w:p>
          <w:p w14:paraId="47B0E028" w14:textId="77777777" w:rsidR="00E626DE" w:rsidRPr="00E626DE" w:rsidRDefault="00E626DE" w:rsidP="007B0ED0">
            <w:pPr>
              <w:pStyle w:val="VCAAtablecondensed"/>
              <w:rPr>
                <w:rFonts w:eastAsia="Calibri"/>
              </w:rPr>
            </w:pPr>
            <w:r w:rsidRPr="00725979">
              <w:rPr>
                <w:rStyle w:val="VCAAbold"/>
                <w:rFonts w:eastAsia="Calibri"/>
              </w:rPr>
              <w:t>(B + E)</w:t>
            </w:r>
          </w:p>
        </w:tc>
        <w:tc>
          <w:tcPr>
            <w:tcW w:w="1734" w:type="dxa"/>
            <w:tcBorders>
              <w:top w:val="single" w:sz="8" w:space="0" w:color="auto"/>
              <w:left w:val="single" w:sz="18" w:space="0" w:color="auto"/>
              <w:bottom w:val="single" w:sz="18" w:space="0" w:color="auto"/>
            </w:tcBorders>
            <w:shd w:val="clear" w:color="auto" w:fill="D9D9D9"/>
          </w:tcPr>
          <w:p w14:paraId="67944A33" w14:textId="1941FC57" w:rsidR="00E626DE" w:rsidRPr="00725979" w:rsidRDefault="00E626DE" w:rsidP="007B0ED0">
            <w:pPr>
              <w:pStyle w:val="VCAAtablecondensed"/>
              <w:rPr>
                <w:rStyle w:val="VCAAitalic"/>
                <w:rFonts w:eastAsia="Calibri"/>
              </w:rPr>
            </w:pPr>
            <w:r w:rsidRPr="00725979">
              <w:rPr>
                <w:rStyle w:val="VCAAbold"/>
                <w:rFonts w:eastAsia="Calibri"/>
              </w:rPr>
              <w:t>(G)</w:t>
            </w:r>
            <w:r w:rsidR="002A7E95">
              <w:rPr>
                <w:rStyle w:val="VCAAitalic"/>
                <w:rFonts w:eastAsia="Calibri"/>
              </w:rPr>
              <w:t xml:space="preserve"> </w:t>
            </w:r>
            <w:r w:rsidRPr="00725979">
              <w:rPr>
                <w:rStyle w:val="VCAAitalic"/>
                <w:rFonts w:eastAsia="Calibri"/>
              </w:rPr>
              <w:t>$2489.60</w:t>
            </w:r>
          </w:p>
        </w:tc>
      </w:tr>
      <w:tr w:rsidR="00E626DE" w:rsidRPr="00E626DE" w14:paraId="21BF5E49" w14:textId="77777777" w:rsidTr="007B0ED0">
        <w:tc>
          <w:tcPr>
            <w:tcW w:w="2718" w:type="dxa"/>
          </w:tcPr>
          <w:p w14:paraId="062A6472" w14:textId="77777777" w:rsidR="00E626DE" w:rsidRPr="00E626DE" w:rsidRDefault="00E626DE" w:rsidP="007B0ED0">
            <w:pPr>
              <w:pStyle w:val="VCAAtablecondensed"/>
              <w:rPr>
                <w:rFonts w:eastAsia="Calibri"/>
              </w:rPr>
            </w:pPr>
            <w:r w:rsidRPr="00E626DE">
              <w:rPr>
                <w:rFonts w:eastAsia="Calibri"/>
              </w:rPr>
              <w:t>Account/ Room Charge</w:t>
            </w:r>
          </w:p>
        </w:tc>
        <w:tc>
          <w:tcPr>
            <w:tcW w:w="1980" w:type="dxa"/>
          </w:tcPr>
          <w:p w14:paraId="235C1DB7" w14:textId="77777777" w:rsidR="00E626DE" w:rsidRPr="00E626DE" w:rsidRDefault="00E626DE" w:rsidP="007B0ED0">
            <w:pPr>
              <w:pStyle w:val="VCAAtablecondensed"/>
              <w:rPr>
                <w:rFonts w:eastAsia="Calibri"/>
              </w:rPr>
            </w:pPr>
            <w:r w:rsidRPr="00E626DE">
              <w:rPr>
                <w:rFonts w:eastAsia="Calibri"/>
              </w:rPr>
              <w:t>$0.00</w:t>
            </w:r>
          </w:p>
        </w:tc>
        <w:tc>
          <w:tcPr>
            <w:tcW w:w="2383" w:type="dxa"/>
          </w:tcPr>
          <w:p w14:paraId="1FECC714" w14:textId="77777777" w:rsidR="00E626DE" w:rsidRPr="00725979" w:rsidRDefault="00E626DE" w:rsidP="007B0ED0">
            <w:pPr>
              <w:pStyle w:val="VCAAtablecondensed"/>
              <w:rPr>
                <w:rStyle w:val="VCAAbold"/>
                <w:rFonts w:eastAsia="Calibri"/>
              </w:rPr>
            </w:pPr>
            <w:r w:rsidRPr="00725979">
              <w:rPr>
                <w:rStyle w:val="VCAAbold"/>
                <w:rFonts w:eastAsia="Calibri"/>
              </w:rPr>
              <w:t>Variance (G - F)</w:t>
            </w:r>
          </w:p>
        </w:tc>
        <w:tc>
          <w:tcPr>
            <w:tcW w:w="1734" w:type="dxa"/>
            <w:tcBorders>
              <w:top w:val="single" w:sz="18" w:space="0" w:color="auto"/>
            </w:tcBorders>
            <w:shd w:val="clear" w:color="auto" w:fill="D9D9D9"/>
          </w:tcPr>
          <w:p w14:paraId="599E1CAF" w14:textId="77777777" w:rsidR="00E626DE" w:rsidRPr="00725979" w:rsidRDefault="00E626DE" w:rsidP="007B0ED0">
            <w:pPr>
              <w:pStyle w:val="VCAAtablecondensed"/>
              <w:rPr>
                <w:rStyle w:val="VCAAitalic"/>
                <w:rFonts w:eastAsia="Calibri"/>
              </w:rPr>
            </w:pPr>
            <w:r w:rsidRPr="00725979">
              <w:rPr>
                <w:rStyle w:val="VCAAbold"/>
                <w:rFonts w:eastAsia="Calibri"/>
              </w:rPr>
              <w:t>(H)</w:t>
            </w:r>
            <w:r w:rsidRPr="00725979">
              <w:rPr>
                <w:rStyle w:val="VCAAitalic"/>
                <w:rFonts w:eastAsia="Calibri"/>
              </w:rPr>
              <w:t xml:space="preserve"> -$35.00</w:t>
            </w:r>
          </w:p>
        </w:tc>
      </w:tr>
      <w:tr w:rsidR="00E626DE" w:rsidRPr="00E626DE" w14:paraId="169B2FAB" w14:textId="77777777" w:rsidTr="007B0ED0">
        <w:tc>
          <w:tcPr>
            <w:tcW w:w="2718" w:type="dxa"/>
          </w:tcPr>
          <w:p w14:paraId="4590E1E6" w14:textId="77777777" w:rsidR="00E626DE" w:rsidRPr="00E626DE" w:rsidRDefault="00E626DE" w:rsidP="007B0ED0">
            <w:pPr>
              <w:pStyle w:val="VCAAtablecondensed"/>
              <w:rPr>
                <w:rFonts w:eastAsia="Calibri"/>
              </w:rPr>
            </w:pPr>
            <w:r w:rsidRPr="00E626DE">
              <w:rPr>
                <w:rFonts w:eastAsia="Calibri"/>
              </w:rPr>
              <w:t>Petty Cash receipts</w:t>
            </w:r>
          </w:p>
        </w:tc>
        <w:tc>
          <w:tcPr>
            <w:tcW w:w="1980" w:type="dxa"/>
          </w:tcPr>
          <w:p w14:paraId="6237040D" w14:textId="77777777" w:rsidR="00E626DE" w:rsidRPr="00E626DE" w:rsidRDefault="00E626DE" w:rsidP="007B0ED0">
            <w:pPr>
              <w:pStyle w:val="VCAAtablecondensed"/>
              <w:rPr>
                <w:rFonts w:eastAsia="Calibri"/>
              </w:rPr>
            </w:pPr>
            <w:r w:rsidRPr="00E626DE">
              <w:rPr>
                <w:rFonts w:eastAsia="Calibri"/>
              </w:rPr>
              <w:t>$30.00</w:t>
            </w:r>
          </w:p>
        </w:tc>
        <w:tc>
          <w:tcPr>
            <w:tcW w:w="2383" w:type="dxa"/>
            <w:tcBorders>
              <w:bottom w:val="single" w:sz="8" w:space="0" w:color="auto"/>
            </w:tcBorders>
          </w:tcPr>
          <w:p w14:paraId="73A35C35" w14:textId="77777777" w:rsidR="00E626DE" w:rsidRPr="00E626DE" w:rsidRDefault="00E626DE" w:rsidP="007B0ED0">
            <w:pPr>
              <w:pStyle w:val="VCAAtablecondensed"/>
              <w:rPr>
                <w:rFonts w:eastAsia="Calibri"/>
              </w:rPr>
            </w:pPr>
            <w:r w:rsidRPr="00E626DE">
              <w:rPr>
                <w:rFonts w:eastAsia="Calibri"/>
              </w:rPr>
              <w:t>Employee Signature</w:t>
            </w:r>
          </w:p>
        </w:tc>
        <w:tc>
          <w:tcPr>
            <w:tcW w:w="1734" w:type="dxa"/>
          </w:tcPr>
          <w:p w14:paraId="5D155643" w14:textId="77777777" w:rsidR="00E626DE" w:rsidRPr="00E626DE" w:rsidRDefault="00E626DE" w:rsidP="007B0ED0">
            <w:pPr>
              <w:pStyle w:val="VCAAtablecondensed"/>
              <w:rPr>
                <w:rFonts w:eastAsia="Calibri"/>
              </w:rPr>
            </w:pPr>
            <w:r w:rsidRPr="00E626DE">
              <w:rPr>
                <w:rFonts w:eastAsia="Calibri"/>
              </w:rPr>
              <w:t>Supervisor Signature</w:t>
            </w:r>
          </w:p>
        </w:tc>
      </w:tr>
      <w:tr w:rsidR="00E626DE" w:rsidRPr="00E626DE" w14:paraId="093F6CC1" w14:textId="77777777" w:rsidTr="007B0ED0">
        <w:tc>
          <w:tcPr>
            <w:tcW w:w="2718" w:type="dxa"/>
          </w:tcPr>
          <w:p w14:paraId="5A80791A" w14:textId="77777777" w:rsidR="00E626DE" w:rsidRPr="00725979" w:rsidRDefault="00E626DE" w:rsidP="007B0ED0">
            <w:pPr>
              <w:pStyle w:val="VCAAtablecondensed"/>
              <w:rPr>
                <w:rStyle w:val="VCAAbold"/>
                <w:rFonts w:eastAsia="Calibri"/>
              </w:rPr>
            </w:pPr>
            <w:r w:rsidRPr="00725979">
              <w:rPr>
                <w:rStyle w:val="VCAAbold"/>
                <w:rFonts w:eastAsia="Calibri"/>
              </w:rPr>
              <w:t xml:space="preserve">Total other payments </w:t>
            </w:r>
          </w:p>
        </w:tc>
        <w:tc>
          <w:tcPr>
            <w:tcW w:w="1980" w:type="dxa"/>
            <w:tcBorders>
              <w:bottom w:val="single" w:sz="12" w:space="0" w:color="auto"/>
              <w:right w:val="single" w:sz="4" w:space="0" w:color="auto"/>
            </w:tcBorders>
            <w:shd w:val="clear" w:color="auto" w:fill="D9D9D9"/>
          </w:tcPr>
          <w:p w14:paraId="0DB2CD50" w14:textId="02ABE266" w:rsidR="00E626DE" w:rsidRPr="00725979" w:rsidRDefault="00E626DE" w:rsidP="007B0ED0">
            <w:pPr>
              <w:pStyle w:val="VCAAtablecondensed"/>
              <w:rPr>
                <w:rStyle w:val="VCAAitalic"/>
                <w:rFonts w:eastAsia="Calibri"/>
              </w:rPr>
            </w:pPr>
            <w:r w:rsidRPr="00725979">
              <w:rPr>
                <w:rStyle w:val="VCAAbold"/>
                <w:rFonts w:eastAsia="Calibri"/>
              </w:rPr>
              <w:t>(D)</w:t>
            </w:r>
            <w:r w:rsidR="002A7E95" w:rsidRPr="00725979">
              <w:rPr>
                <w:rFonts w:eastAsia="Calibri"/>
              </w:rPr>
              <w:t xml:space="preserve"> </w:t>
            </w:r>
            <w:r w:rsidRPr="00725979">
              <w:rPr>
                <w:rStyle w:val="VCAAitalic"/>
                <w:rFonts w:eastAsia="Calibri"/>
              </w:rPr>
              <w:t>$727.10</w:t>
            </w:r>
          </w:p>
        </w:tc>
        <w:tc>
          <w:tcPr>
            <w:tcW w:w="2383" w:type="dxa"/>
            <w:vMerge w:val="restart"/>
            <w:tcBorders>
              <w:top w:val="single" w:sz="4" w:space="0" w:color="auto"/>
              <w:left w:val="single" w:sz="4" w:space="0" w:color="auto"/>
              <w:right w:val="single" w:sz="8" w:space="0" w:color="auto"/>
            </w:tcBorders>
            <w:shd w:val="clear" w:color="auto" w:fill="D9D9D9"/>
            <w:vAlign w:val="center"/>
          </w:tcPr>
          <w:p w14:paraId="1F7B3B00" w14:textId="77777777" w:rsidR="00E626DE" w:rsidRPr="00725979" w:rsidRDefault="00E626DE" w:rsidP="007B0ED0">
            <w:pPr>
              <w:pStyle w:val="VCAAtablecondensed"/>
              <w:rPr>
                <w:rStyle w:val="VCAAitalic"/>
                <w:rFonts w:eastAsia="Calibri"/>
              </w:rPr>
            </w:pPr>
            <w:r w:rsidRPr="00725979">
              <w:rPr>
                <w:rStyle w:val="VCAAbold"/>
                <w:rFonts w:eastAsia="Calibri"/>
              </w:rPr>
              <w:t>(I)</w:t>
            </w:r>
            <w:r w:rsidRPr="00725979">
              <w:rPr>
                <w:rStyle w:val="VCAAitalic"/>
                <w:rFonts w:eastAsia="Calibri"/>
              </w:rPr>
              <w:t xml:space="preserve"> Joe</w:t>
            </w:r>
          </w:p>
        </w:tc>
        <w:tc>
          <w:tcPr>
            <w:tcW w:w="1734" w:type="dxa"/>
            <w:vMerge w:val="restart"/>
            <w:tcBorders>
              <w:left w:val="single" w:sz="8" w:space="0" w:color="auto"/>
            </w:tcBorders>
          </w:tcPr>
          <w:p w14:paraId="4999EDB5" w14:textId="77777777" w:rsidR="00802503" w:rsidRPr="00725979" w:rsidRDefault="00802503" w:rsidP="005C7B2A">
            <w:pPr>
              <w:pStyle w:val="VCAAtablecondensed"/>
              <w:rPr>
                <w:rFonts w:eastAsia="Calibri"/>
              </w:rPr>
            </w:pPr>
          </w:p>
          <w:p w14:paraId="559326AC" w14:textId="285E6D75" w:rsidR="00E626DE" w:rsidRPr="007B0ED0" w:rsidRDefault="00E626DE" w:rsidP="007B0ED0">
            <w:pPr>
              <w:pStyle w:val="VCAAtablecondensed"/>
              <w:rPr>
                <w:rFonts w:eastAsia="Calibri"/>
              </w:rPr>
            </w:pPr>
            <w:r w:rsidRPr="007B0ED0">
              <w:rPr>
                <w:rFonts w:eastAsia="Calibri"/>
              </w:rPr>
              <w:t>PK</w:t>
            </w:r>
          </w:p>
        </w:tc>
      </w:tr>
      <w:tr w:rsidR="00E626DE" w:rsidRPr="00E626DE" w14:paraId="79137B1B" w14:textId="77777777" w:rsidTr="007B0ED0">
        <w:trPr>
          <w:trHeight w:val="506"/>
        </w:trPr>
        <w:tc>
          <w:tcPr>
            <w:tcW w:w="2718" w:type="dxa"/>
            <w:tcBorders>
              <w:bottom w:val="single" w:sz="4" w:space="0" w:color="auto"/>
              <w:right w:val="single" w:sz="12" w:space="0" w:color="auto"/>
            </w:tcBorders>
          </w:tcPr>
          <w:p w14:paraId="613BDA8A" w14:textId="77777777" w:rsidR="00E626DE" w:rsidRPr="00725979" w:rsidRDefault="00E626DE" w:rsidP="007B0ED0">
            <w:pPr>
              <w:pStyle w:val="VCAAtablecondensed"/>
              <w:rPr>
                <w:rStyle w:val="VCAAbold"/>
                <w:rFonts w:eastAsia="Calibri"/>
              </w:rPr>
            </w:pPr>
            <w:r w:rsidRPr="00725979">
              <w:rPr>
                <w:rStyle w:val="VCAAbold"/>
                <w:rFonts w:eastAsia="Calibri"/>
              </w:rPr>
              <w:t xml:space="preserve">Total non-cash receipts </w:t>
            </w:r>
          </w:p>
          <w:p w14:paraId="503BC356" w14:textId="0AA111EF" w:rsidR="00E626DE" w:rsidRPr="00E626DE" w:rsidRDefault="00E626DE" w:rsidP="007B0ED0">
            <w:pPr>
              <w:pStyle w:val="VCAAtablecondensed"/>
              <w:rPr>
                <w:rFonts w:eastAsia="Calibri"/>
              </w:rPr>
            </w:pPr>
            <w:r w:rsidRPr="00725979">
              <w:rPr>
                <w:rStyle w:val="VCAAbold"/>
                <w:rFonts w:eastAsia="Calibri"/>
              </w:rPr>
              <w:t>(C +</w:t>
            </w:r>
            <w:r w:rsidR="007B0ED0" w:rsidRPr="00725979">
              <w:rPr>
                <w:rStyle w:val="VCAAbold"/>
                <w:rFonts w:eastAsia="Calibri"/>
              </w:rPr>
              <w:t xml:space="preserve"> </w:t>
            </w:r>
            <w:r w:rsidRPr="00725979">
              <w:rPr>
                <w:rStyle w:val="VCAAbold"/>
                <w:rFonts w:eastAsia="Calibri"/>
              </w:rPr>
              <w:t>D)</w:t>
            </w:r>
          </w:p>
        </w:tc>
        <w:tc>
          <w:tcPr>
            <w:tcW w:w="1980" w:type="dxa"/>
            <w:tcBorders>
              <w:top w:val="single" w:sz="12" w:space="0" w:color="auto"/>
              <w:left w:val="single" w:sz="12" w:space="0" w:color="auto"/>
              <w:bottom w:val="single" w:sz="12" w:space="0" w:color="auto"/>
              <w:right w:val="single" w:sz="4" w:space="0" w:color="auto"/>
            </w:tcBorders>
            <w:shd w:val="clear" w:color="auto" w:fill="D9D9D9"/>
            <w:vAlign w:val="center"/>
          </w:tcPr>
          <w:p w14:paraId="1FC1A6F7" w14:textId="40FEEADD" w:rsidR="00E626DE" w:rsidRPr="00725979" w:rsidRDefault="00E626DE" w:rsidP="007B0ED0">
            <w:pPr>
              <w:pStyle w:val="VCAAtablecondensed"/>
              <w:rPr>
                <w:rStyle w:val="VCAAitalic"/>
                <w:rFonts w:eastAsia="Calibri"/>
              </w:rPr>
            </w:pPr>
            <w:r w:rsidRPr="00725979">
              <w:rPr>
                <w:rStyle w:val="VCAAbold"/>
                <w:rFonts w:eastAsia="Calibri"/>
              </w:rPr>
              <w:t>(E)</w:t>
            </w:r>
            <w:r w:rsidR="002A7E95">
              <w:rPr>
                <w:rStyle w:val="VCAAitalic"/>
                <w:rFonts w:eastAsia="Calibri"/>
              </w:rPr>
              <w:t xml:space="preserve"> $</w:t>
            </w:r>
            <w:r w:rsidRPr="00725979">
              <w:rPr>
                <w:rStyle w:val="VCAAitalic"/>
                <w:rFonts w:eastAsia="Calibri"/>
              </w:rPr>
              <w:t>2192.80</w:t>
            </w:r>
          </w:p>
        </w:tc>
        <w:tc>
          <w:tcPr>
            <w:tcW w:w="2383" w:type="dxa"/>
            <w:vMerge/>
            <w:tcBorders>
              <w:left w:val="single" w:sz="4" w:space="0" w:color="auto"/>
              <w:bottom w:val="single" w:sz="8" w:space="0" w:color="auto"/>
              <w:right w:val="single" w:sz="8" w:space="0" w:color="auto"/>
            </w:tcBorders>
            <w:shd w:val="clear" w:color="auto" w:fill="D9D9D9"/>
            <w:vAlign w:val="bottom"/>
          </w:tcPr>
          <w:p w14:paraId="632F1AB5" w14:textId="77777777" w:rsidR="00E626DE" w:rsidRPr="007B0ED0" w:rsidRDefault="00E626DE" w:rsidP="007B0ED0">
            <w:pPr>
              <w:pStyle w:val="VCAAtablecondensed"/>
              <w:rPr>
                <w:rFonts w:eastAsia="Calibri"/>
              </w:rPr>
            </w:pPr>
          </w:p>
        </w:tc>
        <w:tc>
          <w:tcPr>
            <w:tcW w:w="1734" w:type="dxa"/>
            <w:vMerge/>
            <w:tcBorders>
              <w:left w:val="single" w:sz="8" w:space="0" w:color="auto"/>
              <w:bottom w:val="single" w:sz="4" w:space="0" w:color="auto"/>
            </w:tcBorders>
          </w:tcPr>
          <w:p w14:paraId="21208ED0" w14:textId="77777777" w:rsidR="00E626DE" w:rsidRPr="00E626DE" w:rsidRDefault="00E626DE" w:rsidP="007B0ED0">
            <w:pPr>
              <w:pStyle w:val="VCAAtablecondensed"/>
              <w:rPr>
                <w:rFonts w:eastAsia="Calibri"/>
              </w:rPr>
            </w:pPr>
          </w:p>
        </w:tc>
      </w:tr>
    </w:tbl>
    <w:bookmarkEnd w:id="2"/>
    <w:p w14:paraId="2C4154F2" w14:textId="2DEE6021" w:rsidR="00E626DE" w:rsidRPr="00E626DE" w:rsidRDefault="00E626DE" w:rsidP="008A1BB3">
      <w:pPr>
        <w:pStyle w:val="VCAAbody"/>
        <w:rPr>
          <w:lang w:val="en-AU"/>
        </w:rPr>
      </w:pPr>
      <w:r w:rsidRPr="00E626DE">
        <w:rPr>
          <w:lang w:val="en-AU"/>
        </w:rPr>
        <w:lastRenderedPageBreak/>
        <w:t>Most students were able to achieve some marks for this question.</w:t>
      </w:r>
      <w:r w:rsidR="003F489F">
        <w:rPr>
          <w:lang w:val="en-AU"/>
        </w:rPr>
        <w:t xml:space="preserve"> </w:t>
      </w:r>
      <w:r w:rsidRPr="00E626DE">
        <w:rPr>
          <w:lang w:val="en-AU"/>
        </w:rPr>
        <w:t xml:space="preserve">Common errors were not putting in the operator’s name and register number, </w:t>
      </w:r>
      <w:r w:rsidR="0066609C" w:rsidRPr="00E626DE">
        <w:rPr>
          <w:lang w:val="en-AU"/>
        </w:rPr>
        <w:t xml:space="preserve">errors in calculations </w:t>
      </w:r>
      <w:r w:rsidR="0066609C">
        <w:rPr>
          <w:lang w:val="en-AU"/>
        </w:rPr>
        <w:t xml:space="preserve">and </w:t>
      </w:r>
      <w:r w:rsidRPr="00E626DE">
        <w:rPr>
          <w:lang w:val="en-AU"/>
        </w:rPr>
        <w:t>not reading the information provided and transcribing it correctly.</w:t>
      </w:r>
    </w:p>
    <w:p w14:paraId="2F0C8CC7" w14:textId="6039AE87" w:rsidR="00E626DE" w:rsidRDefault="00E626DE" w:rsidP="008A1BB3">
      <w:pPr>
        <w:pStyle w:val="VCAAHeading3"/>
        <w:rPr>
          <w:lang w:val="en-AU"/>
        </w:rPr>
      </w:pPr>
      <w:r w:rsidRPr="00E626DE">
        <w:rPr>
          <w:lang w:val="en-AU"/>
        </w:rPr>
        <w:t>Question 12b</w:t>
      </w:r>
      <w:r w:rsidR="003F4809">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CE05B9" w:rsidRPr="00D93DDA" w14:paraId="20219750"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6D0C40D1" w14:textId="77777777" w:rsidR="00CE05B9" w:rsidRPr="00D93DDA" w:rsidRDefault="00CE05B9" w:rsidP="007D36F2">
            <w:pPr>
              <w:pStyle w:val="VCAAtablecondensed"/>
            </w:pPr>
            <w:r w:rsidRPr="00D93DDA">
              <w:t>Mark</w:t>
            </w:r>
          </w:p>
        </w:tc>
        <w:tc>
          <w:tcPr>
            <w:tcW w:w="576" w:type="dxa"/>
          </w:tcPr>
          <w:p w14:paraId="0A1F7CB4" w14:textId="77777777" w:rsidR="00CE05B9" w:rsidRPr="00D93DDA" w:rsidRDefault="00CE05B9" w:rsidP="007D36F2">
            <w:pPr>
              <w:pStyle w:val="VCAAtablecondensed"/>
            </w:pPr>
            <w:r w:rsidRPr="00D93DDA">
              <w:t>0</w:t>
            </w:r>
          </w:p>
        </w:tc>
        <w:tc>
          <w:tcPr>
            <w:tcW w:w="576" w:type="dxa"/>
          </w:tcPr>
          <w:p w14:paraId="74FFB2B8" w14:textId="77777777" w:rsidR="00CE05B9" w:rsidRPr="00D93DDA" w:rsidRDefault="00CE05B9" w:rsidP="007D36F2">
            <w:pPr>
              <w:pStyle w:val="VCAAtablecondensed"/>
            </w:pPr>
            <w:r w:rsidRPr="00D93DDA">
              <w:t>1</w:t>
            </w:r>
          </w:p>
        </w:tc>
        <w:tc>
          <w:tcPr>
            <w:tcW w:w="576" w:type="dxa"/>
          </w:tcPr>
          <w:p w14:paraId="107838EE" w14:textId="77777777" w:rsidR="00CE05B9" w:rsidRPr="00D93DDA" w:rsidRDefault="00CE05B9" w:rsidP="007D36F2">
            <w:pPr>
              <w:pStyle w:val="VCAAtablecondensed"/>
            </w:pPr>
            <w:r w:rsidRPr="00D93DDA">
              <w:t>2</w:t>
            </w:r>
          </w:p>
        </w:tc>
        <w:tc>
          <w:tcPr>
            <w:tcW w:w="1008" w:type="dxa"/>
          </w:tcPr>
          <w:p w14:paraId="6F2CAE24" w14:textId="77777777" w:rsidR="00CE05B9" w:rsidRPr="00D93DDA" w:rsidRDefault="00CE05B9" w:rsidP="007D36F2">
            <w:pPr>
              <w:pStyle w:val="VCAAtablecondensed"/>
            </w:pPr>
            <w:r w:rsidRPr="00D93DDA">
              <w:t>Averag</w:t>
            </w:r>
            <w:r>
              <w:t>e</w:t>
            </w:r>
          </w:p>
        </w:tc>
      </w:tr>
      <w:tr w:rsidR="000F7A4D" w:rsidRPr="00305FAB" w14:paraId="3F2E6FE7" w14:textId="77777777" w:rsidTr="00725979">
        <w:tc>
          <w:tcPr>
            <w:tcW w:w="720" w:type="dxa"/>
          </w:tcPr>
          <w:p w14:paraId="43B691D5" w14:textId="77777777" w:rsidR="000F7A4D" w:rsidRPr="00305FAB" w:rsidRDefault="000F7A4D" w:rsidP="000F7A4D">
            <w:pPr>
              <w:pStyle w:val="VCAAtablecondensed"/>
              <w:rPr>
                <w:szCs w:val="20"/>
              </w:rPr>
            </w:pPr>
            <w:r w:rsidRPr="00305FAB">
              <w:rPr>
                <w:szCs w:val="20"/>
              </w:rPr>
              <w:t>%</w:t>
            </w:r>
          </w:p>
        </w:tc>
        <w:tc>
          <w:tcPr>
            <w:tcW w:w="576" w:type="dxa"/>
            <w:vAlign w:val="center"/>
          </w:tcPr>
          <w:p w14:paraId="4E0573F1" w14:textId="19E69B38" w:rsidR="000F7A4D" w:rsidRPr="00305FAB" w:rsidRDefault="000F7A4D" w:rsidP="005C7B2A">
            <w:pPr>
              <w:pStyle w:val="VCAAtablecondensed"/>
            </w:pPr>
            <w:r w:rsidRPr="00060E87">
              <w:t>29</w:t>
            </w:r>
          </w:p>
        </w:tc>
        <w:tc>
          <w:tcPr>
            <w:tcW w:w="576" w:type="dxa"/>
            <w:vAlign w:val="center"/>
          </w:tcPr>
          <w:p w14:paraId="423DBD0B" w14:textId="11CA08B5" w:rsidR="000F7A4D" w:rsidRPr="00305FAB" w:rsidRDefault="000F7A4D">
            <w:pPr>
              <w:pStyle w:val="VCAAtablecondensed"/>
            </w:pPr>
            <w:r w:rsidRPr="00060E87">
              <w:t>29</w:t>
            </w:r>
          </w:p>
        </w:tc>
        <w:tc>
          <w:tcPr>
            <w:tcW w:w="576" w:type="dxa"/>
            <w:vAlign w:val="center"/>
          </w:tcPr>
          <w:p w14:paraId="558A1654" w14:textId="45AE73D7" w:rsidR="000F7A4D" w:rsidRPr="00305FAB" w:rsidRDefault="000F7A4D">
            <w:pPr>
              <w:pStyle w:val="VCAAtablecondensed"/>
            </w:pPr>
            <w:r w:rsidRPr="00060E87">
              <w:t>4</w:t>
            </w:r>
            <w:r w:rsidR="00305FAB">
              <w:t>2</w:t>
            </w:r>
          </w:p>
        </w:tc>
        <w:tc>
          <w:tcPr>
            <w:tcW w:w="1008" w:type="dxa"/>
          </w:tcPr>
          <w:p w14:paraId="2D876B5C" w14:textId="23199769" w:rsidR="000F7A4D" w:rsidRPr="00305FAB" w:rsidRDefault="000F7A4D" w:rsidP="000F7A4D">
            <w:pPr>
              <w:pStyle w:val="VCAAtablecondensed"/>
              <w:rPr>
                <w:szCs w:val="20"/>
              </w:rPr>
            </w:pPr>
            <w:r w:rsidRPr="00305FAB">
              <w:rPr>
                <w:szCs w:val="20"/>
              </w:rPr>
              <w:t>1.2</w:t>
            </w:r>
          </w:p>
        </w:tc>
      </w:tr>
    </w:tbl>
    <w:p w14:paraId="21962766" w14:textId="1FE94D6F" w:rsidR="00BF5A8D" w:rsidRPr="007B0ED0" w:rsidRDefault="00BF5A8D" w:rsidP="007B0ED0">
      <w:pPr>
        <w:pStyle w:val="VCAAbody"/>
      </w:pPr>
      <w:r>
        <w:rPr>
          <w:lang w:val="en-AU"/>
        </w:rPr>
        <w:t>Correct responses included:</w:t>
      </w:r>
    </w:p>
    <w:p w14:paraId="0F818A4F" w14:textId="1ED9D77A" w:rsidR="00E626DE" w:rsidRPr="00941AC4" w:rsidRDefault="00E626DE" w:rsidP="00060E87">
      <w:pPr>
        <w:pStyle w:val="VCAAbullet"/>
      </w:pPr>
      <w:r w:rsidRPr="00060E87">
        <w:t>What</w:t>
      </w:r>
      <w:r w:rsidRPr="00941AC4">
        <w:t xml:space="preserve"> </w:t>
      </w:r>
      <w:r w:rsidR="0066609C" w:rsidRPr="00060E87">
        <w:t>steps Joe should take</w:t>
      </w:r>
      <w:r w:rsidR="0066609C" w:rsidRPr="00941AC4">
        <w:t xml:space="preserve"> </w:t>
      </w:r>
      <w:r w:rsidR="00DF2500">
        <w:t>–</w:t>
      </w:r>
      <w:r w:rsidRPr="00941AC4">
        <w:t xml:space="preserve"> </w:t>
      </w:r>
      <w:r w:rsidR="00941AC4">
        <w:t>r</w:t>
      </w:r>
      <w:r w:rsidR="00941AC4" w:rsidRPr="00941AC4">
        <w:t xml:space="preserve">ecount </w:t>
      </w:r>
      <w:r w:rsidRPr="00941AC4">
        <w:t>the cash</w:t>
      </w:r>
      <w:r w:rsidR="00DF2500">
        <w:t xml:space="preserve"> </w:t>
      </w:r>
      <w:r w:rsidRPr="00941AC4">
        <w:t>/</w:t>
      </w:r>
      <w:r w:rsidR="00DF2500">
        <w:t xml:space="preserve"> </w:t>
      </w:r>
      <w:r w:rsidRPr="00941AC4">
        <w:t>double check the amount of cash before reporting to supervisor.</w:t>
      </w:r>
    </w:p>
    <w:p w14:paraId="77A3AE45" w14:textId="262C281B" w:rsidR="00E626DE" w:rsidRPr="00E626DE" w:rsidRDefault="00E626DE" w:rsidP="00060E87">
      <w:pPr>
        <w:pStyle w:val="VCAAbullet"/>
      </w:pPr>
      <w:r w:rsidRPr="00060E87">
        <w:t>Why</w:t>
      </w:r>
      <w:r w:rsidR="0066609C" w:rsidRPr="00060E87">
        <w:t xml:space="preserve"> should he take that step</w:t>
      </w:r>
      <w:r w:rsidRPr="00060E87">
        <w:t xml:space="preserve"> </w:t>
      </w:r>
      <w:r w:rsidRPr="00941AC4">
        <w:t>–</w:t>
      </w:r>
      <w:r w:rsidRPr="00E626DE">
        <w:t xml:space="preserve"> </w:t>
      </w:r>
      <w:r w:rsidR="00941AC4">
        <w:t>t</w:t>
      </w:r>
      <w:r w:rsidR="00941AC4" w:rsidRPr="00E626DE">
        <w:t xml:space="preserve">o </w:t>
      </w:r>
      <w:r w:rsidRPr="00E626DE">
        <w:t>check for an error /</w:t>
      </w:r>
      <w:r w:rsidR="00DF2500">
        <w:t xml:space="preserve"> </w:t>
      </w:r>
      <w:r w:rsidRPr="00E626DE">
        <w:t>cash counted incorrectly.</w:t>
      </w:r>
    </w:p>
    <w:p w14:paraId="5D618866" w14:textId="656AE598" w:rsidR="00E626DE" w:rsidRPr="00E626DE" w:rsidRDefault="00E626DE" w:rsidP="008A1BB3">
      <w:pPr>
        <w:pStyle w:val="VCAAbody"/>
        <w:rPr>
          <w:lang w:val="en-AU"/>
        </w:rPr>
      </w:pPr>
      <w:r w:rsidRPr="00E626DE">
        <w:rPr>
          <w:lang w:val="en-AU"/>
        </w:rPr>
        <w:t>Most students were able to identify that the cash should be recounted</w:t>
      </w:r>
      <w:r w:rsidR="00941AC4">
        <w:rPr>
          <w:lang w:val="en-AU"/>
        </w:rPr>
        <w:t>;</w:t>
      </w:r>
      <w:r w:rsidR="00941AC4" w:rsidRPr="00E626DE">
        <w:rPr>
          <w:lang w:val="en-AU"/>
        </w:rPr>
        <w:t xml:space="preserve"> </w:t>
      </w:r>
      <w:r w:rsidRPr="00E626DE">
        <w:rPr>
          <w:lang w:val="en-AU"/>
        </w:rPr>
        <w:t>some neglected to state why this would be done or that a ‘variance’ meant that the total was incorrect in the first instance.</w:t>
      </w:r>
    </w:p>
    <w:p w14:paraId="6C5845E5" w14:textId="40693E62" w:rsidR="00E626DE" w:rsidRDefault="00E626DE" w:rsidP="008A1BB3">
      <w:pPr>
        <w:pStyle w:val="VCAAHeading3"/>
        <w:rPr>
          <w:lang w:val="en-AU"/>
        </w:rPr>
      </w:pPr>
      <w:r w:rsidRPr="00E626DE">
        <w:rPr>
          <w:lang w:val="en-AU"/>
        </w:rPr>
        <w:t>Question 12c</w:t>
      </w:r>
      <w:r w:rsidR="003F4809">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5F171C" w:rsidRPr="00D93DDA" w14:paraId="6DAFFD80"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4CF84B56" w14:textId="77777777" w:rsidR="005F171C" w:rsidRPr="00D93DDA" w:rsidRDefault="005F171C" w:rsidP="007D36F2">
            <w:pPr>
              <w:pStyle w:val="VCAAtablecondensed"/>
            </w:pPr>
            <w:r w:rsidRPr="00D93DDA">
              <w:t>Mark</w:t>
            </w:r>
          </w:p>
        </w:tc>
        <w:tc>
          <w:tcPr>
            <w:tcW w:w="576" w:type="dxa"/>
          </w:tcPr>
          <w:p w14:paraId="6C6EFA81" w14:textId="77777777" w:rsidR="005F171C" w:rsidRPr="00D93DDA" w:rsidRDefault="005F171C" w:rsidP="007D36F2">
            <w:pPr>
              <w:pStyle w:val="VCAAtablecondensed"/>
            </w:pPr>
            <w:r w:rsidRPr="00D93DDA">
              <w:t>0</w:t>
            </w:r>
          </w:p>
        </w:tc>
        <w:tc>
          <w:tcPr>
            <w:tcW w:w="576" w:type="dxa"/>
          </w:tcPr>
          <w:p w14:paraId="788D2603" w14:textId="77777777" w:rsidR="005F171C" w:rsidRPr="00D93DDA" w:rsidRDefault="005F171C" w:rsidP="007D36F2">
            <w:pPr>
              <w:pStyle w:val="VCAAtablecondensed"/>
            </w:pPr>
            <w:r w:rsidRPr="00D93DDA">
              <w:t>1</w:t>
            </w:r>
          </w:p>
        </w:tc>
        <w:tc>
          <w:tcPr>
            <w:tcW w:w="576" w:type="dxa"/>
          </w:tcPr>
          <w:p w14:paraId="59F84ABB" w14:textId="77777777" w:rsidR="005F171C" w:rsidRPr="00D93DDA" w:rsidRDefault="005F171C" w:rsidP="007D36F2">
            <w:pPr>
              <w:pStyle w:val="VCAAtablecondensed"/>
            </w:pPr>
            <w:r w:rsidRPr="00D93DDA">
              <w:t>2</w:t>
            </w:r>
          </w:p>
        </w:tc>
        <w:tc>
          <w:tcPr>
            <w:tcW w:w="576" w:type="dxa"/>
          </w:tcPr>
          <w:p w14:paraId="2557DBB3" w14:textId="77777777" w:rsidR="005F171C" w:rsidRPr="00D93DDA" w:rsidRDefault="005F171C" w:rsidP="007D36F2">
            <w:pPr>
              <w:pStyle w:val="VCAAtablecondensed"/>
            </w:pPr>
            <w:r w:rsidRPr="00D93DDA">
              <w:t>3</w:t>
            </w:r>
          </w:p>
        </w:tc>
        <w:tc>
          <w:tcPr>
            <w:tcW w:w="1008" w:type="dxa"/>
          </w:tcPr>
          <w:p w14:paraId="36942DDB" w14:textId="77777777" w:rsidR="005F171C" w:rsidRPr="00D93DDA" w:rsidRDefault="005F171C" w:rsidP="007D36F2">
            <w:pPr>
              <w:pStyle w:val="VCAAtablecondensed"/>
            </w:pPr>
            <w:r w:rsidRPr="00D93DDA">
              <w:t>Averag</w:t>
            </w:r>
            <w:r>
              <w:t>e</w:t>
            </w:r>
          </w:p>
        </w:tc>
      </w:tr>
      <w:tr w:rsidR="000F7A4D" w:rsidRPr="00305FAB" w14:paraId="4AE664A9" w14:textId="77777777" w:rsidTr="00725979">
        <w:tc>
          <w:tcPr>
            <w:tcW w:w="720" w:type="dxa"/>
          </w:tcPr>
          <w:p w14:paraId="139D1AA1" w14:textId="77777777" w:rsidR="000F7A4D" w:rsidRPr="00305FAB" w:rsidRDefault="000F7A4D" w:rsidP="000F7A4D">
            <w:pPr>
              <w:pStyle w:val="VCAAtablecondensed"/>
              <w:rPr>
                <w:szCs w:val="20"/>
              </w:rPr>
            </w:pPr>
            <w:r w:rsidRPr="00305FAB">
              <w:rPr>
                <w:szCs w:val="20"/>
              </w:rPr>
              <w:t>%</w:t>
            </w:r>
          </w:p>
        </w:tc>
        <w:tc>
          <w:tcPr>
            <w:tcW w:w="576" w:type="dxa"/>
          </w:tcPr>
          <w:p w14:paraId="0D13412C" w14:textId="60F40172" w:rsidR="000F7A4D" w:rsidRPr="00305FAB" w:rsidRDefault="000F7A4D" w:rsidP="005C7B2A">
            <w:pPr>
              <w:pStyle w:val="VCAAtablecondensed"/>
            </w:pPr>
            <w:r w:rsidRPr="00060E87">
              <w:t>4</w:t>
            </w:r>
            <w:r w:rsidR="00305FAB">
              <w:t>6</w:t>
            </w:r>
          </w:p>
        </w:tc>
        <w:tc>
          <w:tcPr>
            <w:tcW w:w="576" w:type="dxa"/>
          </w:tcPr>
          <w:p w14:paraId="36B7EEAE" w14:textId="1C8D9775" w:rsidR="000F7A4D" w:rsidRPr="00305FAB" w:rsidRDefault="000F7A4D">
            <w:pPr>
              <w:pStyle w:val="VCAAtablecondensed"/>
            </w:pPr>
            <w:r w:rsidRPr="00060E87">
              <w:t>3</w:t>
            </w:r>
            <w:r w:rsidR="00941AC4" w:rsidRPr="00060E87">
              <w:t>6</w:t>
            </w:r>
          </w:p>
        </w:tc>
        <w:tc>
          <w:tcPr>
            <w:tcW w:w="576" w:type="dxa"/>
          </w:tcPr>
          <w:p w14:paraId="494C5DCE" w14:textId="0F10331D" w:rsidR="000F7A4D" w:rsidRPr="00305FAB" w:rsidRDefault="000F7A4D">
            <w:pPr>
              <w:pStyle w:val="VCAAtablecondensed"/>
            </w:pPr>
            <w:r w:rsidRPr="00060E87">
              <w:t>1</w:t>
            </w:r>
            <w:r w:rsidR="00305FAB">
              <w:t>7</w:t>
            </w:r>
          </w:p>
        </w:tc>
        <w:tc>
          <w:tcPr>
            <w:tcW w:w="576" w:type="dxa"/>
          </w:tcPr>
          <w:p w14:paraId="11B78473" w14:textId="1977E998" w:rsidR="000F7A4D" w:rsidRPr="00305FAB" w:rsidRDefault="00941AC4">
            <w:pPr>
              <w:pStyle w:val="VCAAtablecondensed"/>
            </w:pPr>
            <w:r w:rsidRPr="00060E87">
              <w:t>2</w:t>
            </w:r>
          </w:p>
        </w:tc>
        <w:tc>
          <w:tcPr>
            <w:tcW w:w="1008" w:type="dxa"/>
          </w:tcPr>
          <w:p w14:paraId="4860F6BC" w14:textId="4B42CB71" w:rsidR="000F7A4D" w:rsidRPr="00305FAB" w:rsidRDefault="000F7A4D" w:rsidP="000F7A4D">
            <w:pPr>
              <w:pStyle w:val="VCAAtablecondensed"/>
              <w:rPr>
                <w:szCs w:val="20"/>
              </w:rPr>
            </w:pPr>
            <w:r w:rsidRPr="00305FAB">
              <w:rPr>
                <w:szCs w:val="20"/>
              </w:rPr>
              <w:t>0.8</w:t>
            </w:r>
          </w:p>
        </w:tc>
      </w:tr>
    </w:tbl>
    <w:p w14:paraId="37B16F74" w14:textId="02D82738" w:rsidR="00E626DE" w:rsidRPr="00E626DE" w:rsidRDefault="00BF5A8D" w:rsidP="008A1BB3">
      <w:pPr>
        <w:pStyle w:val="VCAAbody"/>
        <w:rPr>
          <w:lang w:val="en-AU"/>
        </w:rPr>
      </w:pPr>
      <w:r>
        <w:rPr>
          <w:lang w:val="en-AU"/>
        </w:rPr>
        <w:t>Correct responses included any three</w:t>
      </w:r>
      <w:r w:rsidR="00E626DE" w:rsidRPr="00E626DE">
        <w:rPr>
          <w:lang w:val="en-AU"/>
        </w:rPr>
        <w:t xml:space="preserve"> of the following</w:t>
      </w:r>
      <w:r w:rsidR="00902C2A">
        <w:rPr>
          <w:lang w:val="en-AU"/>
        </w:rPr>
        <w:t>.</w:t>
      </w:r>
    </w:p>
    <w:p w14:paraId="2D0D9400" w14:textId="21F2A719" w:rsidR="00E626DE" w:rsidRPr="00E626DE" w:rsidRDefault="00E626DE" w:rsidP="00DF2500">
      <w:pPr>
        <w:pStyle w:val="VCAAbullet"/>
        <w:rPr>
          <w:rFonts w:eastAsia="Calibri"/>
        </w:rPr>
      </w:pPr>
      <w:r w:rsidRPr="00E626DE">
        <w:rPr>
          <w:rFonts w:eastAsia="Calibri"/>
        </w:rPr>
        <w:t>Check if the float amount is correct</w:t>
      </w:r>
      <w:r w:rsidR="00941AC4">
        <w:rPr>
          <w:rFonts w:eastAsia="Calibri"/>
        </w:rPr>
        <w:t xml:space="preserve"> </w:t>
      </w:r>
      <w:r w:rsidRPr="00E626DE">
        <w:rPr>
          <w:rFonts w:eastAsia="Calibri"/>
        </w:rPr>
        <w:t>/</w:t>
      </w:r>
      <w:r w:rsidR="00941AC4">
        <w:rPr>
          <w:rFonts w:eastAsia="Calibri"/>
        </w:rPr>
        <w:t xml:space="preserve"> </w:t>
      </w:r>
      <w:r w:rsidRPr="00E626DE">
        <w:rPr>
          <w:rFonts w:eastAsia="Calibri"/>
        </w:rPr>
        <w:t>have someone else check the float amount</w:t>
      </w:r>
      <w:r w:rsidR="00941AC4">
        <w:rPr>
          <w:rFonts w:eastAsia="Calibri"/>
        </w:rPr>
        <w:t>.</w:t>
      </w:r>
    </w:p>
    <w:p w14:paraId="7CF39C30" w14:textId="77777777" w:rsidR="00E626DE" w:rsidRPr="00E626DE" w:rsidRDefault="00E626DE" w:rsidP="00DF2500">
      <w:pPr>
        <w:pStyle w:val="VCAAbullet"/>
        <w:rPr>
          <w:rFonts w:eastAsia="Calibri"/>
        </w:rPr>
      </w:pPr>
      <w:r w:rsidRPr="00E626DE">
        <w:rPr>
          <w:rFonts w:eastAsia="Calibri"/>
        </w:rPr>
        <w:t>Check for over-rings, under-rings or errors in entry.</w:t>
      </w:r>
    </w:p>
    <w:p w14:paraId="28BBD5A0" w14:textId="3941A382" w:rsidR="00E626DE" w:rsidRPr="00E626DE" w:rsidRDefault="00E626DE" w:rsidP="00DF2500">
      <w:pPr>
        <w:pStyle w:val="VCAAbullet"/>
        <w:rPr>
          <w:rFonts w:eastAsia="Calibri"/>
        </w:rPr>
      </w:pPr>
      <w:r w:rsidRPr="00E626DE">
        <w:rPr>
          <w:rFonts w:eastAsia="Calibri"/>
        </w:rPr>
        <w:t>Check dockets or cash summary matches register entry or (X or Z)</w:t>
      </w:r>
      <w:r w:rsidR="00E708CB">
        <w:rPr>
          <w:rFonts w:eastAsia="Calibri"/>
        </w:rPr>
        <w:t xml:space="preserve"> </w:t>
      </w:r>
      <w:r w:rsidRPr="00E626DE">
        <w:rPr>
          <w:rFonts w:eastAsia="Calibri"/>
        </w:rPr>
        <w:t>reading</w:t>
      </w:r>
      <w:r w:rsidR="00941AC4">
        <w:rPr>
          <w:rFonts w:eastAsia="Calibri"/>
        </w:rPr>
        <w:t>.</w:t>
      </w:r>
    </w:p>
    <w:p w14:paraId="48FF1C16" w14:textId="3FC09605" w:rsidR="00E626DE" w:rsidRPr="00E626DE" w:rsidRDefault="00E626DE" w:rsidP="00DF2500">
      <w:pPr>
        <w:pStyle w:val="VCAAbullet"/>
        <w:rPr>
          <w:rFonts w:eastAsia="Calibri"/>
        </w:rPr>
      </w:pPr>
      <w:r w:rsidRPr="00E626DE">
        <w:rPr>
          <w:rFonts w:eastAsia="Calibri"/>
        </w:rPr>
        <w:t xml:space="preserve">Reconcile cash takings with non-cash takings </w:t>
      </w:r>
      <w:r w:rsidR="00941AC4">
        <w:rPr>
          <w:rFonts w:eastAsia="Calibri"/>
        </w:rPr>
        <w:t>–</w:t>
      </w:r>
      <w:r w:rsidRPr="00E626DE">
        <w:rPr>
          <w:rFonts w:eastAsia="Calibri"/>
        </w:rPr>
        <w:t xml:space="preserve"> </w:t>
      </w:r>
      <w:r w:rsidR="00941AC4">
        <w:rPr>
          <w:rFonts w:eastAsia="Calibri"/>
        </w:rPr>
        <w:t>c</w:t>
      </w:r>
      <w:r w:rsidR="00941AC4" w:rsidRPr="00E626DE">
        <w:rPr>
          <w:rFonts w:eastAsia="Calibri"/>
        </w:rPr>
        <w:t xml:space="preserve">heck </w:t>
      </w:r>
      <w:r w:rsidRPr="00E626DE">
        <w:rPr>
          <w:rFonts w:eastAsia="Calibri"/>
        </w:rPr>
        <w:t xml:space="preserve">if the incorrect payment method was entered </w:t>
      </w:r>
      <w:r w:rsidR="00BF5A8D">
        <w:rPr>
          <w:rFonts w:eastAsia="Calibri"/>
        </w:rPr>
        <w:t>(e.g.</w:t>
      </w:r>
      <w:r w:rsidRPr="00E626DE">
        <w:rPr>
          <w:rFonts w:eastAsia="Calibri"/>
        </w:rPr>
        <w:t xml:space="preserve"> cash when a credit card was used)</w:t>
      </w:r>
      <w:r w:rsidR="00941AC4">
        <w:rPr>
          <w:rFonts w:eastAsia="Calibri"/>
        </w:rPr>
        <w:t>.</w:t>
      </w:r>
    </w:p>
    <w:p w14:paraId="7DE56456" w14:textId="5A48181B" w:rsidR="00E626DE" w:rsidRPr="00E626DE" w:rsidRDefault="00E626DE" w:rsidP="00DF2500">
      <w:pPr>
        <w:pStyle w:val="VCAAbullet"/>
        <w:rPr>
          <w:rFonts w:eastAsia="Calibri"/>
        </w:rPr>
      </w:pPr>
      <w:r w:rsidRPr="00E626DE">
        <w:rPr>
          <w:rFonts w:eastAsia="Calibri"/>
        </w:rPr>
        <w:t>Reconcil</w:t>
      </w:r>
      <w:r w:rsidR="00DF2500">
        <w:rPr>
          <w:rFonts w:eastAsia="Calibri"/>
        </w:rPr>
        <w:t>e</w:t>
      </w:r>
      <w:r w:rsidRPr="00E626DE">
        <w:rPr>
          <w:rFonts w:eastAsia="Calibri"/>
        </w:rPr>
        <w:t xml:space="preserve"> user entries during the shift</w:t>
      </w:r>
      <w:r w:rsidR="00DF2500">
        <w:rPr>
          <w:rFonts w:eastAsia="Calibri"/>
        </w:rPr>
        <w:t xml:space="preserve"> </w:t>
      </w:r>
      <w:r w:rsidRPr="00E626DE">
        <w:rPr>
          <w:rFonts w:eastAsia="Calibri"/>
        </w:rPr>
        <w:t>/</w:t>
      </w:r>
      <w:r w:rsidR="00DF2500">
        <w:rPr>
          <w:rFonts w:eastAsia="Calibri"/>
        </w:rPr>
        <w:t xml:space="preserve"> </w:t>
      </w:r>
      <w:r w:rsidRPr="00E626DE">
        <w:rPr>
          <w:rFonts w:eastAsia="Calibri"/>
        </w:rPr>
        <w:t>check with other staff re errors or reason for discrepancy.</w:t>
      </w:r>
    </w:p>
    <w:p w14:paraId="64472A1B" w14:textId="1AD198EE" w:rsidR="00E626DE" w:rsidRPr="00E626DE" w:rsidRDefault="00E626DE" w:rsidP="00DF2500">
      <w:pPr>
        <w:pStyle w:val="VCAAbullet"/>
        <w:rPr>
          <w:rFonts w:eastAsia="Calibri"/>
        </w:rPr>
      </w:pPr>
      <w:r w:rsidRPr="00E626DE">
        <w:rPr>
          <w:rFonts w:eastAsia="Calibri"/>
        </w:rPr>
        <w:t xml:space="preserve">Check if any cash was removed during the shift </w:t>
      </w:r>
      <w:r w:rsidR="00BF5A8D">
        <w:rPr>
          <w:rFonts w:eastAsia="Calibri"/>
        </w:rPr>
        <w:t>(e.g.</w:t>
      </w:r>
      <w:r w:rsidRPr="00E626DE">
        <w:rPr>
          <w:rFonts w:eastAsia="Calibri"/>
        </w:rPr>
        <w:t xml:space="preserve"> did the supervisor perform a cash skim</w:t>
      </w:r>
      <w:r w:rsidR="00941AC4">
        <w:rPr>
          <w:rFonts w:eastAsia="Calibri"/>
        </w:rPr>
        <w:t xml:space="preserve"> </w:t>
      </w:r>
      <w:r w:rsidRPr="00E626DE">
        <w:rPr>
          <w:rFonts w:eastAsia="Calibri"/>
        </w:rPr>
        <w:t>/</w:t>
      </w:r>
      <w:r w:rsidR="00941AC4">
        <w:rPr>
          <w:rFonts w:eastAsia="Calibri"/>
        </w:rPr>
        <w:t xml:space="preserve"> </w:t>
      </w:r>
      <w:r w:rsidRPr="00E626DE">
        <w:rPr>
          <w:rFonts w:eastAsia="Calibri"/>
        </w:rPr>
        <w:t>is there any cash stuck in/under/behind the register</w:t>
      </w:r>
      <w:r w:rsidR="00941AC4">
        <w:rPr>
          <w:rFonts w:eastAsia="Calibri"/>
        </w:rPr>
        <w:t xml:space="preserve"> </w:t>
      </w:r>
      <w:r w:rsidRPr="00E626DE">
        <w:rPr>
          <w:rFonts w:eastAsia="Calibri"/>
        </w:rPr>
        <w:t>/</w:t>
      </w:r>
      <w:r w:rsidR="00941AC4">
        <w:rPr>
          <w:rFonts w:eastAsia="Calibri"/>
        </w:rPr>
        <w:t xml:space="preserve"> </w:t>
      </w:r>
      <w:r w:rsidRPr="00E626DE">
        <w:rPr>
          <w:rFonts w:eastAsia="Calibri"/>
        </w:rPr>
        <w:t>tips removed or not removed)</w:t>
      </w:r>
      <w:r w:rsidR="00941AC4">
        <w:rPr>
          <w:rFonts w:eastAsia="Calibri"/>
        </w:rPr>
        <w:t>.</w:t>
      </w:r>
    </w:p>
    <w:p w14:paraId="1927392F" w14:textId="517ED576" w:rsidR="00E626DE" w:rsidRPr="00E626DE" w:rsidRDefault="00E626DE" w:rsidP="00DF2500">
      <w:pPr>
        <w:pStyle w:val="VCAAbullet"/>
        <w:rPr>
          <w:rFonts w:eastAsia="Calibri"/>
        </w:rPr>
      </w:pPr>
      <w:r w:rsidRPr="00E626DE">
        <w:rPr>
          <w:rFonts w:eastAsia="Calibri"/>
        </w:rPr>
        <w:t>Check for calculation errors on the cash summary sheet</w:t>
      </w:r>
      <w:r w:rsidR="00941AC4">
        <w:rPr>
          <w:rFonts w:eastAsia="Calibri"/>
        </w:rPr>
        <w:t>.</w:t>
      </w:r>
    </w:p>
    <w:p w14:paraId="1D0F06A1" w14:textId="64E2DC33" w:rsidR="00923833" w:rsidRDefault="00E626DE" w:rsidP="008A1BB3">
      <w:pPr>
        <w:pStyle w:val="VCAAbody"/>
        <w:rPr>
          <w:lang w:val="en-AU"/>
        </w:rPr>
      </w:pPr>
      <w:r w:rsidRPr="00E626DE">
        <w:rPr>
          <w:lang w:val="en-AU"/>
        </w:rPr>
        <w:t>Students</w:t>
      </w:r>
      <w:r w:rsidR="0066609C">
        <w:rPr>
          <w:lang w:val="en-AU"/>
        </w:rPr>
        <w:t xml:space="preserve"> who scored well provided </w:t>
      </w:r>
      <w:r w:rsidRPr="00E626DE">
        <w:rPr>
          <w:lang w:val="en-AU"/>
        </w:rPr>
        <w:t>rounded answers as to what Joe was actually doing to investigate the discrepancy.</w:t>
      </w:r>
      <w:r w:rsidR="003F489F">
        <w:rPr>
          <w:lang w:val="en-AU"/>
        </w:rPr>
        <w:t xml:space="preserve"> </w:t>
      </w:r>
      <w:r w:rsidRPr="00E626DE">
        <w:rPr>
          <w:lang w:val="en-AU"/>
        </w:rPr>
        <w:t>The</w:t>
      </w:r>
      <w:r w:rsidR="0066609C">
        <w:rPr>
          <w:lang w:val="en-AU"/>
        </w:rPr>
        <w:t>y</w:t>
      </w:r>
      <w:r w:rsidRPr="00E626DE">
        <w:rPr>
          <w:lang w:val="en-AU"/>
        </w:rPr>
        <w:t xml:space="preserve"> explain</w:t>
      </w:r>
      <w:r w:rsidR="0066609C">
        <w:rPr>
          <w:lang w:val="en-AU"/>
        </w:rPr>
        <w:t>ed</w:t>
      </w:r>
      <w:r w:rsidRPr="00E626DE">
        <w:rPr>
          <w:lang w:val="en-AU"/>
        </w:rPr>
        <w:t xml:space="preserve"> what to check for or how it would help identify the variance.</w:t>
      </w:r>
      <w:r w:rsidR="003F489F">
        <w:rPr>
          <w:lang w:val="en-AU"/>
        </w:rPr>
        <w:t xml:space="preserve"> </w:t>
      </w:r>
      <w:r w:rsidR="0066609C">
        <w:rPr>
          <w:lang w:val="en-AU"/>
        </w:rPr>
        <w:t xml:space="preserve">Weaker responses were most often vague </w:t>
      </w:r>
      <w:r w:rsidR="00941AC4">
        <w:rPr>
          <w:lang w:val="en-AU"/>
        </w:rPr>
        <w:t>(</w:t>
      </w:r>
      <w:r w:rsidR="0066609C">
        <w:rPr>
          <w:lang w:val="en-AU"/>
        </w:rPr>
        <w:t>e.g.</w:t>
      </w:r>
      <w:r w:rsidR="003F489F">
        <w:rPr>
          <w:lang w:val="en-AU"/>
        </w:rPr>
        <w:t xml:space="preserve"> </w:t>
      </w:r>
      <w:r w:rsidR="00941AC4">
        <w:rPr>
          <w:lang w:val="en-AU"/>
        </w:rPr>
        <w:t>‘</w:t>
      </w:r>
      <w:r w:rsidR="0066609C">
        <w:rPr>
          <w:lang w:val="en-AU"/>
        </w:rPr>
        <w:t>check receipts</w:t>
      </w:r>
      <w:r w:rsidR="00941AC4">
        <w:rPr>
          <w:lang w:val="en-AU"/>
        </w:rPr>
        <w:t>’</w:t>
      </w:r>
      <w:r w:rsidR="0066609C">
        <w:rPr>
          <w:lang w:val="en-AU"/>
        </w:rPr>
        <w:t xml:space="preserve"> without referring to how this would be done or what they would be checked against</w:t>
      </w:r>
      <w:r w:rsidR="00941AC4">
        <w:rPr>
          <w:lang w:val="en-AU"/>
        </w:rPr>
        <w:t>)</w:t>
      </w:r>
      <w:r w:rsidR="00DA14D2">
        <w:rPr>
          <w:lang w:val="en-AU"/>
        </w:rPr>
        <w:t>.</w:t>
      </w:r>
    </w:p>
    <w:p w14:paraId="6E266A10" w14:textId="77777777" w:rsidR="00923833" w:rsidRPr="00D665C8" w:rsidRDefault="00923833" w:rsidP="00725979">
      <w:pPr>
        <w:pStyle w:val="VCAAbody"/>
      </w:pPr>
      <w:r w:rsidRPr="00D665C8">
        <w:br w:type="page"/>
      </w:r>
    </w:p>
    <w:p w14:paraId="53126B99" w14:textId="208B1F7A" w:rsidR="00E626DE" w:rsidRDefault="00E626DE" w:rsidP="008A1BB3">
      <w:pPr>
        <w:pStyle w:val="VCAAHeading3"/>
        <w:rPr>
          <w:lang w:val="en-AU"/>
        </w:rPr>
      </w:pPr>
      <w:r w:rsidRPr="00E626DE">
        <w:rPr>
          <w:lang w:val="en-AU"/>
        </w:rPr>
        <w:lastRenderedPageBreak/>
        <w:t>Question 13</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1008"/>
      </w:tblGrid>
      <w:tr w:rsidR="00725979" w:rsidRPr="00D93DDA" w14:paraId="510069D1" w14:textId="77777777" w:rsidTr="00725979">
        <w:trPr>
          <w:cnfStyle w:val="100000000000" w:firstRow="1" w:lastRow="0" w:firstColumn="0" w:lastColumn="0" w:oddVBand="0" w:evenVBand="0" w:oddHBand="0" w:evenHBand="0" w:firstRowFirstColumn="0" w:firstRowLastColumn="0" w:lastRowFirstColumn="0" w:lastRowLastColumn="0"/>
        </w:trPr>
        <w:tc>
          <w:tcPr>
            <w:tcW w:w="720" w:type="dxa"/>
          </w:tcPr>
          <w:p w14:paraId="4DEA2380" w14:textId="77777777" w:rsidR="00CE05B9" w:rsidRPr="00D93DDA" w:rsidRDefault="00CE05B9" w:rsidP="007D36F2">
            <w:pPr>
              <w:pStyle w:val="VCAAtablecondensed"/>
            </w:pPr>
            <w:r w:rsidRPr="00D93DDA">
              <w:t>Marks</w:t>
            </w:r>
          </w:p>
        </w:tc>
        <w:tc>
          <w:tcPr>
            <w:tcW w:w="576" w:type="dxa"/>
          </w:tcPr>
          <w:p w14:paraId="2A60BC0B" w14:textId="77777777" w:rsidR="00CE05B9" w:rsidRPr="00D93DDA" w:rsidRDefault="00CE05B9" w:rsidP="007D36F2">
            <w:pPr>
              <w:pStyle w:val="VCAAtablecondensed"/>
            </w:pPr>
            <w:r w:rsidRPr="00D93DDA">
              <w:t>0</w:t>
            </w:r>
          </w:p>
        </w:tc>
        <w:tc>
          <w:tcPr>
            <w:tcW w:w="576" w:type="dxa"/>
          </w:tcPr>
          <w:p w14:paraId="5C1AC3F7" w14:textId="77777777" w:rsidR="00CE05B9" w:rsidRPr="00D93DDA" w:rsidRDefault="00CE05B9" w:rsidP="007D36F2">
            <w:pPr>
              <w:pStyle w:val="VCAAtablecondensed"/>
            </w:pPr>
            <w:r w:rsidRPr="00D93DDA">
              <w:t>1</w:t>
            </w:r>
          </w:p>
        </w:tc>
        <w:tc>
          <w:tcPr>
            <w:tcW w:w="576" w:type="dxa"/>
          </w:tcPr>
          <w:p w14:paraId="09DCCFFF" w14:textId="77777777" w:rsidR="00CE05B9" w:rsidRPr="00D93DDA" w:rsidRDefault="00CE05B9" w:rsidP="007D36F2">
            <w:pPr>
              <w:pStyle w:val="VCAAtablecondensed"/>
            </w:pPr>
            <w:r w:rsidRPr="00D93DDA">
              <w:t>2</w:t>
            </w:r>
          </w:p>
        </w:tc>
        <w:tc>
          <w:tcPr>
            <w:tcW w:w="576" w:type="dxa"/>
          </w:tcPr>
          <w:p w14:paraId="77242760" w14:textId="77777777" w:rsidR="00CE05B9" w:rsidRPr="00D93DDA" w:rsidRDefault="00CE05B9" w:rsidP="007D36F2">
            <w:pPr>
              <w:pStyle w:val="VCAAtablecondensed"/>
            </w:pPr>
            <w:r w:rsidRPr="00D93DDA">
              <w:t>3</w:t>
            </w:r>
          </w:p>
        </w:tc>
        <w:tc>
          <w:tcPr>
            <w:tcW w:w="576" w:type="dxa"/>
          </w:tcPr>
          <w:p w14:paraId="4107817D" w14:textId="77777777" w:rsidR="00CE05B9" w:rsidRPr="00D93DDA" w:rsidRDefault="00CE05B9" w:rsidP="007D36F2">
            <w:pPr>
              <w:pStyle w:val="VCAAtablecondensed"/>
            </w:pPr>
            <w:r w:rsidRPr="00D93DDA">
              <w:t>4</w:t>
            </w:r>
          </w:p>
        </w:tc>
        <w:tc>
          <w:tcPr>
            <w:tcW w:w="576" w:type="dxa"/>
          </w:tcPr>
          <w:p w14:paraId="57FF7CBD" w14:textId="77777777" w:rsidR="00CE05B9" w:rsidRPr="00D93DDA" w:rsidRDefault="00CE05B9" w:rsidP="007D36F2">
            <w:pPr>
              <w:pStyle w:val="VCAAtablecondensed"/>
            </w:pPr>
            <w:r w:rsidRPr="00D93DDA">
              <w:t>5</w:t>
            </w:r>
          </w:p>
        </w:tc>
        <w:tc>
          <w:tcPr>
            <w:tcW w:w="1008" w:type="dxa"/>
          </w:tcPr>
          <w:p w14:paraId="7F6140D0" w14:textId="77777777" w:rsidR="00CE05B9" w:rsidRPr="00D93DDA" w:rsidRDefault="00CE05B9" w:rsidP="007D36F2">
            <w:pPr>
              <w:pStyle w:val="VCAAtablecondensed"/>
            </w:pPr>
            <w:r w:rsidRPr="00D93DDA">
              <w:t>Average</w:t>
            </w:r>
          </w:p>
        </w:tc>
      </w:tr>
      <w:tr w:rsidR="000F7A4D" w:rsidRPr="00305FAB" w14:paraId="0B11C506" w14:textId="77777777" w:rsidTr="00725979">
        <w:tc>
          <w:tcPr>
            <w:tcW w:w="720" w:type="dxa"/>
          </w:tcPr>
          <w:p w14:paraId="17E85351" w14:textId="77777777" w:rsidR="000F7A4D" w:rsidRPr="00305FAB" w:rsidRDefault="000F7A4D" w:rsidP="000F7A4D">
            <w:pPr>
              <w:pStyle w:val="VCAAtablecondensed"/>
              <w:rPr>
                <w:szCs w:val="20"/>
              </w:rPr>
            </w:pPr>
            <w:r w:rsidRPr="00305FAB">
              <w:rPr>
                <w:szCs w:val="20"/>
              </w:rPr>
              <w:t>%</w:t>
            </w:r>
          </w:p>
        </w:tc>
        <w:tc>
          <w:tcPr>
            <w:tcW w:w="576" w:type="dxa"/>
            <w:vAlign w:val="center"/>
          </w:tcPr>
          <w:p w14:paraId="46D0FC7A" w14:textId="0BA3DC27" w:rsidR="000F7A4D" w:rsidRPr="00305FAB" w:rsidRDefault="000F7A4D" w:rsidP="005C7B2A">
            <w:pPr>
              <w:pStyle w:val="VCAAtablecondensed"/>
            </w:pPr>
            <w:r w:rsidRPr="00060E87">
              <w:t>7</w:t>
            </w:r>
          </w:p>
        </w:tc>
        <w:tc>
          <w:tcPr>
            <w:tcW w:w="576" w:type="dxa"/>
            <w:vAlign w:val="center"/>
          </w:tcPr>
          <w:p w14:paraId="5A72BB0C" w14:textId="38788C5A" w:rsidR="000F7A4D" w:rsidRPr="00305FAB" w:rsidRDefault="000F7A4D">
            <w:pPr>
              <w:pStyle w:val="VCAAtablecondensed"/>
            </w:pPr>
            <w:r w:rsidRPr="00060E87">
              <w:t>13</w:t>
            </w:r>
          </w:p>
        </w:tc>
        <w:tc>
          <w:tcPr>
            <w:tcW w:w="576" w:type="dxa"/>
            <w:vAlign w:val="center"/>
          </w:tcPr>
          <w:p w14:paraId="7E7E9652" w14:textId="3FAA3BFF" w:rsidR="000F7A4D" w:rsidRPr="00305FAB" w:rsidRDefault="000F7A4D">
            <w:pPr>
              <w:pStyle w:val="VCAAtablecondensed"/>
            </w:pPr>
            <w:r w:rsidRPr="00060E87">
              <w:t>3</w:t>
            </w:r>
            <w:r w:rsidR="00305FAB">
              <w:t>1</w:t>
            </w:r>
          </w:p>
        </w:tc>
        <w:tc>
          <w:tcPr>
            <w:tcW w:w="576" w:type="dxa"/>
            <w:vAlign w:val="center"/>
          </w:tcPr>
          <w:p w14:paraId="5959B542" w14:textId="110B27D8" w:rsidR="000F7A4D" w:rsidRPr="00305FAB" w:rsidRDefault="000F7A4D">
            <w:pPr>
              <w:pStyle w:val="VCAAtablecondensed"/>
            </w:pPr>
            <w:r w:rsidRPr="00060E87">
              <w:t>3</w:t>
            </w:r>
            <w:r w:rsidR="00305FAB">
              <w:t>1</w:t>
            </w:r>
          </w:p>
        </w:tc>
        <w:tc>
          <w:tcPr>
            <w:tcW w:w="576" w:type="dxa"/>
            <w:vAlign w:val="center"/>
          </w:tcPr>
          <w:p w14:paraId="618B8D5A" w14:textId="5CF69B04" w:rsidR="000F7A4D" w:rsidRPr="00305FAB" w:rsidRDefault="000F7A4D">
            <w:pPr>
              <w:pStyle w:val="VCAAtablecondensed"/>
            </w:pPr>
            <w:r w:rsidRPr="00060E87">
              <w:t>1</w:t>
            </w:r>
            <w:r w:rsidR="00305FAB">
              <w:t>1</w:t>
            </w:r>
          </w:p>
        </w:tc>
        <w:tc>
          <w:tcPr>
            <w:tcW w:w="576" w:type="dxa"/>
            <w:vAlign w:val="center"/>
          </w:tcPr>
          <w:p w14:paraId="41BA9082" w14:textId="6BB6EF4A" w:rsidR="000F7A4D" w:rsidRPr="00305FAB" w:rsidRDefault="000F7A4D">
            <w:pPr>
              <w:pStyle w:val="VCAAtablecondensed"/>
            </w:pPr>
            <w:r w:rsidRPr="00060E87">
              <w:t>7</w:t>
            </w:r>
          </w:p>
        </w:tc>
        <w:tc>
          <w:tcPr>
            <w:tcW w:w="1008" w:type="dxa"/>
          </w:tcPr>
          <w:p w14:paraId="2D46AAC3" w14:textId="734F57BD" w:rsidR="000F7A4D" w:rsidRPr="00305FAB" w:rsidRDefault="000F7A4D" w:rsidP="000F7A4D">
            <w:pPr>
              <w:pStyle w:val="VCAAtablecondensed"/>
              <w:rPr>
                <w:szCs w:val="20"/>
              </w:rPr>
            </w:pPr>
            <w:r w:rsidRPr="00305FAB">
              <w:rPr>
                <w:szCs w:val="20"/>
              </w:rPr>
              <w:t>2.5</w:t>
            </w:r>
          </w:p>
        </w:tc>
      </w:tr>
    </w:tbl>
    <w:p w14:paraId="70BED083" w14:textId="2388F260" w:rsidR="00E626DE" w:rsidRPr="00E626DE" w:rsidRDefault="000F7A4D" w:rsidP="008A1BB3">
      <w:pPr>
        <w:pStyle w:val="VCAAbody"/>
        <w:rPr>
          <w:lang w:val="en-AU"/>
        </w:rPr>
      </w:pPr>
      <w:r>
        <w:rPr>
          <w:lang w:val="en-AU"/>
        </w:rPr>
        <w:t xml:space="preserve">Correct responses </w:t>
      </w:r>
      <w:r w:rsidR="00BF5A8D">
        <w:rPr>
          <w:lang w:val="en-AU"/>
        </w:rPr>
        <w:t>included</w:t>
      </w:r>
      <w:r>
        <w:rPr>
          <w:lang w:val="en-AU"/>
        </w:rPr>
        <w:t>:</w:t>
      </w:r>
    </w:p>
    <w:p w14:paraId="635227FA" w14:textId="57C70D16" w:rsidR="00E626DE" w:rsidRPr="00E626DE" w:rsidRDefault="00E626DE" w:rsidP="00DF2500">
      <w:pPr>
        <w:pStyle w:val="VCAAnumbers"/>
      </w:pPr>
      <w:r w:rsidRPr="00E626DE">
        <w:t>Be polite</w:t>
      </w:r>
      <w:r w:rsidR="00941AC4">
        <w:t xml:space="preserve"> </w:t>
      </w:r>
      <w:r w:rsidRPr="00E626DE">
        <w:t>/</w:t>
      </w:r>
      <w:r w:rsidR="00941AC4">
        <w:t xml:space="preserve"> </w:t>
      </w:r>
      <w:r w:rsidRPr="00E626DE">
        <w:t>acknowledge</w:t>
      </w:r>
      <w:r w:rsidR="00941AC4">
        <w:t xml:space="preserve"> </w:t>
      </w:r>
      <w:r w:rsidRPr="00E626DE">
        <w:t>/</w:t>
      </w:r>
      <w:r w:rsidR="00941AC4">
        <w:t xml:space="preserve"> </w:t>
      </w:r>
      <w:r w:rsidRPr="00E626DE">
        <w:t>apologise to the child for not being able to accommodate request</w:t>
      </w:r>
      <w:r w:rsidR="00941AC4">
        <w:t xml:space="preserve"> </w:t>
      </w:r>
      <w:r w:rsidRPr="00E626DE">
        <w:t>/</w:t>
      </w:r>
      <w:r w:rsidR="00941AC4">
        <w:t xml:space="preserve"> </w:t>
      </w:r>
      <w:r w:rsidRPr="00E626DE">
        <w:t>serve the dessert</w:t>
      </w:r>
      <w:r w:rsidR="00F913A7">
        <w:t>.</w:t>
      </w:r>
    </w:p>
    <w:p w14:paraId="61D47B5C" w14:textId="0A4DF863" w:rsidR="00E626DE" w:rsidRPr="00E626DE" w:rsidRDefault="00E626DE" w:rsidP="00DF2500">
      <w:pPr>
        <w:pStyle w:val="VCAAnumbers"/>
      </w:pPr>
      <w:r w:rsidRPr="00E626DE">
        <w:t>Inform them that they will need to ask their parent</w:t>
      </w:r>
      <w:r w:rsidR="00941AC4">
        <w:t xml:space="preserve"> </w:t>
      </w:r>
      <w:r w:rsidRPr="00E626DE">
        <w:t>/</w:t>
      </w:r>
      <w:r w:rsidR="00941AC4">
        <w:t xml:space="preserve"> a</w:t>
      </w:r>
      <w:r w:rsidRPr="00E626DE">
        <w:t>ccompany the child back to the parent/guardian.</w:t>
      </w:r>
    </w:p>
    <w:p w14:paraId="2F8D5496" w14:textId="77777777" w:rsidR="00E626DE" w:rsidRPr="00941AC4" w:rsidRDefault="00E626DE" w:rsidP="00DF2500">
      <w:pPr>
        <w:pStyle w:val="VCAAnumbers"/>
      </w:pPr>
      <w:r w:rsidRPr="00060E87">
        <w:t>Apologise</w:t>
      </w:r>
      <w:r w:rsidRPr="00941AC4">
        <w:t xml:space="preserve"> to the parent/table for the </w:t>
      </w:r>
      <w:r w:rsidRPr="00060E87">
        <w:t>interruption</w:t>
      </w:r>
      <w:r w:rsidRPr="00941AC4">
        <w:t>.</w:t>
      </w:r>
    </w:p>
    <w:p w14:paraId="5BF2C200" w14:textId="50F6E025" w:rsidR="00E626DE" w:rsidRPr="00941AC4" w:rsidRDefault="00E626DE" w:rsidP="00DF2500">
      <w:pPr>
        <w:pStyle w:val="VCAAnumbers"/>
      </w:pPr>
      <w:r w:rsidRPr="00060E87">
        <w:t>Explain</w:t>
      </w:r>
      <w:r w:rsidRPr="00941AC4">
        <w:t xml:space="preserve"> that a dessert with alcohol in it is not suitable for a child. (</w:t>
      </w:r>
      <w:r w:rsidR="00E708CB" w:rsidRPr="00941AC4">
        <w:t xml:space="preserve">The </w:t>
      </w:r>
      <w:r w:rsidRPr="00941AC4">
        <w:t>explanation could be to child OR parent)</w:t>
      </w:r>
      <w:r w:rsidR="004D2DCE">
        <w:t>.</w:t>
      </w:r>
    </w:p>
    <w:p w14:paraId="0B096D18" w14:textId="77777777" w:rsidR="00E626DE" w:rsidRPr="00941AC4" w:rsidRDefault="00E626DE" w:rsidP="00DF2500">
      <w:pPr>
        <w:pStyle w:val="VCAAnumbers"/>
      </w:pPr>
      <w:r w:rsidRPr="00941AC4">
        <w:t xml:space="preserve">Offer another suitable dessert for the child </w:t>
      </w:r>
      <w:r w:rsidRPr="00060E87">
        <w:t>OR</w:t>
      </w:r>
      <w:r w:rsidRPr="00941AC4">
        <w:t xml:space="preserve"> accept the order if the parent permits.</w:t>
      </w:r>
    </w:p>
    <w:p w14:paraId="03AAE533" w14:textId="77777777" w:rsidR="00E626DE" w:rsidRPr="00941AC4" w:rsidRDefault="00E626DE" w:rsidP="00DF2500">
      <w:pPr>
        <w:pStyle w:val="VCAAnumbers"/>
      </w:pPr>
      <w:r w:rsidRPr="00941AC4">
        <w:t>Confirm the order / process the order.</w:t>
      </w:r>
    </w:p>
    <w:p w14:paraId="4E2780D6" w14:textId="05EC8250" w:rsidR="00E626DE" w:rsidRPr="00941AC4" w:rsidRDefault="00E626DE" w:rsidP="00DF2500">
      <w:pPr>
        <w:pStyle w:val="VCAAnumbers"/>
      </w:pPr>
      <w:r w:rsidRPr="00941AC4">
        <w:t>Follow up with parent, child (check satisfaction) or supervisor (report if required)</w:t>
      </w:r>
      <w:r w:rsidR="00F913A7">
        <w:t>.</w:t>
      </w:r>
    </w:p>
    <w:p w14:paraId="4CB60A21" w14:textId="4ABD1557" w:rsidR="00E626DE" w:rsidRPr="00725979" w:rsidRDefault="00E626DE" w:rsidP="00740F2B">
      <w:pPr>
        <w:pStyle w:val="VCAAbody"/>
      </w:pPr>
      <w:r w:rsidRPr="00E626DE">
        <w:rPr>
          <w:lang w:val="en-AU"/>
        </w:rPr>
        <w:t>Five steps in the response were required</w:t>
      </w:r>
      <w:r w:rsidR="00CA10B3">
        <w:rPr>
          <w:lang w:val="en-AU"/>
        </w:rPr>
        <w:t>;</w:t>
      </w:r>
      <w:r w:rsidRPr="00E626DE">
        <w:rPr>
          <w:lang w:val="en-AU"/>
        </w:rPr>
        <w:t xml:space="preserve"> </w:t>
      </w:r>
      <w:r w:rsidR="00CA10B3">
        <w:rPr>
          <w:lang w:val="en-AU"/>
        </w:rPr>
        <w:t>steps 1, 4 and 5</w:t>
      </w:r>
      <w:r w:rsidRPr="00E626DE">
        <w:rPr>
          <w:lang w:val="en-AU"/>
        </w:rPr>
        <w:t xml:space="preserve"> were considered essential to achieve full marks.</w:t>
      </w:r>
      <w:r w:rsidR="003F489F">
        <w:rPr>
          <w:lang w:val="en-AU"/>
        </w:rPr>
        <w:t xml:space="preserve"> </w:t>
      </w:r>
      <w:r w:rsidR="00941AC4">
        <w:rPr>
          <w:lang w:val="en-AU"/>
        </w:rPr>
        <w:t>R</w:t>
      </w:r>
      <w:r w:rsidRPr="00E626DE">
        <w:rPr>
          <w:lang w:val="en-AU"/>
        </w:rPr>
        <w:t>esponses did not have to be in order, other than acknowledging and apologising to the child in the first instance.</w:t>
      </w:r>
      <w:r w:rsidR="003F489F">
        <w:rPr>
          <w:lang w:val="en-AU"/>
        </w:rPr>
        <w:t xml:space="preserve"> </w:t>
      </w:r>
      <w:r w:rsidRPr="00E626DE">
        <w:rPr>
          <w:lang w:val="en-AU"/>
        </w:rPr>
        <w:t>Most students were able to determine that the dessert was not suitable for a child because it contained alcohol and that they should refuse to serve it.</w:t>
      </w:r>
      <w:r w:rsidR="003F489F">
        <w:rPr>
          <w:lang w:val="en-AU"/>
        </w:rPr>
        <w:t xml:space="preserve"> </w:t>
      </w:r>
      <w:r w:rsidR="00DA14D2">
        <w:rPr>
          <w:lang w:val="en-AU"/>
        </w:rPr>
        <w:t>Many were able to offer an alternative alcohol</w:t>
      </w:r>
      <w:r w:rsidR="00227CDF">
        <w:rPr>
          <w:lang w:val="en-AU"/>
        </w:rPr>
        <w:t>-</w:t>
      </w:r>
      <w:r w:rsidR="00DA14D2">
        <w:rPr>
          <w:lang w:val="en-AU"/>
        </w:rPr>
        <w:t>free dessert to the child</w:t>
      </w:r>
      <w:r w:rsidR="00227CDF">
        <w:rPr>
          <w:lang w:val="en-AU"/>
        </w:rPr>
        <w:t>.</w:t>
      </w:r>
      <w:r w:rsidR="003F489F">
        <w:rPr>
          <w:lang w:val="en-AU"/>
        </w:rPr>
        <w:t xml:space="preserve"> </w:t>
      </w:r>
      <w:r w:rsidR="00DA14D2">
        <w:rPr>
          <w:lang w:val="en-AU"/>
        </w:rPr>
        <w:t xml:space="preserve">Some </w:t>
      </w:r>
      <w:r w:rsidRPr="00E626DE">
        <w:rPr>
          <w:lang w:val="en-AU"/>
        </w:rPr>
        <w:t>students were not able to identify the need to treat the child in a courteous manner and apologise to them for not being able to serve the dessert.</w:t>
      </w:r>
    </w:p>
    <w:sectPr w:rsidR="00E626DE" w:rsidRPr="00725979"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A142" w14:textId="77777777" w:rsidR="00505332" w:rsidRDefault="00505332" w:rsidP="00304EA1">
      <w:pPr>
        <w:spacing w:after="0" w:line="240" w:lineRule="auto"/>
      </w:pPr>
      <w:r>
        <w:separator/>
      </w:r>
    </w:p>
  </w:endnote>
  <w:endnote w:type="continuationSeparator" w:id="0">
    <w:p w14:paraId="36499F6E" w14:textId="77777777" w:rsidR="00505332" w:rsidRDefault="0050533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75EC2" w:rsidRPr="00575EC2" w14:paraId="00D3EC34" w14:textId="77777777" w:rsidTr="00BB3BAB">
      <w:trPr>
        <w:trHeight w:val="476"/>
      </w:trPr>
      <w:tc>
        <w:tcPr>
          <w:tcW w:w="1667" w:type="pct"/>
          <w:tcMar>
            <w:left w:w="0" w:type="dxa"/>
            <w:right w:w="0" w:type="dxa"/>
          </w:tcMar>
        </w:tcPr>
        <w:p w14:paraId="4F062E5B" w14:textId="77777777" w:rsidR="008A1BB3" w:rsidRPr="00E626DE" w:rsidRDefault="008A1BB3" w:rsidP="00BB3BAB">
          <w:pPr>
            <w:tabs>
              <w:tab w:val="left" w:pos="142"/>
              <w:tab w:val="right" w:pos="9639"/>
            </w:tabs>
            <w:spacing w:before="120" w:line="240" w:lineRule="exact"/>
            <w:rPr>
              <w:rFonts w:ascii="Cambria" w:hAnsi="Cambria" w:cs="Arial"/>
              <w:color w:val="C0504D"/>
              <w:sz w:val="18"/>
              <w:szCs w:val="18"/>
            </w:rPr>
          </w:pPr>
          <w:r w:rsidRPr="00E626DE">
            <w:rPr>
              <w:rFonts w:ascii="Cambria" w:hAnsi="Cambria" w:cs="Arial"/>
              <w:color w:val="FFFFFF"/>
              <w:sz w:val="18"/>
              <w:szCs w:val="18"/>
            </w:rPr>
            <w:t xml:space="preserve">© </w:t>
          </w:r>
          <w:hyperlink r:id="rId1" w:history="1">
            <w:r w:rsidRPr="00E626DE">
              <w:rPr>
                <w:rFonts w:ascii="Cambria" w:hAnsi="Cambria" w:cs="Arial"/>
                <w:color w:val="FFFFFF"/>
                <w:sz w:val="18"/>
                <w:szCs w:val="18"/>
                <w:u w:val="single"/>
              </w:rPr>
              <w:t>VCAA</w:t>
            </w:r>
          </w:hyperlink>
        </w:p>
      </w:tc>
      <w:tc>
        <w:tcPr>
          <w:tcW w:w="1667" w:type="pct"/>
          <w:tcMar>
            <w:left w:w="0" w:type="dxa"/>
            <w:right w:w="0" w:type="dxa"/>
          </w:tcMar>
        </w:tcPr>
        <w:p w14:paraId="3B2D3A9E" w14:textId="77777777" w:rsidR="008A1BB3" w:rsidRPr="00E626DE" w:rsidRDefault="008A1BB3" w:rsidP="00D06414">
          <w:pPr>
            <w:tabs>
              <w:tab w:val="right" w:pos="9639"/>
            </w:tabs>
            <w:spacing w:before="120" w:line="240" w:lineRule="exact"/>
            <w:rPr>
              <w:rFonts w:ascii="Cambria" w:hAnsi="Cambria" w:cs="Arial"/>
              <w:color w:val="C0504D"/>
              <w:sz w:val="18"/>
              <w:szCs w:val="18"/>
            </w:rPr>
          </w:pPr>
        </w:p>
      </w:tc>
      <w:tc>
        <w:tcPr>
          <w:tcW w:w="1666" w:type="pct"/>
          <w:tcMar>
            <w:left w:w="0" w:type="dxa"/>
            <w:right w:w="0" w:type="dxa"/>
          </w:tcMar>
        </w:tcPr>
        <w:p w14:paraId="512E85E8" w14:textId="77777777" w:rsidR="008A1BB3" w:rsidRPr="00060E87" w:rsidRDefault="008A1BB3" w:rsidP="00D06414">
          <w:pPr>
            <w:tabs>
              <w:tab w:val="right" w:pos="9639"/>
            </w:tabs>
            <w:spacing w:before="120" w:line="240" w:lineRule="exact"/>
            <w:jc w:val="right"/>
            <w:rPr>
              <w:rFonts w:ascii="Arial" w:hAnsi="Arial" w:cs="Arial"/>
              <w:color w:val="000000" w:themeColor="text1"/>
              <w:sz w:val="18"/>
              <w:szCs w:val="18"/>
            </w:rPr>
          </w:pPr>
          <w:r w:rsidRPr="00060E87">
            <w:rPr>
              <w:rFonts w:ascii="Arial" w:hAnsi="Arial" w:cs="Arial"/>
              <w:color w:val="000000" w:themeColor="text1"/>
              <w:sz w:val="18"/>
              <w:szCs w:val="18"/>
            </w:rPr>
            <w:t xml:space="preserve">Page </w:t>
          </w:r>
          <w:r w:rsidRPr="00060E87">
            <w:rPr>
              <w:rFonts w:ascii="Arial" w:hAnsi="Arial" w:cs="Arial"/>
              <w:color w:val="000000" w:themeColor="text1"/>
              <w:sz w:val="18"/>
              <w:szCs w:val="18"/>
            </w:rPr>
            <w:fldChar w:fldCharType="begin"/>
          </w:r>
          <w:r w:rsidRPr="00060E87">
            <w:rPr>
              <w:rFonts w:ascii="Arial" w:hAnsi="Arial" w:cs="Arial"/>
              <w:color w:val="000000" w:themeColor="text1"/>
              <w:sz w:val="18"/>
              <w:szCs w:val="18"/>
            </w:rPr>
            <w:instrText xml:space="preserve"> PAGE   \* MERGEFORMAT </w:instrText>
          </w:r>
          <w:r w:rsidRPr="00060E87">
            <w:rPr>
              <w:rFonts w:ascii="Arial" w:hAnsi="Arial" w:cs="Arial"/>
              <w:color w:val="000000" w:themeColor="text1"/>
              <w:sz w:val="18"/>
              <w:szCs w:val="18"/>
            </w:rPr>
            <w:fldChar w:fldCharType="separate"/>
          </w:r>
          <w:r w:rsidRPr="00060E87">
            <w:rPr>
              <w:rFonts w:ascii="Arial" w:hAnsi="Arial" w:cs="Arial"/>
              <w:noProof/>
              <w:color w:val="000000" w:themeColor="text1"/>
              <w:sz w:val="18"/>
              <w:szCs w:val="18"/>
            </w:rPr>
            <w:t>3</w:t>
          </w:r>
          <w:r w:rsidRPr="00060E87">
            <w:rPr>
              <w:rFonts w:ascii="Arial" w:hAnsi="Arial" w:cs="Arial"/>
              <w:color w:val="000000" w:themeColor="text1"/>
              <w:sz w:val="18"/>
              <w:szCs w:val="18"/>
            </w:rPr>
            <w:fldChar w:fldCharType="end"/>
          </w:r>
        </w:p>
      </w:tc>
    </w:tr>
  </w:tbl>
  <w:p w14:paraId="5D192EFA" w14:textId="77777777" w:rsidR="008A1BB3" w:rsidRPr="00D06414" w:rsidRDefault="008A1BB3" w:rsidP="00D06414">
    <w:pPr>
      <w:pStyle w:val="Footer"/>
      <w:rPr>
        <w:sz w:val="2"/>
      </w:rPr>
    </w:pPr>
    <w:r w:rsidRPr="00E626DE">
      <w:rPr>
        <w:rFonts w:ascii="Cambria" w:hAnsi="Cambria" w:cs="Arial"/>
        <w:noProof/>
        <w:color w:val="C0504D"/>
        <w:sz w:val="18"/>
        <w:szCs w:val="18"/>
        <w:lang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A1BB3" w:rsidRPr="00D06414" w14:paraId="28670396" w14:textId="77777777" w:rsidTr="000F5AAF">
      <w:tc>
        <w:tcPr>
          <w:tcW w:w="1459" w:type="pct"/>
          <w:tcMar>
            <w:left w:w="0" w:type="dxa"/>
            <w:right w:w="0" w:type="dxa"/>
          </w:tcMar>
        </w:tcPr>
        <w:p w14:paraId="0BBE30B4" w14:textId="77777777" w:rsidR="008A1BB3" w:rsidRPr="00E626DE" w:rsidRDefault="008A1BB3" w:rsidP="00D06414">
          <w:pPr>
            <w:tabs>
              <w:tab w:val="right" w:pos="9639"/>
            </w:tabs>
            <w:spacing w:before="120" w:line="240" w:lineRule="exact"/>
            <w:rPr>
              <w:rFonts w:ascii="Cambria" w:hAnsi="Cambria" w:cs="Arial"/>
              <w:color w:val="C0504D"/>
              <w:sz w:val="18"/>
              <w:szCs w:val="18"/>
            </w:rPr>
          </w:pPr>
          <w:r w:rsidRPr="00E626DE">
            <w:rPr>
              <w:rFonts w:ascii="Cambria" w:hAnsi="Cambria" w:cs="Arial"/>
              <w:color w:val="FFFFFF"/>
              <w:sz w:val="18"/>
              <w:szCs w:val="18"/>
            </w:rPr>
            <w:t xml:space="preserve">© </w:t>
          </w:r>
          <w:hyperlink r:id="rId1" w:history="1">
            <w:r w:rsidRPr="00E626DE">
              <w:rPr>
                <w:rFonts w:ascii="Cambria" w:hAnsi="Cambria" w:cs="Arial"/>
                <w:color w:val="FFFFFF"/>
                <w:sz w:val="18"/>
                <w:szCs w:val="18"/>
                <w:u w:val="single"/>
              </w:rPr>
              <w:t>VCAA</w:t>
            </w:r>
          </w:hyperlink>
        </w:p>
      </w:tc>
      <w:tc>
        <w:tcPr>
          <w:tcW w:w="1771" w:type="pct"/>
          <w:tcMar>
            <w:left w:w="0" w:type="dxa"/>
            <w:right w:w="0" w:type="dxa"/>
          </w:tcMar>
        </w:tcPr>
        <w:p w14:paraId="1A5F1B38" w14:textId="77777777" w:rsidR="008A1BB3" w:rsidRPr="00E626DE" w:rsidRDefault="008A1BB3" w:rsidP="00D06414">
          <w:pPr>
            <w:tabs>
              <w:tab w:val="right" w:pos="9639"/>
            </w:tabs>
            <w:spacing w:before="120" w:line="240" w:lineRule="exact"/>
            <w:rPr>
              <w:rFonts w:ascii="Cambria" w:hAnsi="Cambria" w:cs="Arial"/>
              <w:color w:val="C0504D"/>
              <w:sz w:val="18"/>
              <w:szCs w:val="18"/>
            </w:rPr>
          </w:pPr>
        </w:p>
      </w:tc>
      <w:tc>
        <w:tcPr>
          <w:tcW w:w="1770" w:type="pct"/>
          <w:tcMar>
            <w:left w:w="0" w:type="dxa"/>
            <w:right w:w="0" w:type="dxa"/>
          </w:tcMar>
        </w:tcPr>
        <w:p w14:paraId="4DA4052A" w14:textId="77777777" w:rsidR="008A1BB3" w:rsidRPr="00E626DE" w:rsidRDefault="008A1BB3" w:rsidP="00D06414">
          <w:pPr>
            <w:tabs>
              <w:tab w:val="right" w:pos="9639"/>
            </w:tabs>
            <w:spacing w:before="120" w:line="240" w:lineRule="exact"/>
            <w:jc w:val="right"/>
            <w:rPr>
              <w:rFonts w:ascii="Cambria" w:hAnsi="Cambria" w:cs="Arial"/>
              <w:color w:val="C0504D"/>
              <w:sz w:val="18"/>
              <w:szCs w:val="18"/>
            </w:rPr>
          </w:pPr>
        </w:p>
      </w:tc>
    </w:tr>
  </w:tbl>
  <w:p w14:paraId="1301577A" w14:textId="77777777" w:rsidR="008A1BB3" w:rsidRPr="00D06414" w:rsidRDefault="008A1BB3" w:rsidP="00D06414">
    <w:pPr>
      <w:pStyle w:val="Footer"/>
      <w:rPr>
        <w:sz w:val="2"/>
      </w:rPr>
    </w:pPr>
    <w:r w:rsidRPr="00E626DE">
      <w:rPr>
        <w:rFonts w:ascii="Cambria" w:hAnsi="Cambria" w:cs="Arial"/>
        <w:noProof/>
        <w:color w:val="C0504D"/>
        <w:sz w:val="18"/>
        <w:szCs w:val="18"/>
        <w:lang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DC7B" w14:textId="77777777" w:rsidR="00505332" w:rsidRDefault="00505332" w:rsidP="00304EA1">
      <w:pPr>
        <w:spacing w:after="0" w:line="240" w:lineRule="auto"/>
      </w:pPr>
      <w:r>
        <w:separator/>
      </w:r>
    </w:p>
  </w:footnote>
  <w:footnote w:type="continuationSeparator" w:id="0">
    <w:p w14:paraId="5FD0AC59" w14:textId="77777777" w:rsidR="00505332" w:rsidRDefault="0050533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6788EAF" w:rsidR="008A1BB3" w:rsidRPr="00E626DE" w:rsidRDefault="00725979" w:rsidP="00D86DE4">
    <w:pPr>
      <w:pStyle w:val="VCAAcaptionsandfootnotes"/>
      <w:rPr>
        <w:color w:val="C0504D"/>
      </w:rPr>
    </w:pPr>
    <w:r>
      <w:t>2021 VCE VET</w:t>
    </w:r>
    <w:r w:rsidRPr="00153EDD">
      <w:t xml:space="preserve"> Hospitality</w:t>
    </w:r>
    <w:r>
      <w:t xml:space="preserv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A1BB3" w:rsidRPr="009370BC" w:rsidRDefault="008A1BB3" w:rsidP="00970580">
    <w:pPr>
      <w:spacing w:after="0"/>
      <w:ind w:right="-142"/>
      <w:jc w:val="right"/>
    </w:pPr>
    <w:r>
      <w:rPr>
        <w:noProof/>
        <w:lang w:eastAsia="en-AU"/>
      </w:rPr>
      <w:drawing>
        <wp:anchor distT="0" distB="0" distL="114300" distR="114300" simplePos="0" relativeHeight="251660288" behindDoc="1" locked="1" layoutInCell="1" allowOverlap="1" wp14:anchorId="17697C7E" wp14:editId="23E5482E">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908"/>
    <w:multiLevelType w:val="hybridMultilevel"/>
    <w:tmpl w:val="487A00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57B7518"/>
    <w:multiLevelType w:val="hybridMultilevel"/>
    <w:tmpl w:val="DF88EC5E"/>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start w:val="1"/>
      <w:numFmt w:val="bullet"/>
      <w:lvlText w:val=""/>
      <w:lvlJc w:val="left"/>
      <w:pPr>
        <w:ind w:left="2225" w:hanging="360"/>
      </w:pPr>
      <w:rPr>
        <w:rFonts w:ascii="Wingdings" w:hAnsi="Wingdings" w:hint="default"/>
      </w:rPr>
    </w:lvl>
    <w:lvl w:ilvl="3" w:tplc="0C090001">
      <w:start w:val="1"/>
      <w:numFmt w:val="bullet"/>
      <w:lvlText w:val=""/>
      <w:lvlJc w:val="left"/>
      <w:pPr>
        <w:ind w:left="2945" w:hanging="360"/>
      </w:pPr>
      <w:rPr>
        <w:rFonts w:ascii="Symbol" w:hAnsi="Symbol" w:hint="default"/>
      </w:rPr>
    </w:lvl>
    <w:lvl w:ilvl="4" w:tplc="0C090003">
      <w:start w:val="1"/>
      <w:numFmt w:val="bullet"/>
      <w:lvlText w:val="o"/>
      <w:lvlJc w:val="left"/>
      <w:pPr>
        <w:ind w:left="3665" w:hanging="360"/>
      </w:pPr>
      <w:rPr>
        <w:rFonts w:ascii="Courier New" w:hAnsi="Courier New" w:cs="Courier New" w:hint="default"/>
      </w:rPr>
    </w:lvl>
    <w:lvl w:ilvl="5" w:tplc="0C090005">
      <w:start w:val="1"/>
      <w:numFmt w:val="bullet"/>
      <w:lvlText w:val=""/>
      <w:lvlJc w:val="left"/>
      <w:pPr>
        <w:ind w:left="4385" w:hanging="360"/>
      </w:pPr>
      <w:rPr>
        <w:rFonts w:ascii="Wingdings" w:hAnsi="Wingdings" w:hint="default"/>
      </w:rPr>
    </w:lvl>
    <w:lvl w:ilvl="6" w:tplc="0C090001">
      <w:start w:val="1"/>
      <w:numFmt w:val="bullet"/>
      <w:lvlText w:val=""/>
      <w:lvlJc w:val="left"/>
      <w:pPr>
        <w:ind w:left="5105" w:hanging="360"/>
      </w:pPr>
      <w:rPr>
        <w:rFonts w:ascii="Symbol" w:hAnsi="Symbol" w:hint="default"/>
      </w:rPr>
    </w:lvl>
    <w:lvl w:ilvl="7" w:tplc="0C090003">
      <w:start w:val="1"/>
      <w:numFmt w:val="bullet"/>
      <w:lvlText w:val="o"/>
      <w:lvlJc w:val="left"/>
      <w:pPr>
        <w:ind w:left="5825" w:hanging="360"/>
      </w:pPr>
      <w:rPr>
        <w:rFonts w:ascii="Courier New" w:hAnsi="Courier New" w:cs="Courier New" w:hint="default"/>
      </w:rPr>
    </w:lvl>
    <w:lvl w:ilvl="8" w:tplc="0C090005">
      <w:start w:val="1"/>
      <w:numFmt w:val="bullet"/>
      <w:lvlText w:val=""/>
      <w:lvlJc w:val="left"/>
      <w:pPr>
        <w:ind w:left="6545" w:hanging="360"/>
      </w:pPr>
      <w:rPr>
        <w:rFonts w:ascii="Wingdings" w:hAnsi="Wingdings" w:hint="default"/>
      </w:rPr>
    </w:lvl>
  </w:abstractNum>
  <w:abstractNum w:abstractNumId="2" w15:restartNumberingAfterBreak="0">
    <w:nsid w:val="0DF64999"/>
    <w:multiLevelType w:val="hybridMultilevel"/>
    <w:tmpl w:val="809EB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2557D"/>
    <w:multiLevelType w:val="hybridMultilevel"/>
    <w:tmpl w:val="C3AC25C6"/>
    <w:lvl w:ilvl="0" w:tplc="0C09000B">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147036F4"/>
    <w:multiLevelType w:val="hybridMultilevel"/>
    <w:tmpl w:val="C8B8AD42"/>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5" w15:restartNumberingAfterBreak="0">
    <w:nsid w:val="1647538B"/>
    <w:multiLevelType w:val="hybridMultilevel"/>
    <w:tmpl w:val="0DE42FBA"/>
    <w:lvl w:ilvl="0" w:tplc="A5345A2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64E07"/>
    <w:multiLevelType w:val="hybridMultilevel"/>
    <w:tmpl w:val="4AC6DB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105E4C"/>
    <w:multiLevelType w:val="hybridMultilevel"/>
    <w:tmpl w:val="BC26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496F3F"/>
    <w:multiLevelType w:val="hybridMultilevel"/>
    <w:tmpl w:val="04F471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A4968E9"/>
    <w:multiLevelType w:val="hybridMultilevel"/>
    <w:tmpl w:val="179E4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E0F07"/>
    <w:multiLevelType w:val="hybridMultilevel"/>
    <w:tmpl w:val="5C9C68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46E29E8"/>
    <w:multiLevelType w:val="hybridMultilevel"/>
    <w:tmpl w:val="A85443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85A0FFD"/>
    <w:multiLevelType w:val="hybridMultilevel"/>
    <w:tmpl w:val="DE6A15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225550"/>
    <w:multiLevelType w:val="hybridMultilevel"/>
    <w:tmpl w:val="3E78F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A8542B"/>
    <w:multiLevelType w:val="hybridMultilevel"/>
    <w:tmpl w:val="263876A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3E62698C"/>
    <w:multiLevelType w:val="hybridMultilevel"/>
    <w:tmpl w:val="BDC23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3FC072CA"/>
    <w:multiLevelType w:val="hybridMultilevel"/>
    <w:tmpl w:val="D5CE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F4011"/>
    <w:multiLevelType w:val="hybridMultilevel"/>
    <w:tmpl w:val="AF7E0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E32875"/>
    <w:multiLevelType w:val="hybridMultilevel"/>
    <w:tmpl w:val="A7028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0700EA"/>
    <w:multiLevelType w:val="hybridMultilevel"/>
    <w:tmpl w:val="8C006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315D4E"/>
    <w:multiLevelType w:val="hybridMultilevel"/>
    <w:tmpl w:val="398AC2B6"/>
    <w:lvl w:ilvl="0" w:tplc="0C090015">
      <w:start w:val="1"/>
      <w:numFmt w:val="upperLetter"/>
      <w:lvlText w:val="%1."/>
      <w:lvlJc w:val="left"/>
      <w:pPr>
        <w:ind w:left="360" w:hanging="360"/>
      </w:pPr>
    </w:lvl>
    <w:lvl w:ilvl="1" w:tplc="0C090019">
      <w:start w:val="1"/>
      <w:numFmt w:val="lowerLetter"/>
      <w:lvlText w:val="%2."/>
      <w:lvlJc w:val="left"/>
      <w:pPr>
        <w:ind w:left="360" w:hanging="360"/>
      </w:pPr>
    </w:lvl>
    <w:lvl w:ilvl="2" w:tplc="0C09001B">
      <w:start w:val="1"/>
      <w:numFmt w:val="lowerRoman"/>
      <w:lvlText w:val="%3."/>
      <w:lvlJc w:val="right"/>
      <w:pPr>
        <w:ind w:left="2160" w:hanging="180"/>
      </w:pPr>
    </w:lvl>
    <w:lvl w:ilvl="3" w:tplc="0C090001">
      <w:start w:val="1"/>
      <w:numFmt w:val="bullet"/>
      <w:lvlText w:val=""/>
      <w:lvlJc w:val="left"/>
      <w:pPr>
        <w:ind w:left="360" w:hanging="360"/>
      </w:pPr>
      <w:rPr>
        <w:rFonts w:ascii="Symbol" w:hAnsi="Symbol"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16A1200"/>
    <w:multiLevelType w:val="hybridMultilevel"/>
    <w:tmpl w:val="971440D0"/>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1A85D6E"/>
    <w:multiLevelType w:val="hybridMultilevel"/>
    <w:tmpl w:val="197AE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9F837F4"/>
    <w:multiLevelType w:val="hybridMultilevel"/>
    <w:tmpl w:val="19E26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034DBE"/>
    <w:multiLevelType w:val="hybridMultilevel"/>
    <w:tmpl w:val="64FEE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5E292650"/>
    <w:multiLevelType w:val="hybridMultilevel"/>
    <w:tmpl w:val="B68214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616066C1"/>
    <w:multiLevelType w:val="hybridMultilevel"/>
    <w:tmpl w:val="B174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72B6C"/>
    <w:multiLevelType w:val="hybridMultilevel"/>
    <w:tmpl w:val="1B561DA6"/>
    <w:lvl w:ilvl="0" w:tplc="BB80BE3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3D36530"/>
    <w:multiLevelType w:val="hybridMultilevel"/>
    <w:tmpl w:val="39584A0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C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2640BF"/>
    <w:multiLevelType w:val="hybridMultilevel"/>
    <w:tmpl w:val="2F620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B16CE"/>
    <w:multiLevelType w:val="hybridMultilevel"/>
    <w:tmpl w:val="174E9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936A61"/>
    <w:multiLevelType w:val="hybridMultilevel"/>
    <w:tmpl w:val="ECB8E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B87E17"/>
    <w:multiLevelType w:val="hybridMultilevel"/>
    <w:tmpl w:val="F4866C4C"/>
    <w:lvl w:ilvl="0" w:tplc="F14C7D3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36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6794931"/>
    <w:multiLevelType w:val="hybridMultilevel"/>
    <w:tmpl w:val="35EAC8A0"/>
    <w:lvl w:ilvl="0" w:tplc="0C09000B">
      <w:start w:val="1"/>
      <w:numFmt w:val="bullet"/>
      <w:lvlText w:val=""/>
      <w:lvlJc w:val="left"/>
      <w:pPr>
        <w:ind w:left="2203" w:hanging="360"/>
      </w:pPr>
      <w:rPr>
        <w:rFonts w:ascii="Wingdings" w:hAnsi="Wingdings"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38" w15:restartNumberingAfterBreak="0">
    <w:nsid w:val="791D2AA6"/>
    <w:multiLevelType w:val="hybridMultilevel"/>
    <w:tmpl w:val="C038B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71401E"/>
    <w:multiLevelType w:val="hybridMultilevel"/>
    <w:tmpl w:val="800CB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92781A"/>
    <w:multiLevelType w:val="hybridMultilevel"/>
    <w:tmpl w:val="DB5C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7"/>
  </w:num>
  <w:num w:numId="4">
    <w:abstractNumId w:val="6"/>
  </w:num>
  <w:num w:numId="5">
    <w:abstractNumId w:val="28"/>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
  </w:num>
  <w:num w:numId="9">
    <w:abstractNumId w:val="40"/>
  </w:num>
  <w:num w:numId="10">
    <w:abstractNumId w:val="39"/>
  </w:num>
  <w:num w:numId="11">
    <w:abstractNumId w:val="13"/>
  </w:num>
  <w:num w:numId="12">
    <w:abstractNumId w:val="26"/>
  </w:num>
  <w:num w:numId="13">
    <w:abstractNumId w:val="5"/>
  </w:num>
  <w:num w:numId="14">
    <w:abstractNumId w:val="24"/>
  </w:num>
  <w:num w:numId="15">
    <w:abstractNumId w:val="34"/>
  </w:num>
  <w:num w:numId="16">
    <w:abstractNumId w:val="7"/>
  </w:num>
  <w:num w:numId="17">
    <w:abstractNumId w:val="2"/>
  </w:num>
  <w:num w:numId="18">
    <w:abstractNumId w:val="30"/>
  </w:num>
  <w:num w:numId="19">
    <w:abstractNumId w:val="27"/>
  </w:num>
  <w:num w:numId="20">
    <w:abstractNumId w:val="9"/>
  </w:num>
  <w:num w:numId="21">
    <w:abstractNumId w:val="4"/>
  </w:num>
  <w:num w:numId="22">
    <w:abstractNumId w:val="11"/>
  </w:num>
  <w:num w:numId="23">
    <w:abstractNumId w:val="12"/>
  </w:num>
  <w:num w:numId="24">
    <w:abstractNumId w:val="14"/>
  </w:num>
  <w:num w:numId="25">
    <w:abstractNumId w:val="35"/>
  </w:num>
  <w:num w:numId="26">
    <w:abstractNumId w:val="21"/>
  </w:num>
  <w:num w:numId="27">
    <w:abstractNumId w:val="29"/>
  </w:num>
  <w:num w:numId="28">
    <w:abstractNumId w:val="10"/>
  </w:num>
  <w:num w:numId="29">
    <w:abstractNumId w:val="32"/>
  </w:num>
  <w:num w:numId="30">
    <w:abstractNumId w:val="37"/>
  </w:num>
  <w:num w:numId="31">
    <w:abstractNumId w:val="3"/>
  </w:num>
  <w:num w:numId="32">
    <w:abstractNumId w:val="19"/>
  </w:num>
  <w:num w:numId="33">
    <w:abstractNumId w:val="23"/>
  </w:num>
  <w:num w:numId="34">
    <w:abstractNumId w:val="20"/>
  </w:num>
  <w:num w:numId="35">
    <w:abstractNumId w:val="15"/>
  </w:num>
  <w:num w:numId="36">
    <w:abstractNumId w:val="38"/>
  </w:num>
  <w:num w:numId="37">
    <w:abstractNumId w:val="8"/>
  </w:num>
  <w:num w:numId="38">
    <w:abstractNumId w:val="0"/>
  </w:num>
  <w:num w:numId="39">
    <w:abstractNumId w:val="33"/>
  </w:num>
  <w:num w:numId="40">
    <w:abstractNumId w:val="1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5CF7"/>
    <w:rsid w:val="0005780E"/>
    <w:rsid w:val="00060E87"/>
    <w:rsid w:val="00065CC6"/>
    <w:rsid w:val="00073872"/>
    <w:rsid w:val="00081DDD"/>
    <w:rsid w:val="00090D46"/>
    <w:rsid w:val="00091D7F"/>
    <w:rsid w:val="0009339C"/>
    <w:rsid w:val="000A71F7"/>
    <w:rsid w:val="000B2FFE"/>
    <w:rsid w:val="000C1A0A"/>
    <w:rsid w:val="000E7C1D"/>
    <w:rsid w:val="000F09E4"/>
    <w:rsid w:val="000F16FD"/>
    <w:rsid w:val="000F5AAF"/>
    <w:rsid w:val="000F7A4D"/>
    <w:rsid w:val="00120DB9"/>
    <w:rsid w:val="00142FC9"/>
    <w:rsid w:val="00143520"/>
    <w:rsid w:val="00153AD2"/>
    <w:rsid w:val="00153EDD"/>
    <w:rsid w:val="001705BA"/>
    <w:rsid w:val="00176002"/>
    <w:rsid w:val="001779EA"/>
    <w:rsid w:val="00182027"/>
    <w:rsid w:val="00184297"/>
    <w:rsid w:val="00185CDF"/>
    <w:rsid w:val="00192A71"/>
    <w:rsid w:val="001A13E2"/>
    <w:rsid w:val="001B430B"/>
    <w:rsid w:val="001C3EEA"/>
    <w:rsid w:val="001D3246"/>
    <w:rsid w:val="002076D3"/>
    <w:rsid w:val="00211840"/>
    <w:rsid w:val="002208F0"/>
    <w:rsid w:val="002279BA"/>
    <w:rsid w:val="00227CDF"/>
    <w:rsid w:val="00227F2F"/>
    <w:rsid w:val="002329F3"/>
    <w:rsid w:val="00232DD6"/>
    <w:rsid w:val="00243F0D"/>
    <w:rsid w:val="002559EE"/>
    <w:rsid w:val="00260767"/>
    <w:rsid w:val="002647BB"/>
    <w:rsid w:val="002754C1"/>
    <w:rsid w:val="002841C8"/>
    <w:rsid w:val="0028516B"/>
    <w:rsid w:val="002A7E95"/>
    <w:rsid w:val="002B06E6"/>
    <w:rsid w:val="002C6F90"/>
    <w:rsid w:val="002D5611"/>
    <w:rsid w:val="002E4FB5"/>
    <w:rsid w:val="00302FB8"/>
    <w:rsid w:val="00304EA1"/>
    <w:rsid w:val="00305FAB"/>
    <w:rsid w:val="003127A3"/>
    <w:rsid w:val="00314D81"/>
    <w:rsid w:val="00320BB5"/>
    <w:rsid w:val="00322FC6"/>
    <w:rsid w:val="00350651"/>
    <w:rsid w:val="0035293F"/>
    <w:rsid w:val="00385147"/>
    <w:rsid w:val="00385941"/>
    <w:rsid w:val="00391986"/>
    <w:rsid w:val="003968A3"/>
    <w:rsid w:val="00397F96"/>
    <w:rsid w:val="003A00B4"/>
    <w:rsid w:val="003B2257"/>
    <w:rsid w:val="003C5E71"/>
    <w:rsid w:val="003C6C6D"/>
    <w:rsid w:val="003D6CBD"/>
    <w:rsid w:val="003E49FF"/>
    <w:rsid w:val="003F4809"/>
    <w:rsid w:val="003F489F"/>
    <w:rsid w:val="00400537"/>
    <w:rsid w:val="00417AA3"/>
    <w:rsid w:val="00425DFE"/>
    <w:rsid w:val="00434EDB"/>
    <w:rsid w:val="00435601"/>
    <w:rsid w:val="00440B32"/>
    <w:rsid w:val="0044213C"/>
    <w:rsid w:val="00450935"/>
    <w:rsid w:val="0046078D"/>
    <w:rsid w:val="004628F6"/>
    <w:rsid w:val="004853D7"/>
    <w:rsid w:val="00491CB2"/>
    <w:rsid w:val="00495C80"/>
    <w:rsid w:val="004A2ED8"/>
    <w:rsid w:val="004D2DCE"/>
    <w:rsid w:val="004F5BDA"/>
    <w:rsid w:val="00505332"/>
    <w:rsid w:val="0051631E"/>
    <w:rsid w:val="00537A1F"/>
    <w:rsid w:val="005570CF"/>
    <w:rsid w:val="00566029"/>
    <w:rsid w:val="00575EC2"/>
    <w:rsid w:val="005923CB"/>
    <w:rsid w:val="005A3B69"/>
    <w:rsid w:val="005A7B9E"/>
    <w:rsid w:val="005B391B"/>
    <w:rsid w:val="005C7B2A"/>
    <w:rsid w:val="005D3D78"/>
    <w:rsid w:val="005E2AB2"/>
    <w:rsid w:val="005E2EF0"/>
    <w:rsid w:val="005F171C"/>
    <w:rsid w:val="005F2B8D"/>
    <w:rsid w:val="005F4092"/>
    <w:rsid w:val="00617F83"/>
    <w:rsid w:val="00630C1C"/>
    <w:rsid w:val="00650891"/>
    <w:rsid w:val="0066609C"/>
    <w:rsid w:val="006663C6"/>
    <w:rsid w:val="0068471E"/>
    <w:rsid w:val="00684F98"/>
    <w:rsid w:val="00693FFD"/>
    <w:rsid w:val="006B09D1"/>
    <w:rsid w:val="006D2159"/>
    <w:rsid w:val="006D3CB7"/>
    <w:rsid w:val="006D72DE"/>
    <w:rsid w:val="006E197C"/>
    <w:rsid w:val="006F787C"/>
    <w:rsid w:val="00702636"/>
    <w:rsid w:val="00724507"/>
    <w:rsid w:val="00725979"/>
    <w:rsid w:val="00740F2B"/>
    <w:rsid w:val="0074197A"/>
    <w:rsid w:val="007463DB"/>
    <w:rsid w:val="00747109"/>
    <w:rsid w:val="00754C3C"/>
    <w:rsid w:val="007562B4"/>
    <w:rsid w:val="00763D68"/>
    <w:rsid w:val="00773E6C"/>
    <w:rsid w:val="00781FB1"/>
    <w:rsid w:val="00793F59"/>
    <w:rsid w:val="007970C0"/>
    <w:rsid w:val="007A4B91"/>
    <w:rsid w:val="007B0ED0"/>
    <w:rsid w:val="007C600D"/>
    <w:rsid w:val="007D1B6D"/>
    <w:rsid w:val="00802503"/>
    <w:rsid w:val="00813C37"/>
    <w:rsid w:val="008154B5"/>
    <w:rsid w:val="00815DCA"/>
    <w:rsid w:val="00823962"/>
    <w:rsid w:val="00831E92"/>
    <w:rsid w:val="008428B1"/>
    <w:rsid w:val="008458E3"/>
    <w:rsid w:val="00850410"/>
    <w:rsid w:val="00852719"/>
    <w:rsid w:val="00860115"/>
    <w:rsid w:val="0086408B"/>
    <w:rsid w:val="008732E1"/>
    <w:rsid w:val="0088783C"/>
    <w:rsid w:val="00896645"/>
    <w:rsid w:val="008A1BB3"/>
    <w:rsid w:val="008A3766"/>
    <w:rsid w:val="00902C2A"/>
    <w:rsid w:val="0091544F"/>
    <w:rsid w:val="00923833"/>
    <w:rsid w:val="009370BC"/>
    <w:rsid w:val="00941365"/>
    <w:rsid w:val="00941AC4"/>
    <w:rsid w:val="00960D16"/>
    <w:rsid w:val="00970580"/>
    <w:rsid w:val="0098739B"/>
    <w:rsid w:val="00990248"/>
    <w:rsid w:val="009906B5"/>
    <w:rsid w:val="009B61E5"/>
    <w:rsid w:val="009D0E9E"/>
    <w:rsid w:val="009D1E89"/>
    <w:rsid w:val="009E5707"/>
    <w:rsid w:val="00A01E3C"/>
    <w:rsid w:val="00A04163"/>
    <w:rsid w:val="00A17661"/>
    <w:rsid w:val="00A24B2D"/>
    <w:rsid w:val="00A40966"/>
    <w:rsid w:val="00A921E0"/>
    <w:rsid w:val="00A922F4"/>
    <w:rsid w:val="00AB108E"/>
    <w:rsid w:val="00AC647F"/>
    <w:rsid w:val="00AD7427"/>
    <w:rsid w:val="00AE5526"/>
    <w:rsid w:val="00AF051B"/>
    <w:rsid w:val="00AF2323"/>
    <w:rsid w:val="00B01578"/>
    <w:rsid w:val="00B0738F"/>
    <w:rsid w:val="00B13D3B"/>
    <w:rsid w:val="00B22AD0"/>
    <w:rsid w:val="00B230DB"/>
    <w:rsid w:val="00B26601"/>
    <w:rsid w:val="00B41951"/>
    <w:rsid w:val="00B53229"/>
    <w:rsid w:val="00B5443D"/>
    <w:rsid w:val="00B62480"/>
    <w:rsid w:val="00B664DF"/>
    <w:rsid w:val="00B717F4"/>
    <w:rsid w:val="00B81B70"/>
    <w:rsid w:val="00BA12E1"/>
    <w:rsid w:val="00BA56CF"/>
    <w:rsid w:val="00BB3BAB"/>
    <w:rsid w:val="00BB4E0B"/>
    <w:rsid w:val="00BD0724"/>
    <w:rsid w:val="00BD2B91"/>
    <w:rsid w:val="00BE1D34"/>
    <w:rsid w:val="00BE3635"/>
    <w:rsid w:val="00BE5521"/>
    <w:rsid w:val="00BF0BBA"/>
    <w:rsid w:val="00BF5A8D"/>
    <w:rsid w:val="00BF6C23"/>
    <w:rsid w:val="00BF7E65"/>
    <w:rsid w:val="00C35203"/>
    <w:rsid w:val="00C40310"/>
    <w:rsid w:val="00C53263"/>
    <w:rsid w:val="00C75F1D"/>
    <w:rsid w:val="00C95156"/>
    <w:rsid w:val="00CA0DC2"/>
    <w:rsid w:val="00CA10B3"/>
    <w:rsid w:val="00CB68E8"/>
    <w:rsid w:val="00CE05B9"/>
    <w:rsid w:val="00CE2818"/>
    <w:rsid w:val="00D04F01"/>
    <w:rsid w:val="00D06414"/>
    <w:rsid w:val="00D10AA4"/>
    <w:rsid w:val="00D20ED9"/>
    <w:rsid w:val="00D24E5A"/>
    <w:rsid w:val="00D338E4"/>
    <w:rsid w:val="00D51947"/>
    <w:rsid w:val="00D532F0"/>
    <w:rsid w:val="00D56E0F"/>
    <w:rsid w:val="00D665C8"/>
    <w:rsid w:val="00D728E0"/>
    <w:rsid w:val="00D77413"/>
    <w:rsid w:val="00D82759"/>
    <w:rsid w:val="00D86DE4"/>
    <w:rsid w:val="00D906AD"/>
    <w:rsid w:val="00DA14D2"/>
    <w:rsid w:val="00DA3A41"/>
    <w:rsid w:val="00DC3820"/>
    <w:rsid w:val="00DE1909"/>
    <w:rsid w:val="00DE51DB"/>
    <w:rsid w:val="00DF2500"/>
    <w:rsid w:val="00DF4A82"/>
    <w:rsid w:val="00E23F1D"/>
    <w:rsid w:val="00E24216"/>
    <w:rsid w:val="00E30E05"/>
    <w:rsid w:val="00E35622"/>
    <w:rsid w:val="00E36361"/>
    <w:rsid w:val="00E55AE9"/>
    <w:rsid w:val="00E626DE"/>
    <w:rsid w:val="00E708CB"/>
    <w:rsid w:val="00EB0C84"/>
    <w:rsid w:val="00EC2D00"/>
    <w:rsid w:val="00EC3A08"/>
    <w:rsid w:val="00ED3A1A"/>
    <w:rsid w:val="00ED42C1"/>
    <w:rsid w:val="00EE1F77"/>
    <w:rsid w:val="00EE4317"/>
    <w:rsid w:val="00EE561D"/>
    <w:rsid w:val="00EF4188"/>
    <w:rsid w:val="00EF45F3"/>
    <w:rsid w:val="00F14960"/>
    <w:rsid w:val="00F17FDE"/>
    <w:rsid w:val="00F40D53"/>
    <w:rsid w:val="00F433A2"/>
    <w:rsid w:val="00F43727"/>
    <w:rsid w:val="00F4525C"/>
    <w:rsid w:val="00F50D86"/>
    <w:rsid w:val="00F70FEF"/>
    <w:rsid w:val="00F727D7"/>
    <w:rsid w:val="00F76EE8"/>
    <w:rsid w:val="00F810C6"/>
    <w:rsid w:val="00F913A7"/>
    <w:rsid w:val="00FC282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22AD0"/>
    <w:rPr>
      <w:lang w:val="en-AU"/>
    </w:rPr>
  </w:style>
  <w:style w:type="paragraph" w:styleId="Heading1">
    <w:name w:val="heading 1"/>
    <w:basedOn w:val="Normal"/>
    <w:next w:val="Normal"/>
    <w:link w:val="Heading1Char"/>
    <w:uiPriority w:val="9"/>
    <w:qFormat/>
    <w:rsid w:val="00142FC9"/>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bullet">
    <w:name w:val="VCAA bullet"/>
    <w:basedOn w:val="VCAAbody"/>
    <w:autoRedefine/>
    <w:qFormat/>
    <w:rsid w:val="00DF2500"/>
    <w:pPr>
      <w:widowControl w:val="0"/>
      <w:numPr>
        <w:numId w:val="1"/>
      </w:numPr>
      <w:tabs>
        <w:tab w:val="left" w:pos="425"/>
      </w:tabs>
      <w:spacing w:before="60" w:after="60"/>
      <w:ind w:left="432" w:hanging="432"/>
      <w:contextualSpacing/>
    </w:pPr>
    <w:rPr>
      <w:rFonts w:eastAsia="Times New Roman"/>
      <w:color w:val="000000"/>
      <w:kern w:val="22"/>
      <w:lang w:val="en-AU" w:eastAsia="en-AU"/>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unhideWhenUsed/>
    <w:rsid w:val="009D0E9E"/>
    <w:rPr>
      <w:sz w:val="16"/>
      <w:szCs w:val="16"/>
    </w:rPr>
  </w:style>
  <w:style w:type="paragraph" w:styleId="CommentText">
    <w:name w:val="annotation text"/>
    <w:basedOn w:val="Normal"/>
    <w:link w:val="CommentTextChar"/>
    <w:unhideWhenUsed/>
    <w:rsid w:val="009D0E9E"/>
    <w:pPr>
      <w:spacing w:line="240" w:lineRule="auto"/>
    </w:pPr>
    <w:rPr>
      <w:sz w:val="20"/>
      <w:szCs w:val="20"/>
    </w:rPr>
  </w:style>
  <w:style w:type="character" w:customStyle="1" w:styleId="CommentTextChar">
    <w:name w:val="Comment Text Char"/>
    <w:basedOn w:val="DefaultParagraphFont"/>
    <w:link w:val="CommentText"/>
    <w:rsid w:val="009D0E9E"/>
    <w:rPr>
      <w:sz w:val="20"/>
      <w:szCs w:val="20"/>
    </w:rPr>
  </w:style>
  <w:style w:type="paragraph" w:styleId="CommentSubject">
    <w:name w:val="annotation subject"/>
    <w:basedOn w:val="CommentText"/>
    <w:next w:val="CommentText"/>
    <w:link w:val="CommentSubjectChar"/>
    <w:unhideWhenUsed/>
    <w:rsid w:val="009D0E9E"/>
    <w:rPr>
      <w:b/>
      <w:bCs/>
    </w:rPr>
  </w:style>
  <w:style w:type="character" w:customStyle="1" w:styleId="CommentSubjectChar">
    <w:name w:val="Comment Subject Char"/>
    <w:basedOn w:val="CommentTextChar"/>
    <w:link w:val="CommentSubject"/>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table" w:customStyle="1" w:styleId="TableGrid1">
    <w:name w:val="Table Grid1"/>
    <w:basedOn w:val="TableNormal"/>
    <w:next w:val="TableGrid"/>
    <w:uiPriority w:val="59"/>
    <w:rsid w:val="00E626DE"/>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626DE"/>
  </w:style>
  <w:style w:type="character" w:customStyle="1" w:styleId="ListParagraphChar">
    <w:name w:val="List Paragraph Char"/>
    <w:link w:val="ListParagraph"/>
    <w:uiPriority w:val="34"/>
    <w:locked/>
    <w:rsid w:val="00E626DE"/>
    <w:rPr>
      <w:rFonts w:ascii="Calibri" w:hAnsi="Calibri"/>
      <w:szCs w:val="24"/>
    </w:rPr>
  </w:style>
  <w:style w:type="paragraph" w:styleId="ListParagraph">
    <w:name w:val="List Paragraph"/>
    <w:basedOn w:val="Normal"/>
    <w:link w:val="ListParagraphChar"/>
    <w:uiPriority w:val="34"/>
    <w:qFormat/>
    <w:rsid w:val="00E626DE"/>
    <w:pPr>
      <w:spacing w:after="0" w:line="240" w:lineRule="auto"/>
      <w:ind w:left="720"/>
      <w:contextualSpacing/>
    </w:pPr>
    <w:rPr>
      <w:rFonts w:ascii="Calibri" w:hAnsi="Calibri"/>
      <w:szCs w:val="24"/>
    </w:rPr>
  </w:style>
  <w:style w:type="paragraph" w:customStyle="1" w:styleId="TableheadCentered">
    <w:name w:val="*Table head Centered"/>
    <w:basedOn w:val="Normal"/>
    <w:rsid w:val="00E626DE"/>
    <w:pPr>
      <w:keepNext/>
      <w:spacing w:before="20" w:after="20" w:line="240" w:lineRule="auto"/>
      <w:jc w:val="center"/>
    </w:pPr>
    <w:rPr>
      <w:rFonts w:ascii="Times New Roman" w:eastAsia="Calibri" w:hAnsi="Times New Roman" w:cs="Times New Roman"/>
      <w:b/>
      <w:bCs/>
      <w:color w:val="000000"/>
      <w:lang w:eastAsia="en-AU"/>
    </w:rPr>
  </w:style>
  <w:style w:type="table" w:customStyle="1" w:styleId="TableGrid2">
    <w:name w:val="Table Grid2"/>
    <w:basedOn w:val="TableNormal"/>
    <w:next w:val="TableGrid"/>
    <w:uiPriority w:val="59"/>
    <w:rsid w:val="00E626DE"/>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1">
    <w:name w:val="VCAA Table1"/>
    <w:basedOn w:val="TableNormal"/>
    <w:uiPriority w:val="99"/>
    <w:rsid w:val="00E626DE"/>
    <w:pPr>
      <w:spacing w:before="40" w:after="40" w:line="240" w:lineRule="auto"/>
    </w:pPr>
    <w:rPr>
      <w:rFonts w:ascii="Arial Narrow" w:eastAsia="Arial" w:hAnsi="Arial Narrow" w:cs="Times New Roman"/>
      <w:color w:val="000000"/>
    </w:rPr>
    <w:tblPr>
      <w:tblBorders>
        <w:insideH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paragraph" w:customStyle="1" w:styleId="TableText">
    <w:name w:val="TableText"/>
    <w:basedOn w:val="Normal"/>
    <w:rsid w:val="00E626DE"/>
    <w:pPr>
      <w:spacing w:before="60" w:after="60" w:line="240" w:lineRule="auto"/>
    </w:pPr>
    <w:rPr>
      <w:rFonts w:ascii="Times New Roman" w:eastAsia="Times New Roman" w:hAnsi="Times New Roman" w:cs="Times New Roman"/>
      <w:sz w:val="20"/>
      <w:szCs w:val="20"/>
      <w:lang w:eastAsia="en-AU"/>
    </w:rPr>
  </w:style>
  <w:style w:type="paragraph" w:styleId="NoSpacing">
    <w:name w:val="No Spacing"/>
    <w:uiPriority w:val="1"/>
    <w:qFormat/>
    <w:rsid w:val="00E626DE"/>
    <w:pPr>
      <w:spacing w:after="0" w:line="240" w:lineRule="auto"/>
    </w:pPr>
    <w:rPr>
      <w:rFonts w:ascii="Calibri" w:eastAsia="Calibri" w:hAnsi="Calibri" w:cs="Times New Roman"/>
      <w:lang w:val="en-AU"/>
    </w:rPr>
  </w:style>
  <w:style w:type="paragraph" w:customStyle="1" w:styleId="Default">
    <w:name w:val="Default"/>
    <w:rsid w:val="00E626DE"/>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D728E0"/>
    <w:pPr>
      <w:spacing w:after="0" w:line="240" w:lineRule="auto"/>
    </w:pPr>
  </w:style>
  <w:style w:type="paragraph" w:customStyle="1" w:styleId="VCAAstatsnumbers">
    <w:name w:val="VCAA stats numbers"/>
    <w:basedOn w:val="Normal"/>
    <w:rsid w:val="00435601"/>
    <w:pPr>
      <w:keepNext/>
      <w:spacing w:after="0" w:line="240" w:lineRule="auto"/>
      <w:jc w:val="center"/>
    </w:pPr>
    <w:rPr>
      <w:rFonts w:ascii="Arial" w:eastAsia="Times New Roman" w:hAnsi="Arial" w:cs="Times New Roman"/>
      <w:szCs w:val="24"/>
      <w:lang w:eastAsia="zh-CN"/>
    </w:rPr>
  </w:style>
  <w:style w:type="paragraph" w:customStyle="1" w:styleId="statsnumbers">
    <w:name w:val="*stats numbers"/>
    <w:basedOn w:val="statshead"/>
    <w:rsid w:val="00435601"/>
    <w:pPr>
      <w:keepNext w:val="0"/>
    </w:pPr>
    <w:rPr>
      <w:rFonts w:eastAsia="Arial Unicode MS"/>
      <w:b w:val="0"/>
      <w:szCs w:val="20"/>
    </w:rPr>
  </w:style>
  <w:style w:type="paragraph" w:customStyle="1" w:styleId="statshead">
    <w:name w:val="*stats head"/>
    <w:rsid w:val="00435601"/>
    <w:pPr>
      <w:keepNext/>
      <w:spacing w:after="0" w:line="240" w:lineRule="auto"/>
      <w:jc w:val="center"/>
    </w:pPr>
    <w:rPr>
      <w:rFonts w:ascii="Times New Roman" w:eastAsia="Times New Roman" w:hAnsi="Times New Roman" w:cs="Times New Roman"/>
      <w:b/>
      <w:sz w:val="20"/>
      <w:szCs w:val="24"/>
      <w:lang w:val="en-AU"/>
    </w:rPr>
  </w:style>
  <w:style w:type="character" w:customStyle="1" w:styleId="Heading1Char">
    <w:name w:val="Heading 1 Char"/>
    <w:basedOn w:val="DefaultParagraphFont"/>
    <w:link w:val="Heading1"/>
    <w:uiPriority w:val="9"/>
    <w:rsid w:val="00142FC9"/>
    <w:rPr>
      <w:rFonts w:asciiTheme="majorHAnsi" w:eastAsiaTheme="majorEastAsia" w:hAnsiTheme="majorHAnsi" w:cstheme="majorBidi"/>
      <w:color w:val="0072AA" w:themeColor="accent1" w:themeShade="BF"/>
      <w:sz w:val="32"/>
      <w:szCs w:val="32"/>
    </w:rPr>
  </w:style>
  <w:style w:type="character" w:customStyle="1" w:styleId="VCAAbold">
    <w:name w:val="VCAA bold"/>
    <w:uiPriority w:val="1"/>
    <w:qFormat/>
    <w:rsid w:val="00AB108E"/>
    <w:rPr>
      <w:b/>
      <w:bCs/>
    </w:rPr>
  </w:style>
  <w:style w:type="character" w:customStyle="1" w:styleId="VCAAitalic">
    <w:name w:val="VCAA italic"/>
    <w:basedOn w:val="DefaultParagraphFont"/>
    <w:uiPriority w:val="1"/>
    <w:qFormat/>
    <w:rsid w:val="00AB10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VET; Hospitality;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39782839-B564-456F-917C-C11931DC07C1}"/>
</file>

<file path=customXml/itemProps4.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VET Hospitality external assessment report</dc:title>
  <dc:creator>vcaa@education.vic.gov.au</dc:creator>
  <cp:keywords>2021; VCE; VET; Hospitality; external assessment report; exam report; Victorian Curriculum and Assessment Authority; VCAA</cp:keywords>
  <cp:lastModifiedBy>Victorian Curriculum and Assessment Authority</cp:lastModifiedBy>
  <cp:revision>3</cp:revision>
  <cp:lastPrinted>2022-04-08T02:34:00Z</cp:lastPrinted>
  <dcterms:created xsi:type="dcterms:W3CDTF">2022-04-17T05:56:00Z</dcterms:created>
  <dcterms:modified xsi:type="dcterms:W3CDTF">2022-04-17T05:58:00Z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SIP_Label_b8208b9d-0049-4f07-ab49-491b4a709966_Enabled">
    <vt:lpwstr>true</vt:lpwstr>
  </property>
  <property fmtid="{D5CDD505-2E9C-101B-9397-08002B2CF9AE}" pid="4" name="MSIP_Label_b8208b9d-0049-4f07-ab49-491b4a709966_SetDate">
    <vt:lpwstr>2021-12-06T05:07:45Z</vt:lpwstr>
  </property>
  <property fmtid="{D5CDD505-2E9C-101B-9397-08002B2CF9AE}" pid="5" name="MSIP_Label_b8208b9d-0049-4f07-ab49-491b4a709966_Method">
    <vt:lpwstr>Privileged</vt:lpwstr>
  </property>
  <property fmtid="{D5CDD505-2E9C-101B-9397-08002B2CF9AE}" pid="6" name="MSIP_Label_b8208b9d-0049-4f07-ab49-491b4a709966_Name">
    <vt:lpwstr>PUBLIC</vt:lpwstr>
  </property>
  <property fmtid="{D5CDD505-2E9C-101B-9397-08002B2CF9AE}" pid="7" name="MSIP_Label_b8208b9d-0049-4f07-ab49-491b4a709966_SiteId">
    <vt:lpwstr>30b6c8bb-b7e0-43c7-95f1-e3ac1fb87f87</vt:lpwstr>
  </property>
  <property fmtid="{D5CDD505-2E9C-101B-9397-08002B2CF9AE}" pid="8" name="MSIP_Label_b8208b9d-0049-4f07-ab49-491b4a709966_ActionId">
    <vt:lpwstr>a8e486b3-38df-44c8-8c6e-a6f8f06d5af3</vt:lpwstr>
  </property>
  <property fmtid="{D5CDD505-2E9C-101B-9397-08002B2CF9AE}" pid="9" name="MSIP_Label_b8208b9d-0049-4f07-ab49-491b4a709966_ContentBits">
    <vt:lpwstr>0</vt:lpwstr>
  </property>
  <property fmtid="{D5CDD505-2E9C-101B-9397-08002B2CF9AE}" pid="10" name="DEECD_Author">
    <vt:lpwstr/>
  </property>
  <property fmtid="{D5CDD505-2E9C-101B-9397-08002B2CF9AE}" pid="11" name="DEECD_SubjectCategory">
    <vt:lpwstr/>
  </property>
  <property fmtid="{D5CDD505-2E9C-101B-9397-08002B2CF9AE}" pid="12" name="DEECD_ItemType">
    <vt:lpwstr/>
  </property>
  <property fmtid="{D5CDD505-2E9C-101B-9397-08002B2CF9AE}" pid="13" name="DEECD_Audience">
    <vt:lpwstr/>
  </property>
  <property fmtid="{D5CDD505-2E9C-101B-9397-08002B2CF9AE}" pid="14" name="DEECD_Expired">
    <vt:bool>false</vt:bool>
  </property>
</Properties>
</file>