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3D066A6E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</w:t>
      </w:r>
      <w:r w:rsidR="00ED7065">
        <w:t>Outcome</w:t>
      </w:r>
      <w:r>
        <w:t xml:space="preserve"> </w:t>
      </w:r>
      <w:r w:rsidR="00ED7065">
        <w:t>1, 2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ED7065">
        <w:t>Outdoor Excursion project, Future Careers</w:t>
      </w:r>
    </w:p>
    <w:tbl>
      <w:tblPr>
        <w:tblStyle w:val="TableGrid"/>
        <w:tblpPr w:leftFromText="180" w:rightFromText="180" w:vertAnchor="page" w:horzAnchor="margin" w:tblpY="4461"/>
        <w:tblW w:w="20833" w:type="dxa"/>
        <w:tblLayout w:type="fixed"/>
        <w:tblLook w:val="04A0" w:firstRow="1" w:lastRow="0" w:firstColumn="1" w:lastColumn="0" w:noHBand="0" w:noVBand="1"/>
      </w:tblPr>
      <w:tblGrid>
        <w:gridCol w:w="578"/>
        <w:gridCol w:w="2023"/>
        <w:gridCol w:w="2023"/>
        <w:gridCol w:w="2023"/>
        <w:gridCol w:w="2023"/>
        <w:gridCol w:w="2024"/>
        <w:gridCol w:w="2024"/>
        <w:gridCol w:w="2024"/>
        <w:gridCol w:w="2024"/>
        <w:gridCol w:w="2024"/>
        <w:gridCol w:w="2043"/>
      </w:tblGrid>
      <w:tr w:rsidR="00ED7065" w:rsidRPr="00ED7065" w14:paraId="6EA4CDF8" w14:textId="77777777" w:rsidTr="00ED7065">
        <w:trPr>
          <w:cantSplit/>
          <w:trHeight w:val="16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D6E2411" w14:textId="77777777" w:rsidR="00ED7065" w:rsidRPr="00ED7065" w:rsidRDefault="00ED7065" w:rsidP="00ED706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Excelling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5035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Explains reasons for reliability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C549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Explains and predicts trends in the tourism labour market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7F07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Provides feedback to peers on their presentation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EC9C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Suggests ways to overcome disadvantages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F7F0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Identifies strategies to build upon their skills and knowledge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6ECE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Identifies ways to implement ideas from the presentation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ACA7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Implements sustainable tourism strategies on the excursion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5803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Justifies strategies for sustainable tourism at the GBR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40A8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Reflects on their presentation skills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5782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Meets with Careers team to discuss future employment options</w:t>
            </w:r>
          </w:p>
        </w:tc>
      </w:tr>
      <w:tr w:rsidR="00ED7065" w:rsidRPr="00ED7065" w14:paraId="7B567380" w14:textId="77777777" w:rsidTr="00ED7065">
        <w:trPr>
          <w:cantSplit/>
          <w:trHeight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37EA8B1" w14:textId="77777777" w:rsidR="00ED7065" w:rsidRPr="00ED7065" w:rsidRDefault="00ED7065" w:rsidP="00ED706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Achieving</w:t>
            </w:r>
          </w:p>
          <w:p w14:paraId="6D1A630B" w14:textId="77777777" w:rsidR="00ED7065" w:rsidRPr="00ED7065" w:rsidRDefault="00ED7065" w:rsidP="00ED706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878C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Identifies reasons for reliability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C4BA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Identifies trends in the tourism labour market</w:t>
            </w:r>
            <w:r w:rsidRPr="00ED7065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D642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Completes a report and presentation on a tourism TAFE course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6EC7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Explains reasons for advantages and disadvantages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A919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Applies the skills and knowledge needed in the tourism industry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17FE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Completes a reflection on the presentation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6B79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Links sustainable tourism to the Outdoor Excursion project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F911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Proposes strategies for sustainable tourism at the GBR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E189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Presents their detailed PowerPoint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0EDF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Discusses skills and knowledge they have or need for this industry</w:t>
            </w:r>
          </w:p>
        </w:tc>
      </w:tr>
      <w:tr w:rsidR="00ED7065" w:rsidRPr="00ED7065" w14:paraId="216E30E5" w14:textId="77777777" w:rsidTr="00ED7065">
        <w:trPr>
          <w:cantSplit/>
          <w:trHeight w:val="16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3E99E452" w14:textId="77777777" w:rsidR="00ED7065" w:rsidRPr="00ED7065" w:rsidRDefault="00ED7065" w:rsidP="00ED706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Satisfactory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EA24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Sources reliable data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4471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Identifies key information on the tourism labour market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62F7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Completes a reflection on the TAFE tourism excursion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7540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Lists disadvantages of working in the tourism industry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D1B9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Explains the skills and knowledge needed in the tourism industry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65E6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Engages with the presentation </w:t>
            </w:r>
            <w:r w:rsidRPr="00ED7065">
              <w:rPr>
                <w:rFonts w:asciiTheme="majorHAnsi" w:eastAsia="Times New Roman" w:hAnsiTheme="majorHAnsi" w:cstheme="majorHAnsi"/>
                <w:lang w:eastAsia="en-AU"/>
              </w:rPr>
              <w:t>(asks questions etc.)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EB2B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Explains the meaning of sustainable tourism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A1F5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Explains key ideas and concepts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0138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Prepares a detailed PowerPoint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8EEE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Explains reasons for their answer</w:t>
            </w:r>
          </w:p>
        </w:tc>
      </w:tr>
      <w:tr w:rsidR="00ED7065" w:rsidRPr="00ED7065" w14:paraId="5DDAA64E" w14:textId="77777777" w:rsidTr="00ED7065">
        <w:trPr>
          <w:cantSplit/>
          <w:trHeight w:val="178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B5676C5" w14:textId="77777777" w:rsidR="00ED7065" w:rsidRPr="00ED7065" w:rsidRDefault="00ED7065" w:rsidP="00ED706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Not yet satisfactory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122C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Sources data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FB14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Participates in lessons on the tourism labour market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E09D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Attends the excursion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E9A2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Lists advantages of working in the tourism industry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DCC5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Lists skills and knowledge needed in the tourism industry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4123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Records key information from the presentation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D82C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Gives the definition of sustainable tourism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DE97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Identifies key ideas and concepts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E8B9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Prepares a basic PowerPoint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DEF2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Identifies if they would or wouldn’t like a career in tourism</w:t>
            </w:r>
          </w:p>
        </w:tc>
      </w:tr>
      <w:tr w:rsidR="00ED7065" w:rsidRPr="00ED7065" w14:paraId="45C98836" w14:textId="77777777" w:rsidTr="00ED7065">
        <w:trPr>
          <w:cantSplit/>
          <w:trHeight w:val="43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79D" w14:textId="77777777" w:rsidR="00ED7065" w:rsidRPr="00ED7065" w:rsidRDefault="00ED7065" w:rsidP="00ED7065">
            <w:pP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2D62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B6AE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2641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3473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F965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5476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F242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9B15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2496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Not shown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4B90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Not shown</w:t>
            </w:r>
          </w:p>
        </w:tc>
      </w:tr>
      <w:tr w:rsidR="00ED7065" w:rsidRPr="00ED7065" w14:paraId="6AE112FB" w14:textId="77777777" w:rsidTr="00ED7065">
        <w:trPr>
          <w:cantSplit/>
          <w:trHeight w:val="48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5F7B6299" w14:textId="77777777" w:rsidR="00ED7065" w:rsidRPr="00ED7065" w:rsidRDefault="00ED7065" w:rsidP="00ED706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en-AU"/>
              </w:rPr>
              <w:t>Criteria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5F67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 xml:space="preserve">Data reliability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A165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Labour market information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9B9F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TAFE visit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0D63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 xml:space="preserve">Working in the tourism industry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54A6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Tourism skills and knowledge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3B4B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Elder presentation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A808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Sustainable tourism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F113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Great Barrier Reef (GBR) case study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729F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>PowerPoint presentation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0CF7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  <w:t xml:space="preserve">Personal response to tourism </w:t>
            </w:r>
          </w:p>
        </w:tc>
      </w:tr>
      <w:tr w:rsidR="00ED7065" w:rsidRPr="00ED7065" w14:paraId="42DD6FC8" w14:textId="77777777" w:rsidTr="00ED7065">
        <w:trPr>
          <w:trHeight w:val="22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A50" w14:textId="77777777" w:rsidR="00ED7065" w:rsidRPr="00ED7065" w:rsidRDefault="00ED7065" w:rsidP="00ED7065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0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906D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</w:p>
          <w:p w14:paraId="0C1B9EFC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52"/>
                <w:szCs w:val="52"/>
                <w:lang w:eastAsia="en-AU"/>
              </w:rPr>
            </w:pPr>
            <w:r w:rsidRPr="00ED7065">
              <w:rPr>
                <w:rFonts w:asciiTheme="majorHAnsi" w:eastAsia="Times New Roman" w:hAnsiTheme="majorHAnsi" w:cstheme="majorHAnsi"/>
                <w:b/>
                <w:sz w:val="52"/>
                <w:szCs w:val="52"/>
                <w:lang w:eastAsia="en-AU"/>
              </w:rPr>
              <w:t>Outcome 1 – Future Careers</w:t>
            </w:r>
          </w:p>
          <w:p w14:paraId="1AAEE6EA" w14:textId="77777777" w:rsidR="00ED7065" w:rsidRPr="00ED7065" w:rsidRDefault="00ED7065" w:rsidP="00ED7065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</w:p>
        </w:tc>
      </w:tr>
    </w:tbl>
    <w:p w14:paraId="7083A37B" w14:textId="77777777" w:rsidR="00ED7065" w:rsidRDefault="00ED7065" w:rsidP="00ED7065">
      <w:pPr>
        <w:spacing w:after="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Unit 1 Work Related Skills focuses on being able to identify and discuss likely employment growth areas using current and predicted trends and data analysis and engage in research and self-reflection. This will be completed with a focus on tourism and linked to the integrated Outdoor Excursion project with Unit 1 Personal Development Skills. </w:t>
      </w:r>
    </w:p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ED706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ED7065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ED63E-B5B2-4646-89BD-7B8591E593A4}"/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2022-07-15T06:30:00Z</dcterms:created>
  <dcterms:modified xsi:type="dcterms:W3CDTF">2022-07-15T06:30:00Z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