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398032631" w:displacedByCustomXml="next"/>
    <w:bookmarkStart w:id="2" w:name="_Toc398032444" w:displacedByCustomXml="next"/>
    <w:sdt>
      <w:sdtPr>
        <w:id w:val="-426587749"/>
        <w:lock w:val="contentLocked"/>
        <w:placeholder>
          <w:docPart w:val="DefaultPlaceholder_-1854013440"/>
        </w:placeholder>
        <w:group/>
      </w:sdtPr>
      <w:sdtEndPr/>
      <w:sdtContent>
        <w:p w14:paraId="68C5BDC5" w14:textId="18DB884E" w:rsidR="004A22BC" w:rsidRPr="004A22BC" w:rsidRDefault="00C4588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7E64C3">
                <w:t xml:space="preserve">VCE VET </w:t>
              </w:r>
              <w:r w:rsidR="005F56FB" w:rsidRPr="007E64C3">
                <w:t>S</w:t>
              </w:r>
              <w:r w:rsidR="003E6511" w:rsidRPr="007E64C3">
                <w:t xml:space="preserve">mall </w:t>
              </w:r>
              <w:r w:rsidR="005F56FB" w:rsidRPr="007E64C3">
                <w:t>B</w:t>
              </w:r>
              <w:r w:rsidR="003E6511" w:rsidRPr="007E64C3">
                <w:t>usiness</w:t>
              </w:r>
            </w:sdtContent>
          </w:sdt>
        </w:p>
      </w:sdtContent>
    </w:sdt>
    <w:bookmarkEnd w:id="2"/>
    <w:bookmarkEnd w:id="1"/>
    <w:p w14:paraId="050E2465" w14:textId="78B6217F"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A312FF">
        <w:t xml:space="preserve">2024 </w:t>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2B2CFA0" w14:textId="527A68F2" w:rsidR="000E1E19" w:rsidRDefault="006629FF" w:rsidP="000E1E19">
      <w:pPr>
        <w:rPr>
          <w:color w:val="FFFFFF" w:themeColor="background1"/>
          <w:sz w:val="32"/>
          <w:szCs w:val="32"/>
          <w:highlight w:val="yellow"/>
        </w:rPr>
      </w:pPr>
      <w:r w:rsidRPr="006629FF">
        <w:rPr>
          <w:color w:val="FFFFFF" w:themeColor="background1"/>
          <w:sz w:val="32"/>
          <w:szCs w:val="32"/>
        </w:rPr>
        <w:t>22480VIC Certificate II in Small Business (Operations/Innovation)</w:t>
      </w:r>
      <w:r w:rsidR="003C08F7">
        <w:rPr>
          <w:color w:val="FFFFFF" w:themeColor="background1"/>
          <w:sz w:val="32"/>
          <w:szCs w:val="32"/>
        </w:rPr>
        <w:t xml:space="preserve"> </w:t>
      </w:r>
      <w:r w:rsidR="00C018E3">
        <w:rPr>
          <w:color w:val="FFFFFF" w:themeColor="background1"/>
          <w:sz w:val="32"/>
          <w:szCs w:val="32"/>
        </w:rPr>
        <w:br/>
      </w:r>
      <w:r w:rsidR="003C08F7">
        <w:rPr>
          <w:color w:val="FFFFFF" w:themeColor="background1"/>
          <w:sz w:val="32"/>
          <w:szCs w:val="32"/>
        </w:rPr>
        <w:t>(Version</w:t>
      </w:r>
      <w:r w:rsidR="00C018E3">
        <w:rPr>
          <w:color w:val="FFFFFF" w:themeColor="background1"/>
          <w:sz w:val="32"/>
          <w:szCs w:val="32"/>
        </w:rPr>
        <w:t xml:space="preserve"> </w:t>
      </w:r>
      <w:r w:rsidR="003C08F7">
        <w:rPr>
          <w:color w:val="FFFFFF" w:themeColor="background1"/>
          <w:sz w:val="32"/>
          <w:szCs w:val="32"/>
        </w:rPr>
        <w:t>1)</w:t>
      </w:r>
      <w:r w:rsidRPr="000E1E19">
        <w:rPr>
          <w:color w:val="FFFFFF" w:themeColor="background1"/>
          <w:sz w:val="32"/>
          <w:szCs w:val="32"/>
          <w:highlight w:val="yellow"/>
        </w:rPr>
        <w:t xml:space="preserve"> </w:t>
      </w:r>
    </w:p>
    <w:p w14:paraId="3730F483" w14:textId="40559ADA" w:rsidR="006F1376" w:rsidRPr="0065502F" w:rsidRDefault="006F1376" w:rsidP="000E1E19">
      <w:pPr>
        <w:rPr>
          <w:color w:val="FFFFFF" w:themeColor="background1"/>
          <w:sz w:val="32"/>
          <w:szCs w:val="32"/>
        </w:rPr>
      </w:pPr>
      <w:r w:rsidRPr="0065502F">
        <w:rPr>
          <w:color w:val="FFFFFF" w:themeColor="background1"/>
          <w:sz w:val="32"/>
          <w:szCs w:val="32"/>
        </w:rPr>
        <w:t>22629VIC Certificate II in Small Business operations and innovation (Version 1)</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10E28808"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6F1376" w:rsidRPr="00106856">
        <w:rPr>
          <w:color w:val="FFFFFF" w:themeColor="background1"/>
          <w:sz w:val="32"/>
          <w:szCs w:val="32"/>
        </w:rPr>
        <w:t>20</w:t>
      </w:r>
      <w:r w:rsidR="006F1376">
        <w:rPr>
          <w:color w:val="FFFFFF" w:themeColor="background1"/>
          <w:sz w:val="32"/>
          <w:szCs w:val="32"/>
        </w:rPr>
        <w:t>24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6F1376" w14:paraId="181F79B4"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0A9B448" w14:textId="05B26B64" w:rsidR="006F1376" w:rsidRPr="0065502F" w:rsidRDefault="006F1376" w:rsidP="000C642D">
            <w:pPr>
              <w:pStyle w:val="VCAAbody"/>
              <w:rPr>
                <w:color w:val="auto"/>
              </w:rPr>
            </w:pPr>
            <w:r w:rsidRPr="0065502F">
              <w:rPr>
                <w:color w:val="auto"/>
              </w:rPr>
              <w:t>2.0</w:t>
            </w:r>
          </w:p>
        </w:tc>
        <w:tc>
          <w:tcPr>
            <w:tcW w:w="2659" w:type="dxa"/>
          </w:tcPr>
          <w:p w14:paraId="69761EEC" w14:textId="15176F9C" w:rsidR="006F1376" w:rsidRPr="0065502F" w:rsidRDefault="006F1376" w:rsidP="000C642D">
            <w:pPr>
              <w:pStyle w:val="VCAAbody"/>
              <w:rPr>
                <w:color w:val="auto"/>
              </w:rPr>
            </w:pPr>
            <w:r w:rsidRPr="0065502F">
              <w:rPr>
                <w:color w:val="auto"/>
              </w:rPr>
              <w:t>Current</w:t>
            </w:r>
          </w:p>
        </w:tc>
        <w:tc>
          <w:tcPr>
            <w:tcW w:w="2660" w:type="dxa"/>
          </w:tcPr>
          <w:p w14:paraId="738D2BBB" w14:textId="219216E3" w:rsidR="006F1376" w:rsidRPr="0065502F" w:rsidRDefault="006F1376" w:rsidP="000C642D">
            <w:pPr>
              <w:pStyle w:val="VCAAbody"/>
              <w:rPr>
                <w:color w:val="auto"/>
              </w:rPr>
            </w:pPr>
            <w:r w:rsidRPr="0065502F">
              <w:rPr>
                <w:color w:val="auto"/>
              </w:rPr>
              <w:t>January 2024</w:t>
            </w:r>
          </w:p>
        </w:tc>
        <w:tc>
          <w:tcPr>
            <w:tcW w:w="2772" w:type="dxa"/>
          </w:tcPr>
          <w:p w14:paraId="09D3A9A3" w14:textId="537E8589" w:rsidR="006F1376" w:rsidRPr="0065502F" w:rsidRDefault="006F1376" w:rsidP="000C642D">
            <w:pPr>
              <w:pStyle w:val="VCAAbody"/>
              <w:rPr>
                <w:color w:val="auto"/>
              </w:rPr>
            </w:pPr>
            <w:r w:rsidRPr="0065502F">
              <w:rPr>
                <w:color w:val="auto"/>
              </w:rPr>
              <w:t>Program booklet updated in line with new replacement qualification 22629VIC</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87C8CAA" w:rsidR="00391D8A" w:rsidRPr="00AA7002" w:rsidRDefault="006F1376" w:rsidP="000C642D">
            <w:pPr>
              <w:pStyle w:val="VCAAbody"/>
            </w:pPr>
            <w:r>
              <w:t>Not 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5BC4DD92" w:rsidR="00391D8A" w:rsidRPr="00210AB7" w:rsidRDefault="00391D8A" w:rsidP="00391D8A">
      <w:pPr>
        <w:pStyle w:val="VCAAtrademarkinfo"/>
        <w:rPr>
          <w:lang w:val="en-AU"/>
        </w:rPr>
      </w:pPr>
      <w:r w:rsidRPr="00C4588F">
        <w:rPr>
          <w:lang w:val="en-AU"/>
        </w:rPr>
        <w:t xml:space="preserve">ISBN: </w:t>
      </w:r>
      <w:r w:rsidR="00C4588F" w:rsidRPr="00C4588F">
        <w:rPr>
          <w:lang w:val="en-AU"/>
        </w:rPr>
        <w:t>978-1-923204-12-6</w:t>
      </w:r>
    </w:p>
    <w:p w14:paraId="7C090A79" w14:textId="5D2D5CDA"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6949FF">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lastRenderedPageBreak/>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6144F6B8" w:rsidR="00322123" w:rsidRPr="002E3552" w:rsidRDefault="00322123" w:rsidP="002E3552">
      <w:pPr>
        <w:rPr>
          <w:color w:val="0F7EB4"/>
          <w:sz w:val="48"/>
        </w:rPr>
      </w:pPr>
      <w:bookmarkStart w:id="13" w:name="Contents"/>
      <w:bookmarkEnd w:id="12"/>
      <w:r w:rsidRPr="002E3552">
        <w:rPr>
          <w:color w:val="0F7EB4"/>
          <w:sz w:val="48"/>
        </w:rPr>
        <w:lastRenderedPageBreak/>
        <w:t>Contents</w:t>
      </w:r>
      <w:bookmarkEnd w:id="13"/>
    </w:p>
    <w:p w14:paraId="3551901F" w14:textId="1A79443E" w:rsidR="00BD4D42"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7790231" w:history="1">
        <w:r w:rsidR="00BD4D42" w:rsidRPr="00BA10CD">
          <w:rPr>
            <w:rStyle w:val="Hyperlink"/>
          </w:rPr>
          <w:t>Introduction</w:t>
        </w:r>
        <w:r w:rsidR="00BD4D42">
          <w:rPr>
            <w:webHidden/>
          </w:rPr>
          <w:tab/>
        </w:r>
        <w:r w:rsidR="00BD4D42">
          <w:rPr>
            <w:webHidden/>
          </w:rPr>
          <w:fldChar w:fldCharType="begin"/>
        </w:r>
        <w:r w:rsidR="00BD4D42">
          <w:rPr>
            <w:webHidden/>
          </w:rPr>
          <w:instrText xml:space="preserve"> PAGEREF _Toc157790231 \h </w:instrText>
        </w:r>
        <w:r w:rsidR="00BD4D42">
          <w:rPr>
            <w:webHidden/>
          </w:rPr>
        </w:r>
        <w:r w:rsidR="00BD4D42">
          <w:rPr>
            <w:webHidden/>
          </w:rPr>
          <w:fldChar w:fldCharType="separate"/>
        </w:r>
        <w:r w:rsidR="00BD4D42">
          <w:rPr>
            <w:webHidden/>
          </w:rPr>
          <w:t>3</w:t>
        </w:r>
        <w:r w:rsidR="00BD4D42">
          <w:rPr>
            <w:webHidden/>
          </w:rPr>
          <w:fldChar w:fldCharType="end"/>
        </w:r>
      </w:hyperlink>
    </w:p>
    <w:p w14:paraId="1512D579" w14:textId="2768A168"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2" w:history="1">
        <w:r w:rsidR="00BD4D42" w:rsidRPr="00BA10CD">
          <w:rPr>
            <w:rStyle w:val="Hyperlink"/>
          </w:rPr>
          <w:t>Program development</w:t>
        </w:r>
        <w:r w:rsidR="00BD4D42">
          <w:rPr>
            <w:webHidden/>
          </w:rPr>
          <w:tab/>
        </w:r>
        <w:r w:rsidR="00BD4D42">
          <w:rPr>
            <w:webHidden/>
          </w:rPr>
          <w:fldChar w:fldCharType="begin"/>
        </w:r>
        <w:r w:rsidR="00BD4D42">
          <w:rPr>
            <w:webHidden/>
          </w:rPr>
          <w:instrText xml:space="preserve"> PAGEREF _Toc157790232 \h </w:instrText>
        </w:r>
        <w:r w:rsidR="00BD4D42">
          <w:rPr>
            <w:webHidden/>
          </w:rPr>
        </w:r>
        <w:r w:rsidR="00BD4D42">
          <w:rPr>
            <w:webHidden/>
          </w:rPr>
          <w:fldChar w:fldCharType="separate"/>
        </w:r>
        <w:r w:rsidR="00BD4D42">
          <w:rPr>
            <w:webHidden/>
          </w:rPr>
          <w:t>3</w:t>
        </w:r>
        <w:r w:rsidR="00BD4D42">
          <w:rPr>
            <w:webHidden/>
          </w:rPr>
          <w:fldChar w:fldCharType="end"/>
        </w:r>
      </w:hyperlink>
    </w:p>
    <w:p w14:paraId="0E943F21" w14:textId="448C183B" w:rsidR="00BD4D42" w:rsidRDefault="00C4588F">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90233" w:history="1">
        <w:r w:rsidR="00BD4D42" w:rsidRPr="00BA10CD">
          <w:rPr>
            <w:rStyle w:val="Hyperlink"/>
          </w:rPr>
          <w:t>Industry overview</w:t>
        </w:r>
        <w:r w:rsidR="00BD4D42">
          <w:rPr>
            <w:webHidden/>
          </w:rPr>
          <w:tab/>
        </w:r>
        <w:r w:rsidR="00BD4D42">
          <w:rPr>
            <w:webHidden/>
          </w:rPr>
          <w:fldChar w:fldCharType="begin"/>
        </w:r>
        <w:r w:rsidR="00BD4D42">
          <w:rPr>
            <w:webHidden/>
          </w:rPr>
          <w:instrText xml:space="preserve"> PAGEREF _Toc157790233 \h </w:instrText>
        </w:r>
        <w:r w:rsidR="00BD4D42">
          <w:rPr>
            <w:webHidden/>
          </w:rPr>
        </w:r>
        <w:r w:rsidR="00BD4D42">
          <w:rPr>
            <w:webHidden/>
          </w:rPr>
          <w:fldChar w:fldCharType="separate"/>
        </w:r>
        <w:r w:rsidR="00BD4D42">
          <w:rPr>
            <w:webHidden/>
          </w:rPr>
          <w:t>4</w:t>
        </w:r>
        <w:r w:rsidR="00BD4D42">
          <w:rPr>
            <w:webHidden/>
          </w:rPr>
          <w:fldChar w:fldCharType="end"/>
        </w:r>
      </w:hyperlink>
    </w:p>
    <w:p w14:paraId="684682FE" w14:textId="760C2D54"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4" w:history="1">
        <w:r w:rsidR="00BD4D42" w:rsidRPr="00BA10CD">
          <w:rPr>
            <w:rStyle w:val="Hyperlink"/>
          </w:rPr>
          <w:t>Accredited course</w:t>
        </w:r>
        <w:r w:rsidR="00BD4D42">
          <w:rPr>
            <w:webHidden/>
          </w:rPr>
          <w:tab/>
        </w:r>
        <w:r w:rsidR="00BD4D42">
          <w:rPr>
            <w:webHidden/>
          </w:rPr>
          <w:fldChar w:fldCharType="begin"/>
        </w:r>
        <w:r w:rsidR="00BD4D42">
          <w:rPr>
            <w:webHidden/>
          </w:rPr>
          <w:instrText xml:space="preserve"> PAGEREF _Toc157790234 \h </w:instrText>
        </w:r>
        <w:r w:rsidR="00BD4D42">
          <w:rPr>
            <w:webHidden/>
          </w:rPr>
        </w:r>
        <w:r w:rsidR="00BD4D42">
          <w:rPr>
            <w:webHidden/>
          </w:rPr>
          <w:fldChar w:fldCharType="separate"/>
        </w:r>
        <w:r w:rsidR="00BD4D42">
          <w:rPr>
            <w:webHidden/>
          </w:rPr>
          <w:t>4</w:t>
        </w:r>
        <w:r w:rsidR="00BD4D42">
          <w:rPr>
            <w:webHidden/>
          </w:rPr>
          <w:fldChar w:fldCharType="end"/>
        </w:r>
      </w:hyperlink>
    </w:p>
    <w:p w14:paraId="741C3857" w14:textId="7909BBCA"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5" w:history="1">
        <w:r w:rsidR="00BD4D42" w:rsidRPr="00BA10CD">
          <w:rPr>
            <w:rStyle w:val="Hyperlink"/>
          </w:rPr>
          <w:t>Qualifications / Packaging rules</w:t>
        </w:r>
        <w:r w:rsidR="00BD4D42">
          <w:rPr>
            <w:webHidden/>
          </w:rPr>
          <w:tab/>
        </w:r>
        <w:r w:rsidR="00BD4D42">
          <w:rPr>
            <w:webHidden/>
          </w:rPr>
          <w:fldChar w:fldCharType="begin"/>
        </w:r>
        <w:r w:rsidR="00BD4D42">
          <w:rPr>
            <w:webHidden/>
          </w:rPr>
          <w:instrText xml:space="preserve"> PAGEREF _Toc157790235 \h </w:instrText>
        </w:r>
        <w:r w:rsidR="00BD4D42">
          <w:rPr>
            <w:webHidden/>
          </w:rPr>
        </w:r>
        <w:r w:rsidR="00BD4D42">
          <w:rPr>
            <w:webHidden/>
          </w:rPr>
          <w:fldChar w:fldCharType="separate"/>
        </w:r>
        <w:r w:rsidR="00BD4D42">
          <w:rPr>
            <w:webHidden/>
          </w:rPr>
          <w:t>4</w:t>
        </w:r>
        <w:r w:rsidR="00BD4D42">
          <w:rPr>
            <w:webHidden/>
          </w:rPr>
          <w:fldChar w:fldCharType="end"/>
        </w:r>
      </w:hyperlink>
    </w:p>
    <w:p w14:paraId="79AA5B49" w14:textId="47F99082" w:rsidR="00BD4D42" w:rsidRDefault="00C4588F">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90236" w:history="1">
        <w:r w:rsidR="00BD4D42" w:rsidRPr="00BA10CD">
          <w:rPr>
            <w:rStyle w:val="Hyperlink"/>
          </w:rPr>
          <w:t>VCE VET program details</w:t>
        </w:r>
        <w:r w:rsidR="00BD4D42">
          <w:rPr>
            <w:webHidden/>
          </w:rPr>
          <w:tab/>
        </w:r>
        <w:r w:rsidR="00BD4D42">
          <w:rPr>
            <w:webHidden/>
          </w:rPr>
          <w:fldChar w:fldCharType="begin"/>
        </w:r>
        <w:r w:rsidR="00BD4D42">
          <w:rPr>
            <w:webHidden/>
          </w:rPr>
          <w:instrText xml:space="preserve"> PAGEREF _Toc157790236 \h </w:instrText>
        </w:r>
        <w:r w:rsidR="00BD4D42">
          <w:rPr>
            <w:webHidden/>
          </w:rPr>
        </w:r>
        <w:r w:rsidR="00BD4D42">
          <w:rPr>
            <w:webHidden/>
          </w:rPr>
          <w:fldChar w:fldCharType="separate"/>
        </w:r>
        <w:r w:rsidR="00BD4D42">
          <w:rPr>
            <w:webHidden/>
          </w:rPr>
          <w:t>5</w:t>
        </w:r>
        <w:r w:rsidR="00BD4D42">
          <w:rPr>
            <w:webHidden/>
          </w:rPr>
          <w:fldChar w:fldCharType="end"/>
        </w:r>
      </w:hyperlink>
    </w:p>
    <w:p w14:paraId="177CFF20" w14:textId="2EBABB32"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7" w:history="1">
        <w:r w:rsidR="00BD4D42" w:rsidRPr="00BA10CD">
          <w:rPr>
            <w:rStyle w:val="Hyperlink"/>
          </w:rPr>
          <w:t>Aims</w:t>
        </w:r>
        <w:r w:rsidR="00BD4D42">
          <w:rPr>
            <w:webHidden/>
          </w:rPr>
          <w:tab/>
        </w:r>
        <w:r w:rsidR="00BD4D42">
          <w:rPr>
            <w:webHidden/>
          </w:rPr>
          <w:fldChar w:fldCharType="begin"/>
        </w:r>
        <w:r w:rsidR="00BD4D42">
          <w:rPr>
            <w:webHidden/>
          </w:rPr>
          <w:instrText xml:space="preserve"> PAGEREF _Toc157790237 \h </w:instrText>
        </w:r>
        <w:r w:rsidR="00BD4D42">
          <w:rPr>
            <w:webHidden/>
          </w:rPr>
        </w:r>
        <w:r w:rsidR="00BD4D42">
          <w:rPr>
            <w:webHidden/>
          </w:rPr>
          <w:fldChar w:fldCharType="separate"/>
        </w:r>
        <w:r w:rsidR="00BD4D42">
          <w:rPr>
            <w:webHidden/>
          </w:rPr>
          <w:t>5</w:t>
        </w:r>
        <w:r w:rsidR="00BD4D42">
          <w:rPr>
            <w:webHidden/>
          </w:rPr>
          <w:fldChar w:fldCharType="end"/>
        </w:r>
      </w:hyperlink>
    </w:p>
    <w:p w14:paraId="31542EFD" w14:textId="6856B154"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8" w:history="1">
        <w:r w:rsidR="00BD4D42" w:rsidRPr="00BA10CD">
          <w:rPr>
            <w:rStyle w:val="Hyperlink"/>
          </w:rPr>
          <w:t>Scored assessment</w:t>
        </w:r>
        <w:r w:rsidR="00BD4D42">
          <w:rPr>
            <w:webHidden/>
          </w:rPr>
          <w:tab/>
        </w:r>
        <w:r w:rsidR="00BD4D42">
          <w:rPr>
            <w:webHidden/>
          </w:rPr>
          <w:fldChar w:fldCharType="begin"/>
        </w:r>
        <w:r w:rsidR="00BD4D42">
          <w:rPr>
            <w:webHidden/>
          </w:rPr>
          <w:instrText xml:space="preserve"> PAGEREF _Toc157790238 \h </w:instrText>
        </w:r>
        <w:r w:rsidR="00BD4D42">
          <w:rPr>
            <w:webHidden/>
          </w:rPr>
        </w:r>
        <w:r w:rsidR="00BD4D42">
          <w:rPr>
            <w:webHidden/>
          </w:rPr>
          <w:fldChar w:fldCharType="separate"/>
        </w:r>
        <w:r w:rsidR="00BD4D42">
          <w:rPr>
            <w:webHidden/>
          </w:rPr>
          <w:t>5</w:t>
        </w:r>
        <w:r w:rsidR="00BD4D42">
          <w:rPr>
            <w:webHidden/>
          </w:rPr>
          <w:fldChar w:fldCharType="end"/>
        </w:r>
      </w:hyperlink>
    </w:p>
    <w:p w14:paraId="059B7AE1" w14:textId="15F4F206"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39" w:history="1">
        <w:r w:rsidR="00BD4D42" w:rsidRPr="00BA10CD">
          <w:rPr>
            <w:rStyle w:val="Hyperlink"/>
          </w:rPr>
          <w:t>VCE VET credit</w:t>
        </w:r>
        <w:r w:rsidR="00BD4D42">
          <w:rPr>
            <w:webHidden/>
          </w:rPr>
          <w:tab/>
        </w:r>
        <w:r w:rsidR="00BD4D42">
          <w:rPr>
            <w:webHidden/>
          </w:rPr>
          <w:fldChar w:fldCharType="begin"/>
        </w:r>
        <w:r w:rsidR="00BD4D42">
          <w:rPr>
            <w:webHidden/>
          </w:rPr>
          <w:instrText xml:space="preserve"> PAGEREF _Toc157790239 \h </w:instrText>
        </w:r>
        <w:r w:rsidR="00BD4D42">
          <w:rPr>
            <w:webHidden/>
          </w:rPr>
        </w:r>
        <w:r w:rsidR="00BD4D42">
          <w:rPr>
            <w:webHidden/>
          </w:rPr>
          <w:fldChar w:fldCharType="separate"/>
        </w:r>
        <w:r w:rsidR="00BD4D42">
          <w:rPr>
            <w:webHidden/>
          </w:rPr>
          <w:t>5</w:t>
        </w:r>
        <w:r w:rsidR="00BD4D42">
          <w:rPr>
            <w:webHidden/>
          </w:rPr>
          <w:fldChar w:fldCharType="end"/>
        </w:r>
      </w:hyperlink>
    </w:p>
    <w:p w14:paraId="38C5AA7C" w14:textId="45502A8E"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0" w:history="1">
        <w:r w:rsidR="00BD4D42" w:rsidRPr="00BA10CD">
          <w:rPr>
            <w:rStyle w:val="Hyperlink"/>
          </w:rPr>
          <w:t>Nominal hour duration</w:t>
        </w:r>
        <w:r w:rsidR="00BD4D42">
          <w:rPr>
            <w:webHidden/>
          </w:rPr>
          <w:tab/>
        </w:r>
        <w:r w:rsidR="00BD4D42">
          <w:rPr>
            <w:webHidden/>
          </w:rPr>
          <w:fldChar w:fldCharType="begin"/>
        </w:r>
        <w:r w:rsidR="00BD4D42">
          <w:rPr>
            <w:webHidden/>
          </w:rPr>
          <w:instrText xml:space="preserve"> PAGEREF _Toc157790240 \h </w:instrText>
        </w:r>
        <w:r w:rsidR="00BD4D42">
          <w:rPr>
            <w:webHidden/>
          </w:rPr>
        </w:r>
        <w:r w:rsidR="00BD4D42">
          <w:rPr>
            <w:webHidden/>
          </w:rPr>
          <w:fldChar w:fldCharType="separate"/>
        </w:r>
        <w:r w:rsidR="00BD4D42">
          <w:rPr>
            <w:webHidden/>
          </w:rPr>
          <w:t>5</w:t>
        </w:r>
        <w:r w:rsidR="00BD4D42">
          <w:rPr>
            <w:webHidden/>
          </w:rPr>
          <w:fldChar w:fldCharType="end"/>
        </w:r>
      </w:hyperlink>
    </w:p>
    <w:p w14:paraId="122A18FD" w14:textId="3BA54AC3"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1" w:history="1">
        <w:r w:rsidR="00BD4D42" w:rsidRPr="00BA10CD">
          <w:rPr>
            <w:rStyle w:val="Hyperlink"/>
          </w:rPr>
          <w:t>Duplication</w:t>
        </w:r>
        <w:r w:rsidR="00BD4D42">
          <w:rPr>
            <w:webHidden/>
          </w:rPr>
          <w:tab/>
        </w:r>
        <w:r w:rsidR="00BD4D42">
          <w:rPr>
            <w:webHidden/>
          </w:rPr>
          <w:fldChar w:fldCharType="begin"/>
        </w:r>
        <w:r w:rsidR="00BD4D42">
          <w:rPr>
            <w:webHidden/>
          </w:rPr>
          <w:instrText xml:space="preserve"> PAGEREF _Toc157790241 \h </w:instrText>
        </w:r>
        <w:r w:rsidR="00BD4D42">
          <w:rPr>
            <w:webHidden/>
          </w:rPr>
        </w:r>
        <w:r w:rsidR="00BD4D42">
          <w:rPr>
            <w:webHidden/>
          </w:rPr>
          <w:fldChar w:fldCharType="separate"/>
        </w:r>
        <w:r w:rsidR="00BD4D42">
          <w:rPr>
            <w:webHidden/>
          </w:rPr>
          <w:t>5</w:t>
        </w:r>
        <w:r w:rsidR="00BD4D42">
          <w:rPr>
            <w:webHidden/>
          </w:rPr>
          <w:fldChar w:fldCharType="end"/>
        </w:r>
      </w:hyperlink>
    </w:p>
    <w:p w14:paraId="740D4F64" w14:textId="206A77EE" w:rsidR="00BD4D42" w:rsidRDefault="00C4588F">
      <w:pPr>
        <w:pStyle w:val="TOC3"/>
        <w:rPr>
          <w:rFonts w:eastAsiaTheme="minorEastAsia"/>
          <w:kern w:val="2"/>
          <w:sz w:val="22"/>
          <w14:ligatures w14:val="standardContextual"/>
        </w:rPr>
      </w:pPr>
      <w:hyperlink w:anchor="_Toc157790242" w:history="1">
        <w:r w:rsidR="00BD4D42" w:rsidRPr="00BA10CD">
          <w:rPr>
            <w:rStyle w:val="Hyperlink"/>
          </w:rPr>
          <w:t>Dual enrolments</w:t>
        </w:r>
        <w:r w:rsidR="00BD4D42">
          <w:rPr>
            <w:webHidden/>
          </w:rPr>
          <w:tab/>
        </w:r>
        <w:r w:rsidR="00BD4D42">
          <w:rPr>
            <w:webHidden/>
          </w:rPr>
          <w:fldChar w:fldCharType="begin"/>
        </w:r>
        <w:r w:rsidR="00BD4D42">
          <w:rPr>
            <w:webHidden/>
          </w:rPr>
          <w:instrText xml:space="preserve"> PAGEREF _Toc157790242 \h </w:instrText>
        </w:r>
        <w:r w:rsidR="00BD4D42">
          <w:rPr>
            <w:webHidden/>
          </w:rPr>
        </w:r>
        <w:r w:rsidR="00BD4D42">
          <w:rPr>
            <w:webHidden/>
          </w:rPr>
          <w:fldChar w:fldCharType="separate"/>
        </w:r>
        <w:r w:rsidR="00BD4D42">
          <w:rPr>
            <w:webHidden/>
          </w:rPr>
          <w:t>5</w:t>
        </w:r>
        <w:r w:rsidR="00BD4D42">
          <w:rPr>
            <w:webHidden/>
          </w:rPr>
          <w:fldChar w:fldCharType="end"/>
        </w:r>
      </w:hyperlink>
    </w:p>
    <w:p w14:paraId="3DAB92FC" w14:textId="38F63677"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3" w:history="1">
        <w:r w:rsidR="00BD4D42" w:rsidRPr="00BA10CD">
          <w:rPr>
            <w:rStyle w:val="Hyperlink"/>
          </w:rPr>
          <w:t>Sequence</w:t>
        </w:r>
        <w:r w:rsidR="00BD4D42">
          <w:rPr>
            <w:webHidden/>
          </w:rPr>
          <w:tab/>
        </w:r>
        <w:r w:rsidR="00BD4D42">
          <w:rPr>
            <w:webHidden/>
          </w:rPr>
          <w:fldChar w:fldCharType="begin"/>
        </w:r>
        <w:r w:rsidR="00BD4D42">
          <w:rPr>
            <w:webHidden/>
          </w:rPr>
          <w:instrText xml:space="preserve"> PAGEREF _Toc157790243 \h </w:instrText>
        </w:r>
        <w:r w:rsidR="00BD4D42">
          <w:rPr>
            <w:webHidden/>
          </w:rPr>
        </w:r>
        <w:r w:rsidR="00BD4D42">
          <w:rPr>
            <w:webHidden/>
          </w:rPr>
          <w:fldChar w:fldCharType="separate"/>
        </w:r>
        <w:r w:rsidR="00BD4D42">
          <w:rPr>
            <w:webHidden/>
          </w:rPr>
          <w:t>6</w:t>
        </w:r>
        <w:r w:rsidR="00BD4D42">
          <w:rPr>
            <w:webHidden/>
          </w:rPr>
          <w:fldChar w:fldCharType="end"/>
        </w:r>
      </w:hyperlink>
    </w:p>
    <w:p w14:paraId="7A32977F" w14:textId="23F2DEAA" w:rsidR="00BD4D42" w:rsidRDefault="00C4588F">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90244" w:history="1">
        <w:r w:rsidR="00BD4D42" w:rsidRPr="00BA10CD">
          <w:rPr>
            <w:rStyle w:val="Hyperlink"/>
          </w:rPr>
          <w:t>VCE VET Small Business program structure</w:t>
        </w:r>
        <w:r w:rsidR="00BD4D42">
          <w:rPr>
            <w:webHidden/>
          </w:rPr>
          <w:tab/>
        </w:r>
        <w:r w:rsidR="00BD4D42">
          <w:rPr>
            <w:webHidden/>
          </w:rPr>
          <w:fldChar w:fldCharType="begin"/>
        </w:r>
        <w:r w:rsidR="00BD4D42">
          <w:rPr>
            <w:webHidden/>
          </w:rPr>
          <w:instrText xml:space="preserve"> PAGEREF _Toc157790244 \h </w:instrText>
        </w:r>
        <w:r w:rsidR="00BD4D42">
          <w:rPr>
            <w:webHidden/>
          </w:rPr>
        </w:r>
        <w:r w:rsidR="00BD4D42">
          <w:rPr>
            <w:webHidden/>
          </w:rPr>
          <w:fldChar w:fldCharType="separate"/>
        </w:r>
        <w:r w:rsidR="00BD4D42">
          <w:rPr>
            <w:webHidden/>
          </w:rPr>
          <w:t>7</w:t>
        </w:r>
        <w:r w:rsidR="00BD4D42">
          <w:rPr>
            <w:webHidden/>
          </w:rPr>
          <w:fldChar w:fldCharType="end"/>
        </w:r>
      </w:hyperlink>
    </w:p>
    <w:p w14:paraId="01EAEE0F" w14:textId="0916F53C"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5" w:history="1">
        <w:r w:rsidR="00BD4D42" w:rsidRPr="00BA10CD">
          <w:rPr>
            <w:rStyle w:val="Hyperlink"/>
          </w:rPr>
          <w:t>22480VIC Certificate II in Small Business (Operations/Innovation) (Version 1)</w:t>
        </w:r>
        <w:r w:rsidR="00BD4D42">
          <w:rPr>
            <w:webHidden/>
          </w:rPr>
          <w:tab/>
        </w:r>
        <w:r w:rsidR="00BD4D42">
          <w:rPr>
            <w:webHidden/>
          </w:rPr>
          <w:fldChar w:fldCharType="begin"/>
        </w:r>
        <w:r w:rsidR="00BD4D42">
          <w:rPr>
            <w:webHidden/>
          </w:rPr>
          <w:instrText xml:space="preserve"> PAGEREF _Toc157790245 \h </w:instrText>
        </w:r>
        <w:r w:rsidR="00BD4D42">
          <w:rPr>
            <w:webHidden/>
          </w:rPr>
        </w:r>
        <w:r w:rsidR="00BD4D42">
          <w:rPr>
            <w:webHidden/>
          </w:rPr>
          <w:fldChar w:fldCharType="separate"/>
        </w:r>
        <w:r w:rsidR="00BD4D42">
          <w:rPr>
            <w:webHidden/>
          </w:rPr>
          <w:t>7</w:t>
        </w:r>
        <w:r w:rsidR="00BD4D42">
          <w:rPr>
            <w:webHidden/>
          </w:rPr>
          <w:fldChar w:fldCharType="end"/>
        </w:r>
      </w:hyperlink>
    </w:p>
    <w:p w14:paraId="2CBB5FEF" w14:textId="2B6B09F6"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6" w:history="1">
        <w:r w:rsidR="00BD4D42" w:rsidRPr="00BA10CD">
          <w:rPr>
            <w:rStyle w:val="Hyperlink"/>
          </w:rPr>
          <w:t>22629VIC Certificate II in Small Business operations and innovation (Version 1)</w:t>
        </w:r>
        <w:r w:rsidR="00BD4D42">
          <w:rPr>
            <w:webHidden/>
          </w:rPr>
          <w:tab/>
        </w:r>
        <w:r w:rsidR="00BD4D42">
          <w:rPr>
            <w:webHidden/>
          </w:rPr>
          <w:fldChar w:fldCharType="begin"/>
        </w:r>
        <w:r w:rsidR="00BD4D42">
          <w:rPr>
            <w:webHidden/>
          </w:rPr>
          <w:instrText xml:space="preserve"> PAGEREF _Toc157790246 \h </w:instrText>
        </w:r>
        <w:r w:rsidR="00BD4D42">
          <w:rPr>
            <w:webHidden/>
          </w:rPr>
        </w:r>
        <w:r w:rsidR="00BD4D42">
          <w:rPr>
            <w:webHidden/>
          </w:rPr>
          <w:fldChar w:fldCharType="separate"/>
        </w:r>
        <w:r w:rsidR="00BD4D42">
          <w:rPr>
            <w:webHidden/>
          </w:rPr>
          <w:t>8</w:t>
        </w:r>
        <w:r w:rsidR="00BD4D42">
          <w:rPr>
            <w:webHidden/>
          </w:rPr>
          <w:fldChar w:fldCharType="end"/>
        </w:r>
      </w:hyperlink>
    </w:p>
    <w:p w14:paraId="2B5C2D4B" w14:textId="1F23C50D"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47" w:history="1">
        <w:r w:rsidR="00BD4D42" w:rsidRPr="00BA10CD">
          <w:rPr>
            <w:rStyle w:val="Hyperlink"/>
          </w:rPr>
          <w:t>Enrolment advice</w:t>
        </w:r>
        <w:r w:rsidR="00BD4D42">
          <w:rPr>
            <w:webHidden/>
          </w:rPr>
          <w:tab/>
        </w:r>
        <w:r w:rsidR="00BD4D42">
          <w:rPr>
            <w:webHidden/>
          </w:rPr>
          <w:fldChar w:fldCharType="begin"/>
        </w:r>
        <w:r w:rsidR="00BD4D42">
          <w:rPr>
            <w:webHidden/>
          </w:rPr>
          <w:instrText xml:space="preserve"> PAGEREF _Toc157790247 \h </w:instrText>
        </w:r>
        <w:r w:rsidR="00BD4D42">
          <w:rPr>
            <w:webHidden/>
          </w:rPr>
        </w:r>
        <w:r w:rsidR="00BD4D42">
          <w:rPr>
            <w:webHidden/>
          </w:rPr>
          <w:fldChar w:fldCharType="separate"/>
        </w:r>
        <w:r w:rsidR="00BD4D42">
          <w:rPr>
            <w:webHidden/>
          </w:rPr>
          <w:t>8</w:t>
        </w:r>
        <w:r w:rsidR="00BD4D42">
          <w:rPr>
            <w:webHidden/>
          </w:rPr>
          <w:fldChar w:fldCharType="end"/>
        </w:r>
      </w:hyperlink>
    </w:p>
    <w:p w14:paraId="0A425C15" w14:textId="63F3ADC4" w:rsidR="00BD4D42" w:rsidRDefault="00C4588F">
      <w:pPr>
        <w:pStyle w:val="TOC3"/>
        <w:rPr>
          <w:rFonts w:eastAsiaTheme="minorEastAsia"/>
          <w:kern w:val="2"/>
          <w:sz w:val="22"/>
          <w14:ligatures w14:val="standardContextual"/>
        </w:rPr>
      </w:pPr>
      <w:hyperlink w:anchor="_Toc157790248" w:history="1">
        <w:r w:rsidR="00BD4D42" w:rsidRPr="00BA10CD">
          <w:rPr>
            <w:rStyle w:val="Hyperlink"/>
          </w:rPr>
          <w:t>Transition arrangements</w:t>
        </w:r>
        <w:r w:rsidR="00BD4D42">
          <w:rPr>
            <w:webHidden/>
          </w:rPr>
          <w:tab/>
        </w:r>
        <w:r w:rsidR="00BD4D42">
          <w:rPr>
            <w:webHidden/>
          </w:rPr>
          <w:fldChar w:fldCharType="begin"/>
        </w:r>
        <w:r w:rsidR="00BD4D42">
          <w:rPr>
            <w:webHidden/>
          </w:rPr>
          <w:instrText xml:space="preserve"> PAGEREF _Toc157790248 \h </w:instrText>
        </w:r>
        <w:r w:rsidR="00BD4D42">
          <w:rPr>
            <w:webHidden/>
          </w:rPr>
        </w:r>
        <w:r w:rsidR="00BD4D42">
          <w:rPr>
            <w:webHidden/>
          </w:rPr>
          <w:fldChar w:fldCharType="separate"/>
        </w:r>
        <w:r w:rsidR="00BD4D42">
          <w:rPr>
            <w:webHidden/>
          </w:rPr>
          <w:t>8</w:t>
        </w:r>
        <w:r w:rsidR="00BD4D42">
          <w:rPr>
            <w:webHidden/>
          </w:rPr>
          <w:fldChar w:fldCharType="end"/>
        </w:r>
      </w:hyperlink>
    </w:p>
    <w:p w14:paraId="2ED35032" w14:textId="03580998" w:rsidR="00BD4D42" w:rsidRDefault="00C4588F">
      <w:pPr>
        <w:pStyle w:val="TOC3"/>
        <w:rPr>
          <w:rFonts w:eastAsiaTheme="minorEastAsia"/>
          <w:kern w:val="2"/>
          <w:sz w:val="22"/>
          <w14:ligatures w14:val="standardContextual"/>
        </w:rPr>
      </w:pPr>
      <w:hyperlink w:anchor="_Toc157790249" w:history="1">
        <w:r w:rsidR="00BD4D42" w:rsidRPr="00BA10CD">
          <w:rPr>
            <w:rStyle w:val="Hyperlink"/>
          </w:rPr>
          <w:t>VASS industry group</w:t>
        </w:r>
        <w:r w:rsidR="00BD4D42">
          <w:rPr>
            <w:webHidden/>
          </w:rPr>
          <w:tab/>
        </w:r>
        <w:r w:rsidR="00BD4D42">
          <w:rPr>
            <w:webHidden/>
          </w:rPr>
          <w:fldChar w:fldCharType="begin"/>
        </w:r>
        <w:r w:rsidR="00BD4D42">
          <w:rPr>
            <w:webHidden/>
          </w:rPr>
          <w:instrText xml:space="preserve"> PAGEREF _Toc157790249 \h </w:instrText>
        </w:r>
        <w:r w:rsidR="00BD4D42">
          <w:rPr>
            <w:webHidden/>
          </w:rPr>
        </w:r>
        <w:r w:rsidR="00BD4D42">
          <w:rPr>
            <w:webHidden/>
          </w:rPr>
          <w:fldChar w:fldCharType="separate"/>
        </w:r>
        <w:r w:rsidR="00BD4D42">
          <w:rPr>
            <w:webHidden/>
          </w:rPr>
          <w:t>8</w:t>
        </w:r>
        <w:r w:rsidR="00BD4D42">
          <w:rPr>
            <w:webHidden/>
          </w:rPr>
          <w:fldChar w:fldCharType="end"/>
        </w:r>
      </w:hyperlink>
    </w:p>
    <w:p w14:paraId="7BB85B56" w14:textId="17833BE9" w:rsidR="00BD4D42" w:rsidRDefault="00C4588F">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90250" w:history="1">
        <w:r w:rsidR="00BD4D42" w:rsidRPr="00BA10CD">
          <w:rPr>
            <w:rStyle w:val="Hyperlink"/>
          </w:rPr>
          <w:t>Additional information</w:t>
        </w:r>
        <w:r w:rsidR="00BD4D42">
          <w:rPr>
            <w:webHidden/>
          </w:rPr>
          <w:tab/>
        </w:r>
        <w:r w:rsidR="00BD4D42">
          <w:rPr>
            <w:webHidden/>
          </w:rPr>
          <w:fldChar w:fldCharType="begin"/>
        </w:r>
        <w:r w:rsidR="00BD4D42">
          <w:rPr>
            <w:webHidden/>
          </w:rPr>
          <w:instrText xml:space="preserve"> PAGEREF _Toc157790250 \h </w:instrText>
        </w:r>
        <w:r w:rsidR="00BD4D42">
          <w:rPr>
            <w:webHidden/>
          </w:rPr>
        </w:r>
        <w:r w:rsidR="00BD4D42">
          <w:rPr>
            <w:webHidden/>
          </w:rPr>
          <w:fldChar w:fldCharType="separate"/>
        </w:r>
        <w:r w:rsidR="00BD4D42">
          <w:rPr>
            <w:webHidden/>
          </w:rPr>
          <w:t>9</w:t>
        </w:r>
        <w:r w:rsidR="00BD4D42">
          <w:rPr>
            <w:webHidden/>
          </w:rPr>
          <w:fldChar w:fldCharType="end"/>
        </w:r>
      </w:hyperlink>
    </w:p>
    <w:p w14:paraId="6A94F5E4" w14:textId="08E2DB7F" w:rsidR="00BD4D42" w:rsidRDefault="00C4588F">
      <w:pPr>
        <w:pStyle w:val="TOC3"/>
        <w:rPr>
          <w:rFonts w:eastAsiaTheme="minorEastAsia"/>
          <w:kern w:val="2"/>
          <w:sz w:val="22"/>
          <w14:ligatures w14:val="standardContextual"/>
        </w:rPr>
      </w:pPr>
      <w:hyperlink w:anchor="_Toc157790251" w:history="1">
        <w:r w:rsidR="00BD4D42" w:rsidRPr="00BA10CD">
          <w:rPr>
            <w:rStyle w:val="Hyperlink"/>
          </w:rPr>
          <w:t>Resources</w:t>
        </w:r>
        <w:r w:rsidR="00BD4D42">
          <w:rPr>
            <w:webHidden/>
          </w:rPr>
          <w:tab/>
        </w:r>
        <w:r w:rsidR="00BD4D42">
          <w:rPr>
            <w:webHidden/>
          </w:rPr>
          <w:fldChar w:fldCharType="begin"/>
        </w:r>
        <w:r w:rsidR="00BD4D42">
          <w:rPr>
            <w:webHidden/>
          </w:rPr>
          <w:instrText xml:space="preserve"> PAGEREF _Toc157790251 \h </w:instrText>
        </w:r>
        <w:r w:rsidR="00BD4D42">
          <w:rPr>
            <w:webHidden/>
          </w:rPr>
        </w:r>
        <w:r w:rsidR="00BD4D42">
          <w:rPr>
            <w:webHidden/>
          </w:rPr>
          <w:fldChar w:fldCharType="separate"/>
        </w:r>
        <w:r w:rsidR="00BD4D42">
          <w:rPr>
            <w:webHidden/>
          </w:rPr>
          <w:t>9</w:t>
        </w:r>
        <w:r w:rsidR="00BD4D42">
          <w:rPr>
            <w:webHidden/>
          </w:rPr>
          <w:fldChar w:fldCharType="end"/>
        </w:r>
      </w:hyperlink>
    </w:p>
    <w:p w14:paraId="6FAA0B36" w14:textId="55D64D80" w:rsidR="00BD4D42" w:rsidRDefault="00C4588F">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7790252" w:history="1">
        <w:r w:rsidR="00BD4D42" w:rsidRPr="00BA10CD">
          <w:rPr>
            <w:rStyle w:val="Hyperlink"/>
          </w:rPr>
          <w:t>Appendix</w:t>
        </w:r>
        <w:r w:rsidR="00BD4D42">
          <w:rPr>
            <w:webHidden/>
          </w:rPr>
          <w:tab/>
        </w:r>
        <w:r w:rsidR="00BD4D42">
          <w:rPr>
            <w:webHidden/>
          </w:rPr>
          <w:fldChar w:fldCharType="begin"/>
        </w:r>
        <w:r w:rsidR="00BD4D42">
          <w:rPr>
            <w:webHidden/>
          </w:rPr>
          <w:instrText xml:space="preserve"> PAGEREF _Toc157790252 \h </w:instrText>
        </w:r>
        <w:r w:rsidR="00BD4D42">
          <w:rPr>
            <w:webHidden/>
          </w:rPr>
        </w:r>
        <w:r w:rsidR="00BD4D42">
          <w:rPr>
            <w:webHidden/>
          </w:rPr>
          <w:fldChar w:fldCharType="separate"/>
        </w:r>
        <w:r w:rsidR="00BD4D42">
          <w:rPr>
            <w:webHidden/>
          </w:rPr>
          <w:t>10</w:t>
        </w:r>
        <w:r w:rsidR="00BD4D42">
          <w:rPr>
            <w:webHidden/>
          </w:rPr>
          <w:fldChar w:fldCharType="end"/>
        </w:r>
      </w:hyperlink>
    </w:p>
    <w:p w14:paraId="697CF938" w14:textId="5BD4E72B"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53" w:history="1">
        <w:r w:rsidR="00BD4D42" w:rsidRPr="00BA10CD">
          <w:rPr>
            <w:rStyle w:val="Hyperlink"/>
          </w:rPr>
          <w:t>Credit arrangements</w:t>
        </w:r>
        <w:r w:rsidR="00BD4D42">
          <w:rPr>
            <w:webHidden/>
          </w:rPr>
          <w:tab/>
        </w:r>
        <w:r w:rsidR="00BD4D42">
          <w:rPr>
            <w:webHidden/>
          </w:rPr>
          <w:fldChar w:fldCharType="begin"/>
        </w:r>
        <w:r w:rsidR="00BD4D42">
          <w:rPr>
            <w:webHidden/>
          </w:rPr>
          <w:instrText xml:space="preserve"> PAGEREF _Toc157790253 \h </w:instrText>
        </w:r>
        <w:r w:rsidR="00BD4D42">
          <w:rPr>
            <w:webHidden/>
          </w:rPr>
        </w:r>
        <w:r w:rsidR="00BD4D42">
          <w:rPr>
            <w:webHidden/>
          </w:rPr>
          <w:fldChar w:fldCharType="separate"/>
        </w:r>
        <w:r w:rsidR="00BD4D42">
          <w:rPr>
            <w:webHidden/>
          </w:rPr>
          <w:t>10</w:t>
        </w:r>
        <w:r w:rsidR="00BD4D42">
          <w:rPr>
            <w:webHidden/>
          </w:rPr>
          <w:fldChar w:fldCharType="end"/>
        </w:r>
      </w:hyperlink>
    </w:p>
    <w:p w14:paraId="7A71DB0B" w14:textId="77C5DD28" w:rsidR="00BD4D42" w:rsidRDefault="00C4588F">
      <w:pPr>
        <w:pStyle w:val="TOC3"/>
        <w:rPr>
          <w:rFonts w:eastAsiaTheme="minorEastAsia"/>
          <w:kern w:val="2"/>
          <w:sz w:val="22"/>
          <w14:ligatures w14:val="standardContextual"/>
        </w:rPr>
      </w:pPr>
      <w:hyperlink w:anchor="_Toc157790254" w:history="1">
        <w:r w:rsidR="00BD4D42" w:rsidRPr="00BA10CD">
          <w:rPr>
            <w:rStyle w:val="Hyperlink"/>
          </w:rPr>
          <w:t>VASS industry group</w:t>
        </w:r>
        <w:r w:rsidR="00BD4D42">
          <w:rPr>
            <w:webHidden/>
          </w:rPr>
          <w:tab/>
        </w:r>
        <w:r w:rsidR="00BD4D42">
          <w:rPr>
            <w:webHidden/>
          </w:rPr>
          <w:fldChar w:fldCharType="begin"/>
        </w:r>
        <w:r w:rsidR="00BD4D42">
          <w:rPr>
            <w:webHidden/>
          </w:rPr>
          <w:instrText xml:space="preserve"> PAGEREF _Toc157790254 \h </w:instrText>
        </w:r>
        <w:r w:rsidR="00BD4D42">
          <w:rPr>
            <w:webHidden/>
          </w:rPr>
        </w:r>
        <w:r w:rsidR="00BD4D42">
          <w:rPr>
            <w:webHidden/>
          </w:rPr>
          <w:fldChar w:fldCharType="separate"/>
        </w:r>
        <w:r w:rsidR="00BD4D42">
          <w:rPr>
            <w:webHidden/>
          </w:rPr>
          <w:t>10</w:t>
        </w:r>
        <w:r w:rsidR="00BD4D42">
          <w:rPr>
            <w:webHidden/>
          </w:rPr>
          <w:fldChar w:fldCharType="end"/>
        </w:r>
      </w:hyperlink>
    </w:p>
    <w:p w14:paraId="7CED1EF1" w14:textId="74D8AE63" w:rsidR="00BD4D42" w:rsidRDefault="00C4588F">
      <w:pPr>
        <w:pStyle w:val="TOC3"/>
        <w:rPr>
          <w:rFonts w:eastAsiaTheme="minorEastAsia"/>
          <w:kern w:val="2"/>
          <w:sz w:val="22"/>
          <w14:ligatures w14:val="standardContextual"/>
        </w:rPr>
      </w:pPr>
      <w:hyperlink w:anchor="_Toc157790255" w:history="1">
        <w:r w:rsidR="00BD4D42" w:rsidRPr="00BA10CD">
          <w:rPr>
            <w:rStyle w:val="Hyperlink"/>
          </w:rPr>
          <w:t>VET credit arrangements</w:t>
        </w:r>
        <w:r w:rsidR="00BD4D42">
          <w:rPr>
            <w:webHidden/>
          </w:rPr>
          <w:tab/>
        </w:r>
        <w:r w:rsidR="00BD4D42">
          <w:rPr>
            <w:webHidden/>
          </w:rPr>
          <w:fldChar w:fldCharType="begin"/>
        </w:r>
        <w:r w:rsidR="00BD4D42">
          <w:rPr>
            <w:webHidden/>
          </w:rPr>
          <w:instrText xml:space="preserve"> PAGEREF _Toc157790255 \h </w:instrText>
        </w:r>
        <w:r w:rsidR="00BD4D42">
          <w:rPr>
            <w:webHidden/>
          </w:rPr>
        </w:r>
        <w:r w:rsidR="00BD4D42">
          <w:rPr>
            <w:webHidden/>
          </w:rPr>
          <w:fldChar w:fldCharType="separate"/>
        </w:r>
        <w:r w:rsidR="00BD4D42">
          <w:rPr>
            <w:webHidden/>
          </w:rPr>
          <w:t>12</w:t>
        </w:r>
        <w:r w:rsidR="00BD4D42">
          <w:rPr>
            <w:webHidden/>
          </w:rPr>
          <w:fldChar w:fldCharType="end"/>
        </w:r>
      </w:hyperlink>
    </w:p>
    <w:p w14:paraId="2FC8FDC3" w14:textId="2DB8B346" w:rsidR="00BD4D42" w:rsidRDefault="00C4588F">
      <w:pPr>
        <w:pStyle w:val="TOC3"/>
        <w:rPr>
          <w:rFonts w:eastAsiaTheme="minorEastAsia"/>
          <w:kern w:val="2"/>
          <w:sz w:val="22"/>
          <w14:ligatures w14:val="standardContextual"/>
        </w:rPr>
      </w:pPr>
      <w:hyperlink w:anchor="_Toc157790256" w:history="1">
        <w:r w:rsidR="00BD4D42" w:rsidRPr="00BA10CD">
          <w:rPr>
            <w:rStyle w:val="Hyperlink"/>
          </w:rPr>
          <w:t>VCE VM credit arrangements</w:t>
        </w:r>
        <w:r w:rsidR="00BD4D42">
          <w:rPr>
            <w:webHidden/>
          </w:rPr>
          <w:tab/>
        </w:r>
        <w:r w:rsidR="00BD4D42">
          <w:rPr>
            <w:webHidden/>
          </w:rPr>
          <w:fldChar w:fldCharType="begin"/>
        </w:r>
        <w:r w:rsidR="00BD4D42">
          <w:rPr>
            <w:webHidden/>
          </w:rPr>
          <w:instrText xml:space="preserve"> PAGEREF _Toc157790256 \h </w:instrText>
        </w:r>
        <w:r w:rsidR="00BD4D42">
          <w:rPr>
            <w:webHidden/>
          </w:rPr>
        </w:r>
        <w:r w:rsidR="00BD4D42">
          <w:rPr>
            <w:webHidden/>
          </w:rPr>
          <w:fldChar w:fldCharType="separate"/>
        </w:r>
        <w:r w:rsidR="00BD4D42">
          <w:rPr>
            <w:webHidden/>
          </w:rPr>
          <w:t>13</w:t>
        </w:r>
        <w:r w:rsidR="00BD4D42">
          <w:rPr>
            <w:webHidden/>
          </w:rPr>
          <w:fldChar w:fldCharType="end"/>
        </w:r>
      </w:hyperlink>
    </w:p>
    <w:p w14:paraId="4CBBDF35" w14:textId="4F0C6D31" w:rsidR="00BD4D42" w:rsidRDefault="00C4588F">
      <w:pPr>
        <w:pStyle w:val="TOC3"/>
        <w:rPr>
          <w:rFonts w:eastAsiaTheme="minorEastAsia"/>
          <w:kern w:val="2"/>
          <w:sz w:val="22"/>
          <w14:ligatures w14:val="standardContextual"/>
        </w:rPr>
      </w:pPr>
      <w:hyperlink w:anchor="_Toc157790257" w:history="1">
        <w:r w:rsidR="00BD4D42" w:rsidRPr="00BA10CD">
          <w:rPr>
            <w:rStyle w:val="Hyperlink"/>
          </w:rPr>
          <w:t>VPC credit arrangements</w:t>
        </w:r>
        <w:r w:rsidR="00BD4D42">
          <w:rPr>
            <w:webHidden/>
          </w:rPr>
          <w:tab/>
        </w:r>
        <w:r w:rsidR="00BD4D42">
          <w:rPr>
            <w:webHidden/>
          </w:rPr>
          <w:fldChar w:fldCharType="begin"/>
        </w:r>
        <w:r w:rsidR="00BD4D42">
          <w:rPr>
            <w:webHidden/>
          </w:rPr>
          <w:instrText xml:space="preserve"> PAGEREF _Toc157790257 \h </w:instrText>
        </w:r>
        <w:r w:rsidR="00BD4D42">
          <w:rPr>
            <w:webHidden/>
          </w:rPr>
        </w:r>
        <w:r w:rsidR="00BD4D42">
          <w:rPr>
            <w:webHidden/>
          </w:rPr>
          <w:fldChar w:fldCharType="separate"/>
        </w:r>
        <w:r w:rsidR="00BD4D42">
          <w:rPr>
            <w:webHidden/>
          </w:rPr>
          <w:t>13</w:t>
        </w:r>
        <w:r w:rsidR="00BD4D42">
          <w:rPr>
            <w:webHidden/>
          </w:rPr>
          <w:fldChar w:fldCharType="end"/>
        </w:r>
      </w:hyperlink>
    </w:p>
    <w:p w14:paraId="5E6EC506" w14:textId="346C5661"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58" w:history="1">
        <w:r w:rsidR="00BD4D42" w:rsidRPr="00BA10CD">
          <w:rPr>
            <w:rStyle w:val="Hyperlink"/>
          </w:rPr>
          <w:t>‘Get VET’ resources</w:t>
        </w:r>
        <w:r w:rsidR="00BD4D42">
          <w:rPr>
            <w:webHidden/>
          </w:rPr>
          <w:tab/>
        </w:r>
        <w:r w:rsidR="00BD4D42">
          <w:rPr>
            <w:webHidden/>
          </w:rPr>
          <w:fldChar w:fldCharType="begin"/>
        </w:r>
        <w:r w:rsidR="00BD4D42">
          <w:rPr>
            <w:webHidden/>
          </w:rPr>
          <w:instrText xml:space="preserve"> PAGEREF _Toc157790258 \h </w:instrText>
        </w:r>
        <w:r w:rsidR="00BD4D42">
          <w:rPr>
            <w:webHidden/>
          </w:rPr>
        </w:r>
        <w:r w:rsidR="00BD4D42">
          <w:rPr>
            <w:webHidden/>
          </w:rPr>
          <w:fldChar w:fldCharType="separate"/>
        </w:r>
        <w:r w:rsidR="00BD4D42">
          <w:rPr>
            <w:webHidden/>
          </w:rPr>
          <w:t>13</w:t>
        </w:r>
        <w:r w:rsidR="00BD4D42">
          <w:rPr>
            <w:webHidden/>
          </w:rPr>
          <w:fldChar w:fldCharType="end"/>
        </w:r>
      </w:hyperlink>
    </w:p>
    <w:p w14:paraId="5A89700A" w14:textId="3B58627E" w:rsidR="00BD4D42" w:rsidRDefault="00C4588F">
      <w:pPr>
        <w:pStyle w:val="TOC3"/>
        <w:rPr>
          <w:rFonts w:eastAsiaTheme="minorEastAsia"/>
          <w:kern w:val="2"/>
          <w:sz w:val="22"/>
          <w14:ligatures w14:val="standardContextual"/>
        </w:rPr>
      </w:pPr>
      <w:hyperlink w:anchor="_Toc157790259" w:history="1">
        <w:r w:rsidR="00BD4D42" w:rsidRPr="00BA10CD">
          <w:rPr>
            <w:rStyle w:val="Hyperlink"/>
          </w:rPr>
          <w:t>VCE VET program chart</w:t>
        </w:r>
        <w:r w:rsidR="00BD4D42">
          <w:rPr>
            <w:webHidden/>
          </w:rPr>
          <w:tab/>
        </w:r>
        <w:r w:rsidR="00BD4D42">
          <w:rPr>
            <w:webHidden/>
          </w:rPr>
          <w:fldChar w:fldCharType="begin"/>
        </w:r>
        <w:r w:rsidR="00BD4D42">
          <w:rPr>
            <w:webHidden/>
          </w:rPr>
          <w:instrText xml:space="preserve"> PAGEREF _Toc157790259 \h </w:instrText>
        </w:r>
        <w:r w:rsidR="00BD4D42">
          <w:rPr>
            <w:webHidden/>
          </w:rPr>
        </w:r>
        <w:r w:rsidR="00BD4D42">
          <w:rPr>
            <w:webHidden/>
          </w:rPr>
          <w:fldChar w:fldCharType="separate"/>
        </w:r>
        <w:r w:rsidR="00BD4D42">
          <w:rPr>
            <w:webHidden/>
          </w:rPr>
          <w:t>13</w:t>
        </w:r>
        <w:r w:rsidR="00BD4D42">
          <w:rPr>
            <w:webHidden/>
          </w:rPr>
          <w:fldChar w:fldCharType="end"/>
        </w:r>
      </w:hyperlink>
    </w:p>
    <w:p w14:paraId="659C08F2" w14:textId="46B05106"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60" w:history="1">
        <w:r w:rsidR="00BD4D42" w:rsidRPr="00BA10CD">
          <w:rPr>
            <w:rStyle w:val="Hyperlink"/>
          </w:rPr>
          <w:t>Scored assessment</w:t>
        </w:r>
        <w:r w:rsidR="00BD4D42">
          <w:rPr>
            <w:webHidden/>
          </w:rPr>
          <w:tab/>
        </w:r>
        <w:r w:rsidR="00BD4D42">
          <w:rPr>
            <w:webHidden/>
          </w:rPr>
          <w:fldChar w:fldCharType="begin"/>
        </w:r>
        <w:r w:rsidR="00BD4D42">
          <w:rPr>
            <w:webHidden/>
          </w:rPr>
          <w:instrText xml:space="preserve"> PAGEREF _Toc157790260 \h </w:instrText>
        </w:r>
        <w:r w:rsidR="00BD4D42">
          <w:rPr>
            <w:webHidden/>
          </w:rPr>
        </w:r>
        <w:r w:rsidR="00BD4D42">
          <w:rPr>
            <w:webHidden/>
          </w:rPr>
          <w:fldChar w:fldCharType="separate"/>
        </w:r>
        <w:r w:rsidR="00BD4D42">
          <w:rPr>
            <w:webHidden/>
          </w:rPr>
          <w:t>14</w:t>
        </w:r>
        <w:r w:rsidR="00BD4D42">
          <w:rPr>
            <w:webHidden/>
          </w:rPr>
          <w:fldChar w:fldCharType="end"/>
        </w:r>
      </w:hyperlink>
    </w:p>
    <w:p w14:paraId="2E101989" w14:textId="1E6AE034" w:rsidR="00BD4D42" w:rsidRDefault="00C4588F">
      <w:pPr>
        <w:pStyle w:val="TOC3"/>
        <w:rPr>
          <w:rFonts w:eastAsiaTheme="minorEastAsia"/>
          <w:kern w:val="2"/>
          <w:sz w:val="22"/>
          <w14:ligatures w14:val="standardContextual"/>
        </w:rPr>
      </w:pPr>
      <w:hyperlink w:anchor="_Toc157790261" w:history="1">
        <w:r w:rsidR="00BD4D42" w:rsidRPr="00BA10CD">
          <w:rPr>
            <w:rStyle w:val="Hyperlink"/>
          </w:rPr>
          <w:t>Study score</w:t>
        </w:r>
        <w:r w:rsidR="00BD4D42">
          <w:rPr>
            <w:webHidden/>
          </w:rPr>
          <w:tab/>
        </w:r>
        <w:r w:rsidR="00BD4D42">
          <w:rPr>
            <w:webHidden/>
          </w:rPr>
          <w:fldChar w:fldCharType="begin"/>
        </w:r>
        <w:r w:rsidR="00BD4D42">
          <w:rPr>
            <w:webHidden/>
          </w:rPr>
          <w:instrText xml:space="preserve"> PAGEREF _Toc157790261 \h </w:instrText>
        </w:r>
        <w:r w:rsidR="00BD4D42">
          <w:rPr>
            <w:webHidden/>
          </w:rPr>
        </w:r>
        <w:r w:rsidR="00BD4D42">
          <w:rPr>
            <w:webHidden/>
          </w:rPr>
          <w:fldChar w:fldCharType="separate"/>
        </w:r>
        <w:r w:rsidR="00BD4D42">
          <w:rPr>
            <w:webHidden/>
          </w:rPr>
          <w:t>14</w:t>
        </w:r>
        <w:r w:rsidR="00BD4D42">
          <w:rPr>
            <w:webHidden/>
          </w:rPr>
          <w:fldChar w:fldCharType="end"/>
        </w:r>
      </w:hyperlink>
    </w:p>
    <w:p w14:paraId="3AB06CA5" w14:textId="19111C1C"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62" w:history="1">
        <w:r w:rsidR="00BD4D42" w:rsidRPr="00BA10CD">
          <w:rPr>
            <w:rStyle w:val="Hyperlink"/>
          </w:rPr>
          <w:t>ATAR contribution</w:t>
        </w:r>
        <w:r w:rsidR="00BD4D42">
          <w:rPr>
            <w:webHidden/>
          </w:rPr>
          <w:tab/>
        </w:r>
        <w:r w:rsidR="00BD4D42">
          <w:rPr>
            <w:webHidden/>
          </w:rPr>
          <w:fldChar w:fldCharType="begin"/>
        </w:r>
        <w:r w:rsidR="00BD4D42">
          <w:rPr>
            <w:webHidden/>
          </w:rPr>
          <w:instrText xml:space="preserve"> PAGEREF _Toc157790262 \h </w:instrText>
        </w:r>
        <w:r w:rsidR="00BD4D42">
          <w:rPr>
            <w:webHidden/>
          </w:rPr>
        </w:r>
        <w:r w:rsidR="00BD4D42">
          <w:rPr>
            <w:webHidden/>
          </w:rPr>
          <w:fldChar w:fldCharType="separate"/>
        </w:r>
        <w:r w:rsidR="00BD4D42">
          <w:rPr>
            <w:webHidden/>
          </w:rPr>
          <w:t>14</w:t>
        </w:r>
        <w:r w:rsidR="00BD4D42">
          <w:rPr>
            <w:webHidden/>
          </w:rPr>
          <w:fldChar w:fldCharType="end"/>
        </w:r>
      </w:hyperlink>
    </w:p>
    <w:p w14:paraId="1D44C18C" w14:textId="7265E844" w:rsidR="00BD4D42" w:rsidRDefault="00C4588F">
      <w:pPr>
        <w:pStyle w:val="TOC3"/>
        <w:rPr>
          <w:rFonts w:eastAsiaTheme="minorEastAsia"/>
          <w:kern w:val="2"/>
          <w:sz w:val="22"/>
          <w14:ligatures w14:val="standardContextual"/>
        </w:rPr>
      </w:pPr>
      <w:hyperlink w:anchor="_Toc157790263" w:history="1">
        <w:r w:rsidR="00BD4D42" w:rsidRPr="00BA10CD">
          <w:rPr>
            <w:rStyle w:val="Hyperlink"/>
          </w:rPr>
          <w:t>Scored VCE VET program</w:t>
        </w:r>
        <w:r w:rsidR="00BD4D42">
          <w:rPr>
            <w:webHidden/>
          </w:rPr>
          <w:tab/>
        </w:r>
        <w:r w:rsidR="00BD4D42">
          <w:rPr>
            <w:webHidden/>
          </w:rPr>
          <w:fldChar w:fldCharType="begin"/>
        </w:r>
        <w:r w:rsidR="00BD4D42">
          <w:rPr>
            <w:webHidden/>
          </w:rPr>
          <w:instrText xml:space="preserve"> PAGEREF _Toc157790263 \h </w:instrText>
        </w:r>
        <w:r w:rsidR="00BD4D42">
          <w:rPr>
            <w:webHidden/>
          </w:rPr>
        </w:r>
        <w:r w:rsidR="00BD4D42">
          <w:rPr>
            <w:webHidden/>
          </w:rPr>
          <w:fldChar w:fldCharType="separate"/>
        </w:r>
        <w:r w:rsidR="00BD4D42">
          <w:rPr>
            <w:webHidden/>
          </w:rPr>
          <w:t>15</w:t>
        </w:r>
        <w:r w:rsidR="00BD4D42">
          <w:rPr>
            <w:webHidden/>
          </w:rPr>
          <w:fldChar w:fldCharType="end"/>
        </w:r>
      </w:hyperlink>
    </w:p>
    <w:p w14:paraId="71C1D5E6" w14:textId="7226284A" w:rsidR="00BD4D42" w:rsidRDefault="00C4588F">
      <w:pPr>
        <w:pStyle w:val="TOC3"/>
        <w:rPr>
          <w:rFonts w:eastAsiaTheme="minorEastAsia"/>
          <w:kern w:val="2"/>
          <w:sz w:val="22"/>
          <w14:ligatures w14:val="standardContextual"/>
        </w:rPr>
      </w:pPr>
      <w:hyperlink w:anchor="_Toc157790264" w:history="1">
        <w:r w:rsidR="00BD4D42" w:rsidRPr="00BA10CD">
          <w:rPr>
            <w:rStyle w:val="Hyperlink"/>
          </w:rPr>
          <w:t>Scored VCE VET program with an additional  non-scored stream</w:t>
        </w:r>
        <w:r w:rsidR="00BD4D42">
          <w:rPr>
            <w:webHidden/>
          </w:rPr>
          <w:tab/>
        </w:r>
        <w:r w:rsidR="00BD4D42">
          <w:rPr>
            <w:webHidden/>
          </w:rPr>
          <w:fldChar w:fldCharType="begin"/>
        </w:r>
        <w:r w:rsidR="00BD4D42">
          <w:rPr>
            <w:webHidden/>
          </w:rPr>
          <w:instrText xml:space="preserve"> PAGEREF _Toc157790264 \h </w:instrText>
        </w:r>
        <w:r w:rsidR="00BD4D42">
          <w:rPr>
            <w:webHidden/>
          </w:rPr>
        </w:r>
        <w:r w:rsidR="00BD4D42">
          <w:rPr>
            <w:webHidden/>
          </w:rPr>
          <w:fldChar w:fldCharType="separate"/>
        </w:r>
        <w:r w:rsidR="00BD4D42">
          <w:rPr>
            <w:webHidden/>
          </w:rPr>
          <w:t>15</w:t>
        </w:r>
        <w:r w:rsidR="00BD4D42">
          <w:rPr>
            <w:webHidden/>
          </w:rPr>
          <w:fldChar w:fldCharType="end"/>
        </w:r>
      </w:hyperlink>
    </w:p>
    <w:p w14:paraId="3437C1AE" w14:textId="7EC0384A" w:rsidR="00BD4D42" w:rsidRDefault="00C4588F">
      <w:pPr>
        <w:pStyle w:val="TOC3"/>
        <w:rPr>
          <w:rFonts w:eastAsiaTheme="minorEastAsia"/>
          <w:kern w:val="2"/>
          <w:sz w:val="22"/>
          <w14:ligatures w14:val="standardContextual"/>
        </w:rPr>
      </w:pPr>
      <w:hyperlink w:anchor="_Toc157790265" w:history="1">
        <w:r w:rsidR="00BD4D42" w:rsidRPr="00BA10CD">
          <w:rPr>
            <w:rStyle w:val="Hyperlink"/>
          </w:rPr>
          <w:t>Non-scored VCE VET programs and all other VET</w:t>
        </w:r>
        <w:r w:rsidR="00BD4D42">
          <w:rPr>
            <w:webHidden/>
          </w:rPr>
          <w:tab/>
        </w:r>
        <w:r w:rsidR="00BD4D42">
          <w:rPr>
            <w:webHidden/>
          </w:rPr>
          <w:fldChar w:fldCharType="begin"/>
        </w:r>
        <w:r w:rsidR="00BD4D42">
          <w:rPr>
            <w:webHidden/>
          </w:rPr>
          <w:instrText xml:space="preserve"> PAGEREF _Toc157790265 \h </w:instrText>
        </w:r>
        <w:r w:rsidR="00BD4D42">
          <w:rPr>
            <w:webHidden/>
          </w:rPr>
        </w:r>
        <w:r w:rsidR="00BD4D42">
          <w:rPr>
            <w:webHidden/>
          </w:rPr>
          <w:fldChar w:fldCharType="separate"/>
        </w:r>
        <w:r w:rsidR="00BD4D42">
          <w:rPr>
            <w:webHidden/>
          </w:rPr>
          <w:t>15</w:t>
        </w:r>
        <w:r w:rsidR="00BD4D42">
          <w:rPr>
            <w:webHidden/>
          </w:rPr>
          <w:fldChar w:fldCharType="end"/>
        </w:r>
      </w:hyperlink>
    </w:p>
    <w:p w14:paraId="5A0E040E" w14:textId="3051D065"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66" w:history="1">
        <w:r w:rsidR="00BD4D42" w:rsidRPr="00BA10CD">
          <w:rPr>
            <w:rStyle w:val="Hyperlink"/>
          </w:rPr>
          <w:t>Structured Workplace Learning</w:t>
        </w:r>
        <w:r w:rsidR="00BD4D42">
          <w:rPr>
            <w:webHidden/>
          </w:rPr>
          <w:tab/>
        </w:r>
        <w:r w:rsidR="00BD4D42">
          <w:rPr>
            <w:webHidden/>
          </w:rPr>
          <w:fldChar w:fldCharType="begin"/>
        </w:r>
        <w:r w:rsidR="00BD4D42">
          <w:rPr>
            <w:webHidden/>
          </w:rPr>
          <w:instrText xml:space="preserve"> PAGEREF _Toc157790266 \h </w:instrText>
        </w:r>
        <w:r w:rsidR="00BD4D42">
          <w:rPr>
            <w:webHidden/>
          </w:rPr>
        </w:r>
        <w:r w:rsidR="00BD4D42">
          <w:rPr>
            <w:webHidden/>
          </w:rPr>
          <w:fldChar w:fldCharType="separate"/>
        </w:r>
        <w:r w:rsidR="00BD4D42">
          <w:rPr>
            <w:webHidden/>
          </w:rPr>
          <w:t>15</w:t>
        </w:r>
        <w:r w:rsidR="00BD4D42">
          <w:rPr>
            <w:webHidden/>
          </w:rPr>
          <w:fldChar w:fldCharType="end"/>
        </w:r>
      </w:hyperlink>
    </w:p>
    <w:p w14:paraId="66BE70BD" w14:textId="610E117E" w:rsidR="00BD4D42" w:rsidRDefault="00C4588F">
      <w:pPr>
        <w:pStyle w:val="TOC3"/>
        <w:rPr>
          <w:rFonts w:eastAsiaTheme="minorEastAsia"/>
          <w:kern w:val="2"/>
          <w:sz w:val="22"/>
          <w14:ligatures w14:val="standardContextual"/>
        </w:rPr>
      </w:pPr>
      <w:hyperlink w:anchor="_Toc157790267" w:history="1">
        <w:r w:rsidR="00BD4D42" w:rsidRPr="00BA10CD">
          <w:rPr>
            <w:rStyle w:val="Hyperlink"/>
          </w:rPr>
          <w:t>SWL recognition</w:t>
        </w:r>
        <w:r w:rsidR="00BD4D42">
          <w:rPr>
            <w:webHidden/>
          </w:rPr>
          <w:tab/>
        </w:r>
        <w:r w:rsidR="00BD4D42">
          <w:rPr>
            <w:webHidden/>
          </w:rPr>
          <w:fldChar w:fldCharType="begin"/>
        </w:r>
        <w:r w:rsidR="00BD4D42">
          <w:rPr>
            <w:webHidden/>
          </w:rPr>
          <w:instrText xml:space="preserve"> PAGEREF _Toc157790267 \h </w:instrText>
        </w:r>
        <w:r w:rsidR="00BD4D42">
          <w:rPr>
            <w:webHidden/>
          </w:rPr>
        </w:r>
        <w:r w:rsidR="00BD4D42">
          <w:rPr>
            <w:webHidden/>
          </w:rPr>
          <w:fldChar w:fldCharType="separate"/>
        </w:r>
        <w:r w:rsidR="00BD4D42">
          <w:rPr>
            <w:webHidden/>
          </w:rPr>
          <w:t>16</w:t>
        </w:r>
        <w:r w:rsidR="00BD4D42">
          <w:rPr>
            <w:webHidden/>
          </w:rPr>
          <w:fldChar w:fldCharType="end"/>
        </w:r>
      </w:hyperlink>
    </w:p>
    <w:p w14:paraId="32F7F2D4" w14:textId="7D326967" w:rsidR="00BD4D42" w:rsidRDefault="00C4588F">
      <w:pPr>
        <w:pStyle w:val="TOC3"/>
        <w:rPr>
          <w:rFonts w:eastAsiaTheme="minorEastAsia"/>
          <w:kern w:val="2"/>
          <w:sz w:val="22"/>
          <w14:ligatures w14:val="standardContextual"/>
        </w:rPr>
      </w:pPr>
      <w:hyperlink w:anchor="_Toc157790268" w:history="1">
        <w:r w:rsidR="00BD4D42" w:rsidRPr="00BA10CD">
          <w:rPr>
            <w:rStyle w:val="Hyperlink"/>
          </w:rPr>
          <w:t>Workplace health and safety</w:t>
        </w:r>
        <w:r w:rsidR="00BD4D42">
          <w:rPr>
            <w:webHidden/>
          </w:rPr>
          <w:tab/>
        </w:r>
        <w:r w:rsidR="00BD4D42">
          <w:rPr>
            <w:webHidden/>
          </w:rPr>
          <w:fldChar w:fldCharType="begin"/>
        </w:r>
        <w:r w:rsidR="00BD4D42">
          <w:rPr>
            <w:webHidden/>
          </w:rPr>
          <w:instrText xml:space="preserve"> PAGEREF _Toc157790268 \h </w:instrText>
        </w:r>
        <w:r w:rsidR="00BD4D42">
          <w:rPr>
            <w:webHidden/>
          </w:rPr>
        </w:r>
        <w:r w:rsidR="00BD4D42">
          <w:rPr>
            <w:webHidden/>
          </w:rPr>
          <w:fldChar w:fldCharType="separate"/>
        </w:r>
        <w:r w:rsidR="00BD4D42">
          <w:rPr>
            <w:webHidden/>
          </w:rPr>
          <w:t>16</w:t>
        </w:r>
        <w:r w:rsidR="00BD4D42">
          <w:rPr>
            <w:webHidden/>
          </w:rPr>
          <w:fldChar w:fldCharType="end"/>
        </w:r>
      </w:hyperlink>
    </w:p>
    <w:p w14:paraId="6D2B85A1" w14:textId="575EB61D"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69" w:history="1">
        <w:r w:rsidR="00BD4D42" w:rsidRPr="00BA10CD">
          <w:rPr>
            <w:rStyle w:val="Hyperlink"/>
          </w:rPr>
          <w:t>VCE Season of Excellence</w:t>
        </w:r>
        <w:r w:rsidR="00BD4D42">
          <w:rPr>
            <w:webHidden/>
          </w:rPr>
          <w:tab/>
        </w:r>
        <w:r w:rsidR="00BD4D42">
          <w:rPr>
            <w:webHidden/>
          </w:rPr>
          <w:fldChar w:fldCharType="begin"/>
        </w:r>
        <w:r w:rsidR="00BD4D42">
          <w:rPr>
            <w:webHidden/>
          </w:rPr>
          <w:instrText xml:space="preserve"> PAGEREF _Toc157790269 \h </w:instrText>
        </w:r>
        <w:r w:rsidR="00BD4D42">
          <w:rPr>
            <w:webHidden/>
          </w:rPr>
        </w:r>
        <w:r w:rsidR="00BD4D42">
          <w:rPr>
            <w:webHidden/>
          </w:rPr>
          <w:fldChar w:fldCharType="separate"/>
        </w:r>
        <w:r w:rsidR="00BD4D42">
          <w:rPr>
            <w:webHidden/>
          </w:rPr>
          <w:t>17</w:t>
        </w:r>
        <w:r w:rsidR="00BD4D42">
          <w:rPr>
            <w:webHidden/>
          </w:rPr>
          <w:fldChar w:fldCharType="end"/>
        </w:r>
      </w:hyperlink>
    </w:p>
    <w:p w14:paraId="39B270CB" w14:textId="62FF7EE2" w:rsidR="00BD4D42" w:rsidRDefault="00C4588F">
      <w:pPr>
        <w:pStyle w:val="TOC2"/>
        <w:rPr>
          <w:rFonts w:asciiTheme="minorHAnsi" w:eastAsiaTheme="minorEastAsia" w:hAnsiTheme="minorHAnsi" w:cstheme="minorBidi"/>
          <w:kern w:val="2"/>
          <w:sz w:val="22"/>
          <w:szCs w:val="22"/>
          <w:lang w:val="en-US" w:eastAsia="en-US"/>
          <w14:ligatures w14:val="standardContextual"/>
        </w:rPr>
      </w:pPr>
      <w:hyperlink w:anchor="_Toc157790270" w:history="1">
        <w:r w:rsidR="00BD4D42" w:rsidRPr="00BA10CD">
          <w:rPr>
            <w:rStyle w:val="Hyperlink"/>
          </w:rPr>
          <w:t>VCAA professional learning</w:t>
        </w:r>
        <w:r w:rsidR="00BD4D42">
          <w:rPr>
            <w:webHidden/>
          </w:rPr>
          <w:tab/>
        </w:r>
        <w:r w:rsidR="00BD4D42">
          <w:rPr>
            <w:webHidden/>
          </w:rPr>
          <w:fldChar w:fldCharType="begin"/>
        </w:r>
        <w:r w:rsidR="00BD4D42">
          <w:rPr>
            <w:webHidden/>
          </w:rPr>
          <w:instrText xml:space="preserve"> PAGEREF _Toc157790270 \h </w:instrText>
        </w:r>
        <w:r w:rsidR="00BD4D42">
          <w:rPr>
            <w:webHidden/>
          </w:rPr>
        </w:r>
        <w:r w:rsidR="00BD4D42">
          <w:rPr>
            <w:webHidden/>
          </w:rPr>
          <w:fldChar w:fldCharType="separate"/>
        </w:r>
        <w:r w:rsidR="00BD4D42">
          <w:rPr>
            <w:webHidden/>
          </w:rPr>
          <w:t>17</w:t>
        </w:r>
        <w:r w:rsidR="00BD4D42">
          <w:rPr>
            <w:webHidden/>
          </w:rPr>
          <w:fldChar w:fldCharType="end"/>
        </w:r>
      </w:hyperlink>
    </w:p>
    <w:p w14:paraId="7B2CDB06" w14:textId="2C2B8089" w:rsidR="00365D51" w:rsidRPr="00210AB7" w:rsidRDefault="00C07D60" w:rsidP="001012CC">
      <w:pPr>
        <w:pStyle w:val="TOC1"/>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r>
        <w:rPr>
          <w:b w:val="0"/>
          <w:bCs w:val="0"/>
        </w:rPr>
        <w:fldChar w:fldCharType="end"/>
      </w:r>
    </w:p>
    <w:p w14:paraId="2170C006" w14:textId="77777777" w:rsidR="00391D8A" w:rsidRDefault="00391D8A" w:rsidP="00391D8A">
      <w:pPr>
        <w:pStyle w:val="VCAAHeading1"/>
      </w:pPr>
      <w:bookmarkStart w:id="14" w:name="_Toc535917097"/>
      <w:bookmarkStart w:id="15" w:name="_Toc132710677"/>
      <w:bookmarkStart w:id="16" w:name="_Toc157790231"/>
      <w:r>
        <w:lastRenderedPageBreak/>
        <w:t>Introduction</w:t>
      </w:r>
      <w:bookmarkEnd w:id="14"/>
      <w:bookmarkEnd w:id="15"/>
      <w:bookmarkEnd w:id="16"/>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7" w:name="_Toc535917098"/>
      <w:bookmarkStart w:id="18" w:name="_Toc132710678"/>
      <w:bookmarkStart w:id="19" w:name="_Toc157790232"/>
      <w:r>
        <w:t>Program development</w:t>
      </w:r>
      <w:bookmarkEnd w:id="17"/>
      <w:bookmarkEnd w:id="18"/>
      <w:bookmarkEnd w:id="19"/>
      <w:r>
        <w:tab/>
      </w:r>
    </w:p>
    <w:p w14:paraId="11FBEC70" w14:textId="2C0679B8" w:rsidR="00391D8A" w:rsidRDefault="00C3536F" w:rsidP="004E6A65">
      <w:pPr>
        <w:pStyle w:val="VCAAbody"/>
      </w:pPr>
      <w:bookmarkStart w:id="20" w:name="_Toc454361177"/>
      <w:bookmarkStart w:id="21" w:name="_Toc503967608"/>
      <w:bookmarkStart w:id="22" w:name="_Toc536176299"/>
      <w:bookmarkStart w:id="23" w:name="_Toc535917099"/>
      <w:r w:rsidRPr="00DF1CDD">
        <w:rPr>
          <w:color w:val="auto"/>
        </w:rPr>
        <w:t>This iteration of the VCE VET</w:t>
      </w:r>
      <w:r w:rsidR="00A06EEE">
        <w:rPr>
          <w:color w:val="auto"/>
        </w:rPr>
        <w:t xml:space="preserve"> Small Business</w:t>
      </w:r>
      <w:r w:rsidRPr="00DF1CDD">
        <w:rPr>
          <w:color w:val="auto"/>
        </w:rPr>
        <w:t xml:space="preserve"> </w:t>
      </w:r>
      <w:r w:rsidR="00C018E3">
        <w:rPr>
          <w:color w:val="auto"/>
        </w:rPr>
        <w:t>p</w:t>
      </w:r>
      <w:r w:rsidR="00C018E3" w:rsidRPr="00DF1CDD">
        <w:rPr>
          <w:color w:val="auto"/>
        </w:rPr>
        <w:t xml:space="preserve">rogram </w:t>
      </w:r>
      <w:r w:rsidRPr="00DF1CDD">
        <w:rPr>
          <w:color w:val="auto"/>
        </w:rPr>
        <w:t xml:space="preserve">was implemented in </w:t>
      </w:r>
      <w:r w:rsidR="003F041F" w:rsidRPr="00CB3F3B">
        <w:rPr>
          <w:color w:val="auto"/>
        </w:rPr>
        <w:t>2019</w:t>
      </w:r>
      <w:r w:rsidRPr="00DF1CDD">
        <w:rPr>
          <w:color w:val="auto"/>
        </w:rPr>
        <w:t xml:space="preserve">. </w:t>
      </w:r>
      <w:r w:rsidRPr="00DF1CDD">
        <w:t xml:space="preserve">It must be used in conjunction with the </w:t>
      </w:r>
      <w:r w:rsidR="00F1565B" w:rsidRPr="00DF1CDD">
        <w:t>Victorian accredited curriculum</w:t>
      </w:r>
      <w:r w:rsidR="007877BA">
        <w:t xml:space="preserve"> – </w:t>
      </w:r>
      <w:r w:rsidR="003E6511" w:rsidRPr="003E6511">
        <w:t>22480VIC Certificate II in Small Business (Operations/Innovation) (Version 1)</w:t>
      </w:r>
      <w:r w:rsidR="006F1376">
        <w:t xml:space="preserve"> and 22629VIC Certificate II in Small Business Operations and Innovation (Version1)</w:t>
      </w:r>
      <w:r w:rsidR="003E6511">
        <w:t>. T</w:t>
      </w:r>
      <w:r>
        <w:t>his program</w:t>
      </w:r>
      <w:r w:rsidR="004E6A65">
        <w:t xml:space="preserve"> booklet</w:t>
      </w:r>
      <w:r>
        <w:t xml:space="preserve"> </w:t>
      </w:r>
      <w:r w:rsidR="00391E81">
        <w:t xml:space="preserve">supersedes </w:t>
      </w:r>
      <w:r>
        <w:t>the</w:t>
      </w:r>
      <w:r w:rsidR="004E6A65">
        <w:t xml:space="preserve"> previous VCE VET program booklet published in </w:t>
      </w:r>
      <w:r w:rsidR="006F1376">
        <w:t>2023</w:t>
      </w:r>
      <w:r w:rsidR="004E6A65">
        <w:t>.</w:t>
      </w:r>
      <w:bookmarkEnd w:id="20"/>
    </w:p>
    <w:p w14:paraId="4B5BED57" w14:textId="6F4928B3" w:rsidR="00901C05" w:rsidRDefault="00901C05" w:rsidP="004E6A65">
      <w:pPr>
        <w:pStyle w:val="VCAAbody"/>
      </w:pPr>
      <w:r>
        <w:t xml:space="preserve">VCE VET programs are developed with a </w:t>
      </w:r>
      <w:r w:rsidRPr="00901C05">
        <w:t xml:space="preserve">reference group of industry and vocational </w:t>
      </w:r>
      <w:r w:rsidR="008C0644" w:rsidRPr="00901C05">
        <w:t>professionals</w:t>
      </w:r>
      <w:r w:rsidR="008C0644">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4" w:name="_Toc31894881"/>
      <w:bookmarkEnd w:id="21"/>
      <w:bookmarkEnd w:id="22"/>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5" w:name="_Toc504126558"/>
      <w:bookmarkStart w:id="26" w:name="_Toc535917100"/>
      <w:bookmarkStart w:id="27" w:name="_Toc132710679"/>
      <w:bookmarkStart w:id="28" w:name="_Toc157790233"/>
      <w:bookmarkEnd w:id="23"/>
      <w:bookmarkEnd w:id="24"/>
      <w:r>
        <w:lastRenderedPageBreak/>
        <w:t>Industry overview</w:t>
      </w:r>
      <w:bookmarkEnd w:id="25"/>
      <w:bookmarkEnd w:id="26"/>
      <w:bookmarkEnd w:id="27"/>
      <w:bookmarkEnd w:id="28"/>
    </w:p>
    <w:p w14:paraId="69BBA6AC" w14:textId="054E8760" w:rsidR="00391D8A" w:rsidRDefault="009D64D2" w:rsidP="00391D8A">
      <w:pPr>
        <w:pStyle w:val="VCAAHeading2"/>
      </w:pPr>
      <w:bookmarkStart w:id="29" w:name="_Toc132710680"/>
      <w:bookmarkStart w:id="30" w:name="_Toc157790234"/>
      <w:r w:rsidRPr="008017E5">
        <w:t>Accredited course</w:t>
      </w:r>
      <w:bookmarkEnd w:id="29"/>
      <w:bookmarkEnd w:id="30"/>
    </w:p>
    <w:p w14:paraId="24B0C7AD" w14:textId="4E53CAED" w:rsidR="008017E5" w:rsidRPr="00CA40C2" w:rsidRDefault="008017E5" w:rsidP="00CA40C2">
      <w:pPr>
        <w:pStyle w:val="VCAAbody"/>
      </w:pPr>
      <w:r w:rsidRPr="00CA40C2">
        <w:t>22480VIC Certificate II in Small Business (Operations/Innovation)</w:t>
      </w:r>
      <w:r w:rsidR="00915F2C" w:rsidRPr="00CA40C2">
        <w:t xml:space="preserve"> </w:t>
      </w:r>
      <w:r w:rsidR="00F1106B" w:rsidRPr="00CA40C2">
        <w:t>(Version 1)</w:t>
      </w:r>
      <w:r w:rsidR="00820EBB">
        <w:t xml:space="preserve"> and </w:t>
      </w:r>
      <w:hyperlink r:id="rId24" w:anchor="page-component-1046934" w:history="1">
        <w:r w:rsidR="00820EBB" w:rsidRPr="00820EBB">
          <w:rPr>
            <w:rStyle w:val="Hyperlink"/>
          </w:rPr>
          <w:t>22629VIC Certificate II in Small Business operations and Innovation (Version 1)</w:t>
        </w:r>
      </w:hyperlink>
      <w:r w:rsidRPr="00CA40C2">
        <w:t xml:space="preserve"> provides learners with exposure to key skills and knowledge required in small business workplaces.</w:t>
      </w:r>
    </w:p>
    <w:p w14:paraId="2CE8EF5F" w14:textId="005BC535" w:rsidR="008017E5" w:rsidRPr="00CA40C2" w:rsidRDefault="008017E5" w:rsidP="00CA40C2">
      <w:pPr>
        <w:pStyle w:val="VCAAbody"/>
      </w:pPr>
      <w:r w:rsidRPr="00CA40C2">
        <w:t xml:space="preserve">Graduates of this course will be able to meet current and future industry requirements to work effectively within small business contexts across a range of industry sectors with the skills, </w:t>
      </w:r>
      <w:r w:rsidR="00915F2C" w:rsidRPr="00CA40C2">
        <w:t>knowledge</w:t>
      </w:r>
      <w:r w:rsidRPr="00CA40C2">
        <w:t xml:space="preserve"> and attributes to:</w:t>
      </w:r>
    </w:p>
    <w:p w14:paraId="7F33D9D6" w14:textId="77777777" w:rsidR="008017E5" w:rsidRPr="001175C4" w:rsidRDefault="008017E5" w:rsidP="001175C4">
      <w:pPr>
        <w:pStyle w:val="VCAAbullet"/>
      </w:pPr>
      <w:r w:rsidRPr="001175C4">
        <w:t>support safe and sustainable small business operations</w:t>
      </w:r>
    </w:p>
    <w:p w14:paraId="0338EE24" w14:textId="77777777" w:rsidR="008017E5" w:rsidRPr="001175C4" w:rsidRDefault="008017E5" w:rsidP="001175C4">
      <w:pPr>
        <w:pStyle w:val="VCAAbullet"/>
      </w:pPr>
      <w:r w:rsidRPr="001175C4">
        <w:t>support the daily financial management of small business operations</w:t>
      </w:r>
    </w:p>
    <w:p w14:paraId="3A14973F" w14:textId="77777777" w:rsidR="008017E5" w:rsidRPr="001175C4" w:rsidRDefault="008017E5" w:rsidP="001175C4">
      <w:pPr>
        <w:pStyle w:val="VCAAbullet"/>
      </w:pPr>
      <w:r w:rsidRPr="001175C4">
        <w:t>demonstrate elementary professional skills and approaches to engage in small business contexts</w:t>
      </w:r>
    </w:p>
    <w:p w14:paraId="42FB2042" w14:textId="4A28514D" w:rsidR="008017E5" w:rsidRPr="001175C4" w:rsidRDefault="008017E5" w:rsidP="001175C4">
      <w:pPr>
        <w:pStyle w:val="VCAAbullet"/>
      </w:pPr>
      <w:r w:rsidRPr="001175C4">
        <w:t xml:space="preserve">apply effective communication, creative thinking and </w:t>
      </w:r>
      <w:r w:rsidR="00915F2C" w:rsidRPr="001175C4">
        <w:t>problem-solving</w:t>
      </w:r>
      <w:r w:rsidRPr="001175C4">
        <w:t xml:space="preserve"> techniques to underpin </w:t>
      </w:r>
      <w:r w:rsidR="00C018E3">
        <w:br/>
      </w:r>
      <w:r w:rsidRPr="001175C4">
        <w:t>cooperative relationships between stakeholders within a small business context</w:t>
      </w:r>
    </w:p>
    <w:p w14:paraId="371162B0" w14:textId="77777777" w:rsidR="008017E5" w:rsidRPr="001175C4" w:rsidRDefault="008017E5" w:rsidP="001175C4">
      <w:pPr>
        <w:pStyle w:val="VCAAbullet"/>
      </w:pPr>
      <w:r w:rsidRPr="001175C4">
        <w:t>support the implementation and review of innovation and change within a small business context.</w:t>
      </w:r>
    </w:p>
    <w:p w14:paraId="1CCD2BEE" w14:textId="5BADA81A" w:rsidR="00391D8A" w:rsidRPr="007C0894" w:rsidRDefault="00391D8A" w:rsidP="00391D8A">
      <w:pPr>
        <w:pStyle w:val="VCAAHeading2"/>
      </w:pPr>
      <w:bookmarkStart w:id="31" w:name="_Toc535917102"/>
      <w:bookmarkStart w:id="32" w:name="_Toc132710681"/>
      <w:bookmarkStart w:id="33" w:name="_Toc157790235"/>
      <w:r w:rsidRPr="007C0894">
        <w:t xml:space="preserve">Qualifications / </w:t>
      </w:r>
      <w:r w:rsidR="00EF00FA">
        <w:t>P</w:t>
      </w:r>
      <w:r w:rsidR="00EF00FA" w:rsidRPr="007C0894">
        <w:t xml:space="preserve">ackaging </w:t>
      </w:r>
      <w:r w:rsidRPr="007C0894">
        <w:t>rules</w:t>
      </w:r>
      <w:bookmarkEnd w:id="31"/>
      <w:bookmarkEnd w:id="32"/>
      <w:bookmarkEnd w:id="33"/>
    </w:p>
    <w:p w14:paraId="6B63FED9" w14:textId="2594FC90" w:rsidR="00A16E98" w:rsidRPr="002002B6" w:rsidRDefault="005E5A1C" w:rsidP="004D6681">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bookmarkStart w:id="34" w:name="_Hlk132623401"/>
      <w:r w:rsidR="00CB3F3B" w:rsidRPr="00CB3F3B">
        <w:t>registered training organisation (RTO)</w:t>
      </w:r>
      <w:bookmarkEnd w:id="34"/>
      <w:r w:rsidR="00B12D4C">
        <w:t xml:space="preserve"> partner to ensure the delivery </w:t>
      </w:r>
      <w:r w:rsidR="004C4DF6">
        <w:t>sequence supports this outcome</w:t>
      </w:r>
      <w:r w:rsidR="00B12D4C">
        <w:t>.</w:t>
      </w:r>
    </w:p>
    <w:p w14:paraId="3EFABC3A" w14:textId="26FE57B9" w:rsidR="00BA7775" w:rsidRDefault="00571B2A" w:rsidP="00BA7775">
      <w:pPr>
        <w:pStyle w:val="VCAAbody"/>
      </w:pPr>
      <w:r w:rsidRPr="00C24FD3">
        <w:t>For more infor</w:t>
      </w:r>
      <w:r w:rsidR="00A16E98" w:rsidRPr="00C24FD3">
        <w:t xml:space="preserve">mation on the accredited course </w:t>
      </w:r>
      <w:r w:rsidRPr="00C24FD3">
        <w:t xml:space="preserve">listed below, </w:t>
      </w:r>
      <w:r w:rsidR="00B11F5E" w:rsidRPr="00B11F5E">
        <w:t xml:space="preserve">visit </w:t>
      </w:r>
      <w:hyperlink r:id="rId25" w:history="1">
        <w:r w:rsidR="00B11F5E" w:rsidRPr="00BA7775">
          <w:rPr>
            <w:rStyle w:val="Hyperlink"/>
          </w:rPr>
          <w:t>Department accredited VET courses</w:t>
        </w:r>
      </w:hyperlink>
      <w:r w:rsidR="003058A6">
        <w:t>:</w:t>
      </w:r>
    </w:p>
    <w:bookmarkStart w:id="35" w:name="_Toc535917103"/>
    <w:p w14:paraId="77E6A39B" w14:textId="4959BB62" w:rsidR="006F1376" w:rsidRPr="0065502F" w:rsidRDefault="0065502F" w:rsidP="004D6681">
      <w:pPr>
        <w:pStyle w:val="VCAAbullet"/>
        <w:rPr>
          <w:rStyle w:val="Hyperlink"/>
          <w:color w:val="000000" w:themeColor="text1"/>
          <w:u w:val="none"/>
        </w:rPr>
      </w:pPr>
      <w:r>
        <w:fldChar w:fldCharType="begin"/>
      </w:r>
      <w:r>
        <w:instrText>HYPERLINK "https://www.education.vic.gov.au/Documents/training/providers/rto/22480VICsmallbusiness.pdf"</w:instrText>
      </w:r>
      <w:r>
        <w:fldChar w:fldCharType="separate"/>
      </w:r>
      <w:r w:rsidR="00BD4263" w:rsidRPr="004D6681">
        <w:rPr>
          <w:rStyle w:val="Hyperlink"/>
        </w:rPr>
        <w:t>22480VIC Certificate II in Small Business (Operations/Innovation)</w:t>
      </w:r>
      <w:r w:rsidR="00F1106B" w:rsidRPr="004D6681">
        <w:rPr>
          <w:rStyle w:val="Hyperlink"/>
        </w:rPr>
        <w:t xml:space="preserve"> (Version 1)</w:t>
      </w:r>
      <w:r>
        <w:rPr>
          <w:rStyle w:val="Hyperlink"/>
        </w:rPr>
        <w:fldChar w:fldCharType="end"/>
      </w:r>
    </w:p>
    <w:p w14:paraId="49161CE6" w14:textId="12767D3D" w:rsidR="00017495" w:rsidRPr="004D6681" w:rsidRDefault="00C4588F" w:rsidP="004D6681">
      <w:pPr>
        <w:pStyle w:val="VCAAbullet"/>
      </w:pPr>
      <w:hyperlink r:id="rId26" w:history="1">
        <w:r w:rsidR="006F1376" w:rsidRPr="00820EBB">
          <w:rPr>
            <w:rStyle w:val="Hyperlink"/>
          </w:rPr>
          <w:t>22629</w:t>
        </w:r>
        <w:r w:rsidR="00820EBB" w:rsidRPr="00820EBB">
          <w:rPr>
            <w:rStyle w:val="Hyperlink"/>
          </w:rPr>
          <w:t>VIC Certificate II in Small Business operations and Innovation (Version 1)</w:t>
        </w:r>
      </w:hyperlink>
      <w:r w:rsidR="00017495" w:rsidRPr="004D6681">
        <w:br w:type="page"/>
      </w:r>
    </w:p>
    <w:p w14:paraId="51750A15" w14:textId="75145E5C" w:rsidR="00391D8A" w:rsidRDefault="00391D8A" w:rsidP="00391D8A">
      <w:pPr>
        <w:pStyle w:val="VCAAHeading1"/>
      </w:pPr>
      <w:bookmarkStart w:id="36" w:name="_Toc132710682"/>
      <w:bookmarkStart w:id="37" w:name="_Toc157790236"/>
      <w:r>
        <w:lastRenderedPageBreak/>
        <w:t xml:space="preserve">VCE VET </w:t>
      </w:r>
      <w:r w:rsidR="00701E3A">
        <w:t>p</w:t>
      </w:r>
      <w:r>
        <w:t>rogram details</w:t>
      </w:r>
      <w:bookmarkEnd w:id="35"/>
      <w:bookmarkEnd w:id="36"/>
      <w:bookmarkEnd w:id="37"/>
    </w:p>
    <w:p w14:paraId="1210B39B" w14:textId="77777777" w:rsidR="00391D8A" w:rsidRDefault="00391D8A" w:rsidP="00391D8A">
      <w:pPr>
        <w:pStyle w:val="VCAAHeading2"/>
      </w:pPr>
      <w:bookmarkStart w:id="38" w:name="_Toc535917104"/>
      <w:bookmarkStart w:id="39" w:name="_Toc132710683"/>
      <w:bookmarkStart w:id="40" w:name="_Toc157790237"/>
      <w:r>
        <w:t>Aims</w:t>
      </w:r>
      <w:bookmarkEnd w:id="38"/>
      <w:bookmarkEnd w:id="39"/>
      <w:bookmarkEnd w:id="40"/>
    </w:p>
    <w:p w14:paraId="25C6EAF8" w14:textId="6D40C6ED" w:rsidR="00391D8A" w:rsidRPr="00595D5D" w:rsidRDefault="00A16E98" w:rsidP="00595D5D">
      <w:pPr>
        <w:pStyle w:val="VCAAbody"/>
      </w:pPr>
      <w:r w:rsidRPr="00595D5D">
        <w:t xml:space="preserve">The VCE VET Small Business </w:t>
      </w:r>
      <w:r w:rsidR="00391D8A" w:rsidRPr="00595D5D">
        <w:t>program aims to:</w:t>
      </w:r>
    </w:p>
    <w:p w14:paraId="5B3105A2" w14:textId="4DB6E1EA" w:rsidR="00391D8A" w:rsidRPr="00595D5D" w:rsidRDefault="00391D8A" w:rsidP="00595D5D">
      <w:pPr>
        <w:pStyle w:val="VCAAbullet"/>
      </w:pPr>
      <w:r w:rsidRPr="00595D5D">
        <w:t xml:space="preserve">provide participants with the knowledge, skill and competency that will enhance their training and employment prospects in </w:t>
      </w:r>
      <w:r w:rsidR="00A16E98" w:rsidRPr="00595D5D">
        <w:t>small business contexts across a range of industry sectors</w:t>
      </w:r>
    </w:p>
    <w:p w14:paraId="02B1F404" w14:textId="77777777" w:rsidR="00391D8A" w:rsidRPr="00595D5D" w:rsidRDefault="00391D8A" w:rsidP="00595D5D">
      <w:pPr>
        <w:pStyle w:val="VCAAbullet"/>
      </w:pPr>
      <w:r w:rsidRPr="00595D5D">
        <w:t>enable participants to gain a recognised credential and to make an informed choice of vocation or career path.</w:t>
      </w:r>
    </w:p>
    <w:p w14:paraId="4153FE65" w14:textId="77777777" w:rsidR="00391D8A" w:rsidRDefault="00391D8A" w:rsidP="00391D8A">
      <w:pPr>
        <w:pStyle w:val="VCAAHeading2"/>
      </w:pPr>
      <w:bookmarkStart w:id="41" w:name="_Toc132710684"/>
      <w:bookmarkStart w:id="42" w:name="_Toc157790238"/>
      <w:bookmarkStart w:id="43" w:name="_Toc535917107"/>
      <w:r>
        <w:t>Scored assessment</w:t>
      </w:r>
      <w:bookmarkEnd w:id="41"/>
      <w:bookmarkEnd w:id="42"/>
    </w:p>
    <w:p w14:paraId="7BDDF9A3" w14:textId="2A0459BE" w:rsidR="00896F0D" w:rsidRDefault="00595D5D" w:rsidP="00595D5D">
      <w:pPr>
        <w:pStyle w:val="VCAAbody"/>
        <w:rPr>
          <w:rFonts w:ascii="Arial" w:hAnsi="Arial"/>
          <w:color w:val="0F7EB4"/>
          <w:sz w:val="40"/>
          <w:szCs w:val="28"/>
        </w:rPr>
      </w:pPr>
      <w:r w:rsidRPr="00595D5D">
        <w:t>The VCE VET Small Business program does not offer scored assessment.</w:t>
      </w:r>
    </w:p>
    <w:p w14:paraId="714B0318" w14:textId="1E1933F9" w:rsidR="00391D8A" w:rsidRDefault="00391D8A" w:rsidP="002D6134">
      <w:pPr>
        <w:pStyle w:val="VCAAHeading2"/>
      </w:pPr>
      <w:bookmarkStart w:id="44" w:name="_Toc132710685"/>
      <w:bookmarkStart w:id="45" w:name="_Toc157790239"/>
      <w:r>
        <w:t xml:space="preserve">VCE VET </w:t>
      </w:r>
      <w:r w:rsidR="00463EF4">
        <w:t>c</w:t>
      </w:r>
      <w:r>
        <w:t>redit</w:t>
      </w:r>
      <w:bookmarkEnd w:id="43"/>
      <w:bookmarkEnd w:id="44"/>
      <w:bookmarkEnd w:id="45"/>
      <w:r>
        <w:t xml:space="preserve"> </w:t>
      </w:r>
    </w:p>
    <w:p w14:paraId="40FFCE71" w14:textId="0160EBEA" w:rsidR="00CA47D8" w:rsidRDefault="00D34A43" w:rsidP="00915F2C">
      <w:pPr>
        <w:pStyle w:val="VCAAbullet"/>
        <w:numPr>
          <w:ilvl w:val="0"/>
          <w:numId w:val="0"/>
        </w:numPr>
        <w:tabs>
          <w:tab w:val="clear" w:pos="425"/>
        </w:tabs>
      </w:pPr>
      <w:r>
        <w:t xml:space="preserve">Students undertaking </w:t>
      </w:r>
      <w:r w:rsidR="00EC4643">
        <w:t>22480VIC</w:t>
      </w:r>
      <w:r w:rsidR="00EC4643" w:rsidRPr="00140DA3">
        <w:t xml:space="preserve"> Certificate II in Small Business (Operations/Innovation)</w:t>
      </w:r>
      <w:r w:rsidR="00915F2C">
        <w:t xml:space="preserve"> </w:t>
      </w:r>
      <w:r w:rsidR="00F1106B">
        <w:t xml:space="preserve">(Version 1) </w:t>
      </w:r>
      <w:r w:rsidR="00EC4643">
        <w:t>are eligible for up to five</w:t>
      </w:r>
      <w:r>
        <w:t xml:space="preserve"> </w:t>
      </w:r>
      <w:r w:rsidR="00EC4643">
        <w:t>VCE VET units on</w:t>
      </w:r>
      <w:r w:rsidR="005F4849">
        <w:t xml:space="preserve"> their</w:t>
      </w:r>
      <w:r w:rsidR="00EC4643">
        <w:t xml:space="preserve"> </w:t>
      </w:r>
      <w:r w:rsidR="005F4849" w:rsidRPr="00FE6977">
        <w:t>VCE (including VCE VM and VPC) statement of results</w:t>
      </w:r>
      <w:r w:rsidR="003058A6">
        <w:t>:</w:t>
      </w:r>
    </w:p>
    <w:p w14:paraId="309FAB08" w14:textId="2AEC2CD4" w:rsidR="00CA47D8" w:rsidRDefault="00CA47D8" w:rsidP="00CB3F3B">
      <w:pPr>
        <w:pStyle w:val="VCAAbullet"/>
      </w:pPr>
      <w:r>
        <w:t xml:space="preserve">three </w:t>
      </w:r>
      <w:r w:rsidRPr="00EB6376">
        <w:t xml:space="preserve">VCE VET </w:t>
      </w:r>
      <w:r w:rsidR="003058A6">
        <w:t>u</w:t>
      </w:r>
      <w:r w:rsidR="003058A6" w:rsidRPr="00EB6376">
        <w:t xml:space="preserve">nits </w:t>
      </w:r>
      <w:r w:rsidRPr="00EB6376">
        <w:t>at Units 1 and 2 level</w:t>
      </w:r>
    </w:p>
    <w:p w14:paraId="78710D8C" w14:textId="3C9C56CE" w:rsidR="00CA47D8" w:rsidRDefault="00CA47D8" w:rsidP="00CB3F3B">
      <w:pPr>
        <w:pStyle w:val="VCAAbullet"/>
      </w:pPr>
      <w:r>
        <w:t xml:space="preserve">a VCE VET </w:t>
      </w:r>
      <w:r w:rsidR="006355E7" w:rsidRPr="006355E7">
        <w:t>Unit 3–4 sequence</w:t>
      </w:r>
    </w:p>
    <w:p w14:paraId="4DC11516" w14:textId="4BCCD329" w:rsidR="00820EBB" w:rsidRDefault="00820EBB" w:rsidP="00820EBB">
      <w:pPr>
        <w:pStyle w:val="VCAAbullet"/>
        <w:numPr>
          <w:ilvl w:val="0"/>
          <w:numId w:val="0"/>
        </w:numPr>
        <w:tabs>
          <w:tab w:val="clear" w:pos="425"/>
        </w:tabs>
      </w:pPr>
      <w:r>
        <w:t>Students undertaking 22629VIC</w:t>
      </w:r>
      <w:r w:rsidRPr="00140DA3">
        <w:t xml:space="preserve"> Certificate II in Small Business </w:t>
      </w:r>
      <w:r>
        <w:t>o</w:t>
      </w:r>
      <w:r w:rsidRPr="00140DA3">
        <w:t>perations</w:t>
      </w:r>
      <w:r>
        <w:t xml:space="preserve"> and i</w:t>
      </w:r>
      <w:r w:rsidRPr="00140DA3">
        <w:t>nnovation)</w:t>
      </w:r>
      <w:r>
        <w:t xml:space="preserve"> (Version 1) are eligible for up to five VCE VET units on their </w:t>
      </w:r>
      <w:r w:rsidRPr="00FE6977">
        <w:t>VCE (including VCE VM and VPC) statement of results</w:t>
      </w:r>
      <w:r>
        <w:t>:</w:t>
      </w:r>
    </w:p>
    <w:p w14:paraId="0352C6AF" w14:textId="77777777" w:rsidR="00820EBB" w:rsidRDefault="00820EBB" w:rsidP="00820EBB">
      <w:pPr>
        <w:pStyle w:val="VCAAbullet"/>
      </w:pPr>
      <w:r>
        <w:t xml:space="preserve">three </w:t>
      </w:r>
      <w:r w:rsidRPr="00EB6376">
        <w:t xml:space="preserve">VCE VET </w:t>
      </w:r>
      <w:r>
        <w:t>u</w:t>
      </w:r>
      <w:r w:rsidRPr="00EB6376">
        <w:t>nits at Units 1 and 2 level</w:t>
      </w:r>
    </w:p>
    <w:p w14:paraId="199CEB50" w14:textId="77777777" w:rsidR="00820EBB" w:rsidRDefault="00820EBB" w:rsidP="00820EBB">
      <w:pPr>
        <w:pStyle w:val="VCAAbullet"/>
      </w:pPr>
      <w:r>
        <w:t xml:space="preserve">a VCE VET </w:t>
      </w:r>
      <w:r w:rsidRPr="006355E7">
        <w:t>Unit 3–4 sequence</w:t>
      </w:r>
    </w:p>
    <w:p w14:paraId="10AA09F9" w14:textId="030EDE99"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bookmarkStart w:id="46" w:name="doc_title"/>
      <w:r w:rsidR="008C0644">
        <w:fldChar w:fldCharType="begin"/>
      </w:r>
      <w:r w:rsidR="007B6016">
        <w:instrText>HYPERLINK  \l "Appendix"</w:instrText>
      </w:r>
      <w:r w:rsidR="008C0644">
        <w:fldChar w:fldCharType="separate"/>
      </w:r>
      <w:bookmarkEnd w:id="46"/>
      <w:r w:rsidR="009005CF">
        <w:rPr>
          <w:rStyle w:val="Hyperlink"/>
        </w:rPr>
        <w:t>appendix</w:t>
      </w:r>
      <w:r w:rsidR="008C0644">
        <w:fldChar w:fldCharType="end"/>
      </w:r>
      <w:r w:rsidRPr="001F6717">
        <w:t>.</w:t>
      </w:r>
    </w:p>
    <w:p w14:paraId="331ACAE4" w14:textId="77777777" w:rsidR="00391D8A" w:rsidRDefault="00391D8A" w:rsidP="00391D8A">
      <w:pPr>
        <w:pStyle w:val="VCAAHeading2"/>
      </w:pPr>
      <w:bookmarkStart w:id="47" w:name="_Toc535917108"/>
      <w:bookmarkStart w:id="48" w:name="_Toc132710686"/>
      <w:bookmarkStart w:id="49" w:name="_Toc157790240"/>
      <w:r>
        <w:t>Nominal hour duration</w:t>
      </w:r>
      <w:bookmarkEnd w:id="47"/>
      <w:bookmarkEnd w:id="48"/>
      <w:bookmarkEnd w:id="4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50" w:name="_Toc535917109"/>
      <w:bookmarkStart w:id="51" w:name="_Toc132710687"/>
      <w:bookmarkStart w:id="52" w:name="_Toc157790241"/>
      <w:bookmarkStart w:id="53" w:name="Duplication"/>
      <w:r>
        <w:t>Duplication</w:t>
      </w:r>
      <w:bookmarkEnd w:id="50"/>
      <w:bookmarkEnd w:id="51"/>
      <w:bookmarkEnd w:id="52"/>
    </w:p>
    <w:p w14:paraId="33DDF611" w14:textId="271B46AE" w:rsidR="00391D8A" w:rsidRDefault="000D1E86" w:rsidP="00391D8A">
      <w:pPr>
        <w:pStyle w:val="VCAAbody"/>
      </w:pPr>
      <w:bookmarkStart w:id="54" w:name="_Toc535917110"/>
      <w:bookmarkEnd w:id="53"/>
      <w:r w:rsidRPr="000D1E86">
        <w:t>When a VCE VET program duplicates or is very similar to another VCE study or VET unit of competency in a student’s program</w:t>
      </w:r>
      <w:r w:rsidR="00391D8A">
        <w:t>, a reduced VCE VET unit entitlement may apply.</w:t>
      </w:r>
    </w:p>
    <w:p w14:paraId="6535AAC3" w14:textId="0488215F" w:rsidR="00391D8A" w:rsidRDefault="00391D8A" w:rsidP="00391D8A">
      <w:pPr>
        <w:pStyle w:val="VCAAbody"/>
      </w:pPr>
      <w:r>
        <w:t>No significant duplication has been</w:t>
      </w:r>
      <w:r w:rsidR="00B778CE">
        <w:t xml:space="preserve"> identified between the VCE VET</w:t>
      </w:r>
      <w:r w:rsidR="002D6134">
        <w:t xml:space="preserve"> </w:t>
      </w:r>
      <w:r w:rsidR="00301E89" w:rsidRPr="00140DA3">
        <w:t>Small Business</w:t>
      </w:r>
      <w:r w:rsidR="002D6134">
        <w:t xml:space="preserve"> </w:t>
      </w:r>
      <w:r>
        <w:t>program and other VCE studies.</w:t>
      </w:r>
    </w:p>
    <w:p w14:paraId="270D02DD" w14:textId="2C854413" w:rsidR="00391D8A" w:rsidRDefault="00391D8A" w:rsidP="007B6016">
      <w:pPr>
        <w:pStyle w:val="VCAAHeading3"/>
      </w:pPr>
      <w:bookmarkStart w:id="55" w:name="_Toc157790242"/>
      <w:r>
        <w:t xml:space="preserve">Dual </w:t>
      </w:r>
      <w:r w:rsidR="00703302">
        <w:t>enrolments</w:t>
      </w:r>
      <w:bookmarkEnd w:id="55"/>
    </w:p>
    <w:p w14:paraId="39339B59" w14:textId="0CB2E2B9" w:rsidR="00391D8A" w:rsidRDefault="0033558B" w:rsidP="00391D8A">
      <w:pPr>
        <w:pStyle w:val="VCAAbody"/>
      </w:pPr>
      <w:r>
        <w:lastRenderedPageBreak/>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062C3F">
        <w:t xml:space="preserve"> (including VCE VM and VPC)</w:t>
      </w:r>
      <w:r w:rsidR="00391D8A">
        <w:t>.</w:t>
      </w:r>
    </w:p>
    <w:p w14:paraId="0BDB6E9E" w14:textId="442B5957" w:rsidR="00391D8A" w:rsidRDefault="00391D8A" w:rsidP="00391D8A">
      <w:pPr>
        <w:pStyle w:val="VCAAHeading2"/>
      </w:pPr>
      <w:bookmarkStart w:id="56" w:name="_Toc132710688"/>
      <w:bookmarkStart w:id="57" w:name="_Toc157790243"/>
      <w:r>
        <w:t>Sequence</w:t>
      </w:r>
      <w:bookmarkEnd w:id="54"/>
      <w:bookmarkEnd w:id="56"/>
      <w:bookmarkEnd w:id="57"/>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58" w:name="_Toc535917111"/>
      <w:r>
        <w:br w:type="page"/>
      </w:r>
    </w:p>
    <w:p w14:paraId="261BD810" w14:textId="77777777" w:rsidR="007250F7" w:rsidRDefault="007250F7" w:rsidP="007250F7">
      <w:pPr>
        <w:pStyle w:val="VCAAHeading1"/>
      </w:pPr>
      <w:bookmarkStart w:id="59" w:name="_Toc132710689"/>
      <w:bookmarkStart w:id="60" w:name="_Toc157790244"/>
      <w:bookmarkEnd w:id="58"/>
      <w:r>
        <w:lastRenderedPageBreak/>
        <w:t>VCE VET Small Business program structure</w:t>
      </w:r>
      <w:bookmarkEnd w:id="59"/>
      <w:bookmarkEnd w:id="60"/>
    </w:p>
    <w:p w14:paraId="153C944A" w14:textId="15A4F689" w:rsidR="007250F7" w:rsidRDefault="007250F7" w:rsidP="007B6016">
      <w:pPr>
        <w:pStyle w:val="VCAAHeading2"/>
      </w:pPr>
      <w:bookmarkStart w:id="61" w:name="_Toc132710690"/>
      <w:bookmarkStart w:id="62" w:name="_Toc157790245"/>
      <w:r w:rsidRPr="00045703">
        <w:t>22480VIC Certificate II in Small Business (Operations/Innovation)</w:t>
      </w:r>
      <w:r w:rsidR="00B4535C" w:rsidRPr="00045703">
        <w:t xml:space="preserve"> </w:t>
      </w:r>
      <w:r w:rsidRPr="00045703">
        <w:t>(Version</w:t>
      </w:r>
      <w:r w:rsidR="003058A6" w:rsidRPr="00045703">
        <w:t xml:space="preserve"> </w:t>
      </w:r>
      <w:r w:rsidRPr="00045703">
        <w:t>1)</w:t>
      </w:r>
      <w:bookmarkEnd w:id="61"/>
      <w:bookmarkEnd w:id="6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BD310C" w:rsidRPr="00DB699E" w14:paraId="716562EC" w14:textId="77777777" w:rsidTr="00C0259E">
        <w:trPr>
          <w:trHeight w:hRule="exact" w:val="680"/>
          <w:tblHeader/>
          <w:jc w:val="center"/>
        </w:trPr>
        <w:tc>
          <w:tcPr>
            <w:tcW w:w="1928" w:type="dxa"/>
            <w:tcBorders>
              <w:right w:val="single" w:sz="4" w:space="0" w:color="FFFFFF"/>
            </w:tcBorders>
            <w:shd w:val="clear" w:color="auto" w:fill="0F7EB4"/>
            <w:vAlign w:val="center"/>
          </w:tcPr>
          <w:p w14:paraId="44879348" w14:textId="77777777" w:rsidR="00BD310C" w:rsidRPr="00DB699E" w:rsidRDefault="00BD310C" w:rsidP="00C0259E">
            <w:pPr>
              <w:pStyle w:val="VCAAtablecondensed"/>
              <w:spacing w:before="0" w:after="0"/>
              <w:rPr>
                <w:b/>
                <w:color w:val="FFFFFF" w:themeColor="background1"/>
                <w:sz w:val="20"/>
                <w:szCs w:val="20"/>
              </w:rPr>
            </w:pPr>
            <w:bookmarkStart w:id="63" w:name="_Toc535917117"/>
            <w:bookmarkStart w:id="64" w:name="_Toc535917113"/>
            <w:r w:rsidRPr="00DB699E">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202A16C3" w14:textId="1C360B6B" w:rsidR="00BD310C" w:rsidRPr="00DB699E" w:rsidRDefault="00BD310C" w:rsidP="00C0259E">
            <w:pPr>
              <w:pStyle w:val="VCAAtablecondensed"/>
              <w:spacing w:before="0" w:after="0"/>
              <w:rPr>
                <w:b/>
                <w:color w:val="FFFFFF" w:themeColor="background1"/>
                <w:sz w:val="20"/>
                <w:szCs w:val="20"/>
              </w:rPr>
            </w:pPr>
            <w:r w:rsidRPr="00DB699E">
              <w:rPr>
                <w:b/>
                <w:color w:val="FFFFFF" w:themeColor="background1"/>
                <w:sz w:val="20"/>
                <w:szCs w:val="20"/>
              </w:rPr>
              <w:t xml:space="preserve">Unit </w:t>
            </w:r>
            <w:r w:rsidR="007B6016">
              <w:rPr>
                <w:b/>
                <w:color w:val="FFFFFF" w:themeColor="background1"/>
                <w:sz w:val="20"/>
                <w:szCs w:val="20"/>
              </w:rPr>
              <w:t>t</w:t>
            </w:r>
            <w:r w:rsidRPr="00DB699E">
              <w:rPr>
                <w:b/>
                <w:color w:val="FFFFFF" w:themeColor="background1"/>
                <w:sz w:val="20"/>
                <w:szCs w:val="20"/>
              </w:rPr>
              <w:t>itle</w:t>
            </w:r>
          </w:p>
        </w:tc>
        <w:tc>
          <w:tcPr>
            <w:tcW w:w="1474" w:type="dxa"/>
            <w:tcBorders>
              <w:left w:val="single" w:sz="4" w:space="0" w:color="FFFFFF"/>
            </w:tcBorders>
            <w:shd w:val="clear" w:color="auto" w:fill="0F7EB4"/>
            <w:vAlign w:val="center"/>
          </w:tcPr>
          <w:p w14:paraId="09B7F602" w14:textId="6E48AB29" w:rsidR="00BD310C" w:rsidRPr="00DB699E" w:rsidRDefault="00BD310C" w:rsidP="00C0259E">
            <w:pPr>
              <w:pStyle w:val="VCAAtablecondensed"/>
              <w:spacing w:before="0" w:after="0"/>
              <w:jc w:val="center"/>
              <w:rPr>
                <w:b/>
                <w:color w:val="FFFFFF" w:themeColor="background1"/>
                <w:sz w:val="20"/>
                <w:szCs w:val="20"/>
              </w:rPr>
            </w:pPr>
            <w:r w:rsidRPr="00DB699E">
              <w:rPr>
                <w:b/>
                <w:color w:val="FFFFFF" w:themeColor="background1"/>
                <w:sz w:val="20"/>
                <w:szCs w:val="20"/>
              </w:rPr>
              <w:t xml:space="preserve">Nominal </w:t>
            </w:r>
            <w:r w:rsidR="007B6016">
              <w:rPr>
                <w:b/>
                <w:color w:val="FFFFFF" w:themeColor="background1"/>
                <w:sz w:val="20"/>
                <w:szCs w:val="20"/>
              </w:rPr>
              <w:t>h</w:t>
            </w:r>
            <w:r w:rsidRPr="00DB699E">
              <w:rPr>
                <w:b/>
                <w:color w:val="FFFFFF" w:themeColor="background1"/>
                <w:sz w:val="20"/>
                <w:szCs w:val="20"/>
              </w:rPr>
              <w:t>ours</w:t>
            </w:r>
          </w:p>
        </w:tc>
      </w:tr>
      <w:tr w:rsidR="00BD310C" w:rsidRPr="00DB699E" w14:paraId="2517F6E4" w14:textId="77777777" w:rsidTr="00C0259E">
        <w:trPr>
          <w:trHeight w:hRule="exact" w:val="340"/>
          <w:jc w:val="center"/>
        </w:trPr>
        <w:tc>
          <w:tcPr>
            <w:tcW w:w="10206" w:type="dxa"/>
            <w:gridSpan w:val="3"/>
            <w:shd w:val="clear" w:color="auto" w:fill="auto"/>
            <w:vAlign w:val="center"/>
          </w:tcPr>
          <w:p w14:paraId="5990DA6A" w14:textId="77777777" w:rsidR="00BD310C" w:rsidRPr="00DB699E" w:rsidRDefault="00BD310C" w:rsidP="00C0259E">
            <w:pPr>
              <w:pStyle w:val="VCAAtablecondensed"/>
              <w:spacing w:before="0" w:after="0"/>
              <w:rPr>
                <w:b/>
                <w:color w:val="000000"/>
                <w:sz w:val="20"/>
                <w:szCs w:val="20"/>
              </w:rPr>
            </w:pPr>
            <w:r w:rsidRPr="00DB699E">
              <w:rPr>
                <w:b/>
                <w:color w:val="000000"/>
                <w:sz w:val="20"/>
                <w:szCs w:val="20"/>
              </w:rPr>
              <w:t>Units 1 to 4</w:t>
            </w:r>
          </w:p>
        </w:tc>
      </w:tr>
      <w:tr w:rsidR="00BD310C" w:rsidRPr="00DB699E" w14:paraId="4D588D4A" w14:textId="77777777" w:rsidTr="00C0259E">
        <w:trPr>
          <w:trHeight w:hRule="exact" w:val="340"/>
          <w:jc w:val="center"/>
        </w:trPr>
        <w:tc>
          <w:tcPr>
            <w:tcW w:w="10206" w:type="dxa"/>
            <w:gridSpan w:val="3"/>
            <w:shd w:val="clear" w:color="auto" w:fill="auto"/>
            <w:vAlign w:val="center"/>
          </w:tcPr>
          <w:p w14:paraId="23674F43" w14:textId="6E15142C" w:rsidR="00BD310C" w:rsidRPr="00DB699E" w:rsidRDefault="00BD310C" w:rsidP="00C0259E">
            <w:pPr>
              <w:pStyle w:val="VCAAtablecondensed"/>
              <w:spacing w:before="0" w:after="0"/>
              <w:rPr>
                <w:b/>
                <w:color w:val="000000"/>
                <w:sz w:val="20"/>
                <w:szCs w:val="20"/>
              </w:rPr>
            </w:pPr>
            <w:r w:rsidRPr="00DB699E">
              <w:rPr>
                <w:b/>
                <w:color w:val="000000"/>
                <w:sz w:val="20"/>
                <w:szCs w:val="20"/>
              </w:rPr>
              <w:t xml:space="preserve">Compulsory </w:t>
            </w:r>
            <w:r w:rsidR="007B6016">
              <w:rPr>
                <w:b/>
                <w:color w:val="000000"/>
                <w:sz w:val="20"/>
                <w:szCs w:val="20"/>
              </w:rPr>
              <w:t>u</w:t>
            </w:r>
            <w:r w:rsidRPr="00DB699E">
              <w:rPr>
                <w:b/>
                <w:color w:val="000000"/>
                <w:sz w:val="20"/>
                <w:szCs w:val="20"/>
              </w:rPr>
              <w:t>nits</w:t>
            </w:r>
          </w:p>
        </w:tc>
      </w:tr>
      <w:tr w:rsidR="00BD310C" w:rsidRPr="00DB699E" w14:paraId="4C4C308B" w14:textId="77777777" w:rsidTr="00C0259E">
        <w:trPr>
          <w:trHeight w:hRule="exact" w:val="340"/>
          <w:jc w:val="center"/>
        </w:trPr>
        <w:tc>
          <w:tcPr>
            <w:tcW w:w="1928" w:type="dxa"/>
            <w:tcBorders>
              <w:right w:val="single" w:sz="4" w:space="0" w:color="auto"/>
            </w:tcBorders>
            <w:shd w:val="clear" w:color="auto" w:fill="auto"/>
            <w:vAlign w:val="center"/>
          </w:tcPr>
          <w:p w14:paraId="59312274" w14:textId="6C831108" w:rsidR="00BD310C" w:rsidRPr="00DB699E" w:rsidRDefault="00BD310C" w:rsidP="00BD310C">
            <w:pPr>
              <w:pStyle w:val="VCAAtablecondensed"/>
              <w:spacing w:before="0" w:after="0"/>
              <w:rPr>
                <w:color w:val="000000"/>
                <w:sz w:val="20"/>
                <w:szCs w:val="20"/>
              </w:rPr>
            </w:pPr>
            <w:r w:rsidRPr="00BD310C">
              <w:rPr>
                <w:sz w:val="20"/>
                <w:szCs w:val="20"/>
              </w:rPr>
              <w:t>BSBWHS201</w:t>
            </w:r>
          </w:p>
        </w:tc>
        <w:tc>
          <w:tcPr>
            <w:tcW w:w="6804" w:type="dxa"/>
            <w:tcBorders>
              <w:left w:val="single" w:sz="4" w:space="0" w:color="auto"/>
              <w:right w:val="single" w:sz="4" w:space="0" w:color="auto"/>
            </w:tcBorders>
            <w:shd w:val="clear" w:color="auto" w:fill="auto"/>
            <w:vAlign w:val="center"/>
          </w:tcPr>
          <w:p w14:paraId="4D039C6C" w14:textId="3049839B" w:rsidR="00BD310C" w:rsidRPr="00DB699E" w:rsidRDefault="00BD310C" w:rsidP="00BD310C">
            <w:pPr>
              <w:pStyle w:val="VCAAtablecondensed"/>
              <w:spacing w:before="0" w:after="0"/>
              <w:rPr>
                <w:color w:val="000000"/>
                <w:sz w:val="20"/>
                <w:szCs w:val="20"/>
              </w:rPr>
            </w:pPr>
            <w:r w:rsidRPr="00BD310C">
              <w:rPr>
                <w:sz w:val="20"/>
                <w:szCs w:val="20"/>
              </w:rPr>
              <w:t>Contribute to health and safety of self and others</w:t>
            </w:r>
          </w:p>
        </w:tc>
        <w:tc>
          <w:tcPr>
            <w:tcW w:w="1474" w:type="dxa"/>
            <w:tcBorders>
              <w:left w:val="single" w:sz="4" w:space="0" w:color="auto"/>
            </w:tcBorders>
            <w:shd w:val="clear" w:color="auto" w:fill="auto"/>
            <w:vAlign w:val="center"/>
          </w:tcPr>
          <w:p w14:paraId="1E94C4BC" w14:textId="3EC2A068" w:rsidR="00BD310C" w:rsidRPr="00DB699E" w:rsidRDefault="00BD310C" w:rsidP="00BD310C">
            <w:pPr>
              <w:pStyle w:val="VCAAtablecondensed"/>
              <w:spacing w:before="0" w:after="0"/>
              <w:jc w:val="center"/>
              <w:rPr>
                <w:color w:val="000000"/>
                <w:sz w:val="20"/>
                <w:szCs w:val="20"/>
              </w:rPr>
            </w:pPr>
            <w:r w:rsidRPr="00BD310C">
              <w:rPr>
                <w:sz w:val="20"/>
                <w:szCs w:val="20"/>
              </w:rPr>
              <w:t>20</w:t>
            </w:r>
          </w:p>
        </w:tc>
      </w:tr>
      <w:tr w:rsidR="00BD310C" w:rsidRPr="00DB699E" w14:paraId="63682B0A" w14:textId="77777777" w:rsidTr="00C0259E">
        <w:trPr>
          <w:trHeight w:hRule="exact" w:val="340"/>
          <w:jc w:val="center"/>
        </w:trPr>
        <w:tc>
          <w:tcPr>
            <w:tcW w:w="1928" w:type="dxa"/>
            <w:tcBorders>
              <w:right w:val="single" w:sz="4" w:space="0" w:color="auto"/>
            </w:tcBorders>
            <w:shd w:val="clear" w:color="auto" w:fill="auto"/>
            <w:vAlign w:val="center"/>
          </w:tcPr>
          <w:p w14:paraId="21EF32F1" w14:textId="056F4697" w:rsidR="00BD310C" w:rsidRPr="00DB699E" w:rsidRDefault="00BD310C" w:rsidP="00BD310C">
            <w:pPr>
              <w:pStyle w:val="VCAAtablecondensed"/>
              <w:spacing w:before="0" w:after="0"/>
              <w:rPr>
                <w:color w:val="000000"/>
                <w:sz w:val="20"/>
                <w:szCs w:val="20"/>
              </w:rPr>
            </w:pPr>
            <w:r w:rsidRPr="00BD310C">
              <w:rPr>
                <w:sz w:val="20"/>
                <w:szCs w:val="20"/>
              </w:rPr>
              <w:t>VU22520</w:t>
            </w:r>
          </w:p>
        </w:tc>
        <w:tc>
          <w:tcPr>
            <w:tcW w:w="6804" w:type="dxa"/>
            <w:tcBorders>
              <w:left w:val="single" w:sz="4" w:space="0" w:color="auto"/>
              <w:right w:val="single" w:sz="4" w:space="0" w:color="auto"/>
            </w:tcBorders>
            <w:shd w:val="clear" w:color="auto" w:fill="auto"/>
            <w:vAlign w:val="center"/>
          </w:tcPr>
          <w:p w14:paraId="70821759" w14:textId="5B647DB0" w:rsidR="00BD310C" w:rsidRPr="00DB699E" w:rsidRDefault="00BD310C" w:rsidP="00BD310C">
            <w:pPr>
              <w:pStyle w:val="VCAAtablecondensed"/>
              <w:spacing w:before="0" w:after="0"/>
              <w:rPr>
                <w:color w:val="000000"/>
                <w:sz w:val="20"/>
                <w:szCs w:val="20"/>
              </w:rPr>
            </w:pPr>
            <w:r w:rsidRPr="00BD310C">
              <w:rPr>
                <w:sz w:val="20"/>
                <w:szCs w:val="20"/>
              </w:rPr>
              <w:t>Contribute to small business operations and innovation</w:t>
            </w:r>
          </w:p>
        </w:tc>
        <w:tc>
          <w:tcPr>
            <w:tcW w:w="1474" w:type="dxa"/>
            <w:tcBorders>
              <w:left w:val="single" w:sz="4" w:space="0" w:color="auto"/>
            </w:tcBorders>
            <w:shd w:val="clear" w:color="auto" w:fill="auto"/>
            <w:vAlign w:val="center"/>
          </w:tcPr>
          <w:p w14:paraId="49C69C54" w14:textId="7FDBC04A" w:rsidR="00BD310C" w:rsidRPr="00DB699E" w:rsidRDefault="00BD310C" w:rsidP="00BD310C">
            <w:pPr>
              <w:pStyle w:val="VCAAtablecondensed"/>
              <w:spacing w:before="0" w:after="0"/>
              <w:jc w:val="center"/>
              <w:rPr>
                <w:color w:val="000000"/>
                <w:sz w:val="20"/>
                <w:szCs w:val="20"/>
              </w:rPr>
            </w:pPr>
            <w:r w:rsidRPr="00BD310C">
              <w:rPr>
                <w:sz w:val="20"/>
                <w:szCs w:val="20"/>
              </w:rPr>
              <w:t>50</w:t>
            </w:r>
          </w:p>
        </w:tc>
      </w:tr>
      <w:tr w:rsidR="00BD310C" w:rsidRPr="00DB699E" w14:paraId="7FC0F64F" w14:textId="77777777" w:rsidTr="00C0259E">
        <w:trPr>
          <w:trHeight w:hRule="exact" w:val="340"/>
          <w:jc w:val="center"/>
        </w:trPr>
        <w:tc>
          <w:tcPr>
            <w:tcW w:w="1928" w:type="dxa"/>
            <w:tcBorders>
              <w:right w:val="single" w:sz="4" w:space="0" w:color="auto"/>
            </w:tcBorders>
            <w:shd w:val="clear" w:color="auto" w:fill="auto"/>
            <w:vAlign w:val="center"/>
          </w:tcPr>
          <w:p w14:paraId="2E480762" w14:textId="66113DE9" w:rsidR="00BD310C" w:rsidRPr="00DB699E" w:rsidRDefault="00BD310C" w:rsidP="00BD310C">
            <w:pPr>
              <w:pStyle w:val="VCAAtablecondensed"/>
              <w:spacing w:before="0" w:after="0"/>
              <w:rPr>
                <w:color w:val="000000"/>
                <w:sz w:val="20"/>
                <w:szCs w:val="20"/>
              </w:rPr>
            </w:pPr>
            <w:r w:rsidRPr="00BD310C">
              <w:rPr>
                <w:sz w:val="20"/>
                <w:szCs w:val="20"/>
              </w:rPr>
              <w:t>VU22521</w:t>
            </w:r>
          </w:p>
        </w:tc>
        <w:tc>
          <w:tcPr>
            <w:tcW w:w="6804" w:type="dxa"/>
            <w:tcBorders>
              <w:left w:val="single" w:sz="4" w:space="0" w:color="auto"/>
              <w:right w:val="single" w:sz="4" w:space="0" w:color="auto"/>
            </w:tcBorders>
            <w:shd w:val="clear" w:color="auto" w:fill="auto"/>
            <w:vAlign w:val="center"/>
          </w:tcPr>
          <w:p w14:paraId="1C5011E5" w14:textId="75D280CF" w:rsidR="00BD310C" w:rsidRPr="00DB699E" w:rsidRDefault="00BD310C" w:rsidP="00BD310C">
            <w:pPr>
              <w:pStyle w:val="VCAAtablecondensed"/>
              <w:spacing w:before="0" w:after="0"/>
              <w:rPr>
                <w:color w:val="000000"/>
                <w:sz w:val="20"/>
                <w:szCs w:val="20"/>
              </w:rPr>
            </w:pPr>
            <w:r w:rsidRPr="00BD310C">
              <w:rPr>
                <w:sz w:val="20"/>
                <w:szCs w:val="20"/>
              </w:rPr>
              <w:t>Develop elementary skills for small business environments</w:t>
            </w:r>
          </w:p>
        </w:tc>
        <w:tc>
          <w:tcPr>
            <w:tcW w:w="1474" w:type="dxa"/>
            <w:tcBorders>
              <w:left w:val="single" w:sz="4" w:space="0" w:color="auto"/>
            </w:tcBorders>
            <w:shd w:val="clear" w:color="auto" w:fill="auto"/>
            <w:vAlign w:val="center"/>
          </w:tcPr>
          <w:p w14:paraId="46CB491F" w14:textId="69AD9F7B" w:rsidR="00BD310C" w:rsidRPr="00DB699E" w:rsidRDefault="00BD310C" w:rsidP="00BD310C">
            <w:pPr>
              <w:pStyle w:val="VCAAtablecondensed"/>
              <w:spacing w:before="0" w:after="0"/>
              <w:jc w:val="center"/>
              <w:rPr>
                <w:color w:val="000000"/>
                <w:sz w:val="20"/>
                <w:szCs w:val="20"/>
              </w:rPr>
            </w:pPr>
            <w:r w:rsidRPr="00BD310C">
              <w:rPr>
                <w:sz w:val="20"/>
                <w:szCs w:val="20"/>
              </w:rPr>
              <w:t>50</w:t>
            </w:r>
          </w:p>
        </w:tc>
      </w:tr>
      <w:tr w:rsidR="00BD310C" w:rsidRPr="00DB699E" w14:paraId="4DC7E9C1" w14:textId="77777777" w:rsidTr="00C0259E">
        <w:trPr>
          <w:trHeight w:hRule="exact" w:val="340"/>
          <w:jc w:val="center"/>
        </w:trPr>
        <w:tc>
          <w:tcPr>
            <w:tcW w:w="1928" w:type="dxa"/>
            <w:tcBorders>
              <w:right w:val="single" w:sz="4" w:space="0" w:color="auto"/>
            </w:tcBorders>
            <w:shd w:val="clear" w:color="auto" w:fill="auto"/>
            <w:vAlign w:val="center"/>
          </w:tcPr>
          <w:p w14:paraId="4C426DED" w14:textId="44CC261F" w:rsidR="00BD310C" w:rsidRPr="00DB699E" w:rsidRDefault="00BD310C" w:rsidP="00BD310C">
            <w:pPr>
              <w:pStyle w:val="VCAAtablecondensed"/>
              <w:spacing w:before="0" w:after="0"/>
              <w:rPr>
                <w:sz w:val="20"/>
                <w:szCs w:val="20"/>
              </w:rPr>
            </w:pPr>
            <w:r w:rsidRPr="00BD310C">
              <w:rPr>
                <w:sz w:val="20"/>
                <w:szCs w:val="20"/>
              </w:rPr>
              <w:t>VU22522</w:t>
            </w:r>
          </w:p>
        </w:tc>
        <w:tc>
          <w:tcPr>
            <w:tcW w:w="6804" w:type="dxa"/>
            <w:tcBorders>
              <w:left w:val="single" w:sz="4" w:space="0" w:color="auto"/>
              <w:right w:val="single" w:sz="4" w:space="0" w:color="auto"/>
            </w:tcBorders>
            <w:shd w:val="clear" w:color="auto" w:fill="auto"/>
            <w:vAlign w:val="center"/>
          </w:tcPr>
          <w:p w14:paraId="2B80003B" w14:textId="66DF5770" w:rsidR="00BD310C" w:rsidRPr="00DB699E" w:rsidRDefault="00BD310C" w:rsidP="00BD310C">
            <w:pPr>
              <w:pStyle w:val="VCAAtablecondensed"/>
              <w:spacing w:before="0" w:after="0"/>
              <w:rPr>
                <w:sz w:val="20"/>
                <w:szCs w:val="20"/>
              </w:rPr>
            </w:pPr>
            <w:r w:rsidRPr="00BD310C">
              <w:rPr>
                <w:sz w:val="20"/>
                <w:szCs w:val="20"/>
              </w:rPr>
              <w:t xml:space="preserve">Follow small business policies and procedures </w:t>
            </w:r>
          </w:p>
        </w:tc>
        <w:tc>
          <w:tcPr>
            <w:tcW w:w="1474" w:type="dxa"/>
            <w:tcBorders>
              <w:left w:val="single" w:sz="4" w:space="0" w:color="auto"/>
            </w:tcBorders>
            <w:shd w:val="clear" w:color="auto" w:fill="auto"/>
            <w:vAlign w:val="center"/>
          </w:tcPr>
          <w:p w14:paraId="689596D2" w14:textId="212A5E46" w:rsidR="00BD310C" w:rsidRPr="00DB699E" w:rsidRDefault="00BD310C" w:rsidP="00BD310C">
            <w:pPr>
              <w:pStyle w:val="VCAAtablecondensed"/>
              <w:spacing w:before="0" w:after="0"/>
              <w:jc w:val="center"/>
              <w:rPr>
                <w:sz w:val="20"/>
                <w:szCs w:val="20"/>
              </w:rPr>
            </w:pPr>
            <w:r w:rsidRPr="00BD310C">
              <w:rPr>
                <w:sz w:val="20"/>
                <w:szCs w:val="20"/>
              </w:rPr>
              <w:t>40</w:t>
            </w:r>
          </w:p>
        </w:tc>
      </w:tr>
      <w:tr w:rsidR="00BD310C" w:rsidRPr="00DB699E" w14:paraId="4F3FD49A" w14:textId="77777777" w:rsidTr="00C0259E">
        <w:trPr>
          <w:trHeight w:hRule="exact" w:val="340"/>
          <w:jc w:val="center"/>
        </w:trPr>
        <w:tc>
          <w:tcPr>
            <w:tcW w:w="1928" w:type="dxa"/>
            <w:tcBorders>
              <w:right w:val="single" w:sz="4" w:space="0" w:color="auto"/>
            </w:tcBorders>
            <w:shd w:val="clear" w:color="auto" w:fill="auto"/>
            <w:vAlign w:val="center"/>
          </w:tcPr>
          <w:p w14:paraId="76C57AA6" w14:textId="716F5D32" w:rsidR="00BD310C" w:rsidRPr="00DB699E" w:rsidRDefault="00BD310C" w:rsidP="00BD310C">
            <w:pPr>
              <w:pStyle w:val="VCAAtablecondensed"/>
              <w:spacing w:before="0" w:after="0"/>
              <w:rPr>
                <w:sz w:val="20"/>
                <w:szCs w:val="20"/>
              </w:rPr>
            </w:pPr>
            <w:r w:rsidRPr="00BD310C">
              <w:rPr>
                <w:sz w:val="20"/>
                <w:szCs w:val="20"/>
              </w:rPr>
              <w:t>VU22523</w:t>
            </w:r>
          </w:p>
        </w:tc>
        <w:tc>
          <w:tcPr>
            <w:tcW w:w="6804" w:type="dxa"/>
            <w:tcBorders>
              <w:left w:val="single" w:sz="4" w:space="0" w:color="auto"/>
              <w:right w:val="single" w:sz="4" w:space="0" w:color="auto"/>
            </w:tcBorders>
            <w:shd w:val="clear" w:color="auto" w:fill="auto"/>
            <w:vAlign w:val="center"/>
          </w:tcPr>
          <w:p w14:paraId="10FF3C40" w14:textId="58574917" w:rsidR="00BD310C" w:rsidRPr="00DB699E" w:rsidRDefault="00BD310C" w:rsidP="00BD310C">
            <w:pPr>
              <w:pStyle w:val="VCAAtablecondensed"/>
              <w:spacing w:before="0" w:after="0"/>
              <w:rPr>
                <w:sz w:val="20"/>
                <w:szCs w:val="20"/>
              </w:rPr>
            </w:pPr>
            <w:r w:rsidRPr="00BD310C">
              <w:rPr>
                <w:sz w:val="20"/>
                <w:szCs w:val="20"/>
              </w:rPr>
              <w:t>Undertake basic market research and promotion for a small business product or service</w:t>
            </w:r>
          </w:p>
        </w:tc>
        <w:tc>
          <w:tcPr>
            <w:tcW w:w="1474" w:type="dxa"/>
            <w:tcBorders>
              <w:left w:val="single" w:sz="4" w:space="0" w:color="auto"/>
            </w:tcBorders>
            <w:shd w:val="clear" w:color="auto" w:fill="auto"/>
            <w:vAlign w:val="center"/>
          </w:tcPr>
          <w:p w14:paraId="2AB7262A" w14:textId="279BCFFF" w:rsidR="00BD310C" w:rsidRPr="00DB699E" w:rsidRDefault="00BD310C" w:rsidP="00BD310C">
            <w:pPr>
              <w:pStyle w:val="VCAAtablecondensed"/>
              <w:spacing w:before="0" w:after="0"/>
              <w:jc w:val="center"/>
              <w:rPr>
                <w:sz w:val="20"/>
                <w:szCs w:val="20"/>
              </w:rPr>
            </w:pPr>
            <w:r w:rsidRPr="00BD310C">
              <w:rPr>
                <w:sz w:val="20"/>
                <w:szCs w:val="20"/>
              </w:rPr>
              <w:t>60</w:t>
            </w:r>
          </w:p>
        </w:tc>
      </w:tr>
      <w:tr w:rsidR="00BD310C" w:rsidRPr="00DB699E" w14:paraId="23C60D3B" w14:textId="77777777" w:rsidTr="00C0259E">
        <w:trPr>
          <w:trHeight w:hRule="exact" w:val="340"/>
          <w:jc w:val="center"/>
        </w:trPr>
        <w:tc>
          <w:tcPr>
            <w:tcW w:w="1928" w:type="dxa"/>
            <w:tcBorders>
              <w:right w:val="single" w:sz="4" w:space="0" w:color="auto"/>
            </w:tcBorders>
            <w:shd w:val="clear" w:color="auto" w:fill="auto"/>
            <w:vAlign w:val="center"/>
          </w:tcPr>
          <w:p w14:paraId="5E05B680" w14:textId="1F873EE8" w:rsidR="00BD310C" w:rsidRPr="00DB699E" w:rsidRDefault="00BD310C" w:rsidP="00BD310C">
            <w:pPr>
              <w:pStyle w:val="VCAAtablecondensed"/>
              <w:spacing w:before="0" w:after="0"/>
              <w:rPr>
                <w:sz w:val="20"/>
                <w:szCs w:val="20"/>
              </w:rPr>
            </w:pPr>
            <w:r w:rsidRPr="00BD310C">
              <w:rPr>
                <w:sz w:val="20"/>
                <w:szCs w:val="20"/>
              </w:rPr>
              <w:t>VU22524</w:t>
            </w:r>
          </w:p>
        </w:tc>
        <w:tc>
          <w:tcPr>
            <w:tcW w:w="6804" w:type="dxa"/>
            <w:tcBorders>
              <w:left w:val="single" w:sz="4" w:space="0" w:color="auto"/>
              <w:right w:val="single" w:sz="4" w:space="0" w:color="auto"/>
            </w:tcBorders>
            <w:shd w:val="clear" w:color="auto" w:fill="auto"/>
            <w:vAlign w:val="center"/>
          </w:tcPr>
          <w:p w14:paraId="1C37285D" w14:textId="228518E2" w:rsidR="00BD310C" w:rsidRPr="00DB699E" w:rsidRDefault="00BD310C" w:rsidP="00BD310C">
            <w:pPr>
              <w:pStyle w:val="VCAAtablecondensed"/>
              <w:spacing w:before="0" w:after="0"/>
              <w:rPr>
                <w:sz w:val="20"/>
                <w:szCs w:val="20"/>
              </w:rPr>
            </w:pPr>
            <w:r w:rsidRPr="00BD310C">
              <w:rPr>
                <w:sz w:val="20"/>
                <w:szCs w:val="20"/>
              </w:rPr>
              <w:t>Participate in small business quality processes</w:t>
            </w:r>
          </w:p>
        </w:tc>
        <w:tc>
          <w:tcPr>
            <w:tcW w:w="1474" w:type="dxa"/>
            <w:tcBorders>
              <w:left w:val="single" w:sz="4" w:space="0" w:color="auto"/>
            </w:tcBorders>
            <w:shd w:val="clear" w:color="auto" w:fill="auto"/>
            <w:vAlign w:val="center"/>
          </w:tcPr>
          <w:p w14:paraId="0B1445CA" w14:textId="67185E55" w:rsidR="00BD310C" w:rsidRPr="00DB699E" w:rsidRDefault="00BD310C" w:rsidP="00BD310C">
            <w:pPr>
              <w:pStyle w:val="VCAAtablecondensed"/>
              <w:spacing w:before="0" w:after="0"/>
              <w:jc w:val="center"/>
              <w:rPr>
                <w:sz w:val="20"/>
                <w:szCs w:val="20"/>
              </w:rPr>
            </w:pPr>
            <w:r w:rsidRPr="00BD310C">
              <w:rPr>
                <w:sz w:val="20"/>
                <w:szCs w:val="20"/>
              </w:rPr>
              <w:t>25</w:t>
            </w:r>
          </w:p>
        </w:tc>
      </w:tr>
      <w:tr w:rsidR="00BD310C" w:rsidRPr="00DB699E" w14:paraId="51B0F9F8" w14:textId="77777777" w:rsidTr="00C0259E">
        <w:trPr>
          <w:trHeight w:hRule="exact" w:val="340"/>
          <w:jc w:val="center"/>
        </w:trPr>
        <w:tc>
          <w:tcPr>
            <w:tcW w:w="1928" w:type="dxa"/>
            <w:tcBorders>
              <w:right w:val="single" w:sz="4" w:space="0" w:color="auto"/>
            </w:tcBorders>
            <w:shd w:val="clear" w:color="auto" w:fill="auto"/>
            <w:vAlign w:val="center"/>
          </w:tcPr>
          <w:p w14:paraId="12D60188" w14:textId="2CE7C09E" w:rsidR="00BD310C" w:rsidRPr="00DB699E" w:rsidRDefault="00BD310C" w:rsidP="00BD310C">
            <w:pPr>
              <w:pStyle w:val="VCAAtablecondensed"/>
              <w:spacing w:before="0" w:after="0"/>
              <w:rPr>
                <w:sz w:val="20"/>
                <w:szCs w:val="20"/>
              </w:rPr>
            </w:pPr>
            <w:r w:rsidRPr="00BD310C">
              <w:rPr>
                <w:sz w:val="20"/>
                <w:szCs w:val="20"/>
              </w:rPr>
              <w:t>VU22525</w:t>
            </w:r>
          </w:p>
        </w:tc>
        <w:tc>
          <w:tcPr>
            <w:tcW w:w="6804" w:type="dxa"/>
            <w:tcBorders>
              <w:left w:val="single" w:sz="4" w:space="0" w:color="auto"/>
              <w:right w:val="single" w:sz="4" w:space="0" w:color="auto"/>
            </w:tcBorders>
            <w:shd w:val="clear" w:color="auto" w:fill="auto"/>
            <w:vAlign w:val="center"/>
          </w:tcPr>
          <w:p w14:paraId="370588BC" w14:textId="51D529CA" w:rsidR="00BD310C" w:rsidRPr="00DB699E" w:rsidRDefault="00BD310C" w:rsidP="00BD310C">
            <w:pPr>
              <w:pStyle w:val="VCAAtablecondensed"/>
              <w:spacing w:before="0" w:after="0"/>
              <w:rPr>
                <w:sz w:val="20"/>
                <w:szCs w:val="20"/>
              </w:rPr>
            </w:pPr>
            <w:r w:rsidRPr="00BD310C">
              <w:rPr>
                <w:sz w:val="20"/>
                <w:szCs w:val="20"/>
              </w:rPr>
              <w:t xml:space="preserve">Assist with the presentation of public activities and events </w:t>
            </w:r>
          </w:p>
        </w:tc>
        <w:tc>
          <w:tcPr>
            <w:tcW w:w="1474" w:type="dxa"/>
            <w:tcBorders>
              <w:left w:val="single" w:sz="4" w:space="0" w:color="auto"/>
            </w:tcBorders>
            <w:shd w:val="clear" w:color="auto" w:fill="auto"/>
            <w:vAlign w:val="center"/>
          </w:tcPr>
          <w:p w14:paraId="6A5B7554" w14:textId="79B113A7" w:rsidR="00BD310C" w:rsidRPr="00DB699E" w:rsidRDefault="00BD310C" w:rsidP="00BD310C">
            <w:pPr>
              <w:pStyle w:val="VCAAtablecondensed"/>
              <w:spacing w:before="0" w:after="0"/>
              <w:jc w:val="center"/>
              <w:rPr>
                <w:sz w:val="20"/>
                <w:szCs w:val="20"/>
              </w:rPr>
            </w:pPr>
            <w:r w:rsidRPr="00BD310C">
              <w:rPr>
                <w:sz w:val="20"/>
                <w:szCs w:val="20"/>
              </w:rPr>
              <w:t>25</w:t>
            </w:r>
          </w:p>
        </w:tc>
      </w:tr>
      <w:tr w:rsidR="00BD310C" w:rsidRPr="00DB699E" w14:paraId="6BB28A58" w14:textId="77777777" w:rsidTr="00C0259E">
        <w:trPr>
          <w:trHeight w:hRule="exact" w:val="340"/>
          <w:jc w:val="center"/>
        </w:trPr>
        <w:tc>
          <w:tcPr>
            <w:tcW w:w="1928" w:type="dxa"/>
            <w:tcBorders>
              <w:right w:val="single" w:sz="4" w:space="0" w:color="auto"/>
            </w:tcBorders>
            <w:shd w:val="clear" w:color="auto" w:fill="auto"/>
            <w:vAlign w:val="center"/>
          </w:tcPr>
          <w:p w14:paraId="2405EACA" w14:textId="194BF5BE" w:rsidR="00BD310C" w:rsidRPr="00DB699E" w:rsidRDefault="00BD310C" w:rsidP="00BD310C">
            <w:pPr>
              <w:pStyle w:val="VCAAtablecondensed"/>
              <w:spacing w:before="0" w:after="0"/>
              <w:rPr>
                <w:sz w:val="20"/>
                <w:szCs w:val="20"/>
              </w:rPr>
            </w:pPr>
            <w:r w:rsidRPr="00BD310C">
              <w:rPr>
                <w:sz w:val="20"/>
                <w:szCs w:val="20"/>
              </w:rPr>
              <w:t>VU22526</w:t>
            </w:r>
          </w:p>
        </w:tc>
        <w:tc>
          <w:tcPr>
            <w:tcW w:w="6804" w:type="dxa"/>
            <w:tcBorders>
              <w:left w:val="single" w:sz="4" w:space="0" w:color="auto"/>
              <w:right w:val="single" w:sz="4" w:space="0" w:color="auto"/>
            </w:tcBorders>
            <w:shd w:val="clear" w:color="auto" w:fill="auto"/>
            <w:vAlign w:val="center"/>
          </w:tcPr>
          <w:p w14:paraId="120D0294" w14:textId="121F281C" w:rsidR="00BD310C" w:rsidRPr="00DB699E" w:rsidRDefault="00BD310C" w:rsidP="00BD310C">
            <w:pPr>
              <w:pStyle w:val="VCAAtablecondensed"/>
              <w:spacing w:before="0" w:after="0"/>
              <w:rPr>
                <w:sz w:val="20"/>
                <w:szCs w:val="20"/>
              </w:rPr>
            </w:pPr>
            <w:r w:rsidRPr="00BD310C">
              <w:rPr>
                <w:sz w:val="20"/>
                <w:szCs w:val="20"/>
              </w:rPr>
              <w:t>Follow procedures for routine financial activities of a small business</w:t>
            </w:r>
          </w:p>
        </w:tc>
        <w:tc>
          <w:tcPr>
            <w:tcW w:w="1474" w:type="dxa"/>
            <w:tcBorders>
              <w:left w:val="single" w:sz="4" w:space="0" w:color="auto"/>
            </w:tcBorders>
            <w:shd w:val="clear" w:color="auto" w:fill="auto"/>
            <w:vAlign w:val="center"/>
          </w:tcPr>
          <w:p w14:paraId="1828AE47" w14:textId="5052627C" w:rsidR="00BD310C" w:rsidRPr="00DB699E" w:rsidRDefault="00BD310C" w:rsidP="00BD310C">
            <w:pPr>
              <w:pStyle w:val="VCAAtablecondensed"/>
              <w:spacing w:before="0" w:after="0"/>
              <w:jc w:val="center"/>
              <w:rPr>
                <w:sz w:val="20"/>
                <w:szCs w:val="20"/>
              </w:rPr>
            </w:pPr>
            <w:r w:rsidRPr="00BD310C">
              <w:rPr>
                <w:sz w:val="20"/>
                <w:szCs w:val="20"/>
              </w:rPr>
              <w:t>20</w:t>
            </w:r>
          </w:p>
        </w:tc>
      </w:tr>
      <w:tr w:rsidR="00BD310C" w:rsidRPr="00DB699E" w14:paraId="5AC0BA8A" w14:textId="77777777" w:rsidTr="00C0259E">
        <w:trPr>
          <w:trHeight w:hRule="exact" w:val="340"/>
          <w:jc w:val="center"/>
        </w:trPr>
        <w:tc>
          <w:tcPr>
            <w:tcW w:w="8732" w:type="dxa"/>
            <w:gridSpan w:val="2"/>
            <w:tcBorders>
              <w:right w:val="single" w:sz="4" w:space="0" w:color="auto"/>
            </w:tcBorders>
            <w:shd w:val="clear" w:color="auto" w:fill="auto"/>
            <w:vAlign w:val="center"/>
          </w:tcPr>
          <w:p w14:paraId="28B642EA" w14:textId="34CDB06B" w:rsidR="00BD310C" w:rsidRPr="00DB699E" w:rsidRDefault="00BD310C" w:rsidP="00C0259E">
            <w:pPr>
              <w:pStyle w:val="VCAAtablecondensed"/>
              <w:spacing w:before="0" w:after="0"/>
              <w:jc w:val="right"/>
              <w:rPr>
                <w:b/>
                <w:color w:val="000000"/>
                <w:sz w:val="20"/>
                <w:szCs w:val="20"/>
              </w:rPr>
            </w:pPr>
            <w:r w:rsidRPr="00DB699E">
              <w:rPr>
                <w:b/>
                <w:color w:val="000000"/>
                <w:sz w:val="20"/>
                <w:szCs w:val="20"/>
              </w:rPr>
              <w:t xml:space="preserve">Compulsory </w:t>
            </w:r>
            <w:r w:rsidR="007B6016">
              <w:rPr>
                <w:b/>
                <w:color w:val="000000"/>
                <w:sz w:val="20"/>
                <w:szCs w:val="20"/>
              </w:rPr>
              <w:t>u</w:t>
            </w:r>
            <w:r w:rsidRPr="00DB699E">
              <w:rPr>
                <w:b/>
                <w:color w:val="000000"/>
                <w:sz w:val="20"/>
                <w:szCs w:val="20"/>
              </w:rPr>
              <w:t xml:space="preserve">nits </w:t>
            </w:r>
            <w:r w:rsidR="007B6016">
              <w:rPr>
                <w:b/>
                <w:color w:val="000000"/>
                <w:sz w:val="20"/>
                <w:szCs w:val="20"/>
              </w:rPr>
              <w:t>s</w:t>
            </w:r>
            <w:r w:rsidRPr="00DB699E">
              <w:rPr>
                <w:b/>
                <w:color w:val="000000"/>
                <w:sz w:val="20"/>
                <w:szCs w:val="20"/>
              </w:rPr>
              <w:t>ubtotal</w:t>
            </w:r>
          </w:p>
        </w:tc>
        <w:tc>
          <w:tcPr>
            <w:tcW w:w="1474" w:type="dxa"/>
            <w:tcBorders>
              <w:left w:val="single" w:sz="4" w:space="0" w:color="auto"/>
            </w:tcBorders>
            <w:shd w:val="clear" w:color="auto" w:fill="auto"/>
            <w:vAlign w:val="center"/>
          </w:tcPr>
          <w:p w14:paraId="7331DB8E" w14:textId="4B806EA0" w:rsidR="00BD310C" w:rsidRPr="00DB699E" w:rsidRDefault="00BD310C" w:rsidP="00C0259E">
            <w:pPr>
              <w:pStyle w:val="VCAAtablecondensed"/>
              <w:spacing w:before="0" w:after="0"/>
              <w:jc w:val="center"/>
              <w:rPr>
                <w:b/>
                <w:color w:val="000000"/>
                <w:sz w:val="20"/>
                <w:szCs w:val="20"/>
              </w:rPr>
            </w:pPr>
            <w:r>
              <w:rPr>
                <w:b/>
                <w:color w:val="000000"/>
                <w:sz w:val="20"/>
                <w:szCs w:val="20"/>
              </w:rPr>
              <w:t>290</w:t>
            </w:r>
          </w:p>
        </w:tc>
      </w:tr>
      <w:tr w:rsidR="00BD310C" w:rsidRPr="00DB699E" w14:paraId="42DA2270" w14:textId="77777777" w:rsidTr="00C0259E">
        <w:trPr>
          <w:trHeight w:hRule="exact" w:val="340"/>
          <w:jc w:val="center"/>
        </w:trPr>
        <w:tc>
          <w:tcPr>
            <w:tcW w:w="10206" w:type="dxa"/>
            <w:gridSpan w:val="3"/>
            <w:shd w:val="clear" w:color="auto" w:fill="auto"/>
            <w:vAlign w:val="center"/>
          </w:tcPr>
          <w:p w14:paraId="2EC125F6" w14:textId="432FD954" w:rsidR="00BD310C" w:rsidRPr="00DB699E" w:rsidRDefault="00BD310C" w:rsidP="00C0259E">
            <w:pPr>
              <w:pStyle w:val="VCAAtablecondensed"/>
              <w:spacing w:before="0" w:after="0"/>
              <w:rPr>
                <w:b/>
                <w:color w:val="000000"/>
                <w:sz w:val="20"/>
                <w:szCs w:val="20"/>
              </w:rPr>
            </w:pPr>
            <w:r w:rsidRPr="00DB699E">
              <w:rPr>
                <w:b/>
                <w:color w:val="000000"/>
                <w:sz w:val="20"/>
                <w:szCs w:val="20"/>
              </w:rPr>
              <w:t xml:space="preserve">Elective </w:t>
            </w:r>
            <w:r w:rsidR="007B6016">
              <w:rPr>
                <w:b/>
                <w:color w:val="000000"/>
                <w:sz w:val="20"/>
                <w:szCs w:val="20"/>
              </w:rPr>
              <w:t>u</w:t>
            </w:r>
            <w:r w:rsidRPr="00DB699E">
              <w:rPr>
                <w:b/>
                <w:color w:val="000000"/>
                <w:sz w:val="20"/>
                <w:szCs w:val="20"/>
              </w:rPr>
              <w:t>nits:</w:t>
            </w:r>
          </w:p>
        </w:tc>
      </w:tr>
      <w:tr w:rsidR="00BD310C" w:rsidRPr="00DB699E" w14:paraId="402A65E8" w14:textId="77777777" w:rsidTr="00C0259E">
        <w:trPr>
          <w:trHeight w:hRule="exact" w:val="340"/>
          <w:jc w:val="center"/>
        </w:trPr>
        <w:tc>
          <w:tcPr>
            <w:tcW w:w="10206" w:type="dxa"/>
            <w:gridSpan w:val="3"/>
            <w:shd w:val="clear" w:color="auto" w:fill="auto"/>
            <w:vAlign w:val="center"/>
          </w:tcPr>
          <w:p w14:paraId="4567F4E2" w14:textId="6C5FA20C" w:rsidR="00BD310C" w:rsidRPr="00DB699E" w:rsidRDefault="00BD310C" w:rsidP="00C0259E">
            <w:pPr>
              <w:pStyle w:val="VCAAtablecondensed"/>
              <w:spacing w:before="0" w:after="0"/>
              <w:rPr>
                <w:color w:val="000000"/>
                <w:sz w:val="20"/>
                <w:szCs w:val="20"/>
              </w:rPr>
            </w:pPr>
            <w:r w:rsidRPr="00DB699E">
              <w:rPr>
                <w:color w:val="000000"/>
                <w:sz w:val="20"/>
                <w:szCs w:val="20"/>
              </w:rPr>
              <w:t xml:space="preserve">Select a minimum of </w:t>
            </w:r>
            <w:r w:rsidR="00A36A72" w:rsidRPr="00A36A72">
              <w:rPr>
                <w:b/>
                <w:bCs/>
                <w:color w:val="000000"/>
                <w:sz w:val="20"/>
                <w:szCs w:val="20"/>
              </w:rPr>
              <w:t>FOUR</w:t>
            </w:r>
            <w:r w:rsidRPr="00DB699E">
              <w:rPr>
                <w:b/>
                <w:color w:val="000000"/>
                <w:sz w:val="20"/>
                <w:szCs w:val="20"/>
              </w:rPr>
              <w:t xml:space="preserve"> </w:t>
            </w:r>
            <w:r w:rsidRPr="00DB699E">
              <w:rPr>
                <w:color w:val="000000"/>
                <w:sz w:val="20"/>
                <w:szCs w:val="20"/>
              </w:rPr>
              <w:t xml:space="preserve">electives with a minimum of </w:t>
            </w:r>
            <w:r w:rsidRPr="00BD310C">
              <w:rPr>
                <w:b/>
                <w:bCs/>
                <w:color w:val="000000"/>
                <w:sz w:val="20"/>
                <w:szCs w:val="20"/>
              </w:rPr>
              <w:t>70</w:t>
            </w:r>
            <w:r w:rsidRPr="00DB699E">
              <w:rPr>
                <w:b/>
                <w:color w:val="000000"/>
                <w:sz w:val="20"/>
                <w:szCs w:val="20"/>
              </w:rPr>
              <w:t xml:space="preserve"> </w:t>
            </w:r>
            <w:r w:rsidRPr="00DB699E">
              <w:rPr>
                <w:color w:val="000000"/>
                <w:sz w:val="20"/>
                <w:szCs w:val="20"/>
              </w:rPr>
              <w:t>hours.</w:t>
            </w:r>
          </w:p>
        </w:tc>
      </w:tr>
      <w:tr w:rsidR="00E20150" w:rsidRPr="00DB699E" w14:paraId="5F3DA3D0" w14:textId="77777777" w:rsidTr="00C0259E">
        <w:trPr>
          <w:trHeight w:hRule="exact" w:val="340"/>
          <w:jc w:val="center"/>
        </w:trPr>
        <w:tc>
          <w:tcPr>
            <w:tcW w:w="1928" w:type="dxa"/>
            <w:tcBorders>
              <w:right w:val="single" w:sz="4" w:space="0" w:color="auto"/>
            </w:tcBorders>
            <w:shd w:val="clear" w:color="auto" w:fill="auto"/>
            <w:vAlign w:val="center"/>
          </w:tcPr>
          <w:p w14:paraId="04ED3842" w14:textId="642A4A9E" w:rsidR="00E20150" w:rsidRPr="00DB699E" w:rsidRDefault="00E20150" w:rsidP="00E20150">
            <w:pPr>
              <w:pStyle w:val="VCAAtablecondensed"/>
              <w:spacing w:before="0" w:after="0"/>
              <w:rPr>
                <w:color w:val="000000"/>
                <w:sz w:val="20"/>
                <w:szCs w:val="20"/>
              </w:rPr>
            </w:pPr>
            <w:r w:rsidRPr="00BD310C">
              <w:rPr>
                <w:sz w:val="20"/>
                <w:szCs w:val="20"/>
              </w:rPr>
              <w:t>BSBCRT301</w:t>
            </w:r>
          </w:p>
        </w:tc>
        <w:tc>
          <w:tcPr>
            <w:tcW w:w="6804" w:type="dxa"/>
            <w:tcBorders>
              <w:left w:val="single" w:sz="4" w:space="0" w:color="auto"/>
              <w:right w:val="single" w:sz="4" w:space="0" w:color="auto"/>
            </w:tcBorders>
            <w:shd w:val="clear" w:color="auto" w:fill="auto"/>
            <w:vAlign w:val="center"/>
          </w:tcPr>
          <w:p w14:paraId="1B93F2FA" w14:textId="457D887C" w:rsidR="00E20150" w:rsidRPr="00DB699E" w:rsidRDefault="00E20150" w:rsidP="00E20150">
            <w:pPr>
              <w:pStyle w:val="VCAAtablecondensed"/>
              <w:spacing w:before="0" w:after="0"/>
              <w:rPr>
                <w:color w:val="000000"/>
                <w:sz w:val="20"/>
                <w:szCs w:val="20"/>
              </w:rPr>
            </w:pPr>
            <w:r w:rsidRPr="00BD310C">
              <w:rPr>
                <w:sz w:val="20"/>
                <w:szCs w:val="20"/>
              </w:rPr>
              <w:t>Develop and extend critical and creative thinking skills</w:t>
            </w:r>
          </w:p>
        </w:tc>
        <w:tc>
          <w:tcPr>
            <w:tcW w:w="1474" w:type="dxa"/>
            <w:tcBorders>
              <w:left w:val="single" w:sz="4" w:space="0" w:color="auto"/>
            </w:tcBorders>
            <w:shd w:val="clear" w:color="auto" w:fill="auto"/>
            <w:vAlign w:val="center"/>
          </w:tcPr>
          <w:p w14:paraId="15DD20BD" w14:textId="7BE9C4E6" w:rsidR="00E20150" w:rsidRPr="00DB699E" w:rsidRDefault="00E20150" w:rsidP="00E20150">
            <w:pPr>
              <w:pStyle w:val="VCAAtablecondensed"/>
              <w:spacing w:before="0" w:after="0"/>
              <w:jc w:val="center"/>
              <w:rPr>
                <w:color w:val="000000"/>
                <w:sz w:val="20"/>
                <w:szCs w:val="20"/>
              </w:rPr>
            </w:pPr>
            <w:r w:rsidRPr="00BD310C">
              <w:rPr>
                <w:sz w:val="20"/>
                <w:szCs w:val="20"/>
              </w:rPr>
              <w:t>40</w:t>
            </w:r>
          </w:p>
        </w:tc>
      </w:tr>
      <w:tr w:rsidR="00E20150" w:rsidRPr="00DB699E" w14:paraId="7FE6F1D4" w14:textId="77777777" w:rsidTr="00C0259E">
        <w:trPr>
          <w:trHeight w:hRule="exact" w:val="340"/>
          <w:jc w:val="center"/>
        </w:trPr>
        <w:tc>
          <w:tcPr>
            <w:tcW w:w="1928" w:type="dxa"/>
            <w:tcBorders>
              <w:right w:val="single" w:sz="4" w:space="0" w:color="auto"/>
            </w:tcBorders>
            <w:shd w:val="clear" w:color="auto" w:fill="auto"/>
            <w:vAlign w:val="center"/>
          </w:tcPr>
          <w:p w14:paraId="5AC24265" w14:textId="5233B32D" w:rsidR="00E20150" w:rsidRPr="00DB699E" w:rsidRDefault="00E20150" w:rsidP="00E20150">
            <w:pPr>
              <w:pStyle w:val="VCAAtablecondensed"/>
              <w:spacing w:before="0" w:after="0"/>
              <w:rPr>
                <w:color w:val="000000"/>
                <w:sz w:val="20"/>
                <w:szCs w:val="20"/>
              </w:rPr>
            </w:pPr>
            <w:r w:rsidRPr="00BD310C">
              <w:rPr>
                <w:sz w:val="20"/>
                <w:szCs w:val="20"/>
              </w:rPr>
              <w:t>BSBINN201</w:t>
            </w:r>
          </w:p>
        </w:tc>
        <w:tc>
          <w:tcPr>
            <w:tcW w:w="6804" w:type="dxa"/>
            <w:tcBorders>
              <w:left w:val="single" w:sz="4" w:space="0" w:color="auto"/>
              <w:right w:val="single" w:sz="4" w:space="0" w:color="auto"/>
            </w:tcBorders>
            <w:shd w:val="clear" w:color="auto" w:fill="auto"/>
            <w:vAlign w:val="center"/>
          </w:tcPr>
          <w:p w14:paraId="697A02BE" w14:textId="246D967F" w:rsidR="00E20150" w:rsidRPr="00DB699E" w:rsidRDefault="00E20150" w:rsidP="00E20150">
            <w:pPr>
              <w:pStyle w:val="VCAAtablecondensed"/>
              <w:spacing w:before="0" w:after="0"/>
              <w:rPr>
                <w:color w:val="000000"/>
                <w:sz w:val="20"/>
                <w:szCs w:val="20"/>
              </w:rPr>
            </w:pPr>
            <w:r w:rsidRPr="00BD310C">
              <w:rPr>
                <w:sz w:val="20"/>
                <w:szCs w:val="20"/>
              </w:rPr>
              <w:t>Contribute to workplace innovation</w:t>
            </w:r>
          </w:p>
        </w:tc>
        <w:tc>
          <w:tcPr>
            <w:tcW w:w="1474" w:type="dxa"/>
            <w:tcBorders>
              <w:left w:val="single" w:sz="4" w:space="0" w:color="auto"/>
            </w:tcBorders>
            <w:shd w:val="clear" w:color="auto" w:fill="auto"/>
            <w:vAlign w:val="center"/>
          </w:tcPr>
          <w:p w14:paraId="08C81C00" w14:textId="1B33551D" w:rsidR="00E20150" w:rsidRPr="00DB699E" w:rsidRDefault="00E20150" w:rsidP="00E20150">
            <w:pPr>
              <w:pStyle w:val="VCAAtablecondensed"/>
              <w:spacing w:before="0" w:after="0"/>
              <w:jc w:val="center"/>
              <w:rPr>
                <w:color w:val="000000"/>
                <w:sz w:val="20"/>
                <w:szCs w:val="20"/>
              </w:rPr>
            </w:pPr>
            <w:r w:rsidRPr="00BD310C">
              <w:rPr>
                <w:sz w:val="20"/>
                <w:szCs w:val="20"/>
              </w:rPr>
              <w:t>35</w:t>
            </w:r>
          </w:p>
        </w:tc>
      </w:tr>
      <w:tr w:rsidR="00E20150" w:rsidRPr="00DB699E" w14:paraId="522F5E98" w14:textId="77777777" w:rsidTr="00C0259E">
        <w:trPr>
          <w:trHeight w:hRule="exact" w:val="340"/>
          <w:jc w:val="center"/>
        </w:trPr>
        <w:tc>
          <w:tcPr>
            <w:tcW w:w="1928" w:type="dxa"/>
            <w:tcBorders>
              <w:right w:val="single" w:sz="4" w:space="0" w:color="auto"/>
            </w:tcBorders>
            <w:shd w:val="clear" w:color="auto" w:fill="auto"/>
            <w:vAlign w:val="center"/>
          </w:tcPr>
          <w:p w14:paraId="59D85D4E" w14:textId="1B54FE3F" w:rsidR="00E20150" w:rsidRPr="00DB699E" w:rsidRDefault="00E20150" w:rsidP="00E20150">
            <w:pPr>
              <w:pStyle w:val="VCAAtablecondensed"/>
              <w:spacing w:before="0" w:after="0"/>
              <w:rPr>
                <w:color w:val="000000"/>
                <w:sz w:val="20"/>
                <w:szCs w:val="20"/>
              </w:rPr>
            </w:pPr>
            <w:r w:rsidRPr="00BD310C">
              <w:rPr>
                <w:sz w:val="20"/>
                <w:szCs w:val="20"/>
              </w:rPr>
              <w:t>BSBPRO301</w:t>
            </w:r>
          </w:p>
        </w:tc>
        <w:tc>
          <w:tcPr>
            <w:tcW w:w="6804" w:type="dxa"/>
            <w:tcBorders>
              <w:left w:val="single" w:sz="4" w:space="0" w:color="auto"/>
              <w:right w:val="single" w:sz="4" w:space="0" w:color="auto"/>
            </w:tcBorders>
            <w:shd w:val="clear" w:color="auto" w:fill="auto"/>
            <w:vAlign w:val="center"/>
          </w:tcPr>
          <w:p w14:paraId="5C806CF3" w14:textId="26AA8005" w:rsidR="00E20150" w:rsidRPr="00DB699E" w:rsidRDefault="00E20150" w:rsidP="00E20150">
            <w:pPr>
              <w:pStyle w:val="VCAAtablecondensed"/>
              <w:spacing w:before="0" w:after="0"/>
              <w:rPr>
                <w:color w:val="000000"/>
                <w:sz w:val="20"/>
                <w:szCs w:val="20"/>
              </w:rPr>
            </w:pPr>
            <w:r w:rsidRPr="00BD310C">
              <w:rPr>
                <w:sz w:val="20"/>
                <w:szCs w:val="20"/>
              </w:rPr>
              <w:t>Recommend products and services</w:t>
            </w:r>
          </w:p>
        </w:tc>
        <w:tc>
          <w:tcPr>
            <w:tcW w:w="1474" w:type="dxa"/>
            <w:tcBorders>
              <w:left w:val="single" w:sz="4" w:space="0" w:color="auto"/>
            </w:tcBorders>
            <w:shd w:val="clear" w:color="auto" w:fill="auto"/>
            <w:vAlign w:val="center"/>
          </w:tcPr>
          <w:p w14:paraId="45E08A88" w14:textId="75FDFE14" w:rsidR="00E20150" w:rsidRPr="00DB699E" w:rsidRDefault="00E20150" w:rsidP="00E20150">
            <w:pPr>
              <w:pStyle w:val="VCAAtablecondensed"/>
              <w:spacing w:before="0" w:after="0"/>
              <w:jc w:val="center"/>
              <w:rPr>
                <w:color w:val="000000"/>
                <w:sz w:val="20"/>
                <w:szCs w:val="20"/>
              </w:rPr>
            </w:pPr>
            <w:r w:rsidRPr="00BD310C">
              <w:rPr>
                <w:sz w:val="20"/>
                <w:szCs w:val="20"/>
              </w:rPr>
              <w:t>20</w:t>
            </w:r>
          </w:p>
        </w:tc>
      </w:tr>
      <w:tr w:rsidR="00E20150" w:rsidRPr="00DB699E" w14:paraId="6E35CCA4" w14:textId="77777777" w:rsidTr="00C0259E">
        <w:trPr>
          <w:trHeight w:hRule="exact" w:val="340"/>
          <w:jc w:val="center"/>
        </w:trPr>
        <w:tc>
          <w:tcPr>
            <w:tcW w:w="1928" w:type="dxa"/>
            <w:tcBorders>
              <w:right w:val="single" w:sz="4" w:space="0" w:color="auto"/>
            </w:tcBorders>
            <w:shd w:val="clear" w:color="auto" w:fill="auto"/>
            <w:vAlign w:val="center"/>
          </w:tcPr>
          <w:p w14:paraId="7E4CC93A" w14:textId="2C09434C" w:rsidR="00E20150" w:rsidRPr="00DB699E" w:rsidRDefault="00E20150" w:rsidP="00E20150">
            <w:pPr>
              <w:pStyle w:val="VCAAtablecondensed"/>
              <w:spacing w:before="0" w:after="0"/>
              <w:rPr>
                <w:color w:val="000000"/>
                <w:sz w:val="20"/>
                <w:szCs w:val="20"/>
              </w:rPr>
            </w:pPr>
            <w:r w:rsidRPr="00BD310C">
              <w:rPr>
                <w:sz w:val="20"/>
                <w:szCs w:val="20"/>
              </w:rPr>
              <w:t>BSBSUS201</w:t>
            </w:r>
          </w:p>
        </w:tc>
        <w:tc>
          <w:tcPr>
            <w:tcW w:w="6804" w:type="dxa"/>
            <w:tcBorders>
              <w:left w:val="single" w:sz="4" w:space="0" w:color="auto"/>
              <w:right w:val="single" w:sz="4" w:space="0" w:color="auto"/>
            </w:tcBorders>
            <w:shd w:val="clear" w:color="auto" w:fill="auto"/>
            <w:vAlign w:val="center"/>
          </w:tcPr>
          <w:p w14:paraId="62D0B85E" w14:textId="7A67822A" w:rsidR="00E20150" w:rsidRPr="00DB699E" w:rsidRDefault="00E20150" w:rsidP="00E20150">
            <w:pPr>
              <w:pStyle w:val="VCAAtablecondensed"/>
              <w:spacing w:before="0" w:after="0"/>
              <w:rPr>
                <w:color w:val="000000"/>
                <w:sz w:val="20"/>
                <w:szCs w:val="20"/>
              </w:rPr>
            </w:pPr>
            <w:r w:rsidRPr="00BD310C">
              <w:rPr>
                <w:sz w:val="20"/>
                <w:szCs w:val="20"/>
              </w:rPr>
              <w:t>Participate in environmentally sustainable work practices</w:t>
            </w:r>
          </w:p>
        </w:tc>
        <w:tc>
          <w:tcPr>
            <w:tcW w:w="1474" w:type="dxa"/>
            <w:tcBorders>
              <w:left w:val="single" w:sz="4" w:space="0" w:color="auto"/>
            </w:tcBorders>
            <w:shd w:val="clear" w:color="auto" w:fill="auto"/>
            <w:vAlign w:val="center"/>
          </w:tcPr>
          <w:p w14:paraId="7C3DE98D" w14:textId="6FF97101" w:rsidR="00E20150" w:rsidRPr="00DB699E" w:rsidRDefault="00E20150" w:rsidP="00E20150">
            <w:pPr>
              <w:pStyle w:val="VCAAtablecondensed"/>
              <w:spacing w:before="0" w:after="0"/>
              <w:jc w:val="center"/>
              <w:rPr>
                <w:color w:val="000000"/>
                <w:sz w:val="20"/>
                <w:szCs w:val="20"/>
              </w:rPr>
            </w:pPr>
            <w:r w:rsidRPr="00BD310C">
              <w:rPr>
                <w:sz w:val="20"/>
                <w:szCs w:val="20"/>
              </w:rPr>
              <w:t>20</w:t>
            </w:r>
          </w:p>
        </w:tc>
      </w:tr>
      <w:tr w:rsidR="00E20150" w:rsidRPr="00DB699E" w14:paraId="36695DC6" w14:textId="77777777" w:rsidTr="00C0259E">
        <w:trPr>
          <w:trHeight w:hRule="exact" w:val="340"/>
          <w:jc w:val="center"/>
        </w:trPr>
        <w:tc>
          <w:tcPr>
            <w:tcW w:w="1928" w:type="dxa"/>
            <w:tcBorders>
              <w:right w:val="single" w:sz="4" w:space="0" w:color="auto"/>
            </w:tcBorders>
            <w:shd w:val="clear" w:color="auto" w:fill="auto"/>
            <w:vAlign w:val="center"/>
          </w:tcPr>
          <w:p w14:paraId="6777ACC0" w14:textId="4F7114FF" w:rsidR="00E20150" w:rsidRPr="00DB699E" w:rsidRDefault="00E20150" w:rsidP="00E20150">
            <w:pPr>
              <w:pStyle w:val="VCAAtablecondensed"/>
              <w:spacing w:before="0" w:after="0"/>
              <w:rPr>
                <w:color w:val="000000"/>
                <w:sz w:val="20"/>
                <w:szCs w:val="20"/>
              </w:rPr>
            </w:pPr>
            <w:r w:rsidRPr="00BD310C">
              <w:rPr>
                <w:sz w:val="20"/>
                <w:szCs w:val="20"/>
              </w:rPr>
              <w:t>BSBWOR202</w:t>
            </w:r>
          </w:p>
        </w:tc>
        <w:tc>
          <w:tcPr>
            <w:tcW w:w="6804" w:type="dxa"/>
            <w:tcBorders>
              <w:left w:val="single" w:sz="4" w:space="0" w:color="auto"/>
              <w:right w:val="single" w:sz="4" w:space="0" w:color="auto"/>
            </w:tcBorders>
            <w:shd w:val="clear" w:color="auto" w:fill="auto"/>
            <w:vAlign w:val="center"/>
          </w:tcPr>
          <w:p w14:paraId="752B23AE" w14:textId="403F4830" w:rsidR="00E20150" w:rsidRPr="00DB699E" w:rsidRDefault="00E20150" w:rsidP="00E20150">
            <w:pPr>
              <w:pStyle w:val="VCAAtablecondensed"/>
              <w:spacing w:before="0" w:after="0"/>
              <w:rPr>
                <w:color w:val="000000"/>
                <w:sz w:val="20"/>
                <w:szCs w:val="20"/>
              </w:rPr>
            </w:pPr>
            <w:r w:rsidRPr="00BD310C">
              <w:rPr>
                <w:sz w:val="20"/>
                <w:szCs w:val="20"/>
              </w:rPr>
              <w:t>Organise and complete daily work activities</w:t>
            </w:r>
          </w:p>
        </w:tc>
        <w:tc>
          <w:tcPr>
            <w:tcW w:w="1474" w:type="dxa"/>
            <w:tcBorders>
              <w:left w:val="single" w:sz="4" w:space="0" w:color="auto"/>
            </w:tcBorders>
            <w:shd w:val="clear" w:color="auto" w:fill="auto"/>
            <w:vAlign w:val="center"/>
          </w:tcPr>
          <w:p w14:paraId="1304B390" w14:textId="56C13333" w:rsidR="00E20150" w:rsidRPr="00DB699E" w:rsidRDefault="00E20150" w:rsidP="00E20150">
            <w:pPr>
              <w:pStyle w:val="VCAAtablecondensed"/>
              <w:spacing w:before="0" w:after="0"/>
              <w:jc w:val="center"/>
              <w:rPr>
                <w:color w:val="000000"/>
                <w:sz w:val="20"/>
                <w:szCs w:val="20"/>
              </w:rPr>
            </w:pPr>
            <w:r w:rsidRPr="00BD310C">
              <w:rPr>
                <w:sz w:val="20"/>
                <w:szCs w:val="20"/>
              </w:rPr>
              <w:t>20</w:t>
            </w:r>
          </w:p>
        </w:tc>
      </w:tr>
      <w:tr w:rsidR="00E20150" w:rsidRPr="00DB699E" w14:paraId="46E9406A" w14:textId="77777777" w:rsidTr="00C0259E">
        <w:trPr>
          <w:trHeight w:hRule="exact" w:val="340"/>
          <w:jc w:val="center"/>
        </w:trPr>
        <w:tc>
          <w:tcPr>
            <w:tcW w:w="1928" w:type="dxa"/>
            <w:tcBorders>
              <w:right w:val="single" w:sz="4" w:space="0" w:color="auto"/>
            </w:tcBorders>
            <w:shd w:val="clear" w:color="auto" w:fill="auto"/>
            <w:vAlign w:val="center"/>
          </w:tcPr>
          <w:p w14:paraId="033F5332" w14:textId="3A3DCF29" w:rsidR="00E20150" w:rsidRPr="00DB699E" w:rsidRDefault="00E20150" w:rsidP="00E20150">
            <w:pPr>
              <w:pStyle w:val="VCAAtablecondensed"/>
              <w:spacing w:before="0" w:after="0"/>
              <w:rPr>
                <w:color w:val="000000"/>
                <w:sz w:val="20"/>
                <w:szCs w:val="20"/>
              </w:rPr>
            </w:pPr>
            <w:r w:rsidRPr="00BD310C">
              <w:rPr>
                <w:sz w:val="20"/>
                <w:szCs w:val="20"/>
              </w:rPr>
              <w:t>FNSFLT301</w:t>
            </w:r>
          </w:p>
        </w:tc>
        <w:tc>
          <w:tcPr>
            <w:tcW w:w="6804" w:type="dxa"/>
            <w:tcBorders>
              <w:left w:val="single" w:sz="4" w:space="0" w:color="auto"/>
              <w:right w:val="single" w:sz="4" w:space="0" w:color="auto"/>
            </w:tcBorders>
            <w:shd w:val="clear" w:color="auto" w:fill="auto"/>
            <w:vAlign w:val="center"/>
          </w:tcPr>
          <w:p w14:paraId="2F67459C" w14:textId="704134E1" w:rsidR="00E20150" w:rsidRPr="00DB699E" w:rsidRDefault="00E20150" w:rsidP="00E20150">
            <w:pPr>
              <w:pStyle w:val="VCAAtablecondensed"/>
              <w:spacing w:before="0" w:after="0"/>
              <w:rPr>
                <w:color w:val="000000"/>
                <w:sz w:val="20"/>
                <w:szCs w:val="20"/>
              </w:rPr>
            </w:pPr>
            <w:r w:rsidRPr="00BD310C">
              <w:rPr>
                <w:sz w:val="20"/>
                <w:szCs w:val="20"/>
              </w:rPr>
              <w:t>Be MoneySmart</w:t>
            </w:r>
          </w:p>
        </w:tc>
        <w:tc>
          <w:tcPr>
            <w:tcW w:w="1474" w:type="dxa"/>
            <w:tcBorders>
              <w:left w:val="single" w:sz="4" w:space="0" w:color="auto"/>
            </w:tcBorders>
            <w:shd w:val="clear" w:color="auto" w:fill="auto"/>
            <w:vAlign w:val="center"/>
          </w:tcPr>
          <w:p w14:paraId="27E63E1A" w14:textId="1096858A" w:rsidR="00E20150" w:rsidRPr="00DB699E" w:rsidRDefault="00E20150" w:rsidP="00E20150">
            <w:pPr>
              <w:pStyle w:val="VCAAtablecondensed"/>
              <w:spacing w:before="0" w:after="0"/>
              <w:jc w:val="center"/>
              <w:rPr>
                <w:color w:val="000000"/>
                <w:sz w:val="20"/>
                <w:szCs w:val="20"/>
              </w:rPr>
            </w:pPr>
            <w:r w:rsidRPr="00BD310C">
              <w:rPr>
                <w:sz w:val="20"/>
                <w:szCs w:val="20"/>
              </w:rPr>
              <w:t>40</w:t>
            </w:r>
          </w:p>
        </w:tc>
      </w:tr>
      <w:tr w:rsidR="00E20150" w:rsidRPr="00DB699E" w14:paraId="566F8F4F" w14:textId="77777777" w:rsidTr="00C0259E">
        <w:trPr>
          <w:trHeight w:hRule="exact" w:val="340"/>
          <w:jc w:val="center"/>
        </w:trPr>
        <w:tc>
          <w:tcPr>
            <w:tcW w:w="1928" w:type="dxa"/>
            <w:tcBorders>
              <w:right w:val="single" w:sz="4" w:space="0" w:color="auto"/>
            </w:tcBorders>
            <w:shd w:val="clear" w:color="auto" w:fill="auto"/>
            <w:vAlign w:val="center"/>
          </w:tcPr>
          <w:p w14:paraId="7D58FB98" w14:textId="798DC4E3" w:rsidR="00E20150" w:rsidRPr="00DB699E" w:rsidRDefault="00E20150" w:rsidP="00E20150">
            <w:pPr>
              <w:pStyle w:val="VCAAtablecondensed"/>
              <w:spacing w:before="0" w:after="0"/>
              <w:rPr>
                <w:color w:val="000000"/>
                <w:sz w:val="20"/>
                <w:szCs w:val="20"/>
              </w:rPr>
            </w:pPr>
            <w:r w:rsidRPr="00BD310C">
              <w:rPr>
                <w:sz w:val="20"/>
                <w:szCs w:val="20"/>
              </w:rPr>
              <w:t>FNSFLT401</w:t>
            </w:r>
          </w:p>
        </w:tc>
        <w:tc>
          <w:tcPr>
            <w:tcW w:w="6804" w:type="dxa"/>
            <w:tcBorders>
              <w:left w:val="single" w:sz="4" w:space="0" w:color="auto"/>
              <w:right w:val="single" w:sz="4" w:space="0" w:color="auto"/>
            </w:tcBorders>
            <w:shd w:val="clear" w:color="auto" w:fill="auto"/>
            <w:vAlign w:val="center"/>
          </w:tcPr>
          <w:p w14:paraId="59B8F54C" w14:textId="4EC73CCA" w:rsidR="00E20150" w:rsidRPr="00DB699E" w:rsidRDefault="00E20150" w:rsidP="00E20150">
            <w:pPr>
              <w:pStyle w:val="VCAAtablecondensed"/>
              <w:spacing w:before="0" w:after="0"/>
              <w:rPr>
                <w:color w:val="000000"/>
                <w:sz w:val="20"/>
                <w:szCs w:val="20"/>
              </w:rPr>
            </w:pPr>
            <w:r w:rsidRPr="00BD310C">
              <w:rPr>
                <w:sz w:val="20"/>
                <w:szCs w:val="20"/>
              </w:rPr>
              <w:t>Be MoneySmart through a career in small business</w:t>
            </w:r>
          </w:p>
        </w:tc>
        <w:tc>
          <w:tcPr>
            <w:tcW w:w="1474" w:type="dxa"/>
            <w:tcBorders>
              <w:left w:val="single" w:sz="4" w:space="0" w:color="auto"/>
            </w:tcBorders>
            <w:shd w:val="clear" w:color="auto" w:fill="auto"/>
            <w:vAlign w:val="center"/>
          </w:tcPr>
          <w:p w14:paraId="27A740D9" w14:textId="4C73E2D4" w:rsidR="00E20150" w:rsidRPr="00DB699E" w:rsidRDefault="00E20150" w:rsidP="00E20150">
            <w:pPr>
              <w:pStyle w:val="VCAAtablecondensed"/>
              <w:spacing w:before="0" w:after="0"/>
              <w:jc w:val="center"/>
              <w:rPr>
                <w:color w:val="000000"/>
                <w:sz w:val="20"/>
                <w:szCs w:val="20"/>
              </w:rPr>
            </w:pPr>
            <w:r w:rsidRPr="00BD310C">
              <w:rPr>
                <w:sz w:val="20"/>
                <w:szCs w:val="20"/>
              </w:rPr>
              <w:t>40</w:t>
            </w:r>
          </w:p>
        </w:tc>
      </w:tr>
      <w:tr w:rsidR="00E20150" w:rsidRPr="00DB699E" w14:paraId="16FF967A" w14:textId="77777777" w:rsidTr="00C0259E">
        <w:trPr>
          <w:trHeight w:hRule="exact" w:val="340"/>
          <w:jc w:val="center"/>
        </w:trPr>
        <w:tc>
          <w:tcPr>
            <w:tcW w:w="1928" w:type="dxa"/>
            <w:tcBorders>
              <w:right w:val="single" w:sz="4" w:space="0" w:color="auto"/>
            </w:tcBorders>
            <w:shd w:val="clear" w:color="auto" w:fill="auto"/>
            <w:vAlign w:val="center"/>
          </w:tcPr>
          <w:p w14:paraId="10D9B8AC" w14:textId="14D1C9DE" w:rsidR="00E20150" w:rsidRPr="00DB699E" w:rsidRDefault="00E20150" w:rsidP="00E20150">
            <w:pPr>
              <w:pStyle w:val="VCAAtablecondensed"/>
              <w:spacing w:before="0" w:after="0"/>
              <w:rPr>
                <w:color w:val="000000"/>
                <w:sz w:val="20"/>
                <w:szCs w:val="20"/>
              </w:rPr>
            </w:pPr>
            <w:r w:rsidRPr="00BD310C">
              <w:rPr>
                <w:sz w:val="20"/>
                <w:szCs w:val="20"/>
              </w:rPr>
              <w:t>ICTWEB201</w:t>
            </w:r>
          </w:p>
        </w:tc>
        <w:tc>
          <w:tcPr>
            <w:tcW w:w="6804" w:type="dxa"/>
            <w:tcBorders>
              <w:left w:val="single" w:sz="4" w:space="0" w:color="auto"/>
              <w:right w:val="single" w:sz="4" w:space="0" w:color="auto"/>
            </w:tcBorders>
            <w:shd w:val="clear" w:color="auto" w:fill="auto"/>
            <w:vAlign w:val="center"/>
          </w:tcPr>
          <w:p w14:paraId="0B8E5257" w14:textId="4F39FDDF" w:rsidR="00E20150" w:rsidRPr="00DB699E" w:rsidRDefault="00E20150" w:rsidP="00E20150">
            <w:pPr>
              <w:pStyle w:val="VCAAtablecondensed"/>
              <w:spacing w:before="0" w:after="0"/>
              <w:rPr>
                <w:color w:val="000000"/>
                <w:sz w:val="20"/>
                <w:szCs w:val="20"/>
              </w:rPr>
            </w:pPr>
            <w:r w:rsidRPr="00BD310C">
              <w:rPr>
                <w:sz w:val="20"/>
                <w:szCs w:val="20"/>
              </w:rPr>
              <w:t>Use social media for collaboration and engagement</w:t>
            </w:r>
          </w:p>
        </w:tc>
        <w:tc>
          <w:tcPr>
            <w:tcW w:w="1474" w:type="dxa"/>
            <w:tcBorders>
              <w:left w:val="single" w:sz="4" w:space="0" w:color="auto"/>
            </w:tcBorders>
            <w:shd w:val="clear" w:color="auto" w:fill="auto"/>
            <w:vAlign w:val="center"/>
          </w:tcPr>
          <w:p w14:paraId="6DF97B64" w14:textId="7ECD4500" w:rsidR="00E20150" w:rsidRPr="00DB699E" w:rsidRDefault="00E20150" w:rsidP="00E20150">
            <w:pPr>
              <w:pStyle w:val="VCAAtablecondensed"/>
              <w:spacing w:before="0" w:after="0"/>
              <w:jc w:val="center"/>
              <w:rPr>
                <w:color w:val="000000"/>
                <w:sz w:val="20"/>
                <w:szCs w:val="20"/>
              </w:rPr>
            </w:pPr>
            <w:r w:rsidRPr="00BD310C">
              <w:rPr>
                <w:sz w:val="20"/>
                <w:szCs w:val="20"/>
              </w:rPr>
              <w:t>20</w:t>
            </w:r>
          </w:p>
        </w:tc>
      </w:tr>
      <w:tr w:rsidR="00E20150" w:rsidRPr="00DB699E" w14:paraId="7A1F4A72" w14:textId="77777777" w:rsidTr="00C0259E">
        <w:trPr>
          <w:trHeight w:hRule="exact" w:val="340"/>
          <w:jc w:val="center"/>
        </w:trPr>
        <w:tc>
          <w:tcPr>
            <w:tcW w:w="1928" w:type="dxa"/>
            <w:tcBorders>
              <w:right w:val="single" w:sz="4" w:space="0" w:color="auto"/>
            </w:tcBorders>
            <w:shd w:val="clear" w:color="auto" w:fill="auto"/>
            <w:vAlign w:val="center"/>
          </w:tcPr>
          <w:p w14:paraId="663C9691" w14:textId="23DD0DE8" w:rsidR="00E20150" w:rsidRPr="00DB699E" w:rsidRDefault="00E20150" w:rsidP="00E20150">
            <w:pPr>
              <w:pStyle w:val="VCAAtablecondensed"/>
              <w:spacing w:before="0" w:after="0"/>
              <w:rPr>
                <w:color w:val="000000"/>
                <w:sz w:val="20"/>
                <w:szCs w:val="20"/>
              </w:rPr>
            </w:pPr>
            <w:r w:rsidRPr="00BD310C">
              <w:rPr>
                <w:sz w:val="20"/>
                <w:szCs w:val="20"/>
              </w:rPr>
              <w:t>SITXCCS006</w:t>
            </w:r>
          </w:p>
        </w:tc>
        <w:tc>
          <w:tcPr>
            <w:tcW w:w="6804" w:type="dxa"/>
            <w:tcBorders>
              <w:left w:val="single" w:sz="4" w:space="0" w:color="auto"/>
              <w:right w:val="single" w:sz="4" w:space="0" w:color="auto"/>
            </w:tcBorders>
            <w:shd w:val="clear" w:color="auto" w:fill="auto"/>
            <w:vAlign w:val="center"/>
          </w:tcPr>
          <w:p w14:paraId="3D69271F" w14:textId="726B4F53" w:rsidR="00E20150" w:rsidRPr="00DB699E" w:rsidRDefault="00E20150" w:rsidP="00E20150">
            <w:pPr>
              <w:pStyle w:val="VCAAtablecondensed"/>
              <w:spacing w:before="0" w:after="0"/>
              <w:rPr>
                <w:color w:val="000000"/>
                <w:sz w:val="20"/>
                <w:szCs w:val="20"/>
              </w:rPr>
            </w:pPr>
            <w:r w:rsidRPr="00BD310C">
              <w:rPr>
                <w:sz w:val="20"/>
                <w:szCs w:val="20"/>
              </w:rPr>
              <w:t>Provide service to customers</w:t>
            </w:r>
          </w:p>
        </w:tc>
        <w:tc>
          <w:tcPr>
            <w:tcW w:w="1474" w:type="dxa"/>
            <w:tcBorders>
              <w:left w:val="single" w:sz="4" w:space="0" w:color="auto"/>
            </w:tcBorders>
            <w:shd w:val="clear" w:color="auto" w:fill="auto"/>
            <w:vAlign w:val="center"/>
          </w:tcPr>
          <w:p w14:paraId="060EA010" w14:textId="19CF1F63" w:rsidR="00E20150" w:rsidRPr="00DB699E" w:rsidRDefault="00E20150" w:rsidP="00E20150">
            <w:pPr>
              <w:pStyle w:val="VCAAtablecondensed"/>
              <w:spacing w:before="0" w:after="0"/>
              <w:jc w:val="center"/>
              <w:rPr>
                <w:color w:val="000000"/>
                <w:sz w:val="20"/>
                <w:szCs w:val="20"/>
              </w:rPr>
            </w:pPr>
            <w:r w:rsidRPr="00BD310C">
              <w:rPr>
                <w:sz w:val="20"/>
                <w:szCs w:val="20"/>
              </w:rPr>
              <w:t>25</w:t>
            </w:r>
          </w:p>
        </w:tc>
      </w:tr>
      <w:tr w:rsidR="00E20150" w:rsidRPr="00DB699E" w14:paraId="7E45EB80" w14:textId="77777777" w:rsidTr="00C0259E">
        <w:trPr>
          <w:trHeight w:hRule="exact" w:val="340"/>
          <w:jc w:val="center"/>
        </w:trPr>
        <w:tc>
          <w:tcPr>
            <w:tcW w:w="1928" w:type="dxa"/>
            <w:tcBorders>
              <w:right w:val="single" w:sz="4" w:space="0" w:color="auto"/>
            </w:tcBorders>
            <w:shd w:val="clear" w:color="auto" w:fill="auto"/>
            <w:vAlign w:val="center"/>
          </w:tcPr>
          <w:p w14:paraId="1D77DFF1" w14:textId="39F3D2BC" w:rsidR="00E20150" w:rsidRPr="00DB699E" w:rsidRDefault="00E20150" w:rsidP="00E20150">
            <w:pPr>
              <w:pStyle w:val="VCAAtablecondensed"/>
              <w:spacing w:before="0" w:after="0"/>
              <w:rPr>
                <w:color w:val="000000"/>
                <w:sz w:val="20"/>
                <w:szCs w:val="20"/>
              </w:rPr>
            </w:pPr>
            <w:r w:rsidRPr="00BD310C">
              <w:rPr>
                <w:sz w:val="20"/>
                <w:szCs w:val="20"/>
              </w:rPr>
              <w:t>VU22527</w:t>
            </w:r>
          </w:p>
        </w:tc>
        <w:tc>
          <w:tcPr>
            <w:tcW w:w="6804" w:type="dxa"/>
            <w:tcBorders>
              <w:left w:val="single" w:sz="4" w:space="0" w:color="auto"/>
              <w:right w:val="single" w:sz="4" w:space="0" w:color="auto"/>
            </w:tcBorders>
            <w:shd w:val="clear" w:color="auto" w:fill="auto"/>
            <w:vAlign w:val="center"/>
          </w:tcPr>
          <w:p w14:paraId="1AD6E304" w14:textId="59E851DC" w:rsidR="00E20150" w:rsidRPr="00DB699E" w:rsidRDefault="00E20150" w:rsidP="00E20150">
            <w:pPr>
              <w:pStyle w:val="VCAAtablecondensed"/>
              <w:spacing w:before="0" w:after="0"/>
              <w:rPr>
                <w:color w:val="000000"/>
                <w:sz w:val="20"/>
                <w:szCs w:val="20"/>
              </w:rPr>
            </w:pPr>
            <w:r w:rsidRPr="00BD310C">
              <w:rPr>
                <w:sz w:val="20"/>
                <w:szCs w:val="20"/>
              </w:rPr>
              <w:t>Contribute to small business planning</w:t>
            </w:r>
          </w:p>
        </w:tc>
        <w:tc>
          <w:tcPr>
            <w:tcW w:w="1474" w:type="dxa"/>
            <w:tcBorders>
              <w:left w:val="single" w:sz="4" w:space="0" w:color="auto"/>
            </w:tcBorders>
            <w:shd w:val="clear" w:color="auto" w:fill="auto"/>
            <w:vAlign w:val="center"/>
          </w:tcPr>
          <w:p w14:paraId="40CFC85A" w14:textId="40993D6A" w:rsidR="00E20150" w:rsidRPr="00DB699E" w:rsidRDefault="00E20150" w:rsidP="00E20150">
            <w:pPr>
              <w:pStyle w:val="VCAAtablecondensed"/>
              <w:spacing w:before="0" w:after="0"/>
              <w:jc w:val="center"/>
              <w:rPr>
                <w:color w:val="000000"/>
                <w:sz w:val="20"/>
                <w:szCs w:val="20"/>
              </w:rPr>
            </w:pPr>
            <w:r w:rsidRPr="00BD310C">
              <w:rPr>
                <w:sz w:val="20"/>
                <w:szCs w:val="20"/>
                <w:lang w:eastAsia="en-AU"/>
              </w:rPr>
              <w:t>40</w:t>
            </w:r>
          </w:p>
        </w:tc>
      </w:tr>
      <w:tr w:rsidR="00BD310C" w:rsidRPr="00DB699E" w14:paraId="02AE906E" w14:textId="77777777" w:rsidTr="00C0259E">
        <w:trPr>
          <w:trHeight w:hRule="exact" w:val="340"/>
          <w:jc w:val="center"/>
        </w:trPr>
        <w:tc>
          <w:tcPr>
            <w:tcW w:w="8732" w:type="dxa"/>
            <w:gridSpan w:val="2"/>
            <w:tcBorders>
              <w:right w:val="single" w:sz="4" w:space="0" w:color="auto"/>
            </w:tcBorders>
            <w:shd w:val="clear" w:color="auto" w:fill="auto"/>
            <w:vAlign w:val="center"/>
          </w:tcPr>
          <w:p w14:paraId="43C03E66" w14:textId="445E3829" w:rsidR="00BD310C" w:rsidRPr="00DB699E" w:rsidRDefault="00BD310C" w:rsidP="00C0259E">
            <w:pPr>
              <w:pStyle w:val="VCAAtablecondensed"/>
              <w:spacing w:before="0" w:after="0"/>
              <w:jc w:val="right"/>
              <w:rPr>
                <w:color w:val="000000"/>
                <w:sz w:val="20"/>
                <w:szCs w:val="20"/>
              </w:rPr>
            </w:pPr>
            <w:r w:rsidRPr="00DB699E">
              <w:rPr>
                <w:b/>
                <w:color w:val="000000"/>
                <w:sz w:val="20"/>
                <w:szCs w:val="20"/>
              </w:rPr>
              <w:t xml:space="preserve">Minimum </w:t>
            </w:r>
            <w:r w:rsidR="007B6016">
              <w:rPr>
                <w:b/>
                <w:color w:val="000000"/>
                <w:sz w:val="20"/>
                <w:szCs w:val="20"/>
              </w:rPr>
              <w:t>e</w:t>
            </w:r>
            <w:r w:rsidRPr="00DB699E">
              <w:rPr>
                <w:b/>
                <w:color w:val="000000"/>
                <w:sz w:val="20"/>
                <w:szCs w:val="20"/>
              </w:rPr>
              <w:t xml:space="preserve">lective </w:t>
            </w:r>
            <w:r w:rsidR="007B6016">
              <w:rPr>
                <w:b/>
                <w:color w:val="000000"/>
                <w:sz w:val="20"/>
                <w:szCs w:val="20"/>
              </w:rPr>
              <w:t>u</w:t>
            </w:r>
            <w:r w:rsidRPr="00DB699E">
              <w:rPr>
                <w:b/>
                <w:color w:val="000000"/>
                <w:sz w:val="20"/>
                <w:szCs w:val="20"/>
              </w:rPr>
              <w:t xml:space="preserve">nits </w:t>
            </w:r>
            <w:r w:rsidR="007B6016">
              <w:rPr>
                <w:b/>
                <w:color w:val="000000"/>
                <w:sz w:val="20"/>
                <w:szCs w:val="20"/>
              </w:rPr>
              <w:t>s</w:t>
            </w:r>
            <w:r w:rsidRPr="00DB699E">
              <w:rPr>
                <w:b/>
                <w:color w:val="000000"/>
                <w:sz w:val="20"/>
                <w:szCs w:val="20"/>
              </w:rPr>
              <w:t>ubtotal</w:t>
            </w:r>
          </w:p>
        </w:tc>
        <w:tc>
          <w:tcPr>
            <w:tcW w:w="1474" w:type="dxa"/>
            <w:tcBorders>
              <w:left w:val="single" w:sz="4" w:space="0" w:color="auto"/>
            </w:tcBorders>
            <w:shd w:val="clear" w:color="auto" w:fill="auto"/>
            <w:vAlign w:val="center"/>
          </w:tcPr>
          <w:p w14:paraId="4126A5AC" w14:textId="03B94A31" w:rsidR="00BD310C" w:rsidRPr="00DB699E" w:rsidRDefault="00E20150" w:rsidP="00C0259E">
            <w:pPr>
              <w:pStyle w:val="VCAAtablecondensed"/>
              <w:spacing w:before="0" w:after="0"/>
              <w:jc w:val="center"/>
              <w:rPr>
                <w:b/>
                <w:color w:val="000000"/>
                <w:sz w:val="20"/>
                <w:szCs w:val="20"/>
              </w:rPr>
            </w:pPr>
            <w:r>
              <w:rPr>
                <w:b/>
                <w:color w:val="000000"/>
                <w:sz w:val="20"/>
                <w:szCs w:val="20"/>
              </w:rPr>
              <w:t>70</w:t>
            </w:r>
          </w:p>
        </w:tc>
      </w:tr>
      <w:tr w:rsidR="00BD310C" w:rsidRPr="00DB699E" w14:paraId="48F43ECA" w14:textId="77777777" w:rsidTr="00C0259E">
        <w:trPr>
          <w:trHeight w:hRule="exact" w:val="340"/>
          <w:jc w:val="center"/>
        </w:trPr>
        <w:tc>
          <w:tcPr>
            <w:tcW w:w="8732" w:type="dxa"/>
            <w:gridSpan w:val="2"/>
            <w:tcBorders>
              <w:right w:val="single" w:sz="4" w:space="0" w:color="auto"/>
            </w:tcBorders>
            <w:shd w:val="clear" w:color="auto" w:fill="auto"/>
            <w:vAlign w:val="center"/>
          </w:tcPr>
          <w:p w14:paraId="7DE7705F" w14:textId="481AFBB6" w:rsidR="00BD310C" w:rsidRPr="00DB699E" w:rsidRDefault="00BD310C" w:rsidP="00C0259E">
            <w:pPr>
              <w:pStyle w:val="VCAAtablecondensed"/>
              <w:spacing w:before="0" w:after="0"/>
              <w:jc w:val="right"/>
              <w:rPr>
                <w:b/>
                <w:bCs/>
                <w:color w:val="000000"/>
                <w:sz w:val="20"/>
                <w:szCs w:val="20"/>
              </w:rPr>
            </w:pPr>
            <w:r w:rsidRPr="00DB699E">
              <w:rPr>
                <w:b/>
                <w:bCs/>
                <w:color w:val="000000"/>
                <w:sz w:val="20"/>
                <w:szCs w:val="20"/>
              </w:rPr>
              <w:t xml:space="preserve">Minimum </w:t>
            </w:r>
            <w:r w:rsidR="007B6016">
              <w:rPr>
                <w:b/>
                <w:bCs/>
                <w:color w:val="000000"/>
                <w:sz w:val="20"/>
                <w:szCs w:val="20"/>
              </w:rPr>
              <w:t>t</w:t>
            </w:r>
            <w:r w:rsidRPr="00DB699E">
              <w:rPr>
                <w:b/>
                <w:bCs/>
                <w:color w:val="000000"/>
                <w:sz w:val="20"/>
                <w:szCs w:val="20"/>
              </w:rPr>
              <w:t>otal for VCE VET Units 1 to 4</w:t>
            </w:r>
          </w:p>
        </w:tc>
        <w:tc>
          <w:tcPr>
            <w:tcW w:w="1474" w:type="dxa"/>
            <w:tcBorders>
              <w:left w:val="single" w:sz="4" w:space="0" w:color="auto"/>
            </w:tcBorders>
            <w:shd w:val="clear" w:color="auto" w:fill="auto"/>
            <w:vAlign w:val="center"/>
          </w:tcPr>
          <w:p w14:paraId="32CEF75B" w14:textId="77777777" w:rsidR="00BD310C" w:rsidRPr="00DB699E" w:rsidRDefault="00BD310C" w:rsidP="00C0259E">
            <w:pPr>
              <w:pStyle w:val="VCAAtablecondensed"/>
              <w:spacing w:before="0" w:after="0"/>
              <w:jc w:val="center"/>
              <w:rPr>
                <w:b/>
                <w:bCs/>
                <w:color w:val="000000"/>
                <w:sz w:val="20"/>
                <w:szCs w:val="20"/>
              </w:rPr>
            </w:pPr>
            <w:r w:rsidRPr="00DB699E">
              <w:rPr>
                <w:b/>
                <w:bCs/>
                <w:color w:val="000000"/>
                <w:sz w:val="20"/>
                <w:szCs w:val="20"/>
              </w:rPr>
              <w:t>360</w:t>
            </w:r>
          </w:p>
        </w:tc>
      </w:tr>
    </w:tbl>
    <w:p w14:paraId="7AC1B27C" w14:textId="2805C2BF" w:rsidR="00820EBB" w:rsidRDefault="007E0044" w:rsidP="0065502F">
      <w:pPr>
        <w:pStyle w:val="VCAAHeading2"/>
        <w:rPr>
          <w:b/>
          <w:w w:val="90"/>
        </w:rPr>
      </w:pPr>
      <w:r>
        <w:br w:type="page"/>
      </w:r>
      <w:bookmarkStart w:id="65" w:name="_Toc157790246"/>
      <w:r w:rsidR="00820EBB">
        <w:rPr>
          <w:rFonts w:eastAsia="Times New Roman"/>
          <w:lang w:eastAsia="en-AU"/>
        </w:rPr>
        <w:lastRenderedPageBreak/>
        <w:t xml:space="preserve">22629VIC </w:t>
      </w:r>
      <w:r w:rsidR="00820EBB">
        <w:t>Certificate II in Small Business operations and innovation (Version 1)</w:t>
      </w:r>
      <w:bookmarkEnd w:id="65"/>
    </w:p>
    <w:tbl>
      <w:tblPr>
        <w:tblStyle w:val="VCAAclosedtable"/>
        <w:tblW w:w="10206" w:type="dxa"/>
        <w:tblLayout w:type="fixed"/>
        <w:tblLook w:val="04A0" w:firstRow="1" w:lastRow="0" w:firstColumn="1" w:lastColumn="0" w:noHBand="0" w:noVBand="1"/>
      </w:tblPr>
      <w:tblGrid>
        <w:gridCol w:w="1928"/>
        <w:gridCol w:w="6804"/>
        <w:gridCol w:w="1474"/>
      </w:tblGrid>
      <w:tr w:rsidR="00820EBB" w:rsidRPr="006949FF" w14:paraId="4C21AE29" w14:textId="77777777" w:rsidTr="0065502F">
        <w:trPr>
          <w:cnfStyle w:val="100000000000" w:firstRow="1" w:lastRow="0" w:firstColumn="0" w:lastColumn="0" w:oddVBand="0" w:evenVBand="0" w:oddHBand="0" w:evenHBand="0" w:firstRowFirstColumn="0" w:firstRowLastColumn="0" w:lastRowFirstColumn="0" w:lastRowLastColumn="0"/>
          <w:trHeight w:val="340"/>
        </w:trPr>
        <w:tc>
          <w:tcPr>
            <w:tcW w:w="1928" w:type="dxa"/>
            <w:hideMark/>
          </w:tcPr>
          <w:p w14:paraId="73E93FEC" w14:textId="77777777" w:rsidR="00820EBB" w:rsidRPr="00C4588F" w:rsidRDefault="00820EBB" w:rsidP="0065502F">
            <w:pPr>
              <w:autoSpaceDE w:val="0"/>
              <w:autoSpaceDN w:val="0"/>
              <w:adjustRightInd w:val="0"/>
              <w:rPr>
                <w:rFonts w:cs="Arial"/>
                <w:b w:val="0"/>
                <w:sz w:val="20"/>
                <w:szCs w:val="20"/>
              </w:rPr>
            </w:pPr>
            <w:r w:rsidRPr="00C4588F">
              <w:rPr>
                <w:rFonts w:cs="Arial"/>
                <w:sz w:val="20"/>
                <w:szCs w:val="20"/>
              </w:rPr>
              <w:t>Code</w:t>
            </w:r>
          </w:p>
        </w:tc>
        <w:tc>
          <w:tcPr>
            <w:tcW w:w="6804" w:type="dxa"/>
            <w:hideMark/>
          </w:tcPr>
          <w:p w14:paraId="56462AC2" w14:textId="1F25A52B" w:rsidR="00820EBB" w:rsidRPr="00C4588F" w:rsidRDefault="00820EBB" w:rsidP="0065502F">
            <w:pPr>
              <w:autoSpaceDE w:val="0"/>
              <w:autoSpaceDN w:val="0"/>
              <w:adjustRightInd w:val="0"/>
              <w:rPr>
                <w:rFonts w:cs="Arial"/>
                <w:b w:val="0"/>
                <w:sz w:val="20"/>
                <w:szCs w:val="20"/>
              </w:rPr>
            </w:pPr>
            <w:r w:rsidRPr="00C4588F">
              <w:rPr>
                <w:rFonts w:cs="Arial"/>
                <w:sz w:val="20"/>
                <w:szCs w:val="20"/>
              </w:rPr>
              <w:t xml:space="preserve">Unit </w:t>
            </w:r>
            <w:r w:rsidR="0073586C" w:rsidRPr="00C4588F">
              <w:rPr>
                <w:rFonts w:cs="Arial"/>
                <w:sz w:val="20"/>
                <w:szCs w:val="20"/>
              </w:rPr>
              <w:t>title</w:t>
            </w:r>
          </w:p>
        </w:tc>
        <w:tc>
          <w:tcPr>
            <w:tcW w:w="1474" w:type="dxa"/>
            <w:hideMark/>
          </w:tcPr>
          <w:p w14:paraId="1297298C" w14:textId="023E28C2" w:rsidR="00820EBB" w:rsidRPr="00C4588F" w:rsidRDefault="00820EBB" w:rsidP="0065502F">
            <w:pPr>
              <w:rPr>
                <w:rFonts w:cs="Arial"/>
                <w:b w:val="0"/>
                <w:sz w:val="20"/>
                <w:szCs w:val="20"/>
              </w:rPr>
            </w:pPr>
            <w:r w:rsidRPr="00C4588F">
              <w:rPr>
                <w:rFonts w:cs="Arial"/>
                <w:sz w:val="20"/>
                <w:szCs w:val="20"/>
              </w:rPr>
              <w:t>Nominal</w:t>
            </w:r>
            <w:r w:rsidR="0073586C" w:rsidRPr="00C4588F">
              <w:rPr>
                <w:rFonts w:cs="Arial"/>
                <w:sz w:val="20"/>
                <w:szCs w:val="20"/>
              </w:rPr>
              <w:t xml:space="preserve"> </w:t>
            </w:r>
            <w:r w:rsidRPr="00C4588F">
              <w:rPr>
                <w:rFonts w:cs="Arial"/>
                <w:sz w:val="20"/>
                <w:szCs w:val="20"/>
              </w:rPr>
              <w:t>hours</w:t>
            </w:r>
          </w:p>
        </w:tc>
      </w:tr>
      <w:tr w:rsidR="00820EBB" w:rsidRPr="006949FF" w14:paraId="3799CE41" w14:textId="77777777" w:rsidTr="0065502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hideMark/>
          </w:tcPr>
          <w:p w14:paraId="43232D9E" w14:textId="77777777" w:rsidR="00820EBB" w:rsidRPr="00C4588F" w:rsidRDefault="00820EBB">
            <w:pPr>
              <w:autoSpaceDE w:val="0"/>
              <w:autoSpaceDN w:val="0"/>
              <w:adjustRightInd w:val="0"/>
              <w:rPr>
                <w:rFonts w:ascii="Arial Narrow" w:hAnsi="Arial Narrow" w:cs="Arial"/>
                <w:bCs/>
                <w:szCs w:val="20"/>
              </w:rPr>
            </w:pPr>
            <w:r w:rsidRPr="00C4588F">
              <w:rPr>
                <w:rFonts w:ascii="Arial Narrow" w:hAnsi="Arial Narrow" w:cs="Arial"/>
                <w:b/>
                <w:szCs w:val="20"/>
              </w:rPr>
              <w:t>Compulsory Units:</w:t>
            </w:r>
          </w:p>
        </w:tc>
      </w:tr>
      <w:tr w:rsidR="00820EBB" w:rsidRPr="006949FF" w14:paraId="158302F1" w14:textId="77777777" w:rsidTr="0065502F">
        <w:trPr>
          <w:cnfStyle w:val="000000010000" w:firstRow="0" w:lastRow="0" w:firstColumn="0" w:lastColumn="0" w:oddVBand="0" w:evenVBand="0" w:oddHBand="0" w:evenHBand="1" w:firstRowFirstColumn="0" w:firstRowLastColumn="0" w:lastRowFirstColumn="0" w:lastRowLastColumn="0"/>
          <w:trHeight w:val="340"/>
        </w:trPr>
        <w:tc>
          <w:tcPr>
            <w:tcW w:w="1928" w:type="dxa"/>
            <w:hideMark/>
          </w:tcPr>
          <w:p w14:paraId="228A74DF" w14:textId="77777777" w:rsidR="00820EBB" w:rsidRPr="00C4588F" w:rsidRDefault="00820EBB">
            <w:pPr>
              <w:pStyle w:val="fieldpagestart"/>
              <w:spacing w:line="276" w:lineRule="auto"/>
              <w:rPr>
                <w:rFonts w:ascii="Arial Narrow" w:hAnsi="Arial Narrow" w:cs="Arial"/>
                <w:sz w:val="20"/>
                <w:lang w:eastAsia="en-AU"/>
              </w:rPr>
            </w:pPr>
            <w:r w:rsidRPr="00C4588F">
              <w:rPr>
                <w:rFonts w:ascii="Arial Narrow" w:hAnsi="Arial Narrow" w:cs="Arial"/>
                <w:sz w:val="20"/>
              </w:rPr>
              <w:t>VU23433</w:t>
            </w:r>
          </w:p>
        </w:tc>
        <w:tc>
          <w:tcPr>
            <w:tcW w:w="6804" w:type="dxa"/>
            <w:hideMark/>
          </w:tcPr>
          <w:p w14:paraId="34B26003" w14:textId="77777777" w:rsidR="00820EBB" w:rsidRPr="00C4588F" w:rsidRDefault="00820EBB" w:rsidP="0065502F">
            <w:pPr>
              <w:pStyle w:val="fieldpagestart"/>
              <w:spacing w:line="276" w:lineRule="auto"/>
              <w:rPr>
                <w:rFonts w:ascii="Arial Narrow" w:hAnsi="Arial Narrow" w:cs="Arial"/>
                <w:sz w:val="20"/>
                <w:lang w:eastAsia="en-AU"/>
              </w:rPr>
            </w:pPr>
            <w:r w:rsidRPr="00C4588F">
              <w:rPr>
                <w:rFonts w:ascii="Arial Narrow" w:hAnsi="Arial Narrow" w:cs="Arial"/>
                <w:sz w:val="20"/>
              </w:rPr>
              <w:t>Contribute to small business operations and innovation</w:t>
            </w:r>
          </w:p>
        </w:tc>
        <w:tc>
          <w:tcPr>
            <w:tcW w:w="1474" w:type="dxa"/>
            <w:hideMark/>
          </w:tcPr>
          <w:p w14:paraId="3A1A1421"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hAnsi="Arial Narrow" w:cs="Arial"/>
                <w:sz w:val="20"/>
              </w:rPr>
              <w:t>50</w:t>
            </w:r>
          </w:p>
        </w:tc>
      </w:tr>
      <w:tr w:rsidR="00820EBB" w:rsidRPr="006949FF" w14:paraId="3C21D34F" w14:textId="77777777" w:rsidTr="0065502F">
        <w:trPr>
          <w:cnfStyle w:val="000000100000" w:firstRow="0" w:lastRow="0" w:firstColumn="0" w:lastColumn="0" w:oddVBand="0" w:evenVBand="0" w:oddHBand="1" w:evenHBand="0" w:firstRowFirstColumn="0" w:firstRowLastColumn="0" w:lastRowFirstColumn="0" w:lastRowLastColumn="0"/>
          <w:trHeight w:val="340"/>
        </w:trPr>
        <w:tc>
          <w:tcPr>
            <w:tcW w:w="1928" w:type="dxa"/>
            <w:hideMark/>
          </w:tcPr>
          <w:p w14:paraId="5E149FEE" w14:textId="77777777" w:rsidR="00820EBB" w:rsidRPr="00C4588F" w:rsidRDefault="00820EBB">
            <w:pPr>
              <w:pStyle w:val="fieldpagestart"/>
              <w:spacing w:line="276" w:lineRule="auto"/>
              <w:rPr>
                <w:rFonts w:ascii="Arial Narrow" w:hAnsi="Arial Narrow" w:cs="Arial"/>
                <w:sz w:val="20"/>
                <w:lang w:eastAsia="en-AU"/>
              </w:rPr>
            </w:pPr>
            <w:r w:rsidRPr="00C4588F">
              <w:rPr>
                <w:rFonts w:ascii="Arial Narrow" w:hAnsi="Arial Narrow" w:cs="Arial"/>
                <w:sz w:val="20"/>
              </w:rPr>
              <w:t>VU23434</w:t>
            </w:r>
          </w:p>
        </w:tc>
        <w:tc>
          <w:tcPr>
            <w:tcW w:w="6804" w:type="dxa"/>
            <w:hideMark/>
          </w:tcPr>
          <w:p w14:paraId="58485922" w14:textId="77777777" w:rsidR="00820EBB" w:rsidRPr="00C4588F" w:rsidRDefault="00820EBB" w:rsidP="0065502F">
            <w:pPr>
              <w:pStyle w:val="fieldpagestart"/>
              <w:spacing w:line="276" w:lineRule="auto"/>
              <w:rPr>
                <w:rFonts w:ascii="Arial Narrow" w:hAnsi="Arial Narrow" w:cs="Arial"/>
                <w:sz w:val="20"/>
              </w:rPr>
            </w:pPr>
            <w:r w:rsidRPr="00C4588F">
              <w:rPr>
                <w:rFonts w:ascii="Arial Narrow" w:hAnsi="Arial Narrow" w:cs="Arial"/>
                <w:sz w:val="20"/>
              </w:rPr>
              <w:t>Develop fundamental skills for small business environments</w:t>
            </w:r>
          </w:p>
        </w:tc>
        <w:tc>
          <w:tcPr>
            <w:tcW w:w="1474" w:type="dxa"/>
            <w:hideMark/>
          </w:tcPr>
          <w:p w14:paraId="6A9047DD"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hAnsi="Arial Narrow" w:cs="Arial"/>
                <w:sz w:val="20"/>
              </w:rPr>
              <w:t>50</w:t>
            </w:r>
          </w:p>
        </w:tc>
      </w:tr>
      <w:tr w:rsidR="00820EBB" w:rsidRPr="006949FF" w14:paraId="591F1365" w14:textId="77777777" w:rsidTr="0065502F">
        <w:trPr>
          <w:cnfStyle w:val="000000010000" w:firstRow="0" w:lastRow="0" w:firstColumn="0" w:lastColumn="0" w:oddVBand="0" w:evenVBand="0" w:oddHBand="0" w:evenHBand="1" w:firstRowFirstColumn="0" w:firstRowLastColumn="0" w:lastRowFirstColumn="0" w:lastRowLastColumn="0"/>
          <w:trHeight w:val="340"/>
        </w:trPr>
        <w:tc>
          <w:tcPr>
            <w:tcW w:w="1928" w:type="dxa"/>
            <w:hideMark/>
          </w:tcPr>
          <w:p w14:paraId="78B4585C" w14:textId="77777777" w:rsidR="00820EBB" w:rsidRPr="00C4588F" w:rsidRDefault="00820EBB">
            <w:pPr>
              <w:pStyle w:val="fieldpagestart"/>
              <w:spacing w:line="276" w:lineRule="auto"/>
              <w:rPr>
                <w:rFonts w:ascii="Arial Narrow" w:hAnsi="Arial Narrow" w:cs="Arial"/>
                <w:sz w:val="20"/>
                <w:lang w:eastAsia="en-AU"/>
              </w:rPr>
            </w:pPr>
            <w:r w:rsidRPr="00C4588F">
              <w:rPr>
                <w:rFonts w:ascii="Arial Narrow" w:hAnsi="Arial Narrow" w:cs="Arial"/>
                <w:sz w:val="20"/>
              </w:rPr>
              <w:t>VU23435</w:t>
            </w:r>
          </w:p>
        </w:tc>
        <w:tc>
          <w:tcPr>
            <w:tcW w:w="6804" w:type="dxa"/>
            <w:hideMark/>
          </w:tcPr>
          <w:p w14:paraId="39AEB962" w14:textId="77777777" w:rsidR="00820EBB" w:rsidRPr="00C4588F" w:rsidRDefault="00820EBB" w:rsidP="0065502F">
            <w:pPr>
              <w:pStyle w:val="fieldpagestart"/>
              <w:spacing w:line="276" w:lineRule="auto"/>
              <w:rPr>
                <w:rFonts w:ascii="Arial Narrow" w:hAnsi="Arial Narrow" w:cs="Arial"/>
                <w:sz w:val="20"/>
              </w:rPr>
            </w:pPr>
            <w:r w:rsidRPr="00C4588F">
              <w:rPr>
                <w:rFonts w:ascii="Arial Narrow" w:eastAsia="Arial" w:hAnsi="Arial Narrow" w:cs="Arial"/>
                <w:color w:val="000000"/>
                <w:sz w:val="20"/>
              </w:rPr>
              <w:t>Identify small business policies and procedures</w:t>
            </w:r>
          </w:p>
        </w:tc>
        <w:tc>
          <w:tcPr>
            <w:tcW w:w="1474" w:type="dxa"/>
            <w:hideMark/>
          </w:tcPr>
          <w:p w14:paraId="7F0AB718"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eastAsiaTheme="minorHAnsi" w:hAnsi="Arial Narrow" w:cs="Arial"/>
                <w:sz w:val="20"/>
                <w:lang w:val="en-GB"/>
              </w:rPr>
              <w:t>40</w:t>
            </w:r>
          </w:p>
        </w:tc>
      </w:tr>
      <w:tr w:rsidR="00820EBB" w:rsidRPr="006949FF" w14:paraId="48D1A2C9" w14:textId="77777777" w:rsidTr="0065502F">
        <w:trPr>
          <w:cnfStyle w:val="000000100000" w:firstRow="0" w:lastRow="0" w:firstColumn="0" w:lastColumn="0" w:oddVBand="0" w:evenVBand="0" w:oddHBand="1" w:evenHBand="0" w:firstRowFirstColumn="0" w:firstRowLastColumn="0" w:lastRowFirstColumn="0" w:lastRowLastColumn="0"/>
          <w:trHeight w:val="340"/>
        </w:trPr>
        <w:tc>
          <w:tcPr>
            <w:tcW w:w="1928" w:type="dxa"/>
            <w:hideMark/>
          </w:tcPr>
          <w:p w14:paraId="1837F750" w14:textId="77777777" w:rsidR="00820EBB" w:rsidRPr="00C4588F" w:rsidRDefault="00820EBB">
            <w:pPr>
              <w:pStyle w:val="Coursestructure"/>
              <w:spacing w:before="0" w:after="0" w:line="276" w:lineRule="auto"/>
              <w:rPr>
                <w:rFonts w:ascii="Arial Narrow" w:hAnsi="Arial Narrow" w:cs="Arial"/>
                <w:szCs w:val="20"/>
              </w:rPr>
            </w:pPr>
            <w:r w:rsidRPr="00C4588F">
              <w:rPr>
                <w:rFonts w:ascii="Arial Narrow" w:hAnsi="Arial Narrow" w:cs="Arial"/>
                <w:szCs w:val="20"/>
              </w:rPr>
              <w:t>VU23436</w:t>
            </w:r>
          </w:p>
        </w:tc>
        <w:tc>
          <w:tcPr>
            <w:tcW w:w="6804" w:type="dxa"/>
            <w:hideMark/>
          </w:tcPr>
          <w:p w14:paraId="361787F0" w14:textId="77777777" w:rsidR="00820EBB" w:rsidRPr="00C4588F" w:rsidRDefault="00820EBB" w:rsidP="0065502F">
            <w:pPr>
              <w:pStyle w:val="Coursestructure"/>
              <w:spacing w:before="0" w:after="0" w:line="276" w:lineRule="auto"/>
              <w:rPr>
                <w:rFonts w:ascii="Arial Narrow" w:hAnsi="Arial Narrow" w:cs="Arial"/>
                <w:szCs w:val="20"/>
              </w:rPr>
            </w:pPr>
            <w:r w:rsidRPr="00C4588F">
              <w:rPr>
                <w:rFonts w:ascii="Arial Narrow" w:eastAsia="Arial" w:hAnsi="Arial Narrow" w:cs="Arial"/>
                <w:color w:val="000000"/>
                <w:szCs w:val="20"/>
              </w:rPr>
              <w:t>Undertake basic market research and promotion for a small business product or service</w:t>
            </w:r>
          </w:p>
        </w:tc>
        <w:tc>
          <w:tcPr>
            <w:tcW w:w="1474" w:type="dxa"/>
            <w:hideMark/>
          </w:tcPr>
          <w:p w14:paraId="3FC6CDCA"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eastAsiaTheme="minorHAnsi" w:hAnsi="Arial Narrow" w:cs="Arial"/>
                <w:sz w:val="20"/>
                <w:lang w:val="en-GB"/>
              </w:rPr>
              <w:t>60</w:t>
            </w:r>
          </w:p>
        </w:tc>
      </w:tr>
      <w:tr w:rsidR="00820EBB" w:rsidRPr="006949FF" w14:paraId="09E72344" w14:textId="77777777" w:rsidTr="0065502F">
        <w:trPr>
          <w:cnfStyle w:val="000000010000" w:firstRow="0" w:lastRow="0" w:firstColumn="0" w:lastColumn="0" w:oddVBand="0" w:evenVBand="0" w:oddHBand="0" w:evenHBand="1" w:firstRowFirstColumn="0" w:firstRowLastColumn="0" w:lastRowFirstColumn="0" w:lastRowLastColumn="0"/>
          <w:trHeight w:val="340"/>
        </w:trPr>
        <w:tc>
          <w:tcPr>
            <w:tcW w:w="1928" w:type="dxa"/>
            <w:hideMark/>
          </w:tcPr>
          <w:p w14:paraId="2D5EE225" w14:textId="77777777" w:rsidR="00820EBB" w:rsidRPr="00C4588F" w:rsidRDefault="00820EBB">
            <w:pPr>
              <w:pStyle w:val="fieldpagestart"/>
              <w:spacing w:line="276" w:lineRule="auto"/>
              <w:rPr>
                <w:rFonts w:ascii="Arial Narrow" w:hAnsi="Arial Narrow" w:cs="Arial"/>
                <w:sz w:val="20"/>
                <w:lang w:eastAsia="en-AU"/>
              </w:rPr>
            </w:pPr>
            <w:r w:rsidRPr="00C4588F">
              <w:rPr>
                <w:rFonts w:ascii="Arial Narrow" w:hAnsi="Arial Narrow" w:cs="Arial"/>
                <w:sz w:val="20"/>
              </w:rPr>
              <w:t>VU23437</w:t>
            </w:r>
          </w:p>
        </w:tc>
        <w:tc>
          <w:tcPr>
            <w:tcW w:w="6804" w:type="dxa"/>
            <w:hideMark/>
          </w:tcPr>
          <w:p w14:paraId="2C167936" w14:textId="77777777" w:rsidR="00820EBB" w:rsidRPr="00C4588F" w:rsidRDefault="00820EBB" w:rsidP="0065502F">
            <w:pPr>
              <w:pStyle w:val="Coursestructure"/>
              <w:spacing w:before="0" w:after="0" w:line="276" w:lineRule="auto"/>
              <w:rPr>
                <w:rFonts w:ascii="Arial Narrow" w:hAnsi="Arial Narrow" w:cs="Arial"/>
                <w:szCs w:val="20"/>
              </w:rPr>
            </w:pPr>
            <w:r w:rsidRPr="00C4588F">
              <w:rPr>
                <w:rFonts w:ascii="Arial Narrow" w:eastAsia="Arial" w:hAnsi="Arial Narrow" w:cs="Arial"/>
                <w:color w:val="000000"/>
                <w:szCs w:val="20"/>
              </w:rPr>
              <w:t>Participate in small business quality processes</w:t>
            </w:r>
          </w:p>
        </w:tc>
        <w:tc>
          <w:tcPr>
            <w:tcW w:w="1474" w:type="dxa"/>
            <w:hideMark/>
          </w:tcPr>
          <w:p w14:paraId="7534E94D"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eastAsiaTheme="minorHAnsi" w:hAnsi="Arial Narrow" w:cs="Arial"/>
                <w:sz w:val="20"/>
                <w:lang w:val="en-GB"/>
              </w:rPr>
              <w:t>25</w:t>
            </w:r>
          </w:p>
        </w:tc>
      </w:tr>
      <w:tr w:rsidR="00820EBB" w:rsidRPr="006949FF" w14:paraId="504740C5" w14:textId="77777777" w:rsidTr="0065502F">
        <w:trPr>
          <w:cnfStyle w:val="000000100000" w:firstRow="0" w:lastRow="0" w:firstColumn="0" w:lastColumn="0" w:oddVBand="0" w:evenVBand="0" w:oddHBand="1" w:evenHBand="0" w:firstRowFirstColumn="0" w:firstRowLastColumn="0" w:lastRowFirstColumn="0" w:lastRowLastColumn="0"/>
          <w:trHeight w:val="340"/>
        </w:trPr>
        <w:tc>
          <w:tcPr>
            <w:tcW w:w="1928" w:type="dxa"/>
            <w:hideMark/>
          </w:tcPr>
          <w:p w14:paraId="03409796" w14:textId="77777777" w:rsidR="00820EBB" w:rsidRPr="00C4588F" w:rsidRDefault="00820EBB">
            <w:pPr>
              <w:pStyle w:val="fieldpagestart"/>
              <w:spacing w:line="276" w:lineRule="auto"/>
              <w:rPr>
                <w:rFonts w:ascii="Arial Narrow" w:hAnsi="Arial Narrow" w:cs="Arial"/>
                <w:sz w:val="20"/>
                <w:lang w:eastAsia="en-AU"/>
              </w:rPr>
            </w:pPr>
            <w:r w:rsidRPr="00C4588F">
              <w:rPr>
                <w:rFonts w:ascii="Arial Narrow" w:hAnsi="Arial Narrow" w:cs="Arial"/>
                <w:sz w:val="20"/>
              </w:rPr>
              <w:t>VU23438</w:t>
            </w:r>
          </w:p>
        </w:tc>
        <w:tc>
          <w:tcPr>
            <w:tcW w:w="6804" w:type="dxa"/>
            <w:hideMark/>
          </w:tcPr>
          <w:p w14:paraId="60040B97" w14:textId="77777777" w:rsidR="00820EBB" w:rsidRPr="00C4588F" w:rsidRDefault="00820EBB" w:rsidP="0065502F">
            <w:pPr>
              <w:pStyle w:val="fieldpagestart"/>
              <w:spacing w:line="276" w:lineRule="auto"/>
              <w:rPr>
                <w:rFonts w:ascii="Arial Narrow" w:hAnsi="Arial Narrow" w:cs="Arial"/>
                <w:sz w:val="20"/>
              </w:rPr>
            </w:pPr>
            <w:r w:rsidRPr="00C4588F">
              <w:rPr>
                <w:rFonts w:ascii="Arial Narrow" w:eastAsia="Arial" w:hAnsi="Arial Narrow" w:cs="Arial"/>
                <w:sz w:val="20"/>
              </w:rPr>
              <w:t>Contribute to small business planning</w:t>
            </w:r>
          </w:p>
        </w:tc>
        <w:tc>
          <w:tcPr>
            <w:tcW w:w="1474" w:type="dxa"/>
            <w:hideMark/>
          </w:tcPr>
          <w:p w14:paraId="163D7F3F" w14:textId="77777777" w:rsidR="00820EBB" w:rsidRPr="00C4588F" w:rsidRDefault="00820EBB" w:rsidP="0065502F">
            <w:pPr>
              <w:pStyle w:val="fieldpagestart"/>
              <w:spacing w:line="276" w:lineRule="auto"/>
              <w:jc w:val="center"/>
              <w:rPr>
                <w:rFonts w:ascii="Arial Narrow" w:hAnsi="Arial Narrow" w:cs="Arial"/>
                <w:sz w:val="20"/>
                <w:lang w:eastAsia="en-AU"/>
              </w:rPr>
            </w:pPr>
            <w:r w:rsidRPr="00C4588F">
              <w:rPr>
                <w:rFonts w:ascii="Arial Narrow" w:eastAsiaTheme="minorHAnsi" w:hAnsi="Arial Narrow" w:cs="Arial"/>
                <w:sz w:val="20"/>
                <w:lang w:val="en-GB"/>
              </w:rPr>
              <w:t>40</w:t>
            </w:r>
          </w:p>
        </w:tc>
      </w:tr>
      <w:tr w:rsidR="00820EBB" w:rsidRPr="006949FF" w14:paraId="6311F426" w14:textId="77777777" w:rsidTr="0065502F">
        <w:trPr>
          <w:cnfStyle w:val="000000010000" w:firstRow="0" w:lastRow="0" w:firstColumn="0" w:lastColumn="0" w:oddVBand="0" w:evenVBand="0" w:oddHBand="0" w:evenHBand="1" w:firstRowFirstColumn="0" w:firstRowLastColumn="0" w:lastRowFirstColumn="0" w:lastRowLastColumn="0"/>
          <w:trHeight w:val="340"/>
        </w:trPr>
        <w:tc>
          <w:tcPr>
            <w:tcW w:w="1928" w:type="dxa"/>
            <w:hideMark/>
          </w:tcPr>
          <w:p w14:paraId="588C97D6" w14:textId="77777777" w:rsidR="00820EBB" w:rsidRPr="00C4588F" w:rsidRDefault="00820EBB">
            <w:pPr>
              <w:pStyle w:val="fieldpagestart"/>
              <w:spacing w:line="276" w:lineRule="auto"/>
              <w:rPr>
                <w:rFonts w:ascii="Arial Narrow" w:hAnsi="Arial Narrow" w:cs="Arial"/>
                <w:sz w:val="20"/>
              </w:rPr>
            </w:pPr>
            <w:r w:rsidRPr="00C4588F">
              <w:rPr>
                <w:rFonts w:ascii="Arial Narrow" w:hAnsi="Arial Narrow" w:cs="Arial"/>
                <w:sz w:val="20"/>
              </w:rPr>
              <w:t>VU23439</w:t>
            </w:r>
          </w:p>
        </w:tc>
        <w:tc>
          <w:tcPr>
            <w:tcW w:w="6804" w:type="dxa"/>
            <w:hideMark/>
          </w:tcPr>
          <w:p w14:paraId="24A9D784" w14:textId="77777777" w:rsidR="00820EBB" w:rsidRPr="00C4588F" w:rsidRDefault="00820EBB" w:rsidP="0065502F">
            <w:pPr>
              <w:pStyle w:val="Coursestructure"/>
              <w:spacing w:before="0" w:after="0" w:line="276" w:lineRule="auto"/>
              <w:rPr>
                <w:rFonts w:ascii="Arial Narrow" w:eastAsia="Arial" w:hAnsi="Arial Narrow" w:cs="Arial"/>
                <w:color w:val="000000"/>
                <w:szCs w:val="20"/>
              </w:rPr>
            </w:pPr>
            <w:r w:rsidRPr="00C4588F">
              <w:rPr>
                <w:rFonts w:ascii="Arial Narrow" w:eastAsia="Arial" w:hAnsi="Arial Narrow" w:cs="Arial"/>
                <w:color w:val="000000"/>
                <w:szCs w:val="20"/>
              </w:rPr>
              <w:t>Follow procedures for routine financial activities of a small business</w:t>
            </w:r>
          </w:p>
        </w:tc>
        <w:tc>
          <w:tcPr>
            <w:tcW w:w="1474" w:type="dxa"/>
            <w:hideMark/>
          </w:tcPr>
          <w:p w14:paraId="22BDB693" w14:textId="77777777" w:rsidR="00820EBB" w:rsidRPr="00C4588F" w:rsidRDefault="00820EBB" w:rsidP="0065502F">
            <w:pPr>
              <w:pStyle w:val="fieldpagestart"/>
              <w:spacing w:line="276" w:lineRule="auto"/>
              <w:jc w:val="center"/>
              <w:rPr>
                <w:rFonts w:ascii="Arial Narrow" w:eastAsiaTheme="minorHAnsi" w:hAnsi="Arial Narrow" w:cs="Arial"/>
                <w:sz w:val="20"/>
                <w:lang w:val="en-GB"/>
              </w:rPr>
            </w:pPr>
            <w:r w:rsidRPr="00C4588F">
              <w:rPr>
                <w:rFonts w:ascii="Arial Narrow" w:eastAsiaTheme="minorHAnsi" w:hAnsi="Arial Narrow" w:cs="Arial"/>
                <w:sz w:val="20"/>
                <w:lang w:val="en-GB"/>
              </w:rPr>
              <w:t>20</w:t>
            </w:r>
          </w:p>
        </w:tc>
      </w:tr>
      <w:tr w:rsidR="00820EBB" w:rsidRPr="006949FF" w14:paraId="417B1FB4" w14:textId="77777777" w:rsidTr="0065502F">
        <w:trPr>
          <w:cnfStyle w:val="000000100000" w:firstRow="0" w:lastRow="0" w:firstColumn="0" w:lastColumn="0" w:oddVBand="0" w:evenVBand="0" w:oddHBand="1" w:evenHBand="0" w:firstRowFirstColumn="0" w:firstRowLastColumn="0" w:lastRowFirstColumn="0" w:lastRowLastColumn="0"/>
          <w:trHeight w:val="340"/>
        </w:trPr>
        <w:tc>
          <w:tcPr>
            <w:tcW w:w="1928" w:type="dxa"/>
            <w:hideMark/>
          </w:tcPr>
          <w:p w14:paraId="42D05256" w14:textId="77777777" w:rsidR="00820EBB" w:rsidRPr="00C4588F" w:rsidRDefault="00820EBB">
            <w:pPr>
              <w:pStyle w:val="fieldpagestart"/>
              <w:spacing w:line="276" w:lineRule="auto"/>
              <w:rPr>
                <w:rFonts w:ascii="Arial Narrow" w:hAnsi="Arial Narrow" w:cs="Arial"/>
                <w:sz w:val="20"/>
              </w:rPr>
            </w:pPr>
            <w:r w:rsidRPr="00C4588F">
              <w:rPr>
                <w:rFonts w:ascii="Arial Narrow" w:hAnsi="Arial Narrow" w:cs="Arial"/>
                <w:sz w:val="20"/>
              </w:rPr>
              <w:t>BSBWHS211</w:t>
            </w:r>
          </w:p>
        </w:tc>
        <w:tc>
          <w:tcPr>
            <w:tcW w:w="6804" w:type="dxa"/>
            <w:hideMark/>
          </w:tcPr>
          <w:p w14:paraId="4CF382BC" w14:textId="77777777" w:rsidR="00820EBB" w:rsidRPr="00C4588F" w:rsidRDefault="00820EBB" w:rsidP="0065502F">
            <w:pPr>
              <w:pStyle w:val="Coursestructure"/>
              <w:spacing w:before="0" w:after="0" w:line="276" w:lineRule="auto"/>
              <w:rPr>
                <w:rFonts w:ascii="Arial Narrow" w:eastAsia="Arial" w:hAnsi="Arial Narrow" w:cs="Arial"/>
                <w:color w:val="000000"/>
                <w:szCs w:val="20"/>
              </w:rPr>
            </w:pPr>
            <w:r w:rsidRPr="00C4588F">
              <w:rPr>
                <w:rFonts w:ascii="Arial Narrow" w:eastAsia="Arial" w:hAnsi="Arial Narrow" w:cs="Arial"/>
                <w:color w:val="000000"/>
                <w:szCs w:val="20"/>
              </w:rPr>
              <w:t>Contribute to health and safety of self and others</w:t>
            </w:r>
          </w:p>
        </w:tc>
        <w:tc>
          <w:tcPr>
            <w:tcW w:w="1474" w:type="dxa"/>
            <w:hideMark/>
          </w:tcPr>
          <w:p w14:paraId="34EB49CD" w14:textId="77777777" w:rsidR="00820EBB" w:rsidRPr="00C4588F" w:rsidRDefault="00820EBB" w:rsidP="0065502F">
            <w:pPr>
              <w:pStyle w:val="fieldpagestart"/>
              <w:spacing w:line="276" w:lineRule="auto"/>
              <w:jc w:val="center"/>
              <w:rPr>
                <w:rFonts w:ascii="Arial Narrow" w:eastAsiaTheme="minorHAnsi" w:hAnsi="Arial Narrow" w:cs="Arial"/>
                <w:sz w:val="20"/>
                <w:lang w:val="en-GB"/>
              </w:rPr>
            </w:pPr>
            <w:r w:rsidRPr="00C4588F">
              <w:rPr>
                <w:rFonts w:ascii="Arial Narrow" w:eastAsiaTheme="minorHAnsi" w:hAnsi="Arial Narrow" w:cs="Arial"/>
                <w:sz w:val="20"/>
                <w:lang w:val="en-GB"/>
              </w:rPr>
              <w:t>20</w:t>
            </w:r>
          </w:p>
        </w:tc>
      </w:tr>
      <w:tr w:rsidR="00820EBB" w:rsidRPr="006949FF" w14:paraId="301E46E0" w14:textId="77777777" w:rsidTr="0065502F">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2"/>
            <w:hideMark/>
          </w:tcPr>
          <w:p w14:paraId="2B7C1B40" w14:textId="77777777" w:rsidR="00820EBB" w:rsidRPr="00C4588F" w:rsidRDefault="00820EBB" w:rsidP="0065502F">
            <w:pPr>
              <w:tabs>
                <w:tab w:val="left" w:pos="1770"/>
              </w:tabs>
              <w:autoSpaceDE w:val="0"/>
              <w:autoSpaceDN w:val="0"/>
              <w:adjustRightInd w:val="0"/>
              <w:ind w:left="567"/>
              <w:jc w:val="right"/>
              <w:rPr>
                <w:rFonts w:ascii="Arial Narrow" w:hAnsi="Arial Narrow" w:cs="HelveticaNeue-Bold"/>
                <w:b/>
                <w:bCs/>
                <w:szCs w:val="20"/>
              </w:rPr>
            </w:pPr>
            <w:r w:rsidRPr="00C4588F">
              <w:rPr>
                <w:rFonts w:ascii="Arial Narrow" w:hAnsi="Arial Narrow" w:cs="HelveticaNeue-Bold"/>
                <w:b/>
                <w:bCs/>
                <w:szCs w:val="20"/>
              </w:rPr>
              <w:t xml:space="preserve"> </w:t>
            </w:r>
            <w:r w:rsidRPr="00C4588F">
              <w:rPr>
                <w:rFonts w:ascii="Arial Narrow" w:hAnsi="Arial Narrow" w:cs="HelveticaNeue-Bold"/>
                <w:b/>
                <w:bCs/>
                <w:szCs w:val="20"/>
              </w:rPr>
              <w:tab/>
            </w:r>
            <w:r w:rsidRPr="00C4588F">
              <w:rPr>
                <w:rFonts w:ascii="Arial Narrow" w:hAnsi="Arial Narrow" w:cs="HelveticaNeue-Bold"/>
                <w:b/>
                <w:bCs/>
                <w:szCs w:val="20"/>
              </w:rPr>
              <w:tab/>
            </w:r>
            <w:r w:rsidRPr="00C4588F">
              <w:rPr>
                <w:rFonts w:ascii="Arial Narrow" w:hAnsi="Arial Narrow" w:cs="HelveticaNeue-Bold"/>
                <w:b/>
                <w:bCs/>
                <w:szCs w:val="20"/>
              </w:rPr>
              <w:tab/>
            </w:r>
            <w:r w:rsidRPr="00C4588F">
              <w:rPr>
                <w:rFonts w:ascii="Arial Narrow" w:hAnsi="Arial Narrow" w:cs="HelveticaNeue-Bold"/>
                <w:b/>
                <w:bCs/>
                <w:szCs w:val="20"/>
              </w:rPr>
              <w:tab/>
            </w:r>
            <w:r w:rsidRPr="00C4588F">
              <w:rPr>
                <w:rFonts w:ascii="Arial Narrow" w:hAnsi="Arial Narrow" w:cs="HelveticaNeue-Bold"/>
                <w:b/>
                <w:bCs/>
                <w:szCs w:val="20"/>
              </w:rPr>
              <w:tab/>
            </w:r>
            <w:r w:rsidRPr="00C4588F">
              <w:rPr>
                <w:rFonts w:ascii="Arial Narrow" w:hAnsi="Arial Narrow" w:cs="HelveticaNeue-Bold"/>
                <w:b/>
                <w:bCs/>
                <w:szCs w:val="20"/>
              </w:rPr>
              <w:tab/>
              <w:t>Compulsory units subtotal</w:t>
            </w:r>
          </w:p>
        </w:tc>
        <w:tc>
          <w:tcPr>
            <w:tcW w:w="1474" w:type="dxa"/>
            <w:hideMark/>
          </w:tcPr>
          <w:p w14:paraId="532E3E71" w14:textId="32EBD59C" w:rsidR="00820EBB" w:rsidRPr="00C4588F" w:rsidRDefault="00820EBB" w:rsidP="0065502F">
            <w:pPr>
              <w:autoSpaceDE w:val="0"/>
              <w:autoSpaceDN w:val="0"/>
              <w:adjustRightInd w:val="0"/>
              <w:ind w:right="33"/>
              <w:jc w:val="center"/>
              <w:rPr>
                <w:rFonts w:ascii="Arial Narrow" w:hAnsi="Arial Narrow" w:cs="Arial"/>
                <w:b/>
                <w:bCs/>
                <w:szCs w:val="20"/>
              </w:rPr>
            </w:pPr>
            <w:r w:rsidRPr="00C4588F">
              <w:rPr>
                <w:rFonts w:ascii="Arial Narrow" w:hAnsi="Arial Narrow" w:cs="Arial"/>
                <w:b/>
                <w:bCs/>
                <w:szCs w:val="20"/>
              </w:rPr>
              <w:t>305</w:t>
            </w:r>
          </w:p>
        </w:tc>
      </w:tr>
      <w:tr w:rsidR="006949FF" w:rsidRPr="006949FF" w14:paraId="65F2B8FA" w14:textId="77777777" w:rsidTr="0073510F">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tcPr>
          <w:p w14:paraId="2C9EDF8C" w14:textId="34F58647"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hAnsi="Arial Narrow" w:cs="Arial"/>
                <w:b/>
                <w:szCs w:val="20"/>
              </w:rPr>
              <w:t>Elective Units:</w:t>
            </w:r>
            <w:r w:rsidR="0073586C" w:rsidRPr="00C4588F">
              <w:rPr>
                <w:rFonts w:ascii="Arial Narrow" w:hAnsi="Arial Narrow" w:cs="Arial"/>
                <w:b/>
                <w:szCs w:val="20"/>
              </w:rPr>
              <w:t xml:space="preserve"> </w:t>
            </w:r>
            <w:r w:rsidR="0073586C" w:rsidRPr="00C4588F">
              <w:rPr>
                <w:rFonts w:ascii="Arial Narrow" w:hAnsi="Arial Narrow" w:cs="Arial"/>
                <w:bCs/>
                <w:szCs w:val="20"/>
              </w:rPr>
              <w:t xml:space="preserve">Select a minimum of </w:t>
            </w:r>
            <w:r w:rsidR="0073586C" w:rsidRPr="00C4588F">
              <w:rPr>
                <w:rFonts w:ascii="Arial Narrow" w:hAnsi="Arial Narrow" w:cs="Arial"/>
                <w:b/>
                <w:szCs w:val="20"/>
              </w:rPr>
              <w:t>FOUR</w:t>
            </w:r>
            <w:r w:rsidR="0073586C" w:rsidRPr="00C4588F">
              <w:rPr>
                <w:rFonts w:ascii="Arial Narrow" w:hAnsi="Arial Narrow" w:cs="Arial"/>
                <w:bCs/>
                <w:szCs w:val="20"/>
              </w:rPr>
              <w:t xml:space="preserve"> electives with a minimum of </w:t>
            </w:r>
            <w:r w:rsidR="0073586C" w:rsidRPr="00C4588F">
              <w:rPr>
                <w:rFonts w:ascii="Arial Narrow" w:hAnsi="Arial Narrow" w:cs="Arial"/>
                <w:b/>
                <w:szCs w:val="20"/>
              </w:rPr>
              <w:t>55</w:t>
            </w:r>
            <w:r w:rsidR="0073586C" w:rsidRPr="00C4588F">
              <w:rPr>
                <w:rFonts w:ascii="Arial Narrow" w:hAnsi="Arial Narrow" w:cs="Arial"/>
                <w:bCs/>
                <w:szCs w:val="20"/>
              </w:rPr>
              <w:t xml:space="preserve"> hours</w:t>
            </w:r>
          </w:p>
        </w:tc>
      </w:tr>
      <w:tr w:rsidR="006949FF" w:rsidRPr="006949FF" w14:paraId="1A33894E" w14:textId="77777777" w:rsidTr="0065502F">
        <w:trPr>
          <w:cnfStyle w:val="000000010000" w:firstRow="0" w:lastRow="0" w:firstColumn="0" w:lastColumn="0" w:oddVBand="0" w:evenVBand="0" w:oddHBand="0" w:evenHBand="1" w:firstRowFirstColumn="0" w:firstRowLastColumn="0" w:lastRowFirstColumn="0" w:lastRowLastColumn="0"/>
          <w:trHeight w:val="385"/>
        </w:trPr>
        <w:tc>
          <w:tcPr>
            <w:tcW w:w="1928" w:type="dxa"/>
          </w:tcPr>
          <w:p w14:paraId="7F2ADAB7" w14:textId="7EFFB1F7"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hAnsi="Arial Narrow" w:cs="Arial"/>
                <w:szCs w:val="20"/>
              </w:rPr>
              <w:t>VU23440</w:t>
            </w:r>
          </w:p>
        </w:tc>
        <w:tc>
          <w:tcPr>
            <w:tcW w:w="6804" w:type="dxa"/>
          </w:tcPr>
          <w:p w14:paraId="2A159CA9" w14:textId="325B5D26"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eastAsia="Arial" w:hAnsi="Arial Narrow" w:cs="Arial"/>
                <w:iCs/>
                <w:szCs w:val="20"/>
              </w:rPr>
              <w:t>Assist with the presentation of public activities and events</w:t>
            </w:r>
          </w:p>
        </w:tc>
        <w:tc>
          <w:tcPr>
            <w:tcW w:w="1474" w:type="dxa"/>
          </w:tcPr>
          <w:p w14:paraId="65416E5B" w14:textId="76113D90" w:rsidR="006949FF" w:rsidRPr="00C4588F" w:rsidRDefault="006949FF" w:rsidP="0065502F">
            <w:pPr>
              <w:autoSpaceDE w:val="0"/>
              <w:autoSpaceDN w:val="0"/>
              <w:adjustRightInd w:val="0"/>
              <w:ind w:right="33"/>
              <w:jc w:val="center"/>
              <w:rPr>
                <w:rFonts w:ascii="Arial Narrow" w:hAnsi="Arial Narrow" w:cs="Arial"/>
                <w:b/>
                <w:bCs/>
                <w:szCs w:val="20"/>
              </w:rPr>
            </w:pPr>
            <w:r w:rsidRPr="00C4588F">
              <w:rPr>
                <w:rFonts w:ascii="Arial Narrow" w:hAnsi="Arial Narrow" w:cs="Arial"/>
                <w:szCs w:val="20"/>
                <w:lang w:val="en-GB"/>
              </w:rPr>
              <w:t>25</w:t>
            </w:r>
          </w:p>
        </w:tc>
      </w:tr>
      <w:tr w:rsidR="006949FF" w:rsidRPr="006949FF" w14:paraId="65BB02EA" w14:textId="77777777" w:rsidTr="0065502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624C1168" w14:textId="0E73B773"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hAnsi="Arial Narrow" w:cs="Arial"/>
                <w:szCs w:val="20"/>
              </w:rPr>
              <w:t>BSBCRT311</w:t>
            </w:r>
          </w:p>
        </w:tc>
        <w:tc>
          <w:tcPr>
            <w:tcW w:w="6804" w:type="dxa"/>
            <w:vAlign w:val="center"/>
          </w:tcPr>
          <w:p w14:paraId="1B44A637" w14:textId="08516D41"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eastAsia="Arial" w:hAnsi="Arial Narrow" w:cs="Arial"/>
                <w:iCs/>
                <w:szCs w:val="20"/>
              </w:rPr>
              <w:t>Apply critical thinking skills in a team environment</w:t>
            </w:r>
          </w:p>
        </w:tc>
        <w:tc>
          <w:tcPr>
            <w:tcW w:w="1474" w:type="dxa"/>
            <w:vAlign w:val="center"/>
          </w:tcPr>
          <w:p w14:paraId="6CDFEE04" w14:textId="36D90C1D" w:rsidR="006949FF" w:rsidRPr="00C4588F" w:rsidRDefault="006949FF" w:rsidP="0065502F">
            <w:pPr>
              <w:autoSpaceDE w:val="0"/>
              <w:autoSpaceDN w:val="0"/>
              <w:adjustRightInd w:val="0"/>
              <w:ind w:right="33"/>
              <w:jc w:val="center"/>
              <w:rPr>
                <w:rFonts w:ascii="Arial Narrow" w:hAnsi="Arial Narrow" w:cs="Arial"/>
                <w:b/>
                <w:bCs/>
                <w:szCs w:val="20"/>
              </w:rPr>
            </w:pPr>
            <w:r w:rsidRPr="00C4588F">
              <w:rPr>
                <w:rFonts w:ascii="Arial Narrow" w:hAnsi="Arial Narrow" w:cs="Arial"/>
                <w:szCs w:val="20"/>
                <w:lang w:val="en-GB"/>
              </w:rPr>
              <w:t>40</w:t>
            </w:r>
          </w:p>
        </w:tc>
      </w:tr>
      <w:tr w:rsidR="006949FF" w:rsidRPr="006949FF" w14:paraId="0BDB6E3E" w14:textId="77777777" w:rsidTr="0065502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13A1856D" w14:textId="3FB28289"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hAnsi="Arial Narrow" w:cs="Arial"/>
                <w:szCs w:val="20"/>
              </w:rPr>
              <w:t>BSBMKG434</w:t>
            </w:r>
          </w:p>
        </w:tc>
        <w:tc>
          <w:tcPr>
            <w:tcW w:w="6804" w:type="dxa"/>
            <w:vAlign w:val="center"/>
          </w:tcPr>
          <w:p w14:paraId="368865FD" w14:textId="3E469EFB" w:rsidR="006949FF" w:rsidRPr="00C4588F" w:rsidRDefault="006949FF" w:rsidP="0065502F">
            <w:pPr>
              <w:autoSpaceDE w:val="0"/>
              <w:autoSpaceDN w:val="0"/>
              <w:adjustRightInd w:val="0"/>
              <w:ind w:right="33"/>
              <w:rPr>
                <w:rFonts w:ascii="Arial Narrow" w:hAnsi="Arial Narrow" w:cs="Arial"/>
                <w:b/>
                <w:bCs/>
                <w:szCs w:val="20"/>
              </w:rPr>
            </w:pPr>
            <w:r w:rsidRPr="00C4588F">
              <w:rPr>
                <w:rFonts w:ascii="Arial Narrow" w:eastAsia="Arial" w:hAnsi="Arial Narrow" w:cs="Arial"/>
                <w:szCs w:val="20"/>
              </w:rPr>
              <w:t>Promote products and services</w:t>
            </w:r>
          </w:p>
        </w:tc>
        <w:tc>
          <w:tcPr>
            <w:tcW w:w="1474" w:type="dxa"/>
            <w:vAlign w:val="center"/>
          </w:tcPr>
          <w:p w14:paraId="526BC7C3" w14:textId="364DDB86" w:rsidR="006949FF" w:rsidRPr="00C4588F" w:rsidRDefault="006949FF" w:rsidP="0065502F">
            <w:pPr>
              <w:autoSpaceDE w:val="0"/>
              <w:autoSpaceDN w:val="0"/>
              <w:adjustRightInd w:val="0"/>
              <w:ind w:right="33"/>
              <w:jc w:val="center"/>
              <w:rPr>
                <w:rFonts w:ascii="Arial Narrow" w:hAnsi="Arial Narrow" w:cs="Arial"/>
                <w:b/>
                <w:bCs/>
                <w:szCs w:val="20"/>
              </w:rPr>
            </w:pPr>
            <w:r w:rsidRPr="00C4588F">
              <w:rPr>
                <w:rFonts w:ascii="Arial Narrow" w:hAnsi="Arial Narrow" w:cs="Arial"/>
                <w:szCs w:val="20"/>
                <w:lang w:val="en-GB"/>
              </w:rPr>
              <w:t>40</w:t>
            </w:r>
          </w:p>
        </w:tc>
      </w:tr>
      <w:tr w:rsidR="0073586C" w:rsidRPr="006949FF" w14:paraId="439A803D"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4EAD28DC" w14:textId="42021F63"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BSBOPS203</w:t>
            </w:r>
          </w:p>
        </w:tc>
        <w:tc>
          <w:tcPr>
            <w:tcW w:w="6804" w:type="dxa"/>
            <w:vAlign w:val="center"/>
          </w:tcPr>
          <w:p w14:paraId="64056E24" w14:textId="667AFBDE"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Deliver a service to customers</w:t>
            </w:r>
          </w:p>
        </w:tc>
        <w:tc>
          <w:tcPr>
            <w:tcW w:w="1474" w:type="dxa"/>
            <w:vAlign w:val="center"/>
          </w:tcPr>
          <w:p w14:paraId="3F5F3C56" w14:textId="171D6ADD"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40</w:t>
            </w:r>
          </w:p>
        </w:tc>
      </w:tr>
      <w:tr w:rsidR="0073586C" w:rsidRPr="006949FF" w14:paraId="7CAC2995" w14:textId="77777777" w:rsidTr="006949F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7CC983B6" w14:textId="5E995362"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BSBPEF202</w:t>
            </w:r>
          </w:p>
        </w:tc>
        <w:tc>
          <w:tcPr>
            <w:tcW w:w="6804" w:type="dxa"/>
            <w:vAlign w:val="center"/>
          </w:tcPr>
          <w:p w14:paraId="59CEC664" w14:textId="3B20D229"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Plan and apply time management</w:t>
            </w:r>
          </w:p>
        </w:tc>
        <w:tc>
          <w:tcPr>
            <w:tcW w:w="1474" w:type="dxa"/>
            <w:vAlign w:val="center"/>
          </w:tcPr>
          <w:p w14:paraId="6C9DCC1B" w14:textId="752B3686"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20</w:t>
            </w:r>
          </w:p>
        </w:tc>
      </w:tr>
      <w:tr w:rsidR="0073586C" w:rsidRPr="006949FF" w14:paraId="6A8D9024"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4696BBDC" w14:textId="15D7A566"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BSBSTR301</w:t>
            </w:r>
          </w:p>
        </w:tc>
        <w:tc>
          <w:tcPr>
            <w:tcW w:w="6804" w:type="dxa"/>
            <w:vAlign w:val="center"/>
          </w:tcPr>
          <w:p w14:paraId="1FB1CC4D" w14:textId="0CF0F121"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Contribute to continuous improvement</w:t>
            </w:r>
          </w:p>
        </w:tc>
        <w:tc>
          <w:tcPr>
            <w:tcW w:w="1474" w:type="dxa"/>
            <w:vAlign w:val="center"/>
          </w:tcPr>
          <w:p w14:paraId="02F77699" w14:textId="125F45E0"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40</w:t>
            </w:r>
          </w:p>
        </w:tc>
      </w:tr>
      <w:tr w:rsidR="0073586C" w:rsidRPr="006949FF" w14:paraId="040837C3" w14:textId="77777777" w:rsidTr="006949F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7473A63C" w14:textId="6C084F68"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BSBXTW301</w:t>
            </w:r>
          </w:p>
        </w:tc>
        <w:tc>
          <w:tcPr>
            <w:tcW w:w="6804" w:type="dxa"/>
            <w:vAlign w:val="center"/>
          </w:tcPr>
          <w:p w14:paraId="13BD3DB1" w14:textId="15DB28FE"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Work in a team</w:t>
            </w:r>
          </w:p>
        </w:tc>
        <w:tc>
          <w:tcPr>
            <w:tcW w:w="1474" w:type="dxa"/>
            <w:vAlign w:val="center"/>
          </w:tcPr>
          <w:p w14:paraId="5DF4665F" w14:textId="13C05472"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40</w:t>
            </w:r>
          </w:p>
        </w:tc>
      </w:tr>
      <w:tr w:rsidR="0073586C" w:rsidRPr="006949FF" w14:paraId="2281F3BA"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3EBF7E4F" w14:textId="5474476B"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BSBXCM301</w:t>
            </w:r>
          </w:p>
        </w:tc>
        <w:tc>
          <w:tcPr>
            <w:tcW w:w="6804" w:type="dxa"/>
            <w:vAlign w:val="center"/>
          </w:tcPr>
          <w:p w14:paraId="535D70EC" w14:textId="0BE4C1F2"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Engage in workplace communication</w:t>
            </w:r>
          </w:p>
        </w:tc>
        <w:tc>
          <w:tcPr>
            <w:tcW w:w="1474" w:type="dxa"/>
            <w:vAlign w:val="center"/>
          </w:tcPr>
          <w:p w14:paraId="42C1DE82" w14:textId="61F10DDF"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40</w:t>
            </w:r>
          </w:p>
        </w:tc>
      </w:tr>
      <w:tr w:rsidR="0073586C" w:rsidRPr="006949FF" w14:paraId="4156EA78" w14:textId="77777777" w:rsidTr="006949F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3D7DBB83" w14:textId="77ADFD40"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ICTWEB306</w:t>
            </w:r>
          </w:p>
        </w:tc>
        <w:tc>
          <w:tcPr>
            <w:tcW w:w="6804" w:type="dxa"/>
            <w:vAlign w:val="center"/>
          </w:tcPr>
          <w:p w14:paraId="1B8F78AB" w14:textId="68D966E6"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Develop web presence using social media</w:t>
            </w:r>
          </w:p>
        </w:tc>
        <w:tc>
          <w:tcPr>
            <w:tcW w:w="1474" w:type="dxa"/>
            <w:vAlign w:val="center"/>
          </w:tcPr>
          <w:p w14:paraId="6A14F70F" w14:textId="774D800F"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30</w:t>
            </w:r>
          </w:p>
        </w:tc>
      </w:tr>
      <w:tr w:rsidR="0073586C" w:rsidRPr="006949FF" w14:paraId="68A822CA"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630EE51E" w14:textId="7336BEF9"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FNSFLT311</w:t>
            </w:r>
          </w:p>
        </w:tc>
        <w:tc>
          <w:tcPr>
            <w:tcW w:w="6804" w:type="dxa"/>
            <w:vAlign w:val="center"/>
          </w:tcPr>
          <w:p w14:paraId="4D789666" w14:textId="16495CA8"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Develop and apply knowledge of personal finances</w:t>
            </w:r>
          </w:p>
        </w:tc>
        <w:tc>
          <w:tcPr>
            <w:tcW w:w="1474" w:type="dxa"/>
            <w:vAlign w:val="center"/>
          </w:tcPr>
          <w:p w14:paraId="262EB37A" w14:textId="177458CC"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40</w:t>
            </w:r>
          </w:p>
        </w:tc>
      </w:tr>
      <w:tr w:rsidR="0073586C" w:rsidRPr="006949FF" w14:paraId="7B9AF563" w14:textId="77777777" w:rsidTr="006949F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27A5BCFB" w14:textId="657F53B0"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 xml:space="preserve">FSKLRG008 </w:t>
            </w:r>
          </w:p>
        </w:tc>
        <w:tc>
          <w:tcPr>
            <w:tcW w:w="6804" w:type="dxa"/>
            <w:vAlign w:val="center"/>
          </w:tcPr>
          <w:p w14:paraId="1C4FB623" w14:textId="60BA6F03"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Use simple strategies for work-related learning</w:t>
            </w:r>
          </w:p>
        </w:tc>
        <w:tc>
          <w:tcPr>
            <w:tcW w:w="1474" w:type="dxa"/>
            <w:vAlign w:val="center"/>
          </w:tcPr>
          <w:p w14:paraId="390B2519" w14:textId="6B41AB64"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15</w:t>
            </w:r>
          </w:p>
        </w:tc>
      </w:tr>
      <w:tr w:rsidR="0073586C" w:rsidRPr="006949FF" w14:paraId="51CDD4C6"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3B23FCB2" w14:textId="51590B58"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FSKOCM007</w:t>
            </w:r>
          </w:p>
        </w:tc>
        <w:tc>
          <w:tcPr>
            <w:tcW w:w="6804" w:type="dxa"/>
            <w:vAlign w:val="center"/>
          </w:tcPr>
          <w:p w14:paraId="6EA203BD" w14:textId="60151E16"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Interact effectively with others at work</w:t>
            </w:r>
          </w:p>
        </w:tc>
        <w:tc>
          <w:tcPr>
            <w:tcW w:w="1474" w:type="dxa"/>
            <w:vAlign w:val="center"/>
          </w:tcPr>
          <w:p w14:paraId="58766A03" w14:textId="25301A25"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10</w:t>
            </w:r>
          </w:p>
        </w:tc>
      </w:tr>
      <w:tr w:rsidR="0073586C" w:rsidRPr="006949FF" w14:paraId="4A72EEDB" w14:textId="77777777" w:rsidTr="006949FF">
        <w:trPr>
          <w:cnfStyle w:val="000000010000" w:firstRow="0" w:lastRow="0" w:firstColumn="0" w:lastColumn="0" w:oddVBand="0" w:evenVBand="0" w:oddHBand="0" w:evenHBand="1" w:firstRowFirstColumn="0" w:firstRowLastColumn="0" w:lastRowFirstColumn="0" w:lastRowLastColumn="0"/>
          <w:trHeight w:val="385"/>
        </w:trPr>
        <w:tc>
          <w:tcPr>
            <w:tcW w:w="1928" w:type="dxa"/>
            <w:vAlign w:val="center"/>
          </w:tcPr>
          <w:p w14:paraId="3C21AB76" w14:textId="4167C35A"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FSKWTG005</w:t>
            </w:r>
          </w:p>
        </w:tc>
        <w:tc>
          <w:tcPr>
            <w:tcW w:w="6804" w:type="dxa"/>
            <w:vAlign w:val="center"/>
          </w:tcPr>
          <w:p w14:paraId="72BBA3BB" w14:textId="44BE193B"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Write simple workplace formatted texts</w:t>
            </w:r>
          </w:p>
        </w:tc>
        <w:tc>
          <w:tcPr>
            <w:tcW w:w="1474" w:type="dxa"/>
            <w:vAlign w:val="center"/>
          </w:tcPr>
          <w:p w14:paraId="23854348" w14:textId="4BDAB57D"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10</w:t>
            </w:r>
          </w:p>
        </w:tc>
      </w:tr>
      <w:tr w:rsidR="0073586C" w:rsidRPr="006949FF" w14:paraId="5928190B" w14:textId="77777777" w:rsidTr="006949FF">
        <w:trPr>
          <w:cnfStyle w:val="000000100000" w:firstRow="0" w:lastRow="0" w:firstColumn="0" w:lastColumn="0" w:oddVBand="0" w:evenVBand="0" w:oddHBand="1" w:evenHBand="0" w:firstRowFirstColumn="0" w:firstRowLastColumn="0" w:lastRowFirstColumn="0" w:lastRowLastColumn="0"/>
          <w:trHeight w:val="385"/>
        </w:trPr>
        <w:tc>
          <w:tcPr>
            <w:tcW w:w="1928" w:type="dxa"/>
            <w:vAlign w:val="center"/>
          </w:tcPr>
          <w:p w14:paraId="7028220A" w14:textId="20715A13" w:rsidR="0073586C" w:rsidRPr="00C4588F" w:rsidRDefault="0073586C" w:rsidP="0073586C">
            <w:pPr>
              <w:autoSpaceDE w:val="0"/>
              <w:autoSpaceDN w:val="0"/>
              <w:adjustRightInd w:val="0"/>
              <w:ind w:right="33"/>
              <w:rPr>
                <w:rFonts w:ascii="Arial Narrow" w:hAnsi="Arial Narrow" w:cs="Arial"/>
                <w:szCs w:val="20"/>
              </w:rPr>
            </w:pPr>
            <w:r w:rsidRPr="00C4588F">
              <w:rPr>
                <w:rFonts w:ascii="Arial Narrow" w:hAnsi="Arial Narrow" w:cs="Arial"/>
                <w:szCs w:val="20"/>
              </w:rPr>
              <w:t>PSPGEN114</w:t>
            </w:r>
          </w:p>
        </w:tc>
        <w:tc>
          <w:tcPr>
            <w:tcW w:w="6804" w:type="dxa"/>
            <w:vAlign w:val="center"/>
          </w:tcPr>
          <w:p w14:paraId="4EAECDFF" w14:textId="37994054" w:rsidR="0073586C" w:rsidRPr="00C4588F" w:rsidRDefault="0073586C" w:rsidP="0073586C">
            <w:pPr>
              <w:autoSpaceDE w:val="0"/>
              <w:autoSpaceDN w:val="0"/>
              <w:adjustRightInd w:val="0"/>
              <w:ind w:right="33"/>
              <w:rPr>
                <w:rFonts w:ascii="Arial Narrow" w:eastAsia="Arial" w:hAnsi="Arial Narrow" w:cs="Arial"/>
                <w:szCs w:val="20"/>
              </w:rPr>
            </w:pPr>
            <w:r w:rsidRPr="00C4588F">
              <w:rPr>
                <w:rFonts w:ascii="Arial Narrow" w:eastAsia="Arial" w:hAnsi="Arial Narrow" w:cs="Arial"/>
                <w:szCs w:val="20"/>
              </w:rPr>
              <w:t>Work effectively with diversity and inclusion</w:t>
            </w:r>
          </w:p>
        </w:tc>
        <w:tc>
          <w:tcPr>
            <w:tcW w:w="1474" w:type="dxa"/>
            <w:vAlign w:val="center"/>
          </w:tcPr>
          <w:p w14:paraId="23218CED" w14:textId="0D459D8D"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szCs w:val="20"/>
                <w:lang w:val="en-GB"/>
              </w:rPr>
              <w:t>35</w:t>
            </w:r>
          </w:p>
        </w:tc>
      </w:tr>
      <w:tr w:rsidR="0073586C" w:rsidRPr="006949FF" w14:paraId="48E2435D" w14:textId="77777777" w:rsidTr="0093552F">
        <w:trPr>
          <w:cnfStyle w:val="000000010000" w:firstRow="0" w:lastRow="0" w:firstColumn="0" w:lastColumn="0" w:oddVBand="0" w:evenVBand="0" w:oddHBand="0" w:evenHBand="1" w:firstRowFirstColumn="0" w:firstRowLastColumn="0" w:lastRowFirstColumn="0" w:lastRowLastColumn="0"/>
          <w:trHeight w:val="385"/>
        </w:trPr>
        <w:tc>
          <w:tcPr>
            <w:tcW w:w="8732" w:type="dxa"/>
            <w:gridSpan w:val="2"/>
            <w:vAlign w:val="center"/>
          </w:tcPr>
          <w:p w14:paraId="2FCB1430" w14:textId="42B9E531" w:rsidR="0073586C" w:rsidRPr="00C4588F" w:rsidRDefault="0073586C" w:rsidP="0065502F">
            <w:pPr>
              <w:autoSpaceDE w:val="0"/>
              <w:autoSpaceDN w:val="0"/>
              <w:adjustRightInd w:val="0"/>
              <w:ind w:right="33"/>
              <w:jc w:val="right"/>
              <w:rPr>
                <w:rFonts w:ascii="Arial Narrow" w:eastAsia="Arial" w:hAnsi="Arial Narrow" w:cs="Arial"/>
                <w:szCs w:val="20"/>
              </w:rPr>
            </w:pPr>
            <w:r w:rsidRPr="00C4588F">
              <w:rPr>
                <w:rFonts w:ascii="Arial Narrow" w:hAnsi="Arial Narrow" w:cs="Arial"/>
                <w:b/>
                <w:bCs/>
                <w:szCs w:val="20"/>
              </w:rPr>
              <w:t>Minimum elective units subtotal</w:t>
            </w:r>
          </w:p>
        </w:tc>
        <w:tc>
          <w:tcPr>
            <w:tcW w:w="1474" w:type="dxa"/>
            <w:vAlign w:val="center"/>
          </w:tcPr>
          <w:p w14:paraId="1CD23FB2" w14:textId="709A60C4"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b/>
                <w:bCs/>
                <w:szCs w:val="20"/>
              </w:rPr>
              <w:t>55 – 160</w:t>
            </w:r>
          </w:p>
        </w:tc>
      </w:tr>
      <w:tr w:rsidR="0073586C" w:rsidRPr="006949FF" w14:paraId="6B06230B" w14:textId="77777777" w:rsidTr="00997F4D">
        <w:trPr>
          <w:cnfStyle w:val="000000100000" w:firstRow="0" w:lastRow="0" w:firstColumn="0" w:lastColumn="0" w:oddVBand="0" w:evenVBand="0" w:oddHBand="1" w:evenHBand="0" w:firstRowFirstColumn="0" w:firstRowLastColumn="0" w:lastRowFirstColumn="0" w:lastRowLastColumn="0"/>
          <w:trHeight w:val="385"/>
        </w:trPr>
        <w:tc>
          <w:tcPr>
            <w:tcW w:w="8732" w:type="dxa"/>
            <w:gridSpan w:val="2"/>
            <w:vAlign w:val="center"/>
          </w:tcPr>
          <w:p w14:paraId="420310F7" w14:textId="6D7F227B" w:rsidR="0073586C" w:rsidRPr="00C4588F" w:rsidRDefault="0073586C" w:rsidP="0065502F">
            <w:pPr>
              <w:autoSpaceDE w:val="0"/>
              <w:autoSpaceDN w:val="0"/>
              <w:adjustRightInd w:val="0"/>
              <w:ind w:right="33"/>
              <w:jc w:val="right"/>
              <w:rPr>
                <w:rFonts w:ascii="Arial Narrow" w:eastAsia="Arial" w:hAnsi="Arial Narrow" w:cs="Arial"/>
                <w:szCs w:val="20"/>
              </w:rPr>
            </w:pPr>
            <w:r w:rsidRPr="00C4588F">
              <w:rPr>
                <w:rFonts w:ascii="Arial Narrow" w:hAnsi="Arial Narrow" w:cs="Arial"/>
                <w:b/>
                <w:bCs/>
                <w:szCs w:val="20"/>
              </w:rPr>
              <w:t>Minimum total for VCE VET Units 1 to 4</w:t>
            </w:r>
          </w:p>
        </w:tc>
        <w:tc>
          <w:tcPr>
            <w:tcW w:w="1474" w:type="dxa"/>
            <w:vAlign w:val="center"/>
          </w:tcPr>
          <w:p w14:paraId="0AAEB298" w14:textId="415ABC73" w:rsidR="0073586C" w:rsidRPr="00C4588F" w:rsidRDefault="0073586C" w:rsidP="0073586C">
            <w:pPr>
              <w:autoSpaceDE w:val="0"/>
              <w:autoSpaceDN w:val="0"/>
              <w:adjustRightInd w:val="0"/>
              <w:ind w:right="33"/>
              <w:jc w:val="center"/>
              <w:rPr>
                <w:rFonts w:ascii="Arial Narrow" w:hAnsi="Arial Narrow" w:cs="Arial"/>
                <w:szCs w:val="20"/>
                <w:lang w:val="en-GB"/>
              </w:rPr>
            </w:pPr>
            <w:r w:rsidRPr="00C4588F">
              <w:rPr>
                <w:rFonts w:ascii="Arial Narrow" w:hAnsi="Arial Narrow" w:cs="Arial"/>
                <w:b/>
                <w:bCs/>
                <w:szCs w:val="20"/>
              </w:rPr>
              <w:t>360</w:t>
            </w:r>
          </w:p>
        </w:tc>
      </w:tr>
    </w:tbl>
    <w:p w14:paraId="601948DF" w14:textId="7F36E28B" w:rsidR="0073586C" w:rsidRDefault="0073586C" w:rsidP="0065502F">
      <w:pPr>
        <w:pStyle w:val="VCAAbody"/>
      </w:pPr>
    </w:p>
    <w:p w14:paraId="779DF25E" w14:textId="77777777" w:rsidR="0073586C" w:rsidRDefault="0073586C">
      <w:pPr>
        <w:rPr>
          <w:rFonts w:ascii="Arial" w:hAnsi="Arial" w:cs="Arial"/>
          <w:color w:val="0F7EB4"/>
          <w:sz w:val="40"/>
          <w:szCs w:val="28"/>
        </w:rPr>
      </w:pPr>
      <w:r>
        <w:br w:type="page"/>
      </w:r>
    </w:p>
    <w:p w14:paraId="0C63E56C" w14:textId="4F61B42C" w:rsidR="008C324B" w:rsidRDefault="008C324B" w:rsidP="008C324B">
      <w:pPr>
        <w:pStyle w:val="VCAAHeading2"/>
      </w:pPr>
      <w:bookmarkStart w:id="66" w:name="_Toc132710691"/>
      <w:bookmarkStart w:id="67" w:name="_Toc157790247"/>
      <w:r>
        <w:lastRenderedPageBreak/>
        <w:t xml:space="preserve">Enrolment </w:t>
      </w:r>
      <w:r w:rsidR="00C708DC">
        <w:t>a</w:t>
      </w:r>
      <w:r>
        <w:t>dvice</w:t>
      </w:r>
      <w:bookmarkEnd w:id="66"/>
      <w:bookmarkEnd w:id="67"/>
    </w:p>
    <w:p w14:paraId="6D87EBA5" w14:textId="6C296DBD" w:rsidR="008C324B" w:rsidRPr="009628AC" w:rsidRDefault="008C324B" w:rsidP="00133D00">
      <w:pPr>
        <w:pStyle w:val="VCAAHeading3"/>
      </w:pPr>
      <w:bookmarkStart w:id="68" w:name="_Toc132710692"/>
      <w:bookmarkStart w:id="69" w:name="_Toc157790248"/>
      <w:r w:rsidRPr="009628AC">
        <w:t>Transition arrangements</w:t>
      </w:r>
      <w:bookmarkEnd w:id="68"/>
      <w:bookmarkEnd w:id="69"/>
    </w:p>
    <w:p w14:paraId="3B3DF8C8" w14:textId="71EEE23D" w:rsidR="008C324B" w:rsidRPr="00432A2A" w:rsidRDefault="008C324B" w:rsidP="00432A2A">
      <w:pPr>
        <w:pStyle w:val="VCAAbody"/>
      </w:pPr>
      <w:r w:rsidRPr="00432A2A">
        <w:t xml:space="preserve">All students commencing training from January 2023 and beyond will be required to be enrolled in </w:t>
      </w:r>
      <w:r w:rsidR="00F1106B" w:rsidRPr="00432A2A">
        <w:t>22480VIC Certificate II in Small Business (Operations/Innovation)</w:t>
      </w:r>
      <w:r w:rsidR="003058A6">
        <w:t xml:space="preserve"> </w:t>
      </w:r>
      <w:r w:rsidR="00F1106B" w:rsidRPr="00432A2A">
        <w:t>(Version 1).</w:t>
      </w:r>
    </w:p>
    <w:p w14:paraId="537DEE9E" w14:textId="14B98A44" w:rsidR="008C324B" w:rsidRDefault="00133D00" w:rsidP="00133D00">
      <w:pPr>
        <w:pStyle w:val="VCAAHeading3"/>
      </w:pPr>
      <w:bookmarkStart w:id="70" w:name="_Toc132710693"/>
      <w:bookmarkStart w:id="71" w:name="_Toc157790249"/>
      <w:r w:rsidRPr="00133D00">
        <w:t xml:space="preserve">VASS </w:t>
      </w:r>
      <w:r w:rsidR="003257AF">
        <w:t>i</w:t>
      </w:r>
      <w:r w:rsidRPr="00133D00">
        <w:t xml:space="preserve">ndustry </w:t>
      </w:r>
      <w:r w:rsidR="003257AF">
        <w:t>g</w:t>
      </w:r>
      <w:r w:rsidR="003257AF" w:rsidRPr="00133D00">
        <w:t>roup</w:t>
      </w:r>
      <w:bookmarkEnd w:id="70"/>
      <w:bookmarkEnd w:id="71"/>
    </w:p>
    <w:p w14:paraId="2137F4B3" w14:textId="11FB99A4" w:rsidR="008C324B" w:rsidRPr="00432A2A" w:rsidRDefault="00F1106B" w:rsidP="00432A2A">
      <w:pPr>
        <w:pStyle w:val="VCAAbody"/>
      </w:pPr>
      <w:r w:rsidRPr="00432A2A">
        <w:t>22480VIC Certificate II in Small Business (Operations/Innovation)</w:t>
      </w:r>
      <w:r w:rsidR="007063C5" w:rsidRPr="00432A2A">
        <w:t xml:space="preserve"> </w:t>
      </w:r>
      <w:r w:rsidRPr="00432A2A">
        <w:t>(Version 1)</w:t>
      </w:r>
      <w:r w:rsidR="007063C5" w:rsidRPr="00432A2A">
        <w:t xml:space="preserve"> </w:t>
      </w:r>
      <w:r w:rsidR="00133D00" w:rsidRPr="00432A2A">
        <w:t xml:space="preserve">is included within the </w:t>
      </w:r>
      <w:r w:rsidR="00432A2A" w:rsidRPr="003438C3">
        <w:rPr>
          <w:b/>
          <w:bCs/>
        </w:rPr>
        <w:t>BSB</w:t>
      </w:r>
      <w:r w:rsidR="00133D00" w:rsidRPr="00432A2A">
        <w:t xml:space="preserve"> VASS </w:t>
      </w:r>
      <w:r w:rsidR="003257AF" w:rsidRPr="00432A2A">
        <w:t>i</w:t>
      </w:r>
      <w:r w:rsidR="00133D00" w:rsidRPr="00432A2A">
        <w:t xml:space="preserve">ndustry </w:t>
      </w:r>
      <w:r w:rsidR="003257AF" w:rsidRPr="00432A2A">
        <w:t xml:space="preserve">group </w:t>
      </w:r>
      <w:r w:rsidR="00133D00" w:rsidRPr="00432A2A">
        <w:t>for credit purposes.</w:t>
      </w:r>
    </w:p>
    <w:p w14:paraId="4D6AE80B" w14:textId="150331FD"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432A2A">
          <w:rPr>
            <w:rStyle w:val="Hyperlink"/>
          </w:rPr>
          <w:t>appendix</w:t>
        </w:r>
      </w:hyperlink>
      <w:r>
        <w:t>.</w:t>
      </w:r>
    </w:p>
    <w:p w14:paraId="58F5ECBD" w14:textId="77777777" w:rsidR="008C324B" w:rsidRDefault="008C324B">
      <w:pPr>
        <w:rPr>
          <w:rFonts w:ascii="Arial" w:hAnsi="Arial" w:cs="Arial"/>
          <w:color w:val="0F7EB4"/>
          <w:sz w:val="48"/>
          <w:szCs w:val="40"/>
        </w:rPr>
      </w:pPr>
      <w:r>
        <w:br w:type="page"/>
      </w:r>
    </w:p>
    <w:p w14:paraId="66C75B0B" w14:textId="5B9D7F11" w:rsidR="009134E7" w:rsidRDefault="009134E7" w:rsidP="009134E7">
      <w:pPr>
        <w:pStyle w:val="VCAAHeading1"/>
      </w:pPr>
      <w:bookmarkStart w:id="72" w:name="_Toc132710694"/>
      <w:bookmarkStart w:id="73" w:name="_Toc157790250"/>
      <w:r w:rsidRPr="00FC6470">
        <w:lastRenderedPageBreak/>
        <w:t>Additional information</w:t>
      </w:r>
      <w:bookmarkEnd w:id="63"/>
      <w:bookmarkEnd w:id="72"/>
      <w:bookmarkEnd w:id="73"/>
    </w:p>
    <w:p w14:paraId="3C5B0667" w14:textId="63EB0B10" w:rsidR="0012366C" w:rsidRPr="00B36E4E" w:rsidRDefault="0012366C" w:rsidP="0012366C">
      <w:pPr>
        <w:pStyle w:val="VCAAbody"/>
      </w:pPr>
      <w:r>
        <w:t>Consider the following when determining</w:t>
      </w:r>
      <w:r w:rsidRPr="00B36E4E">
        <w:t xml:space="preserve"> the sequence of a student’s VCE VET </w:t>
      </w:r>
      <w:r>
        <w:t xml:space="preserve">Small Business </w:t>
      </w:r>
      <w:r w:rsidRPr="00B36E4E">
        <w:t>program:</w:t>
      </w:r>
    </w:p>
    <w:p w14:paraId="5E04CC71" w14:textId="77777777" w:rsidR="0012366C" w:rsidRPr="00507CCC" w:rsidRDefault="0012366C" w:rsidP="0012366C">
      <w:pPr>
        <w:pStyle w:val="VCAAbullet"/>
      </w:pPr>
      <w:r>
        <w:t>Prior to engaging in structured workplace learning (SWL), students must be undertaking or have completed the workplace health and safety unit aligned with the VCE VET program.</w:t>
      </w:r>
    </w:p>
    <w:p w14:paraId="556EEB9A" w14:textId="7042589B" w:rsidR="0036350E" w:rsidRDefault="0036350E" w:rsidP="00DB560D">
      <w:pPr>
        <w:pStyle w:val="VCAAHeading3"/>
      </w:pPr>
      <w:bookmarkStart w:id="74" w:name="_Toc132710695"/>
      <w:bookmarkStart w:id="75" w:name="_Toc135059675"/>
      <w:bookmarkStart w:id="76" w:name="_Toc157790251"/>
      <w:r>
        <w:t>Resources</w:t>
      </w:r>
      <w:bookmarkEnd w:id="74"/>
      <w:bookmarkEnd w:id="75"/>
      <w:bookmarkEnd w:id="7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7"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8"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9"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2C00535" w14:textId="77777777" w:rsidR="00841477" w:rsidRDefault="00841477" w:rsidP="00841477">
      <w:pPr>
        <w:pStyle w:val="VCAAHeading1"/>
      </w:pPr>
      <w:bookmarkStart w:id="77" w:name="_Toc135146374"/>
      <w:bookmarkStart w:id="78" w:name="Appendix"/>
      <w:bookmarkStart w:id="79" w:name="_Toc157790252"/>
      <w:bookmarkEnd w:id="64"/>
      <w:r w:rsidRPr="001F7228">
        <w:lastRenderedPageBreak/>
        <w:t>Appendix</w:t>
      </w:r>
      <w:bookmarkEnd w:id="77"/>
      <w:bookmarkEnd w:id="78"/>
      <w:bookmarkEnd w:id="79"/>
    </w:p>
    <w:p w14:paraId="4B94BFD5" w14:textId="77777777" w:rsidR="00841477" w:rsidRDefault="00841477" w:rsidP="00841477">
      <w:pPr>
        <w:pStyle w:val="VCAAHeading2"/>
      </w:pPr>
      <w:bookmarkStart w:id="80" w:name="_Toc135146375"/>
      <w:bookmarkStart w:id="81" w:name="_Toc157790253"/>
      <w:r>
        <w:t>Credit arrangements</w:t>
      </w:r>
      <w:bookmarkEnd w:id="80"/>
      <w:bookmarkEnd w:id="81"/>
    </w:p>
    <w:p w14:paraId="249038B4" w14:textId="77777777" w:rsidR="00841477" w:rsidRDefault="00841477" w:rsidP="00841477">
      <w:pPr>
        <w:pStyle w:val="VCAAHeading3"/>
      </w:pPr>
      <w:bookmarkStart w:id="82" w:name="_Toc135146376"/>
      <w:bookmarkStart w:id="83" w:name="_Toc157790254"/>
      <w:r>
        <w:t>VASS industry group</w:t>
      </w:r>
      <w:bookmarkEnd w:id="82"/>
      <w:bookmarkEnd w:id="83"/>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ED2F2A" w:rsidRPr="0044229D" w14:paraId="50B89C6E" w14:textId="77777777" w:rsidTr="00DD257C">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5D0E2D96" w14:textId="77777777" w:rsidR="00ED2F2A" w:rsidRPr="0044229D" w:rsidRDefault="00ED2F2A" w:rsidP="00DD257C">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03F7B3C7" w14:textId="77777777" w:rsidR="00ED2F2A" w:rsidRPr="0044229D" w:rsidRDefault="00ED2F2A" w:rsidP="00DD257C">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ED2F2A" w:rsidRPr="0044229D" w14:paraId="0B6E5DD4"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555F835" w14:textId="77777777" w:rsidR="00ED2F2A" w:rsidRPr="0044229D" w:rsidRDefault="00ED2F2A" w:rsidP="00DD257C">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5E1FF7B2"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1A82B7C5"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241252A7"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6DF992D4"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AHC</w:t>
            </w:r>
          </w:p>
        </w:tc>
      </w:tr>
      <w:tr w:rsidR="00ED2F2A" w:rsidRPr="0044229D" w14:paraId="4C05CC02"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23D0B1A6"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183BDFCF"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AHC</w:t>
            </w:r>
          </w:p>
        </w:tc>
      </w:tr>
      <w:tr w:rsidR="00ED2F2A" w:rsidRPr="0044229D" w14:paraId="289C8861"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570515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10ECCCE0"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AHC</w:t>
            </w:r>
          </w:p>
          <w:p w14:paraId="677C5A2E" w14:textId="77777777" w:rsidR="00ED2F2A" w:rsidRPr="0044229D" w:rsidRDefault="00ED2F2A" w:rsidP="00DD257C">
            <w:pPr>
              <w:jc w:val="center"/>
              <w:rPr>
                <w:sz w:val="20"/>
                <w:szCs w:val="20"/>
              </w:rPr>
            </w:pPr>
          </w:p>
        </w:tc>
      </w:tr>
      <w:tr w:rsidR="00ED2F2A" w:rsidRPr="0044229D" w14:paraId="522C36D5"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28B9C6" w14:textId="77777777" w:rsidR="00ED2F2A" w:rsidRPr="0044229D" w:rsidRDefault="00ED2F2A" w:rsidP="00DD257C">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6B8DCF" w14:textId="77777777" w:rsidR="00ED2F2A" w:rsidRPr="0044229D" w:rsidRDefault="00ED2F2A" w:rsidP="00DD257C">
            <w:pPr>
              <w:pStyle w:val="VCAAtablecondensed"/>
              <w:spacing w:before="0" w:after="0" w:line="240" w:lineRule="auto"/>
              <w:jc w:val="center"/>
              <w:rPr>
                <w:b/>
                <w:sz w:val="20"/>
                <w:szCs w:val="20"/>
                <w:highlight w:val="yellow"/>
              </w:rPr>
            </w:pPr>
          </w:p>
        </w:tc>
      </w:tr>
      <w:tr w:rsidR="00ED2F2A" w:rsidRPr="0044229D" w14:paraId="54211AEA"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40744E"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BA8F88"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ACM</w:t>
            </w:r>
          </w:p>
        </w:tc>
      </w:tr>
      <w:tr w:rsidR="00ED2F2A" w:rsidRPr="0044229D" w14:paraId="25F88685"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51259ED"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7C10A78B"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6501E854"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A4D5C15"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14D25B36"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MST</w:t>
            </w:r>
          </w:p>
        </w:tc>
      </w:tr>
      <w:tr w:rsidR="00ED2F2A" w:rsidRPr="0044229D" w14:paraId="1604C499"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3AC3D2"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7718F2"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521371EF"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FF6DC66"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C722572"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GEN</w:t>
            </w:r>
          </w:p>
        </w:tc>
      </w:tr>
      <w:tr w:rsidR="00ED2F2A" w:rsidRPr="0044229D" w14:paraId="7FADD4B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06D0C3"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83BB1B" w14:textId="77777777" w:rsidR="00ED2F2A" w:rsidRPr="0044229D" w:rsidRDefault="00ED2F2A" w:rsidP="00DD257C">
            <w:pPr>
              <w:pStyle w:val="VCAAtablecondensed"/>
              <w:spacing w:before="0" w:after="0" w:line="240" w:lineRule="auto"/>
              <w:jc w:val="center"/>
              <w:rPr>
                <w:sz w:val="20"/>
                <w:szCs w:val="20"/>
                <w:highlight w:val="yellow"/>
              </w:rPr>
            </w:pPr>
            <w:r w:rsidRPr="0044229D">
              <w:rPr>
                <w:sz w:val="20"/>
                <w:szCs w:val="20"/>
              </w:rPr>
              <w:t>GEN</w:t>
            </w:r>
          </w:p>
        </w:tc>
      </w:tr>
      <w:tr w:rsidR="00ED2F2A" w:rsidRPr="0044229D" w14:paraId="32D542EB"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AC695D9"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3F6F7B2D"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248743FB"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A74F57B"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3FA4DCB"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AUR</w:t>
            </w:r>
          </w:p>
        </w:tc>
      </w:tr>
      <w:tr w:rsidR="00ED2F2A" w:rsidRPr="0044229D" w14:paraId="40CF3334"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47C8DA"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F136C7"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EAA2C6E"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7EC3399"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B84547D"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CPC</w:t>
            </w:r>
          </w:p>
        </w:tc>
      </w:tr>
      <w:tr w:rsidR="00ED2F2A" w:rsidRPr="0044229D" w14:paraId="4D9057CC"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775CE3"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36402"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CPC</w:t>
            </w:r>
          </w:p>
        </w:tc>
      </w:tr>
      <w:tr w:rsidR="00ED2F2A" w:rsidRPr="0044229D" w14:paraId="10F28A5A"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5851A5B"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4E50E874"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63D88BD"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43B25ADD"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2C54A4A8"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BSB</w:t>
            </w:r>
          </w:p>
        </w:tc>
      </w:tr>
      <w:tr w:rsidR="00ED2F2A" w:rsidRPr="0044229D" w14:paraId="5208A8E3"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1B38DFB"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205AAF6D"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BSB</w:t>
            </w:r>
          </w:p>
        </w:tc>
      </w:tr>
      <w:tr w:rsidR="00ED2F2A" w:rsidRPr="0044229D" w14:paraId="65E9B2A4"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143E076"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06DA19"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1E351084"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773B4F"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2B1798"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ICT</w:t>
            </w:r>
          </w:p>
        </w:tc>
      </w:tr>
      <w:tr w:rsidR="00ED2F2A" w:rsidRPr="0044229D" w14:paraId="4AE06766"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4C759D0"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1ECD73CE"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5B50604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DEB8B6C"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70508021"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RII</w:t>
            </w:r>
          </w:p>
        </w:tc>
      </w:tr>
      <w:tr w:rsidR="00ED2F2A" w:rsidRPr="0044229D" w14:paraId="4E19DE18"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8A9262"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01E867B"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6A8B9A1D"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16A2E83"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18731BA"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CHC</w:t>
            </w:r>
          </w:p>
        </w:tc>
      </w:tr>
      <w:tr w:rsidR="00ED2F2A" w:rsidRPr="0044229D" w14:paraId="60671CC2"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8A439F5"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F50234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CHC</w:t>
            </w:r>
          </w:p>
        </w:tc>
      </w:tr>
      <w:tr w:rsidR="00ED2F2A" w:rsidRPr="0044229D" w14:paraId="74536702"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EC72BDF"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9EAEB57"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CHC</w:t>
            </w:r>
          </w:p>
        </w:tc>
      </w:tr>
      <w:tr w:rsidR="00ED2F2A" w:rsidRPr="0044229D" w14:paraId="0D2B3A86"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A3A1FA"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89BD2D"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CHC</w:t>
            </w:r>
          </w:p>
        </w:tc>
      </w:tr>
      <w:tr w:rsidR="00ED2F2A" w:rsidRPr="0044229D" w14:paraId="37FB1F7E"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E70CB9E"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58405B4B"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6DBC982F"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37F3F70C"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25594BC5"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349A72C0"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727382F"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6A35FA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722DDB27" w14:textId="77777777" w:rsidTr="00DD257C">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30EFBE"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6A0426"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2BA16EF3"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43D4D98"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ED6A5C0"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60E75B81"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2A1C98"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97D586"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4722D1A4"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6AE5E4C"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A645BCF"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C16F4F2"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1DD15852"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0336102B"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UEE</w:t>
            </w:r>
          </w:p>
        </w:tc>
      </w:tr>
      <w:tr w:rsidR="00ED2F2A" w:rsidRPr="0044229D" w14:paraId="6E9064FA"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7BFD20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04E8B5BA"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UEE</w:t>
            </w:r>
          </w:p>
        </w:tc>
      </w:tr>
      <w:tr w:rsidR="00ED2F2A" w:rsidRPr="0044229D" w14:paraId="7FEB0DA8"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7EC4CE"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50E195"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7B52540C"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77E209"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2764C9"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MEM</w:t>
            </w:r>
          </w:p>
        </w:tc>
      </w:tr>
      <w:tr w:rsidR="00ED2F2A" w:rsidRPr="0044229D" w14:paraId="70CC6F1A"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06F592E"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6ABD0742"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08A7E73F"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DCF2982"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3F78642D"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ACM</w:t>
            </w:r>
          </w:p>
        </w:tc>
      </w:tr>
      <w:tr w:rsidR="00ED2F2A" w:rsidRPr="00337E40" w14:paraId="43DDAB28" w14:textId="77777777" w:rsidTr="00ED2F2A">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C5F07A5" w14:textId="77777777" w:rsidR="00ED2F2A" w:rsidRPr="00337E40" w:rsidRDefault="00ED2F2A" w:rsidP="00DD257C">
            <w:pPr>
              <w:pStyle w:val="VCAAtablecondensedbullet"/>
              <w:tabs>
                <w:tab w:val="left" w:pos="34"/>
              </w:tabs>
              <w:spacing w:befor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4B521C7" w14:textId="77777777" w:rsidR="00ED2F2A" w:rsidRPr="00337E40" w:rsidRDefault="00ED2F2A" w:rsidP="00DD257C">
            <w:pPr>
              <w:pStyle w:val="VCAAtablecondensed"/>
              <w:spacing w:before="0" w:after="0" w:line="240" w:lineRule="auto"/>
              <w:jc w:val="center"/>
              <w:rPr>
                <w:sz w:val="20"/>
                <w:szCs w:val="20"/>
              </w:rPr>
            </w:pPr>
          </w:p>
        </w:tc>
      </w:tr>
      <w:tr w:rsidR="00ED2F2A" w:rsidRPr="00337E40" w14:paraId="2DB68EBE" w14:textId="77777777" w:rsidTr="00ED2F2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9FBEB89" w14:textId="77777777" w:rsidR="00ED2F2A" w:rsidRPr="00337E40"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40879D9E" w14:textId="77777777" w:rsidR="00ED2F2A" w:rsidRPr="00337E40" w:rsidRDefault="00ED2F2A" w:rsidP="00DD257C">
            <w:pPr>
              <w:pStyle w:val="VCAAtablecondensed"/>
              <w:spacing w:before="0" w:after="0" w:line="240" w:lineRule="auto"/>
              <w:jc w:val="center"/>
              <w:rPr>
                <w:sz w:val="20"/>
                <w:szCs w:val="20"/>
              </w:rPr>
            </w:pPr>
            <w:r w:rsidRPr="00337E40">
              <w:rPr>
                <w:bCs/>
                <w:sz w:val="20"/>
                <w:szCs w:val="20"/>
              </w:rPr>
              <w:t>SIT</w:t>
            </w:r>
          </w:p>
        </w:tc>
      </w:tr>
      <w:tr w:rsidR="00ED2F2A" w:rsidRPr="00337E40" w14:paraId="57BE70BC" w14:textId="77777777" w:rsidTr="00ED2F2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F8EC86B" w14:textId="77777777" w:rsidR="00ED2F2A" w:rsidRPr="00337E40"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33AB8FF5" w14:textId="77777777" w:rsidR="00ED2F2A" w:rsidRPr="00337E40" w:rsidRDefault="00ED2F2A" w:rsidP="00DD257C">
            <w:pPr>
              <w:pStyle w:val="VCAAtablecondensed"/>
              <w:spacing w:before="0" w:after="0" w:line="240" w:lineRule="auto"/>
              <w:jc w:val="center"/>
              <w:rPr>
                <w:sz w:val="20"/>
                <w:szCs w:val="20"/>
              </w:rPr>
            </w:pPr>
            <w:r w:rsidRPr="00337E40">
              <w:rPr>
                <w:bCs/>
                <w:sz w:val="20"/>
                <w:szCs w:val="20"/>
              </w:rPr>
              <w:t>SIT</w:t>
            </w:r>
          </w:p>
        </w:tc>
      </w:tr>
      <w:tr w:rsidR="00ED2F2A" w:rsidRPr="00337E40" w14:paraId="65EAAB1D" w14:textId="77777777" w:rsidTr="00ED2F2A">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3FF7C81E" w14:textId="77777777" w:rsidR="00ED2F2A" w:rsidRPr="00337E40"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1FC50F5A" w14:textId="77777777" w:rsidR="00ED2F2A" w:rsidRPr="00337E40" w:rsidRDefault="00ED2F2A" w:rsidP="00DD257C">
            <w:pPr>
              <w:pStyle w:val="VCAAtablecondensed"/>
              <w:spacing w:before="0" w:after="0" w:line="240" w:lineRule="auto"/>
              <w:jc w:val="center"/>
              <w:rPr>
                <w:sz w:val="20"/>
                <w:szCs w:val="20"/>
              </w:rPr>
            </w:pPr>
            <w:r w:rsidRPr="00337E40">
              <w:rPr>
                <w:bCs/>
                <w:sz w:val="20"/>
                <w:szCs w:val="20"/>
              </w:rPr>
              <w:t>SIT</w:t>
            </w:r>
          </w:p>
        </w:tc>
      </w:tr>
      <w:tr w:rsidR="00ED2F2A" w:rsidRPr="0044229D" w14:paraId="0E1A0108"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6B352F2"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881FED4"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1410981F"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6A6469B"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3EF72B7"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MSF</w:t>
            </w:r>
          </w:p>
        </w:tc>
      </w:tr>
      <w:tr w:rsidR="00ED2F2A" w:rsidRPr="0044229D" w14:paraId="468D8BB5"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A8953B" w14:textId="77777777" w:rsidR="00ED2F2A" w:rsidRPr="0044229D" w:rsidRDefault="00ED2F2A" w:rsidP="00DD257C">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71EC92"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668D841"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358388"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303DE03"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SHB</w:t>
            </w:r>
          </w:p>
        </w:tc>
      </w:tr>
      <w:tr w:rsidR="00ED2F2A" w:rsidRPr="0044229D" w14:paraId="0380DA5D"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3D142D"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53BD5AB"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SHB</w:t>
            </w:r>
          </w:p>
        </w:tc>
      </w:tr>
      <w:tr w:rsidR="00ED2F2A" w:rsidRPr="0044229D" w14:paraId="792130C8"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145E21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0FEC6E5"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SHB</w:t>
            </w:r>
          </w:p>
        </w:tc>
      </w:tr>
      <w:tr w:rsidR="00ED2F2A" w:rsidRPr="0044229D" w14:paraId="7CD6DC10"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595C20"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2FE7A7"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SHB</w:t>
            </w:r>
          </w:p>
        </w:tc>
      </w:tr>
      <w:tr w:rsidR="00ED2F2A" w:rsidRPr="0044229D" w14:paraId="4266E1D2"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9C54F51"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180B9DC"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7DF30DBB"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FF2184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0599F25A"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HLT</w:t>
            </w:r>
          </w:p>
        </w:tc>
      </w:tr>
      <w:tr w:rsidR="00ED2F2A" w:rsidRPr="0044229D" w14:paraId="728B993C" w14:textId="77777777" w:rsidTr="00ED2F2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062B11F"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1531EB93" w14:textId="77777777" w:rsidR="00ED2F2A" w:rsidRPr="0044229D" w:rsidRDefault="00ED2F2A" w:rsidP="00ED2F2A">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7271CE0"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HLT</w:t>
            </w:r>
          </w:p>
        </w:tc>
      </w:tr>
      <w:tr w:rsidR="00ED2F2A" w:rsidRPr="0044229D" w14:paraId="306E7D19"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828728"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880D2E"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2F01E85C"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9C1E45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E611F7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SIT</w:t>
            </w:r>
          </w:p>
        </w:tc>
      </w:tr>
      <w:tr w:rsidR="00ED2F2A" w:rsidRPr="0044229D" w14:paraId="33FFD072"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73BE51D"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FD1859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SIT</w:t>
            </w:r>
          </w:p>
        </w:tc>
      </w:tr>
      <w:tr w:rsidR="00ED2F2A" w:rsidRPr="0044229D" w14:paraId="7A6287C7"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EC7B47"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425924"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SIT</w:t>
            </w:r>
          </w:p>
        </w:tc>
      </w:tr>
      <w:tr w:rsidR="00ED2F2A" w:rsidRPr="0044229D" w14:paraId="160FF658"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0FFC4FF"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F352D19"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7197D12C"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D6A54C6"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734322B8"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ICT</w:t>
            </w:r>
          </w:p>
        </w:tc>
      </w:tr>
      <w:tr w:rsidR="00ED2F2A" w:rsidRPr="0044229D" w14:paraId="539EFB2A"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8406737"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9C487EB"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ICT</w:t>
            </w:r>
          </w:p>
        </w:tc>
      </w:tr>
      <w:tr w:rsidR="00ED2F2A" w:rsidRPr="0044229D" w14:paraId="605ECF3C"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166E53"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93277E"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697A567"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410F0F"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EB7942"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ICT</w:t>
            </w:r>
          </w:p>
        </w:tc>
      </w:tr>
      <w:tr w:rsidR="00ED2F2A" w:rsidRPr="0044229D" w14:paraId="1ABDED64"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2B144BF"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5A7358B"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34FFF303"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348CB48"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AAB343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MSL</w:t>
            </w:r>
          </w:p>
        </w:tc>
      </w:tr>
      <w:tr w:rsidR="00ED2F2A" w:rsidRPr="0044229D" w14:paraId="38D8C010"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1A8551"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6795C5A"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2078B996"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E4CF7B5"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9C7C90D"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368D9287"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2747C5E"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9D409EC"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47C44E08"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3B1F2E"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281542"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36933043"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0F26691"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lastRenderedPageBreak/>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E55A476"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5776F80E"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7AF5BAC"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D5CAD74"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CPC</w:t>
            </w:r>
          </w:p>
        </w:tc>
      </w:tr>
      <w:tr w:rsidR="00ED2F2A" w:rsidRPr="0044229D" w14:paraId="29B4CE3D"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1724C7"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EAAB27"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4C9D4923"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58B030"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6BD37E"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BSB</w:t>
            </w:r>
          </w:p>
        </w:tc>
      </w:tr>
      <w:tr w:rsidR="00ED2F2A" w:rsidRPr="0044229D" w14:paraId="0C574BBB"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90B9EAD"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DD34051"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6753050F"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C00F26B"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B60B02A"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SIS</w:t>
            </w:r>
          </w:p>
        </w:tc>
      </w:tr>
      <w:tr w:rsidR="00ED2F2A" w:rsidRPr="0044229D" w14:paraId="111821C6"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6F60D6D"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86E0DE6"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SIS</w:t>
            </w:r>
          </w:p>
        </w:tc>
      </w:tr>
      <w:tr w:rsidR="00ED2F2A" w:rsidRPr="0044229D" w14:paraId="460516D6"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5D46E03"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18D5510"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SIS</w:t>
            </w:r>
          </w:p>
        </w:tc>
      </w:tr>
      <w:tr w:rsidR="00ED2F2A" w:rsidRPr="0044229D" w14:paraId="43614C4D" w14:textId="77777777" w:rsidTr="00ED2F2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C49E948" w14:textId="77777777" w:rsidR="00ED2F2A" w:rsidRPr="0044229D" w:rsidRDefault="00ED2F2A" w:rsidP="00DD257C">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874B51" w14:textId="77777777" w:rsidR="00ED2F2A" w:rsidRPr="0044229D" w:rsidRDefault="00ED2F2A" w:rsidP="00DD257C">
            <w:pPr>
              <w:pStyle w:val="VCAAtablecondensed"/>
              <w:spacing w:before="0" w:after="0" w:line="240" w:lineRule="auto"/>
              <w:jc w:val="center"/>
              <w:rPr>
                <w:b/>
                <w:sz w:val="20"/>
                <w:szCs w:val="20"/>
              </w:rPr>
            </w:pPr>
          </w:p>
        </w:tc>
      </w:tr>
      <w:tr w:rsidR="00ED2F2A" w:rsidRPr="0044229D" w14:paraId="3BFF9452" w14:textId="77777777" w:rsidTr="00ED2F2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6B8F2B4"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04396DF"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r w:rsidR="00ED2F2A" w:rsidRPr="0044229D" w14:paraId="261DB31D" w14:textId="77777777" w:rsidTr="00ED2F2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E9E72E" w14:textId="77777777" w:rsidR="00ED2F2A" w:rsidRPr="0044229D" w:rsidRDefault="00ED2F2A" w:rsidP="00ED2F2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56AC52" w14:textId="77777777" w:rsidR="00ED2F2A" w:rsidRPr="0044229D" w:rsidRDefault="00ED2F2A" w:rsidP="00DD257C">
            <w:pPr>
              <w:pStyle w:val="VCAAtablecondensed"/>
              <w:spacing w:before="0" w:after="0" w:line="240" w:lineRule="auto"/>
              <w:jc w:val="center"/>
              <w:rPr>
                <w:sz w:val="20"/>
                <w:szCs w:val="20"/>
              </w:rPr>
            </w:pPr>
            <w:r w:rsidRPr="0044229D">
              <w:rPr>
                <w:sz w:val="20"/>
                <w:szCs w:val="20"/>
              </w:rPr>
              <w:t>CUA</w:t>
            </w:r>
          </w:p>
        </w:tc>
      </w:tr>
    </w:tbl>
    <w:p w14:paraId="5B195FB3" w14:textId="77777777" w:rsidR="00841477" w:rsidRDefault="00841477" w:rsidP="00841477">
      <w:pPr>
        <w:pStyle w:val="VCAAHeading3"/>
      </w:pPr>
      <w:bookmarkStart w:id="84" w:name="_Toc135146377"/>
      <w:bookmarkStart w:id="85" w:name="_Toc157790255"/>
      <w:bookmarkStart w:id="86" w:name="_Hlk134790897"/>
      <w:r>
        <w:t>VET credit arrangements</w:t>
      </w:r>
      <w:bookmarkEnd w:id="84"/>
      <w:bookmarkEnd w:id="85"/>
    </w:p>
    <w:p w14:paraId="77794990" w14:textId="77777777" w:rsidR="00841477" w:rsidRPr="00A0485F" w:rsidRDefault="00841477" w:rsidP="00841477">
      <w:pPr>
        <w:pStyle w:val="VCAAHeading4"/>
      </w:pPr>
      <w:r w:rsidRPr="00A0485F">
        <w:t>Accruing credit in one certificate</w:t>
      </w:r>
    </w:p>
    <w:p w14:paraId="03081CF7" w14:textId="77777777" w:rsidR="00841477" w:rsidRPr="00A0485F" w:rsidRDefault="00841477" w:rsidP="00841477">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694BE8C0" w14:textId="77777777" w:rsidR="00841477" w:rsidRPr="00A0485F" w:rsidRDefault="00841477" w:rsidP="00841477">
      <w:pPr>
        <w:pStyle w:val="VCAAbullet"/>
      </w:pPr>
      <w:r w:rsidRPr="00A0485F">
        <w:t>a VE1 – VCE VET qualification that provides a Unit 3–4 sequence</w:t>
      </w:r>
    </w:p>
    <w:p w14:paraId="202CF05C" w14:textId="77777777" w:rsidR="00841477" w:rsidRPr="00A0485F" w:rsidRDefault="00841477" w:rsidP="00841477">
      <w:pPr>
        <w:pStyle w:val="VCAAbullet"/>
      </w:pPr>
      <w:r w:rsidRPr="00A0485F">
        <w:t>a VE3 – Other VET qualification at a certificate III level.</w:t>
      </w:r>
    </w:p>
    <w:p w14:paraId="770DC565" w14:textId="77777777" w:rsidR="00841477" w:rsidRPr="00A0485F" w:rsidRDefault="00841477" w:rsidP="00841477">
      <w:pPr>
        <w:pStyle w:val="VCAAbody"/>
      </w:pPr>
      <w:r w:rsidRPr="00A0485F">
        <w:t>Where a qualification includes enough nominal hours, further units of credit may be available.</w:t>
      </w:r>
    </w:p>
    <w:p w14:paraId="665ABAEF" w14:textId="77777777" w:rsidR="00841477" w:rsidRPr="00A0485F" w:rsidRDefault="00841477" w:rsidP="00841477">
      <w:pPr>
        <w:pStyle w:val="VCAAHeading4"/>
      </w:pPr>
      <w:r w:rsidRPr="00A0485F">
        <w:t>Accruing credit across multiple certificates</w:t>
      </w:r>
    </w:p>
    <w:p w14:paraId="41C25DC8" w14:textId="77777777" w:rsidR="00841477" w:rsidRPr="00A0485F" w:rsidRDefault="00841477" w:rsidP="00841477">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58949E44" w14:textId="77777777" w:rsidR="00841477" w:rsidRPr="00A0485F" w:rsidRDefault="00841477" w:rsidP="00841477">
      <w:pPr>
        <w:pStyle w:val="VCAAbullet"/>
      </w:pPr>
      <w:r w:rsidRPr="00A0485F">
        <w:t>the same industry group as at least one certificate from the student’s first 180 hours of VET</w:t>
      </w:r>
    </w:p>
    <w:p w14:paraId="58888406" w14:textId="77777777" w:rsidR="00841477" w:rsidRPr="00A0485F" w:rsidRDefault="00841477" w:rsidP="00841477">
      <w:pPr>
        <w:pStyle w:val="VCAAbullet"/>
      </w:pPr>
      <w:r w:rsidRPr="00A0485F">
        <w:t>a VE1 – VCE VET program that provides a Unit 3–4 sequence</w:t>
      </w:r>
    </w:p>
    <w:p w14:paraId="083DB48C" w14:textId="77777777" w:rsidR="00841477" w:rsidRPr="00A0485F" w:rsidRDefault="00841477" w:rsidP="00841477">
      <w:pPr>
        <w:pStyle w:val="VCAAbullet"/>
      </w:pPr>
      <w:r w:rsidRPr="00A0485F">
        <w:t>a VE3 – Other VET qualification at a certificate III level.</w:t>
      </w:r>
    </w:p>
    <w:p w14:paraId="42441495" w14:textId="77777777" w:rsidR="00841477" w:rsidRPr="000C1A72" w:rsidRDefault="00841477" w:rsidP="00841477">
      <w:pPr>
        <w:pStyle w:val="VCAAHeading4"/>
      </w:pPr>
      <w:r w:rsidRPr="00A0485F">
        <w:t>Accruing credit in a VE2 – SBAT</w:t>
      </w:r>
    </w:p>
    <w:p w14:paraId="48D67B09" w14:textId="77777777" w:rsidR="00841477" w:rsidRPr="00A65888" w:rsidRDefault="00841477" w:rsidP="00841477">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673AD91D" w14:textId="77777777" w:rsidR="00841477" w:rsidRPr="00A65888" w:rsidRDefault="00841477" w:rsidP="00841477">
      <w:pPr>
        <w:pStyle w:val="VCAAbullet"/>
      </w:pPr>
      <w:r w:rsidRPr="00A65888">
        <w:t>a VE2 – SBAT qualification that provides a Unit 3–4 sequence.</w:t>
      </w:r>
    </w:p>
    <w:p w14:paraId="57A82D5D" w14:textId="77777777" w:rsidR="00841477" w:rsidRPr="00A65888" w:rsidRDefault="00841477" w:rsidP="00841477">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69E11DFA" w14:textId="77777777" w:rsidR="00841477" w:rsidRPr="000C1A72" w:rsidRDefault="00841477" w:rsidP="00841477">
      <w:pPr>
        <w:pStyle w:val="VCAAbullet"/>
      </w:pPr>
      <w:r w:rsidRPr="000C1A72">
        <w:lastRenderedPageBreak/>
        <w:t>a VE</w:t>
      </w:r>
      <w:r>
        <w:t>2</w:t>
      </w:r>
      <w:r w:rsidRPr="000C1A72">
        <w:t xml:space="preserve"> – </w:t>
      </w:r>
      <w:r>
        <w:t>SBAT</w:t>
      </w:r>
      <w:r w:rsidRPr="000C1A72">
        <w:t xml:space="preserve"> qualification that provides a Unit 3–4 sequence</w:t>
      </w:r>
      <w:r>
        <w:t>.</w:t>
      </w:r>
    </w:p>
    <w:bookmarkEnd w:id="86"/>
    <w:p w14:paraId="7C47EDD0" w14:textId="77777777" w:rsidR="00841477" w:rsidRDefault="00841477" w:rsidP="00841477">
      <w:pPr>
        <w:rPr>
          <w:rFonts w:ascii="Arial" w:hAnsi="Arial" w:cs="Arial"/>
          <w:color w:val="0F7EB4"/>
          <w:sz w:val="32"/>
          <w:szCs w:val="24"/>
        </w:rPr>
      </w:pPr>
      <w:r>
        <w:br w:type="page"/>
      </w:r>
    </w:p>
    <w:p w14:paraId="6E7B3746" w14:textId="77777777" w:rsidR="00841477" w:rsidRDefault="00841477" w:rsidP="00841477">
      <w:pPr>
        <w:pStyle w:val="VCAAHeading3"/>
      </w:pPr>
      <w:bookmarkStart w:id="87" w:name="_Toc135146378"/>
      <w:bookmarkStart w:id="88" w:name="_Toc157790256"/>
      <w:r>
        <w:lastRenderedPageBreak/>
        <w:t>VCE VM credit arrangements</w:t>
      </w:r>
      <w:bookmarkEnd w:id="87"/>
      <w:bookmarkEnd w:id="88"/>
    </w:p>
    <w:p w14:paraId="08047C3B" w14:textId="77777777" w:rsidR="00841477" w:rsidRPr="00100024" w:rsidRDefault="00841477" w:rsidP="00841477">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2F1EAA64" w14:textId="77777777" w:rsidR="00841477" w:rsidRDefault="00841477" w:rsidP="00841477">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0" w:history="1">
        <w:r>
          <w:rPr>
            <w:rStyle w:val="Hyperlink"/>
            <w:rFonts w:ascii="Arial" w:hAnsi="Arial"/>
          </w:rPr>
          <w:t>VCE Vocational Major (VM)</w:t>
        </w:r>
      </w:hyperlink>
      <w:r w:rsidRPr="00245BE4">
        <w:rPr>
          <w:color w:val="212121"/>
        </w:rPr>
        <w:t>.</w:t>
      </w:r>
    </w:p>
    <w:p w14:paraId="467B98B1" w14:textId="77777777" w:rsidR="00841477" w:rsidRDefault="00841477" w:rsidP="00841477">
      <w:pPr>
        <w:pStyle w:val="VCAAHeading3"/>
      </w:pPr>
      <w:bookmarkStart w:id="89" w:name="_Toc135146379"/>
      <w:bookmarkStart w:id="90" w:name="_Toc157790257"/>
      <w:r>
        <w:t>VPC credit arrangements</w:t>
      </w:r>
      <w:bookmarkEnd w:id="89"/>
      <w:bookmarkEnd w:id="90"/>
    </w:p>
    <w:p w14:paraId="0E9D9A64" w14:textId="77777777" w:rsidR="00841477" w:rsidRPr="004965A2" w:rsidRDefault="00841477" w:rsidP="00841477">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4F38AADF" w14:textId="77777777" w:rsidR="00841477" w:rsidRPr="004965A2" w:rsidRDefault="00841477" w:rsidP="00841477">
      <w:pPr>
        <w:pStyle w:val="VCAAbody"/>
      </w:pPr>
      <w:r w:rsidRPr="004965A2">
        <w:t>For information</w:t>
      </w:r>
      <w:r>
        <w:t xml:space="preserve"> on credit arrangements</w:t>
      </w:r>
      <w:r w:rsidRPr="004965A2">
        <w:t xml:space="preserve">, please refer to </w:t>
      </w:r>
      <w:hyperlink r:id="rId31" w:history="1">
        <w:r w:rsidRPr="004965A2">
          <w:rPr>
            <w:rStyle w:val="Hyperlink"/>
          </w:rPr>
          <w:t>Victorian Pathways Certificate (VPC)</w:t>
        </w:r>
      </w:hyperlink>
      <w:r w:rsidRPr="004965A2">
        <w:t>.</w:t>
      </w:r>
    </w:p>
    <w:p w14:paraId="4BFFFDDC" w14:textId="77777777" w:rsidR="00841477" w:rsidRDefault="00841477" w:rsidP="00841477">
      <w:pPr>
        <w:pStyle w:val="VCAAHeading2"/>
      </w:pPr>
      <w:bookmarkStart w:id="91" w:name="_Toc135146380"/>
      <w:bookmarkStart w:id="92" w:name="_Toc157790258"/>
      <w:r>
        <w:t>‘Get VET’ resources</w:t>
      </w:r>
      <w:bookmarkEnd w:id="91"/>
      <w:bookmarkEnd w:id="92"/>
    </w:p>
    <w:p w14:paraId="36BABA63" w14:textId="77777777" w:rsidR="00841477" w:rsidRDefault="00841477" w:rsidP="00841477">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348D3D29" w14:textId="77777777" w:rsidR="00841477" w:rsidRPr="00EE7765" w:rsidRDefault="00841477" w:rsidP="00841477">
      <w:pPr>
        <w:pStyle w:val="VCAAbullet"/>
      </w:pPr>
      <w:r w:rsidRPr="00EE7765">
        <w:t>VET Fast Facts</w:t>
      </w:r>
    </w:p>
    <w:p w14:paraId="29701587" w14:textId="77777777" w:rsidR="00841477" w:rsidRPr="00EE7765" w:rsidRDefault="00841477" w:rsidP="00841477">
      <w:pPr>
        <w:pStyle w:val="VCAAbullet"/>
      </w:pPr>
      <w:r w:rsidRPr="00EE7765">
        <w:t>How VET is different</w:t>
      </w:r>
    </w:p>
    <w:p w14:paraId="4BF6A865" w14:textId="77777777" w:rsidR="00841477" w:rsidRPr="00EE7765" w:rsidRDefault="00841477" w:rsidP="00841477">
      <w:pPr>
        <w:pStyle w:val="VCAAbullet"/>
      </w:pPr>
      <w:r w:rsidRPr="00EE7765">
        <w:t>What you get from VET</w:t>
      </w:r>
    </w:p>
    <w:p w14:paraId="50A7080D" w14:textId="77777777" w:rsidR="00841477" w:rsidRPr="00EE7765" w:rsidRDefault="00841477" w:rsidP="00841477">
      <w:pPr>
        <w:pStyle w:val="VCAAbullet"/>
      </w:pPr>
      <w:r w:rsidRPr="00EE7765">
        <w:t>How VET can prepare you for the future</w:t>
      </w:r>
    </w:p>
    <w:p w14:paraId="32ECC100" w14:textId="77777777" w:rsidR="00841477" w:rsidRPr="00EE7765" w:rsidRDefault="00841477" w:rsidP="00841477">
      <w:pPr>
        <w:pStyle w:val="VCAAbullet"/>
      </w:pPr>
      <w:r w:rsidRPr="00EE7765">
        <w:t>What a VET pathway looks like</w:t>
      </w:r>
    </w:p>
    <w:p w14:paraId="3FB4F484" w14:textId="77777777" w:rsidR="00841477" w:rsidRPr="00EE7765" w:rsidRDefault="00841477" w:rsidP="00841477">
      <w:pPr>
        <w:pStyle w:val="VCAAbullet"/>
      </w:pPr>
      <w:r w:rsidRPr="00EE7765">
        <w:t>7 questions to ask yourself</w:t>
      </w:r>
    </w:p>
    <w:p w14:paraId="1C154BCA" w14:textId="77777777" w:rsidR="00841477" w:rsidRPr="00EE7765" w:rsidRDefault="00841477" w:rsidP="00841477">
      <w:pPr>
        <w:pStyle w:val="VCAAbullet"/>
      </w:pPr>
      <w:r w:rsidRPr="00EE7765">
        <w:t>Which VET are you?</w:t>
      </w:r>
    </w:p>
    <w:p w14:paraId="78094412" w14:textId="77777777" w:rsidR="00841477" w:rsidRPr="00EE7765" w:rsidRDefault="00841477" w:rsidP="00841477">
      <w:pPr>
        <w:pStyle w:val="VCAAbullet"/>
      </w:pPr>
      <w:r w:rsidRPr="00EE7765">
        <w:t>VCE VET programs</w:t>
      </w:r>
    </w:p>
    <w:p w14:paraId="16854F84" w14:textId="77777777" w:rsidR="00841477" w:rsidRPr="00EE7765" w:rsidRDefault="00841477" w:rsidP="00841477">
      <w:pPr>
        <w:pStyle w:val="VCAAbullet"/>
      </w:pPr>
      <w:r w:rsidRPr="00EE7765">
        <w:t xml:space="preserve">Structured </w:t>
      </w:r>
      <w:r>
        <w:t>W</w:t>
      </w:r>
      <w:r w:rsidRPr="00EE7765">
        <w:t xml:space="preserve">orkplace </w:t>
      </w:r>
      <w:r>
        <w:t>L</w:t>
      </w:r>
      <w:r w:rsidRPr="00EE7765">
        <w:t>earning</w:t>
      </w:r>
    </w:p>
    <w:p w14:paraId="134840DD" w14:textId="77777777" w:rsidR="00841477" w:rsidRPr="00EE7765" w:rsidRDefault="00841477" w:rsidP="00841477">
      <w:pPr>
        <w:pStyle w:val="VCAAbullet"/>
      </w:pPr>
      <w:r w:rsidRPr="00EE7765">
        <w:t>School-based apprenticeship or traineeship</w:t>
      </w:r>
    </w:p>
    <w:p w14:paraId="55ED23D1" w14:textId="77777777" w:rsidR="00841477" w:rsidRPr="00EE7765" w:rsidRDefault="00841477" w:rsidP="00841477">
      <w:pPr>
        <w:pStyle w:val="VCAAbullet"/>
      </w:pPr>
      <w:r w:rsidRPr="00EE7765">
        <w:t>Other VET qualifications</w:t>
      </w:r>
    </w:p>
    <w:p w14:paraId="0583F859" w14:textId="77777777" w:rsidR="00841477" w:rsidRPr="00EE7765" w:rsidRDefault="00841477" w:rsidP="00841477">
      <w:pPr>
        <w:pStyle w:val="VCAAbullet"/>
      </w:pPr>
      <w:r w:rsidRPr="00EE7765">
        <w:t>Get a taste of VET careers and training</w:t>
      </w:r>
    </w:p>
    <w:p w14:paraId="32DB25A1" w14:textId="77777777" w:rsidR="00841477" w:rsidRPr="00EE7765" w:rsidRDefault="00841477" w:rsidP="00841477">
      <w:pPr>
        <w:pStyle w:val="VCAAbullet"/>
      </w:pPr>
      <w:r w:rsidRPr="00EE7765">
        <w:t>Where to find out more about VET</w:t>
      </w:r>
    </w:p>
    <w:p w14:paraId="1C3F6D47" w14:textId="77777777" w:rsidR="00841477" w:rsidRPr="00EE7765" w:rsidRDefault="00841477" w:rsidP="00841477">
      <w:pPr>
        <w:pStyle w:val="VCAAbullet"/>
      </w:pPr>
      <w:r w:rsidRPr="00EE7765">
        <w:t>Resources</w:t>
      </w:r>
    </w:p>
    <w:p w14:paraId="485003D3" w14:textId="77777777" w:rsidR="00841477" w:rsidRPr="00EE7765" w:rsidRDefault="00841477" w:rsidP="00841477">
      <w:pPr>
        <w:pStyle w:val="VCAAbullet"/>
      </w:pPr>
      <w:r w:rsidRPr="00EE7765">
        <w:t>Hear what VET students say</w:t>
      </w:r>
    </w:p>
    <w:p w14:paraId="40AF96FC" w14:textId="77777777" w:rsidR="00841477" w:rsidRPr="00EE7765" w:rsidRDefault="00841477" w:rsidP="00841477">
      <w:pPr>
        <w:pStyle w:val="VCAAbullet"/>
      </w:pPr>
      <w:r w:rsidRPr="00EE7765">
        <w:t>Hear what VET teachers say</w:t>
      </w:r>
    </w:p>
    <w:p w14:paraId="2B401984" w14:textId="77777777" w:rsidR="00841477" w:rsidRPr="00EE7765" w:rsidRDefault="00841477" w:rsidP="00841477">
      <w:pPr>
        <w:pStyle w:val="VCAAbullet"/>
      </w:pPr>
      <w:r w:rsidRPr="00EE7765">
        <w:t>Career pathway posters</w:t>
      </w:r>
    </w:p>
    <w:p w14:paraId="551F99DE" w14:textId="77777777" w:rsidR="00841477" w:rsidRDefault="00841477" w:rsidP="00841477">
      <w:pPr>
        <w:pStyle w:val="VCAAbody"/>
      </w:pPr>
      <w:r>
        <w:rPr>
          <w:color w:val="212121"/>
        </w:rPr>
        <w:t xml:space="preserve">For more information, </w:t>
      </w:r>
      <w:r>
        <w:t>please refer to</w:t>
      </w:r>
      <w:r>
        <w:rPr>
          <w:rFonts w:ascii="Arial" w:hAnsi="Arial"/>
        </w:rPr>
        <w:t xml:space="preserve"> </w:t>
      </w:r>
      <w:hyperlink r:id="rId32" w:history="1">
        <w:r>
          <w:rPr>
            <w:rStyle w:val="Hyperlink"/>
            <w:rFonts w:ascii="Arial" w:hAnsi="Arial"/>
          </w:rPr>
          <w:t>‘Get VET’</w:t>
        </w:r>
      </w:hyperlink>
      <w:r w:rsidRPr="00245BE4">
        <w:rPr>
          <w:color w:val="212121"/>
        </w:rPr>
        <w:t>.</w:t>
      </w:r>
    </w:p>
    <w:p w14:paraId="385ECD57" w14:textId="77777777" w:rsidR="00841477" w:rsidRDefault="00841477" w:rsidP="00841477">
      <w:pPr>
        <w:pStyle w:val="VCAAHeading3"/>
      </w:pPr>
      <w:bookmarkStart w:id="93" w:name="_Toc135146381"/>
      <w:bookmarkStart w:id="94" w:name="_Toc157790259"/>
      <w:r>
        <w:t>VCE VET program chart</w:t>
      </w:r>
      <w:bookmarkEnd w:id="93"/>
      <w:bookmarkEnd w:id="94"/>
    </w:p>
    <w:p w14:paraId="27F84777" w14:textId="77777777" w:rsidR="00841477" w:rsidRPr="00CF0FD8" w:rsidRDefault="00841477" w:rsidP="00841477">
      <w:pPr>
        <w:pStyle w:val="VCAAbody"/>
      </w:pPr>
      <w:r>
        <w:t xml:space="preserve">The </w:t>
      </w:r>
      <w:hyperlink r:id="rId33"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7ADA774B" w14:textId="77777777" w:rsidR="00841477" w:rsidRDefault="00841477" w:rsidP="00841477">
      <w:pPr>
        <w:pStyle w:val="VCAAHeading2"/>
      </w:pPr>
      <w:bookmarkStart w:id="95" w:name="_Toc135146382"/>
      <w:bookmarkStart w:id="96" w:name="_Toc157790260"/>
      <w:r>
        <w:lastRenderedPageBreak/>
        <w:t>Scored assessment</w:t>
      </w:r>
      <w:bookmarkEnd w:id="95"/>
      <w:bookmarkEnd w:id="96"/>
    </w:p>
    <w:p w14:paraId="2A1F7AFF" w14:textId="77777777" w:rsidR="00841477" w:rsidRDefault="00841477" w:rsidP="00841477">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14BE6121" w14:textId="77777777" w:rsidR="00841477" w:rsidRDefault="00841477" w:rsidP="00841477">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66A0F651" w14:textId="77777777" w:rsidR="00841477" w:rsidRPr="00751A25" w:rsidRDefault="00841477" w:rsidP="00841477">
      <w:pPr>
        <w:pStyle w:val="VCAAHeading3"/>
      </w:pPr>
      <w:bookmarkStart w:id="97" w:name="_Toc135146383"/>
      <w:bookmarkStart w:id="98" w:name="_Toc157790261"/>
      <w:r w:rsidRPr="00751A25">
        <w:t>Study score</w:t>
      </w:r>
      <w:bookmarkEnd w:id="97"/>
      <w:bookmarkEnd w:id="98"/>
    </w:p>
    <w:p w14:paraId="48167EA1" w14:textId="77777777" w:rsidR="00841477" w:rsidRDefault="00841477" w:rsidP="00841477">
      <w:pPr>
        <w:pStyle w:val="VCAAbody"/>
      </w:pPr>
      <w:r>
        <w:t xml:space="preserve">To be eligible for a study score students must: </w:t>
      </w:r>
    </w:p>
    <w:p w14:paraId="2204D456" w14:textId="77777777" w:rsidR="00841477" w:rsidRPr="00A16C59" w:rsidRDefault="00841477" w:rsidP="00841477">
      <w:pPr>
        <w:pStyle w:val="VCAAbullet"/>
      </w:pPr>
      <w:r w:rsidRPr="00A16C59">
        <w:t>satisfactorily complete all the units of competency required in the scored Unit 3</w:t>
      </w:r>
      <w:r>
        <w:rPr>
          <w:rFonts w:cstheme="majorHAnsi"/>
        </w:rPr>
        <w:t>–</w:t>
      </w:r>
      <w:r w:rsidRPr="00A16C59">
        <w:t>4 sequence</w:t>
      </w:r>
    </w:p>
    <w:p w14:paraId="2E52A5A9" w14:textId="77777777" w:rsidR="00841477" w:rsidRPr="00A16C59" w:rsidRDefault="00841477" w:rsidP="00841477">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33AA03A3" w14:textId="77777777" w:rsidR="00841477" w:rsidRPr="00A16C59" w:rsidRDefault="00841477" w:rsidP="00841477">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C5A4362" w14:textId="77777777" w:rsidR="00841477" w:rsidRDefault="00841477" w:rsidP="00841477">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4DD7BECC" w14:textId="77777777" w:rsidR="00841477" w:rsidRDefault="00841477" w:rsidP="00841477">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4" w:history="1">
        <w:r w:rsidRPr="00A0485F">
          <w:rPr>
            <w:rStyle w:val="Hyperlink"/>
            <w:i/>
          </w:rPr>
          <w:t>VCE VET Scored Assessment Guide</w:t>
        </w:r>
      </w:hyperlink>
      <w:r>
        <w:t>.</w:t>
      </w:r>
    </w:p>
    <w:p w14:paraId="68BF7ACA" w14:textId="77777777" w:rsidR="00841477" w:rsidRPr="008027D0" w:rsidRDefault="00841477" w:rsidP="00841477">
      <w:pPr>
        <w:pStyle w:val="VCAAbody"/>
      </w:pPr>
      <w:r>
        <w:t xml:space="preserve">For more information on study scores and ATAR contributions, please refer to </w:t>
      </w:r>
      <w:hyperlink r:id="rId35" w:history="1">
        <w:r>
          <w:rPr>
            <w:rStyle w:val="Hyperlink"/>
          </w:rPr>
          <w:t>Victorian Tertiary Admissions Centre (VTAC)</w:t>
        </w:r>
      </w:hyperlink>
      <w:r>
        <w:t xml:space="preserve">. </w:t>
      </w:r>
    </w:p>
    <w:p w14:paraId="14D679B1" w14:textId="77777777" w:rsidR="00841477" w:rsidRDefault="00841477" w:rsidP="00841477">
      <w:pPr>
        <w:pStyle w:val="VCAAHeading2"/>
      </w:pPr>
      <w:bookmarkStart w:id="99" w:name="_Toc135146384"/>
      <w:bookmarkStart w:id="100" w:name="_Toc157790262"/>
      <w:r w:rsidRPr="00170134">
        <w:t>ATAR contribution</w:t>
      </w:r>
      <w:bookmarkEnd w:id="99"/>
      <w:bookmarkEnd w:id="100"/>
    </w:p>
    <w:p w14:paraId="03073AC5" w14:textId="77777777" w:rsidR="00841477" w:rsidRDefault="00841477" w:rsidP="00841477">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47664546" w14:textId="77777777" w:rsidR="00841477" w:rsidRPr="008027D0" w:rsidRDefault="00841477" w:rsidP="00841477">
      <w:pPr>
        <w:pStyle w:val="VCAAbody"/>
      </w:pPr>
      <w:r>
        <w:t xml:space="preserve">For more information on study scores and ATAR contributions, please refer to </w:t>
      </w:r>
      <w:hyperlink r:id="rId36" w:history="1">
        <w:r w:rsidRPr="00A069E7">
          <w:rPr>
            <w:rStyle w:val="Hyperlink"/>
          </w:rPr>
          <w:t>VTAC</w:t>
        </w:r>
      </w:hyperlink>
      <w:r>
        <w:t xml:space="preserve">. </w:t>
      </w:r>
    </w:p>
    <w:p w14:paraId="397C60A1" w14:textId="77777777" w:rsidR="00841477" w:rsidRDefault="00841477" w:rsidP="00841477">
      <w:pPr>
        <w:rPr>
          <w:rFonts w:ascii="Arial" w:hAnsi="Arial" w:cs="Arial"/>
          <w:color w:val="0F7EB4"/>
          <w:sz w:val="40"/>
          <w:szCs w:val="28"/>
        </w:rPr>
      </w:pPr>
      <w:r>
        <w:br w:type="page"/>
      </w:r>
    </w:p>
    <w:p w14:paraId="7393D4EE" w14:textId="77777777" w:rsidR="00841477" w:rsidRDefault="00841477" w:rsidP="00841477">
      <w:pPr>
        <w:pStyle w:val="VCAAHeading3"/>
      </w:pPr>
      <w:bookmarkStart w:id="101" w:name="_Toc135146385"/>
      <w:bookmarkStart w:id="102" w:name="_Toc157790263"/>
      <w:r>
        <w:lastRenderedPageBreak/>
        <w:t>Scored VCE VET program</w:t>
      </w:r>
      <w:bookmarkEnd w:id="101"/>
      <w:bookmarkEnd w:id="102"/>
    </w:p>
    <w:p w14:paraId="095CA381" w14:textId="77777777" w:rsidR="00841477" w:rsidRDefault="00841477" w:rsidP="00841477">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41F934D9" w14:textId="77777777" w:rsidR="00841477" w:rsidRDefault="00841477" w:rsidP="00841477">
      <w:pPr>
        <w:pStyle w:val="VCAAbody"/>
      </w:pPr>
      <w:r w:rsidRPr="00055C74">
        <w:t>This study score can contribute directly to the ATAR, either as one of the student</w:t>
      </w:r>
      <w:r>
        <w:t>’</w:t>
      </w:r>
      <w:r w:rsidRPr="00055C74">
        <w:t>s best four studies (the primary four) or as a fifth or sixth study increment.</w:t>
      </w:r>
    </w:p>
    <w:p w14:paraId="106D5063" w14:textId="77777777" w:rsidR="00841477" w:rsidRPr="00055C74" w:rsidRDefault="00841477" w:rsidP="00841477">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4CB19A7D" w14:textId="77777777" w:rsidR="00841477" w:rsidRPr="004201C7" w:rsidRDefault="00841477" w:rsidP="00841477">
      <w:pPr>
        <w:pStyle w:val="VCAAbody"/>
      </w:pPr>
      <w:r w:rsidRPr="00055C74">
        <w:t>Where a student elects not to receive a study score</w:t>
      </w:r>
      <w:r>
        <w:t>,</w:t>
      </w:r>
      <w:r w:rsidRPr="00055C74">
        <w:t xml:space="preserve"> no contribution to the ATAR will be available.</w:t>
      </w:r>
    </w:p>
    <w:p w14:paraId="548093E9" w14:textId="77777777" w:rsidR="00841477" w:rsidRPr="008027D0" w:rsidRDefault="00841477" w:rsidP="00841477">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63B73E10" w14:textId="77777777" w:rsidR="00841477" w:rsidRPr="00055C74" w:rsidRDefault="00841477" w:rsidP="00841477">
      <w:pPr>
        <w:pStyle w:val="VCAAHeading3"/>
      </w:pPr>
      <w:bookmarkStart w:id="103" w:name="_Toc135146386"/>
      <w:bookmarkStart w:id="104" w:name="_Toc157790264"/>
      <w:r w:rsidRPr="00055C74">
        <w:t>Scored</w:t>
      </w:r>
      <w:r>
        <w:t xml:space="preserve"> VCE VET</w:t>
      </w:r>
      <w:r w:rsidRPr="00055C74">
        <w:t xml:space="preserve"> program</w:t>
      </w:r>
      <w:r>
        <w:t xml:space="preserve"> with an additional </w:t>
      </w:r>
      <w:r>
        <w:br/>
        <w:t>non-scored stream</w:t>
      </w:r>
      <w:bookmarkEnd w:id="103"/>
      <w:bookmarkEnd w:id="104"/>
    </w:p>
    <w:p w14:paraId="07D4E5A6" w14:textId="77777777" w:rsidR="00841477" w:rsidRDefault="00841477" w:rsidP="00841477">
      <w:pPr>
        <w:pStyle w:val="VCAAbody"/>
      </w:pPr>
      <w:r>
        <w:t>Some scored VCE VET programs include both a scored and a non-scored Unit 3</w:t>
      </w:r>
      <w:r>
        <w:rPr>
          <w:rFonts w:cstheme="majorHAnsi"/>
        </w:rPr>
        <w:t>–</w:t>
      </w:r>
      <w:r>
        <w:t>4 sequence.</w:t>
      </w:r>
    </w:p>
    <w:p w14:paraId="0D7AD21F" w14:textId="77777777" w:rsidR="00841477" w:rsidRDefault="00841477" w:rsidP="00841477">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BDBA74F" w14:textId="77777777" w:rsidR="00841477" w:rsidRPr="008027D0" w:rsidRDefault="00841477" w:rsidP="00841477">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74AE5671" w14:textId="77777777" w:rsidR="00841477" w:rsidRDefault="00841477" w:rsidP="00841477">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39" w:history="1">
        <w:r>
          <w:rPr>
            <w:rStyle w:val="Hyperlink"/>
            <w:rFonts w:ascii="Arial" w:hAnsi="Arial"/>
          </w:rPr>
          <w:t>VCE VET program chart</w:t>
        </w:r>
      </w:hyperlink>
      <w:r w:rsidRPr="00245BE4">
        <w:rPr>
          <w:color w:val="212121"/>
        </w:rPr>
        <w:t>.</w:t>
      </w:r>
    </w:p>
    <w:p w14:paraId="5F371799" w14:textId="77777777" w:rsidR="00841477" w:rsidRDefault="00841477" w:rsidP="00841477">
      <w:pPr>
        <w:pStyle w:val="VCAAHeading3"/>
      </w:pPr>
      <w:bookmarkStart w:id="105" w:name="_Toc135146387"/>
      <w:bookmarkStart w:id="106" w:name="_Toc157790265"/>
      <w:r>
        <w:t>Non-s</w:t>
      </w:r>
      <w:r w:rsidRPr="00055C74">
        <w:t>cored</w:t>
      </w:r>
      <w:r>
        <w:t xml:space="preserve"> VCE VET</w:t>
      </w:r>
      <w:r w:rsidRPr="00055C74">
        <w:t xml:space="preserve"> program</w:t>
      </w:r>
      <w:r>
        <w:t>s and all other VET</w:t>
      </w:r>
      <w:bookmarkEnd w:id="105"/>
      <w:bookmarkEnd w:id="106"/>
    </w:p>
    <w:p w14:paraId="5F912DCF" w14:textId="77777777" w:rsidR="00841477" w:rsidRDefault="00841477" w:rsidP="00841477">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5F97473F" w14:textId="77777777" w:rsidR="00841477" w:rsidRDefault="00841477" w:rsidP="00841477">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49952F0D" w14:textId="77777777" w:rsidR="00841477" w:rsidRDefault="00841477" w:rsidP="00841477">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7B3AE687" w14:textId="77777777" w:rsidR="00841477" w:rsidRPr="00170134" w:rsidRDefault="00841477" w:rsidP="00841477">
      <w:pPr>
        <w:pStyle w:val="VCAAbody"/>
      </w:pPr>
      <w:r>
        <w:t xml:space="preserve">For more information on study </w:t>
      </w:r>
      <w:r w:rsidRPr="00170134">
        <w:t xml:space="preserve">scores and ATAR contributions, please refer to </w:t>
      </w:r>
      <w:hyperlink r:id="rId40" w:history="1">
        <w:r w:rsidRPr="00170134">
          <w:rPr>
            <w:rStyle w:val="Hyperlink"/>
          </w:rPr>
          <w:t>VTAC</w:t>
        </w:r>
      </w:hyperlink>
      <w:r w:rsidRPr="00170134">
        <w:t xml:space="preserve">. </w:t>
      </w:r>
    </w:p>
    <w:p w14:paraId="1DAABCF6" w14:textId="77777777" w:rsidR="00841477" w:rsidRPr="00170134" w:rsidRDefault="00841477" w:rsidP="00841477">
      <w:pPr>
        <w:pStyle w:val="VCAAbody"/>
      </w:pPr>
      <w:r w:rsidRPr="00170134">
        <w:t>For more information on whether a Unit 3</w:t>
      </w:r>
      <w:r w:rsidRPr="00170134">
        <w:rPr>
          <w:rFonts w:cstheme="majorHAnsi"/>
        </w:rPr>
        <w:t>–</w:t>
      </w:r>
      <w:r w:rsidRPr="00170134">
        <w:t xml:space="preserve">4 sequence is available in a certificate, please </w:t>
      </w:r>
      <w:hyperlink r:id="rId41" w:history="1">
        <w:r w:rsidRPr="00170134">
          <w:rPr>
            <w:rStyle w:val="Hyperlink"/>
          </w:rPr>
          <w:t>contact the VET Unit</w:t>
        </w:r>
      </w:hyperlink>
      <w:r w:rsidRPr="00170134">
        <w:t>.</w:t>
      </w:r>
    </w:p>
    <w:p w14:paraId="3A1FDCD8" w14:textId="77777777" w:rsidR="00841477" w:rsidRDefault="00841477" w:rsidP="00841477">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73681C23" w14:textId="77777777" w:rsidR="00841477" w:rsidRDefault="00841477" w:rsidP="00841477">
      <w:pPr>
        <w:pStyle w:val="VCAAHeading2"/>
      </w:pPr>
      <w:bookmarkStart w:id="107" w:name="_Toc135146388"/>
      <w:bookmarkStart w:id="108" w:name="_Toc157790266"/>
      <w:r>
        <w:t>Structured Workplace Learning</w:t>
      </w:r>
      <w:bookmarkEnd w:id="107"/>
      <w:bookmarkEnd w:id="108"/>
    </w:p>
    <w:p w14:paraId="7C0C6A77" w14:textId="77777777" w:rsidR="00841477" w:rsidRPr="008802FB" w:rsidRDefault="00841477" w:rsidP="00841477">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035D4BE6" w14:textId="77777777" w:rsidR="00841477" w:rsidRDefault="00841477" w:rsidP="00841477">
      <w:pPr>
        <w:rPr>
          <w:rFonts w:asciiTheme="majorHAnsi" w:hAnsiTheme="majorHAnsi" w:cs="Arial"/>
          <w:color w:val="000000" w:themeColor="text1"/>
          <w:sz w:val="20"/>
        </w:rPr>
      </w:pPr>
      <w:r>
        <w:br w:type="page"/>
      </w:r>
    </w:p>
    <w:p w14:paraId="2D3562FD" w14:textId="77777777" w:rsidR="00841477" w:rsidRPr="008802FB" w:rsidRDefault="00841477" w:rsidP="00841477">
      <w:pPr>
        <w:pStyle w:val="VCAAbody"/>
      </w:pPr>
      <w:r w:rsidRPr="008802FB">
        <w:lastRenderedPageBreak/>
        <w:t>SWL complements the training undertaken at the school/RTO. It provides the context for:</w:t>
      </w:r>
    </w:p>
    <w:p w14:paraId="742352BB" w14:textId="77777777" w:rsidR="00841477" w:rsidRPr="008802FB" w:rsidRDefault="00841477" w:rsidP="00841477">
      <w:pPr>
        <w:pStyle w:val="VCAAbullet"/>
      </w:pPr>
      <w:r w:rsidRPr="008802FB">
        <w:t>enhancement of skills development</w:t>
      </w:r>
    </w:p>
    <w:p w14:paraId="0A29D370" w14:textId="77777777" w:rsidR="00841477" w:rsidRPr="008802FB" w:rsidRDefault="00841477" w:rsidP="00841477">
      <w:pPr>
        <w:pStyle w:val="VCAAbullet"/>
      </w:pPr>
      <w:r w:rsidRPr="008802FB">
        <w:t>practical application of industry knowledge</w:t>
      </w:r>
    </w:p>
    <w:p w14:paraId="01A11AC7" w14:textId="77777777" w:rsidR="00841477" w:rsidRPr="008802FB" w:rsidRDefault="00841477" w:rsidP="00841477">
      <w:pPr>
        <w:pStyle w:val="VCAAbullet"/>
      </w:pPr>
      <w:r w:rsidRPr="008802FB">
        <w:t>assessment of units of competency, as determined by the RTO</w:t>
      </w:r>
    </w:p>
    <w:p w14:paraId="1C8CE26B" w14:textId="77777777" w:rsidR="00841477" w:rsidRPr="008802FB" w:rsidRDefault="00841477" w:rsidP="00841477">
      <w:pPr>
        <w:pStyle w:val="VCAAbullet"/>
      </w:pPr>
      <w:r w:rsidRPr="008802FB">
        <w:t>increased employment opportunities.</w:t>
      </w:r>
    </w:p>
    <w:p w14:paraId="63D6D718" w14:textId="77777777" w:rsidR="00841477" w:rsidRPr="008802FB" w:rsidRDefault="00841477" w:rsidP="00841477">
      <w:pPr>
        <w:pStyle w:val="VCAAbody"/>
      </w:pPr>
      <w:r w:rsidRPr="008802FB">
        <w:t xml:space="preserve">SWL should be spread across the duration of the training program. </w:t>
      </w:r>
    </w:p>
    <w:p w14:paraId="4406B036" w14:textId="77777777" w:rsidR="00841477" w:rsidRPr="008802FB" w:rsidRDefault="00841477" w:rsidP="00841477">
      <w:pPr>
        <w:pStyle w:val="VCAAbody"/>
      </w:pPr>
      <w:r w:rsidRPr="008802FB">
        <w:t>The VCAA mandates SWL under the following situations:</w:t>
      </w:r>
    </w:p>
    <w:p w14:paraId="4FA2ECC5" w14:textId="77777777" w:rsidR="00841477" w:rsidRPr="008802FB" w:rsidRDefault="00841477" w:rsidP="00841477">
      <w:pPr>
        <w:pStyle w:val="VCAAbullet"/>
      </w:pPr>
      <w:r w:rsidRPr="008802FB">
        <w:t xml:space="preserve">where a period of work placement is mandated for the award of the qualification </w:t>
      </w:r>
    </w:p>
    <w:p w14:paraId="386223A6" w14:textId="77777777" w:rsidR="00841477" w:rsidRPr="008802FB" w:rsidRDefault="00841477" w:rsidP="00841477">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7FE683B" w14:textId="77777777" w:rsidR="00841477" w:rsidRDefault="00841477" w:rsidP="00841477">
      <w:pPr>
        <w:pStyle w:val="VCAAbody"/>
      </w:pPr>
      <w:r>
        <w:t xml:space="preserve">For more information, please refer to the </w:t>
      </w:r>
      <w:hyperlink r:id="rId42" w:history="1">
        <w:r>
          <w:rPr>
            <w:rStyle w:val="Hyperlink"/>
          </w:rPr>
          <w:t>National Training Register</w:t>
        </w:r>
      </w:hyperlink>
      <w:r>
        <w:t>.</w:t>
      </w:r>
    </w:p>
    <w:p w14:paraId="65F15980" w14:textId="77777777" w:rsidR="00841477" w:rsidRDefault="00841477" w:rsidP="00841477">
      <w:pPr>
        <w:pStyle w:val="VCAAbody"/>
      </w:pPr>
      <w:r>
        <w:rPr>
          <w:color w:val="auto"/>
        </w:rPr>
        <w:t xml:space="preserve">For more information on SWL, the SWL Manual and the SWL portal, please refer to the </w:t>
      </w:r>
      <w:hyperlink r:id="rId43" w:history="1">
        <w:r>
          <w:rPr>
            <w:rStyle w:val="Hyperlink"/>
          </w:rPr>
          <w:t>Department of Education</w:t>
        </w:r>
      </w:hyperlink>
      <w:r>
        <w:t>.</w:t>
      </w:r>
    </w:p>
    <w:p w14:paraId="782ED261" w14:textId="77777777" w:rsidR="0033755E" w:rsidRDefault="0033755E" w:rsidP="0065502F">
      <w:pPr>
        <w:pStyle w:val="VCAAHeading3"/>
        <w:rPr>
          <w:lang w:val="en-GB"/>
        </w:rPr>
      </w:pPr>
      <w:bookmarkStart w:id="109" w:name="_Toc135146389"/>
      <w:bookmarkStart w:id="110" w:name="_Toc157790267"/>
      <w:r>
        <w:rPr>
          <w:lang w:val="en-GB"/>
        </w:rPr>
        <w:t>Structured Workplace Learning Recognition</w:t>
      </w:r>
    </w:p>
    <w:p w14:paraId="3749C1AF" w14:textId="77777777" w:rsidR="0033755E" w:rsidRDefault="0033755E" w:rsidP="0033755E">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23982686" w14:textId="77777777" w:rsidR="0033755E" w:rsidRDefault="0033755E" w:rsidP="0033755E">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F0AB541" w14:textId="77777777" w:rsidR="0033755E" w:rsidRDefault="0033755E" w:rsidP="0033755E">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4"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453CCECB" w14:textId="77777777" w:rsidR="00841477" w:rsidRDefault="00841477" w:rsidP="00841477">
      <w:pPr>
        <w:pStyle w:val="VCAAHeading3"/>
      </w:pPr>
      <w:bookmarkStart w:id="111" w:name="_Toc135146390"/>
      <w:bookmarkStart w:id="112" w:name="_Toc157790268"/>
      <w:bookmarkEnd w:id="109"/>
      <w:bookmarkEnd w:id="110"/>
      <w:r>
        <w:t>Workplace health and safety</w:t>
      </w:r>
      <w:bookmarkEnd w:id="111"/>
      <w:bookmarkEnd w:id="112"/>
    </w:p>
    <w:p w14:paraId="48D62A1F" w14:textId="77777777" w:rsidR="00841477" w:rsidRPr="00472B80" w:rsidRDefault="00841477" w:rsidP="00841477">
      <w:pPr>
        <w:pStyle w:val="VCAAbody"/>
      </w:pPr>
      <w:r w:rsidRPr="00472B80">
        <w:t xml:space="preserve">Schools/RTOs must ensure that workplace health and safety (WHS) </w:t>
      </w:r>
      <w:r>
        <w:t>is</w:t>
      </w:r>
      <w:r w:rsidRPr="00472B80">
        <w:t xml:space="preserve"> fully addressed in the training program.</w:t>
      </w:r>
    </w:p>
    <w:p w14:paraId="5B1AC213" w14:textId="77777777" w:rsidR="00841477" w:rsidRPr="00472B80" w:rsidRDefault="00841477" w:rsidP="00841477">
      <w:pPr>
        <w:pStyle w:val="VCAAbody"/>
      </w:pPr>
      <w:r w:rsidRPr="00472B80">
        <w:t>The principal is responsible for ensuring the school meets its responsibilities for students in SWL arrangements.</w:t>
      </w:r>
    </w:p>
    <w:p w14:paraId="2C943270" w14:textId="77777777" w:rsidR="00841477" w:rsidRPr="00472B80" w:rsidRDefault="00841477" w:rsidP="00841477">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4C5FBCDE" w14:textId="77777777" w:rsidR="00841477" w:rsidRPr="00472B80" w:rsidRDefault="00841477" w:rsidP="00841477">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0FDD63BF" w14:textId="77777777" w:rsidR="00841477" w:rsidRPr="00472B80" w:rsidRDefault="00841477" w:rsidP="00841477">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3B485AB9" w14:textId="77777777" w:rsidR="00841477" w:rsidRPr="00472B80" w:rsidRDefault="00841477" w:rsidP="00841477">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61CD37DB" w14:textId="77777777" w:rsidR="00841477" w:rsidRPr="00472B80" w:rsidRDefault="00841477" w:rsidP="00841477">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18E4C5CC" w14:textId="77777777" w:rsidR="00841477" w:rsidRPr="00472B80" w:rsidRDefault="00841477" w:rsidP="00841477">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B84D28B" w14:textId="77777777" w:rsidR="00841477" w:rsidRPr="00472B80" w:rsidRDefault="00841477" w:rsidP="00841477">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518DD126" w14:textId="77777777" w:rsidR="00841477" w:rsidRPr="00472B80" w:rsidRDefault="00841477" w:rsidP="00841477">
      <w:pPr>
        <w:pStyle w:val="VCAAbody"/>
      </w:pPr>
      <w:r>
        <w:rPr>
          <w:color w:val="212121"/>
        </w:rPr>
        <w:t xml:space="preserve">For more information, </w:t>
      </w:r>
      <w:r>
        <w:t xml:space="preserve">please refer to </w:t>
      </w:r>
      <w:hyperlink r:id="rId45" w:history="1">
        <w:r w:rsidRPr="00472B80">
          <w:rPr>
            <w:rStyle w:val="Hyperlink"/>
          </w:rPr>
          <w:t>WorkSafe Victoria</w:t>
        </w:r>
      </w:hyperlink>
      <w:r>
        <w:t>.</w:t>
      </w:r>
    </w:p>
    <w:p w14:paraId="489D708D" w14:textId="77777777" w:rsidR="00841477" w:rsidRDefault="00841477" w:rsidP="00841477">
      <w:pPr>
        <w:pStyle w:val="VCAAHeading2"/>
      </w:pPr>
      <w:bookmarkStart w:id="113" w:name="_Toc135146391"/>
      <w:bookmarkStart w:id="114" w:name="_Toc157790269"/>
      <w:r>
        <w:t>VCE Season of Excellence</w:t>
      </w:r>
      <w:bookmarkEnd w:id="113"/>
      <w:bookmarkEnd w:id="114"/>
    </w:p>
    <w:p w14:paraId="5AF3B194" w14:textId="77777777" w:rsidR="00841477" w:rsidRPr="001920E1" w:rsidRDefault="00841477" w:rsidP="00841477">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51F06B3B" w14:textId="77777777" w:rsidR="00841477" w:rsidRPr="001920E1" w:rsidRDefault="00841477" w:rsidP="00841477">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0F4EA8ED" w14:textId="77777777" w:rsidR="00841477" w:rsidRPr="001920E1" w:rsidRDefault="00841477" w:rsidP="00841477">
      <w:pPr>
        <w:pStyle w:val="VCAAbody"/>
      </w:pPr>
      <w:r w:rsidRPr="001920E1">
        <w:t>Works on show are by a representative sample of outstanding students from the previous year, for the benefit of current students and teachers.</w:t>
      </w:r>
    </w:p>
    <w:p w14:paraId="57B3548D" w14:textId="77777777" w:rsidR="00841477" w:rsidRPr="001920E1" w:rsidRDefault="00841477" w:rsidP="00841477">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15BF97DE" w14:textId="77777777" w:rsidR="00841477" w:rsidRPr="001920E1" w:rsidRDefault="00841477" w:rsidP="00841477">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7231CFAD" w14:textId="77777777" w:rsidR="00841477" w:rsidRPr="001920E1" w:rsidRDefault="00841477" w:rsidP="00841477">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7BF90A3E" w14:textId="77777777" w:rsidR="00841477" w:rsidRDefault="00841477" w:rsidP="00841477">
      <w:pPr>
        <w:pStyle w:val="VCAAbody"/>
      </w:pPr>
      <w:r>
        <w:rPr>
          <w:color w:val="212121"/>
        </w:rPr>
        <w:t xml:space="preserve">For more information, </w:t>
      </w:r>
      <w:r>
        <w:t>please refer to</w:t>
      </w:r>
      <w:r w:rsidRPr="001920E1">
        <w:t xml:space="preserve"> </w:t>
      </w:r>
      <w:hyperlink r:id="rId46" w:history="1">
        <w:r w:rsidRPr="001920E1">
          <w:rPr>
            <w:rStyle w:val="Hyperlink"/>
          </w:rPr>
          <w:t>VCE Season of Excellence</w:t>
        </w:r>
      </w:hyperlink>
      <w:r>
        <w:t>.</w:t>
      </w:r>
    </w:p>
    <w:p w14:paraId="1C0AEA08" w14:textId="77777777" w:rsidR="00841477" w:rsidRDefault="00841477" w:rsidP="00841477">
      <w:pPr>
        <w:pStyle w:val="VCAAHeading2"/>
      </w:pPr>
      <w:bookmarkStart w:id="115" w:name="_Toc135146392"/>
      <w:bookmarkStart w:id="116" w:name="_Toc157790270"/>
      <w:r>
        <w:t>VCAA professional learning</w:t>
      </w:r>
      <w:bookmarkEnd w:id="115"/>
      <w:bookmarkEnd w:id="116"/>
    </w:p>
    <w:p w14:paraId="69C0F1F8" w14:textId="77777777" w:rsidR="00841477" w:rsidRDefault="00841477" w:rsidP="00841477">
      <w:pPr>
        <w:pStyle w:val="VCAAbody"/>
      </w:pPr>
      <w:r w:rsidRPr="00CA2928">
        <w:t>The VCAA offers a range of professional learning opportunities for principals, teachers and school administration staff.</w:t>
      </w:r>
    </w:p>
    <w:p w14:paraId="3910FD4A" w14:textId="2FA6E626" w:rsidR="00391D8A" w:rsidRPr="00A11DC5" w:rsidRDefault="00841477" w:rsidP="00841477">
      <w:pPr>
        <w:pStyle w:val="VCAAbody"/>
      </w:pPr>
      <w:r>
        <w:t xml:space="preserve">For more information, please refer to </w:t>
      </w:r>
      <w:hyperlink r:id="rId47" w:history="1">
        <w:r w:rsidR="0033755E" w:rsidRPr="0033755E">
          <w:rPr>
            <w:rStyle w:val="Hyperlink"/>
          </w:rPr>
          <w:t>VCAA professional learning</w:t>
        </w:r>
      </w:hyperlink>
      <w:r w:rsidR="0033755E" w:rsidRPr="0033755E">
        <w:t>.</w:t>
      </w:r>
    </w:p>
    <w:sectPr w:rsidR="00391D8A" w:rsidRPr="00A11DC5" w:rsidSect="00740A17">
      <w:headerReference w:type="default" r:id="rId48"/>
      <w:footerReference w:type="default" r:id="rId49"/>
      <w:headerReference w:type="first" r:id="rId50"/>
      <w:footerReference w:type="first" r:id="rId51"/>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B25465" w:rsidRDefault="00B25465" w:rsidP="00304EA1">
      <w:pPr>
        <w:spacing w:after="0" w:line="240" w:lineRule="auto"/>
      </w:pPr>
      <w:r>
        <w:separator/>
      </w:r>
    </w:p>
  </w:endnote>
  <w:endnote w:type="continuationSeparator" w:id="0">
    <w:p w14:paraId="672FC29B" w14:textId="77777777" w:rsidR="00B25465" w:rsidRDefault="00B2546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B25465" w:rsidRDefault="00B25465"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B25465" w:rsidRDefault="00B2546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B25465" w:rsidRPr="00D0381D" w14:paraId="70B6A535" w14:textId="77777777" w:rsidTr="00D0381D">
      <w:tc>
        <w:tcPr>
          <w:tcW w:w="1665" w:type="pct"/>
          <w:tcMar>
            <w:left w:w="0" w:type="dxa"/>
            <w:right w:w="0" w:type="dxa"/>
          </w:tcMar>
        </w:tcPr>
        <w:p w14:paraId="63AA128F" w14:textId="66833104" w:rsidR="00B25465" w:rsidRPr="00D0381D" w:rsidRDefault="00B25465"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6F1376">
            <w:rPr>
              <w:rStyle w:val="Hyperlink"/>
              <w:sz w:val="18"/>
              <w:szCs w:val="18"/>
            </w:rPr>
            <w:t xml:space="preserve">  2024</w:t>
          </w:r>
        </w:p>
      </w:tc>
      <w:tc>
        <w:tcPr>
          <w:tcW w:w="1665" w:type="pct"/>
          <w:tcMar>
            <w:left w:w="0" w:type="dxa"/>
            <w:right w:w="0" w:type="dxa"/>
          </w:tcMar>
        </w:tcPr>
        <w:p w14:paraId="0E96F0D0" w14:textId="77777777" w:rsidR="00B25465" w:rsidRPr="00D0381D" w:rsidRDefault="00B25465"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DCCED59" w:rsidR="00B25465" w:rsidRPr="00D0381D" w:rsidRDefault="00B2546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C7BA5">
            <w:rPr>
              <w:noProof/>
              <w:color w:val="999999" w:themeColor="accent2"/>
              <w:sz w:val="18"/>
              <w:szCs w:val="18"/>
            </w:rPr>
            <w:t>i</w:t>
          </w:r>
          <w:r w:rsidRPr="00D0381D">
            <w:rPr>
              <w:color w:val="999999" w:themeColor="accent2"/>
              <w:sz w:val="18"/>
              <w:szCs w:val="18"/>
            </w:rPr>
            <w:fldChar w:fldCharType="end"/>
          </w:r>
        </w:p>
      </w:tc>
    </w:tr>
  </w:tbl>
  <w:p w14:paraId="29ECD87E" w14:textId="77777777" w:rsidR="00B25465" w:rsidRPr="00534253" w:rsidRDefault="00B25465"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25465" w:rsidRPr="00D0381D" w14:paraId="61BF007D" w14:textId="77777777" w:rsidTr="00D0381D">
      <w:tc>
        <w:tcPr>
          <w:tcW w:w="3285" w:type="dxa"/>
          <w:tcMar>
            <w:left w:w="0" w:type="dxa"/>
            <w:right w:w="0" w:type="dxa"/>
          </w:tcMar>
        </w:tcPr>
        <w:p w14:paraId="4004BF4A" w14:textId="0044F4C9" w:rsidR="00B25465" w:rsidRPr="00D0381D" w:rsidRDefault="00B25465"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6F1376">
            <w:rPr>
              <w:rStyle w:val="Hyperlink"/>
              <w:color w:val="FFFFFF" w:themeColor="background1"/>
              <w:sz w:val="18"/>
              <w:szCs w:val="18"/>
            </w:rPr>
            <w:t xml:space="preserve"> </w:t>
          </w:r>
        </w:p>
      </w:tc>
      <w:tc>
        <w:tcPr>
          <w:tcW w:w="3285" w:type="dxa"/>
          <w:tcMar>
            <w:left w:w="0" w:type="dxa"/>
            <w:right w:w="0" w:type="dxa"/>
          </w:tcMar>
        </w:tcPr>
        <w:p w14:paraId="112B474A" w14:textId="52170F73" w:rsidR="00B25465" w:rsidRPr="00D0381D" w:rsidRDefault="006949FF" w:rsidP="0065502F">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3F3B0ABD" w:rsidR="00B25465" w:rsidRPr="00D0381D" w:rsidRDefault="00B2546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C7BA5">
            <w:rPr>
              <w:noProof/>
              <w:color w:val="999999" w:themeColor="accent2"/>
              <w:sz w:val="18"/>
              <w:szCs w:val="18"/>
            </w:rPr>
            <w:t>15</w:t>
          </w:r>
          <w:r w:rsidRPr="00D0381D">
            <w:rPr>
              <w:color w:val="999999" w:themeColor="accent2"/>
              <w:sz w:val="18"/>
              <w:szCs w:val="18"/>
            </w:rPr>
            <w:fldChar w:fldCharType="end"/>
          </w:r>
        </w:p>
      </w:tc>
    </w:tr>
  </w:tbl>
  <w:p w14:paraId="7782ADD3" w14:textId="77777777" w:rsidR="00B25465" w:rsidRPr="00534253" w:rsidRDefault="00B25465"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B25465" w14:paraId="67DBFA26" w14:textId="77777777" w:rsidTr="00707E68">
      <w:tc>
        <w:tcPr>
          <w:tcW w:w="3285" w:type="dxa"/>
          <w:vAlign w:val="center"/>
        </w:tcPr>
        <w:p w14:paraId="5042C4CF" w14:textId="77777777" w:rsidR="00B25465" w:rsidRDefault="00C4588F" w:rsidP="007619E0">
          <w:pPr>
            <w:pStyle w:val="VCAAcaptionsandfootnotes"/>
            <w:tabs>
              <w:tab w:val="right" w:pos="9639"/>
            </w:tabs>
            <w:spacing w:line="240" w:lineRule="auto"/>
            <w:rPr>
              <w:color w:val="999999" w:themeColor="accent2"/>
            </w:rPr>
          </w:pPr>
          <w:hyperlink r:id="rId1" w:history="1">
            <w:r w:rsidR="00B25465">
              <w:rPr>
                <w:rStyle w:val="Hyperlink"/>
              </w:rPr>
              <w:t>VCAA</w:t>
            </w:r>
          </w:hyperlink>
        </w:p>
      </w:tc>
      <w:tc>
        <w:tcPr>
          <w:tcW w:w="3285" w:type="dxa"/>
          <w:vAlign w:val="center"/>
        </w:tcPr>
        <w:p w14:paraId="2C8516DC" w14:textId="77777777" w:rsidR="00B25465" w:rsidRDefault="00B25465"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B25465" w:rsidRDefault="00B25465"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B25465" w:rsidRDefault="00B25465"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B25465" w:rsidRDefault="00B25465" w:rsidP="00304EA1">
      <w:pPr>
        <w:spacing w:after="0" w:line="240" w:lineRule="auto"/>
      </w:pPr>
      <w:r>
        <w:separator/>
      </w:r>
    </w:p>
  </w:footnote>
  <w:footnote w:type="continuationSeparator" w:id="0">
    <w:p w14:paraId="50882BCF" w14:textId="77777777" w:rsidR="00B25465" w:rsidRDefault="00B2546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0D9ABBD" w:rsidR="00B25465" w:rsidRPr="00322123" w:rsidRDefault="00B25465" w:rsidP="00A11696">
        <w:pPr>
          <w:pStyle w:val="VCAAbody"/>
        </w:pPr>
        <w:r>
          <w:t>VCE VET Small Business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B25465" w:rsidRDefault="00B25465"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B25465" w:rsidRPr="00A77F1C" w:rsidRDefault="00B25465"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B25465" w:rsidRPr="00A77F1C" w:rsidRDefault="00B25465"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19335278" w:rsidR="00B25465" w:rsidRPr="00322123" w:rsidRDefault="00C4588F"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25465">
          <w:t>VCE VET Small Business</w:t>
        </w:r>
      </w:sdtContent>
    </w:sdt>
    <w:r w:rsidR="00B25465"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2AB7C47E" w:rsidR="00B25465" w:rsidRPr="004A22BC" w:rsidRDefault="00B25465"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Pr>
                <w:highlight w:val="yellow"/>
              </w:rPr>
              <w:t>VCE VET Small Business</w:t>
            </w:r>
          </w:sdtContent>
        </w:sdt>
      </w:sdtContent>
    </w:sdt>
  </w:p>
  <w:p w14:paraId="6DE0A82C" w14:textId="77777777" w:rsidR="00B25465" w:rsidRPr="00C73F9D" w:rsidRDefault="00B25465"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892824">
    <w:abstractNumId w:val="18"/>
  </w:num>
  <w:num w:numId="2" w16cid:durableId="577061066">
    <w:abstractNumId w:val="14"/>
  </w:num>
  <w:num w:numId="3" w16cid:durableId="404382652">
    <w:abstractNumId w:val="9"/>
  </w:num>
  <w:num w:numId="4" w16cid:durableId="1793405145">
    <w:abstractNumId w:val="4"/>
  </w:num>
  <w:num w:numId="5" w16cid:durableId="260375404">
    <w:abstractNumId w:val="17"/>
  </w:num>
  <w:num w:numId="6" w16cid:durableId="307171204">
    <w:abstractNumId w:val="5"/>
  </w:num>
  <w:num w:numId="7" w16cid:durableId="1180773144">
    <w:abstractNumId w:val="1"/>
  </w:num>
  <w:num w:numId="8" w16cid:durableId="1330525937">
    <w:abstractNumId w:val="7"/>
  </w:num>
  <w:num w:numId="9" w16cid:durableId="1640065445">
    <w:abstractNumId w:val="13"/>
  </w:num>
  <w:num w:numId="10" w16cid:durableId="315106631">
    <w:abstractNumId w:val="8"/>
  </w:num>
  <w:num w:numId="11" w16cid:durableId="1329599483">
    <w:abstractNumId w:val="20"/>
  </w:num>
  <w:num w:numId="12" w16cid:durableId="1022784687">
    <w:abstractNumId w:val="2"/>
  </w:num>
  <w:num w:numId="13" w16cid:durableId="691536529">
    <w:abstractNumId w:val="11"/>
  </w:num>
  <w:num w:numId="14" w16cid:durableId="1261136861">
    <w:abstractNumId w:val="16"/>
  </w:num>
  <w:num w:numId="15" w16cid:durableId="1801729230">
    <w:abstractNumId w:val="0"/>
  </w:num>
  <w:num w:numId="16" w16cid:durableId="1274900308">
    <w:abstractNumId w:val="19"/>
  </w:num>
  <w:num w:numId="17" w16cid:durableId="1464614389">
    <w:abstractNumId w:val="15"/>
  </w:num>
  <w:num w:numId="18" w16cid:durableId="33046625">
    <w:abstractNumId w:val="12"/>
  </w:num>
  <w:num w:numId="19" w16cid:durableId="431360208">
    <w:abstractNumId w:val="6"/>
  </w:num>
  <w:num w:numId="20" w16cid:durableId="236206596">
    <w:abstractNumId w:val="3"/>
  </w:num>
  <w:num w:numId="21" w16cid:durableId="1110658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4F76"/>
    <w:rsid w:val="00014BC0"/>
    <w:rsid w:val="00014CF6"/>
    <w:rsid w:val="00017495"/>
    <w:rsid w:val="00022536"/>
    <w:rsid w:val="00022B55"/>
    <w:rsid w:val="0002591E"/>
    <w:rsid w:val="000268D3"/>
    <w:rsid w:val="00027819"/>
    <w:rsid w:val="000330E7"/>
    <w:rsid w:val="0003448F"/>
    <w:rsid w:val="0003575C"/>
    <w:rsid w:val="000375F7"/>
    <w:rsid w:val="00045054"/>
    <w:rsid w:val="00045703"/>
    <w:rsid w:val="00046F36"/>
    <w:rsid w:val="0004715D"/>
    <w:rsid w:val="00052C63"/>
    <w:rsid w:val="0005379D"/>
    <w:rsid w:val="00056956"/>
    <w:rsid w:val="0005730D"/>
    <w:rsid w:val="0005780E"/>
    <w:rsid w:val="00060313"/>
    <w:rsid w:val="00060712"/>
    <w:rsid w:val="000609D3"/>
    <w:rsid w:val="0006215C"/>
    <w:rsid w:val="000627E9"/>
    <w:rsid w:val="00062C3F"/>
    <w:rsid w:val="00063FB4"/>
    <w:rsid w:val="00065A75"/>
    <w:rsid w:val="0006662B"/>
    <w:rsid w:val="000674EF"/>
    <w:rsid w:val="000676D8"/>
    <w:rsid w:val="00072EED"/>
    <w:rsid w:val="00074FE2"/>
    <w:rsid w:val="00077F48"/>
    <w:rsid w:val="000800BF"/>
    <w:rsid w:val="000862FB"/>
    <w:rsid w:val="00086396"/>
    <w:rsid w:val="000874DB"/>
    <w:rsid w:val="000911C8"/>
    <w:rsid w:val="000A354F"/>
    <w:rsid w:val="000A3E53"/>
    <w:rsid w:val="000A5B31"/>
    <w:rsid w:val="000A71F7"/>
    <w:rsid w:val="000B4F21"/>
    <w:rsid w:val="000C1FB7"/>
    <w:rsid w:val="000C4233"/>
    <w:rsid w:val="000C642D"/>
    <w:rsid w:val="000D1E86"/>
    <w:rsid w:val="000E1E19"/>
    <w:rsid w:val="000E6E30"/>
    <w:rsid w:val="000F09E4"/>
    <w:rsid w:val="000F16FD"/>
    <w:rsid w:val="000F1D5C"/>
    <w:rsid w:val="000F2627"/>
    <w:rsid w:val="000F3A47"/>
    <w:rsid w:val="000F5E14"/>
    <w:rsid w:val="000F70C1"/>
    <w:rsid w:val="000F7533"/>
    <w:rsid w:val="001012CC"/>
    <w:rsid w:val="00105FD1"/>
    <w:rsid w:val="00106856"/>
    <w:rsid w:val="00111660"/>
    <w:rsid w:val="00116429"/>
    <w:rsid w:val="001175C4"/>
    <w:rsid w:val="001178ED"/>
    <w:rsid w:val="00117A10"/>
    <w:rsid w:val="00121738"/>
    <w:rsid w:val="0012366C"/>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957C4"/>
    <w:rsid w:val="001A1B0A"/>
    <w:rsid w:val="001A3FDB"/>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F11"/>
    <w:rsid w:val="002B7390"/>
    <w:rsid w:val="002C0A34"/>
    <w:rsid w:val="002C2A7F"/>
    <w:rsid w:val="002C6F90"/>
    <w:rsid w:val="002C7BA5"/>
    <w:rsid w:val="002D6134"/>
    <w:rsid w:val="002E3552"/>
    <w:rsid w:val="002E35BB"/>
    <w:rsid w:val="002E3880"/>
    <w:rsid w:val="002E508F"/>
    <w:rsid w:val="002F27EC"/>
    <w:rsid w:val="002F591A"/>
    <w:rsid w:val="002F7F35"/>
    <w:rsid w:val="00301E89"/>
    <w:rsid w:val="00302FB8"/>
    <w:rsid w:val="00303EAA"/>
    <w:rsid w:val="003048A1"/>
    <w:rsid w:val="00304EA1"/>
    <w:rsid w:val="003058A6"/>
    <w:rsid w:val="00307A95"/>
    <w:rsid w:val="00307AF3"/>
    <w:rsid w:val="00307EDF"/>
    <w:rsid w:val="00311C0D"/>
    <w:rsid w:val="00311C6B"/>
    <w:rsid w:val="00311DD4"/>
    <w:rsid w:val="0031344D"/>
    <w:rsid w:val="003144CD"/>
    <w:rsid w:val="00314D81"/>
    <w:rsid w:val="0031607E"/>
    <w:rsid w:val="0031652C"/>
    <w:rsid w:val="0031670A"/>
    <w:rsid w:val="0031699E"/>
    <w:rsid w:val="00320CF4"/>
    <w:rsid w:val="00322123"/>
    <w:rsid w:val="003224E8"/>
    <w:rsid w:val="00322FC6"/>
    <w:rsid w:val="003257AF"/>
    <w:rsid w:val="00326108"/>
    <w:rsid w:val="0033558B"/>
    <w:rsid w:val="00336A27"/>
    <w:rsid w:val="0033755E"/>
    <w:rsid w:val="00342270"/>
    <w:rsid w:val="003438C3"/>
    <w:rsid w:val="00345F33"/>
    <w:rsid w:val="0034726A"/>
    <w:rsid w:val="00350359"/>
    <w:rsid w:val="00350E9A"/>
    <w:rsid w:val="00351D88"/>
    <w:rsid w:val="00355E53"/>
    <w:rsid w:val="003578B5"/>
    <w:rsid w:val="0036350E"/>
    <w:rsid w:val="00365B2D"/>
    <w:rsid w:val="00365D51"/>
    <w:rsid w:val="00381199"/>
    <w:rsid w:val="00385D1A"/>
    <w:rsid w:val="0038709A"/>
    <w:rsid w:val="003902C4"/>
    <w:rsid w:val="00391986"/>
    <w:rsid w:val="00391C5F"/>
    <w:rsid w:val="00391D8A"/>
    <w:rsid w:val="00391E81"/>
    <w:rsid w:val="00393D7A"/>
    <w:rsid w:val="003A01E9"/>
    <w:rsid w:val="003A0FC7"/>
    <w:rsid w:val="003A5E72"/>
    <w:rsid w:val="003B18DF"/>
    <w:rsid w:val="003B2F31"/>
    <w:rsid w:val="003B2F3B"/>
    <w:rsid w:val="003B525A"/>
    <w:rsid w:val="003B61B1"/>
    <w:rsid w:val="003B73A8"/>
    <w:rsid w:val="003C08F7"/>
    <w:rsid w:val="003C435E"/>
    <w:rsid w:val="003C5540"/>
    <w:rsid w:val="003C6067"/>
    <w:rsid w:val="003D1E08"/>
    <w:rsid w:val="003D3CF8"/>
    <w:rsid w:val="003D421C"/>
    <w:rsid w:val="003D5493"/>
    <w:rsid w:val="003D57A7"/>
    <w:rsid w:val="003E3BF6"/>
    <w:rsid w:val="003E6511"/>
    <w:rsid w:val="003E7F92"/>
    <w:rsid w:val="003F041F"/>
    <w:rsid w:val="003F1180"/>
    <w:rsid w:val="003F5C1A"/>
    <w:rsid w:val="003F70F7"/>
    <w:rsid w:val="00400EC6"/>
    <w:rsid w:val="0040590D"/>
    <w:rsid w:val="0040792C"/>
    <w:rsid w:val="00407EEE"/>
    <w:rsid w:val="00410387"/>
    <w:rsid w:val="00412F60"/>
    <w:rsid w:val="00414011"/>
    <w:rsid w:val="00417AA3"/>
    <w:rsid w:val="00417F96"/>
    <w:rsid w:val="00420A05"/>
    <w:rsid w:val="00432A2A"/>
    <w:rsid w:val="004406F4"/>
    <w:rsid w:val="00440B32"/>
    <w:rsid w:val="004420B1"/>
    <w:rsid w:val="00442159"/>
    <w:rsid w:val="0044368D"/>
    <w:rsid w:val="004439A6"/>
    <w:rsid w:val="00444619"/>
    <w:rsid w:val="00444B83"/>
    <w:rsid w:val="00446468"/>
    <w:rsid w:val="0046078D"/>
    <w:rsid w:val="004630BB"/>
    <w:rsid w:val="00463BF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42D5"/>
    <w:rsid w:val="004B571B"/>
    <w:rsid w:val="004B7DFF"/>
    <w:rsid w:val="004C01B1"/>
    <w:rsid w:val="004C205B"/>
    <w:rsid w:val="004C3C12"/>
    <w:rsid w:val="004C4DF6"/>
    <w:rsid w:val="004C70EF"/>
    <w:rsid w:val="004D4BA4"/>
    <w:rsid w:val="004D6681"/>
    <w:rsid w:val="004E1132"/>
    <w:rsid w:val="004E4391"/>
    <w:rsid w:val="004E50EA"/>
    <w:rsid w:val="004E52D9"/>
    <w:rsid w:val="004E6A65"/>
    <w:rsid w:val="004E7126"/>
    <w:rsid w:val="004E7495"/>
    <w:rsid w:val="004F01A5"/>
    <w:rsid w:val="004F5BDA"/>
    <w:rsid w:val="00503CBE"/>
    <w:rsid w:val="005124BF"/>
    <w:rsid w:val="005150D1"/>
    <w:rsid w:val="0051631E"/>
    <w:rsid w:val="00516E78"/>
    <w:rsid w:val="00517DAC"/>
    <w:rsid w:val="00520715"/>
    <w:rsid w:val="00521C89"/>
    <w:rsid w:val="00526050"/>
    <w:rsid w:val="00531440"/>
    <w:rsid w:val="00532A04"/>
    <w:rsid w:val="00534253"/>
    <w:rsid w:val="00541B19"/>
    <w:rsid w:val="0054262E"/>
    <w:rsid w:val="00542659"/>
    <w:rsid w:val="0054634E"/>
    <w:rsid w:val="00547A3F"/>
    <w:rsid w:val="005508B6"/>
    <w:rsid w:val="00550E5E"/>
    <w:rsid w:val="005537C9"/>
    <w:rsid w:val="00555952"/>
    <w:rsid w:val="0055611A"/>
    <w:rsid w:val="005577ED"/>
    <w:rsid w:val="00561642"/>
    <w:rsid w:val="00562269"/>
    <w:rsid w:val="00562B26"/>
    <w:rsid w:val="00565D6C"/>
    <w:rsid w:val="00566029"/>
    <w:rsid w:val="0056677A"/>
    <w:rsid w:val="00567ED4"/>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95D5D"/>
    <w:rsid w:val="005A5692"/>
    <w:rsid w:val="005B391B"/>
    <w:rsid w:val="005B5039"/>
    <w:rsid w:val="005C76D0"/>
    <w:rsid w:val="005C7DBA"/>
    <w:rsid w:val="005D21A1"/>
    <w:rsid w:val="005D3D78"/>
    <w:rsid w:val="005D4C51"/>
    <w:rsid w:val="005E0374"/>
    <w:rsid w:val="005E1532"/>
    <w:rsid w:val="005E17AB"/>
    <w:rsid w:val="005E2EF0"/>
    <w:rsid w:val="005E5A1C"/>
    <w:rsid w:val="005E767E"/>
    <w:rsid w:val="005E789E"/>
    <w:rsid w:val="005F398C"/>
    <w:rsid w:val="005F4849"/>
    <w:rsid w:val="005F504C"/>
    <w:rsid w:val="005F56FB"/>
    <w:rsid w:val="00600123"/>
    <w:rsid w:val="006005FF"/>
    <w:rsid w:val="00603003"/>
    <w:rsid w:val="0060308E"/>
    <w:rsid w:val="00605234"/>
    <w:rsid w:val="00607EF3"/>
    <w:rsid w:val="00613DCB"/>
    <w:rsid w:val="006148A7"/>
    <w:rsid w:val="00621305"/>
    <w:rsid w:val="00624D13"/>
    <w:rsid w:val="0062553D"/>
    <w:rsid w:val="006272F7"/>
    <w:rsid w:val="006314E0"/>
    <w:rsid w:val="006321A0"/>
    <w:rsid w:val="00632FF9"/>
    <w:rsid w:val="0063344B"/>
    <w:rsid w:val="00634764"/>
    <w:rsid w:val="006355E7"/>
    <w:rsid w:val="00637FBC"/>
    <w:rsid w:val="00641CD2"/>
    <w:rsid w:val="00650423"/>
    <w:rsid w:val="0065114E"/>
    <w:rsid w:val="0065140F"/>
    <w:rsid w:val="00651529"/>
    <w:rsid w:val="00654760"/>
    <w:rsid w:val="0065502F"/>
    <w:rsid w:val="00656D72"/>
    <w:rsid w:val="006612DD"/>
    <w:rsid w:val="006620DC"/>
    <w:rsid w:val="006629FF"/>
    <w:rsid w:val="00665E92"/>
    <w:rsid w:val="0066696C"/>
    <w:rsid w:val="00666D58"/>
    <w:rsid w:val="00672AFB"/>
    <w:rsid w:val="00674195"/>
    <w:rsid w:val="006829A2"/>
    <w:rsid w:val="00683DCF"/>
    <w:rsid w:val="006856A8"/>
    <w:rsid w:val="0069291A"/>
    <w:rsid w:val="00693953"/>
    <w:rsid w:val="00693FFD"/>
    <w:rsid w:val="006949FF"/>
    <w:rsid w:val="00695F15"/>
    <w:rsid w:val="006A2E04"/>
    <w:rsid w:val="006A422F"/>
    <w:rsid w:val="006A4EE8"/>
    <w:rsid w:val="006A609B"/>
    <w:rsid w:val="006B4667"/>
    <w:rsid w:val="006C0276"/>
    <w:rsid w:val="006C4D3D"/>
    <w:rsid w:val="006D2159"/>
    <w:rsid w:val="006D44BC"/>
    <w:rsid w:val="006D551E"/>
    <w:rsid w:val="006D5AD1"/>
    <w:rsid w:val="006D764C"/>
    <w:rsid w:val="006E00A2"/>
    <w:rsid w:val="006F06A1"/>
    <w:rsid w:val="006F1376"/>
    <w:rsid w:val="006F2B70"/>
    <w:rsid w:val="006F2CDA"/>
    <w:rsid w:val="006F5551"/>
    <w:rsid w:val="006F6A52"/>
    <w:rsid w:val="006F787C"/>
    <w:rsid w:val="007002C2"/>
    <w:rsid w:val="00700438"/>
    <w:rsid w:val="00701E3A"/>
    <w:rsid w:val="00702636"/>
    <w:rsid w:val="00703302"/>
    <w:rsid w:val="00706115"/>
    <w:rsid w:val="007063C5"/>
    <w:rsid w:val="00707E68"/>
    <w:rsid w:val="00714643"/>
    <w:rsid w:val="00714EFF"/>
    <w:rsid w:val="0071657E"/>
    <w:rsid w:val="00722859"/>
    <w:rsid w:val="00723573"/>
    <w:rsid w:val="0072447F"/>
    <w:rsid w:val="00724507"/>
    <w:rsid w:val="007250F7"/>
    <w:rsid w:val="007270FB"/>
    <w:rsid w:val="0072797B"/>
    <w:rsid w:val="00727D13"/>
    <w:rsid w:val="00730C3B"/>
    <w:rsid w:val="0073459A"/>
    <w:rsid w:val="0073586C"/>
    <w:rsid w:val="00740622"/>
    <w:rsid w:val="00740A17"/>
    <w:rsid w:val="00745B6C"/>
    <w:rsid w:val="00747608"/>
    <w:rsid w:val="007515F6"/>
    <w:rsid w:val="00752110"/>
    <w:rsid w:val="007528DB"/>
    <w:rsid w:val="00752A7E"/>
    <w:rsid w:val="007560B1"/>
    <w:rsid w:val="00756644"/>
    <w:rsid w:val="00757933"/>
    <w:rsid w:val="007619E0"/>
    <w:rsid w:val="00761E9C"/>
    <w:rsid w:val="007701BF"/>
    <w:rsid w:val="00771496"/>
    <w:rsid w:val="00773E6C"/>
    <w:rsid w:val="00774166"/>
    <w:rsid w:val="00783609"/>
    <w:rsid w:val="007877BA"/>
    <w:rsid w:val="007939DB"/>
    <w:rsid w:val="00793B37"/>
    <w:rsid w:val="00796ABF"/>
    <w:rsid w:val="007B0E18"/>
    <w:rsid w:val="007B11F1"/>
    <w:rsid w:val="007B1569"/>
    <w:rsid w:val="007B1703"/>
    <w:rsid w:val="007B37F2"/>
    <w:rsid w:val="007B3FBB"/>
    <w:rsid w:val="007B4707"/>
    <w:rsid w:val="007B6016"/>
    <w:rsid w:val="007C7DCC"/>
    <w:rsid w:val="007D2550"/>
    <w:rsid w:val="007D46E4"/>
    <w:rsid w:val="007D48A4"/>
    <w:rsid w:val="007D4FB6"/>
    <w:rsid w:val="007E0044"/>
    <w:rsid w:val="007E1ED2"/>
    <w:rsid w:val="007E2F16"/>
    <w:rsid w:val="007E5E88"/>
    <w:rsid w:val="007E64C3"/>
    <w:rsid w:val="007F1649"/>
    <w:rsid w:val="007F5861"/>
    <w:rsid w:val="007F694F"/>
    <w:rsid w:val="008017E5"/>
    <w:rsid w:val="0080357C"/>
    <w:rsid w:val="00803BC7"/>
    <w:rsid w:val="00803CD4"/>
    <w:rsid w:val="00804353"/>
    <w:rsid w:val="0080567A"/>
    <w:rsid w:val="00813893"/>
    <w:rsid w:val="00813C37"/>
    <w:rsid w:val="008144BC"/>
    <w:rsid w:val="008154B5"/>
    <w:rsid w:val="00820EBB"/>
    <w:rsid w:val="008213DD"/>
    <w:rsid w:val="00823962"/>
    <w:rsid w:val="008248E7"/>
    <w:rsid w:val="00836150"/>
    <w:rsid w:val="008375FE"/>
    <w:rsid w:val="0084104F"/>
    <w:rsid w:val="00841477"/>
    <w:rsid w:val="00844DE2"/>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0045"/>
    <w:rsid w:val="008931E1"/>
    <w:rsid w:val="008955EB"/>
    <w:rsid w:val="0089628D"/>
    <w:rsid w:val="00896ABD"/>
    <w:rsid w:val="00896F0D"/>
    <w:rsid w:val="008A120F"/>
    <w:rsid w:val="008A361F"/>
    <w:rsid w:val="008A38B5"/>
    <w:rsid w:val="008A71FF"/>
    <w:rsid w:val="008B352E"/>
    <w:rsid w:val="008C0644"/>
    <w:rsid w:val="008C1ECE"/>
    <w:rsid w:val="008C324B"/>
    <w:rsid w:val="008C34FB"/>
    <w:rsid w:val="008C5B23"/>
    <w:rsid w:val="008C6697"/>
    <w:rsid w:val="008D5D3D"/>
    <w:rsid w:val="008E031A"/>
    <w:rsid w:val="008E0572"/>
    <w:rsid w:val="008E11B9"/>
    <w:rsid w:val="008E4A7C"/>
    <w:rsid w:val="008E6FD6"/>
    <w:rsid w:val="008E73D1"/>
    <w:rsid w:val="008E74A8"/>
    <w:rsid w:val="008F032A"/>
    <w:rsid w:val="008F3575"/>
    <w:rsid w:val="009005CF"/>
    <w:rsid w:val="00901C05"/>
    <w:rsid w:val="009052AD"/>
    <w:rsid w:val="00906913"/>
    <w:rsid w:val="00907CAA"/>
    <w:rsid w:val="00907DF9"/>
    <w:rsid w:val="009134E7"/>
    <w:rsid w:val="00913828"/>
    <w:rsid w:val="00915F2C"/>
    <w:rsid w:val="0091624E"/>
    <w:rsid w:val="009163FB"/>
    <w:rsid w:val="00916D5D"/>
    <w:rsid w:val="0092268E"/>
    <w:rsid w:val="00925FB3"/>
    <w:rsid w:val="009315C4"/>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08A"/>
    <w:rsid w:val="00974BA0"/>
    <w:rsid w:val="009819A1"/>
    <w:rsid w:val="009867C4"/>
    <w:rsid w:val="00986AE5"/>
    <w:rsid w:val="0098739B"/>
    <w:rsid w:val="00991B93"/>
    <w:rsid w:val="009943BA"/>
    <w:rsid w:val="0099573C"/>
    <w:rsid w:val="009959C1"/>
    <w:rsid w:val="009A116C"/>
    <w:rsid w:val="009A2333"/>
    <w:rsid w:val="009A2A31"/>
    <w:rsid w:val="009A57A5"/>
    <w:rsid w:val="009B66DA"/>
    <w:rsid w:val="009B76C9"/>
    <w:rsid w:val="009B7F0A"/>
    <w:rsid w:val="009C1C16"/>
    <w:rsid w:val="009C48B6"/>
    <w:rsid w:val="009C5558"/>
    <w:rsid w:val="009C57E3"/>
    <w:rsid w:val="009C58DF"/>
    <w:rsid w:val="009C74AA"/>
    <w:rsid w:val="009D04B9"/>
    <w:rsid w:val="009D067A"/>
    <w:rsid w:val="009D2226"/>
    <w:rsid w:val="009D26F3"/>
    <w:rsid w:val="009D64D2"/>
    <w:rsid w:val="009D7D09"/>
    <w:rsid w:val="009E3089"/>
    <w:rsid w:val="00A06B65"/>
    <w:rsid w:val="00A06EEE"/>
    <w:rsid w:val="00A10EF7"/>
    <w:rsid w:val="00A11696"/>
    <w:rsid w:val="00A11DC5"/>
    <w:rsid w:val="00A12AF7"/>
    <w:rsid w:val="00A13789"/>
    <w:rsid w:val="00A15211"/>
    <w:rsid w:val="00A16E98"/>
    <w:rsid w:val="00A17661"/>
    <w:rsid w:val="00A24B2D"/>
    <w:rsid w:val="00A261A7"/>
    <w:rsid w:val="00A26F6A"/>
    <w:rsid w:val="00A312FF"/>
    <w:rsid w:val="00A31D24"/>
    <w:rsid w:val="00A35238"/>
    <w:rsid w:val="00A36A72"/>
    <w:rsid w:val="00A36E8C"/>
    <w:rsid w:val="00A3752F"/>
    <w:rsid w:val="00A4040B"/>
    <w:rsid w:val="00A40966"/>
    <w:rsid w:val="00A44AD5"/>
    <w:rsid w:val="00A44E8B"/>
    <w:rsid w:val="00A45288"/>
    <w:rsid w:val="00A45BDC"/>
    <w:rsid w:val="00A5644C"/>
    <w:rsid w:val="00A56564"/>
    <w:rsid w:val="00A57AFB"/>
    <w:rsid w:val="00A637B4"/>
    <w:rsid w:val="00A67CF0"/>
    <w:rsid w:val="00A73AAA"/>
    <w:rsid w:val="00A73D20"/>
    <w:rsid w:val="00A77F1C"/>
    <w:rsid w:val="00A80581"/>
    <w:rsid w:val="00A820D4"/>
    <w:rsid w:val="00A9070C"/>
    <w:rsid w:val="00A921E0"/>
    <w:rsid w:val="00A9390F"/>
    <w:rsid w:val="00A9412D"/>
    <w:rsid w:val="00A96A17"/>
    <w:rsid w:val="00AA5443"/>
    <w:rsid w:val="00AA5795"/>
    <w:rsid w:val="00AA7002"/>
    <w:rsid w:val="00AA716C"/>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465"/>
    <w:rsid w:val="00B26601"/>
    <w:rsid w:val="00B275F7"/>
    <w:rsid w:val="00B2763D"/>
    <w:rsid w:val="00B352A6"/>
    <w:rsid w:val="00B36E4E"/>
    <w:rsid w:val="00B379CE"/>
    <w:rsid w:val="00B40CEB"/>
    <w:rsid w:val="00B41951"/>
    <w:rsid w:val="00B44B5E"/>
    <w:rsid w:val="00B45199"/>
    <w:rsid w:val="00B4535C"/>
    <w:rsid w:val="00B458BC"/>
    <w:rsid w:val="00B45F66"/>
    <w:rsid w:val="00B465C2"/>
    <w:rsid w:val="00B5076F"/>
    <w:rsid w:val="00B53229"/>
    <w:rsid w:val="00B569F7"/>
    <w:rsid w:val="00B60AB6"/>
    <w:rsid w:val="00B62480"/>
    <w:rsid w:val="00B65CD8"/>
    <w:rsid w:val="00B778CE"/>
    <w:rsid w:val="00B81B70"/>
    <w:rsid w:val="00B925C9"/>
    <w:rsid w:val="00B96521"/>
    <w:rsid w:val="00B969CE"/>
    <w:rsid w:val="00BA68F4"/>
    <w:rsid w:val="00BA7775"/>
    <w:rsid w:val="00BA7904"/>
    <w:rsid w:val="00BB238F"/>
    <w:rsid w:val="00BB53A0"/>
    <w:rsid w:val="00BC1CB6"/>
    <w:rsid w:val="00BC62C5"/>
    <w:rsid w:val="00BD0724"/>
    <w:rsid w:val="00BD2A3F"/>
    <w:rsid w:val="00BD310C"/>
    <w:rsid w:val="00BD4263"/>
    <w:rsid w:val="00BD4472"/>
    <w:rsid w:val="00BD4D42"/>
    <w:rsid w:val="00BD5143"/>
    <w:rsid w:val="00BD7F03"/>
    <w:rsid w:val="00BE0E54"/>
    <w:rsid w:val="00BE34AB"/>
    <w:rsid w:val="00BE37FA"/>
    <w:rsid w:val="00BE3DEE"/>
    <w:rsid w:val="00BE5521"/>
    <w:rsid w:val="00BF11ED"/>
    <w:rsid w:val="00BF6F4C"/>
    <w:rsid w:val="00C000D6"/>
    <w:rsid w:val="00C0042C"/>
    <w:rsid w:val="00C01637"/>
    <w:rsid w:val="00C018E3"/>
    <w:rsid w:val="00C036FE"/>
    <w:rsid w:val="00C04D64"/>
    <w:rsid w:val="00C04E01"/>
    <w:rsid w:val="00C07962"/>
    <w:rsid w:val="00C07D60"/>
    <w:rsid w:val="00C213AB"/>
    <w:rsid w:val="00C227BE"/>
    <w:rsid w:val="00C2360E"/>
    <w:rsid w:val="00C24FD3"/>
    <w:rsid w:val="00C26B45"/>
    <w:rsid w:val="00C26EB0"/>
    <w:rsid w:val="00C31482"/>
    <w:rsid w:val="00C34684"/>
    <w:rsid w:val="00C3536F"/>
    <w:rsid w:val="00C40BA5"/>
    <w:rsid w:val="00C4588F"/>
    <w:rsid w:val="00C53263"/>
    <w:rsid w:val="00C53CBE"/>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3BD2"/>
    <w:rsid w:val="00C96A8A"/>
    <w:rsid w:val="00CA02DD"/>
    <w:rsid w:val="00CA2AD0"/>
    <w:rsid w:val="00CA40C2"/>
    <w:rsid w:val="00CA47D8"/>
    <w:rsid w:val="00CB201A"/>
    <w:rsid w:val="00CB32C0"/>
    <w:rsid w:val="00CB348C"/>
    <w:rsid w:val="00CB3F3B"/>
    <w:rsid w:val="00CC1D21"/>
    <w:rsid w:val="00CC2384"/>
    <w:rsid w:val="00CC379F"/>
    <w:rsid w:val="00CC53F9"/>
    <w:rsid w:val="00CC590E"/>
    <w:rsid w:val="00CC69CE"/>
    <w:rsid w:val="00CC7529"/>
    <w:rsid w:val="00CD2137"/>
    <w:rsid w:val="00CD2372"/>
    <w:rsid w:val="00CD454F"/>
    <w:rsid w:val="00CD48F4"/>
    <w:rsid w:val="00CD657C"/>
    <w:rsid w:val="00CE23F3"/>
    <w:rsid w:val="00CE4547"/>
    <w:rsid w:val="00CF44EE"/>
    <w:rsid w:val="00D013B1"/>
    <w:rsid w:val="00D021BF"/>
    <w:rsid w:val="00D0381D"/>
    <w:rsid w:val="00D11B1F"/>
    <w:rsid w:val="00D1511A"/>
    <w:rsid w:val="00D17224"/>
    <w:rsid w:val="00D21050"/>
    <w:rsid w:val="00D27CD9"/>
    <w:rsid w:val="00D338E4"/>
    <w:rsid w:val="00D33C9E"/>
    <w:rsid w:val="00D34A43"/>
    <w:rsid w:val="00D35538"/>
    <w:rsid w:val="00D430D6"/>
    <w:rsid w:val="00D4326B"/>
    <w:rsid w:val="00D435A0"/>
    <w:rsid w:val="00D43900"/>
    <w:rsid w:val="00D45EF5"/>
    <w:rsid w:val="00D50E8F"/>
    <w:rsid w:val="00D51947"/>
    <w:rsid w:val="00D52710"/>
    <w:rsid w:val="00D532F0"/>
    <w:rsid w:val="00D5591E"/>
    <w:rsid w:val="00D561B3"/>
    <w:rsid w:val="00D61818"/>
    <w:rsid w:val="00D61F53"/>
    <w:rsid w:val="00D620AE"/>
    <w:rsid w:val="00D64421"/>
    <w:rsid w:val="00D652E8"/>
    <w:rsid w:val="00D67909"/>
    <w:rsid w:val="00D770D6"/>
    <w:rsid w:val="00D77413"/>
    <w:rsid w:val="00D81781"/>
    <w:rsid w:val="00D82759"/>
    <w:rsid w:val="00D82B39"/>
    <w:rsid w:val="00D8578B"/>
    <w:rsid w:val="00D86DE4"/>
    <w:rsid w:val="00D87749"/>
    <w:rsid w:val="00D87968"/>
    <w:rsid w:val="00D91CAB"/>
    <w:rsid w:val="00D93916"/>
    <w:rsid w:val="00D941C2"/>
    <w:rsid w:val="00DA503D"/>
    <w:rsid w:val="00DA691B"/>
    <w:rsid w:val="00DA6DBB"/>
    <w:rsid w:val="00DB1C96"/>
    <w:rsid w:val="00DB2000"/>
    <w:rsid w:val="00DB2DE3"/>
    <w:rsid w:val="00DB375B"/>
    <w:rsid w:val="00DB560D"/>
    <w:rsid w:val="00DB6BDA"/>
    <w:rsid w:val="00DB79DF"/>
    <w:rsid w:val="00DC0DB8"/>
    <w:rsid w:val="00DC632A"/>
    <w:rsid w:val="00DC672A"/>
    <w:rsid w:val="00DC7E01"/>
    <w:rsid w:val="00DD1AF6"/>
    <w:rsid w:val="00DD54E1"/>
    <w:rsid w:val="00DE09FF"/>
    <w:rsid w:val="00DE2DC6"/>
    <w:rsid w:val="00DE38F3"/>
    <w:rsid w:val="00DE67D3"/>
    <w:rsid w:val="00DE782E"/>
    <w:rsid w:val="00DE7B30"/>
    <w:rsid w:val="00DF1AF8"/>
    <w:rsid w:val="00DF1CDD"/>
    <w:rsid w:val="00DF2FCB"/>
    <w:rsid w:val="00DF4B17"/>
    <w:rsid w:val="00E01481"/>
    <w:rsid w:val="00E05DE6"/>
    <w:rsid w:val="00E1219D"/>
    <w:rsid w:val="00E139C5"/>
    <w:rsid w:val="00E153D1"/>
    <w:rsid w:val="00E162D2"/>
    <w:rsid w:val="00E20150"/>
    <w:rsid w:val="00E211AC"/>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5573"/>
    <w:rsid w:val="00E55AE9"/>
    <w:rsid w:val="00E6288E"/>
    <w:rsid w:val="00E6423F"/>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340"/>
    <w:rsid w:val="00EC4643"/>
    <w:rsid w:val="00EC7CCA"/>
    <w:rsid w:val="00ED2F2A"/>
    <w:rsid w:val="00ED47BC"/>
    <w:rsid w:val="00EE14D9"/>
    <w:rsid w:val="00EE1A80"/>
    <w:rsid w:val="00EF00FA"/>
    <w:rsid w:val="00EF102B"/>
    <w:rsid w:val="00EF1567"/>
    <w:rsid w:val="00EF3893"/>
    <w:rsid w:val="00F06D9A"/>
    <w:rsid w:val="00F07724"/>
    <w:rsid w:val="00F07FB9"/>
    <w:rsid w:val="00F1106B"/>
    <w:rsid w:val="00F1520E"/>
    <w:rsid w:val="00F1565B"/>
    <w:rsid w:val="00F15C1D"/>
    <w:rsid w:val="00F200C0"/>
    <w:rsid w:val="00F24BD6"/>
    <w:rsid w:val="00F262EB"/>
    <w:rsid w:val="00F27093"/>
    <w:rsid w:val="00F337AC"/>
    <w:rsid w:val="00F34978"/>
    <w:rsid w:val="00F40D53"/>
    <w:rsid w:val="00F41904"/>
    <w:rsid w:val="00F4525C"/>
    <w:rsid w:val="00F464D8"/>
    <w:rsid w:val="00F47B7F"/>
    <w:rsid w:val="00F52836"/>
    <w:rsid w:val="00F533CD"/>
    <w:rsid w:val="00F5714E"/>
    <w:rsid w:val="00F61B8A"/>
    <w:rsid w:val="00F63BC9"/>
    <w:rsid w:val="00F63C95"/>
    <w:rsid w:val="00F65561"/>
    <w:rsid w:val="00F6770D"/>
    <w:rsid w:val="00F70E0B"/>
    <w:rsid w:val="00F77F91"/>
    <w:rsid w:val="00F81AA4"/>
    <w:rsid w:val="00F832BA"/>
    <w:rsid w:val="00F83DB5"/>
    <w:rsid w:val="00F87E37"/>
    <w:rsid w:val="00F93694"/>
    <w:rsid w:val="00F9544F"/>
    <w:rsid w:val="00F95799"/>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98"/>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character" w:styleId="UnresolvedMention">
    <w:name w:val="Unresolved Mention"/>
    <w:basedOn w:val="DefaultParagraphFont"/>
    <w:uiPriority w:val="99"/>
    <w:semiHidden/>
    <w:unhideWhenUsed/>
    <w:rsid w:val="00915F2C"/>
    <w:rPr>
      <w:color w:val="605E5C"/>
      <w:shd w:val="clear" w:color="auto" w:fill="E1DFDD"/>
    </w:rPr>
  </w:style>
  <w:style w:type="paragraph" w:customStyle="1" w:styleId="VCAAtablecondensedbullet">
    <w:name w:val="VCAA table condensed bullet"/>
    <w:basedOn w:val="Normal"/>
    <w:qFormat/>
    <w:rsid w:val="008E11B9"/>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8E11B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fieldpagestart">
    <w:name w:val="field page start"/>
    <w:basedOn w:val="Normal"/>
    <w:rsid w:val="00820EBB"/>
    <w:pPr>
      <w:suppressAutoHyphens/>
      <w:spacing w:after="0" w:line="240" w:lineRule="auto"/>
    </w:pPr>
    <w:rPr>
      <w:rFonts w:ascii="Arial Narrow Bold" w:eastAsia="Times New Roman" w:hAnsi="Arial Narrow Bold" w:cs="Times New Roman"/>
      <w:sz w:val="24"/>
      <w:szCs w:val="20"/>
      <w:lang w:val="en-AU"/>
    </w:rPr>
  </w:style>
  <w:style w:type="paragraph" w:customStyle="1" w:styleId="Coursestructure">
    <w:name w:val="Course structure"/>
    <w:basedOn w:val="Normal"/>
    <w:qFormat/>
    <w:rsid w:val="00820EBB"/>
    <w:pPr>
      <w:spacing w:before="40" w:after="40" w:line="240" w:lineRule="auto"/>
    </w:pPr>
    <w:rPr>
      <w:rFonts w:ascii="Calibri" w:eastAsia="Times New Roman" w:hAnsi="Calibri" w:cs="Times New Roman"/>
      <w:iCs/>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687421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802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content.vic.gov.au/sites/default/files/2023-10/22629VIC_Certificate_II_in_Small_Business_-Operations_and_Innovation_V1.pdf"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Documents/vet/publications/VETScoredAssessmentGuide.pdf" TargetMode="External"/><Relationship Id="rId42" Type="http://schemas.openxmlformats.org/officeDocument/2006/relationships/hyperlink" Target="https://training.gov.au/Home/Tga" TargetMode="External"/><Relationship Id="rId47" Type="http://schemas.openxmlformats.org/officeDocument/2006/relationships/hyperlink" Target="https://www.vcaa.vic.edu.au/VCAAProfessionalLearning/ProfessionalLearningPrograms/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studentguides/getvet/Pages/Index.aspx?Redirect=1" TargetMode="External"/><Relationship Id="rId11" Type="http://schemas.openxmlformats.org/officeDocument/2006/relationships/image" Target="media/image1.jpg"/><Relationship Id="rId24" Type="http://schemas.openxmlformats.org/officeDocument/2006/relationships/hyperlink" Target="https://www.vic.gov.au/department-accredited-vet-courses"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worksafe.vic.gov.au/"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PC/Pages/AboutVPC.aspx" TargetMode="External"/><Relationship Id="rId44" Type="http://schemas.openxmlformats.org/officeDocument/2006/relationships/hyperlink" Target="https://www.vcaa.vic.edu.au/curriculum/vce/vce-study-designs/SWLRforVET/Pages/Index.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curriculum/vce/Pages/AboutVCEVocationalMajor.aspx" TargetMode="External"/><Relationship Id="rId35" Type="http://schemas.openxmlformats.org/officeDocument/2006/relationships/hyperlink" Target="https://www.vtac.edu.au/" TargetMode="External"/><Relationship Id="rId43" Type="http://schemas.openxmlformats.org/officeDocument/2006/relationships/hyperlink" Target="https://www2.education.vic.gov.au/pal/structured-workplace-learning/policy"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ic.gov.au/department-accredited-vet-courses" TargetMode="External"/><Relationship Id="rId33" Type="http://schemas.openxmlformats.org/officeDocument/2006/relationships/hyperlink" Target="https://www.vcaa.vic.edu.au/Documents/vet/GetVET/resources/VCE-VET-program-chart.pdf" TargetMode="External"/><Relationship Id="rId38" Type="http://schemas.openxmlformats.org/officeDocument/2006/relationships/hyperlink" Target="https://www.vtac.edu.au/" TargetMode="External"/><Relationship Id="rId46" Type="http://schemas.openxmlformats.org/officeDocument/2006/relationships/hyperlink" Target="https://www.vcaa.vic.edu.au/news-and-events/events-and-awards/season-of-excellence/Pages/Index.aspx" TargetMode="External"/><Relationship Id="rId20" Type="http://schemas.openxmlformats.org/officeDocument/2006/relationships/header" Target="header3.xml"/><Relationship Id="rId41" Type="http://schemas.openxmlformats.org/officeDocument/2006/relationships/hyperlink" Target="mailto:vet.vcaa@education.vic.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hyperlink" Target="https://www.vtac.edu.au/" TargetMode="External"/><Relationship Id="rId49"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877AD"/>
    <w:rsid w:val="0013041E"/>
    <w:rsid w:val="0017322A"/>
    <w:rsid w:val="001A038A"/>
    <w:rsid w:val="00266E53"/>
    <w:rsid w:val="003A7B4A"/>
    <w:rsid w:val="00424F0D"/>
    <w:rsid w:val="004567A0"/>
    <w:rsid w:val="00465B4A"/>
    <w:rsid w:val="004A6CA0"/>
    <w:rsid w:val="004B3B61"/>
    <w:rsid w:val="00521D2E"/>
    <w:rsid w:val="005A5C8C"/>
    <w:rsid w:val="007E335A"/>
    <w:rsid w:val="007F2335"/>
    <w:rsid w:val="00853F89"/>
    <w:rsid w:val="00884A80"/>
    <w:rsid w:val="008C55EB"/>
    <w:rsid w:val="008E1071"/>
    <w:rsid w:val="00A21AE9"/>
    <w:rsid w:val="00AF2383"/>
    <w:rsid w:val="00B05B9B"/>
    <w:rsid w:val="00DE220C"/>
    <w:rsid w:val="00EB6AA2"/>
    <w:rsid w:val="00F3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7C35F28-CFA2-4F6C-A9D5-FFB2CFE7AD9D}">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64C014F3-9101-4DB4-AD1F-E64441194C6D}"/>
</file>

<file path=customXml/itemProps4.xml><?xml version="1.0" encoding="utf-8"?>
<ds:datastoreItem xmlns:ds="http://schemas.openxmlformats.org/officeDocument/2006/customXml" ds:itemID="{EE30330C-F8D0-4B95-8BB4-BF4D057658BF}">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VCE VET Small Business</vt:lpstr>
    </vt:vector>
  </TitlesOfParts>
  <Manager/>
  <Company>VCAA</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Small Business</dc:title>
  <dc:creator>VCAA</dc:creator>
  <cp:lastModifiedBy>Marcus Liddle</cp:lastModifiedBy>
  <cp:revision>11</cp:revision>
  <dcterms:created xsi:type="dcterms:W3CDTF">2023-04-17T01:30:00Z</dcterms:created>
  <dcterms:modified xsi:type="dcterms:W3CDTF">2024-03-08T00:18:00Z</dcterms:modified>
  <cp:category>VCE, VET, Program, VM, VPC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