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A7" w:rsidRDefault="009137A7" w:rsidP="009137A7">
      <w:pPr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6379"/>
        <w:gridCol w:w="4972"/>
      </w:tblGrid>
      <w:tr w:rsidR="009137A7" w:rsidRPr="00DD6AE7" w:rsidTr="00B721B1">
        <w:tc>
          <w:tcPr>
            <w:tcW w:w="15995" w:type="dxa"/>
            <w:gridSpan w:val="3"/>
            <w:shd w:val="clear" w:color="auto" w:fill="auto"/>
          </w:tcPr>
          <w:p w:rsidR="009137A7" w:rsidRDefault="009137A7" w:rsidP="00B721B1">
            <w:pPr>
              <w:spacing w:line="200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8B567A" wp14:editId="788151FF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7" name="Rounded 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721B1" w:rsidRDefault="00B721B1" w:rsidP="009137A7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37" o:spid="_x0000_s1026" style="position:absolute;left:0;text-align:left;margin-left:-496.2pt;margin-top:449.8pt;width:161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" fillcolor="window" strokecolor="#00b050" strokeweight="2pt">
                      <v:textbox>
                        <w:txbxContent>
                          <w:p w:rsidR="00B721B1" w:rsidRDefault="00B721B1" w:rsidP="009137A7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338F03" wp14:editId="190224CF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8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721B1" w:rsidRDefault="00B721B1" w:rsidP="009137A7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38" o:spid="_x0000_s1027" style="position:absolute;left:0;text-align:left;margin-left:-496.2pt;margin-top:449.8pt;width:161.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" fillcolor="window" strokecolor="#00b050" strokeweight="2pt">
                      <v:textbox>
                        <w:txbxContent>
                          <w:p w:rsidR="00B721B1" w:rsidRDefault="00B721B1" w:rsidP="009137A7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137A7" w:rsidRPr="003E2E7B" w:rsidRDefault="009137A7" w:rsidP="00B721B1">
            <w:pPr>
              <w:spacing w:line="200" w:lineRule="exact"/>
              <w:ind w:left="102" w:right="-20"/>
              <w:rPr>
                <w:rFonts w:ascii="Arial" w:eastAsia="Arial" w:hAnsi="Arial" w:cs="Arial"/>
                <w:b/>
                <w:bCs/>
                <w:spacing w:val="1"/>
              </w:rPr>
            </w:pPr>
            <w:r>
              <w:rPr>
                <w:rFonts w:ascii="Arial" w:eastAsia="Arial" w:hAnsi="Arial" w:cs="Arial"/>
                <w:b/>
                <w:bCs/>
              </w:rPr>
              <w:t>CURRICULUM AREA</w:t>
            </w:r>
            <w:r w:rsidRPr="003C3777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3C3777">
              <w:rPr>
                <w:rFonts w:ascii="Arial" w:eastAsia="Arial" w:hAnsi="Arial" w:cs="Arial"/>
                <w:b/>
                <w:bCs/>
              </w:rPr>
              <w:t>–</w:t>
            </w:r>
            <w:r w:rsidRPr="003C3777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Mathematics: Measurement and Geometry </w:t>
            </w:r>
            <w:r w:rsidRPr="00DD4929">
              <w:rPr>
                <w:rFonts w:ascii="Arial" w:eastAsia="Arial" w:hAnsi="Arial" w:cs="Arial"/>
                <w:b/>
                <w:bCs/>
                <w:i/>
                <w:spacing w:val="1"/>
              </w:rPr>
              <w:t>toward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Level 7 Achievement Standard</w:t>
            </w:r>
          </w:p>
          <w:p w:rsidR="009137A7" w:rsidRDefault="009137A7" w:rsidP="00B721B1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137A7" w:rsidRPr="00DD6AE7" w:rsidTr="00B721B1">
        <w:tc>
          <w:tcPr>
            <w:tcW w:w="15995" w:type="dxa"/>
            <w:gridSpan w:val="3"/>
            <w:shd w:val="clear" w:color="auto" w:fill="auto"/>
          </w:tcPr>
          <w:p w:rsidR="009137A7" w:rsidRDefault="009137A7" w:rsidP="00B721B1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9137A7" w:rsidRDefault="009137A7" w:rsidP="00B721B1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FF0000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VCAA EXAMPLE</w:t>
            </w:r>
          </w:p>
          <w:p w:rsidR="009137A7" w:rsidRDefault="009137A7" w:rsidP="00B721B1">
            <w:pPr>
              <w:spacing w:line="203" w:lineRule="exact"/>
              <w:ind w:left="147" w:right="-20"/>
              <w:rPr>
                <w:rFonts w:eastAsia="Arial" w:cstheme="minorHAnsi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9137A7" w:rsidRDefault="009137A7" w:rsidP="00B721B1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Context:</w:t>
            </w:r>
          </w:p>
          <w:p w:rsidR="009137A7" w:rsidRDefault="009137A7" w:rsidP="00B721B1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9137A7" w:rsidRPr="0066673C" w:rsidRDefault="009137A7" w:rsidP="00B721B1">
            <w:pPr>
              <w:spacing w:line="203" w:lineRule="exact"/>
              <w:ind w:left="147" w:right="-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673C">
              <w:rPr>
                <w:rFonts w:ascii="Arial" w:hAnsi="Arial" w:cs="Arial"/>
                <w:color w:val="000000" w:themeColor="text1"/>
                <w:sz w:val="18"/>
                <w:szCs w:val="18"/>
              </w:rPr>
              <w:t>Students cover related content and proficiencies when they engage in learning activities where they:</w:t>
            </w:r>
          </w:p>
          <w:p w:rsidR="009137A7" w:rsidRDefault="009137A7" w:rsidP="00B721B1">
            <w:pPr>
              <w:spacing w:line="203" w:lineRule="exact"/>
              <w:ind w:left="147" w:right="-20"/>
              <w:rPr>
                <w:rFonts w:eastAsia="Arial" w:cstheme="minorHAnsi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9137A7" w:rsidRDefault="009137A7" w:rsidP="009137A7">
            <w:pPr>
              <w:pStyle w:val="HeadingRed"/>
              <w:numPr>
                <w:ilvl w:val="0"/>
                <w:numId w:val="2"/>
              </w:numPr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</w:rPr>
            </w:pPr>
            <w:r w:rsidRPr="00BF48D9"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</w:rPr>
              <w:t xml:space="preserve">apply shape decompositions </w:t>
            </w:r>
            <w:r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</w:rPr>
              <w:t xml:space="preserve">and use grids </w:t>
            </w:r>
            <w:r w:rsidRPr="00BF48D9"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</w:rPr>
              <w:t xml:space="preserve">to illustrate the relationship between areas of triangles, rectangles and parallelograms </w:t>
            </w:r>
          </w:p>
          <w:p w:rsidR="009137A7" w:rsidRPr="00136CC1" w:rsidRDefault="009137A7" w:rsidP="00B721B1">
            <w:pPr>
              <w:pStyle w:val="Body"/>
            </w:pPr>
          </w:p>
          <w:p w:rsidR="009137A7" w:rsidRDefault="009137A7" w:rsidP="009137A7">
            <w:pPr>
              <w:pStyle w:val="HeadingRed"/>
              <w:numPr>
                <w:ilvl w:val="0"/>
                <w:numId w:val="2"/>
              </w:numPr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</w:rPr>
              <w:t>use dynamic geometry software  or compass, straight edge and protractor, to create pairs of parallel lines  and  transversals and identify corresponding, alternate and co-interior (allied) angles, measure and calculate these angles</w:t>
            </w:r>
          </w:p>
          <w:p w:rsidR="009137A7" w:rsidRPr="004F25A8" w:rsidRDefault="009137A7" w:rsidP="009137A7">
            <w:pPr>
              <w:pStyle w:val="Body"/>
              <w:numPr>
                <w:ilvl w:val="0"/>
                <w:numId w:val="2"/>
              </w:numPr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F25A8">
              <w:rPr>
                <w:rFonts w:ascii="Arial" w:hAnsi="Arial" w:cs="Arial"/>
                <w:bCs/>
                <w:color w:val="auto"/>
                <w:sz w:val="18"/>
                <w:szCs w:val="18"/>
              </w:rPr>
              <w:t>use and explain programs to create simple geometric patterns in the plane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based on triangles and quadrilaterals </w:t>
            </w:r>
          </w:p>
          <w:p w:rsidR="009137A7" w:rsidRPr="002E5F77" w:rsidRDefault="009137A7" w:rsidP="00B721B1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9137A7" w:rsidRDefault="009137A7" w:rsidP="00B721B1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  <w:r w:rsidRPr="002E5F77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Content Descriptions:</w:t>
            </w:r>
          </w:p>
          <w:p w:rsidR="009137A7" w:rsidRDefault="009137A7" w:rsidP="00B721B1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9137A7" w:rsidRPr="000D503D" w:rsidRDefault="009137A7" w:rsidP="00B721B1">
            <w:pPr>
              <w:spacing w:line="203" w:lineRule="exact"/>
              <w:ind w:right="-20"/>
              <w:rPr>
                <w:highlight w:val="lightGray"/>
              </w:rPr>
            </w:pPr>
            <w:r w:rsidRPr="000D503D">
              <w:rPr>
                <w:rFonts w:ascii="Arial" w:hAnsi="Arial" w:cs="Arial"/>
                <w:sz w:val="18"/>
                <w:szCs w:val="18"/>
                <w:highlight w:val="lightGray"/>
                <w:shd w:val="clear" w:color="auto" w:fill="FFFFFF"/>
              </w:rPr>
              <w:t>Establish the formulas for areas of rectangles, triangles and parallelograms and use these in problem solving</w:t>
            </w:r>
            <w:r w:rsidRPr="000D503D">
              <w:rPr>
                <w:rStyle w:val="apple-converted-space"/>
                <w:rFonts w:ascii="Arial" w:hAnsi="Arial" w:cs="Arial"/>
                <w:sz w:val="18"/>
                <w:szCs w:val="18"/>
                <w:highlight w:val="lightGray"/>
                <w:shd w:val="clear" w:color="auto" w:fill="FFFFFF"/>
              </w:rPr>
              <w:t> </w:t>
            </w:r>
            <w:hyperlink r:id="rId8" w:tooltip="View elaborations and additional details of VCMMG258" w:history="1">
              <w:r w:rsidRPr="000D503D">
                <w:rPr>
                  <w:rStyle w:val="Hyperlink"/>
                  <w:rFonts w:ascii="Arial" w:hAnsi="Arial" w:cs="Arial"/>
                  <w:sz w:val="18"/>
                  <w:szCs w:val="18"/>
                  <w:highlight w:val="lightGray"/>
                  <w:bdr w:val="none" w:sz="0" w:space="0" w:color="auto" w:frame="1"/>
                  <w:shd w:val="clear" w:color="auto" w:fill="FFFFFF"/>
                </w:rPr>
                <w:t>(VCMMG258)</w:t>
              </w:r>
            </w:hyperlink>
          </w:p>
          <w:p w:rsidR="009137A7" w:rsidRPr="002E5F77" w:rsidRDefault="009137A7" w:rsidP="00B721B1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9137A7" w:rsidRDefault="009137A7" w:rsidP="00B721B1">
            <w:pPr>
              <w:pStyle w:val="VCAAtablecondensed"/>
              <w:spacing w:before="0" w:after="0"/>
              <w:rPr>
                <w:rFonts w:ascii="Arial" w:hAnsi="Arial"/>
                <w:sz w:val="18"/>
                <w:szCs w:val="18"/>
                <w:highlight w:val="yellow"/>
              </w:rPr>
            </w:pPr>
            <w:r w:rsidRPr="00F201F5">
              <w:rPr>
                <w:rFonts w:ascii="Arial" w:hAnsi="Arial"/>
                <w:sz w:val="18"/>
                <w:szCs w:val="18"/>
                <w:highlight w:val="yellow"/>
              </w:rPr>
              <w:t>Identify corresponding, alternate and co-interior angles when two straight lines are crossed by a transversal  (VCMMG264)</w:t>
            </w:r>
          </w:p>
          <w:p w:rsidR="009137A7" w:rsidRDefault="009137A7" w:rsidP="00B721B1">
            <w:pPr>
              <w:pStyle w:val="VCAAtablecondensed"/>
              <w:spacing w:before="0" w:after="0"/>
              <w:rPr>
                <w:rFonts w:ascii="Arial" w:hAnsi="Arial"/>
                <w:sz w:val="18"/>
                <w:szCs w:val="18"/>
                <w:highlight w:val="yellow"/>
              </w:rPr>
            </w:pPr>
          </w:p>
          <w:p w:rsidR="009137A7" w:rsidRPr="004F25A8" w:rsidRDefault="009137A7" w:rsidP="00B721B1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4F25A8">
              <w:rPr>
                <w:rFonts w:ascii="Arial" w:hAnsi="Arial" w:cs="Arial"/>
                <w:sz w:val="18"/>
                <w:szCs w:val="18"/>
                <w:highlight w:val="lightGray"/>
              </w:rPr>
              <w:t>Design and implement mathematical algorithms using a simple general purpose programming language </w:t>
            </w:r>
            <w:hyperlink r:id="rId9" w:tooltip="View elaborations and additional details of VCMNA254" w:history="1">
              <w:r w:rsidRPr="004F25A8">
                <w:rPr>
                  <w:rFonts w:ascii="Arial" w:hAnsi="Arial" w:cs="Arial"/>
                  <w:sz w:val="18"/>
                  <w:szCs w:val="18"/>
                  <w:highlight w:val="lightGray"/>
                </w:rPr>
                <w:t>(VCMNA254)</w:t>
              </w:r>
            </w:hyperlink>
          </w:p>
          <w:p w:rsidR="009137A7" w:rsidRDefault="009137A7" w:rsidP="00B721B1">
            <w:pPr>
              <w:pStyle w:val="VCAAtablecondensed"/>
              <w:spacing w:before="0" w:after="0"/>
              <w:rPr>
                <w:rFonts w:ascii="Arial" w:hAnsi="Arial"/>
                <w:sz w:val="18"/>
                <w:szCs w:val="18"/>
                <w:highlight w:val="yellow"/>
              </w:rPr>
            </w:pPr>
          </w:p>
          <w:p w:rsidR="009137A7" w:rsidRPr="00F201F5" w:rsidRDefault="009137A7" w:rsidP="00B721B1">
            <w:pPr>
              <w:pStyle w:val="VCAAtablecondensed"/>
              <w:spacing w:before="0" w:after="0"/>
              <w:rPr>
                <w:rFonts w:ascii="Arial" w:hAnsi="Arial"/>
                <w:sz w:val="18"/>
                <w:szCs w:val="18"/>
                <w:highlight w:val="yellow"/>
              </w:rPr>
            </w:pPr>
          </w:p>
          <w:p w:rsidR="009137A7" w:rsidRDefault="009137A7" w:rsidP="00B721B1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FF0000"/>
                <w:spacing w:val="1"/>
              </w:rPr>
            </w:pPr>
          </w:p>
          <w:p w:rsidR="009137A7" w:rsidRDefault="009137A7" w:rsidP="00B721B1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137A7" w:rsidRPr="00DD6AE7" w:rsidTr="00B721B1">
        <w:tc>
          <w:tcPr>
            <w:tcW w:w="4644" w:type="dxa"/>
            <w:shd w:val="clear" w:color="auto" w:fill="auto"/>
            <w:vAlign w:val="center"/>
          </w:tcPr>
          <w:p w:rsidR="009137A7" w:rsidRPr="001D37BE" w:rsidRDefault="009137A7" w:rsidP="00B721B1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37BE"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Pr="001D37B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Level 6 Achievement Standard </w:t>
            </w:r>
          </w:p>
        </w:tc>
        <w:tc>
          <w:tcPr>
            <w:tcW w:w="6379" w:type="dxa"/>
            <w:vAlign w:val="center"/>
          </w:tcPr>
          <w:p w:rsidR="009137A7" w:rsidRPr="001D37BE" w:rsidRDefault="009137A7" w:rsidP="00B721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D37B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Example of Indicative Progress toward Level 7 Achievement Standard</w:t>
            </w:r>
          </w:p>
        </w:tc>
        <w:tc>
          <w:tcPr>
            <w:tcW w:w="4972" w:type="dxa"/>
            <w:vAlign w:val="center"/>
          </w:tcPr>
          <w:p w:rsidR="009137A7" w:rsidRPr="001D37BE" w:rsidRDefault="009137A7" w:rsidP="00B721B1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D37BE"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Pr="001D37BE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Level 7 </w:t>
            </w:r>
            <w:r w:rsidRPr="001D37B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Achievement Standard</w:t>
            </w:r>
          </w:p>
        </w:tc>
      </w:tr>
      <w:tr w:rsidR="009137A7" w:rsidRPr="003E2E7B" w:rsidTr="00B721B1">
        <w:trPr>
          <w:trHeight w:val="3549"/>
        </w:trPr>
        <w:tc>
          <w:tcPr>
            <w:tcW w:w="4644" w:type="dxa"/>
            <w:shd w:val="clear" w:color="auto" w:fill="auto"/>
          </w:tcPr>
          <w:p w:rsidR="009137A7" w:rsidRPr="00B721B1" w:rsidRDefault="009137A7" w:rsidP="00B721B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721B1">
              <w:rPr>
                <w:rFonts w:ascii="Arial" w:hAnsi="Arial" w:cs="Arial"/>
                <w:bCs/>
                <w:sz w:val="18"/>
                <w:szCs w:val="18"/>
              </w:rPr>
              <w:t>By the end of Level 6:</w:t>
            </w:r>
          </w:p>
          <w:p w:rsidR="00B721B1" w:rsidRPr="00B721B1" w:rsidRDefault="009137A7" w:rsidP="00B721B1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 w:rsidRPr="00B721B1">
              <w:rPr>
                <w:rFonts w:ascii="Arial" w:hAnsi="Arial" w:cs="Arial"/>
                <w:sz w:val="18"/>
                <w:szCs w:val="18"/>
              </w:rPr>
              <w:t>Students relate decimals to the metric system and choose appropriate units of measurement to perform a calculation</w:t>
            </w:r>
          </w:p>
          <w:p w:rsidR="00B721B1" w:rsidRPr="00B721B1" w:rsidRDefault="009137A7" w:rsidP="00B721B1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 w:rsidRPr="00B721B1">
              <w:rPr>
                <w:rFonts w:ascii="Arial" w:hAnsi="Arial" w:cs="Arial"/>
                <w:sz w:val="18"/>
                <w:szCs w:val="18"/>
                <w:highlight w:val="lightGray"/>
              </w:rPr>
              <w:t>They solve problems involving time, length and area,</w:t>
            </w:r>
            <w:r w:rsidRPr="00B721B1">
              <w:rPr>
                <w:rFonts w:ascii="Arial" w:hAnsi="Arial" w:cs="Arial"/>
                <w:sz w:val="18"/>
                <w:szCs w:val="18"/>
              </w:rPr>
              <w:t xml:space="preserve"> and make connections between capacity and volume. Students interpret a variety of everyday timetables. </w:t>
            </w:r>
          </w:p>
          <w:p w:rsidR="00B721B1" w:rsidRPr="00B721B1" w:rsidRDefault="009137A7" w:rsidP="00B721B1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 w:rsidRPr="00B721B1">
              <w:rPr>
                <w:rFonts w:ascii="Arial" w:hAnsi="Arial" w:cs="Arial"/>
                <w:sz w:val="18"/>
                <w:szCs w:val="18"/>
                <w:highlight w:val="yellow"/>
              </w:rPr>
              <w:t>They solve problems using the properties of angles</w:t>
            </w:r>
            <w:r w:rsidRPr="00B721B1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B721B1">
              <w:rPr>
                <w:rFonts w:ascii="Arial" w:hAnsi="Arial" w:cs="Arial"/>
                <w:sz w:val="18"/>
                <w:szCs w:val="18"/>
                <w:shd w:val="clear" w:color="auto" w:fill="D6E3BC" w:themeFill="accent3" w:themeFillTint="66"/>
              </w:rPr>
              <w:t>investigate simple combinations of transformations in the plane, with and without the use of digital technology</w:t>
            </w:r>
            <w:r w:rsidRPr="00B721B1">
              <w:rPr>
                <w:rFonts w:ascii="Arial" w:hAnsi="Arial" w:cs="Arial"/>
                <w:sz w:val="18"/>
                <w:szCs w:val="18"/>
                <w:highlight w:val="lightGray"/>
                <w:shd w:val="clear" w:color="auto" w:fill="D6E3BC" w:themeFill="accent3" w:themeFillTint="66"/>
              </w:rPr>
              <w:t>.</w:t>
            </w:r>
            <w:r w:rsidRPr="00B721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137A7" w:rsidRPr="00B721B1" w:rsidRDefault="009137A7" w:rsidP="00B721B1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 w:rsidRPr="00B721B1">
              <w:rPr>
                <w:rFonts w:ascii="Arial" w:hAnsi="Arial" w:cs="Arial"/>
                <w:sz w:val="18"/>
                <w:szCs w:val="18"/>
              </w:rPr>
              <w:t>Students construct simple prisms and pyramids.</w:t>
            </w:r>
          </w:p>
        </w:tc>
        <w:tc>
          <w:tcPr>
            <w:tcW w:w="6379" w:type="dxa"/>
          </w:tcPr>
          <w:p w:rsidR="009137A7" w:rsidRPr="00B721B1" w:rsidRDefault="009137A7" w:rsidP="00B721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21B1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B721B1"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Pr="00B721B1">
              <w:rPr>
                <w:rFonts w:ascii="Arial" w:hAnsi="Arial" w:cs="Arial"/>
                <w:sz w:val="18"/>
                <w:szCs w:val="18"/>
              </w:rPr>
              <w:t>, indicative progression towards the Level 7 achievement standard may be when students:</w:t>
            </w:r>
          </w:p>
          <w:p w:rsidR="009137A7" w:rsidRPr="00B721B1" w:rsidRDefault="009137A7" w:rsidP="00B721B1">
            <w:pPr>
              <w:pStyle w:val="ListParagraph"/>
              <w:ind w:left="862"/>
              <w:rPr>
                <w:rFonts w:ascii="Arial" w:hAnsi="Arial" w:cs="Arial"/>
                <w:sz w:val="18"/>
                <w:szCs w:val="18"/>
              </w:rPr>
            </w:pPr>
          </w:p>
          <w:p w:rsidR="009137A7" w:rsidRPr="00B721B1" w:rsidRDefault="009137A7" w:rsidP="009137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721B1">
              <w:rPr>
                <w:rFonts w:ascii="Arial" w:hAnsi="Arial" w:cs="Arial"/>
                <w:sz w:val="18"/>
                <w:szCs w:val="18"/>
                <w:highlight w:val="lightGray"/>
              </w:rPr>
              <w:t>find the areas of parallelograms</w:t>
            </w:r>
            <w:r w:rsidRPr="00B721B1">
              <w:rPr>
                <w:rFonts w:ascii="Arial" w:hAnsi="Arial" w:cs="Arial"/>
                <w:sz w:val="18"/>
                <w:szCs w:val="18"/>
                <w:highlight w:val="lightGray"/>
              </w:rPr>
              <w:br/>
            </w:r>
          </w:p>
          <w:p w:rsidR="009137A7" w:rsidRPr="00B721B1" w:rsidRDefault="009137A7" w:rsidP="009137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721B1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AU"/>
              </w:rPr>
              <w:t>identify corresponding angles formed by transversals of parallel lines, measure one angle and calculate the rest</w:t>
            </w:r>
            <w:r w:rsidRPr="00B721B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 </w:t>
            </w:r>
          </w:p>
          <w:p w:rsidR="009137A7" w:rsidRPr="00B721B1" w:rsidRDefault="009137A7" w:rsidP="009137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721B1">
              <w:rPr>
                <w:rFonts w:ascii="Arial" w:hAnsi="Arial" w:cs="Arial"/>
                <w:sz w:val="18"/>
                <w:szCs w:val="18"/>
                <w:shd w:val="clear" w:color="auto" w:fill="D6E3BC" w:themeFill="accent3" w:themeFillTint="66"/>
              </w:rPr>
              <w:t>use a program to create simple geometric patterns in the plane</w:t>
            </w:r>
          </w:p>
        </w:tc>
        <w:tc>
          <w:tcPr>
            <w:tcW w:w="4972" w:type="dxa"/>
          </w:tcPr>
          <w:p w:rsidR="009137A7" w:rsidRPr="00B721B1" w:rsidRDefault="009137A7" w:rsidP="00B721B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721B1">
              <w:rPr>
                <w:rFonts w:ascii="Arial" w:hAnsi="Arial" w:cs="Arial"/>
                <w:bCs/>
                <w:sz w:val="18"/>
                <w:szCs w:val="18"/>
              </w:rPr>
              <w:t>By the end of Level 7:</w:t>
            </w:r>
          </w:p>
          <w:p w:rsidR="00B721B1" w:rsidRPr="00B721B1" w:rsidRDefault="009137A7" w:rsidP="00B721B1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721B1">
              <w:rPr>
                <w:rFonts w:ascii="Arial" w:hAnsi="Arial" w:cs="Arial"/>
                <w:sz w:val="18"/>
                <w:szCs w:val="18"/>
                <w:highlight w:val="lightGray"/>
              </w:rPr>
              <w:t>Students use formulas for the area and perimeter of rectangles.</w:t>
            </w:r>
          </w:p>
          <w:p w:rsidR="00B721B1" w:rsidRPr="00B721B1" w:rsidRDefault="009137A7" w:rsidP="00B721B1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721B1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</w:t>
            </w:r>
            <w:r w:rsidRPr="00B721B1">
              <w:rPr>
                <w:rFonts w:ascii="Arial" w:hAnsi="Arial" w:cs="Arial"/>
                <w:sz w:val="18"/>
                <w:szCs w:val="18"/>
              </w:rPr>
              <w:t xml:space="preserve">They classify triangles and quadrilaterals and </w:t>
            </w:r>
            <w:r w:rsidRPr="00B721B1">
              <w:rPr>
                <w:rFonts w:ascii="Arial" w:hAnsi="Arial" w:cs="Arial"/>
                <w:sz w:val="18"/>
                <w:szCs w:val="18"/>
                <w:shd w:val="clear" w:color="auto" w:fill="D6E3BC" w:themeFill="accent3" w:themeFillTint="66"/>
              </w:rPr>
              <w:t>represent transformations of these shapes on the Cartesian plane, with and without the use of digital technology.</w:t>
            </w:r>
            <w:r w:rsidRPr="00B721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721B1" w:rsidRPr="00B721B1" w:rsidRDefault="009137A7" w:rsidP="00B721B1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721B1">
              <w:rPr>
                <w:rFonts w:ascii="Arial" w:hAnsi="Arial" w:cs="Arial"/>
                <w:sz w:val="18"/>
                <w:szCs w:val="18"/>
                <w:highlight w:val="yellow"/>
              </w:rPr>
              <w:t>Students name the types of angles formed by transversals crossing parallel lines and solve simple numerical problems involving these lines and angles.</w:t>
            </w:r>
          </w:p>
          <w:p w:rsidR="009137A7" w:rsidRPr="00B721B1" w:rsidRDefault="009137A7" w:rsidP="00B721B1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721B1">
              <w:rPr>
                <w:rFonts w:ascii="Arial" w:hAnsi="Arial" w:cs="Arial"/>
                <w:sz w:val="18"/>
                <w:szCs w:val="18"/>
              </w:rPr>
              <w:t>They describe different views of three-dimensional objects, and use models, sketches and digital technology to represent these views. Students calculate volumes of rectangular prisms.</w:t>
            </w:r>
          </w:p>
          <w:p w:rsidR="009137A7" w:rsidRPr="00B721B1" w:rsidRDefault="009137A7" w:rsidP="00B721B1">
            <w:pPr>
              <w:pStyle w:val="ListParagraph"/>
              <w:widowControl/>
              <w:ind w:left="360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</w:p>
        </w:tc>
      </w:tr>
    </w:tbl>
    <w:p w:rsidR="009137A7" w:rsidRDefault="009137A7" w:rsidP="009137A7">
      <w:pPr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6379"/>
        <w:gridCol w:w="4972"/>
      </w:tblGrid>
      <w:tr w:rsidR="009137A7" w:rsidRPr="00DD6AE7" w:rsidTr="00B721B1">
        <w:tc>
          <w:tcPr>
            <w:tcW w:w="15995" w:type="dxa"/>
            <w:gridSpan w:val="3"/>
            <w:shd w:val="clear" w:color="auto" w:fill="auto"/>
          </w:tcPr>
          <w:p w:rsidR="009137A7" w:rsidRDefault="009137A7" w:rsidP="00B721B1">
            <w:pPr>
              <w:spacing w:line="200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BAC2AB" wp14:editId="5ECB0D0F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9" name="Rounded 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721B1" w:rsidRDefault="00B721B1" w:rsidP="009137A7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39" o:spid="_x0000_s1028" style="position:absolute;left:0;text-align:left;margin-left:-496.2pt;margin-top:449.8pt;width:161.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" fillcolor="window" strokecolor="#00b050" strokeweight="2pt">
                      <v:textbox>
                        <w:txbxContent>
                          <w:p w:rsidR="00B721B1" w:rsidRDefault="00B721B1" w:rsidP="009137A7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C0EAB7" wp14:editId="39F94865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40" name="Rounded 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721B1" w:rsidRDefault="00B721B1" w:rsidP="009137A7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40" o:spid="_x0000_s1029" style="position:absolute;left:0;text-align:left;margin-left:-496.2pt;margin-top:449.8pt;width:161.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" fillcolor="window" strokecolor="#00b050" strokeweight="2pt">
                      <v:textbox>
                        <w:txbxContent>
                          <w:p w:rsidR="00B721B1" w:rsidRDefault="00B721B1" w:rsidP="009137A7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137A7" w:rsidRPr="003E2E7B" w:rsidRDefault="009137A7" w:rsidP="00B721B1">
            <w:pPr>
              <w:spacing w:line="200" w:lineRule="exact"/>
              <w:ind w:left="102" w:right="-20"/>
              <w:rPr>
                <w:rFonts w:ascii="Arial" w:eastAsia="Arial" w:hAnsi="Arial" w:cs="Arial"/>
                <w:b/>
                <w:bCs/>
                <w:spacing w:val="1"/>
              </w:rPr>
            </w:pPr>
            <w:r>
              <w:rPr>
                <w:rFonts w:ascii="Arial" w:eastAsia="Arial" w:hAnsi="Arial" w:cs="Arial"/>
                <w:b/>
                <w:bCs/>
              </w:rPr>
              <w:t>CURRICULUM AREA</w:t>
            </w:r>
            <w:r w:rsidRPr="003C3777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3C3777">
              <w:rPr>
                <w:rFonts w:ascii="Arial" w:eastAsia="Arial" w:hAnsi="Arial" w:cs="Arial"/>
                <w:b/>
                <w:bCs/>
              </w:rPr>
              <w:t>–</w:t>
            </w:r>
            <w:r w:rsidRPr="003C3777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Mathematics: Measurement and Geometry </w:t>
            </w:r>
            <w:r w:rsidRPr="00DD4929">
              <w:rPr>
                <w:rFonts w:ascii="Arial" w:eastAsia="Arial" w:hAnsi="Arial" w:cs="Arial"/>
                <w:b/>
                <w:bCs/>
                <w:i/>
                <w:spacing w:val="1"/>
              </w:rPr>
              <w:t>toward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Level 8 Achievement Standard</w:t>
            </w:r>
          </w:p>
          <w:p w:rsidR="009137A7" w:rsidRDefault="009137A7" w:rsidP="00B721B1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137A7" w:rsidRPr="00DD6AE7" w:rsidTr="00B721B1">
        <w:tc>
          <w:tcPr>
            <w:tcW w:w="15995" w:type="dxa"/>
            <w:gridSpan w:val="3"/>
            <w:shd w:val="clear" w:color="auto" w:fill="auto"/>
          </w:tcPr>
          <w:p w:rsidR="009137A7" w:rsidRDefault="009137A7" w:rsidP="00B721B1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9137A7" w:rsidRDefault="009137A7" w:rsidP="00B721B1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FF0000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VCAA EXAMPLE</w:t>
            </w:r>
          </w:p>
          <w:p w:rsidR="009137A7" w:rsidRDefault="009137A7" w:rsidP="00B721B1">
            <w:pPr>
              <w:spacing w:line="203" w:lineRule="exact"/>
              <w:ind w:left="147" w:right="-20"/>
              <w:rPr>
                <w:rFonts w:eastAsia="Arial" w:cstheme="minorHAnsi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9137A7" w:rsidRDefault="009137A7" w:rsidP="00B721B1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Context:</w:t>
            </w:r>
          </w:p>
          <w:p w:rsidR="009137A7" w:rsidRDefault="009137A7" w:rsidP="00B721B1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9137A7" w:rsidRPr="0066673C" w:rsidRDefault="009137A7" w:rsidP="00B721B1">
            <w:pPr>
              <w:spacing w:line="203" w:lineRule="exact"/>
              <w:ind w:left="147" w:right="-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673C">
              <w:rPr>
                <w:rFonts w:ascii="Arial" w:hAnsi="Arial" w:cs="Arial"/>
                <w:color w:val="000000" w:themeColor="text1"/>
                <w:sz w:val="18"/>
                <w:szCs w:val="18"/>
              </w:rPr>
              <w:t>Students cover related content and proficiencies when they engage in learning activities where they:</w:t>
            </w:r>
          </w:p>
          <w:p w:rsidR="009137A7" w:rsidRDefault="009137A7" w:rsidP="00B721B1">
            <w:pPr>
              <w:spacing w:line="203" w:lineRule="exact"/>
              <w:ind w:left="147" w:right="-20"/>
              <w:rPr>
                <w:rFonts w:eastAsia="Arial" w:cstheme="minorHAnsi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9137A7" w:rsidRPr="00203D8F" w:rsidRDefault="009137A7" w:rsidP="009137A7">
            <w:pPr>
              <w:pStyle w:val="HeadingRed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203D8F"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</w:rPr>
              <w:t xml:space="preserve">form estimates for </w:t>
            </w:r>
            <w:r w:rsidRPr="00203D8F">
              <w:rPr>
                <w:rFonts w:ascii="Arial" w:eastAsia="Arial Unicode MS" w:hAnsi="Arial" w:cs="Arial"/>
                <w:b w:val="0"/>
                <w:i/>
                <w:color w:val="auto"/>
                <w:sz w:val="18"/>
                <w:szCs w:val="18"/>
              </w:rPr>
              <w:sym w:font="Symbol" w:char="F070"/>
            </w:r>
            <w:r w:rsidRPr="00203D8F"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</w:rPr>
              <w:t xml:space="preserve"> using empirical data and use these to calculate circumferences of </w:t>
            </w:r>
            <w:r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</w:rPr>
              <w:t xml:space="preserve">other </w:t>
            </w:r>
            <w:r w:rsidRPr="00203D8F"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</w:rPr>
              <w:t>circles</w:t>
            </w:r>
          </w:p>
          <w:p w:rsidR="009137A7" w:rsidRPr="00203D8F" w:rsidRDefault="009137A7" w:rsidP="00B721B1">
            <w:pPr>
              <w:pStyle w:val="Body"/>
              <w:ind w:firstLine="45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137A7" w:rsidRDefault="009137A7" w:rsidP="009137A7">
            <w:pPr>
              <w:pStyle w:val="HeadingRed"/>
              <w:numPr>
                <w:ilvl w:val="0"/>
                <w:numId w:val="4"/>
              </w:numPr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</w:rPr>
            </w:pPr>
            <w:r w:rsidRPr="00203D8F"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</w:rPr>
              <w:t>investigate the use of geometric shapes and related measures in handy-work, art, design, building and architecture</w:t>
            </w:r>
          </w:p>
          <w:p w:rsidR="009137A7" w:rsidRPr="00672669" w:rsidRDefault="009137A7" w:rsidP="00B721B1">
            <w:pPr>
              <w:pStyle w:val="Body"/>
            </w:pPr>
          </w:p>
          <w:p w:rsidR="009137A7" w:rsidRPr="00672669" w:rsidRDefault="009137A7" w:rsidP="009137A7">
            <w:pPr>
              <w:pStyle w:val="HeadingRed"/>
              <w:numPr>
                <w:ilvl w:val="0"/>
                <w:numId w:val="4"/>
              </w:numPr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</w:rPr>
            </w:pPr>
            <w:r w:rsidRPr="00672669"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</w:rPr>
              <w:t>use congruence of triangles to deduce properties of quadrilaterals and demonstrate these using dynamic geometry software</w:t>
            </w:r>
          </w:p>
          <w:p w:rsidR="009137A7" w:rsidRPr="00672669" w:rsidRDefault="009137A7" w:rsidP="00B721B1">
            <w:pPr>
              <w:pStyle w:val="HeadingRed"/>
              <w:ind w:left="720"/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</w:p>
          <w:p w:rsidR="009137A7" w:rsidRPr="0048525E" w:rsidRDefault="009137A7" w:rsidP="00B721B1">
            <w:pPr>
              <w:spacing w:line="203" w:lineRule="exact"/>
              <w:ind w:left="147" w:right="-20"/>
              <w:rPr>
                <w:rFonts w:eastAsia="Arial" w:cstheme="minorHAnsi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9137A7" w:rsidRPr="002E5F77" w:rsidRDefault="009137A7" w:rsidP="00B721B1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  <w:r w:rsidRPr="002E5F77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Content Descriptions:</w:t>
            </w:r>
          </w:p>
          <w:p w:rsidR="009137A7" w:rsidRDefault="009137A7" w:rsidP="00B721B1">
            <w:pPr>
              <w:spacing w:line="203" w:lineRule="exact"/>
              <w:ind w:right="-20"/>
              <w:rPr>
                <w:sz w:val="18"/>
                <w:szCs w:val="18"/>
              </w:rPr>
            </w:pPr>
          </w:p>
          <w:p w:rsidR="009137A7" w:rsidRPr="00BF3922" w:rsidRDefault="009137A7" w:rsidP="00B721B1">
            <w:pPr>
              <w:spacing w:line="203" w:lineRule="exact"/>
              <w:ind w:right="-20"/>
              <w:rPr>
                <w:sz w:val="18"/>
                <w:szCs w:val="18"/>
                <w:highlight w:val="cyan"/>
              </w:rPr>
            </w:pPr>
            <w:r w:rsidRPr="000D503D">
              <w:rPr>
                <w:sz w:val="18"/>
                <w:szCs w:val="18"/>
                <w:highlight w:val="lightGray"/>
                <w:lang w:val="en-AU"/>
              </w:rPr>
              <w:t>Measure, calculate and compare elapsed time</w:t>
            </w:r>
            <w:r w:rsidRPr="000D503D">
              <w:rPr>
                <w:sz w:val="18"/>
                <w:szCs w:val="18"/>
                <w:highlight w:val="lightGray"/>
              </w:rPr>
              <w:t xml:space="preserve">   </w:t>
            </w:r>
            <w:r w:rsidRPr="008454CC">
              <w:rPr>
                <w:rFonts w:ascii="Arial" w:hAnsi="Arial" w:cs="Arial"/>
                <w:sz w:val="18"/>
                <w:szCs w:val="18"/>
              </w:rPr>
              <w:t>(VCM</w:t>
            </w:r>
            <w:r>
              <w:rPr>
                <w:rFonts w:ascii="Arial" w:hAnsi="Arial" w:cs="Arial"/>
                <w:sz w:val="18"/>
                <w:szCs w:val="18"/>
              </w:rPr>
              <w:t>MG</w:t>
            </w:r>
            <w:r>
              <w:rPr>
                <w:rFonts w:ascii="Arial" w:hAnsi="Arial"/>
                <w:sz w:val="18"/>
                <w:szCs w:val="18"/>
              </w:rPr>
              <w:t>227</w:t>
            </w:r>
            <w:r w:rsidRPr="008454C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137A7" w:rsidRDefault="009137A7" w:rsidP="00B721B1">
            <w:pPr>
              <w:spacing w:line="203" w:lineRule="exact"/>
              <w:ind w:right="-20"/>
              <w:rPr>
                <w:sz w:val="18"/>
                <w:szCs w:val="18"/>
              </w:rPr>
            </w:pPr>
            <w:r w:rsidRPr="000D503D">
              <w:rPr>
                <w:sz w:val="18"/>
                <w:szCs w:val="18"/>
                <w:highlight w:val="lightGray"/>
              </w:rPr>
              <w:t>Solve problems involving duration, including using 12- and 24-hour time within a single time zone</w:t>
            </w:r>
            <w:r>
              <w:rPr>
                <w:sz w:val="18"/>
                <w:szCs w:val="18"/>
              </w:rPr>
              <w:t xml:space="preserve">  </w:t>
            </w:r>
            <w:r w:rsidRPr="008454CC">
              <w:rPr>
                <w:rFonts w:ascii="Arial" w:hAnsi="Arial" w:cs="Arial"/>
                <w:sz w:val="18"/>
                <w:szCs w:val="18"/>
              </w:rPr>
              <w:t>(VCM</w:t>
            </w:r>
            <w:r>
              <w:rPr>
                <w:rFonts w:ascii="Arial" w:hAnsi="Arial" w:cs="Arial"/>
                <w:sz w:val="18"/>
                <w:szCs w:val="18"/>
              </w:rPr>
              <w:t>MG</w:t>
            </w:r>
            <w:r>
              <w:rPr>
                <w:rFonts w:ascii="Arial" w:hAnsi="Arial"/>
                <w:sz w:val="18"/>
                <w:szCs w:val="18"/>
              </w:rPr>
              <w:t>290</w:t>
            </w:r>
            <w:r w:rsidRPr="008454C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137A7" w:rsidRDefault="009137A7" w:rsidP="00B721B1">
            <w:pPr>
              <w:spacing w:line="203" w:lineRule="exact"/>
              <w:ind w:right="-20"/>
              <w:rPr>
                <w:sz w:val="18"/>
                <w:szCs w:val="18"/>
              </w:rPr>
            </w:pPr>
          </w:p>
          <w:p w:rsidR="009137A7" w:rsidRDefault="009137A7" w:rsidP="00B721B1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FF0000"/>
                <w:spacing w:val="1"/>
              </w:rPr>
            </w:pPr>
          </w:p>
          <w:p w:rsidR="009137A7" w:rsidRDefault="009137A7" w:rsidP="00B721B1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137A7" w:rsidRPr="00DD6AE7" w:rsidTr="00B721B1">
        <w:tc>
          <w:tcPr>
            <w:tcW w:w="4644" w:type="dxa"/>
            <w:shd w:val="clear" w:color="auto" w:fill="auto"/>
            <w:vAlign w:val="center"/>
          </w:tcPr>
          <w:p w:rsidR="009137A7" w:rsidRPr="001D37BE" w:rsidRDefault="009137A7" w:rsidP="00B721B1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37BE">
              <w:rPr>
                <w:rFonts w:ascii="Arial" w:hAnsi="Arial" w:cs="Arial"/>
                <w:b/>
                <w:sz w:val="18"/>
                <w:szCs w:val="18"/>
              </w:rPr>
              <w:t xml:space="preserve">Mathematics </w:t>
            </w:r>
            <w:r w:rsidRPr="001D37B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Level 7 Achievement Standard </w:t>
            </w:r>
          </w:p>
        </w:tc>
        <w:tc>
          <w:tcPr>
            <w:tcW w:w="6379" w:type="dxa"/>
            <w:vAlign w:val="center"/>
          </w:tcPr>
          <w:p w:rsidR="009137A7" w:rsidRPr="001D37BE" w:rsidRDefault="009137A7" w:rsidP="00B721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D37B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Example of Indicative Progress toward Level 8 Achievement Standard</w:t>
            </w:r>
          </w:p>
        </w:tc>
        <w:tc>
          <w:tcPr>
            <w:tcW w:w="4972" w:type="dxa"/>
            <w:vAlign w:val="center"/>
          </w:tcPr>
          <w:p w:rsidR="009137A7" w:rsidRPr="001D37BE" w:rsidRDefault="009137A7" w:rsidP="00B721B1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D37BE"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Pr="001D37BE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Level 8 </w:t>
            </w:r>
            <w:r w:rsidRPr="001D37B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Achievement Standard</w:t>
            </w:r>
          </w:p>
        </w:tc>
      </w:tr>
      <w:tr w:rsidR="009137A7" w:rsidRPr="003E2E7B" w:rsidTr="00B721B1">
        <w:trPr>
          <w:trHeight w:val="4290"/>
        </w:trPr>
        <w:tc>
          <w:tcPr>
            <w:tcW w:w="4644" w:type="dxa"/>
            <w:shd w:val="clear" w:color="auto" w:fill="auto"/>
          </w:tcPr>
          <w:p w:rsidR="009137A7" w:rsidRPr="001D37BE" w:rsidRDefault="009137A7" w:rsidP="00B721B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37BE">
              <w:rPr>
                <w:rFonts w:ascii="Arial" w:hAnsi="Arial" w:cs="Arial"/>
                <w:bCs/>
                <w:sz w:val="18"/>
                <w:szCs w:val="18"/>
              </w:rPr>
              <w:t>By the end of Level 7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:rsidR="00B721B1" w:rsidRPr="00B721B1" w:rsidRDefault="009137A7" w:rsidP="00B721B1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D503D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Students use formulas for the area and perimeter of rectangles. </w:t>
            </w:r>
          </w:p>
          <w:p w:rsidR="00B721B1" w:rsidRDefault="009137A7" w:rsidP="00B721B1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C3ABF">
              <w:rPr>
                <w:rFonts w:ascii="Arial" w:hAnsi="Arial" w:cs="Arial"/>
                <w:sz w:val="18"/>
                <w:szCs w:val="18"/>
                <w:highlight w:val="yellow"/>
              </w:rPr>
              <w:t>They classify triangles and quadrilaterals and represent transformations of these shapes on the Cartesian plane, with and without the use of digital technology.</w:t>
            </w:r>
            <w:r w:rsidRPr="005607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721B1" w:rsidRDefault="009137A7" w:rsidP="00B721B1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6076E">
              <w:rPr>
                <w:rFonts w:ascii="Arial" w:hAnsi="Arial" w:cs="Arial"/>
                <w:sz w:val="18"/>
                <w:szCs w:val="18"/>
              </w:rPr>
              <w:t xml:space="preserve">Students name the types of angles formed by transversals crossing parallel lines and solve simple numerical problems involving these lines and angles. </w:t>
            </w:r>
          </w:p>
          <w:p w:rsidR="00B721B1" w:rsidRDefault="009137A7" w:rsidP="00B721B1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6076E">
              <w:rPr>
                <w:rFonts w:ascii="Arial" w:hAnsi="Arial" w:cs="Arial"/>
                <w:sz w:val="18"/>
                <w:szCs w:val="18"/>
              </w:rPr>
              <w:t xml:space="preserve">They describe different views of three-dimensional objects, and use models, sketches and digital technology to represent these views. </w:t>
            </w:r>
          </w:p>
          <w:p w:rsidR="009137A7" w:rsidRPr="0056076E" w:rsidRDefault="009137A7" w:rsidP="00B721B1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6076E">
              <w:rPr>
                <w:rFonts w:ascii="Arial" w:hAnsi="Arial" w:cs="Arial"/>
                <w:sz w:val="18"/>
                <w:szCs w:val="18"/>
              </w:rPr>
              <w:t>Students calculate volumes of rectangular prisms.</w:t>
            </w:r>
          </w:p>
          <w:p w:rsidR="009137A7" w:rsidRPr="001D37BE" w:rsidRDefault="009137A7" w:rsidP="00B721B1">
            <w:pPr>
              <w:pStyle w:val="ListParagraph"/>
              <w:widowControl/>
              <w:ind w:left="360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379" w:type="dxa"/>
          </w:tcPr>
          <w:p w:rsidR="009137A7" w:rsidRPr="001D37BE" w:rsidRDefault="009137A7" w:rsidP="00B721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D37BE">
              <w:rPr>
                <w:rFonts w:ascii="Arial" w:hAnsi="Arial" w:cs="Arial"/>
                <w:sz w:val="18"/>
                <w:szCs w:val="18"/>
              </w:rPr>
              <w:t>In</w:t>
            </w:r>
            <w:r w:rsidRPr="001D37BE">
              <w:rPr>
                <w:rFonts w:ascii="Arial" w:hAnsi="Arial" w:cs="Arial"/>
                <w:b/>
                <w:sz w:val="18"/>
                <w:szCs w:val="18"/>
              </w:rPr>
              <w:t xml:space="preserve"> Mathematics</w:t>
            </w:r>
            <w:r w:rsidRPr="001D37BE">
              <w:rPr>
                <w:rFonts w:ascii="Arial" w:hAnsi="Arial" w:cs="Arial"/>
                <w:sz w:val="18"/>
                <w:szCs w:val="18"/>
              </w:rPr>
              <w:t>, indicative progression towards the Level 8 achievement standard may be when students:</w:t>
            </w:r>
          </w:p>
          <w:p w:rsidR="009137A7" w:rsidRPr="00FC3ABF" w:rsidRDefault="009137A7" w:rsidP="00B721B1">
            <w:pPr>
              <w:rPr>
                <w:rFonts w:ascii="Arial" w:eastAsia="Times New Roman" w:hAnsi="Arial" w:cs="Arial"/>
                <w:color w:val="7030A0"/>
                <w:sz w:val="18"/>
                <w:szCs w:val="18"/>
                <w:lang w:eastAsia="en-AU"/>
              </w:rPr>
            </w:pPr>
          </w:p>
          <w:p w:rsidR="009137A7" w:rsidRPr="000D503D" w:rsidRDefault="009137A7" w:rsidP="009137A7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n-AU"/>
              </w:rPr>
            </w:pPr>
            <w:r w:rsidRPr="000D503D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n-AU"/>
              </w:rPr>
              <w:t xml:space="preserve">develop approximations for </w:t>
            </w:r>
            <w:r w:rsidRPr="000D503D">
              <w:rPr>
                <w:rFonts w:ascii="Arial" w:eastAsia="Times New Roman" w:hAnsi="Arial" w:cs="Arial"/>
                <w:i/>
                <w:sz w:val="18"/>
                <w:szCs w:val="18"/>
                <w:highlight w:val="lightGray"/>
                <w:lang w:eastAsia="en-AU"/>
              </w:rPr>
              <w:sym w:font="Symbol" w:char="F070"/>
            </w:r>
            <w:r w:rsidRPr="000D503D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n-AU"/>
              </w:rPr>
              <w:t xml:space="preserve"> and use these to calculate the circumference of a circle</w:t>
            </w:r>
          </w:p>
          <w:p w:rsidR="009137A7" w:rsidRPr="00FC3ABF" w:rsidRDefault="009137A7" w:rsidP="00B721B1">
            <w:pPr>
              <w:pStyle w:val="ListParagraph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en-AU"/>
              </w:rPr>
            </w:pPr>
          </w:p>
          <w:p w:rsidR="009137A7" w:rsidRPr="00FC3ABF" w:rsidRDefault="009137A7" w:rsidP="009137A7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AU"/>
              </w:rPr>
              <w:t>explain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AU"/>
              </w:rPr>
              <w:t xml:space="preserve"> practical </w:t>
            </w:r>
            <w:r w:rsidRPr="00FC3AB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AU"/>
              </w:rPr>
              <w:t xml:space="preserve">uses of triangles, parallelograms, rhombuses, kites and circles </w:t>
            </w:r>
            <w: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AU"/>
              </w:rPr>
              <w:t xml:space="preserve">and related measures in art, design, building </w:t>
            </w:r>
            <w:r w:rsidRPr="00FC3AB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AU"/>
              </w:rPr>
              <w:t>and architecture.</w:t>
            </w:r>
          </w:p>
          <w:p w:rsidR="009137A7" w:rsidRPr="0030671B" w:rsidRDefault="009137A7" w:rsidP="00B72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2" w:type="dxa"/>
          </w:tcPr>
          <w:p w:rsidR="009137A7" w:rsidRPr="001D37BE" w:rsidRDefault="009137A7" w:rsidP="00B721B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37BE">
              <w:rPr>
                <w:rFonts w:ascii="Arial" w:hAnsi="Arial" w:cs="Arial"/>
                <w:bCs/>
                <w:sz w:val="18"/>
                <w:szCs w:val="18"/>
              </w:rPr>
              <w:t>By the end of Level 8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:rsidR="00B721B1" w:rsidRDefault="009137A7" w:rsidP="00B721B1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6076E">
              <w:rPr>
                <w:rFonts w:ascii="Arial" w:hAnsi="Arial" w:cs="Arial"/>
                <w:sz w:val="18"/>
                <w:szCs w:val="18"/>
              </w:rPr>
              <w:t xml:space="preserve">Students convert between units of measurement for area and for volume. They find the perimeter and area of parallelograms, rhombuses and kites. </w:t>
            </w:r>
          </w:p>
          <w:p w:rsidR="00B721B1" w:rsidRDefault="009137A7" w:rsidP="00B721B1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D503D">
              <w:rPr>
                <w:rFonts w:ascii="Arial" w:hAnsi="Arial" w:cs="Arial"/>
                <w:sz w:val="18"/>
                <w:szCs w:val="18"/>
                <w:highlight w:val="lightGray"/>
              </w:rPr>
              <w:t>Students name the features of circles, calculate circumference and area</w:t>
            </w:r>
            <w:r w:rsidRPr="00B721B1">
              <w:rPr>
                <w:rFonts w:ascii="Arial" w:hAnsi="Arial" w:cs="Arial"/>
                <w:sz w:val="18"/>
                <w:szCs w:val="18"/>
                <w:highlight w:val="lightGray"/>
              </w:rPr>
              <w:t>,</w:t>
            </w:r>
            <w:r w:rsidRPr="0056076E">
              <w:rPr>
                <w:rFonts w:ascii="Arial" w:hAnsi="Arial" w:cs="Arial"/>
                <w:sz w:val="18"/>
                <w:szCs w:val="18"/>
              </w:rPr>
              <w:t xml:space="preserve"> and solve problems relating to the volume of prisms. </w:t>
            </w:r>
          </w:p>
          <w:p w:rsidR="00B721B1" w:rsidRDefault="009137A7" w:rsidP="00B721B1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6076E">
              <w:rPr>
                <w:rFonts w:ascii="Arial" w:hAnsi="Arial" w:cs="Arial"/>
                <w:sz w:val="18"/>
                <w:szCs w:val="18"/>
              </w:rPr>
              <w:t xml:space="preserve">They make sense of time duration in real applications, including the use of 24-hour time. </w:t>
            </w:r>
          </w:p>
          <w:p w:rsidR="00B721B1" w:rsidRDefault="009137A7" w:rsidP="00B721B1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C3ABF">
              <w:rPr>
                <w:rFonts w:ascii="Arial" w:hAnsi="Arial" w:cs="Arial"/>
                <w:sz w:val="18"/>
                <w:szCs w:val="18"/>
                <w:highlight w:val="yellow"/>
              </w:rPr>
              <w:t>Students identify conditions for the congruence of triangles and deduce the properties of quadrilaterals.</w:t>
            </w:r>
          </w:p>
          <w:p w:rsidR="009137A7" w:rsidRPr="0056076E" w:rsidRDefault="009137A7" w:rsidP="00B721B1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6076E">
              <w:rPr>
                <w:rFonts w:ascii="Arial" w:hAnsi="Arial" w:cs="Arial"/>
                <w:sz w:val="18"/>
                <w:szCs w:val="18"/>
              </w:rPr>
              <w:t>They use tools, including digital technology, to construct congruent shapes.</w:t>
            </w:r>
          </w:p>
          <w:p w:rsidR="009137A7" w:rsidRPr="00D13513" w:rsidRDefault="009137A7" w:rsidP="00B721B1">
            <w:pPr>
              <w:pStyle w:val="ListParagraph"/>
              <w:widowControl/>
              <w:ind w:left="360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</w:p>
        </w:tc>
      </w:tr>
    </w:tbl>
    <w:p w:rsidR="009137A7" w:rsidRDefault="009137A7" w:rsidP="009137A7">
      <w:pPr>
        <w:rPr>
          <w:rFonts w:ascii="Arial" w:eastAsia="Arial" w:hAnsi="Arial" w:cs="Arial"/>
          <w:b/>
          <w:bCs/>
        </w:rPr>
        <w:sectPr w:rsidR="009137A7" w:rsidSect="00B721B1">
          <w:headerReference w:type="default" r:id="rId10"/>
          <w:footerReference w:type="default" r:id="rId11"/>
          <w:pgSz w:w="16839" w:h="11907" w:orient="landscape" w:code="9"/>
          <w:pgMar w:top="851" w:right="560" w:bottom="560" w:left="500" w:header="347" w:footer="379" w:gutter="0"/>
          <w:cols w:space="720"/>
          <w:docGrid w:linePitch="299"/>
        </w:sectPr>
      </w:pPr>
    </w:p>
    <w:p w:rsidR="009137A7" w:rsidRDefault="009137A7" w:rsidP="009137A7">
      <w:pPr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6379"/>
        <w:gridCol w:w="4972"/>
      </w:tblGrid>
      <w:tr w:rsidR="009137A7" w:rsidRPr="00DD6AE7" w:rsidTr="00B721B1">
        <w:tc>
          <w:tcPr>
            <w:tcW w:w="15995" w:type="dxa"/>
            <w:gridSpan w:val="3"/>
            <w:shd w:val="clear" w:color="auto" w:fill="auto"/>
          </w:tcPr>
          <w:p w:rsidR="009137A7" w:rsidRDefault="009137A7" w:rsidP="00B721B1">
            <w:pPr>
              <w:spacing w:line="200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AE736A" wp14:editId="068EA704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41" name="Rounded 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721B1" w:rsidRDefault="00B721B1" w:rsidP="009137A7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41" o:spid="_x0000_s1030" style="position:absolute;left:0;text-align:left;margin-left:-496.2pt;margin-top:449.8pt;width:161.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" fillcolor="window" strokecolor="#00b050" strokeweight="2pt">
                      <v:textbox>
                        <w:txbxContent>
                          <w:p w:rsidR="00B721B1" w:rsidRDefault="00B721B1" w:rsidP="009137A7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AA0185" wp14:editId="7A092693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42" name="Rounded 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721B1" w:rsidRDefault="00B721B1" w:rsidP="009137A7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42" o:spid="_x0000_s1031" style="position:absolute;left:0;text-align:left;margin-left:-496.2pt;margin-top:449.8pt;width:161.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" fillcolor="window" strokecolor="#00b050" strokeweight="2pt">
                      <v:textbox>
                        <w:txbxContent>
                          <w:p w:rsidR="00B721B1" w:rsidRDefault="00B721B1" w:rsidP="009137A7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137A7" w:rsidRPr="003E2E7B" w:rsidRDefault="009137A7" w:rsidP="00B721B1">
            <w:pPr>
              <w:spacing w:line="200" w:lineRule="exact"/>
              <w:ind w:left="102" w:right="-20"/>
              <w:rPr>
                <w:rFonts w:ascii="Arial" w:eastAsia="Arial" w:hAnsi="Arial" w:cs="Arial"/>
                <w:b/>
                <w:bCs/>
                <w:spacing w:val="1"/>
              </w:rPr>
            </w:pPr>
            <w:r>
              <w:rPr>
                <w:rFonts w:ascii="Arial" w:eastAsia="Arial" w:hAnsi="Arial" w:cs="Arial"/>
                <w:b/>
                <w:bCs/>
              </w:rPr>
              <w:t>CURRICULUM AREA</w:t>
            </w:r>
            <w:r w:rsidRPr="003C3777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3C3777">
              <w:rPr>
                <w:rFonts w:ascii="Arial" w:eastAsia="Arial" w:hAnsi="Arial" w:cs="Arial"/>
                <w:b/>
                <w:bCs/>
              </w:rPr>
              <w:t>–</w:t>
            </w:r>
            <w:r w:rsidRPr="003C3777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Mathematics: Measurement and Geometry </w:t>
            </w:r>
            <w:r w:rsidRPr="00DD4929">
              <w:rPr>
                <w:rFonts w:ascii="Arial" w:eastAsia="Arial" w:hAnsi="Arial" w:cs="Arial"/>
                <w:b/>
                <w:bCs/>
                <w:i/>
                <w:spacing w:val="1"/>
              </w:rPr>
              <w:t>toward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Level 9 Achievement Standard</w:t>
            </w:r>
          </w:p>
          <w:p w:rsidR="009137A7" w:rsidRDefault="009137A7" w:rsidP="00B721B1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137A7" w:rsidRPr="00DD6AE7" w:rsidTr="00B721B1">
        <w:tc>
          <w:tcPr>
            <w:tcW w:w="15995" w:type="dxa"/>
            <w:gridSpan w:val="3"/>
            <w:shd w:val="clear" w:color="auto" w:fill="auto"/>
          </w:tcPr>
          <w:p w:rsidR="009137A7" w:rsidRDefault="009137A7" w:rsidP="00B721B1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9137A7" w:rsidRDefault="009137A7" w:rsidP="00B721B1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FF0000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VCAA EXAMPLE</w:t>
            </w:r>
          </w:p>
          <w:p w:rsidR="009137A7" w:rsidRDefault="009137A7" w:rsidP="00B721B1">
            <w:pPr>
              <w:spacing w:line="203" w:lineRule="exact"/>
              <w:ind w:left="147" w:right="-20"/>
              <w:rPr>
                <w:rFonts w:eastAsia="Arial" w:cstheme="minorHAnsi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9137A7" w:rsidRDefault="009137A7" w:rsidP="00B721B1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Context:</w:t>
            </w:r>
          </w:p>
          <w:p w:rsidR="009137A7" w:rsidRDefault="009137A7" w:rsidP="00B721B1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9137A7" w:rsidRPr="0066673C" w:rsidRDefault="009137A7" w:rsidP="00B721B1">
            <w:pPr>
              <w:spacing w:line="203" w:lineRule="exact"/>
              <w:ind w:left="147" w:right="-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673C">
              <w:rPr>
                <w:rFonts w:ascii="Arial" w:hAnsi="Arial" w:cs="Arial"/>
                <w:color w:val="000000" w:themeColor="text1"/>
                <w:sz w:val="18"/>
                <w:szCs w:val="18"/>
              </w:rPr>
              <w:t>Students cover related content and proficiencies when they engage in learning activities where they:</w:t>
            </w:r>
          </w:p>
          <w:p w:rsidR="009137A7" w:rsidRDefault="009137A7" w:rsidP="00B721B1">
            <w:pPr>
              <w:spacing w:line="203" w:lineRule="exact"/>
              <w:ind w:left="147" w:right="-20"/>
              <w:rPr>
                <w:rFonts w:eastAsia="Arial" w:cstheme="minorHAnsi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9137A7" w:rsidRDefault="009137A7" w:rsidP="00B721B1">
            <w:pPr>
              <w:spacing w:line="203" w:lineRule="exact"/>
              <w:ind w:left="147" w:right="-20"/>
              <w:rPr>
                <w:rFonts w:eastAsia="Arial" w:cstheme="minorHAnsi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9137A7" w:rsidRPr="003E0F33" w:rsidRDefault="009137A7" w:rsidP="009137A7">
            <w:pPr>
              <w:pStyle w:val="HeadingRed"/>
              <w:numPr>
                <w:ilvl w:val="0"/>
                <w:numId w:val="7"/>
              </w:numPr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</w:rPr>
              <w:t>investigate surface area and volume of rectangular prisms and cylinders and relate surface area to the net for these objects</w:t>
            </w:r>
          </w:p>
          <w:p w:rsidR="009137A7" w:rsidRPr="003E0F33" w:rsidRDefault="009137A7" w:rsidP="00B721B1">
            <w:pPr>
              <w:pStyle w:val="HeadingRed"/>
              <w:ind w:firstLine="45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  <w:p w:rsidR="009137A7" w:rsidRPr="003E0F33" w:rsidRDefault="009137A7" w:rsidP="009137A7">
            <w:pPr>
              <w:pStyle w:val="HeadingRed"/>
              <w:numPr>
                <w:ilvl w:val="0"/>
                <w:numId w:val="7"/>
              </w:numPr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</w:rPr>
              <w:t>explore proofs, including animated proofs, for Pythagoras theorem and apply the theorem to solve practical problems involving right angles triangles</w:t>
            </w:r>
          </w:p>
          <w:p w:rsidR="009137A7" w:rsidRPr="00C4539D" w:rsidRDefault="009137A7" w:rsidP="00B721B1">
            <w:pPr>
              <w:pStyle w:val="HeadingRed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9137A7" w:rsidRPr="0048525E" w:rsidRDefault="009137A7" w:rsidP="00B721B1">
            <w:pPr>
              <w:spacing w:line="203" w:lineRule="exact"/>
              <w:ind w:left="147" w:right="-20"/>
              <w:rPr>
                <w:rFonts w:eastAsia="Arial" w:cstheme="minorHAnsi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9137A7" w:rsidRPr="002E5F77" w:rsidRDefault="009137A7" w:rsidP="00B721B1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  <w:r w:rsidRPr="002E5F77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Content Descriptions:</w:t>
            </w:r>
          </w:p>
          <w:p w:rsidR="009137A7" w:rsidRDefault="009137A7" w:rsidP="00B721B1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FF0000"/>
                <w:spacing w:val="1"/>
              </w:rPr>
            </w:pPr>
          </w:p>
          <w:p w:rsidR="009137A7" w:rsidRPr="00BE4868" w:rsidRDefault="009137A7" w:rsidP="00B721B1">
            <w:pPr>
              <w:spacing w:line="203" w:lineRule="exact"/>
              <w:ind w:right="-20"/>
            </w:pPr>
            <w:r w:rsidRPr="000D503D">
              <w:rPr>
                <w:rFonts w:ascii="Arial" w:hAnsi="Arial" w:cs="Arial"/>
                <w:sz w:val="18"/>
                <w:szCs w:val="18"/>
                <w:highlight w:val="lightGray"/>
                <w:shd w:val="clear" w:color="auto" w:fill="FFFFFF"/>
              </w:rPr>
              <w:t>Calculate the surface area and volume of cylinders and solve related problems</w:t>
            </w:r>
            <w:r w:rsidRPr="000D503D">
              <w:rPr>
                <w:rStyle w:val="apple-converted-space"/>
                <w:rFonts w:ascii="Arial" w:hAnsi="Arial" w:cs="Arial"/>
                <w:sz w:val="18"/>
                <w:szCs w:val="18"/>
                <w:highlight w:val="lightGray"/>
                <w:shd w:val="clear" w:color="auto" w:fill="FFFFFF"/>
              </w:rPr>
              <w:t> </w:t>
            </w:r>
            <w:hyperlink r:id="rId12" w:tooltip="View elaborations and additional details of VCMMG313" w:history="1">
              <w:r w:rsidRPr="000D503D">
                <w:rPr>
                  <w:rStyle w:val="Hyperlink"/>
                  <w:rFonts w:ascii="Arial" w:hAnsi="Arial" w:cs="Arial"/>
                  <w:sz w:val="18"/>
                  <w:szCs w:val="18"/>
                  <w:highlight w:val="lightGray"/>
                  <w:bdr w:val="none" w:sz="0" w:space="0" w:color="auto" w:frame="1"/>
                  <w:shd w:val="clear" w:color="auto" w:fill="FFFFFF"/>
                </w:rPr>
                <w:t>(VCMMG313)</w:t>
              </w:r>
            </w:hyperlink>
          </w:p>
          <w:p w:rsidR="009137A7" w:rsidRDefault="009137A7" w:rsidP="00B721B1">
            <w:pPr>
              <w:spacing w:line="203" w:lineRule="exact"/>
              <w:ind w:right="-20"/>
              <w:rPr>
                <w:sz w:val="18"/>
                <w:szCs w:val="18"/>
              </w:rPr>
            </w:pPr>
          </w:p>
          <w:p w:rsidR="009137A7" w:rsidRPr="00AE1F92" w:rsidRDefault="009137A7" w:rsidP="00B721B1">
            <w:pPr>
              <w:spacing w:line="203" w:lineRule="exact"/>
              <w:ind w:right="-20"/>
            </w:pPr>
            <w:r w:rsidRPr="00AE1F9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Investigate Pythagoras’ Theorem and its application to solving simple problems involving right angled triangles</w:t>
            </w:r>
            <w:r w:rsidRPr="00AE1F92">
              <w:rPr>
                <w:rStyle w:val="apple-converted-space"/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 </w:t>
            </w:r>
            <w:hyperlink r:id="rId13" w:tooltip="View elaborations and additional details of VCMMG318" w:history="1">
              <w:r w:rsidRPr="00AE1F92">
                <w:rPr>
                  <w:rStyle w:val="Hyperlink"/>
                  <w:rFonts w:ascii="Arial" w:hAnsi="Arial" w:cs="Arial"/>
                  <w:sz w:val="18"/>
                  <w:szCs w:val="18"/>
                  <w:highlight w:val="yellow"/>
                  <w:bdr w:val="none" w:sz="0" w:space="0" w:color="auto" w:frame="1"/>
                  <w:shd w:val="clear" w:color="auto" w:fill="FFFFFF"/>
                </w:rPr>
                <w:t>(VCMMG318)</w:t>
              </w:r>
            </w:hyperlink>
          </w:p>
          <w:p w:rsidR="009137A7" w:rsidRDefault="009137A7" w:rsidP="00B721B1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137A7" w:rsidRPr="00DD6AE7" w:rsidTr="00B721B1">
        <w:tc>
          <w:tcPr>
            <w:tcW w:w="4644" w:type="dxa"/>
            <w:shd w:val="clear" w:color="auto" w:fill="auto"/>
            <w:vAlign w:val="center"/>
          </w:tcPr>
          <w:p w:rsidR="009137A7" w:rsidRPr="001D37BE" w:rsidRDefault="009137A7" w:rsidP="00B721B1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37BE">
              <w:rPr>
                <w:rFonts w:ascii="Arial" w:hAnsi="Arial" w:cs="Arial"/>
                <w:b/>
                <w:sz w:val="18"/>
                <w:szCs w:val="18"/>
              </w:rPr>
              <w:t xml:space="preserve">Mathematics </w:t>
            </w:r>
            <w:r w:rsidRPr="001D37B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Level 8 Achievement Standard </w:t>
            </w:r>
          </w:p>
        </w:tc>
        <w:tc>
          <w:tcPr>
            <w:tcW w:w="6379" w:type="dxa"/>
            <w:vAlign w:val="center"/>
          </w:tcPr>
          <w:p w:rsidR="009137A7" w:rsidRPr="001D37BE" w:rsidRDefault="009137A7" w:rsidP="00B721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D37B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Example of Indicative Progress toward Level 9 Achievement Standard</w:t>
            </w:r>
          </w:p>
        </w:tc>
        <w:tc>
          <w:tcPr>
            <w:tcW w:w="4972" w:type="dxa"/>
            <w:vAlign w:val="center"/>
          </w:tcPr>
          <w:p w:rsidR="009137A7" w:rsidRPr="001D37BE" w:rsidRDefault="009137A7" w:rsidP="00B721B1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D37BE"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Pr="001D37BE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Level 9 </w:t>
            </w:r>
            <w:r w:rsidRPr="001D37B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Achievement Standard</w:t>
            </w:r>
          </w:p>
        </w:tc>
      </w:tr>
      <w:tr w:rsidR="009137A7" w:rsidRPr="003E2E7B" w:rsidTr="00B721B1">
        <w:trPr>
          <w:trHeight w:val="4723"/>
        </w:trPr>
        <w:tc>
          <w:tcPr>
            <w:tcW w:w="4644" w:type="dxa"/>
            <w:shd w:val="clear" w:color="auto" w:fill="auto"/>
          </w:tcPr>
          <w:p w:rsidR="009137A7" w:rsidRPr="001D37BE" w:rsidRDefault="009137A7" w:rsidP="00B721B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37BE">
              <w:rPr>
                <w:rFonts w:ascii="Arial" w:hAnsi="Arial" w:cs="Arial"/>
                <w:bCs/>
                <w:sz w:val="18"/>
                <w:szCs w:val="18"/>
              </w:rPr>
              <w:t>By the end of Level 8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:rsidR="00B721B1" w:rsidRDefault="009137A7" w:rsidP="00B721B1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6076E">
              <w:rPr>
                <w:rFonts w:ascii="Arial" w:hAnsi="Arial" w:cs="Arial"/>
                <w:sz w:val="18"/>
                <w:szCs w:val="18"/>
              </w:rPr>
              <w:t xml:space="preserve">Students convert between units of measurement for area and for volume. </w:t>
            </w:r>
          </w:p>
          <w:p w:rsidR="00B721B1" w:rsidRDefault="009137A7" w:rsidP="00B721B1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6076E">
              <w:rPr>
                <w:rFonts w:ascii="Arial" w:hAnsi="Arial" w:cs="Arial"/>
                <w:sz w:val="18"/>
                <w:szCs w:val="18"/>
              </w:rPr>
              <w:t xml:space="preserve">They find the perimeter and area of parallelograms, rhombuses and kites. </w:t>
            </w:r>
          </w:p>
          <w:p w:rsidR="00B721B1" w:rsidRDefault="009137A7" w:rsidP="00B721B1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D503D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Students name the features of circles, calculate circumference and area, </w:t>
            </w:r>
            <w:r w:rsidRPr="00A16279">
              <w:rPr>
                <w:rFonts w:ascii="Arial" w:hAnsi="Arial" w:cs="Arial"/>
                <w:sz w:val="18"/>
                <w:szCs w:val="18"/>
              </w:rPr>
              <w:t>and solve problems relating to the volume of prisms.</w:t>
            </w:r>
            <w:r w:rsidRPr="00AE1F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721B1" w:rsidRDefault="009137A7" w:rsidP="00B721B1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E1F92">
              <w:rPr>
                <w:rFonts w:ascii="Arial" w:hAnsi="Arial" w:cs="Arial"/>
                <w:sz w:val="18"/>
                <w:szCs w:val="18"/>
              </w:rPr>
              <w:t xml:space="preserve">They make sense of time duration in real applications, including the use of 24-hour time. Students identify conditions for the congruence of triangles and deduce the properties of quadrilaterals. </w:t>
            </w:r>
          </w:p>
          <w:p w:rsidR="009137A7" w:rsidRPr="0056076E" w:rsidRDefault="009137A7" w:rsidP="00B721B1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E1F92">
              <w:rPr>
                <w:rFonts w:ascii="Arial" w:hAnsi="Arial" w:cs="Arial"/>
                <w:sz w:val="18"/>
                <w:szCs w:val="18"/>
                <w:highlight w:val="yellow"/>
              </w:rPr>
              <w:t>They use tools, including digital technology, to construct congruent shapes.</w:t>
            </w:r>
          </w:p>
          <w:p w:rsidR="009137A7" w:rsidRPr="001D37BE" w:rsidRDefault="009137A7" w:rsidP="00B721B1">
            <w:pPr>
              <w:pStyle w:val="ListParagraph"/>
              <w:widowControl/>
              <w:ind w:left="360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379" w:type="dxa"/>
          </w:tcPr>
          <w:p w:rsidR="009137A7" w:rsidRPr="00431B75" w:rsidRDefault="009137A7" w:rsidP="00B721B1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1D37BE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1D37BE"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Pr="001D37BE">
              <w:rPr>
                <w:rFonts w:ascii="Arial" w:hAnsi="Arial" w:cs="Arial"/>
                <w:sz w:val="18"/>
                <w:szCs w:val="18"/>
              </w:rPr>
              <w:t>, indicative progression towards the Level 9 achievement standard may be when students</w:t>
            </w:r>
            <w:r w:rsidRPr="00431B75">
              <w:rPr>
                <w:rFonts w:ascii="Arial" w:hAnsi="Arial" w:cs="Arial"/>
                <w:sz w:val="18"/>
                <w:szCs w:val="18"/>
              </w:rPr>
              <w:t>:</w:t>
            </w:r>
            <w:r w:rsidRPr="00431B7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</w:t>
            </w:r>
          </w:p>
          <w:p w:rsidR="009137A7" w:rsidRPr="00FE42E5" w:rsidRDefault="009137A7" w:rsidP="00B721B1">
            <w:pPr>
              <w:rPr>
                <w:rFonts w:ascii="Arial" w:hAnsi="Arial" w:cs="Arial"/>
                <w:sz w:val="18"/>
                <w:szCs w:val="18"/>
              </w:rPr>
            </w:pPr>
          </w:p>
          <w:p w:rsidR="009137A7" w:rsidRPr="000D503D" w:rsidRDefault="009137A7" w:rsidP="009137A7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n-AU"/>
              </w:rPr>
            </w:pPr>
            <w:r w:rsidRPr="000D503D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n-AU"/>
              </w:rPr>
              <w:t>construct the net for a cylinder and calculate the corresponding surface area</w:t>
            </w:r>
          </w:p>
          <w:p w:rsidR="009137A7" w:rsidRDefault="009137A7" w:rsidP="00B721B1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  <w:p w:rsidR="009137A7" w:rsidRPr="00FE42E5" w:rsidRDefault="009137A7" w:rsidP="009137A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FE42E5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AU"/>
              </w:rPr>
              <w:t>explain a proof of Pythagoras theorem</w:t>
            </w:r>
          </w:p>
          <w:p w:rsidR="009137A7" w:rsidRPr="0030671B" w:rsidRDefault="009137A7" w:rsidP="00B72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2" w:type="dxa"/>
          </w:tcPr>
          <w:p w:rsidR="009137A7" w:rsidRPr="001D37BE" w:rsidRDefault="009137A7" w:rsidP="00B721B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1D37BE">
              <w:rPr>
                <w:rFonts w:ascii="Arial" w:hAnsi="Arial" w:cs="Arial"/>
                <w:sz w:val="18"/>
                <w:szCs w:val="18"/>
                <w:lang w:val="en-AU"/>
              </w:rPr>
              <w:t>By the end of Level 9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</w:p>
          <w:p w:rsidR="0002347C" w:rsidRDefault="009137A7" w:rsidP="0002347C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56076E">
              <w:rPr>
                <w:rFonts w:ascii="Arial" w:hAnsi="Arial" w:cs="Arial"/>
                <w:sz w:val="18"/>
                <w:szCs w:val="18"/>
              </w:rPr>
              <w:t xml:space="preserve">Students </w:t>
            </w:r>
            <w:r w:rsidRPr="000D503D">
              <w:rPr>
                <w:rFonts w:ascii="Arial" w:hAnsi="Arial" w:cs="Arial"/>
                <w:sz w:val="18"/>
                <w:szCs w:val="18"/>
                <w:highlight w:val="lightGray"/>
              </w:rPr>
              <w:t>solve measurement problems involving perimeter and area of composite shapes, surface area and volume of rectangular prisms and cylinders, with and without the use of digital technology.</w:t>
            </w:r>
            <w:r w:rsidRPr="005607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2347C" w:rsidRDefault="009137A7" w:rsidP="00DC0DBE">
            <w:pPr>
              <w:pStyle w:val="ListParagraph"/>
              <w:widowControl/>
              <w:numPr>
                <w:ilvl w:val="0"/>
                <w:numId w:val="5"/>
              </w:numPr>
              <w:shd w:val="clear" w:color="auto" w:fill="D6E3BC" w:themeFill="accent3" w:themeFillTint="66"/>
              <w:rPr>
                <w:rFonts w:ascii="Arial" w:hAnsi="Arial" w:cs="Arial"/>
                <w:sz w:val="18"/>
                <w:szCs w:val="18"/>
              </w:rPr>
            </w:pPr>
            <w:r w:rsidRPr="0056076E">
              <w:rPr>
                <w:rFonts w:ascii="Arial" w:hAnsi="Arial" w:cs="Arial"/>
                <w:sz w:val="18"/>
                <w:szCs w:val="18"/>
              </w:rPr>
              <w:t xml:space="preserve">They relate three-dimensional objects to two-dimensional representations. </w:t>
            </w:r>
          </w:p>
          <w:p w:rsidR="0002347C" w:rsidRPr="0002347C" w:rsidRDefault="009137A7" w:rsidP="0002347C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DC0DBE">
              <w:rPr>
                <w:rFonts w:ascii="Arial" w:hAnsi="Arial" w:cs="Arial"/>
                <w:sz w:val="18"/>
                <w:szCs w:val="18"/>
                <w:shd w:val="clear" w:color="auto" w:fill="D6E3BC" w:themeFill="accent3" w:themeFillTint="66"/>
              </w:rPr>
              <w:t>Students explain similarity of triangles, interpret ratios and scale factors in similar figures, and</w:t>
            </w:r>
            <w:r w:rsidRPr="005607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347C">
              <w:rPr>
                <w:rFonts w:ascii="Arial" w:hAnsi="Arial" w:cs="Arial"/>
                <w:sz w:val="18"/>
                <w:szCs w:val="18"/>
                <w:highlight w:val="yellow"/>
              </w:rPr>
              <w:t>apply</w:t>
            </w:r>
          </w:p>
          <w:p w:rsidR="009137A7" w:rsidRDefault="009137A7" w:rsidP="00DC0DBE">
            <w:pPr>
              <w:pStyle w:val="ListParagraph"/>
              <w:widowControl/>
              <w:numPr>
                <w:ilvl w:val="0"/>
                <w:numId w:val="5"/>
              </w:numPr>
              <w:shd w:val="clear" w:color="auto" w:fill="D6E3BC" w:themeFill="accent3" w:themeFillTint="66"/>
              <w:rPr>
                <w:rFonts w:ascii="Arial" w:hAnsi="Arial" w:cs="Arial"/>
                <w:sz w:val="18"/>
                <w:szCs w:val="18"/>
              </w:rPr>
            </w:pPr>
            <w:r w:rsidRPr="00AE1F92">
              <w:rPr>
                <w:rFonts w:ascii="Arial" w:hAnsi="Arial" w:cs="Arial"/>
                <w:sz w:val="18"/>
                <w:szCs w:val="18"/>
                <w:highlight w:val="yellow"/>
              </w:rPr>
              <w:t xml:space="preserve">Pythagoras's theorem </w:t>
            </w:r>
            <w:r w:rsidRPr="00FE42E5">
              <w:rPr>
                <w:rFonts w:ascii="Arial" w:hAnsi="Arial" w:cs="Arial"/>
                <w:sz w:val="18"/>
                <w:szCs w:val="18"/>
              </w:rPr>
              <w:t>and trigonometry to solve problems involving angles and lengths in right-angled triangles</w:t>
            </w:r>
          </w:p>
          <w:p w:rsidR="009137A7" w:rsidRPr="001D37BE" w:rsidRDefault="009137A7" w:rsidP="00B721B1">
            <w:pPr>
              <w:pStyle w:val="ListParagraph"/>
              <w:widowControl/>
              <w:ind w:left="360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bookmarkStart w:id="0" w:name="_GoBack"/>
            <w:bookmarkEnd w:id="0"/>
          </w:p>
        </w:tc>
      </w:tr>
    </w:tbl>
    <w:p w:rsidR="009137A7" w:rsidRDefault="009137A7" w:rsidP="009137A7">
      <w:pPr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6379"/>
        <w:gridCol w:w="4972"/>
      </w:tblGrid>
      <w:tr w:rsidR="009137A7" w:rsidRPr="00DD6AE7" w:rsidTr="00B721B1">
        <w:tc>
          <w:tcPr>
            <w:tcW w:w="15995" w:type="dxa"/>
            <w:gridSpan w:val="3"/>
            <w:shd w:val="clear" w:color="auto" w:fill="auto"/>
          </w:tcPr>
          <w:p w:rsidR="009137A7" w:rsidRDefault="009137A7" w:rsidP="00B721B1">
            <w:pPr>
              <w:spacing w:line="200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</w:p>
          <w:p w:rsidR="009137A7" w:rsidRPr="003E2E7B" w:rsidRDefault="009137A7" w:rsidP="00B721B1">
            <w:pPr>
              <w:spacing w:line="200" w:lineRule="exact"/>
              <w:ind w:left="102" w:right="-20"/>
              <w:rPr>
                <w:rFonts w:ascii="Arial" w:eastAsia="Arial" w:hAnsi="Arial" w:cs="Arial"/>
                <w:b/>
                <w:bCs/>
                <w:spacing w:val="1"/>
              </w:rPr>
            </w:pP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19DEBF" wp14:editId="17831D48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43" name="Rounded 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721B1" w:rsidRDefault="00B721B1" w:rsidP="009137A7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43" o:spid="_x0000_s1032" style="position:absolute;left:0;text-align:left;margin-left:-496.2pt;margin-top:449.8pt;width:161.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" fillcolor="window" strokecolor="#00b050" strokeweight="2pt">
                      <v:textbox>
                        <w:txbxContent>
                          <w:p w:rsidR="00B721B1" w:rsidRDefault="00B721B1" w:rsidP="009137A7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07091B" wp14:editId="54F52241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44" name="Rounded 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721B1" w:rsidRDefault="00B721B1" w:rsidP="009137A7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44" o:spid="_x0000_s1033" style="position:absolute;left:0;text-align:left;margin-left:-496.2pt;margin-top:449.8pt;width:161.5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" fillcolor="window" strokecolor="#00b050" strokeweight="2pt">
                      <v:textbox>
                        <w:txbxContent>
                          <w:p w:rsidR="00B721B1" w:rsidRDefault="00B721B1" w:rsidP="009137A7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</w:rPr>
              <w:t>CURRICULUM AREA</w:t>
            </w:r>
            <w:r w:rsidRPr="003C3777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3C3777">
              <w:rPr>
                <w:rFonts w:ascii="Arial" w:eastAsia="Arial" w:hAnsi="Arial" w:cs="Arial"/>
                <w:b/>
                <w:bCs/>
              </w:rPr>
              <w:t>–</w:t>
            </w:r>
            <w:r w:rsidRPr="003C3777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Mathematics: Measurement and Geometry </w:t>
            </w:r>
            <w:r w:rsidRPr="00DD4929">
              <w:rPr>
                <w:rFonts w:ascii="Arial" w:eastAsia="Arial" w:hAnsi="Arial" w:cs="Arial"/>
                <w:b/>
                <w:bCs/>
                <w:i/>
                <w:spacing w:val="1"/>
              </w:rPr>
              <w:t>toward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Level 10 Achievement Standard</w:t>
            </w:r>
          </w:p>
          <w:p w:rsidR="009137A7" w:rsidRDefault="009137A7" w:rsidP="00B721B1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137A7" w:rsidRPr="00DD6AE7" w:rsidTr="00B721B1">
        <w:tc>
          <w:tcPr>
            <w:tcW w:w="15995" w:type="dxa"/>
            <w:gridSpan w:val="3"/>
            <w:shd w:val="clear" w:color="auto" w:fill="auto"/>
          </w:tcPr>
          <w:p w:rsidR="009137A7" w:rsidRDefault="009137A7" w:rsidP="00B721B1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9137A7" w:rsidRDefault="009137A7" w:rsidP="00B721B1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FF0000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VCAA EXAMPLE</w:t>
            </w:r>
          </w:p>
          <w:p w:rsidR="009137A7" w:rsidRDefault="009137A7" w:rsidP="00B721B1">
            <w:pPr>
              <w:spacing w:line="203" w:lineRule="exact"/>
              <w:ind w:left="147" w:right="-20"/>
              <w:rPr>
                <w:rFonts w:eastAsia="Arial" w:cstheme="minorHAnsi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9137A7" w:rsidRDefault="009137A7" w:rsidP="00B721B1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Context:</w:t>
            </w:r>
          </w:p>
          <w:p w:rsidR="009137A7" w:rsidRDefault="009137A7" w:rsidP="00B721B1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9137A7" w:rsidRPr="0066673C" w:rsidRDefault="009137A7" w:rsidP="00B721B1">
            <w:pPr>
              <w:spacing w:line="203" w:lineRule="exact"/>
              <w:ind w:left="147" w:right="-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673C">
              <w:rPr>
                <w:rFonts w:ascii="Arial" w:hAnsi="Arial" w:cs="Arial"/>
                <w:color w:val="000000" w:themeColor="text1"/>
                <w:sz w:val="18"/>
                <w:szCs w:val="18"/>
              </w:rPr>
              <w:t>Students cover related content and proficiencies when they engage in learning activities where they:</w:t>
            </w:r>
          </w:p>
          <w:p w:rsidR="009137A7" w:rsidRDefault="009137A7" w:rsidP="00B721B1">
            <w:pPr>
              <w:spacing w:line="203" w:lineRule="exact"/>
              <w:ind w:left="147" w:right="-20"/>
              <w:rPr>
                <w:rFonts w:eastAsia="Arial" w:cstheme="minorHAnsi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9137A7" w:rsidRPr="00ED00DF" w:rsidRDefault="009137A7" w:rsidP="009137A7">
            <w:pPr>
              <w:pStyle w:val="HeadingRed"/>
              <w:numPr>
                <w:ilvl w:val="0"/>
                <w:numId w:val="9"/>
              </w:numPr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</w:rPr>
              <w:t xml:space="preserve">construct three dimensional images of simple composite objects, and calculate their surface area and volume, such as a cylinder with hemispherical ends </w:t>
            </w:r>
          </w:p>
          <w:p w:rsidR="009137A7" w:rsidRPr="00ED00DF" w:rsidRDefault="009137A7" w:rsidP="00B721B1">
            <w:pPr>
              <w:pStyle w:val="Body"/>
              <w:ind w:firstLine="45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137A7" w:rsidRDefault="009137A7" w:rsidP="009137A7">
            <w:pPr>
              <w:pStyle w:val="HeadingRed"/>
              <w:numPr>
                <w:ilvl w:val="0"/>
                <w:numId w:val="9"/>
              </w:numPr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</w:rPr>
              <w:t>apply trigonometry to solve problems in building, surveying and navigational contexts with real data obtained from the context or a suitable secondary source</w:t>
            </w:r>
          </w:p>
          <w:p w:rsidR="009137A7" w:rsidRPr="00A8686C" w:rsidRDefault="009137A7" w:rsidP="00B721B1">
            <w:pPr>
              <w:pStyle w:val="Body"/>
            </w:pPr>
          </w:p>
          <w:p w:rsidR="009137A7" w:rsidRPr="00A8686C" w:rsidRDefault="009137A7" w:rsidP="009137A7">
            <w:pPr>
              <w:pStyle w:val="HeadingRed"/>
              <w:numPr>
                <w:ilvl w:val="0"/>
                <w:numId w:val="9"/>
              </w:numPr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</w:rPr>
              <w:t xml:space="preserve">use a program or software to transform sets of points in the plane corresponding to simple geometric shapes </w:t>
            </w:r>
          </w:p>
          <w:p w:rsidR="009137A7" w:rsidRPr="00A8686C" w:rsidRDefault="009137A7" w:rsidP="00B721B1">
            <w:pPr>
              <w:pStyle w:val="Body"/>
            </w:pPr>
          </w:p>
          <w:p w:rsidR="009137A7" w:rsidRPr="0048525E" w:rsidRDefault="009137A7" w:rsidP="00B721B1">
            <w:pPr>
              <w:spacing w:line="203" w:lineRule="exact"/>
              <w:ind w:left="147" w:right="-20"/>
              <w:rPr>
                <w:rFonts w:eastAsia="Arial" w:cstheme="minorHAnsi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9137A7" w:rsidRPr="002E5F77" w:rsidRDefault="009137A7" w:rsidP="00B721B1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  <w:r w:rsidRPr="002E5F77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 xml:space="preserve">Content Descriptions: </w:t>
            </w:r>
          </w:p>
          <w:p w:rsidR="009137A7" w:rsidRDefault="009137A7" w:rsidP="00B721B1">
            <w:pPr>
              <w:spacing w:line="203" w:lineRule="exact"/>
              <w:ind w:right="-20"/>
              <w:rPr>
                <w:sz w:val="18"/>
                <w:szCs w:val="18"/>
              </w:rPr>
            </w:pPr>
          </w:p>
          <w:p w:rsidR="009137A7" w:rsidRPr="000D503D" w:rsidRDefault="009137A7" w:rsidP="00B721B1">
            <w:pPr>
              <w:spacing w:line="203" w:lineRule="exact"/>
              <w:ind w:right="-2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0D503D">
              <w:rPr>
                <w:rFonts w:ascii="Arial" w:hAnsi="Arial" w:cs="Arial"/>
                <w:sz w:val="18"/>
                <w:szCs w:val="18"/>
                <w:highlight w:val="lightGray"/>
              </w:rPr>
              <w:t>Solve problems involving surface area and volume for a range of prisms, cylinders and composite solids  (VCMMG343)</w:t>
            </w:r>
          </w:p>
          <w:p w:rsidR="009137A7" w:rsidRPr="0048525E" w:rsidRDefault="009137A7" w:rsidP="00B721B1">
            <w:pPr>
              <w:spacing w:line="203" w:lineRule="exact"/>
              <w:ind w:left="147" w:right="-20"/>
              <w:rPr>
                <w:rFonts w:cstheme="minorHAnsi"/>
                <w:b/>
                <w:sz w:val="20"/>
                <w:szCs w:val="20"/>
              </w:rPr>
            </w:pPr>
          </w:p>
          <w:p w:rsidR="009137A7" w:rsidRDefault="009137A7" w:rsidP="00B721B1">
            <w:pPr>
              <w:spacing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ED00DF">
              <w:rPr>
                <w:rFonts w:ascii="Arial" w:hAnsi="Arial" w:cs="Arial"/>
                <w:sz w:val="18"/>
                <w:szCs w:val="18"/>
                <w:highlight w:val="yellow"/>
              </w:rPr>
              <w:t>Solve right-angled triangle problems including those involving direction and angles of elevation and depression  (VCMMG346)</w:t>
            </w:r>
          </w:p>
          <w:p w:rsidR="009137A7" w:rsidRDefault="009137A7" w:rsidP="00B721B1">
            <w:pPr>
              <w:shd w:val="clear" w:color="auto" w:fill="D6E3BC" w:themeFill="accent3" w:themeFillTint="66"/>
              <w:spacing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  <w:p w:rsidR="009137A7" w:rsidRPr="000D503D" w:rsidRDefault="009137A7" w:rsidP="00B721B1">
            <w:pPr>
              <w:shd w:val="clear" w:color="auto" w:fill="D6E3BC" w:themeFill="accent3" w:themeFillTint="66"/>
              <w:spacing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0D503D">
              <w:rPr>
                <w:rFonts w:ascii="Arial" w:hAnsi="Arial" w:cs="Arial"/>
                <w:sz w:val="18"/>
                <w:szCs w:val="18"/>
              </w:rPr>
              <w:t>Implement algorithms using data structures in a general-purpose programming language</w:t>
            </w:r>
            <w:hyperlink r:id="rId14" w:tooltip="View elaborations and additional details of VCMNA334" w:history="1">
              <w:r w:rsidRPr="000D503D">
                <w:rPr>
                  <w:rFonts w:ascii="Arial" w:hAnsi="Arial" w:cs="Arial"/>
                  <w:sz w:val="18"/>
                  <w:szCs w:val="18"/>
                </w:rPr>
                <w:t>(VCMNA334)</w:t>
              </w:r>
            </w:hyperlink>
          </w:p>
          <w:p w:rsidR="009137A7" w:rsidRDefault="009137A7" w:rsidP="00B721B1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FF0000"/>
                <w:spacing w:val="1"/>
              </w:rPr>
            </w:pPr>
          </w:p>
          <w:p w:rsidR="009137A7" w:rsidRDefault="009137A7" w:rsidP="00B721B1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137A7" w:rsidRPr="00DD6AE7" w:rsidTr="00B721B1">
        <w:tc>
          <w:tcPr>
            <w:tcW w:w="4644" w:type="dxa"/>
            <w:shd w:val="clear" w:color="auto" w:fill="auto"/>
            <w:vAlign w:val="center"/>
          </w:tcPr>
          <w:p w:rsidR="009137A7" w:rsidRPr="001D37BE" w:rsidRDefault="009137A7" w:rsidP="00B721B1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37BE">
              <w:rPr>
                <w:rFonts w:ascii="Arial" w:hAnsi="Arial" w:cs="Arial"/>
                <w:b/>
                <w:sz w:val="18"/>
                <w:szCs w:val="18"/>
              </w:rPr>
              <w:t xml:space="preserve">Mathematics </w:t>
            </w:r>
            <w:r w:rsidRPr="001D37B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Level 9 Achievement Standard </w:t>
            </w:r>
          </w:p>
        </w:tc>
        <w:tc>
          <w:tcPr>
            <w:tcW w:w="6379" w:type="dxa"/>
            <w:vAlign w:val="center"/>
          </w:tcPr>
          <w:p w:rsidR="009137A7" w:rsidRPr="001D37BE" w:rsidRDefault="009137A7" w:rsidP="00B721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D37B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Example of Indicative Progress toward Level 10 Achievement Standard</w:t>
            </w:r>
          </w:p>
        </w:tc>
        <w:tc>
          <w:tcPr>
            <w:tcW w:w="4972" w:type="dxa"/>
            <w:vAlign w:val="center"/>
          </w:tcPr>
          <w:p w:rsidR="009137A7" w:rsidRPr="001D37BE" w:rsidRDefault="009137A7" w:rsidP="00B721B1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D37BE"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Pr="001D37BE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Level 10 </w:t>
            </w:r>
            <w:r w:rsidRPr="001D37B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Achievement Standard</w:t>
            </w:r>
          </w:p>
        </w:tc>
      </w:tr>
      <w:tr w:rsidR="009137A7" w:rsidRPr="003E2E7B" w:rsidTr="00B721B1">
        <w:trPr>
          <w:trHeight w:val="3573"/>
        </w:trPr>
        <w:tc>
          <w:tcPr>
            <w:tcW w:w="4644" w:type="dxa"/>
            <w:shd w:val="clear" w:color="auto" w:fill="auto"/>
          </w:tcPr>
          <w:p w:rsidR="009137A7" w:rsidRPr="001D37BE" w:rsidRDefault="009137A7" w:rsidP="00B721B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37BE">
              <w:rPr>
                <w:rFonts w:ascii="Arial" w:hAnsi="Arial" w:cs="Arial"/>
                <w:bCs/>
                <w:sz w:val="18"/>
                <w:szCs w:val="18"/>
              </w:rPr>
              <w:t>By the end of Level 9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:rsidR="0002347C" w:rsidRDefault="009137A7" w:rsidP="0002347C">
            <w:pPr>
              <w:pStyle w:val="ListParagraph"/>
              <w:widowControl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0D503D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Students solve measurement problems involving perimeter and area of composite shapes, surface area and volume of rectangular prisms and cylinders, </w:t>
            </w:r>
            <w:r w:rsidRPr="0056076E">
              <w:rPr>
                <w:rFonts w:ascii="Arial" w:hAnsi="Arial" w:cs="Arial"/>
                <w:sz w:val="18"/>
                <w:szCs w:val="18"/>
              </w:rPr>
              <w:t xml:space="preserve">with and without the use of digital technology. </w:t>
            </w:r>
          </w:p>
          <w:p w:rsidR="0002347C" w:rsidRDefault="009137A7" w:rsidP="0002347C">
            <w:pPr>
              <w:pStyle w:val="ListParagraph"/>
              <w:widowControl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56076E">
              <w:rPr>
                <w:rFonts w:ascii="Arial" w:hAnsi="Arial" w:cs="Arial"/>
                <w:sz w:val="18"/>
                <w:szCs w:val="18"/>
              </w:rPr>
              <w:t>They relate three-dimensional objects to two-dimensional representations.</w:t>
            </w:r>
          </w:p>
          <w:p w:rsidR="009137A7" w:rsidRDefault="009137A7" w:rsidP="0002347C">
            <w:pPr>
              <w:pStyle w:val="ListParagraph"/>
              <w:widowControl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5607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503D">
              <w:rPr>
                <w:rFonts w:ascii="Arial" w:hAnsi="Arial" w:cs="Arial"/>
                <w:sz w:val="18"/>
                <w:szCs w:val="18"/>
                <w:shd w:val="clear" w:color="auto" w:fill="D6E3BC" w:themeFill="accent3" w:themeFillTint="66"/>
              </w:rPr>
              <w:t>Students explain similarity of triangles</w:t>
            </w:r>
            <w:r w:rsidRPr="00445956">
              <w:rPr>
                <w:rFonts w:ascii="Arial" w:hAnsi="Arial" w:cs="Arial"/>
                <w:sz w:val="18"/>
                <w:szCs w:val="18"/>
                <w:highlight w:val="yellow"/>
              </w:rPr>
              <w:t>, interpret ratios and scale factors in similar figures,</w:t>
            </w:r>
            <w:r w:rsidRPr="0056076E">
              <w:rPr>
                <w:rFonts w:ascii="Arial" w:hAnsi="Arial" w:cs="Arial"/>
                <w:sz w:val="18"/>
                <w:szCs w:val="18"/>
              </w:rPr>
              <w:t xml:space="preserve"> and apply Pythagoras's theorem and trigonometry to solve problems involving angles and lengths in right-angled triangles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137A7" w:rsidRPr="00D13513" w:rsidRDefault="009137A7" w:rsidP="00B721B1">
            <w:pPr>
              <w:pStyle w:val="ListParagraph"/>
              <w:widowControl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37A7" w:rsidRPr="00ED00DF" w:rsidRDefault="009137A7" w:rsidP="00B721B1">
            <w:pPr>
              <w:widowControl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379" w:type="dxa"/>
          </w:tcPr>
          <w:p w:rsidR="009137A7" w:rsidRPr="001D37BE" w:rsidRDefault="009137A7" w:rsidP="00B721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D37BE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1D37BE"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Pr="001D37BE">
              <w:rPr>
                <w:rFonts w:ascii="Arial" w:hAnsi="Arial" w:cs="Arial"/>
                <w:sz w:val="18"/>
                <w:szCs w:val="18"/>
              </w:rPr>
              <w:t>, indicative progress</w:t>
            </w:r>
            <w:r>
              <w:rPr>
                <w:rFonts w:ascii="Arial" w:hAnsi="Arial" w:cs="Arial"/>
                <w:sz w:val="18"/>
                <w:szCs w:val="18"/>
              </w:rPr>
              <w:t xml:space="preserve">ion towards the Level 10 </w:t>
            </w:r>
            <w:r w:rsidRPr="001D37BE">
              <w:rPr>
                <w:rFonts w:ascii="Arial" w:hAnsi="Arial" w:cs="Arial"/>
                <w:sz w:val="18"/>
                <w:szCs w:val="18"/>
              </w:rPr>
              <w:t xml:space="preserve"> achievement standard may be when students:</w:t>
            </w:r>
          </w:p>
          <w:p w:rsidR="009137A7" w:rsidRDefault="009137A7" w:rsidP="00B721B1">
            <w:pPr>
              <w:pStyle w:val="ListParagraph"/>
              <w:ind w:left="862"/>
              <w:rPr>
                <w:rFonts w:ascii="Arial" w:hAnsi="Arial" w:cs="Arial"/>
                <w:sz w:val="18"/>
                <w:szCs w:val="18"/>
              </w:rPr>
            </w:pPr>
          </w:p>
          <w:p w:rsidR="009137A7" w:rsidRPr="000D503D" w:rsidRDefault="009137A7" w:rsidP="009137A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0D503D">
              <w:rPr>
                <w:rFonts w:ascii="Arial" w:hAnsi="Arial" w:cs="Arial"/>
                <w:sz w:val="18"/>
                <w:szCs w:val="18"/>
                <w:highlight w:val="lightGray"/>
              </w:rPr>
              <w:t>calculate area and volume of simple composite shapes</w:t>
            </w:r>
          </w:p>
          <w:p w:rsidR="009137A7" w:rsidRDefault="009137A7" w:rsidP="00B721B1">
            <w:pPr>
              <w:rPr>
                <w:rFonts w:ascii="Arial" w:hAnsi="Arial" w:cs="Arial"/>
                <w:sz w:val="18"/>
                <w:szCs w:val="18"/>
              </w:rPr>
            </w:pPr>
          </w:p>
          <w:p w:rsidR="009137A7" w:rsidRDefault="009137A7" w:rsidP="009137A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apply</w:t>
            </w:r>
            <w:r w:rsidRPr="0044595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trigonometry to solve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problems involving angles of elevation and depression  </w:t>
            </w:r>
          </w:p>
          <w:p w:rsidR="009137A7" w:rsidRPr="0091475B" w:rsidRDefault="009137A7" w:rsidP="00B721B1">
            <w:pPr>
              <w:pStyle w:val="ListParagraph"/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</w:pPr>
          </w:p>
          <w:p w:rsidR="009137A7" w:rsidRPr="000D503D" w:rsidRDefault="009137A7" w:rsidP="009137A7">
            <w:pPr>
              <w:pStyle w:val="ListParagraph"/>
              <w:numPr>
                <w:ilvl w:val="0"/>
                <w:numId w:val="8"/>
              </w:numPr>
              <w:shd w:val="clear" w:color="auto" w:fill="D6E3BC" w:themeFill="accent3" w:themeFillTint="66"/>
              <w:rPr>
                <w:rFonts w:ascii="Arial" w:hAnsi="Arial" w:cs="Arial"/>
                <w:sz w:val="18"/>
                <w:szCs w:val="18"/>
              </w:rPr>
            </w:pPr>
            <w:r w:rsidRPr="000D503D">
              <w:rPr>
                <w:rFonts w:ascii="Arial" w:hAnsi="Arial" w:cs="Arial"/>
                <w:sz w:val="18"/>
                <w:szCs w:val="18"/>
              </w:rPr>
              <w:t xml:space="preserve">use an array to represent and implement a transformation in the plane of three points that correspond to the vertices of a triangle </w:t>
            </w:r>
          </w:p>
          <w:p w:rsidR="009137A7" w:rsidRPr="0091475B" w:rsidRDefault="009137A7" w:rsidP="00B721B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2" w:type="dxa"/>
          </w:tcPr>
          <w:p w:rsidR="009137A7" w:rsidRPr="001D37BE" w:rsidRDefault="009137A7" w:rsidP="00B721B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1D37BE">
              <w:rPr>
                <w:rFonts w:ascii="Arial" w:hAnsi="Arial" w:cs="Arial"/>
                <w:sz w:val="18"/>
                <w:szCs w:val="18"/>
                <w:lang w:val="en-AU"/>
              </w:rPr>
              <w:t>By the end of Level 10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</w:p>
          <w:p w:rsidR="0002347C" w:rsidRDefault="009137A7" w:rsidP="0002347C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2347C">
              <w:rPr>
                <w:rFonts w:ascii="Arial" w:hAnsi="Arial" w:cs="Arial"/>
                <w:sz w:val="18"/>
                <w:szCs w:val="18"/>
                <w:highlight w:val="lightGray"/>
              </w:rPr>
              <w:t>Students solve and explain surface area and volume problems relating to composite solids</w:t>
            </w:r>
            <w:r w:rsidRPr="0002347C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02347C" w:rsidRDefault="009137A7" w:rsidP="0002347C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2347C">
              <w:rPr>
                <w:rFonts w:ascii="Arial" w:hAnsi="Arial" w:cs="Arial"/>
                <w:sz w:val="18"/>
                <w:szCs w:val="18"/>
              </w:rPr>
              <w:t xml:space="preserve">They use parallel and perpendicular lines, angle and triangle properties, </w:t>
            </w:r>
            <w:r w:rsidRPr="0002347C">
              <w:rPr>
                <w:rFonts w:ascii="Arial" w:hAnsi="Arial" w:cs="Arial"/>
                <w:sz w:val="18"/>
                <w:szCs w:val="18"/>
                <w:highlight w:val="yellow"/>
              </w:rPr>
              <w:t>similarity, trigonometry and congruence to solve practical problems</w:t>
            </w:r>
            <w:r w:rsidRPr="0002347C">
              <w:rPr>
                <w:rFonts w:ascii="Arial" w:hAnsi="Arial" w:cs="Arial"/>
                <w:sz w:val="18"/>
                <w:szCs w:val="18"/>
              </w:rPr>
              <w:t xml:space="preserve"> and develop proofs involving lengths, angles and areas in plane shapes. </w:t>
            </w:r>
          </w:p>
          <w:p w:rsidR="009137A7" w:rsidRPr="0002347C" w:rsidRDefault="009137A7" w:rsidP="0002347C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2347C">
              <w:rPr>
                <w:rFonts w:ascii="Arial" w:hAnsi="Arial" w:cs="Arial"/>
                <w:sz w:val="18"/>
                <w:szCs w:val="18"/>
              </w:rPr>
              <w:t>They use digital technology to construct and manipulate geometric shapes and objects, and explore symmetry and pattern in two dimensions.</w:t>
            </w:r>
          </w:p>
          <w:p w:rsidR="009137A7" w:rsidRPr="00ED00DF" w:rsidRDefault="009137A7" w:rsidP="00B721B1">
            <w:pPr>
              <w:widowControl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</w:p>
        </w:tc>
      </w:tr>
    </w:tbl>
    <w:p w:rsidR="009137A7" w:rsidRDefault="009137A7" w:rsidP="009137A7">
      <w:pPr>
        <w:rPr>
          <w:rFonts w:ascii="Arial" w:eastAsia="Arial" w:hAnsi="Arial" w:cs="Arial"/>
          <w:b/>
          <w:bCs/>
        </w:rPr>
      </w:pPr>
    </w:p>
    <w:sectPr w:rsidR="009137A7" w:rsidSect="00B721B1">
      <w:pgSz w:w="16839" w:h="11907" w:orient="landscape" w:code="9"/>
      <w:pgMar w:top="851" w:right="560" w:bottom="560" w:left="500" w:header="347" w:footer="37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1B1" w:rsidRDefault="00B721B1" w:rsidP="009137A7">
      <w:pPr>
        <w:spacing w:after="0" w:line="240" w:lineRule="auto"/>
      </w:pPr>
      <w:r>
        <w:separator/>
      </w:r>
    </w:p>
  </w:endnote>
  <w:endnote w:type="continuationSeparator" w:id="0">
    <w:p w:rsidR="00B721B1" w:rsidRDefault="00B721B1" w:rsidP="00913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1B1" w:rsidRDefault="00B721B1" w:rsidP="009137A7">
    <w:pPr>
      <w:pStyle w:val="Footer"/>
    </w:pPr>
    <w:r>
      <w:rPr>
        <w:rFonts w:cstheme="minorHAnsi"/>
        <w:color w:val="FF0000"/>
      </w:rPr>
      <w:t>©</w:t>
    </w:r>
    <w:hyperlink r:id="rId1" w:history="1">
      <w:r>
        <w:rPr>
          <w:rStyle w:val="Hyperlink"/>
        </w:rPr>
        <w:t>VCAA</w:t>
      </w:r>
    </w:hyperlink>
  </w:p>
  <w:p w:rsidR="00B721B1" w:rsidRDefault="00B721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1B1" w:rsidRDefault="00B721B1" w:rsidP="009137A7">
      <w:pPr>
        <w:spacing w:after="0" w:line="240" w:lineRule="auto"/>
      </w:pPr>
      <w:r>
        <w:separator/>
      </w:r>
    </w:p>
  </w:footnote>
  <w:footnote w:type="continuationSeparator" w:id="0">
    <w:p w:rsidR="00B721B1" w:rsidRDefault="00B721B1" w:rsidP="00913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1B1" w:rsidRDefault="00B721B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41950128" wp14:editId="0C5A3FA4">
          <wp:simplePos x="0" y="0"/>
          <wp:positionH relativeFrom="column">
            <wp:posOffset>-17780</wp:posOffset>
          </wp:positionH>
          <wp:positionV relativeFrom="paragraph">
            <wp:posOffset>-96520</wp:posOffset>
          </wp:positionV>
          <wp:extent cx="2362200" cy="311150"/>
          <wp:effectExtent l="0" t="0" r="0" b="0"/>
          <wp:wrapSquare wrapText="bothSides"/>
          <wp:docPr id="3" name="Picture 3" descr="Victorian Curriculum: Foundation -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Victorian Curriculum: Foundation -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A72"/>
    <w:multiLevelType w:val="hybridMultilevel"/>
    <w:tmpl w:val="8CD2EB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D6788A"/>
    <w:multiLevelType w:val="hybridMultilevel"/>
    <w:tmpl w:val="4FF6EB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5871B6"/>
    <w:multiLevelType w:val="hybridMultilevel"/>
    <w:tmpl w:val="321600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4404E0"/>
    <w:multiLevelType w:val="hybridMultilevel"/>
    <w:tmpl w:val="54DC0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D150E"/>
    <w:multiLevelType w:val="hybridMultilevel"/>
    <w:tmpl w:val="D1DC9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C5E24"/>
    <w:multiLevelType w:val="hybridMultilevel"/>
    <w:tmpl w:val="87BA92B0"/>
    <w:lvl w:ilvl="0" w:tplc="C7BC3220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353B7"/>
    <w:multiLevelType w:val="hybridMultilevel"/>
    <w:tmpl w:val="A7B6A0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E94D30"/>
    <w:multiLevelType w:val="hybridMultilevel"/>
    <w:tmpl w:val="D91EF0D2"/>
    <w:lvl w:ilvl="0" w:tplc="C7BC3220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4766A"/>
    <w:multiLevelType w:val="hybridMultilevel"/>
    <w:tmpl w:val="13969F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C5243"/>
    <w:multiLevelType w:val="hybridMultilevel"/>
    <w:tmpl w:val="505C27D0"/>
    <w:lvl w:ilvl="0" w:tplc="C7BC3220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411AA"/>
    <w:multiLevelType w:val="hybridMultilevel"/>
    <w:tmpl w:val="91841704"/>
    <w:lvl w:ilvl="0" w:tplc="C7BC3220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B080B"/>
    <w:multiLevelType w:val="hybridMultilevel"/>
    <w:tmpl w:val="717C4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6370C6"/>
    <w:multiLevelType w:val="hybridMultilevel"/>
    <w:tmpl w:val="6C5471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0B4E55"/>
    <w:multiLevelType w:val="hybridMultilevel"/>
    <w:tmpl w:val="C220B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6E3109"/>
    <w:multiLevelType w:val="hybridMultilevel"/>
    <w:tmpl w:val="E8F0E2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92D14ED"/>
    <w:multiLevelType w:val="hybridMultilevel"/>
    <w:tmpl w:val="E11EF6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11"/>
  </w:num>
  <w:num w:numId="7">
    <w:abstractNumId w:val="10"/>
  </w:num>
  <w:num w:numId="8">
    <w:abstractNumId w:val="13"/>
  </w:num>
  <w:num w:numId="9">
    <w:abstractNumId w:val="9"/>
  </w:num>
  <w:num w:numId="10">
    <w:abstractNumId w:val="6"/>
  </w:num>
  <w:num w:numId="11">
    <w:abstractNumId w:val="15"/>
  </w:num>
  <w:num w:numId="12">
    <w:abstractNumId w:val="1"/>
  </w:num>
  <w:num w:numId="13">
    <w:abstractNumId w:val="12"/>
  </w:num>
  <w:num w:numId="14">
    <w:abstractNumId w:val="14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A7"/>
    <w:rsid w:val="0001390B"/>
    <w:rsid w:val="0002347C"/>
    <w:rsid w:val="009137A7"/>
    <w:rsid w:val="00B721B1"/>
    <w:rsid w:val="00DC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A7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137A7"/>
  </w:style>
  <w:style w:type="character" w:styleId="Hyperlink">
    <w:name w:val="Hyperlink"/>
    <w:basedOn w:val="DefaultParagraphFont"/>
    <w:uiPriority w:val="99"/>
    <w:unhideWhenUsed/>
    <w:rsid w:val="009137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37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37A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table" w:styleId="TableGrid">
    <w:name w:val="Table Grid"/>
    <w:basedOn w:val="TableNormal"/>
    <w:uiPriority w:val="59"/>
    <w:rsid w:val="009137A7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9137A7"/>
    <w:pPr>
      <w:spacing w:before="80" w:after="80" w:line="240" w:lineRule="exact"/>
    </w:pPr>
    <w:rPr>
      <w:rFonts w:ascii="Arial Narrow" w:hAnsi="Arial Narrow" w:cs="Arial"/>
      <w:lang w:val="en-US"/>
    </w:rPr>
  </w:style>
  <w:style w:type="paragraph" w:customStyle="1" w:styleId="Body">
    <w:name w:val="Body"/>
    <w:rsid w:val="009137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AU"/>
    </w:rPr>
  </w:style>
  <w:style w:type="paragraph" w:customStyle="1" w:styleId="HeadingRed">
    <w:name w:val="Heading Red"/>
    <w:next w:val="Body"/>
    <w:rsid w:val="009137A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Helvetica" w:hAnsi="Helvetica" w:cs="Helvetica"/>
      <w:b/>
      <w:bCs/>
      <w:color w:val="C82505"/>
      <w:sz w:val="32"/>
      <w:szCs w:val="32"/>
      <w:bdr w:val="nil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13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7A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13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7A7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A7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137A7"/>
  </w:style>
  <w:style w:type="character" w:styleId="Hyperlink">
    <w:name w:val="Hyperlink"/>
    <w:basedOn w:val="DefaultParagraphFont"/>
    <w:uiPriority w:val="99"/>
    <w:unhideWhenUsed/>
    <w:rsid w:val="009137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37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37A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table" w:styleId="TableGrid">
    <w:name w:val="Table Grid"/>
    <w:basedOn w:val="TableNormal"/>
    <w:uiPriority w:val="59"/>
    <w:rsid w:val="009137A7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9137A7"/>
    <w:pPr>
      <w:spacing w:before="80" w:after="80" w:line="240" w:lineRule="exact"/>
    </w:pPr>
    <w:rPr>
      <w:rFonts w:ascii="Arial Narrow" w:hAnsi="Arial Narrow" w:cs="Arial"/>
      <w:lang w:val="en-US"/>
    </w:rPr>
  </w:style>
  <w:style w:type="paragraph" w:customStyle="1" w:styleId="Body">
    <w:name w:val="Body"/>
    <w:rsid w:val="009137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AU"/>
    </w:rPr>
  </w:style>
  <w:style w:type="paragraph" w:customStyle="1" w:styleId="HeadingRed">
    <w:name w:val="Heading Red"/>
    <w:next w:val="Body"/>
    <w:rsid w:val="009137A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Helvetica" w:hAnsi="Helvetica" w:cs="Helvetica"/>
      <w:b/>
      <w:bCs/>
      <w:color w:val="C82505"/>
      <w:sz w:val="32"/>
      <w:szCs w:val="32"/>
      <w:bdr w:val="nil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13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7A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13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7A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ctoriancurriculum.vcaa.vic.edu.au/Curriculum/ContentDescription/VCMMG258" TargetMode="External"/><Relationship Id="rId13" Type="http://schemas.openxmlformats.org/officeDocument/2006/relationships/hyperlink" Target="http://victoriancurriculum.vcaa.vic.edu.au/Curriculum/ContentDescription/VCMMG318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ictoriancurriculum.vcaa.vic.edu.au/Curriculum/ContentDescription/VCMMG313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victoriancurriculum.vcaa.vic.edu.au/Curriculum/ContentDescription/VCMNA254" TargetMode="External"/><Relationship Id="rId14" Type="http://schemas.openxmlformats.org/officeDocument/2006/relationships/hyperlink" Target="http://victoriancurriculum.vcaa.vic.edu.au/Curriculum/ContentDescription/VCMNA3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CF5AD52B-5E10-4E71-A585-425554CAA009}"/>
</file>

<file path=customXml/itemProps2.xml><?xml version="1.0" encoding="utf-8"?>
<ds:datastoreItem xmlns:ds="http://schemas.openxmlformats.org/officeDocument/2006/customXml" ds:itemID="{44EF995B-7B70-4F7B-B675-FDC80A80E2AE}"/>
</file>

<file path=customXml/itemProps3.xml><?xml version="1.0" encoding="utf-8"?>
<ds:datastoreItem xmlns:ds="http://schemas.openxmlformats.org/officeDocument/2006/customXml" ds:itemID="{3F2A96C8-8430-4C4A-867E-77FDB88DB7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Shenica S</dc:creator>
  <cp:lastModifiedBy>Collins, Shenica S</cp:lastModifiedBy>
  <cp:revision>3</cp:revision>
  <dcterms:created xsi:type="dcterms:W3CDTF">2017-07-19T05:21:00Z</dcterms:created>
  <dcterms:modified xsi:type="dcterms:W3CDTF">2017-07-19T05:33:00Z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