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6096"/>
        <w:gridCol w:w="5255"/>
      </w:tblGrid>
      <w:tr w:rsidR="00265705" w:rsidRPr="00DD6AE7" w14:paraId="3D5497F2" w14:textId="77777777" w:rsidTr="001F3303">
        <w:tc>
          <w:tcPr>
            <w:tcW w:w="15995" w:type="dxa"/>
            <w:gridSpan w:val="3"/>
            <w:shd w:val="clear" w:color="auto" w:fill="auto"/>
          </w:tcPr>
          <w:p w14:paraId="280CFF5E" w14:textId="77777777" w:rsidR="00265705" w:rsidRDefault="00265705" w:rsidP="001F3303">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2B66C21C" wp14:editId="20317AB4">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1D450BF" w14:textId="77777777" w:rsidR="001F3303" w:rsidRDefault="001F3303"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B66C21C"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" fillcolor="white [3201]" strokecolor="#00b050" strokeweight="2pt">
                      <v:textbox>
                        <w:txbxContent>
                          <w:p w14:paraId="21D450BF" w14:textId="77777777" w:rsidR="001F3303" w:rsidRDefault="001F3303"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53CFD4B" wp14:editId="2FCDFF0A">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B0B3F5B" w14:textId="77777777" w:rsidR="001F3303" w:rsidRDefault="001F3303"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53CFD4B"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CGd4XIwCAAByBQAADgAAAAAAAAAAAAAAAAAsAgAAZHJzL2Uyb0RvYy54bWxQSwEC&#10;LQAUAAYACAAAACEAqwCGquMAAAAOAQAADwAAAAAAAAAAAAAAAADkBAAAZHJzL2Rvd25yZXYueG1s&#10;UEsFBgAAAAAEAAQA8wAAAPQFAAAAAA==&#10;" fillcolor="white [3201]" strokecolor="#00b050" strokeweight="2pt">
                      <v:textbox>
                        <w:txbxContent>
                          <w:p w14:paraId="1B0B3F5B" w14:textId="77777777" w:rsidR="001F3303" w:rsidRDefault="001F3303" w:rsidP="00B21769">
                            <w:r>
                              <w:t xml:space="preserve">Previous level’s achievement </w:t>
                            </w:r>
                            <w:r w:rsidRPr="003701EC">
                              <w:t>standard</w:t>
                            </w:r>
                            <w:r>
                              <w:t xml:space="preserve"> as a starting point of comparison   </w:t>
                            </w:r>
                          </w:p>
                        </w:txbxContent>
                      </v:textbox>
                    </v:roundrect>
                  </w:pict>
                </mc:Fallback>
              </mc:AlternateContent>
            </w:r>
          </w:p>
          <w:p w14:paraId="1DB5CC14" w14:textId="4C19A7A2" w:rsidR="00265705" w:rsidRDefault="00265705" w:rsidP="00271F21">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FB0ED6">
              <w:rPr>
                <w:rFonts w:ascii="Arial" w:eastAsia="Arial" w:hAnsi="Arial" w:cs="Arial"/>
                <w:b/>
                <w:bCs/>
                <w:spacing w:val="1"/>
              </w:rPr>
              <w:t>Languages</w:t>
            </w:r>
            <w:r w:rsidR="00DF60D5">
              <w:rPr>
                <w:rFonts w:ascii="Arial" w:eastAsia="Arial" w:hAnsi="Arial" w:cs="Arial"/>
                <w:b/>
                <w:bCs/>
                <w:spacing w:val="1"/>
              </w:rPr>
              <w:t xml:space="preserve"> </w:t>
            </w:r>
            <w:r w:rsidR="00271F21">
              <w:rPr>
                <w:rFonts w:ascii="Arial" w:eastAsia="Arial" w:hAnsi="Arial" w:cs="Arial"/>
                <w:b/>
                <w:bCs/>
                <w:spacing w:val="1"/>
              </w:rPr>
              <w:t xml:space="preserve">JAPANESE </w:t>
            </w:r>
            <w:r w:rsidR="007B26B4">
              <w:rPr>
                <w:rFonts w:ascii="Arial" w:eastAsia="Arial" w:hAnsi="Arial" w:cs="Arial"/>
                <w:b/>
                <w:bCs/>
                <w:spacing w:val="1"/>
              </w:rPr>
              <w:t xml:space="preserve">Second Language </w:t>
            </w:r>
            <w:r w:rsidR="00271F21">
              <w:rPr>
                <w:rFonts w:ascii="Arial" w:eastAsia="Arial" w:hAnsi="Arial" w:cs="Arial"/>
                <w:b/>
                <w:bCs/>
                <w:spacing w:val="1"/>
              </w:rPr>
              <w:t>F -</w:t>
            </w:r>
            <w:r w:rsidR="000F4510">
              <w:rPr>
                <w:rFonts w:ascii="Arial" w:eastAsia="Arial" w:hAnsi="Arial" w:cs="Arial"/>
                <w:b/>
                <w:bCs/>
                <w:spacing w:val="1"/>
              </w:rPr>
              <w:t xml:space="preserve"> </w:t>
            </w:r>
            <w:r w:rsidR="00271F21">
              <w:rPr>
                <w:rFonts w:ascii="Arial" w:eastAsia="Arial" w:hAnsi="Arial" w:cs="Arial"/>
                <w:b/>
                <w:bCs/>
                <w:spacing w:val="1"/>
              </w:rPr>
              <w:t>10 Sequence</w:t>
            </w:r>
            <w:r w:rsidR="004B1A6B">
              <w:rPr>
                <w:rFonts w:ascii="Arial" w:eastAsia="Arial" w:hAnsi="Arial" w:cs="Arial"/>
                <w:b/>
                <w:bCs/>
                <w:spacing w:val="1"/>
              </w:rPr>
              <w:t xml:space="preserve"> </w:t>
            </w:r>
            <w:r w:rsidR="004B1A6B" w:rsidRPr="00310D6D">
              <w:rPr>
                <w:rFonts w:ascii="Arial" w:eastAsia="Arial" w:hAnsi="Arial" w:cs="Arial"/>
                <w:b/>
                <w:bCs/>
                <w:i/>
                <w:sz w:val="24"/>
                <w:szCs w:val="24"/>
              </w:rPr>
              <w:t xml:space="preserve">toward </w:t>
            </w:r>
            <w:r w:rsidR="004B1A6B" w:rsidRPr="00310D6D">
              <w:rPr>
                <w:rFonts w:ascii="Arial" w:eastAsia="Arial" w:hAnsi="Arial" w:cs="Arial"/>
                <w:b/>
                <w:bCs/>
                <w:sz w:val="24"/>
                <w:szCs w:val="24"/>
              </w:rPr>
              <w:t xml:space="preserve">Level </w:t>
            </w:r>
            <w:r w:rsidR="004B1A6B">
              <w:rPr>
                <w:rFonts w:ascii="Arial" w:eastAsia="Arial" w:hAnsi="Arial" w:cs="Arial"/>
                <w:b/>
                <w:bCs/>
                <w:sz w:val="24"/>
                <w:szCs w:val="24"/>
              </w:rPr>
              <w:t>2</w:t>
            </w:r>
            <w:r w:rsidR="004B1A6B" w:rsidRPr="00310D6D">
              <w:rPr>
                <w:rFonts w:ascii="Arial" w:eastAsia="Arial" w:hAnsi="Arial" w:cs="Arial"/>
                <w:b/>
                <w:bCs/>
                <w:sz w:val="24"/>
                <w:szCs w:val="24"/>
              </w:rPr>
              <w:t xml:space="preserve"> Achievement standard</w:t>
            </w:r>
          </w:p>
          <w:p w14:paraId="15AD885A" w14:textId="39917EAF" w:rsidR="00271F21" w:rsidRDefault="00271F21" w:rsidP="00271F21">
            <w:pPr>
              <w:spacing w:line="200" w:lineRule="exact"/>
              <w:ind w:left="102" w:right="-20"/>
              <w:rPr>
                <w:rFonts w:ascii="Arial" w:eastAsia="Arial" w:hAnsi="Arial" w:cs="Arial"/>
                <w:b/>
                <w:bCs/>
                <w:sz w:val="18"/>
                <w:szCs w:val="18"/>
              </w:rPr>
            </w:pPr>
          </w:p>
        </w:tc>
      </w:tr>
      <w:tr w:rsidR="00265705" w:rsidRPr="00DD6AE7" w14:paraId="4AE8E4FC" w14:textId="77777777" w:rsidTr="001F3303">
        <w:tc>
          <w:tcPr>
            <w:tcW w:w="15995" w:type="dxa"/>
            <w:gridSpan w:val="3"/>
            <w:shd w:val="clear" w:color="auto" w:fill="auto"/>
          </w:tcPr>
          <w:p w14:paraId="7156020B" w14:textId="1FF82333" w:rsidR="00265705" w:rsidRDefault="00265705" w:rsidP="001F3303">
            <w:pPr>
              <w:spacing w:line="203" w:lineRule="exact"/>
              <w:ind w:left="147" w:right="-20"/>
              <w:rPr>
                <w:rFonts w:ascii="Arial" w:eastAsia="Arial" w:hAnsi="Arial" w:cs="Arial"/>
                <w:b/>
                <w:bCs/>
                <w:color w:val="000000" w:themeColor="text1"/>
                <w:spacing w:val="1"/>
                <w:sz w:val="20"/>
                <w:szCs w:val="20"/>
              </w:rPr>
            </w:pPr>
          </w:p>
          <w:p w14:paraId="22464CA6" w14:textId="77777777" w:rsidR="00271F21" w:rsidRDefault="00271F21" w:rsidP="00271F21">
            <w:pPr>
              <w:spacing w:line="203" w:lineRule="exact"/>
              <w:ind w:left="147" w:right="-20"/>
              <w:rPr>
                <w:rFonts w:ascii="Arial" w:eastAsia="Arial" w:hAnsi="Arial" w:cs="Arial"/>
                <w:b/>
                <w:bCs/>
                <w:color w:val="000000" w:themeColor="text1"/>
                <w:spacing w:val="1"/>
                <w:sz w:val="20"/>
                <w:szCs w:val="20"/>
              </w:rPr>
            </w:pPr>
            <w:r w:rsidRPr="00484C02">
              <w:rPr>
                <w:rFonts w:ascii="Arial" w:eastAsia="Arial" w:hAnsi="Arial" w:cs="Arial"/>
                <w:b/>
                <w:bCs/>
                <w:color w:val="000000" w:themeColor="text1"/>
                <w:spacing w:val="1"/>
                <w:sz w:val="20"/>
                <w:szCs w:val="20"/>
              </w:rPr>
              <w:t>VCAA EXAMPLE</w:t>
            </w:r>
          </w:p>
          <w:p w14:paraId="32CF7C8D" w14:textId="77777777" w:rsidR="001D3E40" w:rsidRPr="00484C02" w:rsidRDefault="001D3E40" w:rsidP="00271F21">
            <w:pPr>
              <w:spacing w:line="203" w:lineRule="exact"/>
              <w:ind w:left="147" w:right="-20"/>
              <w:rPr>
                <w:rFonts w:ascii="Arial" w:eastAsia="Arial" w:hAnsi="Arial" w:cs="Arial"/>
                <w:b/>
                <w:bCs/>
                <w:color w:val="FF0000"/>
                <w:spacing w:val="1"/>
                <w:sz w:val="20"/>
                <w:szCs w:val="20"/>
              </w:rPr>
            </w:pPr>
          </w:p>
          <w:p w14:paraId="4E79567F" w14:textId="51094B40" w:rsidR="00C04E49" w:rsidRPr="00484C02" w:rsidRDefault="00265705" w:rsidP="00B767DB">
            <w:pPr>
              <w:spacing w:line="203" w:lineRule="exact"/>
              <w:ind w:left="147" w:right="-20"/>
              <w:rPr>
                <w:rFonts w:ascii="Arial" w:eastAsia="Arial" w:hAnsi="Arial" w:cs="Arial"/>
                <w:bCs/>
                <w:color w:val="000000" w:themeColor="text1"/>
                <w:spacing w:val="1"/>
                <w:sz w:val="20"/>
                <w:szCs w:val="20"/>
              </w:rPr>
            </w:pPr>
            <w:r w:rsidRPr="00484C02">
              <w:rPr>
                <w:rFonts w:ascii="Arial" w:eastAsia="Arial" w:hAnsi="Arial" w:cs="Arial"/>
                <w:b/>
                <w:bCs/>
                <w:color w:val="000000" w:themeColor="text1"/>
                <w:spacing w:val="1"/>
                <w:sz w:val="20"/>
                <w:szCs w:val="20"/>
              </w:rPr>
              <w:t>Context:</w:t>
            </w:r>
            <w:r w:rsidR="00DF3A0A" w:rsidRPr="00484C02">
              <w:rPr>
                <w:rFonts w:ascii="Arial" w:eastAsia="Arial" w:hAnsi="Arial" w:cs="Arial"/>
                <w:b/>
                <w:bCs/>
                <w:color w:val="000000" w:themeColor="text1"/>
                <w:spacing w:val="1"/>
                <w:sz w:val="20"/>
                <w:szCs w:val="20"/>
              </w:rPr>
              <w:t xml:space="preserve"> </w:t>
            </w:r>
            <w:r w:rsidR="00DF3A0A" w:rsidRPr="00484C02">
              <w:rPr>
                <w:rFonts w:ascii="Arial" w:eastAsia="Arial" w:hAnsi="Arial" w:cs="Arial"/>
                <w:bCs/>
                <w:color w:val="000000" w:themeColor="text1"/>
                <w:spacing w:val="1"/>
                <w:sz w:val="20"/>
                <w:szCs w:val="20"/>
              </w:rPr>
              <w:t>Students develop</w:t>
            </w:r>
            <w:r w:rsidR="00DF3A0A" w:rsidRPr="00484C02">
              <w:rPr>
                <w:rFonts w:ascii="Arial" w:eastAsia="Arial" w:hAnsi="Arial" w:cs="Arial"/>
                <w:b/>
                <w:bCs/>
                <w:color w:val="000000" w:themeColor="text1"/>
                <w:spacing w:val="1"/>
                <w:sz w:val="20"/>
                <w:szCs w:val="20"/>
              </w:rPr>
              <w:t xml:space="preserve"> </w:t>
            </w:r>
            <w:r w:rsidR="00DF3A0A" w:rsidRPr="00484C02">
              <w:rPr>
                <w:rFonts w:ascii="Arial" w:eastAsia="Arial" w:hAnsi="Arial" w:cs="Arial"/>
                <w:bCs/>
                <w:color w:val="000000" w:themeColor="text1"/>
                <w:spacing w:val="1"/>
                <w:sz w:val="20"/>
                <w:szCs w:val="20"/>
              </w:rPr>
              <w:t xml:space="preserve">knowledge of Japanese language through a range of </w:t>
            </w:r>
            <w:r w:rsidR="00284A25" w:rsidRPr="00484C02">
              <w:rPr>
                <w:rFonts w:ascii="Arial" w:eastAsia="Arial" w:hAnsi="Arial" w:cs="Arial"/>
                <w:bCs/>
                <w:color w:val="000000" w:themeColor="text1"/>
                <w:spacing w:val="1"/>
                <w:sz w:val="20"/>
                <w:szCs w:val="20"/>
              </w:rPr>
              <w:t xml:space="preserve">program </w:t>
            </w:r>
            <w:r w:rsidR="00DF3A0A" w:rsidRPr="00484C02">
              <w:rPr>
                <w:rFonts w:ascii="Arial" w:eastAsia="Arial" w:hAnsi="Arial" w:cs="Arial"/>
                <w:bCs/>
                <w:color w:val="000000" w:themeColor="text1"/>
                <w:spacing w:val="1"/>
                <w:sz w:val="20"/>
                <w:szCs w:val="20"/>
              </w:rPr>
              <w:t xml:space="preserve">content and language learning </w:t>
            </w:r>
            <w:r w:rsidR="00B767DB" w:rsidRPr="00484C02">
              <w:rPr>
                <w:rFonts w:ascii="Arial" w:eastAsia="Arial" w:hAnsi="Arial" w:cs="Arial"/>
                <w:bCs/>
                <w:color w:val="000000" w:themeColor="text1"/>
                <w:spacing w:val="1"/>
                <w:sz w:val="20"/>
                <w:szCs w:val="20"/>
              </w:rPr>
              <w:t>activities</w:t>
            </w:r>
            <w:r w:rsidR="00D36083" w:rsidRPr="00484C02">
              <w:rPr>
                <w:rFonts w:ascii="Arial" w:eastAsia="Arial" w:hAnsi="Arial" w:cs="Arial"/>
                <w:bCs/>
                <w:color w:val="000000" w:themeColor="text1"/>
                <w:spacing w:val="1"/>
                <w:sz w:val="20"/>
                <w:szCs w:val="20"/>
              </w:rPr>
              <w:t xml:space="preserve"> included in a play-based approach</w:t>
            </w:r>
            <w:r w:rsidR="00DF3A0A" w:rsidRPr="00484C02">
              <w:rPr>
                <w:rFonts w:ascii="Arial" w:eastAsia="Arial" w:hAnsi="Arial" w:cs="Arial"/>
                <w:bCs/>
                <w:color w:val="000000" w:themeColor="text1"/>
                <w:spacing w:val="1"/>
                <w:sz w:val="20"/>
                <w:szCs w:val="20"/>
              </w:rPr>
              <w:t xml:space="preserve">. </w:t>
            </w:r>
            <w:r w:rsidR="00B767DB" w:rsidRPr="00484C02">
              <w:rPr>
                <w:rFonts w:ascii="Arial" w:eastAsia="Arial" w:hAnsi="Arial" w:cs="Arial"/>
                <w:bCs/>
                <w:color w:val="000000" w:themeColor="text1"/>
                <w:spacing w:val="1"/>
                <w:sz w:val="20"/>
                <w:szCs w:val="20"/>
              </w:rPr>
              <w:t>The content is</w:t>
            </w:r>
            <w:r w:rsidR="00284A25" w:rsidRPr="00484C02">
              <w:rPr>
                <w:rFonts w:ascii="Arial" w:eastAsia="Arial" w:hAnsi="Arial" w:cs="Arial"/>
                <w:bCs/>
                <w:color w:val="000000" w:themeColor="text1"/>
                <w:spacing w:val="1"/>
                <w:sz w:val="20"/>
                <w:szCs w:val="20"/>
              </w:rPr>
              <w:t xml:space="preserve"> developed by teachers </w:t>
            </w:r>
            <w:r w:rsidR="00C04E49" w:rsidRPr="00484C02">
              <w:rPr>
                <w:rFonts w:ascii="Arial" w:eastAsia="Arial" w:hAnsi="Arial" w:cs="Arial"/>
                <w:bCs/>
                <w:color w:val="000000" w:themeColor="text1"/>
                <w:spacing w:val="1"/>
                <w:sz w:val="20"/>
                <w:szCs w:val="20"/>
              </w:rPr>
              <w:t xml:space="preserve">and will vary depending on the language program and interests and needs of students. The program of learning should include </w:t>
            </w:r>
            <w:r w:rsidR="00DF3A0A" w:rsidRPr="00484C02">
              <w:rPr>
                <w:rFonts w:ascii="Arial" w:eastAsia="Arial" w:hAnsi="Arial" w:cs="Arial"/>
                <w:bCs/>
                <w:color w:val="000000" w:themeColor="text1"/>
                <w:spacing w:val="1"/>
                <w:sz w:val="20"/>
                <w:szCs w:val="20"/>
              </w:rPr>
              <w:t xml:space="preserve">opportunities for students to </w:t>
            </w:r>
            <w:r w:rsidR="00284A25" w:rsidRPr="00484C02">
              <w:rPr>
                <w:rFonts w:ascii="Arial" w:eastAsia="Arial" w:hAnsi="Arial" w:cs="Arial"/>
                <w:bCs/>
                <w:color w:val="000000" w:themeColor="text1"/>
                <w:spacing w:val="1"/>
                <w:sz w:val="20"/>
                <w:szCs w:val="20"/>
              </w:rPr>
              <w:t>interact with others; learn about Japan and Japanese culture; and undertake specific tasks and activities that are designed to systematically develop Japanese language skills and knowledge</w:t>
            </w:r>
            <w:r w:rsidR="00B767DB" w:rsidRPr="00484C02">
              <w:rPr>
                <w:rFonts w:ascii="Arial" w:eastAsia="Arial" w:hAnsi="Arial" w:cs="Arial"/>
                <w:bCs/>
                <w:color w:val="000000" w:themeColor="text1"/>
                <w:spacing w:val="1"/>
                <w:sz w:val="20"/>
                <w:szCs w:val="20"/>
              </w:rPr>
              <w:t xml:space="preserve">. Content may link to other areas of the curriculum, such as developing numeracy skills or knowledge of the world, where it can be demonstrated that these links contribute </w:t>
            </w:r>
            <w:r w:rsidR="00B5383A" w:rsidRPr="00484C02">
              <w:rPr>
                <w:rFonts w:ascii="Arial" w:eastAsia="Arial" w:hAnsi="Arial" w:cs="Arial"/>
                <w:bCs/>
                <w:color w:val="000000" w:themeColor="text1"/>
                <w:spacing w:val="1"/>
                <w:sz w:val="20"/>
                <w:szCs w:val="20"/>
              </w:rPr>
              <w:t xml:space="preserve">to </w:t>
            </w:r>
            <w:r w:rsidR="00B767DB" w:rsidRPr="00484C02">
              <w:rPr>
                <w:rFonts w:ascii="Arial" w:eastAsia="Arial" w:hAnsi="Arial" w:cs="Arial"/>
                <w:bCs/>
                <w:color w:val="000000" w:themeColor="text1"/>
                <w:spacing w:val="1"/>
                <w:sz w:val="20"/>
                <w:szCs w:val="20"/>
              </w:rPr>
              <w:t>and enhance the learning of Japanese</w:t>
            </w:r>
            <w:r w:rsidR="00C912FD" w:rsidRPr="00484C02">
              <w:rPr>
                <w:rFonts w:ascii="Arial" w:eastAsia="Arial" w:hAnsi="Arial" w:cs="Arial"/>
                <w:bCs/>
                <w:color w:val="000000" w:themeColor="text1"/>
                <w:spacing w:val="1"/>
                <w:sz w:val="20"/>
                <w:szCs w:val="20"/>
              </w:rPr>
              <w:t xml:space="preserve"> appropriate to the level</w:t>
            </w:r>
            <w:r w:rsidR="00B767DB" w:rsidRPr="00484C02">
              <w:rPr>
                <w:rFonts w:ascii="Arial" w:eastAsia="Arial" w:hAnsi="Arial" w:cs="Arial"/>
                <w:bCs/>
                <w:color w:val="000000" w:themeColor="text1"/>
                <w:spacing w:val="1"/>
                <w:sz w:val="20"/>
                <w:szCs w:val="20"/>
              </w:rPr>
              <w:t xml:space="preserve">. </w:t>
            </w:r>
          </w:p>
          <w:p w14:paraId="18F0047D" w14:textId="46FF62AD" w:rsidR="00B767DB" w:rsidRDefault="00B767DB" w:rsidP="00B767DB">
            <w:pPr>
              <w:spacing w:line="203" w:lineRule="exact"/>
              <w:ind w:left="147" w:right="-20"/>
              <w:rPr>
                <w:rFonts w:ascii="Arial" w:eastAsia="Arial" w:hAnsi="Arial" w:cs="Arial"/>
                <w:b/>
                <w:bCs/>
                <w:sz w:val="18"/>
                <w:szCs w:val="18"/>
              </w:rPr>
            </w:pPr>
          </w:p>
        </w:tc>
      </w:tr>
      <w:tr w:rsidR="007304E2" w:rsidRPr="00DD6AE7" w14:paraId="4B366D5B" w14:textId="77777777" w:rsidTr="008645E5">
        <w:tc>
          <w:tcPr>
            <w:tcW w:w="4644" w:type="dxa"/>
            <w:vMerge w:val="restart"/>
            <w:shd w:val="clear" w:color="auto" w:fill="D9D9D9" w:themeFill="background1" w:themeFillShade="D9"/>
            <w:vAlign w:val="bottom"/>
          </w:tcPr>
          <w:p w14:paraId="63A56C84" w14:textId="77777777" w:rsidR="007304E2" w:rsidRPr="003F76BD" w:rsidRDefault="007304E2" w:rsidP="006003E1">
            <w:pPr>
              <w:spacing w:line="203" w:lineRule="exact"/>
              <w:ind w:left="102" w:right="-20"/>
              <w:rPr>
                <w:rFonts w:ascii="Arial" w:eastAsia="Arial" w:hAnsi="Arial" w:cs="Arial"/>
                <w:b/>
                <w:bCs/>
                <w:sz w:val="18"/>
                <w:szCs w:val="18"/>
              </w:rPr>
            </w:pPr>
          </w:p>
        </w:tc>
        <w:tc>
          <w:tcPr>
            <w:tcW w:w="6096" w:type="dxa"/>
            <w:vAlign w:val="center"/>
          </w:tcPr>
          <w:p w14:paraId="5C40DD0B" w14:textId="77777777" w:rsidR="007304E2" w:rsidRPr="008645E5" w:rsidRDefault="007304E2" w:rsidP="00772C7A">
            <w:pPr>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255" w:type="dxa"/>
            <w:vAlign w:val="center"/>
          </w:tcPr>
          <w:p w14:paraId="3F6CC7B6" w14:textId="6790AAAD" w:rsidR="007304E2" w:rsidRPr="008645E5" w:rsidRDefault="00271F21" w:rsidP="00772C7A">
            <w:pPr>
              <w:spacing w:line="203" w:lineRule="exact"/>
              <w:ind w:right="-20"/>
              <w:rPr>
                <w:rFonts w:ascii="Arial" w:eastAsia="Arial" w:hAnsi="Arial" w:cs="Arial"/>
                <w:b/>
                <w:bCs/>
                <w:color w:val="000000" w:themeColor="text1"/>
                <w:sz w:val="18"/>
                <w:szCs w:val="18"/>
              </w:rPr>
            </w:pPr>
            <w:r>
              <w:rPr>
                <w:rFonts w:ascii="Arial" w:hAnsi="Arial" w:cs="Arial"/>
                <w:b/>
                <w:sz w:val="18"/>
                <w:szCs w:val="18"/>
              </w:rPr>
              <w:t>Japanese</w:t>
            </w:r>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449AC10F" w14:textId="77777777" w:rsidTr="008645E5">
        <w:trPr>
          <w:trHeight w:val="2709"/>
        </w:trPr>
        <w:tc>
          <w:tcPr>
            <w:tcW w:w="4644" w:type="dxa"/>
            <w:vMerge/>
            <w:shd w:val="clear" w:color="auto" w:fill="D9D9D9" w:themeFill="background1" w:themeFillShade="D9"/>
          </w:tcPr>
          <w:p w14:paraId="020E068B" w14:textId="77777777" w:rsidR="007304E2" w:rsidRDefault="007304E2" w:rsidP="00085A4C">
            <w:pPr>
              <w:spacing w:line="203" w:lineRule="exact"/>
              <w:ind w:left="102" w:right="-20"/>
            </w:pPr>
          </w:p>
        </w:tc>
        <w:tc>
          <w:tcPr>
            <w:tcW w:w="6096" w:type="dxa"/>
          </w:tcPr>
          <w:p w14:paraId="6F1DA4BC" w14:textId="1966DB62" w:rsidR="007304E2" w:rsidRPr="008645E5" w:rsidRDefault="007304E2" w:rsidP="001F3303">
            <w:pPr>
              <w:rPr>
                <w:rFonts w:ascii="Arial" w:hAnsi="Arial" w:cs="Arial"/>
                <w:b/>
                <w:sz w:val="18"/>
                <w:szCs w:val="18"/>
              </w:rPr>
            </w:pPr>
            <w:r w:rsidRPr="008645E5">
              <w:rPr>
                <w:rFonts w:ascii="Arial" w:hAnsi="Arial" w:cs="Arial"/>
                <w:sz w:val="18"/>
                <w:szCs w:val="18"/>
              </w:rPr>
              <w:t xml:space="preserve">In </w:t>
            </w:r>
            <w:r w:rsidR="00271F21">
              <w:rPr>
                <w:rFonts w:ascii="Arial" w:hAnsi="Arial" w:cs="Arial"/>
                <w:b/>
                <w:sz w:val="18"/>
                <w:szCs w:val="18"/>
              </w:rPr>
              <w:t>Japanese</w:t>
            </w:r>
            <w:r w:rsidRPr="008645E5">
              <w:rPr>
                <w:rFonts w:ascii="Arial" w:hAnsi="Arial" w:cs="Arial"/>
                <w:sz w:val="18"/>
                <w:szCs w:val="18"/>
              </w:rPr>
              <w:t>, indicative progression towards the Level 2 achievement standard may be when students:</w:t>
            </w:r>
          </w:p>
          <w:p w14:paraId="5F45C0E0" w14:textId="3C7CCBFF" w:rsidR="00C04E49" w:rsidRPr="00C04E49" w:rsidRDefault="00C04E49" w:rsidP="007704C6">
            <w:pPr>
              <w:pStyle w:val="ListParagraph"/>
              <w:rPr>
                <w:rFonts w:ascii="Arial" w:hAnsi="Arial" w:cs="Arial"/>
                <w:sz w:val="18"/>
                <w:szCs w:val="18"/>
              </w:rPr>
            </w:pPr>
          </w:p>
        </w:tc>
        <w:tc>
          <w:tcPr>
            <w:tcW w:w="5255" w:type="dxa"/>
          </w:tcPr>
          <w:p w14:paraId="1205369B" w14:textId="77777777" w:rsidR="00FB0ED6" w:rsidRPr="00E330EE" w:rsidRDefault="00FB0ED6" w:rsidP="00FB0ED6">
            <w:pPr>
              <w:rPr>
                <w:rFonts w:ascii="Arial" w:hAnsi="Arial" w:cs="Arial"/>
                <w:sz w:val="18"/>
                <w:szCs w:val="18"/>
                <w:lang w:val="en-AU"/>
              </w:rPr>
            </w:pPr>
            <w:r w:rsidRPr="00E330EE">
              <w:rPr>
                <w:rFonts w:ascii="Arial" w:hAnsi="Arial" w:cs="Arial"/>
                <w:sz w:val="18"/>
                <w:szCs w:val="18"/>
                <w:lang w:val="en-AU"/>
              </w:rPr>
              <w:t>By the end of Level 2</w:t>
            </w:r>
            <w:r w:rsidR="00817EAD" w:rsidRPr="00E330EE">
              <w:rPr>
                <w:rFonts w:ascii="Arial" w:hAnsi="Arial" w:cs="Arial"/>
                <w:sz w:val="18"/>
                <w:szCs w:val="18"/>
                <w:lang w:val="en-AU"/>
              </w:rPr>
              <w:t>:</w:t>
            </w:r>
          </w:p>
          <w:p w14:paraId="2ABD2A32" w14:textId="77777777" w:rsidR="00E330EE" w:rsidRPr="00E330EE" w:rsidRDefault="00E330EE"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S</w:t>
            </w:r>
            <w:r w:rsidR="00CF48FF" w:rsidRPr="00E330EE">
              <w:rPr>
                <w:rFonts w:ascii="Arial" w:hAnsi="Arial" w:cs="Arial"/>
                <w:sz w:val="18"/>
                <w:szCs w:val="18"/>
                <w:lang w:val="en-AU"/>
              </w:rPr>
              <w:t xml:space="preserve">tudents interact with the teacher and peers through play- and action-related language. </w:t>
            </w:r>
          </w:p>
          <w:p w14:paraId="008AC6C0"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They use formulaic expressions and appropriate gestures in everyday interactions such as exchanging greetings and farewells, for example, </w:t>
            </w:r>
            <w:proofErr w:type="spellStart"/>
            <w:r w:rsidRPr="00E330EE">
              <w:rPr>
                <w:rFonts w:ascii="Arial" w:eastAsia="MS Gothic" w:hAnsi="Arial" w:cs="Arial"/>
                <w:sz w:val="18"/>
                <w:szCs w:val="18"/>
                <w:lang w:val="en-AU"/>
              </w:rPr>
              <w:t>おはようございます、おはよう、こんにちは、さようなら、また、あした</w:t>
            </w:r>
            <w:proofErr w:type="spellEnd"/>
            <w:r w:rsidRPr="00E330EE">
              <w:rPr>
                <w:rFonts w:ascii="Arial" w:hAnsi="Arial" w:cs="Arial"/>
                <w:sz w:val="18"/>
                <w:szCs w:val="18"/>
                <w:lang w:val="en-AU"/>
              </w:rPr>
              <w:t>, thanking and apologising, and giving and receiving, for example, </w:t>
            </w:r>
            <w:proofErr w:type="spellStart"/>
            <w:r w:rsidRPr="00E330EE">
              <w:rPr>
                <w:rFonts w:ascii="Arial" w:eastAsia="MS Gothic" w:hAnsi="Arial" w:cs="Arial"/>
                <w:sz w:val="18"/>
                <w:szCs w:val="18"/>
                <w:lang w:val="en-AU"/>
              </w:rPr>
              <w:t>どうぞ、どうも</w:t>
            </w:r>
            <w:proofErr w:type="spellEnd"/>
            <w:r w:rsidRPr="00E330EE">
              <w:rPr>
                <w:rFonts w:ascii="Arial" w:hAnsi="Arial" w:cs="Arial"/>
                <w:sz w:val="18"/>
                <w:szCs w:val="18"/>
                <w:lang w:val="en-AU"/>
              </w:rPr>
              <w:t xml:space="preserve">. </w:t>
            </w:r>
          </w:p>
          <w:p w14:paraId="3B4E789B"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 xml:space="preserve">They use visual, non-verbal and contextual support such as pictures, gestures, facial expressions and props to make meaning of simple texts. </w:t>
            </w:r>
          </w:p>
          <w:p w14:paraId="7AAF1894"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 xml:space="preserve">When listening to simple repetitive spoken texts, they identify key words such as names or numbers of objects or people, and demonstrate comprehension by actions, drawing or labelling. </w:t>
            </w:r>
          </w:p>
          <w:p w14:paraId="5B230AEA" w14:textId="2A4EE765"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They respond to instructions through actions, for example, </w:t>
            </w:r>
            <w:proofErr w:type="spellStart"/>
            <w:r w:rsidRPr="00E330EE">
              <w:rPr>
                <w:rFonts w:ascii="Arial" w:eastAsia="MS Gothic" w:hAnsi="Arial" w:cs="Arial"/>
                <w:sz w:val="18"/>
                <w:szCs w:val="18"/>
                <w:lang w:val="en-AU"/>
              </w:rPr>
              <w:t>きいて</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ください。みて</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ください</w:t>
            </w:r>
            <w:proofErr w:type="spellEnd"/>
            <w:r w:rsidRPr="00E330EE">
              <w:rPr>
                <w:rFonts w:ascii="Arial" w:hAnsi="Arial" w:cs="Arial"/>
                <w:sz w:val="18"/>
                <w:szCs w:val="18"/>
                <w:lang w:val="en-AU"/>
              </w:rPr>
              <w:t xml:space="preserve"> </w:t>
            </w:r>
            <w:r w:rsidRPr="00E330EE">
              <w:rPr>
                <w:rFonts w:ascii="Arial" w:eastAsia="MS Gothic" w:hAnsi="Arial" w:cs="Arial"/>
                <w:sz w:val="18"/>
                <w:szCs w:val="18"/>
                <w:lang w:val="en-AU"/>
              </w:rPr>
              <w:t>。</w:t>
            </w:r>
            <w:r w:rsidRPr="00E330EE">
              <w:rPr>
                <w:rFonts w:ascii="Arial" w:hAnsi="Arial" w:cs="Arial"/>
                <w:sz w:val="18"/>
                <w:szCs w:val="18"/>
                <w:lang w:val="en-AU"/>
              </w:rPr>
              <w:t>, and respond to questions, for example, </w:t>
            </w:r>
            <w:proofErr w:type="spellStart"/>
            <w:r w:rsidRPr="00E330EE">
              <w:rPr>
                <w:rFonts w:ascii="Arial" w:eastAsia="MS Gothic" w:hAnsi="Arial" w:cs="Arial"/>
                <w:sz w:val="18"/>
                <w:szCs w:val="18"/>
                <w:lang w:val="en-AU"/>
              </w:rPr>
              <w:t>だれ、なに、どこ</w:t>
            </w:r>
            <w:proofErr w:type="spellEnd"/>
            <w:r w:rsidRPr="00E330EE">
              <w:rPr>
                <w:rFonts w:ascii="Arial" w:hAnsi="Arial" w:cs="Arial"/>
                <w:sz w:val="18"/>
                <w:szCs w:val="18"/>
                <w:lang w:val="en-AU"/>
              </w:rPr>
              <w:t> with single words and set phrases and by selecting images or objects, for example, </w:t>
            </w:r>
            <w:proofErr w:type="spellStart"/>
            <w:r w:rsidRPr="00E330EE">
              <w:rPr>
                <w:rFonts w:ascii="Arial" w:eastAsia="MS Gothic" w:hAnsi="Arial" w:cs="Arial"/>
                <w:sz w:val="18"/>
                <w:szCs w:val="18"/>
                <w:lang w:val="en-AU"/>
              </w:rPr>
              <w:t>いぬ</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です</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か。ねこ</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です</w:t>
            </w:r>
            <w:proofErr w:type="spellEnd"/>
            <w:r w:rsidRPr="00E330EE">
              <w:rPr>
                <w:rFonts w:ascii="Arial" w:eastAsia="MS Gothic" w:hAnsi="Arial" w:cs="Arial"/>
                <w:sz w:val="18"/>
                <w:szCs w:val="18"/>
                <w:lang w:val="en-AU"/>
              </w:rPr>
              <w:t xml:space="preserve">　か</w:t>
            </w:r>
            <w:r w:rsidRPr="00E330EE">
              <w:rPr>
                <w:rFonts w:ascii="Arial" w:hAnsi="Arial" w:cs="Arial"/>
                <w:sz w:val="18"/>
                <w:szCs w:val="18"/>
                <w:lang w:val="en-AU"/>
              </w:rPr>
              <w:t xml:space="preserve"> </w:t>
            </w:r>
            <w:r w:rsidRPr="00E330EE">
              <w:rPr>
                <w:rFonts w:ascii="Arial" w:eastAsia="MS Gothic" w:hAnsi="Arial" w:cs="Arial"/>
                <w:sz w:val="18"/>
                <w:szCs w:val="18"/>
                <w:lang w:val="en-AU"/>
              </w:rPr>
              <w:t>。</w:t>
            </w:r>
            <w:r w:rsidRPr="00E330EE">
              <w:rPr>
                <w:rFonts w:ascii="Arial" w:hAnsi="Arial" w:cs="Arial"/>
                <w:sz w:val="18"/>
                <w:szCs w:val="18"/>
                <w:lang w:val="en-AU"/>
              </w:rPr>
              <w:t xml:space="preserve">. </w:t>
            </w:r>
          </w:p>
          <w:p w14:paraId="70EBCDCA"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 xml:space="preserve">They present information about themselves, their family, friends and favourite things at word and simple sentence level, using formulaic and modelled language. </w:t>
            </w:r>
          </w:p>
          <w:p w14:paraId="18571516"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They describe people and objects using adjectives to indicate colour, shape and size, for example, </w:t>
            </w:r>
            <w:proofErr w:type="spellStart"/>
            <w:r w:rsidRPr="00E330EE">
              <w:rPr>
                <w:rFonts w:ascii="Arial" w:eastAsia="MS Gothic" w:hAnsi="Arial" w:cs="Arial"/>
                <w:sz w:val="18"/>
                <w:szCs w:val="18"/>
                <w:lang w:val="en-AU"/>
              </w:rPr>
              <w:t>あかい、りんご、おおきい、まるい</w:t>
            </w:r>
            <w:proofErr w:type="spellEnd"/>
            <w:r w:rsidRPr="00E330EE">
              <w:rPr>
                <w:rFonts w:ascii="Arial" w:hAnsi="Arial" w:cs="Arial"/>
                <w:sz w:val="18"/>
                <w:szCs w:val="18"/>
                <w:lang w:val="en-AU"/>
              </w:rPr>
              <w:t xml:space="preserve">. </w:t>
            </w:r>
          </w:p>
          <w:p w14:paraId="64B9A9F5"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They indicate ownership by using, for example, </w:t>
            </w:r>
            <w:proofErr w:type="spellStart"/>
            <w:r w:rsidRPr="00E330EE">
              <w:rPr>
                <w:rFonts w:ascii="Arial" w:eastAsia="MS Gothic" w:hAnsi="Arial" w:cs="Arial"/>
                <w:sz w:val="18"/>
                <w:szCs w:val="18"/>
                <w:lang w:val="en-AU"/>
              </w:rPr>
              <w:t>だれ</w:t>
            </w:r>
            <w:proofErr w:type="spellEnd"/>
            <w:r w:rsidRPr="00E330EE">
              <w:rPr>
                <w:rFonts w:ascii="Arial" w:eastAsia="MS Gothic" w:hAnsi="Arial" w:cs="Arial"/>
                <w:sz w:val="18"/>
                <w:szCs w:val="18"/>
                <w:lang w:val="en-AU"/>
              </w:rPr>
              <w:t xml:space="preserve">　の　</w:t>
            </w:r>
            <w:proofErr w:type="spellStart"/>
            <w:r w:rsidRPr="00E330EE">
              <w:rPr>
                <w:rFonts w:ascii="Arial" w:eastAsia="MS Gothic" w:hAnsi="Arial" w:cs="Arial"/>
                <w:sz w:val="18"/>
                <w:szCs w:val="18"/>
                <w:lang w:val="en-AU"/>
              </w:rPr>
              <w:t>ですか。わたし</w:t>
            </w:r>
            <w:proofErr w:type="spellEnd"/>
            <w:r w:rsidRPr="00E330EE">
              <w:rPr>
                <w:rFonts w:ascii="Arial" w:hAnsi="Arial" w:cs="Arial"/>
                <w:sz w:val="18"/>
                <w:szCs w:val="18"/>
                <w:lang w:val="en-AU"/>
              </w:rPr>
              <w:t>/</w:t>
            </w:r>
            <w:proofErr w:type="spellStart"/>
            <w:r w:rsidRPr="00E330EE">
              <w:rPr>
                <w:rFonts w:ascii="Arial" w:eastAsia="MS Gothic" w:hAnsi="Arial" w:cs="Arial"/>
                <w:sz w:val="18"/>
                <w:szCs w:val="18"/>
                <w:lang w:val="en-AU"/>
              </w:rPr>
              <w:t>ぼく</w:t>
            </w:r>
            <w:proofErr w:type="spellEnd"/>
            <w:r w:rsidRPr="00E330EE">
              <w:rPr>
                <w:rFonts w:ascii="Arial" w:eastAsia="MS Gothic" w:hAnsi="Arial" w:cs="Arial"/>
                <w:sz w:val="18"/>
                <w:szCs w:val="18"/>
                <w:lang w:val="en-AU"/>
              </w:rPr>
              <w:t xml:space="preserve">　の　</w:t>
            </w:r>
            <w:proofErr w:type="spellStart"/>
            <w:r w:rsidRPr="00E330EE">
              <w:rPr>
                <w:rFonts w:ascii="Arial" w:eastAsia="MS Gothic" w:hAnsi="Arial" w:cs="Arial"/>
                <w:sz w:val="18"/>
                <w:szCs w:val="18"/>
                <w:lang w:val="en-AU"/>
              </w:rPr>
              <w:t>です</w:t>
            </w:r>
            <w:proofErr w:type="spellEnd"/>
            <w:r w:rsidRPr="00E330EE">
              <w:rPr>
                <w:rFonts w:ascii="Arial" w:eastAsia="MS Gothic" w:hAnsi="Arial" w:cs="Arial"/>
                <w:sz w:val="18"/>
                <w:szCs w:val="18"/>
                <w:lang w:val="en-AU"/>
              </w:rPr>
              <w:t>。</w:t>
            </w:r>
            <w:r w:rsidRPr="00E330EE">
              <w:rPr>
                <w:rFonts w:ascii="Arial" w:hAnsi="Arial" w:cs="Arial"/>
                <w:sz w:val="18"/>
                <w:szCs w:val="18"/>
                <w:lang w:val="en-AU"/>
              </w:rPr>
              <w:t> </w:t>
            </w:r>
          </w:p>
          <w:p w14:paraId="155A7929"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They mimic Japanese pronunciation, intonation and rhythm thro</w:t>
            </w:r>
            <w:r w:rsidR="00E330EE" w:rsidRPr="00E330EE">
              <w:rPr>
                <w:rFonts w:ascii="Arial" w:hAnsi="Arial" w:cs="Arial"/>
                <w:sz w:val="18"/>
                <w:szCs w:val="18"/>
                <w:lang w:val="en-AU"/>
              </w:rPr>
              <w:t>ugh shared reading and singing.</w:t>
            </w:r>
          </w:p>
          <w:p w14:paraId="5BF6EABA" w14:textId="7B4ADA58"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Students recognise and begin to write single </w:t>
            </w:r>
            <w:r w:rsidRPr="00E330EE">
              <w:rPr>
                <w:rFonts w:ascii="Arial" w:hAnsi="Arial" w:cs="Arial"/>
                <w:i/>
                <w:iCs/>
                <w:sz w:val="18"/>
                <w:szCs w:val="18"/>
                <w:lang w:val="en-AU"/>
              </w:rPr>
              <w:t>kanji</w:t>
            </w:r>
            <w:r w:rsidRPr="00E330EE">
              <w:rPr>
                <w:rFonts w:ascii="Arial" w:hAnsi="Arial" w:cs="Arial"/>
                <w:sz w:val="18"/>
                <w:szCs w:val="18"/>
                <w:lang w:val="en-AU"/>
              </w:rPr>
              <w:t>, such as </w:t>
            </w:r>
            <w:r w:rsidRPr="00E330EE">
              <w:rPr>
                <w:rFonts w:ascii="Arial" w:eastAsia="MS Gothic" w:hAnsi="Arial" w:cs="Arial"/>
                <w:sz w:val="18"/>
                <w:szCs w:val="18"/>
                <w:lang w:val="en-AU"/>
              </w:rPr>
              <w:t>人</w:t>
            </w:r>
            <w:r w:rsidRPr="00E330EE">
              <w:rPr>
                <w:rFonts w:ascii="Arial" w:hAnsi="Arial" w:cs="Arial"/>
                <w:sz w:val="18"/>
                <w:szCs w:val="18"/>
                <w:lang w:val="en-AU"/>
              </w:rPr>
              <w:t>, </w:t>
            </w:r>
            <w:r w:rsidRPr="00E330EE">
              <w:rPr>
                <w:rFonts w:ascii="Arial" w:eastAsia="MS Gothic" w:hAnsi="Arial" w:cs="Arial"/>
                <w:sz w:val="18"/>
                <w:szCs w:val="18"/>
                <w:lang w:val="en-AU"/>
              </w:rPr>
              <w:t>木</w:t>
            </w:r>
            <w:r w:rsidRPr="00E330EE">
              <w:rPr>
                <w:rFonts w:ascii="Arial" w:hAnsi="Arial" w:cs="Arial"/>
                <w:sz w:val="18"/>
                <w:szCs w:val="18"/>
                <w:lang w:val="en-AU"/>
              </w:rPr>
              <w:t>, </w:t>
            </w:r>
            <w:proofErr w:type="spellStart"/>
            <w:r w:rsidRPr="00E330EE">
              <w:rPr>
                <w:rFonts w:ascii="Arial" w:eastAsia="MS Gothic" w:hAnsi="Arial" w:cs="Arial"/>
                <w:sz w:val="18"/>
                <w:szCs w:val="18"/>
                <w:lang w:val="en-AU"/>
              </w:rPr>
              <w:t>山、川、月、日、一、ニ、三</w:t>
            </w:r>
            <w:proofErr w:type="spellEnd"/>
            <w:r w:rsidRPr="00E330EE">
              <w:rPr>
                <w:rFonts w:ascii="Arial" w:hAnsi="Arial" w:cs="Arial"/>
                <w:sz w:val="18"/>
                <w:szCs w:val="18"/>
                <w:lang w:val="en-AU"/>
              </w:rPr>
              <w:t xml:space="preserve">, the </w:t>
            </w:r>
            <w:r w:rsidRPr="00E330EE">
              <w:rPr>
                <w:rFonts w:ascii="Arial" w:hAnsi="Arial" w:cs="Arial"/>
                <w:sz w:val="18"/>
                <w:szCs w:val="18"/>
                <w:lang w:val="en-AU"/>
              </w:rPr>
              <w:lastRenderedPageBreak/>
              <w:t>46 </w:t>
            </w:r>
            <w:r w:rsidRPr="00E330EE">
              <w:rPr>
                <w:rFonts w:ascii="Arial" w:hAnsi="Arial" w:cs="Arial"/>
                <w:i/>
                <w:iCs/>
                <w:sz w:val="18"/>
                <w:szCs w:val="18"/>
                <w:lang w:val="en-AU"/>
              </w:rPr>
              <w:t>hiragana</w:t>
            </w:r>
            <w:r w:rsidRPr="00E330EE">
              <w:rPr>
                <w:rFonts w:ascii="Arial" w:hAnsi="Arial" w:cs="Arial"/>
                <w:sz w:val="18"/>
                <w:szCs w:val="18"/>
                <w:lang w:val="en-AU"/>
              </w:rPr>
              <w:t> symbols, and some</w:t>
            </w:r>
            <w:r w:rsidR="00E330EE" w:rsidRPr="00E330EE">
              <w:rPr>
                <w:rFonts w:ascii="Arial" w:hAnsi="Arial" w:cs="Arial"/>
                <w:sz w:val="18"/>
                <w:szCs w:val="18"/>
                <w:lang w:val="en-AU"/>
              </w:rPr>
              <w:t xml:space="preserve"> </w:t>
            </w:r>
            <w:r w:rsidRPr="00E330EE">
              <w:rPr>
                <w:rFonts w:ascii="Arial" w:hAnsi="Arial" w:cs="Arial"/>
                <w:i/>
                <w:iCs/>
                <w:sz w:val="18"/>
                <w:szCs w:val="18"/>
                <w:lang w:val="en-AU"/>
              </w:rPr>
              <w:t>hiragana</w:t>
            </w:r>
            <w:r w:rsidRPr="00E330EE">
              <w:rPr>
                <w:rFonts w:ascii="Arial" w:hAnsi="Arial" w:cs="Arial"/>
                <w:sz w:val="18"/>
                <w:szCs w:val="18"/>
                <w:lang w:val="en-AU"/>
              </w:rPr>
              <w:t> words such as </w:t>
            </w:r>
            <w:proofErr w:type="spellStart"/>
            <w:r w:rsidRPr="00E330EE">
              <w:rPr>
                <w:rFonts w:ascii="Arial" w:eastAsia="MS Gothic" w:hAnsi="Arial" w:cs="Arial"/>
                <w:sz w:val="18"/>
                <w:szCs w:val="18"/>
                <w:lang w:val="en-AU"/>
              </w:rPr>
              <w:t>くち、ねこ、あお、しかく</w:t>
            </w:r>
            <w:proofErr w:type="spellEnd"/>
            <w:r w:rsidR="00E330EE" w:rsidRPr="00E330EE">
              <w:rPr>
                <w:rFonts w:ascii="Arial" w:hAnsi="Arial" w:cs="Arial"/>
                <w:sz w:val="18"/>
                <w:szCs w:val="18"/>
                <w:lang w:val="en-AU"/>
              </w:rPr>
              <w:t>.</w:t>
            </w:r>
          </w:p>
          <w:p w14:paraId="19DDDE3E"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They demonstrate understanding of </w:t>
            </w:r>
            <w:r w:rsidRPr="00E330EE">
              <w:rPr>
                <w:rFonts w:ascii="Arial" w:hAnsi="Arial" w:cs="Arial"/>
                <w:i/>
                <w:iCs/>
                <w:sz w:val="18"/>
                <w:szCs w:val="18"/>
                <w:lang w:val="en-AU"/>
              </w:rPr>
              <w:t>hiragana</w:t>
            </w:r>
            <w:r w:rsidRPr="00E330EE">
              <w:rPr>
                <w:rFonts w:ascii="Arial" w:hAnsi="Arial" w:cs="Arial"/>
                <w:sz w:val="18"/>
                <w:szCs w:val="18"/>
                <w:lang w:val="en-AU"/>
              </w:rPr>
              <w:t> as well as </w:t>
            </w:r>
            <w:r w:rsidRPr="00E330EE">
              <w:rPr>
                <w:rFonts w:ascii="Arial" w:hAnsi="Arial" w:cs="Arial"/>
                <w:i/>
                <w:iCs/>
                <w:sz w:val="18"/>
                <w:szCs w:val="18"/>
                <w:lang w:val="en-AU"/>
              </w:rPr>
              <w:t>kanji</w:t>
            </w:r>
            <w:r w:rsidRPr="00E330EE">
              <w:rPr>
                <w:rFonts w:ascii="Arial" w:hAnsi="Arial" w:cs="Arial"/>
                <w:sz w:val="18"/>
                <w:szCs w:val="18"/>
                <w:lang w:val="en-AU"/>
              </w:rPr>
              <w:t xml:space="preserve"> by actions such as matching, labelling and sorting. </w:t>
            </w:r>
          </w:p>
          <w:p w14:paraId="53537FFE"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They translate and interpret examples of everyday Japanese language use and cultural behaviours such as the exchange of greetings or thanks, terms of address and some formulaic expressions and behaviours.</w:t>
            </w:r>
          </w:p>
          <w:p w14:paraId="5C3C531D"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Students identify the three different scripts in Japanese, </w:t>
            </w:r>
            <w:r w:rsidRPr="00E330EE">
              <w:rPr>
                <w:rFonts w:ascii="Arial" w:hAnsi="Arial" w:cs="Arial"/>
                <w:i/>
                <w:iCs/>
                <w:sz w:val="18"/>
                <w:szCs w:val="18"/>
                <w:lang w:val="en-AU"/>
              </w:rPr>
              <w:t>hiragana, kanji</w:t>
            </w:r>
            <w:r w:rsidRPr="00E330EE">
              <w:rPr>
                <w:rFonts w:ascii="Arial" w:hAnsi="Arial" w:cs="Arial"/>
                <w:sz w:val="18"/>
                <w:szCs w:val="18"/>
                <w:lang w:val="en-AU"/>
              </w:rPr>
              <w:t> and </w:t>
            </w:r>
            <w:r w:rsidRPr="00E330EE">
              <w:rPr>
                <w:rFonts w:ascii="Arial" w:hAnsi="Arial" w:cs="Arial"/>
                <w:i/>
                <w:iCs/>
                <w:sz w:val="18"/>
                <w:szCs w:val="18"/>
                <w:lang w:val="en-AU"/>
              </w:rPr>
              <w:t>katakana</w:t>
            </w:r>
            <w:r w:rsidRPr="00E330EE">
              <w:rPr>
                <w:rFonts w:ascii="Arial" w:hAnsi="Arial" w:cs="Arial"/>
                <w:sz w:val="18"/>
                <w:szCs w:val="18"/>
                <w:lang w:val="en-AU"/>
              </w:rPr>
              <w:t xml:space="preserve">. </w:t>
            </w:r>
          </w:p>
          <w:p w14:paraId="60929C3A"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They understand that </w:t>
            </w:r>
            <w:r w:rsidRPr="00E330EE">
              <w:rPr>
                <w:rFonts w:ascii="Arial" w:hAnsi="Arial" w:cs="Arial"/>
                <w:i/>
                <w:iCs/>
                <w:sz w:val="18"/>
                <w:szCs w:val="18"/>
                <w:lang w:val="en-AU"/>
              </w:rPr>
              <w:t>hiragana</w:t>
            </w:r>
            <w:r w:rsidRPr="00E330EE">
              <w:rPr>
                <w:rFonts w:ascii="Arial" w:hAnsi="Arial" w:cs="Arial"/>
                <w:sz w:val="18"/>
                <w:szCs w:val="18"/>
                <w:lang w:val="en-AU"/>
              </w:rPr>
              <w:t xml:space="preserve"> represents the basic units of Japanese sound and apply that knowledge in their communication. </w:t>
            </w:r>
          </w:p>
          <w:p w14:paraId="18573F5D"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They know that </w:t>
            </w:r>
            <w:r w:rsidRPr="00E330EE">
              <w:rPr>
                <w:rFonts w:ascii="Arial" w:hAnsi="Arial" w:cs="Arial"/>
                <w:i/>
                <w:iCs/>
                <w:sz w:val="18"/>
                <w:szCs w:val="18"/>
                <w:lang w:val="en-AU"/>
              </w:rPr>
              <w:t>kanji</w:t>
            </w:r>
            <w:r w:rsidRPr="00E330EE">
              <w:rPr>
                <w:rFonts w:ascii="Arial" w:hAnsi="Arial" w:cs="Arial"/>
                <w:sz w:val="18"/>
                <w:szCs w:val="18"/>
                <w:lang w:val="en-AU"/>
              </w:rPr>
              <w:t> represents meaning as well as sounds, and that </w:t>
            </w:r>
            <w:r w:rsidRPr="00E330EE">
              <w:rPr>
                <w:rFonts w:ascii="Arial" w:hAnsi="Arial" w:cs="Arial"/>
                <w:i/>
                <w:iCs/>
                <w:sz w:val="18"/>
                <w:szCs w:val="18"/>
                <w:lang w:val="en-AU"/>
              </w:rPr>
              <w:t>katakana</w:t>
            </w:r>
            <w:r w:rsidRPr="00E330EE">
              <w:rPr>
                <w:rFonts w:ascii="Arial" w:hAnsi="Arial" w:cs="Arial"/>
                <w:sz w:val="18"/>
                <w:szCs w:val="18"/>
                <w:lang w:val="en-AU"/>
              </w:rPr>
              <w:t xml:space="preserve"> is used for borrowed words. </w:t>
            </w:r>
          </w:p>
          <w:p w14:paraId="7001FE1C"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 xml:space="preserve">They know that stroke order in writing characters is important. </w:t>
            </w:r>
          </w:p>
          <w:p w14:paraId="6A7805A3"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Students identify patterns in Japanese words and phrases and make comparisons between Japanese and English, for example, the word order in greetings, such as Smith </w:t>
            </w:r>
            <w:proofErr w:type="spellStart"/>
            <w:r w:rsidRPr="00E330EE">
              <w:rPr>
                <w:rFonts w:ascii="Arial" w:eastAsia="MS Gothic" w:hAnsi="Arial" w:cs="Arial"/>
                <w:sz w:val="18"/>
                <w:szCs w:val="18"/>
                <w:lang w:val="en-AU"/>
              </w:rPr>
              <w:t>せんせい</w:t>
            </w:r>
            <w:proofErr w:type="spellEnd"/>
            <w:r w:rsidRPr="00E330EE">
              <w:rPr>
                <w:rFonts w:ascii="Arial" w:eastAsia="MS Gothic" w:hAnsi="Arial" w:cs="Arial"/>
                <w:sz w:val="18"/>
                <w:szCs w:val="18"/>
                <w:lang w:val="en-AU"/>
              </w:rPr>
              <w:t>、</w:t>
            </w:r>
            <w:r w:rsidRPr="00E330EE">
              <w:rPr>
                <w:rFonts w:ascii="Arial" w:hAnsi="Arial" w:cs="Arial"/>
                <w:sz w:val="18"/>
                <w:szCs w:val="18"/>
                <w:lang w:val="en-AU"/>
              </w:rPr>
              <w:t>and in simple sentences, such as </w:t>
            </w:r>
            <w:proofErr w:type="spellStart"/>
            <w:r w:rsidRPr="00E330EE">
              <w:rPr>
                <w:rFonts w:ascii="Arial" w:eastAsia="MS Gothic" w:hAnsi="Arial" w:cs="Arial"/>
                <w:sz w:val="18"/>
                <w:szCs w:val="18"/>
                <w:lang w:val="en-AU"/>
              </w:rPr>
              <w:t>おりがみ</w:t>
            </w:r>
            <w:proofErr w:type="spellEnd"/>
            <w:r w:rsidRPr="00E330EE">
              <w:rPr>
                <w:rFonts w:ascii="Arial" w:eastAsia="MS Gothic" w:hAnsi="Arial" w:cs="Arial"/>
                <w:sz w:val="18"/>
                <w:szCs w:val="18"/>
                <w:lang w:val="en-AU"/>
              </w:rPr>
              <w:t xml:space="preserve">　が　</w:t>
            </w:r>
            <w:proofErr w:type="spellStart"/>
            <w:r w:rsidRPr="00E330EE">
              <w:rPr>
                <w:rFonts w:ascii="Arial" w:eastAsia="MS Gothic" w:hAnsi="Arial" w:cs="Arial"/>
                <w:sz w:val="18"/>
                <w:szCs w:val="18"/>
                <w:lang w:val="en-AU"/>
              </w:rPr>
              <w:t>すきです。ぞう</w:t>
            </w:r>
            <w:proofErr w:type="spellEnd"/>
            <w:r w:rsidRPr="00E330EE">
              <w:rPr>
                <w:rFonts w:ascii="Arial" w:eastAsia="MS Gothic" w:hAnsi="Arial" w:cs="Arial"/>
                <w:sz w:val="18"/>
                <w:szCs w:val="18"/>
                <w:lang w:val="en-AU"/>
              </w:rPr>
              <w:t xml:space="preserve">　は　</w:t>
            </w:r>
            <w:proofErr w:type="spellStart"/>
            <w:r w:rsidRPr="00E330EE">
              <w:rPr>
                <w:rFonts w:ascii="Arial" w:eastAsia="MS Gothic" w:hAnsi="Arial" w:cs="Arial"/>
                <w:sz w:val="18"/>
                <w:szCs w:val="18"/>
                <w:lang w:val="en-AU"/>
              </w:rPr>
              <w:t>おおきい</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です</w:t>
            </w:r>
            <w:proofErr w:type="spellEnd"/>
            <w:r w:rsidRPr="00E330EE">
              <w:rPr>
                <w:rFonts w:ascii="Arial" w:eastAsia="MS Gothic" w:hAnsi="Arial" w:cs="Arial"/>
                <w:sz w:val="18"/>
                <w:szCs w:val="18"/>
                <w:lang w:val="en-AU"/>
              </w:rPr>
              <w:t>。</w:t>
            </w:r>
            <w:r w:rsidRPr="00E330EE">
              <w:rPr>
                <w:rFonts w:ascii="Arial" w:hAnsi="Arial" w:cs="Arial"/>
                <w:sz w:val="18"/>
                <w:szCs w:val="18"/>
                <w:lang w:val="en-AU"/>
              </w:rPr>
              <w:t xml:space="preserve">. </w:t>
            </w:r>
          </w:p>
          <w:p w14:paraId="712FEA50"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 xml:space="preserve">They provide examples of different ways of addressing friends, family and teachers or other adults. </w:t>
            </w:r>
          </w:p>
          <w:p w14:paraId="01A7549D"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They use pronouns, such as </w:t>
            </w:r>
            <w:proofErr w:type="spellStart"/>
            <w:r w:rsidRPr="00E330EE">
              <w:rPr>
                <w:rFonts w:ascii="Arial" w:eastAsia="MS Gothic" w:hAnsi="Arial" w:cs="Arial"/>
                <w:sz w:val="18"/>
                <w:szCs w:val="18"/>
                <w:lang w:val="en-AU"/>
              </w:rPr>
              <w:t>わたし</w:t>
            </w:r>
            <w:proofErr w:type="spellEnd"/>
            <w:r w:rsidRPr="00E330EE">
              <w:rPr>
                <w:rFonts w:ascii="Arial" w:hAnsi="Arial" w:cs="Arial"/>
                <w:sz w:val="18"/>
                <w:szCs w:val="18"/>
                <w:lang w:val="en-AU"/>
              </w:rPr>
              <w:t>/</w:t>
            </w:r>
            <w:proofErr w:type="spellStart"/>
            <w:r w:rsidRPr="00E330EE">
              <w:rPr>
                <w:rFonts w:ascii="Arial" w:eastAsia="MS Gothic" w:hAnsi="Arial" w:cs="Arial"/>
                <w:sz w:val="18"/>
                <w:szCs w:val="18"/>
                <w:lang w:val="en-AU"/>
              </w:rPr>
              <w:t>ぼく</w:t>
            </w:r>
            <w:proofErr w:type="spellEnd"/>
            <w:r w:rsidRPr="00E330EE">
              <w:rPr>
                <w:rFonts w:ascii="Arial" w:hAnsi="Arial" w:cs="Arial"/>
                <w:sz w:val="18"/>
                <w:szCs w:val="18"/>
                <w:lang w:val="en-AU"/>
              </w:rPr>
              <w:t>, and titles/suffixes, such as </w:t>
            </w:r>
            <w:r w:rsidRPr="00E330EE">
              <w:rPr>
                <w:rFonts w:ascii="Arial" w:eastAsia="MS Gothic" w:hAnsi="Arial" w:cs="Arial"/>
                <w:sz w:val="18"/>
                <w:szCs w:val="18"/>
                <w:lang w:val="en-AU"/>
              </w:rPr>
              <w:t>～</w:t>
            </w:r>
            <w:proofErr w:type="spellStart"/>
            <w:r w:rsidRPr="00E330EE">
              <w:rPr>
                <w:rFonts w:ascii="Arial" w:eastAsia="MS Gothic" w:hAnsi="Arial" w:cs="Arial"/>
                <w:sz w:val="18"/>
                <w:szCs w:val="18"/>
                <w:lang w:val="en-AU"/>
              </w:rPr>
              <w:t>せんせい</w:t>
            </w:r>
            <w:proofErr w:type="spellEnd"/>
            <w:r w:rsidRPr="00E330EE">
              <w:rPr>
                <w:rFonts w:ascii="Arial" w:hAnsi="Arial" w:cs="Arial"/>
                <w:sz w:val="18"/>
                <w:szCs w:val="18"/>
                <w:lang w:val="en-AU"/>
              </w:rPr>
              <w:t>/</w:t>
            </w:r>
            <w:r w:rsidRPr="00E330EE">
              <w:rPr>
                <w:rFonts w:ascii="Arial" w:eastAsia="MS Gothic" w:hAnsi="Arial" w:cs="Arial"/>
                <w:sz w:val="18"/>
                <w:szCs w:val="18"/>
                <w:lang w:val="en-AU"/>
              </w:rPr>
              <w:t>～</w:t>
            </w:r>
            <w:proofErr w:type="spellStart"/>
            <w:r w:rsidRPr="00E330EE">
              <w:rPr>
                <w:rFonts w:ascii="Arial" w:eastAsia="MS Gothic" w:hAnsi="Arial" w:cs="Arial"/>
                <w:sz w:val="18"/>
                <w:szCs w:val="18"/>
                <w:lang w:val="en-AU"/>
              </w:rPr>
              <w:t>さん</w:t>
            </w:r>
            <w:proofErr w:type="spellEnd"/>
            <w:r w:rsidRPr="00E330EE">
              <w:rPr>
                <w:rFonts w:ascii="Arial" w:hAnsi="Arial" w:cs="Arial"/>
                <w:sz w:val="18"/>
                <w:szCs w:val="18"/>
                <w:lang w:val="en-AU"/>
              </w:rPr>
              <w:t>/</w:t>
            </w:r>
            <w:r w:rsidRPr="00E330EE">
              <w:rPr>
                <w:rFonts w:ascii="Arial" w:eastAsia="MS Gothic" w:hAnsi="Arial" w:cs="Arial"/>
                <w:sz w:val="18"/>
                <w:szCs w:val="18"/>
                <w:lang w:val="en-AU"/>
              </w:rPr>
              <w:t>～</w:t>
            </w:r>
            <w:proofErr w:type="spellStart"/>
            <w:r w:rsidRPr="00E330EE">
              <w:rPr>
                <w:rFonts w:ascii="Arial" w:eastAsia="MS Gothic" w:hAnsi="Arial" w:cs="Arial"/>
                <w:sz w:val="18"/>
                <w:szCs w:val="18"/>
                <w:lang w:val="en-AU"/>
              </w:rPr>
              <w:t>くん</w:t>
            </w:r>
            <w:proofErr w:type="spellEnd"/>
            <w:r w:rsidRPr="00E330EE">
              <w:rPr>
                <w:rFonts w:ascii="Arial" w:hAnsi="Arial" w:cs="Arial"/>
                <w:sz w:val="18"/>
                <w:szCs w:val="18"/>
                <w:lang w:val="en-AU"/>
              </w:rPr>
              <w:t xml:space="preserve">, to address different people. </w:t>
            </w:r>
          </w:p>
          <w:p w14:paraId="58CBFEF4"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 xml:space="preserve">They identify Japanese words that are often used in English-speaking contexts, for example, ‘sushi’, ‘origami’ and ‘karate’. </w:t>
            </w:r>
          </w:p>
          <w:p w14:paraId="2694BF6D" w14:textId="77777777" w:rsidR="00E330EE"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They give examples of Japanese words and phrases that have been borrowed from other languages, such as </w:t>
            </w:r>
            <w:proofErr w:type="spellStart"/>
            <w:r w:rsidRPr="00E330EE">
              <w:rPr>
                <w:rFonts w:ascii="Arial" w:eastAsia="MS Gothic" w:hAnsi="Arial" w:cs="Arial"/>
                <w:sz w:val="18"/>
                <w:szCs w:val="18"/>
                <w:lang w:val="en-AU"/>
              </w:rPr>
              <w:t>ピンク、テレビ、パン</w:t>
            </w:r>
            <w:proofErr w:type="spellEnd"/>
            <w:r w:rsidRPr="00E330EE">
              <w:rPr>
                <w:rFonts w:ascii="Arial" w:hAnsi="Arial" w:cs="Arial"/>
                <w:sz w:val="18"/>
                <w:szCs w:val="18"/>
                <w:lang w:val="en-AU"/>
              </w:rPr>
              <w:t xml:space="preserve">. </w:t>
            </w:r>
          </w:p>
          <w:p w14:paraId="1A962AF3" w14:textId="33807690" w:rsidR="00CF48FF" w:rsidRPr="00E330EE" w:rsidRDefault="00CF48FF" w:rsidP="00D22BB0">
            <w:pPr>
              <w:pStyle w:val="ListParagraph"/>
              <w:numPr>
                <w:ilvl w:val="0"/>
                <w:numId w:val="9"/>
              </w:numPr>
              <w:ind w:left="323" w:hanging="142"/>
              <w:rPr>
                <w:rFonts w:ascii="Arial" w:hAnsi="Arial" w:cs="Arial"/>
                <w:sz w:val="18"/>
                <w:szCs w:val="18"/>
                <w:lang w:val="en-AU"/>
              </w:rPr>
            </w:pPr>
            <w:r w:rsidRPr="00E330EE">
              <w:rPr>
                <w:rFonts w:ascii="Arial" w:hAnsi="Arial" w:cs="Arial"/>
                <w:sz w:val="18"/>
                <w:szCs w:val="18"/>
                <w:lang w:val="en-AU"/>
              </w:rPr>
              <w:t>They identify similarities and differences between Japanese and their own languages and cultures.</w:t>
            </w:r>
          </w:p>
          <w:p w14:paraId="55449F29" w14:textId="30731A2F" w:rsidR="00FA3ED0" w:rsidRPr="008645E5" w:rsidRDefault="00FA3ED0" w:rsidP="00E330EE">
            <w:pPr>
              <w:pStyle w:val="ListParagraph"/>
              <w:widowControl/>
              <w:ind w:left="360"/>
              <w:rPr>
                <w:rFonts w:ascii="Arial" w:eastAsia="Arial" w:hAnsi="Arial" w:cs="Arial"/>
                <w:sz w:val="18"/>
                <w:szCs w:val="18"/>
                <w:lang w:val="en-AU"/>
              </w:rPr>
            </w:pPr>
          </w:p>
        </w:tc>
      </w:tr>
    </w:tbl>
    <w:p w14:paraId="5C251278" w14:textId="2A97BA96" w:rsidR="006728FC" w:rsidRDefault="006728FC"/>
    <w:p w14:paraId="5F50C5AC" w14:textId="77777777" w:rsidR="006728FC" w:rsidRDefault="006728FC">
      <w: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60778ADC" w14:textId="77777777" w:rsidTr="001F3303">
        <w:tc>
          <w:tcPr>
            <w:tcW w:w="15995" w:type="dxa"/>
            <w:gridSpan w:val="3"/>
            <w:shd w:val="clear" w:color="auto" w:fill="auto"/>
          </w:tcPr>
          <w:p w14:paraId="7FED3C21" w14:textId="77777777" w:rsidR="00265705" w:rsidRDefault="006003E1" w:rsidP="001F3303">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0CBDDF7A" wp14:editId="6B3311AD">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D6828B" w14:textId="77777777" w:rsidR="001F3303" w:rsidRDefault="001F3303"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CBDDF7A"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Fj1uDSNAgAAcgUAAA4AAAAAAAAAAAAAAAAALAIAAGRycy9lMm9Eb2MueG1sUEsB&#10;Ai0AFAAGAAgAAAAhAKsAhqrjAAAADgEAAA8AAAAAAAAAAAAAAAAA5QQAAGRycy9kb3ducmV2Lnht&#10;bFBLBQYAAAAABAAEAPMAAAD1BQAAAAA=&#10;" fillcolor="white [3201]" strokecolor="#00b050" strokeweight="2pt">
                      <v:textbox>
                        <w:txbxContent>
                          <w:p w14:paraId="67D6828B" w14:textId="77777777" w:rsidR="001F3303" w:rsidRDefault="001F3303"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213A0931" wp14:editId="4A7F73A4">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A2B35EE" w14:textId="77777777" w:rsidR="001F3303" w:rsidRDefault="001F3303"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13A0931"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AzwkvXjgIAAHIFAAAOAAAAAAAAAAAAAAAAACwCAABkcnMvZTJvRG9jLnhtbFBL&#10;AQItABQABgAIAAAAIQCrAIaq4wAAAA4BAAAPAAAAAAAAAAAAAAAAAOYEAABkcnMvZG93bnJldi54&#10;bWxQSwUGAAAAAAQABADzAAAA9gUAAAAA&#10;" fillcolor="white [3201]" strokecolor="#00b050" strokeweight="2pt">
                      <v:textbox>
                        <w:txbxContent>
                          <w:p w14:paraId="5A2B35EE" w14:textId="77777777" w:rsidR="001F3303" w:rsidRDefault="001F3303" w:rsidP="00B21769">
                            <w:r>
                              <w:t xml:space="preserve">Previous level’s achievement </w:t>
                            </w:r>
                            <w:r w:rsidRPr="003701EC">
                              <w:t>standard</w:t>
                            </w:r>
                            <w:r>
                              <w:t xml:space="preserve"> as a starting point of comparison   </w:t>
                            </w:r>
                          </w:p>
                        </w:txbxContent>
                      </v:textbox>
                    </v:roundrect>
                  </w:pict>
                </mc:Fallback>
              </mc:AlternateContent>
            </w:r>
          </w:p>
          <w:p w14:paraId="46F23305" w14:textId="77777777" w:rsidR="007B26B4" w:rsidRDefault="007B26B4" w:rsidP="007B26B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JAPANESE Second Language F - 10 Sequence </w:t>
            </w:r>
            <w:r w:rsidRPr="00310D6D">
              <w:rPr>
                <w:rFonts w:ascii="Arial" w:eastAsia="Arial" w:hAnsi="Arial" w:cs="Arial"/>
                <w:b/>
                <w:bCs/>
                <w:i/>
                <w:sz w:val="24"/>
                <w:szCs w:val="24"/>
              </w:rPr>
              <w:t xml:space="preserve">toward </w:t>
            </w:r>
            <w:r w:rsidRPr="00310D6D">
              <w:rPr>
                <w:rFonts w:ascii="Arial" w:eastAsia="Arial" w:hAnsi="Arial" w:cs="Arial"/>
                <w:b/>
                <w:bCs/>
                <w:sz w:val="24"/>
                <w:szCs w:val="24"/>
              </w:rPr>
              <w:t xml:space="preserve">Level </w:t>
            </w:r>
            <w:r>
              <w:rPr>
                <w:rFonts w:ascii="Arial" w:eastAsia="Arial" w:hAnsi="Arial" w:cs="Arial"/>
                <w:b/>
                <w:bCs/>
                <w:sz w:val="24"/>
                <w:szCs w:val="24"/>
              </w:rPr>
              <w:t>2</w:t>
            </w:r>
            <w:r w:rsidRPr="00310D6D">
              <w:rPr>
                <w:rFonts w:ascii="Arial" w:eastAsia="Arial" w:hAnsi="Arial" w:cs="Arial"/>
                <w:b/>
                <w:bCs/>
                <w:sz w:val="24"/>
                <w:szCs w:val="24"/>
              </w:rPr>
              <w:t xml:space="preserve"> Achievement standard</w:t>
            </w:r>
          </w:p>
          <w:p w14:paraId="74D31272" w14:textId="67961E01" w:rsidR="00265705" w:rsidRDefault="00265705" w:rsidP="001F3303">
            <w:pPr>
              <w:spacing w:line="203" w:lineRule="exact"/>
              <w:ind w:right="-20"/>
              <w:rPr>
                <w:rFonts w:ascii="Arial" w:eastAsia="Arial" w:hAnsi="Arial" w:cs="Arial"/>
                <w:b/>
                <w:bCs/>
                <w:sz w:val="18"/>
                <w:szCs w:val="18"/>
              </w:rPr>
            </w:pPr>
          </w:p>
        </w:tc>
      </w:tr>
      <w:tr w:rsidR="00265705" w:rsidRPr="00DD6AE7" w14:paraId="09384BDA" w14:textId="77777777" w:rsidTr="001F3303">
        <w:tc>
          <w:tcPr>
            <w:tcW w:w="15995" w:type="dxa"/>
            <w:gridSpan w:val="3"/>
            <w:shd w:val="clear" w:color="auto" w:fill="auto"/>
          </w:tcPr>
          <w:p w14:paraId="6517060B" w14:textId="77777777" w:rsidR="00265705" w:rsidRDefault="00265705" w:rsidP="001F3303">
            <w:pPr>
              <w:spacing w:line="203" w:lineRule="exact"/>
              <w:ind w:left="147" w:right="-20"/>
              <w:rPr>
                <w:rFonts w:ascii="Arial" w:eastAsia="Arial" w:hAnsi="Arial" w:cs="Arial"/>
                <w:b/>
                <w:bCs/>
                <w:color w:val="000000" w:themeColor="text1"/>
                <w:spacing w:val="1"/>
                <w:sz w:val="20"/>
                <w:szCs w:val="20"/>
              </w:rPr>
            </w:pPr>
          </w:p>
          <w:p w14:paraId="3F4FB1F5" w14:textId="77777777" w:rsidR="00265705" w:rsidRDefault="00265705" w:rsidP="001F3303">
            <w:pPr>
              <w:spacing w:line="203" w:lineRule="exact"/>
              <w:ind w:left="147" w:right="-20"/>
              <w:rPr>
                <w:rFonts w:ascii="Arial" w:eastAsia="Arial" w:hAnsi="Arial" w:cs="Arial"/>
                <w:b/>
                <w:bCs/>
                <w:color w:val="000000" w:themeColor="text1"/>
                <w:spacing w:val="1"/>
                <w:sz w:val="20"/>
                <w:szCs w:val="20"/>
              </w:rPr>
            </w:pPr>
            <w:r w:rsidRPr="00484C02">
              <w:rPr>
                <w:rFonts w:ascii="Arial" w:eastAsia="Arial" w:hAnsi="Arial" w:cs="Arial"/>
                <w:b/>
                <w:bCs/>
                <w:color w:val="000000" w:themeColor="text1"/>
                <w:spacing w:val="1"/>
                <w:sz w:val="20"/>
                <w:szCs w:val="20"/>
              </w:rPr>
              <w:t>VCAA EXAMPLE</w:t>
            </w:r>
          </w:p>
          <w:p w14:paraId="5CEA0B55" w14:textId="77777777" w:rsidR="001D3E40" w:rsidRPr="00484C02" w:rsidRDefault="001D3E40" w:rsidP="001F3303">
            <w:pPr>
              <w:spacing w:line="203" w:lineRule="exact"/>
              <w:ind w:left="147" w:right="-20"/>
              <w:rPr>
                <w:rFonts w:ascii="Arial" w:eastAsia="Arial" w:hAnsi="Arial" w:cs="Arial"/>
                <w:b/>
                <w:bCs/>
                <w:color w:val="FF0000"/>
                <w:spacing w:val="1"/>
                <w:sz w:val="20"/>
                <w:szCs w:val="20"/>
              </w:rPr>
            </w:pPr>
          </w:p>
          <w:p w14:paraId="58363D40" w14:textId="4DECEBEE" w:rsidR="00B767DB" w:rsidRPr="00484C02" w:rsidRDefault="00265705" w:rsidP="00B767DB">
            <w:pPr>
              <w:spacing w:line="203" w:lineRule="exact"/>
              <w:ind w:left="147" w:right="-20"/>
              <w:rPr>
                <w:rFonts w:ascii="Arial" w:eastAsia="Arial" w:hAnsi="Arial" w:cs="Arial"/>
                <w:bCs/>
                <w:color w:val="000000" w:themeColor="text1"/>
                <w:spacing w:val="1"/>
                <w:sz w:val="20"/>
                <w:szCs w:val="20"/>
              </w:rPr>
            </w:pPr>
            <w:r w:rsidRPr="00484C02">
              <w:rPr>
                <w:rFonts w:ascii="Arial" w:eastAsia="Arial" w:hAnsi="Arial" w:cs="Arial"/>
                <w:b/>
                <w:bCs/>
                <w:color w:val="000000" w:themeColor="text1"/>
                <w:spacing w:val="1"/>
                <w:sz w:val="20"/>
                <w:szCs w:val="20"/>
              </w:rPr>
              <w:t>Context:</w:t>
            </w:r>
            <w:r w:rsidR="00B767DB" w:rsidRPr="00484C02">
              <w:rPr>
                <w:rFonts w:ascii="Arial" w:eastAsia="Arial" w:hAnsi="Arial" w:cs="Arial"/>
                <w:bCs/>
                <w:color w:val="000000" w:themeColor="text1"/>
                <w:spacing w:val="1"/>
                <w:sz w:val="20"/>
                <w:szCs w:val="20"/>
              </w:rPr>
              <w:t xml:space="preserve"> Students develop</w:t>
            </w:r>
            <w:r w:rsidR="00B767DB" w:rsidRPr="00484C02">
              <w:rPr>
                <w:rFonts w:ascii="Arial" w:eastAsia="Arial" w:hAnsi="Arial" w:cs="Arial"/>
                <w:b/>
                <w:bCs/>
                <w:color w:val="000000" w:themeColor="text1"/>
                <w:spacing w:val="1"/>
                <w:sz w:val="20"/>
                <w:szCs w:val="20"/>
              </w:rPr>
              <w:t xml:space="preserve"> </w:t>
            </w:r>
            <w:r w:rsidR="00B767DB" w:rsidRPr="00484C02">
              <w:rPr>
                <w:rFonts w:ascii="Arial" w:eastAsia="Arial" w:hAnsi="Arial" w:cs="Arial"/>
                <w:bCs/>
                <w:color w:val="000000" w:themeColor="text1"/>
                <w:spacing w:val="1"/>
                <w:sz w:val="20"/>
                <w:szCs w:val="20"/>
              </w:rPr>
              <w:t xml:space="preserve">knowledge of Japanese language through a range of program content and language learning </w:t>
            </w:r>
            <w:r w:rsidR="008455B2" w:rsidRPr="00484C02">
              <w:rPr>
                <w:rFonts w:ascii="Arial" w:eastAsia="Arial" w:hAnsi="Arial" w:cs="Arial"/>
                <w:bCs/>
                <w:color w:val="000000" w:themeColor="text1"/>
                <w:spacing w:val="1"/>
                <w:sz w:val="20"/>
                <w:szCs w:val="20"/>
              </w:rPr>
              <w:t>activities</w:t>
            </w:r>
            <w:r w:rsidR="00B767DB" w:rsidRPr="00484C02">
              <w:rPr>
                <w:rFonts w:ascii="Arial" w:eastAsia="Arial" w:hAnsi="Arial" w:cs="Arial"/>
                <w:bCs/>
                <w:color w:val="000000" w:themeColor="text1"/>
                <w:spacing w:val="1"/>
                <w:sz w:val="20"/>
                <w:szCs w:val="20"/>
              </w:rPr>
              <w:t xml:space="preserve">. The content is developed by teachers and will vary depending on the language program and interests and needs of students. The program of learning should include opportunities for students to talk </w:t>
            </w:r>
            <w:r w:rsidR="00740AFF" w:rsidRPr="00484C02">
              <w:rPr>
                <w:rFonts w:ascii="Arial" w:eastAsia="Arial" w:hAnsi="Arial" w:cs="Arial"/>
                <w:bCs/>
                <w:color w:val="000000" w:themeColor="text1"/>
                <w:spacing w:val="1"/>
                <w:sz w:val="20"/>
                <w:szCs w:val="20"/>
              </w:rPr>
              <w:t xml:space="preserve">and write </w:t>
            </w:r>
            <w:r w:rsidR="00B767DB" w:rsidRPr="00484C02">
              <w:rPr>
                <w:rFonts w:ascii="Arial" w:eastAsia="Arial" w:hAnsi="Arial" w:cs="Arial"/>
                <w:bCs/>
                <w:color w:val="000000" w:themeColor="text1"/>
                <w:spacing w:val="1"/>
                <w:sz w:val="20"/>
                <w:szCs w:val="20"/>
              </w:rPr>
              <w:t>about themselves and broader items of interest</w:t>
            </w:r>
            <w:r w:rsidR="00740AFF" w:rsidRPr="00484C02">
              <w:rPr>
                <w:rFonts w:ascii="Arial" w:eastAsia="Arial" w:hAnsi="Arial" w:cs="Arial"/>
                <w:bCs/>
                <w:color w:val="000000" w:themeColor="text1"/>
                <w:spacing w:val="1"/>
                <w:sz w:val="20"/>
                <w:szCs w:val="20"/>
              </w:rPr>
              <w:t xml:space="preserve"> in Japanese</w:t>
            </w:r>
            <w:r w:rsidR="00B767DB" w:rsidRPr="00484C02">
              <w:rPr>
                <w:rFonts w:ascii="Arial" w:eastAsia="Arial" w:hAnsi="Arial" w:cs="Arial"/>
                <w:bCs/>
                <w:color w:val="000000" w:themeColor="text1"/>
                <w:spacing w:val="1"/>
                <w:sz w:val="20"/>
                <w:szCs w:val="20"/>
              </w:rPr>
              <w:t xml:space="preserve">; interact with others; learn about Japan and Japanese culture; and undertake specific tasks and activities that are designed to systematically develop Japanese language skills and knowledge at a level appropriate to the learning skills of the students. Content may link to other areas of the curriculum where this </w:t>
            </w:r>
            <w:r w:rsidR="00C912FD" w:rsidRPr="00484C02">
              <w:rPr>
                <w:rFonts w:ascii="Arial" w:eastAsia="Arial" w:hAnsi="Arial" w:cs="Arial"/>
                <w:bCs/>
                <w:color w:val="000000" w:themeColor="text1"/>
                <w:spacing w:val="1"/>
                <w:sz w:val="20"/>
                <w:szCs w:val="20"/>
              </w:rPr>
              <w:t xml:space="preserve">approach </w:t>
            </w:r>
            <w:r w:rsidR="00B767DB" w:rsidRPr="00484C02">
              <w:rPr>
                <w:rFonts w:ascii="Arial" w:eastAsia="Arial" w:hAnsi="Arial" w:cs="Arial"/>
                <w:bCs/>
                <w:color w:val="000000" w:themeColor="text1"/>
                <w:spacing w:val="1"/>
                <w:sz w:val="20"/>
                <w:szCs w:val="20"/>
              </w:rPr>
              <w:t>supports language learning opportunities</w:t>
            </w:r>
            <w:r w:rsidR="00C912FD" w:rsidRPr="00484C02">
              <w:rPr>
                <w:rFonts w:ascii="Arial" w:eastAsia="Arial" w:hAnsi="Arial" w:cs="Arial"/>
                <w:bCs/>
                <w:color w:val="000000" w:themeColor="text1"/>
                <w:spacing w:val="1"/>
                <w:sz w:val="20"/>
                <w:szCs w:val="20"/>
              </w:rPr>
              <w:t xml:space="preserve"> appropriate to the level</w:t>
            </w:r>
            <w:r w:rsidR="00B767DB" w:rsidRPr="00484C02">
              <w:rPr>
                <w:rFonts w:ascii="Arial" w:eastAsia="Arial" w:hAnsi="Arial" w:cs="Arial"/>
                <w:bCs/>
                <w:color w:val="000000" w:themeColor="text1"/>
                <w:spacing w:val="1"/>
                <w:sz w:val="20"/>
                <w:szCs w:val="20"/>
              </w:rPr>
              <w:t>.</w:t>
            </w:r>
          </w:p>
          <w:p w14:paraId="6F6AD54C" w14:textId="77777777" w:rsidR="00265705" w:rsidRPr="00484C02" w:rsidRDefault="00265705" w:rsidP="001F3303">
            <w:pPr>
              <w:spacing w:line="203" w:lineRule="exact"/>
              <w:ind w:left="147" w:right="-20"/>
              <w:rPr>
                <w:rFonts w:ascii="Arial" w:eastAsia="Arial" w:hAnsi="Arial" w:cs="Arial"/>
                <w:b/>
                <w:bCs/>
                <w:color w:val="000000" w:themeColor="text1"/>
                <w:spacing w:val="1"/>
                <w:sz w:val="20"/>
                <w:szCs w:val="20"/>
              </w:rPr>
            </w:pPr>
          </w:p>
          <w:p w14:paraId="01A099C8" w14:textId="77777777" w:rsidR="00265705" w:rsidRDefault="00265705" w:rsidP="00271F21">
            <w:pPr>
              <w:spacing w:line="203" w:lineRule="exact"/>
              <w:ind w:right="-20"/>
              <w:rPr>
                <w:rFonts w:ascii="Arial" w:eastAsia="Arial" w:hAnsi="Arial" w:cs="Arial"/>
                <w:b/>
                <w:bCs/>
                <w:sz w:val="18"/>
                <w:szCs w:val="18"/>
              </w:rPr>
            </w:pPr>
          </w:p>
        </w:tc>
      </w:tr>
      <w:tr w:rsidR="00265705" w:rsidRPr="00DD6AE7" w14:paraId="01C585A8" w14:textId="77777777" w:rsidTr="00772C7A">
        <w:tc>
          <w:tcPr>
            <w:tcW w:w="4644" w:type="dxa"/>
            <w:shd w:val="clear" w:color="auto" w:fill="auto"/>
            <w:vAlign w:val="center"/>
          </w:tcPr>
          <w:p w14:paraId="4FC29488" w14:textId="42AEB48E" w:rsidR="00265705" w:rsidRPr="008645E5" w:rsidRDefault="00271F21" w:rsidP="006477B1">
            <w:pPr>
              <w:spacing w:before="120" w:line="203" w:lineRule="exact"/>
              <w:ind w:right="-20"/>
              <w:rPr>
                <w:rFonts w:ascii="Arial" w:eastAsia="Arial" w:hAnsi="Arial" w:cs="Arial"/>
                <w:b/>
                <w:bCs/>
                <w:sz w:val="18"/>
                <w:szCs w:val="18"/>
              </w:rPr>
            </w:pPr>
            <w:r>
              <w:rPr>
                <w:rFonts w:ascii="Arial" w:hAnsi="Arial" w:cs="Arial"/>
                <w:b/>
                <w:sz w:val="18"/>
                <w:szCs w:val="18"/>
              </w:rPr>
              <w:t>Japanese</w:t>
            </w:r>
            <w:r w:rsidR="00FB0ED6"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2 Achievement Standard </w:t>
            </w:r>
          </w:p>
        </w:tc>
        <w:tc>
          <w:tcPr>
            <w:tcW w:w="6379" w:type="dxa"/>
            <w:vAlign w:val="center"/>
          </w:tcPr>
          <w:p w14:paraId="76C8FC6F" w14:textId="77777777" w:rsidR="00265705" w:rsidRPr="008645E5" w:rsidRDefault="00265705" w:rsidP="006477B1">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17891A60" w14:textId="2ADFC81B" w:rsidR="00265705" w:rsidRPr="008645E5" w:rsidRDefault="00271F21" w:rsidP="006477B1">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Japanese</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265705" w:rsidRPr="003E2E7B" w14:paraId="38403CA8" w14:textId="77777777" w:rsidTr="001F3303">
        <w:trPr>
          <w:trHeight w:val="2709"/>
        </w:trPr>
        <w:tc>
          <w:tcPr>
            <w:tcW w:w="4644" w:type="dxa"/>
            <w:shd w:val="clear" w:color="auto" w:fill="auto"/>
          </w:tcPr>
          <w:p w14:paraId="0EB1FA8A" w14:textId="77777777" w:rsidR="00E330EE" w:rsidRPr="00E330EE" w:rsidRDefault="00E330EE" w:rsidP="00E330EE">
            <w:pPr>
              <w:rPr>
                <w:rFonts w:ascii="Arial" w:hAnsi="Arial" w:cs="Arial"/>
                <w:sz w:val="18"/>
                <w:szCs w:val="18"/>
                <w:lang w:val="en-AU"/>
              </w:rPr>
            </w:pPr>
            <w:r w:rsidRPr="00E330EE">
              <w:rPr>
                <w:rFonts w:ascii="Arial" w:hAnsi="Arial" w:cs="Arial"/>
                <w:sz w:val="18"/>
                <w:szCs w:val="18"/>
                <w:lang w:val="en-AU"/>
              </w:rPr>
              <w:t>By the end of Level 2:</w:t>
            </w:r>
          </w:p>
          <w:p w14:paraId="5CE537BA"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 xml:space="preserve">Students interact with the teacher and peers through play- and action-related language. </w:t>
            </w:r>
          </w:p>
          <w:p w14:paraId="6097D23B"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They use formulaic expressions and appropriate gestures in everyday interactions such as exchanging greetings and farewells, for example, </w:t>
            </w:r>
            <w:proofErr w:type="spellStart"/>
            <w:r w:rsidRPr="00E330EE">
              <w:rPr>
                <w:rFonts w:ascii="Arial" w:eastAsia="MS Gothic" w:hAnsi="Arial" w:cs="Arial"/>
                <w:sz w:val="18"/>
                <w:szCs w:val="18"/>
                <w:lang w:val="en-AU"/>
              </w:rPr>
              <w:t>おはようございます、おはよう、こんにちは、さようなら、また、あした</w:t>
            </w:r>
            <w:proofErr w:type="spellEnd"/>
            <w:r w:rsidRPr="00E330EE">
              <w:rPr>
                <w:rFonts w:ascii="Arial" w:hAnsi="Arial" w:cs="Arial"/>
                <w:sz w:val="18"/>
                <w:szCs w:val="18"/>
                <w:lang w:val="en-AU"/>
              </w:rPr>
              <w:t>, thanking and apologising, and giving and receiving, for example, </w:t>
            </w:r>
            <w:proofErr w:type="spellStart"/>
            <w:r w:rsidRPr="00E330EE">
              <w:rPr>
                <w:rFonts w:ascii="Arial" w:eastAsia="MS Gothic" w:hAnsi="Arial" w:cs="Arial"/>
                <w:sz w:val="18"/>
                <w:szCs w:val="18"/>
                <w:lang w:val="en-AU"/>
              </w:rPr>
              <w:t>どうぞ、どうも</w:t>
            </w:r>
            <w:proofErr w:type="spellEnd"/>
            <w:r w:rsidRPr="00E330EE">
              <w:rPr>
                <w:rFonts w:ascii="Arial" w:hAnsi="Arial" w:cs="Arial"/>
                <w:sz w:val="18"/>
                <w:szCs w:val="18"/>
                <w:lang w:val="en-AU"/>
              </w:rPr>
              <w:t xml:space="preserve">. </w:t>
            </w:r>
          </w:p>
          <w:p w14:paraId="3B68FE58"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 xml:space="preserve">They use visual, non-verbal and contextual support such as pictures, gestures, facial expressions and props to make meaning of simple texts. </w:t>
            </w:r>
          </w:p>
          <w:p w14:paraId="45F258CD"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 xml:space="preserve">When listening to simple repetitive spoken texts, they identify key words such as names or numbers of objects or people, and demonstrate comprehension by actions, drawing or labelling. </w:t>
            </w:r>
          </w:p>
          <w:p w14:paraId="7D457A59"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They respond to instructions through actions, for example, </w:t>
            </w:r>
            <w:proofErr w:type="spellStart"/>
            <w:r w:rsidRPr="00E330EE">
              <w:rPr>
                <w:rFonts w:ascii="Arial" w:eastAsia="MS Gothic" w:hAnsi="Arial" w:cs="Arial"/>
                <w:sz w:val="18"/>
                <w:szCs w:val="18"/>
                <w:lang w:val="en-AU"/>
              </w:rPr>
              <w:t>きいて</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ください。みて</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ください</w:t>
            </w:r>
            <w:proofErr w:type="spellEnd"/>
            <w:r w:rsidRPr="00E330EE">
              <w:rPr>
                <w:rFonts w:ascii="Arial" w:hAnsi="Arial" w:cs="Arial"/>
                <w:sz w:val="18"/>
                <w:szCs w:val="18"/>
                <w:lang w:val="en-AU"/>
              </w:rPr>
              <w:t xml:space="preserve"> </w:t>
            </w:r>
            <w:r w:rsidRPr="00E330EE">
              <w:rPr>
                <w:rFonts w:ascii="Arial" w:eastAsia="MS Gothic" w:hAnsi="Arial" w:cs="Arial"/>
                <w:sz w:val="18"/>
                <w:szCs w:val="18"/>
                <w:lang w:val="en-AU"/>
              </w:rPr>
              <w:t>。</w:t>
            </w:r>
            <w:r w:rsidRPr="00E330EE">
              <w:rPr>
                <w:rFonts w:ascii="Arial" w:hAnsi="Arial" w:cs="Arial"/>
                <w:sz w:val="18"/>
                <w:szCs w:val="18"/>
                <w:lang w:val="en-AU"/>
              </w:rPr>
              <w:t>, and respond to questions, for example, </w:t>
            </w:r>
            <w:proofErr w:type="spellStart"/>
            <w:r w:rsidRPr="00E330EE">
              <w:rPr>
                <w:rFonts w:ascii="Arial" w:eastAsia="MS Gothic" w:hAnsi="Arial" w:cs="Arial"/>
                <w:sz w:val="18"/>
                <w:szCs w:val="18"/>
                <w:lang w:val="en-AU"/>
              </w:rPr>
              <w:t>だれ、なに、どこ</w:t>
            </w:r>
            <w:proofErr w:type="spellEnd"/>
            <w:r w:rsidRPr="00E330EE">
              <w:rPr>
                <w:rFonts w:ascii="Arial" w:hAnsi="Arial" w:cs="Arial"/>
                <w:sz w:val="18"/>
                <w:szCs w:val="18"/>
                <w:lang w:val="en-AU"/>
              </w:rPr>
              <w:t> with single words and set phrases and by selecting images or objects, for example, </w:t>
            </w:r>
            <w:proofErr w:type="spellStart"/>
            <w:r w:rsidRPr="00E330EE">
              <w:rPr>
                <w:rFonts w:ascii="Arial" w:eastAsia="MS Gothic" w:hAnsi="Arial" w:cs="Arial"/>
                <w:sz w:val="18"/>
                <w:szCs w:val="18"/>
                <w:lang w:val="en-AU"/>
              </w:rPr>
              <w:t>いぬ</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です</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か。ねこ</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です</w:t>
            </w:r>
            <w:proofErr w:type="spellEnd"/>
            <w:r w:rsidRPr="00E330EE">
              <w:rPr>
                <w:rFonts w:ascii="Arial" w:eastAsia="MS Gothic" w:hAnsi="Arial" w:cs="Arial"/>
                <w:sz w:val="18"/>
                <w:szCs w:val="18"/>
                <w:lang w:val="en-AU"/>
              </w:rPr>
              <w:t xml:space="preserve">　か</w:t>
            </w:r>
            <w:r w:rsidRPr="00E330EE">
              <w:rPr>
                <w:rFonts w:ascii="Arial" w:hAnsi="Arial" w:cs="Arial"/>
                <w:sz w:val="18"/>
                <w:szCs w:val="18"/>
                <w:lang w:val="en-AU"/>
              </w:rPr>
              <w:t xml:space="preserve"> </w:t>
            </w:r>
            <w:r w:rsidRPr="00E330EE">
              <w:rPr>
                <w:rFonts w:ascii="Arial" w:eastAsia="MS Gothic" w:hAnsi="Arial" w:cs="Arial"/>
                <w:sz w:val="18"/>
                <w:szCs w:val="18"/>
                <w:lang w:val="en-AU"/>
              </w:rPr>
              <w:t>。</w:t>
            </w:r>
            <w:r w:rsidRPr="00E330EE">
              <w:rPr>
                <w:rFonts w:ascii="Arial" w:hAnsi="Arial" w:cs="Arial"/>
                <w:sz w:val="18"/>
                <w:szCs w:val="18"/>
                <w:lang w:val="en-AU"/>
              </w:rPr>
              <w:t xml:space="preserve">. </w:t>
            </w:r>
          </w:p>
          <w:p w14:paraId="6D73AC47"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 xml:space="preserve">They present information about themselves, their family, friends and favourite things at word and simple sentence level, using formulaic and modelled language. </w:t>
            </w:r>
          </w:p>
          <w:p w14:paraId="09A51B0E"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They describe people and objects using adjectives to indicate colour, shape and size, for example, </w:t>
            </w:r>
            <w:proofErr w:type="spellStart"/>
            <w:r w:rsidRPr="00E330EE">
              <w:rPr>
                <w:rFonts w:ascii="Arial" w:eastAsia="MS Gothic" w:hAnsi="Arial" w:cs="Arial"/>
                <w:sz w:val="18"/>
                <w:szCs w:val="18"/>
                <w:lang w:val="en-AU"/>
              </w:rPr>
              <w:t>あかい、りんご、おおきい、まるい</w:t>
            </w:r>
            <w:proofErr w:type="spellEnd"/>
            <w:r w:rsidRPr="00E330EE">
              <w:rPr>
                <w:rFonts w:ascii="Arial" w:hAnsi="Arial" w:cs="Arial"/>
                <w:sz w:val="18"/>
                <w:szCs w:val="18"/>
                <w:lang w:val="en-AU"/>
              </w:rPr>
              <w:t xml:space="preserve">. </w:t>
            </w:r>
          </w:p>
          <w:p w14:paraId="1E0B93EC"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They indicate ownership by using, for example, </w:t>
            </w:r>
            <w:proofErr w:type="spellStart"/>
            <w:r w:rsidRPr="00E330EE">
              <w:rPr>
                <w:rFonts w:ascii="Arial" w:eastAsia="MS Gothic" w:hAnsi="Arial" w:cs="Arial"/>
                <w:sz w:val="18"/>
                <w:szCs w:val="18"/>
                <w:lang w:val="en-AU"/>
              </w:rPr>
              <w:t>だれ</w:t>
            </w:r>
            <w:proofErr w:type="spellEnd"/>
            <w:r w:rsidRPr="00E330EE">
              <w:rPr>
                <w:rFonts w:ascii="Arial" w:eastAsia="MS Gothic" w:hAnsi="Arial" w:cs="Arial"/>
                <w:sz w:val="18"/>
                <w:szCs w:val="18"/>
                <w:lang w:val="en-AU"/>
              </w:rPr>
              <w:t xml:space="preserve">　の　</w:t>
            </w:r>
            <w:proofErr w:type="spellStart"/>
            <w:r w:rsidRPr="00E330EE">
              <w:rPr>
                <w:rFonts w:ascii="Arial" w:eastAsia="MS Gothic" w:hAnsi="Arial" w:cs="Arial"/>
                <w:sz w:val="18"/>
                <w:szCs w:val="18"/>
                <w:lang w:val="en-AU"/>
              </w:rPr>
              <w:t>ですか。わたし</w:t>
            </w:r>
            <w:proofErr w:type="spellEnd"/>
            <w:r w:rsidRPr="00E330EE">
              <w:rPr>
                <w:rFonts w:ascii="Arial" w:hAnsi="Arial" w:cs="Arial"/>
                <w:sz w:val="18"/>
                <w:szCs w:val="18"/>
                <w:lang w:val="en-AU"/>
              </w:rPr>
              <w:t>/</w:t>
            </w:r>
            <w:proofErr w:type="spellStart"/>
            <w:r w:rsidRPr="00E330EE">
              <w:rPr>
                <w:rFonts w:ascii="Arial" w:eastAsia="MS Gothic" w:hAnsi="Arial" w:cs="Arial"/>
                <w:sz w:val="18"/>
                <w:szCs w:val="18"/>
                <w:lang w:val="en-AU"/>
              </w:rPr>
              <w:t>ぼく</w:t>
            </w:r>
            <w:proofErr w:type="spellEnd"/>
            <w:r w:rsidRPr="00E330EE">
              <w:rPr>
                <w:rFonts w:ascii="Arial" w:eastAsia="MS Gothic" w:hAnsi="Arial" w:cs="Arial"/>
                <w:sz w:val="18"/>
                <w:szCs w:val="18"/>
                <w:lang w:val="en-AU"/>
              </w:rPr>
              <w:t xml:space="preserve">　の　</w:t>
            </w:r>
            <w:proofErr w:type="spellStart"/>
            <w:r w:rsidRPr="00E330EE">
              <w:rPr>
                <w:rFonts w:ascii="Arial" w:eastAsia="MS Gothic" w:hAnsi="Arial" w:cs="Arial"/>
                <w:sz w:val="18"/>
                <w:szCs w:val="18"/>
                <w:lang w:val="en-AU"/>
              </w:rPr>
              <w:t>です</w:t>
            </w:r>
            <w:proofErr w:type="spellEnd"/>
            <w:r w:rsidRPr="00E330EE">
              <w:rPr>
                <w:rFonts w:ascii="Arial" w:eastAsia="MS Gothic" w:hAnsi="Arial" w:cs="Arial"/>
                <w:sz w:val="18"/>
                <w:szCs w:val="18"/>
                <w:lang w:val="en-AU"/>
              </w:rPr>
              <w:t>。</w:t>
            </w:r>
            <w:r w:rsidRPr="00E330EE">
              <w:rPr>
                <w:rFonts w:ascii="Arial" w:hAnsi="Arial" w:cs="Arial"/>
                <w:sz w:val="18"/>
                <w:szCs w:val="18"/>
                <w:lang w:val="en-AU"/>
              </w:rPr>
              <w:t> </w:t>
            </w:r>
          </w:p>
          <w:p w14:paraId="3D36822D"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They mimic Japanese pronunciation, intonation and rhythm through shared reading and singing.</w:t>
            </w:r>
          </w:p>
          <w:p w14:paraId="6F2CD016"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Students recognise and begin to write single </w:t>
            </w:r>
            <w:r w:rsidRPr="00E330EE">
              <w:rPr>
                <w:rFonts w:ascii="Arial" w:hAnsi="Arial" w:cs="Arial"/>
                <w:i/>
                <w:iCs/>
                <w:sz w:val="18"/>
                <w:szCs w:val="18"/>
                <w:lang w:val="en-AU"/>
              </w:rPr>
              <w:t>kanji</w:t>
            </w:r>
            <w:r w:rsidRPr="00E330EE">
              <w:rPr>
                <w:rFonts w:ascii="Arial" w:hAnsi="Arial" w:cs="Arial"/>
                <w:sz w:val="18"/>
                <w:szCs w:val="18"/>
                <w:lang w:val="en-AU"/>
              </w:rPr>
              <w:t>, such as </w:t>
            </w:r>
            <w:r w:rsidRPr="00E330EE">
              <w:rPr>
                <w:rFonts w:ascii="Arial" w:eastAsia="MS Gothic" w:hAnsi="Arial" w:cs="Arial"/>
                <w:sz w:val="18"/>
                <w:szCs w:val="18"/>
                <w:lang w:val="en-AU"/>
              </w:rPr>
              <w:t>人</w:t>
            </w:r>
            <w:r w:rsidRPr="00E330EE">
              <w:rPr>
                <w:rFonts w:ascii="Arial" w:hAnsi="Arial" w:cs="Arial"/>
                <w:sz w:val="18"/>
                <w:szCs w:val="18"/>
                <w:lang w:val="en-AU"/>
              </w:rPr>
              <w:t>, </w:t>
            </w:r>
            <w:r w:rsidRPr="00E330EE">
              <w:rPr>
                <w:rFonts w:ascii="Arial" w:eastAsia="MS Gothic" w:hAnsi="Arial" w:cs="Arial"/>
                <w:sz w:val="18"/>
                <w:szCs w:val="18"/>
                <w:lang w:val="en-AU"/>
              </w:rPr>
              <w:t>木</w:t>
            </w:r>
            <w:r w:rsidRPr="00E330EE">
              <w:rPr>
                <w:rFonts w:ascii="Arial" w:hAnsi="Arial" w:cs="Arial"/>
                <w:sz w:val="18"/>
                <w:szCs w:val="18"/>
                <w:lang w:val="en-AU"/>
              </w:rPr>
              <w:t>, </w:t>
            </w:r>
            <w:proofErr w:type="spellStart"/>
            <w:r w:rsidRPr="00E330EE">
              <w:rPr>
                <w:rFonts w:ascii="Arial" w:eastAsia="MS Gothic" w:hAnsi="Arial" w:cs="Arial"/>
                <w:sz w:val="18"/>
                <w:szCs w:val="18"/>
                <w:lang w:val="en-AU"/>
              </w:rPr>
              <w:t>山、川、月、日、一、ニ、三</w:t>
            </w:r>
            <w:proofErr w:type="spellEnd"/>
            <w:r w:rsidRPr="00E330EE">
              <w:rPr>
                <w:rFonts w:ascii="Arial" w:hAnsi="Arial" w:cs="Arial"/>
                <w:sz w:val="18"/>
                <w:szCs w:val="18"/>
                <w:lang w:val="en-AU"/>
              </w:rPr>
              <w:t>, the 46 </w:t>
            </w:r>
            <w:r w:rsidRPr="00E330EE">
              <w:rPr>
                <w:rFonts w:ascii="Arial" w:hAnsi="Arial" w:cs="Arial"/>
                <w:i/>
                <w:iCs/>
                <w:sz w:val="18"/>
                <w:szCs w:val="18"/>
                <w:lang w:val="en-AU"/>
              </w:rPr>
              <w:t>hiragana</w:t>
            </w:r>
            <w:r w:rsidRPr="00E330EE">
              <w:rPr>
                <w:rFonts w:ascii="Arial" w:hAnsi="Arial" w:cs="Arial"/>
                <w:sz w:val="18"/>
                <w:szCs w:val="18"/>
                <w:lang w:val="en-AU"/>
              </w:rPr>
              <w:t xml:space="preserve"> symbols, and some </w:t>
            </w:r>
            <w:r w:rsidRPr="00E330EE">
              <w:rPr>
                <w:rFonts w:ascii="Arial" w:hAnsi="Arial" w:cs="Arial"/>
                <w:i/>
                <w:iCs/>
                <w:sz w:val="18"/>
                <w:szCs w:val="18"/>
                <w:lang w:val="en-AU"/>
              </w:rPr>
              <w:t>hiragana</w:t>
            </w:r>
            <w:r w:rsidRPr="00E330EE">
              <w:rPr>
                <w:rFonts w:ascii="Arial" w:hAnsi="Arial" w:cs="Arial"/>
                <w:sz w:val="18"/>
                <w:szCs w:val="18"/>
                <w:lang w:val="en-AU"/>
              </w:rPr>
              <w:t> words such as </w:t>
            </w:r>
            <w:proofErr w:type="spellStart"/>
            <w:r w:rsidRPr="00E330EE">
              <w:rPr>
                <w:rFonts w:ascii="Arial" w:eastAsia="MS Gothic" w:hAnsi="Arial" w:cs="Arial"/>
                <w:sz w:val="18"/>
                <w:szCs w:val="18"/>
                <w:lang w:val="en-AU"/>
              </w:rPr>
              <w:t>くち、ねこ、あお、しかく</w:t>
            </w:r>
            <w:proofErr w:type="spellEnd"/>
            <w:r w:rsidRPr="00E330EE">
              <w:rPr>
                <w:rFonts w:ascii="Arial" w:hAnsi="Arial" w:cs="Arial"/>
                <w:sz w:val="18"/>
                <w:szCs w:val="18"/>
                <w:lang w:val="en-AU"/>
              </w:rPr>
              <w:t>.</w:t>
            </w:r>
          </w:p>
          <w:p w14:paraId="2537D0BC"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They demonstrate understanding of </w:t>
            </w:r>
            <w:r w:rsidRPr="00E330EE">
              <w:rPr>
                <w:rFonts w:ascii="Arial" w:hAnsi="Arial" w:cs="Arial"/>
                <w:i/>
                <w:iCs/>
                <w:sz w:val="18"/>
                <w:szCs w:val="18"/>
                <w:lang w:val="en-AU"/>
              </w:rPr>
              <w:t>hiragana</w:t>
            </w:r>
            <w:r w:rsidRPr="00E330EE">
              <w:rPr>
                <w:rFonts w:ascii="Arial" w:hAnsi="Arial" w:cs="Arial"/>
                <w:sz w:val="18"/>
                <w:szCs w:val="18"/>
                <w:lang w:val="en-AU"/>
              </w:rPr>
              <w:t> as well as </w:t>
            </w:r>
            <w:r w:rsidRPr="00E330EE">
              <w:rPr>
                <w:rFonts w:ascii="Arial" w:hAnsi="Arial" w:cs="Arial"/>
                <w:i/>
                <w:iCs/>
                <w:sz w:val="18"/>
                <w:szCs w:val="18"/>
                <w:lang w:val="en-AU"/>
              </w:rPr>
              <w:t>kanji</w:t>
            </w:r>
            <w:r w:rsidRPr="00E330EE">
              <w:rPr>
                <w:rFonts w:ascii="Arial" w:hAnsi="Arial" w:cs="Arial"/>
                <w:sz w:val="18"/>
                <w:szCs w:val="18"/>
                <w:lang w:val="en-AU"/>
              </w:rPr>
              <w:t xml:space="preserve"> by actions such as matching, labelling and sorting. </w:t>
            </w:r>
          </w:p>
          <w:p w14:paraId="694F6FC5"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They translate and interpret examples of everyday Japanese language use and cultural behaviours such as the exchange of greetings or thanks, terms of address and some formulaic expressions and behaviours.</w:t>
            </w:r>
          </w:p>
          <w:p w14:paraId="277FD09A"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Students identify the three different scripts in Japanese, </w:t>
            </w:r>
            <w:r w:rsidRPr="00E330EE">
              <w:rPr>
                <w:rFonts w:ascii="Arial" w:hAnsi="Arial" w:cs="Arial"/>
                <w:i/>
                <w:iCs/>
                <w:sz w:val="18"/>
                <w:szCs w:val="18"/>
                <w:lang w:val="en-AU"/>
              </w:rPr>
              <w:t>hiragana, kanji</w:t>
            </w:r>
            <w:r w:rsidRPr="00E330EE">
              <w:rPr>
                <w:rFonts w:ascii="Arial" w:hAnsi="Arial" w:cs="Arial"/>
                <w:sz w:val="18"/>
                <w:szCs w:val="18"/>
                <w:lang w:val="en-AU"/>
              </w:rPr>
              <w:t> and </w:t>
            </w:r>
            <w:r w:rsidRPr="00E330EE">
              <w:rPr>
                <w:rFonts w:ascii="Arial" w:hAnsi="Arial" w:cs="Arial"/>
                <w:i/>
                <w:iCs/>
                <w:sz w:val="18"/>
                <w:szCs w:val="18"/>
                <w:lang w:val="en-AU"/>
              </w:rPr>
              <w:t>katakana</w:t>
            </w:r>
            <w:r w:rsidRPr="00E330EE">
              <w:rPr>
                <w:rFonts w:ascii="Arial" w:hAnsi="Arial" w:cs="Arial"/>
                <w:sz w:val="18"/>
                <w:szCs w:val="18"/>
                <w:lang w:val="en-AU"/>
              </w:rPr>
              <w:t xml:space="preserve">. </w:t>
            </w:r>
          </w:p>
          <w:p w14:paraId="6D727D55"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They understand that </w:t>
            </w:r>
            <w:r w:rsidRPr="00E330EE">
              <w:rPr>
                <w:rFonts w:ascii="Arial" w:hAnsi="Arial" w:cs="Arial"/>
                <w:i/>
                <w:iCs/>
                <w:sz w:val="18"/>
                <w:szCs w:val="18"/>
                <w:lang w:val="en-AU"/>
              </w:rPr>
              <w:t>hiragana</w:t>
            </w:r>
            <w:r w:rsidRPr="00E330EE">
              <w:rPr>
                <w:rFonts w:ascii="Arial" w:hAnsi="Arial" w:cs="Arial"/>
                <w:sz w:val="18"/>
                <w:szCs w:val="18"/>
                <w:lang w:val="en-AU"/>
              </w:rPr>
              <w:t xml:space="preserve"> represents the basic units of Japanese sound and apply that knowledge in their communication. </w:t>
            </w:r>
          </w:p>
          <w:p w14:paraId="5C3F1A77"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They know that </w:t>
            </w:r>
            <w:r w:rsidRPr="00E330EE">
              <w:rPr>
                <w:rFonts w:ascii="Arial" w:hAnsi="Arial" w:cs="Arial"/>
                <w:i/>
                <w:iCs/>
                <w:sz w:val="18"/>
                <w:szCs w:val="18"/>
                <w:lang w:val="en-AU"/>
              </w:rPr>
              <w:t>kanji</w:t>
            </w:r>
            <w:r w:rsidRPr="00E330EE">
              <w:rPr>
                <w:rFonts w:ascii="Arial" w:hAnsi="Arial" w:cs="Arial"/>
                <w:sz w:val="18"/>
                <w:szCs w:val="18"/>
                <w:lang w:val="en-AU"/>
              </w:rPr>
              <w:t> represents meaning as well as sounds, and that </w:t>
            </w:r>
            <w:r w:rsidRPr="00E330EE">
              <w:rPr>
                <w:rFonts w:ascii="Arial" w:hAnsi="Arial" w:cs="Arial"/>
                <w:i/>
                <w:iCs/>
                <w:sz w:val="18"/>
                <w:szCs w:val="18"/>
                <w:lang w:val="en-AU"/>
              </w:rPr>
              <w:t>katakana</w:t>
            </w:r>
            <w:r w:rsidRPr="00E330EE">
              <w:rPr>
                <w:rFonts w:ascii="Arial" w:hAnsi="Arial" w:cs="Arial"/>
                <w:sz w:val="18"/>
                <w:szCs w:val="18"/>
                <w:lang w:val="en-AU"/>
              </w:rPr>
              <w:t xml:space="preserve"> is used for borrowed words. </w:t>
            </w:r>
          </w:p>
          <w:p w14:paraId="7BE73958"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 xml:space="preserve">They know that stroke order in writing characters is important. </w:t>
            </w:r>
          </w:p>
          <w:p w14:paraId="708FD74F"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Students identify patterns in Japanese words and phrases and make comparisons between Japanese and English, for example, the word order in greetings, such as Smith </w:t>
            </w:r>
            <w:proofErr w:type="spellStart"/>
            <w:r w:rsidRPr="00E330EE">
              <w:rPr>
                <w:rFonts w:ascii="Arial" w:eastAsia="MS Gothic" w:hAnsi="Arial" w:cs="Arial"/>
                <w:sz w:val="18"/>
                <w:szCs w:val="18"/>
                <w:lang w:val="en-AU"/>
              </w:rPr>
              <w:t>せんせい</w:t>
            </w:r>
            <w:proofErr w:type="spellEnd"/>
            <w:r w:rsidRPr="00E330EE">
              <w:rPr>
                <w:rFonts w:ascii="Arial" w:eastAsia="MS Gothic" w:hAnsi="Arial" w:cs="Arial"/>
                <w:sz w:val="18"/>
                <w:szCs w:val="18"/>
                <w:lang w:val="en-AU"/>
              </w:rPr>
              <w:t>、</w:t>
            </w:r>
            <w:r w:rsidRPr="00E330EE">
              <w:rPr>
                <w:rFonts w:ascii="Arial" w:hAnsi="Arial" w:cs="Arial"/>
                <w:sz w:val="18"/>
                <w:szCs w:val="18"/>
                <w:lang w:val="en-AU"/>
              </w:rPr>
              <w:t>and in simple sentences, such as </w:t>
            </w:r>
            <w:proofErr w:type="spellStart"/>
            <w:r w:rsidRPr="00E330EE">
              <w:rPr>
                <w:rFonts w:ascii="Arial" w:eastAsia="MS Gothic" w:hAnsi="Arial" w:cs="Arial"/>
                <w:sz w:val="18"/>
                <w:szCs w:val="18"/>
                <w:lang w:val="en-AU"/>
              </w:rPr>
              <w:t>おりがみ</w:t>
            </w:r>
            <w:proofErr w:type="spellEnd"/>
            <w:r w:rsidRPr="00E330EE">
              <w:rPr>
                <w:rFonts w:ascii="Arial" w:eastAsia="MS Gothic" w:hAnsi="Arial" w:cs="Arial"/>
                <w:sz w:val="18"/>
                <w:szCs w:val="18"/>
                <w:lang w:val="en-AU"/>
              </w:rPr>
              <w:t xml:space="preserve">　が　</w:t>
            </w:r>
            <w:proofErr w:type="spellStart"/>
            <w:r w:rsidRPr="00E330EE">
              <w:rPr>
                <w:rFonts w:ascii="Arial" w:eastAsia="MS Gothic" w:hAnsi="Arial" w:cs="Arial"/>
                <w:sz w:val="18"/>
                <w:szCs w:val="18"/>
                <w:lang w:val="en-AU"/>
              </w:rPr>
              <w:t>すきです。ぞう</w:t>
            </w:r>
            <w:proofErr w:type="spellEnd"/>
            <w:r w:rsidRPr="00E330EE">
              <w:rPr>
                <w:rFonts w:ascii="Arial" w:eastAsia="MS Gothic" w:hAnsi="Arial" w:cs="Arial"/>
                <w:sz w:val="18"/>
                <w:szCs w:val="18"/>
                <w:lang w:val="en-AU"/>
              </w:rPr>
              <w:t xml:space="preserve">　は　</w:t>
            </w:r>
            <w:proofErr w:type="spellStart"/>
            <w:r w:rsidRPr="00E330EE">
              <w:rPr>
                <w:rFonts w:ascii="Arial" w:eastAsia="MS Gothic" w:hAnsi="Arial" w:cs="Arial"/>
                <w:sz w:val="18"/>
                <w:szCs w:val="18"/>
                <w:lang w:val="en-AU"/>
              </w:rPr>
              <w:t>おおきい</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です</w:t>
            </w:r>
            <w:proofErr w:type="spellEnd"/>
            <w:r w:rsidRPr="00E330EE">
              <w:rPr>
                <w:rFonts w:ascii="Arial" w:eastAsia="MS Gothic" w:hAnsi="Arial" w:cs="Arial"/>
                <w:sz w:val="18"/>
                <w:szCs w:val="18"/>
                <w:lang w:val="en-AU"/>
              </w:rPr>
              <w:t>。</w:t>
            </w:r>
            <w:r w:rsidRPr="00E330EE">
              <w:rPr>
                <w:rFonts w:ascii="Arial" w:hAnsi="Arial" w:cs="Arial"/>
                <w:sz w:val="18"/>
                <w:szCs w:val="18"/>
                <w:lang w:val="en-AU"/>
              </w:rPr>
              <w:t xml:space="preserve">. </w:t>
            </w:r>
          </w:p>
          <w:p w14:paraId="5943D2BB"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 xml:space="preserve">They provide examples of different ways of addressing friends, family and teachers or other adults. </w:t>
            </w:r>
          </w:p>
          <w:p w14:paraId="19F83278"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They use pronouns, such as </w:t>
            </w:r>
            <w:proofErr w:type="spellStart"/>
            <w:r w:rsidRPr="00E330EE">
              <w:rPr>
                <w:rFonts w:ascii="Arial" w:eastAsia="MS Gothic" w:hAnsi="Arial" w:cs="Arial"/>
                <w:sz w:val="18"/>
                <w:szCs w:val="18"/>
                <w:lang w:val="en-AU"/>
              </w:rPr>
              <w:t>わたし</w:t>
            </w:r>
            <w:proofErr w:type="spellEnd"/>
            <w:r w:rsidRPr="00E330EE">
              <w:rPr>
                <w:rFonts w:ascii="Arial" w:hAnsi="Arial" w:cs="Arial"/>
                <w:sz w:val="18"/>
                <w:szCs w:val="18"/>
                <w:lang w:val="en-AU"/>
              </w:rPr>
              <w:t>/</w:t>
            </w:r>
            <w:proofErr w:type="spellStart"/>
            <w:r w:rsidRPr="00E330EE">
              <w:rPr>
                <w:rFonts w:ascii="Arial" w:eastAsia="MS Gothic" w:hAnsi="Arial" w:cs="Arial"/>
                <w:sz w:val="18"/>
                <w:szCs w:val="18"/>
                <w:lang w:val="en-AU"/>
              </w:rPr>
              <w:t>ぼく</w:t>
            </w:r>
            <w:proofErr w:type="spellEnd"/>
            <w:r w:rsidRPr="00E330EE">
              <w:rPr>
                <w:rFonts w:ascii="Arial" w:hAnsi="Arial" w:cs="Arial"/>
                <w:sz w:val="18"/>
                <w:szCs w:val="18"/>
                <w:lang w:val="en-AU"/>
              </w:rPr>
              <w:t>, and titles/suffixes, such as </w:t>
            </w:r>
            <w:r w:rsidRPr="00E330EE">
              <w:rPr>
                <w:rFonts w:ascii="Arial" w:eastAsia="MS Gothic" w:hAnsi="Arial" w:cs="Arial"/>
                <w:sz w:val="18"/>
                <w:szCs w:val="18"/>
                <w:lang w:val="en-AU"/>
              </w:rPr>
              <w:t>～</w:t>
            </w:r>
            <w:proofErr w:type="spellStart"/>
            <w:r w:rsidRPr="00E330EE">
              <w:rPr>
                <w:rFonts w:ascii="Arial" w:eastAsia="MS Gothic" w:hAnsi="Arial" w:cs="Arial"/>
                <w:sz w:val="18"/>
                <w:szCs w:val="18"/>
                <w:lang w:val="en-AU"/>
              </w:rPr>
              <w:t>せんせい</w:t>
            </w:r>
            <w:proofErr w:type="spellEnd"/>
            <w:r w:rsidRPr="00E330EE">
              <w:rPr>
                <w:rFonts w:ascii="Arial" w:hAnsi="Arial" w:cs="Arial"/>
                <w:sz w:val="18"/>
                <w:szCs w:val="18"/>
                <w:lang w:val="en-AU"/>
              </w:rPr>
              <w:t>/</w:t>
            </w:r>
            <w:r w:rsidRPr="00E330EE">
              <w:rPr>
                <w:rFonts w:ascii="Arial" w:eastAsia="MS Gothic" w:hAnsi="Arial" w:cs="Arial"/>
                <w:sz w:val="18"/>
                <w:szCs w:val="18"/>
                <w:lang w:val="en-AU"/>
              </w:rPr>
              <w:t>～</w:t>
            </w:r>
            <w:proofErr w:type="spellStart"/>
            <w:r w:rsidRPr="00E330EE">
              <w:rPr>
                <w:rFonts w:ascii="Arial" w:eastAsia="MS Gothic" w:hAnsi="Arial" w:cs="Arial"/>
                <w:sz w:val="18"/>
                <w:szCs w:val="18"/>
                <w:lang w:val="en-AU"/>
              </w:rPr>
              <w:t>さん</w:t>
            </w:r>
            <w:proofErr w:type="spellEnd"/>
            <w:r w:rsidRPr="00E330EE">
              <w:rPr>
                <w:rFonts w:ascii="Arial" w:hAnsi="Arial" w:cs="Arial"/>
                <w:sz w:val="18"/>
                <w:szCs w:val="18"/>
                <w:lang w:val="en-AU"/>
              </w:rPr>
              <w:t>/</w:t>
            </w:r>
            <w:r w:rsidRPr="00E330EE">
              <w:rPr>
                <w:rFonts w:ascii="Arial" w:eastAsia="MS Gothic" w:hAnsi="Arial" w:cs="Arial"/>
                <w:sz w:val="18"/>
                <w:szCs w:val="18"/>
                <w:lang w:val="en-AU"/>
              </w:rPr>
              <w:t>～</w:t>
            </w:r>
            <w:proofErr w:type="spellStart"/>
            <w:r w:rsidRPr="00E330EE">
              <w:rPr>
                <w:rFonts w:ascii="Arial" w:eastAsia="MS Gothic" w:hAnsi="Arial" w:cs="Arial"/>
                <w:sz w:val="18"/>
                <w:szCs w:val="18"/>
                <w:lang w:val="en-AU"/>
              </w:rPr>
              <w:t>くん</w:t>
            </w:r>
            <w:proofErr w:type="spellEnd"/>
            <w:r w:rsidRPr="00E330EE">
              <w:rPr>
                <w:rFonts w:ascii="Arial" w:hAnsi="Arial" w:cs="Arial"/>
                <w:sz w:val="18"/>
                <w:szCs w:val="18"/>
                <w:lang w:val="en-AU"/>
              </w:rPr>
              <w:t xml:space="preserve">, to address different people. </w:t>
            </w:r>
          </w:p>
          <w:p w14:paraId="61B4D399"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 xml:space="preserve">They identify Japanese words that are often used in English-speaking contexts, for example, ‘sushi’, ‘origami’ and ‘karate’. </w:t>
            </w:r>
          </w:p>
          <w:p w14:paraId="712682A6" w14:textId="77777777" w:rsidR="00E330EE" w:rsidRPr="00E330EE" w:rsidRDefault="00E330EE" w:rsidP="00D22BB0">
            <w:pPr>
              <w:pStyle w:val="ListParagraph"/>
              <w:numPr>
                <w:ilvl w:val="0"/>
                <w:numId w:val="1"/>
              </w:numPr>
              <w:rPr>
                <w:rFonts w:ascii="Arial" w:hAnsi="Arial" w:cs="Arial"/>
                <w:sz w:val="18"/>
                <w:szCs w:val="18"/>
                <w:lang w:val="en-AU"/>
              </w:rPr>
            </w:pPr>
            <w:r w:rsidRPr="00E330EE">
              <w:rPr>
                <w:rFonts w:ascii="Arial" w:hAnsi="Arial" w:cs="Arial"/>
                <w:sz w:val="18"/>
                <w:szCs w:val="18"/>
                <w:lang w:val="en-AU"/>
              </w:rPr>
              <w:t>They give examples of Japanese words and phrases that have been borrowed from other languages, such as </w:t>
            </w:r>
            <w:proofErr w:type="spellStart"/>
            <w:r w:rsidRPr="00E330EE">
              <w:rPr>
                <w:rFonts w:ascii="Arial" w:eastAsia="MS Gothic" w:hAnsi="Arial" w:cs="Arial"/>
                <w:sz w:val="18"/>
                <w:szCs w:val="18"/>
                <w:lang w:val="en-AU"/>
              </w:rPr>
              <w:t>ピンク、テレビ、パン</w:t>
            </w:r>
            <w:proofErr w:type="spellEnd"/>
            <w:r w:rsidRPr="00E330EE">
              <w:rPr>
                <w:rFonts w:ascii="Arial" w:hAnsi="Arial" w:cs="Arial"/>
                <w:sz w:val="18"/>
                <w:szCs w:val="18"/>
                <w:lang w:val="en-AU"/>
              </w:rPr>
              <w:t xml:space="preserve">. </w:t>
            </w:r>
          </w:p>
          <w:p w14:paraId="387E0BC6" w14:textId="595EAA26" w:rsidR="00265705" w:rsidRPr="008645E5" w:rsidRDefault="00E330EE" w:rsidP="00D22BB0">
            <w:pPr>
              <w:pStyle w:val="ListParagraph"/>
              <w:widowControl/>
              <w:numPr>
                <w:ilvl w:val="0"/>
                <w:numId w:val="1"/>
              </w:numPr>
              <w:spacing w:before="120"/>
              <w:rPr>
                <w:rFonts w:ascii="Arial" w:eastAsia="Arial" w:hAnsi="Arial" w:cs="Arial"/>
                <w:sz w:val="18"/>
                <w:szCs w:val="18"/>
                <w:lang w:val="en-AU"/>
              </w:rPr>
            </w:pPr>
            <w:r w:rsidRPr="00E330EE">
              <w:rPr>
                <w:rFonts w:ascii="Arial" w:hAnsi="Arial" w:cs="Arial"/>
                <w:sz w:val="18"/>
                <w:szCs w:val="18"/>
                <w:lang w:val="en-AU"/>
              </w:rPr>
              <w:t>They identify similarities and differences between Japanese and their own languages and cultures</w:t>
            </w:r>
            <w:r>
              <w:rPr>
                <w:rFonts w:ascii="Arial" w:hAnsi="Arial" w:cs="Arial"/>
                <w:sz w:val="18"/>
                <w:szCs w:val="18"/>
                <w:lang w:val="en-AU"/>
              </w:rPr>
              <w:t>.</w:t>
            </w:r>
            <w:r w:rsidR="00FA3ED0">
              <w:rPr>
                <w:rFonts w:ascii="Arial" w:eastAsia="Arial" w:hAnsi="Arial" w:cs="Arial"/>
                <w:sz w:val="18"/>
                <w:szCs w:val="18"/>
                <w:lang w:val="en-AU"/>
              </w:rPr>
              <w:t xml:space="preserve"> </w:t>
            </w:r>
          </w:p>
        </w:tc>
        <w:tc>
          <w:tcPr>
            <w:tcW w:w="6379" w:type="dxa"/>
          </w:tcPr>
          <w:p w14:paraId="56968B83" w14:textId="081C2814" w:rsidR="00265705" w:rsidRPr="008645E5" w:rsidRDefault="00265705" w:rsidP="006477B1">
            <w:pPr>
              <w:spacing w:before="120"/>
              <w:rPr>
                <w:rFonts w:ascii="Arial" w:hAnsi="Arial" w:cs="Arial"/>
                <w:b/>
                <w:sz w:val="18"/>
                <w:szCs w:val="18"/>
              </w:rPr>
            </w:pPr>
            <w:r w:rsidRPr="008645E5">
              <w:rPr>
                <w:rFonts w:ascii="Arial" w:hAnsi="Arial" w:cs="Arial"/>
                <w:sz w:val="18"/>
                <w:szCs w:val="18"/>
              </w:rPr>
              <w:t xml:space="preserve">In </w:t>
            </w:r>
            <w:r w:rsidR="00271F21">
              <w:rPr>
                <w:rFonts w:ascii="Arial" w:hAnsi="Arial" w:cs="Arial"/>
                <w:b/>
                <w:sz w:val="18"/>
                <w:szCs w:val="18"/>
              </w:rPr>
              <w:t>Japanese</w:t>
            </w:r>
            <w:r w:rsidRPr="008645E5">
              <w:rPr>
                <w:rFonts w:ascii="Arial" w:hAnsi="Arial" w:cs="Arial"/>
                <w:sz w:val="18"/>
                <w:szCs w:val="18"/>
              </w:rPr>
              <w:t>, indicative progression towards the Level 4 achievement standard may be when students:</w:t>
            </w:r>
          </w:p>
          <w:p w14:paraId="6872FF99" w14:textId="1AAADAB8" w:rsidR="007B712F" w:rsidRPr="000052EE" w:rsidRDefault="007B712F" w:rsidP="007704C6">
            <w:pPr>
              <w:pStyle w:val="ListParagraph"/>
              <w:spacing w:before="120"/>
              <w:rPr>
                <w:rFonts w:ascii="Arial" w:hAnsi="Arial" w:cs="Arial"/>
                <w:sz w:val="18"/>
                <w:szCs w:val="18"/>
              </w:rPr>
            </w:pPr>
          </w:p>
        </w:tc>
        <w:tc>
          <w:tcPr>
            <w:tcW w:w="4972" w:type="dxa"/>
          </w:tcPr>
          <w:p w14:paraId="1EC476B6" w14:textId="77777777" w:rsidR="00FB0ED6" w:rsidRPr="00E330EE" w:rsidRDefault="00FB0ED6" w:rsidP="006477B1">
            <w:pPr>
              <w:spacing w:before="120"/>
              <w:rPr>
                <w:rFonts w:ascii="Arial" w:hAnsi="Arial" w:cs="Arial"/>
                <w:sz w:val="18"/>
                <w:szCs w:val="18"/>
                <w:lang w:val="en-AU"/>
              </w:rPr>
            </w:pPr>
            <w:r w:rsidRPr="00E330EE">
              <w:rPr>
                <w:rFonts w:ascii="Arial" w:hAnsi="Arial" w:cs="Arial"/>
                <w:sz w:val="18"/>
                <w:szCs w:val="18"/>
                <w:lang w:val="en-AU"/>
              </w:rPr>
              <w:t>By the end of Level 4</w:t>
            </w:r>
            <w:r w:rsidR="00817EAD" w:rsidRPr="00E330EE">
              <w:rPr>
                <w:rFonts w:ascii="Arial" w:hAnsi="Arial" w:cs="Arial"/>
                <w:sz w:val="18"/>
                <w:szCs w:val="18"/>
                <w:lang w:val="en-AU"/>
              </w:rPr>
              <w:t>:</w:t>
            </w:r>
          </w:p>
          <w:p w14:paraId="7C3A8767" w14:textId="77777777" w:rsidR="00E330EE" w:rsidRDefault="00E330EE"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S</w:t>
            </w:r>
            <w:r w:rsidR="00CF48FF" w:rsidRPr="00E330EE">
              <w:rPr>
                <w:rFonts w:ascii="Arial" w:hAnsi="Arial" w:cs="Arial"/>
                <w:sz w:val="18"/>
                <w:szCs w:val="18"/>
                <w:lang w:val="en-AU"/>
              </w:rPr>
              <w:t>tudents interact with the teacher and peers in regular classroom routin</w:t>
            </w:r>
            <w:r>
              <w:rPr>
                <w:rFonts w:ascii="Arial" w:hAnsi="Arial" w:cs="Arial"/>
                <w:sz w:val="18"/>
                <w:szCs w:val="18"/>
                <w:lang w:val="en-AU"/>
              </w:rPr>
              <w:t>es and structured interactions.</w:t>
            </w:r>
          </w:p>
          <w:p w14:paraId="22DA56CF"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They understand and respond to instructions related to classroom organisation and activities, for example, </w:t>
            </w:r>
            <w:proofErr w:type="spellStart"/>
            <w:r w:rsidRPr="00E330EE">
              <w:rPr>
                <w:rFonts w:ascii="Arial" w:eastAsia="MS Gothic" w:hAnsi="Arial" w:cs="Arial"/>
                <w:sz w:val="18"/>
                <w:szCs w:val="18"/>
                <w:lang w:val="en-AU"/>
              </w:rPr>
              <w:t>ペア</w:t>
            </w:r>
            <w:proofErr w:type="spellEnd"/>
            <w:r w:rsidRPr="00E330EE">
              <w:rPr>
                <w:rFonts w:ascii="Arial" w:eastAsia="MS Gothic" w:hAnsi="Arial" w:cs="Arial"/>
                <w:sz w:val="18"/>
                <w:szCs w:val="18"/>
                <w:lang w:val="en-AU"/>
              </w:rPr>
              <w:t xml:space="preserve">　に　</w:t>
            </w:r>
            <w:proofErr w:type="spellStart"/>
            <w:r w:rsidRPr="00E330EE">
              <w:rPr>
                <w:rFonts w:ascii="Arial" w:eastAsia="MS Gothic" w:hAnsi="Arial" w:cs="Arial"/>
                <w:sz w:val="18"/>
                <w:szCs w:val="18"/>
                <w:lang w:val="en-AU"/>
              </w:rPr>
              <w:t>なって</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ください。大きい</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こえ</w:t>
            </w:r>
            <w:proofErr w:type="spellEnd"/>
            <w:r w:rsidRPr="00E330EE">
              <w:rPr>
                <w:rFonts w:ascii="Arial" w:eastAsia="MS Gothic" w:hAnsi="Arial" w:cs="Arial"/>
                <w:sz w:val="18"/>
                <w:szCs w:val="18"/>
                <w:lang w:val="en-AU"/>
              </w:rPr>
              <w:t xml:space="preserve">　で　</w:t>
            </w:r>
            <w:proofErr w:type="spellStart"/>
            <w:r w:rsidRPr="00E330EE">
              <w:rPr>
                <w:rFonts w:ascii="Arial" w:eastAsia="MS Gothic" w:hAnsi="Arial" w:cs="Arial"/>
                <w:sz w:val="18"/>
                <w:szCs w:val="18"/>
                <w:lang w:val="en-AU"/>
              </w:rPr>
              <w:t>いって</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ください</w:t>
            </w:r>
            <w:proofErr w:type="spellEnd"/>
            <w:r w:rsidRPr="00E330EE">
              <w:rPr>
                <w:rFonts w:ascii="Arial" w:eastAsia="MS Gothic" w:hAnsi="Arial" w:cs="Arial"/>
                <w:sz w:val="18"/>
                <w:szCs w:val="18"/>
                <w:lang w:val="en-AU"/>
              </w:rPr>
              <w:t>。</w:t>
            </w:r>
            <w:r w:rsidRPr="00E330EE">
              <w:rPr>
                <w:rFonts w:ascii="Arial" w:hAnsi="Arial" w:cs="Arial"/>
                <w:sz w:val="18"/>
                <w:szCs w:val="18"/>
                <w:lang w:val="en-AU"/>
              </w:rPr>
              <w:t xml:space="preserve">. </w:t>
            </w:r>
          </w:p>
          <w:p w14:paraId="313B5166"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 xml:space="preserve">They use formulaic and rehearsed language to exchange information about their personal worlds and in familiar interactions such as praising or encouraging one another, for example, </w:t>
            </w:r>
            <w:proofErr w:type="spellStart"/>
            <w:r w:rsidRPr="00E330EE">
              <w:rPr>
                <w:rFonts w:ascii="Arial" w:eastAsia="MS Gothic" w:hAnsi="Arial" w:cs="Arial"/>
                <w:sz w:val="18"/>
                <w:szCs w:val="18"/>
                <w:lang w:val="en-AU"/>
              </w:rPr>
              <w:t>がんばって</w:t>
            </w:r>
            <w:proofErr w:type="spellEnd"/>
            <w:r w:rsidRPr="00E330EE">
              <w:rPr>
                <w:rFonts w:ascii="Arial" w:hAnsi="Arial" w:cs="Arial"/>
                <w:sz w:val="18"/>
                <w:szCs w:val="18"/>
                <w:lang w:val="en-AU"/>
              </w:rPr>
              <w:t xml:space="preserve">. </w:t>
            </w:r>
          </w:p>
          <w:p w14:paraId="0163266C"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They use language spontaneously in simple familiar communicative exchanges, for example, </w:t>
            </w:r>
            <w:proofErr w:type="spellStart"/>
            <w:r w:rsidRPr="00E330EE">
              <w:rPr>
                <w:rFonts w:ascii="Arial" w:eastAsia="MS Gothic" w:hAnsi="Arial" w:cs="Arial"/>
                <w:sz w:val="18"/>
                <w:szCs w:val="18"/>
                <w:lang w:val="en-AU"/>
              </w:rPr>
              <w:t>やった</w:t>
            </w:r>
            <w:proofErr w:type="spellEnd"/>
            <w:r w:rsidRPr="00E330EE">
              <w:rPr>
                <w:rFonts w:ascii="Arial" w:eastAsia="MS Gothic" w:hAnsi="Arial" w:cs="Arial"/>
                <w:sz w:val="18"/>
                <w:szCs w:val="18"/>
                <w:lang w:val="en-AU"/>
              </w:rPr>
              <w:t>ー！</w:t>
            </w:r>
            <w:proofErr w:type="spellStart"/>
            <w:r w:rsidRPr="00E330EE">
              <w:rPr>
                <w:rFonts w:ascii="Arial" w:eastAsia="MS Gothic" w:hAnsi="Arial" w:cs="Arial"/>
                <w:sz w:val="18"/>
                <w:szCs w:val="18"/>
                <w:lang w:val="en-AU"/>
              </w:rPr>
              <w:t>だいじょうぶ</w:t>
            </w:r>
            <w:proofErr w:type="spellEnd"/>
            <w:r w:rsidRPr="00E330EE">
              <w:rPr>
                <w:rFonts w:ascii="Arial" w:eastAsia="MS Gothic" w:hAnsi="Arial" w:cs="Arial"/>
                <w:sz w:val="18"/>
                <w:szCs w:val="18"/>
                <w:lang w:val="en-AU"/>
              </w:rPr>
              <w:t>？</w:t>
            </w:r>
            <w:r w:rsidRPr="00E330EE">
              <w:rPr>
                <w:rFonts w:ascii="Arial" w:hAnsi="Arial" w:cs="Arial"/>
                <w:sz w:val="18"/>
                <w:szCs w:val="18"/>
                <w:lang w:val="en-AU"/>
              </w:rPr>
              <w:t xml:space="preserve">. </w:t>
            </w:r>
          </w:p>
          <w:p w14:paraId="6097D91E"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They respond to simple questions using short spoken statements, for example, </w:t>
            </w:r>
            <w:proofErr w:type="spellStart"/>
            <w:r w:rsidRPr="00E330EE">
              <w:rPr>
                <w:rFonts w:ascii="Arial" w:eastAsia="MS Gothic" w:hAnsi="Arial" w:cs="Arial"/>
                <w:sz w:val="18"/>
                <w:szCs w:val="18"/>
                <w:lang w:val="en-AU"/>
              </w:rPr>
              <w:t>いつ</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です</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か。なに</w:t>
            </w:r>
            <w:proofErr w:type="spellEnd"/>
            <w:r w:rsidRPr="00E330EE">
              <w:rPr>
                <w:rFonts w:ascii="Arial" w:eastAsia="MS Gothic" w:hAnsi="Arial" w:cs="Arial"/>
                <w:sz w:val="18"/>
                <w:szCs w:val="18"/>
                <w:lang w:val="en-AU"/>
              </w:rPr>
              <w:t xml:space="preserve">　が　</w:t>
            </w:r>
            <w:proofErr w:type="spellStart"/>
            <w:r w:rsidRPr="00E330EE">
              <w:rPr>
                <w:rFonts w:ascii="Arial" w:eastAsia="MS Gothic" w:hAnsi="Arial" w:cs="Arial"/>
                <w:sz w:val="18"/>
                <w:szCs w:val="18"/>
                <w:lang w:val="en-AU"/>
              </w:rPr>
              <w:t>すき</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です</w:t>
            </w:r>
            <w:proofErr w:type="spellEnd"/>
            <w:r w:rsidRPr="00E330EE">
              <w:rPr>
                <w:rFonts w:ascii="Arial" w:eastAsia="MS Gothic" w:hAnsi="Arial" w:cs="Arial"/>
                <w:sz w:val="18"/>
                <w:szCs w:val="18"/>
                <w:lang w:val="en-AU"/>
              </w:rPr>
              <w:t xml:space="preserve">　か。</w:t>
            </w:r>
            <w:r w:rsidRPr="00E330EE">
              <w:rPr>
                <w:rFonts w:ascii="Arial" w:hAnsi="Arial" w:cs="Arial"/>
                <w:sz w:val="18"/>
                <w:szCs w:val="18"/>
                <w:lang w:val="en-AU"/>
              </w:rPr>
              <w:t xml:space="preserve">. </w:t>
            </w:r>
          </w:p>
          <w:p w14:paraId="60DFB032"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They use counter classifiers in response to questions such as </w:t>
            </w:r>
            <w:proofErr w:type="spellStart"/>
            <w:r w:rsidRPr="00E330EE">
              <w:rPr>
                <w:rFonts w:ascii="Arial" w:eastAsia="MS Gothic" w:hAnsi="Arial" w:cs="Arial"/>
                <w:sz w:val="18"/>
                <w:szCs w:val="18"/>
                <w:lang w:val="en-AU"/>
              </w:rPr>
              <w:t>なん</w:t>
            </w:r>
            <w:r w:rsidRPr="00E330EE">
              <w:rPr>
                <w:rFonts w:ascii="Arial" w:hAnsi="Arial" w:cs="Arial"/>
                <w:sz w:val="18"/>
                <w:szCs w:val="18"/>
                <w:lang w:val="en-AU"/>
              </w:rPr>
              <w:ruby>
                <w:rubyPr>
                  <w:rubyAlign w:val="center"/>
                  <w:hps w:val="20"/>
                  <w:hpsRaise w:val="18"/>
                  <w:hpsBaseText w:val="18"/>
                  <w:lid w:val="en-US"/>
                </w:rubyPr>
                <w:rt>
                  <w:r w:rsidR="00CF48FF" w:rsidRPr="00E330EE">
                    <w:rPr>
                      <w:rFonts w:ascii="Arial" w:eastAsia="MS Gothic" w:hAnsi="Arial" w:cs="Arial"/>
                      <w:sz w:val="18"/>
                      <w:szCs w:val="18"/>
                      <w:lang w:val="en-AU"/>
                    </w:rPr>
                    <w:t>にん</w:t>
                  </w:r>
                </w:rt>
                <w:rubyBase>
                  <w:r w:rsidR="00CF48FF" w:rsidRPr="00E330EE">
                    <w:rPr>
                      <w:rFonts w:ascii="Arial" w:eastAsia="MS Gothic" w:hAnsi="Arial" w:cs="Arial"/>
                      <w:sz w:val="18"/>
                      <w:szCs w:val="18"/>
                      <w:lang w:val="en-AU"/>
                    </w:rPr>
                    <w:t>人</w:t>
                  </w:r>
                </w:rubyBase>
              </w:ruby>
            </w:r>
            <w:r w:rsidRPr="00E330EE">
              <w:rPr>
                <w:rFonts w:ascii="Arial" w:eastAsia="MS Gothic" w:hAnsi="Arial" w:cs="Arial"/>
                <w:sz w:val="18"/>
                <w:szCs w:val="18"/>
                <w:lang w:val="en-AU"/>
              </w:rPr>
              <w:t>、なん</w:t>
            </w:r>
            <w:r w:rsidRPr="00E330EE">
              <w:rPr>
                <w:rFonts w:ascii="Arial" w:hAnsi="Arial" w:cs="Arial"/>
                <w:sz w:val="18"/>
                <w:szCs w:val="18"/>
                <w:lang w:val="en-AU"/>
              </w:rPr>
              <w:ruby>
                <w:rubyPr>
                  <w:rubyAlign w:val="center"/>
                  <w:hps w:val="20"/>
                  <w:hpsRaise w:val="18"/>
                  <w:hpsBaseText w:val="18"/>
                  <w:lid w:val="en-US"/>
                </w:rubyPr>
                <w:rt>
                  <w:r w:rsidR="00CF48FF" w:rsidRPr="00E330EE">
                    <w:rPr>
                      <w:rFonts w:ascii="Arial" w:eastAsia="MS Gothic" w:hAnsi="Arial" w:cs="Arial"/>
                      <w:sz w:val="18"/>
                      <w:szCs w:val="18"/>
                      <w:lang w:val="en-AU"/>
                    </w:rPr>
                    <w:t>がつ</w:t>
                  </w:r>
                </w:rt>
                <w:rubyBase>
                  <w:r w:rsidR="00CF48FF" w:rsidRPr="00E330EE">
                    <w:rPr>
                      <w:rFonts w:ascii="Arial" w:eastAsia="MS Gothic" w:hAnsi="Arial" w:cs="Arial"/>
                      <w:sz w:val="18"/>
                      <w:szCs w:val="18"/>
                      <w:lang w:val="en-AU"/>
                    </w:rPr>
                    <w:t>月</w:t>
                  </w:r>
                </w:rubyBase>
              </w:ruby>
            </w:r>
            <w:r w:rsidRPr="00E330EE">
              <w:rPr>
                <w:rFonts w:ascii="Arial" w:eastAsia="MS Gothic" w:hAnsi="Arial" w:cs="Arial"/>
                <w:sz w:val="18"/>
                <w:szCs w:val="18"/>
                <w:lang w:val="en-AU"/>
              </w:rPr>
              <w:t>、なんじ、なんさい</w:t>
            </w:r>
            <w:proofErr w:type="spellEnd"/>
            <w:r w:rsidRPr="00E330EE">
              <w:rPr>
                <w:rFonts w:ascii="Arial" w:hAnsi="Arial" w:cs="Arial"/>
                <w:sz w:val="18"/>
                <w:szCs w:val="18"/>
                <w:lang w:val="en-AU"/>
              </w:rPr>
              <w:t xml:space="preserve">. </w:t>
            </w:r>
          </w:p>
          <w:p w14:paraId="7DEF1F0E"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 xml:space="preserve">Students identify specific items of information, such as facts about or key characteristics of people, when listening to or viewing texts such as short stories, weather reports or video clips. </w:t>
            </w:r>
          </w:p>
          <w:p w14:paraId="36995ADD"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 xml:space="preserve">They use cues such as context, visual images and familiar vocabulary to assist comprehension. </w:t>
            </w:r>
          </w:p>
          <w:p w14:paraId="0A90B23D"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 xml:space="preserve">They create short spoken informative and descriptive texts related to their personal world with the support of modelled language, scaffolded examples and resources such as word lists. </w:t>
            </w:r>
          </w:p>
          <w:p w14:paraId="1DD032B5"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They describe people and events using adjectives, time-related vocabulary and appropriate verb forms, such as </w:t>
            </w:r>
            <w:proofErr w:type="spellStart"/>
            <w:r w:rsidRPr="00E330EE">
              <w:rPr>
                <w:rFonts w:ascii="Arial" w:eastAsia="MS Gothic" w:hAnsi="Arial" w:cs="Arial"/>
                <w:sz w:val="18"/>
                <w:szCs w:val="18"/>
                <w:lang w:val="en-AU"/>
              </w:rPr>
              <w:t>ます、ましょう、ました</w:t>
            </w:r>
            <w:proofErr w:type="spellEnd"/>
            <w:r w:rsidRPr="00E330EE">
              <w:rPr>
                <w:rFonts w:ascii="Arial" w:hAnsi="Arial" w:cs="Arial"/>
                <w:sz w:val="18"/>
                <w:szCs w:val="18"/>
                <w:lang w:val="en-AU"/>
              </w:rPr>
              <w:t> and </w:t>
            </w:r>
            <w:proofErr w:type="spellStart"/>
            <w:r w:rsidRPr="00E330EE">
              <w:rPr>
                <w:rFonts w:ascii="Arial" w:eastAsia="MS Gothic" w:hAnsi="Arial" w:cs="Arial"/>
                <w:sz w:val="18"/>
                <w:szCs w:val="18"/>
                <w:lang w:val="en-AU"/>
              </w:rPr>
              <w:t>ません</w:t>
            </w:r>
            <w:proofErr w:type="spellEnd"/>
            <w:r w:rsidRPr="00E330EE">
              <w:rPr>
                <w:rFonts w:ascii="Arial" w:hAnsi="Arial" w:cs="Arial"/>
                <w:sz w:val="18"/>
                <w:szCs w:val="18"/>
                <w:lang w:val="en-AU"/>
              </w:rPr>
              <w:t xml:space="preserve">. </w:t>
            </w:r>
          </w:p>
          <w:p w14:paraId="4F573A0D"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They read and write the 46 hiragana, including long vowels (for example, </w:t>
            </w:r>
            <w:proofErr w:type="spellStart"/>
            <w:r w:rsidRPr="00E330EE">
              <w:rPr>
                <w:rFonts w:ascii="Arial" w:eastAsia="MS Gothic" w:hAnsi="Arial" w:cs="Arial"/>
                <w:sz w:val="18"/>
                <w:szCs w:val="18"/>
                <w:lang w:val="en-AU"/>
              </w:rPr>
              <w:t>おとうさん、おおきい</w:t>
            </w:r>
            <w:proofErr w:type="spellEnd"/>
            <w:r w:rsidRPr="00E330EE">
              <w:rPr>
                <w:rFonts w:ascii="Arial" w:hAnsi="Arial" w:cs="Arial"/>
                <w:sz w:val="18"/>
                <w:szCs w:val="18"/>
                <w:lang w:val="en-AU"/>
              </w:rPr>
              <w:t>), voiced sounds (for example, </w:t>
            </w:r>
            <w:proofErr w:type="spellStart"/>
            <w:r w:rsidRPr="00E330EE">
              <w:rPr>
                <w:rFonts w:ascii="Arial" w:eastAsia="MS Gothic" w:hAnsi="Arial" w:cs="Arial"/>
                <w:sz w:val="18"/>
                <w:szCs w:val="18"/>
                <w:lang w:val="en-AU"/>
              </w:rPr>
              <w:t>かぞく、たべます</w:t>
            </w:r>
            <w:proofErr w:type="spellEnd"/>
            <w:r w:rsidRPr="00E330EE">
              <w:rPr>
                <w:rFonts w:ascii="Arial" w:hAnsi="Arial" w:cs="Arial"/>
                <w:sz w:val="18"/>
                <w:szCs w:val="18"/>
                <w:lang w:val="en-AU"/>
              </w:rPr>
              <w:t>), and blended sounds as formulaic language (for example, </w:t>
            </w:r>
            <w:proofErr w:type="spellStart"/>
            <w:r w:rsidRPr="00E330EE">
              <w:rPr>
                <w:rFonts w:ascii="Arial" w:eastAsia="MS Gothic" w:hAnsi="Arial" w:cs="Arial"/>
                <w:sz w:val="18"/>
                <w:szCs w:val="18"/>
                <w:lang w:val="en-AU"/>
              </w:rPr>
              <w:t>きょう、でしょう</w:t>
            </w:r>
            <w:proofErr w:type="spellEnd"/>
            <w:r w:rsidRPr="00E330EE">
              <w:rPr>
                <w:rFonts w:ascii="Arial" w:hAnsi="Arial" w:cs="Arial"/>
                <w:sz w:val="18"/>
                <w:szCs w:val="18"/>
                <w:lang w:val="en-AU"/>
              </w:rPr>
              <w:t>), as well as high-frequency kanji such as </w:t>
            </w:r>
            <w:proofErr w:type="spellStart"/>
            <w:r w:rsidRPr="00E330EE">
              <w:rPr>
                <w:rFonts w:ascii="Arial" w:eastAsia="MS Gothic" w:hAnsi="Arial" w:cs="Arial"/>
                <w:sz w:val="18"/>
                <w:szCs w:val="18"/>
                <w:lang w:val="en-AU"/>
              </w:rPr>
              <w:t>月、日、先生</w:t>
            </w:r>
            <w:proofErr w:type="spellEnd"/>
            <w:r w:rsidRPr="00E330EE">
              <w:rPr>
                <w:rFonts w:ascii="Arial" w:hAnsi="Arial" w:cs="Arial"/>
                <w:sz w:val="18"/>
                <w:szCs w:val="18"/>
                <w:lang w:val="en-AU"/>
              </w:rPr>
              <w:t xml:space="preserve">. </w:t>
            </w:r>
          </w:p>
          <w:p w14:paraId="19248B78"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 xml:space="preserve">They apply word order (subject–object–verb) in simple sentences. </w:t>
            </w:r>
          </w:p>
          <w:p w14:paraId="73B55539"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 xml:space="preserve">They comprehend short written texts such as captions, labels, signs and stories that use familiar and repetitive language. </w:t>
            </w:r>
          </w:p>
          <w:p w14:paraId="4466CC05"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 xml:space="preserve">They translate simple texts using classroom resources such as charts or word lists, noticing that some words and expressions do not translate easily. </w:t>
            </w:r>
          </w:p>
          <w:p w14:paraId="3477F07D"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Students identify examples of cultural differences between ways of communicating in Japanese and in their own language(s).</w:t>
            </w:r>
          </w:p>
          <w:p w14:paraId="74D510BD"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 xml:space="preserve">Students identify both vowel and vowel–consonant sounds of hiragana, recognising that vowel sounds can be elongated and that this can change meaning. </w:t>
            </w:r>
          </w:p>
          <w:p w14:paraId="0FCD3432"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 xml:space="preserve">They identify ways in which rhythm is used to chunk phrases within a sentence. </w:t>
            </w:r>
          </w:p>
          <w:p w14:paraId="2559D9B5"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 xml:space="preserve">Students use the hiragana chart to support their reading and writing, recognising its systematic nature. </w:t>
            </w:r>
          </w:p>
          <w:p w14:paraId="74E42B78"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 xml:space="preserve">They demonstrate awareness of the predictable nature of pronunciation. </w:t>
            </w:r>
          </w:p>
          <w:p w14:paraId="5D03DED5"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They know the role of particles, for example, </w:t>
            </w:r>
            <w:proofErr w:type="spellStart"/>
            <w:r w:rsidRPr="00E330EE">
              <w:rPr>
                <w:rFonts w:ascii="Arial" w:eastAsia="MS Gothic" w:hAnsi="Arial" w:cs="Arial"/>
                <w:sz w:val="18"/>
                <w:szCs w:val="18"/>
                <w:lang w:val="en-AU"/>
              </w:rPr>
              <w:t>は、を、と、も、に</w:t>
            </w:r>
            <w:proofErr w:type="spellEnd"/>
            <w:r w:rsidRPr="00E330EE">
              <w:rPr>
                <w:rFonts w:ascii="Arial" w:hAnsi="Arial" w:cs="Arial"/>
                <w:sz w:val="18"/>
                <w:szCs w:val="18"/>
                <w:lang w:val="en-AU"/>
              </w:rPr>
              <w:t>; the rules for simple verb tense conjugations; and how to create questions using the sentence-ending particle </w:t>
            </w:r>
            <w:r w:rsidRPr="00E330EE">
              <w:rPr>
                <w:rFonts w:ascii="Arial" w:eastAsia="MS Gothic" w:hAnsi="Arial" w:cs="Arial"/>
                <w:sz w:val="18"/>
                <w:szCs w:val="18"/>
                <w:lang w:val="en-AU"/>
              </w:rPr>
              <w:t>か</w:t>
            </w:r>
            <w:r w:rsidRPr="00E330EE">
              <w:rPr>
                <w:rFonts w:ascii="Arial" w:hAnsi="Arial" w:cs="Arial"/>
                <w:sz w:val="18"/>
                <w:szCs w:val="18"/>
                <w:lang w:val="en-AU"/>
              </w:rPr>
              <w:t xml:space="preserve">. </w:t>
            </w:r>
          </w:p>
          <w:p w14:paraId="29825B99"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They understand and use the rules and phonetic changes that apply to counter classifiers, for example, </w:t>
            </w:r>
            <w:proofErr w:type="spellStart"/>
            <w:r w:rsidRPr="00E330EE">
              <w:rPr>
                <w:rFonts w:ascii="Arial" w:eastAsia="MS Gothic" w:hAnsi="Arial" w:cs="Arial"/>
                <w:sz w:val="18"/>
                <w:szCs w:val="18"/>
                <w:lang w:val="en-AU"/>
              </w:rPr>
              <w:t>はっさい、ひとり、ふたり</w:t>
            </w:r>
            <w:proofErr w:type="spellEnd"/>
            <w:r w:rsidRPr="00E330EE">
              <w:rPr>
                <w:rFonts w:ascii="Arial" w:hAnsi="Arial" w:cs="Arial"/>
                <w:sz w:val="18"/>
                <w:szCs w:val="18"/>
                <w:lang w:val="en-AU"/>
              </w:rPr>
              <w:t xml:space="preserve">. </w:t>
            </w:r>
          </w:p>
          <w:p w14:paraId="7C23ED76"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They identify language variations that occur according to the age and relationship of participants, and according to the situation, for example, </w:t>
            </w:r>
            <w:proofErr w:type="spellStart"/>
            <w:r w:rsidRPr="00E330EE">
              <w:rPr>
                <w:rFonts w:ascii="Arial" w:eastAsia="MS Gothic" w:hAnsi="Arial" w:cs="Arial"/>
                <w:sz w:val="18"/>
                <w:szCs w:val="18"/>
                <w:lang w:val="en-AU"/>
              </w:rPr>
              <w:t>なまえ</w:t>
            </w:r>
            <w:proofErr w:type="spellEnd"/>
            <w:r w:rsidRPr="00E330EE">
              <w:rPr>
                <w:rFonts w:ascii="Arial" w:hAnsi="Arial" w:cs="Arial"/>
                <w:sz w:val="18"/>
                <w:szCs w:val="18"/>
                <w:lang w:val="en-AU"/>
              </w:rPr>
              <w:t>/ </w:t>
            </w:r>
            <w:proofErr w:type="spellStart"/>
            <w:r w:rsidRPr="00E330EE">
              <w:rPr>
                <w:rFonts w:ascii="Arial" w:eastAsia="MS Gothic" w:hAnsi="Arial" w:cs="Arial"/>
                <w:sz w:val="18"/>
                <w:szCs w:val="18"/>
                <w:lang w:val="en-AU"/>
              </w:rPr>
              <w:t>おなまえ、はし</w:t>
            </w:r>
            <w:proofErr w:type="spellEnd"/>
            <w:r w:rsidRPr="00E330EE">
              <w:rPr>
                <w:rFonts w:ascii="Arial" w:hAnsi="Arial" w:cs="Arial"/>
                <w:sz w:val="18"/>
                <w:szCs w:val="18"/>
                <w:lang w:val="en-AU"/>
              </w:rPr>
              <w:t>/ </w:t>
            </w:r>
            <w:proofErr w:type="spellStart"/>
            <w:r w:rsidRPr="00E330EE">
              <w:rPr>
                <w:rFonts w:ascii="Arial" w:eastAsia="MS Gothic" w:hAnsi="Arial" w:cs="Arial"/>
                <w:sz w:val="18"/>
                <w:szCs w:val="18"/>
                <w:lang w:val="en-AU"/>
              </w:rPr>
              <w:t>おはし</w:t>
            </w:r>
            <w:proofErr w:type="spellEnd"/>
            <w:r w:rsidRPr="00E330EE">
              <w:rPr>
                <w:rFonts w:ascii="Arial" w:hAnsi="Arial" w:cs="Arial"/>
                <w:sz w:val="18"/>
                <w:szCs w:val="18"/>
                <w:lang w:val="en-AU"/>
              </w:rPr>
              <w:t xml:space="preserve">. </w:t>
            </w:r>
          </w:p>
          <w:p w14:paraId="526902CA" w14:textId="77777777" w:rsid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 xml:space="preserve">They demonstrate their understanding of the importance in Japanese of non-verbal communication such as the use of gestures, for example, bowing to replace words and to communicate meaning. </w:t>
            </w:r>
          </w:p>
          <w:p w14:paraId="7F10880C" w14:textId="219CD3E7" w:rsidR="00265705" w:rsidRPr="00E330EE" w:rsidRDefault="00CF48FF" w:rsidP="00D22BB0">
            <w:pPr>
              <w:pStyle w:val="ListParagraph"/>
              <w:numPr>
                <w:ilvl w:val="0"/>
                <w:numId w:val="10"/>
              </w:numPr>
              <w:ind w:left="177" w:hanging="142"/>
              <w:rPr>
                <w:rFonts w:ascii="Arial" w:hAnsi="Arial" w:cs="Arial"/>
                <w:sz w:val="18"/>
                <w:szCs w:val="18"/>
                <w:lang w:val="en-AU"/>
              </w:rPr>
            </w:pPr>
            <w:r w:rsidRPr="00E330EE">
              <w:rPr>
                <w:rFonts w:ascii="Arial" w:hAnsi="Arial" w:cs="Arial"/>
                <w:sz w:val="18"/>
                <w:szCs w:val="18"/>
                <w:lang w:val="en-AU"/>
              </w:rPr>
              <w:t>Students identify ways in which Japanese language reflects ways of behaving and thinking.</w:t>
            </w:r>
          </w:p>
        </w:tc>
      </w:tr>
    </w:tbl>
    <w:p w14:paraId="1363BC18" w14:textId="6C69687C" w:rsidR="00C12609" w:rsidRDefault="00C12609"/>
    <w:p w14:paraId="68513082" w14:textId="77777777" w:rsidR="00C12609" w:rsidRDefault="00C12609"/>
    <w:p w14:paraId="0DBEECEE" w14:textId="77777777" w:rsidR="00C12609" w:rsidRDefault="00C12609"/>
    <w:tbl>
      <w:tblPr>
        <w:tblStyle w:val="TableGrid"/>
        <w:tblW w:w="0" w:type="auto"/>
        <w:tblLook w:val="04A0" w:firstRow="1" w:lastRow="0" w:firstColumn="1" w:lastColumn="0" w:noHBand="0" w:noVBand="1"/>
      </w:tblPr>
      <w:tblGrid>
        <w:gridCol w:w="4644"/>
        <w:gridCol w:w="6379"/>
        <w:gridCol w:w="4972"/>
      </w:tblGrid>
      <w:tr w:rsidR="00265705" w:rsidRPr="00DD6AE7" w14:paraId="0B48B2D7" w14:textId="77777777" w:rsidTr="001F3303">
        <w:tc>
          <w:tcPr>
            <w:tcW w:w="15995" w:type="dxa"/>
            <w:gridSpan w:val="3"/>
            <w:shd w:val="clear" w:color="auto" w:fill="auto"/>
          </w:tcPr>
          <w:p w14:paraId="233F78D5" w14:textId="77777777" w:rsidR="00265705" w:rsidRDefault="00265705" w:rsidP="001F3303">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2208" behindDoc="0" locked="0" layoutInCell="1" allowOverlap="1" wp14:anchorId="1684486D" wp14:editId="6BDB3C03">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D71E03A" w14:textId="77777777" w:rsidR="001F3303" w:rsidRDefault="001F3303"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1684486D" id="Rounded Rectangle 8" o:spid="_x0000_s1030"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PDUnuiNAgAAcgUAAA4AAAAAAAAAAAAAAAAALAIAAGRycy9lMm9Eb2MueG1sUEsB&#10;Ai0AFAAGAAgAAAAhAKsAhqrjAAAADgEAAA8AAAAAAAAAAAAAAAAA5QQAAGRycy9kb3ducmV2Lnht&#10;bFBLBQYAAAAABAAEAPMAAAD1BQAAAAA=&#10;" fillcolor="white [3201]" strokecolor="#00b050" strokeweight="2pt">
                      <v:textbox>
                        <w:txbxContent>
                          <w:p w14:paraId="6D71E03A" w14:textId="77777777" w:rsidR="001F3303" w:rsidRDefault="001F3303"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549A24B1" wp14:editId="387E7FD4">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92A51A5" w14:textId="77777777" w:rsidR="001F3303" w:rsidRDefault="001F3303"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549A24B1" id="Rounded Rectangle 9" o:spid="_x0000_s1031"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E2Fv0CNAgAAcgUAAA4AAAAAAAAAAAAAAAAALAIAAGRycy9lMm9Eb2MueG1sUEsB&#10;Ai0AFAAGAAgAAAAhAKsAhqrjAAAADgEAAA8AAAAAAAAAAAAAAAAA5QQAAGRycy9kb3ducmV2Lnht&#10;bFBLBQYAAAAABAAEAPMAAAD1BQAAAAA=&#10;" fillcolor="white [3201]" strokecolor="#00b050" strokeweight="2pt">
                      <v:textbox>
                        <w:txbxContent>
                          <w:p w14:paraId="492A51A5" w14:textId="77777777" w:rsidR="001F3303" w:rsidRDefault="001F3303" w:rsidP="00B21769">
                            <w:r>
                              <w:t xml:space="preserve">Previous level’s achievement </w:t>
                            </w:r>
                            <w:r w:rsidRPr="003701EC">
                              <w:t>standard</w:t>
                            </w:r>
                            <w:r>
                              <w:t xml:space="preserve"> as a starting point of comparison   </w:t>
                            </w:r>
                          </w:p>
                        </w:txbxContent>
                      </v:textbox>
                    </v:roundrect>
                  </w:pict>
                </mc:Fallback>
              </mc:AlternateContent>
            </w:r>
          </w:p>
          <w:p w14:paraId="549C2573" w14:textId="77777777" w:rsidR="007B26B4" w:rsidRDefault="007B26B4" w:rsidP="007B26B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JAPANESE Second Language F - 10 Sequence </w:t>
            </w:r>
            <w:r w:rsidRPr="00310D6D">
              <w:rPr>
                <w:rFonts w:ascii="Arial" w:eastAsia="Arial" w:hAnsi="Arial" w:cs="Arial"/>
                <w:b/>
                <w:bCs/>
                <w:i/>
                <w:sz w:val="24"/>
                <w:szCs w:val="24"/>
              </w:rPr>
              <w:t xml:space="preserve">toward </w:t>
            </w:r>
            <w:r w:rsidRPr="00310D6D">
              <w:rPr>
                <w:rFonts w:ascii="Arial" w:eastAsia="Arial" w:hAnsi="Arial" w:cs="Arial"/>
                <w:b/>
                <w:bCs/>
                <w:sz w:val="24"/>
                <w:szCs w:val="24"/>
              </w:rPr>
              <w:t xml:space="preserve">Level </w:t>
            </w:r>
            <w:r>
              <w:rPr>
                <w:rFonts w:ascii="Arial" w:eastAsia="Arial" w:hAnsi="Arial" w:cs="Arial"/>
                <w:b/>
                <w:bCs/>
                <w:sz w:val="24"/>
                <w:szCs w:val="24"/>
              </w:rPr>
              <w:t>2</w:t>
            </w:r>
            <w:r w:rsidRPr="00310D6D">
              <w:rPr>
                <w:rFonts w:ascii="Arial" w:eastAsia="Arial" w:hAnsi="Arial" w:cs="Arial"/>
                <w:b/>
                <w:bCs/>
                <w:sz w:val="24"/>
                <w:szCs w:val="24"/>
              </w:rPr>
              <w:t xml:space="preserve"> Achievement standard</w:t>
            </w:r>
          </w:p>
          <w:p w14:paraId="21671977" w14:textId="6AC5288C" w:rsidR="00265705" w:rsidRDefault="00265705" w:rsidP="001F3303">
            <w:pPr>
              <w:spacing w:line="203" w:lineRule="exact"/>
              <w:ind w:right="-20"/>
              <w:rPr>
                <w:rFonts w:ascii="Arial" w:eastAsia="Arial" w:hAnsi="Arial" w:cs="Arial"/>
                <w:b/>
                <w:bCs/>
                <w:sz w:val="18"/>
                <w:szCs w:val="18"/>
              </w:rPr>
            </w:pPr>
          </w:p>
        </w:tc>
      </w:tr>
      <w:tr w:rsidR="00265705" w:rsidRPr="00DD6AE7" w14:paraId="40419C37" w14:textId="77777777" w:rsidTr="001F3303">
        <w:tc>
          <w:tcPr>
            <w:tcW w:w="15995" w:type="dxa"/>
            <w:gridSpan w:val="3"/>
            <w:shd w:val="clear" w:color="auto" w:fill="auto"/>
          </w:tcPr>
          <w:p w14:paraId="7F0195F4" w14:textId="77777777" w:rsidR="00265705" w:rsidRDefault="00265705" w:rsidP="001F3303">
            <w:pPr>
              <w:spacing w:line="203" w:lineRule="exact"/>
              <w:ind w:left="147" w:right="-20"/>
              <w:rPr>
                <w:rFonts w:ascii="Arial" w:eastAsia="Arial" w:hAnsi="Arial" w:cs="Arial"/>
                <w:b/>
                <w:bCs/>
                <w:color w:val="000000" w:themeColor="text1"/>
                <w:spacing w:val="1"/>
                <w:sz w:val="20"/>
                <w:szCs w:val="20"/>
              </w:rPr>
            </w:pPr>
          </w:p>
          <w:p w14:paraId="7AE2A627" w14:textId="77777777" w:rsidR="00265705" w:rsidRDefault="00265705" w:rsidP="001F3303">
            <w:pPr>
              <w:spacing w:line="203" w:lineRule="exact"/>
              <w:ind w:left="147" w:right="-20"/>
              <w:rPr>
                <w:rFonts w:ascii="Arial" w:eastAsia="Arial" w:hAnsi="Arial" w:cs="Arial"/>
                <w:b/>
                <w:bCs/>
                <w:color w:val="000000" w:themeColor="text1"/>
                <w:spacing w:val="1"/>
                <w:sz w:val="20"/>
                <w:szCs w:val="20"/>
              </w:rPr>
            </w:pPr>
            <w:r w:rsidRPr="00484C02">
              <w:rPr>
                <w:rFonts w:ascii="Arial" w:eastAsia="Arial" w:hAnsi="Arial" w:cs="Arial"/>
                <w:b/>
                <w:bCs/>
                <w:color w:val="000000" w:themeColor="text1"/>
                <w:spacing w:val="1"/>
                <w:sz w:val="20"/>
                <w:szCs w:val="20"/>
              </w:rPr>
              <w:t>VCAA EXAMPLE</w:t>
            </w:r>
          </w:p>
          <w:p w14:paraId="19C19B1E" w14:textId="77777777" w:rsidR="001D3E40" w:rsidRPr="00484C02" w:rsidRDefault="001D3E40" w:rsidP="001F3303">
            <w:pPr>
              <w:spacing w:line="203" w:lineRule="exact"/>
              <w:ind w:left="147" w:right="-20"/>
              <w:rPr>
                <w:rFonts w:ascii="Arial" w:eastAsia="Arial" w:hAnsi="Arial" w:cs="Arial"/>
                <w:b/>
                <w:bCs/>
                <w:color w:val="FF0000"/>
                <w:spacing w:val="1"/>
                <w:sz w:val="20"/>
                <w:szCs w:val="20"/>
              </w:rPr>
            </w:pPr>
          </w:p>
          <w:p w14:paraId="21496611" w14:textId="1523D8BD" w:rsidR="008455B2" w:rsidRPr="00484C02" w:rsidRDefault="00265705" w:rsidP="008455B2">
            <w:pPr>
              <w:spacing w:line="203" w:lineRule="exact"/>
              <w:ind w:left="147" w:right="-20"/>
              <w:rPr>
                <w:rFonts w:ascii="Arial" w:eastAsia="Arial" w:hAnsi="Arial" w:cs="Arial"/>
                <w:bCs/>
                <w:color w:val="000000" w:themeColor="text1"/>
                <w:spacing w:val="1"/>
                <w:sz w:val="20"/>
                <w:szCs w:val="20"/>
              </w:rPr>
            </w:pPr>
            <w:r w:rsidRPr="00484C02">
              <w:rPr>
                <w:rFonts w:ascii="Arial" w:eastAsia="Arial" w:hAnsi="Arial" w:cs="Arial"/>
                <w:b/>
                <w:bCs/>
                <w:color w:val="000000" w:themeColor="text1"/>
                <w:spacing w:val="1"/>
                <w:sz w:val="20"/>
                <w:szCs w:val="20"/>
              </w:rPr>
              <w:t>Context:</w:t>
            </w:r>
            <w:r w:rsidR="008455B2" w:rsidRPr="00484C02">
              <w:rPr>
                <w:rFonts w:ascii="Arial" w:eastAsia="Arial" w:hAnsi="Arial" w:cs="Arial"/>
                <w:bCs/>
                <w:color w:val="000000" w:themeColor="text1"/>
                <w:spacing w:val="1"/>
                <w:sz w:val="20"/>
                <w:szCs w:val="20"/>
              </w:rPr>
              <w:t xml:space="preserve"> Students develop</w:t>
            </w:r>
            <w:r w:rsidR="008455B2" w:rsidRPr="00484C02">
              <w:rPr>
                <w:rFonts w:ascii="Arial" w:eastAsia="Arial" w:hAnsi="Arial" w:cs="Arial"/>
                <w:b/>
                <w:bCs/>
                <w:color w:val="000000" w:themeColor="text1"/>
                <w:spacing w:val="1"/>
                <w:sz w:val="20"/>
                <w:szCs w:val="20"/>
              </w:rPr>
              <w:t xml:space="preserve"> </w:t>
            </w:r>
            <w:r w:rsidR="008455B2" w:rsidRPr="00484C02">
              <w:rPr>
                <w:rFonts w:ascii="Arial" w:eastAsia="Arial" w:hAnsi="Arial" w:cs="Arial"/>
                <w:bCs/>
                <w:color w:val="000000" w:themeColor="text1"/>
                <w:spacing w:val="1"/>
                <w:sz w:val="20"/>
                <w:szCs w:val="20"/>
              </w:rPr>
              <w:t xml:space="preserve">knowledge of Japanese language through a range of program content and language learning activities. The content is developed by teachers and will vary depending on the language program and interests and needs of students. The program of learning should include opportunities for students to talk </w:t>
            </w:r>
            <w:r w:rsidR="00740AFF" w:rsidRPr="00484C02">
              <w:rPr>
                <w:rFonts w:ascii="Arial" w:eastAsia="Arial" w:hAnsi="Arial" w:cs="Arial"/>
                <w:bCs/>
                <w:color w:val="000000" w:themeColor="text1"/>
                <w:spacing w:val="1"/>
                <w:sz w:val="20"/>
                <w:szCs w:val="20"/>
              </w:rPr>
              <w:t xml:space="preserve">and write </w:t>
            </w:r>
            <w:r w:rsidR="008455B2" w:rsidRPr="00484C02">
              <w:rPr>
                <w:rFonts w:ascii="Arial" w:eastAsia="Arial" w:hAnsi="Arial" w:cs="Arial"/>
                <w:bCs/>
                <w:color w:val="000000" w:themeColor="text1"/>
                <w:spacing w:val="1"/>
                <w:sz w:val="20"/>
                <w:szCs w:val="20"/>
              </w:rPr>
              <w:t>about themselves and broader items of interest</w:t>
            </w:r>
            <w:r w:rsidR="00740AFF" w:rsidRPr="00484C02">
              <w:rPr>
                <w:rFonts w:ascii="Arial" w:eastAsia="Arial" w:hAnsi="Arial" w:cs="Arial"/>
                <w:bCs/>
                <w:color w:val="000000" w:themeColor="text1"/>
                <w:spacing w:val="1"/>
                <w:sz w:val="20"/>
                <w:szCs w:val="20"/>
              </w:rPr>
              <w:t xml:space="preserve"> in Japanese</w:t>
            </w:r>
            <w:r w:rsidR="008455B2" w:rsidRPr="00484C02">
              <w:rPr>
                <w:rFonts w:ascii="Arial" w:eastAsia="Arial" w:hAnsi="Arial" w:cs="Arial"/>
                <w:bCs/>
                <w:color w:val="000000" w:themeColor="text1"/>
                <w:spacing w:val="1"/>
                <w:sz w:val="20"/>
                <w:szCs w:val="20"/>
              </w:rPr>
              <w:t xml:space="preserve">; interact with others; </w:t>
            </w:r>
            <w:r w:rsidR="00740AFF" w:rsidRPr="00484C02">
              <w:rPr>
                <w:rFonts w:ascii="Arial" w:eastAsia="Arial" w:hAnsi="Arial" w:cs="Arial"/>
                <w:bCs/>
                <w:color w:val="000000" w:themeColor="text1"/>
                <w:spacing w:val="1"/>
                <w:sz w:val="20"/>
                <w:szCs w:val="20"/>
              </w:rPr>
              <w:t xml:space="preserve">identify </w:t>
            </w:r>
            <w:r w:rsidR="0082595A" w:rsidRPr="00484C02">
              <w:rPr>
                <w:rFonts w:ascii="Arial" w:eastAsia="Arial" w:hAnsi="Arial" w:cs="Arial"/>
                <w:bCs/>
                <w:color w:val="000000" w:themeColor="text1"/>
                <w:spacing w:val="1"/>
                <w:sz w:val="20"/>
                <w:szCs w:val="20"/>
              </w:rPr>
              <w:t xml:space="preserve">and share </w:t>
            </w:r>
            <w:r w:rsidR="00740AFF" w:rsidRPr="00484C02">
              <w:rPr>
                <w:rFonts w:ascii="Arial" w:eastAsia="Arial" w:hAnsi="Arial" w:cs="Arial"/>
                <w:bCs/>
                <w:color w:val="000000" w:themeColor="text1"/>
                <w:spacing w:val="1"/>
                <w:sz w:val="20"/>
                <w:szCs w:val="20"/>
              </w:rPr>
              <w:t xml:space="preserve">information </w:t>
            </w:r>
            <w:r w:rsidR="0082595A" w:rsidRPr="00484C02">
              <w:rPr>
                <w:rFonts w:ascii="Arial" w:eastAsia="Arial" w:hAnsi="Arial" w:cs="Arial"/>
                <w:bCs/>
                <w:color w:val="000000" w:themeColor="text1"/>
                <w:spacing w:val="1"/>
                <w:sz w:val="20"/>
                <w:szCs w:val="20"/>
              </w:rPr>
              <w:t>or</w:t>
            </w:r>
            <w:r w:rsidR="00740AFF" w:rsidRPr="00484C02">
              <w:rPr>
                <w:rFonts w:ascii="Arial" w:eastAsia="Arial" w:hAnsi="Arial" w:cs="Arial"/>
                <w:bCs/>
                <w:color w:val="000000" w:themeColor="text1"/>
                <w:spacing w:val="1"/>
                <w:sz w:val="20"/>
                <w:szCs w:val="20"/>
              </w:rPr>
              <w:t xml:space="preserve"> opinions; </w:t>
            </w:r>
            <w:r w:rsidR="007B5FD8" w:rsidRPr="00484C02">
              <w:rPr>
                <w:rFonts w:ascii="Arial" w:eastAsia="Arial" w:hAnsi="Arial" w:cs="Arial"/>
                <w:bCs/>
                <w:color w:val="000000" w:themeColor="text1"/>
                <w:spacing w:val="1"/>
                <w:sz w:val="20"/>
                <w:szCs w:val="20"/>
              </w:rPr>
              <w:t xml:space="preserve">learn about Japan, </w:t>
            </w:r>
            <w:r w:rsidR="008455B2" w:rsidRPr="00484C02">
              <w:rPr>
                <w:rFonts w:ascii="Arial" w:eastAsia="Arial" w:hAnsi="Arial" w:cs="Arial"/>
                <w:bCs/>
                <w:color w:val="000000" w:themeColor="text1"/>
                <w:spacing w:val="1"/>
                <w:sz w:val="20"/>
                <w:szCs w:val="20"/>
              </w:rPr>
              <w:t>Japanese culture</w:t>
            </w:r>
            <w:r w:rsidR="007B5FD8" w:rsidRPr="00484C02">
              <w:rPr>
                <w:rFonts w:ascii="Arial" w:eastAsia="Arial" w:hAnsi="Arial" w:cs="Arial"/>
                <w:bCs/>
                <w:color w:val="000000" w:themeColor="text1"/>
                <w:spacing w:val="1"/>
                <w:sz w:val="20"/>
                <w:szCs w:val="20"/>
              </w:rPr>
              <w:t xml:space="preserve"> and the relationship between Japanese written and spoken forms</w:t>
            </w:r>
            <w:r w:rsidR="008455B2" w:rsidRPr="00484C02">
              <w:rPr>
                <w:rFonts w:ascii="Arial" w:eastAsia="Arial" w:hAnsi="Arial" w:cs="Arial"/>
                <w:bCs/>
                <w:color w:val="000000" w:themeColor="text1"/>
                <w:spacing w:val="1"/>
                <w:sz w:val="20"/>
                <w:szCs w:val="20"/>
              </w:rPr>
              <w:t xml:space="preserve">; and undertake specific tasks and activities that are designed to systematically develop Japanese language skills and knowledge. Content may link to other areas of the curriculum where this </w:t>
            </w:r>
            <w:r w:rsidR="00C912FD" w:rsidRPr="00484C02">
              <w:rPr>
                <w:rFonts w:ascii="Arial" w:eastAsia="Arial" w:hAnsi="Arial" w:cs="Arial"/>
                <w:bCs/>
                <w:color w:val="000000" w:themeColor="text1"/>
                <w:spacing w:val="1"/>
                <w:sz w:val="20"/>
                <w:szCs w:val="20"/>
              </w:rPr>
              <w:t xml:space="preserve">approach </w:t>
            </w:r>
            <w:r w:rsidR="008455B2" w:rsidRPr="00484C02">
              <w:rPr>
                <w:rFonts w:ascii="Arial" w:eastAsia="Arial" w:hAnsi="Arial" w:cs="Arial"/>
                <w:bCs/>
                <w:color w:val="000000" w:themeColor="text1"/>
                <w:spacing w:val="1"/>
                <w:sz w:val="20"/>
                <w:szCs w:val="20"/>
              </w:rPr>
              <w:t xml:space="preserve">supports </w:t>
            </w:r>
            <w:r w:rsidR="00C912FD" w:rsidRPr="00484C02">
              <w:rPr>
                <w:rFonts w:ascii="Arial" w:eastAsia="Arial" w:hAnsi="Arial" w:cs="Arial"/>
                <w:bCs/>
                <w:color w:val="000000" w:themeColor="text1"/>
                <w:spacing w:val="1"/>
                <w:sz w:val="20"/>
                <w:szCs w:val="20"/>
              </w:rPr>
              <w:t xml:space="preserve">relevant </w:t>
            </w:r>
            <w:r w:rsidR="008455B2" w:rsidRPr="00484C02">
              <w:rPr>
                <w:rFonts w:ascii="Arial" w:eastAsia="Arial" w:hAnsi="Arial" w:cs="Arial"/>
                <w:bCs/>
                <w:color w:val="000000" w:themeColor="text1"/>
                <w:spacing w:val="1"/>
                <w:sz w:val="20"/>
                <w:szCs w:val="20"/>
              </w:rPr>
              <w:t xml:space="preserve">language </w:t>
            </w:r>
            <w:r w:rsidR="00C912FD" w:rsidRPr="00484C02">
              <w:rPr>
                <w:rFonts w:ascii="Arial" w:eastAsia="Arial" w:hAnsi="Arial" w:cs="Arial"/>
                <w:bCs/>
                <w:color w:val="000000" w:themeColor="text1"/>
                <w:spacing w:val="1"/>
                <w:sz w:val="20"/>
                <w:szCs w:val="20"/>
              </w:rPr>
              <w:t xml:space="preserve">and cultural </w:t>
            </w:r>
            <w:r w:rsidR="008455B2" w:rsidRPr="00484C02">
              <w:rPr>
                <w:rFonts w:ascii="Arial" w:eastAsia="Arial" w:hAnsi="Arial" w:cs="Arial"/>
                <w:bCs/>
                <w:color w:val="000000" w:themeColor="text1"/>
                <w:spacing w:val="1"/>
                <w:sz w:val="20"/>
                <w:szCs w:val="20"/>
              </w:rPr>
              <w:t>learning</w:t>
            </w:r>
            <w:r w:rsidR="00C912FD" w:rsidRPr="00484C02">
              <w:rPr>
                <w:rFonts w:ascii="Arial" w:eastAsia="Arial" w:hAnsi="Arial" w:cs="Arial"/>
                <w:bCs/>
                <w:color w:val="000000" w:themeColor="text1"/>
                <w:spacing w:val="1"/>
                <w:sz w:val="20"/>
                <w:szCs w:val="20"/>
              </w:rPr>
              <w:t xml:space="preserve"> at the level</w:t>
            </w:r>
            <w:r w:rsidR="008455B2" w:rsidRPr="00484C02">
              <w:rPr>
                <w:rFonts w:ascii="Arial" w:eastAsia="Arial" w:hAnsi="Arial" w:cs="Arial"/>
                <w:bCs/>
                <w:color w:val="000000" w:themeColor="text1"/>
                <w:spacing w:val="1"/>
                <w:sz w:val="20"/>
                <w:szCs w:val="20"/>
              </w:rPr>
              <w:t>.</w:t>
            </w:r>
          </w:p>
          <w:p w14:paraId="17DD6A21" w14:textId="77777777" w:rsidR="008455B2" w:rsidRPr="00484C02" w:rsidRDefault="008455B2" w:rsidP="008455B2">
            <w:pPr>
              <w:spacing w:line="203" w:lineRule="exact"/>
              <w:ind w:left="147" w:right="-20"/>
              <w:rPr>
                <w:rFonts w:ascii="Arial" w:eastAsia="Arial" w:hAnsi="Arial" w:cs="Arial"/>
                <w:b/>
                <w:bCs/>
                <w:color w:val="000000" w:themeColor="text1"/>
                <w:spacing w:val="1"/>
                <w:sz w:val="20"/>
                <w:szCs w:val="20"/>
              </w:rPr>
            </w:pPr>
          </w:p>
          <w:p w14:paraId="640D1163" w14:textId="77777777" w:rsidR="00265705" w:rsidRPr="0048525E" w:rsidRDefault="00265705" w:rsidP="001F3303">
            <w:pPr>
              <w:spacing w:line="203" w:lineRule="exact"/>
              <w:ind w:left="147" w:right="-20"/>
              <w:rPr>
                <w:rFonts w:eastAsia="Arial" w:cstheme="minorHAnsi"/>
                <w:b/>
                <w:bCs/>
                <w:color w:val="000000" w:themeColor="text1"/>
                <w:spacing w:val="1"/>
                <w:sz w:val="20"/>
                <w:szCs w:val="20"/>
              </w:rPr>
            </w:pPr>
          </w:p>
          <w:p w14:paraId="785BDEF2" w14:textId="77777777" w:rsidR="00265705" w:rsidRDefault="00265705" w:rsidP="001F3303">
            <w:pPr>
              <w:spacing w:line="203" w:lineRule="exact"/>
              <w:ind w:right="-20"/>
              <w:rPr>
                <w:rFonts w:ascii="Arial" w:eastAsia="Arial" w:hAnsi="Arial" w:cs="Arial"/>
                <w:b/>
                <w:bCs/>
                <w:color w:val="FF0000"/>
                <w:spacing w:val="1"/>
              </w:rPr>
            </w:pPr>
          </w:p>
          <w:p w14:paraId="7784E492" w14:textId="77777777" w:rsidR="00265705" w:rsidRDefault="00265705" w:rsidP="001F3303">
            <w:pPr>
              <w:spacing w:line="203" w:lineRule="exact"/>
              <w:ind w:right="-20"/>
              <w:rPr>
                <w:rFonts w:ascii="Arial" w:eastAsia="Arial" w:hAnsi="Arial" w:cs="Arial"/>
                <w:b/>
                <w:bCs/>
                <w:sz w:val="18"/>
                <w:szCs w:val="18"/>
              </w:rPr>
            </w:pPr>
          </w:p>
        </w:tc>
      </w:tr>
      <w:tr w:rsidR="00265705" w:rsidRPr="00DD6AE7" w14:paraId="7A188B45" w14:textId="77777777" w:rsidTr="00772C7A">
        <w:tc>
          <w:tcPr>
            <w:tcW w:w="4644" w:type="dxa"/>
            <w:shd w:val="clear" w:color="auto" w:fill="auto"/>
            <w:vAlign w:val="center"/>
          </w:tcPr>
          <w:p w14:paraId="3012C877" w14:textId="0824DAB5" w:rsidR="00265705" w:rsidRPr="008645E5" w:rsidRDefault="00271F21" w:rsidP="006477B1">
            <w:pPr>
              <w:spacing w:before="120" w:line="203" w:lineRule="exact"/>
              <w:ind w:right="-20"/>
              <w:rPr>
                <w:rFonts w:ascii="Arial" w:eastAsia="Arial" w:hAnsi="Arial" w:cs="Arial"/>
                <w:b/>
                <w:bCs/>
                <w:sz w:val="18"/>
                <w:szCs w:val="18"/>
              </w:rPr>
            </w:pPr>
            <w:r>
              <w:rPr>
                <w:rFonts w:ascii="Arial" w:hAnsi="Arial" w:cs="Arial"/>
                <w:b/>
                <w:sz w:val="18"/>
                <w:szCs w:val="18"/>
              </w:rPr>
              <w:t>Japanese</w:t>
            </w:r>
            <w:r w:rsidR="008645E5"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4 Achievement Standard </w:t>
            </w:r>
          </w:p>
        </w:tc>
        <w:tc>
          <w:tcPr>
            <w:tcW w:w="6379" w:type="dxa"/>
            <w:vAlign w:val="center"/>
          </w:tcPr>
          <w:p w14:paraId="5BA158F1" w14:textId="77777777" w:rsidR="00265705" w:rsidRPr="008645E5" w:rsidRDefault="00265705" w:rsidP="006477B1">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57DDFBFA" w14:textId="2283F150" w:rsidR="00265705" w:rsidRPr="008645E5" w:rsidRDefault="00271F21" w:rsidP="006477B1">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Japanese</w:t>
            </w:r>
            <w:r w:rsidR="008645E5" w:rsidRPr="008645E5">
              <w:rPr>
                <w:rFonts w:ascii="Arial" w:eastAsia="Arial" w:hAnsi="Arial" w:cs="Arial"/>
                <w:b/>
                <w:bCs/>
                <w:sz w:val="18"/>
                <w:szCs w:val="18"/>
              </w:rPr>
              <w:t xml:space="preserve"> </w:t>
            </w:r>
            <w:r w:rsidR="00265705" w:rsidRPr="008645E5">
              <w:rPr>
                <w:rFonts w:ascii="Arial" w:eastAsia="Arial" w:hAnsi="Arial" w:cs="Arial"/>
                <w:b/>
                <w:bCs/>
                <w:spacing w:val="1"/>
                <w:sz w:val="18"/>
                <w:szCs w:val="18"/>
              </w:rPr>
              <w:t>Level 6</w:t>
            </w:r>
            <w:r w:rsidR="00265705" w:rsidRPr="008645E5">
              <w:rPr>
                <w:rFonts w:ascii="Arial" w:eastAsia="Arial" w:hAnsi="Arial" w:cs="Arial"/>
                <w:b/>
                <w:bCs/>
                <w:sz w:val="18"/>
                <w:szCs w:val="18"/>
              </w:rPr>
              <w:t xml:space="preserve"> Achievement Standard</w:t>
            </w:r>
          </w:p>
        </w:tc>
      </w:tr>
      <w:tr w:rsidR="00265705" w:rsidRPr="003E2E7B" w14:paraId="279D1628" w14:textId="77777777" w:rsidTr="001F3303">
        <w:trPr>
          <w:trHeight w:val="2709"/>
        </w:trPr>
        <w:tc>
          <w:tcPr>
            <w:tcW w:w="4644" w:type="dxa"/>
            <w:shd w:val="clear" w:color="auto" w:fill="auto"/>
          </w:tcPr>
          <w:p w14:paraId="62EC8A99" w14:textId="77777777" w:rsidR="00B359BE" w:rsidRPr="00E330EE" w:rsidRDefault="00B359BE" w:rsidP="00B359BE">
            <w:pPr>
              <w:spacing w:before="120"/>
              <w:rPr>
                <w:rFonts w:ascii="Arial" w:hAnsi="Arial" w:cs="Arial"/>
                <w:sz w:val="18"/>
                <w:szCs w:val="18"/>
                <w:lang w:val="en-AU"/>
              </w:rPr>
            </w:pPr>
            <w:r w:rsidRPr="00E330EE">
              <w:rPr>
                <w:rFonts w:ascii="Arial" w:hAnsi="Arial" w:cs="Arial"/>
                <w:sz w:val="18"/>
                <w:szCs w:val="18"/>
                <w:lang w:val="en-AU"/>
              </w:rPr>
              <w:t>By the end of Level 4:</w:t>
            </w:r>
          </w:p>
          <w:p w14:paraId="278E02C0"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Students interact with the teacher and peers in regular classroom routin</w:t>
            </w:r>
            <w:r>
              <w:rPr>
                <w:rFonts w:ascii="Arial" w:hAnsi="Arial" w:cs="Arial"/>
                <w:sz w:val="18"/>
                <w:szCs w:val="18"/>
                <w:lang w:val="en-AU"/>
              </w:rPr>
              <w:t>es and structured interactions.</w:t>
            </w:r>
          </w:p>
          <w:p w14:paraId="0E0C3A33"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They understand and respond to instructions related to classroom organisation and activities, for example, </w:t>
            </w:r>
            <w:proofErr w:type="spellStart"/>
            <w:r w:rsidRPr="00E330EE">
              <w:rPr>
                <w:rFonts w:ascii="Arial" w:eastAsia="MS Gothic" w:hAnsi="Arial" w:cs="Arial"/>
                <w:sz w:val="18"/>
                <w:szCs w:val="18"/>
                <w:lang w:val="en-AU"/>
              </w:rPr>
              <w:t>ペア</w:t>
            </w:r>
            <w:proofErr w:type="spellEnd"/>
            <w:r w:rsidRPr="00E330EE">
              <w:rPr>
                <w:rFonts w:ascii="Arial" w:eastAsia="MS Gothic" w:hAnsi="Arial" w:cs="Arial"/>
                <w:sz w:val="18"/>
                <w:szCs w:val="18"/>
                <w:lang w:val="en-AU"/>
              </w:rPr>
              <w:t xml:space="preserve">　に　</w:t>
            </w:r>
            <w:proofErr w:type="spellStart"/>
            <w:r w:rsidRPr="00E330EE">
              <w:rPr>
                <w:rFonts w:ascii="Arial" w:eastAsia="MS Gothic" w:hAnsi="Arial" w:cs="Arial"/>
                <w:sz w:val="18"/>
                <w:szCs w:val="18"/>
                <w:lang w:val="en-AU"/>
              </w:rPr>
              <w:t>なって</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ください。大きい</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こえ</w:t>
            </w:r>
            <w:proofErr w:type="spellEnd"/>
            <w:r w:rsidRPr="00E330EE">
              <w:rPr>
                <w:rFonts w:ascii="Arial" w:eastAsia="MS Gothic" w:hAnsi="Arial" w:cs="Arial"/>
                <w:sz w:val="18"/>
                <w:szCs w:val="18"/>
                <w:lang w:val="en-AU"/>
              </w:rPr>
              <w:t xml:space="preserve">　で　</w:t>
            </w:r>
            <w:proofErr w:type="spellStart"/>
            <w:r w:rsidRPr="00E330EE">
              <w:rPr>
                <w:rFonts w:ascii="Arial" w:eastAsia="MS Gothic" w:hAnsi="Arial" w:cs="Arial"/>
                <w:sz w:val="18"/>
                <w:szCs w:val="18"/>
                <w:lang w:val="en-AU"/>
              </w:rPr>
              <w:t>いって</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ください</w:t>
            </w:r>
            <w:proofErr w:type="spellEnd"/>
            <w:r w:rsidRPr="00E330EE">
              <w:rPr>
                <w:rFonts w:ascii="Arial" w:eastAsia="MS Gothic" w:hAnsi="Arial" w:cs="Arial"/>
                <w:sz w:val="18"/>
                <w:szCs w:val="18"/>
                <w:lang w:val="en-AU"/>
              </w:rPr>
              <w:t>。</w:t>
            </w:r>
            <w:r w:rsidRPr="00E330EE">
              <w:rPr>
                <w:rFonts w:ascii="Arial" w:hAnsi="Arial" w:cs="Arial"/>
                <w:sz w:val="18"/>
                <w:szCs w:val="18"/>
                <w:lang w:val="en-AU"/>
              </w:rPr>
              <w:t xml:space="preserve">. </w:t>
            </w:r>
          </w:p>
          <w:p w14:paraId="06215DB8"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 xml:space="preserve">They use formulaic and rehearsed language to exchange information about their personal worlds and in familiar interactions such as praising or encouraging one another, for example, </w:t>
            </w:r>
            <w:proofErr w:type="spellStart"/>
            <w:r w:rsidRPr="00E330EE">
              <w:rPr>
                <w:rFonts w:ascii="Arial" w:eastAsia="MS Gothic" w:hAnsi="Arial" w:cs="Arial"/>
                <w:sz w:val="18"/>
                <w:szCs w:val="18"/>
                <w:lang w:val="en-AU"/>
              </w:rPr>
              <w:t>がんばって</w:t>
            </w:r>
            <w:proofErr w:type="spellEnd"/>
            <w:r w:rsidRPr="00E330EE">
              <w:rPr>
                <w:rFonts w:ascii="Arial" w:hAnsi="Arial" w:cs="Arial"/>
                <w:sz w:val="18"/>
                <w:szCs w:val="18"/>
                <w:lang w:val="en-AU"/>
              </w:rPr>
              <w:t xml:space="preserve">. </w:t>
            </w:r>
          </w:p>
          <w:p w14:paraId="49150F3F"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They use language spontaneously in simple familiar communicative exchanges, for example, </w:t>
            </w:r>
            <w:proofErr w:type="spellStart"/>
            <w:r w:rsidRPr="00E330EE">
              <w:rPr>
                <w:rFonts w:ascii="Arial" w:eastAsia="MS Gothic" w:hAnsi="Arial" w:cs="Arial"/>
                <w:sz w:val="18"/>
                <w:szCs w:val="18"/>
                <w:lang w:val="en-AU"/>
              </w:rPr>
              <w:t>やった</w:t>
            </w:r>
            <w:proofErr w:type="spellEnd"/>
            <w:r w:rsidRPr="00E330EE">
              <w:rPr>
                <w:rFonts w:ascii="Arial" w:eastAsia="MS Gothic" w:hAnsi="Arial" w:cs="Arial"/>
                <w:sz w:val="18"/>
                <w:szCs w:val="18"/>
                <w:lang w:val="en-AU"/>
              </w:rPr>
              <w:t>ー！</w:t>
            </w:r>
            <w:proofErr w:type="spellStart"/>
            <w:r w:rsidRPr="00E330EE">
              <w:rPr>
                <w:rFonts w:ascii="Arial" w:eastAsia="MS Gothic" w:hAnsi="Arial" w:cs="Arial"/>
                <w:sz w:val="18"/>
                <w:szCs w:val="18"/>
                <w:lang w:val="en-AU"/>
              </w:rPr>
              <w:t>だいじょうぶ</w:t>
            </w:r>
            <w:proofErr w:type="spellEnd"/>
            <w:r w:rsidRPr="00E330EE">
              <w:rPr>
                <w:rFonts w:ascii="Arial" w:eastAsia="MS Gothic" w:hAnsi="Arial" w:cs="Arial"/>
                <w:sz w:val="18"/>
                <w:szCs w:val="18"/>
                <w:lang w:val="en-AU"/>
              </w:rPr>
              <w:t>？</w:t>
            </w:r>
            <w:r w:rsidRPr="00E330EE">
              <w:rPr>
                <w:rFonts w:ascii="Arial" w:hAnsi="Arial" w:cs="Arial"/>
                <w:sz w:val="18"/>
                <w:szCs w:val="18"/>
                <w:lang w:val="en-AU"/>
              </w:rPr>
              <w:t xml:space="preserve">. </w:t>
            </w:r>
          </w:p>
          <w:p w14:paraId="47F6AE97"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They respond to simple questions using short spoken statements, for example, </w:t>
            </w:r>
            <w:proofErr w:type="spellStart"/>
            <w:r w:rsidRPr="00E330EE">
              <w:rPr>
                <w:rFonts w:ascii="Arial" w:eastAsia="MS Gothic" w:hAnsi="Arial" w:cs="Arial"/>
                <w:sz w:val="18"/>
                <w:szCs w:val="18"/>
                <w:lang w:val="en-AU"/>
              </w:rPr>
              <w:t>いつ</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です</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か。なに</w:t>
            </w:r>
            <w:proofErr w:type="spellEnd"/>
            <w:r w:rsidRPr="00E330EE">
              <w:rPr>
                <w:rFonts w:ascii="Arial" w:eastAsia="MS Gothic" w:hAnsi="Arial" w:cs="Arial"/>
                <w:sz w:val="18"/>
                <w:szCs w:val="18"/>
                <w:lang w:val="en-AU"/>
              </w:rPr>
              <w:t xml:space="preserve">　が　</w:t>
            </w:r>
            <w:proofErr w:type="spellStart"/>
            <w:r w:rsidRPr="00E330EE">
              <w:rPr>
                <w:rFonts w:ascii="Arial" w:eastAsia="MS Gothic" w:hAnsi="Arial" w:cs="Arial"/>
                <w:sz w:val="18"/>
                <w:szCs w:val="18"/>
                <w:lang w:val="en-AU"/>
              </w:rPr>
              <w:t>すき</w:t>
            </w:r>
            <w:proofErr w:type="spellEnd"/>
            <w:r w:rsidRPr="00E330EE">
              <w:rPr>
                <w:rFonts w:ascii="Arial" w:eastAsia="MS Gothic" w:hAnsi="Arial" w:cs="Arial"/>
                <w:sz w:val="18"/>
                <w:szCs w:val="18"/>
                <w:lang w:val="en-AU"/>
              </w:rPr>
              <w:t xml:space="preserve">　</w:t>
            </w:r>
            <w:proofErr w:type="spellStart"/>
            <w:r w:rsidRPr="00E330EE">
              <w:rPr>
                <w:rFonts w:ascii="Arial" w:eastAsia="MS Gothic" w:hAnsi="Arial" w:cs="Arial"/>
                <w:sz w:val="18"/>
                <w:szCs w:val="18"/>
                <w:lang w:val="en-AU"/>
              </w:rPr>
              <w:t>です</w:t>
            </w:r>
            <w:proofErr w:type="spellEnd"/>
            <w:r w:rsidRPr="00E330EE">
              <w:rPr>
                <w:rFonts w:ascii="Arial" w:eastAsia="MS Gothic" w:hAnsi="Arial" w:cs="Arial"/>
                <w:sz w:val="18"/>
                <w:szCs w:val="18"/>
                <w:lang w:val="en-AU"/>
              </w:rPr>
              <w:t xml:space="preserve">　か。</w:t>
            </w:r>
            <w:r w:rsidRPr="00E330EE">
              <w:rPr>
                <w:rFonts w:ascii="Arial" w:hAnsi="Arial" w:cs="Arial"/>
                <w:sz w:val="18"/>
                <w:szCs w:val="18"/>
                <w:lang w:val="en-AU"/>
              </w:rPr>
              <w:t xml:space="preserve">. </w:t>
            </w:r>
          </w:p>
          <w:p w14:paraId="5D94B45D"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They use counter classifiers in response to questions such as </w:t>
            </w:r>
            <w:proofErr w:type="spellStart"/>
            <w:r w:rsidRPr="00E330EE">
              <w:rPr>
                <w:rFonts w:ascii="Arial" w:eastAsia="MS Gothic" w:hAnsi="Arial" w:cs="Arial"/>
                <w:sz w:val="18"/>
                <w:szCs w:val="18"/>
                <w:lang w:val="en-AU"/>
              </w:rPr>
              <w:t>なん</w:t>
            </w:r>
            <w:r w:rsidRPr="00E330EE">
              <w:rPr>
                <w:rFonts w:ascii="Arial" w:hAnsi="Arial" w:cs="Arial"/>
                <w:sz w:val="18"/>
                <w:szCs w:val="18"/>
                <w:lang w:val="en-AU"/>
              </w:rPr>
              <w:ruby>
                <w:rubyPr>
                  <w:rubyAlign w:val="center"/>
                  <w:hps w:val="20"/>
                  <w:hpsRaise w:val="18"/>
                  <w:hpsBaseText w:val="18"/>
                  <w:lid w:val="en-US"/>
                </w:rubyPr>
                <w:rt>
                  <w:r w:rsidR="00B359BE" w:rsidRPr="00E330EE">
                    <w:rPr>
                      <w:rFonts w:ascii="Arial" w:eastAsia="MS Gothic" w:hAnsi="Arial" w:cs="Arial"/>
                      <w:sz w:val="18"/>
                      <w:szCs w:val="18"/>
                      <w:lang w:val="en-AU"/>
                    </w:rPr>
                    <w:t>にん</w:t>
                  </w:r>
                </w:rt>
                <w:rubyBase>
                  <w:r w:rsidR="00B359BE" w:rsidRPr="00E330EE">
                    <w:rPr>
                      <w:rFonts w:ascii="Arial" w:eastAsia="MS Gothic" w:hAnsi="Arial" w:cs="Arial"/>
                      <w:sz w:val="18"/>
                      <w:szCs w:val="18"/>
                      <w:lang w:val="en-AU"/>
                    </w:rPr>
                    <w:t>人</w:t>
                  </w:r>
                </w:rubyBase>
              </w:ruby>
            </w:r>
            <w:r w:rsidRPr="00E330EE">
              <w:rPr>
                <w:rFonts w:ascii="Arial" w:eastAsia="MS Gothic" w:hAnsi="Arial" w:cs="Arial"/>
                <w:sz w:val="18"/>
                <w:szCs w:val="18"/>
                <w:lang w:val="en-AU"/>
              </w:rPr>
              <w:t>、なん</w:t>
            </w:r>
            <w:r w:rsidRPr="00E330EE">
              <w:rPr>
                <w:rFonts w:ascii="Arial" w:hAnsi="Arial" w:cs="Arial"/>
                <w:sz w:val="18"/>
                <w:szCs w:val="18"/>
                <w:lang w:val="en-AU"/>
              </w:rPr>
              <w:ruby>
                <w:rubyPr>
                  <w:rubyAlign w:val="center"/>
                  <w:hps w:val="20"/>
                  <w:hpsRaise w:val="18"/>
                  <w:hpsBaseText w:val="18"/>
                  <w:lid w:val="en-US"/>
                </w:rubyPr>
                <w:rt>
                  <w:r w:rsidR="00B359BE" w:rsidRPr="00E330EE">
                    <w:rPr>
                      <w:rFonts w:ascii="Arial" w:eastAsia="MS Gothic" w:hAnsi="Arial" w:cs="Arial"/>
                      <w:sz w:val="18"/>
                      <w:szCs w:val="18"/>
                      <w:lang w:val="en-AU"/>
                    </w:rPr>
                    <w:t>がつ</w:t>
                  </w:r>
                </w:rt>
                <w:rubyBase>
                  <w:r w:rsidR="00B359BE" w:rsidRPr="00E330EE">
                    <w:rPr>
                      <w:rFonts w:ascii="Arial" w:eastAsia="MS Gothic" w:hAnsi="Arial" w:cs="Arial"/>
                      <w:sz w:val="18"/>
                      <w:szCs w:val="18"/>
                      <w:lang w:val="en-AU"/>
                    </w:rPr>
                    <w:t>月</w:t>
                  </w:r>
                </w:rubyBase>
              </w:ruby>
            </w:r>
            <w:r w:rsidRPr="00E330EE">
              <w:rPr>
                <w:rFonts w:ascii="Arial" w:eastAsia="MS Gothic" w:hAnsi="Arial" w:cs="Arial"/>
                <w:sz w:val="18"/>
                <w:szCs w:val="18"/>
                <w:lang w:val="en-AU"/>
              </w:rPr>
              <w:t>、なんじ、なんさい</w:t>
            </w:r>
            <w:proofErr w:type="spellEnd"/>
            <w:r w:rsidRPr="00E330EE">
              <w:rPr>
                <w:rFonts w:ascii="Arial" w:hAnsi="Arial" w:cs="Arial"/>
                <w:sz w:val="18"/>
                <w:szCs w:val="18"/>
                <w:lang w:val="en-AU"/>
              </w:rPr>
              <w:t xml:space="preserve">. </w:t>
            </w:r>
          </w:p>
          <w:p w14:paraId="2CD84800"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 xml:space="preserve">Students identify specific items of information, such as facts about or key characteristics of people, when listening to or viewing texts such as short stories, weather reports or video clips. </w:t>
            </w:r>
          </w:p>
          <w:p w14:paraId="004EF747"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 xml:space="preserve">They use cues such as context, visual images and familiar vocabulary to assist comprehension. </w:t>
            </w:r>
          </w:p>
          <w:p w14:paraId="70711902"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 xml:space="preserve">They create short spoken informative and descriptive texts related to their personal world with the support of modelled language, scaffolded examples and resources such as word lists. </w:t>
            </w:r>
          </w:p>
          <w:p w14:paraId="3DD9671A"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They describe people and events using adjectives, time-related vocabulary and appropriate verb forms, such as </w:t>
            </w:r>
            <w:proofErr w:type="spellStart"/>
            <w:r w:rsidRPr="00E330EE">
              <w:rPr>
                <w:rFonts w:ascii="Arial" w:eastAsia="MS Gothic" w:hAnsi="Arial" w:cs="Arial"/>
                <w:sz w:val="18"/>
                <w:szCs w:val="18"/>
                <w:lang w:val="en-AU"/>
              </w:rPr>
              <w:t>ます、ましょう、ました</w:t>
            </w:r>
            <w:proofErr w:type="spellEnd"/>
            <w:r w:rsidRPr="00E330EE">
              <w:rPr>
                <w:rFonts w:ascii="Arial" w:hAnsi="Arial" w:cs="Arial"/>
                <w:sz w:val="18"/>
                <w:szCs w:val="18"/>
                <w:lang w:val="en-AU"/>
              </w:rPr>
              <w:t> and </w:t>
            </w:r>
            <w:proofErr w:type="spellStart"/>
            <w:r w:rsidRPr="00E330EE">
              <w:rPr>
                <w:rFonts w:ascii="Arial" w:eastAsia="MS Gothic" w:hAnsi="Arial" w:cs="Arial"/>
                <w:sz w:val="18"/>
                <w:szCs w:val="18"/>
                <w:lang w:val="en-AU"/>
              </w:rPr>
              <w:t>ません</w:t>
            </w:r>
            <w:proofErr w:type="spellEnd"/>
            <w:r w:rsidRPr="00E330EE">
              <w:rPr>
                <w:rFonts w:ascii="Arial" w:hAnsi="Arial" w:cs="Arial"/>
                <w:sz w:val="18"/>
                <w:szCs w:val="18"/>
                <w:lang w:val="en-AU"/>
              </w:rPr>
              <w:t xml:space="preserve">. </w:t>
            </w:r>
          </w:p>
          <w:p w14:paraId="58551E98"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They read and write the 46 hiragana, including long vowels (for example, </w:t>
            </w:r>
            <w:proofErr w:type="spellStart"/>
            <w:r w:rsidRPr="00E330EE">
              <w:rPr>
                <w:rFonts w:ascii="Arial" w:eastAsia="MS Gothic" w:hAnsi="Arial" w:cs="Arial"/>
                <w:sz w:val="18"/>
                <w:szCs w:val="18"/>
                <w:lang w:val="en-AU"/>
              </w:rPr>
              <w:t>おとうさん、おおきい</w:t>
            </w:r>
            <w:proofErr w:type="spellEnd"/>
            <w:r w:rsidRPr="00E330EE">
              <w:rPr>
                <w:rFonts w:ascii="Arial" w:hAnsi="Arial" w:cs="Arial"/>
                <w:sz w:val="18"/>
                <w:szCs w:val="18"/>
                <w:lang w:val="en-AU"/>
              </w:rPr>
              <w:t>), voiced sounds (for example, </w:t>
            </w:r>
            <w:proofErr w:type="spellStart"/>
            <w:r w:rsidRPr="00E330EE">
              <w:rPr>
                <w:rFonts w:ascii="Arial" w:eastAsia="MS Gothic" w:hAnsi="Arial" w:cs="Arial"/>
                <w:sz w:val="18"/>
                <w:szCs w:val="18"/>
                <w:lang w:val="en-AU"/>
              </w:rPr>
              <w:t>かぞく、たべます</w:t>
            </w:r>
            <w:proofErr w:type="spellEnd"/>
            <w:r w:rsidRPr="00E330EE">
              <w:rPr>
                <w:rFonts w:ascii="Arial" w:hAnsi="Arial" w:cs="Arial"/>
                <w:sz w:val="18"/>
                <w:szCs w:val="18"/>
                <w:lang w:val="en-AU"/>
              </w:rPr>
              <w:t>), and blended sounds as formulaic language (for example, </w:t>
            </w:r>
            <w:proofErr w:type="spellStart"/>
            <w:r w:rsidRPr="00E330EE">
              <w:rPr>
                <w:rFonts w:ascii="Arial" w:eastAsia="MS Gothic" w:hAnsi="Arial" w:cs="Arial"/>
                <w:sz w:val="18"/>
                <w:szCs w:val="18"/>
                <w:lang w:val="en-AU"/>
              </w:rPr>
              <w:t>きょう、でしょう</w:t>
            </w:r>
            <w:proofErr w:type="spellEnd"/>
            <w:r w:rsidRPr="00E330EE">
              <w:rPr>
                <w:rFonts w:ascii="Arial" w:hAnsi="Arial" w:cs="Arial"/>
                <w:sz w:val="18"/>
                <w:szCs w:val="18"/>
                <w:lang w:val="en-AU"/>
              </w:rPr>
              <w:t>), as well as high-frequency kanji such as </w:t>
            </w:r>
            <w:proofErr w:type="spellStart"/>
            <w:r w:rsidRPr="00E330EE">
              <w:rPr>
                <w:rFonts w:ascii="Arial" w:eastAsia="MS Gothic" w:hAnsi="Arial" w:cs="Arial"/>
                <w:sz w:val="18"/>
                <w:szCs w:val="18"/>
                <w:lang w:val="en-AU"/>
              </w:rPr>
              <w:t>月、日、先生</w:t>
            </w:r>
            <w:proofErr w:type="spellEnd"/>
            <w:r w:rsidRPr="00E330EE">
              <w:rPr>
                <w:rFonts w:ascii="Arial" w:hAnsi="Arial" w:cs="Arial"/>
                <w:sz w:val="18"/>
                <w:szCs w:val="18"/>
                <w:lang w:val="en-AU"/>
              </w:rPr>
              <w:t xml:space="preserve">. </w:t>
            </w:r>
          </w:p>
          <w:p w14:paraId="5483985E"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 xml:space="preserve">They apply word order (subject–object–verb) in simple sentences. </w:t>
            </w:r>
          </w:p>
          <w:p w14:paraId="57791E3F"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 xml:space="preserve">They comprehend short written texts such as captions, labels, signs and stories that use familiar and repetitive language. </w:t>
            </w:r>
          </w:p>
          <w:p w14:paraId="5C8A3765"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 xml:space="preserve">They translate simple texts using classroom resources such as charts or word lists, noticing that some words and expressions do not translate easily. </w:t>
            </w:r>
          </w:p>
          <w:p w14:paraId="3D7BF5BC"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Students identify examples of cultural differences between ways of communicating in Japanese and in their own language(s).</w:t>
            </w:r>
          </w:p>
          <w:p w14:paraId="578EF12E"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 xml:space="preserve">Students identify both vowel and vowel–consonant sounds of hiragana, recognising that vowel sounds can be elongated and that this can change meaning. </w:t>
            </w:r>
          </w:p>
          <w:p w14:paraId="21C76148"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 xml:space="preserve">They identify ways in which rhythm is used to chunk phrases within a sentence. </w:t>
            </w:r>
          </w:p>
          <w:p w14:paraId="78EBCC63"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 xml:space="preserve">Students use the hiragana chart to support their reading and writing, recognising its systematic nature. </w:t>
            </w:r>
          </w:p>
          <w:p w14:paraId="090CEBE0"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 xml:space="preserve">They demonstrate awareness of the predictable nature of pronunciation. </w:t>
            </w:r>
          </w:p>
          <w:p w14:paraId="4FC1B83B"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They know the role of particles, for example, </w:t>
            </w:r>
            <w:proofErr w:type="spellStart"/>
            <w:r w:rsidRPr="00E330EE">
              <w:rPr>
                <w:rFonts w:ascii="Arial" w:eastAsia="MS Gothic" w:hAnsi="Arial" w:cs="Arial"/>
                <w:sz w:val="18"/>
                <w:szCs w:val="18"/>
                <w:lang w:val="en-AU"/>
              </w:rPr>
              <w:t>は、を、と、も、に</w:t>
            </w:r>
            <w:proofErr w:type="spellEnd"/>
            <w:r w:rsidRPr="00E330EE">
              <w:rPr>
                <w:rFonts w:ascii="Arial" w:hAnsi="Arial" w:cs="Arial"/>
                <w:sz w:val="18"/>
                <w:szCs w:val="18"/>
                <w:lang w:val="en-AU"/>
              </w:rPr>
              <w:t>; the rules for simple verb tense conjugations; and how to create questions using the sentence-ending particle </w:t>
            </w:r>
            <w:r w:rsidRPr="00E330EE">
              <w:rPr>
                <w:rFonts w:ascii="Arial" w:eastAsia="MS Gothic" w:hAnsi="Arial" w:cs="Arial"/>
                <w:sz w:val="18"/>
                <w:szCs w:val="18"/>
                <w:lang w:val="en-AU"/>
              </w:rPr>
              <w:t>か</w:t>
            </w:r>
            <w:r w:rsidRPr="00E330EE">
              <w:rPr>
                <w:rFonts w:ascii="Arial" w:hAnsi="Arial" w:cs="Arial"/>
                <w:sz w:val="18"/>
                <w:szCs w:val="18"/>
                <w:lang w:val="en-AU"/>
              </w:rPr>
              <w:t xml:space="preserve">. </w:t>
            </w:r>
          </w:p>
          <w:p w14:paraId="55C590B1"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They understand and use the rules and phonetic changes that apply to counter classifiers, for example, </w:t>
            </w:r>
            <w:proofErr w:type="spellStart"/>
            <w:r w:rsidRPr="00E330EE">
              <w:rPr>
                <w:rFonts w:ascii="Arial" w:eastAsia="MS Gothic" w:hAnsi="Arial" w:cs="Arial"/>
                <w:sz w:val="18"/>
                <w:szCs w:val="18"/>
                <w:lang w:val="en-AU"/>
              </w:rPr>
              <w:t>はっさい、ひとり、ふたり</w:t>
            </w:r>
            <w:proofErr w:type="spellEnd"/>
            <w:r w:rsidRPr="00E330EE">
              <w:rPr>
                <w:rFonts w:ascii="Arial" w:hAnsi="Arial" w:cs="Arial"/>
                <w:sz w:val="18"/>
                <w:szCs w:val="18"/>
                <w:lang w:val="en-AU"/>
              </w:rPr>
              <w:t xml:space="preserve">. </w:t>
            </w:r>
          </w:p>
          <w:p w14:paraId="174CA74D"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They identify language variations that occur according to the age and relationship of participants, and according to the situation, for example, </w:t>
            </w:r>
            <w:proofErr w:type="spellStart"/>
            <w:r w:rsidRPr="00E330EE">
              <w:rPr>
                <w:rFonts w:ascii="Arial" w:eastAsia="MS Gothic" w:hAnsi="Arial" w:cs="Arial"/>
                <w:sz w:val="18"/>
                <w:szCs w:val="18"/>
                <w:lang w:val="en-AU"/>
              </w:rPr>
              <w:t>なまえ</w:t>
            </w:r>
            <w:proofErr w:type="spellEnd"/>
            <w:r w:rsidRPr="00E330EE">
              <w:rPr>
                <w:rFonts w:ascii="Arial" w:hAnsi="Arial" w:cs="Arial"/>
                <w:sz w:val="18"/>
                <w:szCs w:val="18"/>
                <w:lang w:val="en-AU"/>
              </w:rPr>
              <w:t>/ </w:t>
            </w:r>
            <w:proofErr w:type="spellStart"/>
            <w:r w:rsidRPr="00E330EE">
              <w:rPr>
                <w:rFonts w:ascii="Arial" w:eastAsia="MS Gothic" w:hAnsi="Arial" w:cs="Arial"/>
                <w:sz w:val="18"/>
                <w:szCs w:val="18"/>
                <w:lang w:val="en-AU"/>
              </w:rPr>
              <w:t>おなまえ、はし</w:t>
            </w:r>
            <w:proofErr w:type="spellEnd"/>
            <w:r w:rsidRPr="00E330EE">
              <w:rPr>
                <w:rFonts w:ascii="Arial" w:hAnsi="Arial" w:cs="Arial"/>
                <w:sz w:val="18"/>
                <w:szCs w:val="18"/>
                <w:lang w:val="en-AU"/>
              </w:rPr>
              <w:t>/ </w:t>
            </w:r>
            <w:proofErr w:type="spellStart"/>
            <w:r w:rsidRPr="00E330EE">
              <w:rPr>
                <w:rFonts w:ascii="Arial" w:eastAsia="MS Gothic" w:hAnsi="Arial" w:cs="Arial"/>
                <w:sz w:val="18"/>
                <w:szCs w:val="18"/>
                <w:lang w:val="en-AU"/>
              </w:rPr>
              <w:t>おはし</w:t>
            </w:r>
            <w:proofErr w:type="spellEnd"/>
            <w:r w:rsidRPr="00E330EE">
              <w:rPr>
                <w:rFonts w:ascii="Arial" w:hAnsi="Arial" w:cs="Arial"/>
                <w:sz w:val="18"/>
                <w:szCs w:val="18"/>
                <w:lang w:val="en-AU"/>
              </w:rPr>
              <w:t xml:space="preserve">. </w:t>
            </w:r>
          </w:p>
          <w:p w14:paraId="72BAF602" w14:textId="77777777" w:rsidR="00B359BE" w:rsidRDefault="00B359BE" w:rsidP="00D22BB0">
            <w:pPr>
              <w:pStyle w:val="ListParagraph"/>
              <w:numPr>
                <w:ilvl w:val="0"/>
                <w:numId w:val="2"/>
              </w:numPr>
              <w:rPr>
                <w:rFonts w:ascii="Arial" w:hAnsi="Arial" w:cs="Arial"/>
                <w:sz w:val="18"/>
                <w:szCs w:val="18"/>
                <w:lang w:val="en-AU"/>
              </w:rPr>
            </w:pPr>
            <w:r w:rsidRPr="00E330EE">
              <w:rPr>
                <w:rFonts w:ascii="Arial" w:hAnsi="Arial" w:cs="Arial"/>
                <w:sz w:val="18"/>
                <w:szCs w:val="18"/>
                <w:lang w:val="en-AU"/>
              </w:rPr>
              <w:t xml:space="preserve">They demonstrate their understanding of the importance in Japanese of non-verbal communication such as the use of gestures, for example, bowing to replace words and to communicate meaning. </w:t>
            </w:r>
          </w:p>
          <w:p w14:paraId="62B08B60" w14:textId="097C9E0B" w:rsidR="00265705" w:rsidRPr="008645E5" w:rsidRDefault="00B359BE" w:rsidP="00D22BB0">
            <w:pPr>
              <w:pStyle w:val="ListParagraph"/>
              <w:widowControl/>
              <w:numPr>
                <w:ilvl w:val="0"/>
                <w:numId w:val="2"/>
              </w:numPr>
              <w:spacing w:before="120"/>
              <w:rPr>
                <w:rFonts w:ascii="Arial" w:eastAsia="Arial" w:hAnsi="Arial" w:cs="Arial"/>
                <w:bCs/>
                <w:sz w:val="18"/>
                <w:szCs w:val="18"/>
                <w:lang w:val="en-AU"/>
              </w:rPr>
            </w:pPr>
            <w:r w:rsidRPr="00E330EE">
              <w:rPr>
                <w:rFonts w:ascii="Arial" w:hAnsi="Arial" w:cs="Arial"/>
                <w:sz w:val="18"/>
                <w:szCs w:val="18"/>
                <w:lang w:val="en-AU"/>
              </w:rPr>
              <w:t>Students identify ways in which Japanese language reflects ways of behaving and thinking.</w:t>
            </w:r>
          </w:p>
        </w:tc>
        <w:tc>
          <w:tcPr>
            <w:tcW w:w="6379" w:type="dxa"/>
          </w:tcPr>
          <w:p w14:paraId="29DFD69D" w14:textId="72ACBB8A" w:rsidR="00265705" w:rsidRPr="008645E5" w:rsidRDefault="00265705" w:rsidP="006477B1">
            <w:pPr>
              <w:spacing w:before="120"/>
              <w:rPr>
                <w:rFonts w:ascii="Arial" w:hAnsi="Arial" w:cs="Arial"/>
                <w:b/>
                <w:sz w:val="18"/>
                <w:szCs w:val="18"/>
              </w:rPr>
            </w:pPr>
            <w:r w:rsidRPr="008645E5">
              <w:rPr>
                <w:rFonts w:ascii="Arial" w:hAnsi="Arial" w:cs="Arial"/>
                <w:sz w:val="18"/>
                <w:szCs w:val="18"/>
              </w:rPr>
              <w:t xml:space="preserve">In </w:t>
            </w:r>
            <w:r w:rsidR="00271F21">
              <w:rPr>
                <w:rFonts w:ascii="Arial" w:hAnsi="Arial" w:cs="Arial"/>
                <w:b/>
                <w:sz w:val="18"/>
                <w:szCs w:val="18"/>
              </w:rPr>
              <w:t>Japanese</w:t>
            </w:r>
            <w:r w:rsidRPr="008645E5">
              <w:rPr>
                <w:rFonts w:ascii="Arial" w:hAnsi="Arial" w:cs="Arial"/>
                <w:sz w:val="18"/>
                <w:szCs w:val="18"/>
              </w:rPr>
              <w:t>, indicative progression towards the Level 6 achievement standard may be when students:</w:t>
            </w:r>
          </w:p>
          <w:p w14:paraId="0B391EBA" w14:textId="27957998" w:rsidR="000661F1" w:rsidRPr="007B712F" w:rsidRDefault="000661F1" w:rsidP="007704C6">
            <w:pPr>
              <w:pStyle w:val="ListParagraph"/>
              <w:spacing w:before="120"/>
              <w:rPr>
                <w:rFonts w:ascii="Arial" w:hAnsi="Arial" w:cs="Arial"/>
                <w:sz w:val="18"/>
                <w:szCs w:val="18"/>
              </w:rPr>
            </w:pPr>
            <w:r>
              <w:rPr>
                <w:rFonts w:ascii="Arial" w:hAnsi="Arial" w:cs="Arial"/>
                <w:sz w:val="18"/>
                <w:szCs w:val="18"/>
              </w:rPr>
              <w:t xml:space="preserve"> </w:t>
            </w:r>
          </w:p>
        </w:tc>
        <w:tc>
          <w:tcPr>
            <w:tcW w:w="4972" w:type="dxa"/>
          </w:tcPr>
          <w:p w14:paraId="295C894F" w14:textId="77777777" w:rsidR="00FB0ED6" w:rsidRPr="008645E5" w:rsidRDefault="00FB0ED6" w:rsidP="006477B1">
            <w:pPr>
              <w:spacing w:before="120"/>
              <w:rPr>
                <w:rFonts w:ascii="Arial" w:hAnsi="Arial" w:cs="Arial"/>
                <w:sz w:val="18"/>
                <w:szCs w:val="18"/>
                <w:lang w:val="en-AU"/>
              </w:rPr>
            </w:pPr>
            <w:r w:rsidRPr="008645E5">
              <w:rPr>
                <w:rFonts w:ascii="Arial" w:hAnsi="Arial" w:cs="Arial"/>
                <w:sz w:val="18"/>
                <w:szCs w:val="18"/>
                <w:lang w:val="en-AU"/>
              </w:rPr>
              <w:t>By the end of Level 6</w:t>
            </w:r>
            <w:r w:rsidR="00817EAD">
              <w:rPr>
                <w:rFonts w:ascii="Arial" w:hAnsi="Arial" w:cs="Arial"/>
                <w:sz w:val="18"/>
                <w:szCs w:val="18"/>
                <w:lang w:val="en-AU"/>
              </w:rPr>
              <w:t>:</w:t>
            </w:r>
          </w:p>
          <w:p w14:paraId="7259AF8E" w14:textId="77777777" w:rsidR="00B359BE" w:rsidRDefault="00B359BE"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S</w:t>
            </w:r>
            <w:r w:rsidR="00CF48FF" w:rsidRPr="00B359BE">
              <w:rPr>
                <w:rFonts w:ascii="Arial" w:hAnsi="Arial" w:cs="Arial"/>
                <w:sz w:val="18"/>
                <w:szCs w:val="18"/>
                <w:lang w:val="en-AU"/>
              </w:rPr>
              <w:t>tudents use formulaic and modelled language in classroom interactions to carry out transactions and to share or convey information about daily routines, activities and events, using time expressions such as </w:t>
            </w:r>
            <w:proofErr w:type="spellStart"/>
            <w:r w:rsidR="00CF48FF" w:rsidRPr="00B359BE">
              <w:rPr>
                <w:rFonts w:ascii="Arial" w:eastAsia="MS Gothic" w:hAnsi="Arial" w:cs="Arial"/>
                <w:sz w:val="18"/>
                <w:szCs w:val="18"/>
                <w:lang w:val="en-AU"/>
              </w:rPr>
              <w:t>まい日、ときどき</w:t>
            </w:r>
            <w:proofErr w:type="spellEnd"/>
            <w:r w:rsidR="00CF48FF" w:rsidRPr="00B359BE">
              <w:rPr>
                <w:rFonts w:ascii="Arial" w:hAnsi="Arial" w:cs="Arial"/>
                <w:sz w:val="18"/>
                <w:szCs w:val="18"/>
                <w:lang w:val="en-AU"/>
              </w:rPr>
              <w:t xml:space="preserve">. </w:t>
            </w:r>
          </w:p>
          <w:p w14:paraId="1C8FAB84"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 xml:space="preserve">They ask and respond to questions in familiar contexts using complete sentences and appropriate pronunciation, rhythm and intonation. </w:t>
            </w:r>
          </w:p>
          <w:p w14:paraId="5B663D90"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 xml:space="preserve">They ask for clarification and assistance, negotiate turn-taking and follow instructions. </w:t>
            </w:r>
          </w:p>
          <w:p w14:paraId="55C432FE"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They extend their answers by using conjunctions such as </w:t>
            </w:r>
            <w:proofErr w:type="spellStart"/>
            <w:r w:rsidRPr="00B359BE">
              <w:rPr>
                <w:rFonts w:ascii="Arial" w:eastAsia="MS Gothic" w:hAnsi="Arial" w:cs="Arial"/>
                <w:sz w:val="18"/>
                <w:szCs w:val="18"/>
                <w:lang w:val="en-AU"/>
              </w:rPr>
              <w:t>そして、それから</w:t>
            </w:r>
            <w:proofErr w:type="spellEnd"/>
            <w:r w:rsidRPr="00B359BE">
              <w:rPr>
                <w:rFonts w:ascii="Arial" w:hAnsi="Arial" w:cs="Arial"/>
                <w:sz w:val="18"/>
                <w:szCs w:val="18"/>
                <w:lang w:val="en-AU"/>
              </w:rPr>
              <w:t xml:space="preserve">. </w:t>
            </w:r>
          </w:p>
          <w:p w14:paraId="0A32E359"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They show concern for and interest in others by making enquiries such as </w:t>
            </w:r>
            <w:proofErr w:type="spellStart"/>
            <w:r w:rsidRPr="00B359BE">
              <w:rPr>
                <w:rFonts w:ascii="Arial" w:eastAsia="MS Gothic" w:hAnsi="Arial" w:cs="Arial"/>
                <w:sz w:val="18"/>
                <w:szCs w:val="18"/>
                <w:lang w:val="en-AU"/>
              </w:rPr>
              <w:t>だいじょうぶ</w:t>
            </w:r>
            <w:proofErr w:type="spellEnd"/>
            <w:r w:rsidRPr="00B359BE">
              <w:rPr>
                <w:rFonts w:ascii="Arial" w:eastAsia="MS Gothic" w:hAnsi="Arial" w:cs="Arial"/>
                <w:sz w:val="18"/>
                <w:szCs w:val="18"/>
                <w:lang w:val="en-AU"/>
              </w:rPr>
              <w:t>？</w:t>
            </w:r>
            <w:r w:rsidRPr="00B359BE">
              <w:rPr>
                <w:rFonts w:ascii="Arial" w:hAnsi="Arial" w:cs="Arial"/>
                <w:sz w:val="18"/>
                <w:szCs w:val="18"/>
                <w:lang w:val="en-AU"/>
              </w:rPr>
              <w:t xml:space="preserve">, and apologise and express thanks using appropriate gestures. </w:t>
            </w:r>
          </w:p>
          <w:p w14:paraId="414E9933"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They read and write all hiragana, including voiced sounds, long vowel sounds, double consonants and blends, and high-frequency kanji, for example, </w:t>
            </w:r>
            <w:r w:rsidRPr="00B359BE">
              <w:rPr>
                <w:rFonts w:ascii="Arial" w:hAnsi="Arial" w:cs="Arial"/>
                <w:sz w:val="18"/>
                <w:szCs w:val="18"/>
                <w:lang w:val="en-AU"/>
              </w:rPr>
              <w:ruby>
                <w:rubyPr>
                  <w:rubyAlign w:val="center"/>
                  <w:hps w:val="20"/>
                  <w:hpsRaise w:val="18"/>
                  <w:hpsBaseText w:val="18"/>
                  <w:lid w:val="en-US"/>
                </w:rubyPr>
                <w:rt>
                  <w:r w:rsidR="00CF48FF" w:rsidRPr="00B359BE">
                    <w:rPr>
                      <w:rFonts w:ascii="Arial" w:eastAsia="MS Gothic" w:hAnsi="Arial" w:cs="Arial"/>
                      <w:sz w:val="18"/>
                      <w:szCs w:val="18"/>
                      <w:lang w:val="en-AU"/>
                    </w:rPr>
                    <w:t>いぬ</w:t>
                  </w:r>
                </w:rt>
                <w:rubyBase>
                  <w:r w:rsidR="00CF48FF" w:rsidRPr="00B359BE">
                    <w:rPr>
                      <w:rFonts w:ascii="Arial" w:eastAsia="MS Gothic" w:hAnsi="Arial" w:cs="Arial"/>
                      <w:sz w:val="18"/>
                      <w:szCs w:val="18"/>
                      <w:lang w:val="en-AU"/>
                    </w:rPr>
                    <w:t>犬</w:t>
                  </w:r>
                </w:rubyBase>
              </w:ruby>
            </w:r>
            <w:r w:rsidRPr="00B359BE">
              <w:rPr>
                <w:rFonts w:ascii="Arial" w:hAnsi="Arial" w:cs="Arial"/>
                <w:sz w:val="18"/>
                <w:szCs w:val="18"/>
                <w:lang w:val="en-AU"/>
              </w:rPr>
              <w:t>, </w:t>
            </w:r>
            <w:proofErr w:type="spellStart"/>
            <w:r w:rsidRPr="00B359BE">
              <w:rPr>
                <w:rFonts w:ascii="Arial" w:eastAsia="MS Gothic" w:hAnsi="Arial" w:cs="Arial"/>
                <w:sz w:val="18"/>
                <w:szCs w:val="18"/>
                <w:lang w:val="en-AU"/>
              </w:rPr>
              <w:t>小さい</w:t>
            </w:r>
            <w:proofErr w:type="spellEnd"/>
            <w:r w:rsidRPr="00B359BE">
              <w:rPr>
                <w:rFonts w:ascii="Arial" w:eastAsia="MS Gothic" w:hAnsi="Arial" w:cs="Arial"/>
                <w:sz w:val="18"/>
                <w:szCs w:val="18"/>
                <w:lang w:val="en-AU"/>
              </w:rPr>
              <w:t>、</w:t>
            </w:r>
            <w:r w:rsidRPr="00B359BE">
              <w:rPr>
                <w:rFonts w:ascii="Arial" w:hAnsi="Arial" w:cs="Arial"/>
                <w:sz w:val="18"/>
                <w:szCs w:val="18"/>
                <w:lang w:val="en-AU"/>
              </w:rPr>
              <w:ruby>
                <w:rubyPr>
                  <w:rubyAlign w:val="center"/>
                  <w:hps w:val="20"/>
                  <w:hpsRaise w:val="18"/>
                  <w:hpsBaseText w:val="18"/>
                  <w:lid w:val="en-US"/>
                </w:rubyPr>
                <w:rt>
                  <w:r w:rsidR="00CF48FF" w:rsidRPr="00B359BE">
                    <w:rPr>
                      <w:rFonts w:ascii="Arial" w:eastAsia="MS Gothic" w:hAnsi="Arial" w:cs="Arial"/>
                      <w:sz w:val="18"/>
                      <w:szCs w:val="18"/>
                      <w:lang w:val="en-AU"/>
                    </w:rPr>
                    <w:t>あめ</w:t>
                  </w:r>
                </w:rt>
                <w:rubyBase>
                  <w:r w:rsidR="00CF48FF" w:rsidRPr="00B359BE">
                    <w:rPr>
                      <w:rFonts w:ascii="Arial" w:eastAsia="MS Gothic" w:hAnsi="Arial" w:cs="Arial"/>
                      <w:sz w:val="18"/>
                      <w:szCs w:val="18"/>
                      <w:lang w:val="en-AU"/>
                    </w:rPr>
                    <w:t>雨</w:t>
                  </w:r>
                </w:rubyBase>
              </w:ruby>
            </w:r>
            <w:r w:rsidRPr="00B359BE">
              <w:rPr>
                <w:rFonts w:ascii="Arial" w:hAnsi="Arial" w:cs="Arial"/>
                <w:sz w:val="18"/>
                <w:szCs w:val="18"/>
                <w:lang w:val="en-AU"/>
              </w:rPr>
              <w:t xml:space="preserve">. </w:t>
            </w:r>
          </w:p>
          <w:p w14:paraId="7078D3FE"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 xml:space="preserve">Students locate specific information and some supporting details in a range of spoken, written and multimodal texts on familiar topics. </w:t>
            </w:r>
          </w:p>
          <w:p w14:paraId="7C9A4423"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They express reactions to imaginative texts, such as by describing qualities of characters, for example, </w:t>
            </w:r>
            <w:proofErr w:type="spellStart"/>
            <w:r w:rsidRPr="00B359BE">
              <w:rPr>
                <w:rFonts w:ascii="Arial" w:eastAsia="MS Gothic" w:hAnsi="Arial" w:cs="Arial"/>
                <w:sz w:val="18"/>
                <w:szCs w:val="18"/>
                <w:lang w:val="en-AU"/>
              </w:rPr>
              <w:t>やさしい</w:t>
            </w:r>
            <w:proofErr w:type="spellEnd"/>
            <w:r w:rsidRPr="00B359BE">
              <w:rPr>
                <w:rFonts w:ascii="Arial" w:eastAsia="MS Gothic" w:hAnsi="Arial" w:cs="Arial"/>
                <w:sz w:val="18"/>
                <w:szCs w:val="18"/>
                <w:lang w:val="en-AU"/>
              </w:rPr>
              <w:t xml:space="preserve">　人　</w:t>
            </w:r>
            <w:proofErr w:type="spellStart"/>
            <w:r w:rsidRPr="00B359BE">
              <w:rPr>
                <w:rFonts w:ascii="Arial" w:eastAsia="MS Gothic" w:hAnsi="Arial" w:cs="Arial"/>
                <w:sz w:val="18"/>
                <w:szCs w:val="18"/>
                <w:lang w:val="en-AU"/>
              </w:rPr>
              <w:t>です</w:t>
            </w:r>
            <w:proofErr w:type="spellEnd"/>
            <w:r w:rsidRPr="00B359BE">
              <w:rPr>
                <w:rFonts w:ascii="Arial" w:eastAsia="MS Gothic" w:hAnsi="Arial" w:cs="Arial"/>
                <w:sz w:val="18"/>
                <w:szCs w:val="18"/>
                <w:lang w:val="en-AU"/>
              </w:rPr>
              <w:t>。</w:t>
            </w:r>
            <w:r w:rsidRPr="00B359BE">
              <w:rPr>
                <w:rFonts w:ascii="Arial" w:hAnsi="Arial" w:cs="Arial"/>
                <w:sz w:val="18"/>
                <w:szCs w:val="18"/>
                <w:lang w:val="en-AU"/>
              </w:rPr>
              <w:t xml:space="preserve">. </w:t>
            </w:r>
          </w:p>
          <w:p w14:paraId="1CE78138"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 xml:space="preserve">They create connected texts of a few sentences, such as descriptions, dialogues or skits. </w:t>
            </w:r>
          </w:p>
          <w:p w14:paraId="70AAF227"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They structure sentences using particles, for example, </w:t>
            </w:r>
            <w:proofErr w:type="spellStart"/>
            <w:r w:rsidRPr="00B359BE">
              <w:rPr>
                <w:rFonts w:ascii="Arial" w:eastAsia="MS Gothic" w:hAnsi="Arial" w:cs="Arial"/>
                <w:sz w:val="18"/>
                <w:szCs w:val="18"/>
                <w:lang w:val="en-AU"/>
              </w:rPr>
              <w:t>へ、で、を、が</w:t>
            </w:r>
            <w:proofErr w:type="spellEnd"/>
            <w:r w:rsidRPr="00B359BE">
              <w:rPr>
                <w:rFonts w:ascii="Arial" w:hAnsi="Arial" w:cs="Arial"/>
                <w:sz w:val="18"/>
                <w:szCs w:val="18"/>
                <w:lang w:val="en-AU"/>
              </w:rPr>
              <w:t>and prepositions, for example, </w:t>
            </w:r>
            <w:proofErr w:type="spellStart"/>
            <w:r w:rsidRPr="00B359BE">
              <w:rPr>
                <w:rFonts w:ascii="Arial" w:eastAsia="MS Gothic" w:hAnsi="Arial" w:cs="Arial"/>
                <w:sz w:val="18"/>
                <w:szCs w:val="18"/>
                <w:lang w:val="en-AU"/>
              </w:rPr>
              <w:t>の</w:t>
            </w:r>
            <w:r w:rsidRPr="00B359BE">
              <w:rPr>
                <w:rFonts w:ascii="Arial" w:hAnsi="Arial" w:cs="Arial"/>
                <w:sz w:val="18"/>
                <w:szCs w:val="18"/>
                <w:lang w:val="en-AU"/>
              </w:rPr>
              <w:ruby>
                <w:rubyPr>
                  <w:rubyAlign w:val="center"/>
                  <w:hps w:val="20"/>
                  <w:hpsRaise w:val="18"/>
                  <w:hpsBaseText w:val="18"/>
                  <w:lid w:val="en-US"/>
                </w:rubyPr>
                <w:rt>
                  <w:r w:rsidR="00CF48FF" w:rsidRPr="00B359BE">
                    <w:rPr>
                      <w:rFonts w:ascii="Arial" w:eastAsia="MS Gothic" w:hAnsi="Arial" w:cs="Arial"/>
                      <w:sz w:val="18"/>
                      <w:szCs w:val="18"/>
                      <w:lang w:val="en-AU"/>
                    </w:rPr>
                    <w:t>うえ</w:t>
                  </w:r>
                </w:rt>
                <w:rubyBase>
                  <w:r w:rsidR="00CF48FF" w:rsidRPr="00B359BE">
                    <w:rPr>
                      <w:rFonts w:ascii="Arial" w:eastAsia="MS Gothic" w:hAnsi="Arial" w:cs="Arial"/>
                      <w:sz w:val="18"/>
                      <w:szCs w:val="18"/>
                      <w:lang w:val="en-AU"/>
                    </w:rPr>
                    <w:t>上</w:t>
                  </w:r>
                </w:rubyBase>
              </w:ruby>
            </w:r>
            <w:r w:rsidRPr="00B359BE">
              <w:rPr>
                <w:rFonts w:ascii="Arial" w:eastAsia="MS Gothic" w:hAnsi="Arial" w:cs="Arial"/>
                <w:sz w:val="18"/>
                <w:szCs w:val="18"/>
                <w:lang w:val="en-AU"/>
              </w:rPr>
              <w:t>に</w:t>
            </w:r>
            <w:proofErr w:type="spellEnd"/>
            <w:r w:rsidRPr="00B359BE">
              <w:rPr>
                <w:rFonts w:ascii="Arial" w:hAnsi="Arial" w:cs="Arial"/>
                <w:sz w:val="18"/>
                <w:szCs w:val="18"/>
                <w:lang w:val="en-AU"/>
              </w:rPr>
              <w:t xml:space="preserve">, and apply the rules of punctuation when writing. </w:t>
            </w:r>
          </w:p>
          <w:p w14:paraId="754A4F3D"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They describe and recount events and experiences in time, for example, adjective </w:t>
            </w:r>
            <w:proofErr w:type="spellStart"/>
            <w:r w:rsidRPr="00B359BE">
              <w:rPr>
                <w:rFonts w:ascii="Arial" w:eastAsia="MS Gothic" w:hAnsi="Arial" w:cs="Arial"/>
                <w:sz w:val="18"/>
                <w:szCs w:val="18"/>
                <w:lang w:val="en-AU"/>
              </w:rPr>
              <w:t>です</w:t>
            </w:r>
            <w:proofErr w:type="spellEnd"/>
            <w:r w:rsidRPr="00B359BE">
              <w:rPr>
                <w:rFonts w:ascii="Arial" w:eastAsia="MS Gothic" w:hAnsi="Arial" w:cs="Arial"/>
                <w:sz w:val="18"/>
                <w:szCs w:val="18"/>
                <w:lang w:val="en-AU"/>
              </w:rPr>
              <w:t>。</w:t>
            </w:r>
            <w:r w:rsidRPr="00B359BE">
              <w:rPr>
                <w:rFonts w:ascii="Arial" w:hAnsi="Arial" w:cs="Arial"/>
                <w:sz w:val="18"/>
                <w:szCs w:val="18"/>
                <w:lang w:val="en-AU"/>
              </w:rPr>
              <w:t>noun </w:t>
            </w:r>
            <w:proofErr w:type="spellStart"/>
            <w:r w:rsidRPr="00B359BE">
              <w:rPr>
                <w:rFonts w:ascii="Arial" w:eastAsia="MS Gothic" w:hAnsi="Arial" w:cs="Arial"/>
                <w:sz w:val="18"/>
                <w:szCs w:val="18"/>
                <w:lang w:val="en-AU"/>
              </w:rPr>
              <w:t>です</w:t>
            </w:r>
            <w:proofErr w:type="spellEnd"/>
            <w:r w:rsidRPr="00B359BE">
              <w:rPr>
                <w:rFonts w:ascii="Arial" w:hAnsi="Arial" w:cs="Arial"/>
                <w:sz w:val="18"/>
                <w:szCs w:val="18"/>
                <w:lang w:val="en-AU"/>
              </w:rPr>
              <w:t>/</w:t>
            </w:r>
            <w:proofErr w:type="spellStart"/>
            <w:r w:rsidRPr="00B359BE">
              <w:rPr>
                <w:rFonts w:ascii="Arial" w:eastAsia="MS Gothic" w:hAnsi="Arial" w:cs="Arial"/>
                <w:sz w:val="18"/>
                <w:szCs w:val="18"/>
                <w:lang w:val="en-AU"/>
              </w:rPr>
              <w:t>でした</w:t>
            </w:r>
            <w:proofErr w:type="spellEnd"/>
            <w:r w:rsidRPr="00B359BE">
              <w:rPr>
                <w:rFonts w:ascii="Arial" w:eastAsia="MS Gothic" w:hAnsi="Arial" w:cs="Arial"/>
                <w:sz w:val="18"/>
                <w:szCs w:val="18"/>
                <w:lang w:val="en-AU"/>
              </w:rPr>
              <w:t>。</w:t>
            </w:r>
            <w:r w:rsidRPr="00B359BE">
              <w:rPr>
                <w:rFonts w:ascii="Arial" w:hAnsi="Arial" w:cs="Arial"/>
                <w:sz w:val="18"/>
                <w:szCs w:val="18"/>
                <w:lang w:val="en-AU"/>
              </w:rPr>
              <w:t> and present/past/negative verb forms, for example, </w:t>
            </w:r>
            <w:proofErr w:type="spellStart"/>
            <w:r w:rsidRPr="00B359BE">
              <w:rPr>
                <w:rFonts w:ascii="Arial" w:eastAsia="MS Gothic" w:hAnsi="Arial" w:cs="Arial"/>
                <w:sz w:val="18"/>
                <w:szCs w:val="18"/>
                <w:lang w:val="en-AU"/>
              </w:rPr>
              <w:t>のみます、たべます、</w:t>
            </w:r>
            <w:r w:rsidRPr="00B359BE">
              <w:rPr>
                <w:rFonts w:ascii="Arial" w:hAnsi="Arial" w:cs="Arial"/>
                <w:sz w:val="18"/>
                <w:szCs w:val="18"/>
                <w:lang w:val="en-AU"/>
              </w:rPr>
              <w:ruby>
                <w:rubyPr>
                  <w:rubyAlign w:val="center"/>
                  <w:hps w:val="20"/>
                  <w:hpsRaise w:val="18"/>
                  <w:hpsBaseText w:val="18"/>
                  <w:lid w:val="en-US"/>
                </w:rubyPr>
                <w:rt>
                  <w:r w:rsidR="00CF48FF" w:rsidRPr="00B359BE">
                    <w:rPr>
                      <w:rFonts w:ascii="Arial" w:eastAsia="MS Gothic" w:hAnsi="Arial" w:cs="Arial"/>
                      <w:sz w:val="18"/>
                      <w:szCs w:val="18"/>
                      <w:lang w:val="en-AU"/>
                    </w:rPr>
                    <w:t>み</w:t>
                  </w:r>
                </w:rt>
                <w:rubyBase>
                  <w:r w:rsidR="00CF48FF" w:rsidRPr="00B359BE">
                    <w:rPr>
                      <w:rFonts w:ascii="Arial" w:eastAsia="MS Gothic" w:hAnsi="Arial" w:cs="Arial"/>
                      <w:sz w:val="18"/>
                      <w:szCs w:val="18"/>
                      <w:lang w:val="en-AU"/>
                    </w:rPr>
                    <w:t>見</w:t>
                  </w:r>
                </w:rubyBase>
              </w:ruby>
            </w:r>
            <w:r w:rsidRPr="00B359BE">
              <w:rPr>
                <w:rFonts w:ascii="Arial" w:eastAsia="MS Gothic" w:hAnsi="Arial" w:cs="Arial"/>
                <w:sz w:val="18"/>
                <w:szCs w:val="18"/>
                <w:lang w:val="en-AU"/>
              </w:rPr>
              <w:t>ました、いきません</w:t>
            </w:r>
            <w:proofErr w:type="spellEnd"/>
            <w:r w:rsidRPr="00B359BE">
              <w:rPr>
                <w:rFonts w:ascii="Arial" w:hAnsi="Arial" w:cs="Arial"/>
                <w:sz w:val="18"/>
                <w:szCs w:val="18"/>
                <w:lang w:val="en-AU"/>
              </w:rPr>
              <w:t xml:space="preserve">. </w:t>
            </w:r>
          </w:p>
          <w:p w14:paraId="1FFDBE66"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They use counter classifiers in response to questions such as </w:t>
            </w:r>
            <w:proofErr w:type="spellStart"/>
            <w:r w:rsidRPr="00B359BE">
              <w:rPr>
                <w:rFonts w:ascii="Arial" w:eastAsia="MS Gothic" w:hAnsi="Arial" w:cs="Arial"/>
                <w:sz w:val="18"/>
                <w:szCs w:val="18"/>
                <w:lang w:val="en-AU"/>
              </w:rPr>
              <w:t>いくら</w:t>
            </w:r>
            <w:proofErr w:type="spellEnd"/>
            <w:r w:rsidRPr="00B359BE">
              <w:rPr>
                <w:rFonts w:ascii="Arial" w:eastAsia="MS Gothic" w:hAnsi="Arial" w:cs="Arial"/>
                <w:sz w:val="18"/>
                <w:szCs w:val="18"/>
                <w:lang w:val="en-AU"/>
              </w:rPr>
              <w:t xml:space="preserve">　</w:t>
            </w:r>
            <w:proofErr w:type="spellStart"/>
            <w:r w:rsidRPr="00B359BE">
              <w:rPr>
                <w:rFonts w:ascii="Arial" w:eastAsia="MS Gothic" w:hAnsi="Arial" w:cs="Arial"/>
                <w:sz w:val="18"/>
                <w:szCs w:val="18"/>
                <w:lang w:val="en-AU"/>
              </w:rPr>
              <w:t>です</w:t>
            </w:r>
            <w:proofErr w:type="spellEnd"/>
            <w:r w:rsidRPr="00B359BE">
              <w:rPr>
                <w:rFonts w:ascii="Arial" w:eastAsia="MS Gothic" w:hAnsi="Arial" w:cs="Arial"/>
                <w:sz w:val="18"/>
                <w:szCs w:val="18"/>
                <w:lang w:val="en-AU"/>
              </w:rPr>
              <w:t xml:space="preserve">　</w:t>
            </w:r>
            <w:proofErr w:type="spellStart"/>
            <w:r w:rsidRPr="00B359BE">
              <w:rPr>
                <w:rFonts w:ascii="Arial" w:eastAsia="MS Gothic" w:hAnsi="Arial" w:cs="Arial"/>
                <w:sz w:val="18"/>
                <w:szCs w:val="18"/>
                <w:lang w:val="en-AU"/>
              </w:rPr>
              <w:t>か。なんびき？なんこ</w:t>
            </w:r>
            <w:proofErr w:type="spellEnd"/>
            <w:r w:rsidRPr="00B359BE">
              <w:rPr>
                <w:rFonts w:ascii="Arial" w:eastAsia="MS Gothic" w:hAnsi="Arial" w:cs="Arial"/>
                <w:sz w:val="18"/>
                <w:szCs w:val="18"/>
                <w:lang w:val="en-AU"/>
              </w:rPr>
              <w:t>？</w:t>
            </w:r>
            <w:r w:rsidRPr="00B359BE">
              <w:rPr>
                <w:rFonts w:ascii="Arial" w:hAnsi="Arial" w:cs="Arial"/>
                <w:sz w:val="18"/>
                <w:szCs w:val="18"/>
                <w:lang w:val="en-AU"/>
              </w:rPr>
              <w:t xml:space="preserve">. </w:t>
            </w:r>
          </w:p>
          <w:p w14:paraId="54A66560"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 xml:space="preserve">Students translate familiar texts, recognising formulaic expressions and culturally specific textual features and language use. </w:t>
            </w:r>
          </w:p>
          <w:p w14:paraId="44823BA8"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They comment on similarities and differences in ways of expressing values such as politeness, consideration and respect in Japanese compared to other languages and cultures.</w:t>
            </w:r>
          </w:p>
          <w:p w14:paraId="13B166AB"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Students understand and use the hiragana chart to pronounce contracted and blended sounds and exceptions to phonetic rules, such as </w:t>
            </w:r>
            <w:proofErr w:type="spellStart"/>
            <w:r w:rsidRPr="00B359BE">
              <w:rPr>
                <w:rFonts w:ascii="Arial" w:eastAsia="MS Gothic" w:hAnsi="Arial" w:cs="Arial"/>
                <w:sz w:val="18"/>
                <w:szCs w:val="18"/>
                <w:lang w:val="en-AU"/>
              </w:rPr>
              <w:t>を、へ、は</w:t>
            </w:r>
            <w:proofErr w:type="spellEnd"/>
            <w:r w:rsidRPr="00B359BE">
              <w:rPr>
                <w:rFonts w:ascii="Arial" w:hAnsi="Arial" w:cs="Arial"/>
                <w:sz w:val="18"/>
                <w:szCs w:val="18"/>
                <w:lang w:val="en-AU"/>
              </w:rPr>
              <w:t>, and </w:t>
            </w:r>
            <w:proofErr w:type="spellStart"/>
            <w:r w:rsidRPr="00B359BE">
              <w:rPr>
                <w:rFonts w:ascii="Arial" w:eastAsia="MS Gothic" w:hAnsi="Arial" w:cs="Arial"/>
                <w:sz w:val="18"/>
                <w:szCs w:val="18"/>
                <w:lang w:val="en-AU"/>
              </w:rPr>
              <w:t>です</w:t>
            </w:r>
            <w:proofErr w:type="spellEnd"/>
            <w:r w:rsidRPr="00B359BE">
              <w:rPr>
                <w:rFonts w:ascii="Arial" w:hAnsi="Arial" w:cs="Arial"/>
                <w:sz w:val="18"/>
                <w:szCs w:val="18"/>
                <w:lang w:val="en-AU"/>
              </w:rPr>
              <w:t xml:space="preserve">. </w:t>
            </w:r>
          </w:p>
          <w:p w14:paraId="3035850D"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They understand and apply the rules and phonetic changes related to counter classifiers, such as </w:t>
            </w:r>
            <w:proofErr w:type="spellStart"/>
            <w:r w:rsidRPr="00B359BE">
              <w:rPr>
                <w:rFonts w:ascii="Arial" w:eastAsia="MS Gothic" w:hAnsi="Arial" w:cs="Arial"/>
                <w:sz w:val="18"/>
                <w:szCs w:val="18"/>
                <w:lang w:val="en-AU"/>
              </w:rPr>
              <w:t>さんぜんえん、いっこ、はっぴき</w:t>
            </w:r>
            <w:proofErr w:type="spellEnd"/>
            <w:r w:rsidRPr="00B359BE">
              <w:rPr>
                <w:rFonts w:ascii="Arial" w:hAnsi="Arial" w:cs="Arial"/>
                <w:sz w:val="18"/>
                <w:szCs w:val="18"/>
                <w:lang w:val="en-AU"/>
              </w:rPr>
              <w:t xml:space="preserve">. </w:t>
            </w:r>
          </w:p>
          <w:p w14:paraId="35F05DCD"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 xml:space="preserve">They apply their knowledge of stroke order to form characters. </w:t>
            </w:r>
          </w:p>
          <w:p w14:paraId="2242E603"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 xml:space="preserve">They give examples of ways in which languages both change over time and are influenced by other languages and cultures. </w:t>
            </w:r>
          </w:p>
          <w:p w14:paraId="4BD8772F" w14:textId="77777777" w:rsid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They identify words from other languages used in Japanese, such as </w:t>
            </w:r>
            <w:proofErr w:type="spellStart"/>
            <w:r w:rsidRPr="00B359BE">
              <w:rPr>
                <w:rFonts w:ascii="Arial" w:eastAsia="MS Gothic" w:hAnsi="Arial" w:cs="Arial"/>
                <w:sz w:val="18"/>
                <w:szCs w:val="18"/>
                <w:lang w:val="en-AU"/>
              </w:rPr>
              <w:t>パソコン、メール、パスタ</w:t>
            </w:r>
            <w:proofErr w:type="spellEnd"/>
            <w:r w:rsidRPr="00B359BE">
              <w:rPr>
                <w:rFonts w:ascii="Arial" w:hAnsi="Arial" w:cs="Arial"/>
                <w:sz w:val="18"/>
                <w:szCs w:val="18"/>
                <w:lang w:val="en-AU"/>
              </w:rPr>
              <w:t xml:space="preserve">, and how the pronunciation, form and meaning of borrowed words can change when used in Japanese. </w:t>
            </w:r>
          </w:p>
          <w:p w14:paraId="7C876117" w14:textId="4A613365" w:rsidR="00CF48FF" w:rsidRPr="00B359BE" w:rsidRDefault="00CF48FF" w:rsidP="00D22BB0">
            <w:pPr>
              <w:pStyle w:val="ListParagraph"/>
              <w:numPr>
                <w:ilvl w:val="0"/>
                <w:numId w:val="11"/>
              </w:numPr>
              <w:ind w:left="318" w:hanging="141"/>
              <w:rPr>
                <w:rFonts w:ascii="Arial" w:hAnsi="Arial" w:cs="Arial"/>
                <w:sz w:val="18"/>
                <w:szCs w:val="18"/>
                <w:lang w:val="en-AU"/>
              </w:rPr>
            </w:pPr>
            <w:r w:rsidRPr="00B359BE">
              <w:rPr>
                <w:rFonts w:ascii="Arial" w:hAnsi="Arial" w:cs="Arial"/>
                <w:sz w:val="18"/>
                <w:szCs w:val="18"/>
                <w:lang w:val="en-AU"/>
              </w:rPr>
              <w:t>Students identify behaviours and values associated with Japanese society and incorporate these into their own language use, such as ways of deflecting praise, for example, </w:t>
            </w:r>
            <w:proofErr w:type="spellStart"/>
            <w:r w:rsidRPr="00B359BE">
              <w:rPr>
                <w:rFonts w:ascii="Arial" w:eastAsia="MS Gothic" w:hAnsi="Arial" w:cs="Arial"/>
                <w:sz w:val="18"/>
                <w:szCs w:val="18"/>
                <w:lang w:val="en-AU"/>
              </w:rPr>
              <w:t>じょうず</w:t>
            </w:r>
            <w:proofErr w:type="spellEnd"/>
            <w:r w:rsidRPr="00B359BE">
              <w:rPr>
                <w:rFonts w:ascii="Arial" w:eastAsia="MS Gothic" w:hAnsi="Arial" w:cs="Arial"/>
                <w:sz w:val="18"/>
                <w:szCs w:val="18"/>
                <w:lang w:val="en-AU"/>
              </w:rPr>
              <w:t xml:space="preserve">　</w:t>
            </w:r>
            <w:proofErr w:type="spellStart"/>
            <w:r w:rsidRPr="00B359BE">
              <w:rPr>
                <w:rFonts w:ascii="Arial" w:eastAsia="MS Gothic" w:hAnsi="Arial" w:cs="Arial"/>
                <w:sz w:val="18"/>
                <w:szCs w:val="18"/>
                <w:lang w:val="en-AU"/>
              </w:rPr>
              <w:t>です</w:t>
            </w:r>
            <w:proofErr w:type="spellEnd"/>
            <w:r w:rsidRPr="00B359BE">
              <w:rPr>
                <w:rFonts w:ascii="Arial" w:eastAsia="MS Gothic" w:hAnsi="Arial" w:cs="Arial"/>
                <w:sz w:val="18"/>
                <w:szCs w:val="18"/>
                <w:lang w:val="en-AU"/>
              </w:rPr>
              <w:t xml:space="preserve">　</w:t>
            </w:r>
            <w:proofErr w:type="spellStart"/>
            <w:r w:rsidRPr="00B359BE">
              <w:rPr>
                <w:rFonts w:ascii="Arial" w:eastAsia="MS Gothic" w:hAnsi="Arial" w:cs="Arial"/>
                <w:sz w:val="18"/>
                <w:szCs w:val="18"/>
                <w:lang w:val="en-AU"/>
              </w:rPr>
              <w:t>ね。いいえ</w:t>
            </w:r>
            <w:proofErr w:type="spellEnd"/>
            <w:r w:rsidRPr="00B359BE">
              <w:rPr>
                <w:rFonts w:ascii="Arial" w:eastAsia="MS Gothic" w:hAnsi="Arial" w:cs="Arial"/>
                <w:sz w:val="18"/>
                <w:szCs w:val="18"/>
                <w:lang w:val="en-AU"/>
              </w:rPr>
              <w:t>。</w:t>
            </w:r>
            <w:r w:rsidRPr="00B359BE">
              <w:rPr>
                <w:rFonts w:ascii="Arial" w:hAnsi="Arial" w:cs="Arial"/>
                <w:sz w:val="18"/>
                <w:szCs w:val="18"/>
                <w:lang w:val="en-AU"/>
              </w:rPr>
              <w:t>.</w:t>
            </w:r>
          </w:p>
          <w:p w14:paraId="66CED3B8" w14:textId="4F29884F" w:rsidR="00265705" w:rsidRPr="00B359BE" w:rsidRDefault="00265705" w:rsidP="00B359BE">
            <w:pPr>
              <w:widowControl/>
              <w:spacing w:before="120"/>
              <w:rPr>
                <w:rFonts w:ascii="Arial" w:eastAsia="Arial" w:hAnsi="Arial" w:cs="Arial"/>
                <w:sz w:val="18"/>
                <w:szCs w:val="18"/>
                <w:lang w:val="en-AU"/>
              </w:rPr>
            </w:pPr>
          </w:p>
        </w:tc>
      </w:tr>
    </w:tbl>
    <w:p w14:paraId="5067CDFA" w14:textId="0CDCED70" w:rsidR="006003E1" w:rsidRDefault="006003E1">
      <w:pPr>
        <w:rPr>
          <w:rFonts w:ascii="Arial" w:eastAsia="Arial" w:hAnsi="Arial" w:cs="Arial"/>
          <w:b/>
          <w:bCs/>
        </w:rPr>
      </w:pPr>
    </w:p>
    <w:p w14:paraId="3955DAAB"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35BFE96F" w14:textId="77777777" w:rsidTr="001F3303">
        <w:tc>
          <w:tcPr>
            <w:tcW w:w="15995" w:type="dxa"/>
            <w:gridSpan w:val="3"/>
            <w:shd w:val="clear" w:color="auto" w:fill="auto"/>
          </w:tcPr>
          <w:p w14:paraId="2DB2ACB6" w14:textId="77777777" w:rsidR="00265705" w:rsidRDefault="00265705" w:rsidP="001F3303">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8352" behindDoc="0" locked="0" layoutInCell="1" allowOverlap="1" wp14:anchorId="67FAC693" wp14:editId="1AA0D816">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AACAA33" w14:textId="77777777" w:rsidR="001F3303" w:rsidRDefault="001F3303"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67FAC693" id="Rounded Rectangle 10" o:spid="_x0000_s1032"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bEjmE4wCAAB0BQAADgAAAAAAAAAAAAAAAAAsAgAAZHJzL2Uyb0RvYy54bWxQSwEC&#10;LQAUAAYACAAAACEAqwCGquMAAAAOAQAADwAAAAAAAAAAAAAAAADkBAAAZHJzL2Rvd25yZXYueG1s&#10;UEsFBgAAAAAEAAQA8wAAAPQFAAAAAA==&#10;" fillcolor="white [3201]" strokecolor="#00b050" strokeweight="2pt">
                      <v:textbox>
                        <w:txbxContent>
                          <w:p w14:paraId="2AACAA33" w14:textId="77777777" w:rsidR="001F3303" w:rsidRDefault="001F3303"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278E7FF0" wp14:editId="20CED9A7">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CA7AF94" w14:textId="77777777" w:rsidR="001F3303" w:rsidRDefault="001F3303"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278E7FF0" id="Rounded Rectangle 11" o:spid="_x0000_s1033"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Df7vhI8CAAB0BQAADgAAAAAAAAAAAAAAAAAsAgAAZHJzL2Uyb0RvYy54bWxQ&#10;SwECLQAUAAYACAAAACEAqwCGquMAAAAOAQAADwAAAAAAAAAAAAAAAADnBAAAZHJzL2Rvd25yZXYu&#10;eG1sUEsFBgAAAAAEAAQA8wAAAPcFAAAAAA==&#10;" fillcolor="white [3201]" strokecolor="#00b050" strokeweight="2pt">
                      <v:textbox>
                        <w:txbxContent>
                          <w:p w14:paraId="4CA7AF94" w14:textId="77777777" w:rsidR="001F3303" w:rsidRDefault="001F3303" w:rsidP="00B21769">
                            <w:r>
                              <w:t xml:space="preserve">Previous level’s achievement </w:t>
                            </w:r>
                            <w:r w:rsidRPr="003701EC">
                              <w:t>standard</w:t>
                            </w:r>
                            <w:r>
                              <w:t xml:space="preserve"> as a starting point of comparison   </w:t>
                            </w:r>
                          </w:p>
                        </w:txbxContent>
                      </v:textbox>
                    </v:roundrect>
                  </w:pict>
                </mc:Fallback>
              </mc:AlternateContent>
            </w:r>
          </w:p>
          <w:p w14:paraId="0555966E" w14:textId="77777777" w:rsidR="007B26B4" w:rsidRDefault="007B26B4" w:rsidP="007B26B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JAPANESE Second Language F - 10 Sequence </w:t>
            </w:r>
            <w:r w:rsidRPr="00310D6D">
              <w:rPr>
                <w:rFonts w:ascii="Arial" w:eastAsia="Arial" w:hAnsi="Arial" w:cs="Arial"/>
                <w:b/>
                <w:bCs/>
                <w:i/>
                <w:sz w:val="24"/>
                <w:szCs w:val="24"/>
              </w:rPr>
              <w:t xml:space="preserve">toward </w:t>
            </w:r>
            <w:r w:rsidRPr="00310D6D">
              <w:rPr>
                <w:rFonts w:ascii="Arial" w:eastAsia="Arial" w:hAnsi="Arial" w:cs="Arial"/>
                <w:b/>
                <w:bCs/>
                <w:sz w:val="24"/>
                <w:szCs w:val="24"/>
              </w:rPr>
              <w:t xml:space="preserve">Level </w:t>
            </w:r>
            <w:r>
              <w:rPr>
                <w:rFonts w:ascii="Arial" w:eastAsia="Arial" w:hAnsi="Arial" w:cs="Arial"/>
                <w:b/>
                <w:bCs/>
                <w:sz w:val="24"/>
                <w:szCs w:val="24"/>
              </w:rPr>
              <w:t>2</w:t>
            </w:r>
            <w:r w:rsidRPr="00310D6D">
              <w:rPr>
                <w:rFonts w:ascii="Arial" w:eastAsia="Arial" w:hAnsi="Arial" w:cs="Arial"/>
                <w:b/>
                <w:bCs/>
                <w:sz w:val="24"/>
                <w:szCs w:val="24"/>
              </w:rPr>
              <w:t xml:space="preserve"> Achievement standard</w:t>
            </w:r>
          </w:p>
          <w:p w14:paraId="3A988CBF" w14:textId="3B79BFF2" w:rsidR="008645E5" w:rsidRPr="003E2E7B" w:rsidRDefault="008645E5" w:rsidP="008645E5">
            <w:pPr>
              <w:spacing w:line="200" w:lineRule="exact"/>
              <w:ind w:left="102" w:right="-20"/>
              <w:rPr>
                <w:rFonts w:ascii="Arial" w:eastAsia="Arial" w:hAnsi="Arial" w:cs="Arial"/>
                <w:b/>
                <w:bCs/>
                <w:spacing w:val="1"/>
              </w:rPr>
            </w:pPr>
          </w:p>
          <w:p w14:paraId="095C51EF" w14:textId="77777777" w:rsidR="00265705" w:rsidRDefault="00265705" w:rsidP="001F3303">
            <w:pPr>
              <w:spacing w:line="203" w:lineRule="exact"/>
              <w:ind w:right="-20"/>
              <w:rPr>
                <w:rFonts w:ascii="Arial" w:eastAsia="Arial" w:hAnsi="Arial" w:cs="Arial"/>
                <w:b/>
                <w:bCs/>
                <w:sz w:val="18"/>
                <w:szCs w:val="18"/>
              </w:rPr>
            </w:pPr>
          </w:p>
        </w:tc>
      </w:tr>
      <w:tr w:rsidR="00265705" w:rsidRPr="00DD6AE7" w14:paraId="0CC4A2BB" w14:textId="77777777" w:rsidTr="001F3303">
        <w:tc>
          <w:tcPr>
            <w:tcW w:w="15995" w:type="dxa"/>
            <w:gridSpan w:val="3"/>
            <w:shd w:val="clear" w:color="auto" w:fill="auto"/>
          </w:tcPr>
          <w:p w14:paraId="1E6B163A" w14:textId="77777777" w:rsidR="00265705" w:rsidRDefault="00265705" w:rsidP="001F3303">
            <w:pPr>
              <w:spacing w:line="203" w:lineRule="exact"/>
              <w:ind w:left="147" w:right="-20"/>
              <w:rPr>
                <w:rFonts w:ascii="Arial" w:eastAsia="Arial" w:hAnsi="Arial" w:cs="Arial"/>
                <w:b/>
                <w:bCs/>
                <w:color w:val="000000" w:themeColor="text1"/>
                <w:spacing w:val="1"/>
                <w:sz w:val="20"/>
                <w:szCs w:val="20"/>
              </w:rPr>
            </w:pPr>
          </w:p>
          <w:p w14:paraId="73D682C7" w14:textId="77777777" w:rsidR="00271F21" w:rsidRDefault="00271F21" w:rsidP="00271F21">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VCAA EXAMPLE</w:t>
            </w:r>
          </w:p>
          <w:p w14:paraId="33687C35" w14:textId="77777777" w:rsidR="001D3E40" w:rsidRDefault="001D3E40" w:rsidP="00271F21">
            <w:pPr>
              <w:spacing w:line="203" w:lineRule="exact"/>
              <w:ind w:left="147" w:right="-20"/>
              <w:rPr>
                <w:rFonts w:ascii="Arial" w:eastAsia="Arial" w:hAnsi="Arial" w:cs="Arial"/>
                <w:b/>
                <w:bCs/>
                <w:color w:val="FF0000"/>
                <w:spacing w:val="1"/>
                <w:sz w:val="20"/>
                <w:szCs w:val="20"/>
              </w:rPr>
            </w:pPr>
          </w:p>
          <w:p w14:paraId="7D4EEDA9" w14:textId="1B3E84E2" w:rsidR="007B5FD8" w:rsidRPr="00484C02" w:rsidRDefault="00265705" w:rsidP="007B5FD8">
            <w:pPr>
              <w:spacing w:line="203" w:lineRule="exact"/>
              <w:ind w:left="147" w:right="-20"/>
              <w:rPr>
                <w:rFonts w:ascii="Arial" w:eastAsia="Arial" w:hAnsi="Arial" w:cs="Arial"/>
                <w:bCs/>
                <w:color w:val="000000" w:themeColor="text1"/>
                <w:spacing w:val="1"/>
                <w:sz w:val="20"/>
                <w:szCs w:val="20"/>
              </w:rPr>
            </w:pPr>
            <w:r w:rsidRPr="00484C02">
              <w:rPr>
                <w:rFonts w:ascii="Arial" w:eastAsia="Arial" w:hAnsi="Arial" w:cs="Arial"/>
                <w:b/>
                <w:bCs/>
                <w:color w:val="000000" w:themeColor="text1"/>
                <w:spacing w:val="1"/>
                <w:sz w:val="20"/>
                <w:szCs w:val="20"/>
              </w:rPr>
              <w:t>Context:</w:t>
            </w:r>
            <w:r w:rsidR="007B5FD8" w:rsidRPr="00484C02">
              <w:rPr>
                <w:rFonts w:ascii="Arial" w:eastAsia="Arial" w:hAnsi="Arial" w:cs="Arial"/>
                <w:b/>
                <w:bCs/>
                <w:color w:val="000000" w:themeColor="text1"/>
                <w:spacing w:val="1"/>
                <w:sz w:val="20"/>
                <w:szCs w:val="20"/>
              </w:rPr>
              <w:t xml:space="preserve"> </w:t>
            </w:r>
            <w:r w:rsidR="007B5FD8" w:rsidRPr="00484C02">
              <w:rPr>
                <w:rFonts w:ascii="Arial" w:eastAsia="Arial" w:hAnsi="Arial" w:cs="Arial"/>
                <w:bCs/>
                <w:color w:val="000000" w:themeColor="text1"/>
                <w:spacing w:val="1"/>
                <w:sz w:val="20"/>
                <w:szCs w:val="20"/>
              </w:rPr>
              <w:t>Students develop</w:t>
            </w:r>
            <w:r w:rsidR="007B5FD8" w:rsidRPr="00484C02">
              <w:rPr>
                <w:rFonts w:ascii="Arial" w:eastAsia="Arial" w:hAnsi="Arial" w:cs="Arial"/>
                <w:b/>
                <w:bCs/>
                <w:color w:val="000000" w:themeColor="text1"/>
                <w:spacing w:val="1"/>
                <w:sz w:val="20"/>
                <w:szCs w:val="20"/>
              </w:rPr>
              <w:t xml:space="preserve"> </w:t>
            </w:r>
            <w:r w:rsidR="007B5FD8" w:rsidRPr="00484C02">
              <w:rPr>
                <w:rFonts w:ascii="Arial" w:eastAsia="Arial" w:hAnsi="Arial" w:cs="Arial"/>
                <w:bCs/>
                <w:color w:val="000000" w:themeColor="text1"/>
                <w:spacing w:val="1"/>
                <w:sz w:val="20"/>
                <w:szCs w:val="20"/>
              </w:rPr>
              <w:t xml:space="preserve">knowledge of Japanese language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w:t>
            </w:r>
            <w:r w:rsidR="00720C51" w:rsidRPr="00484C02">
              <w:rPr>
                <w:rFonts w:ascii="Arial" w:eastAsia="Arial" w:hAnsi="Arial" w:cs="Arial"/>
                <w:bCs/>
                <w:color w:val="000000" w:themeColor="text1"/>
                <w:spacing w:val="1"/>
                <w:sz w:val="20"/>
                <w:szCs w:val="20"/>
              </w:rPr>
              <w:t>topics</w:t>
            </w:r>
            <w:r w:rsidR="007B5FD8" w:rsidRPr="00484C02">
              <w:rPr>
                <w:rFonts w:ascii="Arial" w:eastAsia="Arial" w:hAnsi="Arial" w:cs="Arial"/>
                <w:bCs/>
                <w:color w:val="000000" w:themeColor="text1"/>
                <w:spacing w:val="1"/>
                <w:sz w:val="20"/>
                <w:szCs w:val="20"/>
              </w:rPr>
              <w:t xml:space="preserve"> of interest in Japanese; interact with others; </w:t>
            </w:r>
            <w:r w:rsidR="0082595A" w:rsidRPr="00484C02">
              <w:rPr>
                <w:rFonts w:ascii="Arial" w:eastAsia="Arial" w:hAnsi="Arial" w:cs="Arial"/>
                <w:bCs/>
                <w:color w:val="000000" w:themeColor="text1"/>
                <w:spacing w:val="1"/>
                <w:sz w:val="20"/>
                <w:szCs w:val="20"/>
              </w:rPr>
              <w:t xml:space="preserve">identify, </w:t>
            </w:r>
            <w:proofErr w:type="spellStart"/>
            <w:r w:rsidR="0082595A" w:rsidRPr="00484C02">
              <w:rPr>
                <w:rFonts w:ascii="Arial" w:eastAsia="Arial" w:hAnsi="Arial" w:cs="Arial"/>
                <w:bCs/>
                <w:color w:val="000000" w:themeColor="text1"/>
                <w:spacing w:val="1"/>
                <w:sz w:val="20"/>
                <w:szCs w:val="20"/>
              </w:rPr>
              <w:t>synthesise</w:t>
            </w:r>
            <w:proofErr w:type="spellEnd"/>
            <w:r w:rsidR="0082595A" w:rsidRPr="00484C02">
              <w:rPr>
                <w:rFonts w:ascii="Arial" w:eastAsia="Arial" w:hAnsi="Arial" w:cs="Arial"/>
                <w:bCs/>
                <w:color w:val="000000" w:themeColor="text1"/>
                <w:spacing w:val="1"/>
                <w:sz w:val="20"/>
                <w:szCs w:val="20"/>
              </w:rPr>
              <w:t xml:space="preserve"> and share </w:t>
            </w:r>
            <w:r w:rsidR="007B5FD8" w:rsidRPr="00484C02">
              <w:rPr>
                <w:rFonts w:ascii="Arial" w:eastAsia="Arial" w:hAnsi="Arial" w:cs="Arial"/>
                <w:bCs/>
                <w:color w:val="000000" w:themeColor="text1"/>
                <w:spacing w:val="1"/>
                <w:sz w:val="20"/>
                <w:szCs w:val="20"/>
              </w:rPr>
              <w:t>information and offer opinions; learn about Japan, Japanese culture</w:t>
            </w:r>
            <w:r w:rsidR="0082595A" w:rsidRPr="00484C02">
              <w:rPr>
                <w:rFonts w:ascii="Arial" w:eastAsia="Arial" w:hAnsi="Arial" w:cs="Arial"/>
                <w:bCs/>
                <w:color w:val="000000" w:themeColor="text1"/>
                <w:spacing w:val="1"/>
                <w:sz w:val="20"/>
                <w:szCs w:val="20"/>
              </w:rPr>
              <w:t xml:space="preserve"> and consider issues when moving between languages and cultures</w:t>
            </w:r>
            <w:r w:rsidR="007B5FD8" w:rsidRPr="00484C02">
              <w:rPr>
                <w:rFonts w:ascii="Arial" w:eastAsia="Arial" w:hAnsi="Arial" w:cs="Arial"/>
                <w:bCs/>
                <w:color w:val="000000" w:themeColor="text1"/>
                <w:spacing w:val="1"/>
                <w:sz w:val="20"/>
                <w:szCs w:val="20"/>
              </w:rPr>
              <w:t xml:space="preserve">; and undertake specific tasks and activities that are designed to systematically develop Japanese language skills and knowledge. Content may link to other areas of the curriculum where this </w:t>
            </w:r>
            <w:r w:rsidR="00C912FD" w:rsidRPr="00484C02">
              <w:rPr>
                <w:rFonts w:ascii="Arial" w:eastAsia="Arial" w:hAnsi="Arial" w:cs="Arial"/>
                <w:bCs/>
                <w:color w:val="000000" w:themeColor="text1"/>
                <w:spacing w:val="1"/>
                <w:sz w:val="20"/>
                <w:szCs w:val="20"/>
              </w:rPr>
              <w:t xml:space="preserve">approach </w:t>
            </w:r>
            <w:r w:rsidR="004B1A6B" w:rsidRPr="00484C02">
              <w:rPr>
                <w:rFonts w:ascii="Arial" w:eastAsia="Arial" w:hAnsi="Arial" w:cs="Arial"/>
                <w:bCs/>
                <w:color w:val="000000" w:themeColor="text1"/>
                <w:spacing w:val="1"/>
                <w:sz w:val="20"/>
                <w:szCs w:val="20"/>
              </w:rPr>
              <w:t>effec</w:t>
            </w:r>
            <w:r w:rsidR="007B5FD8" w:rsidRPr="00484C02">
              <w:rPr>
                <w:rFonts w:ascii="Arial" w:eastAsia="Arial" w:hAnsi="Arial" w:cs="Arial"/>
                <w:bCs/>
                <w:color w:val="000000" w:themeColor="text1"/>
                <w:spacing w:val="1"/>
                <w:sz w:val="20"/>
                <w:szCs w:val="20"/>
              </w:rPr>
              <w:t xml:space="preserve">tively supports </w:t>
            </w:r>
            <w:r w:rsidR="00C912FD" w:rsidRPr="00484C02">
              <w:rPr>
                <w:rFonts w:ascii="Arial" w:eastAsia="Arial" w:hAnsi="Arial" w:cs="Arial"/>
                <w:bCs/>
                <w:color w:val="000000" w:themeColor="text1"/>
                <w:spacing w:val="1"/>
                <w:sz w:val="20"/>
                <w:szCs w:val="20"/>
              </w:rPr>
              <w:t xml:space="preserve">relevant </w:t>
            </w:r>
            <w:r w:rsidR="007B5FD8" w:rsidRPr="00484C02">
              <w:rPr>
                <w:rFonts w:ascii="Arial" w:eastAsia="Arial" w:hAnsi="Arial" w:cs="Arial"/>
                <w:bCs/>
                <w:color w:val="000000" w:themeColor="text1"/>
                <w:spacing w:val="1"/>
                <w:sz w:val="20"/>
                <w:szCs w:val="20"/>
              </w:rPr>
              <w:t xml:space="preserve">language </w:t>
            </w:r>
            <w:r w:rsidR="00C912FD" w:rsidRPr="00484C02">
              <w:rPr>
                <w:rFonts w:ascii="Arial" w:eastAsia="Arial" w:hAnsi="Arial" w:cs="Arial"/>
                <w:bCs/>
                <w:color w:val="000000" w:themeColor="text1"/>
                <w:spacing w:val="1"/>
                <w:sz w:val="20"/>
                <w:szCs w:val="20"/>
              </w:rPr>
              <w:t>learning</w:t>
            </w:r>
            <w:r w:rsidR="007B5FD8" w:rsidRPr="00484C02">
              <w:rPr>
                <w:rFonts w:ascii="Arial" w:eastAsia="Arial" w:hAnsi="Arial" w:cs="Arial"/>
                <w:bCs/>
                <w:color w:val="000000" w:themeColor="text1"/>
                <w:spacing w:val="1"/>
                <w:sz w:val="20"/>
                <w:szCs w:val="20"/>
              </w:rPr>
              <w:t>.</w:t>
            </w:r>
          </w:p>
          <w:p w14:paraId="7B9B34CF" w14:textId="600A1184" w:rsidR="00265705" w:rsidRPr="00484C02" w:rsidRDefault="00265705" w:rsidP="001F3303">
            <w:pPr>
              <w:spacing w:line="203" w:lineRule="exact"/>
              <w:ind w:left="147" w:right="-20"/>
              <w:rPr>
                <w:rFonts w:ascii="Arial" w:eastAsia="Arial" w:hAnsi="Arial" w:cs="Arial"/>
                <w:b/>
                <w:bCs/>
                <w:color w:val="000000" w:themeColor="text1"/>
                <w:spacing w:val="1"/>
                <w:sz w:val="20"/>
                <w:szCs w:val="20"/>
              </w:rPr>
            </w:pPr>
          </w:p>
          <w:p w14:paraId="72A77443" w14:textId="77777777" w:rsidR="00265705" w:rsidRPr="00484C02" w:rsidRDefault="00265705" w:rsidP="001F3303">
            <w:pPr>
              <w:spacing w:line="203" w:lineRule="exact"/>
              <w:ind w:right="-20"/>
              <w:rPr>
                <w:rFonts w:ascii="Arial" w:eastAsia="Arial" w:hAnsi="Arial" w:cs="Arial"/>
                <w:b/>
                <w:bCs/>
                <w:color w:val="FF0000"/>
                <w:spacing w:val="1"/>
              </w:rPr>
            </w:pPr>
          </w:p>
          <w:p w14:paraId="1D24184A" w14:textId="77777777" w:rsidR="00265705" w:rsidRDefault="00265705" w:rsidP="001F3303">
            <w:pPr>
              <w:spacing w:line="203" w:lineRule="exact"/>
              <w:ind w:right="-20"/>
              <w:rPr>
                <w:rFonts w:ascii="Arial" w:eastAsia="Arial" w:hAnsi="Arial" w:cs="Arial"/>
                <w:b/>
                <w:bCs/>
                <w:sz w:val="18"/>
                <w:szCs w:val="18"/>
              </w:rPr>
            </w:pPr>
          </w:p>
        </w:tc>
      </w:tr>
      <w:tr w:rsidR="00265705" w:rsidRPr="00DD6AE7" w14:paraId="66240F15" w14:textId="77777777" w:rsidTr="00772C7A">
        <w:tc>
          <w:tcPr>
            <w:tcW w:w="4644" w:type="dxa"/>
            <w:shd w:val="clear" w:color="auto" w:fill="auto"/>
            <w:vAlign w:val="center"/>
          </w:tcPr>
          <w:p w14:paraId="6EA39D39" w14:textId="4E7128E8" w:rsidR="00265705" w:rsidRPr="00C12609" w:rsidRDefault="00271F21" w:rsidP="006477B1">
            <w:pPr>
              <w:spacing w:before="120" w:line="203" w:lineRule="exact"/>
              <w:ind w:right="-20"/>
              <w:rPr>
                <w:rFonts w:ascii="Arial" w:eastAsia="Arial" w:hAnsi="Arial" w:cs="Arial"/>
                <w:b/>
                <w:bCs/>
                <w:sz w:val="18"/>
                <w:szCs w:val="18"/>
              </w:rPr>
            </w:pPr>
            <w:r>
              <w:rPr>
                <w:rFonts w:ascii="Arial" w:hAnsi="Arial" w:cs="Arial"/>
                <w:b/>
                <w:sz w:val="18"/>
                <w:szCs w:val="18"/>
              </w:rPr>
              <w:t>Japanese</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6 Achievement Standard </w:t>
            </w:r>
          </w:p>
        </w:tc>
        <w:tc>
          <w:tcPr>
            <w:tcW w:w="6379" w:type="dxa"/>
            <w:vAlign w:val="center"/>
          </w:tcPr>
          <w:p w14:paraId="15D383E1" w14:textId="77777777" w:rsidR="00265705" w:rsidRPr="00C12609" w:rsidRDefault="00265705" w:rsidP="006477B1">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6E76FF11" w14:textId="07D3122F" w:rsidR="00265705" w:rsidRPr="00C12609" w:rsidRDefault="00271F21" w:rsidP="006477B1">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Japanese</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8</w:t>
            </w:r>
            <w:r w:rsidR="00265705" w:rsidRPr="00C12609">
              <w:rPr>
                <w:rFonts w:ascii="Arial" w:eastAsia="Arial" w:hAnsi="Arial" w:cs="Arial"/>
                <w:b/>
                <w:bCs/>
                <w:sz w:val="18"/>
                <w:szCs w:val="18"/>
              </w:rPr>
              <w:t xml:space="preserve"> Achievement Standard</w:t>
            </w:r>
          </w:p>
        </w:tc>
      </w:tr>
      <w:tr w:rsidR="00265705" w:rsidRPr="003E2E7B" w14:paraId="173A8FEA" w14:textId="77777777" w:rsidTr="001F3303">
        <w:trPr>
          <w:trHeight w:val="2709"/>
        </w:trPr>
        <w:tc>
          <w:tcPr>
            <w:tcW w:w="4644" w:type="dxa"/>
            <w:shd w:val="clear" w:color="auto" w:fill="auto"/>
          </w:tcPr>
          <w:p w14:paraId="7ED68286" w14:textId="77777777" w:rsidR="007B26B4" w:rsidRPr="008645E5" w:rsidRDefault="007B26B4" w:rsidP="007B26B4">
            <w:pPr>
              <w:spacing w:before="120"/>
              <w:rPr>
                <w:rFonts w:ascii="Arial" w:hAnsi="Arial" w:cs="Arial"/>
                <w:sz w:val="18"/>
                <w:szCs w:val="18"/>
                <w:lang w:val="en-AU"/>
              </w:rPr>
            </w:pPr>
            <w:r w:rsidRPr="008645E5">
              <w:rPr>
                <w:rFonts w:ascii="Arial" w:hAnsi="Arial" w:cs="Arial"/>
                <w:sz w:val="18"/>
                <w:szCs w:val="18"/>
                <w:lang w:val="en-AU"/>
              </w:rPr>
              <w:t>By the end of Level 6</w:t>
            </w:r>
            <w:r>
              <w:rPr>
                <w:rFonts w:ascii="Arial" w:hAnsi="Arial" w:cs="Arial"/>
                <w:sz w:val="18"/>
                <w:szCs w:val="18"/>
                <w:lang w:val="en-AU"/>
              </w:rPr>
              <w:t>:</w:t>
            </w:r>
          </w:p>
          <w:p w14:paraId="065A4692"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Students use formulaic and modelled language in classroom interactions to carry out transactions and to share or convey information about daily routines, activities and events, using time expressions such as </w:t>
            </w:r>
            <w:proofErr w:type="spellStart"/>
            <w:r w:rsidRPr="00B359BE">
              <w:rPr>
                <w:rFonts w:ascii="Arial" w:eastAsia="MS Gothic" w:hAnsi="Arial" w:cs="Arial"/>
                <w:sz w:val="18"/>
                <w:szCs w:val="18"/>
                <w:lang w:val="en-AU"/>
              </w:rPr>
              <w:t>まい日、ときどき</w:t>
            </w:r>
            <w:proofErr w:type="spellEnd"/>
            <w:r w:rsidRPr="00B359BE">
              <w:rPr>
                <w:rFonts w:ascii="Arial" w:hAnsi="Arial" w:cs="Arial"/>
                <w:sz w:val="18"/>
                <w:szCs w:val="18"/>
                <w:lang w:val="en-AU"/>
              </w:rPr>
              <w:t xml:space="preserve">. </w:t>
            </w:r>
          </w:p>
          <w:p w14:paraId="5051F421"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 xml:space="preserve">They ask and respond to questions in familiar contexts using complete sentences and appropriate pronunciation, rhythm and intonation. </w:t>
            </w:r>
          </w:p>
          <w:p w14:paraId="730F6C74"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 xml:space="preserve">They ask for clarification and assistance, negotiate turn-taking and follow instructions. </w:t>
            </w:r>
          </w:p>
          <w:p w14:paraId="31C08F82"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They extend their answers by using conjunctions such as </w:t>
            </w:r>
            <w:proofErr w:type="spellStart"/>
            <w:r w:rsidRPr="00B359BE">
              <w:rPr>
                <w:rFonts w:ascii="Arial" w:eastAsia="MS Gothic" w:hAnsi="Arial" w:cs="Arial"/>
                <w:sz w:val="18"/>
                <w:szCs w:val="18"/>
                <w:lang w:val="en-AU"/>
              </w:rPr>
              <w:t>そして、それから</w:t>
            </w:r>
            <w:proofErr w:type="spellEnd"/>
            <w:r w:rsidRPr="00B359BE">
              <w:rPr>
                <w:rFonts w:ascii="Arial" w:hAnsi="Arial" w:cs="Arial"/>
                <w:sz w:val="18"/>
                <w:szCs w:val="18"/>
                <w:lang w:val="en-AU"/>
              </w:rPr>
              <w:t xml:space="preserve">. </w:t>
            </w:r>
          </w:p>
          <w:p w14:paraId="434E4152"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They show concern for and interest in others by making enquiries such as </w:t>
            </w:r>
            <w:proofErr w:type="spellStart"/>
            <w:r w:rsidRPr="00B359BE">
              <w:rPr>
                <w:rFonts w:ascii="Arial" w:eastAsia="MS Gothic" w:hAnsi="Arial" w:cs="Arial"/>
                <w:sz w:val="18"/>
                <w:szCs w:val="18"/>
                <w:lang w:val="en-AU"/>
              </w:rPr>
              <w:t>だいじょうぶ</w:t>
            </w:r>
            <w:proofErr w:type="spellEnd"/>
            <w:r w:rsidRPr="00B359BE">
              <w:rPr>
                <w:rFonts w:ascii="Arial" w:eastAsia="MS Gothic" w:hAnsi="Arial" w:cs="Arial"/>
                <w:sz w:val="18"/>
                <w:szCs w:val="18"/>
                <w:lang w:val="en-AU"/>
              </w:rPr>
              <w:t>？</w:t>
            </w:r>
            <w:r w:rsidRPr="00B359BE">
              <w:rPr>
                <w:rFonts w:ascii="Arial" w:hAnsi="Arial" w:cs="Arial"/>
                <w:sz w:val="18"/>
                <w:szCs w:val="18"/>
                <w:lang w:val="en-AU"/>
              </w:rPr>
              <w:t xml:space="preserve">, and apologise and express thanks using appropriate gestures. </w:t>
            </w:r>
          </w:p>
          <w:p w14:paraId="2C2CD17D"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They read and write all hiragana, including voiced sounds, long vowel sounds, double consonants and blends, and high-frequency kanji, for example, </w:t>
            </w:r>
            <w:r w:rsidRPr="00B359BE">
              <w:rPr>
                <w:rFonts w:ascii="Arial" w:hAnsi="Arial" w:cs="Arial"/>
                <w:sz w:val="18"/>
                <w:szCs w:val="18"/>
                <w:lang w:val="en-AU"/>
              </w:rPr>
              <w:ruby>
                <w:rubyPr>
                  <w:rubyAlign w:val="center"/>
                  <w:hps w:val="20"/>
                  <w:hpsRaise w:val="18"/>
                  <w:hpsBaseText w:val="18"/>
                  <w:lid w:val="en-US"/>
                </w:rubyPr>
                <w:rt>
                  <w:r w:rsidR="007B26B4" w:rsidRPr="00B359BE">
                    <w:rPr>
                      <w:rFonts w:ascii="Arial" w:eastAsia="MS Gothic" w:hAnsi="Arial" w:cs="Arial"/>
                      <w:sz w:val="18"/>
                      <w:szCs w:val="18"/>
                      <w:lang w:val="en-AU"/>
                    </w:rPr>
                    <w:t>いぬ</w:t>
                  </w:r>
                </w:rt>
                <w:rubyBase>
                  <w:r w:rsidR="007B26B4" w:rsidRPr="00B359BE">
                    <w:rPr>
                      <w:rFonts w:ascii="Arial" w:eastAsia="MS Gothic" w:hAnsi="Arial" w:cs="Arial"/>
                      <w:sz w:val="18"/>
                      <w:szCs w:val="18"/>
                      <w:lang w:val="en-AU"/>
                    </w:rPr>
                    <w:t>犬</w:t>
                  </w:r>
                </w:rubyBase>
              </w:ruby>
            </w:r>
            <w:r w:rsidRPr="00B359BE">
              <w:rPr>
                <w:rFonts w:ascii="Arial" w:hAnsi="Arial" w:cs="Arial"/>
                <w:sz w:val="18"/>
                <w:szCs w:val="18"/>
                <w:lang w:val="en-AU"/>
              </w:rPr>
              <w:t>, </w:t>
            </w:r>
            <w:proofErr w:type="spellStart"/>
            <w:r w:rsidRPr="00B359BE">
              <w:rPr>
                <w:rFonts w:ascii="Arial" w:eastAsia="MS Gothic" w:hAnsi="Arial" w:cs="Arial"/>
                <w:sz w:val="18"/>
                <w:szCs w:val="18"/>
                <w:lang w:val="en-AU"/>
              </w:rPr>
              <w:t>小さい</w:t>
            </w:r>
            <w:proofErr w:type="spellEnd"/>
            <w:r w:rsidRPr="00B359BE">
              <w:rPr>
                <w:rFonts w:ascii="Arial" w:eastAsia="MS Gothic" w:hAnsi="Arial" w:cs="Arial"/>
                <w:sz w:val="18"/>
                <w:szCs w:val="18"/>
                <w:lang w:val="en-AU"/>
              </w:rPr>
              <w:t>、</w:t>
            </w:r>
            <w:r w:rsidRPr="00B359BE">
              <w:rPr>
                <w:rFonts w:ascii="Arial" w:hAnsi="Arial" w:cs="Arial"/>
                <w:sz w:val="18"/>
                <w:szCs w:val="18"/>
                <w:lang w:val="en-AU"/>
              </w:rPr>
              <w:ruby>
                <w:rubyPr>
                  <w:rubyAlign w:val="center"/>
                  <w:hps w:val="20"/>
                  <w:hpsRaise w:val="18"/>
                  <w:hpsBaseText w:val="18"/>
                  <w:lid w:val="en-US"/>
                </w:rubyPr>
                <w:rt>
                  <w:r w:rsidR="007B26B4" w:rsidRPr="00B359BE">
                    <w:rPr>
                      <w:rFonts w:ascii="Arial" w:eastAsia="MS Gothic" w:hAnsi="Arial" w:cs="Arial"/>
                      <w:sz w:val="18"/>
                      <w:szCs w:val="18"/>
                      <w:lang w:val="en-AU"/>
                    </w:rPr>
                    <w:t>あめ</w:t>
                  </w:r>
                </w:rt>
                <w:rubyBase>
                  <w:r w:rsidR="007B26B4" w:rsidRPr="00B359BE">
                    <w:rPr>
                      <w:rFonts w:ascii="Arial" w:eastAsia="MS Gothic" w:hAnsi="Arial" w:cs="Arial"/>
                      <w:sz w:val="18"/>
                      <w:szCs w:val="18"/>
                      <w:lang w:val="en-AU"/>
                    </w:rPr>
                    <w:t>雨</w:t>
                  </w:r>
                </w:rubyBase>
              </w:ruby>
            </w:r>
            <w:r w:rsidRPr="00B359BE">
              <w:rPr>
                <w:rFonts w:ascii="Arial" w:hAnsi="Arial" w:cs="Arial"/>
                <w:sz w:val="18"/>
                <w:szCs w:val="18"/>
                <w:lang w:val="en-AU"/>
              </w:rPr>
              <w:t xml:space="preserve">. </w:t>
            </w:r>
          </w:p>
          <w:p w14:paraId="4E6D7510"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 xml:space="preserve">Students locate specific information and some supporting details in a range of spoken, written and multimodal texts on familiar topics. </w:t>
            </w:r>
          </w:p>
          <w:p w14:paraId="5830B9AF"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They express reactions to imaginative texts, such as by describing qualities of characters, for example, </w:t>
            </w:r>
            <w:proofErr w:type="spellStart"/>
            <w:r w:rsidRPr="00B359BE">
              <w:rPr>
                <w:rFonts w:ascii="Arial" w:eastAsia="MS Gothic" w:hAnsi="Arial" w:cs="Arial"/>
                <w:sz w:val="18"/>
                <w:szCs w:val="18"/>
                <w:lang w:val="en-AU"/>
              </w:rPr>
              <w:t>やさしい</w:t>
            </w:r>
            <w:proofErr w:type="spellEnd"/>
            <w:r w:rsidRPr="00B359BE">
              <w:rPr>
                <w:rFonts w:ascii="Arial" w:eastAsia="MS Gothic" w:hAnsi="Arial" w:cs="Arial"/>
                <w:sz w:val="18"/>
                <w:szCs w:val="18"/>
                <w:lang w:val="en-AU"/>
              </w:rPr>
              <w:t xml:space="preserve">　人　</w:t>
            </w:r>
            <w:proofErr w:type="spellStart"/>
            <w:r w:rsidRPr="00B359BE">
              <w:rPr>
                <w:rFonts w:ascii="Arial" w:eastAsia="MS Gothic" w:hAnsi="Arial" w:cs="Arial"/>
                <w:sz w:val="18"/>
                <w:szCs w:val="18"/>
                <w:lang w:val="en-AU"/>
              </w:rPr>
              <w:t>です</w:t>
            </w:r>
            <w:proofErr w:type="spellEnd"/>
            <w:r w:rsidRPr="00B359BE">
              <w:rPr>
                <w:rFonts w:ascii="Arial" w:eastAsia="MS Gothic" w:hAnsi="Arial" w:cs="Arial"/>
                <w:sz w:val="18"/>
                <w:szCs w:val="18"/>
                <w:lang w:val="en-AU"/>
              </w:rPr>
              <w:t>。</w:t>
            </w:r>
            <w:r w:rsidRPr="00B359BE">
              <w:rPr>
                <w:rFonts w:ascii="Arial" w:hAnsi="Arial" w:cs="Arial"/>
                <w:sz w:val="18"/>
                <w:szCs w:val="18"/>
                <w:lang w:val="en-AU"/>
              </w:rPr>
              <w:t xml:space="preserve">. </w:t>
            </w:r>
          </w:p>
          <w:p w14:paraId="6050445E"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 xml:space="preserve">They create connected texts of a few sentences, such as descriptions, dialogues or skits. </w:t>
            </w:r>
          </w:p>
          <w:p w14:paraId="025BA32B"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They structure sentences using particles, for example, </w:t>
            </w:r>
            <w:proofErr w:type="spellStart"/>
            <w:r w:rsidRPr="00B359BE">
              <w:rPr>
                <w:rFonts w:ascii="Arial" w:eastAsia="MS Gothic" w:hAnsi="Arial" w:cs="Arial"/>
                <w:sz w:val="18"/>
                <w:szCs w:val="18"/>
                <w:lang w:val="en-AU"/>
              </w:rPr>
              <w:t>へ、で、を、が</w:t>
            </w:r>
            <w:proofErr w:type="spellEnd"/>
            <w:r w:rsidRPr="00B359BE">
              <w:rPr>
                <w:rFonts w:ascii="Arial" w:hAnsi="Arial" w:cs="Arial"/>
                <w:sz w:val="18"/>
                <w:szCs w:val="18"/>
                <w:lang w:val="en-AU"/>
              </w:rPr>
              <w:t>and prepositions, for example, </w:t>
            </w:r>
            <w:proofErr w:type="spellStart"/>
            <w:r w:rsidRPr="00B359BE">
              <w:rPr>
                <w:rFonts w:ascii="Arial" w:eastAsia="MS Gothic" w:hAnsi="Arial" w:cs="Arial"/>
                <w:sz w:val="18"/>
                <w:szCs w:val="18"/>
                <w:lang w:val="en-AU"/>
              </w:rPr>
              <w:t>の</w:t>
            </w:r>
            <w:r w:rsidRPr="00B359BE">
              <w:rPr>
                <w:rFonts w:ascii="Arial" w:hAnsi="Arial" w:cs="Arial"/>
                <w:sz w:val="18"/>
                <w:szCs w:val="18"/>
                <w:lang w:val="en-AU"/>
              </w:rPr>
              <w:ruby>
                <w:rubyPr>
                  <w:rubyAlign w:val="center"/>
                  <w:hps w:val="20"/>
                  <w:hpsRaise w:val="18"/>
                  <w:hpsBaseText w:val="18"/>
                  <w:lid w:val="en-US"/>
                </w:rubyPr>
                <w:rt>
                  <w:r w:rsidR="007B26B4" w:rsidRPr="00B359BE">
                    <w:rPr>
                      <w:rFonts w:ascii="Arial" w:eastAsia="MS Gothic" w:hAnsi="Arial" w:cs="Arial"/>
                      <w:sz w:val="18"/>
                      <w:szCs w:val="18"/>
                      <w:lang w:val="en-AU"/>
                    </w:rPr>
                    <w:t>うえ</w:t>
                  </w:r>
                </w:rt>
                <w:rubyBase>
                  <w:r w:rsidR="007B26B4" w:rsidRPr="00B359BE">
                    <w:rPr>
                      <w:rFonts w:ascii="Arial" w:eastAsia="MS Gothic" w:hAnsi="Arial" w:cs="Arial"/>
                      <w:sz w:val="18"/>
                      <w:szCs w:val="18"/>
                      <w:lang w:val="en-AU"/>
                    </w:rPr>
                    <w:t>上</w:t>
                  </w:r>
                </w:rubyBase>
              </w:ruby>
            </w:r>
            <w:r w:rsidRPr="00B359BE">
              <w:rPr>
                <w:rFonts w:ascii="Arial" w:eastAsia="MS Gothic" w:hAnsi="Arial" w:cs="Arial"/>
                <w:sz w:val="18"/>
                <w:szCs w:val="18"/>
                <w:lang w:val="en-AU"/>
              </w:rPr>
              <w:t>に</w:t>
            </w:r>
            <w:proofErr w:type="spellEnd"/>
            <w:r w:rsidRPr="00B359BE">
              <w:rPr>
                <w:rFonts w:ascii="Arial" w:hAnsi="Arial" w:cs="Arial"/>
                <w:sz w:val="18"/>
                <w:szCs w:val="18"/>
                <w:lang w:val="en-AU"/>
              </w:rPr>
              <w:t xml:space="preserve">, and apply the rules of punctuation when writing. </w:t>
            </w:r>
          </w:p>
          <w:p w14:paraId="108F5402"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They describe and recount events and experiences in time, for example, adjective </w:t>
            </w:r>
            <w:proofErr w:type="spellStart"/>
            <w:r w:rsidRPr="00B359BE">
              <w:rPr>
                <w:rFonts w:ascii="Arial" w:eastAsia="MS Gothic" w:hAnsi="Arial" w:cs="Arial"/>
                <w:sz w:val="18"/>
                <w:szCs w:val="18"/>
                <w:lang w:val="en-AU"/>
              </w:rPr>
              <w:t>です</w:t>
            </w:r>
            <w:proofErr w:type="spellEnd"/>
            <w:r w:rsidRPr="00B359BE">
              <w:rPr>
                <w:rFonts w:ascii="Arial" w:eastAsia="MS Gothic" w:hAnsi="Arial" w:cs="Arial"/>
                <w:sz w:val="18"/>
                <w:szCs w:val="18"/>
                <w:lang w:val="en-AU"/>
              </w:rPr>
              <w:t>。</w:t>
            </w:r>
            <w:r w:rsidRPr="00B359BE">
              <w:rPr>
                <w:rFonts w:ascii="Arial" w:hAnsi="Arial" w:cs="Arial"/>
                <w:sz w:val="18"/>
                <w:szCs w:val="18"/>
                <w:lang w:val="en-AU"/>
              </w:rPr>
              <w:t>noun </w:t>
            </w:r>
            <w:proofErr w:type="spellStart"/>
            <w:r w:rsidRPr="00B359BE">
              <w:rPr>
                <w:rFonts w:ascii="Arial" w:eastAsia="MS Gothic" w:hAnsi="Arial" w:cs="Arial"/>
                <w:sz w:val="18"/>
                <w:szCs w:val="18"/>
                <w:lang w:val="en-AU"/>
              </w:rPr>
              <w:t>です</w:t>
            </w:r>
            <w:proofErr w:type="spellEnd"/>
            <w:r w:rsidRPr="00B359BE">
              <w:rPr>
                <w:rFonts w:ascii="Arial" w:hAnsi="Arial" w:cs="Arial"/>
                <w:sz w:val="18"/>
                <w:szCs w:val="18"/>
                <w:lang w:val="en-AU"/>
              </w:rPr>
              <w:t>/</w:t>
            </w:r>
            <w:proofErr w:type="spellStart"/>
            <w:r w:rsidRPr="00B359BE">
              <w:rPr>
                <w:rFonts w:ascii="Arial" w:eastAsia="MS Gothic" w:hAnsi="Arial" w:cs="Arial"/>
                <w:sz w:val="18"/>
                <w:szCs w:val="18"/>
                <w:lang w:val="en-AU"/>
              </w:rPr>
              <w:t>でした</w:t>
            </w:r>
            <w:proofErr w:type="spellEnd"/>
            <w:r w:rsidRPr="00B359BE">
              <w:rPr>
                <w:rFonts w:ascii="Arial" w:eastAsia="MS Gothic" w:hAnsi="Arial" w:cs="Arial"/>
                <w:sz w:val="18"/>
                <w:szCs w:val="18"/>
                <w:lang w:val="en-AU"/>
              </w:rPr>
              <w:t>。</w:t>
            </w:r>
            <w:r w:rsidRPr="00B359BE">
              <w:rPr>
                <w:rFonts w:ascii="Arial" w:hAnsi="Arial" w:cs="Arial"/>
                <w:sz w:val="18"/>
                <w:szCs w:val="18"/>
                <w:lang w:val="en-AU"/>
              </w:rPr>
              <w:t> and present/past/negative verb forms, for example, </w:t>
            </w:r>
            <w:proofErr w:type="spellStart"/>
            <w:r w:rsidRPr="00B359BE">
              <w:rPr>
                <w:rFonts w:ascii="Arial" w:eastAsia="MS Gothic" w:hAnsi="Arial" w:cs="Arial"/>
                <w:sz w:val="18"/>
                <w:szCs w:val="18"/>
                <w:lang w:val="en-AU"/>
              </w:rPr>
              <w:t>のみます、たべます、</w:t>
            </w:r>
            <w:r w:rsidRPr="00B359BE">
              <w:rPr>
                <w:rFonts w:ascii="Arial" w:hAnsi="Arial" w:cs="Arial"/>
                <w:sz w:val="18"/>
                <w:szCs w:val="18"/>
                <w:lang w:val="en-AU"/>
              </w:rPr>
              <w:ruby>
                <w:rubyPr>
                  <w:rubyAlign w:val="center"/>
                  <w:hps w:val="20"/>
                  <w:hpsRaise w:val="18"/>
                  <w:hpsBaseText w:val="18"/>
                  <w:lid w:val="en-US"/>
                </w:rubyPr>
                <w:rt>
                  <w:r w:rsidR="007B26B4" w:rsidRPr="00B359BE">
                    <w:rPr>
                      <w:rFonts w:ascii="Arial" w:eastAsia="MS Gothic" w:hAnsi="Arial" w:cs="Arial"/>
                      <w:sz w:val="18"/>
                      <w:szCs w:val="18"/>
                      <w:lang w:val="en-AU"/>
                    </w:rPr>
                    <w:t>み</w:t>
                  </w:r>
                </w:rt>
                <w:rubyBase>
                  <w:r w:rsidR="007B26B4" w:rsidRPr="00B359BE">
                    <w:rPr>
                      <w:rFonts w:ascii="Arial" w:eastAsia="MS Gothic" w:hAnsi="Arial" w:cs="Arial"/>
                      <w:sz w:val="18"/>
                      <w:szCs w:val="18"/>
                      <w:lang w:val="en-AU"/>
                    </w:rPr>
                    <w:t>見</w:t>
                  </w:r>
                </w:rubyBase>
              </w:ruby>
            </w:r>
            <w:r w:rsidRPr="00B359BE">
              <w:rPr>
                <w:rFonts w:ascii="Arial" w:eastAsia="MS Gothic" w:hAnsi="Arial" w:cs="Arial"/>
                <w:sz w:val="18"/>
                <w:szCs w:val="18"/>
                <w:lang w:val="en-AU"/>
              </w:rPr>
              <w:t>ました、いきません</w:t>
            </w:r>
            <w:proofErr w:type="spellEnd"/>
            <w:r w:rsidRPr="00B359BE">
              <w:rPr>
                <w:rFonts w:ascii="Arial" w:hAnsi="Arial" w:cs="Arial"/>
                <w:sz w:val="18"/>
                <w:szCs w:val="18"/>
                <w:lang w:val="en-AU"/>
              </w:rPr>
              <w:t xml:space="preserve">. </w:t>
            </w:r>
          </w:p>
          <w:p w14:paraId="65968AB9"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They use counter classifiers in response to questions such as </w:t>
            </w:r>
            <w:proofErr w:type="spellStart"/>
            <w:r w:rsidRPr="00B359BE">
              <w:rPr>
                <w:rFonts w:ascii="Arial" w:eastAsia="MS Gothic" w:hAnsi="Arial" w:cs="Arial"/>
                <w:sz w:val="18"/>
                <w:szCs w:val="18"/>
                <w:lang w:val="en-AU"/>
              </w:rPr>
              <w:t>いくら</w:t>
            </w:r>
            <w:proofErr w:type="spellEnd"/>
            <w:r w:rsidRPr="00B359BE">
              <w:rPr>
                <w:rFonts w:ascii="Arial" w:eastAsia="MS Gothic" w:hAnsi="Arial" w:cs="Arial"/>
                <w:sz w:val="18"/>
                <w:szCs w:val="18"/>
                <w:lang w:val="en-AU"/>
              </w:rPr>
              <w:t xml:space="preserve">　</w:t>
            </w:r>
            <w:proofErr w:type="spellStart"/>
            <w:r w:rsidRPr="00B359BE">
              <w:rPr>
                <w:rFonts w:ascii="Arial" w:eastAsia="MS Gothic" w:hAnsi="Arial" w:cs="Arial"/>
                <w:sz w:val="18"/>
                <w:szCs w:val="18"/>
                <w:lang w:val="en-AU"/>
              </w:rPr>
              <w:t>です</w:t>
            </w:r>
            <w:proofErr w:type="spellEnd"/>
            <w:r w:rsidRPr="00B359BE">
              <w:rPr>
                <w:rFonts w:ascii="Arial" w:eastAsia="MS Gothic" w:hAnsi="Arial" w:cs="Arial"/>
                <w:sz w:val="18"/>
                <w:szCs w:val="18"/>
                <w:lang w:val="en-AU"/>
              </w:rPr>
              <w:t xml:space="preserve">　</w:t>
            </w:r>
            <w:proofErr w:type="spellStart"/>
            <w:r w:rsidRPr="00B359BE">
              <w:rPr>
                <w:rFonts w:ascii="Arial" w:eastAsia="MS Gothic" w:hAnsi="Arial" w:cs="Arial"/>
                <w:sz w:val="18"/>
                <w:szCs w:val="18"/>
                <w:lang w:val="en-AU"/>
              </w:rPr>
              <w:t>か。なんびき？なんこ</w:t>
            </w:r>
            <w:proofErr w:type="spellEnd"/>
            <w:r w:rsidRPr="00B359BE">
              <w:rPr>
                <w:rFonts w:ascii="Arial" w:eastAsia="MS Gothic" w:hAnsi="Arial" w:cs="Arial"/>
                <w:sz w:val="18"/>
                <w:szCs w:val="18"/>
                <w:lang w:val="en-AU"/>
              </w:rPr>
              <w:t>？</w:t>
            </w:r>
            <w:r w:rsidRPr="00B359BE">
              <w:rPr>
                <w:rFonts w:ascii="Arial" w:hAnsi="Arial" w:cs="Arial"/>
                <w:sz w:val="18"/>
                <w:szCs w:val="18"/>
                <w:lang w:val="en-AU"/>
              </w:rPr>
              <w:t xml:space="preserve">. </w:t>
            </w:r>
          </w:p>
          <w:p w14:paraId="5B54BC50"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 xml:space="preserve">Students translate familiar texts, recognising formulaic expressions and culturally specific textual features and language use. </w:t>
            </w:r>
          </w:p>
          <w:p w14:paraId="5CC9327C"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They comment on similarities and differences in ways of expressing values such as politeness, consideration and respect in Japanese compared to other languages and cultures.</w:t>
            </w:r>
          </w:p>
          <w:p w14:paraId="2DA2AEB1"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Students understand and use the hiragana chart to pronounce contracted and blended sounds and exceptions to phonetic rules, such as </w:t>
            </w:r>
            <w:proofErr w:type="spellStart"/>
            <w:r w:rsidRPr="00B359BE">
              <w:rPr>
                <w:rFonts w:ascii="Arial" w:eastAsia="MS Gothic" w:hAnsi="Arial" w:cs="Arial"/>
                <w:sz w:val="18"/>
                <w:szCs w:val="18"/>
                <w:lang w:val="en-AU"/>
              </w:rPr>
              <w:t>を、へ、は</w:t>
            </w:r>
            <w:proofErr w:type="spellEnd"/>
            <w:r w:rsidRPr="00B359BE">
              <w:rPr>
                <w:rFonts w:ascii="Arial" w:hAnsi="Arial" w:cs="Arial"/>
                <w:sz w:val="18"/>
                <w:szCs w:val="18"/>
                <w:lang w:val="en-AU"/>
              </w:rPr>
              <w:t>, and </w:t>
            </w:r>
            <w:proofErr w:type="spellStart"/>
            <w:r w:rsidRPr="00B359BE">
              <w:rPr>
                <w:rFonts w:ascii="Arial" w:eastAsia="MS Gothic" w:hAnsi="Arial" w:cs="Arial"/>
                <w:sz w:val="18"/>
                <w:szCs w:val="18"/>
                <w:lang w:val="en-AU"/>
              </w:rPr>
              <w:t>です</w:t>
            </w:r>
            <w:proofErr w:type="spellEnd"/>
            <w:r w:rsidRPr="00B359BE">
              <w:rPr>
                <w:rFonts w:ascii="Arial" w:hAnsi="Arial" w:cs="Arial"/>
                <w:sz w:val="18"/>
                <w:szCs w:val="18"/>
                <w:lang w:val="en-AU"/>
              </w:rPr>
              <w:t xml:space="preserve">. </w:t>
            </w:r>
          </w:p>
          <w:p w14:paraId="55148880"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They understand and apply the rules and phonetic changes related to counter classifiers, such as </w:t>
            </w:r>
            <w:proofErr w:type="spellStart"/>
            <w:r w:rsidRPr="00B359BE">
              <w:rPr>
                <w:rFonts w:ascii="Arial" w:eastAsia="MS Gothic" w:hAnsi="Arial" w:cs="Arial"/>
                <w:sz w:val="18"/>
                <w:szCs w:val="18"/>
                <w:lang w:val="en-AU"/>
              </w:rPr>
              <w:t>さんぜんえん、いっこ、はっぴき</w:t>
            </w:r>
            <w:proofErr w:type="spellEnd"/>
            <w:r w:rsidRPr="00B359BE">
              <w:rPr>
                <w:rFonts w:ascii="Arial" w:hAnsi="Arial" w:cs="Arial"/>
                <w:sz w:val="18"/>
                <w:szCs w:val="18"/>
                <w:lang w:val="en-AU"/>
              </w:rPr>
              <w:t xml:space="preserve">. </w:t>
            </w:r>
          </w:p>
          <w:p w14:paraId="0FC58C4A"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 xml:space="preserve">They apply their knowledge of stroke order to form characters. </w:t>
            </w:r>
          </w:p>
          <w:p w14:paraId="28A3BB0A"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 xml:space="preserve">They give examples of ways in which languages both change over time and are influenced by other languages and cultures. </w:t>
            </w:r>
          </w:p>
          <w:p w14:paraId="2C4B4567" w14:textId="77777777" w:rsidR="007B26B4"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They identify words from other languages used in Japanese, such as </w:t>
            </w:r>
            <w:proofErr w:type="spellStart"/>
            <w:r w:rsidRPr="00B359BE">
              <w:rPr>
                <w:rFonts w:ascii="Arial" w:eastAsia="MS Gothic" w:hAnsi="Arial" w:cs="Arial"/>
                <w:sz w:val="18"/>
                <w:szCs w:val="18"/>
                <w:lang w:val="en-AU"/>
              </w:rPr>
              <w:t>パソコン、メール、パスタ</w:t>
            </w:r>
            <w:proofErr w:type="spellEnd"/>
            <w:r w:rsidRPr="00B359BE">
              <w:rPr>
                <w:rFonts w:ascii="Arial" w:hAnsi="Arial" w:cs="Arial"/>
                <w:sz w:val="18"/>
                <w:szCs w:val="18"/>
                <w:lang w:val="en-AU"/>
              </w:rPr>
              <w:t xml:space="preserve">, and how the pronunciation, form and meaning of borrowed words can change when used in Japanese. </w:t>
            </w:r>
          </w:p>
          <w:p w14:paraId="5EB240EE" w14:textId="77777777" w:rsidR="007B26B4" w:rsidRPr="00B359BE" w:rsidRDefault="007B26B4" w:rsidP="00D22BB0">
            <w:pPr>
              <w:pStyle w:val="ListParagraph"/>
              <w:numPr>
                <w:ilvl w:val="0"/>
                <w:numId w:val="3"/>
              </w:numPr>
              <w:rPr>
                <w:rFonts w:ascii="Arial" w:hAnsi="Arial" w:cs="Arial"/>
                <w:sz w:val="18"/>
                <w:szCs w:val="18"/>
                <w:lang w:val="en-AU"/>
              </w:rPr>
            </w:pPr>
            <w:r w:rsidRPr="00B359BE">
              <w:rPr>
                <w:rFonts w:ascii="Arial" w:hAnsi="Arial" w:cs="Arial"/>
                <w:sz w:val="18"/>
                <w:szCs w:val="18"/>
                <w:lang w:val="en-AU"/>
              </w:rPr>
              <w:t>Students identify behaviours and values associated with Japanese society and incorporate these into their own language use, such as ways of deflecting praise, for example, </w:t>
            </w:r>
            <w:proofErr w:type="spellStart"/>
            <w:r w:rsidRPr="00B359BE">
              <w:rPr>
                <w:rFonts w:ascii="Arial" w:eastAsia="MS Gothic" w:hAnsi="Arial" w:cs="Arial"/>
                <w:sz w:val="18"/>
                <w:szCs w:val="18"/>
                <w:lang w:val="en-AU"/>
              </w:rPr>
              <w:t>じょうず</w:t>
            </w:r>
            <w:proofErr w:type="spellEnd"/>
            <w:r w:rsidRPr="00B359BE">
              <w:rPr>
                <w:rFonts w:ascii="Arial" w:eastAsia="MS Gothic" w:hAnsi="Arial" w:cs="Arial"/>
                <w:sz w:val="18"/>
                <w:szCs w:val="18"/>
                <w:lang w:val="en-AU"/>
              </w:rPr>
              <w:t xml:space="preserve">　</w:t>
            </w:r>
            <w:proofErr w:type="spellStart"/>
            <w:r w:rsidRPr="00B359BE">
              <w:rPr>
                <w:rFonts w:ascii="Arial" w:eastAsia="MS Gothic" w:hAnsi="Arial" w:cs="Arial"/>
                <w:sz w:val="18"/>
                <w:szCs w:val="18"/>
                <w:lang w:val="en-AU"/>
              </w:rPr>
              <w:t>です</w:t>
            </w:r>
            <w:proofErr w:type="spellEnd"/>
            <w:r w:rsidRPr="00B359BE">
              <w:rPr>
                <w:rFonts w:ascii="Arial" w:eastAsia="MS Gothic" w:hAnsi="Arial" w:cs="Arial"/>
                <w:sz w:val="18"/>
                <w:szCs w:val="18"/>
                <w:lang w:val="en-AU"/>
              </w:rPr>
              <w:t xml:space="preserve">　</w:t>
            </w:r>
            <w:proofErr w:type="spellStart"/>
            <w:r w:rsidRPr="00B359BE">
              <w:rPr>
                <w:rFonts w:ascii="Arial" w:eastAsia="MS Gothic" w:hAnsi="Arial" w:cs="Arial"/>
                <w:sz w:val="18"/>
                <w:szCs w:val="18"/>
                <w:lang w:val="en-AU"/>
              </w:rPr>
              <w:t>ね。いいえ</w:t>
            </w:r>
            <w:proofErr w:type="spellEnd"/>
            <w:r w:rsidRPr="00B359BE">
              <w:rPr>
                <w:rFonts w:ascii="Arial" w:eastAsia="MS Gothic" w:hAnsi="Arial" w:cs="Arial"/>
                <w:sz w:val="18"/>
                <w:szCs w:val="18"/>
                <w:lang w:val="en-AU"/>
              </w:rPr>
              <w:t>。</w:t>
            </w:r>
            <w:r w:rsidRPr="00B359BE">
              <w:rPr>
                <w:rFonts w:ascii="Arial" w:hAnsi="Arial" w:cs="Arial"/>
                <w:sz w:val="18"/>
                <w:szCs w:val="18"/>
                <w:lang w:val="en-AU"/>
              </w:rPr>
              <w:t>.</w:t>
            </w:r>
          </w:p>
          <w:p w14:paraId="545ECC44" w14:textId="2A47E785" w:rsidR="00265705" w:rsidRPr="00C12609" w:rsidRDefault="00FA3ED0" w:rsidP="007B26B4">
            <w:pPr>
              <w:pStyle w:val="ListParagraph"/>
              <w:widowControl/>
              <w:spacing w:before="120"/>
              <w:ind w:left="360"/>
              <w:rPr>
                <w:rFonts w:ascii="Arial" w:eastAsia="Arial" w:hAnsi="Arial" w:cs="Arial"/>
                <w:sz w:val="18"/>
                <w:szCs w:val="18"/>
                <w:lang w:val="en-AU"/>
              </w:rPr>
            </w:pPr>
            <w:r>
              <w:rPr>
                <w:rFonts w:ascii="Arial" w:eastAsia="Arial" w:hAnsi="Arial" w:cs="Arial"/>
                <w:sz w:val="18"/>
                <w:szCs w:val="18"/>
                <w:lang w:val="en-AU"/>
              </w:rPr>
              <w:t xml:space="preserve"> </w:t>
            </w:r>
          </w:p>
        </w:tc>
        <w:tc>
          <w:tcPr>
            <w:tcW w:w="6379" w:type="dxa"/>
          </w:tcPr>
          <w:p w14:paraId="53CF3A3F" w14:textId="48E39F9B" w:rsidR="00265705" w:rsidRPr="00C12609" w:rsidRDefault="00265705" w:rsidP="006477B1">
            <w:pPr>
              <w:spacing w:before="120"/>
              <w:rPr>
                <w:rFonts w:ascii="Arial" w:hAnsi="Arial" w:cs="Arial"/>
                <w:b/>
                <w:sz w:val="18"/>
                <w:szCs w:val="18"/>
              </w:rPr>
            </w:pPr>
            <w:r w:rsidRPr="00C12609">
              <w:rPr>
                <w:rFonts w:ascii="Arial" w:hAnsi="Arial" w:cs="Arial"/>
                <w:sz w:val="18"/>
                <w:szCs w:val="18"/>
              </w:rPr>
              <w:t xml:space="preserve">In </w:t>
            </w:r>
            <w:r w:rsidR="00271F21">
              <w:rPr>
                <w:rFonts w:ascii="Arial" w:hAnsi="Arial" w:cs="Arial"/>
                <w:b/>
                <w:sz w:val="18"/>
                <w:szCs w:val="18"/>
              </w:rPr>
              <w:t>Japanese</w:t>
            </w:r>
            <w:r w:rsidRPr="00C12609">
              <w:rPr>
                <w:rFonts w:ascii="Arial" w:hAnsi="Arial" w:cs="Arial"/>
                <w:sz w:val="18"/>
                <w:szCs w:val="18"/>
              </w:rPr>
              <w:t>, indicative progression towards the Level 8 achievement standard may be when students:</w:t>
            </w:r>
          </w:p>
          <w:p w14:paraId="4FFA7228" w14:textId="4EACF49B" w:rsidR="00E119BF" w:rsidRPr="00E119BF" w:rsidRDefault="00E119BF" w:rsidP="007704C6">
            <w:pPr>
              <w:pStyle w:val="ListParagraph"/>
              <w:spacing w:before="120"/>
              <w:rPr>
                <w:rFonts w:ascii="Arial" w:hAnsi="Arial" w:cs="Arial"/>
                <w:sz w:val="18"/>
                <w:szCs w:val="18"/>
              </w:rPr>
            </w:pPr>
          </w:p>
        </w:tc>
        <w:tc>
          <w:tcPr>
            <w:tcW w:w="4972" w:type="dxa"/>
          </w:tcPr>
          <w:p w14:paraId="55FA3841" w14:textId="77777777" w:rsidR="00FB0ED6" w:rsidRPr="00C12609" w:rsidRDefault="00FB0ED6" w:rsidP="006477B1">
            <w:pPr>
              <w:spacing w:before="120"/>
              <w:rPr>
                <w:rFonts w:ascii="Arial" w:hAnsi="Arial" w:cs="Arial"/>
                <w:sz w:val="18"/>
                <w:szCs w:val="18"/>
                <w:lang w:val="en-AU"/>
              </w:rPr>
            </w:pPr>
            <w:r w:rsidRPr="00C12609">
              <w:rPr>
                <w:rFonts w:ascii="Arial" w:hAnsi="Arial" w:cs="Arial"/>
                <w:sz w:val="18"/>
                <w:szCs w:val="18"/>
                <w:lang w:val="en-AU"/>
              </w:rPr>
              <w:t>By the end of Level 8</w:t>
            </w:r>
            <w:r w:rsidR="00817EAD">
              <w:rPr>
                <w:rFonts w:ascii="Arial" w:hAnsi="Arial" w:cs="Arial"/>
                <w:sz w:val="18"/>
                <w:szCs w:val="18"/>
                <w:lang w:val="en-AU"/>
              </w:rPr>
              <w:t>:</w:t>
            </w:r>
          </w:p>
          <w:p w14:paraId="66BBC315" w14:textId="77777777" w:rsidR="007B26B4" w:rsidRDefault="007B26B4"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Students</w:t>
            </w:r>
            <w:r w:rsidR="00613B65" w:rsidRPr="007B26B4">
              <w:rPr>
                <w:rFonts w:ascii="Arial" w:hAnsi="Arial" w:cs="Arial"/>
                <w:sz w:val="18"/>
                <w:szCs w:val="18"/>
                <w:lang w:val="en-AU"/>
              </w:rPr>
              <w:t xml:space="preserve"> use Japanese to interact with peers, the teacher and others to exchange information, recount experiences and express opinions. </w:t>
            </w:r>
          </w:p>
          <w:p w14:paraId="1AE58950"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They use verb </w:t>
            </w:r>
            <w:proofErr w:type="spellStart"/>
            <w:r w:rsidRPr="007B26B4">
              <w:rPr>
                <w:rFonts w:ascii="Arial" w:eastAsia="MS Gothic" w:hAnsi="Arial" w:cs="Arial"/>
                <w:sz w:val="18"/>
                <w:szCs w:val="18"/>
                <w:lang w:val="en-AU"/>
              </w:rPr>
              <w:t>ましょう</w:t>
            </w:r>
            <w:proofErr w:type="spellEnd"/>
            <w:r w:rsidRPr="007B26B4">
              <w:rPr>
                <w:rFonts w:ascii="Arial" w:hAnsi="Arial" w:cs="Arial"/>
                <w:sz w:val="18"/>
                <w:szCs w:val="18"/>
                <w:lang w:val="en-AU"/>
              </w:rPr>
              <w:t xml:space="preserve"> for planning and making arrangements and offering suggestions. </w:t>
            </w:r>
          </w:p>
          <w:p w14:paraId="69C1F35A"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They ask and respond to a range of questions, for example, </w:t>
            </w:r>
            <w:proofErr w:type="spellStart"/>
            <w:r w:rsidRPr="007B26B4">
              <w:rPr>
                <w:rFonts w:ascii="Arial" w:eastAsia="MS Gothic" w:hAnsi="Arial" w:cs="Arial"/>
                <w:sz w:val="18"/>
                <w:szCs w:val="18"/>
                <w:lang w:val="en-AU"/>
              </w:rPr>
              <w:t>だれと、</w:t>
            </w:r>
            <w:r w:rsidRPr="007B26B4">
              <w:rPr>
                <w:rFonts w:ascii="Arial" w:hAnsi="Arial" w:cs="Arial"/>
                <w:sz w:val="18"/>
                <w:szCs w:val="18"/>
                <w:lang w:val="en-AU"/>
              </w:rPr>
              <w:ruby>
                <w:rubyPr>
                  <w:rubyAlign w:val="center"/>
                  <w:hps w:val="20"/>
                  <w:hpsRaise w:val="18"/>
                  <w:hpsBaseText w:val="18"/>
                  <w:lid w:val="en-US"/>
                </w:rubyPr>
                <w:rt>
                  <w:r w:rsidR="00613B65" w:rsidRPr="007B26B4">
                    <w:rPr>
                      <w:rFonts w:ascii="Arial" w:eastAsia="MS Gothic" w:hAnsi="Arial" w:cs="Arial"/>
                      <w:sz w:val="18"/>
                      <w:szCs w:val="18"/>
                      <w:lang w:val="en-AU"/>
                    </w:rPr>
                    <w:t>なん</w:t>
                  </w:r>
                </w:rt>
                <w:rubyBase>
                  <w:r w:rsidR="00613B65" w:rsidRPr="007B26B4">
                    <w:rPr>
                      <w:rFonts w:ascii="Arial" w:eastAsia="MS Gothic" w:hAnsi="Arial" w:cs="Arial"/>
                      <w:sz w:val="18"/>
                      <w:szCs w:val="18"/>
                      <w:lang w:val="en-AU"/>
                    </w:rPr>
                    <w:t>何</w:t>
                  </w:r>
                </w:rubyBase>
              </w:ruby>
            </w:r>
            <w:r w:rsidRPr="007B26B4">
              <w:rPr>
                <w:rFonts w:ascii="Arial" w:eastAsia="MS Gothic" w:hAnsi="Arial" w:cs="Arial"/>
                <w:sz w:val="18"/>
                <w:szCs w:val="18"/>
                <w:lang w:val="en-AU"/>
              </w:rPr>
              <w:t>で、いつ、どこで</w:t>
            </w:r>
            <w:proofErr w:type="spellEnd"/>
            <w:r w:rsidRPr="007B26B4">
              <w:rPr>
                <w:rFonts w:ascii="Arial" w:eastAsia="MS Gothic" w:hAnsi="Arial" w:cs="Arial"/>
                <w:sz w:val="18"/>
                <w:szCs w:val="18"/>
                <w:lang w:val="en-AU"/>
              </w:rPr>
              <w:t>、</w:t>
            </w:r>
            <w:r w:rsidRPr="007B26B4">
              <w:rPr>
                <w:rFonts w:ascii="Arial" w:hAnsi="Arial" w:cs="Arial"/>
                <w:sz w:val="18"/>
                <w:szCs w:val="18"/>
                <w:lang w:val="en-AU"/>
              </w:rPr>
              <w:t>using both rehearsed and some spontaneous language, giving opinions and making comparisons, for example,</w:t>
            </w:r>
            <w:proofErr w:type="spellStart"/>
            <w:r w:rsidRPr="007B26B4">
              <w:rPr>
                <w:rFonts w:ascii="Arial" w:eastAsia="MS Gothic" w:hAnsi="Arial" w:cs="Arial"/>
                <w:sz w:val="18"/>
                <w:szCs w:val="18"/>
                <w:lang w:val="en-AU"/>
              </w:rPr>
              <w:t>でも</w:t>
            </w:r>
            <w:proofErr w:type="spellEnd"/>
            <w:r w:rsidRPr="007B26B4">
              <w:rPr>
                <w:rFonts w:ascii="Arial" w:hAnsi="Arial" w:cs="Arial"/>
                <w:sz w:val="18"/>
                <w:szCs w:val="18"/>
                <w:lang w:val="en-AU"/>
              </w:rPr>
              <w:t> or </w:t>
            </w:r>
            <w:proofErr w:type="spellStart"/>
            <w:r w:rsidRPr="007B26B4">
              <w:rPr>
                <w:rFonts w:ascii="Arial" w:eastAsia="MS Gothic" w:hAnsi="Arial" w:cs="Arial"/>
                <w:sz w:val="18"/>
                <w:szCs w:val="18"/>
                <w:lang w:val="en-AU"/>
              </w:rPr>
              <w:t>が、わたしは</w:t>
            </w:r>
            <w:proofErr w:type="spellEnd"/>
            <w:r w:rsidRPr="007B26B4">
              <w:rPr>
                <w:rFonts w:ascii="Arial" w:eastAsia="MS Gothic" w:hAnsi="Arial" w:cs="Arial"/>
                <w:sz w:val="18"/>
                <w:szCs w:val="18"/>
                <w:lang w:val="en-AU"/>
              </w:rPr>
              <w:t xml:space="preserve">　</w:t>
            </w:r>
            <w:proofErr w:type="spellStart"/>
            <w:r w:rsidRPr="007B26B4">
              <w:rPr>
                <w:rFonts w:ascii="Arial" w:eastAsia="MS Gothic" w:hAnsi="Arial" w:cs="Arial"/>
                <w:sz w:val="18"/>
                <w:szCs w:val="18"/>
                <w:lang w:val="en-AU"/>
              </w:rPr>
              <w:t>フットボールが</w:t>
            </w:r>
            <w:proofErr w:type="spellEnd"/>
            <w:r w:rsidRPr="007B26B4">
              <w:rPr>
                <w:rFonts w:ascii="Arial" w:eastAsia="MS Gothic" w:hAnsi="Arial" w:cs="Arial"/>
                <w:sz w:val="18"/>
                <w:szCs w:val="18"/>
                <w:lang w:val="en-AU"/>
              </w:rPr>
              <w:t xml:space="preserve">　</w:t>
            </w:r>
            <w:proofErr w:type="spellStart"/>
            <w:r w:rsidRPr="007B26B4">
              <w:rPr>
                <w:rFonts w:ascii="Arial" w:eastAsia="MS Gothic" w:hAnsi="Arial" w:cs="Arial"/>
                <w:sz w:val="18"/>
                <w:szCs w:val="18"/>
                <w:lang w:val="en-AU"/>
              </w:rPr>
              <w:t>好きです。でも、母は</w:t>
            </w:r>
            <w:proofErr w:type="spellEnd"/>
            <w:r w:rsidRPr="007B26B4">
              <w:rPr>
                <w:rFonts w:ascii="Arial" w:eastAsia="MS Gothic" w:hAnsi="Arial" w:cs="Arial"/>
                <w:sz w:val="18"/>
                <w:szCs w:val="18"/>
                <w:lang w:val="en-AU"/>
              </w:rPr>
              <w:t xml:space="preserve">　</w:t>
            </w:r>
            <w:proofErr w:type="spellStart"/>
            <w:r w:rsidRPr="007B26B4">
              <w:rPr>
                <w:rFonts w:ascii="Arial" w:eastAsia="MS Gothic" w:hAnsi="Arial" w:cs="Arial"/>
                <w:sz w:val="18"/>
                <w:szCs w:val="18"/>
                <w:lang w:val="en-AU"/>
              </w:rPr>
              <w:t>フットボールが</w:t>
            </w:r>
            <w:proofErr w:type="spellEnd"/>
            <w:r w:rsidRPr="007B26B4">
              <w:rPr>
                <w:rFonts w:ascii="Arial" w:eastAsia="MS Gothic" w:hAnsi="Arial" w:cs="Arial"/>
                <w:sz w:val="18"/>
                <w:szCs w:val="18"/>
                <w:lang w:val="en-AU"/>
              </w:rPr>
              <w:t xml:space="preserve">　</w:t>
            </w:r>
            <w:proofErr w:type="spellStart"/>
            <w:r w:rsidRPr="007B26B4">
              <w:rPr>
                <w:rFonts w:ascii="Arial" w:eastAsia="MS Gothic" w:hAnsi="Arial" w:cs="Arial"/>
                <w:sz w:val="18"/>
                <w:szCs w:val="18"/>
                <w:lang w:val="en-AU"/>
              </w:rPr>
              <w:t>好きじゃないです</w:t>
            </w:r>
            <w:proofErr w:type="spellEnd"/>
            <w:r w:rsidRPr="007B26B4">
              <w:rPr>
                <w:rFonts w:ascii="Arial" w:eastAsia="MS Gothic" w:hAnsi="Arial" w:cs="Arial"/>
                <w:sz w:val="18"/>
                <w:szCs w:val="18"/>
                <w:lang w:val="en-AU"/>
              </w:rPr>
              <w:t>。</w:t>
            </w:r>
            <w:r w:rsidRPr="007B26B4">
              <w:rPr>
                <w:rFonts w:ascii="Arial" w:hAnsi="Arial" w:cs="Arial"/>
                <w:sz w:val="18"/>
                <w:szCs w:val="18"/>
                <w:lang w:val="en-AU"/>
              </w:rPr>
              <w:t xml:space="preserve">. </w:t>
            </w:r>
          </w:p>
          <w:p w14:paraId="67DCAC1F"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 xml:space="preserve">Students apply rules of pronunciation, rhythm, stress and intonation to a range of sentence types and vocabulary, including double consonant and long vowel sounds and borrowed words. </w:t>
            </w:r>
          </w:p>
          <w:p w14:paraId="5986EC70"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 xml:space="preserve">Students read and write hiragana, read katakana, and write familiar katakana words, including elongated vowels, double consonants and contractions. </w:t>
            </w:r>
          </w:p>
          <w:p w14:paraId="568F2D8A"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They read and write high-frequency kanji for verbs (for example, </w:t>
            </w:r>
            <w:proofErr w:type="spellStart"/>
            <w:r w:rsidRPr="007B26B4">
              <w:rPr>
                <w:rFonts w:ascii="Arial" w:eastAsia="MS Gothic" w:hAnsi="Arial" w:cs="Arial"/>
                <w:sz w:val="18"/>
                <w:szCs w:val="18"/>
                <w:lang w:val="en-AU"/>
              </w:rPr>
              <w:t>行きます、見ます、来きます</w:t>
            </w:r>
            <w:proofErr w:type="spellEnd"/>
            <w:r w:rsidRPr="007B26B4">
              <w:rPr>
                <w:rFonts w:ascii="Arial" w:hAnsi="Arial" w:cs="Arial"/>
                <w:sz w:val="18"/>
                <w:szCs w:val="18"/>
                <w:lang w:val="en-AU"/>
              </w:rPr>
              <w:t>), nouns (for example, </w:t>
            </w:r>
            <w:proofErr w:type="spellStart"/>
            <w:r w:rsidRPr="007B26B4">
              <w:rPr>
                <w:rFonts w:ascii="Arial" w:eastAsia="MS Gothic" w:hAnsi="Arial" w:cs="Arial"/>
                <w:sz w:val="18"/>
                <w:szCs w:val="18"/>
                <w:lang w:val="en-AU"/>
              </w:rPr>
              <w:t>先生、父、母、月よう日</w:t>
            </w:r>
            <w:proofErr w:type="spellEnd"/>
            <w:r w:rsidRPr="007B26B4">
              <w:rPr>
                <w:rFonts w:ascii="Arial" w:hAnsi="Arial" w:cs="Arial"/>
                <w:sz w:val="18"/>
                <w:szCs w:val="18"/>
                <w:lang w:val="en-AU"/>
              </w:rPr>
              <w:t>), adjectives (for example, </w:t>
            </w:r>
            <w:proofErr w:type="spellStart"/>
            <w:r w:rsidRPr="007B26B4">
              <w:rPr>
                <w:rFonts w:ascii="Arial" w:eastAsia="MS Gothic" w:hAnsi="Arial" w:cs="Arial"/>
                <w:sz w:val="18"/>
                <w:szCs w:val="18"/>
                <w:lang w:val="en-AU"/>
              </w:rPr>
              <w:t>早い</w:t>
            </w:r>
            <w:proofErr w:type="spellEnd"/>
            <w:r w:rsidRPr="007B26B4">
              <w:rPr>
                <w:rFonts w:ascii="Arial" w:hAnsi="Arial" w:cs="Arial"/>
                <w:sz w:val="18"/>
                <w:szCs w:val="18"/>
                <w:lang w:val="en-AU"/>
              </w:rPr>
              <w:t>), and the pronoun </w:t>
            </w:r>
            <w:r w:rsidRPr="007B26B4">
              <w:rPr>
                <w:rFonts w:ascii="Arial" w:eastAsia="MS Gothic" w:hAnsi="Arial" w:cs="Arial"/>
                <w:sz w:val="18"/>
                <w:szCs w:val="18"/>
                <w:lang w:val="en-AU"/>
              </w:rPr>
              <w:t>私</w:t>
            </w:r>
            <w:r w:rsidRPr="007B26B4">
              <w:rPr>
                <w:rFonts w:ascii="Arial" w:hAnsi="Arial" w:cs="Arial"/>
                <w:sz w:val="18"/>
                <w:szCs w:val="18"/>
                <w:lang w:val="en-AU"/>
              </w:rPr>
              <w:t xml:space="preserve">. </w:t>
            </w:r>
          </w:p>
          <w:p w14:paraId="32071459"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They read some compound words such as </w:t>
            </w:r>
            <w:proofErr w:type="spellStart"/>
            <w:r w:rsidRPr="007B26B4">
              <w:rPr>
                <w:rFonts w:ascii="Arial" w:eastAsia="MS Gothic" w:hAnsi="Arial" w:cs="Arial"/>
                <w:sz w:val="18"/>
                <w:szCs w:val="18"/>
                <w:lang w:val="en-AU"/>
              </w:rPr>
              <w:t>日本語</w:t>
            </w:r>
            <w:proofErr w:type="spellEnd"/>
            <w:r w:rsidRPr="007B26B4">
              <w:rPr>
                <w:rFonts w:ascii="Arial" w:hAnsi="Arial" w:cs="Arial"/>
                <w:sz w:val="18"/>
                <w:szCs w:val="18"/>
                <w:lang w:val="en-AU"/>
              </w:rPr>
              <w:t xml:space="preserve">. </w:t>
            </w:r>
          </w:p>
          <w:p w14:paraId="43D0103E"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 xml:space="preserve">They locate, analyse and summarise information from a range of spoken, written and multimodal texts, such as video clips, letters, posters, notices and advertisements. </w:t>
            </w:r>
          </w:p>
          <w:p w14:paraId="06739C68"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 xml:space="preserve">They plan, draft and present informative and imaginative texts with the support of modelled resources. </w:t>
            </w:r>
          </w:p>
          <w:p w14:paraId="78D6979B"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They use counter classifiers in response to questions, for example, </w:t>
            </w:r>
            <w:proofErr w:type="spellStart"/>
            <w:r w:rsidRPr="007B26B4">
              <w:rPr>
                <w:rFonts w:ascii="Arial" w:eastAsia="MS Gothic" w:hAnsi="Arial" w:cs="Arial"/>
                <w:sz w:val="18"/>
                <w:szCs w:val="18"/>
                <w:lang w:val="en-AU"/>
              </w:rPr>
              <w:t>いくつ、何まい、何本、何分</w:t>
            </w:r>
            <w:proofErr w:type="spellEnd"/>
            <w:r w:rsidRPr="007B26B4">
              <w:rPr>
                <w:rFonts w:ascii="Arial" w:hAnsi="Arial" w:cs="Arial"/>
                <w:sz w:val="18"/>
                <w:szCs w:val="18"/>
                <w:lang w:val="en-AU"/>
              </w:rPr>
              <w:t xml:space="preserve">. </w:t>
            </w:r>
          </w:p>
          <w:p w14:paraId="500DC6A1"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They build cohesion in their texts and elaborate on meaning through the use of grammatical elements such as conjunctions (for example, </w:t>
            </w:r>
            <w:proofErr w:type="spellStart"/>
            <w:r w:rsidRPr="007B26B4">
              <w:rPr>
                <w:rFonts w:ascii="Arial" w:eastAsia="MS Gothic" w:hAnsi="Arial" w:cs="Arial"/>
                <w:sz w:val="18"/>
                <w:szCs w:val="18"/>
                <w:lang w:val="en-AU"/>
              </w:rPr>
              <w:t>だから</w:t>
            </w:r>
            <w:proofErr w:type="spellEnd"/>
            <w:r w:rsidRPr="007B26B4">
              <w:rPr>
                <w:rFonts w:ascii="Arial" w:hAnsi="Arial" w:cs="Arial"/>
                <w:sz w:val="18"/>
                <w:szCs w:val="18"/>
                <w:lang w:val="en-AU"/>
              </w:rPr>
              <w:t>), and adverbs of frequency (for example, </w:t>
            </w:r>
            <w:proofErr w:type="spellStart"/>
            <w:r w:rsidRPr="007B26B4">
              <w:rPr>
                <w:rFonts w:ascii="Arial" w:eastAsia="MS Gothic" w:hAnsi="Arial" w:cs="Arial"/>
                <w:sz w:val="18"/>
                <w:szCs w:val="18"/>
                <w:lang w:val="en-AU"/>
              </w:rPr>
              <w:t>いつも</w:t>
            </w:r>
            <w:proofErr w:type="spellEnd"/>
            <w:r w:rsidRPr="007B26B4">
              <w:rPr>
                <w:rFonts w:ascii="Arial" w:hAnsi="Arial" w:cs="Arial"/>
                <w:sz w:val="18"/>
                <w:szCs w:val="18"/>
                <w:lang w:val="en-AU"/>
              </w:rPr>
              <w:t>), time (for example, </w:t>
            </w:r>
            <w:proofErr w:type="spellStart"/>
            <w:r w:rsidRPr="007B26B4">
              <w:rPr>
                <w:rFonts w:ascii="Arial" w:eastAsia="MS Gothic" w:hAnsi="Arial" w:cs="Arial"/>
                <w:sz w:val="18"/>
                <w:szCs w:val="18"/>
                <w:lang w:val="en-AU"/>
              </w:rPr>
              <w:t>時、半、分</w:t>
            </w:r>
            <w:proofErr w:type="spellEnd"/>
            <w:r w:rsidRPr="007B26B4">
              <w:rPr>
                <w:rFonts w:ascii="Arial" w:eastAsia="MS Gothic" w:hAnsi="Arial" w:cs="Arial"/>
                <w:sz w:val="18"/>
                <w:szCs w:val="18"/>
                <w:lang w:val="en-AU"/>
              </w:rPr>
              <w:t>、</w:t>
            </w:r>
            <w:r w:rsidRPr="007B26B4">
              <w:rPr>
                <w:rFonts w:ascii="Arial" w:hAnsi="Arial" w:cs="Arial"/>
                <w:sz w:val="18"/>
                <w:szCs w:val="18"/>
                <w:lang w:val="en-AU"/>
              </w:rPr>
              <w:ruby>
                <w:rubyPr>
                  <w:rubyAlign w:val="center"/>
                  <w:hps w:val="20"/>
                  <w:hpsRaise w:val="18"/>
                  <w:hpsBaseText w:val="18"/>
                  <w:lid w:val="en-US"/>
                </w:rubyPr>
                <w:rt>
                  <w:r w:rsidR="00613B65" w:rsidRPr="007B26B4">
                    <w:rPr>
                      <w:rFonts w:ascii="Arial" w:eastAsia="MS Gothic" w:hAnsi="Arial" w:cs="Arial"/>
                      <w:sz w:val="18"/>
                      <w:szCs w:val="18"/>
                      <w:lang w:val="en-AU"/>
                    </w:rPr>
                    <w:t>まえ</w:t>
                  </w:r>
                </w:rt>
                <w:rubyBase>
                  <w:r w:rsidR="00613B65" w:rsidRPr="007B26B4">
                    <w:rPr>
                      <w:rFonts w:ascii="Arial" w:eastAsia="MS Gothic" w:hAnsi="Arial" w:cs="Arial"/>
                      <w:sz w:val="18"/>
                      <w:szCs w:val="18"/>
                      <w:lang w:val="en-AU"/>
                    </w:rPr>
                    <w:t>前</w:t>
                  </w:r>
                </w:rubyBase>
              </w:ruby>
            </w:r>
            <w:r w:rsidRPr="007B26B4">
              <w:rPr>
                <w:rFonts w:ascii="Arial" w:hAnsi="Arial" w:cs="Arial"/>
                <w:sz w:val="18"/>
                <w:szCs w:val="18"/>
                <w:lang w:val="en-AU"/>
              </w:rPr>
              <w:t>) and direction, for example, </w:t>
            </w:r>
            <w:proofErr w:type="spellStart"/>
            <w:r w:rsidRPr="007B26B4">
              <w:rPr>
                <w:rFonts w:ascii="Arial" w:eastAsia="MS Gothic" w:hAnsi="Arial" w:cs="Arial"/>
                <w:sz w:val="18"/>
                <w:szCs w:val="18"/>
                <w:lang w:val="en-AU"/>
              </w:rPr>
              <w:t>みぎ、ひだり、前、うしろ</w:t>
            </w:r>
            <w:proofErr w:type="spellEnd"/>
            <w:r w:rsidRPr="007B26B4">
              <w:rPr>
                <w:rFonts w:ascii="Arial" w:hAnsi="Arial" w:cs="Arial"/>
                <w:sz w:val="18"/>
                <w:szCs w:val="18"/>
                <w:lang w:val="en-AU"/>
              </w:rPr>
              <w:t xml:space="preserve">. </w:t>
            </w:r>
          </w:p>
          <w:p w14:paraId="33639E8B"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They use a variety of verb tenses to express ideas and experiences, and a range of particles, such as </w:t>
            </w:r>
            <w:proofErr w:type="spellStart"/>
            <w:r w:rsidRPr="007B26B4">
              <w:rPr>
                <w:rFonts w:ascii="Arial" w:eastAsia="MS Gothic" w:hAnsi="Arial" w:cs="Arial"/>
                <w:sz w:val="18"/>
                <w:szCs w:val="18"/>
                <w:lang w:val="en-AU"/>
              </w:rPr>
              <w:t>が、へ、から、まで</w:t>
            </w:r>
            <w:proofErr w:type="spellEnd"/>
            <w:r w:rsidRPr="007B26B4">
              <w:rPr>
                <w:rFonts w:ascii="Arial" w:eastAsia="MS Gothic" w:hAnsi="Arial" w:cs="Arial"/>
                <w:sz w:val="18"/>
                <w:szCs w:val="18"/>
                <w:lang w:val="en-AU"/>
              </w:rPr>
              <w:t>、</w:t>
            </w:r>
            <w:r w:rsidRPr="007B26B4">
              <w:rPr>
                <w:rFonts w:ascii="Arial" w:hAnsi="Arial" w:cs="Arial"/>
                <w:sz w:val="18"/>
                <w:szCs w:val="18"/>
                <w:lang w:val="en-AU"/>
              </w:rPr>
              <w:t>including for example</w:t>
            </w:r>
            <w:r w:rsidRPr="007B26B4">
              <w:rPr>
                <w:rFonts w:ascii="Arial" w:eastAsia="MS Gothic" w:hAnsi="Arial" w:cs="Arial"/>
                <w:sz w:val="18"/>
                <w:szCs w:val="18"/>
                <w:lang w:val="en-AU"/>
              </w:rPr>
              <w:t>に</w:t>
            </w:r>
            <w:r w:rsidRPr="007B26B4">
              <w:rPr>
                <w:rFonts w:ascii="Arial" w:hAnsi="Arial" w:cs="Arial"/>
                <w:sz w:val="18"/>
                <w:szCs w:val="18"/>
                <w:lang w:val="en-AU"/>
              </w:rPr>
              <w:t xml:space="preserve"> to indicate timeframes. </w:t>
            </w:r>
          </w:p>
          <w:p w14:paraId="3C859EBC"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 xml:space="preserve">Students translate and interpret short texts from Japanese into English and vice versa, providing alternative expressions when equivalence is not possible. </w:t>
            </w:r>
          </w:p>
          <w:p w14:paraId="2B4634D8" w14:textId="6D276551" w:rsidR="00613B65" w:rsidRP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They share their reactions to intercultural experiences, describing and explaining why some elements fit easily with their sense of their own identity while others do not.</w:t>
            </w:r>
          </w:p>
          <w:p w14:paraId="1B66B828"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 xml:space="preserve">Students understand that the pronunciation of katakana is the same as that of hiragana, and that the pronunciation of borrowed words is influenced by the Japanese sound system. </w:t>
            </w:r>
          </w:p>
          <w:p w14:paraId="5D290DB4"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 xml:space="preserve">They apply appropriate word order in their spoken and written language, varying the order of noun phrases without altering the meaning. </w:t>
            </w:r>
          </w:p>
          <w:p w14:paraId="08014D21"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They understand and use </w:t>
            </w:r>
            <w:r w:rsidRPr="007B26B4">
              <w:rPr>
                <w:rFonts w:ascii="Arial" w:eastAsia="MS Gothic" w:hAnsi="Arial" w:cs="Arial"/>
                <w:sz w:val="18"/>
                <w:szCs w:val="18"/>
                <w:lang w:val="en-AU"/>
              </w:rPr>
              <w:t>い</w:t>
            </w:r>
            <w:r w:rsidRPr="007B26B4">
              <w:rPr>
                <w:rFonts w:ascii="Arial" w:hAnsi="Arial" w:cs="Arial"/>
                <w:sz w:val="18"/>
                <w:szCs w:val="18"/>
                <w:lang w:val="en-AU"/>
              </w:rPr>
              <w:t>and</w:t>
            </w:r>
            <w:r w:rsidRPr="007B26B4">
              <w:rPr>
                <w:rFonts w:ascii="Arial" w:eastAsia="MS Gothic" w:hAnsi="Arial" w:cs="Arial"/>
                <w:sz w:val="18"/>
                <w:szCs w:val="18"/>
                <w:lang w:val="en-AU"/>
              </w:rPr>
              <w:t>な</w:t>
            </w:r>
            <w:r w:rsidRPr="007B26B4">
              <w:rPr>
                <w:rFonts w:ascii="Arial" w:hAnsi="Arial" w:cs="Arial"/>
                <w:sz w:val="18"/>
                <w:szCs w:val="18"/>
                <w:lang w:val="en-AU"/>
              </w:rPr>
              <w:t>adjectives when appropriate, and apply the rules of phonetic change to counter classifiers, such as </w:t>
            </w:r>
            <w:proofErr w:type="spellStart"/>
            <w:r w:rsidRPr="007B26B4">
              <w:rPr>
                <w:rFonts w:ascii="Arial" w:eastAsia="MS Gothic" w:hAnsi="Arial" w:cs="Arial"/>
                <w:sz w:val="18"/>
                <w:szCs w:val="18"/>
                <w:lang w:val="en-AU"/>
              </w:rPr>
              <w:t>ひとつ、さんぼん、じゅっぷん</w:t>
            </w:r>
            <w:proofErr w:type="spellEnd"/>
            <w:r w:rsidRPr="007B26B4">
              <w:rPr>
                <w:rFonts w:ascii="Arial" w:hAnsi="Arial" w:cs="Arial"/>
                <w:sz w:val="18"/>
                <w:szCs w:val="18"/>
                <w:lang w:val="en-AU"/>
              </w:rPr>
              <w:t xml:space="preserve">. </w:t>
            </w:r>
          </w:p>
          <w:p w14:paraId="3EDEA42E"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 xml:space="preserve">They identify and reproduce features of familiar text types such as emails, descriptions and dialogues. </w:t>
            </w:r>
          </w:p>
          <w:p w14:paraId="7941E76C"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They identify words (for example, </w:t>
            </w:r>
            <w:proofErr w:type="spellStart"/>
            <w:r w:rsidRPr="007B26B4">
              <w:rPr>
                <w:rFonts w:ascii="Arial" w:eastAsia="MS Gothic" w:hAnsi="Arial" w:cs="Arial"/>
                <w:sz w:val="18"/>
                <w:szCs w:val="18"/>
                <w:lang w:val="en-AU"/>
              </w:rPr>
              <w:t>お母さん</w:t>
            </w:r>
            <w:proofErr w:type="spellEnd"/>
            <w:r w:rsidRPr="007B26B4">
              <w:rPr>
                <w:rFonts w:ascii="Arial" w:hAnsi="Arial" w:cs="Arial"/>
                <w:sz w:val="18"/>
                <w:szCs w:val="18"/>
                <w:lang w:val="en-AU"/>
              </w:rPr>
              <w:t>and </w:t>
            </w:r>
            <w:r w:rsidRPr="007B26B4">
              <w:rPr>
                <w:rFonts w:ascii="Arial" w:eastAsia="MS Gothic" w:hAnsi="Arial" w:cs="Arial"/>
                <w:sz w:val="18"/>
                <w:szCs w:val="18"/>
                <w:lang w:val="en-AU"/>
              </w:rPr>
              <w:t>母</w:t>
            </w:r>
            <w:r w:rsidRPr="007B26B4">
              <w:rPr>
                <w:rFonts w:ascii="Arial" w:hAnsi="Arial" w:cs="Arial"/>
                <w:sz w:val="18"/>
                <w:szCs w:val="18"/>
                <w:lang w:val="en-AU"/>
              </w:rPr>
              <w:t>), phrases (for example, </w:t>
            </w:r>
            <w:proofErr w:type="spellStart"/>
            <w:r w:rsidRPr="007B26B4">
              <w:rPr>
                <w:rFonts w:ascii="Arial" w:eastAsia="MS Gothic" w:hAnsi="Arial" w:cs="Arial"/>
                <w:sz w:val="18"/>
                <w:szCs w:val="18"/>
                <w:lang w:val="en-AU"/>
              </w:rPr>
              <w:t>どうぞよろしく</w:t>
            </w:r>
            <w:proofErr w:type="spellEnd"/>
            <w:r w:rsidRPr="007B26B4">
              <w:rPr>
                <w:rFonts w:ascii="Arial" w:eastAsia="MS Gothic" w:hAnsi="Arial" w:cs="Arial"/>
                <w:sz w:val="18"/>
                <w:szCs w:val="18"/>
                <w:lang w:val="en-AU"/>
              </w:rPr>
              <w:t>。</w:t>
            </w:r>
            <w:r w:rsidRPr="007B26B4">
              <w:rPr>
                <w:rFonts w:ascii="Arial" w:hAnsi="Arial" w:cs="Arial"/>
                <w:sz w:val="18"/>
                <w:szCs w:val="18"/>
                <w:lang w:val="en-AU"/>
              </w:rPr>
              <w:t>), prefixes (for example, </w:t>
            </w:r>
            <w:r w:rsidRPr="007B26B4">
              <w:rPr>
                <w:rFonts w:ascii="Arial" w:eastAsia="MS Gothic" w:hAnsi="Arial" w:cs="Arial"/>
                <w:sz w:val="18"/>
                <w:szCs w:val="18"/>
                <w:lang w:val="en-AU"/>
              </w:rPr>
              <w:t>お</w:t>
            </w:r>
            <w:r w:rsidRPr="007B26B4">
              <w:rPr>
                <w:rFonts w:ascii="Arial" w:hAnsi="Arial" w:cs="Arial"/>
                <w:sz w:val="18"/>
                <w:szCs w:val="18"/>
                <w:lang w:val="en-AU"/>
              </w:rPr>
              <w:t> and </w:t>
            </w:r>
            <w:r w:rsidRPr="007B26B4">
              <w:rPr>
                <w:rFonts w:ascii="Arial" w:eastAsia="MS Gothic" w:hAnsi="Arial" w:cs="Arial"/>
                <w:sz w:val="18"/>
                <w:szCs w:val="18"/>
                <w:lang w:val="en-AU"/>
              </w:rPr>
              <w:t>ご</w:t>
            </w:r>
            <w:r w:rsidRPr="007B26B4">
              <w:rPr>
                <w:rFonts w:ascii="Arial" w:hAnsi="Arial" w:cs="Arial"/>
                <w:sz w:val="18"/>
                <w:szCs w:val="18"/>
                <w:lang w:val="en-AU"/>
              </w:rPr>
              <w:t>), suffixes (for example, </w:t>
            </w:r>
            <w:r w:rsidRPr="007B26B4">
              <w:rPr>
                <w:rFonts w:ascii="Arial" w:eastAsia="MS Gothic" w:hAnsi="Arial" w:cs="Arial"/>
                <w:sz w:val="18"/>
                <w:szCs w:val="18"/>
                <w:lang w:val="en-AU"/>
              </w:rPr>
              <w:t>～</w:t>
            </w:r>
            <w:proofErr w:type="spellStart"/>
            <w:r w:rsidRPr="007B26B4">
              <w:rPr>
                <w:rFonts w:ascii="Arial" w:eastAsia="MS Gothic" w:hAnsi="Arial" w:cs="Arial"/>
                <w:sz w:val="18"/>
                <w:szCs w:val="18"/>
                <w:lang w:val="en-AU"/>
              </w:rPr>
              <w:t>さん</w:t>
            </w:r>
            <w:proofErr w:type="spellEnd"/>
            <w:r w:rsidRPr="007B26B4">
              <w:rPr>
                <w:rFonts w:ascii="Arial" w:hAnsi="Arial" w:cs="Arial"/>
                <w:sz w:val="18"/>
                <w:szCs w:val="18"/>
                <w:lang w:val="en-AU"/>
              </w:rPr>
              <w:t> and </w:t>
            </w:r>
            <w:r w:rsidRPr="007B26B4">
              <w:rPr>
                <w:rFonts w:ascii="Arial" w:eastAsia="MS Gothic" w:hAnsi="Arial" w:cs="Arial"/>
                <w:sz w:val="18"/>
                <w:szCs w:val="18"/>
                <w:lang w:val="en-AU"/>
              </w:rPr>
              <w:t>～</w:t>
            </w:r>
            <w:proofErr w:type="spellStart"/>
            <w:r w:rsidRPr="007B26B4">
              <w:rPr>
                <w:rFonts w:ascii="Arial" w:eastAsia="MS Gothic" w:hAnsi="Arial" w:cs="Arial"/>
                <w:sz w:val="18"/>
                <w:szCs w:val="18"/>
                <w:lang w:val="en-AU"/>
              </w:rPr>
              <w:t>さま</w:t>
            </w:r>
            <w:proofErr w:type="spellEnd"/>
            <w:r w:rsidRPr="007B26B4">
              <w:rPr>
                <w:rFonts w:ascii="Arial" w:hAnsi="Arial" w:cs="Arial"/>
                <w:sz w:val="18"/>
                <w:szCs w:val="18"/>
                <w:lang w:val="en-AU"/>
              </w:rPr>
              <w:t>) and titles (for example, </w:t>
            </w:r>
            <w:r w:rsidRPr="007B26B4">
              <w:rPr>
                <w:rFonts w:ascii="Arial" w:eastAsia="MS Gothic" w:hAnsi="Arial" w:cs="Arial"/>
                <w:sz w:val="18"/>
                <w:szCs w:val="18"/>
                <w:lang w:val="en-AU"/>
              </w:rPr>
              <w:t>～</w:t>
            </w:r>
            <w:proofErr w:type="spellStart"/>
            <w:r w:rsidRPr="007B26B4">
              <w:rPr>
                <w:rFonts w:ascii="Arial" w:eastAsia="MS Gothic" w:hAnsi="Arial" w:cs="Arial"/>
                <w:sz w:val="18"/>
                <w:szCs w:val="18"/>
                <w:lang w:val="en-AU"/>
              </w:rPr>
              <w:t>先生</w:t>
            </w:r>
            <w:proofErr w:type="spellEnd"/>
            <w:r w:rsidRPr="007B26B4">
              <w:rPr>
                <w:rFonts w:ascii="Arial" w:hAnsi="Arial" w:cs="Arial"/>
                <w:sz w:val="18"/>
                <w:szCs w:val="18"/>
                <w:lang w:val="en-AU"/>
              </w:rPr>
              <w:t xml:space="preserve">) that indicate different levels of formality. </w:t>
            </w:r>
          </w:p>
          <w:p w14:paraId="7FE10216" w14:textId="77777777" w:rsid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They recognise values that are important in Japanese society, such as maintaining harmony and a sense of collective well-being, and how these are reflected through language and behaviours, such as indirect forms of refusal or disagreement, for example,</w:t>
            </w:r>
            <w:proofErr w:type="spellStart"/>
            <w:r w:rsidRPr="007B26B4">
              <w:rPr>
                <w:rFonts w:ascii="Arial" w:eastAsia="MS Gothic" w:hAnsi="Arial" w:cs="Arial"/>
                <w:sz w:val="18"/>
                <w:szCs w:val="18"/>
                <w:lang w:val="en-AU"/>
              </w:rPr>
              <w:t>もうすこしがんばりましょう</w:t>
            </w:r>
            <w:proofErr w:type="spellEnd"/>
            <w:r w:rsidRPr="007B26B4">
              <w:rPr>
                <w:rFonts w:ascii="Arial" w:eastAsia="MS Gothic" w:hAnsi="Arial" w:cs="Arial"/>
                <w:sz w:val="18"/>
                <w:szCs w:val="18"/>
                <w:lang w:val="en-AU"/>
              </w:rPr>
              <w:t>。</w:t>
            </w:r>
            <w:r w:rsidRPr="007B26B4">
              <w:rPr>
                <w:rFonts w:ascii="Arial" w:hAnsi="Arial" w:cs="Arial"/>
                <w:sz w:val="18"/>
                <w:szCs w:val="18"/>
                <w:lang w:val="en-AU"/>
              </w:rPr>
              <w:t xml:space="preserve">. </w:t>
            </w:r>
          </w:p>
          <w:p w14:paraId="3F661A5C" w14:textId="7619F602" w:rsidR="00613B65" w:rsidRPr="007B26B4" w:rsidRDefault="00613B65" w:rsidP="00D22BB0">
            <w:pPr>
              <w:pStyle w:val="ListParagraph"/>
              <w:numPr>
                <w:ilvl w:val="0"/>
                <w:numId w:val="12"/>
              </w:numPr>
              <w:rPr>
                <w:rFonts w:ascii="Arial" w:hAnsi="Arial" w:cs="Arial"/>
                <w:sz w:val="18"/>
                <w:szCs w:val="18"/>
                <w:lang w:val="en-AU"/>
              </w:rPr>
            </w:pPr>
            <w:r w:rsidRPr="007B26B4">
              <w:rPr>
                <w:rFonts w:ascii="Arial" w:hAnsi="Arial" w:cs="Arial"/>
                <w:sz w:val="18"/>
                <w:szCs w:val="18"/>
                <w:lang w:val="en-AU"/>
              </w:rPr>
              <w:t>They explain how cultural values and ideas are embedded in all languages and how their own communicative behaviour might be interpreted from other cultural perspectives.</w:t>
            </w:r>
          </w:p>
          <w:p w14:paraId="228303EE" w14:textId="5CFF99D8" w:rsidR="00265705" w:rsidRPr="00C12609" w:rsidRDefault="00265705" w:rsidP="007B26B4">
            <w:pPr>
              <w:pStyle w:val="ListParagraph"/>
              <w:widowControl/>
              <w:spacing w:before="120"/>
              <w:ind w:left="360"/>
              <w:rPr>
                <w:rFonts w:ascii="Arial" w:eastAsia="Arial" w:hAnsi="Arial" w:cs="Arial"/>
                <w:sz w:val="18"/>
                <w:szCs w:val="18"/>
                <w:lang w:val="en-AU"/>
              </w:rPr>
            </w:pPr>
          </w:p>
        </w:tc>
      </w:tr>
    </w:tbl>
    <w:p w14:paraId="3CAFBE4D" w14:textId="79FE199F" w:rsidR="006003E1" w:rsidRDefault="006003E1">
      <w:pPr>
        <w:rPr>
          <w:rFonts w:ascii="Arial" w:eastAsia="Arial" w:hAnsi="Arial" w:cs="Arial"/>
          <w:b/>
          <w:bCs/>
        </w:rPr>
      </w:pPr>
    </w:p>
    <w:p w14:paraId="3D2475F3"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65705" w:rsidRPr="00DD6AE7" w14:paraId="41DD0169" w14:textId="77777777" w:rsidTr="001F3303">
        <w:tc>
          <w:tcPr>
            <w:tcW w:w="15995" w:type="dxa"/>
            <w:gridSpan w:val="3"/>
            <w:shd w:val="clear" w:color="auto" w:fill="auto"/>
          </w:tcPr>
          <w:p w14:paraId="3ACDCD49" w14:textId="77777777" w:rsidR="00265705" w:rsidRDefault="00265705" w:rsidP="001F3303">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54496" behindDoc="0" locked="0" layoutInCell="1" allowOverlap="1" wp14:anchorId="3A80AFBD" wp14:editId="75E2B7DB">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9412145" w14:textId="77777777" w:rsidR="001F3303" w:rsidRDefault="001F3303"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3A80AFBD" id="Rounded Rectangle 12" o:spid="_x0000_s1034"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BCoFMJjgIAAHQFAAAOAAAAAAAAAAAAAAAAACwCAABkcnMvZTJvRG9jLnhtbFBL&#10;AQItABQABgAIAAAAIQCrAIaq4wAAAA4BAAAPAAAAAAAAAAAAAAAAAOYEAABkcnMvZG93bnJldi54&#10;bWxQSwUGAAAAAAQABADzAAAA9gUAAAAA&#10;" fillcolor="white [3201]" strokecolor="#00b050" strokeweight="2pt">
                      <v:textbox>
                        <w:txbxContent>
                          <w:p w14:paraId="39412145" w14:textId="77777777" w:rsidR="001F3303" w:rsidRDefault="001F3303"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15B4305E" wp14:editId="3CB03787">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D0AE5A5" w14:textId="77777777" w:rsidR="001F3303" w:rsidRDefault="001F3303"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15B4305E" id="Rounded Rectangle 13" o:spid="_x0000_s1035"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IxZano8CAAB0BQAADgAAAAAAAAAAAAAAAAAsAgAAZHJzL2Uyb0RvYy54bWxQ&#10;SwECLQAUAAYACAAAACEAqwCGquMAAAAOAQAADwAAAAAAAAAAAAAAAADnBAAAZHJzL2Rvd25yZXYu&#10;eG1sUEsFBgAAAAAEAAQA8wAAAPcFAAAAAA==&#10;" fillcolor="white [3201]" strokecolor="#00b050" strokeweight="2pt">
                      <v:textbox>
                        <w:txbxContent>
                          <w:p w14:paraId="0D0AE5A5" w14:textId="77777777" w:rsidR="001F3303" w:rsidRDefault="001F3303" w:rsidP="00B21769">
                            <w:r>
                              <w:t xml:space="preserve">Previous level’s achievement </w:t>
                            </w:r>
                            <w:r w:rsidRPr="003701EC">
                              <w:t>standard</w:t>
                            </w:r>
                            <w:r>
                              <w:t xml:space="preserve"> as a starting point of comparison   </w:t>
                            </w:r>
                          </w:p>
                        </w:txbxContent>
                      </v:textbox>
                    </v:roundrect>
                  </w:pict>
                </mc:Fallback>
              </mc:AlternateContent>
            </w:r>
          </w:p>
          <w:p w14:paraId="3F78B1C8" w14:textId="77777777" w:rsidR="007B26B4" w:rsidRDefault="007B26B4" w:rsidP="007B26B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JAPANESE Second Language F - 10 Sequence </w:t>
            </w:r>
            <w:r w:rsidRPr="00310D6D">
              <w:rPr>
                <w:rFonts w:ascii="Arial" w:eastAsia="Arial" w:hAnsi="Arial" w:cs="Arial"/>
                <w:b/>
                <w:bCs/>
                <w:i/>
                <w:sz w:val="24"/>
                <w:szCs w:val="24"/>
              </w:rPr>
              <w:t xml:space="preserve">toward </w:t>
            </w:r>
            <w:r w:rsidRPr="00310D6D">
              <w:rPr>
                <w:rFonts w:ascii="Arial" w:eastAsia="Arial" w:hAnsi="Arial" w:cs="Arial"/>
                <w:b/>
                <w:bCs/>
                <w:sz w:val="24"/>
                <w:szCs w:val="24"/>
              </w:rPr>
              <w:t xml:space="preserve">Level </w:t>
            </w:r>
            <w:r>
              <w:rPr>
                <w:rFonts w:ascii="Arial" w:eastAsia="Arial" w:hAnsi="Arial" w:cs="Arial"/>
                <w:b/>
                <w:bCs/>
                <w:sz w:val="24"/>
                <w:szCs w:val="24"/>
              </w:rPr>
              <w:t>2</w:t>
            </w:r>
            <w:r w:rsidRPr="00310D6D">
              <w:rPr>
                <w:rFonts w:ascii="Arial" w:eastAsia="Arial" w:hAnsi="Arial" w:cs="Arial"/>
                <w:b/>
                <w:bCs/>
                <w:sz w:val="24"/>
                <w:szCs w:val="24"/>
              </w:rPr>
              <w:t xml:space="preserve"> Achievement standard</w:t>
            </w:r>
          </w:p>
          <w:p w14:paraId="07488D84" w14:textId="58FAFF8A" w:rsidR="00265705" w:rsidRPr="003E2E7B" w:rsidRDefault="00265705" w:rsidP="001F3303">
            <w:pPr>
              <w:spacing w:line="200" w:lineRule="exact"/>
              <w:ind w:left="102" w:right="-20"/>
              <w:rPr>
                <w:rFonts w:ascii="Arial" w:eastAsia="Arial" w:hAnsi="Arial" w:cs="Arial"/>
                <w:b/>
                <w:bCs/>
                <w:spacing w:val="1"/>
              </w:rPr>
            </w:pPr>
          </w:p>
          <w:p w14:paraId="0569AB4B" w14:textId="77777777" w:rsidR="00265705" w:rsidRDefault="00265705" w:rsidP="001F3303">
            <w:pPr>
              <w:spacing w:line="203" w:lineRule="exact"/>
              <w:ind w:right="-20"/>
              <w:rPr>
                <w:rFonts w:ascii="Arial" w:eastAsia="Arial" w:hAnsi="Arial" w:cs="Arial"/>
                <w:b/>
                <w:bCs/>
                <w:sz w:val="18"/>
                <w:szCs w:val="18"/>
              </w:rPr>
            </w:pPr>
          </w:p>
        </w:tc>
      </w:tr>
      <w:tr w:rsidR="00265705" w:rsidRPr="00DD6AE7" w14:paraId="75BA8A44" w14:textId="77777777" w:rsidTr="001F3303">
        <w:tc>
          <w:tcPr>
            <w:tcW w:w="15995" w:type="dxa"/>
            <w:gridSpan w:val="3"/>
            <w:shd w:val="clear" w:color="auto" w:fill="auto"/>
          </w:tcPr>
          <w:p w14:paraId="568BF694" w14:textId="77777777" w:rsidR="00265705" w:rsidRDefault="00265705" w:rsidP="001F3303">
            <w:pPr>
              <w:spacing w:line="203" w:lineRule="exact"/>
              <w:ind w:left="147" w:right="-20"/>
              <w:rPr>
                <w:rFonts w:ascii="Arial" w:eastAsia="Arial" w:hAnsi="Arial" w:cs="Arial"/>
                <w:b/>
                <w:bCs/>
                <w:color w:val="000000" w:themeColor="text1"/>
                <w:spacing w:val="1"/>
                <w:sz w:val="20"/>
                <w:szCs w:val="20"/>
              </w:rPr>
            </w:pPr>
          </w:p>
          <w:p w14:paraId="0763FF50" w14:textId="77777777" w:rsidR="00271F21" w:rsidRDefault="00271F21" w:rsidP="00271F21">
            <w:pPr>
              <w:spacing w:line="203" w:lineRule="exact"/>
              <w:ind w:left="147" w:right="-20"/>
              <w:rPr>
                <w:rFonts w:ascii="Arial" w:eastAsia="Arial" w:hAnsi="Arial" w:cs="Arial"/>
                <w:b/>
                <w:bCs/>
                <w:color w:val="000000" w:themeColor="text1"/>
                <w:spacing w:val="1"/>
                <w:sz w:val="20"/>
                <w:szCs w:val="20"/>
              </w:rPr>
            </w:pPr>
            <w:r w:rsidRPr="00484C02">
              <w:rPr>
                <w:rFonts w:ascii="Arial" w:eastAsia="Arial" w:hAnsi="Arial" w:cs="Arial"/>
                <w:b/>
                <w:bCs/>
                <w:color w:val="000000" w:themeColor="text1"/>
                <w:spacing w:val="1"/>
                <w:sz w:val="20"/>
                <w:szCs w:val="20"/>
              </w:rPr>
              <w:t>VCAA EXAMPLE</w:t>
            </w:r>
          </w:p>
          <w:p w14:paraId="4A71BA78" w14:textId="77777777" w:rsidR="001D3E40" w:rsidRPr="00484C02" w:rsidRDefault="001D3E40" w:rsidP="00271F21">
            <w:pPr>
              <w:spacing w:line="203" w:lineRule="exact"/>
              <w:ind w:left="147" w:right="-20"/>
              <w:rPr>
                <w:rFonts w:ascii="Arial" w:eastAsia="Arial" w:hAnsi="Arial" w:cs="Arial"/>
                <w:b/>
                <w:bCs/>
                <w:color w:val="FF0000"/>
                <w:spacing w:val="1"/>
                <w:sz w:val="20"/>
                <w:szCs w:val="20"/>
              </w:rPr>
            </w:pPr>
          </w:p>
          <w:p w14:paraId="3DEF156F" w14:textId="7E7C0DE3" w:rsidR="0082595A" w:rsidRPr="00484C02" w:rsidRDefault="00265705" w:rsidP="0082595A">
            <w:pPr>
              <w:spacing w:line="203" w:lineRule="exact"/>
              <w:ind w:left="147" w:right="-20"/>
              <w:rPr>
                <w:rFonts w:ascii="Arial" w:eastAsia="Arial" w:hAnsi="Arial" w:cs="Arial"/>
                <w:bCs/>
                <w:color w:val="000000" w:themeColor="text1"/>
                <w:spacing w:val="1"/>
                <w:sz w:val="20"/>
                <w:szCs w:val="20"/>
              </w:rPr>
            </w:pPr>
            <w:r w:rsidRPr="00484C02">
              <w:rPr>
                <w:rFonts w:ascii="Arial" w:eastAsia="Arial" w:hAnsi="Arial" w:cs="Arial"/>
                <w:b/>
                <w:bCs/>
                <w:color w:val="000000" w:themeColor="text1"/>
                <w:spacing w:val="1"/>
                <w:sz w:val="20"/>
                <w:szCs w:val="20"/>
              </w:rPr>
              <w:t>Context:</w:t>
            </w:r>
            <w:r w:rsidR="0082595A" w:rsidRPr="00484C02">
              <w:rPr>
                <w:rFonts w:ascii="Arial" w:eastAsia="Arial" w:hAnsi="Arial" w:cs="Arial"/>
                <w:b/>
                <w:bCs/>
                <w:color w:val="000000" w:themeColor="text1"/>
                <w:spacing w:val="1"/>
                <w:sz w:val="20"/>
                <w:szCs w:val="20"/>
              </w:rPr>
              <w:t xml:space="preserve"> </w:t>
            </w:r>
            <w:r w:rsidR="0082595A" w:rsidRPr="00484C02">
              <w:rPr>
                <w:rFonts w:ascii="Arial" w:eastAsia="Arial" w:hAnsi="Arial" w:cs="Arial"/>
                <w:bCs/>
                <w:color w:val="000000" w:themeColor="text1"/>
                <w:spacing w:val="1"/>
                <w:sz w:val="20"/>
                <w:szCs w:val="20"/>
              </w:rPr>
              <w:t>Students develop</w:t>
            </w:r>
            <w:r w:rsidR="0082595A" w:rsidRPr="00484C02">
              <w:rPr>
                <w:rFonts w:ascii="Arial" w:eastAsia="Arial" w:hAnsi="Arial" w:cs="Arial"/>
                <w:b/>
                <w:bCs/>
                <w:color w:val="000000" w:themeColor="text1"/>
                <w:spacing w:val="1"/>
                <w:sz w:val="20"/>
                <w:szCs w:val="20"/>
              </w:rPr>
              <w:t xml:space="preserve"> </w:t>
            </w:r>
            <w:r w:rsidR="0082595A" w:rsidRPr="00484C02">
              <w:rPr>
                <w:rFonts w:ascii="Arial" w:eastAsia="Arial" w:hAnsi="Arial" w:cs="Arial"/>
                <w:bCs/>
                <w:color w:val="000000" w:themeColor="text1"/>
                <w:spacing w:val="1"/>
                <w:sz w:val="20"/>
                <w:szCs w:val="20"/>
              </w:rPr>
              <w:t xml:space="preserve">knowledge of Japanese language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Japanese; interact meaningfully with others; manage information and opinions; learn about Japan and Japanese culture and use this information to communicate effectively with Japanese-speakers; and use and undertake specific tasks and activities that are designed to systematically develop Japanese language skills and knowledge. Content may link to other areas of the curriculum where this </w:t>
            </w:r>
            <w:r w:rsidR="00C912FD" w:rsidRPr="00484C02">
              <w:rPr>
                <w:rFonts w:ascii="Arial" w:eastAsia="Arial" w:hAnsi="Arial" w:cs="Arial"/>
                <w:bCs/>
                <w:color w:val="000000" w:themeColor="text1"/>
                <w:spacing w:val="1"/>
                <w:sz w:val="20"/>
                <w:szCs w:val="20"/>
              </w:rPr>
              <w:t xml:space="preserve">approach significantly </w:t>
            </w:r>
            <w:r w:rsidR="0082595A" w:rsidRPr="00484C02">
              <w:rPr>
                <w:rFonts w:ascii="Arial" w:eastAsia="Arial" w:hAnsi="Arial" w:cs="Arial"/>
                <w:bCs/>
                <w:color w:val="000000" w:themeColor="text1"/>
                <w:spacing w:val="1"/>
                <w:sz w:val="20"/>
                <w:szCs w:val="20"/>
              </w:rPr>
              <w:t>supports language learning.</w:t>
            </w:r>
          </w:p>
          <w:p w14:paraId="7F523B7B" w14:textId="332C1A06" w:rsidR="00265705" w:rsidRPr="00484C02" w:rsidRDefault="00265705" w:rsidP="001F3303">
            <w:pPr>
              <w:spacing w:line="203" w:lineRule="exact"/>
              <w:ind w:left="147" w:right="-20"/>
              <w:rPr>
                <w:rFonts w:ascii="Arial" w:eastAsia="Arial" w:hAnsi="Arial" w:cs="Arial"/>
                <w:b/>
                <w:bCs/>
                <w:color w:val="000000" w:themeColor="text1"/>
                <w:spacing w:val="1"/>
                <w:sz w:val="20"/>
                <w:szCs w:val="20"/>
              </w:rPr>
            </w:pPr>
          </w:p>
          <w:p w14:paraId="79D183CF" w14:textId="77777777" w:rsidR="00265705" w:rsidRDefault="00265705" w:rsidP="00271F21">
            <w:pPr>
              <w:spacing w:line="203" w:lineRule="exact"/>
              <w:ind w:right="-20"/>
              <w:rPr>
                <w:rFonts w:ascii="Arial" w:eastAsia="Arial" w:hAnsi="Arial" w:cs="Arial"/>
                <w:b/>
                <w:bCs/>
                <w:sz w:val="18"/>
                <w:szCs w:val="18"/>
              </w:rPr>
            </w:pPr>
          </w:p>
        </w:tc>
      </w:tr>
      <w:tr w:rsidR="00265705" w:rsidRPr="00DD6AE7" w14:paraId="68829295" w14:textId="77777777" w:rsidTr="00772C7A">
        <w:tc>
          <w:tcPr>
            <w:tcW w:w="4644" w:type="dxa"/>
            <w:shd w:val="clear" w:color="auto" w:fill="auto"/>
            <w:vAlign w:val="center"/>
          </w:tcPr>
          <w:p w14:paraId="10574C77" w14:textId="07EED0CD" w:rsidR="00265705" w:rsidRPr="00484C02" w:rsidRDefault="00271F21" w:rsidP="006477B1">
            <w:pPr>
              <w:spacing w:before="120" w:line="203" w:lineRule="exact"/>
              <w:ind w:right="-20"/>
              <w:rPr>
                <w:rFonts w:ascii="Arial" w:eastAsia="Arial" w:hAnsi="Arial" w:cs="Arial"/>
                <w:b/>
                <w:bCs/>
                <w:sz w:val="18"/>
                <w:szCs w:val="18"/>
              </w:rPr>
            </w:pPr>
            <w:r w:rsidRPr="00484C02">
              <w:rPr>
                <w:rFonts w:ascii="Arial" w:hAnsi="Arial" w:cs="Arial"/>
                <w:b/>
                <w:sz w:val="18"/>
                <w:szCs w:val="18"/>
              </w:rPr>
              <w:t>Japanese</w:t>
            </w:r>
            <w:r w:rsidR="008645E5" w:rsidRPr="00484C02">
              <w:rPr>
                <w:rFonts w:ascii="Arial" w:eastAsia="Arial" w:hAnsi="Arial" w:cs="Arial"/>
                <w:b/>
                <w:bCs/>
                <w:sz w:val="18"/>
                <w:szCs w:val="18"/>
              </w:rPr>
              <w:t xml:space="preserve"> </w:t>
            </w:r>
            <w:r w:rsidR="00265705" w:rsidRPr="00484C02">
              <w:rPr>
                <w:rFonts w:ascii="Arial" w:eastAsia="Arial" w:hAnsi="Arial" w:cs="Arial"/>
                <w:b/>
                <w:bCs/>
                <w:sz w:val="18"/>
                <w:szCs w:val="18"/>
              </w:rPr>
              <w:t xml:space="preserve">Level 8 Achievement Standard </w:t>
            </w:r>
          </w:p>
        </w:tc>
        <w:tc>
          <w:tcPr>
            <w:tcW w:w="6379" w:type="dxa"/>
            <w:vAlign w:val="center"/>
          </w:tcPr>
          <w:p w14:paraId="001D2B27" w14:textId="77777777" w:rsidR="00265705" w:rsidRPr="00484C02" w:rsidRDefault="00265705" w:rsidP="006477B1">
            <w:pPr>
              <w:spacing w:before="120"/>
              <w:rPr>
                <w:rFonts w:ascii="Arial" w:hAnsi="Arial" w:cs="Arial"/>
                <w:b/>
                <w:sz w:val="18"/>
                <w:szCs w:val="18"/>
              </w:rPr>
            </w:pPr>
            <w:r w:rsidRPr="00484C02">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7A0D3A4D" w14:textId="28B90A9F" w:rsidR="00265705" w:rsidRPr="00484C02" w:rsidRDefault="00271F21" w:rsidP="006477B1">
            <w:pPr>
              <w:spacing w:before="120" w:line="203" w:lineRule="exact"/>
              <w:ind w:right="-20"/>
              <w:rPr>
                <w:rFonts w:ascii="Arial" w:eastAsia="Arial" w:hAnsi="Arial" w:cs="Arial"/>
                <w:b/>
                <w:bCs/>
                <w:color w:val="000000" w:themeColor="text1"/>
                <w:sz w:val="18"/>
                <w:szCs w:val="18"/>
              </w:rPr>
            </w:pPr>
            <w:r w:rsidRPr="00484C02">
              <w:rPr>
                <w:rFonts w:ascii="Arial" w:hAnsi="Arial" w:cs="Arial"/>
                <w:b/>
                <w:sz w:val="18"/>
                <w:szCs w:val="18"/>
              </w:rPr>
              <w:t>Japanese</w:t>
            </w:r>
            <w:r w:rsidR="008645E5" w:rsidRPr="00484C02">
              <w:rPr>
                <w:rFonts w:ascii="Arial" w:eastAsia="Arial" w:hAnsi="Arial" w:cs="Arial"/>
                <w:b/>
                <w:bCs/>
                <w:sz w:val="18"/>
                <w:szCs w:val="18"/>
              </w:rPr>
              <w:t xml:space="preserve"> </w:t>
            </w:r>
            <w:r w:rsidR="00265705" w:rsidRPr="00484C02">
              <w:rPr>
                <w:rFonts w:ascii="Arial" w:eastAsia="Arial" w:hAnsi="Arial" w:cs="Arial"/>
                <w:b/>
                <w:bCs/>
                <w:spacing w:val="1"/>
                <w:sz w:val="18"/>
                <w:szCs w:val="18"/>
              </w:rPr>
              <w:t>Level 10</w:t>
            </w:r>
            <w:r w:rsidR="00265705" w:rsidRPr="00484C02">
              <w:rPr>
                <w:rFonts w:ascii="Arial" w:eastAsia="Arial" w:hAnsi="Arial" w:cs="Arial"/>
                <w:b/>
                <w:bCs/>
                <w:sz w:val="18"/>
                <w:szCs w:val="18"/>
              </w:rPr>
              <w:t xml:space="preserve"> Achievement Standard</w:t>
            </w:r>
          </w:p>
        </w:tc>
      </w:tr>
      <w:tr w:rsidR="00265705" w:rsidRPr="003E2E7B" w14:paraId="28D4AF35" w14:textId="77777777" w:rsidTr="001F3303">
        <w:trPr>
          <w:trHeight w:val="2709"/>
        </w:trPr>
        <w:tc>
          <w:tcPr>
            <w:tcW w:w="4644" w:type="dxa"/>
            <w:shd w:val="clear" w:color="auto" w:fill="auto"/>
          </w:tcPr>
          <w:p w14:paraId="3B202FD7" w14:textId="77777777" w:rsidR="007B26B4" w:rsidRPr="00C12609" w:rsidRDefault="007B26B4" w:rsidP="007B26B4">
            <w:pPr>
              <w:spacing w:before="120"/>
              <w:rPr>
                <w:rFonts w:ascii="Arial" w:hAnsi="Arial" w:cs="Arial"/>
                <w:sz w:val="18"/>
                <w:szCs w:val="18"/>
                <w:lang w:val="en-AU"/>
              </w:rPr>
            </w:pPr>
            <w:r w:rsidRPr="00C12609">
              <w:rPr>
                <w:rFonts w:ascii="Arial" w:hAnsi="Arial" w:cs="Arial"/>
                <w:sz w:val="18"/>
                <w:szCs w:val="18"/>
                <w:lang w:val="en-AU"/>
              </w:rPr>
              <w:t>By the end of Level 8</w:t>
            </w:r>
            <w:r>
              <w:rPr>
                <w:rFonts w:ascii="Arial" w:hAnsi="Arial" w:cs="Arial"/>
                <w:sz w:val="18"/>
                <w:szCs w:val="18"/>
                <w:lang w:val="en-AU"/>
              </w:rPr>
              <w:t>:</w:t>
            </w:r>
          </w:p>
          <w:p w14:paraId="5CD818E1"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 xml:space="preserve">Students use Japanese to interact with peers, the teacher and others to exchange information, recount experiences and express opinions. </w:t>
            </w:r>
          </w:p>
          <w:p w14:paraId="693F5E68"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They use verb </w:t>
            </w:r>
            <w:proofErr w:type="spellStart"/>
            <w:r w:rsidRPr="007B26B4">
              <w:rPr>
                <w:rFonts w:ascii="Arial" w:eastAsia="MS Gothic" w:hAnsi="Arial" w:cs="Arial"/>
                <w:sz w:val="18"/>
                <w:szCs w:val="18"/>
                <w:lang w:val="en-AU"/>
              </w:rPr>
              <w:t>ましょう</w:t>
            </w:r>
            <w:proofErr w:type="spellEnd"/>
            <w:r w:rsidRPr="007B26B4">
              <w:rPr>
                <w:rFonts w:ascii="Arial" w:hAnsi="Arial" w:cs="Arial"/>
                <w:sz w:val="18"/>
                <w:szCs w:val="18"/>
                <w:lang w:val="en-AU"/>
              </w:rPr>
              <w:t xml:space="preserve"> for planning and making arrangements and offering suggestions. </w:t>
            </w:r>
          </w:p>
          <w:p w14:paraId="3F15A07C"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They ask and respond to a range of questions, for example, </w:t>
            </w:r>
            <w:proofErr w:type="spellStart"/>
            <w:r w:rsidRPr="007B26B4">
              <w:rPr>
                <w:rFonts w:ascii="Arial" w:eastAsia="MS Gothic" w:hAnsi="Arial" w:cs="Arial"/>
                <w:sz w:val="18"/>
                <w:szCs w:val="18"/>
                <w:lang w:val="en-AU"/>
              </w:rPr>
              <w:t>だれと、</w:t>
            </w:r>
            <w:r w:rsidRPr="007B26B4">
              <w:rPr>
                <w:rFonts w:ascii="Arial" w:hAnsi="Arial" w:cs="Arial"/>
                <w:sz w:val="18"/>
                <w:szCs w:val="18"/>
                <w:lang w:val="en-AU"/>
              </w:rPr>
              <w:ruby>
                <w:rubyPr>
                  <w:rubyAlign w:val="center"/>
                  <w:hps w:val="20"/>
                  <w:hpsRaise w:val="18"/>
                  <w:hpsBaseText w:val="18"/>
                  <w:lid w:val="en-US"/>
                </w:rubyPr>
                <w:rt>
                  <w:r w:rsidR="007B26B4" w:rsidRPr="007B26B4">
                    <w:rPr>
                      <w:rFonts w:ascii="Arial" w:eastAsia="MS Gothic" w:hAnsi="Arial" w:cs="Arial"/>
                      <w:sz w:val="18"/>
                      <w:szCs w:val="18"/>
                      <w:lang w:val="en-AU"/>
                    </w:rPr>
                    <w:t>なん</w:t>
                  </w:r>
                </w:rt>
                <w:rubyBase>
                  <w:r w:rsidR="007B26B4" w:rsidRPr="007B26B4">
                    <w:rPr>
                      <w:rFonts w:ascii="Arial" w:eastAsia="MS Gothic" w:hAnsi="Arial" w:cs="Arial"/>
                      <w:sz w:val="18"/>
                      <w:szCs w:val="18"/>
                      <w:lang w:val="en-AU"/>
                    </w:rPr>
                    <w:t>何</w:t>
                  </w:r>
                </w:rubyBase>
              </w:ruby>
            </w:r>
            <w:r w:rsidRPr="007B26B4">
              <w:rPr>
                <w:rFonts w:ascii="Arial" w:eastAsia="MS Gothic" w:hAnsi="Arial" w:cs="Arial"/>
                <w:sz w:val="18"/>
                <w:szCs w:val="18"/>
                <w:lang w:val="en-AU"/>
              </w:rPr>
              <w:t>で、いつ、どこで</w:t>
            </w:r>
            <w:proofErr w:type="spellEnd"/>
            <w:r w:rsidRPr="007B26B4">
              <w:rPr>
                <w:rFonts w:ascii="Arial" w:eastAsia="MS Gothic" w:hAnsi="Arial" w:cs="Arial"/>
                <w:sz w:val="18"/>
                <w:szCs w:val="18"/>
                <w:lang w:val="en-AU"/>
              </w:rPr>
              <w:t>、</w:t>
            </w:r>
            <w:r w:rsidRPr="007B26B4">
              <w:rPr>
                <w:rFonts w:ascii="Arial" w:hAnsi="Arial" w:cs="Arial"/>
                <w:sz w:val="18"/>
                <w:szCs w:val="18"/>
                <w:lang w:val="en-AU"/>
              </w:rPr>
              <w:t>using both rehearsed and some spontaneous language, giving opinions and making comparisons, for example,</w:t>
            </w:r>
            <w:proofErr w:type="spellStart"/>
            <w:r w:rsidRPr="007B26B4">
              <w:rPr>
                <w:rFonts w:ascii="Arial" w:eastAsia="MS Gothic" w:hAnsi="Arial" w:cs="Arial"/>
                <w:sz w:val="18"/>
                <w:szCs w:val="18"/>
                <w:lang w:val="en-AU"/>
              </w:rPr>
              <w:t>でも</w:t>
            </w:r>
            <w:proofErr w:type="spellEnd"/>
            <w:r w:rsidRPr="007B26B4">
              <w:rPr>
                <w:rFonts w:ascii="Arial" w:hAnsi="Arial" w:cs="Arial"/>
                <w:sz w:val="18"/>
                <w:szCs w:val="18"/>
                <w:lang w:val="en-AU"/>
              </w:rPr>
              <w:t> or </w:t>
            </w:r>
            <w:proofErr w:type="spellStart"/>
            <w:r w:rsidRPr="007B26B4">
              <w:rPr>
                <w:rFonts w:ascii="Arial" w:eastAsia="MS Gothic" w:hAnsi="Arial" w:cs="Arial"/>
                <w:sz w:val="18"/>
                <w:szCs w:val="18"/>
                <w:lang w:val="en-AU"/>
              </w:rPr>
              <w:t>が、わたしは</w:t>
            </w:r>
            <w:proofErr w:type="spellEnd"/>
            <w:r w:rsidRPr="007B26B4">
              <w:rPr>
                <w:rFonts w:ascii="Arial" w:eastAsia="MS Gothic" w:hAnsi="Arial" w:cs="Arial"/>
                <w:sz w:val="18"/>
                <w:szCs w:val="18"/>
                <w:lang w:val="en-AU"/>
              </w:rPr>
              <w:t xml:space="preserve">　</w:t>
            </w:r>
            <w:proofErr w:type="spellStart"/>
            <w:r w:rsidRPr="007B26B4">
              <w:rPr>
                <w:rFonts w:ascii="Arial" w:eastAsia="MS Gothic" w:hAnsi="Arial" w:cs="Arial"/>
                <w:sz w:val="18"/>
                <w:szCs w:val="18"/>
                <w:lang w:val="en-AU"/>
              </w:rPr>
              <w:t>フットボールが</w:t>
            </w:r>
            <w:proofErr w:type="spellEnd"/>
            <w:r w:rsidRPr="007B26B4">
              <w:rPr>
                <w:rFonts w:ascii="Arial" w:eastAsia="MS Gothic" w:hAnsi="Arial" w:cs="Arial"/>
                <w:sz w:val="18"/>
                <w:szCs w:val="18"/>
                <w:lang w:val="en-AU"/>
              </w:rPr>
              <w:t xml:space="preserve">　</w:t>
            </w:r>
            <w:proofErr w:type="spellStart"/>
            <w:r w:rsidRPr="007B26B4">
              <w:rPr>
                <w:rFonts w:ascii="Arial" w:eastAsia="MS Gothic" w:hAnsi="Arial" w:cs="Arial"/>
                <w:sz w:val="18"/>
                <w:szCs w:val="18"/>
                <w:lang w:val="en-AU"/>
              </w:rPr>
              <w:t>好きです。でも、母は</w:t>
            </w:r>
            <w:proofErr w:type="spellEnd"/>
            <w:r w:rsidRPr="007B26B4">
              <w:rPr>
                <w:rFonts w:ascii="Arial" w:eastAsia="MS Gothic" w:hAnsi="Arial" w:cs="Arial"/>
                <w:sz w:val="18"/>
                <w:szCs w:val="18"/>
                <w:lang w:val="en-AU"/>
              </w:rPr>
              <w:t xml:space="preserve">　</w:t>
            </w:r>
            <w:proofErr w:type="spellStart"/>
            <w:r w:rsidRPr="007B26B4">
              <w:rPr>
                <w:rFonts w:ascii="Arial" w:eastAsia="MS Gothic" w:hAnsi="Arial" w:cs="Arial"/>
                <w:sz w:val="18"/>
                <w:szCs w:val="18"/>
                <w:lang w:val="en-AU"/>
              </w:rPr>
              <w:t>フットボールが</w:t>
            </w:r>
            <w:proofErr w:type="spellEnd"/>
            <w:r w:rsidRPr="007B26B4">
              <w:rPr>
                <w:rFonts w:ascii="Arial" w:eastAsia="MS Gothic" w:hAnsi="Arial" w:cs="Arial"/>
                <w:sz w:val="18"/>
                <w:szCs w:val="18"/>
                <w:lang w:val="en-AU"/>
              </w:rPr>
              <w:t xml:space="preserve">　</w:t>
            </w:r>
            <w:proofErr w:type="spellStart"/>
            <w:r w:rsidRPr="007B26B4">
              <w:rPr>
                <w:rFonts w:ascii="Arial" w:eastAsia="MS Gothic" w:hAnsi="Arial" w:cs="Arial"/>
                <w:sz w:val="18"/>
                <w:szCs w:val="18"/>
                <w:lang w:val="en-AU"/>
              </w:rPr>
              <w:t>好きじゃないです</w:t>
            </w:r>
            <w:proofErr w:type="spellEnd"/>
            <w:r w:rsidRPr="007B26B4">
              <w:rPr>
                <w:rFonts w:ascii="Arial" w:eastAsia="MS Gothic" w:hAnsi="Arial" w:cs="Arial"/>
                <w:sz w:val="18"/>
                <w:szCs w:val="18"/>
                <w:lang w:val="en-AU"/>
              </w:rPr>
              <w:t>。</w:t>
            </w:r>
            <w:r w:rsidRPr="007B26B4">
              <w:rPr>
                <w:rFonts w:ascii="Arial" w:hAnsi="Arial" w:cs="Arial"/>
                <w:sz w:val="18"/>
                <w:szCs w:val="18"/>
                <w:lang w:val="en-AU"/>
              </w:rPr>
              <w:t xml:space="preserve">. </w:t>
            </w:r>
          </w:p>
          <w:p w14:paraId="3BBA93AF"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 xml:space="preserve">Students apply rules of pronunciation, rhythm, stress and intonation to a range of sentence types and vocabulary, including double consonant and long vowel sounds and borrowed words. </w:t>
            </w:r>
          </w:p>
          <w:p w14:paraId="7FC063DB"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 xml:space="preserve">Students read and write hiragana, read katakana, and write familiar katakana words, including elongated vowels, double consonants and contractions. </w:t>
            </w:r>
          </w:p>
          <w:p w14:paraId="12C3CD1C"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They read and write high-frequency kanji for verbs (for example, </w:t>
            </w:r>
            <w:proofErr w:type="spellStart"/>
            <w:r w:rsidRPr="007B26B4">
              <w:rPr>
                <w:rFonts w:ascii="Arial" w:eastAsia="MS Gothic" w:hAnsi="Arial" w:cs="Arial"/>
                <w:sz w:val="18"/>
                <w:szCs w:val="18"/>
                <w:lang w:val="en-AU"/>
              </w:rPr>
              <w:t>行きます、見ます、来きます</w:t>
            </w:r>
            <w:proofErr w:type="spellEnd"/>
            <w:r w:rsidRPr="007B26B4">
              <w:rPr>
                <w:rFonts w:ascii="Arial" w:hAnsi="Arial" w:cs="Arial"/>
                <w:sz w:val="18"/>
                <w:szCs w:val="18"/>
                <w:lang w:val="en-AU"/>
              </w:rPr>
              <w:t>), nouns (for example, </w:t>
            </w:r>
            <w:proofErr w:type="spellStart"/>
            <w:r w:rsidRPr="007B26B4">
              <w:rPr>
                <w:rFonts w:ascii="Arial" w:eastAsia="MS Gothic" w:hAnsi="Arial" w:cs="Arial"/>
                <w:sz w:val="18"/>
                <w:szCs w:val="18"/>
                <w:lang w:val="en-AU"/>
              </w:rPr>
              <w:t>先生、父、母、月よう日</w:t>
            </w:r>
            <w:proofErr w:type="spellEnd"/>
            <w:r w:rsidRPr="007B26B4">
              <w:rPr>
                <w:rFonts w:ascii="Arial" w:hAnsi="Arial" w:cs="Arial"/>
                <w:sz w:val="18"/>
                <w:szCs w:val="18"/>
                <w:lang w:val="en-AU"/>
              </w:rPr>
              <w:t>), adjectives (for example, </w:t>
            </w:r>
            <w:proofErr w:type="spellStart"/>
            <w:r w:rsidRPr="007B26B4">
              <w:rPr>
                <w:rFonts w:ascii="Arial" w:eastAsia="MS Gothic" w:hAnsi="Arial" w:cs="Arial"/>
                <w:sz w:val="18"/>
                <w:szCs w:val="18"/>
                <w:lang w:val="en-AU"/>
              </w:rPr>
              <w:t>早い</w:t>
            </w:r>
            <w:proofErr w:type="spellEnd"/>
            <w:r w:rsidRPr="007B26B4">
              <w:rPr>
                <w:rFonts w:ascii="Arial" w:hAnsi="Arial" w:cs="Arial"/>
                <w:sz w:val="18"/>
                <w:szCs w:val="18"/>
                <w:lang w:val="en-AU"/>
              </w:rPr>
              <w:t>), and the pronoun </w:t>
            </w:r>
            <w:r w:rsidRPr="007B26B4">
              <w:rPr>
                <w:rFonts w:ascii="Arial" w:eastAsia="MS Gothic" w:hAnsi="Arial" w:cs="Arial"/>
                <w:sz w:val="18"/>
                <w:szCs w:val="18"/>
                <w:lang w:val="en-AU"/>
              </w:rPr>
              <w:t>私</w:t>
            </w:r>
            <w:r w:rsidRPr="007B26B4">
              <w:rPr>
                <w:rFonts w:ascii="Arial" w:hAnsi="Arial" w:cs="Arial"/>
                <w:sz w:val="18"/>
                <w:szCs w:val="18"/>
                <w:lang w:val="en-AU"/>
              </w:rPr>
              <w:t xml:space="preserve">. </w:t>
            </w:r>
          </w:p>
          <w:p w14:paraId="7CA06B15"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They read some compound words such as </w:t>
            </w:r>
            <w:proofErr w:type="spellStart"/>
            <w:r w:rsidRPr="007B26B4">
              <w:rPr>
                <w:rFonts w:ascii="Arial" w:eastAsia="MS Gothic" w:hAnsi="Arial" w:cs="Arial"/>
                <w:sz w:val="18"/>
                <w:szCs w:val="18"/>
                <w:lang w:val="en-AU"/>
              </w:rPr>
              <w:t>日本語</w:t>
            </w:r>
            <w:proofErr w:type="spellEnd"/>
            <w:r w:rsidRPr="007B26B4">
              <w:rPr>
                <w:rFonts w:ascii="Arial" w:hAnsi="Arial" w:cs="Arial"/>
                <w:sz w:val="18"/>
                <w:szCs w:val="18"/>
                <w:lang w:val="en-AU"/>
              </w:rPr>
              <w:t xml:space="preserve">. </w:t>
            </w:r>
          </w:p>
          <w:p w14:paraId="31390282"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 xml:space="preserve">They locate, analyse and summarise information from a range of spoken, written and multimodal texts, such as video clips, letters, posters, notices and advertisements. </w:t>
            </w:r>
          </w:p>
          <w:p w14:paraId="7322150F"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 xml:space="preserve">They plan, draft and present informative and imaginative texts with the support of modelled resources. </w:t>
            </w:r>
          </w:p>
          <w:p w14:paraId="7D8EC680"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They use counter classifiers in response to questions, for example, </w:t>
            </w:r>
            <w:proofErr w:type="spellStart"/>
            <w:r w:rsidRPr="007B26B4">
              <w:rPr>
                <w:rFonts w:ascii="Arial" w:eastAsia="MS Gothic" w:hAnsi="Arial" w:cs="Arial"/>
                <w:sz w:val="18"/>
                <w:szCs w:val="18"/>
                <w:lang w:val="en-AU"/>
              </w:rPr>
              <w:t>いくつ、何まい、何本、何分</w:t>
            </w:r>
            <w:proofErr w:type="spellEnd"/>
            <w:r w:rsidRPr="007B26B4">
              <w:rPr>
                <w:rFonts w:ascii="Arial" w:hAnsi="Arial" w:cs="Arial"/>
                <w:sz w:val="18"/>
                <w:szCs w:val="18"/>
                <w:lang w:val="en-AU"/>
              </w:rPr>
              <w:t xml:space="preserve">. </w:t>
            </w:r>
          </w:p>
          <w:p w14:paraId="6962059F"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They build cohesion in their texts and elaborate on meaning through the use of grammatical elements such as conjunctions (for example, </w:t>
            </w:r>
            <w:proofErr w:type="spellStart"/>
            <w:r w:rsidRPr="007B26B4">
              <w:rPr>
                <w:rFonts w:ascii="Arial" w:eastAsia="MS Gothic" w:hAnsi="Arial" w:cs="Arial"/>
                <w:sz w:val="18"/>
                <w:szCs w:val="18"/>
                <w:lang w:val="en-AU"/>
              </w:rPr>
              <w:t>だから</w:t>
            </w:r>
            <w:proofErr w:type="spellEnd"/>
            <w:r w:rsidRPr="007B26B4">
              <w:rPr>
                <w:rFonts w:ascii="Arial" w:hAnsi="Arial" w:cs="Arial"/>
                <w:sz w:val="18"/>
                <w:szCs w:val="18"/>
                <w:lang w:val="en-AU"/>
              </w:rPr>
              <w:t>), and adverbs of frequency (for example, </w:t>
            </w:r>
            <w:proofErr w:type="spellStart"/>
            <w:r w:rsidRPr="007B26B4">
              <w:rPr>
                <w:rFonts w:ascii="Arial" w:eastAsia="MS Gothic" w:hAnsi="Arial" w:cs="Arial"/>
                <w:sz w:val="18"/>
                <w:szCs w:val="18"/>
                <w:lang w:val="en-AU"/>
              </w:rPr>
              <w:t>いつも</w:t>
            </w:r>
            <w:proofErr w:type="spellEnd"/>
            <w:r w:rsidRPr="007B26B4">
              <w:rPr>
                <w:rFonts w:ascii="Arial" w:hAnsi="Arial" w:cs="Arial"/>
                <w:sz w:val="18"/>
                <w:szCs w:val="18"/>
                <w:lang w:val="en-AU"/>
              </w:rPr>
              <w:t>), time (for example, </w:t>
            </w:r>
            <w:proofErr w:type="spellStart"/>
            <w:r w:rsidRPr="007B26B4">
              <w:rPr>
                <w:rFonts w:ascii="Arial" w:eastAsia="MS Gothic" w:hAnsi="Arial" w:cs="Arial"/>
                <w:sz w:val="18"/>
                <w:szCs w:val="18"/>
                <w:lang w:val="en-AU"/>
              </w:rPr>
              <w:t>時、半、分</w:t>
            </w:r>
            <w:proofErr w:type="spellEnd"/>
            <w:r w:rsidRPr="007B26B4">
              <w:rPr>
                <w:rFonts w:ascii="Arial" w:eastAsia="MS Gothic" w:hAnsi="Arial" w:cs="Arial"/>
                <w:sz w:val="18"/>
                <w:szCs w:val="18"/>
                <w:lang w:val="en-AU"/>
              </w:rPr>
              <w:t>、</w:t>
            </w:r>
            <w:r w:rsidRPr="007B26B4">
              <w:rPr>
                <w:rFonts w:ascii="Arial" w:hAnsi="Arial" w:cs="Arial"/>
                <w:sz w:val="18"/>
                <w:szCs w:val="18"/>
                <w:lang w:val="en-AU"/>
              </w:rPr>
              <w:ruby>
                <w:rubyPr>
                  <w:rubyAlign w:val="center"/>
                  <w:hps w:val="20"/>
                  <w:hpsRaise w:val="18"/>
                  <w:hpsBaseText w:val="18"/>
                  <w:lid w:val="en-US"/>
                </w:rubyPr>
                <w:rt>
                  <w:r w:rsidR="007B26B4" w:rsidRPr="007B26B4">
                    <w:rPr>
                      <w:rFonts w:ascii="Arial" w:eastAsia="MS Gothic" w:hAnsi="Arial" w:cs="Arial"/>
                      <w:sz w:val="18"/>
                      <w:szCs w:val="18"/>
                      <w:lang w:val="en-AU"/>
                    </w:rPr>
                    <w:t>まえ</w:t>
                  </w:r>
                </w:rt>
                <w:rubyBase>
                  <w:r w:rsidR="007B26B4" w:rsidRPr="007B26B4">
                    <w:rPr>
                      <w:rFonts w:ascii="Arial" w:eastAsia="MS Gothic" w:hAnsi="Arial" w:cs="Arial"/>
                      <w:sz w:val="18"/>
                      <w:szCs w:val="18"/>
                      <w:lang w:val="en-AU"/>
                    </w:rPr>
                    <w:t>前</w:t>
                  </w:r>
                </w:rubyBase>
              </w:ruby>
            </w:r>
            <w:r w:rsidRPr="007B26B4">
              <w:rPr>
                <w:rFonts w:ascii="Arial" w:hAnsi="Arial" w:cs="Arial"/>
                <w:sz w:val="18"/>
                <w:szCs w:val="18"/>
                <w:lang w:val="en-AU"/>
              </w:rPr>
              <w:t>) and direction, for example, </w:t>
            </w:r>
            <w:proofErr w:type="spellStart"/>
            <w:r w:rsidRPr="007B26B4">
              <w:rPr>
                <w:rFonts w:ascii="Arial" w:eastAsia="MS Gothic" w:hAnsi="Arial" w:cs="Arial"/>
                <w:sz w:val="18"/>
                <w:szCs w:val="18"/>
                <w:lang w:val="en-AU"/>
              </w:rPr>
              <w:t>みぎ、ひだり、前、うしろ</w:t>
            </w:r>
            <w:proofErr w:type="spellEnd"/>
            <w:r w:rsidRPr="007B26B4">
              <w:rPr>
                <w:rFonts w:ascii="Arial" w:hAnsi="Arial" w:cs="Arial"/>
                <w:sz w:val="18"/>
                <w:szCs w:val="18"/>
                <w:lang w:val="en-AU"/>
              </w:rPr>
              <w:t xml:space="preserve">. </w:t>
            </w:r>
          </w:p>
          <w:p w14:paraId="707E9EF8"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They use a variety of verb tenses to express ideas and experiences, and a range of particles, such as </w:t>
            </w:r>
            <w:proofErr w:type="spellStart"/>
            <w:r w:rsidRPr="007B26B4">
              <w:rPr>
                <w:rFonts w:ascii="Arial" w:eastAsia="MS Gothic" w:hAnsi="Arial" w:cs="Arial"/>
                <w:sz w:val="18"/>
                <w:szCs w:val="18"/>
                <w:lang w:val="en-AU"/>
              </w:rPr>
              <w:t>が、へ、から、まで</w:t>
            </w:r>
            <w:proofErr w:type="spellEnd"/>
            <w:r w:rsidRPr="007B26B4">
              <w:rPr>
                <w:rFonts w:ascii="Arial" w:eastAsia="MS Gothic" w:hAnsi="Arial" w:cs="Arial"/>
                <w:sz w:val="18"/>
                <w:szCs w:val="18"/>
                <w:lang w:val="en-AU"/>
              </w:rPr>
              <w:t>、</w:t>
            </w:r>
            <w:r w:rsidRPr="007B26B4">
              <w:rPr>
                <w:rFonts w:ascii="Arial" w:hAnsi="Arial" w:cs="Arial"/>
                <w:sz w:val="18"/>
                <w:szCs w:val="18"/>
                <w:lang w:val="en-AU"/>
              </w:rPr>
              <w:t>including for example</w:t>
            </w:r>
            <w:r w:rsidRPr="007B26B4">
              <w:rPr>
                <w:rFonts w:ascii="Arial" w:eastAsia="MS Gothic" w:hAnsi="Arial" w:cs="Arial"/>
                <w:sz w:val="18"/>
                <w:szCs w:val="18"/>
                <w:lang w:val="en-AU"/>
              </w:rPr>
              <w:t>に</w:t>
            </w:r>
            <w:r w:rsidRPr="007B26B4">
              <w:rPr>
                <w:rFonts w:ascii="Arial" w:hAnsi="Arial" w:cs="Arial"/>
                <w:sz w:val="18"/>
                <w:szCs w:val="18"/>
                <w:lang w:val="en-AU"/>
              </w:rPr>
              <w:t xml:space="preserve"> to indicate timeframes. </w:t>
            </w:r>
          </w:p>
          <w:p w14:paraId="44A573C0"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 xml:space="preserve">Students translate and interpret short texts from Japanese into English and vice versa, providing alternative expressions when equivalence is not possible. </w:t>
            </w:r>
          </w:p>
          <w:p w14:paraId="1A5656B5" w14:textId="77777777" w:rsidR="007B26B4" w:rsidRP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They share their reactions to intercultural experiences, describing and explaining why some elements fit easily with their sense of their own identity while others do not.</w:t>
            </w:r>
          </w:p>
          <w:p w14:paraId="7D491BF1"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 xml:space="preserve">Students understand that the pronunciation of katakana is the same as that of hiragana, and that the pronunciation of borrowed words is influenced by the Japanese sound system. </w:t>
            </w:r>
          </w:p>
          <w:p w14:paraId="78C1E39C"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 xml:space="preserve">They apply appropriate word order in their spoken and written language, varying the order of noun phrases without altering the meaning. </w:t>
            </w:r>
          </w:p>
          <w:p w14:paraId="4145C9A3"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They understand and use </w:t>
            </w:r>
            <w:r w:rsidRPr="007B26B4">
              <w:rPr>
                <w:rFonts w:ascii="Arial" w:eastAsia="MS Gothic" w:hAnsi="Arial" w:cs="Arial"/>
                <w:sz w:val="18"/>
                <w:szCs w:val="18"/>
                <w:lang w:val="en-AU"/>
              </w:rPr>
              <w:t>い</w:t>
            </w:r>
            <w:r w:rsidRPr="007B26B4">
              <w:rPr>
                <w:rFonts w:ascii="Arial" w:hAnsi="Arial" w:cs="Arial"/>
                <w:sz w:val="18"/>
                <w:szCs w:val="18"/>
                <w:lang w:val="en-AU"/>
              </w:rPr>
              <w:t>and</w:t>
            </w:r>
            <w:r w:rsidRPr="007B26B4">
              <w:rPr>
                <w:rFonts w:ascii="Arial" w:eastAsia="MS Gothic" w:hAnsi="Arial" w:cs="Arial"/>
                <w:sz w:val="18"/>
                <w:szCs w:val="18"/>
                <w:lang w:val="en-AU"/>
              </w:rPr>
              <w:t>な</w:t>
            </w:r>
            <w:r w:rsidRPr="007B26B4">
              <w:rPr>
                <w:rFonts w:ascii="Arial" w:hAnsi="Arial" w:cs="Arial"/>
                <w:sz w:val="18"/>
                <w:szCs w:val="18"/>
                <w:lang w:val="en-AU"/>
              </w:rPr>
              <w:t>adjectives when appropriate, and apply the rules of phonetic change to counter classifiers, such as </w:t>
            </w:r>
            <w:proofErr w:type="spellStart"/>
            <w:r w:rsidRPr="007B26B4">
              <w:rPr>
                <w:rFonts w:ascii="Arial" w:eastAsia="MS Gothic" w:hAnsi="Arial" w:cs="Arial"/>
                <w:sz w:val="18"/>
                <w:szCs w:val="18"/>
                <w:lang w:val="en-AU"/>
              </w:rPr>
              <w:t>ひとつ、さんぼん、じゅっぷん</w:t>
            </w:r>
            <w:proofErr w:type="spellEnd"/>
            <w:r w:rsidRPr="007B26B4">
              <w:rPr>
                <w:rFonts w:ascii="Arial" w:hAnsi="Arial" w:cs="Arial"/>
                <w:sz w:val="18"/>
                <w:szCs w:val="18"/>
                <w:lang w:val="en-AU"/>
              </w:rPr>
              <w:t xml:space="preserve">. </w:t>
            </w:r>
          </w:p>
          <w:p w14:paraId="2D5556B2"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 xml:space="preserve">They identify and reproduce features of familiar text types such as emails, descriptions and dialogues. </w:t>
            </w:r>
          </w:p>
          <w:p w14:paraId="3DEBB465"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They identify words (for example, </w:t>
            </w:r>
            <w:proofErr w:type="spellStart"/>
            <w:r w:rsidRPr="007B26B4">
              <w:rPr>
                <w:rFonts w:ascii="Arial" w:eastAsia="MS Gothic" w:hAnsi="Arial" w:cs="Arial"/>
                <w:sz w:val="18"/>
                <w:szCs w:val="18"/>
                <w:lang w:val="en-AU"/>
              </w:rPr>
              <w:t>お母さん</w:t>
            </w:r>
            <w:proofErr w:type="spellEnd"/>
            <w:r w:rsidRPr="007B26B4">
              <w:rPr>
                <w:rFonts w:ascii="Arial" w:hAnsi="Arial" w:cs="Arial"/>
                <w:sz w:val="18"/>
                <w:szCs w:val="18"/>
                <w:lang w:val="en-AU"/>
              </w:rPr>
              <w:t>and </w:t>
            </w:r>
            <w:r w:rsidRPr="007B26B4">
              <w:rPr>
                <w:rFonts w:ascii="Arial" w:eastAsia="MS Gothic" w:hAnsi="Arial" w:cs="Arial"/>
                <w:sz w:val="18"/>
                <w:szCs w:val="18"/>
                <w:lang w:val="en-AU"/>
              </w:rPr>
              <w:t>母</w:t>
            </w:r>
            <w:r w:rsidRPr="007B26B4">
              <w:rPr>
                <w:rFonts w:ascii="Arial" w:hAnsi="Arial" w:cs="Arial"/>
                <w:sz w:val="18"/>
                <w:szCs w:val="18"/>
                <w:lang w:val="en-AU"/>
              </w:rPr>
              <w:t>), phrases (for example, </w:t>
            </w:r>
            <w:proofErr w:type="spellStart"/>
            <w:r w:rsidRPr="007B26B4">
              <w:rPr>
                <w:rFonts w:ascii="Arial" w:eastAsia="MS Gothic" w:hAnsi="Arial" w:cs="Arial"/>
                <w:sz w:val="18"/>
                <w:szCs w:val="18"/>
                <w:lang w:val="en-AU"/>
              </w:rPr>
              <w:t>どうぞよろしく</w:t>
            </w:r>
            <w:proofErr w:type="spellEnd"/>
            <w:r w:rsidRPr="007B26B4">
              <w:rPr>
                <w:rFonts w:ascii="Arial" w:eastAsia="MS Gothic" w:hAnsi="Arial" w:cs="Arial"/>
                <w:sz w:val="18"/>
                <w:szCs w:val="18"/>
                <w:lang w:val="en-AU"/>
              </w:rPr>
              <w:t>。</w:t>
            </w:r>
            <w:r w:rsidRPr="007B26B4">
              <w:rPr>
                <w:rFonts w:ascii="Arial" w:hAnsi="Arial" w:cs="Arial"/>
                <w:sz w:val="18"/>
                <w:szCs w:val="18"/>
                <w:lang w:val="en-AU"/>
              </w:rPr>
              <w:t>), prefixes (for example, </w:t>
            </w:r>
            <w:r w:rsidRPr="007B26B4">
              <w:rPr>
                <w:rFonts w:ascii="Arial" w:eastAsia="MS Gothic" w:hAnsi="Arial" w:cs="Arial"/>
                <w:sz w:val="18"/>
                <w:szCs w:val="18"/>
                <w:lang w:val="en-AU"/>
              </w:rPr>
              <w:t>お</w:t>
            </w:r>
            <w:r w:rsidRPr="007B26B4">
              <w:rPr>
                <w:rFonts w:ascii="Arial" w:hAnsi="Arial" w:cs="Arial"/>
                <w:sz w:val="18"/>
                <w:szCs w:val="18"/>
                <w:lang w:val="en-AU"/>
              </w:rPr>
              <w:t> and </w:t>
            </w:r>
            <w:r w:rsidRPr="007B26B4">
              <w:rPr>
                <w:rFonts w:ascii="Arial" w:eastAsia="MS Gothic" w:hAnsi="Arial" w:cs="Arial"/>
                <w:sz w:val="18"/>
                <w:szCs w:val="18"/>
                <w:lang w:val="en-AU"/>
              </w:rPr>
              <w:t>ご</w:t>
            </w:r>
            <w:r w:rsidRPr="007B26B4">
              <w:rPr>
                <w:rFonts w:ascii="Arial" w:hAnsi="Arial" w:cs="Arial"/>
                <w:sz w:val="18"/>
                <w:szCs w:val="18"/>
                <w:lang w:val="en-AU"/>
              </w:rPr>
              <w:t>), suffixes (for example, </w:t>
            </w:r>
            <w:r w:rsidRPr="007B26B4">
              <w:rPr>
                <w:rFonts w:ascii="Arial" w:eastAsia="MS Gothic" w:hAnsi="Arial" w:cs="Arial"/>
                <w:sz w:val="18"/>
                <w:szCs w:val="18"/>
                <w:lang w:val="en-AU"/>
              </w:rPr>
              <w:t>～</w:t>
            </w:r>
            <w:proofErr w:type="spellStart"/>
            <w:r w:rsidRPr="007B26B4">
              <w:rPr>
                <w:rFonts w:ascii="Arial" w:eastAsia="MS Gothic" w:hAnsi="Arial" w:cs="Arial"/>
                <w:sz w:val="18"/>
                <w:szCs w:val="18"/>
                <w:lang w:val="en-AU"/>
              </w:rPr>
              <w:t>さん</w:t>
            </w:r>
            <w:proofErr w:type="spellEnd"/>
            <w:r w:rsidRPr="007B26B4">
              <w:rPr>
                <w:rFonts w:ascii="Arial" w:hAnsi="Arial" w:cs="Arial"/>
                <w:sz w:val="18"/>
                <w:szCs w:val="18"/>
                <w:lang w:val="en-AU"/>
              </w:rPr>
              <w:t> and </w:t>
            </w:r>
            <w:r w:rsidRPr="007B26B4">
              <w:rPr>
                <w:rFonts w:ascii="Arial" w:eastAsia="MS Gothic" w:hAnsi="Arial" w:cs="Arial"/>
                <w:sz w:val="18"/>
                <w:szCs w:val="18"/>
                <w:lang w:val="en-AU"/>
              </w:rPr>
              <w:t>～</w:t>
            </w:r>
            <w:proofErr w:type="spellStart"/>
            <w:r w:rsidRPr="007B26B4">
              <w:rPr>
                <w:rFonts w:ascii="Arial" w:eastAsia="MS Gothic" w:hAnsi="Arial" w:cs="Arial"/>
                <w:sz w:val="18"/>
                <w:szCs w:val="18"/>
                <w:lang w:val="en-AU"/>
              </w:rPr>
              <w:t>さま</w:t>
            </w:r>
            <w:proofErr w:type="spellEnd"/>
            <w:r w:rsidRPr="007B26B4">
              <w:rPr>
                <w:rFonts w:ascii="Arial" w:hAnsi="Arial" w:cs="Arial"/>
                <w:sz w:val="18"/>
                <w:szCs w:val="18"/>
                <w:lang w:val="en-AU"/>
              </w:rPr>
              <w:t>) and titles (for example, </w:t>
            </w:r>
            <w:r w:rsidRPr="007B26B4">
              <w:rPr>
                <w:rFonts w:ascii="Arial" w:eastAsia="MS Gothic" w:hAnsi="Arial" w:cs="Arial"/>
                <w:sz w:val="18"/>
                <w:szCs w:val="18"/>
                <w:lang w:val="en-AU"/>
              </w:rPr>
              <w:t>～</w:t>
            </w:r>
            <w:proofErr w:type="spellStart"/>
            <w:r w:rsidRPr="007B26B4">
              <w:rPr>
                <w:rFonts w:ascii="Arial" w:eastAsia="MS Gothic" w:hAnsi="Arial" w:cs="Arial"/>
                <w:sz w:val="18"/>
                <w:szCs w:val="18"/>
                <w:lang w:val="en-AU"/>
              </w:rPr>
              <w:t>先生</w:t>
            </w:r>
            <w:proofErr w:type="spellEnd"/>
            <w:r w:rsidRPr="007B26B4">
              <w:rPr>
                <w:rFonts w:ascii="Arial" w:hAnsi="Arial" w:cs="Arial"/>
                <w:sz w:val="18"/>
                <w:szCs w:val="18"/>
                <w:lang w:val="en-AU"/>
              </w:rPr>
              <w:t xml:space="preserve">) that indicate different levels of formality. </w:t>
            </w:r>
          </w:p>
          <w:p w14:paraId="16745658" w14:textId="77777777" w:rsid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They recognise values that are important in Japanese society, such as maintaining harmony and a sense of collective well-being, and how these are reflected through language and behaviours, such as indirect forms of refusal or disagreement, for example,</w:t>
            </w:r>
            <w:proofErr w:type="spellStart"/>
            <w:r w:rsidRPr="007B26B4">
              <w:rPr>
                <w:rFonts w:ascii="Arial" w:eastAsia="MS Gothic" w:hAnsi="Arial" w:cs="Arial"/>
                <w:sz w:val="18"/>
                <w:szCs w:val="18"/>
                <w:lang w:val="en-AU"/>
              </w:rPr>
              <w:t>もうすこしがんばりましょう</w:t>
            </w:r>
            <w:proofErr w:type="spellEnd"/>
            <w:r w:rsidRPr="007B26B4">
              <w:rPr>
                <w:rFonts w:ascii="Arial" w:eastAsia="MS Gothic" w:hAnsi="Arial" w:cs="Arial"/>
                <w:sz w:val="18"/>
                <w:szCs w:val="18"/>
                <w:lang w:val="en-AU"/>
              </w:rPr>
              <w:t>。</w:t>
            </w:r>
            <w:r w:rsidRPr="007B26B4">
              <w:rPr>
                <w:rFonts w:ascii="Arial" w:hAnsi="Arial" w:cs="Arial"/>
                <w:sz w:val="18"/>
                <w:szCs w:val="18"/>
                <w:lang w:val="en-AU"/>
              </w:rPr>
              <w:t xml:space="preserve">. </w:t>
            </w:r>
          </w:p>
          <w:p w14:paraId="082124AC" w14:textId="77777777" w:rsidR="007B26B4" w:rsidRPr="007B26B4" w:rsidRDefault="007B26B4" w:rsidP="00D22BB0">
            <w:pPr>
              <w:pStyle w:val="ListParagraph"/>
              <w:numPr>
                <w:ilvl w:val="0"/>
                <w:numId w:val="3"/>
              </w:numPr>
              <w:rPr>
                <w:rFonts w:ascii="Arial" w:hAnsi="Arial" w:cs="Arial"/>
                <w:sz w:val="18"/>
                <w:szCs w:val="18"/>
                <w:lang w:val="en-AU"/>
              </w:rPr>
            </w:pPr>
            <w:r w:rsidRPr="007B26B4">
              <w:rPr>
                <w:rFonts w:ascii="Arial" w:hAnsi="Arial" w:cs="Arial"/>
                <w:sz w:val="18"/>
                <w:szCs w:val="18"/>
                <w:lang w:val="en-AU"/>
              </w:rPr>
              <w:t>They explain how cultural values and ideas are embedded in all languages and how their own communicative behaviour might be interpreted from other cultural perspectives.</w:t>
            </w:r>
          </w:p>
          <w:p w14:paraId="15D26734" w14:textId="01035BFD" w:rsidR="00265705" w:rsidRPr="00484C02" w:rsidRDefault="00265705" w:rsidP="00D22BB0">
            <w:pPr>
              <w:pStyle w:val="ListParagraph"/>
              <w:widowControl/>
              <w:numPr>
                <w:ilvl w:val="0"/>
                <w:numId w:val="3"/>
              </w:numPr>
              <w:spacing w:before="120"/>
              <w:rPr>
                <w:rFonts w:ascii="Arial" w:eastAsia="Arial" w:hAnsi="Arial" w:cs="Arial"/>
                <w:sz w:val="18"/>
                <w:szCs w:val="18"/>
                <w:lang w:val="en-AU"/>
              </w:rPr>
            </w:pPr>
          </w:p>
        </w:tc>
        <w:tc>
          <w:tcPr>
            <w:tcW w:w="6379" w:type="dxa"/>
          </w:tcPr>
          <w:p w14:paraId="43CDF4FB" w14:textId="6FD35209" w:rsidR="00265705" w:rsidRPr="00484C02" w:rsidRDefault="00265705" w:rsidP="006477B1">
            <w:pPr>
              <w:spacing w:before="120"/>
              <w:rPr>
                <w:rFonts w:ascii="Arial" w:hAnsi="Arial" w:cs="Arial"/>
                <w:b/>
                <w:sz w:val="18"/>
                <w:szCs w:val="18"/>
              </w:rPr>
            </w:pPr>
            <w:r w:rsidRPr="00484C02">
              <w:rPr>
                <w:rFonts w:ascii="Arial" w:hAnsi="Arial" w:cs="Arial"/>
                <w:sz w:val="18"/>
                <w:szCs w:val="18"/>
              </w:rPr>
              <w:t xml:space="preserve">In </w:t>
            </w:r>
            <w:r w:rsidR="00271F21" w:rsidRPr="00484C02">
              <w:rPr>
                <w:rFonts w:ascii="Arial" w:hAnsi="Arial" w:cs="Arial"/>
                <w:b/>
                <w:sz w:val="18"/>
                <w:szCs w:val="18"/>
              </w:rPr>
              <w:t>Japanese</w:t>
            </w:r>
            <w:r w:rsidRPr="00484C02">
              <w:rPr>
                <w:rFonts w:ascii="Arial" w:hAnsi="Arial" w:cs="Arial"/>
                <w:sz w:val="18"/>
                <w:szCs w:val="18"/>
              </w:rPr>
              <w:t>, indicative progression towards the Level 10 achievement standard may be when students:</w:t>
            </w:r>
          </w:p>
          <w:p w14:paraId="4F3C18C6" w14:textId="0C1E21E5" w:rsidR="006728FC" w:rsidRPr="00484C02" w:rsidRDefault="006728FC" w:rsidP="007704C6">
            <w:pPr>
              <w:pStyle w:val="ListParagraph"/>
              <w:spacing w:before="120"/>
              <w:rPr>
                <w:rFonts w:ascii="Arial" w:hAnsi="Arial" w:cs="Arial"/>
                <w:sz w:val="18"/>
                <w:szCs w:val="18"/>
              </w:rPr>
            </w:pPr>
            <w:bookmarkStart w:id="0" w:name="_GoBack"/>
            <w:bookmarkEnd w:id="0"/>
          </w:p>
        </w:tc>
        <w:tc>
          <w:tcPr>
            <w:tcW w:w="4972" w:type="dxa"/>
          </w:tcPr>
          <w:p w14:paraId="4F8F4ABB" w14:textId="77777777" w:rsidR="00FB0ED6" w:rsidRPr="001F3303" w:rsidRDefault="00FB0ED6" w:rsidP="006477B1">
            <w:pPr>
              <w:spacing w:before="120"/>
              <w:rPr>
                <w:rFonts w:ascii="Arial" w:hAnsi="Arial" w:cs="Arial"/>
                <w:sz w:val="18"/>
                <w:szCs w:val="18"/>
                <w:lang w:val="en-AU"/>
              </w:rPr>
            </w:pPr>
            <w:r w:rsidRPr="001F3303">
              <w:rPr>
                <w:rFonts w:ascii="Arial" w:hAnsi="Arial" w:cs="Arial"/>
                <w:sz w:val="18"/>
                <w:szCs w:val="18"/>
                <w:lang w:val="en-AU"/>
              </w:rPr>
              <w:t>By the end of Level 10</w:t>
            </w:r>
            <w:r w:rsidR="00817EAD" w:rsidRPr="001F3303">
              <w:rPr>
                <w:rFonts w:ascii="Arial" w:hAnsi="Arial" w:cs="Arial"/>
                <w:sz w:val="18"/>
                <w:szCs w:val="18"/>
                <w:lang w:val="en-AU"/>
              </w:rPr>
              <w:t>:</w:t>
            </w:r>
          </w:p>
          <w:p w14:paraId="44462460" w14:textId="77777777" w:rsidR="00CD75AD" w:rsidRDefault="001F3303" w:rsidP="00D22BB0">
            <w:pPr>
              <w:pStyle w:val="ListParagraph"/>
              <w:numPr>
                <w:ilvl w:val="0"/>
                <w:numId w:val="13"/>
              </w:numPr>
              <w:rPr>
                <w:rFonts w:ascii="Arial" w:hAnsi="Arial" w:cs="Arial"/>
                <w:sz w:val="18"/>
                <w:szCs w:val="18"/>
                <w:lang w:val="en-AU"/>
              </w:rPr>
            </w:pPr>
            <w:r w:rsidRPr="001F3303">
              <w:rPr>
                <w:rFonts w:ascii="Arial" w:hAnsi="Arial" w:cs="Arial"/>
                <w:sz w:val="18"/>
                <w:szCs w:val="18"/>
                <w:lang w:val="en-AU"/>
              </w:rPr>
              <w:t>Students</w:t>
            </w:r>
            <w:r w:rsidR="00613B65" w:rsidRPr="001F3303">
              <w:rPr>
                <w:rFonts w:ascii="Arial" w:hAnsi="Arial" w:cs="Arial"/>
                <w:sz w:val="18"/>
                <w:szCs w:val="18"/>
                <w:lang w:val="en-AU"/>
              </w:rPr>
              <w:t xml:space="preserve"> use Japanese to share information, experiences and views related to their social worlds using rehearsed and spontaneous language. </w:t>
            </w:r>
          </w:p>
          <w:p w14:paraId="3BAFEFC7" w14:textId="77777777" w:rsidR="00CD75AD" w:rsidRDefault="00613B65" w:rsidP="00D22BB0">
            <w:pPr>
              <w:pStyle w:val="ListParagraph"/>
              <w:numPr>
                <w:ilvl w:val="0"/>
                <w:numId w:val="13"/>
              </w:numPr>
              <w:rPr>
                <w:rFonts w:ascii="Arial" w:hAnsi="Arial" w:cs="Arial"/>
                <w:sz w:val="18"/>
                <w:szCs w:val="18"/>
                <w:lang w:val="en-AU"/>
              </w:rPr>
            </w:pPr>
            <w:r w:rsidRPr="001F3303">
              <w:rPr>
                <w:rFonts w:ascii="Arial" w:hAnsi="Arial" w:cs="Arial"/>
                <w:sz w:val="18"/>
                <w:szCs w:val="18"/>
                <w:lang w:val="en-AU"/>
              </w:rPr>
              <w:t>They use correct pronunciation, including that of borrowed words, and adopt appropriate rhythm and phrasing to allow for others’ use of </w:t>
            </w:r>
            <w:proofErr w:type="spellStart"/>
            <w:r w:rsidRPr="001F3303">
              <w:rPr>
                <w:rFonts w:ascii="Arial" w:eastAsia="MS Gothic" w:hAnsi="Arial" w:cs="Arial"/>
                <w:sz w:val="18"/>
                <w:szCs w:val="18"/>
                <w:lang w:val="en-AU"/>
              </w:rPr>
              <w:t>あいづち</w:t>
            </w:r>
            <w:proofErr w:type="spellEnd"/>
            <w:r w:rsidRPr="001F3303">
              <w:rPr>
                <w:rFonts w:ascii="Arial" w:hAnsi="Arial" w:cs="Arial"/>
                <w:sz w:val="18"/>
                <w:szCs w:val="18"/>
                <w:lang w:val="en-AU"/>
              </w:rPr>
              <w:t xml:space="preserve">. </w:t>
            </w:r>
          </w:p>
          <w:p w14:paraId="60375274" w14:textId="77777777" w:rsidR="00CD75AD" w:rsidRDefault="00613B65" w:rsidP="00D22BB0">
            <w:pPr>
              <w:pStyle w:val="ListParagraph"/>
              <w:numPr>
                <w:ilvl w:val="0"/>
                <w:numId w:val="13"/>
              </w:numPr>
              <w:rPr>
                <w:rFonts w:ascii="Arial" w:hAnsi="Arial" w:cs="Arial"/>
                <w:sz w:val="18"/>
                <w:szCs w:val="18"/>
                <w:lang w:val="en-AU"/>
              </w:rPr>
            </w:pPr>
            <w:r w:rsidRPr="001F3303">
              <w:rPr>
                <w:rFonts w:ascii="Arial" w:hAnsi="Arial" w:cs="Arial"/>
                <w:sz w:val="18"/>
                <w:szCs w:val="18"/>
                <w:lang w:val="en-AU"/>
              </w:rPr>
              <w:t>They ask and respond to questions, elaborating responses by providing reasons or explanations, using a range of adjectives and adverbs such as </w:t>
            </w:r>
            <w:proofErr w:type="spellStart"/>
            <w:r w:rsidRPr="001F3303">
              <w:rPr>
                <w:rFonts w:ascii="Arial" w:eastAsia="MS Gothic" w:hAnsi="Arial" w:cs="Arial"/>
                <w:sz w:val="18"/>
                <w:szCs w:val="18"/>
                <w:lang w:val="en-AU"/>
              </w:rPr>
              <w:t>ぜんぜん</w:t>
            </w:r>
            <w:proofErr w:type="spellEnd"/>
            <w:r w:rsidRPr="001F3303">
              <w:rPr>
                <w:rFonts w:ascii="Arial" w:hAnsi="Arial" w:cs="Arial"/>
                <w:sz w:val="18"/>
                <w:szCs w:val="18"/>
                <w:lang w:val="en-AU"/>
              </w:rPr>
              <w:t> or </w:t>
            </w:r>
            <w:proofErr w:type="spellStart"/>
            <w:r w:rsidRPr="001F3303">
              <w:rPr>
                <w:rFonts w:ascii="Arial" w:eastAsia="MS Gothic" w:hAnsi="Arial" w:cs="Arial"/>
                <w:sz w:val="18"/>
                <w:szCs w:val="18"/>
                <w:lang w:val="en-AU"/>
              </w:rPr>
              <w:t>かなり</w:t>
            </w:r>
            <w:proofErr w:type="spellEnd"/>
            <w:r w:rsidRPr="001F3303">
              <w:rPr>
                <w:rFonts w:ascii="Arial" w:hAnsi="Arial" w:cs="Arial"/>
                <w:sz w:val="18"/>
                <w:szCs w:val="18"/>
                <w:lang w:val="en-AU"/>
              </w:rPr>
              <w:t xml:space="preserve">. </w:t>
            </w:r>
          </w:p>
          <w:p w14:paraId="05C91EC0" w14:textId="77777777" w:rsidR="00CD75AD" w:rsidRDefault="00613B65" w:rsidP="00D22BB0">
            <w:pPr>
              <w:pStyle w:val="ListParagraph"/>
              <w:numPr>
                <w:ilvl w:val="0"/>
                <w:numId w:val="13"/>
              </w:numPr>
              <w:rPr>
                <w:rFonts w:ascii="Arial" w:hAnsi="Arial" w:cs="Arial"/>
                <w:sz w:val="18"/>
                <w:szCs w:val="18"/>
                <w:lang w:val="en-AU"/>
              </w:rPr>
            </w:pPr>
            <w:r w:rsidRPr="001F3303">
              <w:rPr>
                <w:rFonts w:ascii="Arial" w:hAnsi="Arial" w:cs="Arial"/>
                <w:sz w:val="18"/>
                <w:szCs w:val="18"/>
                <w:lang w:val="en-AU"/>
              </w:rPr>
              <w:t xml:space="preserve">Students begin to use plain form to communicate with their peers. </w:t>
            </w:r>
          </w:p>
          <w:p w14:paraId="0BF9A56A" w14:textId="77777777" w:rsidR="00CD75AD" w:rsidRDefault="00613B65" w:rsidP="00D22BB0">
            <w:pPr>
              <w:pStyle w:val="ListParagraph"/>
              <w:numPr>
                <w:ilvl w:val="0"/>
                <w:numId w:val="13"/>
              </w:numPr>
              <w:rPr>
                <w:rFonts w:ascii="Arial" w:hAnsi="Arial" w:cs="Arial"/>
                <w:sz w:val="18"/>
                <w:szCs w:val="18"/>
                <w:lang w:val="en-AU"/>
              </w:rPr>
            </w:pPr>
            <w:r w:rsidRPr="001F3303">
              <w:rPr>
                <w:rFonts w:ascii="Arial" w:hAnsi="Arial" w:cs="Arial"/>
                <w:sz w:val="18"/>
                <w:szCs w:val="18"/>
                <w:lang w:val="en-AU"/>
              </w:rPr>
              <w:t>They use kanji to read and write verbs, for example, </w:t>
            </w:r>
            <w:proofErr w:type="spellStart"/>
            <w:r w:rsidRPr="001F3303">
              <w:rPr>
                <w:rFonts w:ascii="Arial" w:eastAsia="MS Gothic" w:hAnsi="Arial" w:cs="Arial"/>
                <w:sz w:val="18"/>
                <w:szCs w:val="18"/>
                <w:lang w:val="en-AU"/>
              </w:rPr>
              <w:t>思います、来ます、聞きます、食べます、</w:t>
            </w:r>
            <w:r w:rsidRPr="001F3303">
              <w:rPr>
                <w:rFonts w:ascii="Arial" w:hAnsi="Arial" w:cs="Arial"/>
                <w:sz w:val="18"/>
                <w:szCs w:val="18"/>
                <w:lang w:val="en-AU"/>
              </w:rPr>
              <w:ruby>
                <w:rubyPr>
                  <w:rubyAlign w:val="center"/>
                  <w:hps w:val="20"/>
                  <w:hpsRaise w:val="18"/>
                  <w:hpsBaseText w:val="18"/>
                  <w:lid w:val="en-US"/>
                </w:rubyPr>
                <w:rt>
                  <w:r w:rsidR="00613B65" w:rsidRPr="001F3303">
                    <w:rPr>
                      <w:rFonts w:ascii="Arial" w:eastAsia="MS Gothic" w:hAnsi="Arial" w:cs="Arial"/>
                      <w:sz w:val="18"/>
                      <w:szCs w:val="18"/>
                      <w:lang w:val="en-AU"/>
                    </w:rPr>
                    <w:t>の</w:t>
                  </w:r>
                </w:rt>
                <w:rubyBase>
                  <w:r w:rsidR="00613B65" w:rsidRPr="001F3303">
                    <w:rPr>
                      <w:rFonts w:ascii="Arial" w:eastAsia="MS Gothic" w:hAnsi="Arial" w:cs="Arial"/>
                      <w:sz w:val="18"/>
                      <w:szCs w:val="18"/>
                      <w:lang w:val="en-AU"/>
                    </w:rPr>
                    <w:t>飲</w:t>
                  </w:r>
                </w:rubyBase>
              </w:ruby>
            </w:r>
            <w:r w:rsidRPr="001F3303">
              <w:rPr>
                <w:rFonts w:ascii="Arial" w:eastAsia="MS Gothic" w:hAnsi="Arial" w:cs="Arial"/>
                <w:sz w:val="18"/>
                <w:szCs w:val="18"/>
                <w:lang w:val="en-AU"/>
              </w:rPr>
              <w:t>みます</w:t>
            </w:r>
            <w:proofErr w:type="spellEnd"/>
            <w:r w:rsidRPr="001F3303">
              <w:rPr>
                <w:rFonts w:ascii="Arial" w:hAnsi="Arial" w:cs="Arial"/>
                <w:sz w:val="18"/>
                <w:szCs w:val="18"/>
                <w:lang w:val="en-AU"/>
              </w:rPr>
              <w:t>, nouns, for example, </w:t>
            </w:r>
            <w:proofErr w:type="spellStart"/>
            <w:r w:rsidRPr="001F3303">
              <w:rPr>
                <w:rFonts w:ascii="Arial" w:eastAsia="MS Gothic" w:hAnsi="Arial" w:cs="Arial"/>
                <w:sz w:val="18"/>
                <w:szCs w:val="18"/>
                <w:lang w:val="en-AU"/>
              </w:rPr>
              <w:t>新聞</w:t>
            </w:r>
            <w:proofErr w:type="spellEnd"/>
            <w:r w:rsidRPr="001F3303">
              <w:rPr>
                <w:rFonts w:ascii="Arial" w:eastAsia="MS Gothic" w:hAnsi="Arial" w:cs="Arial"/>
                <w:sz w:val="18"/>
                <w:szCs w:val="18"/>
                <w:lang w:val="en-AU"/>
              </w:rPr>
              <w:t>、</w:t>
            </w:r>
            <w:r w:rsidRPr="001F3303">
              <w:rPr>
                <w:rFonts w:ascii="Arial" w:hAnsi="Arial" w:cs="Arial"/>
                <w:sz w:val="18"/>
                <w:szCs w:val="18"/>
                <w:lang w:val="en-AU"/>
              </w:rPr>
              <w:ruby>
                <w:rubyPr>
                  <w:rubyAlign w:val="center"/>
                  <w:hps w:val="20"/>
                  <w:hpsRaise w:val="18"/>
                  <w:hpsBaseText w:val="18"/>
                  <w:lid w:val="en-US"/>
                </w:rubyPr>
                <w:rt>
                  <w:r w:rsidR="00613B65" w:rsidRPr="001F3303">
                    <w:rPr>
                      <w:rFonts w:ascii="Arial" w:eastAsia="MS Gothic" w:hAnsi="Arial" w:cs="Arial"/>
                      <w:sz w:val="18"/>
                      <w:szCs w:val="18"/>
                      <w:lang w:val="en-AU"/>
                    </w:rPr>
                    <w:t>かいわ</w:t>
                  </w:r>
                </w:rt>
                <w:rubyBase>
                  <w:r w:rsidR="00613B65" w:rsidRPr="001F3303">
                    <w:rPr>
                      <w:rFonts w:ascii="Arial" w:eastAsia="MS Gothic" w:hAnsi="Arial" w:cs="Arial"/>
                      <w:sz w:val="18"/>
                      <w:szCs w:val="18"/>
                      <w:lang w:val="en-AU"/>
                    </w:rPr>
                    <w:t>会話</w:t>
                  </w:r>
                </w:rubyBase>
              </w:ruby>
            </w:r>
            <w:r w:rsidRPr="001F3303">
              <w:rPr>
                <w:rFonts w:ascii="Arial" w:hAnsi="Arial" w:cs="Arial"/>
                <w:sz w:val="18"/>
                <w:szCs w:val="18"/>
                <w:lang w:val="en-AU"/>
              </w:rPr>
              <w:t>, </w:t>
            </w:r>
            <w:r w:rsidRPr="001F3303">
              <w:rPr>
                <w:rFonts w:ascii="Arial" w:hAnsi="Arial" w:cs="Arial"/>
                <w:sz w:val="18"/>
                <w:szCs w:val="18"/>
                <w:lang w:val="en-AU"/>
              </w:rPr>
              <w:ruby>
                <w:rubyPr>
                  <w:rubyAlign w:val="center"/>
                  <w:hps w:val="20"/>
                  <w:hpsRaise w:val="18"/>
                  <w:hpsBaseText w:val="18"/>
                  <w:lid w:val="en-US"/>
                </w:rubyPr>
                <w:rt>
                  <w:r w:rsidR="00613B65" w:rsidRPr="001F3303">
                    <w:rPr>
                      <w:rFonts w:ascii="Arial" w:eastAsia="MS Gothic" w:hAnsi="Arial" w:cs="Arial"/>
                      <w:sz w:val="18"/>
                      <w:szCs w:val="18"/>
                      <w:lang w:val="en-AU"/>
                    </w:rPr>
                    <w:t>がいこくご</w:t>
                  </w:r>
                </w:rt>
                <w:rubyBase>
                  <w:r w:rsidR="00613B65" w:rsidRPr="001F3303">
                    <w:rPr>
                      <w:rFonts w:ascii="Arial" w:eastAsia="MS Gothic" w:hAnsi="Arial" w:cs="Arial"/>
                      <w:sz w:val="18"/>
                      <w:szCs w:val="18"/>
                      <w:lang w:val="en-AU"/>
                    </w:rPr>
                    <w:t>外国語</w:t>
                  </w:r>
                </w:rubyBase>
              </w:ruby>
            </w:r>
            <w:r w:rsidRPr="001F3303">
              <w:rPr>
                <w:rFonts w:ascii="Arial" w:hAnsi="Arial" w:cs="Arial"/>
                <w:sz w:val="18"/>
                <w:szCs w:val="18"/>
                <w:lang w:val="en-AU"/>
              </w:rPr>
              <w:t> and adjectives, for example, </w:t>
            </w:r>
            <w:proofErr w:type="spellStart"/>
            <w:r w:rsidRPr="001F3303">
              <w:rPr>
                <w:rFonts w:ascii="Arial" w:eastAsia="MS Gothic" w:hAnsi="Arial" w:cs="Arial"/>
                <w:sz w:val="18"/>
                <w:szCs w:val="18"/>
                <w:lang w:val="en-AU"/>
              </w:rPr>
              <w:t>早い、上手な、</w:t>
            </w:r>
            <w:r w:rsidRPr="001F3303">
              <w:rPr>
                <w:rFonts w:ascii="Arial" w:hAnsi="Arial" w:cs="Arial"/>
                <w:sz w:val="18"/>
                <w:szCs w:val="18"/>
                <w:lang w:val="en-AU"/>
              </w:rPr>
              <w:ruby>
                <w:rubyPr>
                  <w:rubyAlign w:val="center"/>
                  <w:hps w:val="20"/>
                  <w:hpsRaise w:val="18"/>
                  <w:hpsBaseText w:val="18"/>
                  <w:lid w:val="en-US"/>
                </w:rubyPr>
                <w:rt>
                  <w:r w:rsidR="00613B65" w:rsidRPr="001F3303">
                    <w:rPr>
                      <w:rFonts w:ascii="Arial" w:eastAsia="MS Gothic" w:hAnsi="Arial" w:cs="Arial"/>
                      <w:sz w:val="18"/>
                      <w:szCs w:val="18"/>
                      <w:lang w:val="en-AU"/>
                    </w:rPr>
                    <w:t>へた</w:t>
                  </w:r>
                </w:rt>
                <w:rubyBase>
                  <w:r w:rsidR="00613B65" w:rsidRPr="001F3303">
                    <w:rPr>
                      <w:rFonts w:ascii="Arial" w:eastAsia="MS Gothic" w:hAnsi="Arial" w:cs="Arial"/>
                      <w:sz w:val="18"/>
                      <w:szCs w:val="18"/>
                      <w:lang w:val="en-AU"/>
                    </w:rPr>
                    <w:t>下手</w:t>
                  </w:r>
                </w:rubyBase>
              </w:ruby>
            </w:r>
            <w:r w:rsidRPr="001F3303">
              <w:rPr>
                <w:rFonts w:ascii="Arial" w:eastAsia="MS Gothic" w:hAnsi="Arial" w:cs="Arial"/>
                <w:sz w:val="18"/>
                <w:szCs w:val="18"/>
                <w:lang w:val="en-AU"/>
              </w:rPr>
              <w:t>な</w:t>
            </w:r>
            <w:proofErr w:type="spellEnd"/>
            <w:r w:rsidRPr="001F3303">
              <w:rPr>
                <w:rFonts w:ascii="Arial" w:hAnsi="Arial" w:cs="Arial"/>
                <w:sz w:val="18"/>
                <w:szCs w:val="18"/>
                <w:lang w:val="en-AU"/>
              </w:rPr>
              <w:t xml:space="preserve">. </w:t>
            </w:r>
          </w:p>
          <w:p w14:paraId="0449BA6E" w14:textId="77777777" w:rsidR="00CD75AD" w:rsidRDefault="00613B65" w:rsidP="00D22BB0">
            <w:pPr>
              <w:pStyle w:val="ListParagraph"/>
              <w:numPr>
                <w:ilvl w:val="0"/>
                <w:numId w:val="13"/>
              </w:numPr>
              <w:rPr>
                <w:rFonts w:ascii="Arial" w:hAnsi="Arial" w:cs="Arial"/>
                <w:sz w:val="18"/>
                <w:szCs w:val="18"/>
                <w:lang w:val="en-AU"/>
              </w:rPr>
            </w:pPr>
            <w:r w:rsidRPr="001F3303">
              <w:rPr>
                <w:rFonts w:ascii="Arial" w:hAnsi="Arial" w:cs="Arial"/>
                <w:sz w:val="18"/>
                <w:szCs w:val="18"/>
                <w:lang w:val="en-AU"/>
              </w:rPr>
              <w:t xml:space="preserve">Students extract, analyse and evaluate information from extended spoken, written and multimodal texts, such as films, blogs, brochures, itineraries and journals. </w:t>
            </w:r>
          </w:p>
          <w:p w14:paraId="5A15234D" w14:textId="77777777" w:rsidR="00CD75AD" w:rsidRDefault="00613B65" w:rsidP="00D22BB0">
            <w:pPr>
              <w:pStyle w:val="ListParagraph"/>
              <w:numPr>
                <w:ilvl w:val="0"/>
                <w:numId w:val="13"/>
              </w:numPr>
              <w:rPr>
                <w:rFonts w:ascii="Arial" w:hAnsi="Arial" w:cs="Arial"/>
                <w:sz w:val="18"/>
                <w:szCs w:val="18"/>
                <w:lang w:val="en-AU"/>
              </w:rPr>
            </w:pPr>
            <w:r w:rsidRPr="001F3303">
              <w:rPr>
                <w:rFonts w:ascii="Arial" w:hAnsi="Arial" w:cs="Arial"/>
                <w:sz w:val="18"/>
                <w:szCs w:val="18"/>
                <w:lang w:val="en-AU"/>
              </w:rPr>
              <w:t xml:space="preserve">They predict the meaning of unfamiliar words and expressions from context, grammatical knowledge and familiar kanji, and by drawing on their knowledge of textual characteristics and features. </w:t>
            </w:r>
          </w:p>
          <w:p w14:paraId="08834D29" w14:textId="77777777" w:rsidR="00CD75AD" w:rsidRDefault="00613B65" w:rsidP="00D22BB0">
            <w:pPr>
              <w:pStyle w:val="ListParagraph"/>
              <w:numPr>
                <w:ilvl w:val="0"/>
                <w:numId w:val="13"/>
              </w:numPr>
              <w:rPr>
                <w:rFonts w:ascii="Arial" w:hAnsi="Arial" w:cs="Arial"/>
                <w:sz w:val="18"/>
                <w:szCs w:val="18"/>
                <w:lang w:val="en-AU"/>
              </w:rPr>
            </w:pPr>
            <w:r w:rsidRPr="001F3303">
              <w:rPr>
                <w:rFonts w:ascii="Arial" w:hAnsi="Arial" w:cs="Arial"/>
                <w:sz w:val="18"/>
                <w:szCs w:val="18"/>
                <w:lang w:val="en-AU"/>
              </w:rPr>
              <w:t>Students produce informative and imaginative texts, appropriate to audience and purpose, using the </w:t>
            </w:r>
            <w:r w:rsidRPr="001F3303">
              <w:rPr>
                <w:rFonts w:ascii="Arial" w:eastAsia="MS Gothic" w:hAnsi="Arial" w:cs="Arial"/>
                <w:sz w:val="18"/>
                <w:szCs w:val="18"/>
                <w:lang w:val="en-AU"/>
              </w:rPr>
              <w:t>て</w:t>
            </w:r>
            <w:r w:rsidRPr="001F3303">
              <w:rPr>
                <w:rFonts w:ascii="Arial" w:hAnsi="Arial" w:cs="Arial"/>
                <w:sz w:val="18"/>
                <w:szCs w:val="18"/>
                <w:lang w:val="en-AU"/>
              </w:rPr>
              <w:t xml:space="preserve"> form and plain form to express preferences, permission and prohibition and to describe past experiences. </w:t>
            </w:r>
          </w:p>
          <w:p w14:paraId="518EDD2E" w14:textId="77777777" w:rsidR="00CD75AD" w:rsidRDefault="00613B65" w:rsidP="00D22BB0">
            <w:pPr>
              <w:pStyle w:val="ListParagraph"/>
              <w:numPr>
                <w:ilvl w:val="0"/>
                <w:numId w:val="13"/>
              </w:numPr>
              <w:rPr>
                <w:rFonts w:ascii="Arial" w:hAnsi="Arial" w:cs="Arial"/>
                <w:sz w:val="18"/>
                <w:szCs w:val="18"/>
                <w:lang w:val="en-AU"/>
              </w:rPr>
            </w:pPr>
            <w:r w:rsidRPr="001F3303">
              <w:rPr>
                <w:rFonts w:ascii="Arial" w:hAnsi="Arial" w:cs="Arial"/>
                <w:sz w:val="18"/>
                <w:szCs w:val="18"/>
                <w:lang w:val="en-AU"/>
              </w:rPr>
              <w:t>They build cohesion and complexity in written texts by using conjunctions, such as </w:t>
            </w:r>
            <w:proofErr w:type="spellStart"/>
            <w:r w:rsidRPr="001F3303">
              <w:rPr>
                <w:rFonts w:ascii="Arial" w:eastAsia="MS Gothic" w:hAnsi="Arial" w:cs="Arial"/>
                <w:sz w:val="18"/>
                <w:szCs w:val="18"/>
                <w:lang w:val="en-AU"/>
              </w:rPr>
              <w:t>ですから、けれども</w:t>
            </w:r>
            <w:proofErr w:type="spellEnd"/>
            <w:r w:rsidRPr="001F3303">
              <w:rPr>
                <w:rFonts w:ascii="Arial" w:hAnsi="Arial" w:cs="Arial"/>
                <w:sz w:val="18"/>
                <w:szCs w:val="18"/>
                <w:lang w:val="en-AU"/>
              </w:rPr>
              <w:t>, and indicate frequency by using a range of intensifiers, for example, </w:t>
            </w:r>
            <w:proofErr w:type="spellStart"/>
            <w:r w:rsidRPr="001F3303">
              <w:rPr>
                <w:rFonts w:ascii="Arial" w:eastAsia="MS Gothic" w:hAnsi="Arial" w:cs="Arial"/>
                <w:sz w:val="18"/>
                <w:szCs w:val="18"/>
                <w:lang w:val="en-AU"/>
              </w:rPr>
              <w:t>よく、たいてい</w:t>
            </w:r>
            <w:proofErr w:type="spellEnd"/>
            <w:r w:rsidRPr="001F3303">
              <w:rPr>
                <w:rFonts w:ascii="Arial" w:hAnsi="Arial" w:cs="Arial"/>
                <w:sz w:val="18"/>
                <w:szCs w:val="18"/>
                <w:lang w:val="en-AU"/>
              </w:rPr>
              <w:t xml:space="preserve">. </w:t>
            </w:r>
          </w:p>
          <w:p w14:paraId="4538397F" w14:textId="77777777" w:rsidR="00CD75AD" w:rsidRDefault="00613B65" w:rsidP="00D22BB0">
            <w:pPr>
              <w:pStyle w:val="ListParagraph"/>
              <w:numPr>
                <w:ilvl w:val="0"/>
                <w:numId w:val="13"/>
              </w:numPr>
              <w:rPr>
                <w:rFonts w:ascii="Arial" w:hAnsi="Arial" w:cs="Arial"/>
                <w:sz w:val="18"/>
                <w:szCs w:val="18"/>
                <w:lang w:val="en-AU"/>
              </w:rPr>
            </w:pPr>
            <w:r w:rsidRPr="001F3303">
              <w:rPr>
                <w:rFonts w:ascii="Arial" w:hAnsi="Arial" w:cs="Arial"/>
                <w:sz w:val="18"/>
                <w:szCs w:val="18"/>
                <w:lang w:val="en-AU"/>
              </w:rPr>
              <w:t xml:space="preserve">Students discriminate appropriately in their use of kanji, hiragana and katakana. </w:t>
            </w:r>
          </w:p>
          <w:p w14:paraId="15553040" w14:textId="77777777" w:rsidR="00CD75AD" w:rsidRDefault="00613B65" w:rsidP="00D22BB0">
            <w:pPr>
              <w:pStyle w:val="ListParagraph"/>
              <w:numPr>
                <w:ilvl w:val="0"/>
                <w:numId w:val="13"/>
              </w:numPr>
              <w:rPr>
                <w:rFonts w:ascii="Arial" w:hAnsi="Arial" w:cs="Arial"/>
                <w:sz w:val="18"/>
                <w:szCs w:val="18"/>
                <w:lang w:val="en-AU"/>
              </w:rPr>
            </w:pPr>
            <w:r w:rsidRPr="001F3303">
              <w:rPr>
                <w:rFonts w:ascii="Arial" w:hAnsi="Arial" w:cs="Arial"/>
                <w:sz w:val="18"/>
                <w:szCs w:val="18"/>
                <w:lang w:val="en-AU"/>
              </w:rPr>
              <w:t>They translate and interpret texts, explaining words and expressions that are difficult to translate or that have embedded cultural meanings, such as </w:t>
            </w:r>
            <w:proofErr w:type="spellStart"/>
            <w:r w:rsidRPr="001F3303">
              <w:rPr>
                <w:rFonts w:ascii="Arial" w:eastAsia="MS Gothic" w:hAnsi="Arial" w:cs="Arial"/>
                <w:sz w:val="18"/>
                <w:szCs w:val="18"/>
                <w:lang w:val="en-AU"/>
              </w:rPr>
              <w:t>にゅうがくしき、おぼん、サラリーマン</w:t>
            </w:r>
            <w:proofErr w:type="spellEnd"/>
            <w:r w:rsidRPr="001F3303">
              <w:rPr>
                <w:rFonts w:ascii="Arial" w:hAnsi="Arial" w:cs="Arial"/>
                <w:sz w:val="18"/>
                <w:szCs w:val="18"/>
                <w:lang w:val="en-AU"/>
              </w:rPr>
              <w:t>. They discuss elements of interaction in Japanese, such as the importance and use of </w:t>
            </w:r>
            <w:proofErr w:type="spellStart"/>
            <w:r w:rsidRPr="001F3303">
              <w:rPr>
                <w:rFonts w:ascii="Arial" w:eastAsia="MS Gothic" w:hAnsi="Arial" w:cs="Arial"/>
                <w:sz w:val="18"/>
                <w:szCs w:val="18"/>
                <w:lang w:val="en-AU"/>
              </w:rPr>
              <w:t>あいづち</w:t>
            </w:r>
            <w:proofErr w:type="spellEnd"/>
            <w:r w:rsidRPr="001F3303">
              <w:rPr>
                <w:rFonts w:ascii="Arial" w:hAnsi="Arial" w:cs="Arial"/>
                <w:sz w:val="18"/>
                <w:szCs w:val="18"/>
                <w:lang w:val="en-AU"/>
              </w:rPr>
              <w:t xml:space="preserve"> in meaning-making. </w:t>
            </w:r>
          </w:p>
          <w:p w14:paraId="11A4809F" w14:textId="77777777" w:rsidR="00CD75AD" w:rsidRDefault="00613B65" w:rsidP="00D22BB0">
            <w:pPr>
              <w:pStyle w:val="ListParagraph"/>
              <w:numPr>
                <w:ilvl w:val="0"/>
                <w:numId w:val="13"/>
              </w:numPr>
              <w:rPr>
                <w:rFonts w:ascii="Arial" w:hAnsi="Arial" w:cs="Arial"/>
                <w:sz w:val="18"/>
                <w:szCs w:val="18"/>
                <w:lang w:val="en-AU"/>
              </w:rPr>
            </w:pPr>
            <w:r w:rsidRPr="001F3303">
              <w:rPr>
                <w:rFonts w:ascii="Arial" w:hAnsi="Arial" w:cs="Arial"/>
                <w:sz w:val="18"/>
                <w:szCs w:val="18"/>
                <w:lang w:val="en-AU"/>
              </w:rPr>
              <w:t>They make connections and comparisons between their own and others’ culturally shaped perspectives, reflecting on the influence of perspectives on intercultural communication.</w:t>
            </w:r>
          </w:p>
          <w:p w14:paraId="6F8746E6" w14:textId="77777777" w:rsidR="003D3095" w:rsidRDefault="00613B65" w:rsidP="00D22BB0">
            <w:pPr>
              <w:pStyle w:val="ListParagraph"/>
              <w:numPr>
                <w:ilvl w:val="0"/>
                <w:numId w:val="13"/>
              </w:numPr>
              <w:rPr>
                <w:rFonts w:ascii="Arial" w:hAnsi="Arial" w:cs="Arial"/>
                <w:sz w:val="18"/>
                <w:szCs w:val="18"/>
                <w:lang w:val="en-AU"/>
              </w:rPr>
            </w:pPr>
            <w:r w:rsidRPr="00CD75AD">
              <w:rPr>
                <w:rFonts w:ascii="Arial" w:hAnsi="Arial" w:cs="Arial"/>
                <w:sz w:val="18"/>
                <w:szCs w:val="18"/>
                <w:lang w:val="en-AU"/>
              </w:rPr>
              <w:t xml:space="preserve">Students understand the functions of the different scripts within text, for example, hiragana for grammatical elements; katakana for borrowed words and some onomatopoeia; and kanji for nouns, verbs, adjectives and some adverbs. </w:t>
            </w:r>
          </w:p>
          <w:p w14:paraId="2EEDCCB5" w14:textId="77777777" w:rsidR="003D3095" w:rsidRDefault="00613B65" w:rsidP="00D22BB0">
            <w:pPr>
              <w:pStyle w:val="ListParagraph"/>
              <w:numPr>
                <w:ilvl w:val="0"/>
                <w:numId w:val="13"/>
              </w:numPr>
              <w:rPr>
                <w:rFonts w:ascii="Arial" w:hAnsi="Arial" w:cs="Arial"/>
                <w:sz w:val="18"/>
                <w:szCs w:val="18"/>
                <w:lang w:val="en-AU"/>
              </w:rPr>
            </w:pPr>
            <w:r w:rsidRPr="00CD75AD">
              <w:rPr>
                <w:rFonts w:ascii="Arial" w:hAnsi="Arial" w:cs="Arial"/>
                <w:sz w:val="18"/>
                <w:szCs w:val="18"/>
                <w:lang w:val="en-AU"/>
              </w:rPr>
              <w:t>They distinguish, for example, between </w:t>
            </w:r>
            <w:proofErr w:type="spellStart"/>
            <w:r w:rsidRPr="00CD75AD">
              <w:rPr>
                <w:rFonts w:ascii="Arial" w:eastAsia="MS Gothic" w:hAnsi="Arial" w:cs="Arial"/>
                <w:sz w:val="18"/>
                <w:szCs w:val="18"/>
                <w:lang w:val="en-AU"/>
              </w:rPr>
              <w:t>おくりがな</w:t>
            </w:r>
            <w:proofErr w:type="spellEnd"/>
            <w:r w:rsidRPr="00CD75AD">
              <w:rPr>
                <w:rFonts w:ascii="Arial" w:hAnsi="Arial" w:cs="Arial"/>
                <w:sz w:val="18"/>
                <w:szCs w:val="18"/>
                <w:lang w:val="en-AU"/>
              </w:rPr>
              <w:t> and </w:t>
            </w:r>
            <w:proofErr w:type="spellStart"/>
            <w:r w:rsidRPr="00CD75AD">
              <w:rPr>
                <w:rFonts w:ascii="Arial" w:eastAsia="MS Gothic" w:hAnsi="Arial" w:cs="Arial"/>
                <w:sz w:val="18"/>
                <w:szCs w:val="18"/>
                <w:lang w:val="en-AU"/>
              </w:rPr>
              <w:t>ふりがな</w:t>
            </w:r>
            <w:proofErr w:type="spellEnd"/>
            <w:r w:rsidRPr="00CD75AD">
              <w:rPr>
                <w:rFonts w:ascii="Arial" w:hAnsi="Arial" w:cs="Arial"/>
                <w:sz w:val="18"/>
                <w:szCs w:val="18"/>
                <w:lang w:val="en-AU"/>
              </w:rPr>
              <w:t>, and understand the concept of </w:t>
            </w:r>
            <w:proofErr w:type="spellStart"/>
            <w:r w:rsidRPr="00CD75AD">
              <w:rPr>
                <w:rFonts w:ascii="Arial" w:eastAsia="MS Gothic" w:hAnsi="Arial" w:cs="Arial"/>
                <w:sz w:val="18"/>
                <w:szCs w:val="18"/>
                <w:lang w:val="en-AU"/>
              </w:rPr>
              <w:t>おん</w:t>
            </w:r>
            <w:proofErr w:type="spellEnd"/>
            <w:r w:rsidRPr="00CD75AD">
              <w:rPr>
                <w:rFonts w:ascii="Arial" w:hAnsi="Arial" w:cs="Arial"/>
                <w:sz w:val="18"/>
                <w:szCs w:val="18"/>
                <w:lang w:val="en-AU"/>
              </w:rPr>
              <w:t>/</w:t>
            </w:r>
            <w:proofErr w:type="spellStart"/>
            <w:r w:rsidRPr="00CD75AD">
              <w:rPr>
                <w:rFonts w:ascii="Arial" w:eastAsia="MS Gothic" w:hAnsi="Arial" w:cs="Arial"/>
                <w:sz w:val="18"/>
                <w:szCs w:val="18"/>
                <w:lang w:val="en-AU"/>
              </w:rPr>
              <w:t>くん</w:t>
            </w:r>
            <w:proofErr w:type="spellEnd"/>
            <w:r w:rsidRPr="00CD75AD">
              <w:rPr>
                <w:rFonts w:ascii="Arial" w:hAnsi="Arial" w:cs="Arial"/>
                <w:sz w:val="18"/>
                <w:szCs w:val="18"/>
                <w:lang w:val="en-AU"/>
              </w:rPr>
              <w:t xml:space="preserve"> readings. </w:t>
            </w:r>
          </w:p>
          <w:p w14:paraId="02C26779" w14:textId="77777777" w:rsidR="003D3095" w:rsidRDefault="00613B65" w:rsidP="00D22BB0">
            <w:pPr>
              <w:pStyle w:val="ListParagraph"/>
              <w:numPr>
                <w:ilvl w:val="0"/>
                <w:numId w:val="13"/>
              </w:numPr>
              <w:rPr>
                <w:rFonts w:ascii="Arial" w:hAnsi="Arial" w:cs="Arial"/>
                <w:sz w:val="18"/>
                <w:szCs w:val="18"/>
                <w:lang w:val="en-AU"/>
              </w:rPr>
            </w:pPr>
            <w:r w:rsidRPr="00CD75AD">
              <w:rPr>
                <w:rFonts w:ascii="Arial" w:hAnsi="Arial" w:cs="Arial"/>
                <w:sz w:val="18"/>
                <w:szCs w:val="18"/>
                <w:lang w:val="en-AU"/>
              </w:rPr>
              <w:t xml:space="preserve">They identify multiple readings of kanji, and begin to use kanji radicals as a tool for indicating meaning. </w:t>
            </w:r>
          </w:p>
          <w:p w14:paraId="14296228" w14:textId="77777777" w:rsidR="003D3095" w:rsidRDefault="00613B65" w:rsidP="00D22BB0">
            <w:pPr>
              <w:pStyle w:val="ListParagraph"/>
              <w:numPr>
                <w:ilvl w:val="0"/>
                <w:numId w:val="13"/>
              </w:numPr>
              <w:rPr>
                <w:rFonts w:ascii="Arial" w:hAnsi="Arial" w:cs="Arial"/>
                <w:sz w:val="18"/>
                <w:szCs w:val="18"/>
                <w:lang w:val="en-AU"/>
              </w:rPr>
            </w:pPr>
            <w:r w:rsidRPr="00CD75AD">
              <w:rPr>
                <w:rFonts w:ascii="Arial" w:hAnsi="Arial" w:cs="Arial"/>
                <w:sz w:val="18"/>
                <w:szCs w:val="18"/>
                <w:lang w:val="en-AU"/>
              </w:rPr>
              <w:t>Students use the </w:t>
            </w:r>
            <w:r w:rsidRPr="00CD75AD">
              <w:rPr>
                <w:rFonts w:ascii="Arial" w:eastAsia="MS Gothic" w:hAnsi="Arial" w:cs="Arial"/>
                <w:sz w:val="18"/>
                <w:szCs w:val="18"/>
                <w:lang w:val="en-AU"/>
              </w:rPr>
              <w:t>て</w:t>
            </w:r>
            <w:r w:rsidRPr="00CD75AD">
              <w:rPr>
                <w:rFonts w:ascii="Arial" w:hAnsi="Arial" w:cs="Arial"/>
                <w:sz w:val="18"/>
                <w:szCs w:val="18"/>
                <w:lang w:val="en-AU"/>
              </w:rPr>
              <w:t xml:space="preserve"> form and plain form verbs as a basis for grammar conjugations. </w:t>
            </w:r>
          </w:p>
          <w:p w14:paraId="35C2C9EB" w14:textId="77777777" w:rsidR="003D3095" w:rsidRDefault="00613B65" w:rsidP="00D22BB0">
            <w:pPr>
              <w:pStyle w:val="ListParagraph"/>
              <w:numPr>
                <w:ilvl w:val="0"/>
                <w:numId w:val="13"/>
              </w:numPr>
              <w:rPr>
                <w:rFonts w:ascii="Arial" w:hAnsi="Arial" w:cs="Arial"/>
                <w:sz w:val="18"/>
                <w:szCs w:val="18"/>
                <w:lang w:val="en-AU"/>
              </w:rPr>
            </w:pPr>
            <w:r w:rsidRPr="00CD75AD">
              <w:rPr>
                <w:rFonts w:ascii="Arial" w:hAnsi="Arial" w:cs="Arial"/>
                <w:sz w:val="18"/>
                <w:szCs w:val="18"/>
                <w:lang w:val="en-AU"/>
              </w:rPr>
              <w:t xml:space="preserve">They use metalanguage to describe and compare language features and rules of sentence construction. </w:t>
            </w:r>
          </w:p>
          <w:p w14:paraId="18B3AF4F" w14:textId="77777777" w:rsidR="003D3095" w:rsidRDefault="00613B65" w:rsidP="00D22BB0">
            <w:pPr>
              <w:pStyle w:val="ListParagraph"/>
              <w:numPr>
                <w:ilvl w:val="0"/>
                <w:numId w:val="13"/>
              </w:numPr>
              <w:rPr>
                <w:rFonts w:ascii="Arial" w:hAnsi="Arial" w:cs="Arial"/>
                <w:sz w:val="18"/>
                <w:szCs w:val="18"/>
                <w:lang w:val="en-AU"/>
              </w:rPr>
            </w:pPr>
            <w:r w:rsidRPr="00CD75AD">
              <w:rPr>
                <w:rFonts w:ascii="Arial" w:hAnsi="Arial" w:cs="Arial"/>
                <w:sz w:val="18"/>
                <w:szCs w:val="18"/>
                <w:lang w:val="en-AU"/>
              </w:rPr>
              <w:t>Students choose </w:t>
            </w:r>
            <w:proofErr w:type="spellStart"/>
            <w:r w:rsidRPr="00CD75AD">
              <w:rPr>
                <w:rFonts w:ascii="Arial" w:eastAsia="MS Gothic" w:hAnsi="Arial" w:cs="Arial"/>
                <w:sz w:val="18"/>
                <w:szCs w:val="18"/>
                <w:lang w:val="en-AU"/>
              </w:rPr>
              <w:t>です</w:t>
            </w:r>
            <w:proofErr w:type="spellEnd"/>
            <w:r w:rsidRPr="00CD75AD">
              <w:rPr>
                <w:rFonts w:ascii="Arial" w:hAnsi="Arial" w:cs="Arial"/>
                <w:sz w:val="18"/>
                <w:szCs w:val="18"/>
                <w:lang w:val="en-AU"/>
              </w:rPr>
              <w:t>/</w:t>
            </w:r>
            <w:proofErr w:type="spellStart"/>
            <w:r w:rsidRPr="00CD75AD">
              <w:rPr>
                <w:rFonts w:ascii="Arial" w:eastAsia="MS Gothic" w:hAnsi="Arial" w:cs="Arial"/>
                <w:sz w:val="18"/>
                <w:szCs w:val="18"/>
                <w:lang w:val="en-AU"/>
              </w:rPr>
              <w:t>ます</w:t>
            </w:r>
            <w:proofErr w:type="spellEnd"/>
            <w:r w:rsidRPr="00CD75AD">
              <w:rPr>
                <w:rFonts w:ascii="Arial" w:hAnsi="Arial" w:cs="Arial"/>
                <w:sz w:val="18"/>
                <w:szCs w:val="18"/>
                <w:lang w:val="en-AU"/>
              </w:rPr>
              <w:t xml:space="preserve"> or plain form based on age, relationship, familiarity and context. </w:t>
            </w:r>
          </w:p>
          <w:p w14:paraId="397B6E16" w14:textId="77777777" w:rsidR="003D3095" w:rsidRDefault="00613B65" w:rsidP="00D22BB0">
            <w:pPr>
              <w:pStyle w:val="ListParagraph"/>
              <w:numPr>
                <w:ilvl w:val="0"/>
                <w:numId w:val="13"/>
              </w:numPr>
              <w:rPr>
                <w:rFonts w:ascii="Arial" w:hAnsi="Arial" w:cs="Arial"/>
                <w:sz w:val="18"/>
                <w:szCs w:val="18"/>
                <w:lang w:val="en-AU"/>
              </w:rPr>
            </w:pPr>
            <w:r w:rsidRPr="00CD75AD">
              <w:rPr>
                <w:rFonts w:ascii="Arial" w:hAnsi="Arial" w:cs="Arial"/>
                <w:sz w:val="18"/>
                <w:szCs w:val="18"/>
                <w:lang w:val="en-AU"/>
              </w:rPr>
              <w:t>They identify hybrid terms that combine Japanese and English, such as </w:t>
            </w:r>
            <w:proofErr w:type="spellStart"/>
            <w:r w:rsidRPr="00CD75AD">
              <w:rPr>
                <w:rFonts w:ascii="Arial" w:eastAsia="MS Gothic" w:hAnsi="Arial" w:cs="Arial"/>
                <w:sz w:val="18"/>
                <w:szCs w:val="18"/>
                <w:lang w:val="en-AU"/>
              </w:rPr>
              <w:t>コピペ、オーガナイズする、ダンスする</w:t>
            </w:r>
            <w:proofErr w:type="spellEnd"/>
            <w:r w:rsidRPr="00CD75AD">
              <w:rPr>
                <w:rFonts w:ascii="Arial" w:hAnsi="Arial" w:cs="Arial"/>
                <w:sz w:val="18"/>
                <w:szCs w:val="18"/>
                <w:lang w:val="en-AU"/>
              </w:rPr>
              <w:t xml:space="preserve">. </w:t>
            </w:r>
          </w:p>
          <w:p w14:paraId="651F54BF" w14:textId="4F3B01E8" w:rsidR="00613B65" w:rsidRPr="00CD75AD" w:rsidRDefault="00613B65" w:rsidP="00D22BB0">
            <w:pPr>
              <w:pStyle w:val="ListParagraph"/>
              <w:numPr>
                <w:ilvl w:val="0"/>
                <w:numId w:val="13"/>
              </w:numPr>
              <w:rPr>
                <w:rFonts w:ascii="Arial" w:hAnsi="Arial" w:cs="Arial"/>
                <w:sz w:val="18"/>
                <w:szCs w:val="18"/>
                <w:lang w:val="en-AU"/>
              </w:rPr>
            </w:pPr>
            <w:r w:rsidRPr="00CD75AD">
              <w:rPr>
                <w:rFonts w:ascii="Arial" w:hAnsi="Arial" w:cs="Arial"/>
                <w:sz w:val="18"/>
                <w:szCs w:val="18"/>
                <w:lang w:val="en-AU"/>
              </w:rPr>
              <w:t>They explain how key Japanese cultural values such as community, </w:t>
            </w:r>
            <w:r w:rsidRPr="00CD75AD">
              <w:rPr>
                <w:rFonts w:ascii="Arial" w:hAnsi="Arial" w:cs="Arial"/>
                <w:sz w:val="18"/>
                <w:szCs w:val="18"/>
                <w:lang w:val="en-AU"/>
              </w:rPr>
              <w:ruby>
                <w:rubyPr>
                  <w:rubyAlign w:val="center"/>
                  <w:hps w:val="20"/>
                  <w:hpsRaise w:val="18"/>
                  <w:hpsBaseText w:val="18"/>
                  <w:lid w:val="en-US"/>
                </w:rubyPr>
                <w:rt>
                  <w:r w:rsidR="00613B65" w:rsidRPr="00CD75AD">
                    <w:rPr>
                      <w:rFonts w:ascii="Arial" w:eastAsia="MS Gothic" w:hAnsi="Arial" w:cs="Arial"/>
                      <w:sz w:val="18"/>
                      <w:szCs w:val="18"/>
                      <w:lang w:val="en-AU"/>
                    </w:rPr>
                    <w:t>うち</w:t>
                  </w:r>
                </w:rt>
                <w:rubyBase>
                  <w:r w:rsidR="00613B65" w:rsidRPr="00CD75AD">
                    <w:rPr>
                      <w:rFonts w:ascii="Arial" w:eastAsia="MS Gothic" w:hAnsi="Arial" w:cs="Arial"/>
                      <w:sz w:val="18"/>
                      <w:szCs w:val="18"/>
                      <w:lang w:val="en-AU"/>
                    </w:rPr>
                    <w:t>内</w:t>
                  </w:r>
                </w:rubyBase>
              </w:ruby>
            </w:r>
            <w:r w:rsidRPr="00CD75AD">
              <w:rPr>
                <w:rFonts w:ascii="Arial" w:hAnsi="Arial" w:cs="Arial"/>
                <w:sz w:val="18"/>
                <w:szCs w:val="18"/>
                <w:lang w:val="en-AU"/>
              </w:rPr>
              <w:t>/</w:t>
            </w:r>
            <w:r w:rsidRPr="00CD75AD">
              <w:rPr>
                <w:rFonts w:ascii="Arial" w:hAnsi="Arial" w:cs="Arial"/>
                <w:sz w:val="18"/>
                <w:szCs w:val="18"/>
                <w:lang w:val="en-AU"/>
              </w:rPr>
              <w:ruby>
                <w:rubyPr>
                  <w:rubyAlign w:val="center"/>
                  <w:hps w:val="20"/>
                  <w:hpsRaise w:val="18"/>
                  <w:hpsBaseText w:val="18"/>
                  <w:lid w:val="en-US"/>
                </w:rubyPr>
                <w:rt>
                  <w:r w:rsidR="00613B65" w:rsidRPr="00CD75AD">
                    <w:rPr>
                      <w:rFonts w:ascii="Arial" w:eastAsia="MS Gothic" w:hAnsi="Arial" w:cs="Arial"/>
                      <w:sz w:val="18"/>
                      <w:szCs w:val="18"/>
                      <w:lang w:val="en-AU"/>
                    </w:rPr>
                    <w:t>そと</w:t>
                  </w:r>
                </w:rt>
                <w:rubyBase>
                  <w:r w:rsidR="00613B65" w:rsidRPr="00CD75AD">
                    <w:rPr>
                      <w:rFonts w:ascii="Arial" w:eastAsia="MS Gothic" w:hAnsi="Arial" w:cs="Arial"/>
                      <w:sz w:val="18"/>
                      <w:szCs w:val="18"/>
                      <w:lang w:val="en-AU"/>
                    </w:rPr>
                    <w:t>外</w:t>
                  </w:r>
                </w:rubyBase>
              </w:ruby>
            </w:r>
            <w:r w:rsidRPr="00CD75AD">
              <w:rPr>
                <w:rFonts w:ascii="Arial" w:hAnsi="Arial" w:cs="Arial"/>
                <w:sz w:val="18"/>
                <w:szCs w:val="18"/>
                <w:lang w:val="en-AU"/>
              </w:rPr>
              <w:t> and humility, </w:t>
            </w:r>
            <w:proofErr w:type="spellStart"/>
            <w:r w:rsidRPr="00CD75AD">
              <w:rPr>
                <w:rFonts w:ascii="Arial" w:eastAsia="MS Gothic" w:hAnsi="Arial" w:cs="Arial"/>
                <w:sz w:val="18"/>
                <w:szCs w:val="18"/>
                <w:lang w:val="en-AU"/>
              </w:rPr>
              <w:t>いいえ、まだです</w:t>
            </w:r>
            <w:proofErr w:type="spellEnd"/>
            <w:r w:rsidRPr="00CD75AD">
              <w:rPr>
                <w:rFonts w:ascii="Arial" w:eastAsia="MS Gothic" w:hAnsi="Arial" w:cs="Arial"/>
                <w:sz w:val="18"/>
                <w:szCs w:val="18"/>
                <w:lang w:val="en-AU"/>
              </w:rPr>
              <w:t>。</w:t>
            </w:r>
            <w:r w:rsidRPr="00CD75AD">
              <w:rPr>
                <w:rFonts w:ascii="Arial" w:hAnsi="Arial" w:cs="Arial"/>
                <w:sz w:val="18"/>
                <w:szCs w:val="18"/>
                <w:lang w:val="en-AU"/>
              </w:rPr>
              <w:t>, and consideration of others are reflected in language and behaviours.</w:t>
            </w:r>
          </w:p>
          <w:p w14:paraId="5C78FED2" w14:textId="25C4F8CD" w:rsidR="00265705" w:rsidRPr="00484C02" w:rsidRDefault="00265705" w:rsidP="003D3095">
            <w:pPr>
              <w:pStyle w:val="ListParagraph"/>
              <w:widowControl/>
              <w:spacing w:before="120"/>
              <w:ind w:left="360"/>
              <w:rPr>
                <w:rFonts w:ascii="Arial" w:eastAsia="Arial" w:hAnsi="Arial" w:cs="Arial"/>
                <w:sz w:val="18"/>
                <w:szCs w:val="18"/>
                <w:lang w:val="en-AU"/>
              </w:rPr>
            </w:pPr>
          </w:p>
        </w:tc>
      </w:tr>
    </w:tbl>
    <w:p w14:paraId="025253D5" w14:textId="08E38B94" w:rsidR="00DE0DF2" w:rsidRDefault="00DE0DF2">
      <w:pPr>
        <w:rPr>
          <w:rFonts w:ascii="Arial" w:eastAsia="Arial" w:hAnsi="Arial" w:cs="Arial"/>
          <w:b/>
          <w:bCs/>
        </w:rPr>
      </w:pPr>
    </w:p>
    <w:sectPr w:rsidR="00DE0DF2" w:rsidSect="009C3C2F">
      <w:headerReference w:type="default" r:id="rId9"/>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0C2DD" w14:textId="77777777" w:rsidR="00D22BB0" w:rsidRDefault="00D22BB0">
      <w:pPr>
        <w:spacing w:after="0" w:line="240" w:lineRule="auto"/>
      </w:pPr>
      <w:r>
        <w:separator/>
      </w:r>
    </w:p>
  </w:endnote>
  <w:endnote w:type="continuationSeparator" w:id="0">
    <w:p w14:paraId="07C410CD" w14:textId="77777777" w:rsidR="00D22BB0" w:rsidRDefault="00D2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16756" w14:textId="77777777" w:rsidR="00D22BB0" w:rsidRDefault="00D22BB0">
      <w:pPr>
        <w:spacing w:after="0" w:line="240" w:lineRule="auto"/>
      </w:pPr>
      <w:r>
        <w:separator/>
      </w:r>
    </w:p>
  </w:footnote>
  <w:footnote w:type="continuationSeparator" w:id="0">
    <w:p w14:paraId="455E9813" w14:textId="77777777" w:rsidR="00D22BB0" w:rsidRDefault="00D22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3BAC" w14:textId="77777777" w:rsidR="001F3303" w:rsidRDefault="001F3303">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693"/>
    <w:multiLevelType w:val="hybridMultilevel"/>
    <w:tmpl w:val="BB1A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01999"/>
    <w:multiLevelType w:val="hybridMultilevel"/>
    <w:tmpl w:val="96C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00B26"/>
    <w:multiLevelType w:val="hybridMultilevel"/>
    <w:tmpl w:val="E9BEA58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C6FFB"/>
    <w:multiLevelType w:val="hybridMultilevel"/>
    <w:tmpl w:val="76E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13EA8"/>
    <w:multiLevelType w:val="hybridMultilevel"/>
    <w:tmpl w:val="D3F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A742467"/>
    <w:multiLevelType w:val="hybridMultilevel"/>
    <w:tmpl w:val="885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A4270"/>
    <w:multiLevelType w:val="hybridMultilevel"/>
    <w:tmpl w:val="E5E8A92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A53122"/>
    <w:multiLevelType w:val="hybridMultilevel"/>
    <w:tmpl w:val="5612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8040B"/>
    <w:multiLevelType w:val="hybridMultilevel"/>
    <w:tmpl w:val="9718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F6F13"/>
    <w:multiLevelType w:val="hybridMultilevel"/>
    <w:tmpl w:val="08D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4"/>
  </w:num>
  <w:num w:numId="7">
    <w:abstractNumId w:val="10"/>
  </w:num>
  <w:num w:numId="8">
    <w:abstractNumId w:val="11"/>
  </w:num>
  <w:num w:numId="9">
    <w:abstractNumId w:val="12"/>
  </w:num>
  <w:num w:numId="10">
    <w:abstractNumId w:val="8"/>
  </w:num>
  <w:num w:numId="11">
    <w:abstractNumId w:val="3"/>
  </w:num>
  <w:num w:numId="12">
    <w:abstractNumId w:val="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052EE"/>
    <w:rsid w:val="00014D09"/>
    <w:rsid w:val="00032188"/>
    <w:rsid w:val="0004757C"/>
    <w:rsid w:val="00054849"/>
    <w:rsid w:val="00057122"/>
    <w:rsid w:val="00065B25"/>
    <w:rsid w:val="000661F1"/>
    <w:rsid w:val="0006784A"/>
    <w:rsid w:val="00070B4C"/>
    <w:rsid w:val="000763E9"/>
    <w:rsid w:val="00085A4C"/>
    <w:rsid w:val="00091728"/>
    <w:rsid w:val="00095A2A"/>
    <w:rsid w:val="000A2E97"/>
    <w:rsid w:val="000A6352"/>
    <w:rsid w:val="000A7D2C"/>
    <w:rsid w:val="000C0C84"/>
    <w:rsid w:val="000C522F"/>
    <w:rsid w:val="000D5B83"/>
    <w:rsid w:val="000E0292"/>
    <w:rsid w:val="000F4510"/>
    <w:rsid w:val="00103129"/>
    <w:rsid w:val="00140588"/>
    <w:rsid w:val="0014244C"/>
    <w:rsid w:val="001848D2"/>
    <w:rsid w:val="001915EC"/>
    <w:rsid w:val="00193C01"/>
    <w:rsid w:val="001957C0"/>
    <w:rsid w:val="001A1F91"/>
    <w:rsid w:val="001A7A6F"/>
    <w:rsid w:val="001C692A"/>
    <w:rsid w:val="001D3E40"/>
    <w:rsid w:val="001D7271"/>
    <w:rsid w:val="001E3317"/>
    <w:rsid w:val="001E56A0"/>
    <w:rsid w:val="001E6348"/>
    <w:rsid w:val="001F26DB"/>
    <w:rsid w:val="001F3303"/>
    <w:rsid w:val="002047E7"/>
    <w:rsid w:val="002313B1"/>
    <w:rsid w:val="00240128"/>
    <w:rsid w:val="00246995"/>
    <w:rsid w:val="00265705"/>
    <w:rsid w:val="00271F21"/>
    <w:rsid w:val="00284A25"/>
    <w:rsid w:val="00294556"/>
    <w:rsid w:val="002B3C7B"/>
    <w:rsid w:val="002B5925"/>
    <w:rsid w:val="002E2D21"/>
    <w:rsid w:val="002F1221"/>
    <w:rsid w:val="002F7AD5"/>
    <w:rsid w:val="00302F31"/>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C6A4E"/>
    <w:rsid w:val="003D0048"/>
    <w:rsid w:val="003D0053"/>
    <w:rsid w:val="003D185C"/>
    <w:rsid w:val="003D3095"/>
    <w:rsid w:val="003E0790"/>
    <w:rsid w:val="003E2E7B"/>
    <w:rsid w:val="003E430A"/>
    <w:rsid w:val="003E79E6"/>
    <w:rsid w:val="003F76BD"/>
    <w:rsid w:val="0040454E"/>
    <w:rsid w:val="0042341F"/>
    <w:rsid w:val="0043460D"/>
    <w:rsid w:val="00435BD0"/>
    <w:rsid w:val="00456C4A"/>
    <w:rsid w:val="00474E86"/>
    <w:rsid w:val="00484C02"/>
    <w:rsid w:val="0048525E"/>
    <w:rsid w:val="00495FF4"/>
    <w:rsid w:val="00496C49"/>
    <w:rsid w:val="00497ECF"/>
    <w:rsid w:val="004B1A6B"/>
    <w:rsid w:val="004B77EA"/>
    <w:rsid w:val="004C496E"/>
    <w:rsid w:val="004D2CBB"/>
    <w:rsid w:val="004D4C50"/>
    <w:rsid w:val="004D72A9"/>
    <w:rsid w:val="004F3BE9"/>
    <w:rsid w:val="004F4802"/>
    <w:rsid w:val="005043B7"/>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E3ACC"/>
    <w:rsid w:val="005F4249"/>
    <w:rsid w:val="005F5302"/>
    <w:rsid w:val="005F67DA"/>
    <w:rsid w:val="006003E1"/>
    <w:rsid w:val="00613B65"/>
    <w:rsid w:val="00617375"/>
    <w:rsid w:val="00627607"/>
    <w:rsid w:val="00643374"/>
    <w:rsid w:val="006477B1"/>
    <w:rsid w:val="006609DF"/>
    <w:rsid w:val="00662EDD"/>
    <w:rsid w:val="006728FC"/>
    <w:rsid w:val="00676057"/>
    <w:rsid w:val="00676F8F"/>
    <w:rsid w:val="006844C2"/>
    <w:rsid w:val="006861D4"/>
    <w:rsid w:val="00694468"/>
    <w:rsid w:val="006945ED"/>
    <w:rsid w:val="006A66A7"/>
    <w:rsid w:val="006A6AA6"/>
    <w:rsid w:val="006B3584"/>
    <w:rsid w:val="006B7E2A"/>
    <w:rsid w:val="006D2635"/>
    <w:rsid w:val="006D422D"/>
    <w:rsid w:val="006E71E2"/>
    <w:rsid w:val="00720C51"/>
    <w:rsid w:val="007304E2"/>
    <w:rsid w:val="00740AFF"/>
    <w:rsid w:val="0074428D"/>
    <w:rsid w:val="0075109F"/>
    <w:rsid w:val="00753F7A"/>
    <w:rsid w:val="00761BA9"/>
    <w:rsid w:val="00762173"/>
    <w:rsid w:val="007704C6"/>
    <w:rsid w:val="00772C7A"/>
    <w:rsid w:val="00786EA0"/>
    <w:rsid w:val="007929CF"/>
    <w:rsid w:val="00794ECD"/>
    <w:rsid w:val="007B26B4"/>
    <w:rsid w:val="007B5FD8"/>
    <w:rsid w:val="007B712F"/>
    <w:rsid w:val="007C5C66"/>
    <w:rsid w:val="007D3B82"/>
    <w:rsid w:val="007D47B2"/>
    <w:rsid w:val="007D5F8D"/>
    <w:rsid w:val="007D6496"/>
    <w:rsid w:val="007D6996"/>
    <w:rsid w:val="007E6D87"/>
    <w:rsid w:val="00811C67"/>
    <w:rsid w:val="0081515B"/>
    <w:rsid w:val="00815E3A"/>
    <w:rsid w:val="00816A80"/>
    <w:rsid w:val="00817EAD"/>
    <w:rsid w:val="0082595A"/>
    <w:rsid w:val="008267E5"/>
    <w:rsid w:val="00827F4E"/>
    <w:rsid w:val="0083506F"/>
    <w:rsid w:val="00837CB4"/>
    <w:rsid w:val="00837CF9"/>
    <w:rsid w:val="0084289B"/>
    <w:rsid w:val="008455B2"/>
    <w:rsid w:val="00850868"/>
    <w:rsid w:val="00855101"/>
    <w:rsid w:val="00855D34"/>
    <w:rsid w:val="008645E5"/>
    <w:rsid w:val="0087318C"/>
    <w:rsid w:val="00895820"/>
    <w:rsid w:val="008D0E1D"/>
    <w:rsid w:val="008D12C6"/>
    <w:rsid w:val="008F029B"/>
    <w:rsid w:val="008F2CE7"/>
    <w:rsid w:val="008F6FBF"/>
    <w:rsid w:val="00913604"/>
    <w:rsid w:val="00915549"/>
    <w:rsid w:val="00922A73"/>
    <w:rsid w:val="00923CF7"/>
    <w:rsid w:val="00934693"/>
    <w:rsid w:val="0093625D"/>
    <w:rsid w:val="00937E89"/>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F9B"/>
    <w:rsid w:val="00A930D7"/>
    <w:rsid w:val="00AA65C4"/>
    <w:rsid w:val="00AB45AE"/>
    <w:rsid w:val="00AD43EE"/>
    <w:rsid w:val="00AD690E"/>
    <w:rsid w:val="00AF2499"/>
    <w:rsid w:val="00B02749"/>
    <w:rsid w:val="00B03EA2"/>
    <w:rsid w:val="00B1658F"/>
    <w:rsid w:val="00B20617"/>
    <w:rsid w:val="00B21769"/>
    <w:rsid w:val="00B231D2"/>
    <w:rsid w:val="00B359BE"/>
    <w:rsid w:val="00B409D1"/>
    <w:rsid w:val="00B46B3C"/>
    <w:rsid w:val="00B46F6F"/>
    <w:rsid w:val="00B5383A"/>
    <w:rsid w:val="00B5783B"/>
    <w:rsid w:val="00B6654E"/>
    <w:rsid w:val="00B708F0"/>
    <w:rsid w:val="00B76224"/>
    <w:rsid w:val="00B767DB"/>
    <w:rsid w:val="00B76A61"/>
    <w:rsid w:val="00BA011E"/>
    <w:rsid w:val="00BA5EED"/>
    <w:rsid w:val="00BC012B"/>
    <w:rsid w:val="00BD74E0"/>
    <w:rsid w:val="00C04E49"/>
    <w:rsid w:val="00C12609"/>
    <w:rsid w:val="00C14CB2"/>
    <w:rsid w:val="00C20BFA"/>
    <w:rsid w:val="00C2753A"/>
    <w:rsid w:val="00C422B6"/>
    <w:rsid w:val="00C630B1"/>
    <w:rsid w:val="00C6741F"/>
    <w:rsid w:val="00C72285"/>
    <w:rsid w:val="00C72B09"/>
    <w:rsid w:val="00C83FE7"/>
    <w:rsid w:val="00C912FD"/>
    <w:rsid w:val="00CA49CF"/>
    <w:rsid w:val="00CA5C6F"/>
    <w:rsid w:val="00CB4272"/>
    <w:rsid w:val="00CC07DA"/>
    <w:rsid w:val="00CD419A"/>
    <w:rsid w:val="00CD75AD"/>
    <w:rsid w:val="00CF48FF"/>
    <w:rsid w:val="00CF58CF"/>
    <w:rsid w:val="00CF7F0D"/>
    <w:rsid w:val="00D165B0"/>
    <w:rsid w:val="00D214C3"/>
    <w:rsid w:val="00D22BB0"/>
    <w:rsid w:val="00D269E6"/>
    <w:rsid w:val="00D26FF2"/>
    <w:rsid w:val="00D270DE"/>
    <w:rsid w:val="00D36083"/>
    <w:rsid w:val="00D43FAA"/>
    <w:rsid w:val="00D55B9E"/>
    <w:rsid w:val="00D57967"/>
    <w:rsid w:val="00D57BA2"/>
    <w:rsid w:val="00D6627E"/>
    <w:rsid w:val="00D71253"/>
    <w:rsid w:val="00D91BB8"/>
    <w:rsid w:val="00DA1905"/>
    <w:rsid w:val="00DA3CDD"/>
    <w:rsid w:val="00DA579C"/>
    <w:rsid w:val="00DC4790"/>
    <w:rsid w:val="00DD6AE7"/>
    <w:rsid w:val="00DD7139"/>
    <w:rsid w:val="00DE0DF2"/>
    <w:rsid w:val="00DE6F9D"/>
    <w:rsid w:val="00DF3A0A"/>
    <w:rsid w:val="00DF60D5"/>
    <w:rsid w:val="00E058C7"/>
    <w:rsid w:val="00E07A21"/>
    <w:rsid w:val="00E119BF"/>
    <w:rsid w:val="00E12D3D"/>
    <w:rsid w:val="00E17109"/>
    <w:rsid w:val="00E20C2A"/>
    <w:rsid w:val="00E330EE"/>
    <w:rsid w:val="00E35426"/>
    <w:rsid w:val="00E36A92"/>
    <w:rsid w:val="00E5003B"/>
    <w:rsid w:val="00E50A94"/>
    <w:rsid w:val="00E539BD"/>
    <w:rsid w:val="00E54964"/>
    <w:rsid w:val="00E807ED"/>
    <w:rsid w:val="00E91D24"/>
    <w:rsid w:val="00EB4C5C"/>
    <w:rsid w:val="00EB7242"/>
    <w:rsid w:val="00ED320B"/>
    <w:rsid w:val="00F0472D"/>
    <w:rsid w:val="00F0536F"/>
    <w:rsid w:val="00F053EE"/>
    <w:rsid w:val="00F30C58"/>
    <w:rsid w:val="00F31A5B"/>
    <w:rsid w:val="00F6520C"/>
    <w:rsid w:val="00F66D8E"/>
    <w:rsid w:val="00F74580"/>
    <w:rsid w:val="00F834E2"/>
    <w:rsid w:val="00F93910"/>
    <w:rsid w:val="00FA3ED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5D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A2F33-D4A1-4037-8392-F1F89FF56F86}"/>
</file>

<file path=customXml/itemProps2.xml><?xml version="1.0" encoding="utf-8"?>
<ds:datastoreItem xmlns:ds="http://schemas.openxmlformats.org/officeDocument/2006/customXml" ds:itemID="{37D6945A-013A-45E3-B01E-21AEFBC23884}"/>
</file>

<file path=customXml/itemProps3.xml><?xml version="1.0" encoding="utf-8"?>
<ds:datastoreItem xmlns:ds="http://schemas.openxmlformats.org/officeDocument/2006/customXml" ds:itemID="{39151FF3-9FA8-4A63-B90B-80FB5ED54673}"/>
</file>

<file path=customXml/itemProps4.xml><?xml version="1.0" encoding="utf-8"?>
<ds:datastoreItem xmlns:ds="http://schemas.openxmlformats.org/officeDocument/2006/customXml" ds:itemID="{310B9904-919D-4208-9F0A-BC48B65D6502}"/>
</file>

<file path=docProps/app.xml><?xml version="1.0" encoding="utf-8"?>
<Properties xmlns="http://schemas.openxmlformats.org/officeDocument/2006/extended-properties" xmlns:vt="http://schemas.openxmlformats.org/officeDocument/2006/docPropsVTypes">
  <Template>E8A65AB6.dotm</Template>
  <TotalTime>1</TotalTime>
  <Pages>13</Pages>
  <Words>5149</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3</cp:revision>
  <cp:lastPrinted>2016-05-18T06:36:00Z</cp:lastPrinted>
  <dcterms:created xsi:type="dcterms:W3CDTF">2017-01-24T01:36:00Z</dcterms:created>
  <dcterms:modified xsi:type="dcterms:W3CDTF">2017-01-24T01:36:00Z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