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22"/>
        <w:tblW w:w="0" w:type="auto"/>
        <w:tblLook w:val="04A0" w:firstRow="1" w:lastRow="0" w:firstColumn="1" w:lastColumn="0" w:noHBand="0" w:noVBand="1"/>
      </w:tblPr>
      <w:tblGrid>
        <w:gridCol w:w="4903"/>
        <w:gridCol w:w="4903"/>
        <w:gridCol w:w="4903"/>
      </w:tblGrid>
      <w:tr w:rsidR="001E35FD" w:rsidRPr="0000093C" w14:paraId="0A39D866" w14:textId="77777777" w:rsidTr="001E35FD">
        <w:trPr>
          <w:trHeight w:val="416"/>
        </w:trPr>
        <w:tc>
          <w:tcPr>
            <w:tcW w:w="14709" w:type="dxa"/>
            <w:gridSpan w:val="3"/>
            <w:vAlign w:val="center"/>
          </w:tcPr>
          <w:p w14:paraId="0993E80C" w14:textId="77777777" w:rsidR="001E35FD" w:rsidRPr="0000093C" w:rsidRDefault="001E35FD" w:rsidP="001E35FD">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1E35FD" w:rsidRPr="0000093C" w14:paraId="0F3A1A93" w14:textId="77777777" w:rsidTr="001E35FD">
        <w:tc>
          <w:tcPr>
            <w:tcW w:w="14709" w:type="dxa"/>
            <w:gridSpan w:val="3"/>
            <w:shd w:val="clear" w:color="auto" w:fill="auto"/>
          </w:tcPr>
          <w:p w14:paraId="682F71D5" w14:textId="77777777" w:rsidR="001E35FD" w:rsidRPr="0000093C" w:rsidRDefault="001E35FD" w:rsidP="001E35FD">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F2EDBBB" w14:textId="77777777" w:rsidR="001E35FD" w:rsidRPr="0000093C" w:rsidRDefault="001E35FD" w:rsidP="001E35FD">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076A9C1A" wp14:editId="1FF336C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43B08F97" w14:textId="77777777" w:rsidR="001E35FD" w:rsidRPr="0000093C" w:rsidRDefault="001E35FD" w:rsidP="001E35FD">
            <w:pPr>
              <w:spacing w:after="0" w:line="203" w:lineRule="exact"/>
              <w:ind w:left="147" w:right="-20"/>
              <w:rPr>
                <w:rFonts w:ascii="Calibri" w:eastAsia="Calibri" w:hAnsi="Calibri" w:cs="Calibri"/>
                <w:sz w:val="20"/>
                <w:szCs w:val="20"/>
              </w:rPr>
            </w:pPr>
          </w:p>
          <w:p w14:paraId="67817B08" w14:textId="77777777" w:rsidR="001E35FD" w:rsidRPr="0000093C" w:rsidRDefault="001E35FD" w:rsidP="001E35FD">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6D59C050"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2733B82C"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062D343F" w14:textId="77777777" w:rsidR="001E35FD" w:rsidRPr="0000093C" w:rsidRDefault="001E35FD" w:rsidP="001E35FD">
            <w:pPr>
              <w:spacing w:after="0" w:line="203" w:lineRule="exact"/>
              <w:ind w:right="-20"/>
              <w:rPr>
                <w:rFonts w:ascii="Arial" w:eastAsia="Arial" w:hAnsi="Arial" w:cs="Arial"/>
                <w:b/>
                <w:bCs/>
              </w:rPr>
            </w:pPr>
          </w:p>
        </w:tc>
      </w:tr>
      <w:tr w:rsidR="001E35FD" w:rsidRPr="0000093C" w14:paraId="24DEFC4B" w14:textId="77777777" w:rsidTr="001E35FD">
        <w:tc>
          <w:tcPr>
            <w:tcW w:w="4903" w:type="dxa"/>
            <w:vAlign w:val="center"/>
          </w:tcPr>
          <w:p w14:paraId="431A2A08" w14:textId="77777777" w:rsidR="001E35FD" w:rsidRPr="0000093C" w:rsidRDefault="001E35FD" w:rsidP="001E35FD">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5DCB4A53" w14:textId="77777777" w:rsidR="001E35FD" w:rsidRPr="0000093C" w:rsidRDefault="001E35FD" w:rsidP="001E35FD">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5AEF2EB0" w14:textId="77777777" w:rsidR="001E35FD" w:rsidRPr="0000093C" w:rsidRDefault="001E35FD" w:rsidP="001E35FD">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1E35FD" w:rsidRPr="0000093C" w14:paraId="4B54987C" w14:textId="77777777" w:rsidTr="001E35FD">
        <w:trPr>
          <w:trHeight w:val="4811"/>
        </w:trPr>
        <w:tc>
          <w:tcPr>
            <w:tcW w:w="4903" w:type="dxa"/>
          </w:tcPr>
          <w:p w14:paraId="1981815F"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0889BD9" wp14:editId="23CFB8D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72F2BDE2" wp14:editId="656B86A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84CCEDD"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p>
          <w:p w14:paraId="55A8B459" w14:textId="77777777" w:rsidR="001E35FD" w:rsidRPr="0000093C" w:rsidRDefault="001E35FD" w:rsidP="001E35FD">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6918AE2B" wp14:editId="72DEA61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41B9FC9" w14:textId="77777777" w:rsidR="001E35FD" w:rsidRPr="0000093C" w:rsidRDefault="001E35FD" w:rsidP="001E35FD">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72CDB99C"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59567C79"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6296FE4C" wp14:editId="55A69521">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72B405ED" wp14:editId="7F54475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5F4294C6" wp14:editId="18524F9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5F20FE3" w14:textId="77777777" w:rsidR="001E35FD" w:rsidRPr="0000093C" w:rsidRDefault="001E35FD" w:rsidP="001E35FD">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25860D1" w14:textId="77777777" w:rsidR="001E35FD" w:rsidRPr="0000093C" w:rsidRDefault="001E35FD" w:rsidP="001E35FD">
            <w:pPr>
              <w:tabs>
                <w:tab w:val="left" w:pos="1937"/>
              </w:tabs>
              <w:spacing w:after="0" w:line="240" w:lineRule="auto"/>
              <w:rPr>
                <w:rFonts w:ascii="Arial Narrow" w:eastAsia="Arial" w:hAnsi="Arial Narrow" w:cs="Arial"/>
                <w:i/>
                <w:color w:val="000000"/>
                <w:sz w:val="28"/>
                <w:szCs w:val="28"/>
              </w:rPr>
            </w:pPr>
          </w:p>
          <w:p w14:paraId="6386F43C" w14:textId="77777777" w:rsidR="001E35FD" w:rsidRPr="0000093C" w:rsidRDefault="001E35FD" w:rsidP="001E35FD">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ACA8CF" w14:textId="77777777" w:rsidR="001E35FD" w:rsidRPr="0000093C" w:rsidRDefault="001E35FD" w:rsidP="001E35FD">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4B6F7B5C" wp14:editId="0EDC501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C33114A"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C33114A"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4F949C3" wp14:editId="5A8F9B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AA98B24"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4AA98B24"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5D4AFF8" w14:textId="77777777" w:rsidR="001E35FD" w:rsidRPr="0000093C" w:rsidRDefault="001E35FD" w:rsidP="001E35FD">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52531907" wp14:editId="58F406B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4B1BCBF" wp14:editId="51A2BC4F">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1E27BA74" w14:textId="77777777" w:rsidR="001E35FD" w:rsidRDefault="001E35FD">
      <w:r>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BA1056F" w14:textId="28119B1A"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77CE73D0" w:rsidR="00B16232" w:rsidRPr="00C956A2" w:rsidRDefault="00B16232" w:rsidP="00F165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0820EB">
              <w:rPr>
                <w:rFonts w:ascii="Arial" w:eastAsia="Arial" w:hAnsi="Arial" w:cs="Arial"/>
                <w:b/>
                <w:bCs/>
                <w:spacing w:val="1"/>
              </w:rPr>
              <w:t xml:space="preserve">Languages </w:t>
            </w:r>
            <w:r w:rsidR="00F1654F">
              <w:rPr>
                <w:rFonts w:ascii="Arial" w:eastAsia="Arial" w:hAnsi="Arial" w:cs="Arial"/>
                <w:b/>
                <w:bCs/>
                <w:spacing w:val="1"/>
              </w:rPr>
              <w:t>VIETNAMESE</w:t>
            </w:r>
            <w:r w:rsidR="0067270A">
              <w:rPr>
                <w:rFonts w:ascii="Arial" w:eastAsia="Arial" w:hAnsi="Arial" w:cs="Arial"/>
                <w:b/>
                <w:bCs/>
                <w:spacing w:val="1"/>
              </w:rPr>
              <w:t xml:space="preserve"> </w:t>
            </w:r>
            <w:r w:rsidR="000B1FF4">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3B025FD3" w14:textId="77777777" w:rsidR="007F4C97" w:rsidRPr="007C07E2" w:rsidRDefault="007F4C97" w:rsidP="007F4C9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6522F233" w14:textId="77777777" w:rsidR="007F4C97" w:rsidRDefault="007F4C97" w:rsidP="007F4C9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71AAA82B" w:rsidR="00B16232" w:rsidRPr="00C956A2" w:rsidRDefault="00B16232" w:rsidP="000820EB">
            <w:pPr>
              <w:spacing w:line="203" w:lineRule="exact"/>
              <w:ind w:left="147" w:right="-20"/>
              <w:rPr>
                <w:rFonts w:eastAsia="Arial" w:cstheme="minorHAnsi"/>
                <w:bCs/>
                <w:color w:val="000000" w:themeColor="text1"/>
                <w:spacing w:val="1"/>
                <w:sz w:val="20"/>
                <w:szCs w:val="20"/>
              </w:rPr>
            </w:pPr>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FE0D2E">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06" w:type="dxa"/>
            <w:vAlign w:val="center"/>
          </w:tcPr>
          <w:p w14:paraId="72774990" w14:textId="7E0113CE" w:rsidR="00F15FFE" w:rsidRPr="00C12609" w:rsidRDefault="00F1654F" w:rsidP="007B59BC">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0067270A">
              <w:rPr>
                <w:rFonts w:ascii="Arial" w:hAnsi="Arial" w:cs="Arial"/>
                <w:b/>
                <w:sz w:val="18"/>
                <w:szCs w:val="18"/>
              </w:rPr>
              <w:t xml:space="preserve"> </w:t>
            </w:r>
            <w:r w:rsidR="00F15FFE" w:rsidRPr="00C12609">
              <w:rPr>
                <w:rFonts w:ascii="Arial" w:eastAsia="Arial" w:hAnsi="Arial" w:cs="Arial"/>
                <w:b/>
                <w:bCs/>
                <w:spacing w:val="1"/>
                <w:sz w:val="18"/>
                <w:szCs w:val="18"/>
              </w:rPr>
              <w:t>Level 8</w:t>
            </w:r>
            <w:r w:rsidR="00F15FFE" w:rsidRPr="00C12609">
              <w:rPr>
                <w:rFonts w:ascii="Arial" w:eastAsia="Arial" w:hAnsi="Arial" w:cs="Arial"/>
                <w:b/>
                <w:bCs/>
                <w:sz w:val="18"/>
                <w:szCs w:val="18"/>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1B0448ED"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sidR="00F1654F">
              <w:rPr>
                <w:rFonts w:ascii="Arial" w:hAnsi="Arial" w:cs="Arial"/>
                <w:b/>
                <w:sz w:val="18"/>
                <w:szCs w:val="18"/>
              </w:rPr>
              <w:t>Vietnamese</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4906" w:type="dxa"/>
          </w:tcPr>
          <w:p w14:paraId="44511711" w14:textId="77777777" w:rsidR="00F15FFE" w:rsidRPr="000820EB" w:rsidRDefault="00F15FFE" w:rsidP="00191B86">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4724B67E"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Students use written and spoken Vietnamese to interact with peers and the teacher to exchange personal information (for example</w:t>
            </w:r>
            <w:r w:rsidRPr="00F1654F">
              <w:rPr>
                <w:rFonts w:ascii="Arial" w:hAnsi="Arial" w:cs="Arial"/>
                <w:i/>
                <w:iCs/>
                <w:sz w:val="18"/>
                <w:szCs w:val="18"/>
                <w:lang w:val="vi-VN"/>
              </w:rPr>
              <w:t>, Em tên Nam. Em mười hai tuổi. Em sinh ở Úc</w:t>
            </w:r>
            <w:r w:rsidRPr="00F1654F">
              <w:rPr>
                <w:rFonts w:ascii="Arial" w:hAnsi="Arial" w:cs="Arial"/>
                <w:sz w:val="18"/>
                <w:szCs w:val="18"/>
                <w:lang w:val="en-AU"/>
              </w:rPr>
              <w:t>), describe feelings (for example</w:t>
            </w:r>
            <w:r w:rsidRPr="00F1654F">
              <w:rPr>
                <w:rFonts w:ascii="Arial" w:hAnsi="Arial" w:cs="Arial"/>
                <w:i/>
                <w:iCs/>
                <w:sz w:val="18"/>
                <w:szCs w:val="18"/>
                <w:lang w:val="vi-VN"/>
              </w:rPr>
              <w:t>, Em vui/hạnh phúc</w:t>
            </w:r>
            <w:r w:rsidRPr="00F1654F">
              <w:rPr>
                <w:rFonts w:ascii="Arial" w:hAnsi="Arial" w:cs="Arial"/>
                <w:sz w:val="18"/>
                <w:szCs w:val="18"/>
                <w:lang w:val="en-AU"/>
              </w:rPr>
              <w:t>) and express preferences (for example</w:t>
            </w:r>
            <w:r w:rsidRPr="00F1654F">
              <w:rPr>
                <w:rFonts w:ascii="Arial" w:hAnsi="Arial" w:cs="Arial"/>
                <w:i/>
                <w:iCs/>
                <w:sz w:val="18"/>
                <w:szCs w:val="18"/>
                <w:lang w:val="vi-VN"/>
              </w:rPr>
              <w:t>, Em thích chơi thể thao</w:t>
            </w:r>
            <w:r w:rsidRPr="00F1654F">
              <w:rPr>
                <w:rFonts w:ascii="Arial" w:hAnsi="Arial" w:cs="Arial"/>
                <w:sz w:val="18"/>
                <w:szCs w:val="18"/>
                <w:lang w:val="en-AU"/>
              </w:rPr>
              <w:t xml:space="preserve">. </w:t>
            </w:r>
            <w:r w:rsidRPr="00F1654F">
              <w:rPr>
                <w:rFonts w:ascii="Arial" w:hAnsi="Arial" w:cs="Arial"/>
                <w:i/>
                <w:iCs/>
                <w:sz w:val="18"/>
                <w:szCs w:val="18"/>
                <w:lang w:val="vi-VN"/>
              </w:rPr>
              <w:t>Em thích ăn phở hơn hủ tíu</w:t>
            </w:r>
            <w:r w:rsidRPr="00F1654F">
              <w:rPr>
                <w:rFonts w:ascii="Arial" w:hAnsi="Arial" w:cs="Arial"/>
                <w:sz w:val="18"/>
                <w:szCs w:val="18"/>
                <w:lang w:val="en-AU"/>
              </w:rPr>
              <w:t>)</w:t>
            </w:r>
            <w:r w:rsidRPr="00F1654F">
              <w:rPr>
                <w:rFonts w:ascii="Arial" w:hAnsi="Arial" w:cs="Arial"/>
                <w:i/>
                <w:iCs/>
                <w:sz w:val="18"/>
                <w:szCs w:val="18"/>
                <w:lang w:val="vi-VN"/>
              </w:rPr>
              <w:t>.</w:t>
            </w:r>
            <w:r w:rsidRPr="00F1654F">
              <w:rPr>
                <w:rFonts w:ascii="Arial" w:hAnsi="Arial" w:cs="Arial"/>
                <w:sz w:val="18"/>
                <w:szCs w:val="18"/>
                <w:lang w:val="en-AU"/>
              </w:rPr>
              <w:t xml:space="preserve"> </w:t>
            </w:r>
          </w:p>
          <w:p w14:paraId="6A0BBFCF" w14:textId="77777777" w:rsidR="00F1654F" w:rsidRPr="00F1654F" w:rsidRDefault="00F1654F" w:rsidP="00F1654F">
            <w:pPr>
              <w:pStyle w:val="ListParagraph"/>
              <w:numPr>
                <w:ilvl w:val="0"/>
                <w:numId w:val="16"/>
              </w:numPr>
              <w:spacing w:after="0"/>
              <w:rPr>
                <w:rFonts w:ascii="Arial" w:hAnsi="Arial" w:cs="Arial"/>
                <w:i/>
                <w:iCs/>
                <w:sz w:val="18"/>
                <w:szCs w:val="18"/>
                <w:lang w:val="en-AU"/>
              </w:rPr>
            </w:pPr>
            <w:r w:rsidRPr="00F1654F">
              <w:rPr>
                <w:rFonts w:ascii="Arial" w:hAnsi="Arial" w:cs="Arial"/>
                <w:sz w:val="18"/>
                <w:szCs w:val="18"/>
                <w:lang w:val="en-AU"/>
              </w:rPr>
              <w:t>When participating in collaborative activities and classroom routines, they use modelled language to complete transactions, to ask and respond to questions (for example,</w:t>
            </w:r>
            <w:r w:rsidRPr="00F1654F">
              <w:rPr>
                <w:rFonts w:ascii="Arial" w:hAnsi="Arial" w:cs="Arial"/>
                <w:i/>
                <w:iCs/>
                <w:sz w:val="18"/>
                <w:szCs w:val="18"/>
                <w:lang w:val="vi-VN"/>
              </w:rPr>
              <w:t xml:space="preserve"> Bạn học trường nào? Gia đình tôi có bốn người</w:t>
            </w:r>
            <w:r w:rsidRPr="00F1654F">
              <w:rPr>
                <w:rFonts w:ascii="Arial" w:hAnsi="Arial" w:cs="Arial"/>
                <w:sz w:val="18"/>
                <w:szCs w:val="18"/>
                <w:lang w:val="en-AU"/>
              </w:rPr>
              <w:t xml:space="preserve">), to follow instructions (for example, </w:t>
            </w:r>
            <w:r w:rsidRPr="00F1654F">
              <w:rPr>
                <w:rFonts w:ascii="Arial" w:hAnsi="Arial" w:cs="Arial"/>
                <w:i/>
                <w:iCs/>
                <w:sz w:val="18"/>
                <w:szCs w:val="18"/>
                <w:lang w:val="vi-VN"/>
              </w:rPr>
              <w:t>Các em hãy chú ý/ chép bài này vào tập!</w:t>
            </w:r>
            <w:r w:rsidRPr="00F1654F">
              <w:rPr>
                <w:rFonts w:ascii="Arial" w:hAnsi="Arial" w:cs="Arial"/>
                <w:sz w:val="18"/>
                <w:szCs w:val="18"/>
                <w:lang w:val="en-AU"/>
              </w:rPr>
              <w:t xml:space="preserve">), </w:t>
            </w:r>
            <w:proofErr w:type="gramStart"/>
            <w:r w:rsidRPr="00F1654F">
              <w:rPr>
                <w:rFonts w:ascii="Arial" w:hAnsi="Arial" w:cs="Arial"/>
                <w:sz w:val="18"/>
                <w:szCs w:val="18"/>
                <w:lang w:val="en-AU"/>
              </w:rPr>
              <w:t>to</w:t>
            </w:r>
            <w:proofErr w:type="gramEnd"/>
            <w:r w:rsidRPr="00F1654F">
              <w:rPr>
                <w:rFonts w:ascii="Arial" w:hAnsi="Arial" w:cs="Arial"/>
                <w:sz w:val="18"/>
                <w:szCs w:val="18"/>
                <w:lang w:val="en-AU"/>
              </w:rPr>
              <w:t xml:space="preserve"> request support and permission (for example,</w:t>
            </w:r>
            <w:r w:rsidRPr="00F1654F">
              <w:rPr>
                <w:rFonts w:ascii="Arial" w:hAnsi="Arial" w:cs="Arial"/>
                <w:i/>
                <w:iCs/>
                <w:sz w:val="18"/>
                <w:szCs w:val="18"/>
                <w:lang w:val="vi-VN"/>
              </w:rPr>
              <w:t xml:space="preserve"> Xin cô vui lòng lặp lại/giải thích chữ này</w:t>
            </w:r>
            <w:r w:rsidRPr="00F1654F">
              <w:rPr>
                <w:rFonts w:ascii="Arial" w:hAnsi="Arial" w:cs="Arial"/>
                <w:sz w:val="18"/>
                <w:szCs w:val="18"/>
                <w:lang w:val="en-AU"/>
              </w:rPr>
              <w:t xml:space="preserve">. </w:t>
            </w:r>
            <w:r w:rsidRPr="00F1654F">
              <w:rPr>
                <w:rFonts w:ascii="Arial" w:hAnsi="Arial" w:cs="Arial"/>
                <w:i/>
                <w:iCs/>
                <w:sz w:val="18"/>
                <w:szCs w:val="18"/>
                <w:lang w:val="vi-VN"/>
              </w:rPr>
              <w:t>Thưa thầy/cô, cho em đi vệ sinh</w:t>
            </w:r>
            <w:r w:rsidRPr="00F1654F">
              <w:rPr>
                <w:rFonts w:ascii="Arial" w:hAnsi="Arial" w:cs="Arial"/>
                <w:sz w:val="18"/>
                <w:szCs w:val="18"/>
                <w:lang w:val="en-AU"/>
              </w:rPr>
              <w:t xml:space="preserve">), and to make arrangements (for example, </w:t>
            </w:r>
            <w:r w:rsidRPr="00F1654F">
              <w:rPr>
                <w:rFonts w:ascii="Arial" w:hAnsi="Arial" w:cs="Arial"/>
                <w:i/>
                <w:iCs/>
                <w:sz w:val="18"/>
                <w:szCs w:val="18"/>
                <w:lang w:val="vi-VN"/>
              </w:rPr>
              <w:t>Thứ Bảy này mình đi coi phim nha</w:t>
            </w:r>
            <w:r w:rsidRPr="00F1654F">
              <w:rPr>
                <w:rFonts w:ascii="Arial" w:hAnsi="Arial" w:cs="Arial"/>
                <w:sz w:val="18"/>
                <w:szCs w:val="18"/>
                <w:lang w:val="en-AU"/>
              </w:rPr>
              <w:t>)</w:t>
            </w:r>
            <w:r w:rsidRPr="00F1654F">
              <w:rPr>
                <w:rFonts w:ascii="Arial" w:hAnsi="Arial" w:cs="Arial"/>
                <w:i/>
                <w:iCs/>
                <w:sz w:val="18"/>
                <w:szCs w:val="18"/>
                <w:lang w:val="vi-VN"/>
              </w:rPr>
              <w:t xml:space="preserve">. </w:t>
            </w:r>
          </w:p>
          <w:p w14:paraId="733C4747"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When interacting, they use the features of the sound system, including tones, to pronounce words and expressions, and form affirmative (for example,</w:t>
            </w:r>
            <w:r w:rsidRPr="00F1654F">
              <w:rPr>
                <w:rFonts w:ascii="Arial" w:hAnsi="Arial" w:cs="Arial"/>
                <w:i/>
                <w:iCs/>
                <w:sz w:val="18"/>
                <w:szCs w:val="18"/>
                <w:lang w:val="vi-VN"/>
              </w:rPr>
              <w:t xml:space="preserve"> Em ăn cơm</w:t>
            </w:r>
            <w:r w:rsidRPr="00F1654F">
              <w:rPr>
                <w:rFonts w:ascii="Arial" w:hAnsi="Arial" w:cs="Arial"/>
                <w:sz w:val="18"/>
                <w:szCs w:val="18"/>
                <w:lang w:val="en-AU"/>
              </w:rPr>
              <w:t>), negative (for example</w:t>
            </w:r>
            <w:r w:rsidRPr="00F1654F">
              <w:rPr>
                <w:rFonts w:ascii="Arial" w:hAnsi="Arial" w:cs="Arial"/>
                <w:i/>
                <w:iCs/>
                <w:sz w:val="18"/>
                <w:szCs w:val="18"/>
                <w:lang w:val="vi-VN"/>
              </w:rPr>
              <w:t xml:space="preserve">, Em không </w:t>
            </w:r>
            <w:proofErr w:type="gramStart"/>
            <w:r w:rsidRPr="00F1654F">
              <w:rPr>
                <w:rFonts w:ascii="Arial" w:hAnsi="Arial" w:cs="Arial"/>
                <w:i/>
                <w:iCs/>
                <w:sz w:val="18"/>
                <w:szCs w:val="18"/>
                <w:lang w:val="vi-VN"/>
              </w:rPr>
              <w:t>ăn</w:t>
            </w:r>
            <w:proofErr w:type="gramEnd"/>
            <w:r w:rsidRPr="00F1654F">
              <w:rPr>
                <w:rFonts w:ascii="Arial" w:hAnsi="Arial" w:cs="Arial"/>
                <w:i/>
                <w:iCs/>
                <w:sz w:val="18"/>
                <w:szCs w:val="18"/>
                <w:lang w:val="vi-VN"/>
              </w:rPr>
              <w:t xml:space="preserve"> cơm</w:t>
            </w:r>
            <w:r w:rsidRPr="00F1654F">
              <w:rPr>
                <w:rFonts w:ascii="Arial" w:hAnsi="Arial" w:cs="Arial"/>
                <w:sz w:val="18"/>
                <w:szCs w:val="18"/>
                <w:lang w:val="en-AU"/>
              </w:rPr>
              <w:t>), interrogative (for example</w:t>
            </w:r>
            <w:r w:rsidRPr="00F1654F">
              <w:rPr>
                <w:rFonts w:ascii="Arial" w:hAnsi="Arial" w:cs="Arial"/>
                <w:i/>
                <w:iCs/>
                <w:sz w:val="18"/>
                <w:szCs w:val="18"/>
                <w:lang w:val="vi-VN"/>
              </w:rPr>
              <w:t>, Em ăn cơm không?</w:t>
            </w:r>
            <w:r w:rsidRPr="00F1654F">
              <w:rPr>
                <w:rFonts w:ascii="Arial" w:hAnsi="Arial" w:cs="Arial"/>
                <w:sz w:val="18"/>
                <w:szCs w:val="18"/>
                <w:lang w:val="en-AU"/>
              </w:rPr>
              <w:t xml:space="preserve">) and imperative (for example, </w:t>
            </w:r>
            <w:r w:rsidRPr="00F1654F">
              <w:rPr>
                <w:rFonts w:ascii="Arial" w:hAnsi="Arial" w:cs="Arial"/>
                <w:i/>
                <w:iCs/>
                <w:sz w:val="18"/>
                <w:szCs w:val="18"/>
                <w:lang w:val="vi-VN"/>
              </w:rPr>
              <w:t>Ăn cơm đi!</w:t>
            </w:r>
            <w:r w:rsidRPr="00F1654F">
              <w:rPr>
                <w:rFonts w:ascii="Arial" w:hAnsi="Arial" w:cs="Arial"/>
                <w:sz w:val="18"/>
                <w:szCs w:val="18"/>
                <w:lang w:val="en-AU"/>
              </w:rPr>
              <w:t xml:space="preserve">) sentences. </w:t>
            </w:r>
          </w:p>
          <w:p w14:paraId="65C32086"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Students locate specific information in a range of texts and present information and ideas related to personal, social and natural worlds in spoken, written and digital forms using modelled language structures. </w:t>
            </w:r>
          </w:p>
          <w:p w14:paraId="314A52F1"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lastRenderedPageBreak/>
              <w:t xml:space="preserve">They share their responses to a range of imaginative texts by identifying and describing key elements and expressing opinions. </w:t>
            </w:r>
          </w:p>
          <w:p w14:paraId="23BE84F8" w14:textId="77777777" w:rsid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They create or adapt familiar imaginative texts for a range of audiences, using common adverbs of sequence such as</w:t>
            </w:r>
            <w:r w:rsidRPr="00F1654F">
              <w:rPr>
                <w:rFonts w:ascii="Arial" w:hAnsi="Arial" w:cs="Arial"/>
                <w:i/>
                <w:iCs/>
                <w:sz w:val="18"/>
                <w:szCs w:val="18"/>
                <w:lang w:val="vi-VN"/>
              </w:rPr>
              <w:t xml:space="preserve"> trước hết, kế đến</w:t>
            </w:r>
            <w:r w:rsidRPr="00F1654F">
              <w:rPr>
                <w:rFonts w:ascii="Arial" w:hAnsi="Arial" w:cs="Arial"/>
                <w:sz w:val="18"/>
                <w:szCs w:val="18"/>
                <w:lang w:val="en-AU"/>
              </w:rPr>
              <w:t xml:space="preserve"> and</w:t>
            </w:r>
            <w:r w:rsidRPr="00F1654F">
              <w:rPr>
                <w:rFonts w:ascii="Arial" w:hAnsi="Arial" w:cs="Arial"/>
                <w:i/>
                <w:iCs/>
                <w:sz w:val="18"/>
                <w:szCs w:val="18"/>
                <w:lang w:val="vi-VN"/>
              </w:rPr>
              <w:t xml:space="preserve"> sau cùng </w:t>
            </w:r>
            <w:r w:rsidRPr="00F1654F">
              <w:rPr>
                <w:rFonts w:ascii="Arial" w:hAnsi="Arial" w:cs="Arial"/>
                <w:sz w:val="18"/>
                <w:szCs w:val="18"/>
                <w:lang w:val="en-AU"/>
              </w:rPr>
              <w:t xml:space="preserve">to organise and link ideas. </w:t>
            </w:r>
          </w:p>
          <w:p w14:paraId="7FBED325" w14:textId="5EFFEB1E"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They use personal pronouns (for example</w:t>
            </w:r>
            <w:r w:rsidRPr="00F1654F">
              <w:rPr>
                <w:rFonts w:ascii="Arial" w:hAnsi="Arial" w:cs="Arial"/>
                <w:i/>
                <w:iCs/>
                <w:sz w:val="18"/>
                <w:szCs w:val="18"/>
                <w:lang w:val="vi-VN"/>
              </w:rPr>
              <w:t>, tôi, bạn, em, con, anh, chị, cô, ông, bà</w:t>
            </w:r>
            <w:r w:rsidRPr="00F1654F">
              <w:rPr>
                <w:rFonts w:ascii="Arial" w:hAnsi="Arial" w:cs="Arial"/>
                <w:sz w:val="18"/>
                <w:szCs w:val="18"/>
                <w:lang w:val="en-AU"/>
              </w:rPr>
              <w:t>), nouns (for example,</w:t>
            </w:r>
            <w:r w:rsidRPr="00F1654F">
              <w:rPr>
                <w:rFonts w:ascii="Arial" w:hAnsi="Arial" w:cs="Arial"/>
                <w:i/>
                <w:iCs/>
                <w:sz w:val="18"/>
                <w:szCs w:val="18"/>
                <w:lang w:val="vi-VN"/>
              </w:rPr>
              <w:t xml:space="preserve"> bạn, học sinh, thầy giáo, cô giáo, cha mẹ, cái bàn, cây viết, con chó, trái cam</w:t>
            </w:r>
            <w:r w:rsidRPr="00F1654F">
              <w:rPr>
                <w:rFonts w:ascii="Arial" w:hAnsi="Arial" w:cs="Arial"/>
                <w:sz w:val="18"/>
                <w:szCs w:val="18"/>
                <w:lang w:val="en-AU"/>
              </w:rPr>
              <w:t>), adjectives (for example,</w:t>
            </w:r>
            <w:r w:rsidRPr="00F1654F">
              <w:rPr>
                <w:rFonts w:ascii="Arial" w:hAnsi="Arial" w:cs="Arial"/>
                <w:i/>
                <w:iCs/>
                <w:sz w:val="18"/>
                <w:szCs w:val="18"/>
                <w:lang w:val="vi-VN"/>
              </w:rPr>
              <w:t xml:space="preserve"> già, trẻ, lớn, nhỏ, tốt, hiền, thông minh, chăm chỉ</w:t>
            </w:r>
            <w:r w:rsidRPr="00F1654F">
              <w:rPr>
                <w:rFonts w:ascii="Arial" w:hAnsi="Arial" w:cs="Arial"/>
                <w:sz w:val="18"/>
                <w:szCs w:val="18"/>
                <w:lang w:val="en-AU"/>
              </w:rPr>
              <w:t>), verbs (for example</w:t>
            </w:r>
            <w:r w:rsidRPr="00F1654F">
              <w:rPr>
                <w:rFonts w:ascii="Arial" w:hAnsi="Arial" w:cs="Arial"/>
                <w:i/>
                <w:iCs/>
                <w:sz w:val="18"/>
                <w:szCs w:val="18"/>
                <w:lang w:val="vi-VN"/>
              </w:rPr>
              <w:t>, ăn, uống, ngủ, nói, đọc, học, chạy, đi bộ</w:t>
            </w:r>
            <w:r w:rsidRPr="00F1654F">
              <w:rPr>
                <w:rFonts w:ascii="Arial" w:hAnsi="Arial" w:cs="Arial"/>
                <w:sz w:val="18"/>
                <w:szCs w:val="18"/>
                <w:lang w:val="en-AU"/>
              </w:rPr>
              <w:t>), adverbs (for example,</w:t>
            </w:r>
            <w:r w:rsidRPr="00F1654F">
              <w:rPr>
                <w:rFonts w:ascii="Arial" w:hAnsi="Arial" w:cs="Arial"/>
                <w:i/>
                <w:iCs/>
                <w:sz w:val="18"/>
                <w:szCs w:val="18"/>
                <w:lang w:val="vi-VN"/>
              </w:rPr>
              <w:t xml:space="preserve"> hay, giỏi, nhanh, chậm</w:t>
            </w:r>
            <w:r w:rsidRPr="00F1654F">
              <w:rPr>
                <w:rFonts w:ascii="Arial" w:hAnsi="Arial" w:cs="Arial"/>
                <w:sz w:val="18"/>
                <w:szCs w:val="18"/>
                <w:lang w:val="en-AU"/>
              </w:rPr>
              <w:t xml:space="preserve">) and conjunctions (for example, </w:t>
            </w:r>
            <w:r w:rsidRPr="00F1654F">
              <w:rPr>
                <w:rFonts w:ascii="Arial" w:hAnsi="Arial" w:cs="Arial"/>
                <w:i/>
                <w:iCs/>
                <w:sz w:val="18"/>
                <w:szCs w:val="18"/>
                <w:lang w:val="vi-VN"/>
              </w:rPr>
              <w:t>và, hay, vì, nhưng</w:t>
            </w:r>
            <w:r w:rsidRPr="00F1654F">
              <w:rPr>
                <w:rFonts w:ascii="Arial" w:hAnsi="Arial" w:cs="Arial"/>
                <w:sz w:val="18"/>
                <w:szCs w:val="18"/>
                <w:lang w:val="en-AU"/>
              </w:rPr>
              <w:t xml:space="preserve">). </w:t>
            </w:r>
          </w:p>
          <w:p w14:paraId="4BB765C7"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apply rules of the Vietnamese writing system to spell familiar words, including tone markers. </w:t>
            </w:r>
          </w:p>
          <w:p w14:paraId="050DF77B"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translate and interpret short texts, identifying words that are not easily translated, such as </w:t>
            </w:r>
            <w:r w:rsidRPr="00F1654F">
              <w:rPr>
                <w:rFonts w:ascii="Arial" w:hAnsi="Arial" w:cs="Arial"/>
                <w:i/>
                <w:iCs/>
                <w:sz w:val="18"/>
                <w:szCs w:val="18"/>
                <w:lang w:val="vi-VN"/>
              </w:rPr>
              <w:t>cúng, bánh chưng/bánh tét</w:t>
            </w:r>
            <w:r w:rsidRPr="00F1654F">
              <w:rPr>
                <w:rFonts w:ascii="Arial" w:hAnsi="Arial" w:cs="Arial"/>
                <w:sz w:val="18"/>
                <w:szCs w:val="18"/>
                <w:lang w:val="en-AU"/>
              </w:rPr>
              <w:t xml:space="preserve">, and create bilingual texts to support their own learning and for the school community. </w:t>
            </w:r>
          </w:p>
          <w:p w14:paraId="7246ABFE" w14:textId="03DBE149"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They compare ways of communicating in Vietnamese and English and explain how their own biography influences their cultural identity and ways of communicating.</w:t>
            </w:r>
          </w:p>
          <w:p w14:paraId="255E5875"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Students identify the tones of spoken and written Vietnamese. </w:t>
            </w:r>
          </w:p>
          <w:p w14:paraId="1870D08E"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identify Vietnamese sound–letter relationships, the formation of consonants clusters (for example, </w:t>
            </w:r>
            <w:r w:rsidRPr="00F1654F">
              <w:rPr>
                <w:rFonts w:ascii="Arial" w:hAnsi="Arial" w:cs="Arial"/>
                <w:i/>
                <w:iCs/>
                <w:sz w:val="18"/>
                <w:szCs w:val="18"/>
                <w:lang w:val="vi-VN"/>
              </w:rPr>
              <w:t xml:space="preserve">ch, </w:t>
            </w:r>
            <w:proofErr w:type="gramStart"/>
            <w:r w:rsidRPr="00F1654F">
              <w:rPr>
                <w:rFonts w:ascii="Arial" w:hAnsi="Arial" w:cs="Arial"/>
                <w:i/>
                <w:iCs/>
                <w:sz w:val="18"/>
                <w:szCs w:val="18"/>
                <w:lang w:val="vi-VN"/>
              </w:rPr>
              <w:t>nh</w:t>
            </w:r>
            <w:proofErr w:type="gramEnd"/>
            <w:r w:rsidRPr="00F1654F">
              <w:rPr>
                <w:rFonts w:ascii="Arial" w:hAnsi="Arial" w:cs="Arial"/>
                <w:i/>
                <w:iCs/>
                <w:sz w:val="18"/>
                <w:szCs w:val="18"/>
                <w:lang w:val="vi-VN"/>
              </w:rPr>
              <w:t>, th, tr, ph</w:t>
            </w:r>
            <w:r w:rsidRPr="00F1654F">
              <w:rPr>
                <w:rFonts w:ascii="Arial" w:hAnsi="Arial" w:cs="Arial"/>
                <w:sz w:val="18"/>
                <w:szCs w:val="18"/>
                <w:lang w:val="en-AU"/>
              </w:rPr>
              <w:t>), diphthongs (for example,</w:t>
            </w:r>
            <w:r w:rsidRPr="00F1654F">
              <w:rPr>
                <w:rFonts w:ascii="Arial" w:hAnsi="Arial" w:cs="Arial"/>
                <w:i/>
                <w:iCs/>
                <w:sz w:val="18"/>
                <w:szCs w:val="18"/>
                <w:lang w:val="vi-VN"/>
              </w:rPr>
              <w:t xml:space="preserve"> ai, ao, au</w:t>
            </w:r>
            <w:r w:rsidRPr="00F1654F">
              <w:rPr>
                <w:rFonts w:ascii="Arial" w:hAnsi="Arial" w:cs="Arial"/>
                <w:sz w:val="18"/>
                <w:szCs w:val="18"/>
                <w:lang w:val="en-AU"/>
              </w:rPr>
              <w:t xml:space="preserve">), </w:t>
            </w:r>
            <w:proofErr w:type="spellStart"/>
            <w:r w:rsidRPr="00F1654F">
              <w:rPr>
                <w:rFonts w:ascii="Arial" w:hAnsi="Arial" w:cs="Arial"/>
                <w:sz w:val="18"/>
                <w:szCs w:val="18"/>
                <w:lang w:val="en-AU"/>
              </w:rPr>
              <w:t>triphthongs</w:t>
            </w:r>
            <w:proofErr w:type="spellEnd"/>
            <w:r w:rsidRPr="00F1654F">
              <w:rPr>
                <w:rFonts w:ascii="Arial" w:hAnsi="Arial" w:cs="Arial"/>
                <w:sz w:val="18"/>
                <w:szCs w:val="18"/>
                <w:lang w:val="en-AU"/>
              </w:rPr>
              <w:t xml:space="preserve"> (for example, </w:t>
            </w:r>
            <w:r w:rsidRPr="00F1654F">
              <w:rPr>
                <w:rFonts w:ascii="Arial" w:hAnsi="Arial" w:cs="Arial"/>
                <w:i/>
                <w:iCs/>
                <w:sz w:val="18"/>
                <w:szCs w:val="18"/>
                <w:lang w:val="vi-VN"/>
              </w:rPr>
              <w:t>oai,</w:t>
            </w:r>
            <w:r w:rsidRPr="00F1654F">
              <w:rPr>
                <w:rFonts w:ascii="Arial" w:hAnsi="Arial" w:cs="Arial"/>
                <w:sz w:val="18"/>
                <w:szCs w:val="18"/>
                <w:lang w:val="en-AU"/>
              </w:rPr>
              <w:t xml:space="preserve"> </w:t>
            </w:r>
            <w:r w:rsidRPr="00F1654F">
              <w:rPr>
                <w:rFonts w:ascii="Arial" w:hAnsi="Arial" w:cs="Arial"/>
                <w:i/>
                <w:iCs/>
                <w:sz w:val="18"/>
                <w:szCs w:val="18"/>
                <w:lang w:val="vi-VN"/>
              </w:rPr>
              <w:t>ươi</w:t>
            </w:r>
            <w:r w:rsidRPr="00F1654F">
              <w:rPr>
                <w:rFonts w:ascii="Arial" w:hAnsi="Arial" w:cs="Arial"/>
                <w:sz w:val="18"/>
                <w:szCs w:val="18"/>
                <w:lang w:val="en-AU"/>
              </w:rPr>
              <w:t>), and vowel–consonant combinations such as</w:t>
            </w:r>
            <w:r w:rsidRPr="00F1654F">
              <w:rPr>
                <w:rFonts w:ascii="Arial" w:hAnsi="Arial" w:cs="Arial"/>
                <w:i/>
                <w:iCs/>
                <w:sz w:val="18"/>
                <w:szCs w:val="18"/>
                <w:lang w:val="vi-VN"/>
              </w:rPr>
              <w:t xml:space="preserve"> an, am, ac, at.</w:t>
            </w:r>
            <w:r w:rsidRPr="00F1654F">
              <w:rPr>
                <w:rFonts w:ascii="Arial" w:hAnsi="Arial" w:cs="Arial"/>
                <w:sz w:val="18"/>
                <w:szCs w:val="18"/>
                <w:lang w:val="en-AU"/>
              </w:rPr>
              <w:t xml:space="preserve"> </w:t>
            </w:r>
          </w:p>
          <w:p w14:paraId="2F282FD1" w14:textId="77777777"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compare the structural and language features of Vietnamese and English in personal, informative and imaginative texts, identifying audience and purpose. </w:t>
            </w:r>
          </w:p>
          <w:p w14:paraId="1AEBD39D" w14:textId="77777777" w:rsid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describe how language use varies according to setting and context. Students provide examples of how the Vietnamese language has changed over time, identifying Vietnamese words that have emerged through contact with other languages, for example, </w:t>
            </w:r>
            <w:r w:rsidRPr="00F1654F">
              <w:rPr>
                <w:rFonts w:ascii="Arial" w:hAnsi="Arial" w:cs="Arial"/>
                <w:i/>
                <w:iCs/>
                <w:sz w:val="18"/>
                <w:szCs w:val="18"/>
                <w:lang w:val="vi-VN"/>
              </w:rPr>
              <w:t xml:space="preserve">cà rốt, </w:t>
            </w:r>
            <w:proofErr w:type="gramStart"/>
            <w:r w:rsidRPr="00F1654F">
              <w:rPr>
                <w:rFonts w:ascii="Arial" w:hAnsi="Arial" w:cs="Arial"/>
                <w:i/>
                <w:iCs/>
                <w:sz w:val="18"/>
                <w:szCs w:val="18"/>
                <w:lang w:val="vi-VN"/>
              </w:rPr>
              <w:t>ca</w:t>
            </w:r>
            <w:proofErr w:type="gramEnd"/>
            <w:r w:rsidRPr="00F1654F">
              <w:rPr>
                <w:rFonts w:ascii="Arial" w:hAnsi="Arial" w:cs="Arial"/>
                <w:i/>
                <w:iCs/>
                <w:sz w:val="18"/>
                <w:szCs w:val="18"/>
                <w:lang w:val="vi-VN"/>
              </w:rPr>
              <w:t>̀ phê, căn-tin</w:t>
            </w:r>
            <w:r w:rsidRPr="00F1654F">
              <w:rPr>
                <w:rFonts w:ascii="Arial" w:hAnsi="Arial" w:cs="Arial"/>
                <w:sz w:val="18"/>
                <w:szCs w:val="18"/>
                <w:lang w:val="en-AU"/>
              </w:rPr>
              <w:t xml:space="preserve">. </w:t>
            </w:r>
          </w:p>
          <w:p w14:paraId="1C4110E8" w14:textId="6421EF39" w:rsidR="00F1654F" w:rsidRPr="00F1654F" w:rsidRDefault="00F1654F" w:rsidP="00F1654F">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lastRenderedPageBreak/>
              <w:t xml:space="preserve">They identify cultural practices that are embedded in language use and communication styles, such as use of the terms </w:t>
            </w:r>
            <w:r w:rsidRPr="00F1654F">
              <w:rPr>
                <w:rFonts w:ascii="Arial" w:hAnsi="Arial" w:cs="Arial"/>
                <w:i/>
                <w:iCs/>
                <w:sz w:val="18"/>
                <w:szCs w:val="18"/>
                <w:lang w:val="vi-VN"/>
              </w:rPr>
              <w:t xml:space="preserve">dạ/thưa </w:t>
            </w:r>
            <w:r w:rsidRPr="00F1654F">
              <w:rPr>
                <w:rFonts w:ascii="Arial" w:hAnsi="Arial" w:cs="Arial"/>
                <w:sz w:val="18"/>
                <w:szCs w:val="18"/>
                <w:lang w:val="en-AU"/>
              </w:rPr>
              <w:t>to express politeness and respect.</w:t>
            </w:r>
          </w:p>
          <w:p w14:paraId="75EEBD44" w14:textId="2464A82A" w:rsidR="00F15FFE" w:rsidRPr="00F1654F" w:rsidRDefault="00F15FFE" w:rsidP="00F1654F">
            <w:pPr>
              <w:spacing w:after="0"/>
              <w:rPr>
                <w:rFonts w:ascii="Arial" w:hAnsi="Arial" w:cs="Arial"/>
                <w:sz w:val="18"/>
                <w:szCs w:val="18"/>
                <w:lang w:val="en-AU"/>
              </w:rPr>
            </w:pPr>
          </w:p>
        </w:tc>
      </w:tr>
    </w:tbl>
    <w:p w14:paraId="4DED49ED" w14:textId="77777777" w:rsidR="00F1654F" w:rsidRDefault="00F1654F">
      <w:r>
        <w:lastRenderedPageBreak/>
        <w:br w:type="page"/>
      </w:r>
    </w:p>
    <w:tbl>
      <w:tblPr>
        <w:tblStyle w:val="TableGrid"/>
        <w:tblpPr w:leftFromText="180" w:rightFromText="180" w:vertAnchor="text" w:horzAnchor="margin" w:tblpY="294"/>
        <w:tblW w:w="0" w:type="auto"/>
        <w:tblLook w:val="04A0" w:firstRow="1" w:lastRow="0" w:firstColumn="1" w:lastColumn="0" w:noHBand="0" w:noVBand="1"/>
      </w:tblPr>
      <w:tblGrid>
        <w:gridCol w:w="4644"/>
        <w:gridCol w:w="6379"/>
        <w:gridCol w:w="4972"/>
      </w:tblGrid>
      <w:tr w:rsidR="003A2E8D" w:rsidRPr="00DD6AE7" w14:paraId="5984767C" w14:textId="77777777" w:rsidTr="003A2E8D">
        <w:tc>
          <w:tcPr>
            <w:tcW w:w="15995" w:type="dxa"/>
            <w:gridSpan w:val="3"/>
            <w:shd w:val="clear" w:color="auto" w:fill="auto"/>
          </w:tcPr>
          <w:p w14:paraId="15BB6459" w14:textId="16B58CF5" w:rsidR="003A2E8D" w:rsidRDefault="003A2E8D" w:rsidP="003A2E8D">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77696" behindDoc="0" locked="0" layoutInCell="1" allowOverlap="1" wp14:anchorId="72917952" wp14:editId="51E82717">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4264A4" w14:textId="77777777" w:rsidR="003A2E8D" w:rsidRDefault="003A2E8D" w:rsidP="003A2E8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54264A4" w14:textId="77777777" w:rsidR="003A2E8D" w:rsidRDefault="003A2E8D" w:rsidP="003A2E8D">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78720" behindDoc="0" locked="0" layoutInCell="1" allowOverlap="1" wp14:anchorId="52307133" wp14:editId="2773952F">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1BB9FF" w14:textId="77777777" w:rsidR="003A2E8D" w:rsidRDefault="003A2E8D" w:rsidP="003A2E8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6F1BB9FF" w14:textId="77777777" w:rsidR="003A2E8D" w:rsidRDefault="003A2E8D" w:rsidP="003A2E8D">
                            <w:r>
                              <w:t xml:space="preserve">Previous level’s achievement </w:t>
                            </w:r>
                            <w:r w:rsidRPr="003701EC">
                              <w:t>standard</w:t>
                            </w:r>
                            <w:r>
                              <w:t xml:space="preserve"> as a starting point of comparison   </w:t>
                            </w:r>
                          </w:p>
                        </w:txbxContent>
                      </v:textbox>
                    </v:roundrect>
                  </w:pict>
                </mc:Fallback>
              </mc:AlternateContent>
            </w:r>
          </w:p>
          <w:p w14:paraId="510575C9" w14:textId="40DEBE5D" w:rsidR="003A2E8D" w:rsidRDefault="003A2E8D" w:rsidP="00F1654F">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F1654F">
              <w:rPr>
                <w:rFonts w:ascii="Arial" w:eastAsia="Arial" w:hAnsi="Arial" w:cs="Arial"/>
                <w:b/>
                <w:bCs/>
                <w:spacing w:val="1"/>
              </w:rPr>
              <w:t>VIETNAMESE</w:t>
            </w:r>
            <w:r>
              <w:rPr>
                <w:rFonts w:ascii="Arial" w:eastAsia="Arial" w:hAnsi="Arial" w:cs="Arial"/>
                <w:b/>
                <w:bCs/>
                <w:spacing w:val="1"/>
              </w:rPr>
              <w:t xml:space="preserve">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sidR="007F4C97">
              <w:rPr>
                <w:rFonts w:ascii="Arial" w:eastAsia="Arial" w:hAnsi="Arial" w:cs="Arial"/>
                <w:b/>
                <w:bCs/>
                <w:sz w:val="24"/>
                <w:szCs w:val="24"/>
              </w:rPr>
              <w:t>10</w:t>
            </w:r>
            <w:r w:rsidRPr="00310D6D">
              <w:rPr>
                <w:rFonts w:ascii="Arial" w:eastAsia="Arial" w:hAnsi="Arial" w:cs="Arial"/>
                <w:b/>
                <w:bCs/>
                <w:sz w:val="24"/>
                <w:szCs w:val="24"/>
              </w:rPr>
              <w:t xml:space="preserve"> Achievement standard</w:t>
            </w:r>
          </w:p>
        </w:tc>
      </w:tr>
      <w:tr w:rsidR="003A2E8D" w:rsidRPr="00DD6AE7" w14:paraId="21BD73B4" w14:textId="77777777" w:rsidTr="003A2E8D">
        <w:tc>
          <w:tcPr>
            <w:tcW w:w="15995" w:type="dxa"/>
            <w:gridSpan w:val="3"/>
            <w:shd w:val="clear" w:color="auto" w:fill="auto"/>
          </w:tcPr>
          <w:p w14:paraId="49C2646A" w14:textId="77777777" w:rsidR="003A2E8D" w:rsidRDefault="003A2E8D" w:rsidP="003A2E8D">
            <w:pPr>
              <w:spacing w:line="203" w:lineRule="exact"/>
              <w:ind w:left="147" w:right="-20"/>
              <w:rPr>
                <w:rFonts w:ascii="Arial" w:eastAsia="Arial" w:hAnsi="Arial" w:cs="Arial"/>
                <w:b/>
                <w:bCs/>
                <w:color w:val="000000" w:themeColor="text1"/>
                <w:spacing w:val="1"/>
                <w:sz w:val="20"/>
                <w:szCs w:val="20"/>
              </w:rPr>
            </w:pPr>
          </w:p>
          <w:p w14:paraId="0DEB00D0" w14:textId="77777777" w:rsidR="007F4C97" w:rsidRPr="007C07E2" w:rsidRDefault="007F4C97" w:rsidP="007F4C9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0B8AE842" w14:textId="77777777" w:rsidR="007F4C97" w:rsidRDefault="007F4C97" w:rsidP="007F4C9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0E163C6" w14:textId="3C39BBEB" w:rsidR="003A2E8D" w:rsidRPr="009974B4" w:rsidRDefault="003A2E8D" w:rsidP="003A2E8D">
            <w:pPr>
              <w:spacing w:line="203" w:lineRule="exact"/>
              <w:ind w:left="147" w:right="-20"/>
              <w:rPr>
                <w:rFonts w:eastAsia="Arial" w:cstheme="minorHAnsi"/>
                <w:bCs/>
                <w:color w:val="000000" w:themeColor="text1"/>
                <w:spacing w:val="1"/>
                <w:sz w:val="20"/>
                <w:szCs w:val="20"/>
              </w:rPr>
            </w:pPr>
            <w:bookmarkStart w:id="0" w:name="_GoBack"/>
            <w:bookmarkEnd w:id="0"/>
          </w:p>
        </w:tc>
      </w:tr>
      <w:tr w:rsidR="003A2E8D" w:rsidRPr="00DD6AE7" w14:paraId="3A54A2E2" w14:textId="77777777" w:rsidTr="003A2E8D">
        <w:tc>
          <w:tcPr>
            <w:tcW w:w="4644" w:type="dxa"/>
            <w:shd w:val="clear" w:color="auto" w:fill="auto"/>
            <w:vAlign w:val="center"/>
          </w:tcPr>
          <w:p w14:paraId="7C0C92E2" w14:textId="6A0FE2DD" w:rsidR="003A2E8D" w:rsidRPr="00191B86" w:rsidRDefault="00F1654F" w:rsidP="007B59BC">
            <w:pPr>
              <w:spacing w:before="120" w:after="0" w:line="203" w:lineRule="exact"/>
              <w:ind w:right="-20"/>
              <w:rPr>
                <w:rFonts w:ascii="Arial" w:eastAsia="Arial" w:hAnsi="Arial" w:cs="Arial"/>
                <w:b/>
                <w:bCs/>
                <w:sz w:val="18"/>
                <w:szCs w:val="18"/>
              </w:rPr>
            </w:pPr>
            <w:r>
              <w:rPr>
                <w:rFonts w:ascii="Arial" w:hAnsi="Arial" w:cs="Arial"/>
                <w:b/>
                <w:sz w:val="18"/>
                <w:szCs w:val="18"/>
              </w:rPr>
              <w:t xml:space="preserve">Vietnamese </w:t>
            </w:r>
            <w:r w:rsidR="003A2E8D" w:rsidRPr="00191B86">
              <w:rPr>
                <w:rFonts w:ascii="Arial" w:eastAsia="Arial" w:hAnsi="Arial" w:cs="Arial"/>
                <w:b/>
                <w:bCs/>
                <w:sz w:val="18"/>
                <w:szCs w:val="18"/>
              </w:rPr>
              <w:t xml:space="preserve">Level 8 Achievement Standard </w:t>
            </w:r>
          </w:p>
        </w:tc>
        <w:tc>
          <w:tcPr>
            <w:tcW w:w="6379" w:type="dxa"/>
            <w:vAlign w:val="center"/>
          </w:tcPr>
          <w:p w14:paraId="096BE7C8" w14:textId="77777777" w:rsidR="003A2E8D" w:rsidRPr="00191B86" w:rsidRDefault="003A2E8D" w:rsidP="003A2E8D">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0BA7AAEB" w14:textId="048C1427" w:rsidR="003A2E8D" w:rsidRPr="00191B86" w:rsidRDefault="00F1654F" w:rsidP="007B59BC">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003A2E8D">
              <w:rPr>
                <w:rFonts w:ascii="Arial" w:hAnsi="Arial" w:cs="Arial"/>
                <w:b/>
                <w:sz w:val="18"/>
                <w:szCs w:val="18"/>
              </w:rPr>
              <w:t xml:space="preserve"> </w:t>
            </w:r>
            <w:r w:rsidR="003A2E8D" w:rsidRPr="00191B86">
              <w:rPr>
                <w:rFonts w:ascii="Arial" w:eastAsia="Arial" w:hAnsi="Arial" w:cs="Arial"/>
                <w:b/>
                <w:bCs/>
                <w:spacing w:val="1"/>
                <w:sz w:val="18"/>
                <w:szCs w:val="18"/>
              </w:rPr>
              <w:t>Level 10</w:t>
            </w:r>
            <w:r w:rsidR="003A2E8D" w:rsidRPr="00191B86">
              <w:rPr>
                <w:rFonts w:ascii="Arial" w:eastAsia="Arial" w:hAnsi="Arial" w:cs="Arial"/>
                <w:b/>
                <w:bCs/>
                <w:sz w:val="18"/>
                <w:szCs w:val="18"/>
              </w:rPr>
              <w:t xml:space="preserve"> Achievement Standard</w:t>
            </w:r>
          </w:p>
        </w:tc>
      </w:tr>
      <w:tr w:rsidR="00F1654F" w:rsidRPr="003E2E7B" w14:paraId="472F09A2" w14:textId="77777777" w:rsidTr="003A2E8D">
        <w:trPr>
          <w:trHeight w:val="2675"/>
        </w:trPr>
        <w:tc>
          <w:tcPr>
            <w:tcW w:w="4644" w:type="dxa"/>
            <w:shd w:val="clear" w:color="auto" w:fill="auto"/>
          </w:tcPr>
          <w:p w14:paraId="4756D8BE" w14:textId="77777777" w:rsidR="00F1654F" w:rsidRPr="000820EB" w:rsidRDefault="00F1654F" w:rsidP="002760C9">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69C5D3ED"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Students use written and spoken Vietnamese to interact with peers and the teacher to exchange personal information (for example</w:t>
            </w:r>
            <w:r w:rsidRPr="00F1654F">
              <w:rPr>
                <w:rFonts w:ascii="Arial" w:hAnsi="Arial" w:cs="Arial"/>
                <w:i/>
                <w:iCs/>
                <w:sz w:val="18"/>
                <w:szCs w:val="18"/>
                <w:lang w:val="vi-VN"/>
              </w:rPr>
              <w:t>, Em tên Nam. Em mười hai tuổi. Em sinh ở Úc</w:t>
            </w:r>
            <w:r w:rsidRPr="00F1654F">
              <w:rPr>
                <w:rFonts w:ascii="Arial" w:hAnsi="Arial" w:cs="Arial"/>
                <w:sz w:val="18"/>
                <w:szCs w:val="18"/>
                <w:lang w:val="en-AU"/>
              </w:rPr>
              <w:t>), describe feelings (for example</w:t>
            </w:r>
            <w:r w:rsidRPr="00F1654F">
              <w:rPr>
                <w:rFonts w:ascii="Arial" w:hAnsi="Arial" w:cs="Arial"/>
                <w:i/>
                <w:iCs/>
                <w:sz w:val="18"/>
                <w:szCs w:val="18"/>
                <w:lang w:val="vi-VN"/>
              </w:rPr>
              <w:t>, Em vui/hạnh phúc</w:t>
            </w:r>
            <w:r w:rsidRPr="00F1654F">
              <w:rPr>
                <w:rFonts w:ascii="Arial" w:hAnsi="Arial" w:cs="Arial"/>
                <w:sz w:val="18"/>
                <w:szCs w:val="18"/>
                <w:lang w:val="en-AU"/>
              </w:rPr>
              <w:t>) and express preferences (for example</w:t>
            </w:r>
            <w:r w:rsidRPr="00F1654F">
              <w:rPr>
                <w:rFonts w:ascii="Arial" w:hAnsi="Arial" w:cs="Arial"/>
                <w:i/>
                <w:iCs/>
                <w:sz w:val="18"/>
                <w:szCs w:val="18"/>
                <w:lang w:val="vi-VN"/>
              </w:rPr>
              <w:t>, Em thích chơi thể thao</w:t>
            </w:r>
            <w:r w:rsidRPr="00F1654F">
              <w:rPr>
                <w:rFonts w:ascii="Arial" w:hAnsi="Arial" w:cs="Arial"/>
                <w:sz w:val="18"/>
                <w:szCs w:val="18"/>
                <w:lang w:val="en-AU"/>
              </w:rPr>
              <w:t xml:space="preserve">. </w:t>
            </w:r>
            <w:r w:rsidRPr="00F1654F">
              <w:rPr>
                <w:rFonts w:ascii="Arial" w:hAnsi="Arial" w:cs="Arial"/>
                <w:i/>
                <w:iCs/>
                <w:sz w:val="18"/>
                <w:szCs w:val="18"/>
                <w:lang w:val="vi-VN"/>
              </w:rPr>
              <w:t>Em thích ăn phở hơn hủ tíu</w:t>
            </w:r>
            <w:r w:rsidRPr="00F1654F">
              <w:rPr>
                <w:rFonts w:ascii="Arial" w:hAnsi="Arial" w:cs="Arial"/>
                <w:sz w:val="18"/>
                <w:szCs w:val="18"/>
                <w:lang w:val="en-AU"/>
              </w:rPr>
              <w:t>)</w:t>
            </w:r>
            <w:r w:rsidRPr="00F1654F">
              <w:rPr>
                <w:rFonts w:ascii="Arial" w:hAnsi="Arial" w:cs="Arial"/>
                <w:i/>
                <w:iCs/>
                <w:sz w:val="18"/>
                <w:szCs w:val="18"/>
                <w:lang w:val="vi-VN"/>
              </w:rPr>
              <w:t>.</w:t>
            </w:r>
            <w:r w:rsidRPr="00F1654F">
              <w:rPr>
                <w:rFonts w:ascii="Arial" w:hAnsi="Arial" w:cs="Arial"/>
                <w:sz w:val="18"/>
                <w:szCs w:val="18"/>
                <w:lang w:val="en-AU"/>
              </w:rPr>
              <w:t xml:space="preserve"> </w:t>
            </w:r>
          </w:p>
          <w:p w14:paraId="6560224E" w14:textId="77777777" w:rsidR="00F1654F" w:rsidRPr="00F1654F" w:rsidRDefault="00F1654F" w:rsidP="002760C9">
            <w:pPr>
              <w:pStyle w:val="ListParagraph"/>
              <w:numPr>
                <w:ilvl w:val="0"/>
                <w:numId w:val="16"/>
              </w:numPr>
              <w:spacing w:after="0"/>
              <w:rPr>
                <w:rFonts w:ascii="Arial" w:hAnsi="Arial" w:cs="Arial"/>
                <w:i/>
                <w:iCs/>
                <w:sz w:val="18"/>
                <w:szCs w:val="18"/>
                <w:lang w:val="en-AU"/>
              </w:rPr>
            </w:pPr>
            <w:r w:rsidRPr="00F1654F">
              <w:rPr>
                <w:rFonts w:ascii="Arial" w:hAnsi="Arial" w:cs="Arial"/>
                <w:sz w:val="18"/>
                <w:szCs w:val="18"/>
                <w:lang w:val="en-AU"/>
              </w:rPr>
              <w:t>When participating in collaborative activities and classroom routines, they use modelled language to complete transactions, to ask and respond to questions (for example,</w:t>
            </w:r>
            <w:r w:rsidRPr="00F1654F">
              <w:rPr>
                <w:rFonts w:ascii="Arial" w:hAnsi="Arial" w:cs="Arial"/>
                <w:i/>
                <w:iCs/>
                <w:sz w:val="18"/>
                <w:szCs w:val="18"/>
                <w:lang w:val="vi-VN"/>
              </w:rPr>
              <w:t xml:space="preserve"> Bạn học trường nào? Gia đình tôi có bốn người</w:t>
            </w:r>
            <w:r w:rsidRPr="00F1654F">
              <w:rPr>
                <w:rFonts w:ascii="Arial" w:hAnsi="Arial" w:cs="Arial"/>
                <w:sz w:val="18"/>
                <w:szCs w:val="18"/>
                <w:lang w:val="en-AU"/>
              </w:rPr>
              <w:t xml:space="preserve">), to follow instructions (for example, </w:t>
            </w:r>
            <w:r w:rsidRPr="00F1654F">
              <w:rPr>
                <w:rFonts w:ascii="Arial" w:hAnsi="Arial" w:cs="Arial"/>
                <w:i/>
                <w:iCs/>
                <w:sz w:val="18"/>
                <w:szCs w:val="18"/>
                <w:lang w:val="vi-VN"/>
              </w:rPr>
              <w:t>Các em hãy chú ý/ chép bài này vào tập!</w:t>
            </w:r>
            <w:r w:rsidRPr="00F1654F">
              <w:rPr>
                <w:rFonts w:ascii="Arial" w:hAnsi="Arial" w:cs="Arial"/>
                <w:sz w:val="18"/>
                <w:szCs w:val="18"/>
                <w:lang w:val="en-AU"/>
              </w:rPr>
              <w:t xml:space="preserve">), </w:t>
            </w:r>
            <w:proofErr w:type="gramStart"/>
            <w:r w:rsidRPr="00F1654F">
              <w:rPr>
                <w:rFonts w:ascii="Arial" w:hAnsi="Arial" w:cs="Arial"/>
                <w:sz w:val="18"/>
                <w:szCs w:val="18"/>
                <w:lang w:val="en-AU"/>
              </w:rPr>
              <w:t>to</w:t>
            </w:r>
            <w:proofErr w:type="gramEnd"/>
            <w:r w:rsidRPr="00F1654F">
              <w:rPr>
                <w:rFonts w:ascii="Arial" w:hAnsi="Arial" w:cs="Arial"/>
                <w:sz w:val="18"/>
                <w:szCs w:val="18"/>
                <w:lang w:val="en-AU"/>
              </w:rPr>
              <w:t xml:space="preserve"> request support and permission (for example,</w:t>
            </w:r>
            <w:r w:rsidRPr="00F1654F">
              <w:rPr>
                <w:rFonts w:ascii="Arial" w:hAnsi="Arial" w:cs="Arial"/>
                <w:i/>
                <w:iCs/>
                <w:sz w:val="18"/>
                <w:szCs w:val="18"/>
                <w:lang w:val="vi-VN"/>
              </w:rPr>
              <w:t xml:space="preserve"> Xin cô vui lòng lặp lại/giải thích chữ này</w:t>
            </w:r>
            <w:r w:rsidRPr="00F1654F">
              <w:rPr>
                <w:rFonts w:ascii="Arial" w:hAnsi="Arial" w:cs="Arial"/>
                <w:sz w:val="18"/>
                <w:szCs w:val="18"/>
                <w:lang w:val="en-AU"/>
              </w:rPr>
              <w:t xml:space="preserve">. </w:t>
            </w:r>
            <w:r w:rsidRPr="00F1654F">
              <w:rPr>
                <w:rFonts w:ascii="Arial" w:hAnsi="Arial" w:cs="Arial"/>
                <w:i/>
                <w:iCs/>
                <w:sz w:val="18"/>
                <w:szCs w:val="18"/>
                <w:lang w:val="vi-VN"/>
              </w:rPr>
              <w:t>Thưa thầy/cô, cho em đi vệ sinh</w:t>
            </w:r>
            <w:r w:rsidRPr="00F1654F">
              <w:rPr>
                <w:rFonts w:ascii="Arial" w:hAnsi="Arial" w:cs="Arial"/>
                <w:sz w:val="18"/>
                <w:szCs w:val="18"/>
                <w:lang w:val="en-AU"/>
              </w:rPr>
              <w:t xml:space="preserve">), and to make arrangements (for example, </w:t>
            </w:r>
            <w:r w:rsidRPr="00F1654F">
              <w:rPr>
                <w:rFonts w:ascii="Arial" w:hAnsi="Arial" w:cs="Arial"/>
                <w:i/>
                <w:iCs/>
                <w:sz w:val="18"/>
                <w:szCs w:val="18"/>
                <w:lang w:val="vi-VN"/>
              </w:rPr>
              <w:t>Thứ Bảy này mình đi coi phim nha</w:t>
            </w:r>
            <w:r w:rsidRPr="00F1654F">
              <w:rPr>
                <w:rFonts w:ascii="Arial" w:hAnsi="Arial" w:cs="Arial"/>
                <w:sz w:val="18"/>
                <w:szCs w:val="18"/>
                <w:lang w:val="en-AU"/>
              </w:rPr>
              <w:t>)</w:t>
            </w:r>
            <w:r w:rsidRPr="00F1654F">
              <w:rPr>
                <w:rFonts w:ascii="Arial" w:hAnsi="Arial" w:cs="Arial"/>
                <w:i/>
                <w:iCs/>
                <w:sz w:val="18"/>
                <w:szCs w:val="18"/>
                <w:lang w:val="vi-VN"/>
              </w:rPr>
              <w:t xml:space="preserve">. </w:t>
            </w:r>
          </w:p>
          <w:p w14:paraId="34110A2A"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When interacting, they use the features of the sound system, including tones, to pronounce words and expressions, and form affirmative (for example,</w:t>
            </w:r>
            <w:r w:rsidRPr="00F1654F">
              <w:rPr>
                <w:rFonts w:ascii="Arial" w:hAnsi="Arial" w:cs="Arial"/>
                <w:i/>
                <w:iCs/>
                <w:sz w:val="18"/>
                <w:szCs w:val="18"/>
                <w:lang w:val="vi-VN"/>
              </w:rPr>
              <w:t xml:space="preserve"> Em ăn cơm</w:t>
            </w:r>
            <w:r w:rsidRPr="00F1654F">
              <w:rPr>
                <w:rFonts w:ascii="Arial" w:hAnsi="Arial" w:cs="Arial"/>
                <w:sz w:val="18"/>
                <w:szCs w:val="18"/>
                <w:lang w:val="en-AU"/>
              </w:rPr>
              <w:t>), negative (for example</w:t>
            </w:r>
            <w:r w:rsidRPr="00F1654F">
              <w:rPr>
                <w:rFonts w:ascii="Arial" w:hAnsi="Arial" w:cs="Arial"/>
                <w:i/>
                <w:iCs/>
                <w:sz w:val="18"/>
                <w:szCs w:val="18"/>
                <w:lang w:val="vi-VN"/>
              </w:rPr>
              <w:t xml:space="preserve">, Em không </w:t>
            </w:r>
            <w:proofErr w:type="gramStart"/>
            <w:r w:rsidRPr="00F1654F">
              <w:rPr>
                <w:rFonts w:ascii="Arial" w:hAnsi="Arial" w:cs="Arial"/>
                <w:i/>
                <w:iCs/>
                <w:sz w:val="18"/>
                <w:szCs w:val="18"/>
                <w:lang w:val="vi-VN"/>
              </w:rPr>
              <w:t>ăn</w:t>
            </w:r>
            <w:proofErr w:type="gramEnd"/>
            <w:r w:rsidRPr="00F1654F">
              <w:rPr>
                <w:rFonts w:ascii="Arial" w:hAnsi="Arial" w:cs="Arial"/>
                <w:i/>
                <w:iCs/>
                <w:sz w:val="18"/>
                <w:szCs w:val="18"/>
                <w:lang w:val="vi-VN"/>
              </w:rPr>
              <w:t xml:space="preserve"> cơm</w:t>
            </w:r>
            <w:r w:rsidRPr="00F1654F">
              <w:rPr>
                <w:rFonts w:ascii="Arial" w:hAnsi="Arial" w:cs="Arial"/>
                <w:sz w:val="18"/>
                <w:szCs w:val="18"/>
                <w:lang w:val="en-AU"/>
              </w:rPr>
              <w:t>), interrogative (for example</w:t>
            </w:r>
            <w:r w:rsidRPr="00F1654F">
              <w:rPr>
                <w:rFonts w:ascii="Arial" w:hAnsi="Arial" w:cs="Arial"/>
                <w:i/>
                <w:iCs/>
                <w:sz w:val="18"/>
                <w:szCs w:val="18"/>
                <w:lang w:val="vi-VN"/>
              </w:rPr>
              <w:t>, Em ăn cơm không?</w:t>
            </w:r>
            <w:r w:rsidRPr="00F1654F">
              <w:rPr>
                <w:rFonts w:ascii="Arial" w:hAnsi="Arial" w:cs="Arial"/>
                <w:sz w:val="18"/>
                <w:szCs w:val="18"/>
                <w:lang w:val="en-AU"/>
              </w:rPr>
              <w:t xml:space="preserve">) and imperative (for example, </w:t>
            </w:r>
            <w:r w:rsidRPr="00F1654F">
              <w:rPr>
                <w:rFonts w:ascii="Arial" w:hAnsi="Arial" w:cs="Arial"/>
                <w:i/>
                <w:iCs/>
                <w:sz w:val="18"/>
                <w:szCs w:val="18"/>
                <w:lang w:val="vi-VN"/>
              </w:rPr>
              <w:t>Ăn cơm đi!</w:t>
            </w:r>
            <w:r w:rsidRPr="00F1654F">
              <w:rPr>
                <w:rFonts w:ascii="Arial" w:hAnsi="Arial" w:cs="Arial"/>
                <w:sz w:val="18"/>
                <w:szCs w:val="18"/>
                <w:lang w:val="en-AU"/>
              </w:rPr>
              <w:t xml:space="preserve">) sentences. </w:t>
            </w:r>
          </w:p>
          <w:p w14:paraId="0CBFC274"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Students locate specific information in a range of texts and present information and ideas related to personal, social and natural worlds in spoken, </w:t>
            </w:r>
            <w:r w:rsidRPr="00F1654F">
              <w:rPr>
                <w:rFonts w:ascii="Arial" w:hAnsi="Arial" w:cs="Arial"/>
                <w:sz w:val="18"/>
                <w:szCs w:val="18"/>
                <w:lang w:val="en-AU"/>
              </w:rPr>
              <w:lastRenderedPageBreak/>
              <w:t xml:space="preserve">written and digital forms using modelled language structures. </w:t>
            </w:r>
          </w:p>
          <w:p w14:paraId="3393A3C6"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share their responses to a range of imaginative texts by identifying and describing key elements and expressing opinions. </w:t>
            </w:r>
          </w:p>
          <w:p w14:paraId="41FEAF48" w14:textId="77777777" w:rsid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They create or adapt familiar imaginative texts for a range of audiences, using common adverbs of sequence such as</w:t>
            </w:r>
            <w:r w:rsidRPr="00F1654F">
              <w:rPr>
                <w:rFonts w:ascii="Arial" w:hAnsi="Arial" w:cs="Arial"/>
                <w:i/>
                <w:iCs/>
                <w:sz w:val="18"/>
                <w:szCs w:val="18"/>
                <w:lang w:val="vi-VN"/>
              </w:rPr>
              <w:t xml:space="preserve"> trước hết, kế đến</w:t>
            </w:r>
            <w:r w:rsidRPr="00F1654F">
              <w:rPr>
                <w:rFonts w:ascii="Arial" w:hAnsi="Arial" w:cs="Arial"/>
                <w:sz w:val="18"/>
                <w:szCs w:val="18"/>
                <w:lang w:val="en-AU"/>
              </w:rPr>
              <w:t xml:space="preserve"> and</w:t>
            </w:r>
            <w:r w:rsidRPr="00F1654F">
              <w:rPr>
                <w:rFonts w:ascii="Arial" w:hAnsi="Arial" w:cs="Arial"/>
                <w:i/>
                <w:iCs/>
                <w:sz w:val="18"/>
                <w:szCs w:val="18"/>
                <w:lang w:val="vi-VN"/>
              </w:rPr>
              <w:t xml:space="preserve"> sau cùng </w:t>
            </w:r>
            <w:r w:rsidRPr="00F1654F">
              <w:rPr>
                <w:rFonts w:ascii="Arial" w:hAnsi="Arial" w:cs="Arial"/>
                <w:sz w:val="18"/>
                <w:szCs w:val="18"/>
                <w:lang w:val="en-AU"/>
              </w:rPr>
              <w:t xml:space="preserve">to organise and link ideas. </w:t>
            </w:r>
          </w:p>
          <w:p w14:paraId="62973A84"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They use personal pronouns (for example</w:t>
            </w:r>
            <w:r w:rsidRPr="00F1654F">
              <w:rPr>
                <w:rFonts w:ascii="Arial" w:hAnsi="Arial" w:cs="Arial"/>
                <w:i/>
                <w:iCs/>
                <w:sz w:val="18"/>
                <w:szCs w:val="18"/>
                <w:lang w:val="vi-VN"/>
              </w:rPr>
              <w:t>, tôi, bạn, em, con, anh, chị, cô, ông, bà</w:t>
            </w:r>
            <w:r w:rsidRPr="00F1654F">
              <w:rPr>
                <w:rFonts w:ascii="Arial" w:hAnsi="Arial" w:cs="Arial"/>
                <w:sz w:val="18"/>
                <w:szCs w:val="18"/>
                <w:lang w:val="en-AU"/>
              </w:rPr>
              <w:t>), nouns (for example,</w:t>
            </w:r>
            <w:r w:rsidRPr="00F1654F">
              <w:rPr>
                <w:rFonts w:ascii="Arial" w:hAnsi="Arial" w:cs="Arial"/>
                <w:i/>
                <w:iCs/>
                <w:sz w:val="18"/>
                <w:szCs w:val="18"/>
                <w:lang w:val="vi-VN"/>
              </w:rPr>
              <w:t xml:space="preserve"> bạn, học sinh, thầy giáo, cô giáo, cha mẹ, cái bàn, cây viết, con chó, trái cam</w:t>
            </w:r>
            <w:r w:rsidRPr="00F1654F">
              <w:rPr>
                <w:rFonts w:ascii="Arial" w:hAnsi="Arial" w:cs="Arial"/>
                <w:sz w:val="18"/>
                <w:szCs w:val="18"/>
                <w:lang w:val="en-AU"/>
              </w:rPr>
              <w:t>), adjectives (for example,</w:t>
            </w:r>
            <w:r w:rsidRPr="00F1654F">
              <w:rPr>
                <w:rFonts w:ascii="Arial" w:hAnsi="Arial" w:cs="Arial"/>
                <w:i/>
                <w:iCs/>
                <w:sz w:val="18"/>
                <w:szCs w:val="18"/>
                <w:lang w:val="vi-VN"/>
              </w:rPr>
              <w:t xml:space="preserve"> già, trẻ, lớn, nhỏ, tốt, hiền, thông minh, chăm chỉ</w:t>
            </w:r>
            <w:r w:rsidRPr="00F1654F">
              <w:rPr>
                <w:rFonts w:ascii="Arial" w:hAnsi="Arial" w:cs="Arial"/>
                <w:sz w:val="18"/>
                <w:szCs w:val="18"/>
                <w:lang w:val="en-AU"/>
              </w:rPr>
              <w:t>), verbs (for example</w:t>
            </w:r>
            <w:r w:rsidRPr="00F1654F">
              <w:rPr>
                <w:rFonts w:ascii="Arial" w:hAnsi="Arial" w:cs="Arial"/>
                <w:i/>
                <w:iCs/>
                <w:sz w:val="18"/>
                <w:szCs w:val="18"/>
                <w:lang w:val="vi-VN"/>
              </w:rPr>
              <w:t>, ăn, uống, ngủ, nói, đọc, học, chạy, đi bộ</w:t>
            </w:r>
            <w:r w:rsidRPr="00F1654F">
              <w:rPr>
                <w:rFonts w:ascii="Arial" w:hAnsi="Arial" w:cs="Arial"/>
                <w:sz w:val="18"/>
                <w:szCs w:val="18"/>
                <w:lang w:val="en-AU"/>
              </w:rPr>
              <w:t>), adverbs (for example,</w:t>
            </w:r>
            <w:r w:rsidRPr="00F1654F">
              <w:rPr>
                <w:rFonts w:ascii="Arial" w:hAnsi="Arial" w:cs="Arial"/>
                <w:i/>
                <w:iCs/>
                <w:sz w:val="18"/>
                <w:szCs w:val="18"/>
                <w:lang w:val="vi-VN"/>
              </w:rPr>
              <w:t xml:space="preserve"> hay, giỏi, nhanh, chậm</w:t>
            </w:r>
            <w:r w:rsidRPr="00F1654F">
              <w:rPr>
                <w:rFonts w:ascii="Arial" w:hAnsi="Arial" w:cs="Arial"/>
                <w:sz w:val="18"/>
                <w:szCs w:val="18"/>
                <w:lang w:val="en-AU"/>
              </w:rPr>
              <w:t xml:space="preserve">) and conjunctions (for example, </w:t>
            </w:r>
            <w:r w:rsidRPr="00F1654F">
              <w:rPr>
                <w:rFonts w:ascii="Arial" w:hAnsi="Arial" w:cs="Arial"/>
                <w:i/>
                <w:iCs/>
                <w:sz w:val="18"/>
                <w:szCs w:val="18"/>
                <w:lang w:val="vi-VN"/>
              </w:rPr>
              <w:t>và, hay, vì, nhưng</w:t>
            </w:r>
            <w:r w:rsidRPr="00F1654F">
              <w:rPr>
                <w:rFonts w:ascii="Arial" w:hAnsi="Arial" w:cs="Arial"/>
                <w:sz w:val="18"/>
                <w:szCs w:val="18"/>
                <w:lang w:val="en-AU"/>
              </w:rPr>
              <w:t xml:space="preserve">). </w:t>
            </w:r>
          </w:p>
          <w:p w14:paraId="5EACC03B"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apply rules of the Vietnamese writing system to spell familiar words, including tone markers. </w:t>
            </w:r>
          </w:p>
          <w:p w14:paraId="24576EF4"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translate and interpret short texts, identifying words that are not easily translated, such as </w:t>
            </w:r>
            <w:r w:rsidRPr="00F1654F">
              <w:rPr>
                <w:rFonts w:ascii="Arial" w:hAnsi="Arial" w:cs="Arial"/>
                <w:i/>
                <w:iCs/>
                <w:sz w:val="18"/>
                <w:szCs w:val="18"/>
                <w:lang w:val="vi-VN"/>
              </w:rPr>
              <w:t>cúng, bánh chưng/bánh tét</w:t>
            </w:r>
            <w:r w:rsidRPr="00F1654F">
              <w:rPr>
                <w:rFonts w:ascii="Arial" w:hAnsi="Arial" w:cs="Arial"/>
                <w:sz w:val="18"/>
                <w:szCs w:val="18"/>
                <w:lang w:val="en-AU"/>
              </w:rPr>
              <w:t xml:space="preserve">, and create bilingual texts to support their own learning and for the school community. </w:t>
            </w:r>
          </w:p>
          <w:p w14:paraId="4948401C"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They compare ways of communicating in Vietnamese and English and explain how their own biography influences their cultural identity and ways of communicating.</w:t>
            </w:r>
          </w:p>
          <w:p w14:paraId="73D05839"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Students identify the tones of spoken and written Vietnamese. </w:t>
            </w:r>
          </w:p>
          <w:p w14:paraId="1AD56BAF"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identify Vietnamese sound–letter relationships, the formation of consonants clusters (for example, </w:t>
            </w:r>
            <w:r w:rsidRPr="00F1654F">
              <w:rPr>
                <w:rFonts w:ascii="Arial" w:hAnsi="Arial" w:cs="Arial"/>
                <w:i/>
                <w:iCs/>
                <w:sz w:val="18"/>
                <w:szCs w:val="18"/>
                <w:lang w:val="vi-VN"/>
              </w:rPr>
              <w:t xml:space="preserve">ch, </w:t>
            </w:r>
            <w:proofErr w:type="gramStart"/>
            <w:r w:rsidRPr="00F1654F">
              <w:rPr>
                <w:rFonts w:ascii="Arial" w:hAnsi="Arial" w:cs="Arial"/>
                <w:i/>
                <w:iCs/>
                <w:sz w:val="18"/>
                <w:szCs w:val="18"/>
                <w:lang w:val="vi-VN"/>
              </w:rPr>
              <w:t>nh</w:t>
            </w:r>
            <w:proofErr w:type="gramEnd"/>
            <w:r w:rsidRPr="00F1654F">
              <w:rPr>
                <w:rFonts w:ascii="Arial" w:hAnsi="Arial" w:cs="Arial"/>
                <w:i/>
                <w:iCs/>
                <w:sz w:val="18"/>
                <w:szCs w:val="18"/>
                <w:lang w:val="vi-VN"/>
              </w:rPr>
              <w:t>, th, tr, ph</w:t>
            </w:r>
            <w:r w:rsidRPr="00F1654F">
              <w:rPr>
                <w:rFonts w:ascii="Arial" w:hAnsi="Arial" w:cs="Arial"/>
                <w:sz w:val="18"/>
                <w:szCs w:val="18"/>
                <w:lang w:val="en-AU"/>
              </w:rPr>
              <w:t>), diphthongs (for example,</w:t>
            </w:r>
            <w:r w:rsidRPr="00F1654F">
              <w:rPr>
                <w:rFonts w:ascii="Arial" w:hAnsi="Arial" w:cs="Arial"/>
                <w:i/>
                <w:iCs/>
                <w:sz w:val="18"/>
                <w:szCs w:val="18"/>
                <w:lang w:val="vi-VN"/>
              </w:rPr>
              <w:t xml:space="preserve"> ai, ao, au</w:t>
            </w:r>
            <w:r w:rsidRPr="00F1654F">
              <w:rPr>
                <w:rFonts w:ascii="Arial" w:hAnsi="Arial" w:cs="Arial"/>
                <w:sz w:val="18"/>
                <w:szCs w:val="18"/>
                <w:lang w:val="en-AU"/>
              </w:rPr>
              <w:t xml:space="preserve">), </w:t>
            </w:r>
            <w:proofErr w:type="spellStart"/>
            <w:r w:rsidRPr="00F1654F">
              <w:rPr>
                <w:rFonts w:ascii="Arial" w:hAnsi="Arial" w:cs="Arial"/>
                <w:sz w:val="18"/>
                <w:szCs w:val="18"/>
                <w:lang w:val="en-AU"/>
              </w:rPr>
              <w:t>triphthongs</w:t>
            </w:r>
            <w:proofErr w:type="spellEnd"/>
            <w:r w:rsidRPr="00F1654F">
              <w:rPr>
                <w:rFonts w:ascii="Arial" w:hAnsi="Arial" w:cs="Arial"/>
                <w:sz w:val="18"/>
                <w:szCs w:val="18"/>
                <w:lang w:val="en-AU"/>
              </w:rPr>
              <w:t xml:space="preserve"> (for example, </w:t>
            </w:r>
            <w:r w:rsidRPr="00F1654F">
              <w:rPr>
                <w:rFonts w:ascii="Arial" w:hAnsi="Arial" w:cs="Arial"/>
                <w:i/>
                <w:iCs/>
                <w:sz w:val="18"/>
                <w:szCs w:val="18"/>
                <w:lang w:val="vi-VN"/>
              </w:rPr>
              <w:t>oai,</w:t>
            </w:r>
            <w:r w:rsidRPr="00F1654F">
              <w:rPr>
                <w:rFonts w:ascii="Arial" w:hAnsi="Arial" w:cs="Arial"/>
                <w:sz w:val="18"/>
                <w:szCs w:val="18"/>
                <w:lang w:val="en-AU"/>
              </w:rPr>
              <w:t xml:space="preserve"> </w:t>
            </w:r>
            <w:r w:rsidRPr="00F1654F">
              <w:rPr>
                <w:rFonts w:ascii="Arial" w:hAnsi="Arial" w:cs="Arial"/>
                <w:i/>
                <w:iCs/>
                <w:sz w:val="18"/>
                <w:szCs w:val="18"/>
                <w:lang w:val="vi-VN"/>
              </w:rPr>
              <w:t>ươi</w:t>
            </w:r>
            <w:r w:rsidRPr="00F1654F">
              <w:rPr>
                <w:rFonts w:ascii="Arial" w:hAnsi="Arial" w:cs="Arial"/>
                <w:sz w:val="18"/>
                <w:szCs w:val="18"/>
                <w:lang w:val="en-AU"/>
              </w:rPr>
              <w:t>), and vowel–consonant combinations such as</w:t>
            </w:r>
            <w:r w:rsidRPr="00F1654F">
              <w:rPr>
                <w:rFonts w:ascii="Arial" w:hAnsi="Arial" w:cs="Arial"/>
                <w:i/>
                <w:iCs/>
                <w:sz w:val="18"/>
                <w:szCs w:val="18"/>
                <w:lang w:val="vi-VN"/>
              </w:rPr>
              <w:t xml:space="preserve"> an, am, ac, at.</w:t>
            </w:r>
            <w:r w:rsidRPr="00F1654F">
              <w:rPr>
                <w:rFonts w:ascii="Arial" w:hAnsi="Arial" w:cs="Arial"/>
                <w:sz w:val="18"/>
                <w:szCs w:val="18"/>
                <w:lang w:val="en-AU"/>
              </w:rPr>
              <w:t xml:space="preserve"> </w:t>
            </w:r>
          </w:p>
          <w:p w14:paraId="0890DE7C"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compare the structural and language features of Vietnamese and English in personal, informative and imaginative texts, identifying audience and purpose. </w:t>
            </w:r>
          </w:p>
          <w:p w14:paraId="38B40095" w14:textId="77777777" w:rsid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describe how language use varies according to setting and context. Students provide examples </w:t>
            </w:r>
            <w:r w:rsidRPr="00F1654F">
              <w:rPr>
                <w:rFonts w:ascii="Arial" w:hAnsi="Arial" w:cs="Arial"/>
                <w:sz w:val="18"/>
                <w:szCs w:val="18"/>
                <w:lang w:val="en-AU"/>
              </w:rPr>
              <w:lastRenderedPageBreak/>
              <w:t xml:space="preserve">of how the Vietnamese language has changed over time, identifying Vietnamese words that have emerged through contact with other languages, for example, </w:t>
            </w:r>
            <w:r w:rsidRPr="00F1654F">
              <w:rPr>
                <w:rFonts w:ascii="Arial" w:hAnsi="Arial" w:cs="Arial"/>
                <w:i/>
                <w:iCs/>
                <w:sz w:val="18"/>
                <w:szCs w:val="18"/>
                <w:lang w:val="vi-VN"/>
              </w:rPr>
              <w:t xml:space="preserve">cà rốt, </w:t>
            </w:r>
            <w:proofErr w:type="gramStart"/>
            <w:r w:rsidRPr="00F1654F">
              <w:rPr>
                <w:rFonts w:ascii="Arial" w:hAnsi="Arial" w:cs="Arial"/>
                <w:i/>
                <w:iCs/>
                <w:sz w:val="18"/>
                <w:szCs w:val="18"/>
                <w:lang w:val="vi-VN"/>
              </w:rPr>
              <w:t>ca</w:t>
            </w:r>
            <w:proofErr w:type="gramEnd"/>
            <w:r w:rsidRPr="00F1654F">
              <w:rPr>
                <w:rFonts w:ascii="Arial" w:hAnsi="Arial" w:cs="Arial"/>
                <w:i/>
                <w:iCs/>
                <w:sz w:val="18"/>
                <w:szCs w:val="18"/>
                <w:lang w:val="vi-VN"/>
              </w:rPr>
              <w:t>̀ phê, căn-tin</w:t>
            </w:r>
            <w:r w:rsidRPr="00F1654F">
              <w:rPr>
                <w:rFonts w:ascii="Arial" w:hAnsi="Arial" w:cs="Arial"/>
                <w:sz w:val="18"/>
                <w:szCs w:val="18"/>
                <w:lang w:val="en-AU"/>
              </w:rPr>
              <w:t xml:space="preserve">. </w:t>
            </w:r>
          </w:p>
          <w:p w14:paraId="6C871D2E" w14:textId="77777777" w:rsidR="00F1654F" w:rsidRPr="00F1654F" w:rsidRDefault="00F1654F" w:rsidP="002760C9">
            <w:pPr>
              <w:pStyle w:val="ListParagraph"/>
              <w:numPr>
                <w:ilvl w:val="0"/>
                <w:numId w:val="16"/>
              </w:numPr>
              <w:spacing w:after="0"/>
              <w:rPr>
                <w:rFonts w:ascii="Arial" w:hAnsi="Arial" w:cs="Arial"/>
                <w:sz w:val="18"/>
                <w:szCs w:val="18"/>
                <w:lang w:val="en-AU"/>
              </w:rPr>
            </w:pPr>
            <w:r w:rsidRPr="00F1654F">
              <w:rPr>
                <w:rFonts w:ascii="Arial" w:hAnsi="Arial" w:cs="Arial"/>
                <w:sz w:val="18"/>
                <w:szCs w:val="18"/>
                <w:lang w:val="en-AU"/>
              </w:rPr>
              <w:t xml:space="preserve">They identify cultural practices that are embedded in language use and communication styles, such as use of the terms </w:t>
            </w:r>
            <w:r w:rsidRPr="00F1654F">
              <w:rPr>
                <w:rFonts w:ascii="Arial" w:hAnsi="Arial" w:cs="Arial"/>
                <w:i/>
                <w:iCs/>
                <w:sz w:val="18"/>
                <w:szCs w:val="18"/>
                <w:lang w:val="vi-VN"/>
              </w:rPr>
              <w:t xml:space="preserve">dạ/thưa </w:t>
            </w:r>
            <w:r w:rsidRPr="00F1654F">
              <w:rPr>
                <w:rFonts w:ascii="Arial" w:hAnsi="Arial" w:cs="Arial"/>
                <w:sz w:val="18"/>
                <w:szCs w:val="18"/>
                <w:lang w:val="en-AU"/>
              </w:rPr>
              <w:t>to express politeness and respect.</w:t>
            </w:r>
          </w:p>
          <w:p w14:paraId="226B0F71" w14:textId="77777777" w:rsidR="00F1654F" w:rsidRPr="000820EB" w:rsidRDefault="00F1654F" w:rsidP="003A2E8D">
            <w:pPr>
              <w:widowControl/>
              <w:spacing w:before="120" w:after="0" w:line="240" w:lineRule="auto"/>
              <w:rPr>
                <w:rFonts w:ascii="Arial" w:eastAsia="Arial" w:hAnsi="Arial" w:cs="Arial"/>
                <w:sz w:val="18"/>
                <w:szCs w:val="18"/>
                <w:lang w:val="en-AU"/>
              </w:rPr>
            </w:pPr>
          </w:p>
        </w:tc>
        <w:tc>
          <w:tcPr>
            <w:tcW w:w="6379" w:type="dxa"/>
          </w:tcPr>
          <w:p w14:paraId="003C2EDB" w14:textId="2906862C" w:rsidR="00F1654F" w:rsidRPr="00191B86" w:rsidRDefault="00F1654F" w:rsidP="003A2E8D">
            <w:pPr>
              <w:spacing w:before="120" w:after="0"/>
              <w:rPr>
                <w:rFonts w:ascii="Arial" w:hAnsi="Arial" w:cs="Arial"/>
                <w:b/>
                <w:sz w:val="18"/>
                <w:szCs w:val="18"/>
              </w:rPr>
            </w:pPr>
            <w:r w:rsidRPr="00191B86">
              <w:rPr>
                <w:rFonts w:ascii="Arial" w:hAnsi="Arial" w:cs="Arial"/>
                <w:sz w:val="18"/>
                <w:szCs w:val="18"/>
              </w:rPr>
              <w:lastRenderedPageBreak/>
              <w:t xml:space="preserve">In </w:t>
            </w:r>
            <w:r>
              <w:rPr>
                <w:rFonts w:ascii="Arial" w:hAnsi="Arial" w:cs="Arial"/>
                <w:b/>
                <w:sz w:val="18"/>
                <w:szCs w:val="18"/>
              </w:rPr>
              <w:t>Vietnamese</w:t>
            </w:r>
            <w:r w:rsidRPr="00191B86">
              <w:rPr>
                <w:rFonts w:ascii="Arial" w:hAnsi="Arial" w:cs="Arial"/>
                <w:sz w:val="18"/>
                <w:szCs w:val="18"/>
              </w:rPr>
              <w:t>, indicative progression towards the Level 10 achievement standard may be when students:</w:t>
            </w:r>
          </w:p>
          <w:p w14:paraId="1FDE4201" w14:textId="77777777" w:rsidR="00F1654F" w:rsidRPr="00191B86" w:rsidRDefault="00F1654F" w:rsidP="003A2E8D">
            <w:pPr>
              <w:pStyle w:val="ListParagraph"/>
              <w:spacing w:before="120" w:after="0" w:line="240" w:lineRule="auto"/>
              <w:rPr>
                <w:rFonts w:ascii="Arial" w:hAnsi="Arial" w:cs="Arial"/>
                <w:sz w:val="18"/>
                <w:szCs w:val="18"/>
              </w:rPr>
            </w:pPr>
          </w:p>
        </w:tc>
        <w:tc>
          <w:tcPr>
            <w:tcW w:w="4972" w:type="dxa"/>
          </w:tcPr>
          <w:p w14:paraId="2C96EDEB" w14:textId="77777777" w:rsidR="00F1654F" w:rsidRPr="000820EB" w:rsidRDefault="00F1654F" w:rsidP="003A2E8D">
            <w:pPr>
              <w:spacing w:before="120" w:after="0"/>
              <w:rPr>
                <w:rFonts w:ascii="Arial" w:hAnsi="Arial" w:cs="Arial"/>
                <w:sz w:val="18"/>
                <w:szCs w:val="18"/>
                <w:lang w:val="en-AU"/>
              </w:rPr>
            </w:pPr>
            <w:r w:rsidRPr="000820EB">
              <w:rPr>
                <w:rFonts w:ascii="Arial" w:hAnsi="Arial" w:cs="Arial"/>
                <w:sz w:val="18"/>
                <w:szCs w:val="18"/>
                <w:lang w:val="en-AU"/>
              </w:rPr>
              <w:t>By the end of Level 10:</w:t>
            </w:r>
          </w:p>
          <w:p w14:paraId="056D14FC"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Students use written and spoken Vietnamese to initiate and sustain interactions with teachers, peers and adults in familiar contexts, for example, </w:t>
            </w:r>
            <w:r w:rsidRPr="00F1654F">
              <w:rPr>
                <w:rFonts w:ascii="Arial" w:eastAsia="Arial" w:hAnsi="Arial" w:cs="Arial"/>
                <w:i/>
                <w:iCs/>
                <w:sz w:val="18"/>
                <w:szCs w:val="18"/>
                <w:lang w:val="vi-VN"/>
              </w:rPr>
              <w:t>Bạn thích nghe loại nhạc nào? Tôi thích nghe nhạc trẻ. Bạn thích ca sĩ và bài hát nào nhất? Tại sao? Tôi thích ca sĩ Lynda Miles vì cô ấy hát hay và nhảy đẹp. Bài hát tôi thích nhất là My Best Moments vì nó giúp tôi thấy vui vẻ và yêu đời.</w:t>
            </w:r>
            <w:r w:rsidRPr="00F1654F">
              <w:rPr>
                <w:rFonts w:ascii="Arial" w:eastAsia="Arial" w:hAnsi="Arial" w:cs="Arial"/>
                <w:sz w:val="18"/>
                <w:szCs w:val="18"/>
                <w:lang w:val="en-AU"/>
              </w:rPr>
              <w:t xml:space="preserve"> </w:t>
            </w:r>
          </w:p>
          <w:p w14:paraId="2E873D19" w14:textId="77777777" w:rsidR="00F1654F" w:rsidRPr="00F1654F" w:rsidRDefault="00F1654F" w:rsidP="00F1654F">
            <w:pPr>
              <w:pStyle w:val="ListParagraph"/>
              <w:numPr>
                <w:ilvl w:val="0"/>
                <w:numId w:val="17"/>
              </w:numPr>
              <w:spacing w:after="0"/>
              <w:rPr>
                <w:rFonts w:ascii="Arial" w:eastAsia="Arial" w:hAnsi="Arial" w:cs="Arial"/>
                <w:i/>
                <w:iCs/>
                <w:sz w:val="18"/>
                <w:szCs w:val="18"/>
                <w:lang w:val="en-AU"/>
              </w:rPr>
            </w:pPr>
            <w:r w:rsidRPr="00F1654F">
              <w:rPr>
                <w:rFonts w:ascii="Arial" w:eastAsia="Arial" w:hAnsi="Arial" w:cs="Arial"/>
                <w:sz w:val="18"/>
                <w:szCs w:val="18"/>
                <w:lang w:val="en-AU"/>
              </w:rPr>
              <w:t>They use modelled and spontaneous language to engage in discussions, seek clarification, offer opinions, compare experiences related to familiar topics (for example,</w:t>
            </w:r>
            <w:r w:rsidRPr="00F1654F">
              <w:rPr>
                <w:rFonts w:ascii="Arial" w:eastAsia="Arial" w:hAnsi="Arial" w:cs="Arial"/>
                <w:i/>
                <w:iCs/>
                <w:sz w:val="18"/>
                <w:szCs w:val="18"/>
                <w:lang w:val="vi-VN"/>
              </w:rPr>
              <w:t xml:space="preserve"> Học tiếng Việt có nhiều lợi ích lắm. Tôi thích đi du lịch ở ngoại quốc hơn là ở trong nước. Đồ ăn ở Việt Nam tươi và ngon nhưng không sạch sẽ bằng ở Úc</w:t>
            </w:r>
            <w:r w:rsidRPr="00F1654F">
              <w:rPr>
                <w:rFonts w:ascii="Arial" w:eastAsia="Arial" w:hAnsi="Arial" w:cs="Arial"/>
                <w:sz w:val="18"/>
                <w:szCs w:val="18"/>
                <w:lang w:val="en-AU"/>
              </w:rPr>
              <w:t>), and express agreement or disagreement (for example</w:t>
            </w:r>
            <w:r w:rsidRPr="00F1654F">
              <w:rPr>
                <w:rFonts w:ascii="Arial" w:eastAsia="Arial" w:hAnsi="Arial" w:cs="Arial"/>
                <w:i/>
                <w:iCs/>
                <w:sz w:val="18"/>
                <w:szCs w:val="18"/>
                <w:lang w:val="vi-VN"/>
              </w:rPr>
              <w:t>, Bạn nói đúng lắm/Tôi cũng nghĩ vậy. Xin lỗi, tôi không nghĩ vậy/tôi có ý kiến khác với bạn</w:t>
            </w:r>
            <w:r w:rsidRPr="00F1654F">
              <w:rPr>
                <w:rFonts w:ascii="Arial" w:eastAsia="Arial" w:hAnsi="Arial" w:cs="Arial"/>
                <w:sz w:val="18"/>
                <w:szCs w:val="18"/>
                <w:lang w:val="en-AU"/>
              </w:rPr>
              <w:t>)</w:t>
            </w:r>
            <w:r w:rsidRPr="00F1654F">
              <w:rPr>
                <w:rFonts w:ascii="Arial" w:eastAsia="Arial" w:hAnsi="Arial" w:cs="Arial"/>
                <w:i/>
                <w:iCs/>
                <w:sz w:val="18"/>
                <w:szCs w:val="18"/>
                <w:lang w:val="vi-VN"/>
              </w:rPr>
              <w:t xml:space="preserve">. </w:t>
            </w:r>
          </w:p>
          <w:p w14:paraId="2403DEA7" w14:textId="77777777" w:rsid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interact with others to carry out transactions and to plan and organise social or cultural events by negotiating options, and explaining and justifying opinions, for example, </w:t>
            </w:r>
            <w:r w:rsidRPr="00F1654F">
              <w:rPr>
                <w:rFonts w:ascii="Arial" w:eastAsia="Arial" w:hAnsi="Arial" w:cs="Arial"/>
                <w:i/>
                <w:iCs/>
                <w:sz w:val="18"/>
                <w:szCs w:val="18"/>
                <w:lang w:val="vi-VN"/>
              </w:rPr>
              <w:t>Bạn muốn tổ chức sinh nhật ở nhà hay ở trường? Chúng mình nên tham gia gây quỹ để cứu trợ nạn nhân bão lụt</w:t>
            </w:r>
            <w:r w:rsidRPr="00F1654F">
              <w:rPr>
                <w:rFonts w:ascii="Arial" w:eastAsia="Arial" w:hAnsi="Arial" w:cs="Arial"/>
                <w:sz w:val="18"/>
                <w:szCs w:val="18"/>
                <w:lang w:val="en-AU"/>
              </w:rPr>
              <w:t xml:space="preserve">. </w:t>
            </w:r>
          </w:p>
          <w:p w14:paraId="5A2365A2" w14:textId="77777777" w:rsid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apply appropriate pronunciation in spoken Vietnamese, including intonation patterns, tones and pauses. </w:t>
            </w:r>
          </w:p>
          <w:p w14:paraId="46EBAFD7" w14:textId="1AFECE06"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Students analyse information and ideas obtained from diverse sources, comparing and evaluating different </w:t>
            </w:r>
            <w:r w:rsidRPr="00F1654F">
              <w:rPr>
                <w:rFonts w:ascii="Arial" w:eastAsia="Arial" w:hAnsi="Arial" w:cs="Arial"/>
                <w:sz w:val="18"/>
                <w:szCs w:val="18"/>
                <w:lang w:val="en-AU"/>
              </w:rPr>
              <w:lastRenderedPageBreak/>
              <w:t xml:space="preserve">perspectives related to common areas of interest and study. </w:t>
            </w:r>
          </w:p>
          <w:p w14:paraId="6DC28DA6"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present information and opinions using different text types and modes of presentation appropriate to a variety of audiences and to achieve different purposes. </w:t>
            </w:r>
          </w:p>
          <w:p w14:paraId="18C03034"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share their responses to different imaginative texts by expressing preferences and describing key elements such as themes, values, plot, and representations of characters and events. </w:t>
            </w:r>
          </w:p>
          <w:p w14:paraId="1E823EBA"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create imaginative texts for the purpose of self-expression and engagement, using cohesive devices such as conjunctions to communicate, link and extend ideas, and common Vietnamese idioms, proverbs or folk songs for illustration of cultural concepts or aspects. </w:t>
            </w:r>
          </w:p>
          <w:p w14:paraId="60E82204"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When writing, they use verbs to express modality (for example, </w:t>
            </w:r>
            <w:r w:rsidRPr="00F1654F">
              <w:rPr>
                <w:rFonts w:ascii="Arial" w:eastAsia="Arial" w:hAnsi="Arial" w:cs="Arial"/>
                <w:i/>
                <w:iCs/>
                <w:sz w:val="18"/>
                <w:szCs w:val="18"/>
                <w:lang w:val="vi-VN"/>
              </w:rPr>
              <w:t>nên, cần, phải</w:t>
            </w:r>
            <w:r w:rsidRPr="00F1654F">
              <w:rPr>
                <w:rFonts w:ascii="Arial" w:eastAsia="Arial" w:hAnsi="Arial" w:cs="Arial"/>
                <w:sz w:val="18"/>
                <w:szCs w:val="18"/>
                <w:lang w:val="en-AU"/>
              </w:rPr>
              <w:t xml:space="preserve">), direct speech (for example, </w:t>
            </w:r>
            <w:r w:rsidRPr="00F1654F">
              <w:rPr>
                <w:rFonts w:ascii="Arial" w:eastAsia="Arial" w:hAnsi="Arial" w:cs="Arial"/>
                <w:i/>
                <w:iCs/>
                <w:sz w:val="18"/>
                <w:szCs w:val="18"/>
                <w:lang w:val="vi-VN"/>
              </w:rPr>
              <w:t>Ba mẹ nói với tôi: ‘Con nên chăm học’</w:t>
            </w:r>
            <w:r w:rsidRPr="00F1654F">
              <w:rPr>
                <w:rFonts w:ascii="Arial" w:eastAsia="Arial" w:hAnsi="Arial" w:cs="Arial"/>
                <w:sz w:val="18"/>
                <w:szCs w:val="18"/>
                <w:lang w:val="en-AU"/>
              </w:rPr>
              <w:t xml:space="preserve">) and indirect speech (for example, </w:t>
            </w:r>
            <w:r w:rsidRPr="00F1654F">
              <w:rPr>
                <w:rFonts w:ascii="Arial" w:eastAsia="Arial" w:hAnsi="Arial" w:cs="Arial"/>
                <w:i/>
                <w:iCs/>
                <w:sz w:val="18"/>
                <w:szCs w:val="18"/>
                <w:lang w:val="vi-VN"/>
              </w:rPr>
              <w:t>Ba mẹ bảo tôi nên chăm học</w:t>
            </w:r>
            <w:r w:rsidRPr="00F1654F">
              <w:rPr>
                <w:rFonts w:ascii="Arial" w:eastAsia="Arial" w:hAnsi="Arial" w:cs="Arial"/>
                <w:sz w:val="18"/>
                <w:szCs w:val="18"/>
                <w:lang w:val="en-AU"/>
              </w:rPr>
              <w:t xml:space="preserve">), and apply Vietnamese spelling rules and tone markers to a range of words. </w:t>
            </w:r>
          </w:p>
          <w:p w14:paraId="44FED5AF"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translate and interpret texts using strategies to overcome challenges in translation, such as considering cultural expressions or representations, and explain differences in interpretation. Students create a range of multimodal bilingual resources for the school and local community. </w:t>
            </w:r>
          </w:p>
          <w:p w14:paraId="42818476" w14:textId="7F586E5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They explain the relationship between language, culture and identity, and modify language and behaviours in intercultural interactions to enhance mutual understanding.</w:t>
            </w:r>
          </w:p>
          <w:p w14:paraId="7E8E02A7"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Students infer the meaning of unfamiliar words encountered in a range of familiar contexts by applying knowledge of grammatical elements and vocabulary. </w:t>
            </w:r>
          </w:p>
          <w:p w14:paraId="4E15D131"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analyse the relationship between cultural representations, language choices, and the audience and purpose of different text types. </w:t>
            </w:r>
          </w:p>
          <w:p w14:paraId="4B0121CF"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identify and analyse linguistic features of Vietnamese in a range of situations, explaining variations due to audience and purpose. </w:t>
            </w:r>
          </w:p>
          <w:p w14:paraId="562FD39B" w14:textId="7777777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 xml:space="preserve">They explain the impact of social, cultural and intercultural influences on language, identifying and using Vietnamese words that have emerged from </w:t>
            </w:r>
            <w:r w:rsidRPr="00F1654F">
              <w:rPr>
                <w:rFonts w:ascii="Arial" w:eastAsia="Arial" w:hAnsi="Arial" w:cs="Arial"/>
                <w:sz w:val="18"/>
                <w:szCs w:val="18"/>
                <w:lang w:val="en-AU"/>
              </w:rPr>
              <w:lastRenderedPageBreak/>
              <w:t xml:space="preserve">globalisation, migration, popular culture and technology, such as </w:t>
            </w:r>
            <w:r w:rsidRPr="00F1654F">
              <w:rPr>
                <w:rFonts w:ascii="Arial" w:eastAsia="Arial" w:hAnsi="Arial" w:cs="Arial"/>
                <w:i/>
                <w:iCs/>
                <w:sz w:val="18"/>
                <w:szCs w:val="18"/>
                <w:lang w:val="vi-VN"/>
              </w:rPr>
              <w:t>toàn cầu hóa, di dân, định cư, hội nhập, nhạc trẻ, công nghệ thông tin, nhật ký điện tử, nói chuyện qua mạng</w:t>
            </w:r>
            <w:r w:rsidRPr="00F1654F">
              <w:rPr>
                <w:rFonts w:ascii="Arial" w:eastAsia="Arial" w:hAnsi="Arial" w:cs="Arial"/>
                <w:sz w:val="18"/>
                <w:szCs w:val="18"/>
                <w:lang w:val="en-AU"/>
              </w:rPr>
              <w:t xml:space="preserve">. </w:t>
            </w:r>
          </w:p>
          <w:p w14:paraId="7DC3712A" w14:textId="03D5B887" w:rsidR="00F1654F" w:rsidRPr="00F1654F" w:rsidRDefault="00F1654F" w:rsidP="00F1654F">
            <w:pPr>
              <w:pStyle w:val="ListParagraph"/>
              <w:numPr>
                <w:ilvl w:val="0"/>
                <w:numId w:val="17"/>
              </w:numPr>
              <w:spacing w:after="0"/>
              <w:rPr>
                <w:rFonts w:ascii="Arial" w:eastAsia="Arial" w:hAnsi="Arial" w:cs="Arial"/>
                <w:sz w:val="18"/>
                <w:szCs w:val="18"/>
                <w:lang w:val="en-AU"/>
              </w:rPr>
            </w:pPr>
            <w:r w:rsidRPr="00F1654F">
              <w:rPr>
                <w:rFonts w:ascii="Arial" w:eastAsia="Arial" w:hAnsi="Arial" w:cs="Arial"/>
                <w:sz w:val="18"/>
                <w:szCs w:val="18"/>
                <w:lang w:val="en-AU"/>
              </w:rPr>
              <w:t>They explain ways in which language and culture are interrelated and influence each other.</w:t>
            </w:r>
          </w:p>
          <w:p w14:paraId="082D269D" w14:textId="77777777" w:rsidR="00F1654F" w:rsidRPr="00F1654F" w:rsidRDefault="00F1654F" w:rsidP="00F1654F">
            <w:pPr>
              <w:spacing w:after="0"/>
              <w:rPr>
                <w:rFonts w:ascii="Arial" w:eastAsia="Arial" w:hAnsi="Arial" w:cs="Arial"/>
                <w:sz w:val="18"/>
                <w:szCs w:val="18"/>
                <w:lang w:val="en-AU"/>
              </w:rPr>
            </w:pPr>
          </w:p>
        </w:tc>
      </w:tr>
    </w:tbl>
    <w:p w14:paraId="3F055E7B" w14:textId="048E0862" w:rsidR="00B16232" w:rsidRDefault="00B16232" w:rsidP="00B16232">
      <w:pPr>
        <w:rPr>
          <w:rFonts w:ascii="Arial" w:eastAsia="Arial" w:hAnsi="Arial" w:cs="Arial"/>
          <w:b/>
          <w:bCs/>
        </w:rPr>
      </w:pPr>
    </w:p>
    <w:p w14:paraId="4C06768A" w14:textId="40469D96" w:rsidR="00B16232" w:rsidRDefault="00B16232" w:rsidP="00B16232">
      <w:pPr>
        <w:rPr>
          <w:rFonts w:ascii="Arial" w:eastAsia="Arial" w:hAnsi="Arial" w:cs="Arial"/>
          <w:b/>
          <w:bCs/>
        </w:rPr>
      </w:pPr>
    </w:p>
    <w:sectPr w:rsidR="00B16232"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CB226F" w:rsidRDefault="00CB226F">
      <w:pPr>
        <w:spacing w:after="0" w:line="240" w:lineRule="auto"/>
      </w:pPr>
      <w:r>
        <w:separator/>
      </w:r>
    </w:p>
  </w:endnote>
  <w:endnote w:type="continuationSeparator" w:id="0">
    <w:p w14:paraId="53255348"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1E35FD" w:rsidRDefault="001E35FD">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CB226F" w:rsidRDefault="00CB226F">
      <w:pPr>
        <w:spacing w:after="0" w:line="240" w:lineRule="auto"/>
      </w:pPr>
      <w:r>
        <w:separator/>
      </w:r>
    </w:p>
  </w:footnote>
  <w:footnote w:type="continuationSeparator" w:id="0">
    <w:p w14:paraId="42B09D87" w14:textId="77777777" w:rsidR="00CB226F" w:rsidRDefault="00C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6121BB29" w:rsidR="001E35FD" w:rsidRDefault="001E35FD">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7F4C9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47"/>
    <w:multiLevelType w:val="hybridMultilevel"/>
    <w:tmpl w:val="193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47D390F"/>
    <w:multiLevelType w:val="hybridMultilevel"/>
    <w:tmpl w:val="79681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146F88"/>
    <w:multiLevelType w:val="hybridMultilevel"/>
    <w:tmpl w:val="F0E2B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9D5427F"/>
    <w:multiLevelType w:val="hybridMultilevel"/>
    <w:tmpl w:val="96E6A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167420"/>
    <w:multiLevelType w:val="hybridMultilevel"/>
    <w:tmpl w:val="A1086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A42151"/>
    <w:multiLevelType w:val="hybridMultilevel"/>
    <w:tmpl w:val="AF862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9"/>
  </w:num>
  <w:num w:numId="6">
    <w:abstractNumId w:val="10"/>
  </w:num>
  <w:num w:numId="7">
    <w:abstractNumId w:val="1"/>
  </w:num>
  <w:num w:numId="8">
    <w:abstractNumId w:val="16"/>
  </w:num>
  <w:num w:numId="9">
    <w:abstractNumId w:val="15"/>
  </w:num>
  <w:num w:numId="10">
    <w:abstractNumId w:val="8"/>
  </w:num>
  <w:num w:numId="11">
    <w:abstractNumId w:val="13"/>
  </w:num>
  <w:num w:numId="12">
    <w:abstractNumId w:val="6"/>
  </w:num>
  <w:num w:numId="13">
    <w:abstractNumId w:val="0"/>
  </w:num>
  <w:num w:numId="14">
    <w:abstractNumId w:val="2"/>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1B86"/>
    <w:rsid w:val="001C4F8E"/>
    <w:rsid w:val="001E35FD"/>
    <w:rsid w:val="001F1311"/>
    <w:rsid w:val="00211241"/>
    <w:rsid w:val="002F3FEA"/>
    <w:rsid w:val="00387307"/>
    <w:rsid w:val="003A2E8D"/>
    <w:rsid w:val="00425D8D"/>
    <w:rsid w:val="004E19E4"/>
    <w:rsid w:val="0054099B"/>
    <w:rsid w:val="005B5794"/>
    <w:rsid w:val="0067270A"/>
    <w:rsid w:val="006C6F5F"/>
    <w:rsid w:val="007B59BC"/>
    <w:rsid w:val="007F4C97"/>
    <w:rsid w:val="00807C0F"/>
    <w:rsid w:val="008B339D"/>
    <w:rsid w:val="009974B4"/>
    <w:rsid w:val="00A4612D"/>
    <w:rsid w:val="00AE6FFC"/>
    <w:rsid w:val="00B04846"/>
    <w:rsid w:val="00B16232"/>
    <w:rsid w:val="00B752A5"/>
    <w:rsid w:val="00B93B77"/>
    <w:rsid w:val="00C2078B"/>
    <w:rsid w:val="00C956A2"/>
    <w:rsid w:val="00CB226F"/>
    <w:rsid w:val="00D40202"/>
    <w:rsid w:val="00DA0C00"/>
    <w:rsid w:val="00F15FFE"/>
    <w:rsid w:val="00F1654F"/>
    <w:rsid w:val="00F61CF5"/>
    <w:rsid w:val="00F75212"/>
    <w:rsid w:val="00F96749"/>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34382">
      <w:bodyDiv w:val="1"/>
      <w:marLeft w:val="0"/>
      <w:marRight w:val="0"/>
      <w:marTop w:val="0"/>
      <w:marBottom w:val="0"/>
      <w:divBdr>
        <w:top w:val="none" w:sz="0" w:space="0" w:color="auto"/>
        <w:left w:val="none" w:sz="0" w:space="0" w:color="auto"/>
        <w:bottom w:val="none" w:sz="0" w:space="0" w:color="auto"/>
        <w:right w:val="none" w:sz="0" w:space="0" w:color="auto"/>
      </w:divBdr>
      <w:divsChild>
        <w:div w:id="2118254636">
          <w:marLeft w:val="0"/>
          <w:marRight w:val="0"/>
          <w:marTop w:val="0"/>
          <w:marBottom w:val="0"/>
          <w:divBdr>
            <w:top w:val="none" w:sz="0" w:space="0" w:color="auto"/>
            <w:left w:val="none" w:sz="0" w:space="0" w:color="auto"/>
            <w:bottom w:val="none" w:sz="0" w:space="0" w:color="auto"/>
            <w:right w:val="none" w:sz="0" w:space="0" w:color="auto"/>
          </w:divBdr>
          <w:divsChild>
            <w:div w:id="524832577">
              <w:marLeft w:val="0"/>
              <w:marRight w:val="0"/>
              <w:marTop w:val="0"/>
              <w:marBottom w:val="0"/>
              <w:divBdr>
                <w:top w:val="none" w:sz="0" w:space="0" w:color="auto"/>
                <w:left w:val="none" w:sz="0" w:space="0" w:color="auto"/>
                <w:bottom w:val="none" w:sz="0" w:space="0" w:color="auto"/>
                <w:right w:val="none" w:sz="0" w:space="0" w:color="auto"/>
              </w:divBdr>
              <w:divsChild>
                <w:div w:id="1916160940">
                  <w:marLeft w:val="0"/>
                  <w:marRight w:val="0"/>
                  <w:marTop w:val="0"/>
                  <w:marBottom w:val="0"/>
                  <w:divBdr>
                    <w:top w:val="none" w:sz="0" w:space="0" w:color="auto"/>
                    <w:left w:val="none" w:sz="0" w:space="0" w:color="auto"/>
                    <w:bottom w:val="none" w:sz="0" w:space="0" w:color="auto"/>
                    <w:right w:val="none" w:sz="0" w:space="0" w:color="auto"/>
                  </w:divBdr>
                  <w:divsChild>
                    <w:div w:id="1899392100">
                      <w:marLeft w:val="120"/>
                      <w:marRight w:val="120"/>
                      <w:marTop w:val="0"/>
                      <w:marBottom w:val="0"/>
                      <w:divBdr>
                        <w:top w:val="none" w:sz="0" w:space="0" w:color="auto"/>
                        <w:left w:val="none" w:sz="0" w:space="0" w:color="auto"/>
                        <w:bottom w:val="none" w:sz="0" w:space="0" w:color="auto"/>
                        <w:right w:val="none" w:sz="0" w:space="0" w:color="auto"/>
                      </w:divBdr>
                      <w:divsChild>
                        <w:div w:id="2133590379">
                          <w:marLeft w:val="0"/>
                          <w:marRight w:val="0"/>
                          <w:marTop w:val="0"/>
                          <w:marBottom w:val="0"/>
                          <w:divBdr>
                            <w:top w:val="none" w:sz="0" w:space="0" w:color="auto"/>
                            <w:left w:val="none" w:sz="0" w:space="0" w:color="auto"/>
                            <w:bottom w:val="none" w:sz="0" w:space="0" w:color="auto"/>
                            <w:right w:val="none" w:sz="0" w:space="0" w:color="auto"/>
                          </w:divBdr>
                          <w:divsChild>
                            <w:div w:id="1690371409">
                              <w:marLeft w:val="0"/>
                              <w:marRight w:val="0"/>
                              <w:marTop w:val="0"/>
                              <w:marBottom w:val="0"/>
                              <w:divBdr>
                                <w:top w:val="none" w:sz="0" w:space="0" w:color="auto"/>
                                <w:left w:val="none" w:sz="0" w:space="0" w:color="auto"/>
                                <w:bottom w:val="none" w:sz="0" w:space="0" w:color="auto"/>
                                <w:right w:val="none" w:sz="0" w:space="0" w:color="auto"/>
                              </w:divBdr>
                              <w:divsChild>
                                <w:div w:id="1720591829">
                                  <w:marLeft w:val="0"/>
                                  <w:marRight w:val="0"/>
                                  <w:marTop w:val="0"/>
                                  <w:marBottom w:val="0"/>
                                  <w:divBdr>
                                    <w:top w:val="none" w:sz="0" w:space="0" w:color="auto"/>
                                    <w:left w:val="none" w:sz="0" w:space="0" w:color="auto"/>
                                    <w:bottom w:val="none" w:sz="0" w:space="0" w:color="auto"/>
                                    <w:right w:val="none" w:sz="0" w:space="0" w:color="auto"/>
                                  </w:divBdr>
                                  <w:divsChild>
                                    <w:div w:id="381290029">
                                      <w:marLeft w:val="0"/>
                                      <w:marRight w:val="0"/>
                                      <w:marTop w:val="0"/>
                                      <w:marBottom w:val="0"/>
                                      <w:divBdr>
                                        <w:top w:val="none" w:sz="0" w:space="0" w:color="auto"/>
                                        <w:left w:val="none" w:sz="0" w:space="0" w:color="auto"/>
                                        <w:bottom w:val="none" w:sz="0" w:space="0" w:color="auto"/>
                                        <w:right w:val="none" w:sz="0" w:space="0" w:color="auto"/>
                                      </w:divBdr>
                                      <w:divsChild>
                                        <w:div w:id="62022450">
                                          <w:marLeft w:val="0"/>
                                          <w:marRight w:val="0"/>
                                          <w:marTop w:val="0"/>
                                          <w:marBottom w:val="0"/>
                                          <w:divBdr>
                                            <w:top w:val="none" w:sz="0" w:space="0" w:color="auto"/>
                                            <w:left w:val="none" w:sz="0" w:space="0" w:color="auto"/>
                                            <w:bottom w:val="none" w:sz="0" w:space="0" w:color="auto"/>
                                            <w:right w:val="none" w:sz="0" w:space="0" w:color="auto"/>
                                          </w:divBdr>
                                          <w:divsChild>
                                            <w:div w:id="7560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63329">
      <w:bodyDiv w:val="1"/>
      <w:marLeft w:val="0"/>
      <w:marRight w:val="0"/>
      <w:marTop w:val="0"/>
      <w:marBottom w:val="0"/>
      <w:divBdr>
        <w:top w:val="none" w:sz="0" w:space="0" w:color="auto"/>
        <w:left w:val="none" w:sz="0" w:space="0" w:color="auto"/>
        <w:bottom w:val="none" w:sz="0" w:space="0" w:color="auto"/>
        <w:right w:val="none" w:sz="0" w:space="0" w:color="auto"/>
      </w:divBdr>
      <w:divsChild>
        <w:div w:id="1826504745">
          <w:marLeft w:val="0"/>
          <w:marRight w:val="0"/>
          <w:marTop w:val="0"/>
          <w:marBottom w:val="0"/>
          <w:divBdr>
            <w:top w:val="none" w:sz="0" w:space="0" w:color="auto"/>
            <w:left w:val="none" w:sz="0" w:space="0" w:color="auto"/>
            <w:bottom w:val="none" w:sz="0" w:space="0" w:color="auto"/>
            <w:right w:val="none" w:sz="0" w:space="0" w:color="auto"/>
          </w:divBdr>
          <w:divsChild>
            <w:div w:id="1759449856">
              <w:marLeft w:val="0"/>
              <w:marRight w:val="0"/>
              <w:marTop w:val="0"/>
              <w:marBottom w:val="0"/>
              <w:divBdr>
                <w:top w:val="none" w:sz="0" w:space="0" w:color="auto"/>
                <w:left w:val="none" w:sz="0" w:space="0" w:color="auto"/>
                <w:bottom w:val="none" w:sz="0" w:space="0" w:color="auto"/>
                <w:right w:val="none" w:sz="0" w:space="0" w:color="auto"/>
              </w:divBdr>
              <w:divsChild>
                <w:div w:id="274752698">
                  <w:marLeft w:val="0"/>
                  <w:marRight w:val="0"/>
                  <w:marTop w:val="0"/>
                  <w:marBottom w:val="0"/>
                  <w:divBdr>
                    <w:top w:val="none" w:sz="0" w:space="0" w:color="auto"/>
                    <w:left w:val="none" w:sz="0" w:space="0" w:color="auto"/>
                    <w:bottom w:val="none" w:sz="0" w:space="0" w:color="auto"/>
                    <w:right w:val="none" w:sz="0" w:space="0" w:color="auto"/>
                  </w:divBdr>
                  <w:divsChild>
                    <w:div w:id="546916561">
                      <w:marLeft w:val="120"/>
                      <w:marRight w:val="120"/>
                      <w:marTop w:val="0"/>
                      <w:marBottom w:val="0"/>
                      <w:divBdr>
                        <w:top w:val="none" w:sz="0" w:space="0" w:color="auto"/>
                        <w:left w:val="none" w:sz="0" w:space="0" w:color="auto"/>
                        <w:bottom w:val="none" w:sz="0" w:space="0" w:color="auto"/>
                        <w:right w:val="none" w:sz="0" w:space="0" w:color="auto"/>
                      </w:divBdr>
                      <w:divsChild>
                        <w:div w:id="403066092">
                          <w:marLeft w:val="0"/>
                          <w:marRight w:val="0"/>
                          <w:marTop w:val="0"/>
                          <w:marBottom w:val="0"/>
                          <w:divBdr>
                            <w:top w:val="none" w:sz="0" w:space="0" w:color="auto"/>
                            <w:left w:val="none" w:sz="0" w:space="0" w:color="auto"/>
                            <w:bottom w:val="none" w:sz="0" w:space="0" w:color="auto"/>
                            <w:right w:val="none" w:sz="0" w:space="0" w:color="auto"/>
                          </w:divBdr>
                          <w:divsChild>
                            <w:div w:id="903417998">
                              <w:marLeft w:val="0"/>
                              <w:marRight w:val="0"/>
                              <w:marTop w:val="0"/>
                              <w:marBottom w:val="0"/>
                              <w:divBdr>
                                <w:top w:val="none" w:sz="0" w:space="0" w:color="auto"/>
                                <w:left w:val="none" w:sz="0" w:space="0" w:color="auto"/>
                                <w:bottom w:val="none" w:sz="0" w:space="0" w:color="auto"/>
                                <w:right w:val="none" w:sz="0" w:space="0" w:color="auto"/>
                              </w:divBdr>
                              <w:divsChild>
                                <w:div w:id="464390363">
                                  <w:marLeft w:val="0"/>
                                  <w:marRight w:val="0"/>
                                  <w:marTop w:val="0"/>
                                  <w:marBottom w:val="0"/>
                                  <w:divBdr>
                                    <w:top w:val="none" w:sz="0" w:space="0" w:color="auto"/>
                                    <w:left w:val="none" w:sz="0" w:space="0" w:color="auto"/>
                                    <w:bottom w:val="none" w:sz="0" w:space="0" w:color="auto"/>
                                    <w:right w:val="none" w:sz="0" w:space="0" w:color="auto"/>
                                  </w:divBdr>
                                  <w:divsChild>
                                    <w:div w:id="1387410513">
                                      <w:marLeft w:val="0"/>
                                      <w:marRight w:val="0"/>
                                      <w:marTop w:val="0"/>
                                      <w:marBottom w:val="0"/>
                                      <w:divBdr>
                                        <w:top w:val="none" w:sz="0" w:space="0" w:color="auto"/>
                                        <w:left w:val="none" w:sz="0" w:space="0" w:color="auto"/>
                                        <w:bottom w:val="none" w:sz="0" w:space="0" w:color="auto"/>
                                        <w:right w:val="none" w:sz="0" w:space="0" w:color="auto"/>
                                      </w:divBdr>
                                      <w:divsChild>
                                        <w:div w:id="1625035105">
                                          <w:marLeft w:val="0"/>
                                          <w:marRight w:val="0"/>
                                          <w:marTop w:val="0"/>
                                          <w:marBottom w:val="0"/>
                                          <w:divBdr>
                                            <w:top w:val="none" w:sz="0" w:space="0" w:color="auto"/>
                                            <w:left w:val="none" w:sz="0" w:space="0" w:color="auto"/>
                                            <w:bottom w:val="none" w:sz="0" w:space="0" w:color="auto"/>
                                            <w:right w:val="none" w:sz="0" w:space="0" w:color="auto"/>
                                          </w:divBdr>
                                          <w:divsChild>
                                            <w:div w:id="17681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2">
          <w:marLeft w:val="0"/>
          <w:marRight w:val="0"/>
          <w:marTop w:val="0"/>
          <w:marBottom w:val="0"/>
          <w:divBdr>
            <w:top w:val="none" w:sz="0" w:space="0" w:color="auto"/>
            <w:left w:val="none" w:sz="0" w:space="0" w:color="auto"/>
            <w:bottom w:val="none" w:sz="0" w:space="0" w:color="auto"/>
            <w:right w:val="none" w:sz="0" w:space="0" w:color="auto"/>
          </w:divBdr>
          <w:divsChild>
            <w:div w:id="1143615747">
              <w:marLeft w:val="0"/>
              <w:marRight w:val="0"/>
              <w:marTop w:val="0"/>
              <w:marBottom w:val="0"/>
              <w:divBdr>
                <w:top w:val="none" w:sz="0" w:space="0" w:color="auto"/>
                <w:left w:val="none" w:sz="0" w:space="0" w:color="auto"/>
                <w:bottom w:val="none" w:sz="0" w:space="0" w:color="auto"/>
                <w:right w:val="none" w:sz="0" w:space="0" w:color="auto"/>
              </w:divBdr>
              <w:divsChild>
                <w:div w:id="320546787">
                  <w:marLeft w:val="0"/>
                  <w:marRight w:val="0"/>
                  <w:marTop w:val="0"/>
                  <w:marBottom w:val="0"/>
                  <w:divBdr>
                    <w:top w:val="none" w:sz="0" w:space="0" w:color="auto"/>
                    <w:left w:val="none" w:sz="0" w:space="0" w:color="auto"/>
                    <w:bottom w:val="none" w:sz="0" w:space="0" w:color="auto"/>
                    <w:right w:val="none" w:sz="0" w:space="0" w:color="auto"/>
                  </w:divBdr>
                  <w:divsChild>
                    <w:div w:id="2089648077">
                      <w:marLeft w:val="120"/>
                      <w:marRight w:val="120"/>
                      <w:marTop w:val="0"/>
                      <w:marBottom w:val="0"/>
                      <w:divBdr>
                        <w:top w:val="none" w:sz="0" w:space="0" w:color="auto"/>
                        <w:left w:val="none" w:sz="0" w:space="0" w:color="auto"/>
                        <w:bottom w:val="none" w:sz="0" w:space="0" w:color="auto"/>
                        <w:right w:val="none" w:sz="0" w:space="0" w:color="auto"/>
                      </w:divBdr>
                      <w:divsChild>
                        <w:div w:id="1240289225">
                          <w:marLeft w:val="0"/>
                          <w:marRight w:val="0"/>
                          <w:marTop w:val="0"/>
                          <w:marBottom w:val="0"/>
                          <w:divBdr>
                            <w:top w:val="none" w:sz="0" w:space="0" w:color="auto"/>
                            <w:left w:val="none" w:sz="0" w:space="0" w:color="auto"/>
                            <w:bottom w:val="none" w:sz="0" w:space="0" w:color="auto"/>
                            <w:right w:val="none" w:sz="0" w:space="0" w:color="auto"/>
                          </w:divBdr>
                          <w:divsChild>
                            <w:div w:id="1821916910">
                              <w:marLeft w:val="0"/>
                              <w:marRight w:val="0"/>
                              <w:marTop w:val="0"/>
                              <w:marBottom w:val="0"/>
                              <w:divBdr>
                                <w:top w:val="none" w:sz="0" w:space="0" w:color="auto"/>
                                <w:left w:val="none" w:sz="0" w:space="0" w:color="auto"/>
                                <w:bottom w:val="none" w:sz="0" w:space="0" w:color="auto"/>
                                <w:right w:val="none" w:sz="0" w:space="0" w:color="auto"/>
                              </w:divBdr>
                              <w:divsChild>
                                <w:div w:id="1039084176">
                                  <w:marLeft w:val="0"/>
                                  <w:marRight w:val="0"/>
                                  <w:marTop w:val="0"/>
                                  <w:marBottom w:val="0"/>
                                  <w:divBdr>
                                    <w:top w:val="none" w:sz="0" w:space="0" w:color="auto"/>
                                    <w:left w:val="none" w:sz="0" w:space="0" w:color="auto"/>
                                    <w:bottom w:val="none" w:sz="0" w:space="0" w:color="auto"/>
                                    <w:right w:val="none" w:sz="0" w:space="0" w:color="auto"/>
                                  </w:divBdr>
                                  <w:divsChild>
                                    <w:div w:id="1423531550">
                                      <w:marLeft w:val="0"/>
                                      <w:marRight w:val="0"/>
                                      <w:marTop w:val="0"/>
                                      <w:marBottom w:val="0"/>
                                      <w:divBdr>
                                        <w:top w:val="none" w:sz="0" w:space="0" w:color="auto"/>
                                        <w:left w:val="none" w:sz="0" w:space="0" w:color="auto"/>
                                        <w:bottom w:val="none" w:sz="0" w:space="0" w:color="auto"/>
                                        <w:right w:val="none" w:sz="0" w:space="0" w:color="auto"/>
                                      </w:divBdr>
                                      <w:divsChild>
                                        <w:div w:id="1685547568">
                                          <w:marLeft w:val="0"/>
                                          <w:marRight w:val="0"/>
                                          <w:marTop w:val="0"/>
                                          <w:marBottom w:val="0"/>
                                          <w:divBdr>
                                            <w:top w:val="none" w:sz="0" w:space="0" w:color="auto"/>
                                            <w:left w:val="none" w:sz="0" w:space="0" w:color="auto"/>
                                            <w:bottom w:val="none" w:sz="0" w:space="0" w:color="auto"/>
                                            <w:right w:val="none" w:sz="0" w:space="0" w:color="auto"/>
                                          </w:divBdr>
                                          <w:divsChild>
                                            <w:div w:id="1723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460494">
      <w:bodyDiv w:val="1"/>
      <w:marLeft w:val="0"/>
      <w:marRight w:val="0"/>
      <w:marTop w:val="0"/>
      <w:marBottom w:val="0"/>
      <w:divBdr>
        <w:top w:val="none" w:sz="0" w:space="0" w:color="auto"/>
        <w:left w:val="none" w:sz="0" w:space="0" w:color="auto"/>
        <w:bottom w:val="none" w:sz="0" w:space="0" w:color="auto"/>
        <w:right w:val="none" w:sz="0" w:space="0" w:color="auto"/>
      </w:divBdr>
      <w:divsChild>
        <w:div w:id="2046514756">
          <w:marLeft w:val="0"/>
          <w:marRight w:val="0"/>
          <w:marTop w:val="0"/>
          <w:marBottom w:val="0"/>
          <w:divBdr>
            <w:top w:val="none" w:sz="0" w:space="0" w:color="auto"/>
            <w:left w:val="none" w:sz="0" w:space="0" w:color="auto"/>
            <w:bottom w:val="none" w:sz="0" w:space="0" w:color="auto"/>
            <w:right w:val="none" w:sz="0" w:space="0" w:color="auto"/>
          </w:divBdr>
          <w:divsChild>
            <w:div w:id="299961231">
              <w:marLeft w:val="0"/>
              <w:marRight w:val="0"/>
              <w:marTop w:val="0"/>
              <w:marBottom w:val="0"/>
              <w:divBdr>
                <w:top w:val="none" w:sz="0" w:space="0" w:color="auto"/>
                <w:left w:val="none" w:sz="0" w:space="0" w:color="auto"/>
                <w:bottom w:val="none" w:sz="0" w:space="0" w:color="auto"/>
                <w:right w:val="none" w:sz="0" w:space="0" w:color="auto"/>
              </w:divBdr>
              <w:divsChild>
                <w:div w:id="357901612">
                  <w:marLeft w:val="0"/>
                  <w:marRight w:val="0"/>
                  <w:marTop w:val="0"/>
                  <w:marBottom w:val="0"/>
                  <w:divBdr>
                    <w:top w:val="none" w:sz="0" w:space="0" w:color="auto"/>
                    <w:left w:val="none" w:sz="0" w:space="0" w:color="auto"/>
                    <w:bottom w:val="none" w:sz="0" w:space="0" w:color="auto"/>
                    <w:right w:val="none" w:sz="0" w:space="0" w:color="auto"/>
                  </w:divBdr>
                  <w:divsChild>
                    <w:div w:id="2036105159">
                      <w:marLeft w:val="120"/>
                      <w:marRight w:val="120"/>
                      <w:marTop w:val="0"/>
                      <w:marBottom w:val="0"/>
                      <w:divBdr>
                        <w:top w:val="none" w:sz="0" w:space="0" w:color="auto"/>
                        <w:left w:val="none" w:sz="0" w:space="0" w:color="auto"/>
                        <w:bottom w:val="none" w:sz="0" w:space="0" w:color="auto"/>
                        <w:right w:val="none" w:sz="0" w:space="0" w:color="auto"/>
                      </w:divBdr>
                      <w:divsChild>
                        <w:div w:id="1552960660">
                          <w:marLeft w:val="0"/>
                          <w:marRight w:val="0"/>
                          <w:marTop w:val="0"/>
                          <w:marBottom w:val="0"/>
                          <w:divBdr>
                            <w:top w:val="none" w:sz="0" w:space="0" w:color="auto"/>
                            <w:left w:val="none" w:sz="0" w:space="0" w:color="auto"/>
                            <w:bottom w:val="none" w:sz="0" w:space="0" w:color="auto"/>
                            <w:right w:val="none" w:sz="0" w:space="0" w:color="auto"/>
                          </w:divBdr>
                          <w:divsChild>
                            <w:div w:id="35863098">
                              <w:marLeft w:val="0"/>
                              <w:marRight w:val="0"/>
                              <w:marTop w:val="0"/>
                              <w:marBottom w:val="0"/>
                              <w:divBdr>
                                <w:top w:val="none" w:sz="0" w:space="0" w:color="auto"/>
                                <w:left w:val="none" w:sz="0" w:space="0" w:color="auto"/>
                                <w:bottom w:val="none" w:sz="0" w:space="0" w:color="auto"/>
                                <w:right w:val="none" w:sz="0" w:space="0" w:color="auto"/>
                              </w:divBdr>
                              <w:divsChild>
                                <w:div w:id="1164928904">
                                  <w:marLeft w:val="0"/>
                                  <w:marRight w:val="0"/>
                                  <w:marTop w:val="0"/>
                                  <w:marBottom w:val="0"/>
                                  <w:divBdr>
                                    <w:top w:val="none" w:sz="0" w:space="0" w:color="auto"/>
                                    <w:left w:val="none" w:sz="0" w:space="0" w:color="auto"/>
                                    <w:bottom w:val="none" w:sz="0" w:space="0" w:color="auto"/>
                                    <w:right w:val="none" w:sz="0" w:space="0" w:color="auto"/>
                                  </w:divBdr>
                                  <w:divsChild>
                                    <w:div w:id="1024133880">
                                      <w:marLeft w:val="0"/>
                                      <w:marRight w:val="0"/>
                                      <w:marTop w:val="0"/>
                                      <w:marBottom w:val="0"/>
                                      <w:divBdr>
                                        <w:top w:val="none" w:sz="0" w:space="0" w:color="auto"/>
                                        <w:left w:val="none" w:sz="0" w:space="0" w:color="auto"/>
                                        <w:bottom w:val="none" w:sz="0" w:space="0" w:color="auto"/>
                                        <w:right w:val="none" w:sz="0" w:space="0" w:color="auto"/>
                                      </w:divBdr>
                                      <w:divsChild>
                                        <w:div w:id="1919091493">
                                          <w:marLeft w:val="0"/>
                                          <w:marRight w:val="0"/>
                                          <w:marTop w:val="0"/>
                                          <w:marBottom w:val="0"/>
                                          <w:divBdr>
                                            <w:top w:val="none" w:sz="0" w:space="0" w:color="auto"/>
                                            <w:left w:val="none" w:sz="0" w:space="0" w:color="auto"/>
                                            <w:bottom w:val="none" w:sz="0" w:space="0" w:color="auto"/>
                                            <w:right w:val="none" w:sz="0" w:space="0" w:color="auto"/>
                                          </w:divBdr>
                                          <w:divsChild>
                                            <w:div w:id="2137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4246">
      <w:bodyDiv w:val="1"/>
      <w:marLeft w:val="0"/>
      <w:marRight w:val="0"/>
      <w:marTop w:val="0"/>
      <w:marBottom w:val="0"/>
      <w:divBdr>
        <w:top w:val="none" w:sz="0" w:space="0" w:color="auto"/>
        <w:left w:val="none" w:sz="0" w:space="0" w:color="auto"/>
        <w:bottom w:val="none" w:sz="0" w:space="0" w:color="auto"/>
        <w:right w:val="none" w:sz="0" w:space="0" w:color="auto"/>
      </w:divBdr>
      <w:divsChild>
        <w:div w:id="1954288155">
          <w:marLeft w:val="0"/>
          <w:marRight w:val="0"/>
          <w:marTop w:val="0"/>
          <w:marBottom w:val="0"/>
          <w:divBdr>
            <w:top w:val="none" w:sz="0" w:space="0" w:color="auto"/>
            <w:left w:val="none" w:sz="0" w:space="0" w:color="auto"/>
            <w:bottom w:val="none" w:sz="0" w:space="0" w:color="auto"/>
            <w:right w:val="none" w:sz="0" w:space="0" w:color="auto"/>
          </w:divBdr>
          <w:divsChild>
            <w:div w:id="1322654808">
              <w:marLeft w:val="0"/>
              <w:marRight w:val="0"/>
              <w:marTop w:val="0"/>
              <w:marBottom w:val="0"/>
              <w:divBdr>
                <w:top w:val="none" w:sz="0" w:space="0" w:color="auto"/>
                <w:left w:val="none" w:sz="0" w:space="0" w:color="auto"/>
                <w:bottom w:val="none" w:sz="0" w:space="0" w:color="auto"/>
                <w:right w:val="none" w:sz="0" w:space="0" w:color="auto"/>
              </w:divBdr>
              <w:divsChild>
                <w:div w:id="1872454428">
                  <w:marLeft w:val="0"/>
                  <w:marRight w:val="0"/>
                  <w:marTop w:val="0"/>
                  <w:marBottom w:val="0"/>
                  <w:divBdr>
                    <w:top w:val="none" w:sz="0" w:space="0" w:color="auto"/>
                    <w:left w:val="none" w:sz="0" w:space="0" w:color="auto"/>
                    <w:bottom w:val="none" w:sz="0" w:space="0" w:color="auto"/>
                    <w:right w:val="none" w:sz="0" w:space="0" w:color="auto"/>
                  </w:divBdr>
                  <w:divsChild>
                    <w:div w:id="1936355335">
                      <w:marLeft w:val="120"/>
                      <w:marRight w:val="120"/>
                      <w:marTop w:val="0"/>
                      <w:marBottom w:val="0"/>
                      <w:divBdr>
                        <w:top w:val="none" w:sz="0" w:space="0" w:color="auto"/>
                        <w:left w:val="none" w:sz="0" w:space="0" w:color="auto"/>
                        <w:bottom w:val="none" w:sz="0" w:space="0" w:color="auto"/>
                        <w:right w:val="none" w:sz="0" w:space="0" w:color="auto"/>
                      </w:divBdr>
                      <w:divsChild>
                        <w:div w:id="1943950788">
                          <w:marLeft w:val="0"/>
                          <w:marRight w:val="0"/>
                          <w:marTop w:val="0"/>
                          <w:marBottom w:val="0"/>
                          <w:divBdr>
                            <w:top w:val="none" w:sz="0" w:space="0" w:color="auto"/>
                            <w:left w:val="none" w:sz="0" w:space="0" w:color="auto"/>
                            <w:bottom w:val="none" w:sz="0" w:space="0" w:color="auto"/>
                            <w:right w:val="none" w:sz="0" w:space="0" w:color="auto"/>
                          </w:divBdr>
                          <w:divsChild>
                            <w:div w:id="1805737770">
                              <w:marLeft w:val="0"/>
                              <w:marRight w:val="0"/>
                              <w:marTop w:val="0"/>
                              <w:marBottom w:val="0"/>
                              <w:divBdr>
                                <w:top w:val="none" w:sz="0" w:space="0" w:color="auto"/>
                                <w:left w:val="none" w:sz="0" w:space="0" w:color="auto"/>
                                <w:bottom w:val="none" w:sz="0" w:space="0" w:color="auto"/>
                                <w:right w:val="none" w:sz="0" w:space="0" w:color="auto"/>
                              </w:divBdr>
                              <w:divsChild>
                                <w:div w:id="1380931202">
                                  <w:marLeft w:val="0"/>
                                  <w:marRight w:val="0"/>
                                  <w:marTop w:val="0"/>
                                  <w:marBottom w:val="0"/>
                                  <w:divBdr>
                                    <w:top w:val="none" w:sz="0" w:space="0" w:color="auto"/>
                                    <w:left w:val="none" w:sz="0" w:space="0" w:color="auto"/>
                                    <w:bottom w:val="none" w:sz="0" w:space="0" w:color="auto"/>
                                    <w:right w:val="none" w:sz="0" w:space="0" w:color="auto"/>
                                  </w:divBdr>
                                  <w:divsChild>
                                    <w:div w:id="1086193803">
                                      <w:marLeft w:val="0"/>
                                      <w:marRight w:val="0"/>
                                      <w:marTop w:val="0"/>
                                      <w:marBottom w:val="0"/>
                                      <w:divBdr>
                                        <w:top w:val="none" w:sz="0" w:space="0" w:color="auto"/>
                                        <w:left w:val="none" w:sz="0" w:space="0" w:color="auto"/>
                                        <w:bottom w:val="none" w:sz="0" w:space="0" w:color="auto"/>
                                        <w:right w:val="none" w:sz="0" w:space="0" w:color="auto"/>
                                      </w:divBdr>
                                      <w:divsChild>
                                        <w:div w:id="665135946">
                                          <w:marLeft w:val="0"/>
                                          <w:marRight w:val="0"/>
                                          <w:marTop w:val="0"/>
                                          <w:marBottom w:val="0"/>
                                          <w:divBdr>
                                            <w:top w:val="none" w:sz="0" w:space="0" w:color="auto"/>
                                            <w:left w:val="none" w:sz="0" w:space="0" w:color="auto"/>
                                            <w:bottom w:val="none" w:sz="0" w:space="0" w:color="auto"/>
                                            <w:right w:val="none" w:sz="0" w:space="0" w:color="auto"/>
                                          </w:divBdr>
                                          <w:divsChild>
                                            <w:div w:id="323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326998">
      <w:bodyDiv w:val="1"/>
      <w:marLeft w:val="0"/>
      <w:marRight w:val="0"/>
      <w:marTop w:val="0"/>
      <w:marBottom w:val="0"/>
      <w:divBdr>
        <w:top w:val="none" w:sz="0" w:space="0" w:color="auto"/>
        <w:left w:val="none" w:sz="0" w:space="0" w:color="auto"/>
        <w:bottom w:val="none" w:sz="0" w:space="0" w:color="auto"/>
        <w:right w:val="none" w:sz="0" w:space="0" w:color="auto"/>
      </w:divBdr>
      <w:divsChild>
        <w:div w:id="648827637">
          <w:marLeft w:val="0"/>
          <w:marRight w:val="0"/>
          <w:marTop w:val="0"/>
          <w:marBottom w:val="0"/>
          <w:divBdr>
            <w:top w:val="none" w:sz="0" w:space="0" w:color="auto"/>
            <w:left w:val="none" w:sz="0" w:space="0" w:color="auto"/>
            <w:bottom w:val="none" w:sz="0" w:space="0" w:color="auto"/>
            <w:right w:val="none" w:sz="0" w:space="0" w:color="auto"/>
          </w:divBdr>
          <w:divsChild>
            <w:div w:id="1304963449">
              <w:marLeft w:val="0"/>
              <w:marRight w:val="0"/>
              <w:marTop w:val="0"/>
              <w:marBottom w:val="0"/>
              <w:divBdr>
                <w:top w:val="none" w:sz="0" w:space="0" w:color="auto"/>
                <w:left w:val="none" w:sz="0" w:space="0" w:color="auto"/>
                <w:bottom w:val="none" w:sz="0" w:space="0" w:color="auto"/>
                <w:right w:val="none" w:sz="0" w:space="0" w:color="auto"/>
              </w:divBdr>
              <w:divsChild>
                <w:div w:id="699472743">
                  <w:marLeft w:val="0"/>
                  <w:marRight w:val="0"/>
                  <w:marTop w:val="0"/>
                  <w:marBottom w:val="0"/>
                  <w:divBdr>
                    <w:top w:val="none" w:sz="0" w:space="0" w:color="auto"/>
                    <w:left w:val="none" w:sz="0" w:space="0" w:color="auto"/>
                    <w:bottom w:val="none" w:sz="0" w:space="0" w:color="auto"/>
                    <w:right w:val="none" w:sz="0" w:space="0" w:color="auto"/>
                  </w:divBdr>
                  <w:divsChild>
                    <w:div w:id="65500800">
                      <w:marLeft w:val="120"/>
                      <w:marRight w:val="120"/>
                      <w:marTop w:val="0"/>
                      <w:marBottom w:val="0"/>
                      <w:divBdr>
                        <w:top w:val="none" w:sz="0" w:space="0" w:color="auto"/>
                        <w:left w:val="none" w:sz="0" w:space="0" w:color="auto"/>
                        <w:bottom w:val="none" w:sz="0" w:space="0" w:color="auto"/>
                        <w:right w:val="none" w:sz="0" w:space="0" w:color="auto"/>
                      </w:divBdr>
                      <w:divsChild>
                        <w:div w:id="378825102">
                          <w:marLeft w:val="0"/>
                          <w:marRight w:val="0"/>
                          <w:marTop w:val="0"/>
                          <w:marBottom w:val="0"/>
                          <w:divBdr>
                            <w:top w:val="none" w:sz="0" w:space="0" w:color="auto"/>
                            <w:left w:val="none" w:sz="0" w:space="0" w:color="auto"/>
                            <w:bottom w:val="none" w:sz="0" w:space="0" w:color="auto"/>
                            <w:right w:val="none" w:sz="0" w:space="0" w:color="auto"/>
                          </w:divBdr>
                          <w:divsChild>
                            <w:div w:id="791486633">
                              <w:marLeft w:val="0"/>
                              <w:marRight w:val="0"/>
                              <w:marTop w:val="0"/>
                              <w:marBottom w:val="0"/>
                              <w:divBdr>
                                <w:top w:val="none" w:sz="0" w:space="0" w:color="auto"/>
                                <w:left w:val="none" w:sz="0" w:space="0" w:color="auto"/>
                                <w:bottom w:val="none" w:sz="0" w:space="0" w:color="auto"/>
                                <w:right w:val="none" w:sz="0" w:space="0" w:color="auto"/>
                              </w:divBdr>
                              <w:divsChild>
                                <w:div w:id="1438912541">
                                  <w:marLeft w:val="0"/>
                                  <w:marRight w:val="0"/>
                                  <w:marTop w:val="0"/>
                                  <w:marBottom w:val="0"/>
                                  <w:divBdr>
                                    <w:top w:val="none" w:sz="0" w:space="0" w:color="auto"/>
                                    <w:left w:val="none" w:sz="0" w:space="0" w:color="auto"/>
                                    <w:bottom w:val="none" w:sz="0" w:space="0" w:color="auto"/>
                                    <w:right w:val="none" w:sz="0" w:space="0" w:color="auto"/>
                                  </w:divBdr>
                                  <w:divsChild>
                                    <w:div w:id="1945072090">
                                      <w:marLeft w:val="0"/>
                                      <w:marRight w:val="0"/>
                                      <w:marTop w:val="0"/>
                                      <w:marBottom w:val="0"/>
                                      <w:divBdr>
                                        <w:top w:val="none" w:sz="0" w:space="0" w:color="auto"/>
                                        <w:left w:val="none" w:sz="0" w:space="0" w:color="auto"/>
                                        <w:bottom w:val="none" w:sz="0" w:space="0" w:color="auto"/>
                                        <w:right w:val="none" w:sz="0" w:space="0" w:color="auto"/>
                                      </w:divBdr>
                                      <w:divsChild>
                                        <w:div w:id="1508323995">
                                          <w:marLeft w:val="0"/>
                                          <w:marRight w:val="0"/>
                                          <w:marTop w:val="0"/>
                                          <w:marBottom w:val="0"/>
                                          <w:divBdr>
                                            <w:top w:val="none" w:sz="0" w:space="0" w:color="auto"/>
                                            <w:left w:val="none" w:sz="0" w:space="0" w:color="auto"/>
                                            <w:bottom w:val="none" w:sz="0" w:space="0" w:color="auto"/>
                                            <w:right w:val="none" w:sz="0" w:space="0" w:color="auto"/>
                                          </w:divBdr>
                                          <w:divsChild>
                                            <w:div w:id="20353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545773">
      <w:bodyDiv w:val="1"/>
      <w:marLeft w:val="0"/>
      <w:marRight w:val="0"/>
      <w:marTop w:val="0"/>
      <w:marBottom w:val="0"/>
      <w:divBdr>
        <w:top w:val="none" w:sz="0" w:space="0" w:color="auto"/>
        <w:left w:val="none" w:sz="0" w:space="0" w:color="auto"/>
        <w:bottom w:val="none" w:sz="0" w:space="0" w:color="auto"/>
        <w:right w:val="none" w:sz="0" w:space="0" w:color="auto"/>
      </w:divBdr>
      <w:divsChild>
        <w:div w:id="545796444">
          <w:marLeft w:val="0"/>
          <w:marRight w:val="0"/>
          <w:marTop w:val="0"/>
          <w:marBottom w:val="0"/>
          <w:divBdr>
            <w:top w:val="none" w:sz="0" w:space="0" w:color="auto"/>
            <w:left w:val="none" w:sz="0" w:space="0" w:color="auto"/>
            <w:bottom w:val="none" w:sz="0" w:space="0" w:color="auto"/>
            <w:right w:val="none" w:sz="0" w:space="0" w:color="auto"/>
          </w:divBdr>
          <w:divsChild>
            <w:div w:id="1066343053">
              <w:marLeft w:val="0"/>
              <w:marRight w:val="0"/>
              <w:marTop w:val="0"/>
              <w:marBottom w:val="0"/>
              <w:divBdr>
                <w:top w:val="none" w:sz="0" w:space="0" w:color="auto"/>
                <w:left w:val="none" w:sz="0" w:space="0" w:color="auto"/>
                <w:bottom w:val="none" w:sz="0" w:space="0" w:color="auto"/>
                <w:right w:val="none" w:sz="0" w:space="0" w:color="auto"/>
              </w:divBdr>
              <w:divsChild>
                <w:div w:id="1095325550">
                  <w:marLeft w:val="0"/>
                  <w:marRight w:val="0"/>
                  <w:marTop w:val="0"/>
                  <w:marBottom w:val="0"/>
                  <w:divBdr>
                    <w:top w:val="none" w:sz="0" w:space="0" w:color="auto"/>
                    <w:left w:val="none" w:sz="0" w:space="0" w:color="auto"/>
                    <w:bottom w:val="none" w:sz="0" w:space="0" w:color="auto"/>
                    <w:right w:val="none" w:sz="0" w:space="0" w:color="auto"/>
                  </w:divBdr>
                  <w:divsChild>
                    <w:div w:id="1305550064">
                      <w:marLeft w:val="120"/>
                      <w:marRight w:val="120"/>
                      <w:marTop w:val="0"/>
                      <w:marBottom w:val="0"/>
                      <w:divBdr>
                        <w:top w:val="none" w:sz="0" w:space="0" w:color="auto"/>
                        <w:left w:val="none" w:sz="0" w:space="0" w:color="auto"/>
                        <w:bottom w:val="none" w:sz="0" w:space="0" w:color="auto"/>
                        <w:right w:val="none" w:sz="0" w:space="0" w:color="auto"/>
                      </w:divBdr>
                      <w:divsChild>
                        <w:div w:id="1245410941">
                          <w:marLeft w:val="0"/>
                          <w:marRight w:val="0"/>
                          <w:marTop w:val="0"/>
                          <w:marBottom w:val="0"/>
                          <w:divBdr>
                            <w:top w:val="none" w:sz="0" w:space="0" w:color="auto"/>
                            <w:left w:val="none" w:sz="0" w:space="0" w:color="auto"/>
                            <w:bottom w:val="none" w:sz="0" w:space="0" w:color="auto"/>
                            <w:right w:val="none" w:sz="0" w:space="0" w:color="auto"/>
                          </w:divBdr>
                          <w:divsChild>
                            <w:div w:id="19281866">
                              <w:marLeft w:val="0"/>
                              <w:marRight w:val="0"/>
                              <w:marTop w:val="0"/>
                              <w:marBottom w:val="0"/>
                              <w:divBdr>
                                <w:top w:val="none" w:sz="0" w:space="0" w:color="auto"/>
                                <w:left w:val="none" w:sz="0" w:space="0" w:color="auto"/>
                                <w:bottom w:val="none" w:sz="0" w:space="0" w:color="auto"/>
                                <w:right w:val="none" w:sz="0" w:space="0" w:color="auto"/>
                              </w:divBdr>
                              <w:divsChild>
                                <w:div w:id="876895625">
                                  <w:marLeft w:val="0"/>
                                  <w:marRight w:val="0"/>
                                  <w:marTop w:val="0"/>
                                  <w:marBottom w:val="0"/>
                                  <w:divBdr>
                                    <w:top w:val="none" w:sz="0" w:space="0" w:color="auto"/>
                                    <w:left w:val="none" w:sz="0" w:space="0" w:color="auto"/>
                                    <w:bottom w:val="none" w:sz="0" w:space="0" w:color="auto"/>
                                    <w:right w:val="none" w:sz="0" w:space="0" w:color="auto"/>
                                  </w:divBdr>
                                  <w:divsChild>
                                    <w:div w:id="1820342654">
                                      <w:marLeft w:val="0"/>
                                      <w:marRight w:val="0"/>
                                      <w:marTop w:val="0"/>
                                      <w:marBottom w:val="0"/>
                                      <w:divBdr>
                                        <w:top w:val="none" w:sz="0" w:space="0" w:color="auto"/>
                                        <w:left w:val="none" w:sz="0" w:space="0" w:color="auto"/>
                                        <w:bottom w:val="none" w:sz="0" w:space="0" w:color="auto"/>
                                        <w:right w:val="none" w:sz="0" w:space="0" w:color="auto"/>
                                      </w:divBdr>
                                      <w:divsChild>
                                        <w:div w:id="1553347834">
                                          <w:marLeft w:val="0"/>
                                          <w:marRight w:val="0"/>
                                          <w:marTop w:val="0"/>
                                          <w:marBottom w:val="0"/>
                                          <w:divBdr>
                                            <w:top w:val="none" w:sz="0" w:space="0" w:color="auto"/>
                                            <w:left w:val="none" w:sz="0" w:space="0" w:color="auto"/>
                                            <w:bottom w:val="none" w:sz="0" w:space="0" w:color="auto"/>
                                            <w:right w:val="none" w:sz="0" w:space="0" w:color="auto"/>
                                          </w:divBdr>
                                          <w:divsChild>
                                            <w:div w:id="3814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1487">
      <w:bodyDiv w:val="1"/>
      <w:marLeft w:val="0"/>
      <w:marRight w:val="0"/>
      <w:marTop w:val="0"/>
      <w:marBottom w:val="0"/>
      <w:divBdr>
        <w:top w:val="none" w:sz="0" w:space="0" w:color="auto"/>
        <w:left w:val="none" w:sz="0" w:space="0" w:color="auto"/>
        <w:bottom w:val="none" w:sz="0" w:space="0" w:color="auto"/>
        <w:right w:val="none" w:sz="0" w:space="0" w:color="auto"/>
      </w:divBdr>
      <w:divsChild>
        <w:div w:id="1178616108">
          <w:marLeft w:val="0"/>
          <w:marRight w:val="0"/>
          <w:marTop w:val="0"/>
          <w:marBottom w:val="0"/>
          <w:divBdr>
            <w:top w:val="none" w:sz="0" w:space="0" w:color="auto"/>
            <w:left w:val="none" w:sz="0" w:space="0" w:color="auto"/>
            <w:bottom w:val="none" w:sz="0" w:space="0" w:color="auto"/>
            <w:right w:val="none" w:sz="0" w:space="0" w:color="auto"/>
          </w:divBdr>
          <w:divsChild>
            <w:div w:id="325206536">
              <w:marLeft w:val="0"/>
              <w:marRight w:val="0"/>
              <w:marTop w:val="0"/>
              <w:marBottom w:val="0"/>
              <w:divBdr>
                <w:top w:val="none" w:sz="0" w:space="0" w:color="auto"/>
                <w:left w:val="none" w:sz="0" w:space="0" w:color="auto"/>
                <w:bottom w:val="none" w:sz="0" w:space="0" w:color="auto"/>
                <w:right w:val="none" w:sz="0" w:space="0" w:color="auto"/>
              </w:divBdr>
              <w:divsChild>
                <w:div w:id="4065141">
                  <w:marLeft w:val="0"/>
                  <w:marRight w:val="0"/>
                  <w:marTop w:val="0"/>
                  <w:marBottom w:val="0"/>
                  <w:divBdr>
                    <w:top w:val="none" w:sz="0" w:space="0" w:color="auto"/>
                    <w:left w:val="none" w:sz="0" w:space="0" w:color="auto"/>
                    <w:bottom w:val="none" w:sz="0" w:space="0" w:color="auto"/>
                    <w:right w:val="none" w:sz="0" w:space="0" w:color="auto"/>
                  </w:divBdr>
                  <w:divsChild>
                    <w:div w:id="1224022525">
                      <w:marLeft w:val="120"/>
                      <w:marRight w:val="120"/>
                      <w:marTop w:val="0"/>
                      <w:marBottom w:val="0"/>
                      <w:divBdr>
                        <w:top w:val="none" w:sz="0" w:space="0" w:color="auto"/>
                        <w:left w:val="none" w:sz="0" w:space="0" w:color="auto"/>
                        <w:bottom w:val="none" w:sz="0" w:space="0" w:color="auto"/>
                        <w:right w:val="none" w:sz="0" w:space="0" w:color="auto"/>
                      </w:divBdr>
                      <w:divsChild>
                        <w:div w:id="1814910934">
                          <w:marLeft w:val="0"/>
                          <w:marRight w:val="0"/>
                          <w:marTop w:val="0"/>
                          <w:marBottom w:val="0"/>
                          <w:divBdr>
                            <w:top w:val="none" w:sz="0" w:space="0" w:color="auto"/>
                            <w:left w:val="none" w:sz="0" w:space="0" w:color="auto"/>
                            <w:bottom w:val="none" w:sz="0" w:space="0" w:color="auto"/>
                            <w:right w:val="none" w:sz="0" w:space="0" w:color="auto"/>
                          </w:divBdr>
                          <w:divsChild>
                            <w:div w:id="95640602">
                              <w:marLeft w:val="0"/>
                              <w:marRight w:val="0"/>
                              <w:marTop w:val="0"/>
                              <w:marBottom w:val="0"/>
                              <w:divBdr>
                                <w:top w:val="none" w:sz="0" w:space="0" w:color="auto"/>
                                <w:left w:val="none" w:sz="0" w:space="0" w:color="auto"/>
                                <w:bottom w:val="none" w:sz="0" w:space="0" w:color="auto"/>
                                <w:right w:val="none" w:sz="0" w:space="0" w:color="auto"/>
                              </w:divBdr>
                              <w:divsChild>
                                <w:div w:id="962615592">
                                  <w:marLeft w:val="0"/>
                                  <w:marRight w:val="0"/>
                                  <w:marTop w:val="0"/>
                                  <w:marBottom w:val="0"/>
                                  <w:divBdr>
                                    <w:top w:val="none" w:sz="0" w:space="0" w:color="auto"/>
                                    <w:left w:val="none" w:sz="0" w:space="0" w:color="auto"/>
                                    <w:bottom w:val="none" w:sz="0" w:space="0" w:color="auto"/>
                                    <w:right w:val="none" w:sz="0" w:space="0" w:color="auto"/>
                                  </w:divBdr>
                                  <w:divsChild>
                                    <w:div w:id="1922330490">
                                      <w:marLeft w:val="0"/>
                                      <w:marRight w:val="0"/>
                                      <w:marTop w:val="0"/>
                                      <w:marBottom w:val="0"/>
                                      <w:divBdr>
                                        <w:top w:val="none" w:sz="0" w:space="0" w:color="auto"/>
                                        <w:left w:val="none" w:sz="0" w:space="0" w:color="auto"/>
                                        <w:bottom w:val="none" w:sz="0" w:space="0" w:color="auto"/>
                                        <w:right w:val="none" w:sz="0" w:space="0" w:color="auto"/>
                                      </w:divBdr>
                                      <w:divsChild>
                                        <w:div w:id="538931071">
                                          <w:marLeft w:val="0"/>
                                          <w:marRight w:val="0"/>
                                          <w:marTop w:val="0"/>
                                          <w:marBottom w:val="0"/>
                                          <w:divBdr>
                                            <w:top w:val="none" w:sz="0" w:space="0" w:color="auto"/>
                                            <w:left w:val="none" w:sz="0" w:space="0" w:color="auto"/>
                                            <w:bottom w:val="none" w:sz="0" w:space="0" w:color="auto"/>
                                            <w:right w:val="none" w:sz="0" w:space="0" w:color="auto"/>
                                          </w:divBdr>
                                          <w:divsChild>
                                            <w:div w:id="253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071172">
      <w:bodyDiv w:val="1"/>
      <w:marLeft w:val="0"/>
      <w:marRight w:val="0"/>
      <w:marTop w:val="0"/>
      <w:marBottom w:val="0"/>
      <w:divBdr>
        <w:top w:val="none" w:sz="0" w:space="0" w:color="auto"/>
        <w:left w:val="none" w:sz="0" w:space="0" w:color="auto"/>
        <w:bottom w:val="none" w:sz="0" w:space="0" w:color="auto"/>
        <w:right w:val="none" w:sz="0" w:space="0" w:color="auto"/>
      </w:divBdr>
      <w:divsChild>
        <w:div w:id="732199577">
          <w:marLeft w:val="0"/>
          <w:marRight w:val="0"/>
          <w:marTop w:val="0"/>
          <w:marBottom w:val="0"/>
          <w:divBdr>
            <w:top w:val="none" w:sz="0" w:space="0" w:color="auto"/>
            <w:left w:val="none" w:sz="0" w:space="0" w:color="auto"/>
            <w:bottom w:val="none" w:sz="0" w:space="0" w:color="auto"/>
            <w:right w:val="none" w:sz="0" w:space="0" w:color="auto"/>
          </w:divBdr>
          <w:divsChild>
            <w:div w:id="673412045">
              <w:marLeft w:val="0"/>
              <w:marRight w:val="0"/>
              <w:marTop w:val="0"/>
              <w:marBottom w:val="0"/>
              <w:divBdr>
                <w:top w:val="none" w:sz="0" w:space="0" w:color="auto"/>
                <w:left w:val="none" w:sz="0" w:space="0" w:color="auto"/>
                <w:bottom w:val="none" w:sz="0" w:space="0" w:color="auto"/>
                <w:right w:val="none" w:sz="0" w:space="0" w:color="auto"/>
              </w:divBdr>
              <w:divsChild>
                <w:div w:id="682707584">
                  <w:marLeft w:val="0"/>
                  <w:marRight w:val="0"/>
                  <w:marTop w:val="0"/>
                  <w:marBottom w:val="0"/>
                  <w:divBdr>
                    <w:top w:val="none" w:sz="0" w:space="0" w:color="auto"/>
                    <w:left w:val="none" w:sz="0" w:space="0" w:color="auto"/>
                    <w:bottom w:val="none" w:sz="0" w:space="0" w:color="auto"/>
                    <w:right w:val="none" w:sz="0" w:space="0" w:color="auto"/>
                  </w:divBdr>
                  <w:divsChild>
                    <w:div w:id="841046423">
                      <w:marLeft w:val="120"/>
                      <w:marRight w:val="120"/>
                      <w:marTop w:val="0"/>
                      <w:marBottom w:val="0"/>
                      <w:divBdr>
                        <w:top w:val="none" w:sz="0" w:space="0" w:color="auto"/>
                        <w:left w:val="none" w:sz="0" w:space="0" w:color="auto"/>
                        <w:bottom w:val="none" w:sz="0" w:space="0" w:color="auto"/>
                        <w:right w:val="none" w:sz="0" w:space="0" w:color="auto"/>
                      </w:divBdr>
                      <w:divsChild>
                        <w:div w:id="1530951449">
                          <w:marLeft w:val="0"/>
                          <w:marRight w:val="0"/>
                          <w:marTop w:val="0"/>
                          <w:marBottom w:val="0"/>
                          <w:divBdr>
                            <w:top w:val="none" w:sz="0" w:space="0" w:color="auto"/>
                            <w:left w:val="none" w:sz="0" w:space="0" w:color="auto"/>
                            <w:bottom w:val="none" w:sz="0" w:space="0" w:color="auto"/>
                            <w:right w:val="none" w:sz="0" w:space="0" w:color="auto"/>
                          </w:divBdr>
                          <w:divsChild>
                            <w:div w:id="1009137066">
                              <w:marLeft w:val="0"/>
                              <w:marRight w:val="0"/>
                              <w:marTop w:val="0"/>
                              <w:marBottom w:val="0"/>
                              <w:divBdr>
                                <w:top w:val="none" w:sz="0" w:space="0" w:color="auto"/>
                                <w:left w:val="none" w:sz="0" w:space="0" w:color="auto"/>
                                <w:bottom w:val="none" w:sz="0" w:space="0" w:color="auto"/>
                                <w:right w:val="none" w:sz="0" w:space="0" w:color="auto"/>
                              </w:divBdr>
                              <w:divsChild>
                                <w:div w:id="237057533">
                                  <w:marLeft w:val="0"/>
                                  <w:marRight w:val="0"/>
                                  <w:marTop w:val="0"/>
                                  <w:marBottom w:val="0"/>
                                  <w:divBdr>
                                    <w:top w:val="none" w:sz="0" w:space="0" w:color="auto"/>
                                    <w:left w:val="none" w:sz="0" w:space="0" w:color="auto"/>
                                    <w:bottom w:val="none" w:sz="0" w:space="0" w:color="auto"/>
                                    <w:right w:val="none" w:sz="0" w:space="0" w:color="auto"/>
                                  </w:divBdr>
                                  <w:divsChild>
                                    <w:div w:id="644047682">
                                      <w:marLeft w:val="0"/>
                                      <w:marRight w:val="0"/>
                                      <w:marTop w:val="0"/>
                                      <w:marBottom w:val="0"/>
                                      <w:divBdr>
                                        <w:top w:val="none" w:sz="0" w:space="0" w:color="auto"/>
                                        <w:left w:val="none" w:sz="0" w:space="0" w:color="auto"/>
                                        <w:bottom w:val="none" w:sz="0" w:space="0" w:color="auto"/>
                                        <w:right w:val="none" w:sz="0" w:space="0" w:color="auto"/>
                                      </w:divBdr>
                                      <w:divsChild>
                                        <w:div w:id="901407959">
                                          <w:marLeft w:val="0"/>
                                          <w:marRight w:val="0"/>
                                          <w:marTop w:val="0"/>
                                          <w:marBottom w:val="0"/>
                                          <w:divBdr>
                                            <w:top w:val="none" w:sz="0" w:space="0" w:color="auto"/>
                                            <w:left w:val="none" w:sz="0" w:space="0" w:color="auto"/>
                                            <w:bottom w:val="none" w:sz="0" w:space="0" w:color="auto"/>
                                            <w:right w:val="none" w:sz="0" w:space="0" w:color="auto"/>
                                          </w:divBdr>
                                          <w:divsChild>
                                            <w:div w:id="17734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09642">
      <w:bodyDiv w:val="1"/>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946157109">
              <w:marLeft w:val="0"/>
              <w:marRight w:val="0"/>
              <w:marTop w:val="0"/>
              <w:marBottom w:val="0"/>
              <w:divBdr>
                <w:top w:val="none" w:sz="0" w:space="0" w:color="auto"/>
                <w:left w:val="none" w:sz="0" w:space="0" w:color="auto"/>
                <w:bottom w:val="none" w:sz="0" w:space="0" w:color="auto"/>
                <w:right w:val="none" w:sz="0" w:space="0" w:color="auto"/>
              </w:divBdr>
              <w:divsChild>
                <w:div w:id="881744915">
                  <w:marLeft w:val="0"/>
                  <w:marRight w:val="0"/>
                  <w:marTop w:val="0"/>
                  <w:marBottom w:val="0"/>
                  <w:divBdr>
                    <w:top w:val="none" w:sz="0" w:space="0" w:color="auto"/>
                    <w:left w:val="none" w:sz="0" w:space="0" w:color="auto"/>
                    <w:bottom w:val="none" w:sz="0" w:space="0" w:color="auto"/>
                    <w:right w:val="none" w:sz="0" w:space="0" w:color="auto"/>
                  </w:divBdr>
                  <w:divsChild>
                    <w:div w:id="878277178">
                      <w:marLeft w:val="120"/>
                      <w:marRight w:val="120"/>
                      <w:marTop w:val="0"/>
                      <w:marBottom w:val="0"/>
                      <w:divBdr>
                        <w:top w:val="none" w:sz="0" w:space="0" w:color="auto"/>
                        <w:left w:val="none" w:sz="0" w:space="0" w:color="auto"/>
                        <w:bottom w:val="none" w:sz="0" w:space="0" w:color="auto"/>
                        <w:right w:val="none" w:sz="0" w:space="0" w:color="auto"/>
                      </w:divBdr>
                      <w:divsChild>
                        <w:div w:id="1562981441">
                          <w:marLeft w:val="0"/>
                          <w:marRight w:val="0"/>
                          <w:marTop w:val="0"/>
                          <w:marBottom w:val="0"/>
                          <w:divBdr>
                            <w:top w:val="none" w:sz="0" w:space="0" w:color="auto"/>
                            <w:left w:val="none" w:sz="0" w:space="0" w:color="auto"/>
                            <w:bottom w:val="none" w:sz="0" w:space="0" w:color="auto"/>
                            <w:right w:val="none" w:sz="0" w:space="0" w:color="auto"/>
                          </w:divBdr>
                          <w:divsChild>
                            <w:div w:id="1497308942">
                              <w:marLeft w:val="0"/>
                              <w:marRight w:val="0"/>
                              <w:marTop w:val="0"/>
                              <w:marBottom w:val="0"/>
                              <w:divBdr>
                                <w:top w:val="none" w:sz="0" w:space="0" w:color="auto"/>
                                <w:left w:val="none" w:sz="0" w:space="0" w:color="auto"/>
                                <w:bottom w:val="none" w:sz="0" w:space="0" w:color="auto"/>
                                <w:right w:val="none" w:sz="0" w:space="0" w:color="auto"/>
                              </w:divBdr>
                              <w:divsChild>
                                <w:div w:id="89859394">
                                  <w:marLeft w:val="0"/>
                                  <w:marRight w:val="0"/>
                                  <w:marTop w:val="0"/>
                                  <w:marBottom w:val="0"/>
                                  <w:divBdr>
                                    <w:top w:val="none" w:sz="0" w:space="0" w:color="auto"/>
                                    <w:left w:val="none" w:sz="0" w:space="0" w:color="auto"/>
                                    <w:bottom w:val="none" w:sz="0" w:space="0" w:color="auto"/>
                                    <w:right w:val="none" w:sz="0" w:space="0" w:color="auto"/>
                                  </w:divBdr>
                                  <w:divsChild>
                                    <w:div w:id="1787038023">
                                      <w:marLeft w:val="0"/>
                                      <w:marRight w:val="0"/>
                                      <w:marTop w:val="0"/>
                                      <w:marBottom w:val="0"/>
                                      <w:divBdr>
                                        <w:top w:val="none" w:sz="0" w:space="0" w:color="auto"/>
                                        <w:left w:val="none" w:sz="0" w:space="0" w:color="auto"/>
                                        <w:bottom w:val="none" w:sz="0" w:space="0" w:color="auto"/>
                                        <w:right w:val="none" w:sz="0" w:space="0" w:color="auto"/>
                                      </w:divBdr>
                                      <w:divsChild>
                                        <w:div w:id="605430996">
                                          <w:marLeft w:val="0"/>
                                          <w:marRight w:val="0"/>
                                          <w:marTop w:val="0"/>
                                          <w:marBottom w:val="0"/>
                                          <w:divBdr>
                                            <w:top w:val="none" w:sz="0" w:space="0" w:color="auto"/>
                                            <w:left w:val="none" w:sz="0" w:space="0" w:color="auto"/>
                                            <w:bottom w:val="none" w:sz="0" w:space="0" w:color="auto"/>
                                            <w:right w:val="none" w:sz="0" w:space="0" w:color="auto"/>
                                          </w:divBdr>
                                          <w:divsChild>
                                            <w:div w:id="1469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561763">
      <w:bodyDiv w:val="1"/>
      <w:marLeft w:val="0"/>
      <w:marRight w:val="0"/>
      <w:marTop w:val="0"/>
      <w:marBottom w:val="0"/>
      <w:divBdr>
        <w:top w:val="none" w:sz="0" w:space="0" w:color="auto"/>
        <w:left w:val="none" w:sz="0" w:space="0" w:color="auto"/>
        <w:bottom w:val="none" w:sz="0" w:space="0" w:color="auto"/>
        <w:right w:val="none" w:sz="0" w:space="0" w:color="auto"/>
      </w:divBdr>
      <w:divsChild>
        <w:div w:id="948241120">
          <w:marLeft w:val="0"/>
          <w:marRight w:val="0"/>
          <w:marTop w:val="0"/>
          <w:marBottom w:val="0"/>
          <w:divBdr>
            <w:top w:val="none" w:sz="0" w:space="0" w:color="auto"/>
            <w:left w:val="none" w:sz="0" w:space="0" w:color="auto"/>
            <w:bottom w:val="none" w:sz="0" w:space="0" w:color="auto"/>
            <w:right w:val="none" w:sz="0" w:space="0" w:color="auto"/>
          </w:divBdr>
          <w:divsChild>
            <w:div w:id="263156348">
              <w:marLeft w:val="0"/>
              <w:marRight w:val="0"/>
              <w:marTop w:val="0"/>
              <w:marBottom w:val="0"/>
              <w:divBdr>
                <w:top w:val="none" w:sz="0" w:space="0" w:color="auto"/>
                <w:left w:val="none" w:sz="0" w:space="0" w:color="auto"/>
                <w:bottom w:val="none" w:sz="0" w:space="0" w:color="auto"/>
                <w:right w:val="none" w:sz="0" w:space="0" w:color="auto"/>
              </w:divBdr>
              <w:divsChild>
                <w:div w:id="1590890551">
                  <w:marLeft w:val="0"/>
                  <w:marRight w:val="0"/>
                  <w:marTop w:val="0"/>
                  <w:marBottom w:val="0"/>
                  <w:divBdr>
                    <w:top w:val="none" w:sz="0" w:space="0" w:color="auto"/>
                    <w:left w:val="none" w:sz="0" w:space="0" w:color="auto"/>
                    <w:bottom w:val="none" w:sz="0" w:space="0" w:color="auto"/>
                    <w:right w:val="none" w:sz="0" w:space="0" w:color="auto"/>
                  </w:divBdr>
                  <w:divsChild>
                    <w:div w:id="1727794426">
                      <w:marLeft w:val="120"/>
                      <w:marRight w:val="120"/>
                      <w:marTop w:val="0"/>
                      <w:marBottom w:val="0"/>
                      <w:divBdr>
                        <w:top w:val="none" w:sz="0" w:space="0" w:color="auto"/>
                        <w:left w:val="none" w:sz="0" w:space="0" w:color="auto"/>
                        <w:bottom w:val="none" w:sz="0" w:space="0" w:color="auto"/>
                        <w:right w:val="none" w:sz="0" w:space="0" w:color="auto"/>
                      </w:divBdr>
                      <w:divsChild>
                        <w:div w:id="1460756436">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0"/>
                              <w:marTop w:val="0"/>
                              <w:marBottom w:val="0"/>
                              <w:divBdr>
                                <w:top w:val="none" w:sz="0" w:space="0" w:color="auto"/>
                                <w:left w:val="none" w:sz="0" w:space="0" w:color="auto"/>
                                <w:bottom w:val="none" w:sz="0" w:space="0" w:color="auto"/>
                                <w:right w:val="none" w:sz="0" w:space="0" w:color="auto"/>
                              </w:divBdr>
                              <w:divsChild>
                                <w:div w:id="1497845840">
                                  <w:marLeft w:val="0"/>
                                  <w:marRight w:val="0"/>
                                  <w:marTop w:val="0"/>
                                  <w:marBottom w:val="0"/>
                                  <w:divBdr>
                                    <w:top w:val="none" w:sz="0" w:space="0" w:color="auto"/>
                                    <w:left w:val="none" w:sz="0" w:space="0" w:color="auto"/>
                                    <w:bottom w:val="none" w:sz="0" w:space="0" w:color="auto"/>
                                    <w:right w:val="none" w:sz="0" w:space="0" w:color="auto"/>
                                  </w:divBdr>
                                  <w:divsChild>
                                    <w:div w:id="458381063">
                                      <w:marLeft w:val="0"/>
                                      <w:marRight w:val="0"/>
                                      <w:marTop w:val="0"/>
                                      <w:marBottom w:val="0"/>
                                      <w:divBdr>
                                        <w:top w:val="none" w:sz="0" w:space="0" w:color="auto"/>
                                        <w:left w:val="none" w:sz="0" w:space="0" w:color="auto"/>
                                        <w:bottom w:val="none" w:sz="0" w:space="0" w:color="auto"/>
                                        <w:right w:val="none" w:sz="0" w:space="0" w:color="auto"/>
                                      </w:divBdr>
                                      <w:divsChild>
                                        <w:div w:id="1365598028">
                                          <w:marLeft w:val="0"/>
                                          <w:marRight w:val="0"/>
                                          <w:marTop w:val="0"/>
                                          <w:marBottom w:val="0"/>
                                          <w:divBdr>
                                            <w:top w:val="none" w:sz="0" w:space="0" w:color="auto"/>
                                            <w:left w:val="none" w:sz="0" w:space="0" w:color="auto"/>
                                            <w:bottom w:val="none" w:sz="0" w:space="0" w:color="auto"/>
                                            <w:right w:val="none" w:sz="0" w:space="0" w:color="auto"/>
                                          </w:divBdr>
                                          <w:divsChild>
                                            <w:div w:id="287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87324">
      <w:bodyDiv w:val="1"/>
      <w:marLeft w:val="0"/>
      <w:marRight w:val="0"/>
      <w:marTop w:val="0"/>
      <w:marBottom w:val="0"/>
      <w:divBdr>
        <w:top w:val="none" w:sz="0" w:space="0" w:color="auto"/>
        <w:left w:val="none" w:sz="0" w:space="0" w:color="auto"/>
        <w:bottom w:val="none" w:sz="0" w:space="0" w:color="auto"/>
        <w:right w:val="none" w:sz="0" w:space="0" w:color="auto"/>
      </w:divBdr>
      <w:divsChild>
        <w:div w:id="1823694587">
          <w:marLeft w:val="0"/>
          <w:marRight w:val="0"/>
          <w:marTop w:val="0"/>
          <w:marBottom w:val="0"/>
          <w:divBdr>
            <w:top w:val="none" w:sz="0" w:space="0" w:color="auto"/>
            <w:left w:val="none" w:sz="0" w:space="0" w:color="auto"/>
            <w:bottom w:val="none" w:sz="0" w:space="0" w:color="auto"/>
            <w:right w:val="none" w:sz="0" w:space="0" w:color="auto"/>
          </w:divBdr>
          <w:divsChild>
            <w:div w:id="1939411402">
              <w:marLeft w:val="0"/>
              <w:marRight w:val="0"/>
              <w:marTop w:val="0"/>
              <w:marBottom w:val="0"/>
              <w:divBdr>
                <w:top w:val="none" w:sz="0" w:space="0" w:color="auto"/>
                <w:left w:val="none" w:sz="0" w:space="0" w:color="auto"/>
                <w:bottom w:val="none" w:sz="0" w:space="0" w:color="auto"/>
                <w:right w:val="none" w:sz="0" w:space="0" w:color="auto"/>
              </w:divBdr>
              <w:divsChild>
                <w:div w:id="1138455513">
                  <w:marLeft w:val="0"/>
                  <w:marRight w:val="0"/>
                  <w:marTop w:val="0"/>
                  <w:marBottom w:val="0"/>
                  <w:divBdr>
                    <w:top w:val="none" w:sz="0" w:space="0" w:color="auto"/>
                    <w:left w:val="none" w:sz="0" w:space="0" w:color="auto"/>
                    <w:bottom w:val="none" w:sz="0" w:space="0" w:color="auto"/>
                    <w:right w:val="none" w:sz="0" w:space="0" w:color="auto"/>
                  </w:divBdr>
                  <w:divsChild>
                    <w:div w:id="1097092733">
                      <w:marLeft w:val="120"/>
                      <w:marRight w:val="120"/>
                      <w:marTop w:val="0"/>
                      <w:marBottom w:val="0"/>
                      <w:divBdr>
                        <w:top w:val="none" w:sz="0" w:space="0" w:color="auto"/>
                        <w:left w:val="none" w:sz="0" w:space="0" w:color="auto"/>
                        <w:bottom w:val="none" w:sz="0" w:space="0" w:color="auto"/>
                        <w:right w:val="none" w:sz="0" w:space="0" w:color="auto"/>
                      </w:divBdr>
                      <w:divsChild>
                        <w:div w:id="354691750">
                          <w:marLeft w:val="0"/>
                          <w:marRight w:val="0"/>
                          <w:marTop w:val="0"/>
                          <w:marBottom w:val="0"/>
                          <w:divBdr>
                            <w:top w:val="none" w:sz="0" w:space="0" w:color="auto"/>
                            <w:left w:val="none" w:sz="0" w:space="0" w:color="auto"/>
                            <w:bottom w:val="none" w:sz="0" w:space="0" w:color="auto"/>
                            <w:right w:val="none" w:sz="0" w:space="0" w:color="auto"/>
                          </w:divBdr>
                          <w:divsChild>
                            <w:div w:id="899169381">
                              <w:marLeft w:val="0"/>
                              <w:marRight w:val="0"/>
                              <w:marTop w:val="0"/>
                              <w:marBottom w:val="0"/>
                              <w:divBdr>
                                <w:top w:val="none" w:sz="0" w:space="0" w:color="auto"/>
                                <w:left w:val="none" w:sz="0" w:space="0" w:color="auto"/>
                                <w:bottom w:val="none" w:sz="0" w:space="0" w:color="auto"/>
                                <w:right w:val="none" w:sz="0" w:space="0" w:color="auto"/>
                              </w:divBdr>
                              <w:divsChild>
                                <w:div w:id="289826865">
                                  <w:marLeft w:val="0"/>
                                  <w:marRight w:val="0"/>
                                  <w:marTop w:val="0"/>
                                  <w:marBottom w:val="0"/>
                                  <w:divBdr>
                                    <w:top w:val="none" w:sz="0" w:space="0" w:color="auto"/>
                                    <w:left w:val="none" w:sz="0" w:space="0" w:color="auto"/>
                                    <w:bottom w:val="none" w:sz="0" w:space="0" w:color="auto"/>
                                    <w:right w:val="none" w:sz="0" w:space="0" w:color="auto"/>
                                  </w:divBdr>
                                  <w:divsChild>
                                    <w:div w:id="1544058498">
                                      <w:marLeft w:val="0"/>
                                      <w:marRight w:val="0"/>
                                      <w:marTop w:val="0"/>
                                      <w:marBottom w:val="0"/>
                                      <w:divBdr>
                                        <w:top w:val="none" w:sz="0" w:space="0" w:color="auto"/>
                                        <w:left w:val="none" w:sz="0" w:space="0" w:color="auto"/>
                                        <w:bottom w:val="none" w:sz="0" w:space="0" w:color="auto"/>
                                        <w:right w:val="none" w:sz="0" w:space="0" w:color="auto"/>
                                      </w:divBdr>
                                      <w:divsChild>
                                        <w:div w:id="1910336659">
                                          <w:marLeft w:val="0"/>
                                          <w:marRight w:val="0"/>
                                          <w:marTop w:val="0"/>
                                          <w:marBottom w:val="0"/>
                                          <w:divBdr>
                                            <w:top w:val="none" w:sz="0" w:space="0" w:color="auto"/>
                                            <w:left w:val="none" w:sz="0" w:space="0" w:color="auto"/>
                                            <w:bottom w:val="none" w:sz="0" w:space="0" w:color="auto"/>
                                            <w:right w:val="none" w:sz="0" w:space="0" w:color="auto"/>
                                          </w:divBdr>
                                          <w:divsChild>
                                            <w:div w:id="1914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09519">
      <w:bodyDiv w:val="1"/>
      <w:marLeft w:val="0"/>
      <w:marRight w:val="0"/>
      <w:marTop w:val="0"/>
      <w:marBottom w:val="0"/>
      <w:divBdr>
        <w:top w:val="none" w:sz="0" w:space="0" w:color="auto"/>
        <w:left w:val="none" w:sz="0" w:space="0" w:color="auto"/>
        <w:bottom w:val="none" w:sz="0" w:space="0" w:color="auto"/>
        <w:right w:val="none" w:sz="0" w:space="0" w:color="auto"/>
      </w:divBdr>
      <w:divsChild>
        <w:div w:id="87163203">
          <w:marLeft w:val="0"/>
          <w:marRight w:val="0"/>
          <w:marTop w:val="0"/>
          <w:marBottom w:val="0"/>
          <w:divBdr>
            <w:top w:val="none" w:sz="0" w:space="0" w:color="auto"/>
            <w:left w:val="none" w:sz="0" w:space="0" w:color="auto"/>
            <w:bottom w:val="none" w:sz="0" w:space="0" w:color="auto"/>
            <w:right w:val="none" w:sz="0" w:space="0" w:color="auto"/>
          </w:divBdr>
          <w:divsChild>
            <w:div w:id="1717004349">
              <w:marLeft w:val="0"/>
              <w:marRight w:val="0"/>
              <w:marTop w:val="0"/>
              <w:marBottom w:val="0"/>
              <w:divBdr>
                <w:top w:val="none" w:sz="0" w:space="0" w:color="auto"/>
                <w:left w:val="none" w:sz="0" w:space="0" w:color="auto"/>
                <w:bottom w:val="none" w:sz="0" w:space="0" w:color="auto"/>
                <w:right w:val="none" w:sz="0" w:space="0" w:color="auto"/>
              </w:divBdr>
              <w:divsChild>
                <w:div w:id="1087917541">
                  <w:marLeft w:val="0"/>
                  <w:marRight w:val="0"/>
                  <w:marTop w:val="0"/>
                  <w:marBottom w:val="0"/>
                  <w:divBdr>
                    <w:top w:val="none" w:sz="0" w:space="0" w:color="auto"/>
                    <w:left w:val="none" w:sz="0" w:space="0" w:color="auto"/>
                    <w:bottom w:val="none" w:sz="0" w:space="0" w:color="auto"/>
                    <w:right w:val="none" w:sz="0" w:space="0" w:color="auto"/>
                  </w:divBdr>
                  <w:divsChild>
                    <w:div w:id="231430288">
                      <w:marLeft w:val="120"/>
                      <w:marRight w:val="120"/>
                      <w:marTop w:val="0"/>
                      <w:marBottom w:val="0"/>
                      <w:divBdr>
                        <w:top w:val="none" w:sz="0" w:space="0" w:color="auto"/>
                        <w:left w:val="none" w:sz="0" w:space="0" w:color="auto"/>
                        <w:bottom w:val="none" w:sz="0" w:space="0" w:color="auto"/>
                        <w:right w:val="none" w:sz="0" w:space="0" w:color="auto"/>
                      </w:divBdr>
                      <w:divsChild>
                        <w:div w:id="2000423280">
                          <w:marLeft w:val="0"/>
                          <w:marRight w:val="0"/>
                          <w:marTop w:val="0"/>
                          <w:marBottom w:val="0"/>
                          <w:divBdr>
                            <w:top w:val="none" w:sz="0" w:space="0" w:color="auto"/>
                            <w:left w:val="none" w:sz="0" w:space="0" w:color="auto"/>
                            <w:bottom w:val="none" w:sz="0" w:space="0" w:color="auto"/>
                            <w:right w:val="none" w:sz="0" w:space="0" w:color="auto"/>
                          </w:divBdr>
                          <w:divsChild>
                            <w:div w:id="1392004304">
                              <w:marLeft w:val="0"/>
                              <w:marRight w:val="0"/>
                              <w:marTop w:val="0"/>
                              <w:marBottom w:val="0"/>
                              <w:divBdr>
                                <w:top w:val="none" w:sz="0" w:space="0" w:color="auto"/>
                                <w:left w:val="none" w:sz="0" w:space="0" w:color="auto"/>
                                <w:bottom w:val="none" w:sz="0" w:space="0" w:color="auto"/>
                                <w:right w:val="none" w:sz="0" w:space="0" w:color="auto"/>
                              </w:divBdr>
                              <w:divsChild>
                                <w:div w:id="1715496936">
                                  <w:marLeft w:val="0"/>
                                  <w:marRight w:val="0"/>
                                  <w:marTop w:val="0"/>
                                  <w:marBottom w:val="0"/>
                                  <w:divBdr>
                                    <w:top w:val="none" w:sz="0" w:space="0" w:color="auto"/>
                                    <w:left w:val="none" w:sz="0" w:space="0" w:color="auto"/>
                                    <w:bottom w:val="none" w:sz="0" w:space="0" w:color="auto"/>
                                    <w:right w:val="none" w:sz="0" w:space="0" w:color="auto"/>
                                  </w:divBdr>
                                  <w:divsChild>
                                    <w:div w:id="1061902328">
                                      <w:marLeft w:val="0"/>
                                      <w:marRight w:val="0"/>
                                      <w:marTop w:val="0"/>
                                      <w:marBottom w:val="0"/>
                                      <w:divBdr>
                                        <w:top w:val="none" w:sz="0" w:space="0" w:color="auto"/>
                                        <w:left w:val="none" w:sz="0" w:space="0" w:color="auto"/>
                                        <w:bottom w:val="none" w:sz="0" w:space="0" w:color="auto"/>
                                        <w:right w:val="none" w:sz="0" w:space="0" w:color="auto"/>
                                      </w:divBdr>
                                      <w:divsChild>
                                        <w:div w:id="1731806668">
                                          <w:marLeft w:val="0"/>
                                          <w:marRight w:val="0"/>
                                          <w:marTop w:val="0"/>
                                          <w:marBottom w:val="0"/>
                                          <w:divBdr>
                                            <w:top w:val="none" w:sz="0" w:space="0" w:color="auto"/>
                                            <w:left w:val="none" w:sz="0" w:space="0" w:color="auto"/>
                                            <w:bottom w:val="none" w:sz="0" w:space="0" w:color="auto"/>
                                            <w:right w:val="none" w:sz="0" w:space="0" w:color="auto"/>
                                          </w:divBdr>
                                          <w:divsChild>
                                            <w:div w:id="1073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36455">
      <w:bodyDiv w:val="1"/>
      <w:marLeft w:val="0"/>
      <w:marRight w:val="0"/>
      <w:marTop w:val="0"/>
      <w:marBottom w:val="0"/>
      <w:divBdr>
        <w:top w:val="none" w:sz="0" w:space="0" w:color="auto"/>
        <w:left w:val="none" w:sz="0" w:space="0" w:color="auto"/>
        <w:bottom w:val="none" w:sz="0" w:space="0" w:color="auto"/>
        <w:right w:val="none" w:sz="0" w:space="0" w:color="auto"/>
      </w:divBdr>
      <w:divsChild>
        <w:div w:id="1952122477">
          <w:marLeft w:val="0"/>
          <w:marRight w:val="0"/>
          <w:marTop w:val="0"/>
          <w:marBottom w:val="0"/>
          <w:divBdr>
            <w:top w:val="none" w:sz="0" w:space="0" w:color="auto"/>
            <w:left w:val="none" w:sz="0" w:space="0" w:color="auto"/>
            <w:bottom w:val="none" w:sz="0" w:space="0" w:color="auto"/>
            <w:right w:val="none" w:sz="0" w:space="0" w:color="auto"/>
          </w:divBdr>
          <w:divsChild>
            <w:div w:id="437720305">
              <w:marLeft w:val="0"/>
              <w:marRight w:val="0"/>
              <w:marTop w:val="0"/>
              <w:marBottom w:val="0"/>
              <w:divBdr>
                <w:top w:val="none" w:sz="0" w:space="0" w:color="auto"/>
                <w:left w:val="none" w:sz="0" w:space="0" w:color="auto"/>
                <w:bottom w:val="none" w:sz="0" w:space="0" w:color="auto"/>
                <w:right w:val="none" w:sz="0" w:space="0" w:color="auto"/>
              </w:divBdr>
              <w:divsChild>
                <w:div w:id="1786339432">
                  <w:marLeft w:val="0"/>
                  <w:marRight w:val="0"/>
                  <w:marTop w:val="0"/>
                  <w:marBottom w:val="0"/>
                  <w:divBdr>
                    <w:top w:val="none" w:sz="0" w:space="0" w:color="auto"/>
                    <w:left w:val="none" w:sz="0" w:space="0" w:color="auto"/>
                    <w:bottom w:val="none" w:sz="0" w:space="0" w:color="auto"/>
                    <w:right w:val="none" w:sz="0" w:space="0" w:color="auto"/>
                  </w:divBdr>
                  <w:divsChild>
                    <w:div w:id="1902324718">
                      <w:marLeft w:val="120"/>
                      <w:marRight w:val="120"/>
                      <w:marTop w:val="0"/>
                      <w:marBottom w:val="0"/>
                      <w:divBdr>
                        <w:top w:val="none" w:sz="0" w:space="0" w:color="auto"/>
                        <w:left w:val="none" w:sz="0" w:space="0" w:color="auto"/>
                        <w:bottom w:val="none" w:sz="0" w:space="0" w:color="auto"/>
                        <w:right w:val="none" w:sz="0" w:space="0" w:color="auto"/>
                      </w:divBdr>
                      <w:divsChild>
                        <w:div w:id="148911741">
                          <w:marLeft w:val="0"/>
                          <w:marRight w:val="0"/>
                          <w:marTop w:val="0"/>
                          <w:marBottom w:val="0"/>
                          <w:divBdr>
                            <w:top w:val="none" w:sz="0" w:space="0" w:color="auto"/>
                            <w:left w:val="none" w:sz="0" w:space="0" w:color="auto"/>
                            <w:bottom w:val="none" w:sz="0" w:space="0" w:color="auto"/>
                            <w:right w:val="none" w:sz="0" w:space="0" w:color="auto"/>
                          </w:divBdr>
                          <w:divsChild>
                            <w:div w:id="93476146">
                              <w:marLeft w:val="0"/>
                              <w:marRight w:val="0"/>
                              <w:marTop w:val="0"/>
                              <w:marBottom w:val="0"/>
                              <w:divBdr>
                                <w:top w:val="none" w:sz="0" w:space="0" w:color="auto"/>
                                <w:left w:val="none" w:sz="0" w:space="0" w:color="auto"/>
                                <w:bottom w:val="none" w:sz="0" w:space="0" w:color="auto"/>
                                <w:right w:val="none" w:sz="0" w:space="0" w:color="auto"/>
                              </w:divBdr>
                              <w:divsChild>
                                <w:div w:id="1116290052">
                                  <w:marLeft w:val="0"/>
                                  <w:marRight w:val="0"/>
                                  <w:marTop w:val="0"/>
                                  <w:marBottom w:val="0"/>
                                  <w:divBdr>
                                    <w:top w:val="none" w:sz="0" w:space="0" w:color="auto"/>
                                    <w:left w:val="none" w:sz="0" w:space="0" w:color="auto"/>
                                    <w:bottom w:val="none" w:sz="0" w:space="0" w:color="auto"/>
                                    <w:right w:val="none" w:sz="0" w:space="0" w:color="auto"/>
                                  </w:divBdr>
                                  <w:divsChild>
                                    <w:div w:id="1472289476">
                                      <w:marLeft w:val="0"/>
                                      <w:marRight w:val="0"/>
                                      <w:marTop w:val="0"/>
                                      <w:marBottom w:val="0"/>
                                      <w:divBdr>
                                        <w:top w:val="none" w:sz="0" w:space="0" w:color="auto"/>
                                        <w:left w:val="none" w:sz="0" w:space="0" w:color="auto"/>
                                        <w:bottom w:val="none" w:sz="0" w:space="0" w:color="auto"/>
                                        <w:right w:val="none" w:sz="0" w:space="0" w:color="auto"/>
                                      </w:divBdr>
                                      <w:divsChild>
                                        <w:div w:id="1523933190">
                                          <w:marLeft w:val="0"/>
                                          <w:marRight w:val="0"/>
                                          <w:marTop w:val="0"/>
                                          <w:marBottom w:val="0"/>
                                          <w:divBdr>
                                            <w:top w:val="none" w:sz="0" w:space="0" w:color="auto"/>
                                            <w:left w:val="none" w:sz="0" w:space="0" w:color="auto"/>
                                            <w:bottom w:val="none" w:sz="0" w:space="0" w:color="auto"/>
                                            <w:right w:val="none" w:sz="0" w:space="0" w:color="auto"/>
                                          </w:divBdr>
                                          <w:divsChild>
                                            <w:div w:id="142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9CA260C-5943-483E-A0C7-B5DCB48A455B}"/>
</file>

<file path=customXml/itemProps2.xml><?xml version="1.0" encoding="utf-8"?>
<ds:datastoreItem xmlns:ds="http://schemas.openxmlformats.org/officeDocument/2006/customXml" ds:itemID="{A22F9427-7CE3-4511-ACD7-7AAF9EBA0617}"/>
</file>

<file path=customXml/itemProps3.xml><?xml version="1.0" encoding="utf-8"?>
<ds:datastoreItem xmlns:ds="http://schemas.openxmlformats.org/officeDocument/2006/customXml" ds:itemID="{9BC73BA6-59C5-4F11-AFCA-704C67163960}"/>
</file>

<file path=customXml/itemProps4.xml><?xml version="1.0" encoding="utf-8"?>
<ds:datastoreItem xmlns:ds="http://schemas.openxmlformats.org/officeDocument/2006/customXml" ds:itemID="{9905E415-BCDC-4BFB-98CC-D48A0209D0C4}"/>
</file>

<file path=docProps/app.xml><?xml version="1.0" encoding="utf-8"?>
<Properties xmlns="http://schemas.openxmlformats.org/officeDocument/2006/extended-properties" xmlns:vt="http://schemas.openxmlformats.org/officeDocument/2006/docPropsVTypes">
  <Template>Normal.dotm</Template>
  <TotalTime>5</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4</cp:revision>
  <dcterms:created xsi:type="dcterms:W3CDTF">2017-05-15T00:55:00Z</dcterms:created>
  <dcterms:modified xsi:type="dcterms:W3CDTF">2017-07-20T02:05:00Z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