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4A20" w14:textId="77777777" w:rsidR="00A41F1B" w:rsidRPr="00274D86" w:rsidRDefault="00A41F1B" w:rsidP="00A41F1B">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18BB794E" wp14:editId="6B2957E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640311" w14:textId="77777777" w:rsidR="00A41F1B" w:rsidRDefault="00A41F1B" w:rsidP="00A41F1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F4jQ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sSFlFj8s4JqT/xA6AfHO3lbU3PuhA9L&#10;gTQp1E+a/vBAhzbQlhyGG2cbwF+n/kd9IjBJOWtp8kruf24FKs7MN0vUTtygUU2P6fnHCfnAY8nq&#10;WGK3zTVQowvaM06ma9QP5nDVCM0LLYlF9EoiYSX5LrkMeHhch34j0JqRarFIajSeToQ7++RkNB7r&#10;HHn33L0IdANDA3H7Hg5TKmZvONrrRqSFxTaArhOBX+s6dIBGO/F6WENxdxy/k9brs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BrheI0CAAB0BQAADgAAAAAAAAAAAAAAAAAuAgAAZHJzL2Uyb0RvYy54bWxQ&#10;SwECLQAUAAYACAAAACEAqwCGquMAAAAOAQAADwAAAAAAAAAAAAAAAADnBAAAZHJzL2Rvd25yZXYu&#10;eG1sUEsFBgAAAAAEAAQA8wAAAPcFAAAAAA==&#10;" fillcolor="white [3201]" strokecolor="#00b050" strokeweight="2pt">
                <v:textbox>
                  <w:txbxContent>
                    <w:p w14:paraId="6A640311" w14:textId="77777777" w:rsidR="00A41F1B" w:rsidRDefault="00A41F1B" w:rsidP="00A41F1B">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2C1E76CA" wp14:editId="27BFE180">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9CDD757" w14:textId="77777777" w:rsidR="00A41F1B" w:rsidRDefault="00A41F1B" w:rsidP="00A41F1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CojQ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DUwYGryEakfsQOjHxjt5V1Nz7oUPC4E0&#10;J9RPmv3wSIc20JYchhtna8Bfx/5HfaIvSTlrae5K7n9uBCrOzDdLxE7coEFNj9Oziwn5wEPJ8lBi&#10;N80NUKML2jJOpmvUD2Z/1QjNK62IefRKImEl+S65DLh/3IR+H9CSkWo+T2o0nE6Ee/vsZDQe6xx5&#10;99K9CnQDQwNx+wH2Myqm7zja60akhfkmgK4TgWOl+7oOHaDBTrwellDcHIfvpPW2Km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3AQqI0CAAByBQAADgAAAAAAAAAAAAAAAAAuAgAAZHJzL2Uyb0RvYy54bWxQ&#10;SwECLQAUAAYACAAAACEAqwCGquMAAAAOAQAADwAAAAAAAAAAAAAAAADnBAAAZHJzL2Rvd25yZXYu&#10;eG1sUEsFBgAAAAAEAAQA8wAAAPcFAAAAAA==&#10;" fillcolor="white [3201]" strokecolor="#00b050" strokeweight="2pt">
                <v:textbox>
                  <w:txbxContent>
                    <w:p w14:paraId="59CDD757" w14:textId="77777777" w:rsidR="00A41F1B" w:rsidRDefault="00A41F1B" w:rsidP="00A41F1B">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44836958" w14:textId="77777777" w:rsidR="00A41F1B" w:rsidRPr="00274D86" w:rsidRDefault="00A41F1B" w:rsidP="00A41F1B">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073AB53C" wp14:editId="72476814">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1700BFB" w14:textId="77777777" w:rsidR="00A41F1B" w:rsidRPr="00274D86" w:rsidRDefault="00A41F1B" w:rsidP="00A41F1B">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vbrpt0AgAAMwUAAA4AAAAA&#10;AAAAAAAAAAAALgIAAGRycy9lMm9Eb2MueG1sUEsBAi0AFAAGAAgAAAAhAKTAdxffAAAADQEAAA8A&#10;AAAAAAAAAAAAAAAAzgQAAGRycy9kb3ducmV2LnhtbFBLBQYAAAAABAAEAPMAAADaBQAAAAA=&#10;" fillcolor="white [3201]" strokecolor="#9bbb59 [3206]" strokeweight="2pt">
                <v:textbox>
                  <w:txbxContent>
                    <w:p w14:paraId="31700BFB" w14:textId="77777777" w:rsidR="00A41F1B" w:rsidRPr="00274D86" w:rsidRDefault="00A41F1B" w:rsidP="00A41F1B">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3870CAB1" wp14:editId="5A1CB2B4">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A41F1B" w14:paraId="76537C42" w14:textId="77777777" w:rsidTr="00F71DF3">
        <w:trPr>
          <w:trHeight w:val="416"/>
        </w:trPr>
        <w:tc>
          <w:tcPr>
            <w:tcW w:w="14709" w:type="dxa"/>
            <w:gridSpan w:val="3"/>
            <w:vAlign w:val="center"/>
          </w:tcPr>
          <w:p w14:paraId="006D25E5" w14:textId="77777777" w:rsidR="00A41F1B" w:rsidRPr="00DD28F0" w:rsidRDefault="00A41F1B"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A41F1B" w14:paraId="025A4FC4" w14:textId="77777777" w:rsidTr="00F71DF3">
        <w:tc>
          <w:tcPr>
            <w:tcW w:w="14709" w:type="dxa"/>
            <w:gridSpan w:val="3"/>
            <w:shd w:val="clear" w:color="auto" w:fill="auto"/>
          </w:tcPr>
          <w:p w14:paraId="7BD2E769" w14:textId="77777777" w:rsidR="00A41F1B" w:rsidRPr="00310D6D" w:rsidRDefault="00A41F1B"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6504A10D" w14:textId="77777777" w:rsidR="00A41F1B" w:rsidRPr="001E6348" w:rsidRDefault="00A41F1B"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1A008B65" wp14:editId="21F059AA">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7DA35DF0" w14:textId="77777777" w:rsidR="00A41F1B" w:rsidRDefault="00A41F1B" w:rsidP="00F71DF3">
            <w:pPr>
              <w:spacing w:line="203" w:lineRule="exact"/>
              <w:ind w:left="147" w:right="-20"/>
              <w:rPr>
                <w:rFonts w:cstheme="minorHAnsi"/>
                <w:sz w:val="20"/>
                <w:szCs w:val="20"/>
              </w:rPr>
            </w:pPr>
          </w:p>
          <w:p w14:paraId="7F57C7CE" w14:textId="77777777" w:rsidR="00A41F1B" w:rsidRPr="00411369" w:rsidRDefault="00A41F1B"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65992132" w14:textId="77777777" w:rsidR="00A41F1B" w:rsidRPr="0048525E" w:rsidRDefault="00A41F1B"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3E9B62A4" w14:textId="77777777" w:rsidR="00A41F1B" w:rsidRPr="001E6348" w:rsidRDefault="00A41F1B"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6A24017F" w14:textId="77777777" w:rsidR="00A41F1B" w:rsidRDefault="00A41F1B" w:rsidP="00F71DF3">
            <w:pPr>
              <w:spacing w:line="203" w:lineRule="exact"/>
              <w:ind w:right="-20"/>
              <w:rPr>
                <w:rFonts w:ascii="Arial" w:eastAsia="Arial" w:hAnsi="Arial" w:cs="Arial"/>
                <w:b/>
                <w:bCs/>
              </w:rPr>
            </w:pPr>
          </w:p>
        </w:tc>
      </w:tr>
      <w:tr w:rsidR="00A41F1B" w14:paraId="77C739C0" w14:textId="77777777" w:rsidTr="00F71DF3">
        <w:tc>
          <w:tcPr>
            <w:tcW w:w="4903" w:type="dxa"/>
            <w:vAlign w:val="center"/>
          </w:tcPr>
          <w:p w14:paraId="5DB2B186" w14:textId="77777777" w:rsidR="00A41F1B" w:rsidRPr="003F76BD" w:rsidRDefault="00A41F1B"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B5138AD" w14:textId="77777777" w:rsidR="00A41F1B" w:rsidRPr="00B409D1" w:rsidRDefault="00A41F1B"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65F80AE7" w14:textId="77777777" w:rsidR="00A41F1B" w:rsidRPr="00DD6AE7" w:rsidRDefault="00A41F1B"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A41F1B" w14:paraId="5EC84090" w14:textId="77777777" w:rsidTr="00F71DF3">
        <w:trPr>
          <w:trHeight w:val="4811"/>
        </w:trPr>
        <w:tc>
          <w:tcPr>
            <w:tcW w:w="4903" w:type="dxa"/>
          </w:tcPr>
          <w:p w14:paraId="30FF61ED" w14:textId="77777777" w:rsidR="00A41F1B" w:rsidRPr="00274D86" w:rsidRDefault="00A41F1B"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05C9F95" w14:textId="77777777" w:rsidR="00A41F1B" w:rsidRPr="00274D86" w:rsidRDefault="00A41F1B"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1CAC9C89" wp14:editId="24FDFC14">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53377BC" w14:textId="77777777" w:rsidR="00A41F1B" w:rsidRPr="00274D86" w:rsidRDefault="00A41F1B" w:rsidP="00A41F1B">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285463C" w14:textId="77777777" w:rsidR="00A41F1B" w:rsidRPr="00274D86" w:rsidRDefault="00A41F1B" w:rsidP="00A41F1B">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dcwIAADU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o8ztzaJFlBvaPJBei5H728bqi7NyLivQhEdhoWLTDe0UcbaCsOw4mzNYRfh+QJTxwk&#10;LWctLU/F48+NCIoz89URO8+mZZm2LV/K408zuoTXmtVrjdvYS6CJTOmp8DIfEx7N/qgD2Cfa82WK&#10;SirhJMWuOO6Pl9ivNL0TUi2XGUT75QXeuAcvk+vU5cSdx+5JBD8QDImbt7BfMzF/w7MemywdLDcI&#10;uskkfOnq0H/azUzj4R1Jy//6nlEvr93iN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OcDD3XMCAAA1BQAADgAAAAAA&#10;AAAAAAAAAAAuAgAAZHJzL2Uyb0RvYy54bWxQSwECLQAUAAYACAAAACEAyp+nd98AAAAJAQAADwAA&#10;AAAAAAAAAAAAAADNBAAAZHJzL2Rvd25yZXYueG1sUEsFBgAAAAAEAAQA8wAAANkFAAAAAA==&#10;" fillcolor="white [3201]" strokecolor="#8064a2 [3207]" strokeweight="2pt">
                      <v:textbox>
                        <w:txbxContent>
                          <w:p w14:paraId="353377BC" w14:textId="77777777" w:rsidR="00A41F1B" w:rsidRPr="00274D86" w:rsidRDefault="00A41F1B" w:rsidP="00A41F1B">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285463C" w14:textId="77777777" w:rsidR="00A41F1B" w:rsidRPr="00274D86" w:rsidRDefault="00A41F1B" w:rsidP="00A41F1B">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3EBC499B" wp14:editId="58609DF1">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0C62F2D8" w14:textId="77777777" w:rsidR="00A41F1B" w:rsidRPr="00274D86" w:rsidRDefault="00A41F1B" w:rsidP="00F71DF3">
            <w:pPr>
              <w:spacing w:line="203" w:lineRule="exact"/>
              <w:ind w:right="-20"/>
              <w:rPr>
                <w:rFonts w:ascii="Arial Narrow" w:eastAsia="Times New Roman" w:hAnsi="Arial Narrow" w:cs="Arial"/>
                <w:color w:val="535353"/>
                <w:sz w:val="18"/>
                <w:szCs w:val="18"/>
                <w:lang w:val="en-AU" w:eastAsia="en-AU"/>
              </w:rPr>
            </w:pPr>
          </w:p>
          <w:p w14:paraId="4B0B0888" w14:textId="77777777" w:rsidR="00A41F1B" w:rsidRPr="00274D86" w:rsidRDefault="00A41F1B"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0D981034" wp14:editId="1DB252B7">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45CA8EB" w14:textId="77777777" w:rsidR="00A41F1B" w:rsidRPr="00274D86" w:rsidRDefault="00A41F1B" w:rsidP="00A41F1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1C92713" w14:textId="77777777" w:rsidR="00A41F1B" w:rsidRPr="00274D86" w:rsidRDefault="00A41F1B" w:rsidP="00A41F1B">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Kh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y5NM0/UjqIlVDuanIee+8HJm5raeysCPghPZKdh0QLjPR3aQFtyGG6crcH/PiSPeOIg&#10;aTlraXlKHn5thFecmW+W2HmRn5zEbUuPk9PPBT38W83yrcZumiugkRABKbt0jXg0+6v20DzTni9i&#10;VFIJKyl2yXF/vcJ+pek/IdVikUC0X07grX10MrqObY7keeqehXcDw5C4eQf7NRPTd0TrsdHSwmKD&#10;oOvEwteuDgOg3Uw8Hv4jcfnfvhPq9W83fwE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C7fbKhcwIAADUFAAAOAAAA&#10;AAAAAAAAAAAAAC4CAABkcnMvZTJvRG9jLnhtbFBLAQItABQABgAIAAAAIQBdtIOF4QAAAAoBAAAP&#10;AAAAAAAAAAAAAAAAAM0EAABkcnMvZG93bnJldi54bWxQSwUGAAAAAAQABADzAAAA2wUAAAAA&#10;" fillcolor="white [3201]" strokecolor="#c0504d [3205]" strokeweight="2pt">
                      <v:textbox>
                        <w:txbxContent>
                          <w:p w14:paraId="545CA8EB" w14:textId="77777777" w:rsidR="00A41F1B" w:rsidRPr="00274D86" w:rsidRDefault="00A41F1B" w:rsidP="00A41F1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1C92713" w14:textId="77777777" w:rsidR="00A41F1B" w:rsidRPr="00274D86" w:rsidRDefault="00A41F1B" w:rsidP="00A41F1B">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01532EDD" w14:textId="77777777" w:rsidR="00A41F1B" w:rsidRPr="00274D86" w:rsidRDefault="00A41F1B"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F398583" w14:textId="77777777" w:rsidR="00A41F1B" w:rsidRPr="00274D86" w:rsidRDefault="00A41F1B" w:rsidP="00A41F1B">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0CC3D965" w14:textId="77777777" w:rsidR="00A41F1B" w:rsidRPr="00274D86" w:rsidRDefault="00A41F1B" w:rsidP="00A41F1B">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D1BF651" wp14:editId="14C57857">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282BC0C" w14:textId="77777777" w:rsidR="00A41F1B" w:rsidRPr="00274D86" w:rsidRDefault="00A41F1B" w:rsidP="00A41F1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C74F62C" w14:textId="77777777" w:rsidR="00A41F1B" w:rsidRPr="00274D86" w:rsidRDefault="00A41F1B" w:rsidP="00A41F1B">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" fillcolor="white [3201]" strokecolor="#4f81bd [3204]" strokeweight="2pt">
                      <v:shadow on="t" color="black" opacity="26214f" origin="-.5,-.5" offset=".74836mm,.74836mm"/>
                      <v:textbox>
                        <w:txbxContent>
                          <w:p w14:paraId="4282BC0C" w14:textId="77777777" w:rsidR="00A41F1B" w:rsidRPr="00274D86" w:rsidRDefault="00A41F1B" w:rsidP="00A41F1B">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C74F62C" w14:textId="77777777" w:rsidR="00A41F1B" w:rsidRPr="00274D86" w:rsidRDefault="00A41F1B" w:rsidP="00A41F1B">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76A65F32" wp14:editId="679EE6D7">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560AB2AD" wp14:editId="73757840">
                      <wp:simplePos x="0" y="0"/>
                      <wp:positionH relativeFrom="column">
                        <wp:posOffset>2589917</wp:posOffset>
                      </wp:positionH>
                      <wp:positionV relativeFrom="paragraph">
                        <wp:posOffset>414453</wp:posOffset>
                      </wp:positionV>
                      <wp:extent cx="617206" cy="925826"/>
                      <wp:effectExtent l="38100" t="38100" r="31115" b="27305"/>
                      <wp:wrapNone/>
                      <wp:docPr id="15" name="Straight Arrow Connector 15"/>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4b6QEAACEEAAAOAAAAZHJzL2Uyb0RvYy54bWysU8uO0zAU3SPxD5b3NA80pU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u9qsstJRyPXtc3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l+NeG+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5077BECC" w14:textId="77777777" w:rsidR="00A41F1B" w:rsidRPr="00274D86" w:rsidRDefault="00A41F1B"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CDF8069" w14:textId="77777777" w:rsidR="00A41F1B" w:rsidRPr="00274D86" w:rsidRDefault="00A41F1B" w:rsidP="00F71DF3">
            <w:pPr>
              <w:tabs>
                <w:tab w:val="left" w:pos="1937"/>
              </w:tabs>
              <w:rPr>
                <w:rFonts w:ascii="Arial Narrow" w:eastAsia="Arial" w:hAnsi="Arial Narrow" w:cs="Arial"/>
                <w:i/>
                <w:color w:val="000000" w:themeColor="text1"/>
                <w:sz w:val="28"/>
                <w:szCs w:val="28"/>
              </w:rPr>
            </w:pPr>
          </w:p>
          <w:p w14:paraId="454E0FFD" w14:textId="77777777" w:rsidR="00A41F1B" w:rsidRPr="00274D86" w:rsidRDefault="00A41F1B"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4361C47B" w14:textId="77777777" w:rsidR="00A41F1B" w:rsidRDefault="00A41F1B" w:rsidP="00A41F1B">
      <w:pPr>
        <w:tabs>
          <w:tab w:val="left" w:pos="1937"/>
        </w:tabs>
        <w:rPr>
          <w:rFonts w:ascii="Arial" w:eastAsia="Arial" w:hAnsi="Arial" w:cs="Arial"/>
        </w:rPr>
      </w:pPr>
    </w:p>
    <w:p w14:paraId="0FC3CE3E" w14:textId="77777777" w:rsidR="00A41F1B" w:rsidRDefault="00A41F1B" w:rsidP="007E76C8">
      <w:pPr>
        <w:spacing w:line="200" w:lineRule="exact"/>
        <w:ind w:left="102" w:right="-20"/>
        <w:rPr>
          <w:rFonts w:ascii="Arial" w:eastAsia="Arial" w:hAnsi="Arial" w:cs="Arial"/>
          <w:b/>
          <w:bCs/>
        </w:rPr>
        <w:sectPr w:rsidR="00A41F1B"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7A663BFC" w14:textId="77777777" w:rsidTr="007E76C8">
        <w:tc>
          <w:tcPr>
            <w:tcW w:w="15995" w:type="dxa"/>
            <w:gridSpan w:val="3"/>
            <w:shd w:val="clear" w:color="auto" w:fill="auto"/>
          </w:tcPr>
          <w:p w14:paraId="7A663BF9" w14:textId="2F634E69" w:rsidR="00265705" w:rsidRDefault="00265705" w:rsidP="007E76C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7A663C54" wp14:editId="7A663C55">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663C65"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2"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COJ9rKLAgAAawUAAA4AAAAAAAAAAAAAAAAALgIAAGRycy9lMm9Eb2MueG1sUEsB&#10;Ai0AFAAGAAgAAAAhAKsAhqrjAAAADgEAAA8AAAAAAAAAAAAAAAAA5QQAAGRycy9kb3ducmV2Lnht&#10;bFBLBQYAAAAABAAEAPMAAAD1BQAAAAA=&#10;" fillcolor="white [3201]" strokecolor="#00b050" strokeweight="2pt">
                      <v:textbox>
                        <w:txbxContent>
                          <w:p w14:paraId="7A663C65"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7A663C56" wp14:editId="7A663C57">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663C66"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3"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0ajA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SZvyzhGpH7EDox8Y7eVtTc+6EDwuB&#10;NCfUT5r98ECHNtCWHIYbZ2vAX8f+R32iL0k5a2nuSu5/bgQqzsx3S8RO3KBBTY/Ts88T8oGHkuWh&#10;xG6aa6BGF7RlnEzXqB/M/qoRmldaEfPolUTCSvJdchlw/7gO/T6gJSPVfJ7UaDidCHf2ycloPNY5&#10;8u65exXoBoYG4vY9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WBA0ajAIAAHIFAAAOAAAAAAAAAAAAAAAAAC4CAABkcnMvZTJvRG9jLnhtbFBL&#10;AQItABQABgAIAAAAIQCrAIaq4wAAAA4BAAAPAAAAAAAAAAAAAAAAAOYEAABkcnMvZG93bnJldi54&#10;bWxQSwUGAAAAAAQABADzAAAA9gUAAAAA&#10;" fillcolor="white [3201]" strokecolor="#00b050" strokeweight="2pt">
                      <v:textbox>
                        <w:txbxContent>
                          <w:p w14:paraId="7A663C66"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7A663BFA" w14:textId="77777777" w:rsidR="00265705" w:rsidRDefault="00265705" w:rsidP="00955BDA">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Arts/DANCE</w:t>
            </w:r>
            <w:r w:rsidR="00955BDA">
              <w:rPr>
                <w:rFonts w:ascii="Arial" w:eastAsia="Arial" w:hAnsi="Arial" w:cs="Arial"/>
                <w:b/>
                <w:bCs/>
                <w:spacing w:val="1"/>
              </w:rPr>
              <w:t xml:space="preserve"> </w:t>
            </w:r>
            <w:r w:rsidR="00955BDA">
              <w:rPr>
                <w:rFonts w:ascii="Arial" w:eastAsia="Arial" w:hAnsi="Arial" w:cs="Arial"/>
                <w:b/>
                <w:bCs/>
                <w:sz w:val="18"/>
                <w:szCs w:val="18"/>
              </w:rPr>
              <w:t xml:space="preserve"> </w:t>
            </w:r>
            <w:r w:rsidR="00955BDA">
              <w:rPr>
                <w:rFonts w:ascii="Arial" w:eastAsia="Arial" w:hAnsi="Arial" w:cs="Arial"/>
                <w:b/>
                <w:bCs/>
                <w:spacing w:val="1"/>
              </w:rPr>
              <w:t>(This template is included for reference purposes)</w:t>
            </w:r>
          </w:p>
          <w:p w14:paraId="7A663BFB" w14:textId="77777777" w:rsidR="00955BDA" w:rsidRDefault="00955BDA" w:rsidP="00955BDA">
            <w:pPr>
              <w:spacing w:line="200" w:lineRule="exact"/>
              <w:ind w:left="102" w:right="-20"/>
              <w:rPr>
                <w:rFonts w:ascii="Arial" w:eastAsia="Arial" w:hAnsi="Arial" w:cs="Arial"/>
                <w:b/>
                <w:bCs/>
                <w:sz w:val="18"/>
                <w:szCs w:val="18"/>
              </w:rPr>
            </w:pPr>
          </w:p>
        </w:tc>
      </w:tr>
      <w:tr w:rsidR="00265705" w:rsidRPr="00DD6AE7" w14:paraId="7A663C02" w14:textId="77777777" w:rsidTr="007E76C8">
        <w:tc>
          <w:tcPr>
            <w:tcW w:w="15995" w:type="dxa"/>
            <w:gridSpan w:val="3"/>
            <w:shd w:val="clear" w:color="auto" w:fill="auto"/>
          </w:tcPr>
          <w:p w14:paraId="7A663BFD" w14:textId="77777777" w:rsidR="00265705" w:rsidRDefault="00265705" w:rsidP="007E76C8">
            <w:pPr>
              <w:spacing w:line="203" w:lineRule="exact"/>
              <w:ind w:left="147" w:right="-20"/>
              <w:rPr>
                <w:rFonts w:ascii="Arial" w:eastAsia="Arial" w:hAnsi="Arial" w:cs="Arial"/>
                <w:b/>
                <w:bCs/>
                <w:color w:val="000000" w:themeColor="text1"/>
                <w:spacing w:val="1"/>
                <w:sz w:val="20"/>
                <w:szCs w:val="20"/>
              </w:rPr>
            </w:pPr>
          </w:p>
          <w:p w14:paraId="7A663BFE" w14:textId="77777777" w:rsidR="00265705" w:rsidRPr="0048525E" w:rsidRDefault="00265705" w:rsidP="007E76C8">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A663BFF" w14:textId="77777777" w:rsidR="00265705" w:rsidRPr="0048525E" w:rsidRDefault="00265705" w:rsidP="007E76C8">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A663C00" w14:textId="77777777" w:rsidR="00265705" w:rsidRDefault="00265705" w:rsidP="007E76C8">
            <w:pPr>
              <w:spacing w:line="203" w:lineRule="exact"/>
              <w:ind w:right="-20"/>
              <w:rPr>
                <w:rFonts w:ascii="Arial" w:eastAsia="Arial" w:hAnsi="Arial" w:cs="Arial"/>
                <w:b/>
                <w:bCs/>
                <w:color w:val="FF0000"/>
                <w:spacing w:val="1"/>
              </w:rPr>
            </w:pPr>
          </w:p>
          <w:p w14:paraId="7A663C01"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7A663C07" w14:textId="77777777" w:rsidTr="007E76C8">
        <w:tc>
          <w:tcPr>
            <w:tcW w:w="4644" w:type="dxa"/>
            <w:shd w:val="clear" w:color="auto" w:fill="auto"/>
            <w:vAlign w:val="bottom"/>
          </w:tcPr>
          <w:p w14:paraId="7A663C03" w14:textId="77777777" w:rsidR="00265705" w:rsidRPr="003F76BD" w:rsidRDefault="00265705" w:rsidP="007E76C8">
            <w:pPr>
              <w:spacing w:line="203" w:lineRule="exact"/>
              <w:ind w:right="-20"/>
              <w:rPr>
                <w:rFonts w:ascii="Arial" w:eastAsia="Arial" w:hAnsi="Arial" w:cs="Arial"/>
                <w:b/>
                <w:bCs/>
                <w:sz w:val="18"/>
                <w:szCs w:val="18"/>
              </w:rPr>
            </w:pPr>
            <w:r>
              <w:rPr>
                <w:rFonts w:ascii="Arial" w:eastAsia="Arial" w:hAnsi="Arial" w:cs="Arial"/>
                <w:b/>
                <w:bCs/>
                <w:sz w:val="18"/>
                <w:szCs w:val="18"/>
              </w:rPr>
              <w:t xml:space="preserve">Dance Level 4 Achievement Standard </w:t>
            </w:r>
          </w:p>
        </w:tc>
        <w:tc>
          <w:tcPr>
            <w:tcW w:w="6379" w:type="dxa"/>
            <w:vAlign w:val="bottom"/>
          </w:tcPr>
          <w:p w14:paraId="7A663C04" w14:textId="77777777" w:rsidR="00265705" w:rsidRPr="00B409D1" w:rsidRDefault="00265705" w:rsidP="006003E1">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6 </w:t>
            </w:r>
            <w:r w:rsidRPr="003F76BD">
              <w:rPr>
                <w:rFonts w:ascii="Arial" w:eastAsia="Arial" w:hAnsi="Arial" w:cs="Arial"/>
                <w:b/>
                <w:bCs/>
                <w:color w:val="000000" w:themeColor="text1"/>
                <w:sz w:val="18"/>
                <w:szCs w:val="18"/>
              </w:rPr>
              <w:t>Achievement Standard</w:t>
            </w:r>
          </w:p>
        </w:tc>
        <w:tc>
          <w:tcPr>
            <w:tcW w:w="4972" w:type="dxa"/>
            <w:vAlign w:val="center"/>
          </w:tcPr>
          <w:p w14:paraId="7A663C05" w14:textId="77777777" w:rsidR="00265705" w:rsidRDefault="00265705" w:rsidP="007E76C8">
            <w:pPr>
              <w:spacing w:line="203" w:lineRule="exact"/>
              <w:ind w:right="-20"/>
              <w:rPr>
                <w:rFonts w:ascii="Arial" w:eastAsia="Arial" w:hAnsi="Arial" w:cs="Arial"/>
                <w:b/>
                <w:bCs/>
                <w:sz w:val="18"/>
                <w:szCs w:val="18"/>
              </w:rPr>
            </w:pPr>
          </w:p>
          <w:p w14:paraId="7A663C06" w14:textId="77777777" w:rsidR="00265705" w:rsidRPr="00DD6AE7" w:rsidRDefault="002112F9" w:rsidP="006003E1">
            <w:pPr>
              <w:spacing w:line="203" w:lineRule="exact"/>
              <w:ind w:right="-20"/>
              <w:rPr>
                <w:rFonts w:ascii="Arial" w:eastAsia="Arial" w:hAnsi="Arial" w:cs="Arial"/>
                <w:b/>
                <w:bCs/>
                <w:color w:val="000000" w:themeColor="text1"/>
                <w:sz w:val="18"/>
                <w:szCs w:val="18"/>
              </w:rPr>
            </w:pPr>
            <w:r>
              <w:rPr>
                <w:rFonts w:ascii="Arial" w:eastAsia="Arial" w:hAnsi="Arial" w:cs="Arial"/>
                <w:b/>
                <w:bCs/>
                <w:sz w:val="18"/>
                <w:szCs w:val="18"/>
              </w:rPr>
              <w:t>Dance</w:t>
            </w:r>
            <w:r>
              <w:rPr>
                <w:rFonts w:ascii="Arial" w:eastAsia="Arial" w:hAnsi="Arial" w:cs="Arial"/>
                <w:b/>
                <w:bCs/>
                <w:spacing w:val="1"/>
                <w:sz w:val="18"/>
                <w:szCs w:val="18"/>
              </w:rPr>
              <w:t xml:space="preserve"> </w:t>
            </w:r>
            <w:r w:rsidR="00265705">
              <w:rPr>
                <w:rFonts w:ascii="Arial" w:eastAsia="Arial" w:hAnsi="Arial" w:cs="Arial"/>
                <w:b/>
                <w:bCs/>
                <w:spacing w:val="1"/>
                <w:sz w:val="18"/>
                <w:szCs w:val="18"/>
              </w:rPr>
              <w:t>Level 6</w:t>
            </w:r>
            <w:r w:rsidR="00265705">
              <w:rPr>
                <w:rFonts w:ascii="Arial" w:eastAsia="Arial" w:hAnsi="Arial" w:cs="Arial"/>
                <w:b/>
                <w:bCs/>
                <w:sz w:val="18"/>
                <w:szCs w:val="18"/>
              </w:rPr>
              <w:t xml:space="preserve"> Achievement Standard</w:t>
            </w:r>
          </w:p>
        </w:tc>
      </w:tr>
      <w:tr w:rsidR="00265705" w:rsidRPr="003E2E7B" w14:paraId="7A663C14" w14:textId="77777777" w:rsidTr="007E76C8">
        <w:trPr>
          <w:trHeight w:val="2709"/>
        </w:trPr>
        <w:tc>
          <w:tcPr>
            <w:tcW w:w="4644" w:type="dxa"/>
            <w:shd w:val="clear" w:color="auto" w:fill="auto"/>
          </w:tcPr>
          <w:p w14:paraId="7A663C08" w14:textId="77777777" w:rsidR="00265705" w:rsidRPr="00B20617"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B20617">
              <w:rPr>
                <w:rFonts w:ascii="Arial" w:eastAsia="Times New Roman" w:hAnsi="Arial" w:cs="Arial"/>
                <w:sz w:val="18"/>
                <w:szCs w:val="18"/>
                <w:lang w:val="en-AU" w:eastAsia="en-AU"/>
              </w:rPr>
              <w:t xml:space="preserve">By the end of </w:t>
            </w:r>
            <w:r>
              <w:rPr>
                <w:rFonts w:ascii="Arial" w:eastAsia="Times New Roman" w:hAnsi="Arial" w:cs="Arial"/>
                <w:sz w:val="18"/>
                <w:szCs w:val="18"/>
                <w:lang w:val="en-AU" w:eastAsia="en-AU"/>
              </w:rPr>
              <w:t>Level 4</w:t>
            </w:r>
            <w:r w:rsidR="00152462">
              <w:rPr>
                <w:rFonts w:ascii="Arial" w:eastAsia="Times New Roman" w:hAnsi="Arial" w:cs="Arial"/>
                <w:sz w:val="18"/>
                <w:szCs w:val="18"/>
                <w:lang w:val="en-AU" w:eastAsia="en-AU"/>
              </w:rPr>
              <w:t xml:space="preserve">: </w:t>
            </w:r>
          </w:p>
          <w:p w14:paraId="7A663C09"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structure movements into dance sequences and use the elements of dance and choreographic devices to communicate</w:t>
            </w:r>
            <w:r>
              <w:rPr>
                <w:rFonts w:ascii="Arial" w:eastAsia="Times New Roman" w:hAnsi="Arial" w:cs="Arial"/>
                <w:sz w:val="18"/>
                <w:szCs w:val="18"/>
                <w:lang w:val="en-AU" w:eastAsia="en-AU"/>
              </w:rPr>
              <w:t xml:space="preserve"> their ideas and intentions. </w:t>
            </w:r>
          </w:p>
          <w:p w14:paraId="7A663C0A"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make dances and perform safely with control, acc</w:t>
            </w:r>
            <w:r>
              <w:rPr>
                <w:rFonts w:ascii="Arial" w:eastAsia="Times New Roman" w:hAnsi="Arial" w:cs="Arial"/>
                <w:sz w:val="18"/>
                <w:szCs w:val="18"/>
                <w:lang w:val="en-AU" w:eastAsia="en-AU"/>
              </w:rPr>
              <w:t xml:space="preserve">uracy, projection and focus. </w:t>
            </w:r>
          </w:p>
          <w:p w14:paraId="7A663C0B"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describe and discuss similarities and differences between dances </w:t>
            </w:r>
            <w:r>
              <w:rPr>
                <w:rFonts w:ascii="Arial" w:eastAsia="Times New Roman" w:hAnsi="Arial" w:cs="Arial"/>
                <w:sz w:val="18"/>
                <w:szCs w:val="18"/>
                <w:lang w:val="en-AU" w:eastAsia="en-AU"/>
              </w:rPr>
              <w:t xml:space="preserve">they make, perform and view. </w:t>
            </w:r>
          </w:p>
          <w:p w14:paraId="7A663C0C" w14:textId="77777777" w:rsidR="00265705" w:rsidRDefault="007E76C8" w:rsidP="00085A4C">
            <w:pPr>
              <w:spacing w:line="203" w:lineRule="exact"/>
              <w:ind w:left="102" w:right="-20"/>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discuss how they and others organise the elements of dance to commu</w:t>
            </w:r>
            <w:r>
              <w:rPr>
                <w:rFonts w:ascii="Arial" w:eastAsia="Times New Roman" w:hAnsi="Arial" w:cs="Arial"/>
                <w:sz w:val="18"/>
                <w:szCs w:val="18"/>
                <w:lang w:val="en-AU" w:eastAsia="en-AU"/>
              </w:rPr>
              <w:t xml:space="preserve">nicate ideas and intentions. </w:t>
            </w:r>
          </w:p>
        </w:tc>
        <w:tc>
          <w:tcPr>
            <w:tcW w:w="6379" w:type="dxa"/>
          </w:tcPr>
          <w:p w14:paraId="7A663C0D" w14:textId="77777777" w:rsidR="00265705" w:rsidRPr="00B20617" w:rsidRDefault="00265705" w:rsidP="007E76C8">
            <w:pPr>
              <w:rPr>
                <w:b/>
                <w:sz w:val="18"/>
                <w:szCs w:val="18"/>
              </w:rPr>
            </w:pPr>
            <w:r w:rsidRPr="0058072A">
              <w:rPr>
                <w:rFonts w:ascii="Arial" w:hAnsi="Arial" w:cs="Arial"/>
                <w:sz w:val="18"/>
                <w:szCs w:val="18"/>
              </w:rPr>
              <w:t xml:space="preserve">In </w:t>
            </w:r>
            <w:r w:rsidRPr="00934693">
              <w:rPr>
                <w:rFonts w:ascii="Arial" w:hAnsi="Arial" w:cs="Arial"/>
                <w:b/>
                <w:sz w:val="18"/>
                <w:szCs w:val="18"/>
              </w:rPr>
              <w:t>Dance</w:t>
            </w:r>
            <w:r w:rsidRPr="0058072A">
              <w:rPr>
                <w:rFonts w:ascii="Arial" w:hAnsi="Arial" w:cs="Arial"/>
                <w:sz w:val="18"/>
                <w:szCs w:val="18"/>
              </w:rPr>
              <w:t xml:space="preserve">, indicative progression towards the </w:t>
            </w:r>
            <w:r>
              <w:rPr>
                <w:rFonts w:ascii="Arial" w:hAnsi="Arial" w:cs="Arial"/>
                <w:sz w:val="18"/>
                <w:szCs w:val="18"/>
              </w:rPr>
              <w:t>Level 6</w:t>
            </w:r>
            <w:r w:rsidRPr="0058072A">
              <w:rPr>
                <w:rFonts w:ascii="Arial" w:hAnsi="Arial" w:cs="Arial"/>
                <w:sz w:val="18"/>
                <w:szCs w:val="18"/>
              </w:rPr>
              <w:t xml:space="preserve"> achievement standard may be when students:</w:t>
            </w:r>
          </w:p>
          <w:p w14:paraId="7A663C0E" w14:textId="77777777" w:rsidR="00265705" w:rsidRPr="0048525E" w:rsidRDefault="00265705" w:rsidP="007E76C8">
            <w:pPr>
              <w:pStyle w:val="ListParagraph"/>
              <w:ind w:left="862"/>
              <w:rPr>
                <w:sz w:val="18"/>
                <w:szCs w:val="18"/>
              </w:rPr>
            </w:pPr>
          </w:p>
        </w:tc>
        <w:tc>
          <w:tcPr>
            <w:tcW w:w="4972" w:type="dxa"/>
          </w:tcPr>
          <w:p w14:paraId="7A663C0F" w14:textId="77777777" w:rsidR="00265705" w:rsidRPr="006003E1" w:rsidRDefault="00265705"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6</w:t>
            </w:r>
            <w:r w:rsidR="00152462">
              <w:rPr>
                <w:rFonts w:ascii="Arial" w:eastAsia="Times New Roman" w:hAnsi="Arial" w:cs="Arial"/>
                <w:sz w:val="18"/>
                <w:szCs w:val="18"/>
                <w:lang w:val="en-AU" w:eastAsia="en-AU"/>
              </w:rPr>
              <w:t xml:space="preserve">: </w:t>
            </w:r>
          </w:p>
          <w:p w14:paraId="7A663C10"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structure movements in dance sequences and use elements of dance and choreographic devices to make dances that communicate ideas </w:t>
            </w:r>
            <w:r>
              <w:rPr>
                <w:rFonts w:ascii="Arial" w:eastAsia="Times New Roman" w:hAnsi="Arial" w:cs="Arial"/>
                <w:sz w:val="18"/>
                <w:szCs w:val="18"/>
                <w:lang w:val="en-AU" w:eastAsia="en-AU"/>
              </w:rPr>
              <w:t xml:space="preserve">and intentions. </w:t>
            </w:r>
          </w:p>
          <w:p w14:paraId="7A663C11"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perform dances for audiences, demonstrating technical and expressive skil</w:t>
            </w:r>
            <w:r>
              <w:rPr>
                <w:rFonts w:ascii="Arial" w:eastAsia="Times New Roman" w:hAnsi="Arial" w:cs="Arial"/>
                <w:sz w:val="18"/>
                <w:szCs w:val="18"/>
                <w:lang w:val="en-AU" w:eastAsia="en-AU"/>
              </w:rPr>
              <w:t xml:space="preserve">ls and safe dance practice. </w:t>
            </w:r>
          </w:p>
          <w:p w14:paraId="7A663C12"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explain how the elements of dance, choreographic devices and production elements communicate ideas and intentions in dances t</w:t>
            </w:r>
            <w:r>
              <w:rPr>
                <w:rFonts w:ascii="Arial" w:eastAsia="Times New Roman" w:hAnsi="Arial" w:cs="Arial"/>
                <w:sz w:val="18"/>
                <w:szCs w:val="18"/>
                <w:lang w:val="en-AU" w:eastAsia="en-AU"/>
              </w:rPr>
              <w:t xml:space="preserve">hey make, perform and view. </w:t>
            </w:r>
          </w:p>
          <w:p w14:paraId="7A663C13" w14:textId="77777777" w:rsidR="00265705" w:rsidRPr="003E2E7B" w:rsidRDefault="007E76C8" w:rsidP="006003E1">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describe characteristics of dances from different social, historical and cultural contexts and discuss how these in</w:t>
            </w:r>
            <w:r>
              <w:rPr>
                <w:rFonts w:ascii="Arial" w:eastAsia="Times New Roman" w:hAnsi="Arial" w:cs="Arial"/>
                <w:sz w:val="18"/>
                <w:szCs w:val="18"/>
                <w:lang w:val="en-AU" w:eastAsia="en-AU"/>
              </w:rPr>
              <w:t xml:space="preserve">fluence their dance making. </w:t>
            </w:r>
          </w:p>
        </w:tc>
      </w:tr>
    </w:tbl>
    <w:p w14:paraId="7A663C15" w14:textId="77777777" w:rsidR="006003E1" w:rsidRDefault="006003E1">
      <w:pPr>
        <w:rPr>
          <w:rFonts w:ascii="Arial" w:eastAsia="Arial" w:hAnsi="Arial" w:cs="Arial"/>
          <w:b/>
          <w:bCs/>
        </w:rPr>
      </w:pPr>
    </w:p>
    <w:p w14:paraId="7A663C16"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7A663C1A" w14:textId="77777777" w:rsidTr="007E76C8">
        <w:tc>
          <w:tcPr>
            <w:tcW w:w="15995" w:type="dxa"/>
            <w:gridSpan w:val="3"/>
            <w:shd w:val="clear" w:color="auto" w:fill="auto"/>
          </w:tcPr>
          <w:p w14:paraId="7A663C17" w14:textId="77777777" w:rsidR="00265705" w:rsidRDefault="00265705" w:rsidP="007E76C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7A663C58" wp14:editId="7A663C59">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663C67"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4"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RJjgIAAHQ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LnFhEmOMf1ZQ7YkfCP3geCdvamrOrfDh&#10;QSBNCvWTpj/c06ENtCWH4cbZBvDXqf9RnwhMUs5amryS+59bgYoz880StRM3aFTTY3r+cUI+8Fiy&#10;OpbYbbMEanRBe8bJdI36wRyuGqF5oSWxiF5JJKwk3yWXAQ+PZeg3Aq0ZqRaLpEbj6US4tU9ORvBY&#10;58i75+5FoBsYGojbd3CYUjF7w9FeN1p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fJVEmOAgAAdAUAAA4AAAAAAAAAAAAAAAAALgIAAGRycy9lMm9Eb2MueG1s&#10;UEsBAi0AFAAGAAgAAAAhAKsAhqrjAAAADgEAAA8AAAAAAAAAAAAAAAAA6AQAAGRycy9kb3ducmV2&#10;LnhtbFBLBQYAAAAABAAEAPMAAAD4BQAAAAA=&#10;" fillcolor="white [3201]" strokecolor="#00b050" strokeweight="2pt">
                      <v:textbox>
                        <w:txbxContent>
                          <w:p w14:paraId="7A663C67"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7A663C5A" wp14:editId="7A663C5B">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663C68"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3ejwIAAHQ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stceL9v9xLqHfEDoR+c4OVNQ825FSHe&#10;C6RJoX7S9Mc7OrSBtuIw3DhbA/469j/pE4FJyllLk1fx8HMjUHFmvjqiduYGjWp+nJ59mFIMPJQs&#10;DyVuY6+AGk3spezyNelHs79qBPtMS2KRopJIOEmxKy4j7h9Xsd8ItGakWiyyGo2nF/HWPXqZnCec&#10;E++eumeBfmBoJG5/g/2Uitkrjva6ydLBYhNBN5nACeke16EDNNqZ18MaSrvj8J21X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Wf13ejwIAAHQFAAAOAAAAAAAAAAAAAAAAAC4CAABkcnMvZTJvRG9jLnht&#10;bFBLAQItABQABgAIAAAAIQCrAIaq4wAAAA4BAAAPAAAAAAAAAAAAAAAAAOkEAABkcnMvZG93bnJl&#10;di54bWxQSwUGAAAAAAQABADzAAAA+QUAAAAA&#10;" fillcolor="white [3201]" strokecolor="#00b050" strokeweight="2pt">
                      <v:textbox>
                        <w:txbxContent>
                          <w:p w14:paraId="7A663C68"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7A663C18" w14:textId="77777777" w:rsidR="00265705" w:rsidRPr="003E2E7B" w:rsidRDefault="00265705" w:rsidP="007E76C8">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Arts/DANCE</w:t>
            </w:r>
          </w:p>
          <w:p w14:paraId="7A663C19"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7A663C20" w14:textId="77777777" w:rsidTr="007E76C8">
        <w:tc>
          <w:tcPr>
            <w:tcW w:w="15995" w:type="dxa"/>
            <w:gridSpan w:val="3"/>
            <w:shd w:val="clear" w:color="auto" w:fill="auto"/>
          </w:tcPr>
          <w:p w14:paraId="7A663C1B" w14:textId="77777777" w:rsidR="00265705" w:rsidRDefault="00265705" w:rsidP="007E76C8">
            <w:pPr>
              <w:spacing w:line="203" w:lineRule="exact"/>
              <w:ind w:left="147" w:right="-20"/>
              <w:rPr>
                <w:rFonts w:ascii="Arial" w:eastAsia="Arial" w:hAnsi="Arial" w:cs="Arial"/>
                <w:b/>
                <w:bCs/>
                <w:color w:val="000000" w:themeColor="text1"/>
                <w:spacing w:val="1"/>
                <w:sz w:val="20"/>
                <w:szCs w:val="20"/>
              </w:rPr>
            </w:pPr>
          </w:p>
          <w:p w14:paraId="7A663C1C" w14:textId="77777777" w:rsidR="00265705" w:rsidRPr="0048525E" w:rsidRDefault="00265705" w:rsidP="007E76C8">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A663C1D" w14:textId="77777777" w:rsidR="00265705" w:rsidRPr="0048525E" w:rsidRDefault="00265705" w:rsidP="007E76C8">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A663C1E" w14:textId="77777777" w:rsidR="00265705" w:rsidRDefault="00265705" w:rsidP="007E76C8">
            <w:pPr>
              <w:spacing w:line="203" w:lineRule="exact"/>
              <w:ind w:right="-20"/>
              <w:rPr>
                <w:rFonts w:ascii="Arial" w:eastAsia="Arial" w:hAnsi="Arial" w:cs="Arial"/>
                <w:b/>
                <w:bCs/>
                <w:color w:val="FF0000"/>
                <w:spacing w:val="1"/>
              </w:rPr>
            </w:pPr>
          </w:p>
          <w:p w14:paraId="7A663C1F"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7A663C25" w14:textId="77777777" w:rsidTr="007E76C8">
        <w:tc>
          <w:tcPr>
            <w:tcW w:w="4644" w:type="dxa"/>
            <w:shd w:val="clear" w:color="auto" w:fill="auto"/>
            <w:vAlign w:val="bottom"/>
          </w:tcPr>
          <w:p w14:paraId="7A663C21" w14:textId="77777777" w:rsidR="00265705" w:rsidRPr="003F76BD" w:rsidRDefault="00265705" w:rsidP="007E76C8">
            <w:pPr>
              <w:spacing w:line="203" w:lineRule="exact"/>
              <w:ind w:left="102" w:right="-20"/>
              <w:rPr>
                <w:rFonts w:ascii="Arial" w:eastAsia="Arial" w:hAnsi="Arial" w:cs="Arial"/>
                <w:b/>
                <w:bCs/>
                <w:sz w:val="18"/>
                <w:szCs w:val="18"/>
              </w:rPr>
            </w:pPr>
            <w:r>
              <w:rPr>
                <w:rFonts w:ascii="Arial" w:eastAsia="Arial" w:hAnsi="Arial" w:cs="Arial"/>
                <w:b/>
                <w:bCs/>
                <w:sz w:val="18"/>
                <w:szCs w:val="18"/>
              </w:rPr>
              <w:t xml:space="preserve">Dance Level 6 Achievement Standard </w:t>
            </w:r>
          </w:p>
        </w:tc>
        <w:tc>
          <w:tcPr>
            <w:tcW w:w="6379" w:type="dxa"/>
            <w:vAlign w:val="bottom"/>
          </w:tcPr>
          <w:p w14:paraId="7A663C22" w14:textId="77777777" w:rsidR="00265705" w:rsidRPr="00B409D1" w:rsidRDefault="00265705" w:rsidP="007E76C8">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72" w:type="dxa"/>
            <w:vAlign w:val="center"/>
          </w:tcPr>
          <w:p w14:paraId="7A663C23" w14:textId="77777777" w:rsidR="00265705" w:rsidRDefault="00265705" w:rsidP="007E76C8">
            <w:pPr>
              <w:spacing w:line="203" w:lineRule="exact"/>
              <w:ind w:right="-20"/>
              <w:rPr>
                <w:rFonts w:ascii="Arial" w:eastAsia="Arial" w:hAnsi="Arial" w:cs="Arial"/>
                <w:b/>
                <w:bCs/>
                <w:sz w:val="18"/>
                <w:szCs w:val="18"/>
              </w:rPr>
            </w:pPr>
          </w:p>
          <w:p w14:paraId="7A663C24" w14:textId="77777777" w:rsidR="00265705" w:rsidRPr="00DD6AE7" w:rsidRDefault="002112F9" w:rsidP="006003E1">
            <w:pPr>
              <w:spacing w:line="203" w:lineRule="exact"/>
              <w:ind w:right="-20"/>
              <w:rPr>
                <w:rFonts w:ascii="Arial" w:eastAsia="Arial" w:hAnsi="Arial" w:cs="Arial"/>
                <w:b/>
                <w:bCs/>
                <w:color w:val="000000" w:themeColor="text1"/>
                <w:sz w:val="18"/>
                <w:szCs w:val="18"/>
              </w:rPr>
            </w:pPr>
            <w:r>
              <w:rPr>
                <w:rFonts w:ascii="Arial" w:eastAsia="Arial" w:hAnsi="Arial" w:cs="Arial"/>
                <w:b/>
                <w:bCs/>
                <w:sz w:val="18"/>
                <w:szCs w:val="18"/>
              </w:rPr>
              <w:t>Dance</w:t>
            </w:r>
            <w:r>
              <w:rPr>
                <w:rFonts w:ascii="Arial" w:eastAsia="Arial" w:hAnsi="Arial" w:cs="Arial"/>
                <w:b/>
                <w:bCs/>
                <w:spacing w:val="1"/>
                <w:sz w:val="18"/>
                <w:szCs w:val="18"/>
              </w:rPr>
              <w:t xml:space="preserve"> </w:t>
            </w:r>
            <w:r w:rsidR="00265705">
              <w:rPr>
                <w:rFonts w:ascii="Arial" w:eastAsia="Arial" w:hAnsi="Arial" w:cs="Arial"/>
                <w:b/>
                <w:bCs/>
                <w:spacing w:val="1"/>
                <w:sz w:val="18"/>
                <w:szCs w:val="18"/>
              </w:rPr>
              <w:t>Level 8</w:t>
            </w:r>
            <w:r w:rsidR="00265705">
              <w:rPr>
                <w:rFonts w:ascii="Arial" w:eastAsia="Arial" w:hAnsi="Arial" w:cs="Arial"/>
                <w:b/>
                <w:bCs/>
                <w:sz w:val="18"/>
                <w:szCs w:val="18"/>
              </w:rPr>
              <w:t xml:space="preserve"> Achievement Standard</w:t>
            </w:r>
          </w:p>
        </w:tc>
      </w:tr>
      <w:tr w:rsidR="00265705" w:rsidRPr="003E2E7B" w14:paraId="7A663C33" w14:textId="77777777" w:rsidTr="007E76C8">
        <w:trPr>
          <w:trHeight w:val="2709"/>
        </w:trPr>
        <w:tc>
          <w:tcPr>
            <w:tcW w:w="4644" w:type="dxa"/>
            <w:shd w:val="clear" w:color="auto" w:fill="auto"/>
          </w:tcPr>
          <w:p w14:paraId="7A663C26" w14:textId="77777777" w:rsidR="00265705" w:rsidRPr="006003E1"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6</w:t>
            </w:r>
            <w:r w:rsidR="00152462">
              <w:rPr>
                <w:rFonts w:ascii="Arial" w:eastAsia="Times New Roman" w:hAnsi="Arial" w:cs="Arial"/>
                <w:sz w:val="18"/>
                <w:szCs w:val="18"/>
                <w:lang w:val="en-AU" w:eastAsia="en-AU"/>
              </w:rPr>
              <w:t xml:space="preserve">: </w:t>
            </w:r>
          </w:p>
          <w:p w14:paraId="7A663C27"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structure movements in dance sequences and use elements of dance and choreographic devices to make dances that communicate ideas </w:t>
            </w:r>
            <w:r>
              <w:rPr>
                <w:rFonts w:ascii="Arial" w:eastAsia="Times New Roman" w:hAnsi="Arial" w:cs="Arial"/>
                <w:sz w:val="18"/>
                <w:szCs w:val="18"/>
                <w:lang w:val="en-AU" w:eastAsia="en-AU"/>
              </w:rPr>
              <w:t>and intentions.</w:t>
            </w:r>
          </w:p>
          <w:p w14:paraId="7A663C28"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perform dances for audiences, demonstrating technical and expressive skil</w:t>
            </w:r>
            <w:r>
              <w:rPr>
                <w:rFonts w:ascii="Arial" w:eastAsia="Times New Roman" w:hAnsi="Arial" w:cs="Arial"/>
                <w:sz w:val="18"/>
                <w:szCs w:val="18"/>
                <w:lang w:val="en-AU" w:eastAsia="en-AU"/>
              </w:rPr>
              <w:t xml:space="preserve">ls and safe dance practice. </w:t>
            </w:r>
          </w:p>
          <w:p w14:paraId="7A663C29"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explain how the elements of dance, choreographic devices and production elements communicate ideas and intentions in dances t</w:t>
            </w:r>
            <w:r>
              <w:rPr>
                <w:rFonts w:ascii="Arial" w:eastAsia="Times New Roman" w:hAnsi="Arial" w:cs="Arial"/>
                <w:sz w:val="18"/>
                <w:szCs w:val="18"/>
                <w:lang w:val="en-AU" w:eastAsia="en-AU"/>
              </w:rPr>
              <w:t xml:space="preserve">hey make, perform and view. </w:t>
            </w:r>
          </w:p>
          <w:p w14:paraId="7A663C2A" w14:textId="77777777" w:rsidR="00265705" w:rsidRDefault="007E76C8" w:rsidP="00085A4C">
            <w:pPr>
              <w:spacing w:line="203" w:lineRule="exact"/>
              <w:ind w:left="102" w:right="-20"/>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describe characteristics of dances from different social, historical and cultural contexts and discuss how these in</w:t>
            </w:r>
            <w:r>
              <w:rPr>
                <w:rFonts w:ascii="Arial" w:eastAsia="Times New Roman" w:hAnsi="Arial" w:cs="Arial"/>
                <w:sz w:val="18"/>
                <w:szCs w:val="18"/>
                <w:lang w:val="en-AU" w:eastAsia="en-AU"/>
              </w:rPr>
              <w:t xml:space="preserve">fluence their dance making. </w:t>
            </w:r>
          </w:p>
        </w:tc>
        <w:tc>
          <w:tcPr>
            <w:tcW w:w="6379" w:type="dxa"/>
          </w:tcPr>
          <w:p w14:paraId="7A663C2B" w14:textId="77777777" w:rsidR="00265705" w:rsidRPr="00B20617" w:rsidRDefault="00265705" w:rsidP="007E76C8">
            <w:pPr>
              <w:rPr>
                <w:b/>
                <w:sz w:val="18"/>
                <w:szCs w:val="18"/>
              </w:rPr>
            </w:pPr>
            <w:r w:rsidRPr="0058072A">
              <w:rPr>
                <w:rFonts w:ascii="Arial" w:hAnsi="Arial" w:cs="Arial"/>
                <w:sz w:val="18"/>
                <w:szCs w:val="18"/>
              </w:rPr>
              <w:t xml:space="preserve">In </w:t>
            </w:r>
            <w:r w:rsidRPr="00934693">
              <w:rPr>
                <w:rFonts w:ascii="Arial" w:hAnsi="Arial" w:cs="Arial"/>
                <w:b/>
                <w:sz w:val="18"/>
                <w:szCs w:val="18"/>
              </w:rPr>
              <w:t>Dance</w:t>
            </w:r>
            <w:r w:rsidRPr="0058072A">
              <w:rPr>
                <w:rFonts w:ascii="Arial" w:hAnsi="Arial" w:cs="Arial"/>
                <w:sz w:val="18"/>
                <w:szCs w:val="18"/>
              </w:rPr>
              <w:t xml:space="preserve">, indicative progression towards the </w:t>
            </w:r>
            <w:r>
              <w:rPr>
                <w:rFonts w:ascii="Arial" w:hAnsi="Arial" w:cs="Arial"/>
                <w:sz w:val="18"/>
                <w:szCs w:val="18"/>
              </w:rPr>
              <w:t>Level 8</w:t>
            </w:r>
            <w:r w:rsidRPr="0058072A">
              <w:rPr>
                <w:rFonts w:ascii="Arial" w:hAnsi="Arial" w:cs="Arial"/>
                <w:sz w:val="18"/>
                <w:szCs w:val="18"/>
              </w:rPr>
              <w:t xml:space="preserve"> achievement standard may be when students:</w:t>
            </w:r>
          </w:p>
          <w:p w14:paraId="7A663C2C" w14:textId="77777777" w:rsidR="00265705" w:rsidRPr="0048525E" w:rsidRDefault="00265705" w:rsidP="007E76C8">
            <w:pPr>
              <w:pStyle w:val="ListParagraph"/>
              <w:ind w:left="862"/>
              <w:rPr>
                <w:sz w:val="18"/>
                <w:szCs w:val="18"/>
              </w:rPr>
            </w:pPr>
          </w:p>
        </w:tc>
        <w:tc>
          <w:tcPr>
            <w:tcW w:w="4972" w:type="dxa"/>
          </w:tcPr>
          <w:p w14:paraId="7A663C2D" w14:textId="77777777" w:rsidR="00265705" w:rsidRPr="006003E1" w:rsidRDefault="00265705"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8</w:t>
            </w:r>
            <w:r w:rsidR="00152462">
              <w:rPr>
                <w:rFonts w:ascii="Arial" w:eastAsia="Times New Roman" w:hAnsi="Arial" w:cs="Arial"/>
                <w:sz w:val="18"/>
                <w:szCs w:val="18"/>
                <w:lang w:val="en-AU" w:eastAsia="en-AU"/>
              </w:rPr>
              <w:t xml:space="preserve">: </w:t>
            </w:r>
          </w:p>
          <w:p w14:paraId="7A663C2E"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choreograph and perform dances to commu</w:t>
            </w:r>
            <w:r>
              <w:rPr>
                <w:rFonts w:ascii="Arial" w:eastAsia="Times New Roman" w:hAnsi="Arial" w:cs="Arial"/>
                <w:sz w:val="18"/>
                <w:szCs w:val="18"/>
                <w:lang w:val="en-AU" w:eastAsia="en-AU"/>
              </w:rPr>
              <w:t xml:space="preserve">nicate ideas and intentions. </w:t>
            </w:r>
          </w:p>
          <w:p w14:paraId="7A663C2F"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improvise movement and select and organise the elements of dance, choreographic devices and form to commu</w:t>
            </w:r>
            <w:r>
              <w:rPr>
                <w:rFonts w:ascii="Arial" w:eastAsia="Times New Roman" w:hAnsi="Arial" w:cs="Arial"/>
                <w:sz w:val="18"/>
                <w:szCs w:val="18"/>
                <w:lang w:val="en-AU" w:eastAsia="en-AU"/>
              </w:rPr>
              <w:t xml:space="preserve">nicate choreographic intent. </w:t>
            </w:r>
          </w:p>
          <w:p w14:paraId="7A663C30"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learn, rehearse and perform dances, demonstrating technical and expressive skills appropriate to the dance st</w:t>
            </w:r>
            <w:r>
              <w:rPr>
                <w:rFonts w:ascii="Arial" w:eastAsia="Times New Roman" w:hAnsi="Arial" w:cs="Arial"/>
                <w:sz w:val="18"/>
                <w:szCs w:val="18"/>
                <w:lang w:val="en-AU" w:eastAsia="en-AU"/>
              </w:rPr>
              <w:t xml:space="preserve">yle and safe dance practice. </w:t>
            </w:r>
          </w:p>
          <w:p w14:paraId="7A663C31" w14:textId="77777777" w:rsidR="00265705" w:rsidRPr="006003E1" w:rsidRDefault="007E76C8"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identify and analyse the elements of dance, choreographic devices and production elements of dances in different styles and apply this knowledge to d</w:t>
            </w:r>
            <w:r>
              <w:rPr>
                <w:rFonts w:ascii="Arial" w:eastAsia="Times New Roman" w:hAnsi="Arial" w:cs="Arial"/>
                <w:sz w:val="18"/>
                <w:szCs w:val="18"/>
                <w:lang w:val="en-AU" w:eastAsia="en-AU"/>
              </w:rPr>
              <w:t xml:space="preserve">ances they make and perform. </w:t>
            </w:r>
          </w:p>
          <w:p w14:paraId="7A663C32" w14:textId="77777777" w:rsidR="00265705" w:rsidRPr="003E2E7B" w:rsidRDefault="007E76C8" w:rsidP="006003E1">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They evaluate how they and other dance practitioners from different cultures, times and locations, communicate ideas and </w:t>
            </w:r>
            <w:r>
              <w:rPr>
                <w:rFonts w:ascii="Arial" w:eastAsia="Times New Roman" w:hAnsi="Arial" w:cs="Arial"/>
                <w:sz w:val="18"/>
                <w:szCs w:val="18"/>
                <w:lang w:val="en-AU" w:eastAsia="en-AU"/>
              </w:rPr>
              <w:t xml:space="preserve">intentions through dance. </w:t>
            </w:r>
          </w:p>
        </w:tc>
      </w:tr>
    </w:tbl>
    <w:p w14:paraId="7A663C34" w14:textId="77777777" w:rsidR="006003E1" w:rsidRDefault="006003E1">
      <w:pPr>
        <w:rPr>
          <w:rFonts w:ascii="Arial" w:eastAsia="Arial" w:hAnsi="Arial" w:cs="Arial"/>
          <w:b/>
          <w:bCs/>
        </w:rPr>
      </w:pPr>
    </w:p>
    <w:p w14:paraId="7A663C35"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7A663C39" w14:textId="77777777" w:rsidTr="007E76C8">
        <w:tc>
          <w:tcPr>
            <w:tcW w:w="15995" w:type="dxa"/>
            <w:gridSpan w:val="3"/>
            <w:shd w:val="clear" w:color="auto" w:fill="auto"/>
          </w:tcPr>
          <w:p w14:paraId="7A663C36" w14:textId="77777777" w:rsidR="00265705" w:rsidRDefault="00265705" w:rsidP="007E76C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54496" behindDoc="0" locked="0" layoutInCell="1" allowOverlap="1" wp14:anchorId="7A663C5C" wp14:editId="7A663C5D">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663C69" w14:textId="77777777" w:rsidR="007E76C8" w:rsidRDefault="007E76C8"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TmjgIAAHQ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T8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8ihOaOAgAAdAUAAA4AAAAAAAAAAAAAAAAALgIAAGRycy9lMm9Eb2MueG1s&#10;UEsBAi0AFAAGAAgAAAAhAKsAhqrjAAAADgEAAA8AAAAAAAAAAAAAAAAA6AQAAGRycy9kb3ducmV2&#10;LnhtbFBLBQYAAAAABAAEAPMAAAD4BQAAAAA=&#10;" fillcolor="white [3201]" strokecolor="#00b050" strokeweight="2pt">
                      <v:textbox>
                        <w:txbxContent>
                          <w:p w14:paraId="7A663C69" w14:textId="77777777" w:rsidR="007E76C8" w:rsidRDefault="007E76C8"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A663C5E" wp14:editId="7A663C5F">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663C6A" w14:textId="77777777" w:rsidR="007E76C8" w:rsidRDefault="007E76C8"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1xjgIAAHQFAAAOAAAAZHJzL2Uyb0RvYy54bWysVN9P2zAQfp+0/8Hy+0jSU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k+LfIp9UCS&#10;7Etxep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pxO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6UjXGOAgAAdAUAAA4AAAAAAAAAAAAAAAAALgIAAGRycy9lMm9Eb2MueG1s&#10;UEsBAi0AFAAGAAgAAAAhAKsAhqrjAAAADgEAAA8AAAAAAAAAAAAAAAAA6AQAAGRycy9kb3ducmV2&#10;LnhtbFBLBQYAAAAABAAEAPMAAAD4BQAAAAA=&#10;" fillcolor="white [3201]" strokecolor="#00b050" strokeweight="2pt">
                      <v:textbox>
                        <w:txbxContent>
                          <w:p w14:paraId="7A663C6A" w14:textId="77777777" w:rsidR="007E76C8" w:rsidRDefault="007E76C8" w:rsidP="00B21769">
                            <w:r>
                              <w:t xml:space="preserve">Previous level’s achievement </w:t>
                            </w:r>
                            <w:r w:rsidRPr="003701EC">
                              <w:t>standard</w:t>
                            </w:r>
                            <w:r>
                              <w:t xml:space="preserve"> as a starting point of comparison   </w:t>
                            </w:r>
                          </w:p>
                        </w:txbxContent>
                      </v:textbox>
                    </v:roundrect>
                  </w:pict>
                </mc:Fallback>
              </mc:AlternateContent>
            </w:r>
          </w:p>
          <w:p w14:paraId="7A663C37" w14:textId="77777777" w:rsidR="00265705" w:rsidRPr="003E2E7B" w:rsidRDefault="00265705" w:rsidP="007E76C8">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Arts/DANCE</w:t>
            </w:r>
          </w:p>
          <w:p w14:paraId="7A663C38"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7A663C3F" w14:textId="77777777" w:rsidTr="007E76C8">
        <w:tc>
          <w:tcPr>
            <w:tcW w:w="15995" w:type="dxa"/>
            <w:gridSpan w:val="3"/>
            <w:shd w:val="clear" w:color="auto" w:fill="auto"/>
          </w:tcPr>
          <w:p w14:paraId="7A663C3A" w14:textId="77777777" w:rsidR="00265705" w:rsidRDefault="00265705" w:rsidP="007E76C8">
            <w:pPr>
              <w:spacing w:line="203" w:lineRule="exact"/>
              <w:ind w:left="147" w:right="-20"/>
              <w:rPr>
                <w:rFonts w:ascii="Arial" w:eastAsia="Arial" w:hAnsi="Arial" w:cs="Arial"/>
                <w:b/>
                <w:bCs/>
                <w:color w:val="000000" w:themeColor="text1"/>
                <w:spacing w:val="1"/>
                <w:sz w:val="20"/>
                <w:szCs w:val="20"/>
              </w:rPr>
            </w:pPr>
          </w:p>
          <w:p w14:paraId="7A663C3B" w14:textId="77777777" w:rsidR="00265705" w:rsidRPr="0048525E" w:rsidRDefault="00265705" w:rsidP="007E76C8">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7A663C3C" w14:textId="77777777" w:rsidR="00265705" w:rsidRPr="0048525E" w:rsidRDefault="00265705" w:rsidP="007E76C8">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7A663C3D" w14:textId="77777777" w:rsidR="00265705" w:rsidRDefault="00265705" w:rsidP="007E76C8">
            <w:pPr>
              <w:spacing w:line="203" w:lineRule="exact"/>
              <w:ind w:right="-20"/>
              <w:rPr>
                <w:rFonts w:ascii="Arial" w:eastAsia="Arial" w:hAnsi="Arial" w:cs="Arial"/>
                <w:b/>
                <w:bCs/>
                <w:color w:val="FF0000"/>
                <w:spacing w:val="1"/>
              </w:rPr>
            </w:pPr>
          </w:p>
          <w:p w14:paraId="7A663C3E" w14:textId="77777777" w:rsidR="00265705" w:rsidRDefault="00265705" w:rsidP="007E76C8">
            <w:pPr>
              <w:spacing w:line="203" w:lineRule="exact"/>
              <w:ind w:right="-20"/>
              <w:rPr>
                <w:rFonts w:ascii="Arial" w:eastAsia="Arial" w:hAnsi="Arial" w:cs="Arial"/>
                <w:b/>
                <w:bCs/>
                <w:sz w:val="18"/>
                <w:szCs w:val="18"/>
              </w:rPr>
            </w:pPr>
          </w:p>
        </w:tc>
      </w:tr>
      <w:tr w:rsidR="00265705" w:rsidRPr="00DD6AE7" w14:paraId="7A663C44" w14:textId="77777777" w:rsidTr="007E76C8">
        <w:tc>
          <w:tcPr>
            <w:tcW w:w="4644" w:type="dxa"/>
            <w:shd w:val="clear" w:color="auto" w:fill="auto"/>
            <w:vAlign w:val="bottom"/>
          </w:tcPr>
          <w:p w14:paraId="7A663C40" w14:textId="77777777" w:rsidR="00265705" w:rsidRPr="003F76BD" w:rsidRDefault="00265705" w:rsidP="004A46AD">
            <w:pPr>
              <w:spacing w:line="203" w:lineRule="exact"/>
              <w:ind w:right="-20"/>
              <w:rPr>
                <w:rFonts w:ascii="Arial" w:eastAsia="Arial" w:hAnsi="Arial" w:cs="Arial"/>
                <w:b/>
                <w:bCs/>
                <w:sz w:val="18"/>
                <w:szCs w:val="18"/>
              </w:rPr>
            </w:pPr>
            <w:r>
              <w:rPr>
                <w:rFonts w:ascii="Arial" w:eastAsia="Arial" w:hAnsi="Arial" w:cs="Arial"/>
                <w:b/>
                <w:bCs/>
                <w:sz w:val="18"/>
                <w:szCs w:val="18"/>
              </w:rPr>
              <w:t xml:space="preserve">Dance Level 8 Achievement Standard </w:t>
            </w:r>
          </w:p>
        </w:tc>
        <w:tc>
          <w:tcPr>
            <w:tcW w:w="6379" w:type="dxa"/>
            <w:vAlign w:val="bottom"/>
          </w:tcPr>
          <w:p w14:paraId="7A663C41" w14:textId="77777777" w:rsidR="00265705" w:rsidRPr="00B409D1" w:rsidRDefault="00265705" w:rsidP="006003E1">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10 </w:t>
            </w:r>
            <w:r w:rsidRPr="003F76BD">
              <w:rPr>
                <w:rFonts w:ascii="Arial" w:eastAsia="Arial" w:hAnsi="Arial" w:cs="Arial"/>
                <w:b/>
                <w:bCs/>
                <w:color w:val="000000" w:themeColor="text1"/>
                <w:sz w:val="18"/>
                <w:szCs w:val="18"/>
              </w:rPr>
              <w:t>Achievement Standard</w:t>
            </w:r>
          </w:p>
        </w:tc>
        <w:tc>
          <w:tcPr>
            <w:tcW w:w="4972" w:type="dxa"/>
            <w:vAlign w:val="center"/>
          </w:tcPr>
          <w:p w14:paraId="7A663C42" w14:textId="77777777" w:rsidR="00265705" w:rsidRDefault="00265705" w:rsidP="007E76C8">
            <w:pPr>
              <w:spacing w:line="203" w:lineRule="exact"/>
              <w:ind w:right="-20"/>
              <w:rPr>
                <w:rFonts w:ascii="Arial" w:eastAsia="Arial" w:hAnsi="Arial" w:cs="Arial"/>
                <w:b/>
                <w:bCs/>
                <w:sz w:val="18"/>
                <w:szCs w:val="18"/>
              </w:rPr>
            </w:pPr>
          </w:p>
          <w:p w14:paraId="7A663C43" w14:textId="77777777" w:rsidR="00265705" w:rsidRPr="00DD6AE7" w:rsidRDefault="002112F9" w:rsidP="007E76C8">
            <w:pPr>
              <w:spacing w:line="203" w:lineRule="exact"/>
              <w:ind w:right="-20"/>
              <w:rPr>
                <w:rFonts w:ascii="Arial" w:eastAsia="Arial" w:hAnsi="Arial" w:cs="Arial"/>
                <w:b/>
                <w:bCs/>
                <w:color w:val="000000" w:themeColor="text1"/>
                <w:sz w:val="18"/>
                <w:szCs w:val="18"/>
              </w:rPr>
            </w:pPr>
            <w:r>
              <w:rPr>
                <w:rFonts w:ascii="Arial" w:eastAsia="Arial" w:hAnsi="Arial" w:cs="Arial"/>
                <w:b/>
                <w:bCs/>
                <w:sz w:val="18"/>
                <w:szCs w:val="18"/>
              </w:rPr>
              <w:t>Dance</w:t>
            </w:r>
            <w:r>
              <w:rPr>
                <w:rFonts w:ascii="Arial" w:eastAsia="Arial" w:hAnsi="Arial" w:cs="Arial"/>
                <w:b/>
                <w:bCs/>
                <w:spacing w:val="1"/>
                <w:sz w:val="18"/>
                <w:szCs w:val="18"/>
              </w:rPr>
              <w:t xml:space="preserve"> </w:t>
            </w:r>
            <w:r w:rsidR="00265705">
              <w:rPr>
                <w:rFonts w:ascii="Arial" w:eastAsia="Arial" w:hAnsi="Arial" w:cs="Arial"/>
                <w:b/>
                <w:bCs/>
                <w:spacing w:val="1"/>
                <w:sz w:val="18"/>
                <w:szCs w:val="18"/>
              </w:rPr>
              <w:t>Level 10</w:t>
            </w:r>
            <w:r w:rsidR="00265705">
              <w:rPr>
                <w:rFonts w:ascii="Arial" w:eastAsia="Arial" w:hAnsi="Arial" w:cs="Arial"/>
                <w:b/>
                <w:bCs/>
                <w:sz w:val="18"/>
                <w:szCs w:val="18"/>
              </w:rPr>
              <w:t xml:space="preserve"> Achievement Standard</w:t>
            </w:r>
          </w:p>
        </w:tc>
      </w:tr>
      <w:tr w:rsidR="00265705" w:rsidRPr="003E2E7B" w14:paraId="7A663C52" w14:textId="77777777" w:rsidTr="007E76C8">
        <w:trPr>
          <w:trHeight w:val="2709"/>
        </w:trPr>
        <w:tc>
          <w:tcPr>
            <w:tcW w:w="4644" w:type="dxa"/>
            <w:shd w:val="clear" w:color="auto" w:fill="auto"/>
          </w:tcPr>
          <w:p w14:paraId="7A663C45" w14:textId="77777777" w:rsidR="00265705" w:rsidRPr="006003E1" w:rsidRDefault="00265705"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8</w:t>
            </w:r>
            <w:r w:rsidR="00152462">
              <w:rPr>
                <w:rFonts w:ascii="Arial" w:eastAsia="Times New Roman" w:hAnsi="Arial" w:cs="Arial"/>
                <w:sz w:val="18"/>
                <w:szCs w:val="18"/>
                <w:lang w:val="en-AU" w:eastAsia="en-AU"/>
              </w:rPr>
              <w:t xml:space="preserve">: </w:t>
            </w:r>
          </w:p>
          <w:p w14:paraId="7A663C46"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 xml:space="preserve">Students choreograph and perform dances to communicate ideas and </w:t>
            </w:r>
            <w:r>
              <w:rPr>
                <w:rFonts w:ascii="Arial" w:eastAsia="Times New Roman" w:hAnsi="Arial" w:cs="Arial"/>
                <w:sz w:val="18"/>
                <w:szCs w:val="18"/>
                <w:lang w:val="en-AU" w:eastAsia="en-AU"/>
              </w:rPr>
              <w:t xml:space="preserve">intentions. </w:t>
            </w:r>
          </w:p>
          <w:p w14:paraId="7A663C47"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improvise movement and select and organise the elements of dance, choreographic devices and form to commu</w:t>
            </w:r>
            <w:r>
              <w:rPr>
                <w:rFonts w:ascii="Arial" w:eastAsia="Times New Roman" w:hAnsi="Arial" w:cs="Arial"/>
                <w:sz w:val="18"/>
                <w:szCs w:val="18"/>
                <w:lang w:val="en-AU" w:eastAsia="en-AU"/>
              </w:rPr>
              <w:t xml:space="preserve">nicate choreographic intent. </w:t>
            </w:r>
          </w:p>
          <w:p w14:paraId="7A663C48"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learn, rehearse and perform dances, demonstrating technical and expressive skills appropriate to the dance st</w:t>
            </w:r>
            <w:r>
              <w:rPr>
                <w:rFonts w:ascii="Arial" w:eastAsia="Times New Roman" w:hAnsi="Arial" w:cs="Arial"/>
                <w:sz w:val="18"/>
                <w:szCs w:val="18"/>
                <w:lang w:val="en-AU" w:eastAsia="en-AU"/>
              </w:rPr>
              <w:t xml:space="preserve">yle and safe dance practice. </w:t>
            </w:r>
          </w:p>
          <w:p w14:paraId="7A663C49" w14:textId="77777777" w:rsidR="00265705" w:rsidRPr="006003E1" w:rsidRDefault="007E76C8" w:rsidP="00085A4C">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identify and analyse the elements of dance, choreographic devices and production elements of dances in different styles and apply this knowledge to d</w:t>
            </w:r>
            <w:r>
              <w:rPr>
                <w:rFonts w:ascii="Arial" w:eastAsia="Times New Roman" w:hAnsi="Arial" w:cs="Arial"/>
                <w:sz w:val="18"/>
                <w:szCs w:val="18"/>
                <w:lang w:val="en-AU" w:eastAsia="en-AU"/>
              </w:rPr>
              <w:t>ances they make and perform.</w:t>
            </w:r>
          </w:p>
          <w:p w14:paraId="7A663C4A" w14:textId="77777777" w:rsidR="00265705" w:rsidRDefault="007E76C8" w:rsidP="00085A4C">
            <w:pPr>
              <w:spacing w:line="203" w:lineRule="exact"/>
              <w:ind w:left="102" w:right="-20"/>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evaluate how they and other dance practitioners from different cultures, times and locations, communicate ideas a</w:t>
            </w:r>
            <w:r>
              <w:rPr>
                <w:rFonts w:ascii="Arial" w:eastAsia="Times New Roman" w:hAnsi="Arial" w:cs="Arial"/>
                <w:sz w:val="18"/>
                <w:szCs w:val="18"/>
                <w:lang w:val="en-AU" w:eastAsia="en-AU"/>
              </w:rPr>
              <w:t xml:space="preserve">nd intentions through dance. </w:t>
            </w:r>
          </w:p>
        </w:tc>
        <w:tc>
          <w:tcPr>
            <w:tcW w:w="6379" w:type="dxa"/>
          </w:tcPr>
          <w:p w14:paraId="7A663C4B" w14:textId="77777777" w:rsidR="00265705" w:rsidRPr="00B20617" w:rsidRDefault="00265705" w:rsidP="007E76C8">
            <w:pPr>
              <w:rPr>
                <w:b/>
                <w:sz w:val="18"/>
                <w:szCs w:val="18"/>
              </w:rPr>
            </w:pPr>
            <w:r w:rsidRPr="0058072A">
              <w:rPr>
                <w:rFonts w:ascii="Arial" w:hAnsi="Arial" w:cs="Arial"/>
                <w:sz w:val="18"/>
                <w:szCs w:val="18"/>
              </w:rPr>
              <w:t xml:space="preserve">In </w:t>
            </w:r>
            <w:r w:rsidRPr="00934693">
              <w:rPr>
                <w:rFonts w:ascii="Arial" w:hAnsi="Arial" w:cs="Arial"/>
                <w:b/>
                <w:sz w:val="18"/>
                <w:szCs w:val="18"/>
              </w:rPr>
              <w:t>Dance</w:t>
            </w:r>
            <w:r w:rsidRPr="0058072A">
              <w:rPr>
                <w:rFonts w:ascii="Arial" w:hAnsi="Arial" w:cs="Arial"/>
                <w:sz w:val="18"/>
                <w:szCs w:val="18"/>
              </w:rPr>
              <w:t xml:space="preserve">, indicative progression towards the </w:t>
            </w:r>
            <w:r>
              <w:rPr>
                <w:rFonts w:ascii="Arial" w:hAnsi="Arial" w:cs="Arial"/>
                <w:sz w:val="18"/>
                <w:szCs w:val="18"/>
              </w:rPr>
              <w:t>Level 10</w:t>
            </w:r>
            <w:r w:rsidRPr="0058072A">
              <w:rPr>
                <w:rFonts w:ascii="Arial" w:hAnsi="Arial" w:cs="Arial"/>
                <w:sz w:val="18"/>
                <w:szCs w:val="18"/>
              </w:rPr>
              <w:t xml:space="preserve"> achievement standard may be when students:</w:t>
            </w:r>
          </w:p>
          <w:p w14:paraId="7A663C4C" w14:textId="77777777" w:rsidR="00265705" w:rsidRPr="0048525E" w:rsidRDefault="00265705" w:rsidP="007E76C8">
            <w:pPr>
              <w:pStyle w:val="ListParagraph"/>
              <w:ind w:left="862"/>
              <w:rPr>
                <w:sz w:val="18"/>
                <w:szCs w:val="18"/>
              </w:rPr>
            </w:pPr>
          </w:p>
        </w:tc>
        <w:tc>
          <w:tcPr>
            <w:tcW w:w="4972" w:type="dxa"/>
          </w:tcPr>
          <w:p w14:paraId="7A663C4D" w14:textId="77777777" w:rsidR="00265705" w:rsidRPr="006003E1" w:rsidRDefault="00265705"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sidRPr="006003E1">
              <w:rPr>
                <w:rFonts w:ascii="Arial" w:eastAsia="Times New Roman" w:hAnsi="Arial" w:cs="Arial"/>
                <w:sz w:val="18"/>
                <w:szCs w:val="18"/>
                <w:lang w:val="en-AU" w:eastAsia="en-AU"/>
              </w:rPr>
              <w:t>By the end of Level 10</w:t>
            </w:r>
            <w:r w:rsidR="00152462">
              <w:rPr>
                <w:rFonts w:ascii="Arial" w:eastAsia="Times New Roman" w:hAnsi="Arial" w:cs="Arial"/>
                <w:sz w:val="18"/>
                <w:szCs w:val="18"/>
                <w:lang w:val="en-AU" w:eastAsia="en-AU"/>
              </w:rPr>
              <w:t xml:space="preserve">: </w:t>
            </w:r>
          </w:p>
          <w:p w14:paraId="7A663C4E" w14:textId="77777777" w:rsidR="00265705" w:rsidRPr="006003E1" w:rsidRDefault="004A46AD"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choreograph dances by manipulating and combining the elements of dance, choreographic devices, and form and production elements to communicate</w:t>
            </w:r>
            <w:r>
              <w:rPr>
                <w:rFonts w:ascii="Arial" w:eastAsia="Times New Roman" w:hAnsi="Arial" w:cs="Arial"/>
                <w:sz w:val="18"/>
                <w:szCs w:val="18"/>
                <w:lang w:val="en-AU" w:eastAsia="en-AU"/>
              </w:rPr>
              <w:t xml:space="preserve"> their choreographic intent. </w:t>
            </w:r>
          </w:p>
          <w:p w14:paraId="7A663C4F" w14:textId="77777777" w:rsidR="00265705" w:rsidRPr="006003E1" w:rsidRDefault="004A46AD"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choreograph, rehearse and perform dances, demonstrating safe dance practice and technical and expressive skills appropr</w:t>
            </w:r>
            <w:r>
              <w:rPr>
                <w:rFonts w:ascii="Arial" w:eastAsia="Times New Roman" w:hAnsi="Arial" w:cs="Arial"/>
                <w:sz w:val="18"/>
                <w:szCs w:val="18"/>
                <w:lang w:val="en-AU" w:eastAsia="en-AU"/>
              </w:rPr>
              <w:t xml:space="preserve">iate to the style and genre. </w:t>
            </w:r>
          </w:p>
          <w:p w14:paraId="7A663C50" w14:textId="77777777" w:rsidR="00265705" w:rsidRPr="006003E1" w:rsidRDefault="004A46AD" w:rsidP="006003E1">
            <w:pPr>
              <w:widowControl/>
              <w:shd w:val="clear" w:color="auto" w:fill="FFFFFF"/>
              <w:spacing w:after="240" w:line="234" w:lineRule="atLeast"/>
              <w:textAlignment w:val="baseline"/>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Students analyse choreographers’ use of the elements of dance, choreographic devices, and form and production elements to communicate choreographic intent in dances t</w:t>
            </w:r>
            <w:r>
              <w:rPr>
                <w:rFonts w:ascii="Arial" w:eastAsia="Times New Roman" w:hAnsi="Arial" w:cs="Arial"/>
                <w:sz w:val="18"/>
                <w:szCs w:val="18"/>
                <w:lang w:val="en-AU" w:eastAsia="en-AU"/>
              </w:rPr>
              <w:t xml:space="preserve">hey make, perform and view. </w:t>
            </w:r>
          </w:p>
          <w:p w14:paraId="7A663C51" w14:textId="77777777" w:rsidR="00265705" w:rsidRPr="003E2E7B" w:rsidRDefault="004A46AD" w:rsidP="006003E1">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r>
              <w:rPr>
                <w:rFonts w:ascii="Arial" w:eastAsia="Times New Roman" w:hAnsi="Arial" w:cs="Arial"/>
                <w:sz w:val="18"/>
                <w:szCs w:val="18"/>
                <w:lang w:val="en-AU" w:eastAsia="en-AU"/>
              </w:rPr>
              <w:t>•</w:t>
            </w:r>
            <w:r w:rsidR="00265705" w:rsidRPr="006003E1">
              <w:rPr>
                <w:rFonts w:ascii="Arial" w:eastAsia="Times New Roman" w:hAnsi="Arial" w:cs="Arial"/>
                <w:sz w:val="18"/>
                <w:szCs w:val="18"/>
                <w:lang w:val="en-AU" w:eastAsia="en-AU"/>
              </w:rPr>
              <w:t>They evaluate the impact of dance from different cu</w:t>
            </w:r>
            <w:r>
              <w:rPr>
                <w:rFonts w:ascii="Arial" w:eastAsia="Times New Roman" w:hAnsi="Arial" w:cs="Arial"/>
                <w:sz w:val="18"/>
                <w:szCs w:val="18"/>
                <w:lang w:val="en-AU" w:eastAsia="en-AU"/>
              </w:rPr>
              <w:t xml:space="preserve">ltures, times and locations. </w:t>
            </w:r>
          </w:p>
        </w:tc>
      </w:tr>
    </w:tbl>
    <w:p w14:paraId="7A663C53" w14:textId="77777777" w:rsidR="00DE0DF2" w:rsidRDefault="00DE0DF2">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63C62" w14:textId="77777777" w:rsidR="007E76C8" w:rsidRDefault="007E76C8">
      <w:pPr>
        <w:spacing w:after="0" w:line="240" w:lineRule="auto"/>
      </w:pPr>
      <w:r>
        <w:separator/>
      </w:r>
    </w:p>
  </w:endnote>
  <w:endnote w:type="continuationSeparator" w:id="0">
    <w:p w14:paraId="7A663C63" w14:textId="77777777" w:rsidR="007E76C8" w:rsidRDefault="007E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7009B" w14:textId="0545D9DD" w:rsidR="00A41F1B" w:rsidRDefault="00A41F1B">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63C60" w14:textId="77777777" w:rsidR="007E76C8" w:rsidRDefault="007E76C8">
      <w:pPr>
        <w:spacing w:after="0" w:line="240" w:lineRule="auto"/>
      </w:pPr>
      <w:r>
        <w:separator/>
      </w:r>
    </w:p>
  </w:footnote>
  <w:footnote w:type="continuationSeparator" w:id="0">
    <w:p w14:paraId="7A663C61" w14:textId="77777777" w:rsidR="007E76C8" w:rsidRDefault="007E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63C64" w14:textId="4C9A2AD0" w:rsidR="007E76C8" w:rsidRDefault="00A41F1B">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5169502B" wp14:editId="5CC9C056">
          <wp:simplePos x="0" y="0"/>
          <wp:positionH relativeFrom="column">
            <wp:posOffset>531495</wp:posOffset>
          </wp:positionH>
          <wp:positionV relativeFrom="paragraph">
            <wp:posOffset>-62865</wp:posOffset>
          </wp:positionV>
          <wp:extent cx="2362200" cy="311150"/>
          <wp:effectExtent l="0" t="0" r="0" b="0"/>
          <wp:wrapSquare wrapText="bothSides"/>
          <wp:docPr id="16" name="Picture 1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15">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1">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1"/>
  </w:num>
  <w:num w:numId="2">
    <w:abstractNumId w:val="1"/>
  </w:num>
  <w:num w:numId="3">
    <w:abstractNumId w:val="3"/>
  </w:num>
  <w:num w:numId="4">
    <w:abstractNumId w:val="18"/>
  </w:num>
  <w:num w:numId="5">
    <w:abstractNumId w:val="15"/>
  </w:num>
  <w:num w:numId="6">
    <w:abstractNumId w:val="13"/>
  </w:num>
  <w:num w:numId="7">
    <w:abstractNumId w:val="8"/>
  </w:num>
  <w:num w:numId="8">
    <w:abstractNumId w:val="6"/>
  </w:num>
  <w:num w:numId="9">
    <w:abstractNumId w:val="27"/>
  </w:num>
  <w:num w:numId="10">
    <w:abstractNumId w:val="24"/>
  </w:num>
  <w:num w:numId="11">
    <w:abstractNumId w:val="0"/>
  </w:num>
  <w:num w:numId="12">
    <w:abstractNumId w:val="14"/>
  </w:num>
  <w:num w:numId="13">
    <w:abstractNumId w:val="12"/>
  </w:num>
  <w:num w:numId="14">
    <w:abstractNumId w:val="25"/>
  </w:num>
  <w:num w:numId="15">
    <w:abstractNumId w:val="16"/>
  </w:num>
  <w:num w:numId="16">
    <w:abstractNumId w:val="22"/>
  </w:num>
  <w:num w:numId="17">
    <w:abstractNumId w:val="23"/>
  </w:num>
  <w:num w:numId="18">
    <w:abstractNumId w:val="10"/>
  </w:num>
  <w:num w:numId="19">
    <w:abstractNumId w:val="7"/>
  </w:num>
  <w:num w:numId="20">
    <w:abstractNumId w:val="17"/>
  </w:num>
  <w:num w:numId="21">
    <w:abstractNumId w:val="9"/>
  </w:num>
  <w:num w:numId="22">
    <w:abstractNumId w:val="11"/>
  </w:num>
  <w:num w:numId="23">
    <w:abstractNumId w:val="26"/>
  </w:num>
  <w:num w:numId="24">
    <w:abstractNumId w:val="4"/>
  </w:num>
  <w:num w:numId="25">
    <w:abstractNumId w:val="20"/>
  </w:num>
  <w:num w:numId="26">
    <w:abstractNumId w:val="19"/>
  </w:num>
  <w:num w:numId="27">
    <w:abstractNumId w:val="5"/>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52462"/>
    <w:rsid w:val="001848D2"/>
    <w:rsid w:val="001915EC"/>
    <w:rsid w:val="00193C01"/>
    <w:rsid w:val="001957C0"/>
    <w:rsid w:val="001A1F91"/>
    <w:rsid w:val="001A7A6F"/>
    <w:rsid w:val="001C692A"/>
    <w:rsid w:val="001D7271"/>
    <w:rsid w:val="001E3317"/>
    <w:rsid w:val="001E56A0"/>
    <w:rsid w:val="001E6348"/>
    <w:rsid w:val="001F26DB"/>
    <w:rsid w:val="002047E7"/>
    <w:rsid w:val="002112F9"/>
    <w:rsid w:val="002313B1"/>
    <w:rsid w:val="00240128"/>
    <w:rsid w:val="00246995"/>
    <w:rsid w:val="0026570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2E7B"/>
    <w:rsid w:val="003E430A"/>
    <w:rsid w:val="003E79E6"/>
    <w:rsid w:val="003F76BD"/>
    <w:rsid w:val="0040454E"/>
    <w:rsid w:val="0042341F"/>
    <w:rsid w:val="004239E0"/>
    <w:rsid w:val="0043460D"/>
    <w:rsid w:val="00435BD0"/>
    <w:rsid w:val="00456C4A"/>
    <w:rsid w:val="00474E86"/>
    <w:rsid w:val="0048525E"/>
    <w:rsid w:val="00495FF4"/>
    <w:rsid w:val="00496C49"/>
    <w:rsid w:val="004A46AD"/>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6B45"/>
    <w:rsid w:val="005A1E16"/>
    <w:rsid w:val="005B1265"/>
    <w:rsid w:val="005E3ACC"/>
    <w:rsid w:val="005F4249"/>
    <w:rsid w:val="005F5302"/>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6D87"/>
    <w:rsid w:val="007E76C8"/>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55BDA"/>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41F1B"/>
    <w:rsid w:val="00A54906"/>
    <w:rsid w:val="00A54F3B"/>
    <w:rsid w:val="00A65286"/>
    <w:rsid w:val="00A71F9B"/>
    <w:rsid w:val="00A930D7"/>
    <w:rsid w:val="00AB45A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84B2F"/>
    <w:rsid w:val="00E91D24"/>
    <w:rsid w:val="00EB4C5C"/>
    <w:rsid w:val="00EB7242"/>
    <w:rsid w:val="00ED320B"/>
    <w:rsid w:val="00F0472D"/>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6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semiHidden/>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semiHidden/>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B00F-CFAC-417B-8900-9F36D2579360}"/>
</file>

<file path=customXml/itemProps2.xml><?xml version="1.0" encoding="utf-8"?>
<ds:datastoreItem xmlns:ds="http://schemas.openxmlformats.org/officeDocument/2006/customXml" ds:itemID="{543AF2BF-8210-4567-BB40-C9BF3965D8BE}"/>
</file>

<file path=customXml/itemProps3.xml><?xml version="1.0" encoding="utf-8"?>
<ds:datastoreItem xmlns:ds="http://schemas.openxmlformats.org/officeDocument/2006/customXml" ds:itemID="{99C0C612-352F-46BE-9954-F291035C7D67}"/>
</file>

<file path=customXml/itemProps4.xml><?xml version="1.0" encoding="utf-8"?>
<ds:datastoreItem xmlns:ds="http://schemas.openxmlformats.org/officeDocument/2006/customXml" ds:itemID="{23A1F059-CEA3-41D6-B0A9-4BBBAD14CB5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2017-02-09T05:59:00Z</dcterms:created>
  <dcterms:modified xsi:type="dcterms:W3CDTF">2017-02-09T05:59:00Z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