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CC3" w:rsidRDefault="00A45777" w:rsidP="00320CC3">
      <w:r>
        <w:rPr>
          <w:noProof/>
          <w:lang w:val="en-AU" w:eastAsia="en-AU"/>
        </w:rPr>
        <mc:AlternateContent>
          <mc:Choice Requires="wps">
            <w:drawing>
              <wp:anchor distT="0" distB="0" distL="114300" distR="114300" simplePos="0" relativeHeight="251757568" behindDoc="0" locked="0" layoutInCell="1" allowOverlap="1">
                <wp:simplePos x="0" y="0"/>
                <wp:positionH relativeFrom="column">
                  <wp:posOffset>514350</wp:posOffset>
                </wp:positionH>
                <wp:positionV relativeFrom="paragraph">
                  <wp:posOffset>2875915</wp:posOffset>
                </wp:positionV>
                <wp:extent cx="565150" cy="2286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565150"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0.5pt;margin-top:226.45pt;width:44.5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NgkQIAAKsFAAAOAAAAZHJzL2Uyb0RvYy54bWysVN1PGzEMf5+0/yHK+7gPUQYVV1SBmCYh&#10;QJSJ5zSX9E5K4ixJe+3++jm5jzKG9oDWhzSO7Z/t39m+vNprRXbC+RZMRYuTnBJhONSt2VT0x/Pt&#10;l3NKfGCmZgqMqOhBeHq1+PzpsrNzUUIDqhaOIIjx885WtAnBzrPM80Zo5k/ACoNKCU6zgKLbZLVj&#10;HaJrlZV5fpZ14GrrgAvv8fWmV9JFwpdS8PAgpReBqIpibiGdLp3reGaLSzbfOGablg9psA9koVlr&#10;MOgEdcMCI1vX/gWlW+7AgwwnHHQGUrZcpBqwmiJ/U82qYVakWpAcbyea/P+D5fe7R0fauqIlJYZp&#10;/ERPSBozGyVIGenprJ+j1co+ukHyeI217qXT8R+rIPtE6WGiVOwD4fg4O5sVMySeo6osz8/yRHl2&#10;dLbOh28CNImXijoMnohkuzsfMCCajiYxlgfV1retUkmIXSKulSM7ht93vSliwujxh5UyH3JEmOiZ&#10;xfr7itMtHJSIeMo8CYnEYY1lSji17DEZxrkwoehVDatFn+Msx9+Y5Zh+yjkBRmSJ1U3YA8Bo2YOM&#10;2H2xg310FanjJ+f8X4n1zpNHigwmTM66NeDeA1BY1RC5tx9J6qmJLK2hPmBbOejnzVt+2+LnvWM+&#10;PDKHA4YdgUsjPOAhFXQVheFGSQPu13vv0R77HrWUdDiwFfU/t8wJStR3gxNxUZyexglPwunsa4mC&#10;e61Zv9aYrb4G7JkC15Pl6Rrtgxqv0oF+wd2yjFFRxQzH2BXlwY3CdegXCW4nLpbLZIZTbVm4MyvL&#10;I3hkNbbv8/6FOTv0eMDhuIdxuNn8Tav3ttHTwHIbQLZpDo68DnzjRkiNM2yvuHJey8nquGMXvwEA&#10;AP//AwBQSwMEFAAGAAgAAAAhANV6Zm3eAAAACgEAAA8AAABkcnMvZG93bnJldi54bWxMj8FOwzAQ&#10;RO9I/IO1SFxQ66Si1AlxKoTEFUThws2Nt3FEvI7ibRr4etwTPe7saOZNtZ19LyYcYxdIQ77MQCA1&#10;wXbUavj8eFkoEJENWdMHQg0/GGFbX19VprThRO847bgVKYRiaTQ45qGUMjYOvYnLMCCl3yGM3nA6&#10;x1ba0ZxSuO/lKssepDcdpQZnBnx22Hzvjl5D8du8sQrD2nH3VbQ+fz2M053Wtzfz0yMIxpn/zXDG&#10;T+hQJ6Z9OJKNoteg8jSFNdyvVwWIs2GTJWWfFKUKkHUlLyfUfwAAAP//AwBQSwECLQAUAAYACAAA&#10;ACEAtoM4kv4AAADhAQAAEwAAAAAAAAAAAAAAAAAAAAAAW0NvbnRlbnRfVHlwZXNdLnhtbFBLAQIt&#10;ABQABgAIAAAAIQA4/SH/1gAAAJQBAAALAAAAAAAAAAAAAAAAAC8BAABfcmVscy8ucmVsc1BLAQIt&#10;ABQABgAIAAAAIQBfBdNgkQIAAKsFAAAOAAAAAAAAAAAAAAAAAC4CAABkcnMvZTJvRG9jLnhtbFBL&#10;AQItABQABgAIAAAAIQDVemZt3gAAAAoBAAAPAAAAAAAAAAAAAAAAAOsEAABkcnMvZG93bnJldi54&#10;bWxQSwUGAAAAAAQABADzAAAA9gUAAAAA&#10;" fillcolor="white [3212]" strokecolor="white [3212]" strokeweight="2pt"/>
            </w:pict>
          </mc:Fallback>
        </mc:AlternateContent>
      </w:r>
      <w:r>
        <w:rPr>
          <w:noProof/>
          <w:lang w:val="en-AU" w:eastAsia="en-AU"/>
        </w:rPr>
        <mc:AlternateContent>
          <mc:Choice Requires="wps">
            <w:drawing>
              <wp:anchor distT="0" distB="0" distL="114300" distR="114300" simplePos="0" relativeHeight="251756544" behindDoc="0" locked="0" layoutInCell="1" allowOverlap="1">
                <wp:simplePos x="0" y="0"/>
                <wp:positionH relativeFrom="column">
                  <wp:posOffset>3219450</wp:posOffset>
                </wp:positionH>
                <wp:positionV relativeFrom="paragraph">
                  <wp:posOffset>2736215</wp:posOffset>
                </wp:positionV>
                <wp:extent cx="53340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334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53.5pt;margin-top:215.45pt;width:42pt;height: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DVkQIAAKsFAAAOAAAAZHJzL2Uyb0RvYy54bWysVN9PGzEMfp+0/yHK+7hraTdWcUUViGkS&#10;AgRMPKe5pBcpibMk7bX76+fkfpQxtAe0PqTx2f5sf7F9frE3muyEDwpsRScnJSXCcqiV3VT0x9P1&#10;pzNKQmS2ZhqsqOhBBHqx/PjhvHULMYUGdC08QRAbFq2raBOjWxRF4I0wLJyAExaVErxhEUW/KWrP&#10;WkQ3upiW5eeiBV87D1yEgF+vOiVdZnwpBY93UgYRia4o5hbz6fO5TmexPGeLjWeuUbxPg70jC8OU&#10;xaAj1BWLjGy9+gvKKO4hgIwnHEwBUioucg1YzaR8Vc1jw5zItSA5wY00hf8Hy293956oGt+OEssM&#10;PtEDksbsRgsySfS0LizQ6tHd+14KeE217qU36R+rIPtM6WGkVOwj4fhxfno6K5F4jqrp2fzLPFNe&#10;HJ2dD/GbAEPSpaIeg2ci2e4mRAyIpoNJihVAq/paaZ2F1CXiUnuyY/i+601OGD3+sNL2XY4IkzyL&#10;VH9Xcb7FgxYJT9sHIZE4rHGaE84te0yGcS5snHSqhtWiy3Fe4i/RmrIc0s9SBkzIEqsbsXuAwbID&#10;GbA7mN4+uYrc8aNz+a/EOufRI0cGG0dnoyz4twA0VtVH7uwHkjpqEktrqA/YVh66eQuOXyt83hsW&#10;4j3zOGDYEbg04h0eUkNbUehvlDTgf731Pdlj36OWkhYHtqLh55Z5QYn+bnEivk5mszThWZjNv0xR&#10;8C8165cauzWXgD2DXY/Z5Wuyj3q4Sg/mGXfLKkVFFbMcY1eURz8Il7FbJLiduFitshlOtWPxxj46&#10;nsATq6l9n/bPzLu+xyMOxy0Mw80Wr1q9s02eFlbbCFLlOTjy2vONGyE3Tr+90sp5KWer445d/gYA&#10;AP//AwBQSwMEFAAGAAgAAAAhAFn4VMHfAAAACwEAAA8AAABkcnMvZG93bnJldi54bWxMj8FOwzAQ&#10;RO9I/IO1SFxQawcIrUOcCiFxBVG49ObGbhwRryPbTQNfz3Kix50dzbypN7Mf2GRj6gMqKJYCmMU2&#10;mB47BZ8fL4s1sJQ1Gj0EtAq+bYJNc3lR68qEE77baZs7RiGYKq3A5TxWnKfWWa/TMowW6XcI0etM&#10;Z+y4ifpE4X7gt0I8cK97pAanR/vsbPu1PXoF8qd9y+swli73O9n54vUQpxulrq/mp0dg2c753wx/&#10;+IQODTHtwxFNYoOCUqxoS1ZwfyckMHKUsiBlT8qqlMCbmp9vaH4BAAD//wMAUEsBAi0AFAAGAAgA&#10;AAAhALaDOJL+AAAA4QEAABMAAAAAAAAAAAAAAAAAAAAAAFtDb250ZW50X1R5cGVzXS54bWxQSwEC&#10;LQAUAAYACAAAACEAOP0h/9YAAACUAQAACwAAAAAAAAAAAAAAAAAvAQAAX3JlbHMvLnJlbHNQSwEC&#10;LQAUAAYACAAAACEANZAQ1ZECAACrBQAADgAAAAAAAAAAAAAAAAAuAgAAZHJzL2Uyb0RvYy54bWxQ&#10;SwECLQAUAAYACAAAACEAWfhUwd8AAAALAQAADwAAAAAAAAAAAAAAAADrBAAAZHJzL2Rvd25yZXYu&#10;eG1sUEsFBgAAAAAEAAQA8wAAAPcFAAAAAA==&#10;" fillcolor="white [3212]" strokecolor="white [3212]" strokeweight="2pt"/>
            </w:pict>
          </mc:Fallback>
        </mc:AlternateContent>
      </w:r>
      <w:r w:rsidR="00320CC3">
        <w:rPr>
          <w:noProof/>
          <w:lang w:val="en-AU" w:eastAsia="en-AU"/>
        </w:rPr>
        <w:drawing>
          <wp:inline distT="0" distB="0" distL="0" distR="0" wp14:anchorId="4F4CBC8C" wp14:editId="4DEA1383">
            <wp:extent cx="9462304" cy="6163519"/>
            <wp:effectExtent l="0" t="0" r="5715"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3091" t="30656" r="36727" b="11233"/>
                    <a:stretch/>
                  </pic:blipFill>
                  <pic:spPr bwMode="auto">
                    <a:xfrm>
                      <a:off x="0" y="0"/>
                      <a:ext cx="9476991" cy="6173086"/>
                    </a:xfrm>
                    <a:prstGeom prst="rect">
                      <a:avLst/>
                    </a:prstGeom>
                    <a:ln>
                      <a:noFill/>
                    </a:ln>
                    <a:extLst>
                      <a:ext uri="{53640926-AAD7-44D8-BBD7-CCE9431645EC}">
                        <a14:shadowObscured xmlns:a14="http://schemas.microsoft.com/office/drawing/2010/main"/>
                      </a:ext>
                    </a:extLst>
                  </pic:spPr>
                </pic:pic>
              </a:graphicData>
            </a:graphic>
          </wp:inline>
        </w:drawing>
      </w:r>
      <w:r w:rsidR="00320CC3">
        <w:br w:type="page"/>
      </w:r>
    </w:p>
    <w:tbl>
      <w:tblPr>
        <w:tblStyle w:val="TableGrid"/>
        <w:tblW w:w="0" w:type="auto"/>
        <w:tblLook w:val="04A0" w:firstRow="1" w:lastRow="0" w:firstColumn="1" w:lastColumn="0" w:noHBand="0" w:noVBand="1"/>
      </w:tblPr>
      <w:tblGrid>
        <w:gridCol w:w="3936"/>
        <w:gridCol w:w="4819"/>
        <w:gridCol w:w="7240"/>
      </w:tblGrid>
      <w:tr w:rsidR="00265705" w:rsidRPr="00DD6AE7" w:rsidTr="00320CC3">
        <w:tc>
          <w:tcPr>
            <w:tcW w:w="15995" w:type="dxa"/>
            <w:gridSpan w:val="3"/>
            <w:shd w:val="clear" w:color="auto" w:fill="auto"/>
          </w:tcPr>
          <w:p w:rsidR="00265705" w:rsidRDefault="00265705" w:rsidP="00320CC3">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29920" behindDoc="0" locked="0" layoutInCell="1" allowOverlap="1" wp14:anchorId="7DC7F10E" wp14:editId="7A77A5E9">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C72242" w:rsidRDefault="00C72242"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6" style="position:absolute;left:0;text-align:left;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QKiwIAAGsFAAAOAAAAZHJzL2Uyb0RvYy54bWysVMlu2zAQvRfoPxC8N5Kcpa0ROXATpCgQ&#10;JEaSImeaIm2hFIcd0pbcr++QkhU39anohSI182Z5s1xedY1hW4W+Blvy4iTnTFkJVW1XJf/+fPvh&#10;E2c+CFsJA1aVfKc8v5q9f3fZuqmawBpMpZCREeunrSv5OgQ3zTIv16oR/gScsiTUgI0I9MRVVqFo&#10;yXpjskmeX2QtYOUQpPKe/t70Qj5L9rVWMjxo7VVgpuQUW0gnpnMZz2x2KaYrFG5dyyEM8Q9RNKK2&#10;5HQ0dSOCYBus/zLV1BLBgw4nEpoMtK6lSjlQNkX+JpuntXAq5ULkeDfS5P+fWXm/XSCrq5KfcmZF&#10;QyV6hI2tVMUeiTxhV0ax00hT6/yUtJ/cAoeXp2vMudPYxC9lw7pE7W6kVnWBSfo5yc+L/JwqIEn2&#10;uTg7yxP32SvaoQ9fFTQsXkqOMYoYQqJVbO98ILekv9eLHo2NpwdTV7e1MemBq+W1QbYVseL5l+i0&#10;Bx6okZkIzWJOfRbpFnZG9WYflSZSYtzJfWpHNZoVUiobLga7xpJ2hGkKYQQWx4AmFANo0I0wldp0&#10;BObHgH96HBHJK9gwgpvaAh4zUP0YPff6++z7nGP6oVt2Q2WXUO2oLRD6efFO3tZUlTvhw0IgDQgV&#10;koY+PNChDbQlh+HG2Rrw17H/UZ/6lqSctTRwJfc/NwIVZ+abpY5OTUETmh5n5x8n5AMPJctDid00&#10;10AVLmi9OJmuUT+Y/VUjNC+0G+bRK4mEleS75DLg/nEd+kVA20Wq+Typ0VQ6Ee7sk5PReCQ4Ntxz&#10;9yLQDa0ZqKnvYT+cYvqmOXvdiLQw3wTQdercSHHP60A9TXRq6GH7xJVx+E5arzty9hs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C2gziS/gAAAOEBAAATAAAAAAAAAAAAAAAAAAAAAABbQ29udGVudF9UeXBlc10ueG1sUEsBAi0A&#10;FAAGAAgAAAAhADj9If/WAAAAlAEAAAsAAAAAAAAAAAAAAAAALwEAAF9yZWxzLy5yZWxzUEsBAi0A&#10;FAAGAAgAAAAhABa1dAqLAgAAawUAAA4AAAAAAAAAAAAAAAAALgIAAGRycy9lMm9Eb2MueG1sUEsB&#10;Ai0AFAAGAAgAAAAhAKsAhqrjAAAADgEAAA8AAAAAAAAAAAAAAAAA5QQAAGRycy9kb3ducmV2Lnht&#10;bFBLBQYAAAAABAAEAPMAAAD1BQAAAAA=&#10;" fillcolor="white [3201]" strokecolor="#00b050" strokeweight="2pt">
                      <v:textbox>
                        <w:txbxContent>
                          <w:p w:rsidR="00C72242" w:rsidRDefault="00C72242"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5B24D733" wp14:editId="2F60AD99">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C72242" w:rsidRDefault="00C72242"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27" style="position:absolute;left:0;text-align:left;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hcjAIAAHI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nFnR&#10;UIseYWsrVbFHKp6wa6PYNJapdX5G2k9uicPL0zXm3Gls4peyYV0q7X4sreoCk/Rzkp8X+Tl1QJLs&#10;czGd5qn22SvaoQ9fFTQsXkqOMYoYQiqr2N35QG5J/6AXPRobTw+mrm5rY9ID16trg2wnYsfzL9Fp&#10;DzxSIzMRmsWc+izSLeyN6s0+Kk1FiXEn94mOajQrpFQ2XAx2jSXtCNMUwggsTgFNKAbQoBthKtF0&#10;BOangH96HBHJK9gwgpvaAp4yUP0YPff6h+z7nGP6oVt1iQlJM/5ZQbUndiD0Y+OdvK2pOXfCh6VA&#10;mhPqJ81+eKBDG2hLDsONsw3gr1P/oz7Rl6SctTR3Jfc/twIVZ+abJWInbtCgpsf0/OOEfOCxZHUs&#10;sdvmGqjRBW0ZJ9M16gdzuGqE5oVWxCJ6JZGwknyXXAY8PK5Dvw9oyUi1WCQ1Gk4nwp19cjIaj3WO&#10;vHvuXgS6gaGBuH0PhxkVszcc7XUj0sJiG0DXicCvdR06QIOdeD0sobg5jt9J63VVzn8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IZ3hcjAIAAHIFAAAOAAAAAAAAAAAAAAAAAC4CAABkcnMvZTJvRG9jLnhtbFBL&#10;AQItABQABgAIAAAAIQCrAIaq4wAAAA4BAAAPAAAAAAAAAAAAAAAAAOYEAABkcnMvZG93bnJldi54&#10;bWxQSwUGAAAAAAQABADzAAAA9gUAAAAA&#10;" fillcolor="white [3201]" strokecolor="#00b050" strokeweight="2pt">
                      <v:textbox>
                        <w:txbxContent>
                          <w:p w:rsidR="00C72242" w:rsidRDefault="00C72242" w:rsidP="00B21769">
                            <w:r>
                              <w:t xml:space="preserve">Previous level’s achievement </w:t>
                            </w:r>
                            <w:r w:rsidRPr="003701EC">
                              <w:t>standard</w:t>
                            </w:r>
                            <w:r>
                              <w:t xml:space="preserve"> as a starting point of comparison   </w:t>
                            </w:r>
                          </w:p>
                        </w:txbxContent>
                      </v:textbox>
                    </v:roundrect>
                  </w:pict>
                </mc:Fallback>
              </mc:AlternateContent>
            </w:r>
          </w:p>
          <w:p w:rsidR="00265705" w:rsidRPr="00320CC3" w:rsidRDefault="00265705" w:rsidP="00320CC3">
            <w:pPr>
              <w:spacing w:line="200" w:lineRule="exact"/>
              <w:ind w:left="102" w:right="-20"/>
              <w:rPr>
                <w:rFonts w:ascii="Arial" w:eastAsia="Arial" w:hAnsi="Arial" w:cs="Arial"/>
                <w:b/>
                <w:bCs/>
                <w:spacing w:val="1"/>
                <w:sz w:val="24"/>
                <w:szCs w:val="24"/>
              </w:rPr>
            </w:pPr>
            <w:r w:rsidRPr="00320CC3">
              <w:rPr>
                <w:rFonts w:ascii="Arial" w:eastAsia="Arial" w:hAnsi="Arial" w:cs="Arial"/>
                <w:b/>
                <w:bCs/>
                <w:sz w:val="24"/>
                <w:szCs w:val="24"/>
              </w:rPr>
              <w:t>CURRICULUM AREA</w:t>
            </w:r>
            <w:r w:rsidRPr="00320CC3">
              <w:rPr>
                <w:rFonts w:ascii="Arial" w:eastAsia="Arial" w:hAnsi="Arial" w:cs="Arial"/>
                <w:b/>
                <w:bCs/>
                <w:spacing w:val="-1"/>
                <w:sz w:val="24"/>
                <w:szCs w:val="24"/>
              </w:rPr>
              <w:t xml:space="preserve"> </w:t>
            </w:r>
            <w:r w:rsidRPr="00320CC3">
              <w:rPr>
                <w:rFonts w:ascii="Arial" w:eastAsia="Arial" w:hAnsi="Arial" w:cs="Arial"/>
                <w:b/>
                <w:bCs/>
                <w:sz w:val="24"/>
                <w:szCs w:val="24"/>
              </w:rPr>
              <w:t>–</w:t>
            </w:r>
            <w:r w:rsidRPr="00320CC3">
              <w:rPr>
                <w:rFonts w:ascii="Arial" w:eastAsia="Arial" w:hAnsi="Arial" w:cs="Arial"/>
                <w:b/>
                <w:bCs/>
                <w:spacing w:val="1"/>
                <w:sz w:val="24"/>
                <w:szCs w:val="24"/>
              </w:rPr>
              <w:t xml:space="preserve"> </w:t>
            </w:r>
            <w:r w:rsidR="00FB0ED6" w:rsidRPr="00320CC3">
              <w:rPr>
                <w:rFonts w:ascii="Arial" w:eastAsia="Arial" w:hAnsi="Arial" w:cs="Arial"/>
                <w:b/>
                <w:bCs/>
                <w:spacing w:val="1"/>
                <w:sz w:val="24"/>
                <w:szCs w:val="24"/>
              </w:rPr>
              <w:t>Languages/</w:t>
            </w:r>
            <w:r w:rsidR="00887748" w:rsidRPr="00320CC3">
              <w:rPr>
                <w:rFonts w:ascii="Arial" w:eastAsia="Arial" w:hAnsi="Arial" w:cs="Arial"/>
                <w:b/>
                <w:bCs/>
                <w:spacing w:val="1"/>
                <w:sz w:val="24"/>
                <w:szCs w:val="24"/>
              </w:rPr>
              <w:t>Non-</w:t>
            </w:r>
            <w:r w:rsidR="00FB0ED6" w:rsidRPr="00320CC3">
              <w:rPr>
                <w:rFonts w:ascii="Arial" w:eastAsia="Arial" w:hAnsi="Arial" w:cs="Arial"/>
                <w:b/>
                <w:bCs/>
                <w:spacing w:val="1"/>
                <w:sz w:val="24"/>
                <w:szCs w:val="24"/>
              </w:rPr>
              <w:t xml:space="preserve">Roman Alphabet </w:t>
            </w:r>
            <w:r w:rsidR="00320CC3" w:rsidRPr="00320CC3">
              <w:rPr>
                <w:rFonts w:ascii="Arial" w:eastAsia="Arial" w:hAnsi="Arial" w:cs="Arial"/>
                <w:b/>
                <w:bCs/>
                <w:spacing w:val="1"/>
                <w:sz w:val="24"/>
                <w:szCs w:val="24"/>
              </w:rPr>
              <w:t xml:space="preserve">F-10 Sequence </w:t>
            </w:r>
            <w:r w:rsidR="00320CC3" w:rsidRPr="00320CC3">
              <w:rPr>
                <w:rFonts w:ascii="Arial" w:eastAsia="Arial" w:hAnsi="Arial" w:cs="Arial"/>
                <w:b/>
                <w:bCs/>
                <w:i/>
                <w:sz w:val="24"/>
                <w:szCs w:val="24"/>
              </w:rPr>
              <w:t xml:space="preserve">toward </w:t>
            </w:r>
            <w:r w:rsidR="00320CC3">
              <w:rPr>
                <w:rFonts w:ascii="Arial" w:eastAsia="Arial" w:hAnsi="Arial" w:cs="Arial"/>
                <w:b/>
                <w:bCs/>
                <w:sz w:val="24"/>
                <w:szCs w:val="24"/>
              </w:rPr>
              <w:t xml:space="preserve">Level 2 </w:t>
            </w:r>
            <w:r w:rsidR="00320CC3" w:rsidRPr="00320CC3">
              <w:rPr>
                <w:rFonts w:ascii="Arial" w:eastAsia="Arial" w:hAnsi="Arial" w:cs="Arial"/>
                <w:b/>
                <w:bCs/>
                <w:sz w:val="24"/>
                <w:szCs w:val="24"/>
              </w:rPr>
              <w:t>Achievement standard</w:t>
            </w:r>
          </w:p>
          <w:p w:rsidR="00265705" w:rsidRDefault="00265705" w:rsidP="006003E1">
            <w:pPr>
              <w:spacing w:line="203" w:lineRule="exact"/>
              <w:ind w:right="-20"/>
              <w:rPr>
                <w:rFonts w:ascii="Arial" w:eastAsia="Arial" w:hAnsi="Arial" w:cs="Arial"/>
                <w:b/>
                <w:bCs/>
                <w:sz w:val="18"/>
                <w:szCs w:val="18"/>
              </w:rPr>
            </w:pPr>
          </w:p>
        </w:tc>
      </w:tr>
      <w:tr w:rsidR="00265705" w:rsidRPr="00BA26FD" w:rsidTr="00320CC3">
        <w:tc>
          <w:tcPr>
            <w:tcW w:w="15995" w:type="dxa"/>
            <w:gridSpan w:val="3"/>
            <w:shd w:val="clear" w:color="auto" w:fill="auto"/>
          </w:tcPr>
          <w:p w:rsidR="00265705" w:rsidRDefault="00265705" w:rsidP="00320CC3">
            <w:pPr>
              <w:spacing w:line="203" w:lineRule="exact"/>
              <w:ind w:left="147" w:right="-20"/>
              <w:rPr>
                <w:rFonts w:ascii="Arial" w:eastAsia="Arial" w:hAnsi="Arial" w:cs="Arial"/>
                <w:b/>
                <w:bCs/>
                <w:color w:val="000000" w:themeColor="text1"/>
                <w:spacing w:val="1"/>
                <w:sz w:val="20"/>
                <w:szCs w:val="20"/>
              </w:rPr>
            </w:pPr>
          </w:p>
          <w:p w:rsidR="00BA26FD" w:rsidRDefault="00320CC3" w:rsidP="00BA26FD">
            <w:pPr>
              <w:spacing w:line="203" w:lineRule="exact"/>
              <w:ind w:left="147" w:right="-20"/>
              <w:rPr>
                <w:rFonts w:ascii="Arial" w:eastAsia="Arial" w:hAnsi="Arial" w:cs="Arial"/>
                <w:bCs/>
                <w:color w:val="000000" w:themeColor="text1"/>
                <w:spacing w:val="1"/>
                <w:sz w:val="20"/>
                <w:szCs w:val="20"/>
              </w:rPr>
            </w:pPr>
            <w:r w:rsidRPr="00320CC3">
              <w:rPr>
                <w:rFonts w:ascii="Arial" w:eastAsia="Arial" w:hAnsi="Arial" w:cs="Arial"/>
                <w:b/>
                <w:bCs/>
                <w:color w:val="000000" w:themeColor="text1"/>
                <w:spacing w:val="1"/>
                <w:sz w:val="20"/>
                <w:szCs w:val="20"/>
              </w:rPr>
              <w:t>Context:</w:t>
            </w:r>
            <w:r>
              <w:rPr>
                <w:rFonts w:ascii="Arial" w:eastAsia="Arial" w:hAnsi="Arial" w:cs="Arial"/>
                <w:bCs/>
                <w:color w:val="000000" w:themeColor="text1"/>
                <w:spacing w:val="1"/>
                <w:sz w:val="20"/>
                <w:szCs w:val="20"/>
              </w:rPr>
              <w:t xml:space="preserve"> </w:t>
            </w:r>
            <w:r w:rsidR="00BA26FD">
              <w:rPr>
                <w:rFonts w:ascii="Arial" w:eastAsia="Arial" w:hAnsi="Arial" w:cs="Arial"/>
                <w:bCs/>
                <w:color w:val="000000" w:themeColor="text1"/>
                <w:spacing w:val="1"/>
                <w:sz w:val="20"/>
                <w:szCs w:val="20"/>
              </w:rPr>
              <w:t xml:space="preserve">Students develop knowledge of the language being studied through everyday language learning activities. They interact with others in the classroom and participate in activities where their language skills and knowledge are developed. </w:t>
            </w:r>
            <w:r w:rsidR="00A45777">
              <w:rPr>
                <w:rFonts w:ascii="Arial" w:eastAsia="Arial" w:hAnsi="Arial" w:cs="Arial"/>
                <w:bCs/>
                <w:color w:val="000000" w:themeColor="text1"/>
                <w:spacing w:val="1"/>
                <w:sz w:val="20"/>
                <w:szCs w:val="20"/>
              </w:rPr>
              <w:t>Students l</w:t>
            </w:r>
            <w:r>
              <w:rPr>
                <w:rFonts w:ascii="Arial" w:eastAsia="Arial" w:hAnsi="Arial" w:cs="Arial"/>
                <w:bCs/>
                <w:color w:val="000000" w:themeColor="text1"/>
                <w:spacing w:val="1"/>
                <w:sz w:val="20"/>
                <w:szCs w:val="20"/>
              </w:rPr>
              <w:t xml:space="preserve">earn how to introduce themselves and greet others. Students learn and use common greetings and expressions related to their interactions with family and friends. </w:t>
            </w:r>
          </w:p>
          <w:p w:rsidR="00320CC3" w:rsidRDefault="00320CC3" w:rsidP="00BA26FD">
            <w:pPr>
              <w:spacing w:line="203" w:lineRule="exact"/>
              <w:ind w:left="147" w:right="-20"/>
              <w:rPr>
                <w:rFonts w:ascii="Arial" w:eastAsia="Arial" w:hAnsi="Arial" w:cs="Arial"/>
                <w:b/>
                <w:bCs/>
                <w:color w:val="000000" w:themeColor="text1"/>
                <w:spacing w:val="1"/>
                <w:sz w:val="20"/>
                <w:szCs w:val="20"/>
                <w:lang w:val="fr-FR"/>
              </w:rPr>
            </w:pPr>
          </w:p>
          <w:p w:rsidR="00320CC3" w:rsidRDefault="00BA26FD" w:rsidP="00BA26FD">
            <w:pPr>
              <w:spacing w:line="203" w:lineRule="exact"/>
              <w:ind w:left="147" w:right="-20"/>
              <w:rPr>
                <w:rFonts w:ascii="Arial" w:eastAsia="Arial" w:hAnsi="Arial" w:cs="Arial"/>
                <w:b/>
                <w:bCs/>
                <w:color w:val="000000" w:themeColor="text1"/>
                <w:spacing w:val="1"/>
                <w:sz w:val="20"/>
                <w:szCs w:val="20"/>
                <w:lang w:val="fr-FR"/>
              </w:rPr>
            </w:pPr>
            <w:r w:rsidRPr="00320CC3">
              <w:rPr>
                <w:rFonts w:ascii="Arial" w:eastAsia="Arial" w:hAnsi="Arial" w:cs="Arial"/>
                <w:b/>
                <w:bCs/>
                <w:color w:val="000000" w:themeColor="text1"/>
                <w:spacing w:val="1"/>
                <w:sz w:val="20"/>
                <w:szCs w:val="20"/>
                <w:lang w:val="fr-FR"/>
              </w:rPr>
              <w:t>Content Descriptions:</w:t>
            </w:r>
          </w:p>
          <w:p w:rsidR="00674CC9" w:rsidRPr="00674CC9" w:rsidRDefault="00674CC9" w:rsidP="0043059A">
            <w:pPr>
              <w:pStyle w:val="ListParagraph"/>
              <w:numPr>
                <w:ilvl w:val="0"/>
                <w:numId w:val="5"/>
              </w:numPr>
              <w:spacing w:line="203" w:lineRule="exact"/>
              <w:ind w:right="-20"/>
              <w:rPr>
                <w:rFonts w:cstheme="minorHAnsi"/>
                <w:b/>
                <w:sz w:val="20"/>
                <w:szCs w:val="20"/>
                <w:lang w:val="fr-FR"/>
              </w:rPr>
            </w:pPr>
            <w:r w:rsidRPr="00674CC9">
              <w:rPr>
                <w:rFonts w:ascii="Arial" w:eastAsia="Arial" w:hAnsi="Arial" w:cs="Arial"/>
                <w:bCs/>
                <w:color w:val="000000" w:themeColor="text1"/>
                <w:spacing w:val="1"/>
                <w:sz w:val="20"/>
                <w:szCs w:val="20"/>
              </w:rPr>
              <w:t>Interact with peers and teacher, using simple language and gestures for exchanges </w:t>
            </w:r>
            <w:hyperlink r:id="rId13" w:tooltip="View elaborations and additional details of VCNRC001" w:history="1">
              <w:r w:rsidRPr="00674CC9">
                <w:rPr>
                  <w:rStyle w:val="Hyperlink"/>
                  <w:rFonts w:ascii="Arial" w:eastAsia="Arial" w:hAnsi="Arial" w:cs="Arial"/>
                  <w:bCs/>
                  <w:spacing w:val="1"/>
                  <w:sz w:val="20"/>
                  <w:szCs w:val="20"/>
                </w:rPr>
                <w:t>(VCNRC001)</w:t>
              </w:r>
            </w:hyperlink>
          </w:p>
          <w:p w:rsidR="00674CC9" w:rsidRPr="00674CC9" w:rsidRDefault="00674CC9" w:rsidP="0043059A">
            <w:pPr>
              <w:pStyle w:val="ListParagraph"/>
              <w:numPr>
                <w:ilvl w:val="0"/>
                <w:numId w:val="5"/>
              </w:numPr>
              <w:spacing w:line="203" w:lineRule="exact"/>
              <w:ind w:right="-20"/>
              <w:rPr>
                <w:rFonts w:cstheme="minorHAnsi"/>
                <w:b/>
                <w:sz w:val="20"/>
                <w:szCs w:val="20"/>
                <w:lang w:val="fr-FR"/>
              </w:rPr>
            </w:pPr>
            <w:r w:rsidRPr="00674CC9">
              <w:rPr>
                <w:rFonts w:ascii="Arial" w:eastAsia="Arial" w:hAnsi="Arial" w:cs="Arial"/>
                <w:bCs/>
                <w:color w:val="000000" w:themeColor="text1"/>
                <w:spacing w:val="1"/>
                <w:sz w:val="20"/>
                <w:szCs w:val="20"/>
              </w:rPr>
              <w:t>Participate in guided activities and simple exchanges using simple repetitive language </w:t>
            </w:r>
            <w:hyperlink r:id="rId14" w:tooltip="View elaborations and additional details of VCNRC002" w:history="1">
              <w:r w:rsidRPr="00674CC9">
                <w:rPr>
                  <w:rStyle w:val="Hyperlink"/>
                  <w:rFonts w:ascii="Arial" w:eastAsia="Arial" w:hAnsi="Arial" w:cs="Arial"/>
                  <w:bCs/>
                  <w:spacing w:val="1"/>
                  <w:sz w:val="20"/>
                  <w:szCs w:val="20"/>
                </w:rPr>
                <w:t>(VCNRC002)</w:t>
              </w:r>
            </w:hyperlink>
          </w:p>
          <w:p w:rsidR="00265705" w:rsidRPr="00320CC3" w:rsidRDefault="00674CC9" w:rsidP="0043059A">
            <w:pPr>
              <w:pStyle w:val="ListParagraph"/>
              <w:numPr>
                <w:ilvl w:val="0"/>
                <w:numId w:val="5"/>
              </w:numPr>
              <w:spacing w:line="203" w:lineRule="exact"/>
              <w:ind w:right="-20"/>
              <w:rPr>
                <w:rFonts w:cstheme="minorHAnsi"/>
                <w:b/>
                <w:sz w:val="20"/>
                <w:szCs w:val="20"/>
                <w:lang w:val="fr-FR"/>
              </w:rPr>
            </w:pPr>
            <w:r w:rsidRPr="00674CC9">
              <w:rPr>
                <w:rFonts w:ascii="Arial" w:eastAsia="Arial" w:hAnsi="Arial" w:cs="Arial"/>
                <w:bCs/>
                <w:color w:val="000000" w:themeColor="text1"/>
                <w:spacing w:val="1"/>
                <w:sz w:val="20"/>
                <w:szCs w:val="20"/>
              </w:rPr>
              <w:t>Recognise that the languages people use reflect their culture, such as who they are, where and how they live, and find examples of similarities and differences between the language being studied and their own ways of communicating </w:t>
            </w:r>
            <w:hyperlink r:id="rId15" w:tooltip="View elaborations and additional details of VCNRU017" w:history="1">
              <w:r w:rsidRPr="00674CC9">
                <w:rPr>
                  <w:rStyle w:val="Hyperlink"/>
                  <w:rFonts w:ascii="Arial" w:eastAsia="Arial" w:hAnsi="Arial" w:cs="Arial"/>
                  <w:bCs/>
                  <w:spacing w:val="1"/>
                  <w:sz w:val="20"/>
                  <w:szCs w:val="20"/>
                </w:rPr>
                <w:t>(VCNRU017)</w:t>
              </w:r>
            </w:hyperlink>
          </w:p>
          <w:p w:rsidR="00265705" w:rsidRPr="00BA26FD" w:rsidRDefault="00265705" w:rsidP="00320CC3">
            <w:pPr>
              <w:spacing w:line="203" w:lineRule="exact"/>
              <w:ind w:right="-20"/>
              <w:rPr>
                <w:rFonts w:ascii="Arial" w:eastAsia="Arial" w:hAnsi="Arial" w:cs="Arial"/>
                <w:b/>
                <w:bCs/>
                <w:color w:val="FF0000"/>
                <w:spacing w:val="1"/>
                <w:lang w:val="fr-FR"/>
              </w:rPr>
            </w:pPr>
          </w:p>
          <w:p w:rsidR="00265705" w:rsidRPr="00BA26FD" w:rsidRDefault="00265705" w:rsidP="006003E1">
            <w:pPr>
              <w:spacing w:line="203" w:lineRule="exact"/>
              <w:ind w:right="-20"/>
              <w:rPr>
                <w:rFonts w:ascii="Arial" w:eastAsia="Arial" w:hAnsi="Arial" w:cs="Arial"/>
                <w:b/>
                <w:bCs/>
                <w:sz w:val="18"/>
                <w:szCs w:val="18"/>
                <w:lang w:val="fr-FR"/>
              </w:rPr>
            </w:pPr>
          </w:p>
        </w:tc>
      </w:tr>
      <w:tr w:rsidR="007304E2" w:rsidRPr="00DD6AE7" w:rsidTr="00674CC9">
        <w:tc>
          <w:tcPr>
            <w:tcW w:w="3936" w:type="dxa"/>
            <w:vMerge w:val="restart"/>
            <w:shd w:val="clear" w:color="auto" w:fill="D9D9D9" w:themeFill="background1" w:themeFillShade="D9"/>
            <w:vAlign w:val="bottom"/>
          </w:tcPr>
          <w:p w:rsidR="007304E2" w:rsidRPr="00BA26FD" w:rsidRDefault="007304E2" w:rsidP="006003E1">
            <w:pPr>
              <w:spacing w:line="203" w:lineRule="exact"/>
              <w:ind w:left="102" w:right="-20"/>
              <w:rPr>
                <w:rFonts w:ascii="Arial" w:eastAsia="Arial" w:hAnsi="Arial" w:cs="Arial"/>
                <w:b/>
                <w:bCs/>
                <w:sz w:val="18"/>
                <w:szCs w:val="18"/>
                <w:lang w:val="fr-FR"/>
              </w:rPr>
            </w:pPr>
          </w:p>
          <w:p w:rsidR="00887748" w:rsidRPr="00BA26FD" w:rsidRDefault="00887748" w:rsidP="006003E1">
            <w:pPr>
              <w:spacing w:line="203" w:lineRule="exact"/>
              <w:ind w:left="102" w:right="-20"/>
              <w:rPr>
                <w:rFonts w:ascii="Arial" w:eastAsia="Arial" w:hAnsi="Arial" w:cs="Arial"/>
                <w:b/>
                <w:bCs/>
                <w:sz w:val="18"/>
                <w:szCs w:val="18"/>
                <w:lang w:val="fr-FR"/>
              </w:rPr>
            </w:pPr>
          </w:p>
          <w:p w:rsidR="00887748" w:rsidRPr="00BA26FD" w:rsidRDefault="00887748" w:rsidP="006003E1">
            <w:pPr>
              <w:spacing w:line="203" w:lineRule="exact"/>
              <w:ind w:left="102" w:right="-20"/>
              <w:rPr>
                <w:rFonts w:ascii="Arial" w:eastAsia="Arial" w:hAnsi="Arial" w:cs="Arial"/>
                <w:b/>
                <w:bCs/>
                <w:sz w:val="18"/>
                <w:szCs w:val="18"/>
                <w:lang w:val="fr-FR"/>
              </w:rPr>
            </w:pPr>
          </w:p>
          <w:p w:rsidR="00887748" w:rsidRPr="00BA26FD" w:rsidRDefault="00887748" w:rsidP="006003E1">
            <w:pPr>
              <w:spacing w:line="203" w:lineRule="exact"/>
              <w:ind w:left="102" w:right="-20"/>
              <w:rPr>
                <w:rFonts w:ascii="Arial" w:eastAsia="Arial" w:hAnsi="Arial" w:cs="Arial"/>
                <w:b/>
                <w:bCs/>
                <w:sz w:val="18"/>
                <w:szCs w:val="18"/>
                <w:lang w:val="fr-FR"/>
              </w:rPr>
            </w:pPr>
          </w:p>
          <w:p w:rsidR="00887748" w:rsidRPr="00BA26FD" w:rsidRDefault="00887748" w:rsidP="006003E1">
            <w:pPr>
              <w:spacing w:line="203" w:lineRule="exact"/>
              <w:ind w:left="102" w:right="-20"/>
              <w:rPr>
                <w:rFonts w:ascii="Arial" w:eastAsia="Arial" w:hAnsi="Arial" w:cs="Arial"/>
                <w:b/>
                <w:bCs/>
                <w:sz w:val="18"/>
                <w:szCs w:val="18"/>
                <w:lang w:val="fr-FR"/>
              </w:rPr>
            </w:pPr>
          </w:p>
        </w:tc>
        <w:tc>
          <w:tcPr>
            <w:tcW w:w="4819" w:type="dxa"/>
            <w:vAlign w:val="center"/>
          </w:tcPr>
          <w:p w:rsidR="007304E2" w:rsidRPr="00887748" w:rsidRDefault="007304E2" w:rsidP="00772C7A">
            <w:pPr>
              <w:rPr>
                <w:rFonts w:ascii="Arial" w:hAnsi="Arial" w:cs="Arial"/>
                <w:b/>
                <w:sz w:val="18"/>
                <w:szCs w:val="18"/>
              </w:rPr>
            </w:pPr>
            <w:r w:rsidRPr="00887748">
              <w:rPr>
                <w:rFonts w:ascii="Arial" w:eastAsia="Arial" w:hAnsi="Arial" w:cs="Arial"/>
                <w:b/>
                <w:bCs/>
                <w:color w:val="000000" w:themeColor="text1"/>
                <w:sz w:val="18"/>
                <w:szCs w:val="18"/>
              </w:rPr>
              <w:t>Example of Indicative Progress toward Level 2 Achievement Standard</w:t>
            </w:r>
          </w:p>
        </w:tc>
        <w:tc>
          <w:tcPr>
            <w:tcW w:w="7240" w:type="dxa"/>
            <w:vAlign w:val="center"/>
          </w:tcPr>
          <w:p w:rsidR="007304E2" w:rsidRPr="00887748" w:rsidRDefault="00887748" w:rsidP="00772C7A">
            <w:pPr>
              <w:spacing w:line="203" w:lineRule="exact"/>
              <w:ind w:right="-20"/>
              <w:rPr>
                <w:rFonts w:ascii="Arial" w:eastAsia="Arial" w:hAnsi="Arial" w:cs="Arial"/>
                <w:b/>
                <w:bCs/>
                <w:color w:val="000000" w:themeColor="text1"/>
                <w:sz w:val="18"/>
                <w:szCs w:val="18"/>
              </w:rPr>
            </w:pPr>
            <w:r w:rsidRPr="00887748">
              <w:rPr>
                <w:rFonts w:ascii="Arial" w:hAnsi="Arial" w:cs="Arial"/>
                <w:b/>
                <w:sz w:val="18"/>
                <w:szCs w:val="18"/>
              </w:rPr>
              <w:t>Non-</w:t>
            </w:r>
            <w:r w:rsidR="00FB0ED6" w:rsidRPr="00887748">
              <w:rPr>
                <w:rFonts w:ascii="Arial" w:hAnsi="Arial" w:cs="Arial"/>
                <w:b/>
                <w:sz w:val="18"/>
                <w:szCs w:val="18"/>
              </w:rPr>
              <w:t>Roman Alphabet Languages</w:t>
            </w:r>
            <w:r w:rsidR="00FB0ED6" w:rsidRPr="00887748">
              <w:rPr>
                <w:rFonts w:ascii="Arial" w:eastAsia="Arial" w:hAnsi="Arial" w:cs="Arial"/>
                <w:b/>
                <w:bCs/>
                <w:spacing w:val="1"/>
                <w:sz w:val="18"/>
                <w:szCs w:val="18"/>
              </w:rPr>
              <w:t xml:space="preserve"> </w:t>
            </w:r>
            <w:r w:rsidR="007304E2" w:rsidRPr="00887748">
              <w:rPr>
                <w:rFonts w:ascii="Arial" w:eastAsia="Arial" w:hAnsi="Arial" w:cs="Arial"/>
                <w:b/>
                <w:bCs/>
                <w:spacing w:val="1"/>
                <w:sz w:val="18"/>
                <w:szCs w:val="18"/>
              </w:rPr>
              <w:t>Level 2</w:t>
            </w:r>
            <w:r w:rsidR="007304E2" w:rsidRPr="00887748">
              <w:rPr>
                <w:rFonts w:ascii="Arial" w:eastAsia="Arial" w:hAnsi="Arial" w:cs="Arial"/>
                <w:b/>
                <w:bCs/>
                <w:sz w:val="18"/>
                <w:szCs w:val="18"/>
              </w:rPr>
              <w:t xml:space="preserve"> Achievement Standard</w:t>
            </w:r>
          </w:p>
        </w:tc>
      </w:tr>
      <w:tr w:rsidR="007304E2" w:rsidRPr="003E2E7B" w:rsidTr="00674CC9">
        <w:trPr>
          <w:trHeight w:val="2709"/>
        </w:trPr>
        <w:tc>
          <w:tcPr>
            <w:tcW w:w="3936" w:type="dxa"/>
            <w:vMerge/>
            <w:shd w:val="clear" w:color="auto" w:fill="D9D9D9" w:themeFill="background1" w:themeFillShade="D9"/>
          </w:tcPr>
          <w:p w:rsidR="007304E2" w:rsidRDefault="007304E2" w:rsidP="00085A4C">
            <w:pPr>
              <w:spacing w:line="203" w:lineRule="exact"/>
              <w:ind w:left="102" w:right="-20"/>
            </w:pPr>
          </w:p>
        </w:tc>
        <w:tc>
          <w:tcPr>
            <w:tcW w:w="4819" w:type="dxa"/>
          </w:tcPr>
          <w:p w:rsidR="007304E2" w:rsidRPr="00887748" w:rsidRDefault="007304E2" w:rsidP="00320CC3">
            <w:pPr>
              <w:rPr>
                <w:rFonts w:ascii="Arial" w:hAnsi="Arial" w:cs="Arial"/>
                <w:b/>
                <w:sz w:val="18"/>
                <w:szCs w:val="18"/>
              </w:rPr>
            </w:pPr>
            <w:r w:rsidRPr="00887748">
              <w:rPr>
                <w:rFonts w:ascii="Arial" w:hAnsi="Arial" w:cs="Arial"/>
                <w:sz w:val="18"/>
                <w:szCs w:val="18"/>
              </w:rPr>
              <w:t xml:space="preserve">In </w:t>
            </w:r>
            <w:r w:rsidR="00887748" w:rsidRPr="00887748">
              <w:rPr>
                <w:rFonts w:ascii="Arial" w:hAnsi="Arial" w:cs="Arial"/>
                <w:b/>
                <w:sz w:val="18"/>
                <w:szCs w:val="18"/>
              </w:rPr>
              <w:t>Non-</w:t>
            </w:r>
            <w:r w:rsidR="00FB0ED6" w:rsidRPr="00887748">
              <w:rPr>
                <w:rFonts w:ascii="Arial" w:hAnsi="Arial" w:cs="Arial"/>
                <w:b/>
                <w:sz w:val="18"/>
                <w:szCs w:val="18"/>
              </w:rPr>
              <w:t>Roman Alphabet Languages</w:t>
            </w:r>
            <w:r w:rsidRPr="00887748">
              <w:rPr>
                <w:rFonts w:ascii="Arial" w:hAnsi="Arial" w:cs="Arial"/>
                <w:sz w:val="18"/>
                <w:szCs w:val="18"/>
              </w:rPr>
              <w:t>, indicative progression towards the Level 2 achievement standard may be when students:</w:t>
            </w:r>
          </w:p>
          <w:p w:rsidR="007304E2" w:rsidRDefault="007304E2" w:rsidP="00320CC3">
            <w:pPr>
              <w:pStyle w:val="ListParagraph"/>
              <w:ind w:left="862"/>
              <w:rPr>
                <w:rFonts w:ascii="Arial" w:hAnsi="Arial" w:cs="Arial"/>
                <w:sz w:val="18"/>
                <w:szCs w:val="18"/>
              </w:rPr>
            </w:pPr>
          </w:p>
          <w:p w:rsidR="00BA26FD" w:rsidRPr="00674CC9" w:rsidRDefault="00BA26FD" w:rsidP="0043059A">
            <w:pPr>
              <w:pStyle w:val="ListParagraph"/>
              <w:numPr>
                <w:ilvl w:val="0"/>
                <w:numId w:val="7"/>
              </w:numPr>
              <w:shd w:val="clear" w:color="auto" w:fill="FFFF00"/>
              <w:spacing w:before="120"/>
              <w:rPr>
                <w:rFonts w:ascii="Arial" w:hAnsi="Arial" w:cs="Arial"/>
                <w:sz w:val="18"/>
                <w:szCs w:val="18"/>
              </w:rPr>
            </w:pPr>
            <w:r w:rsidRPr="00674CC9">
              <w:rPr>
                <w:rFonts w:ascii="Arial" w:hAnsi="Arial" w:cs="Arial"/>
                <w:sz w:val="18"/>
                <w:szCs w:val="18"/>
              </w:rPr>
              <w:t>produce some of the distinctive sounds of the language</w:t>
            </w:r>
          </w:p>
          <w:p w:rsidR="00BA26FD" w:rsidRDefault="00BA26FD" w:rsidP="00BA26FD">
            <w:pPr>
              <w:pStyle w:val="ListParagraph"/>
              <w:spacing w:before="120"/>
              <w:ind w:left="862"/>
              <w:rPr>
                <w:rFonts w:ascii="Arial" w:hAnsi="Arial" w:cs="Arial"/>
                <w:sz w:val="18"/>
                <w:szCs w:val="18"/>
              </w:rPr>
            </w:pPr>
          </w:p>
          <w:p w:rsidR="00BA26FD" w:rsidRPr="00674CC9" w:rsidRDefault="00BA26FD" w:rsidP="0043059A">
            <w:pPr>
              <w:pStyle w:val="ListParagraph"/>
              <w:numPr>
                <w:ilvl w:val="0"/>
                <w:numId w:val="7"/>
              </w:numPr>
              <w:shd w:val="clear" w:color="auto" w:fill="EAF1DD" w:themeFill="accent3" w:themeFillTint="33"/>
              <w:spacing w:before="120"/>
              <w:rPr>
                <w:rFonts w:ascii="Arial" w:hAnsi="Arial" w:cs="Arial"/>
                <w:sz w:val="18"/>
                <w:szCs w:val="18"/>
              </w:rPr>
            </w:pPr>
            <w:r w:rsidRPr="00674CC9">
              <w:rPr>
                <w:rFonts w:ascii="Arial" w:hAnsi="Arial" w:cs="Arial"/>
                <w:sz w:val="18"/>
                <w:szCs w:val="18"/>
              </w:rPr>
              <w:t>with teacher guidance, repeat and reproduce simple teacher modeled greetings and expressions when meeting people for the first time</w:t>
            </w:r>
          </w:p>
          <w:p w:rsidR="00BA26FD" w:rsidRDefault="00BA26FD" w:rsidP="00BA26FD">
            <w:pPr>
              <w:pStyle w:val="ListParagraph"/>
              <w:spacing w:before="120"/>
              <w:ind w:left="862"/>
              <w:rPr>
                <w:rFonts w:ascii="Arial" w:hAnsi="Arial" w:cs="Arial"/>
                <w:sz w:val="18"/>
                <w:szCs w:val="18"/>
              </w:rPr>
            </w:pPr>
          </w:p>
          <w:p w:rsidR="00BA26FD" w:rsidRPr="00674CC9" w:rsidRDefault="00BA26FD" w:rsidP="0043059A">
            <w:pPr>
              <w:pStyle w:val="ListParagraph"/>
              <w:numPr>
                <w:ilvl w:val="0"/>
                <w:numId w:val="7"/>
              </w:numPr>
              <w:shd w:val="clear" w:color="auto" w:fill="DBE5F1" w:themeFill="accent1" w:themeFillTint="33"/>
              <w:spacing w:before="120"/>
              <w:rPr>
                <w:rFonts w:ascii="Arial" w:hAnsi="Arial" w:cs="Arial"/>
                <w:sz w:val="18"/>
                <w:szCs w:val="18"/>
              </w:rPr>
            </w:pPr>
            <w:r w:rsidRPr="00674CC9">
              <w:rPr>
                <w:rFonts w:ascii="Arial" w:hAnsi="Arial" w:cs="Arial"/>
                <w:sz w:val="18"/>
                <w:szCs w:val="18"/>
              </w:rPr>
              <w:t>with teacher support, identify similarities and differences between their own languages and the language being studied when introducing themselves to others</w:t>
            </w:r>
          </w:p>
          <w:p w:rsidR="00BA26FD" w:rsidRPr="00887748" w:rsidRDefault="00BA26FD" w:rsidP="00320CC3">
            <w:pPr>
              <w:pStyle w:val="ListParagraph"/>
              <w:ind w:left="862"/>
              <w:rPr>
                <w:rFonts w:ascii="Arial" w:hAnsi="Arial" w:cs="Arial"/>
                <w:sz w:val="18"/>
                <w:szCs w:val="18"/>
              </w:rPr>
            </w:pPr>
          </w:p>
        </w:tc>
        <w:tc>
          <w:tcPr>
            <w:tcW w:w="7240" w:type="dxa"/>
          </w:tcPr>
          <w:p w:rsidR="00887748" w:rsidRPr="00887748" w:rsidRDefault="00887748" w:rsidP="00887748">
            <w:pPr>
              <w:tabs>
                <w:tab w:val="left" w:pos="2820"/>
              </w:tabs>
              <w:rPr>
                <w:rFonts w:ascii="Arial" w:hAnsi="Arial" w:cs="Arial"/>
                <w:sz w:val="18"/>
                <w:szCs w:val="18"/>
                <w:lang w:val="en-AU"/>
              </w:rPr>
            </w:pPr>
            <w:r w:rsidRPr="00887748">
              <w:rPr>
                <w:rFonts w:ascii="Arial" w:hAnsi="Arial" w:cs="Arial"/>
                <w:sz w:val="18"/>
                <w:szCs w:val="18"/>
                <w:lang w:val="en-AU"/>
              </w:rPr>
              <w:t>By the end of Level 2</w:t>
            </w:r>
            <w:r w:rsidR="007A23E9">
              <w:rPr>
                <w:rFonts w:ascii="Arial" w:hAnsi="Arial" w:cs="Arial"/>
                <w:sz w:val="18"/>
                <w:szCs w:val="18"/>
                <w:lang w:val="en-AU"/>
              </w:rPr>
              <w:t>:</w:t>
            </w:r>
          </w:p>
          <w:p w:rsidR="00887748" w:rsidRPr="00887748" w:rsidRDefault="00887748" w:rsidP="0043059A">
            <w:pPr>
              <w:pStyle w:val="ListParagraph"/>
              <w:widowControl/>
              <w:numPr>
                <w:ilvl w:val="0"/>
                <w:numId w:val="1"/>
              </w:numPr>
              <w:shd w:val="clear" w:color="auto" w:fill="EAF1DD" w:themeFill="accent3" w:themeFillTint="33"/>
              <w:tabs>
                <w:tab w:val="left" w:pos="2820"/>
              </w:tabs>
              <w:rPr>
                <w:rFonts w:ascii="Arial" w:eastAsia="Arial" w:hAnsi="Arial" w:cs="Arial"/>
                <w:sz w:val="18"/>
                <w:szCs w:val="18"/>
                <w:lang w:val="en-AU"/>
              </w:rPr>
            </w:pPr>
            <w:r w:rsidRPr="00674CC9">
              <w:rPr>
                <w:rFonts w:ascii="Arial" w:eastAsia="Arial" w:hAnsi="Arial" w:cs="Arial"/>
                <w:sz w:val="18"/>
                <w:szCs w:val="18"/>
                <w:shd w:val="clear" w:color="auto" w:fill="EAF1DD" w:themeFill="accent3" w:themeFillTint="33"/>
                <w:lang w:val="en-AU"/>
              </w:rPr>
              <w:t>Students interact with teachers and peers through a</w:t>
            </w:r>
            <w:r w:rsidR="008B41E2" w:rsidRPr="00674CC9">
              <w:rPr>
                <w:rFonts w:ascii="Arial" w:eastAsia="Arial" w:hAnsi="Arial" w:cs="Arial"/>
                <w:sz w:val="18"/>
                <w:szCs w:val="18"/>
                <w:shd w:val="clear" w:color="auto" w:fill="EAF1DD" w:themeFill="accent3" w:themeFillTint="33"/>
                <w:lang w:val="en-AU"/>
              </w:rPr>
              <w:t xml:space="preserve">ction-related talk and play. </w:t>
            </w:r>
          </w:p>
          <w:p w:rsidR="00887748" w:rsidRPr="00674CC9" w:rsidRDefault="00887748" w:rsidP="0043059A">
            <w:pPr>
              <w:pStyle w:val="ListParagraph"/>
              <w:widowControl/>
              <w:numPr>
                <w:ilvl w:val="0"/>
                <w:numId w:val="1"/>
              </w:numPr>
              <w:shd w:val="clear" w:color="auto" w:fill="EAF1DD" w:themeFill="accent3" w:themeFillTint="33"/>
              <w:tabs>
                <w:tab w:val="left" w:pos="2820"/>
              </w:tabs>
              <w:rPr>
                <w:rFonts w:ascii="Arial" w:eastAsia="Arial" w:hAnsi="Arial" w:cs="Arial"/>
                <w:sz w:val="18"/>
                <w:szCs w:val="18"/>
                <w:lang w:val="en-AU"/>
              </w:rPr>
            </w:pPr>
            <w:r w:rsidRPr="00674CC9">
              <w:rPr>
                <w:rFonts w:ascii="Arial" w:eastAsia="Arial" w:hAnsi="Arial" w:cs="Arial"/>
                <w:sz w:val="18"/>
                <w:szCs w:val="18"/>
                <w:lang w:val="en-AU"/>
              </w:rPr>
              <w:t>They introduce themselves and their family and exchange greetings, far</w:t>
            </w:r>
            <w:r w:rsidR="008B41E2" w:rsidRPr="00674CC9">
              <w:rPr>
                <w:rFonts w:ascii="Arial" w:eastAsia="Arial" w:hAnsi="Arial" w:cs="Arial"/>
                <w:sz w:val="18"/>
                <w:szCs w:val="18"/>
                <w:lang w:val="en-AU"/>
              </w:rPr>
              <w:t xml:space="preserve">ewells, and express thanks. </w:t>
            </w:r>
          </w:p>
          <w:p w:rsidR="00887748" w:rsidRPr="00887748" w:rsidRDefault="00887748" w:rsidP="0043059A">
            <w:pPr>
              <w:pStyle w:val="ListParagraph"/>
              <w:widowControl/>
              <w:numPr>
                <w:ilvl w:val="0"/>
                <w:numId w:val="1"/>
              </w:numPr>
              <w:shd w:val="clear" w:color="auto" w:fill="FFFF00"/>
              <w:tabs>
                <w:tab w:val="left" w:pos="2820"/>
              </w:tabs>
              <w:rPr>
                <w:rFonts w:ascii="Arial" w:eastAsia="Arial" w:hAnsi="Arial" w:cs="Arial"/>
                <w:sz w:val="18"/>
                <w:szCs w:val="18"/>
                <w:lang w:val="en-AU"/>
              </w:rPr>
            </w:pPr>
            <w:r w:rsidRPr="00887748">
              <w:rPr>
                <w:rFonts w:ascii="Arial" w:eastAsia="Arial" w:hAnsi="Arial" w:cs="Arial"/>
                <w:sz w:val="18"/>
                <w:szCs w:val="18"/>
                <w:lang w:val="en-AU"/>
              </w:rPr>
              <w:t>They use simple repetitive language when participating in shared activities and simple exchanges, respond to simple instructions and imitate frequently u</w:t>
            </w:r>
            <w:r w:rsidR="008B41E2">
              <w:rPr>
                <w:rFonts w:ascii="Arial" w:eastAsia="Arial" w:hAnsi="Arial" w:cs="Arial"/>
                <w:sz w:val="18"/>
                <w:szCs w:val="18"/>
                <w:lang w:val="en-AU"/>
              </w:rPr>
              <w:t xml:space="preserve">sed classroom language. </w:t>
            </w:r>
          </w:p>
          <w:p w:rsidR="00887748" w:rsidRPr="00674CC9" w:rsidRDefault="00887748" w:rsidP="0043059A">
            <w:pPr>
              <w:pStyle w:val="ListParagraph"/>
              <w:widowControl/>
              <w:numPr>
                <w:ilvl w:val="0"/>
                <w:numId w:val="1"/>
              </w:numPr>
              <w:shd w:val="clear" w:color="auto" w:fill="FFFF00"/>
              <w:tabs>
                <w:tab w:val="left" w:pos="2820"/>
              </w:tabs>
              <w:rPr>
                <w:rFonts w:ascii="Arial" w:eastAsia="Arial" w:hAnsi="Arial" w:cs="Arial"/>
                <w:sz w:val="18"/>
                <w:szCs w:val="18"/>
                <w:lang w:val="en-AU"/>
              </w:rPr>
            </w:pPr>
            <w:r w:rsidRPr="00674CC9">
              <w:rPr>
                <w:rFonts w:ascii="Arial" w:eastAsia="Arial" w:hAnsi="Arial" w:cs="Arial"/>
                <w:sz w:val="18"/>
                <w:szCs w:val="18"/>
                <w:lang w:val="en-AU"/>
              </w:rPr>
              <w:t xml:space="preserve">When speaking, they reproduce distinctive sounds and letters of </w:t>
            </w:r>
            <w:r w:rsidR="008B41E2" w:rsidRPr="00674CC9">
              <w:rPr>
                <w:rFonts w:ascii="Arial" w:eastAsia="Arial" w:hAnsi="Arial" w:cs="Arial"/>
                <w:sz w:val="18"/>
                <w:szCs w:val="18"/>
                <w:lang w:val="en-AU"/>
              </w:rPr>
              <w:t xml:space="preserve">the language being studied. </w:t>
            </w:r>
          </w:p>
          <w:p w:rsidR="00887748" w:rsidRPr="00887748" w:rsidRDefault="00887748" w:rsidP="0043059A">
            <w:pPr>
              <w:pStyle w:val="ListParagraph"/>
              <w:widowControl/>
              <w:numPr>
                <w:ilvl w:val="0"/>
                <w:numId w:val="1"/>
              </w:numPr>
              <w:shd w:val="clear" w:color="auto" w:fill="FFFF00"/>
              <w:tabs>
                <w:tab w:val="left" w:pos="2820"/>
              </w:tabs>
              <w:rPr>
                <w:rFonts w:ascii="Arial" w:eastAsia="Arial" w:hAnsi="Arial" w:cs="Arial"/>
                <w:sz w:val="18"/>
                <w:szCs w:val="18"/>
                <w:lang w:val="en-AU"/>
              </w:rPr>
            </w:pPr>
            <w:r w:rsidRPr="00887748">
              <w:rPr>
                <w:rFonts w:ascii="Arial" w:eastAsia="Arial" w:hAnsi="Arial" w:cs="Arial"/>
                <w:sz w:val="18"/>
                <w:szCs w:val="18"/>
                <w:lang w:val="en-AU"/>
              </w:rPr>
              <w:t>Students identify specific words, such as names of people, places, or objects in simple spoken and written texts and respond to ima</w:t>
            </w:r>
            <w:r w:rsidR="008B41E2">
              <w:rPr>
                <w:rFonts w:ascii="Arial" w:eastAsia="Arial" w:hAnsi="Arial" w:cs="Arial"/>
                <w:sz w:val="18"/>
                <w:szCs w:val="18"/>
                <w:lang w:val="en-AU"/>
              </w:rPr>
              <w:t xml:space="preserve">ginative experiences. </w:t>
            </w:r>
          </w:p>
          <w:p w:rsidR="00887748" w:rsidRPr="00887748" w:rsidRDefault="00887748" w:rsidP="0043059A">
            <w:pPr>
              <w:pStyle w:val="ListParagraph"/>
              <w:widowControl/>
              <w:numPr>
                <w:ilvl w:val="0"/>
                <w:numId w:val="1"/>
              </w:numPr>
              <w:shd w:val="clear" w:color="auto" w:fill="EAF1DD" w:themeFill="accent3" w:themeFillTint="33"/>
              <w:tabs>
                <w:tab w:val="left" w:pos="2820"/>
              </w:tabs>
              <w:rPr>
                <w:rFonts w:ascii="Arial" w:eastAsia="Arial" w:hAnsi="Arial" w:cs="Arial"/>
                <w:sz w:val="18"/>
                <w:szCs w:val="18"/>
                <w:lang w:val="en-AU"/>
              </w:rPr>
            </w:pPr>
            <w:r w:rsidRPr="00887748">
              <w:rPr>
                <w:rFonts w:ascii="Arial" w:eastAsia="Arial" w:hAnsi="Arial" w:cs="Arial"/>
                <w:sz w:val="18"/>
                <w:szCs w:val="18"/>
                <w:lang w:val="en-AU"/>
              </w:rPr>
              <w:t>They present information about themselves, their family, friends and possessions using ges</w:t>
            </w:r>
            <w:r w:rsidR="008B41E2">
              <w:rPr>
                <w:rFonts w:ascii="Arial" w:eastAsia="Arial" w:hAnsi="Arial" w:cs="Arial"/>
                <w:sz w:val="18"/>
                <w:szCs w:val="18"/>
                <w:lang w:val="en-AU"/>
              </w:rPr>
              <w:t xml:space="preserve">tures and modelled language. </w:t>
            </w:r>
          </w:p>
          <w:p w:rsidR="00887748" w:rsidRPr="00887748" w:rsidRDefault="00887748" w:rsidP="0043059A">
            <w:pPr>
              <w:pStyle w:val="ListParagraph"/>
              <w:widowControl/>
              <w:numPr>
                <w:ilvl w:val="0"/>
                <w:numId w:val="1"/>
              </w:numPr>
              <w:tabs>
                <w:tab w:val="left" w:pos="2820"/>
              </w:tabs>
              <w:rPr>
                <w:rFonts w:ascii="Arial" w:eastAsia="Arial" w:hAnsi="Arial" w:cs="Arial"/>
                <w:sz w:val="18"/>
                <w:szCs w:val="18"/>
                <w:lang w:val="en-AU"/>
              </w:rPr>
            </w:pPr>
            <w:r w:rsidRPr="00887748">
              <w:rPr>
                <w:rFonts w:ascii="Arial" w:eastAsia="Arial" w:hAnsi="Arial" w:cs="Arial"/>
                <w:sz w:val="18"/>
                <w:szCs w:val="18"/>
                <w:lang w:val="en-AU"/>
              </w:rPr>
              <w:t xml:space="preserve">They create simple texts, such as captions to images, using familiar words, phrases and sentence patterns. </w:t>
            </w:r>
          </w:p>
          <w:p w:rsidR="00887748" w:rsidRPr="00887748" w:rsidRDefault="00887748" w:rsidP="0043059A">
            <w:pPr>
              <w:pStyle w:val="ListParagraph"/>
              <w:widowControl/>
              <w:numPr>
                <w:ilvl w:val="0"/>
                <w:numId w:val="1"/>
              </w:numPr>
              <w:shd w:val="clear" w:color="auto" w:fill="EAF1DD" w:themeFill="accent3" w:themeFillTint="33"/>
              <w:tabs>
                <w:tab w:val="left" w:pos="2820"/>
              </w:tabs>
              <w:rPr>
                <w:rFonts w:ascii="Arial" w:eastAsia="Arial" w:hAnsi="Arial" w:cs="Arial"/>
                <w:sz w:val="18"/>
                <w:szCs w:val="18"/>
                <w:lang w:val="en-AU"/>
              </w:rPr>
            </w:pPr>
            <w:r w:rsidRPr="00887748">
              <w:rPr>
                <w:rFonts w:ascii="Arial" w:eastAsia="Arial" w:hAnsi="Arial" w:cs="Arial"/>
                <w:sz w:val="18"/>
                <w:szCs w:val="18"/>
                <w:lang w:val="en-AU"/>
              </w:rPr>
              <w:t>They use vocabulary related to</w:t>
            </w:r>
            <w:r w:rsidR="008B41E2">
              <w:rPr>
                <w:rFonts w:ascii="Arial" w:eastAsia="Arial" w:hAnsi="Arial" w:cs="Arial"/>
                <w:sz w:val="18"/>
                <w:szCs w:val="18"/>
                <w:lang w:val="en-AU"/>
              </w:rPr>
              <w:t xml:space="preserve"> their classroom and family. </w:t>
            </w:r>
          </w:p>
          <w:p w:rsidR="00887748" w:rsidRPr="00887748" w:rsidRDefault="00887748" w:rsidP="0043059A">
            <w:pPr>
              <w:pStyle w:val="ListParagraph"/>
              <w:widowControl/>
              <w:numPr>
                <w:ilvl w:val="0"/>
                <w:numId w:val="1"/>
              </w:numPr>
              <w:shd w:val="clear" w:color="auto" w:fill="EAF1DD" w:themeFill="accent3" w:themeFillTint="33"/>
              <w:tabs>
                <w:tab w:val="left" w:pos="2820"/>
              </w:tabs>
              <w:rPr>
                <w:rFonts w:ascii="Arial" w:eastAsia="Arial" w:hAnsi="Arial" w:cs="Arial"/>
                <w:sz w:val="18"/>
                <w:szCs w:val="18"/>
                <w:lang w:val="en-AU"/>
              </w:rPr>
            </w:pPr>
            <w:r w:rsidRPr="00887748">
              <w:rPr>
                <w:rFonts w:ascii="Arial" w:eastAsia="Arial" w:hAnsi="Arial" w:cs="Arial"/>
                <w:sz w:val="18"/>
                <w:szCs w:val="18"/>
                <w:lang w:val="en-AU"/>
              </w:rPr>
              <w:t>They recognise questions and commands and use short sentences with appropriate language structures to communicate about themselves,</w:t>
            </w:r>
            <w:r w:rsidR="008B41E2">
              <w:rPr>
                <w:rFonts w:ascii="Arial" w:eastAsia="Arial" w:hAnsi="Arial" w:cs="Arial"/>
                <w:sz w:val="18"/>
                <w:szCs w:val="18"/>
                <w:lang w:val="en-AU"/>
              </w:rPr>
              <w:t xml:space="preserve"> their family and classroom. </w:t>
            </w:r>
          </w:p>
          <w:p w:rsidR="00887748" w:rsidRPr="00887748" w:rsidRDefault="00887748" w:rsidP="0043059A">
            <w:pPr>
              <w:pStyle w:val="ListParagraph"/>
              <w:widowControl/>
              <w:numPr>
                <w:ilvl w:val="0"/>
                <w:numId w:val="1"/>
              </w:numPr>
              <w:tabs>
                <w:tab w:val="left" w:pos="2820"/>
              </w:tabs>
              <w:rPr>
                <w:rFonts w:ascii="Arial" w:eastAsia="Arial" w:hAnsi="Arial" w:cs="Arial"/>
                <w:sz w:val="18"/>
                <w:szCs w:val="18"/>
                <w:lang w:val="en-AU"/>
              </w:rPr>
            </w:pPr>
            <w:r w:rsidRPr="00887748">
              <w:rPr>
                <w:rFonts w:ascii="Arial" w:eastAsia="Arial" w:hAnsi="Arial" w:cs="Arial"/>
                <w:sz w:val="18"/>
                <w:szCs w:val="18"/>
                <w:lang w:val="en-AU"/>
              </w:rPr>
              <w:t>They translate frequently used words and simple phrases relating to their immediate environment, using visual cues and identifying si</w:t>
            </w:r>
            <w:r w:rsidR="008B41E2">
              <w:rPr>
                <w:rFonts w:ascii="Arial" w:eastAsia="Arial" w:hAnsi="Arial" w:cs="Arial"/>
                <w:sz w:val="18"/>
                <w:szCs w:val="18"/>
                <w:lang w:val="en-AU"/>
              </w:rPr>
              <w:t xml:space="preserve">milarities and differences. </w:t>
            </w:r>
          </w:p>
          <w:p w:rsidR="00887748" w:rsidRPr="00887748" w:rsidRDefault="00887748" w:rsidP="0043059A">
            <w:pPr>
              <w:pStyle w:val="ListParagraph"/>
              <w:widowControl/>
              <w:numPr>
                <w:ilvl w:val="0"/>
                <w:numId w:val="1"/>
              </w:numPr>
              <w:tabs>
                <w:tab w:val="left" w:pos="2820"/>
              </w:tabs>
              <w:rPr>
                <w:rFonts w:ascii="Arial" w:eastAsia="Arial" w:hAnsi="Arial" w:cs="Arial"/>
                <w:sz w:val="18"/>
                <w:szCs w:val="18"/>
                <w:lang w:val="en-AU"/>
              </w:rPr>
            </w:pPr>
            <w:r w:rsidRPr="00887748">
              <w:rPr>
                <w:rFonts w:ascii="Arial" w:eastAsia="Arial" w:hAnsi="Arial" w:cs="Arial"/>
                <w:sz w:val="18"/>
                <w:szCs w:val="18"/>
                <w:lang w:val="en-AU"/>
              </w:rPr>
              <w:t>They give examples of ways the language being studied sounds and looks different from other languages that they bri</w:t>
            </w:r>
            <w:r w:rsidR="008B41E2">
              <w:rPr>
                <w:rFonts w:ascii="Arial" w:eastAsia="Arial" w:hAnsi="Arial" w:cs="Arial"/>
                <w:sz w:val="18"/>
                <w:szCs w:val="18"/>
                <w:lang w:val="en-AU"/>
              </w:rPr>
              <w:t xml:space="preserve">ng to the classroom. </w:t>
            </w:r>
          </w:p>
          <w:p w:rsidR="00887748" w:rsidRPr="00887748" w:rsidRDefault="00887748" w:rsidP="0043059A">
            <w:pPr>
              <w:pStyle w:val="ListParagraph"/>
              <w:widowControl/>
              <w:numPr>
                <w:ilvl w:val="0"/>
                <w:numId w:val="1"/>
              </w:numPr>
              <w:shd w:val="clear" w:color="auto" w:fill="FFFF00"/>
              <w:tabs>
                <w:tab w:val="left" w:pos="2820"/>
              </w:tabs>
              <w:rPr>
                <w:rFonts w:ascii="Arial" w:eastAsia="Arial" w:hAnsi="Arial" w:cs="Arial"/>
                <w:sz w:val="18"/>
                <w:szCs w:val="18"/>
                <w:lang w:val="en-AU"/>
              </w:rPr>
            </w:pPr>
            <w:r w:rsidRPr="00887748">
              <w:rPr>
                <w:rFonts w:ascii="Arial" w:eastAsia="Arial" w:hAnsi="Arial" w:cs="Arial"/>
                <w:sz w:val="18"/>
                <w:szCs w:val="18"/>
                <w:lang w:val="en-AU"/>
              </w:rPr>
              <w:t>Students identify how letters of the language being studied alphabet are rep</w:t>
            </w:r>
            <w:r w:rsidR="008B41E2">
              <w:rPr>
                <w:rFonts w:ascii="Arial" w:eastAsia="Arial" w:hAnsi="Arial" w:cs="Arial"/>
                <w:sz w:val="18"/>
                <w:szCs w:val="18"/>
                <w:lang w:val="en-AU"/>
              </w:rPr>
              <w:t xml:space="preserve">resented in words and read. </w:t>
            </w:r>
          </w:p>
          <w:p w:rsidR="00887748" w:rsidRPr="00887748" w:rsidRDefault="00887748" w:rsidP="0043059A">
            <w:pPr>
              <w:pStyle w:val="ListParagraph"/>
              <w:widowControl/>
              <w:numPr>
                <w:ilvl w:val="0"/>
                <w:numId w:val="1"/>
              </w:numPr>
              <w:tabs>
                <w:tab w:val="left" w:pos="2820"/>
              </w:tabs>
              <w:rPr>
                <w:rFonts w:ascii="Arial" w:eastAsia="Arial" w:hAnsi="Arial" w:cs="Arial"/>
                <w:sz w:val="18"/>
                <w:szCs w:val="18"/>
                <w:lang w:val="en-AU"/>
              </w:rPr>
            </w:pPr>
            <w:r w:rsidRPr="00887748">
              <w:rPr>
                <w:rFonts w:ascii="Arial" w:eastAsia="Arial" w:hAnsi="Arial" w:cs="Arial"/>
                <w:sz w:val="18"/>
                <w:szCs w:val="18"/>
                <w:lang w:val="en-AU"/>
              </w:rPr>
              <w:t xml:space="preserve">They identify features of familiar texts, such as </w:t>
            </w:r>
            <w:r w:rsidR="008B41E2">
              <w:rPr>
                <w:rFonts w:ascii="Arial" w:eastAsia="Arial" w:hAnsi="Arial" w:cs="Arial"/>
                <w:sz w:val="18"/>
                <w:szCs w:val="18"/>
                <w:lang w:val="en-AU"/>
              </w:rPr>
              <w:t xml:space="preserve">songs, labels and captions. </w:t>
            </w:r>
          </w:p>
          <w:p w:rsidR="00887748" w:rsidRPr="00674CC9" w:rsidRDefault="00887748" w:rsidP="0043059A">
            <w:pPr>
              <w:pStyle w:val="ListParagraph"/>
              <w:widowControl/>
              <w:numPr>
                <w:ilvl w:val="0"/>
                <w:numId w:val="1"/>
              </w:numPr>
              <w:shd w:val="clear" w:color="auto" w:fill="DBE5F1" w:themeFill="accent1" w:themeFillTint="33"/>
              <w:tabs>
                <w:tab w:val="left" w:pos="2820"/>
              </w:tabs>
              <w:rPr>
                <w:rFonts w:ascii="Arial" w:eastAsia="Arial" w:hAnsi="Arial" w:cs="Arial"/>
                <w:sz w:val="18"/>
                <w:szCs w:val="18"/>
                <w:lang w:val="en-AU"/>
              </w:rPr>
            </w:pPr>
            <w:r w:rsidRPr="00674CC9">
              <w:rPr>
                <w:rFonts w:ascii="Arial" w:eastAsia="Arial" w:hAnsi="Arial" w:cs="Arial"/>
                <w:sz w:val="18"/>
                <w:szCs w:val="18"/>
                <w:lang w:val="en-AU"/>
              </w:rPr>
              <w:t>They recognise that different titles and greetings are used to address peop</w:t>
            </w:r>
            <w:r w:rsidR="008B41E2" w:rsidRPr="00674CC9">
              <w:rPr>
                <w:rFonts w:ascii="Arial" w:eastAsia="Arial" w:hAnsi="Arial" w:cs="Arial"/>
                <w:sz w:val="18"/>
                <w:szCs w:val="18"/>
                <w:lang w:val="en-AU"/>
              </w:rPr>
              <w:t xml:space="preserve">le in different situations. </w:t>
            </w:r>
          </w:p>
          <w:p w:rsidR="00887748" w:rsidRPr="00887748" w:rsidRDefault="00887748" w:rsidP="0043059A">
            <w:pPr>
              <w:pStyle w:val="ListParagraph"/>
              <w:widowControl/>
              <w:numPr>
                <w:ilvl w:val="0"/>
                <w:numId w:val="1"/>
              </w:numPr>
              <w:tabs>
                <w:tab w:val="left" w:pos="2820"/>
              </w:tabs>
              <w:rPr>
                <w:rFonts w:ascii="Arial" w:eastAsia="Arial" w:hAnsi="Arial" w:cs="Arial"/>
                <w:sz w:val="18"/>
                <w:szCs w:val="18"/>
                <w:lang w:val="en-AU"/>
              </w:rPr>
            </w:pPr>
            <w:r w:rsidRPr="00887748">
              <w:rPr>
                <w:rFonts w:ascii="Arial" w:eastAsia="Arial" w:hAnsi="Arial" w:cs="Arial"/>
                <w:sz w:val="18"/>
                <w:szCs w:val="18"/>
                <w:lang w:val="en-AU"/>
              </w:rPr>
              <w:t>They list the different languages th</w:t>
            </w:r>
            <w:r w:rsidR="008B41E2">
              <w:rPr>
                <w:rFonts w:ascii="Arial" w:eastAsia="Arial" w:hAnsi="Arial" w:cs="Arial"/>
                <w:sz w:val="18"/>
                <w:szCs w:val="18"/>
                <w:lang w:val="en-AU"/>
              </w:rPr>
              <w:t xml:space="preserve">at are spoken in Australia. </w:t>
            </w:r>
          </w:p>
          <w:p w:rsidR="00320CC3" w:rsidRPr="00674CC9" w:rsidRDefault="00887748" w:rsidP="0043059A">
            <w:pPr>
              <w:pStyle w:val="ListParagraph"/>
              <w:widowControl/>
              <w:numPr>
                <w:ilvl w:val="0"/>
                <w:numId w:val="1"/>
              </w:numPr>
              <w:shd w:val="clear" w:color="auto" w:fill="DBE5F1" w:themeFill="accent1" w:themeFillTint="33"/>
              <w:tabs>
                <w:tab w:val="left" w:pos="2820"/>
              </w:tabs>
              <w:rPr>
                <w:rFonts w:ascii="Arial" w:eastAsia="Arial" w:hAnsi="Arial" w:cs="Arial"/>
                <w:sz w:val="18"/>
                <w:szCs w:val="18"/>
                <w:lang w:val="en-AU"/>
              </w:rPr>
            </w:pPr>
            <w:r w:rsidRPr="00674CC9">
              <w:rPr>
                <w:rFonts w:ascii="Arial" w:eastAsia="Arial" w:hAnsi="Arial" w:cs="Arial"/>
                <w:sz w:val="18"/>
                <w:szCs w:val="18"/>
                <w:lang w:val="en-AU"/>
              </w:rPr>
              <w:t>They identify similarities and differences between the language being studied and the</w:t>
            </w:r>
            <w:r w:rsidR="008B41E2" w:rsidRPr="00674CC9">
              <w:rPr>
                <w:rFonts w:ascii="Arial" w:eastAsia="Arial" w:hAnsi="Arial" w:cs="Arial"/>
                <w:sz w:val="18"/>
                <w:szCs w:val="18"/>
                <w:lang w:val="en-AU"/>
              </w:rPr>
              <w:t xml:space="preserve">ir own language and culture. </w:t>
            </w:r>
          </w:p>
        </w:tc>
      </w:tr>
    </w:tbl>
    <w:p w:rsidR="00A220A8" w:rsidRDefault="00A220A8"/>
    <w:tbl>
      <w:tblPr>
        <w:tblStyle w:val="TableGrid"/>
        <w:tblW w:w="0" w:type="auto"/>
        <w:tblLook w:val="04A0" w:firstRow="1" w:lastRow="0" w:firstColumn="1" w:lastColumn="0" w:noHBand="0" w:noVBand="1"/>
      </w:tblPr>
      <w:tblGrid>
        <w:gridCol w:w="4644"/>
        <w:gridCol w:w="6379"/>
        <w:gridCol w:w="4972"/>
      </w:tblGrid>
      <w:tr w:rsidR="00265705" w:rsidRPr="00DD6AE7" w:rsidTr="00320CC3">
        <w:tc>
          <w:tcPr>
            <w:tcW w:w="15995" w:type="dxa"/>
            <w:gridSpan w:val="3"/>
            <w:shd w:val="clear" w:color="auto" w:fill="auto"/>
          </w:tcPr>
          <w:p w:rsidR="00265705" w:rsidRDefault="006003E1" w:rsidP="00320CC3">
            <w:pPr>
              <w:spacing w:line="200" w:lineRule="exact"/>
              <w:ind w:left="102" w:right="-20"/>
              <w:rPr>
                <w:rFonts w:ascii="Arial" w:eastAsia="Arial" w:hAnsi="Arial" w:cs="Arial"/>
                <w:b/>
                <w:bCs/>
              </w:rPr>
            </w:pPr>
            <w:r>
              <w:rPr>
                <w:rFonts w:ascii="Arial" w:eastAsia="Arial" w:hAnsi="Arial" w:cs="Arial"/>
                <w:b/>
                <w:bCs/>
              </w:rPr>
              <w:br w:type="page"/>
            </w:r>
            <w:r w:rsidR="00265705">
              <w:rPr>
                <w:rFonts w:ascii="Arial" w:eastAsia="Arial" w:hAnsi="Arial" w:cs="Arial"/>
                <w:b/>
                <w:bCs/>
                <w:noProof/>
                <w:lang w:val="en-AU" w:eastAsia="en-AU"/>
              </w:rPr>
              <mc:AlternateContent>
                <mc:Choice Requires="wps">
                  <w:drawing>
                    <wp:anchor distT="0" distB="0" distL="114300" distR="114300" simplePos="0" relativeHeight="251736064" behindDoc="0" locked="0" layoutInCell="1" allowOverlap="1" wp14:anchorId="02710983" wp14:editId="458697AB">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C72242" w:rsidRDefault="00C72242"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28" style="position:absolute;left:0;text-align:left;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g0jQIAAHIFAAAOAAAAZHJzL2Uyb0RvYy54bWysVE1v2zAMvQ/YfxB0X20HTbcFdYqsRYcB&#10;RRu0HXpWZCkxJouapMTOfv1I2XGzLqdhF1ky+fj5yMurrjFsp3yowZa8OMs5U1ZCVdt1yb8/3374&#10;xFmIwlbCgFUl36vAr+bv3122bqYmsAFTKc/QiA2z1pV8E6ObZVmQG9WIcAZOWRRq8I2I+PTrrPKi&#10;ReuNySZ5fpG14CvnQaoQ8O9NL+TzZF9rJeOD1kFFZkqOscV0+nSu6Mzml2K29sJtajmEIf4hikbU&#10;Fp2Opm5EFGzr679MNbX0EEDHMwlNBlrXUqUcMJsif5PN00Y4lXLB4gQ3lin8P7Pyfrf0rK5KPuXM&#10;igZb9AhbW6mKPWLxhF0bxaZUptaFGWo/uaUfXgGvlHOnfUNfzIZ1qbT7sbSqi0ziz0k+LfIpdkCi&#10;7HNxfp6n2mevaOdD/KqgYXQpuacoKIRUVrG7CxHdov5BjzwaS2cAU1e3tTHp4dera+PZTlDH8y/k&#10;tAceqaEZgmaUU59FusW9Ub3ZR6WxKBR3cp/oqEazQkpl48Vg11jUJpjGEEZgcQpoYjGABl2CqUTT&#10;EZifAv7pcUQkr2DjCG5qC/6UgerH6LnXP2Tf50zpx27VJSZMKEb6s4Jqj+zw0I9NcPK2xubciRCX&#10;wuOcYD9x9uMDHtpAW3IYbpxtwP869Z/0kb4o5azFuSt5+LkVXnFmvlkkduIGDmp6nE8/TtCHP5as&#10;jiV221wDNrrALeNkupJ+NIer9tC84IpYkFcUCSvRd8ll9IfHdez3AS4ZqRaLpIbD6US8s09OknGq&#10;M/HuuXsR3g0MjcjtezjMqJi94WivS0gLi20EXScCv9Z16AAOduL1sIRocxy/k9brq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PW4NI0CAAByBQAADgAAAAAAAAAAAAAAAAAuAgAAZHJzL2Uyb0RvYy54bWxQ&#10;SwECLQAUAAYACAAAACEAqwCGquMAAAAOAQAADwAAAAAAAAAAAAAAAADnBAAAZHJzL2Rvd25yZXYu&#10;eG1sUEsFBgAAAAAEAAQA8wAAAPcFAAAAAA==&#10;" fillcolor="white [3201]" strokecolor="#00b050" strokeweight="2pt">
                      <v:textbox>
                        <w:txbxContent>
                          <w:p w:rsidR="00C72242" w:rsidRDefault="00C72242" w:rsidP="00523AB6">
                            <w:r>
                              <w:t xml:space="preserve">Previous level’s achievement </w:t>
                            </w:r>
                            <w:r w:rsidRPr="003701EC">
                              <w:t>standard</w:t>
                            </w:r>
                            <w:r>
                              <w:t xml:space="preserve"> as a starting point of comparison   </w:t>
                            </w:r>
                          </w:p>
                        </w:txbxContent>
                      </v:textbox>
                    </v:roundrect>
                  </w:pict>
                </mc:Fallback>
              </mc:AlternateContent>
            </w:r>
            <w:r w:rsidR="00265705">
              <w:rPr>
                <w:rFonts w:ascii="Arial" w:eastAsia="Arial" w:hAnsi="Arial" w:cs="Arial"/>
                <w:b/>
                <w:bCs/>
                <w:noProof/>
                <w:lang w:val="en-AU" w:eastAsia="en-AU"/>
              </w:rPr>
              <mc:AlternateContent>
                <mc:Choice Requires="wps">
                  <w:drawing>
                    <wp:anchor distT="0" distB="0" distL="114300" distR="114300" simplePos="0" relativeHeight="251737088" behindDoc="0" locked="0" layoutInCell="1" allowOverlap="1" wp14:anchorId="577553FD" wp14:editId="4B23EBB9">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C72242" w:rsidRDefault="00C72242"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29" style="position:absolute;left:0;text-align:left;margin-left:-496.2pt;margin-top:449.8pt;width:161.5pt;height:1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vXjgIAAHIFAAAOAAAAZHJzL2Uyb0RvYy54bWysVN9P2zAQfp+0/8Hy+0jSAdsqUtSBmCYh&#10;qICJZ9ex22iOzzu7Tbq/nrOTho71adqLY+d+f/fdXVx2jWFbhb4GW/LiJOdMWQlVbVcl//F08+Ez&#10;Zz4IWwkDVpV8pzy/nL1/d9G6qZrAGkylkJET66etK/k6BDfNMi/XqhH+BJyyJNSAjQj0xFVWoWjJ&#10;e2OySZ6fZy1g5RCk8p7+XvdCPkv+tVYy3GvtVWCm5JRbSCemcxnPbHYhpisUbl3LIQ3xD1k0orYU&#10;dHR1LYJgG6z/ctXUEsGDDicSmgy0rqVKNVA1Rf6mmse1cCrVQuB4N8Lk/59bebddIKurkp9zZkVD&#10;LXqAja1UxR4IPGFXRrHzCFPr/JS0H90Ch5ena6y509jEL1XDugTtboRWdYFJ+jnJz4r8jDogSfal&#10;OD3NE/bZq7VDH74paFi8lBxjFjGFBKvY3vpAYUl/rxcjGhtPD6aubmpj0gNXyyuDbCtix/OvMWhv&#10;eKBGbqJpFmvqq0i3sDOqd/ugNIES807hEx3V6FZIqWxIqCRPpB3NNKUwGhbHDE0ohmQG3WimEk1H&#10;w/yY4Z8RR4sUFWwYjZvaAh5zUP0cI/f6++r7mmP5oVt2iQkf9+1eQrUjdiD0Y+OdvKmpObfCh4VA&#10;mhPqJ81+uKdDG2hLDsONszXg72P/oz7Rl6SctTR3Jfe/NgIVZ+a7JWInbtCgpsfp2acJxcBDyfJQ&#10;YjfNFVCjC9oyTqZr1A9mf9UIzTOtiHmMSiJhJcUuuQy4f1yFfh/QkpFqPk9qNJxOhFv76GR0HnGO&#10;vHvqngW6gaGBuH0H+xkV0zcc7XWjpYX5JoCuE4Ej0j2uQwdosBOvhyUUN8fhO2m9rsrZC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DPCS9eOAgAAcgUAAA4AAAAAAAAAAAAAAAAALgIAAGRycy9lMm9Eb2MueG1s&#10;UEsBAi0AFAAGAAgAAAAhAKsAhqrjAAAADgEAAA8AAAAAAAAAAAAAAAAA6AQAAGRycy9kb3ducmV2&#10;LnhtbFBLBQYAAAAABAAEAPMAAAD4BQAAAAA=&#10;" fillcolor="white [3201]" strokecolor="#00b050" strokeweight="2pt">
                      <v:textbox>
                        <w:txbxContent>
                          <w:p w:rsidR="00C72242" w:rsidRDefault="00C72242" w:rsidP="00B21769">
                            <w:r>
                              <w:t xml:space="preserve">Previous level’s achievement </w:t>
                            </w:r>
                            <w:r w:rsidRPr="003701EC">
                              <w:t>standard</w:t>
                            </w:r>
                            <w:r>
                              <w:t xml:space="preserve"> as a starting point of comparison   </w:t>
                            </w:r>
                          </w:p>
                        </w:txbxContent>
                      </v:textbox>
                    </v:roundrect>
                  </w:pict>
                </mc:Fallback>
              </mc:AlternateContent>
            </w:r>
          </w:p>
          <w:p w:rsidR="00320CC3" w:rsidRPr="00320CC3" w:rsidRDefault="00320CC3" w:rsidP="00320CC3">
            <w:pPr>
              <w:spacing w:line="200" w:lineRule="exact"/>
              <w:ind w:left="102" w:right="-20"/>
              <w:rPr>
                <w:rFonts w:ascii="Arial" w:eastAsia="Arial" w:hAnsi="Arial" w:cs="Arial"/>
                <w:b/>
                <w:bCs/>
                <w:spacing w:val="1"/>
                <w:sz w:val="24"/>
                <w:szCs w:val="24"/>
              </w:rPr>
            </w:pPr>
            <w:r w:rsidRPr="00320CC3">
              <w:rPr>
                <w:rFonts w:ascii="Arial" w:eastAsia="Arial" w:hAnsi="Arial" w:cs="Arial"/>
                <w:b/>
                <w:bCs/>
                <w:sz w:val="24"/>
                <w:szCs w:val="24"/>
              </w:rPr>
              <w:t>CURRICULUM AREA</w:t>
            </w:r>
            <w:r w:rsidRPr="00320CC3">
              <w:rPr>
                <w:rFonts w:ascii="Arial" w:eastAsia="Arial" w:hAnsi="Arial" w:cs="Arial"/>
                <w:b/>
                <w:bCs/>
                <w:spacing w:val="-1"/>
                <w:sz w:val="24"/>
                <w:szCs w:val="24"/>
              </w:rPr>
              <w:t xml:space="preserve"> </w:t>
            </w:r>
            <w:r w:rsidRPr="00320CC3">
              <w:rPr>
                <w:rFonts w:ascii="Arial" w:eastAsia="Arial" w:hAnsi="Arial" w:cs="Arial"/>
                <w:b/>
                <w:bCs/>
                <w:sz w:val="24"/>
                <w:szCs w:val="24"/>
              </w:rPr>
              <w:t>–</w:t>
            </w:r>
            <w:r w:rsidRPr="00320CC3">
              <w:rPr>
                <w:rFonts w:ascii="Arial" w:eastAsia="Arial" w:hAnsi="Arial" w:cs="Arial"/>
                <w:b/>
                <w:bCs/>
                <w:spacing w:val="1"/>
                <w:sz w:val="24"/>
                <w:szCs w:val="24"/>
              </w:rPr>
              <w:t xml:space="preserve"> Languages/Non-Roman Alphabet F-10 Sequence </w:t>
            </w:r>
            <w:r w:rsidRPr="00320CC3">
              <w:rPr>
                <w:rFonts w:ascii="Arial" w:eastAsia="Arial" w:hAnsi="Arial" w:cs="Arial"/>
                <w:b/>
                <w:bCs/>
                <w:i/>
                <w:sz w:val="24"/>
                <w:szCs w:val="24"/>
              </w:rPr>
              <w:t xml:space="preserve">toward </w:t>
            </w:r>
            <w:r>
              <w:rPr>
                <w:rFonts w:ascii="Arial" w:eastAsia="Arial" w:hAnsi="Arial" w:cs="Arial"/>
                <w:b/>
                <w:bCs/>
                <w:sz w:val="24"/>
                <w:szCs w:val="24"/>
              </w:rPr>
              <w:t>Level 4</w:t>
            </w:r>
            <w:r w:rsidRPr="00320CC3">
              <w:rPr>
                <w:rFonts w:ascii="Arial" w:eastAsia="Arial" w:hAnsi="Arial" w:cs="Arial"/>
                <w:b/>
                <w:bCs/>
                <w:sz w:val="24"/>
                <w:szCs w:val="24"/>
              </w:rPr>
              <w:t xml:space="preserve"> Achievement standard</w:t>
            </w:r>
          </w:p>
          <w:p w:rsidR="00265705" w:rsidRDefault="00265705" w:rsidP="00320CC3">
            <w:pPr>
              <w:spacing w:line="203" w:lineRule="exact"/>
              <w:ind w:right="-20"/>
              <w:rPr>
                <w:rFonts w:ascii="Arial" w:eastAsia="Arial" w:hAnsi="Arial" w:cs="Arial"/>
                <w:b/>
                <w:bCs/>
                <w:sz w:val="18"/>
                <w:szCs w:val="18"/>
              </w:rPr>
            </w:pPr>
          </w:p>
        </w:tc>
      </w:tr>
      <w:tr w:rsidR="00265705" w:rsidRPr="00BA26FD" w:rsidTr="00320CC3">
        <w:tc>
          <w:tcPr>
            <w:tcW w:w="15995" w:type="dxa"/>
            <w:gridSpan w:val="3"/>
            <w:shd w:val="clear" w:color="auto" w:fill="auto"/>
          </w:tcPr>
          <w:p w:rsidR="00265705" w:rsidRPr="002E7D26" w:rsidRDefault="00265705" w:rsidP="00320CC3">
            <w:pPr>
              <w:spacing w:line="203" w:lineRule="exact"/>
              <w:ind w:left="147" w:right="-20"/>
              <w:rPr>
                <w:rFonts w:ascii="Arial" w:eastAsia="Arial" w:hAnsi="Arial" w:cs="Arial"/>
                <w:b/>
                <w:bCs/>
                <w:color w:val="000000" w:themeColor="text1"/>
                <w:spacing w:val="1"/>
                <w:sz w:val="20"/>
                <w:szCs w:val="20"/>
                <w:lang w:val="en-AU"/>
              </w:rPr>
            </w:pPr>
          </w:p>
          <w:p w:rsidR="00265705" w:rsidRPr="002E7D26" w:rsidRDefault="00265705" w:rsidP="00320CC3">
            <w:pPr>
              <w:spacing w:line="203" w:lineRule="exact"/>
              <w:ind w:left="147" w:right="-20"/>
              <w:rPr>
                <w:rFonts w:ascii="Arial" w:eastAsia="Arial" w:hAnsi="Arial" w:cs="Arial"/>
                <w:b/>
                <w:bCs/>
                <w:color w:val="FF0000"/>
                <w:spacing w:val="1"/>
                <w:sz w:val="20"/>
                <w:szCs w:val="20"/>
                <w:lang w:val="en-AU"/>
              </w:rPr>
            </w:pPr>
            <w:r w:rsidRPr="002E7D26">
              <w:rPr>
                <w:rFonts w:ascii="Arial" w:eastAsia="Arial" w:hAnsi="Arial" w:cs="Arial"/>
                <w:b/>
                <w:bCs/>
                <w:color w:val="000000" w:themeColor="text1"/>
                <w:spacing w:val="1"/>
                <w:sz w:val="20"/>
                <w:szCs w:val="20"/>
                <w:lang w:val="en-AU"/>
              </w:rPr>
              <w:t>VCAA EXAMPLE</w:t>
            </w:r>
          </w:p>
          <w:p w:rsidR="00265705" w:rsidRPr="002E7D26" w:rsidRDefault="00265705" w:rsidP="00320CC3">
            <w:pPr>
              <w:spacing w:line="203" w:lineRule="exact"/>
              <w:ind w:left="147" w:right="-20"/>
              <w:rPr>
                <w:rFonts w:eastAsia="Arial" w:cstheme="minorHAnsi"/>
                <w:b/>
                <w:bCs/>
                <w:color w:val="000000" w:themeColor="text1"/>
                <w:spacing w:val="1"/>
                <w:sz w:val="20"/>
                <w:szCs w:val="20"/>
                <w:lang w:val="en-AU"/>
              </w:rPr>
            </w:pPr>
            <w:r w:rsidRPr="002E7D26">
              <w:rPr>
                <w:rFonts w:eastAsia="Arial" w:cstheme="minorHAnsi"/>
                <w:b/>
                <w:bCs/>
                <w:color w:val="000000" w:themeColor="text1"/>
                <w:spacing w:val="1"/>
                <w:sz w:val="20"/>
                <w:szCs w:val="20"/>
                <w:lang w:val="en-AU"/>
              </w:rPr>
              <w:t>Context:</w:t>
            </w:r>
          </w:p>
          <w:p w:rsidR="00297CA5" w:rsidRDefault="00297CA5" w:rsidP="00297CA5">
            <w:pPr>
              <w:spacing w:line="203" w:lineRule="exact"/>
              <w:ind w:left="147" w:right="-20"/>
              <w:rPr>
                <w:rFonts w:ascii="Arial" w:eastAsia="Arial" w:hAnsi="Arial" w:cs="Arial"/>
                <w:bCs/>
                <w:color w:val="000000" w:themeColor="text1"/>
                <w:spacing w:val="1"/>
                <w:sz w:val="20"/>
                <w:szCs w:val="20"/>
              </w:rPr>
            </w:pPr>
            <w:r>
              <w:rPr>
                <w:rFonts w:ascii="Arial" w:eastAsia="Arial" w:hAnsi="Arial" w:cs="Arial"/>
                <w:bCs/>
                <w:color w:val="000000" w:themeColor="text1"/>
                <w:spacing w:val="1"/>
                <w:sz w:val="20"/>
                <w:szCs w:val="20"/>
              </w:rPr>
              <w:t xml:space="preserve">Students are provided with opportunities to talk and write about themselves and broader items of interest in </w:t>
            </w:r>
            <w:r w:rsidR="00934EEC">
              <w:rPr>
                <w:rFonts w:ascii="Arial" w:eastAsia="Arial" w:hAnsi="Arial" w:cs="Arial"/>
                <w:bCs/>
                <w:color w:val="000000" w:themeColor="text1"/>
                <w:spacing w:val="1"/>
                <w:sz w:val="20"/>
                <w:szCs w:val="20"/>
              </w:rPr>
              <w:t>the language being studied.</w:t>
            </w:r>
            <w:r w:rsidR="00521971">
              <w:rPr>
                <w:rFonts w:ascii="Arial" w:eastAsia="Arial" w:hAnsi="Arial" w:cs="Arial"/>
                <w:bCs/>
                <w:color w:val="000000" w:themeColor="text1"/>
                <w:spacing w:val="1"/>
                <w:sz w:val="20"/>
                <w:szCs w:val="20"/>
              </w:rPr>
              <w:t xml:space="preserve"> </w:t>
            </w:r>
            <w:r>
              <w:rPr>
                <w:rFonts w:ascii="Arial" w:eastAsia="Arial" w:hAnsi="Arial" w:cs="Arial"/>
                <w:bCs/>
                <w:color w:val="000000" w:themeColor="text1"/>
                <w:spacing w:val="1"/>
                <w:sz w:val="20"/>
                <w:szCs w:val="20"/>
              </w:rPr>
              <w:t xml:space="preserve">They learn </w:t>
            </w:r>
            <w:r w:rsidR="00934EEC">
              <w:rPr>
                <w:rFonts w:ascii="Arial" w:eastAsia="Arial" w:hAnsi="Arial" w:cs="Arial"/>
                <w:bCs/>
                <w:color w:val="000000" w:themeColor="text1"/>
                <w:spacing w:val="1"/>
                <w:sz w:val="20"/>
                <w:szCs w:val="20"/>
              </w:rPr>
              <w:t xml:space="preserve">more </w:t>
            </w:r>
            <w:r>
              <w:rPr>
                <w:rFonts w:ascii="Arial" w:eastAsia="Arial" w:hAnsi="Arial" w:cs="Arial"/>
                <w:bCs/>
                <w:color w:val="000000" w:themeColor="text1"/>
                <w:spacing w:val="1"/>
                <w:sz w:val="20"/>
                <w:szCs w:val="20"/>
              </w:rPr>
              <w:t xml:space="preserve">about </w:t>
            </w:r>
            <w:r w:rsidR="00934EEC">
              <w:rPr>
                <w:rFonts w:ascii="Arial" w:eastAsia="Arial" w:hAnsi="Arial" w:cs="Arial"/>
                <w:bCs/>
                <w:color w:val="000000" w:themeColor="text1"/>
                <w:spacing w:val="1"/>
                <w:sz w:val="20"/>
                <w:szCs w:val="20"/>
              </w:rPr>
              <w:t xml:space="preserve">the language and </w:t>
            </w:r>
            <w:r>
              <w:rPr>
                <w:rFonts w:ascii="Arial" w:eastAsia="Arial" w:hAnsi="Arial" w:cs="Arial"/>
                <w:bCs/>
                <w:color w:val="000000" w:themeColor="text1"/>
                <w:spacing w:val="1"/>
                <w:sz w:val="20"/>
                <w:szCs w:val="20"/>
              </w:rPr>
              <w:t xml:space="preserve">culture. Students will learn about </w:t>
            </w:r>
            <w:r w:rsidR="00934EEC">
              <w:rPr>
                <w:rFonts w:ascii="Arial" w:eastAsia="Arial" w:hAnsi="Arial" w:cs="Arial"/>
                <w:bCs/>
                <w:color w:val="000000" w:themeColor="text1"/>
                <w:spacing w:val="1"/>
                <w:sz w:val="20"/>
                <w:szCs w:val="20"/>
              </w:rPr>
              <w:t xml:space="preserve">a particular tradition and participate </w:t>
            </w:r>
            <w:r w:rsidR="00521971">
              <w:rPr>
                <w:rFonts w:ascii="Arial" w:eastAsia="Arial" w:hAnsi="Arial" w:cs="Arial"/>
                <w:bCs/>
                <w:color w:val="000000" w:themeColor="text1"/>
                <w:spacing w:val="1"/>
                <w:sz w:val="20"/>
                <w:szCs w:val="20"/>
              </w:rPr>
              <w:t>in related celebration</w:t>
            </w:r>
            <w:r>
              <w:rPr>
                <w:rFonts w:ascii="Arial" w:eastAsia="Arial" w:hAnsi="Arial" w:cs="Arial"/>
                <w:bCs/>
                <w:color w:val="000000" w:themeColor="text1"/>
                <w:spacing w:val="1"/>
                <w:sz w:val="20"/>
                <w:szCs w:val="20"/>
              </w:rPr>
              <w:t xml:space="preserve"> activities.</w:t>
            </w:r>
          </w:p>
          <w:p w:rsidR="00297CA5" w:rsidRDefault="00297CA5" w:rsidP="00297CA5">
            <w:pPr>
              <w:spacing w:line="203" w:lineRule="exact"/>
              <w:ind w:left="147" w:right="-20"/>
              <w:rPr>
                <w:rFonts w:ascii="Arial" w:eastAsia="Arial" w:hAnsi="Arial" w:cs="Arial"/>
                <w:bCs/>
                <w:color w:val="000000" w:themeColor="text1"/>
                <w:spacing w:val="1"/>
                <w:sz w:val="20"/>
                <w:szCs w:val="20"/>
              </w:rPr>
            </w:pPr>
          </w:p>
          <w:p w:rsidR="00EA319C" w:rsidRDefault="00297CA5" w:rsidP="00297CA5">
            <w:pPr>
              <w:spacing w:line="203" w:lineRule="exact"/>
              <w:ind w:left="147" w:right="-20"/>
              <w:rPr>
                <w:rFonts w:ascii="Arial" w:eastAsia="Arial" w:hAnsi="Arial" w:cs="Arial"/>
                <w:bCs/>
                <w:color w:val="000000" w:themeColor="text1"/>
                <w:spacing w:val="1"/>
                <w:sz w:val="20"/>
                <w:szCs w:val="20"/>
                <w:lang w:val="fr-FR"/>
              </w:rPr>
            </w:pPr>
            <w:r w:rsidRPr="00EA319C">
              <w:rPr>
                <w:rFonts w:ascii="Arial" w:eastAsia="Arial" w:hAnsi="Arial" w:cs="Arial"/>
                <w:b/>
                <w:bCs/>
                <w:color w:val="000000" w:themeColor="text1"/>
                <w:spacing w:val="1"/>
                <w:sz w:val="20"/>
                <w:szCs w:val="20"/>
                <w:lang w:val="fr-FR"/>
              </w:rPr>
              <w:t>Content descriptions:</w:t>
            </w:r>
          </w:p>
          <w:p w:rsidR="00EA319C" w:rsidRDefault="00EA319C" w:rsidP="0043059A">
            <w:pPr>
              <w:pStyle w:val="ListParagraph"/>
              <w:numPr>
                <w:ilvl w:val="0"/>
                <w:numId w:val="6"/>
              </w:numPr>
              <w:spacing w:line="203" w:lineRule="exact"/>
              <w:ind w:right="-20"/>
              <w:rPr>
                <w:rFonts w:ascii="Arial" w:eastAsia="Arial" w:hAnsi="Arial" w:cs="Arial"/>
                <w:bCs/>
                <w:color w:val="000000" w:themeColor="text1"/>
                <w:spacing w:val="1"/>
                <w:sz w:val="20"/>
                <w:szCs w:val="20"/>
                <w:lang w:val="fr-FR"/>
              </w:rPr>
            </w:pPr>
            <w:r w:rsidRPr="00EA319C">
              <w:rPr>
                <w:rFonts w:ascii="Arial" w:eastAsia="Arial" w:hAnsi="Arial" w:cs="Arial"/>
                <w:bCs/>
                <w:color w:val="000000" w:themeColor="text1"/>
                <w:spacing w:val="1"/>
                <w:sz w:val="20"/>
                <w:szCs w:val="20"/>
              </w:rPr>
              <w:t>Participate collaboratively in shared class experiences which involve planning and simple transactional exchanges </w:t>
            </w:r>
            <w:hyperlink r:id="rId16" w:tooltip="View elaborations and additional details of VCNRC019" w:history="1">
              <w:r w:rsidRPr="00EA319C">
                <w:rPr>
                  <w:rStyle w:val="Hyperlink"/>
                  <w:rFonts w:ascii="Arial" w:eastAsia="Arial" w:hAnsi="Arial" w:cs="Arial"/>
                  <w:bCs/>
                  <w:spacing w:val="1"/>
                  <w:sz w:val="20"/>
                  <w:szCs w:val="20"/>
                </w:rPr>
                <w:t>(VCNRC019)</w:t>
              </w:r>
            </w:hyperlink>
          </w:p>
          <w:p w:rsidR="00EA319C" w:rsidRDefault="00EA319C" w:rsidP="0043059A">
            <w:pPr>
              <w:pStyle w:val="ListParagraph"/>
              <w:numPr>
                <w:ilvl w:val="0"/>
                <w:numId w:val="6"/>
              </w:numPr>
              <w:spacing w:line="203" w:lineRule="exact"/>
              <w:ind w:right="-20"/>
              <w:rPr>
                <w:rFonts w:ascii="Arial" w:eastAsia="Arial" w:hAnsi="Arial" w:cs="Arial"/>
                <w:bCs/>
                <w:color w:val="000000" w:themeColor="text1"/>
                <w:spacing w:val="1"/>
                <w:sz w:val="20"/>
                <w:szCs w:val="20"/>
                <w:lang w:val="fr-FR"/>
              </w:rPr>
            </w:pPr>
            <w:r w:rsidRPr="00EA319C">
              <w:rPr>
                <w:rFonts w:ascii="Arial" w:eastAsia="Arial" w:hAnsi="Arial" w:cs="Arial"/>
                <w:bCs/>
                <w:color w:val="000000" w:themeColor="text1"/>
                <w:spacing w:val="1"/>
                <w:sz w:val="20"/>
                <w:szCs w:val="20"/>
              </w:rPr>
              <w:t>Create simple bilingual resources for familiar audiences </w:t>
            </w:r>
            <w:hyperlink r:id="rId17" w:tooltip="View elaborations and additional details of VCNRC026" w:history="1">
              <w:r w:rsidRPr="00EA319C">
                <w:rPr>
                  <w:rStyle w:val="Hyperlink"/>
                  <w:rFonts w:ascii="Arial" w:eastAsia="Arial" w:hAnsi="Arial" w:cs="Arial"/>
                  <w:bCs/>
                  <w:spacing w:val="1"/>
                  <w:sz w:val="20"/>
                  <w:szCs w:val="20"/>
                </w:rPr>
                <w:t>(VCNRC026)</w:t>
              </w:r>
            </w:hyperlink>
            <w:r w:rsidR="00521971" w:rsidRPr="00EA319C">
              <w:rPr>
                <w:rFonts w:ascii="Arial" w:eastAsia="Arial" w:hAnsi="Arial" w:cs="Arial"/>
                <w:bCs/>
                <w:color w:val="000000" w:themeColor="text1"/>
                <w:spacing w:val="1"/>
                <w:sz w:val="20"/>
                <w:szCs w:val="20"/>
                <w:lang w:val="fr-FR"/>
              </w:rPr>
              <w:t xml:space="preserve"> </w:t>
            </w:r>
          </w:p>
          <w:p w:rsidR="00297CA5" w:rsidRPr="00EA319C" w:rsidRDefault="00EA319C" w:rsidP="0043059A">
            <w:pPr>
              <w:pStyle w:val="ListParagraph"/>
              <w:numPr>
                <w:ilvl w:val="0"/>
                <w:numId w:val="6"/>
              </w:numPr>
              <w:spacing w:line="203" w:lineRule="exact"/>
              <w:ind w:right="-20"/>
              <w:rPr>
                <w:rFonts w:ascii="Arial" w:eastAsia="Arial" w:hAnsi="Arial" w:cs="Arial"/>
                <w:bCs/>
                <w:color w:val="000000" w:themeColor="text1"/>
                <w:spacing w:val="1"/>
                <w:sz w:val="20"/>
                <w:szCs w:val="20"/>
                <w:lang w:val="fr-FR"/>
              </w:rPr>
            </w:pPr>
            <w:r w:rsidRPr="00EA319C">
              <w:rPr>
                <w:rFonts w:ascii="Arial" w:eastAsia="Arial" w:hAnsi="Arial" w:cs="Arial"/>
                <w:bCs/>
                <w:color w:val="000000" w:themeColor="text1"/>
                <w:spacing w:val="1"/>
                <w:sz w:val="20"/>
                <w:szCs w:val="20"/>
              </w:rPr>
              <w:t>Identify vocabulary, behaviours and expressions which reflect cultural values, beliefs and traditions to make connections between cultural practices and language use </w:t>
            </w:r>
            <w:hyperlink r:id="rId18" w:tooltip="View elaborations and additional details of VCNRU034" w:history="1">
              <w:r w:rsidRPr="00EA319C">
                <w:rPr>
                  <w:rStyle w:val="Hyperlink"/>
                  <w:rFonts w:ascii="Arial" w:eastAsia="Arial" w:hAnsi="Arial" w:cs="Arial"/>
                  <w:bCs/>
                  <w:spacing w:val="1"/>
                  <w:sz w:val="20"/>
                  <w:szCs w:val="20"/>
                </w:rPr>
                <w:t>(VCNRU034)</w:t>
              </w:r>
            </w:hyperlink>
          </w:p>
          <w:p w:rsidR="00265705" w:rsidRPr="00BA26FD" w:rsidRDefault="00265705" w:rsidP="00320CC3">
            <w:pPr>
              <w:spacing w:line="203" w:lineRule="exact"/>
              <w:ind w:right="-20"/>
              <w:rPr>
                <w:rFonts w:ascii="Arial" w:eastAsia="Arial" w:hAnsi="Arial" w:cs="Arial"/>
                <w:b/>
                <w:bCs/>
                <w:sz w:val="18"/>
                <w:szCs w:val="18"/>
                <w:lang w:val="fr-FR"/>
              </w:rPr>
            </w:pPr>
          </w:p>
        </w:tc>
      </w:tr>
      <w:tr w:rsidR="00265705" w:rsidRPr="00DD6AE7" w:rsidTr="00772C7A">
        <w:tc>
          <w:tcPr>
            <w:tcW w:w="4644" w:type="dxa"/>
            <w:shd w:val="clear" w:color="auto" w:fill="auto"/>
            <w:vAlign w:val="center"/>
          </w:tcPr>
          <w:p w:rsidR="00265705" w:rsidRPr="00EA319C" w:rsidRDefault="00887748" w:rsidP="00772C7A">
            <w:pPr>
              <w:spacing w:line="203" w:lineRule="exact"/>
              <w:ind w:right="-20"/>
              <w:rPr>
                <w:rFonts w:ascii="Arial" w:eastAsia="Arial" w:hAnsi="Arial" w:cs="Arial"/>
                <w:b/>
                <w:bCs/>
                <w:sz w:val="20"/>
                <w:szCs w:val="20"/>
              </w:rPr>
            </w:pPr>
            <w:r w:rsidRPr="00EA319C">
              <w:rPr>
                <w:rFonts w:ascii="Arial" w:hAnsi="Arial" w:cs="Arial"/>
                <w:b/>
                <w:sz w:val="20"/>
                <w:szCs w:val="20"/>
              </w:rPr>
              <w:t>Non-</w:t>
            </w:r>
            <w:r w:rsidR="00FB0ED6" w:rsidRPr="00EA319C">
              <w:rPr>
                <w:rFonts w:ascii="Arial" w:hAnsi="Arial" w:cs="Arial"/>
                <w:b/>
                <w:sz w:val="20"/>
                <w:szCs w:val="20"/>
              </w:rPr>
              <w:t>Roman Alphabet Languages</w:t>
            </w:r>
            <w:r w:rsidR="00FB0ED6" w:rsidRPr="00EA319C">
              <w:rPr>
                <w:rFonts w:ascii="Arial" w:eastAsia="Arial" w:hAnsi="Arial" w:cs="Arial"/>
                <w:b/>
                <w:bCs/>
                <w:sz w:val="20"/>
                <w:szCs w:val="20"/>
              </w:rPr>
              <w:t xml:space="preserve"> </w:t>
            </w:r>
            <w:r w:rsidR="00265705" w:rsidRPr="00EA319C">
              <w:rPr>
                <w:rFonts w:ascii="Arial" w:eastAsia="Arial" w:hAnsi="Arial" w:cs="Arial"/>
                <w:b/>
                <w:bCs/>
                <w:sz w:val="20"/>
                <w:szCs w:val="20"/>
              </w:rPr>
              <w:t xml:space="preserve">Level 2 Achievement Standard </w:t>
            </w:r>
          </w:p>
        </w:tc>
        <w:tc>
          <w:tcPr>
            <w:tcW w:w="6379" w:type="dxa"/>
            <w:vAlign w:val="center"/>
          </w:tcPr>
          <w:p w:rsidR="00265705" w:rsidRPr="00EA319C" w:rsidRDefault="00265705" w:rsidP="00772C7A">
            <w:pPr>
              <w:rPr>
                <w:rFonts w:ascii="Arial" w:hAnsi="Arial" w:cs="Arial"/>
                <w:b/>
                <w:sz w:val="20"/>
                <w:szCs w:val="20"/>
              </w:rPr>
            </w:pPr>
            <w:r w:rsidRPr="00EA319C">
              <w:rPr>
                <w:rFonts w:ascii="Arial" w:eastAsia="Arial" w:hAnsi="Arial" w:cs="Arial"/>
                <w:b/>
                <w:bCs/>
                <w:color w:val="000000" w:themeColor="text1"/>
                <w:sz w:val="20"/>
                <w:szCs w:val="20"/>
              </w:rPr>
              <w:t>Example of Indicative Progress toward Level 4 Achievement Standard</w:t>
            </w:r>
          </w:p>
        </w:tc>
        <w:tc>
          <w:tcPr>
            <w:tcW w:w="4972" w:type="dxa"/>
            <w:vAlign w:val="center"/>
          </w:tcPr>
          <w:p w:rsidR="00265705" w:rsidRPr="00EA319C" w:rsidRDefault="00A220A8" w:rsidP="00772C7A">
            <w:pPr>
              <w:spacing w:line="203" w:lineRule="exact"/>
              <w:ind w:right="-20"/>
              <w:rPr>
                <w:rFonts w:ascii="Arial" w:eastAsia="Arial" w:hAnsi="Arial" w:cs="Arial"/>
                <w:b/>
                <w:bCs/>
                <w:color w:val="000000" w:themeColor="text1"/>
                <w:sz w:val="20"/>
                <w:szCs w:val="20"/>
              </w:rPr>
            </w:pPr>
            <w:r w:rsidRPr="00EA319C">
              <w:rPr>
                <w:rFonts w:ascii="Arial" w:hAnsi="Arial" w:cs="Arial"/>
                <w:b/>
                <w:sz w:val="20"/>
                <w:szCs w:val="20"/>
              </w:rPr>
              <w:t>Non-</w:t>
            </w:r>
            <w:r w:rsidR="00FB0ED6" w:rsidRPr="00EA319C">
              <w:rPr>
                <w:rFonts w:ascii="Arial" w:hAnsi="Arial" w:cs="Arial"/>
                <w:b/>
                <w:sz w:val="20"/>
                <w:szCs w:val="20"/>
              </w:rPr>
              <w:t>Roman Alphabet Languages</w:t>
            </w:r>
            <w:r w:rsidR="00FB0ED6" w:rsidRPr="00EA319C">
              <w:rPr>
                <w:rFonts w:ascii="Arial" w:eastAsia="Arial" w:hAnsi="Arial" w:cs="Arial"/>
                <w:b/>
                <w:bCs/>
                <w:spacing w:val="1"/>
                <w:sz w:val="20"/>
                <w:szCs w:val="20"/>
              </w:rPr>
              <w:t xml:space="preserve"> </w:t>
            </w:r>
            <w:r w:rsidR="00265705" w:rsidRPr="00EA319C">
              <w:rPr>
                <w:rFonts w:ascii="Arial" w:eastAsia="Arial" w:hAnsi="Arial" w:cs="Arial"/>
                <w:b/>
                <w:bCs/>
                <w:spacing w:val="1"/>
                <w:sz w:val="20"/>
                <w:szCs w:val="20"/>
              </w:rPr>
              <w:t>Level 4</w:t>
            </w:r>
            <w:r w:rsidR="00265705" w:rsidRPr="00EA319C">
              <w:rPr>
                <w:rFonts w:ascii="Arial" w:eastAsia="Arial" w:hAnsi="Arial" w:cs="Arial"/>
                <w:b/>
                <w:bCs/>
                <w:sz w:val="20"/>
                <w:szCs w:val="20"/>
              </w:rPr>
              <w:t xml:space="preserve"> Achievement Standard</w:t>
            </w:r>
          </w:p>
        </w:tc>
      </w:tr>
      <w:tr w:rsidR="00265705" w:rsidRPr="003E2E7B" w:rsidTr="00320CC3">
        <w:trPr>
          <w:trHeight w:val="2709"/>
        </w:trPr>
        <w:tc>
          <w:tcPr>
            <w:tcW w:w="4644" w:type="dxa"/>
            <w:shd w:val="clear" w:color="auto" w:fill="auto"/>
          </w:tcPr>
          <w:p w:rsidR="00887748" w:rsidRPr="00EA319C" w:rsidRDefault="00887748" w:rsidP="00887748">
            <w:pPr>
              <w:tabs>
                <w:tab w:val="left" w:pos="2820"/>
              </w:tabs>
              <w:rPr>
                <w:rFonts w:ascii="Arial" w:hAnsi="Arial" w:cs="Arial"/>
                <w:sz w:val="20"/>
                <w:szCs w:val="20"/>
                <w:lang w:val="en-AU"/>
              </w:rPr>
            </w:pPr>
            <w:r w:rsidRPr="00EA319C">
              <w:rPr>
                <w:rFonts w:ascii="Arial" w:hAnsi="Arial" w:cs="Arial"/>
                <w:sz w:val="20"/>
                <w:szCs w:val="20"/>
                <w:lang w:val="en-AU"/>
              </w:rPr>
              <w:t>By the end of Level 2</w:t>
            </w:r>
            <w:r w:rsidR="007A23E9" w:rsidRPr="00EA319C">
              <w:rPr>
                <w:rFonts w:ascii="Arial" w:hAnsi="Arial" w:cs="Arial"/>
                <w:sz w:val="20"/>
                <w:szCs w:val="20"/>
                <w:lang w:val="en-AU"/>
              </w:rPr>
              <w:t>:</w:t>
            </w:r>
          </w:p>
          <w:p w:rsidR="00887748" w:rsidRPr="00EA319C" w:rsidRDefault="00887748" w:rsidP="0043059A">
            <w:pPr>
              <w:pStyle w:val="ListParagraph"/>
              <w:widowControl/>
              <w:numPr>
                <w:ilvl w:val="0"/>
                <w:numId w:val="1"/>
              </w:numPr>
              <w:tabs>
                <w:tab w:val="left" w:pos="2820"/>
              </w:tabs>
              <w:rPr>
                <w:rFonts w:ascii="Arial" w:eastAsia="Arial" w:hAnsi="Arial" w:cs="Arial"/>
                <w:sz w:val="20"/>
                <w:szCs w:val="20"/>
                <w:lang w:val="en-AU"/>
              </w:rPr>
            </w:pPr>
            <w:r w:rsidRPr="00EA319C">
              <w:rPr>
                <w:rFonts w:ascii="Arial" w:eastAsia="Arial" w:hAnsi="Arial" w:cs="Arial"/>
                <w:sz w:val="20"/>
                <w:szCs w:val="20"/>
                <w:lang w:val="en-AU"/>
              </w:rPr>
              <w:t>Students interact with teachers and peers through a</w:t>
            </w:r>
            <w:r w:rsidR="008B41E2" w:rsidRPr="00EA319C">
              <w:rPr>
                <w:rFonts w:ascii="Arial" w:eastAsia="Arial" w:hAnsi="Arial" w:cs="Arial"/>
                <w:sz w:val="20"/>
                <w:szCs w:val="20"/>
                <w:lang w:val="en-AU"/>
              </w:rPr>
              <w:t xml:space="preserve">ction-related talk and play. </w:t>
            </w:r>
          </w:p>
          <w:p w:rsidR="00887748" w:rsidRPr="00EA319C" w:rsidRDefault="00887748" w:rsidP="0043059A">
            <w:pPr>
              <w:pStyle w:val="ListParagraph"/>
              <w:widowControl/>
              <w:numPr>
                <w:ilvl w:val="0"/>
                <w:numId w:val="1"/>
              </w:numPr>
              <w:shd w:val="clear" w:color="auto" w:fill="FFFF00"/>
              <w:tabs>
                <w:tab w:val="left" w:pos="2820"/>
              </w:tabs>
              <w:rPr>
                <w:rFonts w:ascii="Arial" w:eastAsia="Arial" w:hAnsi="Arial" w:cs="Arial"/>
                <w:sz w:val="20"/>
                <w:szCs w:val="20"/>
                <w:lang w:val="en-AU"/>
              </w:rPr>
            </w:pPr>
            <w:r w:rsidRPr="00EA319C">
              <w:rPr>
                <w:rFonts w:ascii="Arial" w:eastAsia="Arial" w:hAnsi="Arial" w:cs="Arial"/>
                <w:sz w:val="20"/>
                <w:szCs w:val="20"/>
                <w:lang w:val="en-AU"/>
              </w:rPr>
              <w:t>They introduce themselves and their family and exchange greetings, far</w:t>
            </w:r>
            <w:r w:rsidR="008B41E2" w:rsidRPr="00EA319C">
              <w:rPr>
                <w:rFonts w:ascii="Arial" w:eastAsia="Arial" w:hAnsi="Arial" w:cs="Arial"/>
                <w:sz w:val="20"/>
                <w:szCs w:val="20"/>
                <w:lang w:val="en-AU"/>
              </w:rPr>
              <w:t xml:space="preserve">ewells, and express thanks. </w:t>
            </w:r>
          </w:p>
          <w:p w:rsidR="00887748" w:rsidRPr="00EA319C" w:rsidRDefault="00887748" w:rsidP="0043059A">
            <w:pPr>
              <w:pStyle w:val="ListParagraph"/>
              <w:widowControl/>
              <w:numPr>
                <w:ilvl w:val="0"/>
                <w:numId w:val="1"/>
              </w:numPr>
              <w:shd w:val="clear" w:color="auto" w:fill="FFFF00"/>
              <w:tabs>
                <w:tab w:val="left" w:pos="2820"/>
              </w:tabs>
              <w:rPr>
                <w:rFonts w:ascii="Arial" w:eastAsia="Arial" w:hAnsi="Arial" w:cs="Arial"/>
                <w:sz w:val="20"/>
                <w:szCs w:val="20"/>
                <w:lang w:val="en-AU"/>
              </w:rPr>
            </w:pPr>
            <w:r w:rsidRPr="00EA319C">
              <w:rPr>
                <w:rFonts w:ascii="Arial" w:eastAsia="Arial" w:hAnsi="Arial" w:cs="Arial"/>
                <w:sz w:val="20"/>
                <w:szCs w:val="20"/>
                <w:lang w:val="en-AU"/>
              </w:rPr>
              <w:t>They use simple repetitive language when participating in shared activities and simple exchanges, respond to simple instructions and imitate frequen</w:t>
            </w:r>
            <w:r w:rsidR="008B41E2" w:rsidRPr="00EA319C">
              <w:rPr>
                <w:rFonts w:ascii="Arial" w:eastAsia="Arial" w:hAnsi="Arial" w:cs="Arial"/>
                <w:sz w:val="20"/>
                <w:szCs w:val="20"/>
                <w:lang w:val="en-AU"/>
              </w:rPr>
              <w:t xml:space="preserve">tly used classroom language. </w:t>
            </w:r>
          </w:p>
          <w:p w:rsidR="00887748" w:rsidRPr="00EA319C" w:rsidRDefault="00887748" w:rsidP="0043059A">
            <w:pPr>
              <w:pStyle w:val="ListParagraph"/>
              <w:widowControl/>
              <w:numPr>
                <w:ilvl w:val="0"/>
                <w:numId w:val="1"/>
              </w:numPr>
              <w:shd w:val="clear" w:color="auto" w:fill="FFFF00"/>
              <w:tabs>
                <w:tab w:val="left" w:pos="2820"/>
              </w:tabs>
              <w:rPr>
                <w:rFonts w:ascii="Arial" w:eastAsia="Arial" w:hAnsi="Arial" w:cs="Arial"/>
                <w:sz w:val="20"/>
                <w:szCs w:val="20"/>
                <w:lang w:val="en-AU"/>
              </w:rPr>
            </w:pPr>
            <w:r w:rsidRPr="00EA319C">
              <w:rPr>
                <w:rFonts w:ascii="Arial" w:eastAsia="Arial" w:hAnsi="Arial" w:cs="Arial"/>
                <w:sz w:val="20"/>
                <w:szCs w:val="20"/>
                <w:lang w:val="en-AU"/>
              </w:rPr>
              <w:t xml:space="preserve">When speaking, they reproduce distinctive sounds and letters of </w:t>
            </w:r>
            <w:r w:rsidR="008B41E2" w:rsidRPr="00EA319C">
              <w:rPr>
                <w:rFonts w:ascii="Arial" w:eastAsia="Arial" w:hAnsi="Arial" w:cs="Arial"/>
                <w:sz w:val="20"/>
                <w:szCs w:val="20"/>
                <w:lang w:val="en-AU"/>
              </w:rPr>
              <w:t xml:space="preserve">the language being studied. </w:t>
            </w:r>
          </w:p>
          <w:p w:rsidR="00887748" w:rsidRPr="00EA319C" w:rsidRDefault="00887748" w:rsidP="0043059A">
            <w:pPr>
              <w:pStyle w:val="ListParagraph"/>
              <w:widowControl/>
              <w:numPr>
                <w:ilvl w:val="0"/>
                <w:numId w:val="1"/>
              </w:numPr>
              <w:tabs>
                <w:tab w:val="left" w:pos="2820"/>
              </w:tabs>
              <w:rPr>
                <w:rFonts w:ascii="Arial" w:eastAsia="Arial" w:hAnsi="Arial" w:cs="Arial"/>
                <w:sz w:val="20"/>
                <w:szCs w:val="20"/>
                <w:lang w:val="en-AU"/>
              </w:rPr>
            </w:pPr>
            <w:r w:rsidRPr="00EA319C">
              <w:rPr>
                <w:rFonts w:ascii="Arial" w:eastAsia="Arial" w:hAnsi="Arial" w:cs="Arial"/>
                <w:sz w:val="20"/>
                <w:szCs w:val="20"/>
                <w:lang w:val="en-AU"/>
              </w:rPr>
              <w:t>Students identify specific words, such as names of people, places, or objects in simple spoken and written texts and respond</w:t>
            </w:r>
            <w:r w:rsidR="008B41E2" w:rsidRPr="00EA319C">
              <w:rPr>
                <w:rFonts w:ascii="Arial" w:eastAsia="Arial" w:hAnsi="Arial" w:cs="Arial"/>
                <w:sz w:val="20"/>
                <w:szCs w:val="20"/>
                <w:lang w:val="en-AU"/>
              </w:rPr>
              <w:t xml:space="preserve"> to imaginative experiences. </w:t>
            </w:r>
          </w:p>
          <w:p w:rsidR="00887748" w:rsidRPr="00EA319C" w:rsidRDefault="00887748" w:rsidP="0043059A">
            <w:pPr>
              <w:pStyle w:val="ListParagraph"/>
              <w:widowControl/>
              <w:numPr>
                <w:ilvl w:val="0"/>
                <w:numId w:val="1"/>
              </w:numPr>
              <w:tabs>
                <w:tab w:val="left" w:pos="2820"/>
              </w:tabs>
              <w:rPr>
                <w:rFonts w:ascii="Arial" w:eastAsia="Arial" w:hAnsi="Arial" w:cs="Arial"/>
                <w:sz w:val="20"/>
                <w:szCs w:val="20"/>
                <w:lang w:val="en-AU"/>
              </w:rPr>
            </w:pPr>
            <w:r w:rsidRPr="00EA319C">
              <w:rPr>
                <w:rFonts w:ascii="Arial" w:eastAsia="Arial" w:hAnsi="Arial" w:cs="Arial"/>
                <w:sz w:val="20"/>
                <w:szCs w:val="20"/>
                <w:lang w:val="en-AU"/>
              </w:rPr>
              <w:t>They present information about themselves, their family, friends and possessions using ges</w:t>
            </w:r>
            <w:r w:rsidR="008B41E2" w:rsidRPr="00EA319C">
              <w:rPr>
                <w:rFonts w:ascii="Arial" w:eastAsia="Arial" w:hAnsi="Arial" w:cs="Arial"/>
                <w:sz w:val="20"/>
                <w:szCs w:val="20"/>
                <w:lang w:val="en-AU"/>
              </w:rPr>
              <w:t xml:space="preserve">tures and modelled language. </w:t>
            </w:r>
          </w:p>
          <w:p w:rsidR="00887748" w:rsidRPr="00EA319C" w:rsidRDefault="00887748" w:rsidP="0043059A">
            <w:pPr>
              <w:pStyle w:val="ListParagraph"/>
              <w:widowControl/>
              <w:numPr>
                <w:ilvl w:val="0"/>
                <w:numId w:val="1"/>
              </w:numPr>
              <w:shd w:val="clear" w:color="auto" w:fill="FFFF00"/>
              <w:tabs>
                <w:tab w:val="left" w:pos="2820"/>
              </w:tabs>
              <w:rPr>
                <w:rFonts w:ascii="Arial" w:eastAsia="Arial" w:hAnsi="Arial" w:cs="Arial"/>
                <w:sz w:val="20"/>
                <w:szCs w:val="20"/>
                <w:lang w:val="en-AU"/>
              </w:rPr>
            </w:pPr>
            <w:r w:rsidRPr="00EA319C">
              <w:rPr>
                <w:rFonts w:ascii="Arial" w:eastAsia="Arial" w:hAnsi="Arial" w:cs="Arial"/>
                <w:sz w:val="20"/>
                <w:szCs w:val="20"/>
                <w:lang w:val="en-AU"/>
              </w:rPr>
              <w:t>They create simple texts, such as captions to images, using familiar words, ph</w:t>
            </w:r>
            <w:r w:rsidR="008B41E2" w:rsidRPr="00EA319C">
              <w:rPr>
                <w:rFonts w:ascii="Arial" w:eastAsia="Arial" w:hAnsi="Arial" w:cs="Arial"/>
                <w:sz w:val="20"/>
                <w:szCs w:val="20"/>
                <w:lang w:val="en-AU"/>
              </w:rPr>
              <w:t xml:space="preserve">rases and sentence patterns. </w:t>
            </w:r>
          </w:p>
          <w:p w:rsidR="00887748" w:rsidRPr="00EA319C" w:rsidRDefault="00887748" w:rsidP="0043059A">
            <w:pPr>
              <w:pStyle w:val="ListParagraph"/>
              <w:widowControl/>
              <w:numPr>
                <w:ilvl w:val="0"/>
                <w:numId w:val="1"/>
              </w:numPr>
              <w:tabs>
                <w:tab w:val="left" w:pos="2820"/>
              </w:tabs>
              <w:rPr>
                <w:rFonts w:ascii="Arial" w:eastAsia="Arial" w:hAnsi="Arial" w:cs="Arial"/>
                <w:sz w:val="20"/>
                <w:szCs w:val="20"/>
                <w:lang w:val="en-AU"/>
              </w:rPr>
            </w:pPr>
            <w:r w:rsidRPr="00EA319C">
              <w:rPr>
                <w:rFonts w:ascii="Arial" w:eastAsia="Arial" w:hAnsi="Arial" w:cs="Arial"/>
                <w:sz w:val="20"/>
                <w:szCs w:val="20"/>
                <w:lang w:val="en-AU"/>
              </w:rPr>
              <w:t>They use vocabulary related to</w:t>
            </w:r>
            <w:r w:rsidR="008B41E2" w:rsidRPr="00EA319C">
              <w:rPr>
                <w:rFonts w:ascii="Arial" w:eastAsia="Arial" w:hAnsi="Arial" w:cs="Arial"/>
                <w:sz w:val="20"/>
                <w:szCs w:val="20"/>
                <w:lang w:val="en-AU"/>
              </w:rPr>
              <w:t xml:space="preserve"> their classroom and family. </w:t>
            </w:r>
          </w:p>
          <w:p w:rsidR="00887748" w:rsidRPr="00EA319C" w:rsidRDefault="00887748" w:rsidP="0043059A">
            <w:pPr>
              <w:pStyle w:val="ListParagraph"/>
              <w:widowControl/>
              <w:numPr>
                <w:ilvl w:val="0"/>
                <w:numId w:val="1"/>
              </w:numPr>
              <w:tabs>
                <w:tab w:val="left" w:pos="2820"/>
              </w:tabs>
              <w:rPr>
                <w:rFonts w:ascii="Arial" w:eastAsia="Arial" w:hAnsi="Arial" w:cs="Arial"/>
                <w:sz w:val="20"/>
                <w:szCs w:val="20"/>
                <w:lang w:val="en-AU"/>
              </w:rPr>
            </w:pPr>
            <w:r w:rsidRPr="00EA319C">
              <w:rPr>
                <w:rFonts w:ascii="Arial" w:eastAsia="Arial" w:hAnsi="Arial" w:cs="Arial"/>
                <w:sz w:val="20"/>
                <w:szCs w:val="20"/>
                <w:lang w:val="en-AU"/>
              </w:rPr>
              <w:t>They recognise questions and commands and use short sentences with appropriate language structures to communicate about themselves,</w:t>
            </w:r>
            <w:r w:rsidR="008B41E2" w:rsidRPr="00EA319C">
              <w:rPr>
                <w:rFonts w:ascii="Arial" w:eastAsia="Arial" w:hAnsi="Arial" w:cs="Arial"/>
                <w:sz w:val="20"/>
                <w:szCs w:val="20"/>
                <w:lang w:val="en-AU"/>
              </w:rPr>
              <w:t xml:space="preserve"> their family and classroom. </w:t>
            </w:r>
          </w:p>
          <w:p w:rsidR="00887748" w:rsidRPr="00EA319C" w:rsidRDefault="00887748" w:rsidP="0043059A">
            <w:pPr>
              <w:pStyle w:val="ListParagraph"/>
              <w:widowControl/>
              <w:numPr>
                <w:ilvl w:val="0"/>
                <w:numId w:val="1"/>
              </w:numPr>
              <w:tabs>
                <w:tab w:val="left" w:pos="2820"/>
              </w:tabs>
              <w:rPr>
                <w:rFonts w:ascii="Arial" w:eastAsia="Arial" w:hAnsi="Arial" w:cs="Arial"/>
                <w:sz w:val="20"/>
                <w:szCs w:val="20"/>
                <w:lang w:val="en-AU"/>
              </w:rPr>
            </w:pPr>
            <w:r w:rsidRPr="00EA319C">
              <w:rPr>
                <w:rFonts w:ascii="Arial" w:eastAsia="Arial" w:hAnsi="Arial" w:cs="Arial"/>
                <w:sz w:val="20"/>
                <w:szCs w:val="20"/>
                <w:lang w:val="en-AU"/>
              </w:rPr>
              <w:t>They translate frequently used words and simple phrases relating to their immediate environment, using visual cues and identifying si</w:t>
            </w:r>
            <w:r w:rsidR="008B41E2" w:rsidRPr="00EA319C">
              <w:rPr>
                <w:rFonts w:ascii="Arial" w:eastAsia="Arial" w:hAnsi="Arial" w:cs="Arial"/>
                <w:sz w:val="20"/>
                <w:szCs w:val="20"/>
                <w:lang w:val="en-AU"/>
              </w:rPr>
              <w:t xml:space="preserve">milarities and differences. </w:t>
            </w:r>
          </w:p>
          <w:p w:rsidR="00887748" w:rsidRPr="00EA319C" w:rsidRDefault="00887748" w:rsidP="0043059A">
            <w:pPr>
              <w:pStyle w:val="ListParagraph"/>
              <w:widowControl/>
              <w:numPr>
                <w:ilvl w:val="0"/>
                <w:numId w:val="1"/>
              </w:numPr>
              <w:tabs>
                <w:tab w:val="left" w:pos="2820"/>
              </w:tabs>
              <w:rPr>
                <w:rFonts w:ascii="Arial" w:eastAsia="Arial" w:hAnsi="Arial" w:cs="Arial"/>
                <w:sz w:val="20"/>
                <w:szCs w:val="20"/>
                <w:lang w:val="en-AU"/>
              </w:rPr>
            </w:pPr>
            <w:r w:rsidRPr="00EA319C">
              <w:rPr>
                <w:rFonts w:ascii="Arial" w:eastAsia="Arial" w:hAnsi="Arial" w:cs="Arial"/>
                <w:sz w:val="20"/>
                <w:szCs w:val="20"/>
                <w:lang w:val="en-AU"/>
              </w:rPr>
              <w:t>They give examples of ways the language being studied sounds and looks different from other languages that t</w:t>
            </w:r>
            <w:r w:rsidR="008B41E2" w:rsidRPr="00EA319C">
              <w:rPr>
                <w:rFonts w:ascii="Arial" w:eastAsia="Arial" w:hAnsi="Arial" w:cs="Arial"/>
                <w:sz w:val="20"/>
                <w:szCs w:val="20"/>
                <w:lang w:val="en-AU"/>
              </w:rPr>
              <w:t xml:space="preserve">hey bring to the classroom. </w:t>
            </w:r>
          </w:p>
          <w:p w:rsidR="00887748" w:rsidRPr="00EA319C" w:rsidRDefault="00887748" w:rsidP="0043059A">
            <w:pPr>
              <w:pStyle w:val="ListParagraph"/>
              <w:widowControl/>
              <w:numPr>
                <w:ilvl w:val="0"/>
                <w:numId w:val="1"/>
              </w:numPr>
              <w:shd w:val="clear" w:color="auto" w:fill="FFFF00"/>
              <w:tabs>
                <w:tab w:val="left" w:pos="2820"/>
              </w:tabs>
              <w:rPr>
                <w:rFonts w:ascii="Arial" w:eastAsia="Arial" w:hAnsi="Arial" w:cs="Arial"/>
                <w:sz w:val="20"/>
                <w:szCs w:val="20"/>
                <w:lang w:val="en-AU"/>
              </w:rPr>
            </w:pPr>
            <w:r w:rsidRPr="00EA319C">
              <w:rPr>
                <w:rFonts w:ascii="Arial" w:eastAsia="Arial" w:hAnsi="Arial" w:cs="Arial"/>
                <w:sz w:val="20"/>
                <w:szCs w:val="20"/>
                <w:lang w:val="en-AU"/>
              </w:rPr>
              <w:t>Students identify how letters of the language being studied are rep</w:t>
            </w:r>
            <w:r w:rsidR="008B41E2" w:rsidRPr="00EA319C">
              <w:rPr>
                <w:rFonts w:ascii="Arial" w:eastAsia="Arial" w:hAnsi="Arial" w:cs="Arial"/>
                <w:sz w:val="20"/>
                <w:szCs w:val="20"/>
                <w:lang w:val="en-AU"/>
              </w:rPr>
              <w:t xml:space="preserve">resented in words and read. </w:t>
            </w:r>
          </w:p>
          <w:p w:rsidR="00887748" w:rsidRPr="00EA319C" w:rsidRDefault="00887748" w:rsidP="0043059A">
            <w:pPr>
              <w:pStyle w:val="ListParagraph"/>
              <w:widowControl/>
              <w:numPr>
                <w:ilvl w:val="0"/>
                <w:numId w:val="1"/>
              </w:numPr>
              <w:tabs>
                <w:tab w:val="left" w:pos="2820"/>
              </w:tabs>
              <w:rPr>
                <w:rFonts w:ascii="Arial" w:eastAsia="Arial" w:hAnsi="Arial" w:cs="Arial"/>
                <w:sz w:val="20"/>
                <w:szCs w:val="20"/>
                <w:lang w:val="en-AU"/>
              </w:rPr>
            </w:pPr>
            <w:r w:rsidRPr="00EA319C">
              <w:rPr>
                <w:rFonts w:ascii="Arial" w:eastAsia="Arial" w:hAnsi="Arial" w:cs="Arial"/>
                <w:sz w:val="20"/>
                <w:szCs w:val="20"/>
                <w:lang w:val="en-AU"/>
              </w:rPr>
              <w:t xml:space="preserve">They identify features of familiar texts, such as </w:t>
            </w:r>
            <w:r w:rsidR="008B41E2" w:rsidRPr="00EA319C">
              <w:rPr>
                <w:rFonts w:ascii="Arial" w:eastAsia="Arial" w:hAnsi="Arial" w:cs="Arial"/>
                <w:sz w:val="20"/>
                <w:szCs w:val="20"/>
                <w:lang w:val="en-AU"/>
              </w:rPr>
              <w:t xml:space="preserve">songs, labels and captions. </w:t>
            </w:r>
          </w:p>
          <w:p w:rsidR="00887748" w:rsidRPr="00EA319C" w:rsidRDefault="00887748" w:rsidP="0043059A">
            <w:pPr>
              <w:pStyle w:val="ListParagraph"/>
              <w:widowControl/>
              <w:numPr>
                <w:ilvl w:val="0"/>
                <w:numId w:val="1"/>
              </w:numPr>
              <w:shd w:val="clear" w:color="auto" w:fill="FFFF00"/>
              <w:tabs>
                <w:tab w:val="left" w:pos="2820"/>
              </w:tabs>
              <w:rPr>
                <w:rFonts w:ascii="Arial" w:eastAsia="Arial" w:hAnsi="Arial" w:cs="Arial"/>
                <w:sz w:val="20"/>
                <w:szCs w:val="20"/>
                <w:lang w:val="en-AU"/>
              </w:rPr>
            </w:pPr>
            <w:r w:rsidRPr="00EA319C">
              <w:rPr>
                <w:rFonts w:ascii="Arial" w:eastAsia="Arial" w:hAnsi="Arial" w:cs="Arial"/>
                <w:sz w:val="20"/>
                <w:szCs w:val="20"/>
                <w:lang w:val="en-AU"/>
              </w:rPr>
              <w:t>They recognise that different titles and greetings are used to address peop</w:t>
            </w:r>
            <w:r w:rsidR="008B41E2" w:rsidRPr="00EA319C">
              <w:rPr>
                <w:rFonts w:ascii="Arial" w:eastAsia="Arial" w:hAnsi="Arial" w:cs="Arial"/>
                <w:sz w:val="20"/>
                <w:szCs w:val="20"/>
                <w:lang w:val="en-AU"/>
              </w:rPr>
              <w:t xml:space="preserve">le in different situations. </w:t>
            </w:r>
          </w:p>
          <w:p w:rsidR="00887748" w:rsidRPr="00EA319C" w:rsidRDefault="00887748" w:rsidP="0043059A">
            <w:pPr>
              <w:pStyle w:val="ListParagraph"/>
              <w:widowControl/>
              <w:numPr>
                <w:ilvl w:val="0"/>
                <w:numId w:val="1"/>
              </w:numPr>
              <w:tabs>
                <w:tab w:val="left" w:pos="2820"/>
              </w:tabs>
              <w:rPr>
                <w:rFonts w:ascii="Arial" w:eastAsia="Arial" w:hAnsi="Arial" w:cs="Arial"/>
                <w:sz w:val="20"/>
                <w:szCs w:val="20"/>
                <w:lang w:val="en-AU"/>
              </w:rPr>
            </w:pPr>
            <w:r w:rsidRPr="00EA319C">
              <w:rPr>
                <w:rFonts w:ascii="Arial" w:eastAsia="Arial" w:hAnsi="Arial" w:cs="Arial"/>
                <w:sz w:val="20"/>
                <w:szCs w:val="20"/>
                <w:lang w:val="en-AU"/>
              </w:rPr>
              <w:t>They list the different languages th</w:t>
            </w:r>
            <w:r w:rsidR="008B41E2" w:rsidRPr="00EA319C">
              <w:rPr>
                <w:rFonts w:ascii="Arial" w:eastAsia="Arial" w:hAnsi="Arial" w:cs="Arial"/>
                <w:sz w:val="20"/>
                <w:szCs w:val="20"/>
                <w:lang w:val="en-AU"/>
              </w:rPr>
              <w:t xml:space="preserve">at are spoken in Australia. </w:t>
            </w:r>
          </w:p>
          <w:p w:rsidR="00265705" w:rsidRPr="00EA319C" w:rsidRDefault="00887748" w:rsidP="0043059A">
            <w:pPr>
              <w:pStyle w:val="ListParagraph"/>
              <w:widowControl/>
              <w:numPr>
                <w:ilvl w:val="0"/>
                <w:numId w:val="1"/>
              </w:numPr>
              <w:rPr>
                <w:rFonts w:ascii="Arial" w:eastAsia="Arial" w:hAnsi="Arial" w:cs="Arial"/>
                <w:sz w:val="20"/>
                <w:szCs w:val="20"/>
                <w:lang w:val="en-AU"/>
              </w:rPr>
            </w:pPr>
            <w:r w:rsidRPr="00EA319C">
              <w:rPr>
                <w:rFonts w:ascii="Arial" w:eastAsia="Arial" w:hAnsi="Arial" w:cs="Arial"/>
                <w:sz w:val="20"/>
                <w:szCs w:val="20"/>
                <w:shd w:val="clear" w:color="auto" w:fill="DBE5F1" w:themeFill="accent1" w:themeFillTint="33"/>
                <w:lang w:val="en-AU"/>
              </w:rPr>
              <w:t>They identify similarities and differences between the language being studied and their own language and culture.</w:t>
            </w:r>
          </w:p>
        </w:tc>
        <w:tc>
          <w:tcPr>
            <w:tcW w:w="6379" w:type="dxa"/>
          </w:tcPr>
          <w:p w:rsidR="00265705" w:rsidRPr="00EA319C" w:rsidRDefault="00265705" w:rsidP="00320CC3">
            <w:pPr>
              <w:rPr>
                <w:rFonts w:ascii="Arial" w:hAnsi="Arial" w:cs="Arial"/>
                <w:b/>
                <w:sz w:val="20"/>
                <w:szCs w:val="20"/>
              </w:rPr>
            </w:pPr>
            <w:r w:rsidRPr="00EA319C">
              <w:rPr>
                <w:rFonts w:ascii="Arial" w:hAnsi="Arial" w:cs="Arial"/>
                <w:sz w:val="20"/>
                <w:szCs w:val="20"/>
              </w:rPr>
              <w:t xml:space="preserve">In </w:t>
            </w:r>
            <w:r w:rsidR="00A220A8" w:rsidRPr="00EA319C">
              <w:rPr>
                <w:rFonts w:ascii="Arial" w:hAnsi="Arial" w:cs="Arial"/>
                <w:b/>
                <w:sz w:val="20"/>
                <w:szCs w:val="20"/>
              </w:rPr>
              <w:t>Non-</w:t>
            </w:r>
            <w:r w:rsidR="00FB0ED6" w:rsidRPr="00EA319C">
              <w:rPr>
                <w:rFonts w:ascii="Arial" w:hAnsi="Arial" w:cs="Arial"/>
                <w:b/>
                <w:sz w:val="20"/>
                <w:szCs w:val="20"/>
              </w:rPr>
              <w:t>Roman Alphabet Languages</w:t>
            </w:r>
            <w:r w:rsidRPr="00EA319C">
              <w:rPr>
                <w:rFonts w:ascii="Arial" w:hAnsi="Arial" w:cs="Arial"/>
                <w:sz w:val="20"/>
                <w:szCs w:val="20"/>
              </w:rPr>
              <w:t>, indicative progression towards the Level 4 achievement standard may be when students:</w:t>
            </w:r>
          </w:p>
          <w:p w:rsidR="00265705" w:rsidRPr="00EA319C" w:rsidRDefault="00265705" w:rsidP="00320CC3">
            <w:pPr>
              <w:pStyle w:val="ListParagraph"/>
              <w:ind w:left="862"/>
              <w:rPr>
                <w:rFonts w:ascii="Arial" w:hAnsi="Arial" w:cs="Arial"/>
                <w:sz w:val="20"/>
                <w:szCs w:val="20"/>
              </w:rPr>
            </w:pPr>
          </w:p>
          <w:p w:rsidR="00297CA5" w:rsidRDefault="00297CA5" w:rsidP="0043059A">
            <w:pPr>
              <w:pStyle w:val="ListParagraph"/>
              <w:numPr>
                <w:ilvl w:val="0"/>
                <w:numId w:val="8"/>
              </w:numPr>
              <w:shd w:val="clear" w:color="auto" w:fill="FFFF00"/>
              <w:spacing w:before="120"/>
              <w:rPr>
                <w:rFonts w:ascii="Arial" w:hAnsi="Arial" w:cs="Arial"/>
                <w:sz w:val="20"/>
                <w:szCs w:val="20"/>
              </w:rPr>
            </w:pPr>
            <w:r w:rsidRPr="00EA319C">
              <w:rPr>
                <w:rFonts w:ascii="Arial" w:hAnsi="Arial" w:cs="Arial"/>
                <w:sz w:val="20"/>
                <w:szCs w:val="20"/>
              </w:rPr>
              <w:t xml:space="preserve">participate in shared  writing of short dialogues related to </w:t>
            </w:r>
            <w:r w:rsidR="00E92479" w:rsidRPr="00EA319C">
              <w:rPr>
                <w:rFonts w:ascii="Arial" w:hAnsi="Arial" w:cs="Arial"/>
                <w:sz w:val="20"/>
                <w:szCs w:val="20"/>
              </w:rPr>
              <w:t>a particular tradition</w:t>
            </w:r>
            <w:r w:rsidRPr="00EA319C">
              <w:rPr>
                <w:rFonts w:ascii="Arial" w:hAnsi="Arial" w:cs="Arial"/>
                <w:sz w:val="20"/>
                <w:szCs w:val="20"/>
              </w:rPr>
              <w:t>, and then rehearse  in preparation for a classroom performance</w:t>
            </w:r>
            <w:r w:rsidR="00E92479" w:rsidRPr="00EA319C">
              <w:rPr>
                <w:rFonts w:ascii="Arial" w:hAnsi="Arial" w:cs="Arial"/>
                <w:sz w:val="20"/>
                <w:szCs w:val="20"/>
              </w:rPr>
              <w:t xml:space="preserve"> of their work</w:t>
            </w:r>
          </w:p>
          <w:p w:rsidR="00EA319C" w:rsidRPr="00EA319C" w:rsidRDefault="00EA319C" w:rsidP="00EA319C">
            <w:pPr>
              <w:pStyle w:val="ListParagraph"/>
              <w:shd w:val="clear" w:color="auto" w:fill="FFFFFF" w:themeFill="background1"/>
              <w:spacing w:before="120"/>
              <w:rPr>
                <w:rFonts w:ascii="Arial" w:hAnsi="Arial" w:cs="Arial"/>
                <w:sz w:val="20"/>
                <w:szCs w:val="20"/>
              </w:rPr>
            </w:pPr>
          </w:p>
          <w:p w:rsidR="00297CA5" w:rsidRPr="00EA319C" w:rsidRDefault="00297CA5" w:rsidP="0043059A">
            <w:pPr>
              <w:pStyle w:val="ListParagraph"/>
              <w:numPr>
                <w:ilvl w:val="0"/>
                <w:numId w:val="8"/>
              </w:numPr>
              <w:shd w:val="clear" w:color="auto" w:fill="DBE5F1" w:themeFill="accent1" w:themeFillTint="33"/>
              <w:spacing w:before="120"/>
              <w:rPr>
                <w:rFonts w:ascii="Arial" w:hAnsi="Arial" w:cs="Arial"/>
                <w:sz w:val="20"/>
                <w:szCs w:val="20"/>
              </w:rPr>
            </w:pPr>
            <w:r w:rsidRPr="00EA319C">
              <w:rPr>
                <w:rFonts w:ascii="Arial" w:hAnsi="Arial" w:cs="Arial"/>
                <w:sz w:val="20"/>
                <w:szCs w:val="20"/>
              </w:rPr>
              <w:t xml:space="preserve">understand the relevance of </w:t>
            </w:r>
            <w:r w:rsidR="00E92479" w:rsidRPr="00EA319C">
              <w:rPr>
                <w:rFonts w:ascii="Arial" w:hAnsi="Arial" w:cs="Arial"/>
                <w:sz w:val="20"/>
                <w:szCs w:val="20"/>
              </w:rPr>
              <w:t>the tradition being studied and associated foods, customs, practices</w:t>
            </w:r>
          </w:p>
          <w:p w:rsidR="00297CA5" w:rsidRPr="00EA319C" w:rsidRDefault="00297CA5" w:rsidP="00320CC3">
            <w:pPr>
              <w:pStyle w:val="ListParagraph"/>
              <w:ind w:left="862"/>
              <w:rPr>
                <w:rFonts w:ascii="Arial" w:hAnsi="Arial" w:cs="Arial"/>
                <w:sz w:val="20"/>
                <w:szCs w:val="20"/>
              </w:rPr>
            </w:pPr>
          </w:p>
        </w:tc>
        <w:tc>
          <w:tcPr>
            <w:tcW w:w="4972" w:type="dxa"/>
          </w:tcPr>
          <w:p w:rsidR="00887748" w:rsidRPr="00EA319C" w:rsidRDefault="00887748" w:rsidP="00887748">
            <w:pPr>
              <w:rPr>
                <w:rFonts w:ascii="Arial" w:hAnsi="Arial" w:cs="Arial"/>
                <w:sz w:val="20"/>
                <w:szCs w:val="20"/>
                <w:lang w:val="en-AU"/>
              </w:rPr>
            </w:pPr>
            <w:r w:rsidRPr="00EA319C">
              <w:rPr>
                <w:rFonts w:ascii="Arial" w:hAnsi="Arial" w:cs="Arial"/>
                <w:sz w:val="20"/>
                <w:szCs w:val="20"/>
                <w:lang w:val="en-AU"/>
              </w:rPr>
              <w:t>By the end of Level 4</w:t>
            </w:r>
            <w:r w:rsidR="007A23E9" w:rsidRPr="00EA319C">
              <w:rPr>
                <w:rFonts w:ascii="Arial" w:hAnsi="Arial" w:cs="Arial"/>
                <w:sz w:val="20"/>
                <w:szCs w:val="20"/>
                <w:lang w:val="en-AU"/>
              </w:rPr>
              <w:t>:</w:t>
            </w:r>
          </w:p>
          <w:p w:rsidR="00887748" w:rsidRPr="00EA319C" w:rsidRDefault="00887748" w:rsidP="0043059A">
            <w:pPr>
              <w:pStyle w:val="ListParagraph"/>
              <w:widowControl/>
              <w:numPr>
                <w:ilvl w:val="0"/>
                <w:numId w:val="2"/>
              </w:numPr>
              <w:rPr>
                <w:rFonts w:ascii="Arial" w:eastAsia="Arial" w:hAnsi="Arial" w:cs="Arial"/>
                <w:sz w:val="20"/>
                <w:szCs w:val="20"/>
                <w:lang w:val="en-AU"/>
              </w:rPr>
            </w:pPr>
            <w:r w:rsidRPr="00EA319C">
              <w:rPr>
                <w:rFonts w:ascii="Arial" w:eastAsia="Arial" w:hAnsi="Arial" w:cs="Arial"/>
                <w:sz w:val="20"/>
                <w:szCs w:val="20"/>
                <w:lang w:val="en-AU"/>
              </w:rPr>
              <w:t>Students interact with the teacher and peers to share simple information about aspects of their lives, such as school,</w:t>
            </w:r>
            <w:r w:rsidR="008B41E2" w:rsidRPr="00EA319C">
              <w:rPr>
                <w:rFonts w:ascii="Arial" w:eastAsia="Arial" w:hAnsi="Arial" w:cs="Arial"/>
                <w:sz w:val="20"/>
                <w:szCs w:val="20"/>
                <w:lang w:val="en-AU"/>
              </w:rPr>
              <w:t xml:space="preserve"> home and everyday routines. </w:t>
            </w:r>
          </w:p>
          <w:p w:rsidR="00887748" w:rsidRPr="00EA319C" w:rsidRDefault="00887748" w:rsidP="0043059A">
            <w:pPr>
              <w:pStyle w:val="ListParagraph"/>
              <w:widowControl/>
              <w:numPr>
                <w:ilvl w:val="0"/>
                <w:numId w:val="2"/>
              </w:numPr>
              <w:shd w:val="clear" w:color="auto" w:fill="FFFF00"/>
              <w:rPr>
                <w:rFonts w:ascii="Arial" w:eastAsia="Arial" w:hAnsi="Arial" w:cs="Arial"/>
                <w:sz w:val="20"/>
                <w:szCs w:val="20"/>
                <w:lang w:val="en-AU"/>
              </w:rPr>
            </w:pPr>
            <w:r w:rsidRPr="00EA319C">
              <w:rPr>
                <w:rFonts w:ascii="Arial" w:eastAsia="Arial" w:hAnsi="Arial" w:cs="Arial"/>
                <w:sz w:val="20"/>
                <w:szCs w:val="20"/>
                <w:lang w:val="en-AU"/>
              </w:rPr>
              <w:t>They use formulaic expressions when participating in classroom routines, collaborative activities and simple transactional exchanges, such as praising and encouraging others, asking for assistance, seeking clarifica</w:t>
            </w:r>
            <w:r w:rsidR="008B41E2" w:rsidRPr="00EA319C">
              <w:rPr>
                <w:rFonts w:ascii="Arial" w:eastAsia="Arial" w:hAnsi="Arial" w:cs="Arial"/>
                <w:sz w:val="20"/>
                <w:szCs w:val="20"/>
                <w:lang w:val="en-AU"/>
              </w:rPr>
              <w:t xml:space="preserve">tion, requesting permission. </w:t>
            </w:r>
          </w:p>
          <w:p w:rsidR="00887748" w:rsidRPr="00EA319C" w:rsidRDefault="00887748" w:rsidP="0043059A">
            <w:pPr>
              <w:pStyle w:val="ListParagraph"/>
              <w:widowControl/>
              <w:numPr>
                <w:ilvl w:val="0"/>
                <w:numId w:val="2"/>
              </w:numPr>
              <w:shd w:val="clear" w:color="auto" w:fill="FFFF00"/>
              <w:rPr>
                <w:rFonts w:ascii="Arial" w:eastAsia="Arial" w:hAnsi="Arial" w:cs="Arial"/>
                <w:sz w:val="20"/>
                <w:szCs w:val="20"/>
                <w:lang w:val="en-AU"/>
              </w:rPr>
            </w:pPr>
            <w:r w:rsidRPr="00EA319C">
              <w:rPr>
                <w:rFonts w:ascii="Arial" w:eastAsia="Arial" w:hAnsi="Arial" w:cs="Arial"/>
                <w:sz w:val="20"/>
                <w:szCs w:val="20"/>
                <w:lang w:val="en-AU"/>
              </w:rPr>
              <w:t>They use features of pronunciation when asking questions and making statements and exclamation, including use of th</w:t>
            </w:r>
            <w:r w:rsidR="008B41E2" w:rsidRPr="00EA319C">
              <w:rPr>
                <w:rFonts w:ascii="Arial" w:eastAsia="Arial" w:hAnsi="Arial" w:cs="Arial"/>
                <w:sz w:val="20"/>
                <w:szCs w:val="20"/>
                <w:lang w:val="en-AU"/>
              </w:rPr>
              <w:t xml:space="preserve">e accent mark if applicable. </w:t>
            </w:r>
          </w:p>
          <w:p w:rsidR="00887748" w:rsidRPr="00EA319C" w:rsidRDefault="00887748" w:rsidP="0043059A">
            <w:pPr>
              <w:pStyle w:val="ListParagraph"/>
              <w:widowControl/>
              <w:numPr>
                <w:ilvl w:val="0"/>
                <w:numId w:val="2"/>
              </w:numPr>
              <w:rPr>
                <w:rFonts w:ascii="Arial" w:eastAsia="Arial" w:hAnsi="Arial" w:cs="Arial"/>
                <w:sz w:val="20"/>
                <w:szCs w:val="20"/>
                <w:lang w:val="en-AU"/>
              </w:rPr>
            </w:pPr>
            <w:r w:rsidRPr="00EA319C">
              <w:rPr>
                <w:rFonts w:ascii="Arial" w:eastAsia="Arial" w:hAnsi="Arial" w:cs="Arial"/>
                <w:sz w:val="20"/>
                <w:szCs w:val="20"/>
                <w:lang w:val="en-AU"/>
              </w:rPr>
              <w:t>Students locate information related to everyday contexts and routines and use simple statements and support materials to present information about themselv</w:t>
            </w:r>
            <w:r w:rsidR="008B41E2" w:rsidRPr="00EA319C">
              <w:rPr>
                <w:rFonts w:ascii="Arial" w:eastAsia="Arial" w:hAnsi="Arial" w:cs="Arial"/>
                <w:sz w:val="20"/>
                <w:szCs w:val="20"/>
                <w:lang w:val="en-AU"/>
              </w:rPr>
              <w:t xml:space="preserve">es, others, home and school. </w:t>
            </w:r>
          </w:p>
          <w:p w:rsidR="00887748" w:rsidRPr="00EA319C" w:rsidRDefault="00887748" w:rsidP="0043059A">
            <w:pPr>
              <w:pStyle w:val="ListParagraph"/>
              <w:widowControl/>
              <w:numPr>
                <w:ilvl w:val="0"/>
                <w:numId w:val="2"/>
              </w:numPr>
              <w:rPr>
                <w:rFonts w:ascii="Arial" w:eastAsia="Arial" w:hAnsi="Arial" w:cs="Arial"/>
                <w:sz w:val="20"/>
                <w:szCs w:val="20"/>
                <w:lang w:val="en-AU"/>
              </w:rPr>
            </w:pPr>
            <w:r w:rsidRPr="00EA319C">
              <w:rPr>
                <w:rFonts w:ascii="Arial" w:eastAsia="Arial" w:hAnsi="Arial" w:cs="Arial"/>
                <w:sz w:val="20"/>
                <w:szCs w:val="20"/>
                <w:lang w:val="en-AU"/>
              </w:rPr>
              <w:t xml:space="preserve">They respond to imaginative texts by talking about favourite elements, acting out events and making simple </w:t>
            </w:r>
            <w:r w:rsidR="008B41E2" w:rsidRPr="00EA319C">
              <w:rPr>
                <w:rFonts w:ascii="Arial" w:eastAsia="Arial" w:hAnsi="Arial" w:cs="Arial"/>
                <w:sz w:val="20"/>
                <w:szCs w:val="20"/>
                <w:lang w:val="en-AU"/>
              </w:rPr>
              <w:t xml:space="preserve">statements about characters. </w:t>
            </w:r>
          </w:p>
          <w:p w:rsidR="00887748" w:rsidRPr="00EA319C" w:rsidRDefault="00887748" w:rsidP="0043059A">
            <w:pPr>
              <w:pStyle w:val="ListParagraph"/>
              <w:widowControl/>
              <w:numPr>
                <w:ilvl w:val="0"/>
                <w:numId w:val="2"/>
              </w:numPr>
              <w:shd w:val="clear" w:color="auto" w:fill="FFFF00"/>
              <w:rPr>
                <w:rFonts w:ascii="Arial" w:eastAsia="Arial" w:hAnsi="Arial" w:cs="Arial"/>
                <w:sz w:val="20"/>
                <w:szCs w:val="20"/>
                <w:lang w:val="en-AU"/>
              </w:rPr>
            </w:pPr>
            <w:r w:rsidRPr="00EA319C">
              <w:rPr>
                <w:rFonts w:ascii="Arial" w:eastAsia="Arial" w:hAnsi="Arial" w:cs="Arial"/>
                <w:sz w:val="20"/>
                <w:szCs w:val="20"/>
                <w:lang w:val="en-AU"/>
              </w:rPr>
              <w:t>They perform and create short imaginative texts, using formulaic expres</w:t>
            </w:r>
            <w:r w:rsidR="008B41E2" w:rsidRPr="00EA319C">
              <w:rPr>
                <w:rFonts w:ascii="Arial" w:eastAsia="Arial" w:hAnsi="Arial" w:cs="Arial"/>
                <w:sz w:val="20"/>
                <w:szCs w:val="20"/>
                <w:lang w:val="en-AU"/>
              </w:rPr>
              <w:t xml:space="preserve">sions and modelled language. </w:t>
            </w:r>
          </w:p>
          <w:p w:rsidR="00887748" w:rsidRPr="00EA319C" w:rsidRDefault="00887748" w:rsidP="0043059A">
            <w:pPr>
              <w:pStyle w:val="ListParagraph"/>
              <w:widowControl/>
              <w:numPr>
                <w:ilvl w:val="0"/>
                <w:numId w:val="2"/>
              </w:numPr>
              <w:rPr>
                <w:rFonts w:ascii="Arial" w:eastAsia="Arial" w:hAnsi="Arial" w:cs="Arial"/>
                <w:sz w:val="20"/>
                <w:szCs w:val="20"/>
                <w:lang w:val="en-AU"/>
              </w:rPr>
            </w:pPr>
            <w:r w:rsidRPr="00EA319C">
              <w:rPr>
                <w:rFonts w:ascii="Arial" w:eastAsia="Arial" w:hAnsi="Arial" w:cs="Arial"/>
                <w:sz w:val="20"/>
                <w:szCs w:val="20"/>
                <w:lang w:val="en-AU"/>
              </w:rPr>
              <w:t>Students use vocabulary related to school, home and everyday routines and describe people, objects or events u</w:t>
            </w:r>
            <w:r w:rsidR="008B41E2" w:rsidRPr="00EA319C">
              <w:rPr>
                <w:rFonts w:ascii="Arial" w:eastAsia="Arial" w:hAnsi="Arial" w:cs="Arial"/>
                <w:sz w:val="20"/>
                <w:szCs w:val="20"/>
                <w:lang w:val="en-AU"/>
              </w:rPr>
              <w:t xml:space="preserve">sing adjectives and adverbs. </w:t>
            </w:r>
          </w:p>
          <w:p w:rsidR="00887748" w:rsidRPr="00EA319C" w:rsidRDefault="00887748" w:rsidP="0043059A">
            <w:pPr>
              <w:pStyle w:val="ListParagraph"/>
              <w:widowControl/>
              <w:numPr>
                <w:ilvl w:val="0"/>
                <w:numId w:val="2"/>
              </w:numPr>
              <w:rPr>
                <w:rFonts w:ascii="Arial" w:eastAsia="Arial" w:hAnsi="Arial" w:cs="Arial"/>
                <w:sz w:val="20"/>
                <w:szCs w:val="20"/>
                <w:lang w:val="en-AU"/>
              </w:rPr>
            </w:pPr>
            <w:r w:rsidRPr="00EA319C">
              <w:rPr>
                <w:rFonts w:ascii="Arial" w:eastAsia="Arial" w:hAnsi="Arial" w:cs="Arial"/>
                <w:sz w:val="20"/>
                <w:szCs w:val="20"/>
                <w:lang w:val="en-AU"/>
              </w:rPr>
              <w:t>They use appropriate grammar and syntax in simp</w:t>
            </w:r>
            <w:r w:rsidR="008B41E2" w:rsidRPr="00EA319C">
              <w:rPr>
                <w:rFonts w:ascii="Arial" w:eastAsia="Arial" w:hAnsi="Arial" w:cs="Arial"/>
                <w:sz w:val="20"/>
                <w:szCs w:val="20"/>
                <w:lang w:val="en-AU"/>
              </w:rPr>
              <w:t xml:space="preserve">le spoken and written texts. </w:t>
            </w:r>
          </w:p>
          <w:p w:rsidR="00887748" w:rsidRPr="00EA319C" w:rsidRDefault="00887748" w:rsidP="0043059A">
            <w:pPr>
              <w:pStyle w:val="ListParagraph"/>
              <w:widowControl/>
              <w:numPr>
                <w:ilvl w:val="0"/>
                <w:numId w:val="2"/>
              </w:numPr>
              <w:rPr>
                <w:rFonts w:ascii="Arial" w:eastAsia="Arial" w:hAnsi="Arial" w:cs="Arial"/>
                <w:sz w:val="20"/>
                <w:szCs w:val="20"/>
                <w:lang w:val="en-AU"/>
              </w:rPr>
            </w:pPr>
            <w:r w:rsidRPr="00EA319C">
              <w:rPr>
                <w:rFonts w:ascii="Arial" w:eastAsia="Arial" w:hAnsi="Arial" w:cs="Arial"/>
                <w:sz w:val="20"/>
                <w:szCs w:val="20"/>
                <w:lang w:val="en-AU"/>
              </w:rPr>
              <w:t>They translate and interpret common words and frequently used language relating to familiar environments and create simple bilingual resources for the classroom, such as pictur</w:t>
            </w:r>
            <w:r w:rsidR="008B41E2" w:rsidRPr="00EA319C">
              <w:rPr>
                <w:rFonts w:ascii="Arial" w:eastAsia="Arial" w:hAnsi="Arial" w:cs="Arial"/>
                <w:sz w:val="20"/>
                <w:szCs w:val="20"/>
                <w:lang w:val="en-AU"/>
              </w:rPr>
              <w:t xml:space="preserve">e dictionaries and captions. </w:t>
            </w:r>
          </w:p>
          <w:p w:rsidR="00887748" w:rsidRPr="00EA319C" w:rsidRDefault="00887748" w:rsidP="0043059A">
            <w:pPr>
              <w:pStyle w:val="ListParagraph"/>
              <w:widowControl/>
              <w:numPr>
                <w:ilvl w:val="0"/>
                <w:numId w:val="2"/>
              </w:numPr>
              <w:shd w:val="clear" w:color="auto" w:fill="FFFF00"/>
              <w:rPr>
                <w:rFonts w:ascii="Arial" w:eastAsia="Arial" w:hAnsi="Arial" w:cs="Arial"/>
                <w:sz w:val="20"/>
                <w:szCs w:val="20"/>
                <w:lang w:val="en-AU"/>
              </w:rPr>
            </w:pPr>
            <w:r w:rsidRPr="00EA319C">
              <w:rPr>
                <w:rFonts w:ascii="Arial" w:eastAsia="Arial" w:hAnsi="Arial" w:cs="Arial"/>
                <w:sz w:val="20"/>
                <w:szCs w:val="20"/>
                <w:lang w:val="en-AU"/>
              </w:rPr>
              <w:t xml:space="preserve">Students identify and write letters of the alphabet of the language being studied, and recognise </w:t>
            </w:r>
            <w:r w:rsidR="008B41E2" w:rsidRPr="00EA319C">
              <w:rPr>
                <w:rFonts w:ascii="Arial" w:eastAsia="Arial" w:hAnsi="Arial" w:cs="Arial"/>
                <w:sz w:val="20"/>
                <w:szCs w:val="20"/>
                <w:lang w:val="en-AU"/>
              </w:rPr>
              <w:t xml:space="preserve">sound-letter relationships. </w:t>
            </w:r>
          </w:p>
          <w:p w:rsidR="00887748" w:rsidRPr="00EA319C" w:rsidRDefault="00887748" w:rsidP="0043059A">
            <w:pPr>
              <w:pStyle w:val="ListParagraph"/>
              <w:widowControl/>
              <w:numPr>
                <w:ilvl w:val="0"/>
                <w:numId w:val="2"/>
              </w:numPr>
              <w:rPr>
                <w:rFonts w:ascii="Arial" w:eastAsia="Arial" w:hAnsi="Arial" w:cs="Arial"/>
                <w:sz w:val="20"/>
                <w:szCs w:val="20"/>
                <w:lang w:val="en-AU"/>
              </w:rPr>
            </w:pPr>
            <w:r w:rsidRPr="00EA319C">
              <w:rPr>
                <w:rFonts w:ascii="Arial" w:eastAsia="Arial" w:hAnsi="Arial" w:cs="Arial"/>
                <w:sz w:val="20"/>
                <w:szCs w:val="20"/>
                <w:lang w:val="en-AU"/>
              </w:rPr>
              <w:t>They identify the structure and linguistic features of texts used in familiar contexts, such as stories, songs,</w:t>
            </w:r>
            <w:r w:rsidR="008B41E2" w:rsidRPr="00EA319C">
              <w:rPr>
                <w:rFonts w:ascii="Arial" w:eastAsia="Arial" w:hAnsi="Arial" w:cs="Arial"/>
                <w:sz w:val="20"/>
                <w:szCs w:val="20"/>
                <w:lang w:val="en-AU"/>
              </w:rPr>
              <w:t xml:space="preserve"> recipes and conversations. </w:t>
            </w:r>
          </w:p>
          <w:p w:rsidR="00887748" w:rsidRPr="00EA319C" w:rsidRDefault="00887748" w:rsidP="0043059A">
            <w:pPr>
              <w:pStyle w:val="ListParagraph"/>
              <w:widowControl/>
              <w:numPr>
                <w:ilvl w:val="0"/>
                <w:numId w:val="2"/>
              </w:numPr>
              <w:shd w:val="clear" w:color="auto" w:fill="DBE5F1" w:themeFill="accent1" w:themeFillTint="33"/>
              <w:rPr>
                <w:rFonts w:ascii="Arial" w:eastAsia="Arial" w:hAnsi="Arial" w:cs="Arial"/>
                <w:sz w:val="20"/>
                <w:szCs w:val="20"/>
                <w:lang w:val="en-AU"/>
              </w:rPr>
            </w:pPr>
            <w:r w:rsidRPr="00EA319C">
              <w:rPr>
                <w:rFonts w:ascii="Arial" w:eastAsia="Arial" w:hAnsi="Arial" w:cs="Arial"/>
                <w:sz w:val="20"/>
                <w:szCs w:val="20"/>
                <w:lang w:val="en-AU"/>
              </w:rPr>
              <w:t>They provide examples of how language use varies according to the context and t</w:t>
            </w:r>
            <w:r w:rsidR="008B41E2" w:rsidRPr="00EA319C">
              <w:rPr>
                <w:rFonts w:ascii="Arial" w:eastAsia="Arial" w:hAnsi="Arial" w:cs="Arial"/>
                <w:sz w:val="20"/>
                <w:szCs w:val="20"/>
                <w:lang w:val="en-AU"/>
              </w:rPr>
              <w:t xml:space="preserve">he purpose of the exchange. </w:t>
            </w:r>
          </w:p>
          <w:p w:rsidR="00887748" w:rsidRPr="00EA319C" w:rsidRDefault="00887748" w:rsidP="0043059A">
            <w:pPr>
              <w:pStyle w:val="ListParagraph"/>
              <w:widowControl/>
              <w:numPr>
                <w:ilvl w:val="0"/>
                <w:numId w:val="2"/>
              </w:numPr>
              <w:rPr>
                <w:rFonts w:ascii="Arial" w:eastAsia="Arial" w:hAnsi="Arial" w:cs="Arial"/>
                <w:sz w:val="20"/>
                <w:szCs w:val="20"/>
                <w:lang w:val="en-AU"/>
              </w:rPr>
            </w:pPr>
            <w:r w:rsidRPr="00EA319C">
              <w:rPr>
                <w:rFonts w:ascii="Arial" w:eastAsia="Arial" w:hAnsi="Arial" w:cs="Arial"/>
                <w:sz w:val="20"/>
                <w:szCs w:val="20"/>
                <w:lang w:val="en-AU"/>
              </w:rPr>
              <w:t>They recognise that languages change over time, and that languages influence each other, providing examples of words in the language being studied that are bor</w:t>
            </w:r>
            <w:r w:rsidR="008B41E2" w:rsidRPr="00EA319C">
              <w:rPr>
                <w:rFonts w:ascii="Arial" w:eastAsia="Arial" w:hAnsi="Arial" w:cs="Arial"/>
                <w:sz w:val="20"/>
                <w:szCs w:val="20"/>
                <w:lang w:val="en-AU"/>
              </w:rPr>
              <w:t xml:space="preserve">rowed from other languages. </w:t>
            </w:r>
          </w:p>
          <w:p w:rsidR="00265705" w:rsidRPr="00EA319C" w:rsidRDefault="00887748" w:rsidP="0043059A">
            <w:pPr>
              <w:pStyle w:val="ListParagraph"/>
              <w:widowControl/>
              <w:numPr>
                <w:ilvl w:val="0"/>
                <w:numId w:val="2"/>
              </w:numPr>
              <w:rPr>
                <w:rFonts w:ascii="Arial" w:eastAsia="Arial" w:hAnsi="Arial" w:cs="Arial"/>
                <w:sz w:val="20"/>
                <w:szCs w:val="20"/>
                <w:lang w:val="en-AU"/>
              </w:rPr>
            </w:pPr>
            <w:r w:rsidRPr="00EA319C">
              <w:rPr>
                <w:rFonts w:ascii="Arial" w:eastAsia="Arial" w:hAnsi="Arial" w:cs="Arial"/>
                <w:sz w:val="20"/>
                <w:szCs w:val="20"/>
                <w:shd w:val="clear" w:color="auto" w:fill="DBE5F1" w:themeFill="accent1" w:themeFillTint="33"/>
                <w:lang w:val="en-AU"/>
              </w:rPr>
              <w:t>They compare the language being studied and English, identifying similarities and differences, particularly in vocabulary, behaviours and expressions related to cultural practices</w:t>
            </w:r>
            <w:r w:rsidR="008B41E2" w:rsidRPr="00EA319C">
              <w:rPr>
                <w:rFonts w:ascii="Arial" w:eastAsia="Arial" w:hAnsi="Arial" w:cs="Arial"/>
                <w:sz w:val="20"/>
                <w:szCs w:val="20"/>
                <w:shd w:val="clear" w:color="auto" w:fill="DBE5F1" w:themeFill="accent1" w:themeFillTint="33"/>
                <w:lang w:val="en-AU"/>
              </w:rPr>
              <w:t xml:space="preserve"> such as special occasions.</w:t>
            </w:r>
            <w:r w:rsidR="008B41E2" w:rsidRPr="00EA319C">
              <w:rPr>
                <w:rFonts w:ascii="Arial" w:eastAsia="Arial" w:hAnsi="Arial" w:cs="Arial"/>
                <w:sz w:val="20"/>
                <w:szCs w:val="20"/>
                <w:lang w:val="en-AU"/>
              </w:rPr>
              <w:t xml:space="preserve"> </w:t>
            </w:r>
          </w:p>
        </w:tc>
      </w:tr>
    </w:tbl>
    <w:p w:rsidR="00C12609" w:rsidRDefault="00C12609"/>
    <w:p w:rsidR="00C12609" w:rsidRDefault="00C12609"/>
    <w:p w:rsidR="00C12609" w:rsidRDefault="00C12609"/>
    <w:p w:rsidR="00C12609" w:rsidRDefault="00C12609"/>
    <w:p w:rsidR="00C12609" w:rsidRDefault="00C12609"/>
    <w:p w:rsidR="00C12609" w:rsidRDefault="00C12609"/>
    <w:p w:rsidR="00C12609" w:rsidRDefault="00C12609"/>
    <w:p w:rsidR="00C12609" w:rsidRDefault="00C12609"/>
    <w:tbl>
      <w:tblPr>
        <w:tblStyle w:val="TableGrid"/>
        <w:tblW w:w="0" w:type="auto"/>
        <w:tblLook w:val="04A0" w:firstRow="1" w:lastRow="0" w:firstColumn="1" w:lastColumn="0" w:noHBand="0" w:noVBand="1"/>
      </w:tblPr>
      <w:tblGrid>
        <w:gridCol w:w="4644"/>
        <w:gridCol w:w="6379"/>
        <w:gridCol w:w="4972"/>
      </w:tblGrid>
      <w:tr w:rsidR="00265705" w:rsidRPr="00DD6AE7" w:rsidTr="00320CC3">
        <w:tc>
          <w:tcPr>
            <w:tcW w:w="15995" w:type="dxa"/>
            <w:gridSpan w:val="3"/>
            <w:shd w:val="clear" w:color="auto" w:fill="auto"/>
          </w:tcPr>
          <w:p w:rsidR="00320CC3" w:rsidRDefault="00265705" w:rsidP="00320CC3">
            <w:pPr>
              <w:spacing w:line="200" w:lineRule="exact"/>
              <w:ind w:left="102" w:right="-20"/>
              <w:rPr>
                <w:rFonts w:ascii="Arial" w:eastAsia="Arial" w:hAnsi="Arial" w:cs="Arial"/>
                <w:b/>
                <w:bCs/>
                <w:spacing w:val="1"/>
              </w:rPr>
            </w:pPr>
            <w:r>
              <w:rPr>
                <w:rFonts w:ascii="Arial" w:eastAsia="Arial" w:hAnsi="Arial" w:cs="Arial"/>
                <w:b/>
                <w:bCs/>
                <w:noProof/>
                <w:lang w:val="en-AU" w:eastAsia="en-AU"/>
              </w:rPr>
              <mc:AlternateContent>
                <mc:Choice Requires="wps">
                  <w:drawing>
                    <wp:anchor distT="0" distB="0" distL="114300" distR="114300" simplePos="0" relativeHeight="251742208" behindDoc="0" locked="0" layoutInCell="1" allowOverlap="1" wp14:anchorId="3AE8AEB4" wp14:editId="0B82FB39">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C72242" w:rsidRDefault="00C72242"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0" style="position:absolute;left:0;text-align:left;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7ojQIAAHIFAAAOAAAAZHJzL2Uyb0RvYy54bWysVN9P2zAQfp+0/8Hy+0hSFQYVKepATJMQ&#10;IGDi2XXsNprj82y3SffX785JQ8f6NO3FsXP33c/v7vKqawzbKh9qsCUvTnLOlJVQ1XZV8u8vt5/O&#10;OQtR2EoYsKrkOxX41fzjh8vWzdQE1mAq5RkasWHWupKvY3SzLAtyrRoRTsApi0INvhERn36VVV60&#10;aL0x2STPz7IWfOU8SBUC/r3phXye7GutZHzQOqjITMkxtphOn84lndn8UsxWXrh1LYcwxD9E0Yja&#10;otPR1I2Igm18/ZepppYeAuh4IqHJQOtaqpQDZlPk77J5XgunUi5YnODGMoX/Z1bebx89q6uSY6Os&#10;aLBFT7CxlarYExZP2JVR7JzK1LowQ+1n9+iHV8Ar5dxp39AXs2FdKu1uLK3qIpP4c5KfFvkpdkCi&#10;7KKYTvNU++wN7XyIXxU0jC4l9xQFhZDKKrZ3IaJb1N/rkUdj6Qxg6uq2NiY9/Gp5bTzbCup4/oWc&#10;9sADNTRD0Ixy6rNIt7gzqjf7pDQWheJO7hMd1WhWSKlsPBvsGovaBNMYwggsjgFNLAbQoEswlWg6&#10;AvNjwD89jojkFWwcwU1twR8zUP0YPff6++z7nCn92C27xIQpxUh/llDtkB0e+rEJTt7W2Jw7EeKj&#10;8Dgn2E+c/fiAhzbQlhyGG2dr8L+O/Sd9pC9KOWtx7koefm6EV5yZbxaJnbiBg5oe09PPE/ThDyXL&#10;Q4ndNNeAjS5wyziZrqQfzf6qPTSvuCIW5BVFwkr0XXIZ/f5xHft9gEtGqsUiqeFwOhHv7LOTZJzq&#10;TLx76V6FdwNDI3L7HvYzKmbvONrrEtLCYhNB14nAb3UdOoCDnXg9LCHaHIfvpPW2Ku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8NSe6I0CAAByBQAADgAAAAAAAAAAAAAAAAAuAgAAZHJzL2Uyb0RvYy54bWxQ&#10;SwECLQAUAAYACAAAACEAqwCGquMAAAAOAQAADwAAAAAAAAAAAAAAAADnBAAAZHJzL2Rvd25yZXYu&#10;eG1sUEsFBgAAAAAEAAQA8wAAAPcFAAAAAA==&#10;" fillcolor="white [3201]" strokecolor="#00b050" strokeweight="2pt">
                      <v:textbox>
                        <w:txbxContent>
                          <w:p w:rsidR="00C72242" w:rsidRDefault="00C72242"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3232" behindDoc="0" locked="0" layoutInCell="1" allowOverlap="1" wp14:anchorId="3AEC664A" wp14:editId="1A1D01A6">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C72242" w:rsidRDefault="00C72242"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1" style="position:absolute;left:0;text-align:left;margin-left:-496.2pt;margin-top:449.8pt;width:161.5pt;height:1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9AjQIAAHIFAAAOAAAAZHJzL2Uyb0RvYy54bWysVEtv2zAMvg/YfxB0X20HTbcGdYqsRYcB&#10;RVv0gZ4VWUqMyaImKbGzXz9Sdtysy2nYRZZMfnx+5MVl1xi2VT7UYEtenOScKSuhqu2q5C/PN5++&#10;cBaisJUwYFXJdyrwy/nHDxetm6kJrMFUyjM0YsOsdSVfx+hmWRbkWjUinIBTFoUafCMiPv0qq7xo&#10;0Xpjskmen2Ut+Mp5kCoE/HvdC/k82ddayXivdVCRmZJjbDGdPp1LOrP5hZitvHDrWg5hiH+IohG1&#10;RaejqWsRBdv4+i9TTS09BNDxREKTgda1VCkHzKbI32XztBZOpVywOMGNZQr/z6y82z54VlclP+fM&#10;igZb9AgbW6mKPWLxhF0Zxc6pTK0LM9R+cg9+eAW8Us6d9g19MRvWpdLuxtKqLjKJPyf5tMin2AGJ&#10;svPi9DRPtc/e0M6H+E1Bw+hSck9RUAiprGJ7GyK6Rf29Hnk0ls4Apq5uamPSw6+WV8azraCO51/J&#10;aQ88UEMzBM0opz6LdIs7o3qzj0pjUSju5D7RUY1mhZTKxrPBrrGoTTCNIYzA4hjQxGIADboEU4mm&#10;IzA/BvzT44hIXsHGEdzUFvwxA9WP0XOvv8++z5nSj92yS0yYUoz0ZwnVDtnhoR+b4ORNjc25FSE+&#10;CI9zgv3E2Y/3eGgDbclhuHG2Bv/r2H/SR/qilLMW567k4edGeMWZ+W6R2IkbOKjpcTr9PEEf/lCy&#10;PJTYTXMF2OgCt4yT6Ur60eyv2kPziitiQV5RJKxE3yWX0e8fV7HfB7hkpFoskhoOpxPx1j45Scap&#10;zsS75+5VeDcwNCK372A/o2L2jqO9LiEtLDYRdJ0I/FbXoQM42InXwxKizXH4Tlpvq3L+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TYW/QI0CAAByBQAADgAAAAAAAAAAAAAAAAAuAgAAZHJzL2Uyb0RvYy54bWxQ&#10;SwECLQAUAAYACAAAACEAqwCGquMAAAAOAQAADwAAAAAAAAAAAAAAAADnBAAAZHJzL2Rvd25yZXYu&#10;eG1sUEsFBgAAAAAEAAQA8wAAAPcFAAAAAA==&#10;" fillcolor="white [3201]" strokecolor="#00b050" strokeweight="2pt">
                      <v:textbox>
                        <w:txbxContent>
                          <w:p w:rsidR="00C72242" w:rsidRDefault="00C72242" w:rsidP="00B21769">
                            <w:r>
                              <w:t xml:space="preserve">Previous level’s achievement </w:t>
                            </w:r>
                            <w:r w:rsidRPr="003701EC">
                              <w:t>standard</w:t>
                            </w:r>
                            <w:r>
                              <w:t xml:space="preserve"> as a starting point of comparison   </w:t>
                            </w:r>
                          </w:p>
                        </w:txbxContent>
                      </v:textbox>
                    </v:roundrect>
                  </w:pict>
                </mc:Fallback>
              </mc:AlternateContent>
            </w:r>
          </w:p>
          <w:p w:rsidR="00320CC3" w:rsidRPr="00320CC3" w:rsidRDefault="00320CC3" w:rsidP="00320CC3">
            <w:pPr>
              <w:spacing w:line="200" w:lineRule="exact"/>
              <w:ind w:left="102" w:right="-20"/>
              <w:rPr>
                <w:rFonts w:ascii="Arial" w:eastAsia="Arial" w:hAnsi="Arial" w:cs="Arial"/>
                <w:b/>
                <w:bCs/>
                <w:spacing w:val="1"/>
                <w:sz w:val="24"/>
                <w:szCs w:val="24"/>
              </w:rPr>
            </w:pPr>
            <w:r w:rsidRPr="00320CC3">
              <w:rPr>
                <w:rFonts w:ascii="Arial" w:eastAsia="Arial" w:hAnsi="Arial" w:cs="Arial"/>
                <w:b/>
                <w:bCs/>
                <w:sz w:val="24"/>
                <w:szCs w:val="24"/>
              </w:rPr>
              <w:t>CURRICULUM AREA</w:t>
            </w:r>
            <w:r w:rsidRPr="00320CC3">
              <w:rPr>
                <w:rFonts w:ascii="Arial" w:eastAsia="Arial" w:hAnsi="Arial" w:cs="Arial"/>
                <w:b/>
                <w:bCs/>
                <w:spacing w:val="-1"/>
                <w:sz w:val="24"/>
                <w:szCs w:val="24"/>
              </w:rPr>
              <w:t xml:space="preserve"> </w:t>
            </w:r>
            <w:r w:rsidRPr="00320CC3">
              <w:rPr>
                <w:rFonts w:ascii="Arial" w:eastAsia="Arial" w:hAnsi="Arial" w:cs="Arial"/>
                <w:b/>
                <w:bCs/>
                <w:sz w:val="24"/>
                <w:szCs w:val="24"/>
              </w:rPr>
              <w:t>–</w:t>
            </w:r>
            <w:r w:rsidRPr="00320CC3">
              <w:rPr>
                <w:rFonts w:ascii="Arial" w:eastAsia="Arial" w:hAnsi="Arial" w:cs="Arial"/>
                <w:b/>
                <w:bCs/>
                <w:spacing w:val="1"/>
                <w:sz w:val="24"/>
                <w:szCs w:val="24"/>
              </w:rPr>
              <w:t xml:space="preserve"> Languages/Non-Roman Alphabet F-10 Sequence </w:t>
            </w:r>
            <w:r w:rsidRPr="00320CC3">
              <w:rPr>
                <w:rFonts w:ascii="Arial" w:eastAsia="Arial" w:hAnsi="Arial" w:cs="Arial"/>
                <w:b/>
                <w:bCs/>
                <w:i/>
                <w:sz w:val="24"/>
                <w:szCs w:val="24"/>
              </w:rPr>
              <w:t xml:space="preserve">toward </w:t>
            </w:r>
            <w:r w:rsidRPr="00320CC3">
              <w:rPr>
                <w:rFonts w:ascii="Arial" w:eastAsia="Arial" w:hAnsi="Arial" w:cs="Arial"/>
                <w:b/>
                <w:bCs/>
                <w:sz w:val="24"/>
                <w:szCs w:val="24"/>
              </w:rPr>
              <w:t xml:space="preserve">Level </w:t>
            </w:r>
            <w:r>
              <w:rPr>
                <w:rFonts w:ascii="Arial" w:eastAsia="Arial" w:hAnsi="Arial" w:cs="Arial"/>
                <w:b/>
                <w:bCs/>
                <w:sz w:val="24"/>
                <w:szCs w:val="24"/>
              </w:rPr>
              <w:t>6</w:t>
            </w:r>
            <w:r w:rsidRPr="00320CC3">
              <w:rPr>
                <w:rFonts w:ascii="Arial" w:eastAsia="Arial" w:hAnsi="Arial" w:cs="Arial"/>
                <w:b/>
                <w:bCs/>
                <w:sz w:val="24"/>
                <w:szCs w:val="24"/>
              </w:rPr>
              <w:t xml:space="preserve"> Achievement standard</w:t>
            </w:r>
          </w:p>
          <w:p w:rsidR="00265705" w:rsidRDefault="00265705" w:rsidP="00320CC3">
            <w:pPr>
              <w:spacing w:line="203" w:lineRule="exact"/>
              <w:ind w:right="-20"/>
              <w:rPr>
                <w:rFonts w:ascii="Arial" w:eastAsia="Arial" w:hAnsi="Arial" w:cs="Arial"/>
                <w:b/>
                <w:bCs/>
                <w:sz w:val="18"/>
                <w:szCs w:val="18"/>
              </w:rPr>
            </w:pPr>
          </w:p>
        </w:tc>
      </w:tr>
      <w:tr w:rsidR="00265705" w:rsidRPr="00BA26FD" w:rsidTr="00320CC3">
        <w:tc>
          <w:tcPr>
            <w:tcW w:w="15995" w:type="dxa"/>
            <w:gridSpan w:val="3"/>
            <w:shd w:val="clear" w:color="auto" w:fill="auto"/>
          </w:tcPr>
          <w:p w:rsidR="00265705" w:rsidRPr="002E7D26" w:rsidRDefault="00265705" w:rsidP="00320CC3">
            <w:pPr>
              <w:spacing w:line="203" w:lineRule="exact"/>
              <w:ind w:left="147" w:right="-20"/>
              <w:rPr>
                <w:rFonts w:ascii="Arial" w:eastAsia="Arial" w:hAnsi="Arial" w:cs="Arial"/>
                <w:b/>
                <w:bCs/>
                <w:color w:val="000000" w:themeColor="text1"/>
                <w:spacing w:val="1"/>
                <w:sz w:val="20"/>
                <w:szCs w:val="20"/>
                <w:lang w:val="en-AU"/>
              </w:rPr>
            </w:pPr>
          </w:p>
          <w:p w:rsidR="00265705" w:rsidRPr="002E7D26" w:rsidRDefault="00265705" w:rsidP="00320CC3">
            <w:pPr>
              <w:spacing w:line="203" w:lineRule="exact"/>
              <w:ind w:left="147" w:right="-20"/>
              <w:rPr>
                <w:rFonts w:ascii="Arial" w:eastAsia="Arial" w:hAnsi="Arial" w:cs="Arial"/>
                <w:b/>
                <w:bCs/>
                <w:color w:val="FF0000"/>
                <w:spacing w:val="1"/>
                <w:sz w:val="20"/>
                <w:szCs w:val="20"/>
                <w:lang w:val="en-AU"/>
              </w:rPr>
            </w:pPr>
            <w:r w:rsidRPr="002E7D26">
              <w:rPr>
                <w:rFonts w:ascii="Arial" w:eastAsia="Arial" w:hAnsi="Arial" w:cs="Arial"/>
                <w:b/>
                <w:bCs/>
                <w:color w:val="000000" w:themeColor="text1"/>
                <w:spacing w:val="1"/>
                <w:sz w:val="20"/>
                <w:szCs w:val="20"/>
                <w:lang w:val="en-AU"/>
              </w:rPr>
              <w:t>VCAA EXAMPLE</w:t>
            </w:r>
          </w:p>
          <w:p w:rsidR="00432452" w:rsidRPr="002E7D26" w:rsidRDefault="00432452" w:rsidP="00760E1F">
            <w:pPr>
              <w:spacing w:line="203" w:lineRule="exact"/>
              <w:ind w:left="147" w:right="-20"/>
              <w:rPr>
                <w:rFonts w:eastAsia="Arial" w:cstheme="minorHAnsi"/>
                <w:b/>
                <w:bCs/>
                <w:color w:val="000000" w:themeColor="text1"/>
                <w:spacing w:val="1"/>
                <w:sz w:val="20"/>
                <w:szCs w:val="20"/>
                <w:lang w:val="en-AU"/>
              </w:rPr>
            </w:pPr>
          </w:p>
          <w:p w:rsidR="00760E1F" w:rsidRDefault="00760E1F" w:rsidP="00760E1F">
            <w:pPr>
              <w:spacing w:line="203" w:lineRule="exact"/>
              <w:ind w:left="147" w:right="-20"/>
              <w:rPr>
                <w:rFonts w:ascii="Arial" w:eastAsia="Arial" w:hAnsi="Arial" w:cs="Arial"/>
                <w:bCs/>
                <w:color w:val="000000" w:themeColor="text1"/>
                <w:spacing w:val="1"/>
                <w:sz w:val="20"/>
                <w:szCs w:val="20"/>
              </w:rPr>
            </w:pPr>
            <w:r w:rsidRPr="00EA319C">
              <w:rPr>
                <w:rFonts w:ascii="Arial" w:eastAsia="Arial" w:hAnsi="Arial" w:cs="Arial"/>
                <w:b/>
                <w:bCs/>
                <w:color w:val="000000" w:themeColor="text1"/>
                <w:spacing w:val="1"/>
                <w:sz w:val="20"/>
                <w:szCs w:val="20"/>
              </w:rPr>
              <w:t>Context:</w:t>
            </w:r>
            <w:r w:rsidRPr="00484C02">
              <w:rPr>
                <w:rFonts w:ascii="Arial" w:eastAsia="Arial" w:hAnsi="Arial" w:cs="Arial"/>
                <w:bCs/>
                <w:color w:val="000000" w:themeColor="text1"/>
                <w:spacing w:val="1"/>
                <w:sz w:val="20"/>
                <w:szCs w:val="20"/>
              </w:rPr>
              <w:t xml:space="preserve"> </w:t>
            </w:r>
            <w:r>
              <w:rPr>
                <w:rFonts w:ascii="Arial" w:eastAsia="Arial" w:hAnsi="Arial" w:cs="Arial"/>
                <w:bCs/>
                <w:color w:val="000000" w:themeColor="text1"/>
                <w:spacing w:val="1"/>
                <w:sz w:val="20"/>
                <w:szCs w:val="20"/>
              </w:rPr>
              <w:t>Students identify and share information or opinions. They undertake specific tasks that are designed to systematically develop language skills and knowledge</w:t>
            </w:r>
            <w:r w:rsidR="00432452">
              <w:rPr>
                <w:rFonts w:ascii="Arial" w:eastAsia="Arial" w:hAnsi="Arial" w:cs="Arial"/>
                <w:bCs/>
                <w:color w:val="000000" w:themeColor="text1"/>
                <w:spacing w:val="1"/>
                <w:sz w:val="20"/>
                <w:szCs w:val="20"/>
              </w:rPr>
              <w:t xml:space="preserve"> of the language being studied</w:t>
            </w:r>
            <w:r>
              <w:rPr>
                <w:rFonts w:ascii="Arial" w:eastAsia="Arial" w:hAnsi="Arial" w:cs="Arial"/>
                <w:bCs/>
                <w:color w:val="000000" w:themeColor="text1"/>
                <w:spacing w:val="1"/>
                <w:sz w:val="20"/>
                <w:szCs w:val="20"/>
              </w:rPr>
              <w:t>. Students learn about mythology</w:t>
            </w:r>
            <w:r w:rsidR="00432452">
              <w:rPr>
                <w:rFonts w:ascii="Arial" w:eastAsia="Arial" w:hAnsi="Arial" w:cs="Arial"/>
                <w:bCs/>
                <w:color w:val="000000" w:themeColor="text1"/>
                <w:spacing w:val="1"/>
                <w:sz w:val="20"/>
                <w:szCs w:val="20"/>
              </w:rPr>
              <w:t xml:space="preserve">/ legends/short </w:t>
            </w:r>
            <w:r w:rsidR="00E92996">
              <w:rPr>
                <w:rFonts w:ascii="Arial" w:eastAsia="Arial" w:hAnsi="Arial" w:cs="Arial"/>
                <w:bCs/>
                <w:color w:val="000000" w:themeColor="text1"/>
                <w:spacing w:val="1"/>
                <w:sz w:val="20"/>
                <w:szCs w:val="20"/>
              </w:rPr>
              <w:t>stories and</w:t>
            </w:r>
            <w:r>
              <w:rPr>
                <w:rFonts w:ascii="Arial" w:eastAsia="Arial" w:hAnsi="Arial" w:cs="Arial"/>
                <w:bCs/>
                <w:color w:val="000000" w:themeColor="text1"/>
                <w:spacing w:val="1"/>
                <w:sz w:val="20"/>
                <w:szCs w:val="20"/>
              </w:rPr>
              <w:t xml:space="preserve"> participate in various written and spoken activities related to characters and settings.  </w:t>
            </w:r>
          </w:p>
          <w:p w:rsidR="00760E1F" w:rsidRDefault="00760E1F" w:rsidP="00760E1F">
            <w:pPr>
              <w:spacing w:line="203" w:lineRule="exact"/>
              <w:ind w:left="147" w:right="-20"/>
              <w:rPr>
                <w:rFonts w:ascii="Arial" w:eastAsia="Arial" w:hAnsi="Arial" w:cs="Arial"/>
                <w:bCs/>
                <w:color w:val="000000" w:themeColor="text1"/>
                <w:spacing w:val="1"/>
                <w:sz w:val="20"/>
                <w:szCs w:val="20"/>
              </w:rPr>
            </w:pPr>
          </w:p>
          <w:p w:rsidR="00EA319C" w:rsidRDefault="00760E1F" w:rsidP="00760E1F">
            <w:pPr>
              <w:spacing w:line="203" w:lineRule="exact"/>
              <w:ind w:left="147" w:right="-20"/>
              <w:rPr>
                <w:rFonts w:ascii="Arial" w:eastAsia="Arial" w:hAnsi="Arial" w:cs="Arial"/>
                <w:b/>
                <w:bCs/>
                <w:color w:val="000000" w:themeColor="text1"/>
                <w:spacing w:val="1"/>
                <w:sz w:val="20"/>
                <w:szCs w:val="20"/>
                <w:lang w:val="fr-FR"/>
              </w:rPr>
            </w:pPr>
            <w:r w:rsidRPr="00EA319C">
              <w:rPr>
                <w:rFonts w:ascii="Arial" w:eastAsia="Arial" w:hAnsi="Arial" w:cs="Arial"/>
                <w:b/>
                <w:bCs/>
                <w:color w:val="000000" w:themeColor="text1"/>
                <w:spacing w:val="1"/>
                <w:sz w:val="20"/>
                <w:szCs w:val="20"/>
                <w:lang w:val="fr-FR"/>
              </w:rPr>
              <w:t>Content descriptions:</w:t>
            </w:r>
          </w:p>
          <w:p w:rsidR="00EA319C" w:rsidRDefault="00EA319C" w:rsidP="0043059A">
            <w:pPr>
              <w:pStyle w:val="ListParagraph"/>
              <w:numPr>
                <w:ilvl w:val="0"/>
                <w:numId w:val="9"/>
              </w:numPr>
              <w:spacing w:line="203" w:lineRule="exact"/>
              <w:ind w:right="-20"/>
              <w:rPr>
                <w:rFonts w:ascii="Arial" w:eastAsia="Arial" w:hAnsi="Arial" w:cs="Arial"/>
                <w:bCs/>
                <w:color w:val="000000" w:themeColor="text1"/>
                <w:spacing w:val="1"/>
                <w:sz w:val="20"/>
                <w:szCs w:val="20"/>
                <w:lang w:val="fr-FR"/>
              </w:rPr>
            </w:pPr>
            <w:r w:rsidRPr="00EA319C">
              <w:rPr>
                <w:rFonts w:ascii="Arial" w:eastAsia="Arial" w:hAnsi="Arial" w:cs="Arial"/>
                <w:bCs/>
                <w:color w:val="000000" w:themeColor="text1"/>
                <w:spacing w:val="1"/>
                <w:sz w:val="20"/>
                <w:szCs w:val="20"/>
              </w:rPr>
              <w:t>Collaborate in group tasks and shared experiences which involve planning, making suggestions and completing transactions </w:t>
            </w:r>
            <w:hyperlink r:id="rId19" w:tooltip="View elaborations and additional details of VCNRC036" w:history="1">
              <w:r w:rsidRPr="00EA319C">
                <w:rPr>
                  <w:rStyle w:val="Hyperlink"/>
                  <w:rFonts w:ascii="Arial" w:eastAsia="Arial" w:hAnsi="Arial" w:cs="Arial"/>
                  <w:bCs/>
                  <w:spacing w:val="1"/>
                  <w:sz w:val="20"/>
                  <w:szCs w:val="20"/>
                </w:rPr>
                <w:t>(VCNRC036)</w:t>
              </w:r>
            </w:hyperlink>
          </w:p>
          <w:p w:rsidR="006E1E15" w:rsidRDefault="006E1E15" w:rsidP="0043059A">
            <w:pPr>
              <w:pStyle w:val="ListParagraph"/>
              <w:numPr>
                <w:ilvl w:val="0"/>
                <w:numId w:val="9"/>
              </w:numPr>
              <w:spacing w:line="203" w:lineRule="exact"/>
              <w:ind w:right="-20"/>
              <w:rPr>
                <w:rFonts w:ascii="Arial" w:eastAsia="Arial" w:hAnsi="Arial" w:cs="Arial"/>
                <w:bCs/>
                <w:color w:val="000000" w:themeColor="text1"/>
                <w:spacing w:val="1"/>
                <w:sz w:val="20"/>
                <w:szCs w:val="20"/>
                <w:lang w:val="fr-FR"/>
              </w:rPr>
            </w:pPr>
            <w:r w:rsidRPr="006E1E15">
              <w:rPr>
                <w:rFonts w:ascii="Arial" w:eastAsia="Arial" w:hAnsi="Arial" w:cs="Arial"/>
                <w:bCs/>
                <w:color w:val="000000" w:themeColor="text1"/>
                <w:spacing w:val="1"/>
                <w:sz w:val="20"/>
                <w:szCs w:val="20"/>
              </w:rPr>
              <w:t>Listen to, read and view imaginative texts and respond by expressing feelings and opinions about the storyline, themes and characters </w:t>
            </w:r>
            <w:hyperlink r:id="rId20" w:tooltip="View elaborations and additional details of VCNRC040" w:history="1">
              <w:r w:rsidRPr="006E1E15">
                <w:rPr>
                  <w:rStyle w:val="Hyperlink"/>
                  <w:rFonts w:ascii="Arial" w:eastAsia="Arial" w:hAnsi="Arial" w:cs="Arial"/>
                  <w:bCs/>
                  <w:spacing w:val="1"/>
                  <w:sz w:val="20"/>
                  <w:szCs w:val="20"/>
                </w:rPr>
                <w:t>(VCNRC040)</w:t>
              </w:r>
            </w:hyperlink>
          </w:p>
          <w:p w:rsidR="00760E1F" w:rsidRPr="00EA319C" w:rsidRDefault="006E1E15" w:rsidP="0043059A">
            <w:pPr>
              <w:pStyle w:val="ListParagraph"/>
              <w:numPr>
                <w:ilvl w:val="0"/>
                <w:numId w:val="9"/>
              </w:numPr>
              <w:spacing w:line="203" w:lineRule="exact"/>
              <w:ind w:right="-20"/>
              <w:rPr>
                <w:rFonts w:ascii="Arial" w:eastAsia="Arial" w:hAnsi="Arial" w:cs="Arial"/>
                <w:bCs/>
                <w:color w:val="000000" w:themeColor="text1"/>
                <w:spacing w:val="1"/>
                <w:sz w:val="20"/>
                <w:szCs w:val="20"/>
                <w:lang w:val="fr-FR"/>
              </w:rPr>
            </w:pPr>
            <w:r w:rsidRPr="006E1E15">
              <w:rPr>
                <w:rFonts w:ascii="Arial" w:eastAsia="Arial" w:hAnsi="Arial" w:cs="Arial"/>
                <w:bCs/>
                <w:color w:val="000000" w:themeColor="text1"/>
                <w:spacing w:val="1"/>
                <w:sz w:val="20"/>
                <w:szCs w:val="20"/>
              </w:rPr>
              <w:t>Identify and use language features of different types of oral and written texts recognising that linguistic choices depend on audience and purpose</w:t>
            </w:r>
            <w:hyperlink r:id="rId21" w:tooltip="View elaborations and additional details of VCNRU048" w:history="1">
              <w:r w:rsidRPr="006E1E15">
                <w:rPr>
                  <w:rStyle w:val="Hyperlink"/>
                  <w:rFonts w:ascii="Arial" w:eastAsia="Arial" w:hAnsi="Arial" w:cs="Arial"/>
                  <w:bCs/>
                  <w:spacing w:val="1"/>
                  <w:sz w:val="20"/>
                  <w:szCs w:val="20"/>
                </w:rPr>
                <w:t>(VCNRU048)</w:t>
              </w:r>
            </w:hyperlink>
          </w:p>
          <w:p w:rsidR="00265705" w:rsidRPr="00BA26FD" w:rsidRDefault="00265705" w:rsidP="00320CC3">
            <w:pPr>
              <w:spacing w:line="203" w:lineRule="exact"/>
              <w:ind w:right="-20"/>
              <w:rPr>
                <w:rFonts w:ascii="Arial" w:eastAsia="Arial" w:hAnsi="Arial" w:cs="Arial"/>
                <w:b/>
                <w:bCs/>
                <w:sz w:val="18"/>
                <w:szCs w:val="18"/>
                <w:lang w:val="fr-FR"/>
              </w:rPr>
            </w:pPr>
          </w:p>
        </w:tc>
      </w:tr>
      <w:tr w:rsidR="00265705" w:rsidRPr="00DD6AE7" w:rsidTr="00772C7A">
        <w:tc>
          <w:tcPr>
            <w:tcW w:w="4644" w:type="dxa"/>
            <w:shd w:val="clear" w:color="auto" w:fill="auto"/>
            <w:vAlign w:val="center"/>
          </w:tcPr>
          <w:p w:rsidR="00265705" w:rsidRPr="00A220A8" w:rsidRDefault="00A220A8" w:rsidP="008645E5">
            <w:pPr>
              <w:spacing w:line="203" w:lineRule="exact"/>
              <w:ind w:right="-20"/>
              <w:rPr>
                <w:rFonts w:ascii="Arial" w:eastAsia="Arial" w:hAnsi="Arial" w:cs="Arial"/>
                <w:b/>
                <w:bCs/>
                <w:sz w:val="18"/>
                <w:szCs w:val="18"/>
              </w:rPr>
            </w:pPr>
            <w:r>
              <w:rPr>
                <w:rFonts w:ascii="Arial" w:hAnsi="Arial" w:cs="Arial"/>
                <w:b/>
                <w:sz w:val="18"/>
                <w:szCs w:val="18"/>
              </w:rPr>
              <w:t>Non-</w:t>
            </w:r>
            <w:r w:rsidR="008645E5" w:rsidRPr="00A220A8">
              <w:rPr>
                <w:rFonts w:ascii="Arial" w:hAnsi="Arial" w:cs="Arial"/>
                <w:b/>
                <w:sz w:val="18"/>
                <w:szCs w:val="18"/>
              </w:rPr>
              <w:t>Roman Alphabet Languages</w:t>
            </w:r>
            <w:r w:rsidR="008645E5" w:rsidRPr="00A220A8">
              <w:rPr>
                <w:rFonts w:ascii="Arial" w:eastAsia="Arial" w:hAnsi="Arial" w:cs="Arial"/>
                <w:b/>
                <w:bCs/>
                <w:sz w:val="18"/>
                <w:szCs w:val="18"/>
              </w:rPr>
              <w:t xml:space="preserve"> </w:t>
            </w:r>
            <w:r w:rsidR="00265705" w:rsidRPr="00A220A8">
              <w:rPr>
                <w:rFonts w:ascii="Arial" w:eastAsia="Arial" w:hAnsi="Arial" w:cs="Arial"/>
                <w:b/>
                <w:bCs/>
                <w:sz w:val="18"/>
                <w:szCs w:val="18"/>
              </w:rPr>
              <w:t xml:space="preserve">Level 4 Achievement Standard </w:t>
            </w:r>
          </w:p>
        </w:tc>
        <w:tc>
          <w:tcPr>
            <w:tcW w:w="6379" w:type="dxa"/>
            <w:vAlign w:val="center"/>
          </w:tcPr>
          <w:p w:rsidR="00265705" w:rsidRPr="00A220A8" w:rsidRDefault="00265705" w:rsidP="00772C7A">
            <w:pPr>
              <w:rPr>
                <w:rFonts w:ascii="Arial" w:hAnsi="Arial" w:cs="Arial"/>
                <w:b/>
                <w:sz w:val="18"/>
                <w:szCs w:val="18"/>
              </w:rPr>
            </w:pPr>
            <w:r w:rsidRPr="00A220A8">
              <w:rPr>
                <w:rFonts w:ascii="Arial" w:eastAsia="Arial" w:hAnsi="Arial" w:cs="Arial"/>
                <w:b/>
                <w:bCs/>
                <w:color w:val="000000" w:themeColor="text1"/>
                <w:sz w:val="18"/>
                <w:szCs w:val="18"/>
              </w:rPr>
              <w:t>Example of Indicative Progress toward Level 6 Achievement Standard</w:t>
            </w:r>
          </w:p>
        </w:tc>
        <w:tc>
          <w:tcPr>
            <w:tcW w:w="4972" w:type="dxa"/>
            <w:vAlign w:val="center"/>
          </w:tcPr>
          <w:p w:rsidR="00265705" w:rsidRPr="00A220A8" w:rsidRDefault="00A220A8" w:rsidP="00772C7A">
            <w:pPr>
              <w:spacing w:line="203" w:lineRule="exact"/>
              <w:ind w:right="-20"/>
              <w:rPr>
                <w:rFonts w:ascii="Arial" w:eastAsia="Arial" w:hAnsi="Arial" w:cs="Arial"/>
                <w:b/>
                <w:bCs/>
                <w:color w:val="000000" w:themeColor="text1"/>
                <w:sz w:val="18"/>
                <w:szCs w:val="18"/>
              </w:rPr>
            </w:pPr>
            <w:r>
              <w:rPr>
                <w:rFonts w:ascii="Arial" w:hAnsi="Arial" w:cs="Arial"/>
                <w:b/>
                <w:sz w:val="18"/>
                <w:szCs w:val="18"/>
              </w:rPr>
              <w:t>Non-</w:t>
            </w:r>
            <w:r w:rsidR="008645E5" w:rsidRPr="00A220A8">
              <w:rPr>
                <w:rFonts w:ascii="Arial" w:hAnsi="Arial" w:cs="Arial"/>
                <w:b/>
                <w:sz w:val="18"/>
                <w:szCs w:val="18"/>
              </w:rPr>
              <w:t>Roman Alphabet Languages</w:t>
            </w:r>
            <w:r w:rsidR="008645E5" w:rsidRPr="00A220A8">
              <w:rPr>
                <w:rFonts w:ascii="Arial" w:eastAsia="Arial" w:hAnsi="Arial" w:cs="Arial"/>
                <w:b/>
                <w:bCs/>
                <w:sz w:val="18"/>
                <w:szCs w:val="18"/>
              </w:rPr>
              <w:t xml:space="preserve"> </w:t>
            </w:r>
            <w:r w:rsidR="00265705" w:rsidRPr="00A220A8">
              <w:rPr>
                <w:rFonts w:ascii="Arial" w:eastAsia="Arial" w:hAnsi="Arial" w:cs="Arial"/>
                <w:b/>
                <w:bCs/>
                <w:spacing w:val="1"/>
                <w:sz w:val="18"/>
                <w:szCs w:val="18"/>
              </w:rPr>
              <w:t>Level 6</w:t>
            </w:r>
            <w:r w:rsidR="00265705" w:rsidRPr="00A220A8">
              <w:rPr>
                <w:rFonts w:ascii="Arial" w:eastAsia="Arial" w:hAnsi="Arial" w:cs="Arial"/>
                <w:b/>
                <w:bCs/>
                <w:sz w:val="18"/>
                <w:szCs w:val="18"/>
              </w:rPr>
              <w:t xml:space="preserve"> Achievement Standard</w:t>
            </w:r>
          </w:p>
        </w:tc>
      </w:tr>
      <w:tr w:rsidR="00265705" w:rsidRPr="003E2E7B" w:rsidTr="00320CC3">
        <w:trPr>
          <w:trHeight w:val="2709"/>
        </w:trPr>
        <w:tc>
          <w:tcPr>
            <w:tcW w:w="4644" w:type="dxa"/>
            <w:shd w:val="clear" w:color="auto" w:fill="auto"/>
          </w:tcPr>
          <w:p w:rsidR="00887748" w:rsidRPr="00A220A8" w:rsidRDefault="00887748" w:rsidP="00887748">
            <w:pPr>
              <w:rPr>
                <w:rFonts w:ascii="Arial" w:hAnsi="Arial" w:cs="Arial"/>
                <w:sz w:val="18"/>
                <w:szCs w:val="18"/>
                <w:lang w:val="en-AU"/>
              </w:rPr>
            </w:pPr>
            <w:r w:rsidRPr="00A220A8">
              <w:rPr>
                <w:rFonts w:ascii="Arial" w:hAnsi="Arial" w:cs="Arial"/>
                <w:sz w:val="18"/>
                <w:szCs w:val="18"/>
                <w:lang w:val="en-AU"/>
              </w:rPr>
              <w:t>By the end of Level 4</w:t>
            </w:r>
            <w:r w:rsidR="007A23E9">
              <w:rPr>
                <w:rFonts w:ascii="Arial" w:hAnsi="Arial" w:cs="Arial"/>
                <w:sz w:val="18"/>
                <w:szCs w:val="18"/>
                <w:lang w:val="en-AU"/>
              </w:rPr>
              <w:t>:</w:t>
            </w:r>
          </w:p>
          <w:p w:rsidR="00887748" w:rsidRPr="00A220A8" w:rsidRDefault="00887748" w:rsidP="0043059A">
            <w:pPr>
              <w:pStyle w:val="ListParagraph"/>
              <w:widowControl/>
              <w:numPr>
                <w:ilvl w:val="0"/>
                <w:numId w:val="2"/>
              </w:numPr>
              <w:rPr>
                <w:rFonts w:ascii="Arial" w:eastAsia="Arial" w:hAnsi="Arial" w:cs="Arial"/>
                <w:sz w:val="18"/>
                <w:szCs w:val="18"/>
                <w:lang w:val="en-AU"/>
              </w:rPr>
            </w:pPr>
            <w:r w:rsidRPr="00A220A8">
              <w:rPr>
                <w:rFonts w:ascii="Arial" w:eastAsia="Arial" w:hAnsi="Arial" w:cs="Arial"/>
                <w:sz w:val="18"/>
                <w:szCs w:val="18"/>
                <w:lang w:val="en-AU"/>
              </w:rPr>
              <w:t>Students interact with the teacher and peers to share simple information about aspects of their lives, such as school,</w:t>
            </w:r>
            <w:r w:rsidR="008B41E2">
              <w:rPr>
                <w:rFonts w:ascii="Arial" w:eastAsia="Arial" w:hAnsi="Arial" w:cs="Arial"/>
                <w:sz w:val="18"/>
                <w:szCs w:val="18"/>
                <w:lang w:val="en-AU"/>
              </w:rPr>
              <w:t xml:space="preserve"> home and everyday routines. </w:t>
            </w:r>
          </w:p>
          <w:p w:rsidR="00887748" w:rsidRPr="00A220A8" w:rsidRDefault="00887748" w:rsidP="0043059A">
            <w:pPr>
              <w:pStyle w:val="ListParagraph"/>
              <w:widowControl/>
              <w:numPr>
                <w:ilvl w:val="0"/>
                <w:numId w:val="2"/>
              </w:numPr>
              <w:shd w:val="clear" w:color="auto" w:fill="DBE5F1" w:themeFill="accent1" w:themeFillTint="33"/>
              <w:rPr>
                <w:rFonts w:ascii="Arial" w:eastAsia="Arial" w:hAnsi="Arial" w:cs="Arial"/>
                <w:sz w:val="18"/>
                <w:szCs w:val="18"/>
                <w:lang w:val="en-AU"/>
              </w:rPr>
            </w:pPr>
            <w:r w:rsidRPr="00A220A8">
              <w:rPr>
                <w:rFonts w:ascii="Arial" w:eastAsia="Arial" w:hAnsi="Arial" w:cs="Arial"/>
                <w:sz w:val="18"/>
                <w:szCs w:val="18"/>
                <w:lang w:val="en-AU"/>
              </w:rPr>
              <w:t>They use formulaic expressions when participating in classroom routines, collaborative activities and simple transactional exchanges, such as praising and encouraging others, asking for assistance, seeking clarifica</w:t>
            </w:r>
            <w:r w:rsidR="008B41E2">
              <w:rPr>
                <w:rFonts w:ascii="Arial" w:eastAsia="Arial" w:hAnsi="Arial" w:cs="Arial"/>
                <w:sz w:val="18"/>
                <w:szCs w:val="18"/>
                <w:lang w:val="en-AU"/>
              </w:rPr>
              <w:t xml:space="preserve">tion, requesting permission. </w:t>
            </w:r>
          </w:p>
          <w:p w:rsidR="00887748" w:rsidRPr="00A220A8" w:rsidRDefault="00887748" w:rsidP="0043059A">
            <w:pPr>
              <w:pStyle w:val="ListParagraph"/>
              <w:widowControl/>
              <w:numPr>
                <w:ilvl w:val="0"/>
                <w:numId w:val="2"/>
              </w:numPr>
              <w:rPr>
                <w:rFonts w:ascii="Arial" w:eastAsia="Arial" w:hAnsi="Arial" w:cs="Arial"/>
                <w:sz w:val="18"/>
                <w:szCs w:val="18"/>
                <w:lang w:val="en-AU"/>
              </w:rPr>
            </w:pPr>
            <w:r w:rsidRPr="00A220A8">
              <w:rPr>
                <w:rFonts w:ascii="Arial" w:eastAsia="Arial" w:hAnsi="Arial" w:cs="Arial"/>
                <w:sz w:val="18"/>
                <w:szCs w:val="18"/>
                <w:lang w:val="en-AU"/>
              </w:rPr>
              <w:t>They use features of pronunciation when asking questions and making statements and exclamation, including use of th</w:t>
            </w:r>
            <w:r w:rsidR="008B41E2">
              <w:rPr>
                <w:rFonts w:ascii="Arial" w:eastAsia="Arial" w:hAnsi="Arial" w:cs="Arial"/>
                <w:sz w:val="18"/>
                <w:szCs w:val="18"/>
                <w:lang w:val="en-AU"/>
              </w:rPr>
              <w:t xml:space="preserve">e accent mark if applicable. </w:t>
            </w:r>
          </w:p>
          <w:p w:rsidR="00887748" w:rsidRPr="00A220A8" w:rsidRDefault="00887748" w:rsidP="0043059A">
            <w:pPr>
              <w:pStyle w:val="ListParagraph"/>
              <w:widowControl/>
              <w:numPr>
                <w:ilvl w:val="0"/>
                <w:numId w:val="2"/>
              </w:numPr>
              <w:rPr>
                <w:rFonts w:ascii="Arial" w:eastAsia="Arial" w:hAnsi="Arial" w:cs="Arial"/>
                <w:sz w:val="18"/>
                <w:szCs w:val="18"/>
                <w:lang w:val="en-AU"/>
              </w:rPr>
            </w:pPr>
            <w:r w:rsidRPr="00A220A8">
              <w:rPr>
                <w:rFonts w:ascii="Arial" w:eastAsia="Arial" w:hAnsi="Arial" w:cs="Arial"/>
                <w:sz w:val="18"/>
                <w:szCs w:val="18"/>
                <w:lang w:val="en-AU"/>
              </w:rPr>
              <w:t>Students locate information related to everyday contexts and routines and use simple statements and support materials to present information about themselv</w:t>
            </w:r>
            <w:r w:rsidR="008B41E2">
              <w:rPr>
                <w:rFonts w:ascii="Arial" w:eastAsia="Arial" w:hAnsi="Arial" w:cs="Arial"/>
                <w:sz w:val="18"/>
                <w:szCs w:val="18"/>
                <w:lang w:val="en-AU"/>
              </w:rPr>
              <w:t xml:space="preserve">es, others, home and school. </w:t>
            </w:r>
          </w:p>
          <w:p w:rsidR="00887748" w:rsidRPr="006E1E15" w:rsidRDefault="00887748" w:rsidP="0043059A">
            <w:pPr>
              <w:pStyle w:val="ListParagraph"/>
              <w:widowControl/>
              <w:numPr>
                <w:ilvl w:val="0"/>
                <w:numId w:val="2"/>
              </w:numPr>
              <w:shd w:val="clear" w:color="auto" w:fill="FFFF00"/>
              <w:rPr>
                <w:rFonts w:ascii="Arial" w:eastAsia="Arial" w:hAnsi="Arial" w:cs="Arial"/>
                <w:sz w:val="18"/>
                <w:szCs w:val="18"/>
                <w:lang w:val="en-AU"/>
              </w:rPr>
            </w:pPr>
            <w:r w:rsidRPr="006E1E15">
              <w:rPr>
                <w:rFonts w:ascii="Arial" w:eastAsia="Arial" w:hAnsi="Arial" w:cs="Arial"/>
                <w:sz w:val="18"/>
                <w:szCs w:val="18"/>
                <w:lang w:val="en-AU"/>
              </w:rPr>
              <w:t xml:space="preserve">They respond to imaginative texts by talking about favourite elements, acting out events and making simple </w:t>
            </w:r>
            <w:r w:rsidR="008B41E2" w:rsidRPr="006E1E15">
              <w:rPr>
                <w:rFonts w:ascii="Arial" w:eastAsia="Arial" w:hAnsi="Arial" w:cs="Arial"/>
                <w:sz w:val="18"/>
                <w:szCs w:val="18"/>
                <w:lang w:val="en-AU"/>
              </w:rPr>
              <w:t xml:space="preserve">statements about characters. </w:t>
            </w:r>
          </w:p>
          <w:p w:rsidR="00887748" w:rsidRPr="00A220A8" w:rsidRDefault="00887748" w:rsidP="0043059A">
            <w:pPr>
              <w:pStyle w:val="ListParagraph"/>
              <w:widowControl/>
              <w:numPr>
                <w:ilvl w:val="0"/>
                <w:numId w:val="2"/>
              </w:numPr>
              <w:rPr>
                <w:rFonts w:ascii="Arial" w:eastAsia="Arial" w:hAnsi="Arial" w:cs="Arial"/>
                <w:sz w:val="18"/>
                <w:szCs w:val="18"/>
                <w:lang w:val="en-AU"/>
              </w:rPr>
            </w:pPr>
            <w:r w:rsidRPr="00A220A8">
              <w:rPr>
                <w:rFonts w:ascii="Arial" w:eastAsia="Arial" w:hAnsi="Arial" w:cs="Arial"/>
                <w:sz w:val="18"/>
                <w:szCs w:val="18"/>
                <w:lang w:val="en-AU"/>
              </w:rPr>
              <w:t>They perform and create short imaginative texts, using formulaic expres</w:t>
            </w:r>
            <w:r w:rsidR="008B41E2">
              <w:rPr>
                <w:rFonts w:ascii="Arial" w:eastAsia="Arial" w:hAnsi="Arial" w:cs="Arial"/>
                <w:sz w:val="18"/>
                <w:szCs w:val="18"/>
                <w:lang w:val="en-AU"/>
              </w:rPr>
              <w:t xml:space="preserve">sions and modelled language. </w:t>
            </w:r>
          </w:p>
          <w:p w:rsidR="00887748" w:rsidRPr="00A220A8" w:rsidRDefault="00887748" w:rsidP="0043059A">
            <w:pPr>
              <w:pStyle w:val="ListParagraph"/>
              <w:widowControl/>
              <w:numPr>
                <w:ilvl w:val="0"/>
                <w:numId w:val="2"/>
              </w:numPr>
              <w:rPr>
                <w:rFonts w:ascii="Arial" w:eastAsia="Arial" w:hAnsi="Arial" w:cs="Arial"/>
                <w:sz w:val="18"/>
                <w:szCs w:val="18"/>
                <w:lang w:val="en-AU"/>
              </w:rPr>
            </w:pPr>
            <w:r w:rsidRPr="00A220A8">
              <w:rPr>
                <w:rFonts w:ascii="Arial" w:eastAsia="Arial" w:hAnsi="Arial" w:cs="Arial"/>
                <w:sz w:val="18"/>
                <w:szCs w:val="18"/>
                <w:lang w:val="en-AU"/>
              </w:rPr>
              <w:t>Students use vocabulary related to school, home and everyday routines and describe people, objects or events u</w:t>
            </w:r>
            <w:r w:rsidR="008B41E2">
              <w:rPr>
                <w:rFonts w:ascii="Arial" w:eastAsia="Arial" w:hAnsi="Arial" w:cs="Arial"/>
                <w:sz w:val="18"/>
                <w:szCs w:val="18"/>
                <w:lang w:val="en-AU"/>
              </w:rPr>
              <w:t xml:space="preserve">sing adjectives and adverbs. </w:t>
            </w:r>
          </w:p>
          <w:p w:rsidR="00887748" w:rsidRPr="006E1E15" w:rsidRDefault="00887748" w:rsidP="0043059A">
            <w:pPr>
              <w:pStyle w:val="ListParagraph"/>
              <w:widowControl/>
              <w:numPr>
                <w:ilvl w:val="0"/>
                <w:numId w:val="2"/>
              </w:numPr>
              <w:shd w:val="clear" w:color="auto" w:fill="FFFF00"/>
              <w:rPr>
                <w:rFonts w:ascii="Arial" w:eastAsia="Arial" w:hAnsi="Arial" w:cs="Arial"/>
                <w:sz w:val="18"/>
                <w:szCs w:val="18"/>
                <w:lang w:val="en-AU"/>
              </w:rPr>
            </w:pPr>
            <w:r w:rsidRPr="006E1E15">
              <w:rPr>
                <w:rFonts w:ascii="Arial" w:eastAsia="Arial" w:hAnsi="Arial" w:cs="Arial"/>
                <w:sz w:val="18"/>
                <w:szCs w:val="18"/>
                <w:lang w:val="en-AU"/>
              </w:rPr>
              <w:t>They use appropriate grammar and syntax in simple spo</w:t>
            </w:r>
            <w:r w:rsidR="008B41E2" w:rsidRPr="006E1E15">
              <w:rPr>
                <w:rFonts w:ascii="Arial" w:eastAsia="Arial" w:hAnsi="Arial" w:cs="Arial"/>
                <w:sz w:val="18"/>
                <w:szCs w:val="18"/>
                <w:lang w:val="en-AU"/>
              </w:rPr>
              <w:t xml:space="preserve">ken and written texts. </w:t>
            </w:r>
          </w:p>
          <w:p w:rsidR="00887748" w:rsidRPr="00A220A8" w:rsidRDefault="00887748" w:rsidP="0043059A">
            <w:pPr>
              <w:pStyle w:val="ListParagraph"/>
              <w:widowControl/>
              <w:numPr>
                <w:ilvl w:val="0"/>
                <w:numId w:val="2"/>
              </w:numPr>
              <w:rPr>
                <w:rFonts w:ascii="Arial" w:eastAsia="Arial" w:hAnsi="Arial" w:cs="Arial"/>
                <w:sz w:val="18"/>
                <w:szCs w:val="18"/>
                <w:lang w:val="en-AU"/>
              </w:rPr>
            </w:pPr>
            <w:r w:rsidRPr="00A220A8">
              <w:rPr>
                <w:rFonts w:ascii="Arial" w:eastAsia="Arial" w:hAnsi="Arial" w:cs="Arial"/>
                <w:sz w:val="18"/>
                <w:szCs w:val="18"/>
                <w:lang w:val="en-AU"/>
              </w:rPr>
              <w:t>They translate and interpret common words and frequently used language relating to familiar environments and create simple bilingual resources for the classroom, such as pictur</w:t>
            </w:r>
            <w:r w:rsidR="008B41E2">
              <w:rPr>
                <w:rFonts w:ascii="Arial" w:eastAsia="Arial" w:hAnsi="Arial" w:cs="Arial"/>
                <w:sz w:val="18"/>
                <w:szCs w:val="18"/>
                <w:lang w:val="en-AU"/>
              </w:rPr>
              <w:t xml:space="preserve">e dictionaries and captions. </w:t>
            </w:r>
          </w:p>
          <w:p w:rsidR="00887748" w:rsidRPr="00A220A8" w:rsidRDefault="00887748" w:rsidP="0043059A">
            <w:pPr>
              <w:pStyle w:val="ListParagraph"/>
              <w:widowControl/>
              <w:numPr>
                <w:ilvl w:val="0"/>
                <w:numId w:val="2"/>
              </w:numPr>
              <w:shd w:val="clear" w:color="auto" w:fill="DBE5F1" w:themeFill="accent1" w:themeFillTint="33"/>
              <w:rPr>
                <w:rFonts w:ascii="Arial" w:eastAsia="Arial" w:hAnsi="Arial" w:cs="Arial"/>
                <w:sz w:val="18"/>
                <w:szCs w:val="18"/>
                <w:lang w:val="en-AU"/>
              </w:rPr>
            </w:pPr>
            <w:r w:rsidRPr="00A220A8">
              <w:rPr>
                <w:rFonts w:ascii="Arial" w:eastAsia="Arial" w:hAnsi="Arial" w:cs="Arial"/>
                <w:sz w:val="18"/>
                <w:szCs w:val="18"/>
                <w:lang w:val="en-AU"/>
              </w:rPr>
              <w:t xml:space="preserve">Students identify and write letters of the alphabet of the language being studied, and recognise </w:t>
            </w:r>
            <w:r w:rsidR="008B41E2">
              <w:rPr>
                <w:rFonts w:ascii="Arial" w:eastAsia="Arial" w:hAnsi="Arial" w:cs="Arial"/>
                <w:sz w:val="18"/>
                <w:szCs w:val="18"/>
                <w:lang w:val="en-AU"/>
              </w:rPr>
              <w:t xml:space="preserve">sound-letter relationships. </w:t>
            </w:r>
          </w:p>
          <w:p w:rsidR="00887748" w:rsidRPr="00A220A8" w:rsidRDefault="00887748" w:rsidP="0043059A">
            <w:pPr>
              <w:pStyle w:val="ListParagraph"/>
              <w:widowControl/>
              <w:numPr>
                <w:ilvl w:val="0"/>
                <w:numId w:val="2"/>
              </w:numPr>
              <w:rPr>
                <w:rFonts w:ascii="Arial" w:eastAsia="Arial" w:hAnsi="Arial" w:cs="Arial"/>
                <w:sz w:val="18"/>
                <w:szCs w:val="18"/>
                <w:lang w:val="en-AU"/>
              </w:rPr>
            </w:pPr>
            <w:r w:rsidRPr="00A220A8">
              <w:rPr>
                <w:rFonts w:ascii="Arial" w:eastAsia="Arial" w:hAnsi="Arial" w:cs="Arial"/>
                <w:sz w:val="18"/>
                <w:szCs w:val="18"/>
                <w:lang w:val="en-AU"/>
              </w:rPr>
              <w:t>They identify the structure and linguistic features of texts used in familiar contexts, such as stories, songs,</w:t>
            </w:r>
            <w:r w:rsidR="008B41E2">
              <w:rPr>
                <w:rFonts w:ascii="Arial" w:eastAsia="Arial" w:hAnsi="Arial" w:cs="Arial"/>
                <w:sz w:val="18"/>
                <w:szCs w:val="18"/>
                <w:lang w:val="en-AU"/>
              </w:rPr>
              <w:t xml:space="preserve"> recipes and conversations. </w:t>
            </w:r>
          </w:p>
          <w:p w:rsidR="00887748" w:rsidRPr="006E1E15" w:rsidRDefault="00887748" w:rsidP="0043059A">
            <w:pPr>
              <w:pStyle w:val="ListParagraph"/>
              <w:widowControl/>
              <w:numPr>
                <w:ilvl w:val="0"/>
                <w:numId w:val="2"/>
              </w:numPr>
              <w:shd w:val="clear" w:color="auto" w:fill="DBE5F1" w:themeFill="accent1" w:themeFillTint="33"/>
              <w:rPr>
                <w:rFonts w:ascii="Arial" w:eastAsia="Arial" w:hAnsi="Arial" w:cs="Arial"/>
                <w:sz w:val="18"/>
                <w:szCs w:val="18"/>
                <w:lang w:val="en-AU"/>
              </w:rPr>
            </w:pPr>
            <w:r w:rsidRPr="006E1E15">
              <w:rPr>
                <w:rFonts w:ascii="Arial" w:eastAsia="Arial" w:hAnsi="Arial" w:cs="Arial"/>
                <w:sz w:val="18"/>
                <w:szCs w:val="18"/>
                <w:lang w:val="en-AU"/>
              </w:rPr>
              <w:t>They provide examples of how language use varies according to the context and t</w:t>
            </w:r>
            <w:r w:rsidR="008B41E2" w:rsidRPr="006E1E15">
              <w:rPr>
                <w:rFonts w:ascii="Arial" w:eastAsia="Arial" w:hAnsi="Arial" w:cs="Arial"/>
                <w:sz w:val="18"/>
                <w:szCs w:val="18"/>
                <w:lang w:val="en-AU"/>
              </w:rPr>
              <w:t xml:space="preserve">he purpose of the exchange. </w:t>
            </w:r>
          </w:p>
          <w:p w:rsidR="00887748" w:rsidRPr="00A220A8" w:rsidRDefault="00887748" w:rsidP="0043059A">
            <w:pPr>
              <w:pStyle w:val="ListParagraph"/>
              <w:widowControl/>
              <w:numPr>
                <w:ilvl w:val="0"/>
                <w:numId w:val="2"/>
              </w:numPr>
              <w:rPr>
                <w:rFonts w:ascii="Arial" w:eastAsia="Arial" w:hAnsi="Arial" w:cs="Arial"/>
                <w:sz w:val="18"/>
                <w:szCs w:val="18"/>
                <w:lang w:val="en-AU"/>
              </w:rPr>
            </w:pPr>
            <w:r w:rsidRPr="00A220A8">
              <w:rPr>
                <w:rFonts w:ascii="Arial" w:eastAsia="Arial" w:hAnsi="Arial" w:cs="Arial"/>
                <w:sz w:val="18"/>
                <w:szCs w:val="18"/>
                <w:lang w:val="en-AU"/>
              </w:rPr>
              <w:t>They recognise that languages change over time, and that languages influence each other, providing examples of words in the language being studied that are bor</w:t>
            </w:r>
            <w:r w:rsidR="008B41E2">
              <w:rPr>
                <w:rFonts w:ascii="Arial" w:eastAsia="Arial" w:hAnsi="Arial" w:cs="Arial"/>
                <w:sz w:val="18"/>
                <w:szCs w:val="18"/>
                <w:lang w:val="en-AU"/>
              </w:rPr>
              <w:t xml:space="preserve">rowed from other languages. </w:t>
            </w:r>
          </w:p>
          <w:p w:rsidR="00265705" w:rsidRPr="00A220A8" w:rsidRDefault="00887748" w:rsidP="0043059A">
            <w:pPr>
              <w:pStyle w:val="ListParagraph"/>
              <w:widowControl/>
              <w:numPr>
                <w:ilvl w:val="0"/>
                <w:numId w:val="2"/>
              </w:numPr>
              <w:rPr>
                <w:rFonts w:ascii="Arial" w:eastAsia="Arial" w:hAnsi="Arial" w:cs="Arial"/>
                <w:bCs/>
                <w:sz w:val="18"/>
                <w:szCs w:val="18"/>
                <w:lang w:val="en-AU"/>
              </w:rPr>
            </w:pPr>
            <w:r w:rsidRPr="00A220A8">
              <w:rPr>
                <w:rFonts w:ascii="Arial" w:eastAsia="Arial" w:hAnsi="Arial" w:cs="Arial"/>
                <w:sz w:val="18"/>
                <w:szCs w:val="18"/>
                <w:lang w:val="en-AU"/>
              </w:rPr>
              <w:t>They compare the language being studied and English, identifying similarities and differences, particularly in vocabulary, behaviours and expressions related to cultural practice</w:t>
            </w:r>
            <w:r w:rsidR="008B41E2">
              <w:rPr>
                <w:rFonts w:ascii="Arial" w:eastAsia="Arial" w:hAnsi="Arial" w:cs="Arial"/>
                <w:sz w:val="18"/>
                <w:szCs w:val="18"/>
                <w:lang w:val="en-AU"/>
              </w:rPr>
              <w:t xml:space="preserve">s such as special occasions. </w:t>
            </w:r>
          </w:p>
        </w:tc>
        <w:tc>
          <w:tcPr>
            <w:tcW w:w="6379" w:type="dxa"/>
          </w:tcPr>
          <w:p w:rsidR="00265705" w:rsidRPr="00A220A8" w:rsidRDefault="00265705" w:rsidP="00320CC3">
            <w:pPr>
              <w:rPr>
                <w:rFonts w:ascii="Arial" w:hAnsi="Arial" w:cs="Arial"/>
                <w:b/>
                <w:sz w:val="18"/>
                <w:szCs w:val="18"/>
              </w:rPr>
            </w:pPr>
            <w:r w:rsidRPr="00A220A8">
              <w:rPr>
                <w:rFonts w:ascii="Arial" w:hAnsi="Arial" w:cs="Arial"/>
                <w:sz w:val="18"/>
                <w:szCs w:val="18"/>
              </w:rPr>
              <w:t xml:space="preserve">In </w:t>
            </w:r>
            <w:r w:rsidR="00A220A8" w:rsidRPr="00A220A8">
              <w:rPr>
                <w:rFonts w:ascii="Arial" w:hAnsi="Arial" w:cs="Arial"/>
                <w:b/>
                <w:sz w:val="18"/>
                <w:szCs w:val="18"/>
              </w:rPr>
              <w:t>Non-</w:t>
            </w:r>
            <w:r w:rsidR="008645E5" w:rsidRPr="00A220A8">
              <w:rPr>
                <w:rFonts w:ascii="Arial" w:hAnsi="Arial" w:cs="Arial"/>
                <w:b/>
                <w:sz w:val="18"/>
                <w:szCs w:val="18"/>
              </w:rPr>
              <w:t>Roman Alphabet Languages</w:t>
            </w:r>
            <w:r w:rsidRPr="00A220A8">
              <w:rPr>
                <w:rFonts w:ascii="Arial" w:hAnsi="Arial" w:cs="Arial"/>
                <w:sz w:val="18"/>
                <w:szCs w:val="18"/>
              </w:rPr>
              <w:t>, indicative progression towards the Level 6 achievement standard may be when students:</w:t>
            </w:r>
          </w:p>
          <w:p w:rsidR="00265705" w:rsidRDefault="00265705" w:rsidP="00320CC3">
            <w:pPr>
              <w:pStyle w:val="ListParagraph"/>
              <w:ind w:left="862"/>
              <w:rPr>
                <w:rFonts w:ascii="Arial" w:hAnsi="Arial" w:cs="Arial"/>
                <w:sz w:val="18"/>
                <w:szCs w:val="18"/>
              </w:rPr>
            </w:pPr>
          </w:p>
          <w:p w:rsidR="00760E1F" w:rsidRDefault="00760E1F" w:rsidP="0043059A">
            <w:pPr>
              <w:pStyle w:val="ListParagraph"/>
              <w:numPr>
                <w:ilvl w:val="0"/>
                <w:numId w:val="11"/>
              </w:numPr>
              <w:shd w:val="clear" w:color="auto" w:fill="FFFF00"/>
              <w:rPr>
                <w:rFonts w:ascii="Arial" w:hAnsi="Arial" w:cs="Arial"/>
                <w:sz w:val="18"/>
                <w:szCs w:val="18"/>
              </w:rPr>
            </w:pPr>
            <w:r w:rsidRPr="006E1E15">
              <w:rPr>
                <w:rFonts w:ascii="Arial" w:hAnsi="Arial" w:cs="Arial"/>
                <w:sz w:val="18"/>
                <w:szCs w:val="18"/>
              </w:rPr>
              <w:t>listen to and read myths</w:t>
            </w:r>
            <w:r w:rsidR="00E92996" w:rsidRPr="006E1E15">
              <w:rPr>
                <w:rFonts w:ascii="Arial" w:hAnsi="Arial" w:cs="Arial"/>
                <w:sz w:val="18"/>
                <w:szCs w:val="18"/>
              </w:rPr>
              <w:t>/ legends/ short stories and</w:t>
            </w:r>
            <w:r w:rsidRPr="006E1E15">
              <w:rPr>
                <w:rFonts w:ascii="Arial" w:hAnsi="Arial" w:cs="Arial"/>
                <w:sz w:val="18"/>
                <w:szCs w:val="18"/>
              </w:rPr>
              <w:t xml:space="preserve"> participate in class discussions related to the characters and settings.</w:t>
            </w:r>
          </w:p>
          <w:p w:rsidR="00760E1F" w:rsidRDefault="00760E1F" w:rsidP="00760E1F">
            <w:pPr>
              <w:pStyle w:val="ListParagraph"/>
              <w:rPr>
                <w:rFonts w:ascii="Arial" w:hAnsi="Arial" w:cs="Arial"/>
                <w:sz w:val="18"/>
                <w:szCs w:val="18"/>
              </w:rPr>
            </w:pPr>
          </w:p>
          <w:p w:rsidR="00760E1F" w:rsidRDefault="00760E1F" w:rsidP="0043059A">
            <w:pPr>
              <w:pStyle w:val="ListParagraph"/>
              <w:numPr>
                <w:ilvl w:val="0"/>
                <w:numId w:val="11"/>
              </w:numPr>
              <w:shd w:val="clear" w:color="auto" w:fill="DBE5F1" w:themeFill="accent1" w:themeFillTint="33"/>
              <w:rPr>
                <w:rFonts w:ascii="Arial" w:hAnsi="Arial" w:cs="Arial"/>
                <w:sz w:val="18"/>
                <w:szCs w:val="18"/>
              </w:rPr>
            </w:pPr>
            <w:r w:rsidRPr="006E1E15">
              <w:rPr>
                <w:rFonts w:ascii="Arial" w:hAnsi="Arial" w:cs="Arial"/>
                <w:sz w:val="18"/>
                <w:szCs w:val="18"/>
              </w:rPr>
              <w:t xml:space="preserve">create questions they would ask if they were to interview a character from </w:t>
            </w:r>
            <w:r w:rsidR="00E92996" w:rsidRPr="006E1E15">
              <w:rPr>
                <w:rFonts w:ascii="Arial" w:hAnsi="Arial" w:cs="Arial"/>
                <w:sz w:val="18"/>
                <w:szCs w:val="18"/>
              </w:rPr>
              <w:t>one of the myths/ legends/short stories</w:t>
            </w:r>
            <w:r w:rsidRPr="006E1E15">
              <w:rPr>
                <w:rFonts w:ascii="Arial" w:hAnsi="Arial" w:cs="Arial"/>
                <w:sz w:val="18"/>
                <w:szCs w:val="18"/>
              </w:rPr>
              <w:t>.</w:t>
            </w:r>
          </w:p>
          <w:p w:rsidR="00760E1F" w:rsidRDefault="00760E1F" w:rsidP="00760E1F">
            <w:pPr>
              <w:pStyle w:val="ListParagraph"/>
              <w:rPr>
                <w:rFonts w:ascii="Arial" w:hAnsi="Arial" w:cs="Arial"/>
                <w:sz w:val="18"/>
                <w:szCs w:val="18"/>
              </w:rPr>
            </w:pPr>
          </w:p>
          <w:p w:rsidR="00760E1F" w:rsidRDefault="00760E1F" w:rsidP="0043059A">
            <w:pPr>
              <w:pStyle w:val="ListParagraph"/>
              <w:numPr>
                <w:ilvl w:val="0"/>
                <w:numId w:val="11"/>
              </w:numPr>
              <w:shd w:val="clear" w:color="auto" w:fill="FFFF00"/>
              <w:rPr>
                <w:rFonts w:ascii="Arial" w:hAnsi="Arial" w:cs="Arial"/>
                <w:sz w:val="18"/>
                <w:szCs w:val="18"/>
              </w:rPr>
            </w:pPr>
            <w:r w:rsidRPr="006E1E15">
              <w:rPr>
                <w:rFonts w:ascii="Arial" w:hAnsi="Arial" w:cs="Arial"/>
                <w:sz w:val="18"/>
                <w:szCs w:val="18"/>
              </w:rPr>
              <w:t>rehearse and perform a reader’s theatre script of a myth</w:t>
            </w:r>
            <w:r w:rsidR="00E92996" w:rsidRPr="006E1E15">
              <w:rPr>
                <w:rFonts w:ascii="Arial" w:hAnsi="Arial" w:cs="Arial"/>
                <w:sz w:val="18"/>
                <w:szCs w:val="18"/>
              </w:rPr>
              <w:t>/ legend/short story</w:t>
            </w:r>
            <w:r w:rsidRPr="006E1E15">
              <w:rPr>
                <w:rFonts w:ascii="Arial" w:hAnsi="Arial" w:cs="Arial"/>
                <w:sz w:val="18"/>
                <w:szCs w:val="18"/>
              </w:rPr>
              <w:t>.</w:t>
            </w:r>
          </w:p>
          <w:p w:rsidR="00760E1F" w:rsidRPr="00A220A8" w:rsidRDefault="00760E1F" w:rsidP="00320CC3">
            <w:pPr>
              <w:pStyle w:val="ListParagraph"/>
              <w:ind w:left="862"/>
              <w:rPr>
                <w:rFonts w:ascii="Arial" w:hAnsi="Arial" w:cs="Arial"/>
                <w:sz w:val="18"/>
                <w:szCs w:val="18"/>
              </w:rPr>
            </w:pPr>
          </w:p>
        </w:tc>
        <w:tc>
          <w:tcPr>
            <w:tcW w:w="4972" w:type="dxa"/>
          </w:tcPr>
          <w:p w:rsidR="00887748" w:rsidRPr="00A220A8" w:rsidRDefault="00887748" w:rsidP="00887748">
            <w:pPr>
              <w:rPr>
                <w:rFonts w:ascii="Arial" w:hAnsi="Arial" w:cs="Arial"/>
                <w:sz w:val="18"/>
                <w:szCs w:val="18"/>
                <w:lang w:val="en-AU"/>
              </w:rPr>
            </w:pPr>
            <w:r w:rsidRPr="00A220A8">
              <w:rPr>
                <w:rFonts w:ascii="Arial" w:hAnsi="Arial" w:cs="Arial"/>
                <w:sz w:val="18"/>
                <w:szCs w:val="18"/>
                <w:lang w:val="en-AU"/>
              </w:rPr>
              <w:t>By the end of Level 6</w:t>
            </w:r>
            <w:r w:rsidR="007A23E9">
              <w:rPr>
                <w:rFonts w:ascii="Arial" w:hAnsi="Arial" w:cs="Arial"/>
                <w:sz w:val="18"/>
                <w:szCs w:val="18"/>
                <w:lang w:val="en-AU"/>
              </w:rPr>
              <w:t>:</w:t>
            </w:r>
          </w:p>
          <w:p w:rsidR="00887748" w:rsidRPr="00A220A8" w:rsidRDefault="00887748" w:rsidP="0043059A">
            <w:pPr>
              <w:pStyle w:val="ListParagraph"/>
              <w:widowControl/>
              <w:numPr>
                <w:ilvl w:val="0"/>
                <w:numId w:val="3"/>
              </w:numPr>
              <w:shd w:val="clear" w:color="auto" w:fill="FFFF00"/>
              <w:rPr>
                <w:rFonts w:ascii="Arial" w:eastAsia="Arial" w:hAnsi="Arial" w:cs="Arial"/>
                <w:sz w:val="18"/>
                <w:szCs w:val="18"/>
                <w:lang w:val="en-AU"/>
              </w:rPr>
            </w:pPr>
            <w:r w:rsidRPr="00A220A8">
              <w:rPr>
                <w:rFonts w:ascii="Arial" w:eastAsia="Arial" w:hAnsi="Arial" w:cs="Arial"/>
                <w:sz w:val="18"/>
                <w:szCs w:val="18"/>
                <w:lang w:val="en-AU"/>
              </w:rPr>
              <w:t xml:space="preserve">Students use the spoken and written language being studied to exchange personal information, describe feelings </w:t>
            </w:r>
            <w:r w:rsidR="008B41E2">
              <w:rPr>
                <w:rFonts w:ascii="Arial" w:eastAsia="Arial" w:hAnsi="Arial" w:cs="Arial"/>
                <w:sz w:val="18"/>
                <w:szCs w:val="18"/>
                <w:lang w:val="en-AU"/>
              </w:rPr>
              <w:t xml:space="preserve">and express preferences. </w:t>
            </w:r>
          </w:p>
          <w:p w:rsidR="00887748" w:rsidRPr="00A220A8" w:rsidRDefault="00887748" w:rsidP="0043059A">
            <w:pPr>
              <w:pStyle w:val="ListParagraph"/>
              <w:widowControl/>
              <w:numPr>
                <w:ilvl w:val="0"/>
                <w:numId w:val="3"/>
              </w:numPr>
              <w:rPr>
                <w:rFonts w:ascii="Arial" w:eastAsia="Arial" w:hAnsi="Arial" w:cs="Arial"/>
                <w:sz w:val="18"/>
                <w:szCs w:val="18"/>
                <w:lang w:val="en-AU"/>
              </w:rPr>
            </w:pPr>
            <w:r w:rsidRPr="00A220A8">
              <w:rPr>
                <w:rFonts w:ascii="Arial" w:eastAsia="Arial" w:hAnsi="Arial" w:cs="Arial"/>
                <w:sz w:val="18"/>
                <w:szCs w:val="18"/>
                <w:lang w:val="en-AU"/>
              </w:rPr>
              <w:t xml:space="preserve">When participating in collaborative activities, transactions and classroom routines, they ask and respond to questions, plan collaboratively, and make </w:t>
            </w:r>
            <w:r w:rsidR="008B41E2">
              <w:rPr>
                <w:rFonts w:ascii="Arial" w:eastAsia="Arial" w:hAnsi="Arial" w:cs="Arial"/>
                <w:sz w:val="18"/>
                <w:szCs w:val="18"/>
                <w:lang w:val="en-AU"/>
              </w:rPr>
              <w:t xml:space="preserve">suggestions and statements. </w:t>
            </w:r>
          </w:p>
          <w:p w:rsidR="00887748" w:rsidRPr="00A220A8" w:rsidRDefault="00887748" w:rsidP="0043059A">
            <w:pPr>
              <w:pStyle w:val="ListParagraph"/>
              <w:widowControl/>
              <w:numPr>
                <w:ilvl w:val="0"/>
                <w:numId w:val="3"/>
              </w:numPr>
              <w:rPr>
                <w:rFonts w:ascii="Arial" w:eastAsia="Arial" w:hAnsi="Arial" w:cs="Arial"/>
                <w:sz w:val="18"/>
                <w:szCs w:val="18"/>
                <w:lang w:val="en-AU"/>
              </w:rPr>
            </w:pPr>
            <w:r w:rsidRPr="00A220A8">
              <w:rPr>
                <w:rFonts w:ascii="Arial" w:eastAsia="Arial" w:hAnsi="Arial" w:cs="Arial"/>
                <w:sz w:val="18"/>
                <w:szCs w:val="18"/>
                <w:lang w:val="en-AU"/>
              </w:rPr>
              <w:t>When interacting, students use key features of pronunciation and intonation, includi</w:t>
            </w:r>
            <w:r w:rsidR="008B41E2">
              <w:rPr>
                <w:rFonts w:ascii="Arial" w:eastAsia="Arial" w:hAnsi="Arial" w:cs="Arial"/>
                <w:sz w:val="18"/>
                <w:szCs w:val="18"/>
                <w:lang w:val="en-AU"/>
              </w:rPr>
              <w:t xml:space="preserve">ng accents where appropriate. </w:t>
            </w:r>
          </w:p>
          <w:p w:rsidR="00887748" w:rsidRPr="00A220A8" w:rsidRDefault="00887748" w:rsidP="0043059A">
            <w:pPr>
              <w:pStyle w:val="ListParagraph"/>
              <w:widowControl/>
              <w:numPr>
                <w:ilvl w:val="0"/>
                <w:numId w:val="3"/>
              </w:numPr>
              <w:rPr>
                <w:rFonts w:ascii="Arial" w:eastAsia="Arial" w:hAnsi="Arial" w:cs="Arial"/>
                <w:sz w:val="18"/>
                <w:szCs w:val="18"/>
                <w:lang w:val="en-AU"/>
              </w:rPr>
            </w:pPr>
            <w:r w:rsidRPr="00A220A8">
              <w:rPr>
                <w:rFonts w:ascii="Arial" w:eastAsia="Arial" w:hAnsi="Arial" w:cs="Arial"/>
                <w:sz w:val="18"/>
                <w:szCs w:val="18"/>
                <w:lang w:val="en-AU"/>
              </w:rPr>
              <w:t xml:space="preserve">They obtain and compare information from a range of texts related to aspects of daily life and events. </w:t>
            </w:r>
          </w:p>
          <w:p w:rsidR="00887748" w:rsidRPr="00A220A8" w:rsidRDefault="00887748" w:rsidP="0043059A">
            <w:pPr>
              <w:pStyle w:val="ListParagraph"/>
              <w:widowControl/>
              <w:numPr>
                <w:ilvl w:val="0"/>
                <w:numId w:val="3"/>
              </w:numPr>
              <w:rPr>
                <w:rFonts w:ascii="Arial" w:eastAsia="Arial" w:hAnsi="Arial" w:cs="Arial"/>
                <w:sz w:val="18"/>
                <w:szCs w:val="18"/>
                <w:lang w:val="en-AU"/>
              </w:rPr>
            </w:pPr>
            <w:r w:rsidRPr="00A220A8">
              <w:rPr>
                <w:rFonts w:ascii="Arial" w:eastAsia="Arial" w:hAnsi="Arial" w:cs="Arial"/>
                <w:sz w:val="18"/>
                <w:szCs w:val="18"/>
                <w:lang w:val="en-AU"/>
              </w:rPr>
              <w:t>They present information about their personal</w:t>
            </w:r>
            <w:r w:rsidR="008B41E2">
              <w:rPr>
                <w:rFonts w:ascii="Arial" w:eastAsia="Arial" w:hAnsi="Arial" w:cs="Arial"/>
                <w:sz w:val="18"/>
                <w:szCs w:val="18"/>
                <w:lang w:val="en-AU"/>
              </w:rPr>
              <w:t xml:space="preserve"> world in different formats. </w:t>
            </w:r>
          </w:p>
          <w:p w:rsidR="00887748" w:rsidRPr="006E1E15" w:rsidRDefault="00887748" w:rsidP="0043059A">
            <w:pPr>
              <w:pStyle w:val="ListParagraph"/>
              <w:widowControl/>
              <w:numPr>
                <w:ilvl w:val="0"/>
                <w:numId w:val="3"/>
              </w:numPr>
              <w:shd w:val="clear" w:color="auto" w:fill="FFFF00"/>
              <w:rPr>
                <w:rFonts w:ascii="Arial" w:eastAsia="Arial" w:hAnsi="Arial" w:cs="Arial"/>
                <w:sz w:val="18"/>
                <w:szCs w:val="18"/>
                <w:lang w:val="en-AU"/>
              </w:rPr>
            </w:pPr>
            <w:r w:rsidRPr="006E1E15">
              <w:rPr>
                <w:rFonts w:ascii="Arial" w:eastAsia="Arial" w:hAnsi="Arial" w:cs="Arial"/>
                <w:sz w:val="18"/>
                <w:szCs w:val="18"/>
                <w:lang w:val="en-AU"/>
              </w:rPr>
              <w:t>They express their feelings about the storyline and characters encountered in texts and create and perform simple imaginative te</w:t>
            </w:r>
            <w:r w:rsidR="008B41E2" w:rsidRPr="006E1E15">
              <w:rPr>
                <w:rFonts w:ascii="Arial" w:eastAsia="Arial" w:hAnsi="Arial" w:cs="Arial"/>
                <w:sz w:val="18"/>
                <w:szCs w:val="18"/>
                <w:lang w:val="en-AU"/>
              </w:rPr>
              <w:t xml:space="preserve">xts using familiar language. </w:t>
            </w:r>
          </w:p>
          <w:p w:rsidR="00887748" w:rsidRPr="006E1E15" w:rsidRDefault="00887748" w:rsidP="0043059A">
            <w:pPr>
              <w:pStyle w:val="ListParagraph"/>
              <w:widowControl/>
              <w:numPr>
                <w:ilvl w:val="0"/>
                <w:numId w:val="3"/>
              </w:numPr>
              <w:shd w:val="clear" w:color="auto" w:fill="FFFF00"/>
              <w:rPr>
                <w:rFonts w:ascii="Arial" w:eastAsia="Arial" w:hAnsi="Arial" w:cs="Arial"/>
                <w:sz w:val="18"/>
                <w:szCs w:val="18"/>
                <w:lang w:val="en-AU"/>
              </w:rPr>
            </w:pPr>
            <w:r w:rsidRPr="006E1E15">
              <w:rPr>
                <w:rFonts w:ascii="Arial" w:eastAsia="Arial" w:hAnsi="Arial" w:cs="Arial"/>
                <w:sz w:val="18"/>
                <w:szCs w:val="18"/>
                <w:lang w:val="en-AU"/>
              </w:rPr>
              <w:t xml:space="preserve">They use tenses in combination with appropriate grammatical elements to construct and expand sentences and apply basic rules of spelling and punctuation, such as question marks, capital letters, commas, exclamation marks and speech marks. </w:t>
            </w:r>
          </w:p>
          <w:p w:rsidR="00887748" w:rsidRPr="00A220A8" w:rsidRDefault="00887748" w:rsidP="0043059A">
            <w:pPr>
              <w:pStyle w:val="ListParagraph"/>
              <w:widowControl/>
              <w:numPr>
                <w:ilvl w:val="0"/>
                <w:numId w:val="3"/>
              </w:numPr>
              <w:rPr>
                <w:rFonts w:ascii="Arial" w:eastAsia="Arial" w:hAnsi="Arial" w:cs="Arial"/>
                <w:sz w:val="18"/>
                <w:szCs w:val="18"/>
                <w:lang w:val="en-AU"/>
              </w:rPr>
            </w:pPr>
            <w:r w:rsidRPr="00A220A8">
              <w:rPr>
                <w:rFonts w:ascii="Arial" w:eastAsia="Arial" w:hAnsi="Arial" w:cs="Arial"/>
                <w:sz w:val="18"/>
                <w:szCs w:val="18"/>
                <w:lang w:val="en-AU"/>
              </w:rPr>
              <w:t>They translate and interpret simple texts, identifying words that are not easily translated and create bilingual texts for the clas</w:t>
            </w:r>
            <w:r w:rsidR="008B41E2">
              <w:rPr>
                <w:rFonts w:ascii="Arial" w:eastAsia="Arial" w:hAnsi="Arial" w:cs="Arial"/>
                <w:sz w:val="18"/>
                <w:szCs w:val="18"/>
                <w:lang w:val="en-AU"/>
              </w:rPr>
              <w:t xml:space="preserve">sroom and school community. </w:t>
            </w:r>
          </w:p>
          <w:p w:rsidR="00887748" w:rsidRPr="00A220A8" w:rsidRDefault="00887748" w:rsidP="0043059A">
            <w:pPr>
              <w:pStyle w:val="ListParagraph"/>
              <w:widowControl/>
              <w:numPr>
                <w:ilvl w:val="0"/>
                <w:numId w:val="3"/>
              </w:numPr>
              <w:rPr>
                <w:rFonts w:ascii="Arial" w:eastAsia="Arial" w:hAnsi="Arial" w:cs="Arial"/>
                <w:sz w:val="18"/>
                <w:szCs w:val="18"/>
                <w:lang w:val="en-AU"/>
              </w:rPr>
            </w:pPr>
            <w:r w:rsidRPr="00A220A8">
              <w:rPr>
                <w:rFonts w:ascii="Arial" w:eastAsia="Arial" w:hAnsi="Arial" w:cs="Arial"/>
                <w:sz w:val="18"/>
                <w:szCs w:val="18"/>
                <w:lang w:val="en-AU"/>
              </w:rPr>
              <w:t>They compare ways of communicating in the language being studied and English to identify similarities and differences and suggest how cult</w:t>
            </w:r>
            <w:r w:rsidR="008B41E2">
              <w:rPr>
                <w:rFonts w:ascii="Arial" w:eastAsia="Arial" w:hAnsi="Arial" w:cs="Arial"/>
                <w:sz w:val="18"/>
                <w:szCs w:val="18"/>
                <w:lang w:val="en-AU"/>
              </w:rPr>
              <w:t xml:space="preserve">ure influences language use. </w:t>
            </w:r>
          </w:p>
          <w:p w:rsidR="00887748" w:rsidRPr="00A220A8" w:rsidRDefault="00887748" w:rsidP="0043059A">
            <w:pPr>
              <w:pStyle w:val="ListParagraph"/>
              <w:widowControl/>
              <w:numPr>
                <w:ilvl w:val="0"/>
                <w:numId w:val="3"/>
              </w:numPr>
              <w:shd w:val="clear" w:color="auto" w:fill="DBE5F1" w:themeFill="accent1" w:themeFillTint="33"/>
              <w:rPr>
                <w:rFonts w:ascii="Arial" w:eastAsia="Arial" w:hAnsi="Arial" w:cs="Arial"/>
                <w:sz w:val="18"/>
                <w:szCs w:val="18"/>
                <w:lang w:val="en-AU"/>
              </w:rPr>
            </w:pPr>
            <w:r w:rsidRPr="00A220A8">
              <w:rPr>
                <w:rFonts w:ascii="Arial" w:eastAsia="Arial" w:hAnsi="Arial" w:cs="Arial"/>
                <w:sz w:val="18"/>
                <w:szCs w:val="18"/>
                <w:lang w:val="en-AU"/>
              </w:rPr>
              <w:t xml:space="preserve">Students identify and reproduce orally and in writing letters and sounds of the language being studied. </w:t>
            </w:r>
          </w:p>
          <w:p w:rsidR="00887748" w:rsidRPr="00A220A8" w:rsidRDefault="00887748" w:rsidP="0043059A">
            <w:pPr>
              <w:pStyle w:val="ListParagraph"/>
              <w:widowControl/>
              <w:numPr>
                <w:ilvl w:val="0"/>
                <w:numId w:val="3"/>
              </w:numPr>
              <w:shd w:val="clear" w:color="auto" w:fill="DBE5F1" w:themeFill="accent1" w:themeFillTint="33"/>
              <w:rPr>
                <w:rFonts w:ascii="Arial" w:eastAsia="Arial" w:hAnsi="Arial" w:cs="Arial"/>
                <w:sz w:val="18"/>
                <w:szCs w:val="18"/>
                <w:lang w:val="en-AU"/>
              </w:rPr>
            </w:pPr>
            <w:r w:rsidRPr="00A220A8">
              <w:rPr>
                <w:rFonts w:ascii="Arial" w:eastAsia="Arial" w:hAnsi="Arial" w:cs="Arial"/>
                <w:sz w:val="18"/>
                <w:szCs w:val="18"/>
                <w:lang w:val="en-AU"/>
              </w:rPr>
              <w:t>They identify the relationship between language choices, and the audience and purp</w:t>
            </w:r>
            <w:r w:rsidR="008B41E2">
              <w:rPr>
                <w:rFonts w:ascii="Arial" w:eastAsia="Arial" w:hAnsi="Arial" w:cs="Arial"/>
                <w:sz w:val="18"/>
                <w:szCs w:val="18"/>
                <w:lang w:val="en-AU"/>
              </w:rPr>
              <w:t xml:space="preserve">ose of different text types. </w:t>
            </w:r>
          </w:p>
          <w:p w:rsidR="00887748" w:rsidRPr="006E1E15" w:rsidRDefault="00887748" w:rsidP="0043059A">
            <w:pPr>
              <w:pStyle w:val="ListParagraph"/>
              <w:widowControl/>
              <w:numPr>
                <w:ilvl w:val="0"/>
                <w:numId w:val="3"/>
              </w:numPr>
              <w:shd w:val="clear" w:color="auto" w:fill="DBE5F1" w:themeFill="accent1" w:themeFillTint="33"/>
              <w:rPr>
                <w:rFonts w:ascii="Arial" w:eastAsia="Arial" w:hAnsi="Arial" w:cs="Arial"/>
                <w:sz w:val="18"/>
                <w:szCs w:val="18"/>
                <w:lang w:val="en-AU"/>
              </w:rPr>
            </w:pPr>
            <w:r w:rsidRPr="006E1E15">
              <w:rPr>
                <w:rFonts w:ascii="Arial" w:eastAsia="Arial" w:hAnsi="Arial" w:cs="Arial"/>
                <w:sz w:val="18"/>
                <w:szCs w:val="18"/>
                <w:lang w:val="en-AU"/>
              </w:rPr>
              <w:t>They describe the importance of register in different contexts a</w:t>
            </w:r>
            <w:r w:rsidR="008B41E2" w:rsidRPr="006E1E15">
              <w:rPr>
                <w:rFonts w:ascii="Arial" w:eastAsia="Arial" w:hAnsi="Arial" w:cs="Arial"/>
                <w:sz w:val="18"/>
                <w:szCs w:val="18"/>
                <w:lang w:val="en-AU"/>
              </w:rPr>
              <w:t xml:space="preserve">nd situations. </w:t>
            </w:r>
          </w:p>
          <w:p w:rsidR="00887748" w:rsidRPr="00A220A8" w:rsidRDefault="00887748" w:rsidP="0043059A">
            <w:pPr>
              <w:pStyle w:val="ListParagraph"/>
              <w:widowControl/>
              <w:numPr>
                <w:ilvl w:val="0"/>
                <w:numId w:val="3"/>
              </w:numPr>
              <w:rPr>
                <w:rFonts w:ascii="Arial" w:eastAsia="Arial" w:hAnsi="Arial" w:cs="Arial"/>
                <w:sz w:val="18"/>
                <w:szCs w:val="18"/>
                <w:lang w:val="en-AU"/>
              </w:rPr>
            </w:pPr>
            <w:r w:rsidRPr="00A220A8">
              <w:rPr>
                <w:rFonts w:ascii="Arial" w:eastAsia="Arial" w:hAnsi="Arial" w:cs="Arial"/>
                <w:sz w:val="18"/>
                <w:szCs w:val="18"/>
                <w:lang w:val="en-AU"/>
              </w:rPr>
              <w:t xml:space="preserve">They appreciate the dynamic nature of the language being studied, identifying changes that have occurred due to new </w:t>
            </w:r>
            <w:r w:rsidR="008B41E2">
              <w:rPr>
                <w:rFonts w:ascii="Arial" w:eastAsia="Arial" w:hAnsi="Arial" w:cs="Arial"/>
                <w:sz w:val="18"/>
                <w:szCs w:val="18"/>
                <w:lang w:val="en-AU"/>
              </w:rPr>
              <w:t xml:space="preserve">technologies and knowledge. </w:t>
            </w:r>
          </w:p>
          <w:p w:rsidR="00265705" w:rsidRPr="00A220A8" w:rsidRDefault="00887748" w:rsidP="0043059A">
            <w:pPr>
              <w:pStyle w:val="ListParagraph"/>
              <w:widowControl/>
              <w:numPr>
                <w:ilvl w:val="0"/>
                <w:numId w:val="3"/>
              </w:numPr>
              <w:rPr>
                <w:rFonts w:ascii="Arial" w:eastAsia="Arial" w:hAnsi="Arial" w:cs="Arial"/>
                <w:sz w:val="18"/>
                <w:szCs w:val="18"/>
                <w:lang w:val="en-AU"/>
              </w:rPr>
            </w:pPr>
            <w:r w:rsidRPr="00A220A8">
              <w:rPr>
                <w:rFonts w:ascii="Arial" w:eastAsia="Arial" w:hAnsi="Arial" w:cs="Arial"/>
                <w:sz w:val="18"/>
                <w:szCs w:val="18"/>
                <w:lang w:val="en-AU"/>
              </w:rPr>
              <w:t>They describe ways that identity and the nature of communication are directly related t</w:t>
            </w:r>
            <w:r w:rsidR="008B41E2">
              <w:rPr>
                <w:rFonts w:ascii="Arial" w:eastAsia="Arial" w:hAnsi="Arial" w:cs="Arial"/>
                <w:sz w:val="18"/>
                <w:szCs w:val="18"/>
                <w:lang w:val="en-AU"/>
              </w:rPr>
              <w:t xml:space="preserve">o language and culture. </w:t>
            </w:r>
          </w:p>
        </w:tc>
      </w:tr>
    </w:tbl>
    <w:p w:rsidR="006003E1" w:rsidRDefault="006003E1">
      <w:pPr>
        <w:rPr>
          <w:rFonts w:ascii="Arial" w:eastAsia="Arial" w:hAnsi="Arial" w:cs="Arial"/>
          <w:b/>
          <w:bCs/>
        </w:rPr>
      </w:pPr>
    </w:p>
    <w:p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5353"/>
        <w:gridCol w:w="5387"/>
        <w:gridCol w:w="5255"/>
      </w:tblGrid>
      <w:tr w:rsidR="00265705" w:rsidRPr="00DD6AE7" w:rsidTr="00320CC3">
        <w:tc>
          <w:tcPr>
            <w:tcW w:w="15995" w:type="dxa"/>
            <w:gridSpan w:val="3"/>
            <w:shd w:val="clear" w:color="auto" w:fill="auto"/>
          </w:tcPr>
          <w:p w:rsidR="00265705" w:rsidRDefault="00265705" w:rsidP="00320CC3">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48352" behindDoc="0" locked="0" layoutInCell="1" allowOverlap="1" wp14:anchorId="493FA462" wp14:editId="2992174C">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C72242" w:rsidRDefault="00C72242"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2"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YTjAIAAHQFAAAOAAAAZHJzL2Uyb0RvYy54bWysVN9v0zAQfkfif7D8zpJU3YBq6VQ6DSFN&#10;27QN7dl17DbC8Zmz26T89ZydNCujT4gXx87d993vu7zqGsN2Cn0NtuTFWc6ZshKq2q5L/v355sMn&#10;znwQthIGrCr5Xnl+NX//7rJ1MzWBDZhKISMS62etK/kmBDfLMi83qhH+DJyyJNSAjQj0xHVWoWiJ&#10;vTHZJM8vshawcghSeU9/r3shnyd+rZUM91p7FZgpOfkW0onpXMUzm1+K2RqF29RycEP8gxeNqC0Z&#10;HamuRRBsi/VfVE0tETzocCahyUDrWqoUA0VT5G+iedoIp1IslBzvxjT5/0cr73YPyOqKakfpsaKh&#10;Gj3C1laqYo+UPWHXRjGSUaJa52ek/+QecHh5usaoO41N/FI8rEvJ3Y/JVV1gkn5O8vMiPycjkmSf&#10;i+k0T6TZK9qhD18VNCxeSo7RjehDSqzY3fpAZkn/oBctGhtPD6aubmpj0gPXq6VBthOx5vmXaLQH&#10;HqkRTYRmMaY+inQLe6N62kelKS3R72Q+NaQaaYWUyoaLgddY0o4wTS6MwOIU0IRiAA26EaZSo47A&#10;/BTwT4sjIlkFG0ZwU1vAUwTVj9Fyr3+Ivo85hh+6VZd6IQUW/6yg2lN/IPSD4528qak4t8KHB4E0&#10;KVRPmv5wT4c20JYchhtnG8Bfp/5HfWpgknLW0uSV3P/cClScmW+WWjv1Bo1qekzPP07IBh5LVscS&#10;u22WQIUuaM84ma5RP5jDVSM0L7QkFtEqiYSVZLvkMuDhsQz9RqA1I9VikdRoPJ0It/bJyUge8xz7&#10;7rl7EeiGDg3U23dwmFIxe9OjvW5EWlhsA+g6NfBrXocK0Ginvh7WUNwdx++k9bos578B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BsSOYTjAIAAHQFAAAOAAAAAAAAAAAAAAAAAC4CAABkcnMvZTJvRG9jLnhtbFBL&#10;AQItABQABgAIAAAAIQCrAIaq4wAAAA4BAAAPAAAAAAAAAAAAAAAAAOYEAABkcnMvZG93bnJldi54&#10;bWxQSwUGAAAAAAQABADzAAAA9gUAAAAA&#10;" fillcolor="white [3201]" strokecolor="#00b050" strokeweight="2pt">
                      <v:textbox>
                        <w:txbxContent>
                          <w:p w:rsidR="00C72242" w:rsidRDefault="00C72242"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64949453" wp14:editId="330B2C90">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C72242" w:rsidRDefault="00C72242"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3"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jwIAAHQFAAAOAAAAZHJzL2Uyb0RvYy54bWysVEtv2zAMvg/YfxB0X+0EfWxBnSJr0WFA&#10;0RVth54VWUqMSaJGKbGzXz9Kdtysy2nYRZbM98ePvLzqrGFbhaEBV/HJScmZchLqxq0q/v359sNH&#10;zkIUrhYGnKr4TgV+NX//7rL1MzWFNZhaISMnLsxaX/F1jH5WFEGulRXhBLxyJNSAVkR64qqoUbTk&#10;3ZpiWpbnRQtYewSpQqC/N72Qz7N/rZWM37QOKjJTccot5hPzuUxnMb8UsxUKv27kkIb4hyysaBwF&#10;HV3diCjYBpu/XNlGIgTQ8USCLUDrRqpcA1UzKd9U87QWXuVaCJzgR5jC/3Mr77cPyJqaejfhzAlL&#10;PXqEjatVzR4JPeFWRjGSEVCtDzPSf/IPOLwCXVPVnUabvlQP6zK4uxFc1UUm6ee0PJuUZ9QDSbJP&#10;k9PTMqNfvFp7DPGLAsvSpeKY0kg5ZGDF9i5ECkv6e70U0bh0BjBNfdsYkx+4Wl4bZFuRel5+TkF7&#10;wwM1cpNMi1RTX0W+xZ1RvdtHpQmWlHcOnwmpRrdCSuXi+eDXONJOZppSGA0nxwxNzFBS+EE3malM&#10;1NGwPGb4Z8TRIkcFF0dj2zjAYw7qH2PkXn9ffV9zKj92yy5z4WLf7iXUO+IHQj84wcvbhppzJ0J8&#10;EEiTQv2k6Y/f6NAG2orDcONsDfjr2P+kTwQmKWctTV7Fw8+NQMWZ+eqI2pkbNKr5cXp2MaUYeChZ&#10;Hkrcxl4DNZrYS9nla9KPZn/VCPaFlsQiRSWRcJJiV1xG3D+uY78RaM1ItVhkNRpPL+Kde/IyOU84&#10;J949dy8C/cDQSNy+h/2Uitkbjva6ydLBYhNBN5nACeke16EDNNqZ18MaSrvj8J21Xpf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N/u+EjwIAAHQFAAAOAAAAAAAAAAAAAAAAAC4CAABkcnMvZTJvRG9jLnht&#10;bFBLAQItABQABgAIAAAAIQCrAIaq4wAAAA4BAAAPAAAAAAAAAAAAAAAAAOkEAABkcnMvZG93bnJl&#10;di54bWxQSwUGAAAAAAQABADzAAAA+QUAAAAA&#10;" fillcolor="white [3201]" strokecolor="#00b050" strokeweight="2pt">
                      <v:textbox>
                        <w:txbxContent>
                          <w:p w:rsidR="00C72242" w:rsidRDefault="00C72242" w:rsidP="00B21769">
                            <w:r>
                              <w:t xml:space="preserve">Previous level’s achievement </w:t>
                            </w:r>
                            <w:r w:rsidRPr="003701EC">
                              <w:t>standard</w:t>
                            </w:r>
                            <w:r>
                              <w:t xml:space="preserve"> as a starting point of comparison   </w:t>
                            </w:r>
                          </w:p>
                        </w:txbxContent>
                      </v:textbox>
                    </v:roundrect>
                  </w:pict>
                </mc:Fallback>
              </mc:AlternateContent>
            </w:r>
          </w:p>
          <w:p w:rsidR="00320CC3" w:rsidRPr="00320CC3" w:rsidRDefault="00320CC3" w:rsidP="00320CC3">
            <w:pPr>
              <w:spacing w:line="200" w:lineRule="exact"/>
              <w:ind w:left="102" w:right="-20"/>
              <w:rPr>
                <w:rFonts w:ascii="Arial" w:eastAsia="Arial" w:hAnsi="Arial" w:cs="Arial"/>
                <w:b/>
                <w:bCs/>
                <w:spacing w:val="1"/>
                <w:sz w:val="24"/>
                <w:szCs w:val="24"/>
              </w:rPr>
            </w:pPr>
            <w:r w:rsidRPr="00320CC3">
              <w:rPr>
                <w:rFonts w:ascii="Arial" w:eastAsia="Arial" w:hAnsi="Arial" w:cs="Arial"/>
                <w:b/>
                <w:bCs/>
                <w:sz w:val="24"/>
                <w:szCs w:val="24"/>
              </w:rPr>
              <w:t>CURRICULUM AREA</w:t>
            </w:r>
            <w:r w:rsidRPr="00320CC3">
              <w:rPr>
                <w:rFonts w:ascii="Arial" w:eastAsia="Arial" w:hAnsi="Arial" w:cs="Arial"/>
                <w:b/>
                <w:bCs/>
                <w:spacing w:val="-1"/>
                <w:sz w:val="24"/>
                <w:szCs w:val="24"/>
              </w:rPr>
              <w:t xml:space="preserve"> </w:t>
            </w:r>
            <w:r w:rsidRPr="00320CC3">
              <w:rPr>
                <w:rFonts w:ascii="Arial" w:eastAsia="Arial" w:hAnsi="Arial" w:cs="Arial"/>
                <w:b/>
                <w:bCs/>
                <w:sz w:val="24"/>
                <w:szCs w:val="24"/>
              </w:rPr>
              <w:t>–</w:t>
            </w:r>
            <w:r w:rsidRPr="00320CC3">
              <w:rPr>
                <w:rFonts w:ascii="Arial" w:eastAsia="Arial" w:hAnsi="Arial" w:cs="Arial"/>
                <w:b/>
                <w:bCs/>
                <w:spacing w:val="1"/>
                <w:sz w:val="24"/>
                <w:szCs w:val="24"/>
              </w:rPr>
              <w:t xml:space="preserve"> Languages/Non-Roman Alphabet F-10 Sequence </w:t>
            </w:r>
            <w:r w:rsidRPr="00320CC3">
              <w:rPr>
                <w:rFonts w:ascii="Arial" w:eastAsia="Arial" w:hAnsi="Arial" w:cs="Arial"/>
                <w:b/>
                <w:bCs/>
                <w:i/>
                <w:sz w:val="24"/>
                <w:szCs w:val="24"/>
              </w:rPr>
              <w:t xml:space="preserve">toward </w:t>
            </w:r>
            <w:r w:rsidRPr="00320CC3">
              <w:rPr>
                <w:rFonts w:ascii="Arial" w:eastAsia="Arial" w:hAnsi="Arial" w:cs="Arial"/>
                <w:b/>
                <w:bCs/>
                <w:sz w:val="24"/>
                <w:szCs w:val="24"/>
              </w:rPr>
              <w:t>Level 8 Achievement standard</w:t>
            </w:r>
          </w:p>
          <w:p w:rsidR="00265705" w:rsidRDefault="00265705" w:rsidP="00320CC3">
            <w:pPr>
              <w:spacing w:line="203" w:lineRule="exact"/>
              <w:ind w:right="-20"/>
              <w:rPr>
                <w:rFonts w:ascii="Arial" w:eastAsia="Arial" w:hAnsi="Arial" w:cs="Arial"/>
                <w:b/>
                <w:bCs/>
                <w:sz w:val="18"/>
                <w:szCs w:val="18"/>
              </w:rPr>
            </w:pPr>
          </w:p>
        </w:tc>
      </w:tr>
      <w:tr w:rsidR="00265705" w:rsidRPr="00BA26FD" w:rsidTr="00320CC3">
        <w:tc>
          <w:tcPr>
            <w:tcW w:w="15995" w:type="dxa"/>
            <w:gridSpan w:val="3"/>
            <w:shd w:val="clear" w:color="auto" w:fill="auto"/>
          </w:tcPr>
          <w:p w:rsidR="00265705" w:rsidRPr="002E7D26" w:rsidRDefault="00265705" w:rsidP="00320CC3">
            <w:pPr>
              <w:spacing w:line="203" w:lineRule="exact"/>
              <w:ind w:left="147" w:right="-20"/>
              <w:rPr>
                <w:rFonts w:ascii="Arial" w:eastAsia="Arial" w:hAnsi="Arial" w:cs="Arial"/>
                <w:b/>
                <w:bCs/>
                <w:color w:val="000000" w:themeColor="text1"/>
                <w:spacing w:val="1"/>
                <w:sz w:val="20"/>
                <w:szCs w:val="20"/>
                <w:lang w:val="en-AU"/>
              </w:rPr>
            </w:pPr>
          </w:p>
          <w:p w:rsidR="00265705" w:rsidRPr="002E7D26" w:rsidRDefault="00265705" w:rsidP="00320CC3">
            <w:pPr>
              <w:spacing w:line="203" w:lineRule="exact"/>
              <w:ind w:left="147" w:right="-20"/>
              <w:rPr>
                <w:rFonts w:ascii="Arial" w:eastAsia="Arial" w:hAnsi="Arial" w:cs="Arial"/>
                <w:b/>
                <w:bCs/>
                <w:color w:val="FF0000"/>
                <w:spacing w:val="1"/>
                <w:sz w:val="20"/>
                <w:szCs w:val="20"/>
                <w:lang w:val="en-AU"/>
              </w:rPr>
            </w:pPr>
            <w:r w:rsidRPr="002E7D26">
              <w:rPr>
                <w:rFonts w:ascii="Arial" w:eastAsia="Arial" w:hAnsi="Arial" w:cs="Arial"/>
                <w:b/>
                <w:bCs/>
                <w:color w:val="000000" w:themeColor="text1"/>
                <w:spacing w:val="1"/>
                <w:sz w:val="20"/>
                <w:szCs w:val="20"/>
                <w:lang w:val="en-AU"/>
              </w:rPr>
              <w:t>VCAA EXAMPLE</w:t>
            </w:r>
          </w:p>
          <w:p w:rsidR="00265705" w:rsidRPr="002E7D26" w:rsidRDefault="00265705" w:rsidP="00320CC3">
            <w:pPr>
              <w:spacing w:line="203" w:lineRule="exact"/>
              <w:ind w:left="147" w:right="-20"/>
              <w:rPr>
                <w:rFonts w:eastAsia="Arial" w:cstheme="minorHAnsi"/>
                <w:b/>
                <w:bCs/>
                <w:color w:val="000000" w:themeColor="text1"/>
                <w:spacing w:val="1"/>
                <w:sz w:val="20"/>
                <w:szCs w:val="20"/>
                <w:lang w:val="en-AU"/>
              </w:rPr>
            </w:pPr>
            <w:r w:rsidRPr="002E7D26">
              <w:rPr>
                <w:rFonts w:eastAsia="Arial" w:cstheme="minorHAnsi"/>
                <w:b/>
                <w:bCs/>
                <w:color w:val="000000" w:themeColor="text1"/>
                <w:spacing w:val="1"/>
                <w:sz w:val="20"/>
                <w:szCs w:val="20"/>
                <w:lang w:val="en-AU"/>
              </w:rPr>
              <w:t>Context:</w:t>
            </w:r>
          </w:p>
          <w:p w:rsidR="00CC46BF" w:rsidRDefault="00CC46BF" w:rsidP="00CC46BF">
            <w:pPr>
              <w:spacing w:line="203" w:lineRule="exact"/>
              <w:ind w:left="147" w:right="-20"/>
              <w:rPr>
                <w:rFonts w:ascii="Arial" w:eastAsia="Arial" w:hAnsi="Arial" w:cs="Arial"/>
                <w:bCs/>
                <w:color w:val="000000" w:themeColor="text1"/>
                <w:spacing w:val="1"/>
                <w:sz w:val="20"/>
                <w:szCs w:val="20"/>
              </w:rPr>
            </w:pPr>
            <w:r>
              <w:rPr>
                <w:rFonts w:ascii="Arial" w:eastAsia="Arial" w:hAnsi="Arial" w:cs="Arial"/>
                <w:bCs/>
                <w:color w:val="000000" w:themeColor="text1"/>
                <w:spacing w:val="1"/>
                <w:sz w:val="20"/>
                <w:szCs w:val="20"/>
              </w:rPr>
              <w:t xml:space="preserve">Students undertake specific tasks and activities that are designed to systematically develop language skills and knowledge in </w:t>
            </w:r>
            <w:r w:rsidR="00E00E44">
              <w:rPr>
                <w:rFonts w:ascii="Arial" w:eastAsia="Arial" w:hAnsi="Arial" w:cs="Arial"/>
                <w:bCs/>
                <w:color w:val="000000" w:themeColor="text1"/>
                <w:spacing w:val="1"/>
                <w:sz w:val="20"/>
                <w:szCs w:val="20"/>
              </w:rPr>
              <w:t>the language being studied</w:t>
            </w:r>
            <w:r>
              <w:rPr>
                <w:rFonts w:ascii="Arial" w:eastAsia="Arial" w:hAnsi="Arial" w:cs="Arial"/>
                <w:bCs/>
                <w:color w:val="000000" w:themeColor="text1"/>
                <w:spacing w:val="1"/>
                <w:sz w:val="20"/>
                <w:szCs w:val="20"/>
              </w:rPr>
              <w:t xml:space="preserve">. Content may link to other areas of the curriculum. Students will learn about the influence and impact of the </w:t>
            </w:r>
            <w:r w:rsidR="00E00E44">
              <w:rPr>
                <w:rFonts w:ascii="Arial" w:eastAsia="Arial" w:hAnsi="Arial" w:cs="Arial"/>
                <w:bCs/>
                <w:color w:val="000000" w:themeColor="text1"/>
                <w:spacing w:val="1"/>
                <w:sz w:val="20"/>
                <w:szCs w:val="20"/>
              </w:rPr>
              <w:t>food</w:t>
            </w:r>
            <w:r>
              <w:rPr>
                <w:rFonts w:ascii="Arial" w:eastAsia="Arial" w:hAnsi="Arial" w:cs="Arial"/>
                <w:bCs/>
                <w:color w:val="000000" w:themeColor="text1"/>
                <w:spacing w:val="1"/>
                <w:sz w:val="20"/>
                <w:szCs w:val="20"/>
              </w:rPr>
              <w:t xml:space="preserve"> on health. They will also learn about different geographical regions of </w:t>
            </w:r>
            <w:r w:rsidR="00E00E44">
              <w:rPr>
                <w:rFonts w:ascii="Arial" w:eastAsia="Arial" w:hAnsi="Arial" w:cs="Arial"/>
                <w:bCs/>
                <w:color w:val="000000" w:themeColor="text1"/>
                <w:spacing w:val="1"/>
                <w:sz w:val="20"/>
                <w:szCs w:val="20"/>
              </w:rPr>
              <w:t xml:space="preserve">a country where the language being studied is spoken </w:t>
            </w:r>
            <w:r>
              <w:rPr>
                <w:rFonts w:ascii="Arial" w:eastAsia="Arial" w:hAnsi="Arial" w:cs="Arial"/>
                <w:bCs/>
                <w:color w:val="000000" w:themeColor="text1"/>
                <w:spacing w:val="1"/>
                <w:sz w:val="20"/>
                <w:szCs w:val="20"/>
              </w:rPr>
              <w:t>and the food/cooking of those regions.</w:t>
            </w:r>
          </w:p>
          <w:p w:rsidR="00CC46BF" w:rsidRDefault="00CC46BF" w:rsidP="00CC46BF">
            <w:pPr>
              <w:spacing w:line="203" w:lineRule="exact"/>
              <w:ind w:left="147" w:right="-20"/>
              <w:rPr>
                <w:rFonts w:ascii="Arial" w:eastAsia="Arial" w:hAnsi="Arial" w:cs="Arial"/>
                <w:bCs/>
                <w:color w:val="000000" w:themeColor="text1"/>
                <w:spacing w:val="1"/>
                <w:sz w:val="20"/>
                <w:szCs w:val="20"/>
              </w:rPr>
            </w:pPr>
          </w:p>
          <w:p w:rsidR="006E1E15" w:rsidRDefault="00CC46BF" w:rsidP="00CC46BF">
            <w:pPr>
              <w:spacing w:line="203" w:lineRule="exact"/>
              <w:ind w:left="147" w:right="-20"/>
              <w:rPr>
                <w:rFonts w:ascii="Arial" w:eastAsia="Arial" w:hAnsi="Arial" w:cs="Arial"/>
                <w:bCs/>
                <w:color w:val="000000" w:themeColor="text1"/>
                <w:spacing w:val="1"/>
                <w:sz w:val="20"/>
                <w:szCs w:val="20"/>
                <w:lang w:val="fr-FR"/>
              </w:rPr>
            </w:pPr>
            <w:r w:rsidRPr="006E1E15">
              <w:rPr>
                <w:rFonts w:ascii="Arial" w:eastAsia="Arial" w:hAnsi="Arial" w:cs="Arial"/>
                <w:b/>
                <w:bCs/>
                <w:color w:val="000000" w:themeColor="text1"/>
                <w:spacing w:val="1"/>
                <w:sz w:val="20"/>
                <w:szCs w:val="20"/>
                <w:lang w:val="fr-FR"/>
              </w:rPr>
              <w:t>Content descriptions:</w:t>
            </w:r>
            <w:r w:rsidRPr="00E31DB7">
              <w:rPr>
                <w:rFonts w:ascii="Arial" w:eastAsia="Arial" w:hAnsi="Arial" w:cs="Arial"/>
                <w:bCs/>
                <w:color w:val="000000" w:themeColor="text1"/>
                <w:spacing w:val="1"/>
                <w:sz w:val="20"/>
                <w:szCs w:val="20"/>
                <w:lang w:val="fr-FR"/>
              </w:rPr>
              <w:t xml:space="preserve"> </w:t>
            </w:r>
          </w:p>
          <w:p w:rsidR="006E1E15" w:rsidRDefault="006E1E15" w:rsidP="0043059A">
            <w:pPr>
              <w:pStyle w:val="ListParagraph"/>
              <w:numPr>
                <w:ilvl w:val="0"/>
                <w:numId w:val="10"/>
              </w:numPr>
              <w:spacing w:line="203" w:lineRule="exact"/>
              <w:ind w:right="-20"/>
              <w:rPr>
                <w:rFonts w:ascii="Arial" w:eastAsia="Arial" w:hAnsi="Arial" w:cs="Arial"/>
                <w:bCs/>
                <w:color w:val="000000" w:themeColor="text1"/>
                <w:spacing w:val="1"/>
                <w:sz w:val="20"/>
                <w:szCs w:val="20"/>
                <w:lang w:val="fr-FR"/>
              </w:rPr>
            </w:pPr>
            <w:r w:rsidRPr="006E1E15">
              <w:rPr>
                <w:rFonts w:ascii="Arial" w:eastAsia="Arial" w:hAnsi="Arial" w:cs="Arial"/>
                <w:bCs/>
                <w:color w:val="000000" w:themeColor="text1"/>
                <w:spacing w:val="1"/>
                <w:sz w:val="20"/>
                <w:szCs w:val="20"/>
              </w:rPr>
              <w:t>Participate in collaborative tasks, activities and experiences which involve making decisions, negotiating, planning and shared transactions</w:t>
            </w:r>
            <w:r>
              <w:rPr>
                <w:rFonts w:ascii="Arial" w:eastAsia="Arial" w:hAnsi="Arial" w:cs="Arial"/>
                <w:bCs/>
                <w:color w:val="000000" w:themeColor="text1"/>
                <w:spacing w:val="1"/>
                <w:sz w:val="20"/>
                <w:szCs w:val="20"/>
              </w:rPr>
              <w:t xml:space="preserve"> </w:t>
            </w:r>
            <w:hyperlink r:id="rId22" w:tooltip="View elaborations and additional details of VCNRC053" w:history="1">
              <w:r w:rsidRPr="006E1E15">
                <w:rPr>
                  <w:rStyle w:val="Hyperlink"/>
                  <w:rFonts w:ascii="Arial" w:eastAsia="Arial" w:hAnsi="Arial" w:cs="Arial"/>
                  <w:bCs/>
                  <w:spacing w:val="1"/>
                  <w:sz w:val="20"/>
                  <w:szCs w:val="20"/>
                </w:rPr>
                <w:t>(VCNRC053)</w:t>
              </w:r>
            </w:hyperlink>
          </w:p>
          <w:p w:rsidR="006E1E15" w:rsidRDefault="006E1E15" w:rsidP="0043059A">
            <w:pPr>
              <w:pStyle w:val="ListParagraph"/>
              <w:numPr>
                <w:ilvl w:val="0"/>
                <w:numId w:val="10"/>
              </w:numPr>
              <w:spacing w:line="203" w:lineRule="exact"/>
              <w:ind w:right="-20"/>
              <w:rPr>
                <w:rFonts w:ascii="Arial" w:eastAsia="Arial" w:hAnsi="Arial" w:cs="Arial"/>
                <w:bCs/>
                <w:color w:val="000000" w:themeColor="text1"/>
                <w:spacing w:val="1"/>
                <w:sz w:val="20"/>
                <w:szCs w:val="20"/>
                <w:lang w:val="fr-FR"/>
              </w:rPr>
            </w:pPr>
            <w:r w:rsidRPr="006E1E15">
              <w:rPr>
                <w:rFonts w:ascii="Arial" w:eastAsia="Arial" w:hAnsi="Arial" w:cs="Arial"/>
                <w:bCs/>
                <w:color w:val="000000" w:themeColor="text1"/>
                <w:spacing w:val="1"/>
                <w:sz w:val="20"/>
                <w:szCs w:val="20"/>
              </w:rPr>
              <w:t>Obtain and interpret information from a range of spoken, written, print or digital texts related to topics of interest such as leisure, food and diet, entertainment and special occasions </w:t>
            </w:r>
            <w:hyperlink r:id="rId23" w:tooltip="View elaborations and additional details of VCNRC055" w:history="1">
              <w:r w:rsidRPr="006E1E15">
                <w:rPr>
                  <w:rStyle w:val="Hyperlink"/>
                  <w:rFonts w:ascii="Arial" w:eastAsia="Arial" w:hAnsi="Arial" w:cs="Arial"/>
                  <w:bCs/>
                  <w:spacing w:val="1"/>
                  <w:sz w:val="20"/>
                  <w:szCs w:val="20"/>
                </w:rPr>
                <w:t>(VCNRC055)</w:t>
              </w:r>
            </w:hyperlink>
            <w:r w:rsidR="00CC46BF" w:rsidRPr="006E1E15">
              <w:rPr>
                <w:rFonts w:ascii="Arial" w:eastAsia="Arial" w:hAnsi="Arial" w:cs="Arial"/>
                <w:bCs/>
                <w:color w:val="000000" w:themeColor="text1"/>
                <w:spacing w:val="1"/>
                <w:sz w:val="20"/>
                <w:szCs w:val="20"/>
                <w:lang w:val="fr-FR"/>
              </w:rPr>
              <w:t xml:space="preserve">  </w:t>
            </w:r>
          </w:p>
          <w:p w:rsidR="00CC46BF" w:rsidRPr="006E1E15" w:rsidRDefault="006E1E15" w:rsidP="0043059A">
            <w:pPr>
              <w:pStyle w:val="ListParagraph"/>
              <w:numPr>
                <w:ilvl w:val="0"/>
                <w:numId w:val="10"/>
              </w:numPr>
              <w:spacing w:line="203" w:lineRule="exact"/>
              <w:ind w:right="-20"/>
              <w:rPr>
                <w:rFonts w:ascii="Arial" w:eastAsia="Arial" w:hAnsi="Arial" w:cs="Arial"/>
                <w:bCs/>
                <w:color w:val="000000" w:themeColor="text1"/>
                <w:spacing w:val="1"/>
                <w:sz w:val="20"/>
                <w:szCs w:val="20"/>
                <w:lang w:val="fr-FR"/>
              </w:rPr>
            </w:pPr>
            <w:r w:rsidRPr="006E1E15">
              <w:rPr>
                <w:rFonts w:ascii="Arial" w:eastAsia="Arial" w:hAnsi="Arial" w:cs="Arial"/>
                <w:bCs/>
                <w:color w:val="000000" w:themeColor="text1"/>
                <w:spacing w:val="1"/>
                <w:sz w:val="20"/>
                <w:szCs w:val="20"/>
              </w:rPr>
              <w:t>Examine the structure and linguistic choices of a range of personal, informative and imaginative texts, such as diary entries, news reports, cartoons and stories, and consider how these choices were influenced by audience and purpose </w:t>
            </w:r>
            <w:hyperlink r:id="rId24" w:tooltip="View elaborations and additional details of VCNRU065" w:history="1">
              <w:r w:rsidRPr="006E1E15">
                <w:rPr>
                  <w:rStyle w:val="Hyperlink"/>
                  <w:rFonts w:ascii="Arial" w:eastAsia="Arial" w:hAnsi="Arial" w:cs="Arial"/>
                  <w:bCs/>
                  <w:spacing w:val="1"/>
                  <w:sz w:val="20"/>
                  <w:szCs w:val="20"/>
                </w:rPr>
                <w:t>(VCNRU065)</w:t>
              </w:r>
            </w:hyperlink>
          </w:p>
          <w:p w:rsidR="00265705" w:rsidRPr="00BA26FD" w:rsidRDefault="00265705" w:rsidP="00320CC3">
            <w:pPr>
              <w:spacing w:line="203" w:lineRule="exact"/>
              <w:ind w:right="-20"/>
              <w:rPr>
                <w:rFonts w:ascii="Arial" w:eastAsia="Arial" w:hAnsi="Arial" w:cs="Arial"/>
                <w:b/>
                <w:bCs/>
                <w:sz w:val="18"/>
                <w:szCs w:val="18"/>
                <w:lang w:val="fr-FR"/>
              </w:rPr>
            </w:pPr>
          </w:p>
        </w:tc>
      </w:tr>
      <w:tr w:rsidR="00265705" w:rsidRPr="00DD6AE7" w:rsidTr="006E1E15">
        <w:tc>
          <w:tcPr>
            <w:tcW w:w="5353" w:type="dxa"/>
            <w:shd w:val="clear" w:color="auto" w:fill="auto"/>
            <w:vAlign w:val="center"/>
          </w:tcPr>
          <w:p w:rsidR="00265705" w:rsidRPr="006E1E15" w:rsidRDefault="00A220A8" w:rsidP="008645E5">
            <w:pPr>
              <w:spacing w:line="203" w:lineRule="exact"/>
              <w:ind w:right="-20"/>
              <w:rPr>
                <w:rFonts w:ascii="Arial" w:eastAsia="Arial" w:hAnsi="Arial" w:cs="Arial"/>
                <w:b/>
                <w:bCs/>
                <w:sz w:val="20"/>
                <w:szCs w:val="20"/>
              </w:rPr>
            </w:pPr>
            <w:r w:rsidRPr="006E1E15">
              <w:rPr>
                <w:rFonts w:ascii="Arial" w:hAnsi="Arial" w:cs="Arial"/>
                <w:b/>
                <w:sz w:val="20"/>
                <w:szCs w:val="20"/>
              </w:rPr>
              <w:t>Non-</w:t>
            </w:r>
            <w:r w:rsidR="008645E5" w:rsidRPr="006E1E15">
              <w:rPr>
                <w:rFonts w:ascii="Arial" w:hAnsi="Arial" w:cs="Arial"/>
                <w:b/>
                <w:sz w:val="20"/>
                <w:szCs w:val="20"/>
              </w:rPr>
              <w:t>Roman Alphabet Languages</w:t>
            </w:r>
            <w:r w:rsidR="008645E5" w:rsidRPr="006E1E15">
              <w:rPr>
                <w:rFonts w:ascii="Arial" w:eastAsia="Arial" w:hAnsi="Arial" w:cs="Arial"/>
                <w:b/>
                <w:bCs/>
                <w:sz w:val="20"/>
                <w:szCs w:val="20"/>
              </w:rPr>
              <w:t xml:space="preserve"> </w:t>
            </w:r>
            <w:r w:rsidR="00265705" w:rsidRPr="006E1E15">
              <w:rPr>
                <w:rFonts w:ascii="Arial" w:eastAsia="Arial" w:hAnsi="Arial" w:cs="Arial"/>
                <w:b/>
                <w:bCs/>
                <w:sz w:val="20"/>
                <w:szCs w:val="20"/>
              </w:rPr>
              <w:t xml:space="preserve">Level 6 Achievement Standard </w:t>
            </w:r>
          </w:p>
        </w:tc>
        <w:tc>
          <w:tcPr>
            <w:tcW w:w="5387" w:type="dxa"/>
            <w:vAlign w:val="center"/>
          </w:tcPr>
          <w:p w:rsidR="00265705" w:rsidRPr="006E1E15" w:rsidRDefault="00265705" w:rsidP="00772C7A">
            <w:pPr>
              <w:rPr>
                <w:rFonts w:ascii="Arial" w:hAnsi="Arial" w:cs="Arial"/>
                <w:b/>
                <w:sz w:val="20"/>
                <w:szCs w:val="20"/>
              </w:rPr>
            </w:pPr>
            <w:r w:rsidRPr="006E1E15">
              <w:rPr>
                <w:rFonts w:ascii="Arial" w:eastAsia="Arial" w:hAnsi="Arial" w:cs="Arial"/>
                <w:b/>
                <w:bCs/>
                <w:color w:val="000000" w:themeColor="text1"/>
                <w:sz w:val="20"/>
                <w:szCs w:val="20"/>
              </w:rPr>
              <w:t>Example of Indicative Progress toward Level 8 Achievement Standard</w:t>
            </w:r>
          </w:p>
        </w:tc>
        <w:tc>
          <w:tcPr>
            <w:tcW w:w="5255" w:type="dxa"/>
            <w:vAlign w:val="center"/>
          </w:tcPr>
          <w:p w:rsidR="00265705" w:rsidRPr="006E1E15" w:rsidRDefault="00A220A8" w:rsidP="00772C7A">
            <w:pPr>
              <w:spacing w:line="203" w:lineRule="exact"/>
              <w:ind w:right="-20"/>
              <w:rPr>
                <w:rFonts w:ascii="Arial" w:eastAsia="Arial" w:hAnsi="Arial" w:cs="Arial"/>
                <w:b/>
                <w:bCs/>
                <w:color w:val="000000" w:themeColor="text1"/>
                <w:sz w:val="20"/>
                <w:szCs w:val="20"/>
              </w:rPr>
            </w:pPr>
            <w:r w:rsidRPr="006E1E15">
              <w:rPr>
                <w:rFonts w:ascii="Arial" w:hAnsi="Arial" w:cs="Arial"/>
                <w:b/>
                <w:sz w:val="20"/>
                <w:szCs w:val="20"/>
              </w:rPr>
              <w:t>Non-</w:t>
            </w:r>
            <w:r w:rsidR="008645E5" w:rsidRPr="006E1E15">
              <w:rPr>
                <w:rFonts w:ascii="Arial" w:hAnsi="Arial" w:cs="Arial"/>
                <w:b/>
                <w:sz w:val="20"/>
                <w:szCs w:val="20"/>
              </w:rPr>
              <w:t>Roman Alphabet Languages</w:t>
            </w:r>
            <w:r w:rsidR="008645E5" w:rsidRPr="006E1E15">
              <w:rPr>
                <w:rFonts w:ascii="Arial" w:eastAsia="Arial" w:hAnsi="Arial" w:cs="Arial"/>
                <w:b/>
                <w:bCs/>
                <w:sz w:val="20"/>
                <w:szCs w:val="20"/>
              </w:rPr>
              <w:t xml:space="preserve"> </w:t>
            </w:r>
            <w:r w:rsidR="00265705" w:rsidRPr="006E1E15">
              <w:rPr>
                <w:rFonts w:ascii="Arial" w:eastAsia="Arial" w:hAnsi="Arial" w:cs="Arial"/>
                <w:b/>
                <w:bCs/>
                <w:spacing w:val="1"/>
                <w:sz w:val="20"/>
                <w:szCs w:val="20"/>
              </w:rPr>
              <w:t>Level 8</w:t>
            </w:r>
            <w:r w:rsidR="00265705" w:rsidRPr="006E1E15">
              <w:rPr>
                <w:rFonts w:ascii="Arial" w:eastAsia="Arial" w:hAnsi="Arial" w:cs="Arial"/>
                <w:b/>
                <w:bCs/>
                <w:sz w:val="20"/>
                <w:szCs w:val="20"/>
              </w:rPr>
              <w:t xml:space="preserve"> Achievement Standard</w:t>
            </w:r>
          </w:p>
        </w:tc>
      </w:tr>
      <w:tr w:rsidR="00265705" w:rsidRPr="003E2E7B" w:rsidTr="006E1E15">
        <w:trPr>
          <w:trHeight w:val="2709"/>
        </w:trPr>
        <w:tc>
          <w:tcPr>
            <w:tcW w:w="5353" w:type="dxa"/>
            <w:shd w:val="clear" w:color="auto" w:fill="auto"/>
          </w:tcPr>
          <w:p w:rsidR="00887748" w:rsidRPr="006E1E15" w:rsidRDefault="00887748" w:rsidP="00887748">
            <w:pPr>
              <w:rPr>
                <w:rFonts w:ascii="Arial" w:hAnsi="Arial" w:cs="Arial"/>
                <w:sz w:val="20"/>
                <w:szCs w:val="20"/>
                <w:lang w:val="en-AU"/>
              </w:rPr>
            </w:pPr>
            <w:r w:rsidRPr="006E1E15">
              <w:rPr>
                <w:rFonts w:ascii="Arial" w:hAnsi="Arial" w:cs="Arial"/>
                <w:sz w:val="20"/>
                <w:szCs w:val="20"/>
                <w:lang w:val="en-AU"/>
              </w:rPr>
              <w:t>By the end of Level 6</w:t>
            </w:r>
            <w:r w:rsidR="007A23E9" w:rsidRPr="006E1E15">
              <w:rPr>
                <w:rFonts w:ascii="Arial" w:hAnsi="Arial" w:cs="Arial"/>
                <w:sz w:val="20"/>
                <w:szCs w:val="20"/>
                <w:lang w:val="en-AU"/>
              </w:rPr>
              <w:t>:</w:t>
            </w:r>
          </w:p>
          <w:p w:rsidR="00887748" w:rsidRPr="006E1E15" w:rsidRDefault="00887748" w:rsidP="0043059A">
            <w:pPr>
              <w:pStyle w:val="ListParagraph"/>
              <w:widowControl/>
              <w:numPr>
                <w:ilvl w:val="0"/>
                <w:numId w:val="3"/>
              </w:numPr>
              <w:shd w:val="clear" w:color="auto" w:fill="EAF1DD" w:themeFill="accent3" w:themeFillTint="33"/>
              <w:rPr>
                <w:rFonts w:ascii="Arial" w:eastAsia="Arial" w:hAnsi="Arial" w:cs="Arial"/>
                <w:sz w:val="20"/>
                <w:szCs w:val="20"/>
                <w:lang w:val="en-AU"/>
              </w:rPr>
            </w:pPr>
            <w:r w:rsidRPr="006E1E15">
              <w:rPr>
                <w:rFonts w:ascii="Arial" w:eastAsia="Arial" w:hAnsi="Arial" w:cs="Arial"/>
                <w:sz w:val="20"/>
                <w:szCs w:val="20"/>
                <w:lang w:val="en-AU"/>
              </w:rPr>
              <w:t>Students use the spoken and written language being studied to exchange personal information, describe feeli</w:t>
            </w:r>
            <w:r w:rsidR="008B41E2" w:rsidRPr="006E1E15">
              <w:rPr>
                <w:rFonts w:ascii="Arial" w:eastAsia="Arial" w:hAnsi="Arial" w:cs="Arial"/>
                <w:sz w:val="20"/>
                <w:szCs w:val="20"/>
                <w:lang w:val="en-AU"/>
              </w:rPr>
              <w:t xml:space="preserve">ngs and express preferences. </w:t>
            </w:r>
          </w:p>
          <w:p w:rsidR="00887748" w:rsidRPr="006E1E15" w:rsidRDefault="00887748" w:rsidP="0043059A">
            <w:pPr>
              <w:pStyle w:val="ListParagraph"/>
              <w:widowControl/>
              <w:numPr>
                <w:ilvl w:val="0"/>
                <w:numId w:val="3"/>
              </w:numPr>
              <w:rPr>
                <w:rFonts w:ascii="Arial" w:eastAsia="Arial" w:hAnsi="Arial" w:cs="Arial"/>
                <w:sz w:val="20"/>
                <w:szCs w:val="20"/>
                <w:lang w:val="en-AU"/>
              </w:rPr>
            </w:pPr>
            <w:r w:rsidRPr="006E1E15">
              <w:rPr>
                <w:rFonts w:ascii="Arial" w:eastAsia="Arial" w:hAnsi="Arial" w:cs="Arial"/>
                <w:sz w:val="20"/>
                <w:szCs w:val="20"/>
                <w:lang w:val="en-AU"/>
              </w:rPr>
              <w:t xml:space="preserve">When participating in collaborative activities, transactions and classroom routines, they ask and respond to questions, plan collaboratively, and make </w:t>
            </w:r>
            <w:r w:rsidR="008B41E2" w:rsidRPr="006E1E15">
              <w:rPr>
                <w:rFonts w:ascii="Arial" w:eastAsia="Arial" w:hAnsi="Arial" w:cs="Arial"/>
                <w:sz w:val="20"/>
                <w:szCs w:val="20"/>
                <w:lang w:val="en-AU"/>
              </w:rPr>
              <w:t xml:space="preserve">suggestions and statements. </w:t>
            </w:r>
          </w:p>
          <w:p w:rsidR="00887748" w:rsidRPr="006E1E15" w:rsidRDefault="00887748" w:rsidP="0043059A">
            <w:pPr>
              <w:pStyle w:val="ListParagraph"/>
              <w:widowControl/>
              <w:numPr>
                <w:ilvl w:val="0"/>
                <w:numId w:val="3"/>
              </w:numPr>
              <w:rPr>
                <w:rFonts w:ascii="Arial" w:eastAsia="Arial" w:hAnsi="Arial" w:cs="Arial"/>
                <w:sz w:val="20"/>
                <w:szCs w:val="20"/>
                <w:lang w:val="en-AU"/>
              </w:rPr>
            </w:pPr>
            <w:r w:rsidRPr="006E1E15">
              <w:rPr>
                <w:rFonts w:ascii="Arial" w:eastAsia="Arial" w:hAnsi="Arial" w:cs="Arial"/>
                <w:sz w:val="20"/>
                <w:szCs w:val="20"/>
                <w:lang w:val="en-AU"/>
              </w:rPr>
              <w:t>When interacting, students use key features of pronunciation and intonation, includin</w:t>
            </w:r>
            <w:r w:rsidR="008B41E2" w:rsidRPr="006E1E15">
              <w:rPr>
                <w:rFonts w:ascii="Arial" w:eastAsia="Arial" w:hAnsi="Arial" w:cs="Arial"/>
                <w:sz w:val="20"/>
                <w:szCs w:val="20"/>
                <w:lang w:val="en-AU"/>
              </w:rPr>
              <w:t xml:space="preserve">g accents where appropriate. </w:t>
            </w:r>
          </w:p>
          <w:p w:rsidR="00887748" w:rsidRPr="006E1E15" w:rsidRDefault="00887748" w:rsidP="0043059A">
            <w:pPr>
              <w:pStyle w:val="ListParagraph"/>
              <w:widowControl/>
              <w:numPr>
                <w:ilvl w:val="0"/>
                <w:numId w:val="3"/>
              </w:numPr>
              <w:shd w:val="clear" w:color="auto" w:fill="FFFF00"/>
              <w:rPr>
                <w:rFonts w:ascii="Arial" w:eastAsia="Arial" w:hAnsi="Arial" w:cs="Arial"/>
                <w:sz w:val="20"/>
                <w:szCs w:val="20"/>
                <w:lang w:val="en-AU"/>
              </w:rPr>
            </w:pPr>
            <w:r w:rsidRPr="006E1E15">
              <w:rPr>
                <w:rFonts w:ascii="Arial" w:eastAsia="Arial" w:hAnsi="Arial" w:cs="Arial"/>
                <w:sz w:val="20"/>
                <w:szCs w:val="20"/>
                <w:lang w:val="en-AU"/>
              </w:rPr>
              <w:t xml:space="preserve">They obtain and compare information from a range of texts related to aspects of daily life and events. </w:t>
            </w:r>
          </w:p>
          <w:p w:rsidR="00887748" w:rsidRPr="006E1E15" w:rsidRDefault="00887748" w:rsidP="0043059A">
            <w:pPr>
              <w:pStyle w:val="ListParagraph"/>
              <w:widowControl/>
              <w:numPr>
                <w:ilvl w:val="0"/>
                <w:numId w:val="3"/>
              </w:numPr>
              <w:rPr>
                <w:rFonts w:ascii="Arial" w:eastAsia="Arial" w:hAnsi="Arial" w:cs="Arial"/>
                <w:sz w:val="20"/>
                <w:szCs w:val="20"/>
                <w:lang w:val="en-AU"/>
              </w:rPr>
            </w:pPr>
            <w:r w:rsidRPr="006E1E15">
              <w:rPr>
                <w:rFonts w:ascii="Arial" w:eastAsia="Arial" w:hAnsi="Arial" w:cs="Arial"/>
                <w:sz w:val="20"/>
                <w:szCs w:val="20"/>
                <w:lang w:val="en-AU"/>
              </w:rPr>
              <w:t>They present information about their personal</w:t>
            </w:r>
            <w:r w:rsidR="008B41E2" w:rsidRPr="006E1E15">
              <w:rPr>
                <w:rFonts w:ascii="Arial" w:eastAsia="Arial" w:hAnsi="Arial" w:cs="Arial"/>
                <w:sz w:val="20"/>
                <w:szCs w:val="20"/>
                <w:lang w:val="en-AU"/>
              </w:rPr>
              <w:t xml:space="preserve"> world in different formats. </w:t>
            </w:r>
          </w:p>
          <w:p w:rsidR="00887748" w:rsidRPr="006E1E15" w:rsidRDefault="00887748" w:rsidP="0043059A">
            <w:pPr>
              <w:pStyle w:val="ListParagraph"/>
              <w:widowControl/>
              <w:numPr>
                <w:ilvl w:val="0"/>
                <w:numId w:val="3"/>
              </w:numPr>
              <w:rPr>
                <w:rFonts w:ascii="Arial" w:eastAsia="Arial" w:hAnsi="Arial" w:cs="Arial"/>
                <w:sz w:val="20"/>
                <w:szCs w:val="20"/>
                <w:lang w:val="en-AU"/>
              </w:rPr>
            </w:pPr>
            <w:r w:rsidRPr="006E1E15">
              <w:rPr>
                <w:rFonts w:ascii="Arial" w:eastAsia="Arial" w:hAnsi="Arial" w:cs="Arial"/>
                <w:sz w:val="20"/>
                <w:szCs w:val="20"/>
                <w:lang w:val="en-AU"/>
              </w:rPr>
              <w:t>They express their feelings about the storyline and characters encountered in texts and create and perform simple imaginative texts using famili</w:t>
            </w:r>
            <w:r w:rsidR="008B41E2" w:rsidRPr="006E1E15">
              <w:rPr>
                <w:rFonts w:ascii="Arial" w:eastAsia="Arial" w:hAnsi="Arial" w:cs="Arial"/>
                <w:sz w:val="20"/>
                <w:szCs w:val="20"/>
                <w:lang w:val="en-AU"/>
              </w:rPr>
              <w:t xml:space="preserve">ar language. </w:t>
            </w:r>
          </w:p>
          <w:p w:rsidR="00887748" w:rsidRPr="006E1E15" w:rsidRDefault="00887748" w:rsidP="0043059A">
            <w:pPr>
              <w:pStyle w:val="ListParagraph"/>
              <w:widowControl/>
              <w:numPr>
                <w:ilvl w:val="0"/>
                <w:numId w:val="3"/>
              </w:numPr>
              <w:shd w:val="clear" w:color="auto" w:fill="EAF1DD" w:themeFill="accent3" w:themeFillTint="33"/>
              <w:rPr>
                <w:rFonts w:ascii="Arial" w:eastAsia="Arial" w:hAnsi="Arial" w:cs="Arial"/>
                <w:sz w:val="20"/>
                <w:szCs w:val="20"/>
                <w:lang w:val="en-AU"/>
              </w:rPr>
            </w:pPr>
            <w:r w:rsidRPr="006E1E15">
              <w:rPr>
                <w:rFonts w:ascii="Arial" w:eastAsia="Arial" w:hAnsi="Arial" w:cs="Arial"/>
                <w:sz w:val="20"/>
                <w:szCs w:val="20"/>
                <w:lang w:val="en-AU"/>
              </w:rPr>
              <w:t xml:space="preserve">They use tenses in combination with appropriate grammatical elements to construct and expand sentences and apply basic rules of spelling and punctuation, such as question marks, capital letters, commas, exclamation marks and speech marks. </w:t>
            </w:r>
          </w:p>
          <w:p w:rsidR="00887748" w:rsidRPr="006E1E15" w:rsidRDefault="00887748" w:rsidP="0043059A">
            <w:pPr>
              <w:pStyle w:val="ListParagraph"/>
              <w:widowControl/>
              <w:numPr>
                <w:ilvl w:val="0"/>
                <w:numId w:val="3"/>
              </w:numPr>
              <w:rPr>
                <w:rFonts w:ascii="Arial" w:eastAsia="Arial" w:hAnsi="Arial" w:cs="Arial"/>
                <w:sz w:val="20"/>
                <w:szCs w:val="20"/>
                <w:lang w:val="en-AU"/>
              </w:rPr>
            </w:pPr>
            <w:r w:rsidRPr="006E1E15">
              <w:rPr>
                <w:rFonts w:ascii="Arial" w:eastAsia="Arial" w:hAnsi="Arial" w:cs="Arial"/>
                <w:sz w:val="20"/>
                <w:szCs w:val="20"/>
                <w:lang w:val="en-AU"/>
              </w:rPr>
              <w:t>They translate and interpret simple texts, identifying words that are not easily translated and create bilingual texts for the clas</w:t>
            </w:r>
            <w:r w:rsidR="008B41E2" w:rsidRPr="006E1E15">
              <w:rPr>
                <w:rFonts w:ascii="Arial" w:eastAsia="Arial" w:hAnsi="Arial" w:cs="Arial"/>
                <w:sz w:val="20"/>
                <w:szCs w:val="20"/>
                <w:lang w:val="en-AU"/>
              </w:rPr>
              <w:t xml:space="preserve">sroom and school community. </w:t>
            </w:r>
          </w:p>
          <w:p w:rsidR="00887748" w:rsidRPr="006E1E15" w:rsidRDefault="00887748" w:rsidP="0043059A">
            <w:pPr>
              <w:pStyle w:val="ListParagraph"/>
              <w:widowControl/>
              <w:numPr>
                <w:ilvl w:val="0"/>
                <w:numId w:val="3"/>
              </w:numPr>
              <w:rPr>
                <w:rFonts w:ascii="Arial" w:eastAsia="Arial" w:hAnsi="Arial" w:cs="Arial"/>
                <w:sz w:val="20"/>
                <w:szCs w:val="20"/>
                <w:lang w:val="en-AU"/>
              </w:rPr>
            </w:pPr>
            <w:r w:rsidRPr="006E1E15">
              <w:rPr>
                <w:rFonts w:ascii="Arial" w:eastAsia="Arial" w:hAnsi="Arial" w:cs="Arial"/>
                <w:sz w:val="20"/>
                <w:szCs w:val="20"/>
                <w:lang w:val="en-AU"/>
              </w:rPr>
              <w:t>They compare ways of communicating in the language being studied and English to identify similarities and differences and suggest how cult</w:t>
            </w:r>
            <w:r w:rsidR="008B41E2" w:rsidRPr="006E1E15">
              <w:rPr>
                <w:rFonts w:ascii="Arial" w:eastAsia="Arial" w:hAnsi="Arial" w:cs="Arial"/>
                <w:sz w:val="20"/>
                <w:szCs w:val="20"/>
                <w:lang w:val="en-AU"/>
              </w:rPr>
              <w:t xml:space="preserve">ure influences language use. </w:t>
            </w:r>
          </w:p>
          <w:p w:rsidR="00887748" w:rsidRPr="006E1E15" w:rsidRDefault="00887748" w:rsidP="0043059A">
            <w:pPr>
              <w:pStyle w:val="ListParagraph"/>
              <w:widowControl/>
              <w:numPr>
                <w:ilvl w:val="0"/>
                <w:numId w:val="3"/>
              </w:numPr>
              <w:shd w:val="clear" w:color="auto" w:fill="EAF1DD" w:themeFill="accent3" w:themeFillTint="33"/>
              <w:rPr>
                <w:rFonts w:ascii="Arial" w:eastAsia="Arial" w:hAnsi="Arial" w:cs="Arial"/>
                <w:sz w:val="20"/>
                <w:szCs w:val="20"/>
                <w:lang w:val="en-AU"/>
              </w:rPr>
            </w:pPr>
            <w:r w:rsidRPr="006E1E15">
              <w:rPr>
                <w:rFonts w:ascii="Arial" w:eastAsia="Arial" w:hAnsi="Arial" w:cs="Arial"/>
                <w:sz w:val="20"/>
                <w:szCs w:val="20"/>
                <w:lang w:val="en-AU"/>
              </w:rPr>
              <w:t xml:space="preserve">Students identify and reproduce orally and in writing letters and sounds of the language being studied. </w:t>
            </w:r>
          </w:p>
          <w:p w:rsidR="00887748" w:rsidRPr="00C639A8" w:rsidRDefault="00887748" w:rsidP="0043059A">
            <w:pPr>
              <w:pStyle w:val="ListParagraph"/>
              <w:widowControl/>
              <w:numPr>
                <w:ilvl w:val="0"/>
                <w:numId w:val="3"/>
              </w:numPr>
              <w:shd w:val="clear" w:color="auto" w:fill="DBE5F1" w:themeFill="accent1" w:themeFillTint="33"/>
              <w:rPr>
                <w:rFonts w:ascii="Arial" w:eastAsia="Arial" w:hAnsi="Arial" w:cs="Arial"/>
                <w:sz w:val="20"/>
                <w:szCs w:val="20"/>
                <w:lang w:val="en-AU"/>
              </w:rPr>
            </w:pPr>
            <w:r w:rsidRPr="00C639A8">
              <w:rPr>
                <w:rFonts w:ascii="Arial" w:eastAsia="Arial" w:hAnsi="Arial" w:cs="Arial"/>
                <w:sz w:val="20"/>
                <w:szCs w:val="20"/>
                <w:lang w:val="en-AU"/>
              </w:rPr>
              <w:t>They identify the relationship between language choices, and the audience and purp</w:t>
            </w:r>
            <w:r w:rsidR="008B41E2" w:rsidRPr="00C639A8">
              <w:rPr>
                <w:rFonts w:ascii="Arial" w:eastAsia="Arial" w:hAnsi="Arial" w:cs="Arial"/>
                <w:sz w:val="20"/>
                <w:szCs w:val="20"/>
                <w:lang w:val="en-AU"/>
              </w:rPr>
              <w:t xml:space="preserve">ose of different text types. </w:t>
            </w:r>
          </w:p>
          <w:p w:rsidR="00887748" w:rsidRPr="006E1E15" w:rsidRDefault="00887748" w:rsidP="0043059A">
            <w:pPr>
              <w:pStyle w:val="ListParagraph"/>
              <w:widowControl/>
              <w:numPr>
                <w:ilvl w:val="0"/>
                <w:numId w:val="3"/>
              </w:numPr>
              <w:rPr>
                <w:rFonts w:ascii="Arial" w:eastAsia="Arial" w:hAnsi="Arial" w:cs="Arial"/>
                <w:sz w:val="20"/>
                <w:szCs w:val="20"/>
                <w:lang w:val="en-AU"/>
              </w:rPr>
            </w:pPr>
            <w:r w:rsidRPr="006E1E15">
              <w:rPr>
                <w:rFonts w:ascii="Arial" w:eastAsia="Arial" w:hAnsi="Arial" w:cs="Arial"/>
                <w:sz w:val="20"/>
                <w:szCs w:val="20"/>
                <w:lang w:val="en-AU"/>
              </w:rPr>
              <w:t>They describe the importance of register in differe</w:t>
            </w:r>
            <w:r w:rsidR="008B41E2" w:rsidRPr="006E1E15">
              <w:rPr>
                <w:rFonts w:ascii="Arial" w:eastAsia="Arial" w:hAnsi="Arial" w:cs="Arial"/>
                <w:sz w:val="20"/>
                <w:szCs w:val="20"/>
                <w:lang w:val="en-AU"/>
              </w:rPr>
              <w:t xml:space="preserve">nt contexts and situations. </w:t>
            </w:r>
          </w:p>
          <w:p w:rsidR="00887748" w:rsidRPr="006E1E15" w:rsidRDefault="00887748" w:rsidP="0043059A">
            <w:pPr>
              <w:pStyle w:val="ListParagraph"/>
              <w:widowControl/>
              <w:numPr>
                <w:ilvl w:val="0"/>
                <w:numId w:val="3"/>
              </w:numPr>
              <w:rPr>
                <w:rFonts w:ascii="Arial" w:eastAsia="Arial" w:hAnsi="Arial" w:cs="Arial"/>
                <w:sz w:val="20"/>
                <w:szCs w:val="20"/>
                <w:lang w:val="en-AU"/>
              </w:rPr>
            </w:pPr>
            <w:r w:rsidRPr="006E1E15">
              <w:rPr>
                <w:rFonts w:ascii="Arial" w:eastAsia="Arial" w:hAnsi="Arial" w:cs="Arial"/>
                <w:sz w:val="20"/>
                <w:szCs w:val="20"/>
                <w:lang w:val="en-AU"/>
              </w:rPr>
              <w:t>They appreciate the dynamic nature of the language being studied, identifying changes that have occurred due to new technolog</w:t>
            </w:r>
            <w:r w:rsidR="008B41E2" w:rsidRPr="006E1E15">
              <w:rPr>
                <w:rFonts w:ascii="Arial" w:eastAsia="Arial" w:hAnsi="Arial" w:cs="Arial"/>
                <w:sz w:val="20"/>
                <w:szCs w:val="20"/>
                <w:lang w:val="en-AU"/>
              </w:rPr>
              <w:t xml:space="preserve">ies and knowledge. </w:t>
            </w:r>
          </w:p>
          <w:p w:rsidR="00265705" w:rsidRPr="006E1E15" w:rsidRDefault="00887748" w:rsidP="0043059A">
            <w:pPr>
              <w:pStyle w:val="ListParagraph"/>
              <w:widowControl/>
              <w:numPr>
                <w:ilvl w:val="0"/>
                <w:numId w:val="3"/>
              </w:numPr>
              <w:rPr>
                <w:rFonts w:ascii="Arial" w:eastAsia="Arial" w:hAnsi="Arial" w:cs="Arial"/>
                <w:sz w:val="20"/>
                <w:szCs w:val="20"/>
                <w:lang w:val="en-AU"/>
              </w:rPr>
            </w:pPr>
            <w:r w:rsidRPr="006E1E15">
              <w:rPr>
                <w:rFonts w:ascii="Arial" w:eastAsia="Arial" w:hAnsi="Arial" w:cs="Arial"/>
                <w:sz w:val="20"/>
                <w:szCs w:val="20"/>
                <w:lang w:val="en-AU"/>
              </w:rPr>
              <w:t>They describe ways that identity and the nature of communication are directly relat</w:t>
            </w:r>
            <w:r w:rsidR="008B41E2" w:rsidRPr="006E1E15">
              <w:rPr>
                <w:rFonts w:ascii="Arial" w:eastAsia="Arial" w:hAnsi="Arial" w:cs="Arial"/>
                <w:sz w:val="20"/>
                <w:szCs w:val="20"/>
                <w:lang w:val="en-AU"/>
              </w:rPr>
              <w:t xml:space="preserve">ed to language and culture. </w:t>
            </w:r>
          </w:p>
        </w:tc>
        <w:tc>
          <w:tcPr>
            <w:tcW w:w="5387" w:type="dxa"/>
          </w:tcPr>
          <w:p w:rsidR="00265705" w:rsidRPr="0043059A" w:rsidRDefault="00265705" w:rsidP="0043059A">
            <w:pPr>
              <w:rPr>
                <w:rFonts w:ascii="Arial" w:hAnsi="Arial" w:cs="Arial"/>
                <w:b/>
                <w:sz w:val="20"/>
                <w:szCs w:val="20"/>
              </w:rPr>
            </w:pPr>
            <w:r w:rsidRPr="006E1E15">
              <w:rPr>
                <w:rFonts w:ascii="Arial" w:hAnsi="Arial" w:cs="Arial"/>
                <w:sz w:val="20"/>
                <w:szCs w:val="20"/>
              </w:rPr>
              <w:t xml:space="preserve">In </w:t>
            </w:r>
            <w:r w:rsidR="00A220A8" w:rsidRPr="006E1E15">
              <w:rPr>
                <w:rFonts w:ascii="Arial" w:hAnsi="Arial" w:cs="Arial"/>
                <w:b/>
                <w:sz w:val="20"/>
                <w:szCs w:val="20"/>
              </w:rPr>
              <w:t>Non-</w:t>
            </w:r>
            <w:r w:rsidR="008645E5" w:rsidRPr="006E1E15">
              <w:rPr>
                <w:rFonts w:ascii="Arial" w:hAnsi="Arial" w:cs="Arial"/>
                <w:b/>
                <w:sz w:val="20"/>
                <w:szCs w:val="20"/>
              </w:rPr>
              <w:t>Roman Alphabet Languages</w:t>
            </w:r>
            <w:r w:rsidRPr="006E1E15">
              <w:rPr>
                <w:rFonts w:ascii="Arial" w:hAnsi="Arial" w:cs="Arial"/>
                <w:sz w:val="20"/>
                <w:szCs w:val="20"/>
              </w:rPr>
              <w:t>, indicative progression towards the Level 8 achievement standard may be when students:</w:t>
            </w:r>
          </w:p>
          <w:p w:rsidR="00CC46BF" w:rsidRPr="006E1E15" w:rsidRDefault="00CC46BF" w:rsidP="0043059A">
            <w:pPr>
              <w:pStyle w:val="ListParagraph"/>
              <w:numPr>
                <w:ilvl w:val="0"/>
                <w:numId w:val="12"/>
              </w:numPr>
              <w:shd w:val="clear" w:color="auto" w:fill="EAF1DD" w:themeFill="accent3" w:themeFillTint="33"/>
              <w:spacing w:before="120"/>
              <w:ind w:left="884"/>
              <w:rPr>
                <w:rFonts w:ascii="Arial" w:hAnsi="Arial" w:cs="Arial"/>
                <w:sz w:val="20"/>
                <w:szCs w:val="20"/>
              </w:rPr>
            </w:pPr>
            <w:r w:rsidRPr="006E1E15">
              <w:rPr>
                <w:rFonts w:ascii="Arial" w:hAnsi="Arial" w:cs="Arial"/>
                <w:sz w:val="20"/>
                <w:szCs w:val="20"/>
              </w:rPr>
              <w:t>are introduced to the healthy food pyramid</w:t>
            </w:r>
          </w:p>
          <w:p w:rsidR="00CC46BF" w:rsidRPr="006E1E15" w:rsidRDefault="00CC46BF" w:rsidP="0043059A">
            <w:pPr>
              <w:pStyle w:val="ListParagraph"/>
              <w:numPr>
                <w:ilvl w:val="0"/>
                <w:numId w:val="12"/>
              </w:numPr>
              <w:shd w:val="clear" w:color="auto" w:fill="EAF1DD" w:themeFill="accent3" w:themeFillTint="33"/>
              <w:spacing w:before="120"/>
              <w:ind w:left="884"/>
              <w:rPr>
                <w:rFonts w:ascii="Arial" w:hAnsi="Arial" w:cs="Arial"/>
                <w:sz w:val="20"/>
                <w:szCs w:val="20"/>
              </w:rPr>
            </w:pPr>
            <w:r w:rsidRPr="006E1E15">
              <w:rPr>
                <w:rFonts w:ascii="Arial" w:hAnsi="Arial" w:cs="Arial"/>
                <w:sz w:val="20"/>
                <w:szCs w:val="20"/>
              </w:rPr>
              <w:t>learn about the importance of good health through class discussion of the proverb “Healthy mind in a healthy body”</w:t>
            </w:r>
          </w:p>
          <w:p w:rsidR="00A531DA" w:rsidRPr="006E1E15" w:rsidRDefault="00A531DA" w:rsidP="006E1E15">
            <w:pPr>
              <w:pStyle w:val="ListParagraph"/>
              <w:spacing w:before="120"/>
              <w:ind w:left="884"/>
              <w:rPr>
                <w:rFonts w:ascii="Arial" w:hAnsi="Arial" w:cs="Arial"/>
                <w:sz w:val="20"/>
                <w:szCs w:val="20"/>
              </w:rPr>
            </w:pPr>
          </w:p>
          <w:p w:rsidR="00CC46BF" w:rsidRPr="006E1E15" w:rsidRDefault="00CC46BF" w:rsidP="0043059A">
            <w:pPr>
              <w:pStyle w:val="ListParagraph"/>
              <w:numPr>
                <w:ilvl w:val="0"/>
                <w:numId w:val="12"/>
              </w:numPr>
              <w:shd w:val="clear" w:color="auto" w:fill="FFFF00"/>
              <w:spacing w:before="120"/>
              <w:ind w:left="884"/>
              <w:rPr>
                <w:rFonts w:ascii="Arial" w:hAnsi="Arial" w:cs="Arial"/>
                <w:sz w:val="20"/>
                <w:szCs w:val="20"/>
              </w:rPr>
            </w:pPr>
            <w:r w:rsidRPr="006E1E15">
              <w:rPr>
                <w:rFonts w:ascii="Arial" w:hAnsi="Arial" w:cs="Arial"/>
                <w:sz w:val="20"/>
                <w:szCs w:val="20"/>
                <w:highlight w:val="yellow"/>
              </w:rPr>
              <w:t xml:space="preserve">through research and class activities, develop knowledge of selected  geographical areas of </w:t>
            </w:r>
            <w:r w:rsidR="00A531DA" w:rsidRPr="006E1E15">
              <w:rPr>
                <w:rFonts w:ascii="Arial" w:hAnsi="Arial" w:cs="Arial"/>
                <w:sz w:val="20"/>
                <w:szCs w:val="20"/>
                <w:highlight w:val="yellow"/>
              </w:rPr>
              <w:t xml:space="preserve"> a country where the language being studied is spoken </w:t>
            </w:r>
            <w:r w:rsidRPr="006E1E15">
              <w:rPr>
                <w:rFonts w:ascii="Arial" w:hAnsi="Arial" w:cs="Arial"/>
                <w:sz w:val="20"/>
                <w:szCs w:val="20"/>
                <w:highlight w:val="yellow"/>
              </w:rPr>
              <w:t xml:space="preserve"> and the food / cooking of those  regions</w:t>
            </w:r>
            <w:r w:rsidRPr="006E1E15">
              <w:rPr>
                <w:rFonts w:ascii="Arial" w:hAnsi="Arial" w:cs="Arial"/>
                <w:sz w:val="20"/>
                <w:szCs w:val="20"/>
              </w:rPr>
              <w:t xml:space="preserve"> </w:t>
            </w:r>
          </w:p>
          <w:p w:rsidR="00A531DA" w:rsidRPr="006E1E15" w:rsidRDefault="00A531DA" w:rsidP="006E1E15">
            <w:pPr>
              <w:pStyle w:val="ListParagraph"/>
              <w:spacing w:before="120"/>
              <w:ind w:left="884"/>
              <w:rPr>
                <w:rFonts w:ascii="Arial" w:hAnsi="Arial" w:cs="Arial"/>
                <w:sz w:val="20"/>
                <w:szCs w:val="20"/>
              </w:rPr>
            </w:pPr>
          </w:p>
          <w:p w:rsidR="00CC46BF" w:rsidRPr="006E1E15" w:rsidRDefault="00CC46BF" w:rsidP="0043059A">
            <w:pPr>
              <w:pStyle w:val="ListParagraph"/>
              <w:numPr>
                <w:ilvl w:val="0"/>
                <w:numId w:val="12"/>
              </w:numPr>
              <w:shd w:val="clear" w:color="auto" w:fill="DBE5F1" w:themeFill="accent1" w:themeFillTint="33"/>
              <w:spacing w:before="120"/>
              <w:ind w:left="884"/>
              <w:rPr>
                <w:rFonts w:ascii="Arial" w:hAnsi="Arial" w:cs="Arial"/>
                <w:sz w:val="20"/>
                <w:szCs w:val="20"/>
              </w:rPr>
            </w:pPr>
            <w:r w:rsidRPr="006E1E15">
              <w:rPr>
                <w:rFonts w:ascii="Arial" w:hAnsi="Arial" w:cs="Arial"/>
                <w:sz w:val="20"/>
                <w:szCs w:val="20"/>
              </w:rPr>
              <w:t xml:space="preserve">integrate information from a range of sources about regional food/ cooking in order to produce a class recipe book    </w:t>
            </w:r>
          </w:p>
          <w:p w:rsidR="00CC46BF" w:rsidRPr="006E1E15" w:rsidRDefault="00CC46BF" w:rsidP="00320CC3">
            <w:pPr>
              <w:pStyle w:val="ListParagraph"/>
              <w:ind w:left="862"/>
              <w:rPr>
                <w:rFonts w:ascii="Arial" w:hAnsi="Arial" w:cs="Arial"/>
                <w:sz w:val="20"/>
                <w:szCs w:val="20"/>
              </w:rPr>
            </w:pPr>
          </w:p>
        </w:tc>
        <w:tc>
          <w:tcPr>
            <w:tcW w:w="5255" w:type="dxa"/>
          </w:tcPr>
          <w:p w:rsidR="00887748" w:rsidRPr="006E1E15" w:rsidRDefault="00887748" w:rsidP="00887748">
            <w:pPr>
              <w:rPr>
                <w:rFonts w:ascii="Arial" w:hAnsi="Arial" w:cs="Arial"/>
                <w:sz w:val="20"/>
                <w:szCs w:val="20"/>
                <w:lang w:val="en-AU"/>
              </w:rPr>
            </w:pPr>
            <w:r w:rsidRPr="006E1E15">
              <w:rPr>
                <w:rFonts w:ascii="Arial" w:hAnsi="Arial" w:cs="Arial"/>
                <w:sz w:val="20"/>
                <w:szCs w:val="20"/>
                <w:lang w:val="en-AU"/>
              </w:rPr>
              <w:t>By the end of Level 8</w:t>
            </w:r>
            <w:r w:rsidR="007A23E9" w:rsidRPr="006E1E15">
              <w:rPr>
                <w:rFonts w:ascii="Arial" w:hAnsi="Arial" w:cs="Arial"/>
                <w:sz w:val="20"/>
                <w:szCs w:val="20"/>
                <w:lang w:val="en-AU"/>
              </w:rPr>
              <w:t>:</w:t>
            </w:r>
          </w:p>
          <w:p w:rsidR="00887748" w:rsidRPr="006E1E15" w:rsidRDefault="00887748" w:rsidP="0043059A">
            <w:pPr>
              <w:pStyle w:val="ListParagraph"/>
              <w:widowControl/>
              <w:numPr>
                <w:ilvl w:val="0"/>
                <w:numId w:val="3"/>
              </w:numPr>
              <w:shd w:val="clear" w:color="auto" w:fill="EAF1DD" w:themeFill="accent3" w:themeFillTint="33"/>
              <w:rPr>
                <w:rFonts w:ascii="Arial" w:eastAsia="Arial" w:hAnsi="Arial" w:cs="Arial"/>
                <w:sz w:val="20"/>
                <w:szCs w:val="20"/>
                <w:lang w:val="en-AU"/>
              </w:rPr>
            </w:pPr>
            <w:r w:rsidRPr="006E1E15">
              <w:rPr>
                <w:rFonts w:ascii="Arial" w:eastAsia="Arial" w:hAnsi="Arial" w:cs="Arial"/>
                <w:sz w:val="20"/>
                <w:szCs w:val="20"/>
                <w:lang w:val="en-AU"/>
              </w:rPr>
              <w:t>Students use the written and spoken language being studied to initiate and sustain classroom interactions to carry out transactions and to exchange information, ideas, thoughts and feelings about people, objects, places and</w:t>
            </w:r>
            <w:r w:rsidR="008B41E2" w:rsidRPr="006E1E15">
              <w:rPr>
                <w:rFonts w:ascii="Arial" w:eastAsia="Arial" w:hAnsi="Arial" w:cs="Arial"/>
                <w:sz w:val="20"/>
                <w:szCs w:val="20"/>
                <w:lang w:val="en-AU"/>
              </w:rPr>
              <w:t xml:space="preserve"> events. </w:t>
            </w:r>
          </w:p>
          <w:p w:rsidR="00887748" w:rsidRPr="006E1E15" w:rsidRDefault="00887748" w:rsidP="0043059A">
            <w:pPr>
              <w:pStyle w:val="ListParagraph"/>
              <w:widowControl/>
              <w:numPr>
                <w:ilvl w:val="0"/>
                <w:numId w:val="3"/>
              </w:numPr>
              <w:rPr>
                <w:rFonts w:ascii="Arial" w:eastAsia="Arial" w:hAnsi="Arial" w:cs="Arial"/>
                <w:sz w:val="20"/>
                <w:szCs w:val="20"/>
                <w:lang w:val="en-AU"/>
              </w:rPr>
            </w:pPr>
            <w:r w:rsidRPr="006E1E15">
              <w:rPr>
                <w:rFonts w:ascii="Arial" w:eastAsia="Arial" w:hAnsi="Arial" w:cs="Arial"/>
                <w:sz w:val="20"/>
                <w:szCs w:val="20"/>
                <w:lang w:val="en-AU"/>
              </w:rPr>
              <w:t>They ask and respond to open-ended questions and use rehearsed and spontaneous language to engage in discussions, negotiate, make decisions and arran</w:t>
            </w:r>
            <w:r w:rsidR="008B41E2" w:rsidRPr="006E1E15">
              <w:rPr>
                <w:rFonts w:ascii="Arial" w:eastAsia="Arial" w:hAnsi="Arial" w:cs="Arial"/>
                <w:sz w:val="20"/>
                <w:szCs w:val="20"/>
                <w:lang w:val="en-AU"/>
              </w:rPr>
              <w:t xml:space="preserve">gements, and offer opinions. </w:t>
            </w:r>
          </w:p>
          <w:p w:rsidR="00887748" w:rsidRPr="006E1E15" w:rsidRDefault="00887748" w:rsidP="0043059A">
            <w:pPr>
              <w:pStyle w:val="ListParagraph"/>
              <w:widowControl/>
              <w:numPr>
                <w:ilvl w:val="0"/>
                <w:numId w:val="3"/>
              </w:numPr>
              <w:shd w:val="clear" w:color="auto" w:fill="EAF1DD" w:themeFill="accent3" w:themeFillTint="33"/>
              <w:rPr>
                <w:rFonts w:ascii="Arial" w:eastAsia="Arial" w:hAnsi="Arial" w:cs="Arial"/>
                <w:sz w:val="20"/>
                <w:szCs w:val="20"/>
                <w:lang w:val="en-AU"/>
              </w:rPr>
            </w:pPr>
            <w:r w:rsidRPr="006E1E15">
              <w:rPr>
                <w:rFonts w:ascii="Arial" w:eastAsia="Arial" w:hAnsi="Arial" w:cs="Arial"/>
                <w:sz w:val="20"/>
                <w:szCs w:val="20"/>
                <w:lang w:val="en-AU"/>
              </w:rPr>
              <w:t xml:space="preserve">They apply appropriate pronunciation and rhythm in the spoken language being studied to a range of sentence types, including, if applicable, use of the accent mark for </w:t>
            </w:r>
            <w:r w:rsidR="008B41E2" w:rsidRPr="006E1E15">
              <w:rPr>
                <w:rFonts w:ascii="Arial" w:eastAsia="Arial" w:hAnsi="Arial" w:cs="Arial"/>
                <w:sz w:val="20"/>
                <w:szCs w:val="20"/>
                <w:lang w:val="en-AU"/>
              </w:rPr>
              <w:t xml:space="preserve">both intonation and meaning. </w:t>
            </w:r>
          </w:p>
          <w:p w:rsidR="00887748" w:rsidRPr="006E1E15" w:rsidRDefault="00887748" w:rsidP="0043059A">
            <w:pPr>
              <w:pStyle w:val="ListParagraph"/>
              <w:widowControl/>
              <w:numPr>
                <w:ilvl w:val="0"/>
                <w:numId w:val="3"/>
              </w:numPr>
              <w:shd w:val="clear" w:color="auto" w:fill="FFFF00"/>
              <w:rPr>
                <w:rFonts w:ascii="Arial" w:eastAsia="Arial" w:hAnsi="Arial" w:cs="Arial"/>
                <w:sz w:val="20"/>
                <w:szCs w:val="20"/>
                <w:lang w:val="en-AU"/>
              </w:rPr>
            </w:pPr>
            <w:r w:rsidRPr="006E1E15">
              <w:rPr>
                <w:rFonts w:ascii="Arial" w:eastAsia="Arial" w:hAnsi="Arial" w:cs="Arial"/>
                <w:sz w:val="20"/>
                <w:szCs w:val="20"/>
                <w:lang w:val="en-AU"/>
              </w:rPr>
              <w:t>They locate and interpret information and ideas on topics of interest from a range of texts and communicate information, views and ideas using diff</w:t>
            </w:r>
            <w:r w:rsidR="008B41E2" w:rsidRPr="006E1E15">
              <w:rPr>
                <w:rFonts w:ascii="Arial" w:eastAsia="Arial" w:hAnsi="Arial" w:cs="Arial"/>
                <w:sz w:val="20"/>
                <w:szCs w:val="20"/>
                <w:lang w:val="en-AU"/>
              </w:rPr>
              <w:t xml:space="preserve">erent modes of presentation. </w:t>
            </w:r>
          </w:p>
          <w:p w:rsidR="00887748" w:rsidRPr="006E1E15" w:rsidRDefault="00887748" w:rsidP="0043059A">
            <w:pPr>
              <w:pStyle w:val="ListParagraph"/>
              <w:widowControl/>
              <w:numPr>
                <w:ilvl w:val="0"/>
                <w:numId w:val="3"/>
              </w:numPr>
              <w:rPr>
                <w:rFonts w:ascii="Arial" w:eastAsia="Arial" w:hAnsi="Arial" w:cs="Arial"/>
                <w:sz w:val="20"/>
                <w:szCs w:val="20"/>
                <w:lang w:val="en-AU"/>
              </w:rPr>
            </w:pPr>
            <w:r w:rsidRPr="006E1E15">
              <w:rPr>
                <w:rFonts w:ascii="Arial" w:eastAsia="Arial" w:hAnsi="Arial" w:cs="Arial"/>
                <w:sz w:val="20"/>
                <w:szCs w:val="20"/>
                <w:lang w:val="en-AU"/>
              </w:rPr>
              <w:t>They share their response to different imaginative texts by expressing feelings and opinions and describing ways in which ideas, characters, places</w:t>
            </w:r>
            <w:r w:rsidR="008B41E2" w:rsidRPr="006E1E15">
              <w:rPr>
                <w:rFonts w:ascii="Arial" w:eastAsia="Arial" w:hAnsi="Arial" w:cs="Arial"/>
                <w:sz w:val="20"/>
                <w:szCs w:val="20"/>
                <w:lang w:val="en-AU"/>
              </w:rPr>
              <w:t xml:space="preserve"> and events are represented. </w:t>
            </w:r>
          </w:p>
          <w:p w:rsidR="00887748" w:rsidRPr="006E1E15" w:rsidRDefault="00887748" w:rsidP="0043059A">
            <w:pPr>
              <w:pStyle w:val="ListParagraph"/>
              <w:widowControl/>
              <w:numPr>
                <w:ilvl w:val="0"/>
                <w:numId w:val="3"/>
              </w:numPr>
              <w:rPr>
                <w:rFonts w:ascii="Arial" w:eastAsia="Arial" w:hAnsi="Arial" w:cs="Arial"/>
                <w:sz w:val="20"/>
                <w:szCs w:val="20"/>
                <w:lang w:val="en-AU"/>
              </w:rPr>
            </w:pPr>
            <w:r w:rsidRPr="006E1E15">
              <w:rPr>
                <w:rFonts w:ascii="Arial" w:eastAsia="Arial" w:hAnsi="Arial" w:cs="Arial"/>
                <w:sz w:val="20"/>
                <w:szCs w:val="20"/>
                <w:lang w:val="en-AU"/>
              </w:rPr>
              <w:t>Students create imaginative texts about people, places and exper</w:t>
            </w:r>
            <w:r w:rsidR="008B41E2" w:rsidRPr="006E1E15">
              <w:rPr>
                <w:rFonts w:ascii="Arial" w:eastAsia="Arial" w:hAnsi="Arial" w:cs="Arial"/>
                <w:sz w:val="20"/>
                <w:szCs w:val="20"/>
                <w:lang w:val="en-AU"/>
              </w:rPr>
              <w:t xml:space="preserve">iences to entertain others. </w:t>
            </w:r>
          </w:p>
          <w:p w:rsidR="00887748" w:rsidRPr="006E1E15" w:rsidRDefault="00887748" w:rsidP="0043059A">
            <w:pPr>
              <w:pStyle w:val="ListParagraph"/>
              <w:widowControl/>
              <w:numPr>
                <w:ilvl w:val="0"/>
                <w:numId w:val="3"/>
              </w:numPr>
              <w:shd w:val="clear" w:color="auto" w:fill="DBE5F1" w:themeFill="accent1" w:themeFillTint="33"/>
              <w:rPr>
                <w:rFonts w:ascii="Arial" w:eastAsia="Arial" w:hAnsi="Arial" w:cs="Arial"/>
                <w:color w:val="000000" w:themeColor="text1"/>
                <w:sz w:val="20"/>
                <w:szCs w:val="20"/>
                <w:lang w:val="en-AU"/>
              </w:rPr>
            </w:pPr>
            <w:r w:rsidRPr="006E1E15">
              <w:rPr>
                <w:rFonts w:ascii="Arial" w:eastAsia="Arial" w:hAnsi="Arial" w:cs="Arial"/>
                <w:color w:val="000000" w:themeColor="text1"/>
                <w:sz w:val="20"/>
                <w:szCs w:val="20"/>
                <w:lang w:val="en-AU"/>
              </w:rPr>
              <w:t xml:space="preserve">They use grammatical features to construct compound and complex sentences </w:t>
            </w:r>
            <w:r w:rsidR="008B41E2" w:rsidRPr="006E1E15">
              <w:rPr>
                <w:rFonts w:ascii="Arial" w:eastAsia="Arial" w:hAnsi="Arial" w:cs="Arial"/>
                <w:color w:val="000000" w:themeColor="text1"/>
                <w:sz w:val="20"/>
                <w:szCs w:val="20"/>
                <w:lang w:val="en-AU"/>
              </w:rPr>
              <w:t>and link ideas and sentences.</w:t>
            </w:r>
          </w:p>
          <w:p w:rsidR="00887748" w:rsidRPr="006E1E15" w:rsidRDefault="00887748" w:rsidP="0043059A">
            <w:pPr>
              <w:pStyle w:val="ListParagraph"/>
              <w:widowControl/>
              <w:numPr>
                <w:ilvl w:val="0"/>
                <w:numId w:val="3"/>
              </w:numPr>
              <w:shd w:val="clear" w:color="auto" w:fill="DBE5F1" w:themeFill="accent1" w:themeFillTint="33"/>
              <w:rPr>
                <w:rFonts w:ascii="Arial" w:eastAsia="Arial" w:hAnsi="Arial" w:cs="Arial"/>
                <w:sz w:val="20"/>
                <w:szCs w:val="20"/>
                <w:lang w:val="en-AU"/>
              </w:rPr>
            </w:pPr>
            <w:r w:rsidRPr="006E1E15">
              <w:rPr>
                <w:rFonts w:ascii="Arial" w:eastAsia="Arial" w:hAnsi="Arial" w:cs="Arial"/>
                <w:sz w:val="20"/>
                <w:szCs w:val="20"/>
                <w:lang w:val="en-AU"/>
              </w:rPr>
              <w:t>They apply rules of punctuation and spelling to thei</w:t>
            </w:r>
            <w:r w:rsidR="008B41E2" w:rsidRPr="006E1E15">
              <w:rPr>
                <w:rFonts w:ascii="Arial" w:eastAsia="Arial" w:hAnsi="Arial" w:cs="Arial"/>
                <w:sz w:val="20"/>
                <w:szCs w:val="20"/>
                <w:lang w:val="en-AU"/>
              </w:rPr>
              <w:t xml:space="preserve">r own written constructions. </w:t>
            </w:r>
          </w:p>
          <w:p w:rsidR="00887748" w:rsidRPr="006E1E15" w:rsidRDefault="00887748" w:rsidP="0043059A">
            <w:pPr>
              <w:pStyle w:val="ListParagraph"/>
              <w:widowControl/>
              <w:numPr>
                <w:ilvl w:val="0"/>
                <w:numId w:val="3"/>
              </w:numPr>
              <w:shd w:val="clear" w:color="auto" w:fill="FFFF00"/>
              <w:rPr>
                <w:rFonts w:ascii="Arial" w:eastAsia="Arial" w:hAnsi="Arial" w:cs="Arial"/>
                <w:sz w:val="20"/>
                <w:szCs w:val="20"/>
                <w:lang w:val="en-AU"/>
              </w:rPr>
            </w:pPr>
            <w:r w:rsidRPr="006E1E15">
              <w:rPr>
                <w:rFonts w:ascii="Arial" w:eastAsia="Arial" w:hAnsi="Arial" w:cs="Arial"/>
                <w:sz w:val="20"/>
                <w:szCs w:val="20"/>
                <w:lang w:val="en-AU"/>
              </w:rPr>
              <w:t>They translate and interpret texts, identifying and explaining words with particular cultural significance in the language being studied and create bilingual texts for the school and wider community, providing subtitles, captions or com</w:t>
            </w:r>
            <w:r w:rsidR="008B41E2" w:rsidRPr="006E1E15">
              <w:rPr>
                <w:rFonts w:ascii="Arial" w:eastAsia="Arial" w:hAnsi="Arial" w:cs="Arial"/>
                <w:sz w:val="20"/>
                <w:szCs w:val="20"/>
                <w:lang w:val="en-AU"/>
              </w:rPr>
              <w:t xml:space="preserve">mentaries to assist meaning. </w:t>
            </w:r>
          </w:p>
          <w:p w:rsidR="00887748" w:rsidRPr="006E1E15" w:rsidRDefault="00887748" w:rsidP="0043059A">
            <w:pPr>
              <w:pStyle w:val="ListParagraph"/>
              <w:widowControl/>
              <w:numPr>
                <w:ilvl w:val="0"/>
                <w:numId w:val="3"/>
              </w:numPr>
              <w:rPr>
                <w:rFonts w:ascii="Arial" w:eastAsia="Arial" w:hAnsi="Arial" w:cs="Arial"/>
                <w:sz w:val="20"/>
                <w:szCs w:val="20"/>
                <w:lang w:val="en-AU"/>
              </w:rPr>
            </w:pPr>
            <w:r w:rsidRPr="006E1E15">
              <w:rPr>
                <w:rFonts w:ascii="Arial" w:eastAsia="Arial" w:hAnsi="Arial" w:cs="Arial"/>
                <w:sz w:val="20"/>
                <w:szCs w:val="20"/>
                <w:lang w:val="en-AU"/>
              </w:rPr>
              <w:t xml:space="preserve">They explain why communication with others involves shared responsibility for making meaning, and identify the choices and adjustments they make when participating in </w:t>
            </w:r>
            <w:r w:rsidR="008B41E2" w:rsidRPr="006E1E15">
              <w:rPr>
                <w:rFonts w:ascii="Arial" w:eastAsia="Arial" w:hAnsi="Arial" w:cs="Arial"/>
                <w:sz w:val="20"/>
                <w:szCs w:val="20"/>
                <w:lang w:val="en-AU"/>
              </w:rPr>
              <w:t xml:space="preserve">intercultural interactions. </w:t>
            </w:r>
          </w:p>
          <w:p w:rsidR="00887748" w:rsidRPr="00C639A8" w:rsidRDefault="00887748" w:rsidP="0043059A">
            <w:pPr>
              <w:pStyle w:val="ListParagraph"/>
              <w:widowControl/>
              <w:numPr>
                <w:ilvl w:val="0"/>
                <w:numId w:val="3"/>
              </w:numPr>
              <w:shd w:val="clear" w:color="auto" w:fill="DBE5F1" w:themeFill="accent1" w:themeFillTint="33"/>
              <w:rPr>
                <w:rFonts w:ascii="Arial" w:eastAsia="Arial" w:hAnsi="Arial" w:cs="Arial"/>
                <w:sz w:val="20"/>
                <w:szCs w:val="20"/>
                <w:lang w:val="en-AU"/>
              </w:rPr>
            </w:pPr>
            <w:r w:rsidRPr="00C639A8">
              <w:rPr>
                <w:rFonts w:ascii="Arial" w:eastAsia="Arial" w:hAnsi="Arial" w:cs="Arial"/>
                <w:sz w:val="20"/>
                <w:szCs w:val="20"/>
                <w:lang w:val="en-AU"/>
              </w:rPr>
              <w:t>They analyse the structure and linguistic features of different text types to identify their relationship</w:t>
            </w:r>
            <w:r w:rsidR="008B41E2" w:rsidRPr="00C639A8">
              <w:rPr>
                <w:rFonts w:ascii="Arial" w:eastAsia="Arial" w:hAnsi="Arial" w:cs="Arial"/>
                <w:sz w:val="20"/>
                <w:szCs w:val="20"/>
                <w:lang w:val="en-AU"/>
              </w:rPr>
              <w:t xml:space="preserve"> with audience and purpose. </w:t>
            </w:r>
          </w:p>
          <w:p w:rsidR="00887748" w:rsidRPr="006E1E15" w:rsidRDefault="00887748" w:rsidP="0043059A">
            <w:pPr>
              <w:pStyle w:val="ListParagraph"/>
              <w:widowControl/>
              <w:numPr>
                <w:ilvl w:val="0"/>
                <w:numId w:val="3"/>
              </w:numPr>
              <w:rPr>
                <w:rFonts w:ascii="Arial" w:eastAsia="Arial" w:hAnsi="Arial" w:cs="Arial"/>
                <w:sz w:val="20"/>
                <w:szCs w:val="20"/>
                <w:lang w:val="en-AU"/>
              </w:rPr>
            </w:pPr>
            <w:r w:rsidRPr="006E1E15">
              <w:rPr>
                <w:rFonts w:ascii="Arial" w:eastAsia="Arial" w:hAnsi="Arial" w:cs="Arial"/>
                <w:sz w:val="20"/>
                <w:szCs w:val="20"/>
                <w:lang w:val="en-AU"/>
              </w:rPr>
              <w:t>They analyse language use in different contexts, including formal and informal, explaining the impact of purpose, audience and s</w:t>
            </w:r>
            <w:r w:rsidR="008B41E2" w:rsidRPr="006E1E15">
              <w:rPr>
                <w:rFonts w:ascii="Arial" w:eastAsia="Arial" w:hAnsi="Arial" w:cs="Arial"/>
                <w:sz w:val="20"/>
                <w:szCs w:val="20"/>
                <w:lang w:val="en-AU"/>
              </w:rPr>
              <w:t xml:space="preserve">ocial setting. </w:t>
            </w:r>
          </w:p>
          <w:p w:rsidR="00887748" w:rsidRPr="006E1E15" w:rsidRDefault="00887748" w:rsidP="0043059A">
            <w:pPr>
              <w:pStyle w:val="ListParagraph"/>
              <w:widowControl/>
              <w:numPr>
                <w:ilvl w:val="0"/>
                <w:numId w:val="3"/>
              </w:numPr>
              <w:rPr>
                <w:rFonts w:ascii="Arial" w:eastAsia="Arial" w:hAnsi="Arial" w:cs="Arial"/>
                <w:sz w:val="20"/>
                <w:szCs w:val="20"/>
                <w:lang w:val="en-AU"/>
              </w:rPr>
            </w:pPr>
            <w:r w:rsidRPr="006E1E15">
              <w:rPr>
                <w:rFonts w:ascii="Arial" w:eastAsia="Arial" w:hAnsi="Arial" w:cs="Arial"/>
                <w:sz w:val="20"/>
                <w:szCs w:val="20"/>
                <w:lang w:val="en-AU"/>
              </w:rPr>
              <w:t xml:space="preserve">They explain the dynamic nature of the language being studied from ancient to modern times, and </w:t>
            </w:r>
            <w:r w:rsidR="008B41E2" w:rsidRPr="006E1E15">
              <w:rPr>
                <w:rFonts w:ascii="Arial" w:eastAsia="Arial" w:hAnsi="Arial" w:cs="Arial"/>
                <w:sz w:val="20"/>
                <w:szCs w:val="20"/>
                <w:lang w:val="en-AU"/>
              </w:rPr>
              <w:t xml:space="preserve">suggest reasons for change. </w:t>
            </w:r>
          </w:p>
          <w:p w:rsidR="00265705" w:rsidRDefault="00887748" w:rsidP="0043059A">
            <w:pPr>
              <w:pStyle w:val="ListParagraph"/>
              <w:widowControl/>
              <w:numPr>
                <w:ilvl w:val="0"/>
                <w:numId w:val="3"/>
              </w:numPr>
              <w:rPr>
                <w:rFonts w:ascii="Arial" w:eastAsia="Arial" w:hAnsi="Arial" w:cs="Arial"/>
                <w:sz w:val="20"/>
                <w:szCs w:val="20"/>
                <w:lang w:val="en-AU"/>
              </w:rPr>
            </w:pPr>
            <w:r w:rsidRPr="006E1E15">
              <w:rPr>
                <w:rFonts w:ascii="Arial" w:eastAsia="Arial" w:hAnsi="Arial" w:cs="Arial"/>
                <w:sz w:val="20"/>
                <w:szCs w:val="20"/>
                <w:lang w:val="en-AU"/>
              </w:rPr>
              <w:t>They understand how language use reflects cultural ideas, assumptions and perspectives and recognise that what is considered normal in communicat</w:t>
            </w:r>
            <w:r w:rsidR="008B41E2" w:rsidRPr="006E1E15">
              <w:rPr>
                <w:rFonts w:ascii="Arial" w:eastAsia="Arial" w:hAnsi="Arial" w:cs="Arial"/>
                <w:sz w:val="20"/>
                <w:szCs w:val="20"/>
                <w:lang w:val="en-AU"/>
              </w:rPr>
              <w:t xml:space="preserve">ion varies across cultures. </w:t>
            </w:r>
          </w:p>
          <w:p w:rsidR="006E1E15" w:rsidRPr="006E1E15" w:rsidRDefault="006E1E15" w:rsidP="006E1E15">
            <w:pPr>
              <w:pStyle w:val="ListParagraph"/>
              <w:widowControl/>
              <w:ind w:left="360"/>
              <w:rPr>
                <w:rFonts w:ascii="Arial" w:eastAsia="Arial" w:hAnsi="Arial" w:cs="Arial"/>
                <w:sz w:val="20"/>
                <w:szCs w:val="20"/>
                <w:lang w:val="en-AU"/>
              </w:rPr>
            </w:pPr>
          </w:p>
        </w:tc>
      </w:tr>
    </w:tbl>
    <w:p w:rsidR="006003E1" w:rsidRDefault="006003E1">
      <w:pPr>
        <w:rPr>
          <w:rFonts w:ascii="Arial" w:eastAsia="Arial" w:hAnsi="Arial" w:cs="Arial"/>
          <w:b/>
          <w:bCs/>
        </w:rPr>
      </w:pPr>
    </w:p>
    <w:p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5353"/>
        <w:gridCol w:w="5670"/>
        <w:gridCol w:w="4972"/>
      </w:tblGrid>
      <w:tr w:rsidR="00265705" w:rsidRPr="00DD6AE7" w:rsidTr="00320CC3">
        <w:tc>
          <w:tcPr>
            <w:tcW w:w="15995" w:type="dxa"/>
            <w:gridSpan w:val="3"/>
            <w:shd w:val="clear" w:color="auto" w:fill="auto"/>
          </w:tcPr>
          <w:p w:rsidR="00265705" w:rsidRDefault="00265705" w:rsidP="00320CC3">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54496" behindDoc="0" locked="0" layoutInCell="1" allowOverlap="1" wp14:anchorId="42106CA9" wp14:editId="0B255934">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C72242" w:rsidRDefault="00C72242"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4" style="position:absolute;left:0;text-align:left;margin-left:-496.2pt;margin-top:449.8pt;width:161.5pt;height:1in;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MJjgIAAHQFAAAOAAAAZHJzL2Uyb0RvYy54bWysVN9P2zAQfp+0/8Hy+0hSAYOKFHUgpkkI&#10;KmDi2XXsNprj885uk+6v39lJQ8f6NO3FsXP33c/v7uq6awzbKvQ12JIXJzlnykqoarsq+feXu08X&#10;nPkgbCUMWFXynfL8evbxw1XrpmoCazCVQkZGrJ+2ruTrENw0y7xcq0b4E3DKklADNiLQE1dZhaIl&#10;643JJnl+nrWAlUOQynv6e9sL+SzZ11rJ8Ki1V4GZklNsIZ2YzmU8s9mVmK5QuHUthzDEP0TRiNqS&#10;09HUrQiCbbD+y1RTSwQPOpxIaDLQupYq5UDZFPm7bJ7XwqmUCxXHu7FM/v+ZlQ/bBbK6ot5NOLOi&#10;oR49wcZWqmJPVD1hV0YxklGhWuenpP/sFji8PF1j1p3GJn4pH9al4u7G4qouMEk/J/lZkZ9RDyTJ&#10;LovT0zxVP3tDO/Thq4KGxUvJMYYRY0iFFdt7H8gt6e/1okdj4+nB1NVdbUx64Gp5Y5BtRex5/iU6&#10;7YEHamQmQrOYU59FuoWdUb3ZJ6WpLDHu5D4RUo1mhZTKhvPBrrGkHWGaQhiBxTGgCcUAGnQjTCWi&#10;jsD8GPBPjyMieQUbRnBTW8BjBqofo+def599n3NMP3TLLnHhIsYY/yyh2hE/EPrB8U7e1dSce+HD&#10;QiBNCvWTpj880qENtCWH4cbZGvDXsf9RnwhMUs5amryS+58bgYoz880StRM3aFTT4/Ts84R84KFk&#10;eSixm+YGqNEF7Rkn0zXqB7O/aoTmlZbEPHolkbCSfJdcBtw/bkK/EWjNSDWfJzUaTyfCvX12MhqP&#10;dY68e+leBbqBoYG4/QD7KRXTdxztdSPSwnwTQNeJwG91HTpAo514PayhuDsO30nrbVnOfg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EKgUwmOAgAAdAUAAA4AAAAAAAAAAAAAAAAALgIAAGRycy9lMm9Eb2MueG1s&#10;UEsBAi0AFAAGAAgAAAAhAKsAhqrjAAAADgEAAA8AAAAAAAAAAAAAAAAA6AQAAGRycy9kb3ducmV2&#10;LnhtbFBLBQYAAAAABAAEAPMAAAD4BQAAAAA=&#10;" fillcolor="white [3201]" strokecolor="#00b050" strokeweight="2pt">
                      <v:textbox>
                        <w:txbxContent>
                          <w:p w:rsidR="00C72242" w:rsidRDefault="00C72242"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32DBD025" wp14:editId="35CCF462">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C72242" w:rsidRDefault="00C72242"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5"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qejwIAAHQFAAAOAAAAZHJzL2Uyb0RvYy54bWysVN9P2zAQfp+0/8Hy+0jSARsVKepATJMQ&#10;VMDEs+vYbTTH553dJt1fv7OTho71adqLY+fuu5/f3eVV1xi2VehrsCUvTnLOlJVQ1XZV8u/Ptx8+&#10;c+aDsJUwYFXJd8rzq9n7d5etm6oJrMFUChkZsX7aupKvQ3DTLPNyrRrhT8ApS0IN2IhAT1xlFYqW&#10;rDcmm+T5edYCVg5BKu/p700v5LNkX2slw4PWXgVmSk6xhXRiOpfxzGaXYrpC4da1HMIQ/xBFI2pL&#10;TkdTNyIItsH6L1NNLRE86HAioclA61qqlANlU+RvsnlaC6dSLlQc78Yy+f9nVt5vF8jqinr3kTMr&#10;GurRI2xspSr2SNUTdmUUIxkVqnV+SvpPboHDy9M1Zt1pbOKX8mFdKu5uLK7qApP0c5KfFfkZ9UCS&#10;7KI4Pc1T9bNXtEMfvipoWLyUHGMYMYZUWLG984Hckv5eL3o0Np4eTF3d1sakB66W1wbZVsSe51+i&#10;0x54oEZmIjSLOfVZpFvYGdWbfVSayhLjTu4TIdVoVkipbDgf7BpL2hGmKYQRWBwDmlAMoEE3wlQi&#10;6gjMjwH/9DgiklewYQQ3tQU8ZqD6MXru9ffZ9znH9EO37BIXLmKM8c8Sqh3xA6EfHO/kbU3NuRM+&#10;LATSpFA/afrDAx3aQFtyGG6crQF/Hfsf9YnAJOWspckruf+5Eag4M98sUTtxg0Y1PU7PPk3IBx5K&#10;locSu2mugRpd0J5xMl2jfjD7q0ZoXmhJzKNXEgkryXfJZcD94zr0G4HWjFTzeVKj8XQi3NknJ6Px&#10;WOfIu+fuRaAbGBqI2/ewn1IxfcPRXjciLcw3AXSdCPxa16EDNNqJ18Mairvj8J20Xpfl7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jFlqejwIAAHQFAAAOAAAAAAAAAAAAAAAAAC4CAABkcnMvZTJvRG9jLnht&#10;bFBLAQItABQABgAIAAAAIQCrAIaq4wAAAA4BAAAPAAAAAAAAAAAAAAAAAOkEAABkcnMvZG93bnJl&#10;di54bWxQSwUGAAAAAAQABADzAAAA+QUAAAAA&#10;" fillcolor="white [3201]" strokecolor="#00b050" strokeweight="2pt">
                      <v:textbox>
                        <w:txbxContent>
                          <w:p w:rsidR="00C72242" w:rsidRDefault="00C72242" w:rsidP="00B21769">
                            <w:r>
                              <w:t xml:space="preserve">Previous level’s achievement </w:t>
                            </w:r>
                            <w:r w:rsidRPr="003701EC">
                              <w:t>standard</w:t>
                            </w:r>
                            <w:r>
                              <w:t xml:space="preserve"> as a starting point of comparison   </w:t>
                            </w:r>
                          </w:p>
                        </w:txbxContent>
                      </v:textbox>
                    </v:roundrect>
                  </w:pict>
                </mc:Fallback>
              </mc:AlternateContent>
            </w:r>
          </w:p>
          <w:p w:rsidR="00320CC3" w:rsidRPr="00320CC3" w:rsidRDefault="00320CC3" w:rsidP="00320CC3">
            <w:pPr>
              <w:spacing w:line="200" w:lineRule="exact"/>
              <w:ind w:left="102" w:right="-20"/>
              <w:rPr>
                <w:rFonts w:ascii="Arial" w:eastAsia="Arial" w:hAnsi="Arial" w:cs="Arial"/>
                <w:b/>
                <w:bCs/>
                <w:spacing w:val="1"/>
                <w:sz w:val="24"/>
                <w:szCs w:val="24"/>
              </w:rPr>
            </w:pPr>
            <w:r w:rsidRPr="00320CC3">
              <w:rPr>
                <w:rFonts w:ascii="Arial" w:eastAsia="Arial" w:hAnsi="Arial" w:cs="Arial"/>
                <w:b/>
                <w:bCs/>
                <w:sz w:val="24"/>
                <w:szCs w:val="24"/>
              </w:rPr>
              <w:t>CURRICULUM AREA</w:t>
            </w:r>
            <w:r w:rsidRPr="00320CC3">
              <w:rPr>
                <w:rFonts w:ascii="Arial" w:eastAsia="Arial" w:hAnsi="Arial" w:cs="Arial"/>
                <w:b/>
                <w:bCs/>
                <w:spacing w:val="-1"/>
                <w:sz w:val="24"/>
                <w:szCs w:val="24"/>
              </w:rPr>
              <w:t xml:space="preserve"> </w:t>
            </w:r>
            <w:r w:rsidRPr="00320CC3">
              <w:rPr>
                <w:rFonts w:ascii="Arial" w:eastAsia="Arial" w:hAnsi="Arial" w:cs="Arial"/>
                <w:b/>
                <w:bCs/>
                <w:sz w:val="24"/>
                <w:szCs w:val="24"/>
              </w:rPr>
              <w:t>–</w:t>
            </w:r>
            <w:r w:rsidRPr="00320CC3">
              <w:rPr>
                <w:rFonts w:ascii="Arial" w:eastAsia="Arial" w:hAnsi="Arial" w:cs="Arial"/>
                <w:b/>
                <w:bCs/>
                <w:spacing w:val="1"/>
                <w:sz w:val="24"/>
                <w:szCs w:val="24"/>
              </w:rPr>
              <w:t xml:space="preserve"> Languages/Non-Roman Alphabet F-10 Sequence </w:t>
            </w:r>
            <w:r w:rsidRPr="00320CC3">
              <w:rPr>
                <w:rFonts w:ascii="Arial" w:eastAsia="Arial" w:hAnsi="Arial" w:cs="Arial"/>
                <w:b/>
                <w:bCs/>
                <w:i/>
                <w:sz w:val="24"/>
                <w:szCs w:val="24"/>
              </w:rPr>
              <w:t xml:space="preserve">toward </w:t>
            </w:r>
            <w:r>
              <w:rPr>
                <w:rFonts w:ascii="Arial" w:eastAsia="Arial" w:hAnsi="Arial" w:cs="Arial"/>
                <w:b/>
                <w:bCs/>
                <w:sz w:val="24"/>
                <w:szCs w:val="24"/>
              </w:rPr>
              <w:t xml:space="preserve">Level 10 </w:t>
            </w:r>
            <w:r w:rsidRPr="00320CC3">
              <w:rPr>
                <w:rFonts w:ascii="Arial" w:eastAsia="Arial" w:hAnsi="Arial" w:cs="Arial"/>
                <w:b/>
                <w:bCs/>
                <w:sz w:val="24"/>
                <w:szCs w:val="24"/>
              </w:rPr>
              <w:t>Achievement standard</w:t>
            </w:r>
          </w:p>
          <w:p w:rsidR="00265705" w:rsidRDefault="00265705" w:rsidP="00320CC3">
            <w:pPr>
              <w:spacing w:line="203" w:lineRule="exact"/>
              <w:ind w:right="-20"/>
              <w:rPr>
                <w:rFonts w:ascii="Arial" w:eastAsia="Arial" w:hAnsi="Arial" w:cs="Arial"/>
                <w:b/>
                <w:bCs/>
                <w:sz w:val="18"/>
                <w:szCs w:val="18"/>
              </w:rPr>
            </w:pPr>
          </w:p>
        </w:tc>
      </w:tr>
      <w:tr w:rsidR="00265705" w:rsidRPr="00BA26FD" w:rsidTr="00320CC3">
        <w:tc>
          <w:tcPr>
            <w:tcW w:w="15995" w:type="dxa"/>
            <w:gridSpan w:val="3"/>
            <w:shd w:val="clear" w:color="auto" w:fill="auto"/>
          </w:tcPr>
          <w:p w:rsidR="00265705" w:rsidRPr="002E7D26" w:rsidRDefault="00265705" w:rsidP="00320CC3">
            <w:pPr>
              <w:spacing w:line="203" w:lineRule="exact"/>
              <w:ind w:left="147" w:right="-20"/>
              <w:rPr>
                <w:rFonts w:ascii="Arial" w:eastAsia="Arial" w:hAnsi="Arial" w:cs="Arial"/>
                <w:b/>
                <w:bCs/>
                <w:color w:val="000000" w:themeColor="text1"/>
                <w:spacing w:val="1"/>
                <w:sz w:val="20"/>
                <w:szCs w:val="20"/>
                <w:lang w:val="en-AU"/>
              </w:rPr>
            </w:pPr>
          </w:p>
          <w:p w:rsidR="00265705" w:rsidRPr="002E7D26" w:rsidRDefault="00265705" w:rsidP="00320CC3">
            <w:pPr>
              <w:spacing w:line="203" w:lineRule="exact"/>
              <w:ind w:left="147" w:right="-20"/>
              <w:rPr>
                <w:rFonts w:ascii="Arial" w:eastAsia="Arial" w:hAnsi="Arial" w:cs="Arial"/>
                <w:b/>
                <w:bCs/>
                <w:color w:val="FF0000"/>
                <w:spacing w:val="1"/>
                <w:sz w:val="20"/>
                <w:szCs w:val="20"/>
                <w:lang w:val="en-AU"/>
              </w:rPr>
            </w:pPr>
            <w:r w:rsidRPr="002E7D26">
              <w:rPr>
                <w:rFonts w:ascii="Arial" w:eastAsia="Arial" w:hAnsi="Arial" w:cs="Arial"/>
                <w:b/>
                <w:bCs/>
                <w:color w:val="000000" w:themeColor="text1"/>
                <w:spacing w:val="1"/>
                <w:sz w:val="20"/>
                <w:szCs w:val="20"/>
                <w:lang w:val="en-AU"/>
              </w:rPr>
              <w:t>VCAA EXAMPLE</w:t>
            </w:r>
          </w:p>
          <w:p w:rsidR="00E52F2A" w:rsidRPr="002729E9" w:rsidRDefault="00E52F2A" w:rsidP="00E52F2A">
            <w:pPr>
              <w:spacing w:line="203" w:lineRule="exact"/>
              <w:ind w:left="147" w:right="-20"/>
              <w:rPr>
                <w:rFonts w:ascii="Arial" w:eastAsia="Arial" w:hAnsi="Arial" w:cs="Arial"/>
                <w:bCs/>
                <w:color w:val="000000" w:themeColor="text1"/>
                <w:spacing w:val="1"/>
                <w:sz w:val="20"/>
                <w:szCs w:val="20"/>
                <w:highlight w:val="yellow"/>
              </w:rPr>
            </w:pPr>
            <w:r w:rsidRPr="00C639A8">
              <w:rPr>
                <w:rFonts w:ascii="Arial" w:eastAsia="Arial" w:hAnsi="Arial" w:cs="Arial"/>
                <w:b/>
                <w:bCs/>
                <w:color w:val="000000" w:themeColor="text1"/>
                <w:spacing w:val="1"/>
                <w:sz w:val="20"/>
                <w:szCs w:val="20"/>
              </w:rPr>
              <w:t>Context:</w:t>
            </w:r>
            <w:r w:rsidRPr="00C639A8">
              <w:rPr>
                <w:rFonts w:ascii="Arial" w:eastAsia="Arial" w:hAnsi="Arial" w:cs="Arial"/>
                <w:bCs/>
                <w:color w:val="000000" w:themeColor="text1"/>
                <w:spacing w:val="1"/>
                <w:sz w:val="20"/>
                <w:szCs w:val="20"/>
              </w:rPr>
              <w:t xml:space="preserve"> </w:t>
            </w:r>
            <w:r w:rsidRPr="00CB5921">
              <w:rPr>
                <w:rFonts w:ascii="Arial" w:eastAsia="Arial" w:hAnsi="Arial" w:cs="Arial"/>
                <w:bCs/>
                <w:color w:val="000000" w:themeColor="text1"/>
                <w:spacing w:val="1"/>
                <w:sz w:val="20"/>
                <w:szCs w:val="20"/>
              </w:rPr>
              <w:t>The program of learning should include opportunities to talk and write</w:t>
            </w:r>
            <w:r>
              <w:rPr>
                <w:rFonts w:ascii="Arial" w:eastAsia="Arial" w:hAnsi="Arial" w:cs="Arial"/>
                <w:bCs/>
                <w:color w:val="000000" w:themeColor="text1"/>
                <w:spacing w:val="1"/>
                <w:sz w:val="20"/>
                <w:szCs w:val="20"/>
              </w:rPr>
              <w:t xml:space="preserve"> about a range of topics in </w:t>
            </w:r>
            <w:r w:rsidR="00A531DA">
              <w:rPr>
                <w:rFonts w:ascii="Arial" w:eastAsia="Arial" w:hAnsi="Arial" w:cs="Arial"/>
                <w:bCs/>
                <w:color w:val="000000" w:themeColor="text1"/>
                <w:spacing w:val="1"/>
                <w:sz w:val="20"/>
                <w:szCs w:val="20"/>
              </w:rPr>
              <w:t>the language being studied</w:t>
            </w:r>
            <w:r>
              <w:rPr>
                <w:rFonts w:ascii="Arial" w:eastAsia="Arial" w:hAnsi="Arial" w:cs="Arial"/>
                <w:bCs/>
                <w:color w:val="000000" w:themeColor="text1"/>
                <w:spacing w:val="1"/>
                <w:sz w:val="20"/>
                <w:szCs w:val="20"/>
              </w:rPr>
              <w:t xml:space="preserve">. They should interact meaningfully with others and manage information and opinions. Students will undertake specific tasks and activities that are designed to systematically develop language skills and knowledge. Students will plan a class trip and organise a week’s stay in </w:t>
            </w:r>
            <w:r w:rsidR="00A531DA">
              <w:rPr>
                <w:rFonts w:ascii="Arial" w:eastAsia="Arial" w:hAnsi="Arial" w:cs="Arial"/>
                <w:bCs/>
                <w:color w:val="000000" w:themeColor="text1"/>
                <w:spacing w:val="1"/>
                <w:sz w:val="20"/>
                <w:szCs w:val="20"/>
              </w:rPr>
              <w:t xml:space="preserve">a city / country where the language being studied is spoken </w:t>
            </w:r>
            <w:r>
              <w:rPr>
                <w:rFonts w:ascii="Arial" w:eastAsia="Arial" w:hAnsi="Arial" w:cs="Arial"/>
                <w:bCs/>
                <w:color w:val="000000" w:themeColor="text1"/>
                <w:spacing w:val="1"/>
                <w:sz w:val="20"/>
                <w:szCs w:val="20"/>
              </w:rPr>
              <w:t>where they must visit historically significant sites.</w:t>
            </w:r>
            <w:r w:rsidRPr="00CB5921">
              <w:rPr>
                <w:rFonts w:ascii="Arial" w:eastAsia="Arial" w:hAnsi="Arial" w:cs="Arial"/>
                <w:bCs/>
                <w:color w:val="000000" w:themeColor="text1"/>
                <w:spacing w:val="1"/>
                <w:sz w:val="20"/>
                <w:szCs w:val="20"/>
              </w:rPr>
              <w:t xml:space="preserve"> </w:t>
            </w:r>
            <w:bookmarkStart w:id="0" w:name="_GoBack"/>
            <w:bookmarkEnd w:id="0"/>
          </w:p>
          <w:p w:rsidR="00E52F2A" w:rsidRPr="002729E9" w:rsidRDefault="00E52F2A" w:rsidP="00E52F2A">
            <w:pPr>
              <w:spacing w:line="203" w:lineRule="exact"/>
              <w:ind w:left="147" w:right="-20"/>
              <w:rPr>
                <w:rFonts w:ascii="Arial" w:eastAsia="Arial" w:hAnsi="Arial" w:cs="Arial"/>
                <w:bCs/>
                <w:color w:val="000000" w:themeColor="text1"/>
                <w:spacing w:val="1"/>
                <w:sz w:val="20"/>
                <w:szCs w:val="20"/>
                <w:highlight w:val="yellow"/>
              </w:rPr>
            </w:pPr>
          </w:p>
          <w:p w:rsidR="00C639A8" w:rsidRDefault="00E52F2A" w:rsidP="00E52F2A">
            <w:pPr>
              <w:spacing w:line="203" w:lineRule="exact"/>
              <w:ind w:left="147" w:right="-20"/>
              <w:rPr>
                <w:rFonts w:ascii="Arial" w:eastAsia="Arial" w:hAnsi="Arial" w:cs="Arial"/>
                <w:bCs/>
                <w:color w:val="000000" w:themeColor="text1"/>
                <w:spacing w:val="1"/>
                <w:sz w:val="20"/>
                <w:szCs w:val="20"/>
              </w:rPr>
            </w:pPr>
            <w:r w:rsidRPr="00C639A8">
              <w:rPr>
                <w:rFonts w:ascii="Arial" w:eastAsia="Arial" w:hAnsi="Arial" w:cs="Arial"/>
                <w:b/>
                <w:bCs/>
                <w:color w:val="000000" w:themeColor="text1"/>
                <w:spacing w:val="1"/>
                <w:sz w:val="20"/>
                <w:szCs w:val="20"/>
              </w:rPr>
              <w:t>Content descriptions:</w:t>
            </w:r>
          </w:p>
          <w:p w:rsidR="002B2149" w:rsidRPr="002B2149" w:rsidRDefault="002B2149" w:rsidP="0043059A">
            <w:pPr>
              <w:pStyle w:val="ListParagraph"/>
              <w:numPr>
                <w:ilvl w:val="0"/>
                <w:numId w:val="13"/>
              </w:numPr>
              <w:spacing w:line="203" w:lineRule="exact"/>
              <w:ind w:right="-20"/>
              <w:rPr>
                <w:rFonts w:cstheme="minorHAnsi"/>
                <w:b/>
                <w:sz w:val="20"/>
                <w:szCs w:val="20"/>
                <w:lang w:val="fr-FR"/>
              </w:rPr>
            </w:pPr>
            <w:r w:rsidRPr="002B2149">
              <w:rPr>
                <w:rFonts w:ascii="Arial" w:eastAsia="Arial" w:hAnsi="Arial" w:cs="Arial"/>
                <w:bCs/>
                <w:color w:val="000000" w:themeColor="text1"/>
                <w:spacing w:val="1"/>
                <w:sz w:val="20"/>
                <w:szCs w:val="20"/>
              </w:rPr>
              <w:t>Participate in and contribute ideas and opinions to collaborative tasks, activities and experiences which involve making decisions, negotiating, planning and shared transactions </w:t>
            </w:r>
            <w:hyperlink r:id="rId25" w:tooltip="View elaborations and additional details of VCNRC070" w:history="1">
              <w:r w:rsidRPr="002B2149">
                <w:rPr>
                  <w:rStyle w:val="Hyperlink"/>
                  <w:rFonts w:ascii="Arial" w:eastAsia="Arial" w:hAnsi="Arial" w:cs="Arial"/>
                  <w:bCs/>
                  <w:spacing w:val="1"/>
                  <w:sz w:val="20"/>
                  <w:szCs w:val="20"/>
                </w:rPr>
                <w:t>(VCNRC070)</w:t>
              </w:r>
            </w:hyperlink>
            <w:r w:rsidR="002E7D26" w:rsidRPr="00C639A8">
              <w:rPr>
                <w:rFonts w:ascii="Arial" w:eastAsia="Arial" w:hAnsi="Arial" w:cs="Arial"/>
                <w:bCs/>
                <w:color w:val="000000" w:themeColor="text1"/>
                <w:spacing w:val="1"/>
                <w:sz w:val="20"/>
                <w:szCs w:val="20"/>
              </w:rPr>
              <w:t xml:space="preserve"> </w:t>
            </w:r>
          </w:p>
          <w:p w:rsidR="002B2149" w:rsidRPr="002B2149" w:rsidRDefault="002B2149" w:rsidP="0043059A">
            <w:pPr>
              <w:pStyle w:val="ListParagraph"/>
              <w:numPr>
                <w:ilvl w:val="0"/>
                <w:numId w:val="13"/>
              </w:numPr>
              <w:spacing w:line="203" w:lineRule="exact"/>
              <w:ind w:right="-20"/>
              <w:rPr>
                <w:rFonts w:cstheme="minorHAnsi"/>
                <w:b/>
                <w:sz w:val="20"/>
                <w:szCs w:val="20"/>
                <w:lang w:val="fr-FR"/>
              </w:rPr>
            </w:pPr>
            <w:r w:rsidRPr="002B2149">
              <w:rPr>
                <w:rFonts w:ascii="Arial" w:eastAsia="Arial" w:hAnsi="Arial" w:cs="Arial"/>
                <w:bCs/>
                <w:color w:val="000000" w:themeColor="text1"/>
                <w:spacing w:val="1"/>
                <w:sz w:val="20"/>
                <w:szCs w:val="20"/>
              </w:rPr>
              <w:t>Adapt and present information, ideas and opinions on a range of issues in a variety of text types and modes selected to suit audience and purpose </w:t>
            </w:r>
            <w:hyperlink r:id="rId26" w:tooltip="View elaborations and additional details of VCNRC073" w:history="1">
              <w:r w:rsidRPr="002B2149">
                <w:rPr>
                  <w:rStyle w:val="Hyperlink"/>
                  <w:rFonts w:ascii="Arial" w:eastAsia="Arial" w:hAnsi="Arial" w:cs="Arial"/>
                  <w:bCs/>
                  <w:spacing w:val="1"/>
                  <w:sz w:val="20"/>
                  <w:szCs w:val="20"/>
                </w:rPr>
                <w:t>(VCNRC073)</w:t>
              </w:r>
            </w:hyperlink>
          </w:p>
          <w:p w:rsidR="00265705" w:rsidRPr="00C639A8" w:rsidRDefault="002B2149" w:rsidP="0043059A">
            <w:pPr>
              <w:pStyle w:val="ListParagraph"/>
              <w:numPr>
                <w:ilvl w:val="0"/>
                <w:numId w:val="13"/>
              </w:numPr>
              <w:spacing w:line="203" w:lineRule="exact"/>
              <w:ind w:right="-20"/>
              <w:rPr>
                <w:rFonts w:cstheme="minorHAnsi"/>
                <w:b/>
                <w:sz w:val="20"/>
                <w:szCs w:val="20"/>
                <w:lang w:val="fr-FR"/>
              </w:rPr>
            </w:pPr>
            <w:r w:rsidRPr="002B2149">
              <w:rPr>
                <w:rFonts w:ascii="Arial" w:eastAsia="Arial" w:hAnsi="Arial" w:cs="Arial"/>
                <w:bCs/>
                <w:color w:val="000000" w:themeColor="text1"/>
                <w:spacing w:val="1"/>
                <w:sz w:val="20"/>
                <w:szCs w:val="20"/>
              </w:rPr>
              <w:t>Discuss the interrelationship between linguistic elements, context, purpose, audience and structure of a wide range of text types and identify how cultural elements are incorporated </w:t>
            </w:r>
            <w:hyperlink r:id="rId27" w:tooltip="View elaborations and additional details of VCNRU082" w:history="1">
              <w:r w:rsidRPr="002B2149">
                <w:rPr>
                  <w:rStyle w:val="Hyperlink"/>
                  <w:rFonts w:ascii="Arial" w:eastAsia="Arial" w:hAnsi="Arial" w:cs="Arial"/>
                  <w:bCs/>
                  <w:spacing w:val="1"/>
                  <w:sz w:val="20"/>
                  <w:szCs w:val="20"/>
                </w:rPr>
                <w:t>(VCNRU082)</w:t>
              </w:r>
            </w:hyperlink>
          </w:p>
          <w:p w:rsidR="00265705" w:rsidRPr="00BA26FD" w:rsidRDefault="00265705" w:rsidP="00320CC3">
            <w:pPr>
              <w:spacing w:line="203" w:lineRule="exact"/>
              <w:ind w:right="-20"/>
              <w:rPr>
                <w:rFonts w:ascii="Arial" w:eastAsia="Arial" w:hAnsi="Arial" w:cs="Arial"/>
                <w:b/>
                <w:bCs/>
                <w:sz w:val="18"/>
                <w:szCs w:val="18"/>
                <w:lang w:val="fr-FR"/>
              </w:rPr>
            </w:pPr>
          </w:p>
        </w:tc>
      </w:tr>
      <w:tr w:rsidR="00265705" w:rsidRPr="00A220A8" w:rsidTr="002B2149">
        <w:tc>
          <w:tcPr>
            <w:tcW w:w="5353" w:type="dxa"/>
            <w:shd w:val="clear" w:color="auto" w:fill="auto"/>
            <w:vAlign w:val="center"/>
          </w:tcPr>
          <w:p w:rsidR="00265705" w:rsidRPr="002B2149" w:rsidRDefault="00A220A8" w:rsidP="008645E5">
            <w:pPr>
              <w:spacing w:line="203" w:lineRule="exact"/>
              <w:ind w:right="-20"/>
              <w:rPr>
                <w:rFonts w:ascii="Arial" w:eastAsia="Arial" w:hAnsi="Arial" w:cs="Arial"/>
                <w:b/>
                <w:bCs/>
                <w:sz w:val="20"/>
                <w:szCs w:val="20"/>
              </w:rPr>
            </w:pPr>
            <w:r w:rsidRPr="002B2149">
              <w:rPr>
                <w:rFonts w:ascii="Arial" w:hAnsi="Arial" w:cs="Arial"/>
                <w:b/>
                <w:sz w:val="20"/>
                <w:szCs w:val="20"/>
              </w:rPr>
              <w:t>Non-</w:t>
            </w:r>
            <w:r w:rsidR="008645E5" w:rsidRPr="002B2149">
              <w:rPr>
                <w:rFonts w:ascii="Arial" w:hAnsi="Arial" w:cs="Arial"/>
                <w:b/>
                <w:sz w:val="20"/>
                <w:szCs w:val="20"/>
              </w:rPr>
              <w:t>Roman Alphabet Languages</w:t>
            </w:r>
            <w:r w:rsidR="008645E5" w:rsidRPr="002B2149">
              <w:rPr>
                <w:rFonts w:ascii="Arial" w:eastAsia="Arial" w:hAnsi="Arial" w:cs="Arial"/>
                <w:b/>
                <w:bCs/>
                <w:sz w:val="20"/>
                <w:szCs w:val="20"/>
              </w:rPr>
              <w:t xml:space="preserve"> </w:t>
            </w:r>
            <w:r w:rsidR="00265705" w:rsidRPr="002B2149">
              <w:rPr>
                <w:rFonts w:ascii="Arial" w:eastAsia="Arial" w:hAnsi="Arial" w:cs="Arial"/>
                <w:b/>
                <w:bCs/>
                <w:sz w:val="20"/>
                <w:szCs w:val="20"/>
              </w:rPr>
              <w:t xml:space="preserve">Level 8 Achievement Standard </w:t>
            </w:r>
          </w:p>
        </w:tc>
        <w:tc>
          <w:tcPr>
            <w:tcW w:w="5670" w:type="dxa"/>
            <w:vAlign w:val="center"/>
          </w:tcPr>
          <w:p w:rsidR="00265705" w:rsidRPr="002B2149" w:rsidRDefault="00265705" w:rsidP="00772C7A">
            <w:pPr>
              <w:rPr>
                <w:rFonts w:ascii="Arial" w:hAnsi="Arial" w:cs="Arial"/>
                <w:b/>
                <w:sz w:val="20"/>
                <w:szCs w:val="20"/>
              </w:rPr>
            </w:pPr>
            <w:r w:rsidRPr="002B2149">
              <w:rPr>
                <w:rFonts w:ascii="Arial" w:eastAsia="Arial" w:hAnsi="Arial" w:cs="Arial"/>
                <w:b/>
                <w:bCs/>
                <w:color w:val="000000" w:themeColor="text1"/>
                <w:sz w:val="20"/>
                <w:szCs w:val="20"/>
              </w:rPr>
              <w:t>Example of Indicative Progress toward Level 10 Achievement Standard</w:t>
            </w:r>
          </w:p>
        </w:tc>
        <w:tc>
          <w:tcPr>
            <w:tcW w:w="4972" w:type="dxa"/>
            <w:vAlign w:val="center"/>
          </w:tcPr>
          <w:p w:rsidR="00265705" w:rsidRPr="002B2149" w:rsidRDefault="00A220A8" w:rsidP="00772C7A">
            <w:pPr>
              <w:spacing w:line="203" w:lineRule="exact"/>
              <w:ind w:right="-20"/>
              <w:rPr>
                <w:rFonts w:ascii="Arial" w:eastAsia="Arial" w:hAnsi="Arial" w:cs="Arial"/>
                <w:b/>
                <w:bCs/>
                <w:color w:val="000000" w:themeColor="text1"/>
                <w:sz w:val="20"/>
                <w:szCs w:val="20"/>
              </w:rPr>
            </w:pPr>
            <w:r w:rsidRPr="002B2149">
              <w:rPr>
                <w:rFonts w:ascii="Arial" w:hAnsi="Arial" w:cs="Arial"/>
                <w:b/>
                <w:sz w:val="20"/>
                <w:szCs w:val="20"/>
              </w:rPr>
              <w:t>Non-</w:t>
            </w:r>
            <w:r w:rsidR="008645E5" w:rsidRPr="002B2149">
              <w:rPr>
                <w:rFonts w:ascii="Arial" w:hAnsi="Arial" w:cs="Arial"/>
                <w:b/>
                <w:sz w:val="20"/>
                <w:szCs w:val="20"/>
              </w:rPr>
              <w:t>Roman Alphabet Languages</w:t>
            </w:r>
            <w:r w:rsidR="008645E5" w:rsidRPr="002B2149">
              <w:rPr>
                <w:rFonts w:ascii="Arial" w:eastAsia="Arial" w:hAnsi="Arial" w:cs="Arial"/>
                <w:b/>
                <w:bCs/>
                <w:sz w:val="20"/>
                <w:szCs w:val="20"/>
              </w:rPr>
              <w:t xml:space="preserve"> </w:t>
            </w:r>
            <w:r w:rsidR="00265705" w:rsidRPr="002B2149">
              <w:rPr>
                <w:rFonts w:ascii="Arial" w:eastAsia="Arial" w:hAnsi="Arial" w:cs="Arial"/>
                <w:b/>
                <w:bCs/>
                <w:spacing w:val="1"/>
                <w:sz w:val="20"/>
                <w:szCs w:val="20"/>
              </w:rPr>
              <w:t>Level 10</w:t>
            </w:r>
            <w:r w:rsidR="00265705" w:rsidRPr="002B2149">
              <w:rPr>
                <w:rFonts w:ascii="Arial" w:eastAsia="Arial" w:hAnsi="Arial" w:cs="Arial"/>
                <w:b/>
                <w:bCs/>
                <w:sz w:val="20"/>
                <w:szCs w:val="20"/>
              </w:rPr>
              <w:t xml:space="preserve"> Achievement Standard</w:t>
            </w:r>
          </w:p>
        </w:tc>
      </w:tr>
      <w:tr w:rsidR="00265705" w:rsidRPr="00A220A8" w:rsidTr="002B2149">
        <w:trPr>
          <w:trHeight w:val="2709"/>
        </w:trPr>
        <w:tc>
          <w:tcPr>
            <w:tcW w:w="5353" w:type="dxa"/>
            <w:shd w:val="clear" w:color="auto" w:fill="auto"/>
          </w:tcPr>
          <w:p w:rsidR="00887748" w:rsidRPr="002B2149" w:rsidRDefault="00887748" w:rsidP="00887748">
            <w:pPr>
              <w:rPr>
                <w:rFonts w:ascii="Arial" w:hAnsi="Arial" w:cs="Arial"/>
                <w:sz w:val="20"/>
                <w:szCs w:val="20"/>
                <w:lang w:val="en-AU"/>
              </w:rPr>
            </w:pPr>
            <w:r w:rsidRPr="002B2149">
              <w:rPr>
                <w:rFonts w:ascii="Arial" w:hAnsi="Arial" w:cs="Arial"/>
                <w:sz w:val="20"/>
                <w:szCs w:val="20"/>
                <w:lang w:val="en-AU"/>
              </w:rPr>
              <w:t>By the end of Level 8</w:t>
            </w:r>
            <w:r w:rsidR="007A23E9" w:rsidRPr="002B2149">
              <w:rPr>
                <w:rFonts w:ascii="Arial" w:hAnsi="Arial" w:cs="Arial"/>
                <w:sz w:val="20"/>
                <w:szCs w:val="20"/>
                <w:lang w:val="en-AU"/>
              </w:rPr>
              <w:t>:</w:t>
            </w:r>
          </w:p>
          <w:p w:rsidR="00887748" w:rsidRPr="002B2149" w:rsidRDefault="00887748" w:rsidP="0043059A">
            <w:pPr>
              <w:pStyle w:val="ListParagraph"/>
              <w:widowControl/>
              <w:numPr>
                <w:ilvl w:val="0"/>
                <w:numId w:val="3"/>
              </w:numPr>
              <w:shd w:val="clear" w:color="auto" w:fill="FFFF00"/>
              <w:rPr>
                <w:rFonts w:ascii="Arial" w:eastAsia="Arial" w:hAnsi="Arial" w:cs="Arial"/>
                <w:sz w:val="20"/>
                <w:szCs w:val="20"/>
                <w:lang w:val="en-AU"/>
              </w:rPr>
            </w:pPr>
            <w:r w:rsidRPr="002B2149">
              <w:rPr>
                <w:rFonts w:ascii="Arial" w:eastAsia="Arial" w:hAnsi="Arial" w:cs="Arial"/>
                <w:sz w:val="20"/>
                <w:szCs w:val="20"/>
                <w:lang w:val="en-AU"/>
              </w:rPr>
              <w:t xml:space="preserve">Students use the written and spoken language being studied to initiate and sustain classroom interactions to carry out transactions and to exchange information, ideas, thoughts and feelings about people, </w:t>
            </w:r>
            <w:r w:rsidR="008B41E2" w:rsidRPr="002B2149">
              <w:rPr>
                <w:rFonts w:ascii="Arial" w:eastAsia="Arial" w:hAnsi="Arial" w:cs="Arial"/>
                <w:sz w:val="20"/>
                <w:szCs w:val="20"/>
                <w:lang w:val="en-AU"/>
              </w:rPr>
              <w:t xml:space="preserve">objects, places and events. </w:t>
            </w:r>
          </w:p>
          <w:p w:rsidR="00887748" w:rsidRPr="002B2149" w:rsidRDefault="00887748" w:rsidP="0043059A">
            <w:pPr>
              <w:pStyle w:val="ListParagraph"/>
              <w:widowControl/>
              <w:numPr>
                <w:ilvl w:val="0"/>
                <w:numId w:val="3"/>
              </w:numPr>
              <w:rPr>
                <w:rFonts w:ascii="Arial" w:eastAsia="Arial" w:hAnsi="Arial" w:cs="Arial"/>
                <w:sz w:val="20"/>
                <w:szCs w:val="20"/>
                <w:lang w:val="en-AU"/>
              </w:rPr>
            </w:pPr>
            <w:r w:rsidRPr="002B2149">
              <w:rPr>
                <w:rFonts w:ascii="Arial" w:eastAsia="Arial" w:hAnsi="Arial" w:cs="Arial"/>
                <w:sz w:val="20"/>
                <w:szCs w:val="20"/>
                <w:lang w:val="en-AU"/>
              </w:rPr>
              <w:t>They ask and respond to open-ended questions and use rehearsed and spontaneous language to engage in discussions, negotiate, make decisions and arran</w:t>
            </w:r>
            <w:r w:rsidR="008B41E2" w:rsidRPr="002B2149">
              <w:rPr>
                <w:rFonts w:ascii="Arial" w:eastAsia="Arial" w:hAnsi="Arial" w:cs="Arial"/>
                <w:sz w:val="20"/>
                <w:szCs w:val="20"/>
                <w:lang w:val="en-AU"/>
              </w:rPr>
              <w:t xml:space="preserve">gements, and offer opinions. </w:t>
            </w:r>
          </w:p>
          <w:p w:rsidR="00887748" w:rsidRPr="002B2149" w:rsidRDefault="00887748" w:rsidP="0043059A">
            <w:pPr>
              <w:pStyle w:val="ListParagraph"/>
              <w:widowControl/>
              <w:numPr>
                <w:ilvl w:val="0"/>
                <w:numId w:val="3"/>
              </w:numPr>
              <w:shd w:val="clear" w:color="auto" w:fill="FFFF00"/>
              <w:rPr>
                <w:rFonts w:ascii="Arial" w:eastAsia="Arial" w:hAnsi="Arial" w:cs="Arial"/>
                <w:sz w:val="20"/>
                <w:szCs w:val="20"/>
                <w:lang w:val="en-AU"/>
              </w:rPr>
            </w:pPr>
            <w:r w:rsidRPr="002B2149">
              <w:rPr>
                <w:rFonts w:ascii="Arial" w:eastAsia="Arial" w:hAnsi="Arial" w:cs="Arial"/>
                <w:sz w:val="20"/>
                <w:szCs w:val="20"/>
                <w:lang w:val="en-AU"/>
              </w:rPr>
              <w:t xml:space="preserve">They apply appropriate pronunciation and rhythm in the spoken language being studied to a range of sentence types, including, if applicable, use of the accent mark for </w:t>
            </w:r>
            <w:r w:rsidR="008B41E2" w:rsidRPr="002B2149">
              <w:rPr>
                <w:rFonts w:ascii="Arial" w:eastAsia="Arial" w:hAnsi="Arial" w:cs="Arial"/>
                <w:sz w:val="20"/>
                <w:szCs w:val="20"/>
                <w:lang w:val="en-AU"/>
              </w:rPr>
              <w:t xml:space="preserve">both intonation and meaning. </w:t>
            </w:r>
          </w:p>
          <w:p w:rsidR="00887748" w:rsidRPr="002B2149" w:rsidRDefault="00887748" w:rsidP="0043059A">
            <w:pPr>
              <w:pStyle w:val="ListParagraph"/>
              <w:widowControl/>
              <w:numPr>
                <w:ilvl w:val="0"/>
                <w:numId w:val="3"/>
              </w:numPr>
              <w:shd w:val="clear" w:color="auto" w:fill="EAF1DD" w:themeFill="accent3" w:themeFillTint="33"/>
              <w:rPr>
                <w:rFonts w:ascii="Arial" w:eastAsia="Arial" w:hAnsi="Arial" w:cs="Arial"/>
                <w:sz w:val="20"/>
                <w:szCs w:val="20"/>
                <w:lang w:val="en-AU"/>
              </w:rPr>
            </w:pPr>
            <w:r w:rsidRPr="002B2149">
              <w:rPr>
                <w:rFonts w:ascii="Arial" w:eastAsia="Arial" w:hAnsi="Arial" w:cs="Arial"/>
                <w:sz w:val="20"/>
                <w:szCs w:val="20"/>
                <w:lang w:val="en-AU"/>
              </w:rPr>
              <w:t>They locate and interpret information and ideas on topics of interest from a range of texts and communicate information, views and ideas using diff</w:t>
            </w:r>
            <w:r w:rsidR="008B41E2" w:rsidRPr="002B2149">
              <w:rPr>
                <w:rFonts w:ascii="Arial" w:eastAsia="Arial" w:hAnsi="Arial" w:cs="Arial"/>
                <w:sz w:val="20"/>
                <w:szCs w:val="20"/>
                <w:lang w:val="en-AU"/>
              </w:rPr>
              <w:t xml:space="preserve">erent modes of presentation. </w:t>
            </w:r>
          </w:p>
          <w:p w:rsidR="00887748" w:rsidRPr="002B2149" w:rsidRDefault="00887748" w:rsidP="0043059A">
            <w:pPr>
              <w:pStyle w:val="ListParagraph"/>
              <w:widowControl/>
              <w:numPr>
                <w:ilvl w:val="0"/>
                <w:numId w:val="3"/>
              </w:numPr>
              <w:shd w:val="clear" w:color="auto" w:fill="FFFF00"/>
              <w:rPr>
                <w:rFonts w:ascii="Arial" w:eastAsia="Arial" w:hAnsi="Arial" w:cs="Arial"/>
                <w:sz w:val="20"/>
                <w:szCs w:val="20"/>
                <w:lang w:val="en-AU"/>
              </w:rPr>
            </w:pPr>
            <w:r w:rsidRPr="002B2149">
              <w:rPr>
                <w:rFonts w:ascii="Arial" w:eastAsia="Arial" w:hAnsi="Arial" w:cs="Arial"/>
                <w:sz w:val="20"/>
                <w:szCs w:val="20"/>
                <w:lang w:val="en-AU"/>
              </w:rPr>
              <w:t>They share their response to different imaginative texts by expressing feelings and opinions and describing ways in which ideas, characters, places and events are represente</w:t>
            </w:r>
            <w:r w:rsidR="008B41E2" w:rsidRPr="002B2149">
              <w:rPr>
                <w:rFonts w:ascii="Arial" w:eastAsia="Arial" w:hAnsi="Arial" w:cs="Arial"/>
                <w:sz w:val="20"/>
                <w:szCs w:val="20"/>
                <w:lang w:val="en-AU"/>
              </w:rPr>
              <w:t xml:space="preserve">d. </w:t>
            </w:r>
          </w:p>
          <w:p w:rsidR="00887748" w:rsidRPr="002B2149" w:rsidRDefault="00887748" w:rsidP="0043059A">
            <w:pPr>
              <w:pStyle w:val="ListParagraph"/>
              <w:widowControl/>
              <w:numPr>
                <w:ilvl w:val="0"/>
                <w:numId w:val="3"/>
              </w:numPr>
              <w:rPr>
                <w:rFonts w:ascii="Arial" w:eastAsia="Arial" w:hAnsi="Arial" w:cs="Arial"/>
                <w:sz w:val="20"/>
                <w:szCs w:val="20"/>
                <w:lang w:val="en-AU"/>
              </w:rPr>
            </w:pPr>
            <w:r w:rsidRPr="002B2149">
              <w:rPr>
                <w:rFonts w:ascii="Arial" w:eastAsia="Arial" w:hAnsi="Arial" w:cs="Arial"/>
                <w:sz w:val="20"/>
                <w:szCs w:val="20"/>
                <w:lang w:val="en-AU"/>
              </w:rPr>
              <w:t>Students create imaginative texts about people, places and exper</w:t>
            </w:r>
            <w:r w:rsidR="008B41E2" w:rsidRPr="002B2149">
              <w:rPr>
                <w:rFonts w:ascii="Arial" w:eastAsia="Arial" w:hAnsi="Arial" w:cs="Arial"/>
                <w:sz w:val="20"/>
                <w:szCs w:val="20"/>
                <w:lang w:val="en-AU"/>
              </w:rPr>
              <w:t xml:space="preserve">iences to entertain others. </w:t>
            </w:r>
          </w:p>
          <w:p w:rsidR="00887748" w:rsidRPr="002B2149" w:rsidRDefault="00887748" w:rsidP="0043059A">
            <w:pPr>
              <w:pStyle w:val="ListParagraph"/>
              <w:widowControl/>
              <w:numPr>
                <w:ilvl w:val="0"/>
                <w:numId w:val="3"/>
              </w:numPr>
              <w:shd w:val="clear" w:color="auto" w:fill="FFFF00"/>
              <w:rPr>
                <w:rFonts w:ascii="Arial" w:eastAsia="Arial" w:hAnsi="Arial" w:cs="Arial"/>
                <w:sz w:val="20"/>
                <w:szCs w:val="20"/>
                <w:lang w:val="en-AU"/>
              </w:rPr>
            </w:pPr>
            <w:r w:rsidRPr="002B2149">
              <w:rPr>
                <w:rFonts w:ascii="Arial" w:eastAsia="Arial" w:hAnsi="Arial" w:cs="Arial"/>
                <w:sz w:val="20"/>
                <w:szCs w:val="20"/>
                <w:lang w:val="en-AU"/>
              </w:rPr>
              <w:t xml:space="preserve">They use grammatical features to construct compound and complex sentences </w:t>
            </w:r>
            <w:r w:rsidR="008B41E2" w:rsidRPr="002B2149">
              <w:rPr>
                <w:rFonts w:ascii="Arial" w:eastAsia="Arial" w:hAnsi="Arial" w:cs="Arial"/>
                <w:sz w:val="20"/>
                <w:szCs w:val="20"/>
                <w:lang w:val="en-AU"/>
              </w:rPr>
              <w:t>and link ideas and sentences.</w:t>
            </w:r>
          </w:p>
          <w:p w:rsidR="00887748" w:rsidRPr="002B2149" w:rsidRDefault="00887748" w:rsidP="0043059A">
            <w:pPr>
              <w:pStyle w:val="ListParagraph"/>
              <w:widowControl/>
              <w:numPr>
                <w:ilvl w:val="0"/>
                <w:numId w:val="3"/>
              </w:numPr>
              <w:rPr>
                <w:rFonts w:ascii="Arial" w:eastAsia="Arial" w:hAnsi="Arial" w:cs="Arial"/>
                <w:sz w:val="20"/>
                <w:szCs w:val="20"/>
                <w:lang w:val="en-AU"/>
              </w:rPr>
            </w:pPr>
            <w:r w:rsidRPr="002B2149">
              <w:rPr>
                <w:rFonts w:ascii="Arial" w:eastAsia="Arial" w:hAnsi="Arial" w:cs="Arial"/>
                <w:sz w:val="20"/>
                <w:szCs w:val="20"/>
                <w:lang w:val="en-AU"/>
              </w:rPr>
              <w:t>They apply rules of punctuation and spelling to thei</w:t>
            </w:r>
            <w:r w:rsidR="008B41E2" w:rsidRPr="002B2149">
              <w:rPr>
                <w:rFonts w:ascii="Arial" w:eastAsia="Arial" w:hAnsi="Arial" w:cs="Arial"/>
                <w:sz w:val="20"/>
                <w:szCs w:val="20"/>
                <w:lang w:val="en-AU"/>
              </w:rPr>
              <w:t xml:space="preserve">r own written constructions. </w:t>
            </w:r>
          </w:p>
          <w:p w:rsidR="00887748" w:rsidRPr="002B2149" w:rsidRDefault="00887748" w:rsidP="0043059A">
            <w:pPr>
              <w:pStyle w:val="ListParagraph"/>
              <w:widowControl/>
              <w:numPr>
                <w:ilvl w:val="0"/>
                <w:numId w:val="3"/>
              </w:numPr>
              <w:shd w:val="clear" w:color="auto" w:fill="DBE5F1" w:themeFill="accent1" w:themeFillTint="33"/>
              <w:rPr>
                <w:rFonts w:ascii="Arial" w:eastAsia="Arial" w:hAnsi="Arial" w:cs="Arial"/>
                <w:sz w:val="20"/>
                <w:szCs w:val="20"/>
                <w:lang w:val="en-AU"/>
              </w:rPr>
            </w:pPr>
            <w:r w:rsidRPr="002B2149">
              <w:rPr>
                <w:rFonts w:ascii="Arial" w:eastAsia="Arial" w:hAnsi="Arial" w:cs="Arial"/>
                <w:sz w:val="20"/>
                <w:szCs w:val="20"/>
                <w:lang w:val="en-AU"/>
              </w:rPr>
              <w:t>They translate and interpret texts, identifying and explaining words with particular cultural significance in the language being studied and create bilingual texts for the school and wider community, providing subtitles, captions or com</w:t>
            </w:r>
            <w:r w:rsidR="008B41E2" w:rsidRPr="002B2149">
              <w:rPr>
                <w:rFonts w:ascii="Arial" w:eastAsia="Arial" w:hAnsi="Arial" w:cs="Arial"/>
                <w:sz w:val="20"/>
                <w:szCs w:val="20"/>
                <w:lang w:val="en-AU"/>
              </w:rPr>
              <w:t xml:space="preserve">mentaries to assist meaning. </w:t>
            </w:r>
          </w:p>
          <w:p w:rsidR="00887748" w:rsidRPr="002B2149" w:rsidRDefault="00887748" w:rsidP="0043059A">
            <w:pPr>
              <w:pStyle w:val="ListParagraph"/>
              <w:widowControl/>
              <w:numPr>
                <w:ilvl w:val="0"/>
                <w:numId w:val="3"/>
              </w:numPr>
              <w:rPr>
                <w:rFonts w:ascii="Arial" w:eastAsia="Arial" w:hAnsi="Arial" w:cs="Arial"/>
                <w:sz w:val="20"/>
                <w:szCs w:val="20"/>
                <w:lang w:val="en-AU"/>
              </w:rPr>
            </w:pPr>
            <w:r w:rsidRPr="002B2149">
              <w:rPr>
                <w:rFonts w:ascii="Arial" w:eastAsia="Arial" w:hAnsi="Arial" w:cs="Arial"/>
                <w:sz w:val="20"/>
                <w:szCs w:val="20"/>
                <w:lang w:val="en-AU"/>
              </w:rPr>
              <w:t xml:space="preserve">They explain why communication with others involves shared responsibility for making meaning, and identify the choices and adjustments they make when participating in </w:t>
            </w:r>
            <w:r w:rsidR="008B41E2" w:rsidRPr="002B2149">
              <w:rPr>
                <w:rFonts w:ascii="Arial" w:eastAsia="Arial" w:hAnsi="Arial" w:cs="Arial"/>
                <w:sz w:val="20"/>
                <w:szCs w:val="20"/>
                <w:lang w:val="en-AU"/>
              </w:rPr>
              <w:t xml:space="preserve">intercultural interactions. </w:t>
            </w:r>
          </w:p>
          <w:p w:rsidR="00887748" w:rsidRPr="002B2149" w:rsidRDefault="00887748" w:rsidP="0043059A">
            <w:pPr>
              <w:pStyle w:val="ListParagraph"/>
              <w:widowControl/>
              <w:numPr>
                <w:ilvl w:val="0"/>
                <w:numId w:val="3"/>
              </w:numPr>
              <w:shd w:val="clear" w:color="auto" w:fill="EAF1DD" w:themeFill="accent3" w:themeFillTint="33"/>
              <w:rPr>
                <w:rFonts w:ascii="Arial" w:eastAsia="Arial" w:hAnsi="Arial" w:cs="Arial"/>
                <w:sz w:val="20"/>
                <w:szCs w:val="20"/>
                <w:lang w:val="en-AU"/>
              </w:rPr>
            </w:pPr>
            <w:r w:rsidRPr="002B2149">
              <w:rPr>
                <w:rFonts w:ascii="Arial" w:eastAsia="Arial" w:hAnsi="Arial" w:cs="Arial"/>
                <w:sz w:val="20"/>
                <w:szCs w:val="20"/>
                <w:lang w:val="en-AU"/>
              </w:rPr>
              <w:t>They analyse the structure and linguistic features of different text types to identify their relationship</w:t>
            </w:r>
            <w:r w:rsidR="008B41E2" w:rsidRPr="002B2149">
              <w:rPr>
                <w:rFonts w:ascii="Arial" w:eastAsia="Arial" w:hAnsi="Arial" w:cs="Arial"/>
                <w:sz w:val="20"/>
                <w:szCs w:val="20"/>
                <w:lang w:val="en-AU"/>
              </w:rPr>
              <w:t xml:space="preserve"> with audience and purpose. </w:t>
            </w:r>
          </w:p>
          <w:p w:rsidR="00887748" w:rsidRPr="002B2149" w:rsidRDefault="00887748" w:rsidP="0043059A">
            <w:pPr>
              <w:pStyle w:val="ListParagraph"/>
              <w:widowControl/>
              <w:numPr>
                <w:ilvl w:val="0"/>
                <w:numId w:val="3"/>
              </w:numPr>
              <w:shd w:val="clear" w:color="auto" w:fill="EAF1DD" w:themeFill="accent3" w:themeFillTint="33"/>
              <w:rPr>
                <w:rFonts w:ascii="Arial" w:eastAsia="Arial" w:hAnsi="Arial" w:cs="Arial"/>
                <w:sz w:val="20"/>
                <w:szCs w:val="20"/>
                <w:lang w:val="en-AU"/>
              </w:rPr>
            </w:pPr>
            <w:r w:rsidRPr="002B2149">
              <w:rPr>
                <w:rFonts w:ascii="Arial" w:eastAsia="Arial" w:hAnsi="Arial" w:cs="Arial"/>
                <w:sz w:val="20"/>
                <w:szCs w:val="20"/>
                <w:lang w:val="en-AU"/>
              </w:rPr>
              <w:t>They analyse language use in different contexts, including formal and informal, explaining the impact of purpose, audienc</w:t>
            </w:r>
            <w:r w:rsidR="008B41E2" w:rsidRPr="002B2149">
              <w:rPr>
                <w:rFonts w:ascii="Arial" w:eastAsia="Arial" w:hAnsi="Arial" w:cs="Arial"/>
                <w:sz w:val="20"/>
                <w:szCs w:val="20"/>
                <w:lang w:val="en-AU"/>
              </w:rPr>
              <w:t xml:space="preserve">e and social setting. </w:t>
            </w:r>
          </w:p>
          <w:p w:rsidR="00887748" w:rsidRPr="002B2149" w:rsidRDefault="00887748" w:rsidP="0043059A">
            <w:pPr>
              <w:pStyle w:val="ListParagraph"/>
              <w:widowControl/>
              <w:numPr>
                <w:ilvl w:val="0"/>
                <w:numId w:val="3"/>
              </w:numPr>
              <w:rPr>
                <w:rFonts w:ascii="Arial" w:eastAsia="Arial" w:hAnsi="Arial" w:cs="Arial"/>
                <w:sz w:val="20"/>
                <w:szCs w:val="20"/>
                <w:lang w:val="en-AU"/>
              </w:rPr>
            </w:pPr>
            <w:r w:rsidRPr="002B2149">
              <w:rPr>
                <w:rFonts w:ascii="Arial" w:eastAsia="Arial" w:hAnsi="Arial" w:cs="Arial"/>
                <w:sz w:val="20"/>
                <w:szCs w:val="20"/>
                <w:lang w:val="en-AU"/>
              </w:rPr>
              <w:t xml:space="preserve">They explain the dynamic nature of the language being studied from ancient to modern times, and </w:t>
            </w:r>
            <w:r w:rsidR="008B41E2" w:rsidRPr="002B2149">
              <w:rPr>
                <w:rFonts w:ascii="Arial" w:eastAsia="Arial" w:hAnsi="Arial" w:cs="Arial"/>
                <w:sz w:val="20"/>
                <w:szCs w:val="20"/>
                <w:lang w:val="en-AU"/>
              </w:rPr>
              <w:t xml:space="preserve">suggest reasons for change. </w:t>
            </w:r>
          </w:p>
          <w:p w:rsidR="00265705" w:rsidRPr="002B2149" w:rsidRDefault="00887748" w:rsidP="0043059A">
            <w:pPr>
              <w:pStyle w:val="ListParagraph"/>
              <w:widowControl/>
              <w:numPr>
                <w:ilvl w:val="0"/>
                <w:numId w:val="3"/>
              </w:numPr>
              <w:rPr>
                <w:rFonts w:ascii="Arial" w:eastAsia="Arial" w:hAnsi="Arial" w:cs="Arial"/>
                <w:sz w:val="20"/>
                <w:szCs w:val="20"/>
                <w:lang w:val="en-AU"/>
              </w:rPr>
            </w:pPr>
            <w:r w:rsidRPr="002B2149">
              <w:rPr>
                <w:rFonts w:ascii="Arial" w:eastAsia="Arial" w:hAnsi="Arial" w:cs="Arial"/>
                <w:sz w:val="20"/>
                <w:szCs w:val="20"/>
                <w:lang w:val="en-AU"/>
              </w:rPr>
              <w:t>They understand how language use reflects cultural ideas, assumptions and perspectives and recognise that what is considered normal in communicat</w:t>
            </w:r>
            <w:r w:rsidR="008B41E2" w:rsidRPr="002B2149">
              <w:rPr>
                <w:rFonts w:ascii="Arial" w:eastAsia="Arial" w:hAnsi="Arial" w:cs="Arial"/>
                <w:sz w:val="20"/>
                <w:szCs w:val="20"/>
                <w:lang w:val="en-AU"/>
              </w:rPr>
              <w:t xml:space="preserve">ion varies across cultures. </w:t>
            </w:r>
          </w:p>
        </w:tc>
        <w:tc>
          <w:tcPr>
            <w:tcW w:w="5670" w:type="dxa"/>
          </w:tcPr>
          <w:p w:rsidR="00265705" w:rsidRPr="002B2149" w:rsidRDefault="00265705" w:rsidP="00320CC3">
            <w:pPr>
              <w:rPr>
                <w:rFonts w:ascii="Arial" w:hAnsi="Arial" w:cs="Arial"/>
                <w:b/>
                <w:sz w:val="20"/>
                <w:szCs w:val="20"/>
              </w:rPr>
            </w:pPr>
            <w:r w:rsidRPr="002B2149">
              <w:rPr>
                <w:rFonts w:ascii="Arial" w:hAnsi="Arial" w:cs="Arial"/>
                <w:sz w:val="20"/>
                <w:szCs w:val="20"/>
              </w:rPr>
              <w:t xml:space="preserve">In </w:t>
            </w:r>
            <w:r w:rsidR="00A220A8" w:rsidRPr="002B2149">
              <w:rPr>
                <w:rFonts w:ascii="Arial" w:hAnsi="Arial" w:cs="Arial"/>
                <w:b/>
                <w:sz w:val="20"/>
                <w:szCs w:val="20"/>
              </w:rPr>
              <w:t>Non-</w:t>
            </w:r>
            <w:r w:rsidR="008645E5" w:rsidRPr="002B2149">
              <w:rPr>
                <w:rFonts w:ascii="Arial" w:hAnsi="Arial" w:cs="Arial"/>
                <w:b/>
                <w:sz w:val="20"/>
                <w:szCs w:val="20"/>
              </w:rPr>
              <w:t>Roman Alphabet Languages</w:t>
            </w:r>
            <w:r w:rsidRPr="002B2149">
              <w:rPr>
                <w:rFonts w:ascii="Arial" w:hAnsi="Arial" w:cs="Arial"/>
                <w:sz w:val="20"/>
                <w:szCs w:val="20"/>
              </w:rPr>
              <w:t>, indicative progression towards the Level 10 achievement standard may be when students:</w:t>
            </w:r>
          </w:p>
          <w:p w:rsidR="00E52F2A" w:rsidRPr="00C72242" w:rsidRDefault="00E52F2A" w:rsidP="0043059A">
            <w:pPr>
              <w:pStyle w:val="ListParagraph"/>
              <w:numPr>
                <w:ilvl w:val="0"/>
                <w:numId w:val="14"/>
              </w:numPr>
              <w:shd w:val="clear" w:color="auto" w:fill="DBE5F1" w:themeFill="accent1" w:themeFillTint="33"/>
              <w:spacing w:before="120"/>
              <w:rPr>
                <w:rFonts w:ascii="Arial" w:hAnsi="Arial" w:cs="Arial"/>
                <w:sz w:val="20"/>
                <w:szCs w:val="20"/>
              </w:rPr>
            </w:pPr>
            <w:r w:rsidRPr="00C72242">
              <w:rPr>
                <w:rFonts w:ascii="Arial" w:hAnsi="Arial" w:cs="Arial"/>
                <w:sz w:val="20"/>
                <w:szCs w:val="20"/>
              </w:rPr>
              <w:t xml:space="preserve">with teacher guidance and support,  become familiar with the history of some  significant  sites of Athens, for example, The Parthenon and  the Acropolis Museum, Herodotus Theatre, Athena and the Acropolis </w:t>
            </w:r>
          </w:p>
          <w:p w:rsidR="00C72242" w:rsidRPr="00C72242" w:rsidRDefault="00C72242" w:rsidP="00C72242">
            <w:pPr>
              <w:pStyle w:val="ListParagraph"/>
              <w:shd w:val="clear" w:color="auto" w:fill="FFFFFF" w:themeFill="background1"/>
              <w:spacing w:before="120"/>
              <w:rPr>
                <w:rFonts w:ascii="Arial" w:hAnsi="Arial" w:cs="Arial"/>
                <w:sz w:val="20"/>
                <w:szCs w:val="20"/>
                <w:lang w:val="en-AU"/>
              </w:rPr>
            </w:pPr>
          </w:p>
          <w:p w:rsidR="00E52F2A" w:rsidRPr="00C72242" w:rsidRDefault="00E52F2A" w:rsidP="0043059A">
            <w:pPr>
              <w:pStyle w:val="ListParagraph"/>
              <w:numPr>
                <w:ilvl w:val="0"/>
                <w:numId w:val="14"/>
              </w:numPr>
              <w:shd w:val="clear" w:color="auto" w:fill="EAF1DD" w:themeFill="accent3" w:themeFillTint="33"/>
              <w:spacing w:before="120"/>
              <w:rPr>
                <w:rFonts w:ascii="Arial" w:hAnsi="Arial" w:cs="Arial"/>
                <w:sz w:val="20"/>
                <w:szCs w:val="20"/>
                <w:lang w:val="en-AU"/>
              </w:rPr>
            </w:pPr>
            <w:r w:rsidRPr="00C72242">
              <w:rPr>
                <w:rFonts w:ascii="Arial" w:hAnsi="Arial" w:cs="Arial"/>
                <w:sz w:val="20"/>
                <w:szCs w:val="20"/>
              </w:rPr>
              <w:t xml:space="preserve">become familiar with the types of  transport in Athens and the related travel timetables, for example, Metro, </w:t>
            </w:r>
            <w:r w:rsidRPr="00C72242">
              <w:rPr>
                <w:rFonts w:ascii="Arial" w:hAnsi="Arial" w:cs="Arial"/>
                <w:sz w:val="20"/>
                <w:szCs w:val="20"/>
                <w:lang w:val="el-GR"/>
              </w:rPr>
              <w:t>ΚΤΕΛ</w:t>
            </w:r>
          </w:p>
          <w:p w:rsidR="00C72242" w:rsidRDefault="00C72242" w:rsidP="0043059A">
            <w:pPr>
              <w:pStyle w:val="ListParagraph"/>
              <w:shd w:val="clear" w:color="auto" w:fill="FFFFFF" w:themeFill="background1"/>
              <w:spacing w:before="120"/>
              <w:rPr>
                <w:rFonts w:ascii="Arial" w:hAnsi="Arial" w:cs="Arial"/>
                <w:sz w:val="20"/>
                <w:szCs w:val="20"/>
              </w:rPr>
            </w:pPr>
          </w:p>
          <w:p w:rsidR="00E52F2A" w:rsidRPr="00C72242" w:rsidRDefault="00E52F2A" w:rsidP="0043059A">
            <w:pPr>
              <w:pStyle w:val="ListParagraph"/>
              <w:numPr>
                <w:ilvl w:val="0"/>
                <w:numId w:val="14"/>
              </w:numPr>
              <w:shd w:val="clear" w:color="auto" w:fill="FFFF00"/>
              <w:spacing w:before="120"/>
              <w:rPr>
                <w:rFonts w:ascii="Arial" w:hAnsi="Arial" w:cs="Arial"/>
                <w:sz w:val="20"/>
                <w:szCs w:val="20"/>
              </w:rPr>
            </w:pPr>
            <w:r w:rsidRPr="00C72242">
              <w:rPr>
                <w:rFonts w:ascii="Arial" w:hAnsi="Arial" w:cs="Arial"/>
                <w:sz w:val="20"/>
                <w:szCs w:val="20"/>
              </w:rPr>
              <w:t>with teacher support, plan a class trip to Athens, producing an itinerary for a week’s stay and tour</w:t>
            </w:r>
          </w:p>
          <w:p w:rsidR="00265705" w:rsidRPr="002B2149" w:rsidRDefault="00265705" w:rsidP="00320CC3">
            <w:pPr>
              <w:pStyle w:val="ListParagraph"/>
              <w:ind w:left="862"/>
              <w:rPr>
                <w:rFonts w:ascii="Arial" w:hAnsi="Arial" w:cs="Arial"/>
                <w:sz w:val="20"/>
                <w:szCs w:val="20"/>
              </w:rPr>
            </w:pPr>
          </w:p>
        </w:tc>
        <w:tc>
          <w:tcPr>
            <w:tcW w:w="4972" w:type="dxa"/>
          </w:tcPr>
          <w:p w:rsidR="00887748" w:rsidRPr="002B2149" w:rsidRDefault="00887748" w:rsidP="00887748">
            <w:pPr>
              <w:rPr>
                <w:rFonts w:ascii="Arial" w:hAnsi="Arial" w:cs="Arial"/>
                <w:sz w:val="20"/>
                <w:szCs w:val="20"/>
                <w:lang w:val="en-AU"/>
              </w:rPr>
            </w:pPr>
            <w:r w:rsidRPr="002B2149">
              <w:rPr>
                <w:rFonts w:ascii="Arial" w:hAnsi="Arial" w:cs="Arial"/>
                <w:sz w:val="20"/>
                <w:szCs w:val="20"/>
                <w:lang w:val="en-AU"/>
              </w:rPr>
              <w:t>By the end of Level 10</w:t>
            </w:r>
            <w:r w:rsidR="007A23E9" w:rsidRPr="002B2149">
              <w:rPr>
                <w:rFonts w:ascii="Arial" w:hAnsi="Arial" w:cs="Arial"/>
                <w:sz w:val="20"/>
                <w:szCs w:val="20"/>
                <w:lang w:val="en-AU"/>
              </w:rPr>
              <w:t>:</w:t>
            </w:r>
          </w:p>
          <w:p w:rsidR="00887748" w:rsidRPr="002B2149" w:rsidRDefault="00887748" w:rsidP="0043059A">
            <w:pPr>
              <w:pStyle w:val="ListParagraph"/>
              <w:widowControl/>
              <w:numPr>
                <w:ilvl w:val="0"/>
                <w:numId w:val="4"/>
              </w:numPr>
              <w:shd w:val="clear" w:color="auto" w:fill="FFFF00"/>
              <w:rPr>
                <w:rFonts w:ascii="Arial" w:eastAsia="Arial" w:hAnsi="Arial" w:cs="Arial"/>
                <w:sz w:val="20"/>
                <w:szCs w:val="20"/>
                <w:lang w:val="en-AU"/>
              </w:rPr>
            </w:pPr>
            <w:r w:rsidRPr="002B2149">
              <w:rPr>
                <w:rFonts w:ascii="Arial" w:eastAsia="Arial" w:hAnsi="Arial" w:cs="Arial"/>
                <w:sz w:val="20"/>
                <w:szCs w:val="20"/>
                <w:lang w:val="en-AU"/>
              </w:rPr>
              <w:t>Students use the written and spoken language being studied to initiate, sustain and extend formal and informal interactions with teachers, peers and ot</w:t>
            </w:r>
            <w:r w:rsidR="008B41E2" w:rsidRPr="002B2149">
              <w:rPr>
                <w:rFonts w:ascii="Arial" w:eastAsia="Arial" w:hAnsi="Arial" w:cs="Arial"/>
                <w:sz w:val="20"/>
                <w:szCs w:val="20"/>
                <w:lang w:val="en-AU"/>
              </w:rPr>
              <w:t xml:space="preserve">hers in a range of settings. </w:t>
            </w:r>
          </w:p>
          <w:p w:rsidR="00887748" w:rsidRPr="002B2149" w:rsidRDefault="00887748" w:rsidP="0043059A">
            <w:pPr>
              <w:pStyle w:val="ListParagraph"/>
              <w:widowControl/>
              <w:numPr>
                <w:ilvl w:val="0"/>
                <w:numId w:val="4"/>
              </w:numPr>
              <w:rPr>
                <w:rFonts w:ascii="Arial" w:eastAsia="Arial" w:hAnsi="Arial" w:cs="Arial"/>
                <w:sz w:val="20"/>
                <w:szCs w:val="20"/>
                <w:lang w:val="en-AU"/>
              </w:rPr>
            </w:pPr>
            <w:r w:rsidRPr="002B2149">
              <w:rPr>
                <w:rFonts w:ascii="Arial" w:eastAsia="Arial" w:hAnsi="Arial" w:cs="Arial"/>
                <w:sz w:val="20"/>
                <w:szCs w:val="20"/>
                <w:lang w:val="en-AU"/>
              </w:rPr>
              <w:t>They use language spontaneously to respond to others, seek and give advice, contribute ideas and opinions, describe relationships, discuss aspirations, compare experiences and express opi</w:t>
            </w:r>
            <w:r w:rsidR="008B41E2" w:rsidRPr="002B2149">
              <w:rPr>
                <w:rFonts w:ascii="Arial" w:eastAsia="Arial" w:hAnsi="Arial" w:cs="Arial"/>
                <w:sz w:val="20"/>
                <w:szCs w:val="20"/>
                <w:lang w:val="en-AU"/>
              </w:rPr>
              <w:t xml:space="preserve">nions on issues of interest. </w:t>
            </w:r>
          </w:p>
          <w:p w:rsidR="00887748" w:rsidRPr="002B2149" w:rsidRDefault="00887748" w:rsidP="0043059A">
            <w:pPr>
              <w:pStyle w:val="ListParagraph"/>
              <w:widowControl/>
              <w:numPr>
                <w:ilvl w:val="0"/>
                <w:numId w:val="4"/>
              </w:numPr>
              <w:rPr>
                <w:rFonts w:ascii="Arial" w:eastAsia="Arial" w:hAnsi="Arial" w:cs="Arial"/>
                <w:sz w:val="20"/>
                <w:szCs w:val="20"/>
                <w:lang w:val="en-AU"/>
              </w:rPr>
            </w:pPr>
            <w:r w:rsidRPr="002B2149">
              <w:rPr>
                <w:rFonts w:ascii="Arial" w:eastAsia="Arial" w:hAnsi="Arial" w:cs="Arial"/>
                <w:sz w:val="20"/>
                <w:szCs w:val="20"/>
                <w:lang w:val="en-AU"/>
              </w:rPr>
              <w:t>They interact with others to take action, make decisions, negotiate, plan and organise event</w:t>
            </w:r>
            <w:r w:rsidR="008B41E2" w:rsidRPr="002B2149">
              <w:rPr>
                <w:rFonts w:ascii="Arial" w:eastAsia="Arial" w:hAnsi="Arial" w:cs="Arial"/>
                <w:sz w:val="20"/>
                <w:szCs w:val="20"/>
                <w:lang w:val="en-AU"/>
              </w:rPr>
              <w:t xml:space="preserve">s and complete transactions. </w:t>
            </w:r>
          </w:p>
          <w:p w:rsidR="00887748" w:rsidRPr="002B2149" w:rsidRDefault="00887748" w:rsidP="0043059A">
            <w:pPr>
              <w:pStyle w:val="ListParagraph"/>
              <w:widowControl/>
              <w:numPr>
                <w:ilvl w:val="0"/>
                <w:numId w:val="4"/>
              </w:numPr>
              <w:rPr>
                <w:rFonts w:ascii="Arial" w:eastAsia="Arial" w:hAnsi="Arial" w:cs="Arial"/>
                <w:sz w:val="20"/>
                <w:szCs w:val="20"/>
                <w:lang w:val="en-AU"/>
              </w:rPr>
            </w:pPr>
            <w:r w:rsidRPr="002B2149">
              <w:rPr>
                <w:rFonts w:ascii="Arial" w:eastAsia="Arial" w:hAnsi="Arial" w:cs="Arial"/>
                <w:sz w:val="20"/>
                <w:szCs w:val="20"/>
                <w:lang w:val="en-AU"/>
              </w:rPr>
              <w:t>They sustain and extend conversations by elaborating on opinions and ideas, expanding questions, and seeking and discus</w:t>
            </w:r>
            <w:r w:rsidR="008B41E2" w:rsidRPr="002B2149">
              <w:rPr>
                <w:rFonts w:ascii="Arial" w:eastAsia="Arial" w:hAnsi="Arial" w:cs="Arial"/>
                <w:sz w:val="20"/>
                <w:szCs w:val="20"/>
                <w:lang w:val="en-AU"/>
              </w:rPr>
              <w:t xml:space="preserve">sing responses and opinions. </w:t>
            </w:r>
          </w:p>
          <w:p w:rsidR="00887748" w:rsidRPr="002B2149" w:rsidRDefault="00887748" w:rsidP="0043059A">
            <w:pPr>
              <w:pStyle w:val="ListParagraph"/>
              <w:widowControl/>
              <w:numPr>
                <w:ilvl w:val="0"/>
                <w:numId w:val="4"/>
              </w:numPr>
              <w:shd w:val="clear" w:color="auto" w:fill="FFFF00"/>
              <w:rPr>
                <w:rFonts w:ascii="Arial" w:eastAsia="Arial" w:hAnsi="Arial" w:cs="Arial"/>
                <w:sz w:val="20"/>
                <w:szCs w:val="20"/>
                <w:lang w:val="en-AU"/>
              </w:rPr>
            </w:pPr>
            <w:r w:rsidRPr="002B2149">
              <w:rPr>
                <w:rFonts w:ascii="Arial" w:eastAsia="Arial" w:hAnsi="Arial" w:cs="Arial"/>
                <w:sz w:val="20"/>
                <w:szCs w:val="20"/>
                <w:lang w:val="en-AU"/>
              </w:rPr>
              <w:t xml:space="preserve">They apply appropriate pronunciation, rhythm and stress in the spoken language being studied in their interactions. </w:t>
            </w:r>
          </w:p>
          <w:p w:rsidR="00887748" w:rsidRPr="002B2149" w:rsidRDefault="00887748" w:rsidP="0043059A">
            <w:pPr>
              <w:pStyle w:val="ListParagraph"/>
              <w:widowControl/>
              <w:numPr>
                <w:ilvl w:val="0"/>
                <w:numId w:val="4"/>
              </w:numPr>
              <w:shd w:val="clear" w:color="auto" w:fill="DBE5F1" w:themeFill="accent1" w:themeFillTint="33"/>
              <w:rPr>
                <w:rFonts w:ascii="Arial" w:eastAsia="Arial" w:hAnsi="Arial" w:cs="Arial"/>
                <w:sz w:val="20"/>
                <w:szCs w:val="20"/>
                <w:lang w:val="en-AU"/>
              </w:rPr>
            </w:pPr>
            <w:r w:rsidRPr="002B2149">
              <w:rPr>
                <w:rFonts w:ascii="Arial" w:eastAsia="Arial" w:hAnsi="Arial" w:cs="Arial"/>
                <w:sz w:val="20"/>
                <w:szCs w:val="20"/>
                <w:lang w:val="en-AU"/>
              </w:rPr>
              <w:t>They analyse and evaluate ideas and information obtained from multiple s</w:t>
            </w:r>
            <w:r w:rsidR="008B41E2" w:rsidRPr="002B2149">
              <w:rPr>
                <w:rFonts w:ascii="Arial" w:eastAsia="Arial" w:hAnsi="Arial" w:cs="Arial"/>
                <w:sz w:val="20"/>
                <w:szCs w:val="20"/>
                <w:lang w:val="en-AU"/>
              </w:rPr>
              <w:t xml:space="preserve">ources on a range of issues. </w:t>
            </w:r>
          </w:p>
          <w:p w:rsidR="00887748" w:rsidRPr="002B2149" w:rsidRDefault="00887748" w:rsidP="0043059A">
            <w:pPr>
              <w:pStyle w:val="ListParagraph"/>
              <w:widowControl/>
              <w:numPr>
                <w:ilvl w:val="0"/>
                <w:numId w:val="4"/>
              </w:numPr>
              <w:rPr>
                <w:rFonts w:ascii="Arial" w:eastAsia="Arial" w:hAnsi="Arial" w:cs="Arial"/>
                <w:sz w:val="20"/>
                <w:szCs w:val="20"/>
                <w:lang w:val="en-AU"/>
              </w:rPr>
            </w:pPr>
            <w:r w:rsidRPr="002B2149">
              <w:rPr>
                <w:rFonts w:ascii="Arial" w:eastAsia="Arial" w:hAnsi="Arial" w:cs="Arial"/>
                <w:sz w:val="20"/>
                <w:szCs w:val="20"/>
                <w:lang w:val="en-AU"/>
              </w:rPr>
              <w:t>They present information using different text types and modes of presentation to suit different audiences and to</w:t>
            </w:r>
            <w:r w:rsidR="008B41E2" w:rsidRPr="002B2149">
              <w:rPr>
                <w:rFonts w:ascii="Arial" w:eastAsia="Arial" w:hAnsi="Arial" w:cs="Arial"/>
                <w:sz w:val="20"/>
                <w:szCs w:val="20"/>
                <w:lang w:val="en-AU"/>
              </w:rPr>
              <w:t xml:space="preserve"> achieve different purposes. </w:t>
            </w:r>
          </w:p>
          <w:p w:rsidR="00887748" w:rsidRPr="002B2149" w:rsidRDefault="00887748" w:rsidP="0043059A">
            <w:pPr>
              <w:pStyle w:val="ListParagraph"/>
              <w:widowControl/>
              <w:numPr>
                <w:ilvl w:val="0"/>
                <w:numId w:val="4"/>
              </w:numPr>
              <w:rPr>
                <w:rFonts w:ascii="Arial" w:eastAsia="Arial" w:hAnsi="Arial" w:cs="Arial"/>
                <w:sz w:val="20"/>
                <w:szCs w:val="20"/>
                <w:lang w:val="en-AU"/>
              </w:rPr>
            </w:pPr>
            <w:r w:rsidRPr="002B2149">
              <w:rPr>
                <w:rFonts w:ascii="Arial" w:eastAsia="Arial" w:hAnsi="Arial" w:cs="Arial"/>
                <w:sz w:val="20"/>
                <w:szCs w:val="20"/>
                <w:lang w:val="en-AU"/>
              </w:rPr>
              <w:t>They share their responses to different imaginative texts by expressing and justifying opinions on language use,</w:t>
            </w:r>
            <w:r w:rsidR="008B41E2" w:rsidRPr="002B2149">
              <w:rPr>
                <w:rFonts w:ascii="Arial" w:eastAsia="Arial" w:hAnsi="Arial" w:cs="Arial"/>
                <w:sz w:val="20"/>
                <w:szCs w:val="20"/>
                <w:lang w:val="en-AU"/>
              </w:rPr>
              <w:t xml:space="preserve"> themes, moods and emotions. </w:t>
            </w:r>
          </w:p>
          <w:p w:rsidR="00887748" w:rsidRPr="002B2149" w:rsidRDefault="00887748" w:rsidP="0043059A">
            <w:pPr>
              <w:pStyle w:val="ListParagraph"/>
              <w:widowControl/>
              <w:numPr>
                <w:ilvl w:val="0"/>
                <w:numId w:val="4"/>
              </w:numPr>
              <w:shd w:val="clear" w:color="auto" w:fill="FFFF00"/>
              <w:rPr>
                <w:rFonts w:ascii="Arial" w:eastAsia="Arial" w:hAnsi="Arial" w:cs="Arial"/>
                <w:sz w:val="20"/>
                <w:szCs w:val="20"/>
                <w:lang w:val="en-AU"/>
              </w:rPr>
            </w:pPr>
            <w:r w:rsidRPr="002B2149">
              <w:rPr>
                <w:rFonts w:ascii="Arial" w:eastAsia="Arial" w:hAnsi="Arial" w:cs="Arial"/>
                <w:sz w:val="20"/>
                <w:szCs w:val="20"/>
                <w:lang w:val="en-AU"/>
              </w:rPr>
              <w:t>They manipulate language and use different techniques to produce imaginative te</w:t>
            </w:r>
            <w:r w:rsidR="008B41E2" w:rsidRPr="002B2149">
              <w:rPr>
                <w:rFonts w:ascii="Arial" w:eastAsia="Arial" w:hAnsi="Arial" w:cs="Arial"/>
                <w:sz w:val="20"/>
                <w:szCs w:val="20"/>
                <w:lang w:val="en-AU"/>
              </w:rPr>
              <w:t xml:space="preserve">xts for different audiences. </w:t>
            </w:r>
          </w:p>
          <w:p w:rsidR="00887748" w:rsidRPr="002B2149" w:rsidRDefault="00887748" w:rsidP="0043059A">
            <w:pPr>
              <w:pStyle w:val="ListParagraph"/>
              <w:widowControl/>
              <w:numPr>
                <w:ilvl w:val="0"/>
                <w:numId w:val="4"/>
              </w:numPr>
              <w:rPr>
                <w:rFonts w:ascii="Arial" w:eastAsia="Arial" w:hAnsi="Arial" w:cs="Arial"/>
                <w:sz w:val="20"/>
                <w:szCs w:val="20"/>
                <w:lang w:val="en-AU"/>
              </w:rPr>
            </w:pPr>
            <w:r w:rsidRPr="002B2149">
              <w:rPr>
                <w:rFonts w:ascii="Arial" w:eastAsia="Arial" w:hAnsi="Arial" w:cs="Arial"/>
                <w:sz w:val="20"/>
                <w:szCs w:val="20"/>
                <w:lang w:val="en-AU"/>
              </w:rPr>
              <w:t>Then creating texts, they use a variety of grammatical</w:t>
            </w:r>
            <w:r w:rsidR="008B41E2" w:rsidRPr="002B2149">
              <w:rPr>
                <w:rFonts w:ascii="Arial" w:eastAsia="Arial" w:hAnsi="Arial" w:cs="Arial"/>
                <w:sz w:val="20"/>
                <w:szCs w:val="20"/>
                <w:lang w:val="en-AU"/>
              </w:rPr>
              <w:t xml:space="preserve"> elements to shape meaning. </w:t>
            </w:r>
          </w:p>
          <w:p w:rsidR="00887748" w:rsidRPr="002B2149" w:rsidRDefault="00887748" w:rsidP="0043059A">
            <w:pPr>
              <w:pStyle w:val="ListParagraph"/>
              <w:widowControl/>
              <w:numPr>
                <w:ilvl w:val="0"/>
                <w:numId w:val="4"/>
              </w:numPr>
              <w:shd w:val="clear" w:color="auto" w:fill="FFFF00"/>
              <w:rPr>
                <w:rFonts w:ascii="Arial" w:eastAsia="Arial" w:hAnsi="Arial" w:cs="Arial"/>
                <w:sz w:val="20"/>
                <w:szCs w:val="20"/>
                <w:lang w:val="en-AU"/>
              </w:rPr>
            </w:pPr>
            <w:r w:rsidRPr="002B2149">
              <w:rPr>
                <w:rFonts w:ascii="Arial" w:eastAsia="Arial" w:hAnsi="Arial" w:cs="Arial"/>
                <w:sz w:val="20"/>
                <w:szCs w:val="20"/>
                <w:lang w:val="en-AU"/>
              </w:rPr>
              <w:t xml:space="preserve">They accurately apply rules of punctuation and spelling to their </w:t>
            </w:r>
            <w:r w:rsidR="008B41E2" w:rsidRPr="002B2149">
              <w:rPr>
                <w:rFonts w:ascii="Arial" w:eastAsia="Arial" w:hAnsi="Arial" w:cs="Arial"/>
                <w:sz w:val="20"/>
                <w:szCs w:val="20"/>
                <w:lang w:val="en-AU"/>
              </w:rPr>
              <w:t xml:space="preserve">own written constructions. </w:t>
            </w:r>
          </w:p>
          <w:p w:rsidR="00887748" w:rsidRPr="002B2149" w:rsidRDefault="00887748" w:rsidP="0043059A">
            <w:pPr>
              <w:pStyle w:val="ListParagraph"/>
              <w:widowControl/>
              <w:numPr>
                <w:ilvl w:val="0"/>
                <w:numId w:val="4"/>
              </w:numPr>
              <w:rPr>
                <w:rFonts w:ascii="Arial" w:eastAsia="Arial" w:hAnsi="Arial" w:cs="Arial"/>
                <w:sz w:val="20"/>
                <w:szCs w:val="20"/>
                <w:lang w:val="en-AU"/>
              </w:rPr>
            </w:pPr>
            <w:r w:rsidRPr="002B2149">
              <w:rPr>
                <w:rFonts w:ascii="Arial" w:eastAsia="Arial" w:hAnsi="Arial" w:cs="Arial"/>
                <w:sz w:val="20"/>
                <w:szCs w:val="20"/>
                <w:lang w:val="en-AU"/>
              </w:rPr>
              <w:t>Students translate and analyse a range of texts, compare interpretations</w:t>
            </w:r>
            <w:r w:rsidR="008B41E2" w:rsidRPr="002B2149">
              <w:rPr>
                <w:rFonts w:ascii="Arial" w:eastAsia="Arial" w:hAnsi="Arial" w:cs="Arial"/>
                <w:sz w:val="20"/>
                <w:szCs w:val="20"/>
                <w:lang w:val="en-AU"/>
              </w:rPr>
              <w:t xml:space="preserve"> and explain differences. </w:t>
            </w:r>
          </w:p>
          <w:p w:rsidR="00887748" w:rsidRPr="002B2149" w:rsidRDefault="00887748" w:rsidP="0043059A">
            <w:pPr>
              <w:pStyle w:val="ListParagraph"/>
              <w:widowControl/>
              <w:numPr>
                <w:ilvl w:val="0"/>
                <w:numId w:val="4"/>
              </w:numPr>
              <w:rPr>
                <w:rFonts w:ascii="Arial" w:eastAsia="Arial" w:hAnsi="Arial" w:cs="Arial"/>
                <w:sz w:val="20"/>
                <w:szCs w:val="20"/>
                <w:lang w:val="en-AU"/>
              </w:rPr>
            </w:pPr>
            <w:r w:rsidRPr="002B2149">
              <w:rPr>
                <w:rFonts w:ascii="Arial" w:eastAsia="Arial" w:hAnsi="Arial" w:cs="Arial"/>
                <w:sz w:val="20"/>
                <w:szCs w:val="20"/>
                <w:lang w:val="en-AU"/>
              </w:rPr>
              <w:t>They create a range of bilingual texts that convey intended meaning for a variety</w:t>
            </w:r>
            <w:r w:rsidR="008B41E2" w:rsidRPr="002B2149">
              <w:rPr>
                <w:rFonts w:ascii="Arial" w:eastAsia="Arial" w:hAnsi="Arial" w:cs="Arial"/>
                <w:sz w:val="20"/>
                <w:szCs w:val="20"/>
                <w:lang w:val="en-AU"/>
              </w:rPr>
              <w:t xml:space="preserve"> of purposes and audiences. </w:t>
            </w:r>
          </w:p>
          <w:p w:rsidR="00887748" w:rsidRPr="002B2149" w:rsidRDefault="00887748" w:rsidP="0043059A">
            <w:pPr>
              <w:pStyle w:val="ListParagraph"/>
              <w:widowControl/>
              <w:numPr>
                <w:ilvl w:val="0"/>
                <w:numId w:val="4"/>
              </w:numPr>
              <w:shd w:val="clear" w:color="auto" w:fill="EAF1DD" w:themeFill="accent3" w:themeFillTint="33"/>
              <w:rPr>
                <w:rFonts w:ascii="Arial" w:eastAsia="Arial" w:hAnsi="Arial" w:cs="Arial"/>
                <w:sz w:val="20"/>
                <w:szCs w:val="20"/>
                <w:lang w:val="en-AU"/>
              </w:rPr>
            </w:pPr>
            <w:r w:rsidRPr="002B2149">
              <w:rPr>
                <w:rFonts w:ascii="Arial" w:eastAsia="Arial" w:hAnsi="Arial" w:cs="Arial"/>
                <w:sz w:val="20"/>
                <w:szCs w:val="20"/>
                <w:lang w:val="en-AU"/>
              </w:rPr>
              <w:t>Students analyse a range of texts to identify cultural elements and perspectives and to explain the interrelationship between linguistic elements, context, purpo</w:t>
            </w:r>
            <w:r w:rsidR="008B41E2" w:rsidRPr="002B2149">
              <w:rPr>
                <w:rFonts w:ascii="Arial" w:eastAsia="Arial" w:hAnsi="Arial" w:cs="Arial"/>
                <w:sz w:val="20"/>
                <w:szCs w:val="20"/>
                <w:lang w:val="en-AU"/>
              </w:rPr>
              <w:t xml:space="preserve">se, audience and structure. </w:t>
            </w:r>
          </w:p>
          <w:p w:rsidR="00887748" w:rsidRPr="002B2149" w:rsidRDefault="00887748" w:rsidP="0043059A">
            <w:pPr>
              <w:pStyle w:val="ListParagraph"/>
              <w:widowControl/>
              <w:numPr>
                <w:ilvl w:val="0"/>
                <w:numId w:val="4"/>
              </w:numPr>
              <w:rPr>
                <w:rFonts w:ascii="Arial" w:eastAsia="Arial" w:hAnsi="Arial" w:cs="Arial"/>
                <w:sz w:val="20"/>
                <w:szCs w:val="20"/>
                <w:lang w:val="en-AU"/>
              </w:rPr>
            </w:pPr>
            <w:r w:rsidRPr="002B2149">
              <w:rPr>
                <w:rFonts w:ascii="Arial" w:eastAsia="Arial" w:hAnsi="Arial" w:cs="Arial"/>
                <w:sz w:val="20"/>
                <w:szCs w:val="20"/>
                <w:lang w:val="en-AU"/>
              </w:rPr>
              <w:t xml:space="preserve">They provide examples of how language use varies according to cultural contexts, explaining why interactions in the language being studied may differ from those in English </w:t>
            </w:r>
            <w:r w:rsidR="008B41E2" w:rsidRPr="002B2149">
              <w:rPr>
                <w:rFonts w:ascii="Arial" w:eastAsia="Arial" w:hAnsi="Arial" w:cs="Arial"/>
                <w:sz w:val="20"/>
                <w:szCs w:val="20"/>
                <w:lang w:val="en-AU"/>
              </w:rPr>
              <w:t xml:space="preserve">or other languages. </w:t>
            </w:r>
          </w:p>
          <w:p w:rsidR="002B2149" w:rsidRPr="002B2149" w:rsidRDefault="00887748" w:rsidP="0043059A">
            <w:pPr>
              <w:pStyle w:val="ListParagraph"/>
              <w:widowControl/>
              <w:numPr>
                <w:ilvl w:val="0"/>
                <w:numId w:val="4"/>
              </w:numPr>
              <w:shd w:val="clear" w:color="auto" w:fill="FFFFFF" w:themeFill="background1"/>
              <w:rPr>
                <w:rFonts w:ascii="Arial" w:eastAsia="Arial" w:hAnsi="Arial" w:cs="Arial"/>
                <w:sz w:val="20"/>
                <w:szCs w:val="20"/>
                <w:lang w:val="en-AU"/>
              </w:rPr>
            </w:pPr>
            <w:r w:rsidRPr="002B2149">
              <w:rPr>
                <w:rFonts w:ascii="Arial" w:eastAsia="Arial" w:hAnsi="Arial" w:cs="Arial"/>
                <w:sz w:val="20"/>
                <w:szCs w:val="20"/>
                <w:lang w:val="en-AU"/>
              </w:rPr>
              <w:t>They explain why the language being studied, like other languages, is fluid and dynamic as wel</w:t>
            </w:r>
            <w:r w:rsidR="008B41E2" w:rsidRPr="002B2149">
              <w:rPr>
                <w:rFonts w:ascii="Arial" w:eastAsia="Arial" w:hAnsi="Arial" w:cs="Arial"/>
                <w:sz w:val="20"/>
                <w:szCs w:val="20"/>
                <w:lang w:val="en-AU"/>
              </w:rPr>
              <w:t>l as solid and influential.</w:t>
            </w:r>
          </w:p>
          <w:p w:rsidR="00265705" w:rsidRPr="002B2149" w:rsidRDefault="00887748" w:rsidP="0043059A">
            <w:pPr>
              <w:pStyle w:val="ListParagraph"/>
              <w:widowControl/>
              <w:numPr>
                <w:ilvl w:val="0"/>
                <w:numId w:val="4"/>
              </w:numPr>
              <w:shd w:val="clear" w:color="auto" w:fill="DBE5F1" w:themeFill="accent1" w:themeFillTint="33"/>
              <w:rPr>
                <w:rFonts w:ascii="Arial" w:eastAsia="Arial" w:hAnsi="Arial" w:cs="Arial"/>
                <w:sz w:val="20"/>
                <w:szCs w:val="20"/>
                <w:lang w:val="en-AU"/>
              </w:rPr>
            </w:pPr>
            <w:r w:rsidRPr="002B2149">
              <w:rPr>
                <w:rFonts w:ascii="Arial" w:eastAsia="Arial" w:hAnsi="Arial" w:cs="Arial"/>
                <w:sz w:val="20"/>
                <w:szCs w:val="20"/>
                <w:shd w:val="clear" w:color="auto" w:fill="DBE5F1" w:themeFill="accent1" w:themeFillTint="33"/>
                <w:lang w:val="en-AU"/>
              </w:rPr>
              <w:t>They explain ways in which language and culture are interrelate</w:t>
            </w:r>
            <w:r w:rsidR="008B41E2" w:rsidRPr="002B2149">
              <w:rPr>
                <w:rFonts w:ascii="Arial" w:eastAsia="Arial" w:hAnsi="Arial" w:cs="Arial"/>
                <w:sz w:val="20"/>
                <w:szCs w:val="20"/>
                <w:shd w:val="clear" w:color="auto" w:fill="DBE5F1" w:themeFill="accent1" w:themeFillTint="33"/>
                <w:lang w:val="en-AU"/>
              </w:rPr>
              <w:t xml:space="preserve">d and influence each other. </w:t>
            </w:r>
          </w:p>
        </w:tc>
      </w:tr>
    </w:tbl>
    <w:p w:rsidR="00DE0DF2" w:rsidRPr="00A220A8" w:rsidRDefault="00DE0DF2">
      <w:pPr>
        <w:rPr>
          <w:rFonts w:ascii="Arial" w:eastAsia="Arial" w:hAnsi="Arial" w:cs="Arial"/>
          <w:b/>
          <w:bCs/>
        </w:rPr>
      </w:pPr>
    </w:p>
    <w:sectPr w:rsidR="00DE0DF2" w:rsidRPr="00A220A8" w:rsidSect="009C3C2F">
      <w:headerReference w:type="default" r:id="rId28"/>
      <w:footerReference w:type="default" r:id="rId29"/>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242" w:rsidRDefault="00C72242">
      <w:pPr>
        <w:spacing w:after="0" w:line="240" w:lineRule="auto"/>
      </w:pPr>
      <w:r>
        <w:separator/>
      </w:r>
    </w:p>
  </w:endnote>
  <w:endnote w:type="continuationSeparator" w:id="0">
    <w:p w:rsidR="00C72242" w:rsidRDefault="00C72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242" w:rsidRDefault="00C72242">
    <w:pPr>
      <w:pStyle w:val="Footer"/>
    </w:pPr>
    <w:r w:rsidRPr="00E667E2">
      <w:rPr>
        <w:rFonts w:cstheme="minorHAnsi"/>
        <w:color w:val="FF0000"/>
      </w:rPr>
      <w:t>©</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242" w:rsidRDefault="00C72242">
      <w:pPr>
        <w:spacing w:after="0" w:line="240" w:lineRule="auto"/>
      </w:pPr>
      <w:r>
        <w:separator/>
      </w:r>
    </w:p>
  </w:footnote>
  <w:footnote w:type="continuationSeparator" w:id="0">
    <w:p w:rsidR="00C72242" w:rsidRDefault="00C72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242" w:rsidRDefault="00C72242" w:rsidP="00320CC3">
    <w:pPr>
      <w:pStyle w:val="Header"/>
    </w:pPr>
    <w:r>
      <w:rPr>
        <w:noProof/>
        <w:color w:val="005D8B"/>
        <w:bdr w:val="none" w:sz="0" w:space="0" w:color="auto" w:frame="1"/>
        <w:lang w:val="en-AU" w:eastAsia="en-AU"/>
      </w:rPr>
      <w:drawing>
        <wp:anchor distT="0" distB="0" distL="114300" distR="114300" simplePos="0" relativeHeight="251659264" behindDoc="0" locked="0" layoutInCell="1" allowOverlap="1" wp14:anchorId="5310C836" wp14:editId="45DDA3A5">
          <wp:simplePos x="0" y="0"/>
          <wp:positionH relativeFrom="column">
            <wp:posOffset>173355</wp:posOffset>
          </wp:positionH>
          <wp:positionV relativeFrom="paragraph">
            <wp:posOffset>-89535</wp:posOffset>
          </wp:positionV>
          <wp:extent cx="2362200" cy="311150"/>
          <wp:effectExtent l="0" t="0" r="0" b="0"/>
          <wp:wrapSquare wrapText="bothSides"/>
          <wp:docPr id="23" name="Picture 23"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242" w:rsidRDefault="00C72242">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2CCF"/>
    <w:multiLevelType w:val="hybridMultilevel"/>
    <w:tmpl w:val="61AEA91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
    <w:nsid w:val="138F1B20"/>
    <w:multiLevelType w:val="hybridMultilevel"/>
    <w:tmpl w:val="86F6180A"/>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
    <w:nsid w:val="1C8C5973"/>
    <w:multiLevelType w:val="hybridMultilevel"/>
    <w:tmpl w:val="C6D42A0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CA05BCF"/>
    <w:multiLevelType w:val="hybridMultilevel"/>
    <w:tmpl w:val="960A828C"/>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4">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05D4D90"/>
    <w:multiLevelType w:val="hybridMultilevel"/>
    <w:tmpl w:val="E0E09E2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0CD4A60"/>
    <w:multiLevelType w:val="hybridMultilevel"/>
    <w:tmpl w:val="E73A47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8A7307"/>
    <w:multiLevelType w:val="hybridMultilevel"/>
    <w:tmpl w:val="BFE8A07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1">
    <w:nsid w:val="4DCC526C"/>
    <w:multiLevelType w:val="hybridMultilevel"/>
    <w:tmpl w:val="84648022"/>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nsid w:val="56FD6A61"/>
    <w:multiLevelType w:val="hybridMultilevel"/>
    <w:tmpl w:val="A85C49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8D3405E"/>
    <w:multiLevelType w:val="hybridMultilevel"/>
    <w:tmpl w:val="BD82D3EC"/>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0"/>
  </w:num>
  <w:num w:numId="6">
    <w:abstractNumId w:val="1"/>
  </w:num>
  <w:num w:numId="7">
    <w:abstractNumId w:val="11"/>
  </w:num>
  <w:num w:numId="8">
    <w:abstractNumId w:val="12"/>
  </w:num>
  <w:num w:numId="9">
    <w:abstractNumId w:val="10"/>
  </w:num>
  <w:num w:numId="10">
    <w:abstractNumId w:val="3"/>
  </w:num>
  <w:num w:numId="11">
    <w:abstractNumId w:val="2"/>
  </w:num>
  <w:num w:numId="12">
    <w:abstractNumId w:val="5"/>
  </w:num>
  <w:num w:numId="13">
    <w:abstractNumId w:val="13"/>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7122"/>
    <w:rsid w:val="00065B25"/>
    <w:rsid w:val="0006784A"/>
    <w:rsid w:val="00070B4C"/>
    <w:rsid w:val="000763E9"/>
    <w:rsid w:val="00085A4C"/>
    <w:rsid w:val="00091728"/>
    <w:rsid w:val="00095A2A"/>
    <w:rsid w:val="000A2E97"/>
    <w:rsid w:val="000A6352"/>
    <w:rsid w:val="000A7D2C"/>
    <w:rsid w:val="000C0C84"/>
    <w:rsid w:val="000C522F"/>
    <w:rsid w:val="000D5B83"/>
    <w:rsid w:val="000E0292"/>
    <w:rsid w:val="00103129"/>
    <w:rsid w:val="00140588"/>
    <w:rsid w:val="0014244C"/>
    <w:rsid w:val="001848D2"/>
    <w:rsid w:val="001915EC"/>
    <w:rsid w:val="00193C01"/>
    <w:rsid w:val="001957C0"/>
    <w:rsid w:val="001A1F91"/>
    <w:rsid w:val="001A7A6F"/>
    <w:rsid w:val="001C692A"/>
    <w:rsid w:val="001D7271"/>
    <w:rsid w:val="001E3317"/>
    <w:rsid w:val="001E56A0"/>
    <w:rsid w:val="001E6348"/>
    <w:rsid w:val="001F26DB"/>
    <w:rsid w:val="002047E7"/>
    <w:rsid w:val="002313B1"/>
    <w:rsid w:val="00240128"/>
    <w:rsid w:val="00246995"/>
    <w:rsid w:val="00265705"/>
    <w:rsid w:val="00294556"/>
    <w:rsid w:val="00297CA5"/>
    <w:rsid w:val="002B2149"/>
    <w:rsid w:val="002B3C7B"/>
    <w:rsid w:val="002B5925"/>
    <w:rsid w:val="002C67AC"/>
    <w:rsid w:val="002E2D21"/>
    <w:rsid w:val="002E7D26"/>
    <w:rsid w:val="002F1221"/>
    <w:rsid w:val="002F758C"/>
    <w:rsid w:val="002F7AD5"/>
    <w:rsid w:val="00302F31"/>
    <w:rsid w:val="003058AB"/>
    <w:rsid w:val="00310046"/>
    <w:rsid w:val="00310561"/>
    <w:rsid w:val="00315500"/>
    <w:rsid w:val="00320CC3"/>
    <w:rsid w:val="003230A9"/>
    <w:rsid w:val="00337EA1"/>
    <w:rsid w:val="0034318D"/>
    <w:rsid w:val="00367EEB"/>
    <w:rsid w:val="003701EC"/>
    <w:rsid w:val="003710C8"/>
    <w:rsid w:val="003775A0"/>
    <w:rsid w:val="00390666"/>
    <w:rsid w:val="003954BC"/>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3059A"/>
    <w:rsid w:val="00432452"/>
    <w:rsid w:val="0043460D"/>
    <w:rsid w:val="00435BD0"/>
    <w:rsid w:val="00456C4A"/>
    <w:rsid w:val="00474E86"/>
    <w:rsid w:val="0048525E"/>
    <w:rsid w:val="00495FF4"/>
    <w:rsid w:val="00496C49"/>
    <w:rsid w:val="004B77EA"/>
    <w:rsid w:val="004C496E"/>
    <w:rsid w:val="004D2CBB"/>
    <w:rsid w:val="004D4C50"/>
    <w:rsid w:val="004D72A9"/>
    <w:rsid w:val="004F3BE9"/>
    <w:rsid w:val="004F4802"/>
    <w:rsid w:val="00514F38"/>
    <w:rsid w:val="005158EE"/>
    <w:rsid w:val="00521971"/>
    <w:rsid w:val="00523AB6"/>
    <w:rsid w:val="00525B9B"/>
    <w:rsid w:val="0053088A"/>
    <w:rsid w:val="00537841"/>
    <w:rsid w:val="0055062D"/>
    <w:rsid w:val="00550C9E"/>
    <w:rsid w:val="005731ED"/>
    <w:rsid w:val="00573383"/>
    <w:rsid w:val="0058072A"/>
    <w:rsid w:val="00580F7F"/>
    <w:rsid w:val="005857CB"/>
    <w:rsid w:val="00594288"/>
    <w:rsid w:val="00596B45"/>
    <w:rsid w:val="005A1E16"/>
    <w:rsid w:val="005A5FBA"/>
    <w:rsid w:val="005B1265"/>
    <w:rsid w:val="005E3ACC"/>
    <w:rsid w:val="005F4249"/>
    <w:rsid w:val="005F5302"/>
    <w:rsid w:val="005F67DA"/>
    <w:rsid w:val="006003E1"/>
    <w:rsid w:val="00617375"/>
    <w:rsid w:val="00627607"/>
    <w:rsid w:val="00643374"/>
    <w:rsid w:val="006609DF"/>
    <w:rsid w:val="00665974"/>
    <w:rsid w:val="00674CC9"/>
    <w:rsid w:val="00676057"/>
    <w:rsid w:val="00676F8F"/>
    <w:rsid w:val="006844C2"/>
    <w:rsid w:val="006861D4"/>
    <w:rsid w:val="00694468"/>
    <w:rsid w:val="006A66A7"/>
    <w:rsid w:val="006A6AA6"/>
    <w:rsid w:val="006B3584"/>
    <w:rsid w:val="006C4AC0"/>
    <w:rsid w:val="006D422D"/>
    <w:rsid w:val="006E1E15"/>
    <w:rsid w:val="006E71E2"/>
    <w:rsid w:val="007304E2"/>
    <w:rsid w:val="0074428D"/>
    <w:rsid w:val="0075109F"/>
    <w:rsid w:val="00753F7A"/>
    <w:rsid w:val="00760E1F"/>
    <w:rsid w:val="00761BA9"/>
    <w:rsid w:val="00762173"/>
    <w:rsid w:val="00772C7A"/>
    <w:rsid w:val="00786EA0"/>
    <w:rsid w:val="007929CF"/>
    <w:rsid w:val="00794ECD"/>
    <w:rsid w:val="007A23E9"/>
    <w:rsid w:val="007C5C66"/>
    <w:rsid w:val="007D3B82"/>
    <w:rsid w:val="007D47B2"/>
    <w:rsid w:val="007D5F8D"/>
    <w:rsid w:val="007D6496"/>
    <w:rsid w:val="007D6996"/>
    <w:rsid w:val="007E6D87"/>
    <w:rsid w:val="0081515B"/>
    <w:rsid w:val="00815E3A"/>
    <w:rsid w:val="00816A80"/>
    <w:rsid w:val="008267E5"/>
    <w:rsid w:val="00827F4E"/>
    <w:rsid w:val="0083506F"/>
    <w:rsid w:val="00837CB4"/>
    <w:rsid w:val="00837CF9"/>
    <w:rsid w:val="00850868"/>
    <w:rsid w:val="00855101"/>
    <w:rsid w:val="00855D34"/>
    <w:rsid w:val="008645E5"/>
    <w:rsid w:val="0087318C"/>
    <w:rsid w:val="00877C65"/>
    <w:rsid w:val="00887748"/>
    <w:rsid w:val="00895820"/>
    <w:rsid w:val="008B41E2"/>
    <w:rsid w:val="008D0E1D"/>
    <w:rsid w:val="008D12C6"/>
    <w:rsid w:val="008E3BCD"/>
    <w:rsid w:val="008F029B"/>
    <w:rsid w:val="008F2CE7"/>
    <w:rsid w:val="008F35B3"/>
    <w:rsid w:val="008F6FBF"/>
    <w:rsid w:val="00913604"/>
    <w:rsid w:val="00915549"/>
    <w:rsid w:val="00922A73"/>
    <w:rsid w:val="00923CF7"/>
    <w:rsid w:val="00934693"/>
    <w:rsid w:val="00934EEC"/>
    <w:rsid w:val="0094233C"/>
    <w:rsid w:val="00942BC7"/>
    <w:rsid w:val="009440C2"/>
    <w:rsid w:val="009474C0"/>
    <w:rsid w:val="009475B4"/>
    <w:rsid w:val="009A0BF1"/>
    <w:rsid w:val="009A29FD"/>
    <w:rsid w:val="009A47AA"/>
    <w:rsid w:val="009B6179"/>
    <w:rsid w:val="009C3C2F"/>
    <w:rsid w:val="009C3D0F"/>
    <w:rsid w:val="009C4A3E"/>
    <w:rsid w:val="009D43F1"/>
    <w:rsid w:val="009D5517"/>
    <w:rsid w:val="009E4F92"/>
    <w:rsid w:val="009F3BC5"/>
    <w:rsid w:val="00A04B01"/>
    <w:rsid w:val="00A05A31"/>
    <w:rsid w:val="00A06FC3"/>
    <w:rsid w:val="00A17B56"/>
    <w:rsid w:val="00A200AC"/>
    <w:rsid w:val="00A220A8"/>
    <w:rsid w:val="00A229E6"/>
    <w:rsid w:val="00A45777"/>
    <w:rsid w:val="00A531DA"/>
    <w:rsid w:val="00A54906"/>
    <w:rsid w:val="00A54F3B"/>
    <w:rsid w:val="00A65286"/>
    <w:rsid w:val="00A71F9B"/>
    <w:rsid w:val="00A930D7"/>
    <w:rsid w:val="00AA65C4"/>
    <w:rsid w:val="00AB45AE"/>
    <w:rsid w:val="00AC605D"/>
    <w:rsid w:val="00AD43EE"/>
    <w:rsid w:val="00AD690E"/>
    <w:rsid w:val="00AF2499"/>
    <w:rsid w:val="00B02749"/>
    <w:rsid w:val="00B1658F"/>
    <w:rsid w:val="00B20617"/>
    <w:rsid w:val="00B21769"/>
    <w:rsid w:val="00B231D2"/>
    <w:rsid w:val="00B409D1"/>
    <w:rsid w:val="00B46B3C"/>
    <w:rsid w:val="00B46F6F"/>
    <w:rsid w:val="00B6654E"/>
    <w:rsid w:val="00B708F0"/>
    <w:rsid w:val="00BA011E"/>
    <w:rsid w:val="00BA26FD"/>
    <w:rsid w:val="00BA5EED"/>
    <w:rsid w:val="00BC012B"/>
    <w:rsid w:val="00BD74E0"/>
    <w:rsid w:val="00C00D4E"/>
    <w:rsid w:val="00C12609"/>
    <w:rsid w:val="00C14CB2"/>
    <w:rsid w:val="00C20BFA"/>
    <w:rsid w:val="00C2753A"/>
    <w:rsid w:val="00C422B6"/>
    <w:rsid w:val="00C630B1"/>
    <w:rsid w:val="00C639A8"/>
    <w:rsid w:val="00C6741F"/>
    <w:rsid w:val="00C72242"/>
    <w:rsid w:val="00C72285"/>
    <w:rsid w:val="00C83FE7"/>
    <w:rsid w:val="00CA49CF"/>
    <w:rsid w:val="00CA5C6F"/>
    <w:rsid w:val="00CB4272"/>
    <w:rsid w:val="00CC07DA"/>
    <w:rsid w:val="00CC46BF"/>
    <w:rsid w:val="00CD419A"/>
    <w:rsid w:val="00CF58CF"/>
    <w:rsid w:val="00CF7F0D"/>
    <w:rsid w:val="00D165B0"/>
    <w:rsid w:val="00D214C3"/>
    <w:rsid w:val="00D254A2"/>
    <w:rsid w:val="00D269E6"/>
    <w:rsid w:val="00D26FF2"/>
    <w:rsid w:val="00D270DE"/>
    <w:rsid w:val="00D55B9E"/>
    <w:rsid w:val="00D57967"/>
    <w:rsid w:val="00D57BA2"/>
    <w:rsid w:val="00D6627E"/>
    <w:rsid w:val="00D71253"/>
    <w:rsid w:val="00D91BB8"/>
    <w:rsid w:val="00DA1905"/>
    <w:rsid w:val="00DA3CDD"/>
    <w:rsid w:val="00DA579C"/>
    <w:rsid w:val="00DC4790"/>
    <w:rsid w:val="00DD6AE7"/>
    <w:rsid w:val="00DD7139"/>
    <w:rsid w:val="00DE0DF2"/>
    <w:rsid w:val="00DE6F9D"/>
    <w:rsid w:val="00E00E44"/>
    <w:rsid w:val="00E058C7"/>
    <w:rsid w:val="00E07A21"/>
    <w:rsid w:val="00E12D3D"/>
    <w:rsid w:val="00E17109"/>
    <w:rsid w:val="00E20C2A"/>
    <w:rsid w:val="00E31DB7"/>
    <w:rsid w:val="00E35426"/>
    <w:rsid w:val="00E5003B"/>
    <w:rsid w:val="00E5115E"/>
    <w:rsid w:val="00E52F2A"/>
    <w:rsid w:val="00E539BD"/>
    <w:rsid w:val="00E54964"/>
    <w:rsid w:val="00E807ED"/>
    <w:rsid w:val="00E91D24"/>
    <w:rsid w:val="00E92479"/>
    <w:rsid w:val="00E92996"/>
    <w:rsid w:val="00EA319C"/>
    <w:rsid w:val="00EB4C5C"/>
    <w:rsid w:val="00EB7242"/>
    <w:rsid w:val="00ED320B"/>
    <w:rsid w:val="00F0472D"/>
    <w:rsid w:val="00F0536F"/>
    <w:rsid w:val="00F053EE"/>
    <w:rsid w:val="00F30C58"/>
    <w:rsid w:val="00F31A5B"/>
    <w:rsid w:val="00F6520C"/>
    <w:rsid w:val="00F66D8E"/>
    <w:rsid w:val="00F74580"/>
    <w:rsid w:val="00F834E2"/>
    <w:rsid w:val="00F93910"/>
    <w:rsid w:val="00FB0ED6"/>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NRC001" TargetMode="External"/><Relationship Id="rId18" Type="http://schemas.openxmlformats.org/officeDocument/2006/relationships/hyperlink" Target="http://victoriancurriculum.vcaa.vic.edu.au/Curriculum/ContentDescription/VCNRU034" TargetMode="External"/><Relationship Id="rId26" Type="http://schemas.openxmlformats.org/officeDocument/2006/relationships/hyperlink" Target="http://victoriancurriculum.vcaa.vic.edu.au/Curriculum/ContentDescription/VCNRC073" TargetMode="External"/><Relationship Id="rId3" Type="http://schemas.openxmlformats.org/officeDocument/2006/relationships/customXml" Target="../customXml/item3.xml"/><Relationship Id="rId21" Type="http://schemas.openxmlformats.org/officeDocument/2006/relationships/hyperlink" Target="http://victoriancurriculum.vcaa.vic.edu.au/Curriculum/ContentDescription/VCNRU048"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victoriancurriculum.vcaa.vic.edu.au/Curriculum/ContentDescription/VCNRC026" TargetMode="External"/><Relationship Id="rId25" Type="http://schemas.openxmlformats.org/officeDocument/2006/relationships/hyperlink" Target="http://victoriancurriculum.vcaa.vic.edu.au/Curriculum/ContentDescription/VCNRC070" TargetMode="Externa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NRC019" TargetMode="External"/><Relationship Id="rId20" Type="http://schemas.openxmlformats.org/officeDocument/2006/relationships/hyperlink" Target="http://victoriancurriculum.vcaa.vic.edu.au/Curriculum/ContentDescription/VCNRC04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victoriancurriculum.vcaa.vic.edu.au/Curriculum/ContentDescription/VCNRU065" TargetMode="External"/><Relationship Id="rId5" Type="http://schemas.openxmlformats.org/officeDocument/2006/relationships/numbering" Target="numbering.xml"/><Relationship Id="rId15" Type="http://schemas.openxmlformats.org/officeDocument/2006/relationships/hyperlink" Target="http://victoriancurriculum.vcaa.vic.edu.au/Curriculum/ContentDescription/VCNRU017" TargetMode="External"/><Relationship Id="rId23" Type="http://schemas.openxmlformats.org/officeDocument/2006/relationships/hyperlink" Target="http://victoriancurriculum.vcaa.vic.edu.au/Curriculum/ContentDescription/VCNRC055"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victoriancurriculum.vcaa.vic.edu.au/Curriculum/ContentDescription/VCNRC036"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ictoriancurriculum.vcaa.vic.edu.au/Curriculum/ContentDescription/VCNRC002" TargetMode="External"/><Relationship Id="rId22" Type="http://schemas.openxmlformats.org/officeDocument/2006/relationships/hyperlink" Target="http://victoriancurriculum.vcaa.vic.edu.au/Curriculum/ContentDescription/VCNRC053" TargetMode="External"/><Relationship Id="rId27" Type="http://schemas.openxmlformats.org/officeDocument/2006/relationships/hyperlink" Target="http://victoriancurriculum.vcaa.vic.edu.au/Curriculum/ContentDescription/VCNRU082"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77117-B502-4B99-8824-9B745D2D75F1}"/>
</file>

<file path=customXml/itemProps2.xml><?xml version="1.0" encoding="utf-8"?>
<ds:datastoreItem xmlns:ds="http://schemas.openxmlformats.org/officeDocument/2006/customXml" ds:itemID="{F0F1A609-2DED-4105-9B62-DE310E0E1E04}"/>
</file>

<file path=customXml/itemProps3.xml><?xml version="1.0" encoding="utf-8"?>
<ds:datastoreItem xmlns:ds="http://schemas.openxmlformats.org/officeDocument/2006/customXml" ds:itemID="{A2C0D7FF-BE9C-43BA-8028-2617E7C4D141}"/>
</file>

<file path=customXml/itemProps4.xml><?xml version="1.0" encoding="utf-8"?>
<ds:datastoreItem xmlns:ds="http://schemas.openxmlformats.org/officeDocument/2006/customXml" ds:itemID="{E73FD06B-E814-4826-BDA6-3D1A633B52DF}"/>
</file>

<file path=docProps/app.xml><?xml version="1.0" encoding="utf-8"?>
<Properties xmlns="http://schemas.openxmlformats.org/officeDocument/2006/extended-properties" xmlns:vt="http://schemas.openxmlformats.org/officeDocument/2006/docPropsVTypes">
  <Template>9F5AC31B.dotm</Template>
  <TotalTime>147</TotalTime>
  <Pages>10</Pages>
  <Words>4405</Words>
  <Characters>25110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Smith, Craig E</cp:lastModifiedBy>
  <cp:revision>4</cp:revision>
  <cp:lastPrinted>2017-07-28T03:58:00Z</cp:lastPrinted>
  <dcterms:created xsi:type="dcterms:W3CDTF">2017-09-26T02:11:00Z</dcterms:created>
  <dcterms:modified xsi:type="dcterms:W3CDTF">2017-10-13T03:40:00Z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