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ECAC" w14:textId="3077CF70" w:rsidR="00127607" w:rsidRPr="00EF2077" w:rsidRDefault="00EF2077" w:rsidP="008D5036">
      <w:pPr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EB1FE1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565A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</w:tblGrid>
      <w:tr w:rsidR="001C444E" w:rsidRPr="00E03DF5" w14:paraId="6938ECB2" w14:textId="77777777" w:rsidTr="004418BD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8ECAD" w14:textId="77777777" w:rsidR="001C444E" w:rsidRPr="002A15A7" w:rsidRDefault="001C444E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38ECAE" w14:textId="77777777" w:rsidR="001C444E" w:rsidRPr="00BE0D34" w:rsidRDefault="001C444E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0D34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3402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38ECAF" w14:textId="77777777" w:rsidR="001C444E" w:rsidRPr="00BE0D34" w:rsidRDefault="001C444E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BE0D3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Technologies and Society</w:t>
            </w:r>
          </w:p>
        </w:tc>
        <w:tc>
          <w:tcPr>
            <w:tcW w:w="6804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38ECB0" w14:textId="77777777" w:rsidR="001C444E" w:rsidRPr="00BE0D34" w:rsidRDefault="001C444E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BE0D3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Technologies Contexts</w:t>
            </w:r>
          </w:p>
        </w:tc>
        <w:tc>
          <w:tcPr>
            <w:tcW w:w="8505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38ECB1" w14:textId="77777777" w:rsidR="001C444E" w:rsidRPr="00BE0D34" w:rsidRDefault="001C444E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BE0D3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Creating Designed Solutions</w:t>
            </w:r>
          </w:p>
        </w:tc>
      </w:tr>
      <w:tr w:rsidR="001C444E" w:rsidRPr="00E03DF5" w14:paraId="6938ECBF" w14:textId="77777777" w:rsidTr="004418BD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8ECB3" w14:textId="77777777" w:rsidR="001C444E" w:rsidRPr="002A15A7" w:rsidRDefault="001C444E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38ECB4" w14:textId="77777777" w:rsidR="001C444E" w:rsidRPr="002A15A7" w:rsidRDefault="001C444E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3402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38ECB5" w14:textId="77777777" w:rsidR="001C444E" w:rsidRPr="008D5036" w:rsidRDefault="008D5036" w:rsidP="00CB4115">
            <w:pPr>
              <w:jc w:val="center"/>
              <w:rPr>
                <w:rFonts w:ascii="Arial Narrow" w:hAnsi="Arial Narrow"/>
                <w:b/>
                <w:bCs/>
                <w:color w:val="BFBFBF" w:themeColor="background1" w:themeShade="BF"/>
                <w:sz w:val="24"/>
                <w:szCs w:val="24"/>
                <w:lang w:val="en-AU"/>
              </w:rPr>
            </w:pPr>
            <w:r w:rsidRPr="008D503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n-AU"/>
              </w:rPr>
              <w:t>Not applicable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38ECB6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Engineering principles and systems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38ECB7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Food and fibre production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38ECB8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Food specialisations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38ECB9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Materials and technologies specialisations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38ECBA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Investigating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38ECBB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Generating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38ECBC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Producing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38ECBD" w14:textId="77777777" w:rsidR="001C444E" w:rsidRPr="008D5036" w:rsidRDefault="001C444E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Evaluating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38ECBE" w14:textId="77777777" w:rsidR="001C444E" w:rsidRPr="008D5036" w:rsidRDefault="001C444E" w:rsidP="008D5036">
            <w:pPr>
              <w:tabs>
                <w:tab w:val="left" w:pos="255"/>
              </w:tabs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Planning and managing</w:t>
            </w:r>
          </w:p>
        </w:tc>
      </w:tr>
      <w:tr w:rsidR="001C444E" w:rsidRPr="00E03DF5" w14:paraId="6938ECD8" w14:textId="77777777" w:rsidTr="004418BD">
        <w:trPr>
          <w:trHeight w:val="2128"/>
        </w:trPr>
        <w:tc>
          <w:tcPr>
            <w:tcW w:w="241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8ECC0" w14:textId="77777777" w:rsidR="001C444E" w:rsidRPr="00E03DF5" w:rsidRDefault="001C444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CC1" w14:textId="77777777" w:rsidR="001C444E" w:rsidRPr="00E03DF5" w:rsidRDefault="001C444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01" w:type="dxa"/>
            <w:gridSpan w:val="2"/>
          </w:tcPr>
          <w:p w14:paraId="6938ECC2" w14:textId="77777777" w:rsidR="008D5036" w:rsidRDefault="008D5036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8D5036">
              <w:rPr>
                <w:rFonts w:ascii="Arial Narrow" w:hAnsi="Arial Narrow"/>
                <w:sz w:val="18"/>
                <w:szCs w:val="18"/>
              </w:rPr>
              <w:t xml:space="preserve">Critically </w:t>
            </w:r>
            <w:proofErr w:type="spellStart"/>
            <w:r w:rsidRPr="008D5036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8D5036">
              <w:rPr>
                <w:rFonts w:ascii="Arial Narrow" w:hAnsi="Arial Narrow"/>
                <w:sz w:val="18"/>
                <w:szCs w:val="18"/>
              </w:rPr>
              <w:t xml:space="preserve"> factors, including social, ethical and sustainability considerations, that impact on designed solutions for global preferred futures and the complex design and production processes involved</w:t>
            </w:r>
          </w:p>
          <w:p w14:paraId="6938ECC3" w14:textId="77777777" w:rsidR="001C444E" w:rsidRPr="00FD5227" w:rsidRDefault="0012565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DSTS054" w:history="1">
              <w:r w:rsidR="008D5036" w:rsidRPr="008D5036">
                <w:rPr>
                  <w:rStyle w:val="Hyperlink"/>
                  <w:rFonts w:ascii="Arial Narrow" w:hAnsi="Arial Narrow"/>
                  <w:sz w:val="18"/>
                  <w:szCs w:val="18"/>
                </w:rPr>
                <w:t>(VCDSTS054)</w:t>
              </w:r>
            </w:hyperlink>
          </w:p>
        </w:tc>
        <w:tc>
          <w:tcPr>
            <w:tcW w:w="1701" w:type="dxa"/>
            <w:gridSpan w:val="2"/>
          </w:tcPr>
          <w:p w14:paraId="6938ECC4" w14:textId="77777777" w:rsidR="008D5036" w:rsidRDefault="008D5036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8D5036">
              <w:rPr>
                <w:rFonts w:ascii="Arial Narrow" w:hAnsi="Arial Narrow"/>
                <w:sz w:val="18"/>
                <w:szCs w:val="18"/>
              </w:rPr>
              <w:t>Explain how designed solutions evolve with consideration of preferred futures and the impact of emerging technologies on design decisions</w:t>
            </w:r>
          </w:p>
          <w:p w14:paraId="6938ECC5" w14:textId="77777777" w:rsidR="001C444E" w:rsidRPr="00FD5227" w:rsidRDefault="0012565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DSTS055" w:history="1">
              <w:r w:rsidR="008D5036" w:rsidRPr="008D5036">
                <w:rPr>
                  <w:rStyle w:val="Hyperlink"/>
                  <w:rFonts w:ascii="Arial Narrow" w:hAnsi="Arial Narrow"/>
                  <w:sz w:val="18"/>
                  <w:szCs w:val="18"/>
                </w:rPr>
                <w:t>(VCDSTS055)</w:t>
              </w:r>
            </w:hyperlink>
          </w:p>
        </w:tc>
        <w:tc>
          <w:tcPr>
            <w:tcW w:w="1701" w:type="dxa"/>
            <w:gridSpan w:val="2"/>
          </w:tcPr>
          <w:p w14:paraId="6938ECC6" w14:textId="77777777" w:rsidR="008D5036" w:rsidRDefault="008D5036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8D5036">
              <w:rPr>
                <w:rFonts w:ascii="Arial Narrow" w:hAnsi="Arial Narrow"/>
                <w:sz w:val="18"/>
                <w:szCs w:val="18"/>
              </w:rPr>
              <w:t>Investigate and make judgements on how the characteristics and properties of materials are combined with force, motion and energy to create engineered solutions </w:t>
            </w:r>
          </w:p>
          <w:p w14:paraId="6938ECC7" w14:textId="77777777" w:rsidR="001C444E" w:rsidRPr="00FD5227" w:rsidRDefault="0012565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DSTC056" w:history="1">
              <w:r w:rsidR="008D5036" w:rsidRPr="008D5036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(VCDSTC056)</w:t>
              </w:r>
            </w:hyperlink>
          </w:p>
        </w:tc>
        <w:tc>
          <w:tcPr>
            <w:tcW w:w="1701" w:type="dxa"/>
            <w:gridSpan w:val="2"/>
          </w:tcPr>
          <w:p w14:paraId="6938ECC8" w14:textId="77777777" w:rsidR="008D5036" w:rsidRDefault="008D5036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8D5036">
              <w:rPr>
                <w:rFonts w:ascii="Arial Narrow" w:hAnsi="Arial Narrow"/>
                <w:sz w:val="18"/>
                <w:szCs w:val="18"/>
              </w:rPr>
              <w:t xml:space="preserve">Investigate and make judgements on the ethical and sustainable production and marketing of food and </w:t>
            </w:r>
            <w:proofErr w:type="spellStart"/>
            <w:r w:rsidRPr="008D5036">
              <w:rPr>
                <w:rFonts w:ascii="Arial Narrow" w:hAnsi="Arial Narrow"/>
                <w:sz w:val="18"/>
                <w:szCs w:val="18"/>
              </w:rPr>
              <w:t>fibre</w:t>
            </w:r>
            <w:proofErr w:type="spellEnd"/>
            <w:r w:rsidRPr="008D5036">
              <w:rPr>
                <w:rFonts w:ascii="Arial Narrow" w:hAnsi="Arial Narrow"/>
                <w:sz w:val="18"/>
                <w:szCs w:val="18"/>
              </w:rPr>
              <w:t> </w:t>
            </w:r>
          </w:p>
          <w:p w14:paraId="6938ECC9" w14:textId="77777777" w:rsidR="001C444E" w:rsidRPr="00FD5227" w:rsidRDefault="0012565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DSTC057" w:history="1">
              <w:r w:rsidR="008D5036" w:rsidRPr="008D5036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(VCDSTC057)</w:t>
              </w:r>
            </w:hyperlink>
          </w:p>
        </w:tc>
        <w:tc>
          <w:tcPr>
            <w:tcW w:w="1701" w:type="dxa"/>
            <w:gridSpan w:val="2"/>
          </w:tcPr>
          <w:p w14:paraId="6938ECCA" w14:textId="77777777" w:rsidR="008D5036" w:rsidRDefault="008D5036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8D5036">
              <w:rPr>
                <w:rFonts w:ascii="Arial Narrow" w:hAnsi="Arial Narrow"/>
                <w:sz w:val="18"/>
                <w:szCs w:val="18"/>
              </w:rPr>
              <w:t>Investigate and make judgements on how the principles of food safety, preservation, preparation, presentation and sensory perceptions influence the creation of food solutions for healthy eating</w:t>
            </w:r>
          </w:p>
          <w:p w14:paraId="6938ECCB" w14:textId="77777777" w:rsidR="001C444E" w:rsidRPr="00DA2496" w:rsidRDefault="0012565A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DSTC058" w:history="1">
              <w:r w:rsidR="008D5036" w:rsidRPr="008D5036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(VCDSTC058)</w:t>
              </w:r>
            </w:hyperlink>
          </w:p>
        </w:tc>
        <w:tc>
          <w:tcPr>
            <w:tcW w:w="1701" w:type="dxa"/>
            <w:gridSpan w:val="2"/>
          </w:tcPr>
          <w:p w14:paraId="6938ECCC" w14:textId="77777777" w:rsidR="008D5036" w:rsidRDefault="008D5036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8D5036">
              <w:rPr>
                <w:rFonts w:ascii="Arial Narrow" w:hAnsi="Arial Narrow"/>
                <w:sz w:val="18"/>
                <w:szCs w:val="18"/>
              </w:rPr>
              <w:t>Investigate and make judgements on how the characteristics and properties of materials, systems, components, tools and equipment can be combined to create designed solutions </w:t>
            </w:r>
          </w:p>
          <w:p w14:paraId="6938ECCD" w14:textId="77777777" w:rsidR="001C444E" w:rsidRPr="00FD5227" w:rsidRDefault="0012565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DSTC059" w:history="1">
              <w:r w:rsidR="008D5036" w:rsidRPr="008D5036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(VCDSTC059)</w:t>
              </w:r>
            </w:hyperlink>
          </w:p>
        </w:tc>
        <w:tc>
          <w:tcPr>
            <w:tcW w:w="1701" w:type="dxa"/>
            <w:gridSpan w:val="2"/>
          </w:tcPr>
          <w:p w14:paraId="6938ECCE" w14:textId="77777777" w:rsidR="008D5036" w:rsidRDefault="008D5036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8D5036">
              <w:rPr>
                <w:rFonts w:ascii="Arial Narrow" w:hAnsi="Arial Narrow"/>
                <w:sz w:val="18"/>
                <w:szCs w:val="18"/>
              </w:rPr>
              <w:t>Critique needs or opportunities to develop design briefs and investigate and select an increasingly sophisticated range of materials, systems, components, tools and equipment to develop design ideas </w:t>
            </w:r>
          </w:p>
          <w:p w14:paraId="6938ECCF" w14:textId="77777777" w:rsidR="001C444E" w:rsidRPr="00711618" w:rsidRDefault="0012565A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DSCD060" w:history="1">
              <w:r w:rsidR="008D5036" w:rsidRPr="008D5036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(VCDSCD060)</w:t>
              </w:r>
            </w:hyperlink>
          </w:p>
        </w:tc>
        <w:tc>
          <w:tcPr>
            <w:tcW w:w="1701" w:type="dxa"/>
            <w:gridSpan w:val="2"/>
          </w:tcPr>
          <w:p w14:paraId="6938ECD0" w14:textId="77777777" w:rsidR="008D5036" w:rsidRDefault="008D5036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8D5036">
              <w:rPr>
                <w:rFonts w:ascii="Arial Narrow" w:hAnsi="Arial Narrow"/>
                <w:sz w:val="18"/>
                <w:szCs w:val="18"/>
              </w:rPr>
              <w:t>Apply design thinking, creativity, innovation and enterprise skills to develop, modify and communicate design ideas of increasing sophistication</w:t>
            </w:r>
          </w:p>
          <w:p w14:paraId="6938ECD1" w14:textId="77777777" w:rsidR="001C444E" w:rsidRPr="00FD5227" w:rsidRDefault="0012565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DSCD061" w:history="1">
              <w:r w:rsidR="008D5036" w:rsidRPr="008D5036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(VCDSCD061)</w:t>
              </w:r>
            </w:hyperlink>
          </w:p>
        </w:tc>
        <w:tc>
          <w:tcPr>
            <w:tcW w:w="1701" w:type="dxa"/>
            <w:gridSpan w:val="2"/>
          </w:tcPr>
          <w:p w14:paraId="6938ECD2" w14:textId="77777777" w:rsidR="008D5036" w:rsidRDefault="008D5036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8D5036">
              <w:rPr>
                <w:rFonts w:ascii="Arial Narrow" w:hAnsi="Arial Narrow"/>
                <w:sz w:val="18"/>
                <w:szCs w:val="18"/>
              </w:rPr>
              <w:t>Work flexibly to safely test, select, justify and use appropriate technologies and processes to make designed solutions </w:t>
            </w:r>
          </w:p>
          <w:p w14:paraId="6938ECD3" w14:textId="77777777" w:rsidR="001C444E" w:rsidRPr="00AF6E28" w:rsidRDefault="0012565A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DSCD062" w:history="1">
              <w:r w:rsidR="008D5036" w:rsidRPr="008D5036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(VCDSCD062)</w:t>
              </w:r>
            </w:hyperlink>
          </w:p>
        </w:tc>
        <w:tc>
          <w:tcPr>
            <w:tcW w:w="1701" w:type="dxa"/>
            <w:gridSpan w:val="2"/>
          </w:tcPr>
          <w:p w14:paraId="6938ECD4" w14:textId="77777777" w:rsidR="008D5036" w:rsidRDefault="008D5036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8D5036">
              <w:rPr>
                <w:rFonts w:ascii="Arial Narrow" w:hAnsi="Arial Narrow"/>
                <w:sz w:val="18"/>
                <w:szCs w:val="18"/>
              </w:rPr>
              <w:t xml:space="preserve">Evaluate design ideas, processes and solutions against comprehensive criteria for success </w:t>
            </w:r>
            <w:proofErr w:type="spellStart"/>
            <w:r w:rsidRPr="008D5036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8D5036">
              <w:rPr>
                <w:rFonts w:ascii="Arial Narrow" w:hAnsi="Arial Narrow"/>
                <w:sz w:val="18"/>
                <w:szCs w:val="18"/>
              </w:rPr>
              <w:t xml:space="preserve"> the need for sustainability </w:t>
            </w:r>
          </w:p>
          <w:p w14:paraId="6938ECD5" w14:textId="77777777" w:rsidR="001C444E" w:rsidRPr="00AF6E28" w:rsidRDefault="0012565A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DSCD063" w:history="1">
              <w:r w:rsidR="008D5036" w:rsidRPr="008D5036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(VCDSCD063)</w:t>
              </w:r>
            </w:hyperlink>
          </w:p>
        </w:tc>
        <w:tc>
          <w:tcPr>
            <w:tcW w:w="1701" w:type="dxa"/>
            <w:gridSpan w:val="2"/>
          </w:tcPr>
          <w:p w14:paraId="6938ECD6" w14:textId="77777777" w:rsidR="008D5036" w:rsidRDefault="008D5036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8D5036">
              <w:rPr>
                <w:rFonts w:ascii="Arial Narrow" w:hAnsi="Arial Narrow"/>
                <w:sz w:val="18"/>
                <w:szCs w:val="18"/>
              </w:rPr>
              <w:t>Develop project plans to plan and manage projects individually and collaboratively taking into consideration time, cost, risk and production processes </w:t>
            </w:r>
          </w:p>
          <w:p w14:paraId="6938ECD7" w14:textId="77777777" w:rsidR="001C444E" w:rsidRPr="006A13DE" w:rsidRDefault="0012565A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22" w:tooltip="View elaborations and additional details of VCDSCD064" w:history="1">
              <w:r w:rsidR="008D5036" w:rsidRPr="008D5036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(VCDSCD064)</w:t>
              </w:r>
            </w:hyperlink>
          </w:p>
        </w:tc>
      </w:tr>
      <w:tr w:rsidR="004418BD" w:rsidRPr="00E03DF5" w14:paraId="6938ECF1" w14:textId="77777777" w:rsidTr="004418BD">
        <w:trPr>
          <w:cantSplit/>
          <w:trHeight w:val="397"/>
        </w:trPr>
        <w:tc>
          <w:tcPr>
            <w:tcW w:w="241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38ECD9" w14:textId="77777777" w:rsidR="004418BD" w:rsidRPr="00E03DF5" w:rsidRDefault="004418BD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938ECDA" w14:textId="77777777" w:rsidR="004418BD" w:rsidRPr="00E03DF5" w:rsidRDefault="004418BD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38ECDB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38ECDC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38ECDD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38ECDE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38ECDF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38ECE0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38ECE1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38ECE2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38ECE3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38ECE4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38ECE5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38ECE6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38ECE7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38ECE8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38ECE9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38ECEA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38ECEB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38ECEC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38ECED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38ECEE" w14:textId="77777777" w:rsidR="004418BD" w:rsidRPr="0056716B" w:rsidRDefault="004418B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38ECEF" w14:textId="77777777" w:rsidR="004418BD" w:rsidRPr="0056716B" w:rsidRDefault="004418BD" w:rsidP="001C444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38ECF0" w14:textId="77777777" w:rsidR="004418BD" w:rsidRPr="0056716B" w:rsidRDefault="004418BD" w:rsidP="001C444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4418BD" w:rsidRPr="00E03DF5" w14:paraId="6938ED0A" w14:textId="77777777" w:rsidTr="004418BD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938ECF2" w14:textId="77777777" w:rsidR="004418BD" w:rsidRPr="001265C3" w:rsidRDefault="004418BD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38ECF3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CF4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12.75pt;height:18pt" o:ole="">
                  <v:imagedata r:id="rId23" o:title=""/>
                </v:shape>
                <w:control r:id="rId24" w:name="CheckBox1131181111" w:shapeid="_x0000_i117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CF5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CF6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3" o:title=""/>
                </v:shape>
                <w:control r:id="rId25" w:name="CheckBox113118111" w:shapeid="_x0000_i117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CF7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CF8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3" o:title=""/>
                </v:shape>
                <w:control r:id="rId26" w:name="CheckBox11311811" w:shapeid="_x0000_i117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CF9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CFA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3" o:title=""/>
                </v:shape>
                <w:control r:id="rId27" w:name="CheckBox1131189" w:shapeid="_x0000_i117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CFB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CFC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3" o:title=""/>
                </v:shape>
                <w:control r:id="rId28" w:name="CheckBox1131188" w:shapeid="_x0000_i118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CFD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CFE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3" o:title=""/>
                </v:shape>
                <w:control r:id="rId29" w:name="CheckBox1131187" w:shapeid="_x0000_i118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CFF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00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3" o:title=""/>
                </v:shape>
                <w:control r:id="rId30" w:name="CheckBox1131186" w:shapeid="_x0000_i118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01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02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3" o:title=""/>
                </v:shape>
                <w:control r:id="rId31" w:name="CheckBox1131185" w:shapeid="_x0000_i118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03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04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3" o:title=""/>
                </v:shape>
                <w:control r:id="rId32" w:name="CheckBox1131184" w:shapeid="_x0000_i118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05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06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3" o:title=""/>
                </v:shape>
                <w:control r:id="rId33" w:name="CheckBox11311831" w:shapeid="_x0000_i119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07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08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3" o:title=""/>
                </v:shape>
                <w:control r:id="rId34" w:name="CheckBox1131183" w:shapeid="_x0000_i119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09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418BD" w:rsidRPr="00E03DF5" w14:paraId="6938ED23" w14:textId="77777777" w:rsidTr="004418BD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938ED0B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38ED0C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0D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3" o:title=""/>
                </v:shape>
                <w:control r:id="rId35" w:name="CheckBox113111111111" w:shapeid="_x0000_i119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0E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0F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3" o:title=""/>
                </v:shape>
                <w:control r:id="rId36" w:name="CheckBox11311111111" w:shapeid="_x0000_i119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10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11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3" o:title=""/>
                </v:shape>
                <w:control r:id="rId37" w:name="CheckBox1131111111" w:shapeid="_x0000_i119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12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13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3" o:title=""/>
                </v:shape>
                <w:control r:id="rId38" w:name="CheckBox1131111311" w:shapeid="_x0000_i120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14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15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3" o:title=""/>
                </v:shape>
                <w:control r:id="rId39" w:name="CheckBox113111121" w:shapeid="_x0000_i120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16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17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3" o:title=""/>
                </v:shape>
                <w:control r:id="rId40" w:name="CheckBox113111111" w:shapeid="_x0000_i120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18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19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3" o:title=""/>
                </v:shape>
                <w:control r:id="rId41" w:name="CheckBox11311116" w:shapeid="_x0000_i120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1A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1B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3" o:title=""/>
                </v:shape>
                <w:control r:id="rId42" w:name="CheckBox11311115" w:shapeid="_x0000_i120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1C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1D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3" o:title=""/>
                </v:shape>
                <w:control r:id="rId43" w:name="CheckBox11311114" w:shapeid="_x0000_i121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1E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1F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3" o:title=""/>
                </v:shape>
                <w:control r:id="rId44" w:name="CheckBox113111131" w:shapeid="_x0000_i121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20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21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3" o:title=""/>
                </v:shape>
                <w:control r:id="rId45" w:name="CheckBox11311113" w:shapeid="_x0000_i12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22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418BD" w:rsidRPr="00E03DF5" w14:paraId="6938ED3C" w14:textId="77777777" w:rsidTr="004418BD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938ED24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38ED25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26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3" o:title=""/>
                </v:shape>
                <w:control r:id="rId46" w:name="CheckBox113112111111" w:shapeid="_x0000_i121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27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28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3" o:title=""/>
                </v:shape>
                <w:control r:id="rId47" w:name="CheckBox1131121112" w:shapeid="_x0000_i121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29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2A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3" o:title=""/>
                </v:shape>
                <w:control r:id="rId48" w:name="CheckBox11311211112" w:shapeid="_x0000_i122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2B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2C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3" o:title=""/>
                </v:shape>
                <w:control r:id="rId49" w:name="CheckBox113112112" w:shapeid="_x0000_i122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2D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2E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3" o:title=""/>
                </v:shape>
                <w:control r:id="rId50" w:name="CheckBox11311211111" w:shapeid="_x0000_i122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2F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30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3" o:title=""/>
                </v:shape>
                <w:control r:id="rId51" w:name="CheckBox1131121111" w:shapeid="_x0000_i12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31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32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3" o:title=""/>
                </v:shape>
                <w:control r:id="rId52" w:name="CheckBox113112111" w:shapeid="_x0000_i122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33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34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3" o:title=""/>
                </v:shape>
                <w:control r:id="rId53" w:name="CheckBox11311215" w:shapeid="_x0000_i123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35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36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3" o:title=""/>
                </v:shape>
                <w:control r:id="rId54" w:name="CheckBox11311214" w:shapeid="_x0000_i123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37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38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3" o:title=""/>
                </v:shape>
                <w:control r:id="rId55" w:name="CheckBox113112131" w:shapeid="_x0000_i123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39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3A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3" o:title=""/>
                </v:shape>
                <w:control r:id="rId56" w:name="CheckBox11311213" w:shapeid="_x0000_i123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3B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418BD" w:rsidRPr="00E03DF5" w14:paraId="6938ED55" w14:textId="77777777" w:rsidTr="004418BD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938ED3D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38ED3E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3F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3" o:title=""/>
                </v:shape>
                <w:control r:id="rId57" w:name="CheckBox113113111111111" w:shapeid="_x0000_i123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40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41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3" o:title=""/>
                </v:shape>
                <w:control r:id="rId58" w:name="CheckBox11311311111111" w:shapeid="_x0000_i124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42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43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3" o:title=""/>
                </v:shape>
                <w:control r:id="rId59" w:name="CheckBox1131131111111" w:shapeid="_x0000_i124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44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45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3" o:title=""/>
                </v:shape>
                <w:control r:id="rId60" w:name="CheckBox113113111111" w:shapeid="_x0000_i124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46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47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3" o:title=""/>
                </v:shape>
                <w:control r:id="rId61" w:name="CheckBox11311311111" w:shapeid="_x0000_i124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48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49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3" o:title=""/>
                </v:shape>
                <w:control r:id="rId62" w:name="CheckBox1131131111" w:shapeid="_x0000_i12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4A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4B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3" o:title=""/>
                </v:shape>
                <w:control r:id="rId63" w:name="CheckBox113113111" w:shapeid="_x0000_i125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4C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4D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3" o:title=""/>
                </v:shape>
                <w:control r:id="rId64" w:name="CheckBox11311315" w:shapeid="_x0000_i125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4E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4F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3" o:title=""/>
                </v:shape>
                <w:control r:id="rId65" w:name="CheckBox11311314" w:shapeid="_x0000_i125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50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51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3" o:title=""/>
                </v:shape>
                <w:control r:id="rId66" w:name="CheckBox113113131" w:shapeid="_x0000_i125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52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53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3" o:title=""/>
                </v:shape>
                <w:control r:id="rId67" w:name="CheckBox11311313" w:shapeid="_x0000_i125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54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418BD" w:rsidRPr="00E03DF5" w14:paraId="6938ED6E" w14:textId="77777777" w:rsidTr="004418BD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938ED56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38ED57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58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3" o:title=""/>
                </v:shape>
                <w:control r:id="rId68" w:name="CheckBox113114111111111" w:shapeid="_x0000_i126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59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5A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3" o:title=""/>
                </v:shape>
                <w:control r:id="rId69" w:name="CheckBox11311411111111" w:shapeid="_x0000_i126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5B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5C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3" o:title=""/>
                </v:shape>
                <w:control r:id="rId70" w:name="CheckBox1131141111112" w:shapeid="_x0000_i126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5D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5E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3" o:title=""/>
                </v:shape>
                <w:control r:id="rId71" w:name="CheckBox1131141111111" w:shapeid="_x0000_i126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5F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60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3" o:title=""/>
                </v:shape>
                <w:control r:id="rId72" w:name="CheckBox113114111111" w:shapeid="_x0000_i126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61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62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3" o:title=""/>
                </v:shape>
                <w:control r:id="rId73" w:name="CheckBox11311411111" w:shapeid="_x0000_i127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63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64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3" o:title=""/>
                </v:shape>
                <w:control r:id="rId74" w:name="CheckBox1131141111" w:shapeid="_x0000_i127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65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66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3" o:title=""/>
                </v:shape>
                <w:control r:id="rId75" w:name="CheckBox113114111" w:shapeid="_x0000_i127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67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68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3" o:title=""/>
                </v:shape>
                <w:control r:id="rId76" w:name="CheckBox11311414" w:shapeid="_x0000_i127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69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6A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3" o:title=""/>
                </v:shape>
                <w:control r:id="rId77" w:name="CheckBox113114131" w:shapeid="_x0000_i127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6B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6C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3" o:title=""/>
                </v:shape>
                <w:control r:id="rId78" w:name="CheckBox11311413" w:shapeid="_x0000_i128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6D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418BD" w:rsidRPr="00E03DF5" w14:paraId="6938ED87" w14:textId="77777777" w:rsidTr="004418BD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938ED6F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38ED70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71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3" o:title=""/>
                </v:shape>
                <w:control r:id="rId79" w:name="CheckBox1131151111111111" w:shapeid="_x0000_i128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72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73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3" o:title=""/>
                </v:shape>
                <w:control r:id="rId80" w:name="CheckBox113115111111111" w:shapeid="_x0000_i128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74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75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3" o:title=""/>
                </v:shape>
                <w:control r:id="rId81" w:name="CheckBox11311511111111" w:shapeid="_x0000_i128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76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77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3" o:title=""/>
                </v:shape>
                <w:control r:id="rId82" w:name="CheckBox1131151111111" w:shapeid="_x0000_i128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78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79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3" o:title=""/>
                </v:shape>
                <w:control r:id="rId83" w:name="CheckBox113115111111" w:shapeid="_x0000_i129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7A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7B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3" o:title=""/>
                </v:shape>
                <w:control r:id="rId84" w:name="CheckBox11311511111" w:shapeid="_x0000_i129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7C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7D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3" o:title=""/>
                </v:shape>
                <w:control r:id="rId85" w:name="CheckBox1131151111" w:shapeid="_x0000_i129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7E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7F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3" o:title=""/>
                </v:shape>
                <w:control r:id="rId86" w:name="CheckBox113115112" w:shapeid="_x0000_i129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80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81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3" o:title=""/>
                </v:shape>
                <w:control r:id="rId87" w:name="CheckBox113115111" w:shapeid="_x0000_i129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82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83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3" o:title=""/>
                </v:shape>
                <w:control r:id="rId88" w:name="CheckBox113115131" w:shapeid="_x0000_i130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84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85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3" o:title=""/>
                </v:shape>
                <w:control r:id="rId89" w:name="CheckBox11311513" w:shapeid="_x0000_i130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86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418BD" w:rsidRPr="00E03DF5" w14:paraId="6938EDA0" w14:textId="77777777" w:rsidTr="004418BD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938ED88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38ED89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8A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3" o:title=""/>
                </v:shape>
                <w:control r:id="rId90" w:name="CheckBox11311611111111112" w:shapeid="_x0000_i130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8B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8C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3" o:title=""/>
                </v:shape>
                <w:control r:id="rId91" w:name="CheckBox113116111111111111" w:shapeid="_x0000_i130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8D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8E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3" o:title=""/>
                </v:shape>
                <w:control r:id="rId92" w:name="CheckBox1131161111111112" w:shapeid="_x0000_i130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8F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90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3" o:title=""/>
                </v:shape>
                <w:control r:id="rId93" w:name="CheckBox11311611111111111" w:shapeid="_x0000_i131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91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92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3" o:title=""/>
                </v:shape>
                <w:control r:id="rId94" w:name="CheckBox1131161111111111" w:shapeid="_x0000_i131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93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94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3" o:title=""/>
                </v:shape>
                <w:control r:id="rId95" w:name="CheckBox113116111111111" w:shapeid="_x0000_i13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95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96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3" o:title=""/>
                </v:shape>
                <w:control r:id="rId96" w:name="CheckBox11311611111111" w:shapeid="_x0000_i131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97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98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3" o:title=""/>
                </v:shape>
                <w:control r:id="rId97" w:name="CheckBox1131161111111" w:shapeid="_x0000_i131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99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9A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3" o:title=""/>
                </v:shape>
                <w:control r:id="rId98" w:name="CheckBox113116111111" w:shapeid="_x0000_i132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9B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9C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3" o:title=""/>
                </v:shape>
                <w:control r:id="rId99" w:name="CheckBox11311611111" w:shapeid="_x0000_i132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9D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9E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3" o:title=""/>
                </v:shape>
                <w:control r:id="rId100" w:name="CheckBox1131161111" w:shapeid="_x0000_i132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9F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418BD" w:rsidRPr="00E03DF5" w14:paraId="6938EDB9" w14:textId="77777777" w:rsidTr="004418BD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938EDA1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38EDA2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A3" w14:textId="77777777" w:rsidR="004418BD" w:rsidRPr="00CC3C99" w:rsidRDefault="004418BD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3" o:title=""/>
                </v:shape>
                <w:control r:id="rId101" w:name="CheckBox11319122" w:shapeid="_x0000_i13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A4" w14:textId="77777777" w:rsidR="004418BD" w:rsidRPr="00CC3C99" w:rsidRDefault="004418BD" w:rsidP="001456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A5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3" o:title=""/>
                </v:shape>
                <w:control r:id="rId102" w:name="CheckBox1131912" w:shapeid="_x0000_i132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A6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A7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3" o:title=""/>
                </v:shape>
                <w:control r:id="rId103" w:name="CheckBox1131911" w:shapeid="_x0000_i133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A8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A9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3" o:title=""/>
                </v:shape>
                <w:control r:id="rId104" w:name="CheckBox1131921" w:shapeid="_x0000_i133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AA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AB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3" o:title=""/>
                </v:shape>
                <w:control r:id="rId105" w:name="CheckBox1131931" w:shapeid="_x0000_i133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AC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AD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3" o:title=""/>
                </v:shape>
                <w:control r:id="rId106" w:name="CheckBox1131941" w:shapeid="_x0000_i133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AE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AF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3" o:title=""/>
                </v:shape>
                <w:control r:id="rId107" w:name="CheckBox1131951" w:shapeid="_x0000_i133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B0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B1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3" o:title=""/>
                </v:shape>
                <w:control r:id="rId108" w:name="CheckBox1131961" w:shapeid="_x0000_i134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B2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B3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3" o:title=""/>
                </v:shape>
                <w:control r:id="rId109" w:name="CheckBox1131971" w:shapeid="_x0000_i134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B4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B5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3" o:title=""/>
                </v:shape>
                <w:control r:id="rId110" w:name="CheckBox11319811" w:shapeid="_x0000_i134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B6" w14:textId="77777777" w:rsidR="004418BD" w:rsidRPr="00CC3C99" w:rsidRDefault="004418BD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B7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3" o:title=""/>
                </v:shape>
                <w:control r:id="rId111" w:name="CheckBox1131981" w:shapeid="_x0000_i134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B8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418BD" w:rsidRPr="00E03DF5" w14:paraId="6938EDD2" w14:textId="77777777" w:rsidTr="004418BD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938EDBA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38EDBB" w14:textId="77777777" w:rsidR="004418BD" w:rsidRPr="001265C3" w:rsidRDefault="004418BD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BC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3" o:title=""/>
                </v:shape>
                <w:control r:id="rId112" w:name="CheckBox11311711111111111111" w:shapeid="_x0000_i13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BD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BE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3" o:title=""/>
                </v:shape>
                <w:control r:id="rId113" w:name="CheckBox1131171111111111112" w:shapeid="_x0000_i135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BF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C0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3" o:title=""/>
                </v:shape>
                <w:control r:id="rId114" w:name="CheckBox113117111111111112" w:shapeid="_x0000_i135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C1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C2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3" o:title=""/>
                </v:shape>
                <w:control r:id="rId115" w:name="CheckBox11311711111111112" w:shapeid="_x0000_i135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C3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C4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3" o:title=""/>
                </v:shape>
                <w:control r:id="rId116" w:name="CheckBox1131171111111112" w:shapeid="_x0000_i135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C5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C6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3" o:title=""/>
                </v:shape>
                <w:control r:id="rId117" w:name="CheckBox113117111111112" w:shapeid="_x0000_i135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C7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C8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3" o:title=""/>
                </v:shape>
                <w:control r:id="rId118" w:name="CheckBox11311711111112" w:shapeid="_x0000_i136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C9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CA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3" o:title=""/>
                </v:shape>
                <w:control r:id="rId119" w:name="CheckBox1131171111112" w:shapeid="_x0000_i136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CB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CC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23" o:title=""/>
                </v:shape>
                <w:control r:id="rId120" w:name="CheckBox113117111112" w:shapeid="_x0000_i136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CD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CE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23" o:title=""/>
                </v:shape>
                <w:control r:id="rId121" w:name="CheckBox113117111121" w:shapeid="_x0000_i136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CF" w14:textId="77777777" w:rsidR="004418BD" w:rsidRPr="00CC3C99" w:rsidRDefault="004418B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8EDD0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23" o:title=""/>
                </v:shape>
                <w:control r:id="rId122" w:name="CheckBox11311711112" w:shapeid="_x0000_i136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8EDD1" w14:textId="77777777" w:rsidR="004418BD" w:rsidRPr="00CC3C99" w:rsidRDefault="004418BD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6938EDD3" w14:textId="77777777" w:rsidR="004A3285" w:rsidRDefault="004A3285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349"/>
        <w:gridCol w:w="12615"/>
      </w:tblGrid>
      <w:tr w:rsidR="00E30B3A" w14:paraId="6938EDD7" w14:textId="77777777" w:rsidTr="008D5036">
        <w:trPr>
          <w:trHeight w:val="283"/>
        </w:trPr>
        <w:tc>
          <w:tcPr>
            <w:tcW w:w="10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38EDD4" w14:textId="77777777" w:rsidR="00E30B3A" w:rsidRPr="00763150" w:rsidRDefault="00E30B3A" w:rsidP="00E30B3A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26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38EDD5" w14:textId="77777777" w:rsidR="00E30B3A" w:rsidRDefault="00E30B3A" w:rsidP="003C5A6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  <w:p w14:paraId="6938EDD6" w14:textId="77777777" w:rsidR="00E30B3A" w:rsidRDefault="00E30B3A" w:rsidP="003C5A64">
            <w:pPr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E30B3A" w:rsidRPr="00145826" w14:paraId="6938EDEA" w14:textId="77777777" w:rsidTr="008D5036">
        <w:trPr>
          <w:trHeight w:val="3034"/>
        </w:trPr>
        <w:tc>
          <w:tcPr>
            <w:tcW w:w="10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8EDD8" w14:textId="77777777" w:rsidR="008D5036" w:rsidRDefault="008D5036" w:rsidP="008D5036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8</w:t>
            </w:r>
          </w:p>
          <w:p w14:paraId="6938EDD9" w14:textId="77777777" w:rsidR="008D5036" w:rsidRPr="008D5036" w:rsidRDefault="008D5036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factors that influence the design of solutions to meet present and future needs. </w:t>
            </w:r>
          </w:p>
          <w:p w14:paraId="6938EDDA" w14:textId="77777777" w:rsidR="008D5036" w:rsidRPr="008D5036" w:rsidRDefault="008D5036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explain the contribution of design and technology innovations and enterprise to society. </w:t>
            </w:r>
          </w:p>
          <w:p w14:paraId="6938EDDB" w14:textId="77777777" w:rsidR="008D5036" w:rsidRPr="008D5036" w:rsidRDefault="008D5036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the features of technologies impact on designed solutions and influence design decisions for each of the prescribed technologies contexts.</w:t>
            </w:r>
          </w:p>
          <w:p w14:paraId="6938EDDC" w14:textId="77777777" w:rsidR="008D5036" w:rsidRPr="008D5036" w:rsidRDefault="008D5036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 based on an evaluation of needs or opportunities. </w:t>
            </w:r>
          </w:p>
          <w:p w14:paraId="6938EDDD" w14:textId="77777777" w:rsidR="008D5036" w:rsidRPr="008D5036" w:rsidRDefault="008D5036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develop criteria for success, including sustainability considerations, and use these to judge the suitability of their ideas and designed solutions and processes. </w:t>
            </w:r>
          </w:p>
          <w:p w14:paraId="6938EDDE" w14:textId="77777777" w:rsidR="008D5036" w:rsidRPr="008D5036" w:rsidRDefault="008D5036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create and adapt design ideas, make considered decisions and communicate to different audiences using appropriate technical terms and a range of technologies and graphical representation techniques. </w:t>
            </w:r>
          </w:p>
          <w:p w14:paraId="6938EDDF" w14:textId="77777777" w:rsidR="008D5036" w:rsidRPr="008D5036" w:rsidRDefault="008D5036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apply project management skills to document and use project plans to manage production processes. </w:t>
            </w:r>
          </w:p>
          <w:p w14:paraId="6938EDE0" w14:textId="77777777" w:rsidR="00E30B3A" w:rsidRPr="008D5036" w:rsidRDefault="008D5036" w:rsidP="008D5036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independently and safely produce effective designed solutions for the intended purpose.</w:t>
            </w:r>
          </w:p>
        </w:tc>
        <w:tc>
          <w:tcPr>
            <w:tcW w:w="126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8EDE1" w14:textId="77777777" w:rsidR="008D5036" w:rsidRDefault="008D5036" w:rsidP="008D5036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hAnsi="Calibri" w:cs="Calibri"/>
                <w:sz w:val="18"/>
                <w:szCs w:val="18"/>
                <w:lang w:val="en-AU"/>
              </w:rPr>
              <w:t xml:space="preserve">By the end of Level 10 </w:t>
            </w:r>
          </w:p>
          <w:p w14:paraId="6938EDE2" w14:textId="77777777" w:rsidR="008D5036" w:rsidRPr="008D5036" w:rsidRDefault="008D5036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explain how people working in design and technologies occupations consider factors that impact on design decisions and the technologies used to create designed solutions. 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>(1)</w:t>
            </w:r>
          </w:p>
          <w:p w14:paraId="6938EDE3" w14:textId="77777777" w:rsidR="008D5036" w:rsidRPr="008D5036" w:rsidRDefault="008D5036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identify the changes necessary to designed solutions to realise preferred futures they have described. 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>(2)</w:t>
            </w:r>
          </w:p>
          <w:p w14:paraId="6938EDE4" w14:textId="77777777" w:rsidR="008D5036" w:rsidRPr="008D5036" w:rsidRDefault="008D5036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>When creating designed solutions for identified needs or opportunities students evaluate the features of technologies and their appropriateness for purpose for one or more of the technologies contexts.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(3)</w:t>
            </w:r>
          </w:p>
          <w:p w14:paraId="6938EDE5" w14:textId="77777777" w:rsidR="008D5036" w:rsidRPr="008D5036" w:rsidRDefault="008D5036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create designed solutions for each of the prescribed technologies contexts based on a critical evaluation of needs or opportunities. 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>(4)</w:t>
            </w:r>
          </w:p>
          <w:p w14:paraId="6938EDE6" w14:textId="77777777" w:rsidR="008D5036" w:rsidRPr="008D5036" w:rsidRDefault="008D5036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establish detailed criteria for success, including sustainability considerations, and use these to evaluate their ideas and designed solutions and processes. 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>(5)</w:t>
            </w:r>
          </w:p>
          <w:p w14:paraId="6938EDE7" w14:textId="77777777" w:rsidR="008D5036" w:rsidRPr="008D5036" w:rsidRDefault="008D5036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generate and connect design ideas and processes of increasing complexity and justify decisions. Students communicate and document projects, including marketing for a range of audiences. 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>(6)</w:t>
            </w:r>
          </w:p>
          <w:p w14:paraId="6938EDE8" w14:textId="77777777" w:rsidR="008D5036" w:rsidRPr="008D5036" w:rsidRDefault="008D5036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independently and collaboratively apply sequenced production and management plans when producing designed solutions, making adjustments to plans when necessary. 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>(7)</w:t>
            </w:r>
          </w:p>
          <w:p w14:paraId="6938EDE9" w14:textId="77777777" w:rsidR="00E30B3A" w:rsidRPr="008D5036" w:rsidRDefault="008D5036" w:rsidP="008D5036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sz w:val="18"/>
                <w:szCs w:val="18"/>
                <w:lang w:val="en-AU"/>
              </w:rPr>
              <w:t>They select and use appropriate technologies skilfully and safely to produce quality designed solutions suitable for the intended purpose.</w:t>
            </w:r>
            <w:r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(8)</w:t>
            </w:r>
          </w:p>
        </w:tc>
      </w:tr>
    </w:tbl>
    <w:p w14:paraId="6938EDEB" w14:textId="77777777" w:rsidR="000D2707" w:rsidRDefault="000D2707" w:rsidP="00DF2FB6">
      <w:pPr>
        <w:spacing w:after="0"/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827"/>
        <w:gridCol w:w="3827"/>
        <w:gridCol w:w="3827"/>
      </w:tblGrid>
      <w:tr w:rsidR="00BE0D34" w:rsidRPr="0095748C" w14:paraId="6938EDEF" w14:textId="77777777" w:rsidTr="003319D6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38EDEC" w14:textId="77777777" w:rsidR="00BE0D34" w:rsidRPr="007C5018" w:rsidRDefault="00EB1FE1" w:rsidP="00EB1FE1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8EDED" w14:textId="77777777" w:rsidR="00BE0D34" w:rsidRPr="007C5018" w:rsidRDefault="00BE0D34" w:rsidP="00BE0D34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38EDEE" w14:textId="77777777" w:rsidR="00BE0D34" w:rsidRPr="007C5018" w:rsidRDefault="00BE0D34" w:rsidP="00BE0D34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6938EDF7" w14:textId="77777777" w:rsidTr="00BE0D34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DF0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DF1" w14:textId="77777777" w:rsidR="000D02B8" w:rsidRPr="007C5018" w:rsidRDefault="000D02B8" w:rsidP="00EB1FE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8EDF2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938EDF3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DF4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DF5" w14:textId="77777777" w:rsidR="000D02B8" w:rsidRPr="007C5018" w:rsidRDefault="000D02B8" w:rsidP="00EB1FE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DF6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6938EDFF" w14:textId="77777777" w:rsidTr="00BE0D34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DF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DF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8EDF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8EDFB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DF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DF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DF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6938EE07" w14:textId="77777777" w:rsidTr="00BE0D34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0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0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8EE0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8EE03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0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0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0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6938EE0F" w14:textId="77777777" w:rsidTr="00BE0D34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0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0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8EE0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8EE0B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0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0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0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6938EE17" w14:textId="77777777" w:rsidTr="00BE0D34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1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1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8EE1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8EE13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1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1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38EE1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6938EE18" w14:textId="77777777" w:rsidR="00825405" w:rsidRPr="008D5036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8D5036" w:rsidSect="00083E00">
      <w:headerReference w:type="default" r:id="rId123"/>
      <w:footerReference w:type="default" r:id="rId124"/>
      <w:headerReference w:type="first" r:id="rId125"/>
      <w:footerReference w:type="first" r:id="rId12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8EE7E" w14:textId="77777777" w:rsidR="001C444E" w:rsidRDefault="001C444E" w:rsidP="00304EA1">
      <w:pPr>
        <w:spacing w:after="0" w:line="240" w:lineRule="auto"/>
      </w:pPr>
      <w:r>
        <w:separator/>
      </w:r>
    </w:p>
  </w:endnote>
  <w:endnote w:type="continuationSeparator" w:id="0">
    <w:p w14:paraId="6938EE7F" w14:textId="77777777" w:rsidR="001C444E" w:rsidRDefault="001C444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1C444E" w14:paraId="6938EE83" w14:textId="77777777" w:rsidTr="00083E00">
      <w:trPr>
        <w:trHeight w:val="701"/>
      </w:trPr>
      <w:tc>
        <w:tcPr>
          <w:tcW w:w="2835" w:type="dxa"/>
          <w:vAlign w:val="center"/>
        </w:tcPr>
        <w:p w14:paraId="6938EE81" w14:textId="77777777" w:rsidR="001C444E" w:rsidRPr="002329F3" w:rsidRDefault="001C444E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6938EE82" w14:textId="77777777" w:rsidR="001C444E" w:rsidRPr="00B41951" w:rsidRDefault="001C444E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8D5036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938EE84" w14:textId="77777777" w:rsidR="001C444E" w:rsidRPr="00243F0D" w:rsidRDefault="001C444E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1C444E" w14:paraId="6938EE89" w14:textId="77777777" w:rsidTr="004174A4">
      <w:trPr>
        <w:trHeight w:val="709"/>
      </w:trPr>
      <w:tc>
        <w:tcPr>
          <w:tcW w:w="7607" w:type="dxa"/>
          <w:vAlign w:val="center"/>
        </w:tcPr>
        <w:p w14:paraId="6938EE86" w14:textId="77777777" w:rsidR="001C444E" w:rsidRPr="004A2ED8" w:rsidRDefault="001C444E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6938EE87" w14:textId="77777777" w:rsidR="001C444E" w:rsidRPr="00B41951" w:rsidRDefault="001C444E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6938EE88" w14:textId="77777777" w:rsidR="001C444E" w:rsidRDefault="001C444E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6938EE8A" w14:textId="77777777" w:rsidR="001C444E" w:rsidRDefault="001C444E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8EE7C" w14:textId="77777777" w:rsidR="001C444E" w:rsidRDefault="001C444E" w:rsidP="00304EA1">
      <w:pPr>
        <w:spacing w:after="0" w:line="240" w:lineRule="auto"/>
      </w:pPr>
      <w:r>
        <w:separator/>
      </w:r>
    </w:p>
  </w:footnote>
  <w:footnote w:type="continuationSeparator" w:id="0">
    <w:p w14:paraId="6938EE7D" w14:textId="77777777" w:rsidR="001C444E" w:rsidRDefault="001C444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938EE80" w14:textId="77777777" w:rsidR="001C444E" w:rsidRPr="00D86DE4" w:rsidRDefault="008D5036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Design and Technologies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8EE85" w14:textId="77777777" w:rsidR="001C444E" w:rsidRPr="009370BC" w:rsidRDefault="001C444E" w:rsidP="00E30B3A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6938EE8B" wp14:editId="6938EE8C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D</w:t>
        </w:r>
        <w:r w:rsidR="008D5036">
          <w:rPr>
            <w:sz w:val="28"/>
            <w:szCs w:val="28"/>
          </w:rPr>
          <w:t xml:space="preserve">esign and </w:t>
        </w:r>
        <w:r>
          <w:rPr>
            <w:sz w:val="28"/>
            <w:szCs w:val="28"/>
          </w:rPr>
          <w:t>Technologies – 9 and 10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6DB3"/>
    <w:multiLevelType w:val="hybridMultilevel"/>
    <w:tmpl w:val="90405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71978"/>
    <w:multiLevelType w:val="hybridMultilevel"/>
    <w:tmpl w:val="7D663A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3"/>
  </w:num>
  <w:num w:numId="5">
    <w:abstractNumId w:val="13"/>
  </w:num>
  <w:num w:numId="6">
    <w:abstractNumId w:val="0"/>
  </w:num>
  <w:num w:numId="7">
    <w:abstractNumId w:val="14"/>
  </w:num>
  <w:num w:numId="8">
    <w:abstractNumId w:val="16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 w:numId="15">
    <w:abstractNumId w:val="5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35463"/>
    <w:rsid w:val="0005729F"/>
    <w:rsid w:val="0005780E"/>
    <w:rsid w:val="00083E00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565A"/>
    <w:rsid w:val="001265C3"/>
    <w:rsid w:val="00127607"/>
    <w:rsid w:val="00134F8B"/>
    <w:rsid w:val="0014564C"/>
    <w:rsid w:val="00164D7A"/>
    <w:rsid w:val="00172E14"/>
    <w:rsid w:val="00180973"/>
    <w:rsid w:val="001C444E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3997"/>
    <w:rsid w:val="002754C1"/>
    <w:rsid w:val="002841C8"/>
    <w:rsid w:val="0028516B"/>
    <w:rsid w:val="002947D7"/>
    <w:rsid w:val="002A15A7"/>
    <w:rsid w:val="002C68A5"/>
    <w:rsid w:val="002C6F90"/>
    <w:rsid w:val="002D715C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C5A64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418BD"/>
    <w:rsid w:val="0046078D"/>
    <w:rsid w:val="004A2ED8"/>
    <w:rsid w:val="004A3285"/>
    <w:rsid w:val="004F5BDA"/>
    <w:rsid w:val="004F6A73"/>
    <w:rsid w:val="005031D2"/>
    <w:rsid w:val="0051631E"/>
    <w:rsid w:val="00526666"/>
    <w:rsid w:val="00566029"/>
    <w:rsid w:val="005923CB"/>
    <w:rsid w:val="005B19C6"/>
    <w:rsid w:val="005B391B"/>
    <w:rsid w:val="005C2302"/>
    <w:rsid w:val="005D3D78"/>
    <w:rsid w:val="005E15C0"/>
    <w:rsid w:val="005E2EF0"/>
    <w:rsid w:val="00605D42"/>
    <w:rsid w:val="00607D1F"/>
    <w:rsid w:val="006207A6"/>
    <w:rsid w:val="00643937"/>
    <w:rsid w:val="00690702"/>
    <w:rsid w:val="00693FFD"/>
    <w:rsid w:val="006D2159"/>
    <w:rsid w:val="006E05EA"/>
    <w:rsid w:val="006F787C"/>
    <w:rsid w:val="00702636"/>
    <w:rsid w:val="007157CE"/>
    <w:rsid w:val="00724507"/>
    <w:rsid w:val="007251F3"/>
    <w:rsid w:val="00751217"/>
    <w:rsid w:val="00752E46"/>
    <w:rsid w:val="0076106A"/>
    <w:rsid w:val="00773E6C"/>
    <w:rsid w:val="00791393"/>
    <w:rsid w:val="007A6FCF"/>
    <w:rsid w:val="007B186E"/>
    <w:rsid w:val="007C6F38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D5036"/>
    <w:rsid w:val="008E2E17"/>
    <w:rsid w:val="0092704D"/>
    <w:rsid w:val="00934256"/>
    <w:rsid w:val="009370BC"/>
    <w:rsid w:val="00950D06"/>
    <w:rsid w:val="0098739B"/>
    <w:rsid w:val="009939E5"/>
    <w:rsid w:val="009A0562"/>
    <w:rsid w:val="009B7679"/>
    <w:rsid w:val="009C2525"/>
    <w:rsid w:val="009C30BB"/>
    <w:rsid w:val="00A17661"/>
    <w:rsid w:val="00A24B2D"/>
    <w:rsid w:val="00A30AF1"/>
    <w:rsid w:val="00A317A6"/>
    <w:rsid w:val="00A40966"/>
    <w:rsid w:val="00A51560"/>
    <w:rsid w:val="00A71A75"/>
    <w:rsid w:val="00A74538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0D34"/>
    <w:rsid w:val="00BE5521"/>
    <w:rsid w:val="00C46F0E"/>
    <w:rsid w:val="00C53263"/>
    <w:rsid w:val="00C5379C"/>
    <w:rsid w:val="00C75F1D"/>
    <w:rsid w:val="00C94A8B"/>
    <w:rsid w:val="00CB4115"/>
    <w:rsid w:val="00CC1EDB"/>
    <w:rsid w:val="00CC3C99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23F1D"/>
    <w:rsid w:val="00E24168"/>
    <w:rsid w:val="00E276E5"/>
    <w:rsid w:val="00E30B3A"/>
    <w:rsid w:val="00E36361"/>
    <w:rsid w:val="00E51EB0"/>
    <w:rsid w:val="00E5482F"/>
    <w:rsid w:val="00E55AE9"/>
    <w:rsid w:val="00E7766A"/>
    <w:rsid w:val="00EA0DF0"/>
    <w:rsid w:val="00EB044D"/>
    <w:rsid w:val="00EB0F48"/>
    <w:rsid w:val="00EB1FE1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938E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44E"/>
    <w:rPr>
      <w:rFonts w:asciiTheme="majorHAnsi" w:eastAsiaTheme="majorEastAsia" w:hAnsiTheme="majorHAnsi" w:cstheme="majorBidi"/>
      <w:color w:val="004B71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44E"/>
    <w:rPr>
      <w:rFonts w:asciiTheme="majorHAnsi" w:eastAsiaTheme="majorEastAsia" w:hAnsiTheme="majorHAnsi" w:cstheme="majorBidi"/>
      <w:color w:val="004B71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3.xml"/><Relationship Id="rId117" Type="http://schemas.openxmlformats.org/officeDocument/2006/relationships/control" Target="activeX/activeX94.xml"/><Relationship Id="rId21" Type="http://schemas.openxmlformats.org/officeDocument/2006/relationships/hyperlink" Target="http://victoriancurriculum.vcaa.vic.edu.au/Curriculum/ContentDescription/VCDSCD063" TargetMode="Externa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61.xml"/><Relationship Id="rId89" Type="http://schemas.openxmlformats.org/officeDocument/2006/relationships/control" Target="activeX/activeX66.xml"/><Relationship Id="rId112" Type="http://schemas.openxmlformats.org/officeDocument/2006/relationships/control" Target="activeX/activeX89.xml"/><Relationship Id="rId16" Type="http://schemas.openxmlformats.org/officeDocument/2006/relationships/hyperlink" Target="http://victoriancurriculum.vcaa.vic.edu.au/Curriculum/ContentDescription/VCDSTC058" TargetMode="External"/><Relationship Id="rId107" Type="http://schemas.openxmlformats.org/officeDocument/2006/relationships/control" Target="activeX/activeX84.xml"/><Relationship Id="rId11" Type="http://schemas.openxmlformats.org/officeDocument/2006/relationships/endnotes" Target="endnotes.xml"/><Relationship Id="rId32" Type="http://schemas.openxmlformats.org/officeDocument/2006/relationships/control" Target="activeX/activeX9.xml"/><Relationship Id="rId37" Type="http://schemas.openxmlformats.org/officeDocument/2006/relationships/control" Target="activeX/activeX1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9.xml"/><Relationship Id="rId123" Type="http://schemas.openxmlformats.org/officeDocument/2006/relationships/header" Target="header1.xml"/><Relationship Id="rId128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90" Type="http://schemas.openxmlformats.org/officeDocument/2006/relationships/control" Target="activeX/activeX67.xml"/><Relationship Id="rId95" Type="http://schemas.openxmlformats.org/officeDocument/2006/relationships/control" Target="activeX/activeX72.xml"/><Relationship Id="rId19" Type="http://schemas.openxmlformats.org/officeDocument/2006/relationships/hyperlink" Target="http://victoriancurriculum.vcaa.vic.edu.au/Curriculum/ContentDescription/VCDSCD061" TargetMode="External"/><Relationship Id="rId14" Type="http://schemas.openxmlformats.org/officeDocument/2006/relationships/hyperlink" Target="http://victoriancurriculum.vcaa.vic.edu.au/Curriculum/ContentDescription/VCDSTC056" TargetMode="External"/><Relationship Id="rId22" Type="http://schemas.openxmlformats.org/officeDocument/2006/relationships/hyperlink" Target="http://victoriancurriculum.vcaa.vic.edu.au/Curriculum/ContentDescription/VCDSCD064" TargetMode="External"/><Relationship Id="rId27" Type="http://schemas.openxmlformats.org/officeDocument/2006/relationships/control" Target="activeX/activeX4.xml"/><Relationship Id="rId30" Type="http://schemas.openxmlformats.org/officeDocument/2006/relationships/control" Target="activeX/activeX7.xml"/><Relationship Id="rId35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2.xml"/><Relationship Id="rId113" Type="http://schemas.openxmlformats.org/officeDocument/2006/relationships/control" Target="activeX/activeX90.xml"/><Relationship Id="rId118" Type="http://schemas.openxmlformats.org/officeDocument/2006/relationships/control" Target="activeX/activeX95.xml"/><Relationship Id="rId126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93" Type="http://schemas.openxmlformats.org/officeDocument/2006/relationships/control" Target="activeX/activeX70.xml"/><Relationship Id="rId98" Type="http://schemas.openxmlformats.org/officeDocument/2006/relationships/control" Target="activeX/activeX75.xml"/><Relationship Id="rId121" Type="http://schemas.openxmlformats.org/officeDocument/2006/relationships/control" Target="activeX/activeX98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DSTS054" TargetMode="External"/><Relationship Id="rId17" Type="http://schemas.openxmlformats.org/officeDocument/2006/relationships/hyperlink" Target="http://victoriancurriculum.vcaa.vic.edu.au/Curriculum/ContentDescription/VCDSTC059" TargetMode="External"/><Relationship Id="rId25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103" Type="http://schemas.openxmlformats.org/officeDocument/2006/relationships/control" Target="activeX/activeX80.xml"/><Relationship Id="rId108" Type="http://schemas.openxmlformats.org/officeDocument/2006/relationships/control" Target="activeX/activeX85.xml"/><Relationship Id="rId116" Type="http://schemas.openxmlformats.org/officeDocument/2006/relationships/control" Target="activeX/activeX93.xml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20" Type="http://schemas.openxmlformats.org/officeDocument/2006/relationships/hyperlink" Target="http://victoriancurriculum.vcaa.vic.edu.au/Curriculum/ContentDescription/VCDSCD062" TargetMode="External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11" Type="http://schemas.openxmlformats.org/officeDocument/2006/relationships/control" Target="activeX/activeX8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DSTC057" TargetMode="External"/><Relationship Id="rId23" Type="http://schemas.openxmlformats.org/officeDocument/2006/relationships/image" Target="media/image1.wmf"/><Relationship Id="rId28" Type="http://schemas.openxmlformats.org/officeDocument/2006/relationships/control" Target="activeX/activeX5.xml"/><Relationship Id="rId36" Type="http://schemas.openxmlformats.org/officeDocument/2006/relationships/control" Target="activeX/activeX13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6" Type="http://schemas.openxmlformats.org/officeDocument/2006/relationships/control" Target="activeX/activeX83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6.xml"/><Relationship Id="rId127" Type="http://schemas.openxmlformats.org/officeDocument/2006/relationships/fontTable" Target="fontTable.xml"/><Relationship Id="rId10" Type="http://schemas.openxmlformats.org/officeDocument/2006/relationships/footnotes" Target="footnotes.xml"/><Relationship Id="rId31" Type="http://schemas.openxmlformats.org/officeDocument/2006/relationships/control" Target="activeX/activeX8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94" Type="http://schemas.openxmlformats.org/officeDocument/2006/relationships/control" Target="activeX/activeX71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DSTS055" TargetMode="External"/><Relationship Id="rId18" Type="http://schemas.openxmlformats.org/officeDocument/2006/relationships/hyperlink" Target="http://victoriancurriculum.vcaa.vic.edu.au/Curriculum/ContentDescription/VCDSCD060" TargetMode="External"/><Relationship Id="rId39" Type="http://schemas.openxmlformats.org/officeDocument/2006/relationships/control" Target="activeX/activeX16.xml"/><Relationship Id="rId109" Type="http://schemas.openxmlformats.org/officeDocument/2006/relationships/control" Target="activeX/activeX86.xml"/><Relationship Id="rId34" Type="http://schemas.openxmlformats.org/officeDocument/2006/relationships/control" Target="activeX/activeX11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4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97.xml"/><Relationship Id="rId125" Type="http://schemas.openxmlformats.org/officeDocument/2006/relationships/header" Target="header2.xml"/><Relationship Id="rId7" Type="http://schemas.microsoft.com/office/2007/relationships/stylesWithEffects" Target="stylesWithEffect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9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6.xml"/><Relationship Id="rId24" Type="http://schemas.openxmlformats.org/officeDocument/2006/relationships/control" Target="activeX/activeX1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66" Type="http://schemas.openxmlformats.org/officeDocument/2006/relationships/control" Target="activeX/activeX43.xml"/><Relationship Id="rId87" Type="http://schemas.openxmlformats.org/officeDocument/2006/relationships/control" Target="activeX/activeX64.xml"/><Relationship Id="rId110" Type="http://schemas.openxmlformats.org/officeDocument/2006/relationships/control" Target="activeX/activeX87.xml"/><Relationship Id="rId115" Type="http://schemas.openxmlformats.org/officeDocument/2006/relationships/control" Target="activeX/activeX92.xml"/><Relationship Id="rId61" Type="http://schemas.openxmlformats.org/officeDocument/2006/relationships/control" Target="activeX/activeX38.xml"/><Relationship Id="rId82" Type="http://schemas.openxmlformats.org/officeDocument/2006/relationships/control" Target="activeX/activeX5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7928232E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7979C4"/>
    <w:rsid w:val="008F4514"/>
    <w:rsid w:val="009B5DB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8232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D85E-005C-4945-B140-D355B345F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9791D-897D-4306-A1AC-04BC3AFCE0E4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394A88-05F7-4AEC-B6E9-7356223BE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F27B3-7787-4E77-93C6-188D6131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25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Digital Technologies – 9 and 10</vt:lpstr>
    </vt:vector>
  </TitlesOfParts>
  <Company>Victorian Curriculum and Assessment Authority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Design and Technologies – 9 and 10</dc:title>
  <dc:creator>Andrea, Campbell J</dc:creator>
  <cp:keywords>Design and Technologies; mapping; curriculum mapping; Levels 9 and 10</cp:keywords>
  <cp:lastModifiedBy>McMahon, Carole C</cp:lastModifiedBy>
  <cp:revision>7</cp:revision>
  <cp:lastPrinted>2015-11-17T22:11:00Z</cp:lastPrinted>
  <dcterms:created xsi:type="dcterms:W3CDTF">2015-11-24T23:37:00Z</dcterms:created>
  <dcterms:modified xsi:type="dcterms:W3CDTF">2019-08-15T01:19:00Z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