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9DE6B" w14:textId="7F12537D" w:rsidR="0099559F" w:rsidRDefault="0099559F" w:rsidP="00542574">
      <w:pPr>
        <w:spacing w:after="0"/>
        <w:jc w:val="center"/>
        <w:rPr>
          <w:rStyle w:val="Hyperlink"/>
          <w:rFonts w:ascii="Arial Narrow" w:hAnsi="Arial Narrow" w:cstheme="minorHAnsi"/>
          <w:sz w:val="18"/>
          <w:szCs w:val="18"/>
        </w:rPr>
      </w:pPr>
      <w:r w:rsidRPr="00F16DDB">
        <w:rPr>
          <w:rFonts w:ascii="Arial Narrow" w:hAnsi="Arial Narrow" w:cstheme="minorHAnsi"/>
          <w:b/>
          <w:sz w:val="18"/>
          <w:szCs w:val="18"/>
        </w:rPr>
        <w:t>Instruction:</w:t>
      </w:r>
      <w:r w:rsidRPr="00F16DDB">
        <w:rPr>
          <w:rFonts w:ascii="Arial Narrow" w:hAnsi="Arial Narrow" w:cstheme="minorHAnsi"/>
          <w:sz w:val="18"/>
          <w:szCs w:val="18"/>
        </w:rPr>
        <w:t xml:space="preserve"> List the title of the unit of work in the first column and then tick the</w:t>
      </w:r>
      <w:r>
        <w:rPr>
          <w:rFonts w:ascii="Arial Narrow" w:hAnsi="Arial Narrow" w:cstheme="minorHAnsi"/>
          <w:sz w:val="18"/>
          <w:szCs w:val="18"/>
        </w:rPr>
        <w:t xml:space="preserve"> check </w:t>
      </w:r>
      <w:r w:rsidRPr="00F16DDB">
        <w:rPr>
          <w:rFonts w:ascii="Arial Narrow" w:hAnsi="Arial Narrow" w:cstheme="minorHAnsi"/>
          <w:sz w:val="18"/>
          <w:szCs w:val="18"/>
        </w:rPr>
        <w:t>box of the content description</w:t>
      </w:r>
      <w:r>
        <w:rPr>
          <w:rFonts w:ascii="Arial Narrow" w:hAnsi="Arial Narrow" w:cstheme="minorHAnsi"/>
          <w:sz w:val="18"/>
          <w:szCs w:val="18"/>
        </w:rPr>
        <w:t>/</w:t>
      </w:r>
      <w:r w:rsidRPr="00F16DDB">
        <w:rPr>
          <w:rFonts w:ascii="Arial Narrow" w:hAnsi="Arial Narrow" w:cstheme="minorHAnsi"/>
          <w:sz w:val="18"/>
          <w:szCs w:val="18"/>
        </w:rPr>
        <w:t>s addressed by it, which can be done electronically. Once completed, fill out the ‘Assessment</w:t>
      </w:r>
      <w:r w:rsidR="00245C42">
        <w:rPr>
          <w:rFonts w:ascii="Arial Narrow" w:hAnsi="Arial Narrow" w:cstheme="minorHAnsi"/>
          <w:sz w:val="18"/>
          <w:szCs w:val="18"/>
        </w:rPr>
        <w:t>s</w:t>
      </w:r>
      <w:r w:rsidRPr="00F16DDB">
        <w:rPr>
          <w:rFonts w:ascii="Arial Narrow" w:hAnsi="Arial Narrow" w:cstheme="minorHAnsi"/>
          <w:sz w:val="18"/>
          <w:szCs w:val="18"/>
        </w:rPr>
        <w:t xml:space="preserve">’ table. </w:t>
      </w:r>
      <w:r w:rsidR="000B64D8">
        <w:rPr>
          <w:rFonts w:ascii="Arial Narrow" w:hAnsi="Arial Narrow" w:cstheme="minorHAnsi"/>
          <w:sz w:val="18"/>
          <w:szCs w:val="18"/>
        </w:rPr>
        <w:t>If you need help completing the template view the curriculum mapping instructions document.</w:t>
      </w:r>
      <w:bookmarkStart w:id="0" w:name="_GoBack"/>
      <w:bookmarkEnd w:id="0"/>
    </w:p>
    <w:p w14:paraId="5529DE6C" w14:textId="77777777" w:rsidR="002728C7" w:rsidRDefault="002728C7" w:rsidP="00542574">
      <w:pPr>
        <w:spacing w:after="0"/>
        <w:jc w:val="center"/>
        <w:rPr>
          <w:rStyle w:val="Hyperlink"/>
          <w:rFonts w:ascii="Arial Narrow" w:hAnsi="Arial Narrow" w:cstheme="minorHAnsi"/>
          <w:sz w:val="18"/>
          <w:szCs w:val="18"/>
        </w:rPr>
      </w:pPr>
    </w:p>
    <w:tbl>
      <w:tblPr>
        <w:tblStyle w:val="TableGrid1"/>
        <w:tblW w:w="2893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0"/>
        <w:gridCol w:w="1411"/>
        <w:gridCol w:w="577"/>
        <w:gridCol w:w="1842"/>
        <w:gridCol w:w="567"/>
        <w:gridCol w:w="2160"/>
        <w:gridCol w:w="534"/>
        <w:gridCol w:w="2039"/>
        <w:gridCol w:w="654"/>
        <w:gridCol w:w="1919"/>
        <w:gridCol w:w="632"/>
        <w:gridCol w:w="1941"/>
        <w:gridCol w:w="611"/>
        <w:gridCol w:w="1962"/>
        <w:gridCol w:w="589"/>
        <w:gridCol w:w="1985"/>
        <w:gridCol w:w="7532"/>
      </w:tblGrid>
      <w:tr w:rsidR="002728C7" w:rsidRPr="002728C7" w14:paraId="5529DE6F" w14:textId="77777777" w:rsidTr="002728C7">
        <w:trPr>
          <w:gridAfter w:val="1"/>
          <w:wAfter w:w="7532" w:type="dxa"/>
          <w:trHeight w:val="338"/>
        </w:trPr>
        <w:tc>
          <w:tcPr>
            <w:tcW w:w="1981" w:type="dxa"/>
            <w:tcBorders>
              <w:top w:val="nil"/>
              <w:left w:val="nil"/>
              <w:bottom w:val="nil"/>
              <w:right w:val="single" w:sz="4" w:space="0" w:color="A6A6A6" w:themeColor="background1" w:themeShade="A6"/>
            </w:tcBorders>
            <w:vAlign w:val="center"/>
          </w:tcPr>
          <w:p w14:paraId="5529DE6D" w14:textId="77777777" w:rsidR="002728C7" w:rsidRPr="002728C7" w:rsidRDefault="002728C7" w:rsidP="002728C7">
            <w:pPr>
              <w:jc w:val="center"/>
              <w:rPr>
                <w:rFonts w:ascii="Calibri" w:hAnsi="Calibri" w:cs="Calibri"/>
                <w:b/>
                <w:bCs/>
                <w:color w:val="0070C0"/>
                <w:lang w:val="en-AU"/>
              </w:rPr>
            </w:pPr>
          </w:p>
        </w:tc>
        <w:tc>
          <w:tcPr>
            <w:tcW w:w="19423"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CE4F0" w:themeFill="accent6" w:themeFillTint="33"/>
            <w:vAlign w:val="center"/>
            <w:hideMark/>
          </w:tcPr>
          <w:p w14:paraId="5529DE6E" w14:textId="77777777" w:rsidR="002728C7" w:rsidRPr="002728C7" w:rsidRDefault="002728C7" w:rsidP="002728C7">
            <w:pPr>
              <w:jc w:val="center"/>
              <w:rPr>
                <w:rFonts w:ascii="Calibri" w:hAnsi="Calibri" w:cs="Calibri"/>
                <w:b/>
                <w:bCs/>
                <w:lang w:val="en-AU"/>
              </w:rPr>
            </w:pPr>
            <w:r w:rsidRPr="002728C7">
              <w:rPr>
                <w:rFonts w:ascii="Calibri" w:hAnsi="Calibri" w:cs="Calibri"/>
                <w:b/>
                <w:bCs/>
                <w:lang w:val="en-AU"/>
              </w:rPr>
              <w:t>Number and Algebra Strand</w:t>
            </w:r>
          </w:p>
        </w:tc>
      </w:tr>
      <w:tr w:rsidR="002728C7" w:rsidRPr="002728C7" w14:paraId="5529DE76" w14:textId="77777777" w:rsidTr="002728C7">
        <w:trPr>
          <w:trHeight w:val="338"/>
        </w:trPr>
        <w:tc>
          <w:tcPr>
            <w:tcW w:w="1981" w:type="dxa"/>
            <w:tcBorders>
              <w:top w:val="nil"/>
              <w:left w:val="nil"/>
              <w:bottom w:val="nil"/>
              <w:right w:val="single" w:sz="4" w:space="0" w:color="A6A6A6" w:themeColor="background1" w:themeShade="A6"/>
            </w:tcBorders>
            <w:vAlign w:val="center"/>
          </w:tcPr>
          <w:p w14:paraId="5529DE70" w14:textId="77777777" w:rsidR="002728C7" w:rsidRPr="002728C7" w:rsidRDefault="002728C7" w:rsidP="002728C7">
            <w:pPr>
              <w:jc w:val="center"/>
              <w:rPr>
                <w:rFonts w:ascii="Arial Narrow" w:hAnsi="Arial Narrow"/>
                <w:b/>
                <w:color w:val="0070C0"/>
                <w:sz w:val="18"/>
                <w:szCs w:val="18"/>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71" w14:textId="77777777" w:rsidR="002728C7" w:rsidRPr="002728C7" w:rsidRDefault="002728C7" w:rsidP="002728C7">
            <w:pPr>
              <w:jc w:val="center"/>
              <w:rPr>
                <w:rFonts w:ascii="Arial Narrow" w:eastAsia="Times New Roman" w:hAnsi="Arial Narrow" w:cs="Calibri"/>
                <w:b/>
                <w:sz w:val="20"/>
                <w:szCs w:val="20"/>
                <w:lang w:val="en-AU"/>
              </w:rPr>
            </w:pPr>
            <w:r w:rsidRPr="002728C7">
              <w:rPr>
                <w:rFonts w:ascii="Arial Narrow" w:eastAsia="Times New Roman" w:hAnsi="Arial Narrow" w:cs="Calibri"/>
                <w:b/>
                <w:color w:val="0070C0"/>
                <w:sz w:val="20"/>
                <w:szCs w:val="20"/>
                <w:lang w:val="en-AU"/>
              </w:rPr>
              <w:t>Sub-strand</w:t>
            </w:r>
          </w:p>
        </w:tc>
        <w:tc>
          <w:tcPr>
            <w:tcW w:w="5146"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72" w14:textId="77777777" w:rsidR="002728C7" w:rsidRPr="002728C7" w:rsidRDefault="002728C7" w:rsidP="002728C7">
            <w:pPr>
              <w:jc w:val="center"/>
              <w:rPr>
                <w:rFonts w:ascii="Arial Narrow" w:hAnsi="Arial Narrow"/>
                <w:b/>
                <w:bCs/>
                <w:color w:val="0070C0"/>
                <w:sz w:val="20"/>
                <w:szCs w:val="20"/>
                <w:lang w:val="en-AU"/>
              </w:rPr>
            </w:pPr>
            <w:r w:rsidRPr="002728C7">
              <w:rPr>
                <w:rFonts w:ascii="Arial Narrow" w:hAnsi="Arial Narrow"/>
                <w:b/>
                <w:bCs/>
                <w:color w:val="0070C0"/>
                <w:sz w:val="20"/>
                <w:szCs w:val="20"/>
                <w:lang w:val="en-AU"/>
              </w:rPr>
              <w:t>Number and place value</w:t>
            </w:r>
          </w:p>
        </w:tc>
        <w:tc>
          <w:tcPr>
            <w:tcW w:w="10292"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73" w14:textId="77777777" w:rsidR="002728C7" w:rsidRPr="002728C7" w:rsidRDefault="002728C7" w:rsidP="002728C7">
            <w:pPr>
              <w:jc w:val="center"/>
              <w:rPr>
                <w:rFonts w:ascii="Arial Narrow" w:hAnsi="Arial Narrow"/>
                <w:color w:val="0070C0"/>
                <w:sz w:val="20"/>
                <w:szCs w:val="20"/>
              </w:rPr>
            </w:pPr>
            <w:r w:rsidRPr="002728C7">
              <w:rPr>
                <w:rFonts w:ascii="Arial Narrow" w:hAnsi="Arial Narrow"/>
                <w:b/>
                <w:bCs/>
                <w:color w:val="0070C0"/>
                <w:sz w:val="20"/>
                <w:szCs w:val="20"/>
                <w:lang w:val="en-AU"/>
              </w:rPr>
              <w:t>Real numbers</w:t>
            </w:r>
          </w:p>
        </w:tc>
        <w:tc>
          <w:tcPr>
            <w:tcW w:w="25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74" w14:textId="77777777" w:rsidR="002728C7" w:rsidRPr="002728C7" w:rsidRDefault="002728C7" w:rsidP="002728C7">
            <w:pPr>
              <w:jc w:val="center"/>
              <w:rPr>
                <w:rFonts w:ascii="Arial Narrow" w:hAnsi="Arial Narrow"/>
                <w:b/>
                <w:bCs/>
                <w:color w:val="0070C0"/>
                <w:sz w:val="20"/>
                <w:szCs w:val="20"/>
                <w:lang w:val="en-AU"/>
              </w:rPr>
            </w:pPr>
            <w:r w:rsidRPr="002728C7">
              <w:rPr>
                <w:rFonts w:ascii="Arial Narrow" w:hAnsi="Arial Narrow"/>
                <w:b/>
                <w:bCs/>
                <w:color w:val="0070C0"/>
                <w:sz w:val="20"/>
                <w:szCs w:val="20"/>
                <w:lang w:val="en-AU"/>
              </w:rPr>
              <w:t>Money and financial mathematics</w:t>
            </w:r>
          </w:p>
        </w:tc>
        <w:tc>
          <w:tcPr>
            <w:tcW w:w="7532" w:type="dxa"/>
            <w:vMerge w:val="restart"/>
            <w:tcBorders>
              <w:top w:val="nil"/>
              <w:left w:val="single" w:sz="4" w:space="0" w:color="A6A6A6" w:themeColor="background1" w:themeShade="A6"/>
              <w:bottom w:val="nil"/>
              <w:right w:val="nil"/>
            </w:tcBorders>
          </w:tcPr>
          <w:p w14:paraId="5529DE75" w14:textId="77777777" w:rsidR="002728C7" w:rsidRPr="002728C7" w:rsidRDefault="002728C7" w:rsidP="002728C7">
            <w:pPr>
              <w:jc w:val="center"/>
              <w:rPr>
                <w:rFonts w:ascii="Arial Narrow" w:hAnsi="Arial Narrow"/>
                <w:b/>
                <w:bCs/>
                <w:color w:val="0070C0"/>
                <w:sz w:val="20"/>
                <w:szCs w:val="20"/>
                <w:lang w:val="en-AU"/>
              </w:rPr>
            </w:pPr>
          </w:p>
        </w:tc>
      </w:tr>
      <w:tr w:rsidR="002728C7" w:rsidRPr="002728C7" w14:paraId="5529DE86" w14:textId="77777777" w:rsidTr="002728C7">
        <w:trPr>
          <w:trHeight w:val="1036"/>
        </w:trPr>
        <w:tc>
          <w:tcPr>
            <w:tcW w:w="1981" w:type="dxa"/>
            <w:tcBorders>
              <w:top w:val="nil"/>
              <w:left w:val="nil"/>
              <w:bottom w:val="single" w:sz="4" w:space="0" w:color="A6A6A6" w:themeColor="background1" w:themeShade="A6"/>
              <w:right w:val="single" w:sz="4" w:space="0" w:color="A6A6A6" w:themeColor="background1" w:themeShade="A6"/>
            </w:tcBorders>
            <w:vAlign w:val="center"/>
          </w:tcPr>
          <w:p w14:paraId="5529DE77" w14:textId="77777777" w:rsidR="002728C7" w:rsidRPr="002728C7" w:rsidRDefault="002728C7" w:rsidP="002728C7">
            <w:pPr>
              <w:jc w:val="center"/>
              <w:rPr>
                <w:rFonts w:ascii="Arial Narrow" w:hAnsi="Arial Narrow"/>
                <w:sz w:val="18"/>
                <w:szCs w:val="18"/>
                <w:lang w:val="en-AU"/>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78" w14:textId="77777777" w:rsidR="002728C7" w:rsidRPr="002728C7" w:rsidRDefault="002728C7" w:rsidP="002728C7">
            <w:pPr>
              <w:jc w:val="center"/>
              <w:rPr>
                <w:rFonts w:ascii="Arial Narrow" w:eastAsia="Times New Roman" w:hAnsi="Arial Narrow" w:cs="Calibri"/>
                <w:b/>
                <w:sz w:val="20"/>
                <w:szCs w:val="20"/>
                <w:lang w:val="en-AU"/>
              </w:rPr>
            </w:pPr>
            <w:r w:rsidRPr="002728C7">
              <w:rPr>
                <w:rFonts w:ascii="Arial Narrow" w:eastAsia="Times New Roman" w:hAnsi="Arial Narrow" w:cs="Calibri"/>
                <w:b/>
                <w:sz w:val="20"/>
                <w:szCs w:val="20"/>
                <w:lang w:val="en-AU"/>
              </w:rPr>
              <w:t>Content Descriptions</w:t>
            </w:r>
          </w:p>
        </w:tc>
        <w:tc>
          <w:tcPr>
            <w:tcW w:w="2419"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E79"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Use index notation with numbers to establish the index laws with positive integral indices and the zero index </w:t>
            </w:r>
            <w:hyperlink r:id="rId12" w:tooltip="View elaborations and additional details of VCMNA272" w:history="1">
              <w:r w:rsidRPr="002728C7">
                <w:rPr>
                  <w:rFonts w:ascii="Arial Narrow" w:hAnsi="Arial Narrow"/>
                  <w:color w:val="0000FF" w:themeColor="hyperlink"/>
                  <w:sz w:val="18"/>
                  <w:szCs w:val="18"/>
                  <w:u w:val="single"/>
                </w:rPr>
                <w:t>(VCMNA272)</w:t>
              </w:r>
            </w:hyperlink>
          </w:p>
        </w:tc>
        <w:tc>
          <w:tcPr>
            <w:tcW w:w="272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E7A"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 xml:space="preserve">Carry out the four operations with rational numbers and integers, using efficient mental and written strategies and appropriate digital technologies and make estimates for these computations </w:t>
            </w:r>
            <w:hyperlink r:id="rId13" w:tooltip="View elaborations and additional details of VCMNA273" w:history="1">
              <w:r w:rsidRPr="002728C7">
                <w:rPr>
                  <w:rFonts w:ascii="Arial Narrow" w:hAnsi="Arial Narrow"/>
                  <w:color w:val="0000FF" w:themeColor="hyperlink"/>
                  <w:sz w:val="18"/>
                  <w:szCs w:val="18"/>
                  <w:u w:val="single"/>
                </w:rPr>
                <w:t>(VCMNA273)</w:t>
              </w:r>
            </w:hyperlink>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E7B"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Investigate terminating and recurring decimals</w:t>
            </w:r>
          </w:p>
          <w:p w14:paraId="5529DE7C" w14:textId="77777777" w:rsidR="002728C7" w:rsidRPr="002728C7" w:rsidRDefault="000B64D8" w:rsidP="002728C7">
            <w:pPr>
              <w:rPr>
                <w:rFonts w:ascii="Arial Narrow" w:hAnsi="Arial Narrow"/>
                <w:sz w:val="18"/>
                <w:szCs w:val="18"/>
                <w:lang w:val="en-AU"/>
              </w:rPr>
            </w:pPr>
            <w:hyperlink r:id="rId14" w:tooltip="View elaborations and additional details of VCMNA274" w:history="1">
              <w:r w:rsidR="002728C7" w:rsidRPr="002728C7">
                <w:rPr>
                  <w:rFonts w:ascii="Arial Narrow" w:hAnsi="Arial Narrow"/>
                  <w:color w:val="0000FF" w:themeColor="hyperlink"/>
                  <w:sz w:val="18"/>
                  <w:szCs w:val="18"/>
                  <w:u w:val="single"/>
                </w:rPr>
                <w:t>(VCMNA274)</w:t>
              </w:r>
            </w:hyperlink>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E7D"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Investigate the concept of irrational numbers, including π </w:t>
            </w:r>
          </w:p>
          <w:p w14:paraId="5529DE7E" w14:textId="77777777" w:rsidR="002728C7" w:rsidRPr="002728C7" w:rsidRDefault="000B64D8" w:rsidP="002728C7">
            <w:pPr>
              <w:rPr>
                <w:rFonts w:ascii="Arial Narrow" w:hAnsi="Arial Narrow"/>
                <w:sz w:val="18"/>
                <w:szCs w:val="18"/>
              </w:rPr>
            </w:pPr>
            <w:hyperlink r:id="rId15" w:tooltip="View elaborations and additional details of VCMNA275" w:history="1">
              <w:r w:rsidR="002728C7" w:rsidRPr="002728C7">
                <w:rPr>
                  <w:rFonts w:ascii="Arial Narrow" w:hAnsi="Arial Narrow"/>
                  <w:color w:val="0000FF" w:themeColor="hyperlink"/>
                  <w:sz w:val="18"/>
                  <w:szCs w:val="18"/>
                  <w:u w:val="single"/>
                </w:rPr>
                <w:t>(VCMNA275)</w:t>
              </w:r>
            </w:hyperlink>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E7F"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Solve problems involving the use of percentages, including percentage increases and decreases and percentage error, with and without digital technologies </w:t>
            </w:r>
          </w:p>
          <w:p w14:paraId="5529DE80" w14:textId="77777777" w:rsidR="002728C7" w:rsidRPr="002728C7" w:rsidRDefault="000B64D8" w:rsidP="002728C7">
            <w:pPr>
              <w:rPr>
                <w:rFonts w:ascii="Arial Narrow" w:hAnsi="Arial Narrow"/>
                <w:sz w:val="18"/>
                <w:szCs w:val="18"/>
              </w:rPr>
            </w:pPr>
            <w:hyperlink r:id="rId16" w:tooltip="View elaborations and additional details of VCMNA276" w:history="1">
              <w:r w:rsidR="002728C7" w:rsidRPr="002728C7">
                <w:rPr>
                  <w:rFonts w:ascii="Arial Narrow" w:hAnsi="Arial Narrow"/>
                  <w:color w:val="0000FF" w:themeColor="hyperlink"/>
                  <w:sz w:val="18"/>
                  <w:szCs w:val="18"/>
                  <w:u w:val="single"/>
                </w:rPr>
                <w:t>(VCMNA276)</w:t>
              </w:r>
            </w:hyperlink>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E81"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Solve a range of problems involving rates and ratios, including distance-time problems for travel at a constant speed, with and without digital technologies</w:t>
            </w:r>
          </w:p>
          <w:p w14:paraId="5529DE82" w14:textId="77777777" w:rsidR="002728C7" w:rsidRPr="002728C7" w:rsidRDefault="000B64D8" w:rsidP="002728C7">
            <w:pPr>
              <w:rPr>
                <w:rFonts w:ascii="Arial Narrow" w:hAnsi="Arial Narrow"/>
                <w:sz w:val="18"/>
                <w:szCs w:val="18"/>
              </w:rPr>
            </w:pPr>
            <w:hyperlink r:id="rId17" w:tooltip="View elaborations and additional details of VCMNA277" w:history="1">
              <w:r w:rsidR="002728C7" w:rsidRPr="002728C7">
                <w:rPr>
                  <w:rFonts w:ascii="Arial Narrow" w:hAnsi="Arial Narrow"/>
                  <w:color w:val="0000FF" w:themeColor="hyperlink"/>
                  <w:sz w:val="18"/>
                  <w:szCs w:val="18"/>
                  <w:u w:val="single"/>
                </w:rPr>
                <w:t>(VCMNA277)</w:t>
              </w:r>
            </w:hyperlink>
          </w:p>
        </w:tc>
        <w:tc>
          <w:tcPr>
            <w:tcW w:w="25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E83"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Solve problems involving profit and loss, with and without digital technologies</w:t>
            </w:r>
          </w:p>
          <w:p w14:paraId="5529DE84" w14:textId="77777777" w:rsidR="002728C7" w:rsidRPr="002728C7" w:rsidRDefault="000B64D8" w:rsidP="002728C7">
            <w:pPr>
              <w:rPr>
                <w:rFonts w:ascii="Arial Narrow" w:hAnsi="Arial Narrow"/>
                <w:sz w:val="18"/>
                <w:szCs w:val="18"/>
              </w:rPr>
            </w:pPr>
            <w:hyperlink r:id="rId18" w:tooltip="View elaborations and additional details of VCMNA278" w:history="1">
              <w:r w:rsidR="002728C7" w:rsidRPr="002728C7">
                <w:rPr>
                  <w:rFonts w:ascii="Arial Narrow" w:hAnsi="Arial Narrow"/>
                  <w:color w:val="0000FF" w:themeColor="hyperlink"/>
                  <w:sz w:val="18"/>
                  <w:szCs w:val="18"/>
                  <w:u w:val="single"/>
                </w:rPr>
                <w:t>(VCMNA278)</w:t>
              </w:r>
            </w:hyperlink>
          </w:p>
        </w:tc>
        <w:tc>
          <w:tcPr>
            <w:tcW w:w="7532" w:type="dxa"/>
            <w:vMerge/>
            <w:tcBorders>
              <w:top w:val="nil"/>
              <w:left w:val="single" w:sz="4" w:space="0" w:color="A6A6A6" w:themeColor="background1" w:themeShade="A6"/>
              <w:bottom w:val="nil"/>
              <w:right w:val="nil"/>
            </w:tcBorders>
            <w:vAlign w:val="center"/>
            <w:hideMark/>
          </w:tcPr>
          <w:p w14:paraId="5529DE85" w14:textId="77777777" w:rsidR="002728C7" w:rsidRPr="002728C7" w:rsidRDefault="002728C7" w:rsidP="002728C7">
            <w:pPr>
              <w:rPr>
                <w:rFonts w:ascii="Arial Narrow" w:hAnsi="Arial Narrow"/>
                <w:b/>
                <w:bCs/>
                <w:color w:val="0070C0"/>
                <w:sz w:val="20"/>
                <w:szCs w:val="20"/>
                <w:lang w:val="en-AU"/>
              </w:rPr>
            </w:pPr>
          </w:p>
        </w:tc>
      </w:tr>
      <w:tr w:rsidR="002728C7" w:rsidRPr="002728C7" w14:paraId="5529DE9F" w14:textId="77777777" w:rsidTr="002728C7">
        <w:trPr>
          <w:cantSplit/>
          <w:trHeight w:val="397"/>
        </w:trPr>
        <w:tc>
          <w:tcPr>
            <w:tcW w:w="19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87" w14:textId="77777777" w:rsidR="002728C7" w:rsidRPr="002728C7" w:rsidRDefault="002728C7" w:rsidP="002728C7">
            <w:pPr>
              <w:jc w:val="center"/>
              <w:rPr>
                <w:rFonts w:ascii="Arial Narrow" w:eastAsia="Times New Roman" w:hAnsi="Arial Narrow" w:cs="Calibri"/>
                <w:sz w:val="20"/>
                <w:szCs w:val="20"/>
              </w:rPr>
            </w:pPr>
            <w:r w:rsidRPr="002728C7">
              <w:rPr>
                <w:rFonts w:ascii="Arial Narrow" w:eastAsia="Times New Roman" w:hAnsi="Arial Narrow" w:cs="Calibri"/>
                <w:b/>
                <w:sz w:val="20"/>
                <w:szCs w:val="20"/>
                <w:lang w:val="en-AU"/>
              </w:rPr>
              <w:t>Unit</w:t>
            </w: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88"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hAnsi="Arial Narrow"/>
                <w:b/>
                <w:sz w:val="20"/>
                <w:szCs w:val="20"/>
                <w:lang w:val="en-AU"/>
              </w:rPr>
              <w:t>Semester/Year</w:t>
            </w:r>
          </w:p>
        </w:tc>
        <w:tc>
          <w:tcPr>
            <w:tcW w:w="5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89"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8A"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E8B"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8C"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8D"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E8E"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8F"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20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0"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E91"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2"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3"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E94"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5"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6"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E97"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8"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9"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E9A"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B"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E9C"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E9D"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7532" w:type="dxa"/>
            <w:vMerge/>
            <w:tcBorders>
              <w:top w:val="nil"/>
              <w:left w:val="single" w:sz="4" w:space="0" w:color="A6A6A6" w:themeColor="background1" w:themeShade="A6"/>
              <w:bottom w:val="nil"/>
              <w:right w:val="nil"/>
            </w:tcBorders>
            <w:vAlign w:val="center"/>
            <w:hideMark/>
          </w:tcPr>
          <w:p w14:paraId="5529DE9E" w14:textId="77777777" w:rsidR="002728C7" w:rsidRPr="002728C7" w:rsidRDefault="002728C7" w:rsidP="002728C7">
            <w:pPr>
              <w:rPr>
                <w:rFonts w:ascii="Arial Narrow" w:hAnsi="Arial Narrow"/>
                <w:b/>
                <w:bCs/>
                <w:color w:val="0070C0"/>
                <w:sz w:val="20"/>
                <w:szCs w:val="20"/>
                <w:lang w:val="en-AU"/>
              </w:rPr>
            </w:pPr>
          </w:p>
        </w:tc>
      </w:tr>
      <w:tr w:rsidR="002728C7" w:rsidRPr="002728C7" w14:paraId="5529DEB1" w14:textId="77777777" w:rsidTr="002728C7">
        <w:trPr>
          <w:cantSplit/>
          <w:trHeight w:val="369"/>
        </w:trPr>
        <w:tc>
          <w:tcPr>
            <w:tcW w:w="19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0" w14:textId="77777777" w:rsidR="002728C7" w:rsidRPr="002728C7" w:rsidRDefault="002728C7" w:rsidP="002728C7">
            <w:pPr>
              <w:jc w:val="center"/>
              <w:rPr>
                <w:rFonts w:ascii="Arial Narrow" w:eastAsia="Times New Roman" w:hAnsi="Arial Narrow" w:cs="Calibri"/>
                <w:sz w:val="18"/>
                <w:szCs w:val="18"/>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1" w14:textId="77777777" w:rsidR="002728C7" w:rsidRPr="002728C7" w:rsidRDefault="002728C7" w:rsidP="002728C7">
            <w:pPr>
              <w:jc w:val="center"/>
              <w:rPr>
                <w:rFonts w:ascii="Arial Narrow" w:eastAsia="Times New Roman" w:hAnsi="Arial Narrow" w:cs="Calibri"/>
                <w:sz w:val="18"/>
                <w:szCs w:val="18"/>
              </w:rPr>
            </w:pPr>
          </w:p>
        </w:tc>
        <w:tc>
          <w:tcPr>
            <w:tcW w:w="5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A2"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3" type="#_x0000_t75" style="width:12.75pt;height:18pt" o:ole="">
                  <v:imagedata r:id="rId19" o:title=""/>
                </v:shape>
                <w:control r:id="rId20" w:name="CheckBox113111111" w:shapeid="_x0000_i1193"/>
              </w:objec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3" w14:textId="77777777" w:rsidR="002728C7" w:rsidRPr="002728C7" w:rsidRDefault="002728C7" w:rsidP="002728C7">
            <w:pPr>
              <w:jc w:val="center"/>
              <w:rPr>
                <w:rFonts w:ascii="Arial Narrow" w:eastAsia="Times New Roman" w:hAnsi="Arial Narrow" w:cs="Calibri"/>
                <w:sz w:val="18"/>
                <w:szCs w:val="18"/>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A4"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195" type="#_x0000_t75" style="width:12.75pt;height:18pt" o:ole="">
                  <v:imagedata r:id="rId19" o:title=""/>
                </v:shape>
                <w:control r:id="rId21" w:name="CheckBox11311111" w:shapeid="_x0000_i1195"/>
              </w:objec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5" w14:textId="77777777" w:rsidR="002728C7" w:rsidRPr="002728C7" w:rsidRDefault="002728C7" w:rsidP="002728C7">
            <w:pPr>
              <w:jc w:val="center"/>
              <w:rPr>
                <w:rFonts w:ascii="Arial Narrow" w:eastAsia="Times New Roman" w:hAnsi="Arial Narrow" w:cs="Calibri"/>
                <w:sz w:val="18"/>
                <w:szCs w:val="18"/>
              </w:rPr>
            </w:pP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A6"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197" type="#_x0000_t75" style="width:12.75pt;height:18pt" o:ole="">
                  <v:imagedata r:id="rId19" o:title=""/>
                </v:shape>
                <w:control r:id="rId22" w:name="CheckBox1131111" w:shapeid="_x0000_i1197"/>
              </w:object>
            </w:r>
          </w:p>
        </w:tc>
        <w:tc>
          <w:tcPr>
            <w:tcW w:w="20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7" w14:textId="77777777" w:rsidR="002728C7" w:rsidRPr="002728C7" w:rsidRDefault="002728C7" w:rsidP="002728C7">
            <w:pPr>
              <w:jc w:val="center"/>
              <w:rPr>
                <w:rFonts w:ascii="Arial Narrow" w:eastAsia="Times New Roman" w:hAnsi="Arial Narrow" w:cs="Calibri"/>
                <w:sz w:val="18"/>
                <w:szCs w:val="18"/>
                <w:lang w:val="en-AU"/>
              </w:rPr>
            </w:pPr>
          </w:p>
        </w:tc>
        <w:tc>
          <w:tcPr>
            <w:tcW w:w="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A8"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199" type="#_x0000_t75" style="width:12.75pt;height:18pt" o:ole="">
                  <v:imagedata r:id="rId19" o:title=""/>
                </v:shape>
                <w:control r:id="rId23" w:name="CheckBox113113" w:shapeid="_x0000_i1199"/>
              </w:object>
            </w: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9" w14:textId="77777777" w:rsidR="002728C7" w:rsidRPr="002728C7" w:rsidRDefault="002728C7" w:rsidP="002728C7">
            <w:pPr>
              <w:jc w:val="center"/>
              <w:rPr>
                <w:rFonts w:ascii="Arial Narrow" w:eastAsia="Times New Roman" w:hAnsi="Arial Narrow" w:cs="Calibri"/>
                <w:sz w:val="18"/>
                <w:szCs w:val="18"/>
              </w:rPr>
            </w:pPr>
          </w:p>
        </w:tc>
        <w:tc>
          <w:tcPr>
            <w:tcW w:w="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AA"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01" type="#_x0000_t75" style="width:12.75pt;height:18pt" o:ole="">
                  <v:imagedata r:id="rId19" o:title=""/>
                </v:shape>
                <w:control r:id="rId24" w:name="CheckBox11314" w:shapeid="_x0000_i1201"/>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B" w14:textId="77777777" w:rsidR="002728C7" w:rsidRPr="002728C7" w:rsidRDefault="002728C7" w:rsidP="002728C7">
            <w:pPr>
              <w:jc w:val="center"/>
              <w:rPr>
                <w:rFonts w:ascii="Arial Narrow" w:eastAsia="Times New Roman" w:hAnsi="Arial Narrow" w:cs="Calibri"/>
                <w:sz w:val="18"/>
                <w:szCs w:val="18"/>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AC"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03" type="#_x0000_t75" style="width:12.75pt;height:18pt" o:ole="">
                  <v:imagedata r:id="rId19" o:title=""/>
                </v:shape>
                <w:control r:id="rId25" w:name="CheckBox1403" w:shapeid="_x0000_i1203"/>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D" w14:textId="77777777" w:rsidR="002728C7" w:rsidRPr="002728C7" w:rsidRDefault="002728C7" w:rsidP="002728C7">
            <w:pPr>
              <w:jc w:val="center"/>
              <w:rPr>
                <w:rFonts w:ascii="Arial Narrow" w:eastAsia="Times New Roman" w:hAnsi="Arial Narrow" w:cs="Calibri"/>
                <w:sz w:val="18"/>
                <w:szCs w:val="18"/>
                <w:lang w:val="en-AU"/>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AE"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05" type="#_x0000_t75" style="width:12.75pt;height:18pt" o:ole="">
                  <v:imagedata r:id="rId19" o:title=""/>
                </v:shape>
                <w:control r:id="rId26" w:name="CheckBox139" w:shapeid="_x0000_i1205"/>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AF" w14:textId="77777777" w:rsidR="002728C7" w:rsidRPr="002728C7" w:rsidRDefault="002728C7" w:rsidP="002728C7">
            <w:pPr>
              <w:jc w:val="center"/>
              <w:rPr>
                <w:rFonts w:ascii="Arial Narrow" w:eastAsia="Times New Roman" w:hAnsi="Arial Narrow" w:cs="Calibri"/>
                <w:sz w:val="18"/>
                <w:szCs w:val="18"/>
                <w:lang w:val="en-AU"/>
              </w:rPr>
            </w:pPr>
          </w:p>
        </w:tc>
        <w:tc>
          <w:tcPr>
            <w:tcW w:w="7532" w:type="dxa"/>
            <w:vMerge/>
            <w:tcBorders>
              <w:top w:val="nil"/>
              <w:left w:val="single" w:sz="4" w:space="0" w:color="A6A6A6" w:themeColor="background1" w:themeShade="A6"/>
              <w:bottom w:val="nil"/>
              <w:right w:val="nil"/>
            </w:tcBorders>
            <w:vAlign w:val="center"/>
            <w:hideMark/>
          </w:tcPr>
          <w:p w14:paraId="5529DEB0" w14:textId="77777777" w:rsidR="002728C7" w:rsidRPr="002728C7" w:rsidRDefault="002728C7" w:rsidP="002728C7">
            <w:pPr>
              <w:rPr>
                <w:rFonts w:ascii="Arial Narrow" w:hAnsi="Arial Narrow"/>
                <w:b/>
                <w:bCs/>
                <w:color w:val="0070C0"/>
                <w:sz w:val="20"/>
                <w:szCs w:val="20"/>
                <w:lang w:val="en-AU"/>
              </w:rPr>
            </w:pPr>
          </w:p>
        </w:tc>
      </w:tr>
      <w:tr w:rsidR="002728C7" w:rsidRPr="002728C7" w14:paraId="5529DEC3" w14:textId="77777777" w:rsidTr="002728C7">
        <w:trPr>
          <w:trHeight w:val="369"/>
        </w:trPr>
        <w:tc>
          <w:tcPr>
            <w:tcW w:w="19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2" w14:textId="77777777" w:rsidR="002728C7" w:rsidRPr="002728C7" w:rsidRDefault="002728C7" w:rsidP="002728C7">
            <w:pPr>
              <w:jc w:val="center"/>
              <w:rPr>
                <w:rFonts w:ascii="Arial Narrow" w:eastAsia="Times New Roman" w:hAnsi="Arial Narrow" w:cs="Calibri"/>
                <w:sz w:val="18"/>
                <w:szCs w:val="18"/>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3" w14:textId="77777777" w:rsidR="002728C7" w:rsidRPr="002728C7" w:rsidRDefault="002728C7" w:rsidP="002728C7">
            <w:pPr>
              <w:jc w:val="center"/>
              <w:rPr>
                <w:rFonts w:ascii="Arial Narrow" w:eastAsia="Times New Roman" w:hAnsi="Arial Narrow" w:cs="Calibri"/>
                <w:sz w:val="18"/>
                <w:szCs w:val="18"/>
              </w:rPr>
            </w:pPr>
          </w:p>
        </w:tc>
        <w:tc>
          <w:tcPr>
            <w:tcW w:w="5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B4"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07" type="#_x0000_t75" style="width:12.75pt;height:18pt" o:ole="">
                  <v:imagedata r:id="rId19" o:title=""/>
                </v:shape>
                <w:control r:id="rId27" w:name="CheckBox112111111" w:shapeid="_x0000_i1207"/>
              </w:objec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5" w14:textId="77777777" w:rsidR="002728C7" w:rsidRPr="002728C7" w:rsidRDefault="002728C7" w:rsidP="002728C7">
            <w:pPr>
              <w:jc w:val="center"/>
              <w:rPr>
                <w:rFonts w:ascii="Arial Narrow" w:eastAsia="Times New Roman" w:hAnsi="Arial Narrow" w:cs="Calibri"/>
                <w:sz w:val="18"/>
                <w:szCs w:val="18"/>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B6"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09" type="#_x0000_t75" style="width:12.75pt;height:18pt" o:ole="">
                  <v:imagedata r:id="rId19" o:title=""/>
                </v:shape>
                <w:control r:id="rId28" w:name="CheckBox11211111" w:shapeid="_x0000_i1209"/>
              </w:objec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7" w14:textId="77777777" w:rsidR="002728C7" w:rsidRPr="002728C7" w:rsidRDefault="002728C7" w:rsidP="002728C7">
            <w:pPr>
              <w:jc w:val="center"/>
              <w:rPr>
                <w:rFonts w:ascii="Arial Narrow" w:eastAsia="Times New Roman" w:hAnsi="Arial Narrow" w:cs="Calibri"/>
                <w:sz w:val="18"/>
                <w:szCs w:val="18"/>
              </w:rPr>
            </w:pP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B8"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11" type="#_x0000_t75" style="width:12.75pt;height:18pt" o:ole="">
                  <v:imagedata r:id="rId19" o:title=""/>
                </v:shape>
                <w:control r:id="rId29" w:name="CheckBox1121111" w:shapeid="_x0000_i1211"/>
              </w:object>
            </w:r>
          </w:p>
        </w:tc>
        <w:tc>
          <w:tcPr>
            <w:tcW w:w="20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9" w14:textId="77777777" w:rsidR="002728C7" w:rsidRPr="002728C7" w:rsidRDefault="002728C7" w:rsidP="002728C7">
            <w:pPr>
              <w:jc w:val="center"/>
              <w:rPr>
                <w:rFonts w:ascii="Arial Narrow" w:eastAsia="Times New Roman" w:hAnsi="Arial Narrow" w:cs="Calibri"/>
                <w:sz w:val="18"/>
                <w:szCs w:val="18"/>
                <w:lang w:val="en-AU"/>
              </w:rPr>
            </w:pPr>
          </w:p>
        </w:tc>
        <w:tc>
          <w:tcPr>
            <w:tcW w:w="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BA"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13" type="#_x0000_t75" style="width:12.75pt;height:18pt" o:ole="">
                  <v:imagedata r:id="rId19" o:title=""/>
                </v:shape>
                <w:control r:id="rId30" w:name="CheckBox112113" w:shapeid="_x0000_i1213"/>
              </w:object>
            </w: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B" w14:textId="77777777" w:rsidR="002728C7" w:rsidRPr="002728C7" w:rsidRDefault="002728C7" w:rsidP="002728C7">
            <w:pPr>
              <w:jc w:val="center"/>
              <w:rPr>
                <w:rFonts w:ascii="Arial Narrow" w:eastAsia="Times New Roman" w:hAnsi="Arial Narrow" w:cs="Calibri"/>
                <w:sz w:val="18"/>
                <w:szCs w:val="18"/>
              </w:rPr>
            </w:pPr>
          </w:p>
        </w:tc>
        <w:tc>
          <w:tcPr>
            <w:tcW w:w="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BC"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15" type="#_x0000_t75" style="width:12.75pt;height:18pt" o:ole="">
                  <v:imagedata r:id="rId19" o:title=""/>
                </v:shape>
                <w:control r:id="rId31" w:name="CheckBox11214" w:shapeid="_x0000_i1215"/>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D" w14:textId="77777777" w:rsidR="002728C7" w:rsidRPr="002728C7" w:rsidRDefault="002728C7" w:rsidP="002728C7">
            <w:pPr>
              <w:jc w:val="center"/>
              <w:rPr>
                <w:rFonts w:ascii="Arial Narrow" w:eastAsia="Times New Roman" w:hAnsi="Arial Narrow" w:cs="Calibri"/>
                <w:sz w:val="18"/>
                <w:szCs w:val="18"/>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BE"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17" type="#_x0000_t75" style="width:12.75pt;height:18pt" o:ole="">
                  <v:imagedata r:id="rId19" o:title=""/>
                </v:shape>
                <w:control r:id="rId32" w:name="CheckBox1193" w:shapeid="_x0000_i1217"/>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BF" w14:textId="77777777" w:rsidR="002728C7" w:rsidRPr="002728C7" w:rsidRDefault="002728C7" w:rsidP="002728C7">
            <w:pPr>
              <w:jc w:val="center"/>
              <w:rPr>
                <w:rFonts w:ascii="Arial Narrow" w:eastAsia="Times New Roman" w:hAnsi="Arial Narrow" w:cs="Calibri"/>
                <w:sz w:val="18"/>
                <w:szCs w:val="18"/>
                <w:lang w:val="en-AU"/>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C0"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19" type="#_x0000_t75" style="width:12.75pt;height:18pt" o:ole="">
                  <v:imagedata r:id="rId19" o:title=""/>
                </v:shape>
                <w:control r:id="rId33" w:name="CheckBox118" w:shapeid="_x0000_i1219"/>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1" w14:textId="77777777" w:rsidR="002728C7" w:rsidRPr="002728C7" w:rsidRDefault="002728C7" w:rsidP="002728C7">
            <w:pPr>
              <w:jc w:val="center"/>
              <w:rPr>
                <w:rFonts w:ascii="Arial Narrow" w:eastAsia="Times New Roman" w:hAnsi="Arial Narrow" w:cs="Calibri"/>
                <w:sz w:val="18"/>
                <w:szCs w:val="18"/>
                <w:lang w:val="en-AU"/>
              </w:rPr>
            </w:pPr>
          </w:p>
        </w:tc>
        <w:tc>
          <w:tcPr>
            <w:tcW w:w="7532" w:type="dxa"/>
            <w:vMerge/>
            <w:tcBorders>
              <w:top w:val="nil"/>
              <w:left w:val="single" w:sz="4" w:space="0" w:color="A6A6A6" w:themeColor="background1" w:themeShade="A6"/>
              <w:bottom w:val="nil"/>
              <w:right w:val="nil"/>
            </w:tcBorders>
            <w:vAlign w:val="center"/>
            <w:hideMark/>
          </w:tcPr>
          <w:p w14:paraId="5529DEC2" w14:textId="77777777" w:rsidR="002728C7" w:rsidRPr="002728C7" w:rsidRDefault="002728C7" w:rsidP="002728C7">
            <w:pPr>
              <w:rPr>
                <w:rFonts w:ascii="Arial Narrow" w:hAnsi="Arial Narrow"/>
                <w:b/>
                <w:bCs/>
                <w:color w:val="0070C0"/>
                <w:sz w:val="20"/>
                <w:szCs w:val="20"/>
                <w:lang w:val="en-AU"/>
              </w:rPr>
            </w:pPr>
          </w:p>
        </w:tc>
      </w:tr>
      <w:tr w:rsidR="002728C7" w:rsidRPr="002728C7" w14:paraId="5529DED5" w14:textId="77777777" w:rsidTr="002728C7">
        <w:trPr>
          <w:trHeight w:val="369"/>
        </w:trPr>
        <w:tc>
          <w:tcPr>
            <w:tcW w:w="19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4" w14:textId="77777777" w:rsidR="002728C7" w:rsidRPr="002728C7" w:rsidRDefault="002728C7" w:rsidP="002728C7">
            <w:pPr>
              <w:jc w:val="center"/>
              <w:rPr>
                <w:rFonts w:ascii="Arial Narrow" w:eastAsia="Times New Roman" w:hAnsi="Arial Narrow" w:cs="Calibri"/>
                <w:sz w:val="18"/>
                <w:szCs w:val="18"/>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5" w14:textId="77777777" w:rsidR="002728C7" w:rsidRPr="002728C7" w:rsidRDefault="002728C7" w:rsidP="002728C7">
            <w:pPr>
              <w:jc w:val="center"/>
              <w:rPr>
                <w:rFonts w:ascii="Arial Narrow" w:eastAsia="Times New Roman" w:hAnsi="Arial Narrow" w:cs="Calibri"/>
                <w:sz w:val="18"/>
                <w:szCs w:val="18"/>
              </w:rPr>
            </w:pPr>
          </w:p>
        </w:tc>
        <w:tc>
          <w:tcPr>
            <w:tcW w:w="5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C6"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21" type="#_x0000_t75" style="width:12.75pt;height:18pt" o:ole="">
                  <v:imagedata r:id="rId19" o:title=""/>
                </v:shape>
                <w:control r:id="rId34" w:name="CheckBox12111111" w:shapeid="_x0000_i1221"/>
              </w:objec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7" w14:textId="77777777" w:rsidR="002728C7" w:rsidRPr="002728C7" w:rsidRDefault="002728C7" w:rsidP="002728C7">
            <w:pPr>
              <w:jc w:val="center"/>
              <w:rPr>
                <w:rFonts w:ascii="Arial Narrow" w:eastAsia="Times New Roman" w:hAnsi="Arial Narrow" w:cs="Calibri"/>
                <w:sz w:val="18"/>
                <w:szCs w:val="18"/>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C8"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23" type="#_x0000_t75" style="width:12.75pt;height:18pt" o:ole="">
                  <v:imagedata r:id="rId19" o:title=""/>
                </v:shape>
                <w:control r:id="rId35" w:name="CheckBox1211112" w:shapeid="_x0000_i1223"/>
              </w:objec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9" w14:textId="77777777" w:rsidR="002728C7" w:rsidRPr="002728C7" w:rsidRDefault="002728C7" w:rsidP="002728C7">
            <w:pPr>
              <w:jc w:val="center"/>
              <w:rPr>
                <w:rFonts w:ascii="Arial Narrow" w:eastAsia="Times New Roman" w:hAnsi="Arial Narrow" w:cs="Calibri"/>
                <w:sz w:val="18"/>
                <w:szCs w:val="18"/>
              </w:rPr>
            </w:pP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CA"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25" type="#_x0000_t75" style="width:12.75pt;height:18pt" o:ole="">
                  <v:imagedata r:id="rId19" o:title=""/>
                </v:shape>
                <w:control r:id="rId36" w:name="CheckBox121113" w:shapeid="_x0000_i1225"/>
              </w:object>
            </w:r>
          </w:p>
        </w:tc>
        <w:tc>
          <w:tcPr>
            <w:tcW w:w="20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B" w14:textId="77777777" w:rsidR="002728C7" w:rsidRPr="002728C7" w:rsidRDefault="002728C7" w:rsidP="002728C7">
            <w:pPr>
              <w:jc w:val="center"/>
              <w:rPr>
                <w:rFonts w:ascii="Arial Narrow" w:eastAsia="Times New Roman" w:hAnsi="Arial Narrow" w:cs="Calibri"/>
                <w:sz w:val="18"/>
                <w:szCs w:val="18"/>
                <w:lang w:val="en-AU"/>
              </w:rPr>
            </w:pPr>
          </w:p>
        </w:tc>
        <w:tc>
          <w:tcPr>
            <w:tcW w:w="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CC"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27" type="#_x0000_t75" style="width:12.75pt;height:18pt" o:ole="">
                  <v:imagedata r:id="rId19" o:title=""/>
                </v:shape>
                <w:control r:id="rId37" w:name="CheckBox121211" w:shapeid="_x0000_i1227"/>
              </w:object>
            </w: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D" w14:textId="77777777" w:rsidR="002728C7" w:rsidRPr="002728C7" w:rsidRDefault="002728C7" w:rsidP="002728C7">
            <w:pPr>
              <w:jc w:val="center"/>
              <w:rPr>
                <w:rFonts w:ascii="Arial Narrow" w:eastAsia="Times New Roman" w:hAnsi="Arial Narrow" w:cs="Calibri"/>
                <w:sz w:val="18"/>
                <w:szCs w:val="18"/>
              </w:rPr>
            </w:pPr>
          </w:p>
        </w:tc>
        <w:tc>
          <w:tcPr>
            <w:tcW w:w="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CE"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29" type="#_x0000_t75" style="width:12.75pt;height:18pt" o:ole="">
                  <v:imagedata r:id="rId19" o:title=""/>
                </v:shape>
                <w:control r:id="rId38" w:name="CheckBox12123" w:shapeid="_x0000_i1229"/>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CF" w14:textId="77777777" w:rsidR="002728C7" w:rsidRPr="002728C7" w:rsidRDefault="002728C7" w:rsidP="002728C7">
            <w:pPr>
              <w:jc w:val="center"/>
              <w:rPr>
                <w:rFonts w:ascii="Arial Narrow" w:eastAsia="Times New Roman" w:hAnsi="Arial Narrow" w:cs="Calibri"/>
                <w:sz w:val="18"/>
                <w:szCs w:val="18"/>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D0"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31" type="#_x0000_t75" style="width:12.75pt;height:18pt" o:ole="">
                  <v:imagedata r:id="rId19" o:title=""/>
                </v:shape>
                <w:control r:id="rId39" w:name="CheckBox1273" w:shapeid="_x0000_i1231"/>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1" w14:textId="77777777" w:rsidR="002728C7" w:rsidRPr="002728C7" w:rsidRDefault="002728C7" w:rsidP="002728C7">
            <w:pPr>
              <w:jc w:val="center"/>
              <w:rPr>
                <w:rFonts w:ascii="Arial Narrow" w:eastAsia="Times New Roman" w:hAnsi="Arial Narrow" w:cs="Calibri"/>
                <w:sz w:val="18"/>
                <w:szCs w:val="18"/>
                <w:lang w:val="en-AU"/>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D2"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33" type="#_x0000_t75" style="width:12.75pt;height:18pt" o:ole="">
                  <v:imagedata r:id="rId19" o:title=""/>
                </v:shape>
                <w:control r:id="rId40" w:name="CheckBox1211" w:shapeid="_x0000_i1233"/>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3" w14:textId="77777777" w:rsidR="002728C7" w:rsidRPr="002728C7" w:rsidRDefault="002728C7" w:rsidP="002728C7">
            <w:pPr>
              <w:jc w:val="center"/>
              <w:rPr>
                <w:rFonts w:ascii="Arial Narrow" w:eastAsia="Times New Roman" w:hAnsi="Arial Narrow" w:cs="Calibri"/>
                <w:sz w:val="18"/>
                <w:szCs w:val="18"/>
                <w:lang w:val="en-AU"/>
              </w:rPr>
            </w:pPr>
          </w:p>
        </w:tc>
        <w:tc>
          <w:tcPr>
            <w:tcW w:w="7532" w:type="dxa"/>
            <w:vMerge/>
            <w:tcBorders>
              <w:top w:val="nil"/>
              <w:left w:val="single" w:sz="4" w:space="0" w:color="A6A6A6" w:themeColor="background1" w:themeShade="A6"/>
              <w:bottom w:val="nil"/>
              <w:right w:val="nil"/>
            </w:tcBorders>
            <w:vAlign w:val="center"/>
            <w:hideMark/>
          </w:tcPr>
          <w:p w14:paraId="5529DED4" w14:textId="77777777" w:rsidR="002728C7" w:rsidRPr="002728C7" w:rsidRDefault="002728C7" w:rsidP="002728C7">
            <w:pPr>
              <w:rPr>
                <w:rFonts w:ascii="Arial Narrow" w:hAnsi="Arial Narrow"/>
                <w:b/>
                <w:bCs/>
                <w:color w:val="0070C0"/>
                <w:sz w:val="20"/>
                <w:szCs w:val="20"/>
                <w:lang w:val="en-AU"/>
              </w:rPr>
            </w:pPr>
          </w:p>
        </w:tc>
      </w:tr>
      <w:tr w:rsidR="002728C7" w:rsidRPr="002728C7" w14:paraId="5529DEE7" w14:textId="77777777" w:rsidTr="002728C7">
        <w:trPr>
          <w:trHeight w:val="369"/>
        </w:trPr>
        <w:tc>
          <w:tcPr>
            <w:tcW w:w="19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6" w14:textId="77777777" w:rsidR="002728C7" w:rsidRPr="002728C7" w:rsidRDefault="002728C7" w:rsidP="002728C7">
            <w:pPr>
              <w:jc w:val="center"/>
              <w:rPr>
                <w:rFonts w:ascii="Arial Narrow" w:eastAsia="Times New Roman" w:hAnsi="Arial Narrow" w:cs="Calibri"/>
                <w:sz w:val="18"/>
                <w:szCs w:val="18"/>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7" w14:textId="77777777" w:rsidR="002728C7" w:rsidRPr="002728C7" w:rsidRDefault="002728C7" w:rsidP="002728C7">
            <w:pPr>
              <w:jc w:val="center"/>
              <w:rPr>
                <w:rFonts w:ascii="Arial Narrow" w:eastAsia="Times New Roman" w:hAnsi="Arial Narrow" w:cs="Calibri"/>
                <w:sz w:val="18"/>
                <w:szCs w:val="18"/>
              </w:rPr>
            </w:pPr>
          </w:p>
        </w:tc>
        <w:tc>
          <w:tcPr>
            <w:tcW w:w="5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D8"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35" type="#_x0000_t75" style="width:12.75pt;height:18pt" o:ole="">
                  <v:imagedata r:id="rId19" o:title=""/>
                </v:shape>
                <w:control r:id="rId41" w:name="CheckBox1311111111" w:shapeid="_x0000_i1235"/>
              </w:objec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9" w14:textId="77777777" w:rsidR="002728C7" w:rsidRPr="002728C7" w:rsidRDefault="002728C7" w:rsidP="002728C7">
            <w:pPr>
              <w:jc w:val="center"/>
              <w:rPr>
                <w:rFonts w:ascii="Arial Narrow" w:eastAsia="Times New Roman" w:hAnsi="Arial Narrow" w:cs="Calibri"/>
                <w:sz w:val="18"/>
                <w:szCs w:val="18"/>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DA"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37" type="#_x0000_t75" style="width:12.75pt;height:18pt" o:ole="">
                  <v:imagedata r:id="rId19" o:title=""/>
                </v:shape>
                <w:control r:id="rId42" w:name="CheckBox131111111" w:shapeid="_x0000_i1237"/>
              </w:objec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B" w14:textId="77777777" w:rsidR="002728C7" w:rsidRPr="002728C7" w:rsidRDefault="002728C7" w:rsidP="002728C7">
            <w:pPr>
              <w:jc w:val="center"/>
              <w:rPr>
                <w:rFonts w:ascii="Arial Narrow" w:eastAsia="Times New Roman" w:hAnsi="Arial Narrow" w:cs="Calibri"/>
                <w:sz w:val="18"/>
                <w:szCs w:val="18"/>
              </w:rPr>
            </w:pP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DC"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39" type="#_x0000_t75" style="width:12.75pt;height:18pt" o:ole="">
                  <v:imagedata r:id="rId19" o:title=""/>
                </v:shape>
                <w:control r:id="rId43" w:name="CheckBox13111112" w:shapeid="_x0000_i1239"/>
              </w:object>
            </w:r>
          </w:p>
        </w:tc>
        <w:tc>
          <w:tcPr>
            <w:tcW w:w="20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D" w14:textId="77777777" w:rsidR="002728C7" w:rsidRPr="002728C7" w:rsidRDefault="002728C7" w:rsidP="002728C7">
            <w:pPr>
              <w:jc w:val="center"/>
              <w:rPr>
                <w:rFonts w:ascii="Arial Narrow" w:eastAsia="Times New Roman" w:hAnsi="Arial Narrow" w:cs="Calibri"/>
                <w:sz w:val="18"/>
                <w:szCs w:val="18"/>
                <w:lang w:val="en-AU"/>
              </w:rPr>
            </w:pPr>
          </w:p>
        </w:tc>
        <w:tc>
          <w:tcPr>
            <w:tcW w:w="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DE"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41" type="#_x0000_t75" style="width:12.75pt;height:18pt" o:ole="">
                  <v:imagedata r:id="rId19" o:title=""/>
                </v:shape>
                <w:control r:id="rId44" w:name="CheckBox1311113" w:shapeid="_x0000_i1241"/>
              </w:object>
            </w: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DF" w14:textId="77777777" w:rsidR="002728C7" w:rsidRPr="002728C7" w:rsidRDefault="002728C7" w:rsidP="002728C7">
            <w:pPr>
              <w:jc w:val="center"/>
              <w:rPr>
                <w:rFonts w:ascii="Arial Narrow" w:eastAsia="Times New Roman" w:hAnsi="Arial Narrow" w:cs="Calibri"/>
                <w:sz w:val="18"/>
                <w:szCs w:val="18"/>
              </w:rPr>
            </w:pPr>
          </w:p>
        </w:tc>
        <w:tc>
          <w:tcPr>
            <w:tcW w:w="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E0"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43" type="#_x0000_t75" style="width:12.75pt;height:18pt" o:ole="">
                  <v:imagedata r:id="rId19" o:title=""/>
                </v:shape>
                <w:control r:id="rId45" w:name="CheckBox131114" w:shapeid="_x0000_i1243"/>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1" w14:textId="77777777" w:rsidR="002728C7" w:rsidRPr="002728C7" w:rsidRDefault="002728C7" w:rsidP="002728C7">
            <w:pPr>
              <w:jc w:val="center"/>
              <w:rPr>
                <w:rFonts w:ascii="Arial Narrow" w:eastAsia="Times New Roman" w:hAnsi="Arial Narrow" w:cs="Calibri"/>
                <w:sz w:val="18"/>
                <w:szCs w:val="18"/>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E2"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45" type="#_x0000_t75" style="width:12.75pt;height:18pt" o:ole="">
                  <v:imagedata r:id="rId19" o:title=""/>
                </v:shape>
                <w:control r:id="rId46" w:name="CheckBox13213" w:shapeid="_x0000_i1245"/>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3" w14:textId="77777777" w:rsidR="002728C7" w:rsidRPr="002728C7" w:rsidRDefault="002728C7" w:rsidP="002728C7">
            <w:pPr>
              <w:jc w:val="center"/>
              <w:rPr>
                <w:rFonts w:ascii="Arial Narrow" w:eastAsia="Times New Roman" w:hAnsi="Arial Narrow" w:cs="Calibri"/>
                <w:sz w:val="18"/>
                <w:szCs w:val="18"/>
                <w:lang w:val="en-AU"/>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E4"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47" type="#_x0000_t75" style="width:12.75pt;height:18pt" o:ole="">
                  <v:imagedata r:id="rId19" o:title=""/>
                </v:shape>
                <w:control r:id="rId47" w:name="CheckBox1311" w:shapeid="_x0000_i1247"/>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5" w14:textId="77777777" w:rsidR="002728C7" w:rsidRPr="002728C7" w:rsidRDefault="002728C7" w:rsidP="002728C7">
            <w:pPr>
              <w:jc w:val="center"/>
              <w:rPr>
                <w:rFonts w:ascii="Arial Narrow" w:eastAsia="Times New Roman" w:hAnsi="Arial Narrow" w:cs="Calibri"/>
                <w:sz w:val="18"/>
                <w:szCs w:val="18"/>
                <w:lang w:val="en-AU"/>
              </w:rPr>
            </w:pPr>
          </w:p>
        </w:tc>
        <w:tc>
          <w:tcPr>
            <w:tcW w:w="7532" w:type="dxa"/>
            <w:vMerge/>
            <w:tcBorders>
              <w:top w:val="nil"/>
              <w:left w:val="single" w:sz="4" w:space="0" w:color="A6A6A6" w:themeColor="background1" w:themeShade="A6"/>
              <w:bottom w:val="nil"/>
              <w:right w:val="nil"/>
            </w:tcBorders>
            <w:vAlign w:val="center"/>
            <w:hideMark/>
          </w:tcPr>
          <w:p w14:paraId="5529DEE6" w14:textId="77777777" w:rsidR="002728C7" w:rsidRPr="002728C7" w:rsidRDefault="002728C7" w:rsidP="002728C7">
            <w:pPr>
              <w:rPr>
                <w:rFonts w:ascii="Arial Narrow" w:hAnsi="Arial Narrow"/>
                <w:b/>
                <w:bCs/>
                <w:color w:val="0070C0"/>
                <w:sz w:val="20"/>
                <w:szCs w:val="20"/>
                <w:lang w:val="en-AU"/>
              </w:rPr>
            </w:pPr>
          </w:p>
        </w:tc>
      </w:tr>
      <w:tr w:rsidR="002728C7" w:rsidRPr="002728C7" w14:paraId="5529DEF9" w14:textId="77777777" w:rsidTr="002728C7">
        <w:trPr>
          <w:trHeight w:val="369"/>
        </w:trPr>
        <w:tc>
          <w:tcPr>
            <w:tcW w:w="19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8" w14:textId="77777777" w:rsidR="002728C7" w:rsidRPr="002728C7" w:rsidRDefault="002728C7" w:rsidP="002728C7">
            <w:pPr>
              <w:jc w:val="center"/>
              <w:rPr>
                <w:rFonts w:ascii="Arial Narrow" w:eastAsia="Times New Roman" w:hAnsi="Arial Narrow" w:cs="Calibri"/>
                <w:sz w:val="18"/>
                <w:szCs w:val="18"/>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9" w14:textId="77777777" w:rsidR="002728C7" w:rsidRPr="002728C7" w:rsidRDefault="002728C7" w:rsidP="002728C7">
            <w:pPr>
              <w:jc w:val="center"/>
              <w:rPr>
                <w:rFonts w:ascii="Arial Narrow" w:eastAsia="Times New Roman" w:hAnsi="Arial Narrow" w:cs="Calibri"/>
                <w:sz w:val="18"/>
                <w:szCs w:val="18"/>
              </w:rPr>
            </w:pPr>
          </w:p>
        </w:tc>
        <w:tc>
          <w:tcPr>
            <w:tcW w:w="5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EA"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49" type="#_x0000_t75" style="width:12.75pt;height:18pt" o:ole="">
                  <v:imagedata r:id="rId19" o:title=""/>
                </v:shape>
                <w:control r:id="rId48" w:name="CheckBox141111111" w:shapeid="_x0000_i1249"/>
              </w:objec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B" w14:textId="77777777" w:rsidR="002728C7" w:rsidRPr="002728C7" w:rsidRDefault="002728C7" w:rsidP="002728C7">
            <w:pPr>
              <w:jc w:val="center"/>
              <w:rPr>
                <w:rFonts w:ascii="Arial Narrow" w:eastAsia="Times New Roman" w:hAnsi="Arial Narrow" w:cs="Calibri"/>
                <w:sz w:val="18"/>
                <w:szCs w:val="18"/>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EC"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51" type="#_x0000_t75" style="width:12.75pt;height:18pt" o:ole="">
                  <v:imagedata r:id="rId19" o:title=""/>
                </v:shape>
                <w:control r:id="rId49" w:name="CheckBox14111111" w:shapeid="_x0000_i1251"/>
              </w:objec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D" w14:textId="77777777" w:rsidR="002728C7" w:rsidRPr="002728C7" w:rsidRDefault="002728C7" w:rsidP="002728C7">
            <w:pPr>
              <w:jc w:val="center"/>
              <w:rPr>
                <w:rFonts w:ascii="Arial Narrow" w:eastAsia="Times New Roman" w:hAnsi="Arial Narrow" w:cs="Calibri"/>
                <w:sz w:val="18"/>
                <w:szCs w:val="18"/>
              </w:rPr>
            </w:pP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EE"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53" type="#_x0000_t75" style="width:12.75pt;height:18pt" o:ole="">
                  <v:imagedata r:id="rId19" o:title=""/>
                </v:shape>
                <w:control r:id="rId50" w:name="CheckBox1411111" w:shapeid="_x0000_i1253"/>
              </w:object>
            </w:r>
          </w:p>
        </w:tc>
        <w:tc>
          <w:tcPr>
            <w:tcW w:w="20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EF" w14:textId="77777777" w:rsidR="002728C7" w:rsidRPr="002728C7" w:rsidRDefault="002728C7" w:rsidP="002728C7">
            <w:pPr>
              <w:jc w:val="center"/>
              <w:rPr>
                <w:rFonts w:ascii="Arial Narrow" w:eastAsia="Times New Roman" w:hAnsi="Arial Narrow" w:cs="Calibri"/>
                <w:sz w:val="18"/>
                <w:szCs w:val="18"/>
                <w:lang w:val="en-AU"/>
              </w:rPr>
            </w:pPr>
          </w:p>
        </w:tc>
        <w:tc>
          <w:tcPr>
            <w:tcW w:w="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F0"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55" type="#_x0000_t75" style="width:12.75pt;height:18pt" o:ole="">
                  <v:imagedata r:id="rId19" o:title=""/>
                </v:shape>
                <w:control r:id="rId51" w:name="CheckBox141111" w:shapeid="_x0000_i1255"/>
              </w:object>
            </w: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1" w14:textId="77777777" w:rsidR="002728C7" w:rsidRPr="002728C7" w:rsidRDefault="002728C7" w:rsidP="002728C7">
            <w:pPr>
              <w:jc w:val="center"/>
              <w:rPr>
                <w:rFonts w:ascii="Arial Narrow" w:eastAsia="Times New Roman" w:hAnsi="Arial Narrow" w:cs="Calibri"/>
                <w:sz w:val="18"/>
                <w:szCs w:val="18"/>
              </w:rPr>
            </w:pPr>
          </w:p>
        </w:tc>
        <w:tc>
          <w:tcPr>
            <w:tcW w:w="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F2"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57" type="#_x0000_t75" style="width:12.75pt;height:18pt" o:ole="">
                  <v:imagedata r:id="rId19" o:title=""/>
                </v:shape>
                <w:control r:id="rId52" w:name="CheckBox14111" w:shapeid="_x0000_i1257"/>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3" w14:textId="77777777" w:rsidR="002728C7" w:rsidRPr="002728C7" w:rsidRDefault="002728C7" w:rsidP="002728C7">
            <w:pPr>
              <w:jc w:val="center"/>
              <w:rPr>
                <w:rFonts w:ascii="Arial Narrow" w:eastAsia="Times New Roman" w:hAnsi="Arial Narrow" w:cs="Calibri"/>
                <w:sz w:val="18"/>
                <w:szCs w:val="18"/>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F4"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59" type="#_x0000_t75" style="width:12.75pt;height:18pt" o:ole="">
                  <v:imagedata r:id="rId19" o:title=""/>
                </v:shape>
                <w:control r:id="rId53" w:name="CheckBox1421" w:shapeid="_x0000_i1259"/>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5" w14:textId="77777777" w:rsidR="002728C7" w:rsidRPr="002728C7" w:rsidRDefault="002728C7" w:rsidP="002728C7">
            <w:pPr>
              <w:jc w:val="center"/>
              <w:rPr>
                <w:rFonts w:ascii="Arial Narrow" w:eastAsia="Times New Roman" w:hAnsi="Arial Narrow" w:cs="Calibri"/>
                <w:sz w:val="18"/>
                <w:szCs w:val="18"/>
                <w:lang w:val="en-AU"/>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F6"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61" type="#_x0000_t75" style="width:12.75pt;height:18pt" o:ole="">
                  <v:imagedata r:id="rId19" o:title=""/>
                </v:shape>
                <w:control r:id="rId54" w:name="CheckBox1411" w:shapeid="_x0000_i1261"/>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7" w14:textId="77777777" w:rsidR="002728C7" w:rsidRPr="002728C7" w:rsidRDefault="002728C7" w:rsidP="002728C7">
            <w:pPr>
              <w:jc w:val="center"/>
              <w:rPr>
                <w:rFonts w:ascii="Arial Narrow" w:eastAsia="Times New Roman" w:hAnsi="Arial Narrow" w:cs="Calibri"/>
                <w:sz w:val="18"/>
                <w:szCs w:val="18"/>
                <w:lang w:val="en-AU"/>
              </w:rPr>
            </w:pPr>
          </w:p>
        </w:tc>
        <w:tc>
          <w:tcPr>
            <w:tcW w:w="7532" w:type="dxa"/>
            <w:vMerge/>
            <w:tcBorders>
              <w:top w:val="nil"/>
              <w:left w:val="single" w:sz="4" w:space="0" w:color="A6A6A6" w:themeColor="background1" w:themeShade="A6"/>
              <w:bottom w:val="nil"/>
              <w:right w:val="nil"/>
            </w:tcBorders>
            <w:vAlign w:val="center"/>
            <w:hideMark/>
          </w:tcPr>
          <w:p w14:paraId="5529DEF8" w14:textId="77777777" w:rsidR="002728C7" w:rsidRPr="002728C7" w:rsidRDefault="002728C7" w:rsidP="002728C7">
            <w:pPr>
              <w:rPr>
                <w:rFonts w:ascii="Arial Narrow" w:hAnsi="Arial Narrow"/>
                <w:b/>
                <w:bCs/>
                <w:color w:val="0070C0"/>
                <w:sz w:val="20"/>
                <w:szCs w:val="20"/>
                <w:lang w:val="en-AU"/>
              </w:rPr>
            </w:pPr>
          </w:p>
        </w:tc>
      </w:tr>
      <w:tr w:rsidR="002728C7" w:rsidRPr="002728C7" w14:paraId="5529DF0B" w14:textId="77777777" w:rsidTr="002728C7">
        <w:trPr>
          <w:trHeight w:val="386"/>
        </w:trPr>
        <w:tc>
          <w:tcPr>
            <w:tcW w:w="19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A" w14:textId="77777777" w:rsidR="002728C7" w:rsidRPr="002728C7" w:rsidRDefault="002728C7" w:rsidP="002728C7">
            <w:pPr>
              <w:jc w:val="center"/>
              <w:rPr>
                <w:rFonts w:ascii="Arial Narrow" w:eastAsia="Times New Roman" w:hAnsi="Arial Narrow" w:cs="Calibri"/>
                <w:sz w:val="18"/>
                <w:szCs w:val="18"/>
              </w:rPr>
            </w:pPr>
          </w:p>
        </w:tc>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B" w14:textId="77777777" w:rsidR="002728C7" w:rsidRPr="002728C7" w:rsidRDefault="002728C7" w:rsidP="002728C7">
            <w:pPr>
              <w:jc w:val="center"/>
              <w:rPr>
                <w:rFonts w:ascii="Arial Narrow" w:eastAsia="Times New Roman" w:hAnsi="Arial Narrow" w:cs="Calibri"/>
                <w:sz w:val="18"/>
                <w:szCs w:val="18"/>
              </w:rPr>
            </w:pPr>
          </w:p>
        </w:tc>
        <w:tc>
          <w:tcPr>
            <w:tcW w:w="5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FC"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63" type="#_x0000_t75" style="width:12.75pt;height:18pt" o:ole="">
                  <v:imagedata r:id="rId19" o:title=""/>
                </v:shape>
                <w:control r:id="rId55" w:name="CheckBox181111112111" w:shapeid="_x0000_i1263"/>
              </w:objec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D" w14:textId="77777777" w:rsidR="002728C7" w:rsidRPr="002728C7" w:rsidRDefault="002728C7" w:rsidP="002728C7">
            <w:pPr>
              <w:jc w:val="center"/>
              <w:rPr>
                <w:rFonts w:ascii="Arial Narrow" w:eastAsia="Times New Roman" w:hAnsi="Arial Narrow" w:cs="Calibri"/>
                <w:sz w:val="18"/>
                <w:szCs w:val="18"/>
              </w:rPr>
            </w:pPr>
          </w:p>
        </w:tc>
        <w:tc>
          <w:tcPr>
            <w:tcW w:w="5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EFE"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65" type="#_x0000_t75" style="width:12.75pt;height:18pt" o:ole="">
                  <v:imagedata r:id="rId19" o:title=""/>
                </v:shape>
                <w:control r:id="rId56" w:name="CheckBox18111111211" w:shapeid="_x0000_i1265"/>
              </w:object>
            </w:r>
          </w:p>
        </w:tc>
        <w:tc>
          <w:tcPr>
            <w:tcW w:w="21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EFF" w14:textId="77777777" w:rsidR="002728C7" w:rsidRPr="002728C7" w:rsidRDefault="002728C7" w:rsidP="002728C7">
            <w:pPr>
              <w:jc w:val="center"/>
              <w:rPr>
                <w:rFonts w:ascii="Arial Narrow" w:eastAsia="Times New Roman" w:hAnsi="Arial Narrow" w:cs="Calibri"/>
                <w:sz w:val="18"/>
                <w:szCs w:val="18"/>
              </w:rPr>
            </w:pPr>
          </w:p>
        </w:tc>
        <w:tc>
          <w:tcPr>
            <w:tcW w:w="5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00"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67" type="#_x0000_t75" style="width:12.75pt;height:18pt" o:ole="">
                  <v:imagedata r:id="rId19" o:title=""/>
                </v:shape>
                <w:control r:id="rId57" w:name="CheckBox1811111123" w:shapeid="_x0000_i1267"/>
              </w:object>
            </w:r>
          </w:p>
        </w:tc>
        <w:tc>
          <w:tcPr>
            <w:tcW w:w="20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01" w14:textId="77777777" w:rsidR="002728C7" w:rsidRPr="002728C7" w:rsidRDefault="002728C7" w:rsidP="002728C7">
            <w:pPr>
              <w:jc w:val="center"/>
              <w:rPr>
                <w:rFonts w:ascii="Arial Narrow" w:eastAsia="Times New Roman" w:hAnsi="Arial Narrow" w:cs="Calibri"/>
                <w:sz w:val="18"/>
                <w:szCs w:val="18"/>
                <w:lang w:val="en-AU"/>
              </w:rPr>
            </w:pPr>
          </w:p>
        </w:tc>
        <w:tc>
          <w:tcPr>
            <w:tcW w:w="6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02"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69" type="#_x0000_t75" style="width:12.75pt;height:18pt" o:ole="">
                  <v:imagedata r:id="rId19" o:title=""/>
                </v:shape>
                <w:control r:id="rId58" w:name="CheckBox18111111112" w:shapeid="_x0000_i1269"/>
              </w:object>
            </w:r>
          </w:p>
        </w:tc>
        <w:tc>
          <w:tcPr>
            <w:tcW w:w="19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03" w14:textId="77777777" w:rsidR="002728C7" w:rsidRPr="002728C7" w:rsidRDefault="002728C7" w:rsidP="002728C7">
            <w:pPr>
              <w:jc w:val="center"/>
              <w:rPr>
                <w:rFonts w:ascii="Arial Narrow" w:eastAsia="Times New Roman" w:hAnsi="Arial Narrow" w:cs="Calibri"/>
                <w:sz w:val="18"/>
                <w:szCs w:val="18"/>
              </w:rPr>
            </w:pPr>
          </w:p>
        </w:tc>
        <w:tc>
          <w:tcPr>
            <w:tcW w:w="6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04"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71" type="#_x0000_t75" style="width:12.75pt;height:18pt" o:ole="">
                  <v:imagedata r:id="rId19" o:title=""/>
                </v:shape>
                <w:control r:id="rId59" w:name="CheckBox1811111113" w:shapeid="_x0000_i1271"/>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05" w14:textId="77777777" w:rsidR="002728C7" w:rsidRPr="002728C7" w:rsidRDefault="002728C7" w:rsidP="002728C7">
            <w:pPr>
              <w:jc w:val="center"/>
              <w:rPr>
                <w:rFonts w:ascii="Arial Narrow" w:eastAsia="Times New Roman" w:hAnsi="Arial Narrow" w:cs="Calibri"/>
                <w:sz w:val="18"/>
                <w:szCs w:val="18"/>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06"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73" type="#_x0000_t75" style="width:12.75pt;height:18pt" o:ole="">
                  <v:imagedata r:id="rId19" o:title=""/>
                </v:shape>
                <w:control r:id="rId60" w:name="CheckBox181111115" w:shapeid="_x0000_i1273"/>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07" w14:textId="77777777" w:rsidR="002728C7" w:rsidRPr="002728C7" w:rsidRDefault="002728C7" w:rsidP="002728C7">
            <w:pPr>
              <w:jc w:val="center"/>
              <w:rPr>
                <w:rFonts w:ascii="Arial Narrow" w:eastAsia="Times New Roman" w:hAnsi="Arial Narrow" w:cs="Calibri"/>
                <w:sz w:val="18"/>
                <w:szCs w:val="18"/>
                <w:lang w:val="en-AU"/>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08" w14:textId="77777777" w:rsidR="002728C7" w:rsidRPr="002728C7" w:rsidRDefault="002728C7" w:rsidP="002728C7">
            <w:pPr>
              <w:jc w:val="center"/>
              <w:rPr>
                <w:rFonts w:ascii="Arial Narrow" w:eastAsia="Times New Roman" w:hAnsi="Arial Narrow" w:cs="Calibri"/>
                <w:sz w:val="18"/>
                <w:szCs w:val="18"/>
                <w:lang w:val="en-AU"/>
              </w:rPr>
            </w:pPr>
            <w:r w:rsidRPr="002728C7">
              <w:rPr>
                <w:rFonts w:ascii="Arial Narrow" w:eastAsia="Times New Roman" w:hAnsi="Arial Narrow" w:cs="Calibri"/>
                <w:sz w:val="18"/>
                <w:szCs w:val="18"/>
              </w:rPr>
              <w:object w:dxaOrig="225" w:dyaOrig="225">
                <v:shape id="_x0000_i1275" type="#_x0000_t75" style="width:12.75pt;height:18pt" o:ole="">
                  <v:imagedata r:id="rId19" o:title=""/>
                </v:shape>
                <w:control r:id="rId61" w:name="CheckBox1811111" w:shapeid="_x0000_i1275"/>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09" w14:textId="77777777" w:rsidR="002728C7" w:rsidRPr="002728C7" w:rsidRDefault="002728C7" w:rsidP="002728C7">
            <w:pPr>
              <w:jc w:val="center"/>
              <w:rPr>
                <w:rFonts w:ascii="Arial Narrow" w:eastAsia="Times New Roman" w:hAnsi="Arial Narrow" w:cs="Calibri"/>
                <w:sz w:val="18"/>
                <w:szCs w:val="18"/>
                <w:lang w:val="en-AU"/>
              </w:rPr>
            </w:pPr>
          </w:p>
        </w:tc>
        <w:tc>
          <w:tcPr>
            <w:tcW w:w="7532" w:type="dxa"/>
            <w:vMerge/>
            <w:tcBorders>
              <w:top w:val="nil"/>
              <w:left w:val="single" w:sz="4" w:space="0" w:color="A6A6A6" w:themeColor="background1" w:themeShade="A6"/>
              <w:bottom w:val="nil"/>
              <w:right w:val="nil"/>
            </w:tcBorders>
            <w:vAlign w:val="center"/>
            <w:hideMark/>
          </w:tcPr>
          <w:p w14:paraId="5529DF0A" w14:textId="77777777" w:rsidR="002728C7" w:rsidRPr="002728C7" w:rsidRDefault="002728C7" w:rsidP="002728C7">
            <w:pPr>
              <w:rPr>
                <w:rFonts w:ascii="Arial Narrow" w:hAnsi="Arial Narrow"/>
                <w:b/>
                <w:bCs/>
                <w:color w:val="0070C0"/>
                <w:sz w:val="20"/>
                <w:szCs w:val="20"/>
                <w:lang w:val="en-AU"/>
              </w:rPr>
            </w:pPr>
          </w:p>
        </w:tc>
      </w:tr>
    </w:tbl>
    <w:p w14:paraId="5529DF0C" w14:textId="77777777" w:rsidR="002728C7" w:rsidRPr="002728C7" w:rsidRDefault="002728C7" w:rsidP="002728C7">
      <w:pPr>
        <w:spacing w:after="0"/>
        <w:rPr>
          <w:rFonts w:ascii="Arial" w:eastAsia="Arial" w:hAnsi="Arial" w:cs="Times New Roman"/>
          <w:sz w:val="12"/>
          <w:szCs w:val="12"/>
        </w:rPr>
      </w:pPr>
    </w:p>
    <w:tbl>
      <w:tblPr>
        <w:tblStyle w:val="TableGrid1"/>
        <w:tblW w:w="21405" w:type="dxa"/>
        <w:tblInd w:w="5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1"/>
        <w:gridCol w:w="1410"/>
        <w:gridCol w:w="579"/>
        <w:gridCol w:w="1994"/>
        <w:gridCol w:w="557"/>
        <w:gridCol w:w="2016"/>
        <w:gridCol w:w="536"/>
        <w:gridCol w:w="2038"/>
        <w:gridCol w:w="513"/>
        <w:gridCol w:w="2060"/>
        <w:gridCol w:w="633"/>
        <w:gridCol w:w="1941"/>
        <w:gridCol w:w="611"/>
        <w:gridCol w:w="1962"/>
        <w:gridCol w:w="589"/>
        <w:gridCol w:w="1985"/>
      </w:tblGrid>
      <w:tr w:rsidR="002728C7" w:rsidRPr="002728C7" w14:paraId="5529DF11" w14:textId="77777777" w:rsidTr="002728C7">
        <w:trPr>
          <w:trHeight w:val="338"/>
        </w:trPr>
        <w:tc>
          <w:tcPr>
            <w:tcW w:w="1980" w:type="dxa"/>
            <w:tcBorders>
              <w:top w:val="nil"/>
              <w:left w:val="nil"/>
              <w:bottom w:val="nil"/>
              <w:right w:val="single" w:sz="4" w:space="0" w:color="A6A6A6" w:themeColor="background1" w:themeShade="A6"/>
            </w:tcBorders>
            <w:vAlign w:val="center"/>
          </w:tcPr>
          <w:p w14:paraId="5529DF0D" w14:textId="77777777" w:rsidR="002728C7" w:rsidRPr="002728C7" w:rsidRDefault="002728C7" w:rsidP="002728C7">
            <w:pPr>
              <w:jc w:val="center"/>
              <w:rPr>
                <w:rFonts w:ascii="Arial Narrow" w:hAnsi="Arial Narrow"/>
                <w:b/>
                <w:color w:val="0070C0"/>
                <w:sz w:val="18"/>
                <w:szCs w:val="18"/>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0E" w14:textId="77777777" w:rsidR="002728C7" w:rsidRPr="002728C7" w:rsidRDefault="002728C7" w:rsidP="002728C7">
            <w:pPr>
              <w:jc w:val="center"/>
              <w:rPr>
                <w:rFonts w:ascii="Arial Narrow" w:eastAsia="Times New Roman" w:hAnsi="Arial Narrow" w:cs="Calibri"/>
                <w:b/>
                <w:sz w:val="20"/>
                <w:szCs w:val="20"/>
                <w:lang w:val="en-AU"/>
              </w:rPr>
            </w:pPr>
            <w:r w:rsidRPr="002728C7">
              <w:rPr>
                <w:rFonts w:ascii="Arial Narrow" w:eastAsia="Times New Roman" w:hAnsi="Arial Narrow" w:cs="Calibri"/>
                <w:b/>
                <w:color w:val="0070C0"/>
                <w:sz w:val="20"/>
                <w:szCs w:val="20"/>
                <w:lang w:val="en-AU"/>
              </w:rPr>
              <w:t>Sub-strand</w:t>
            </w:r>
          </w:p>
        </w:tc>
        <w:tc>
          <w:tcPr>
            <w:tcW w:w="10293"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0F" w14:textId="77777777" w:rsidR="002728C7" w:rsidRPr="002728C7" w:rsidRDefault="002728C7" w:rsidP="002728C7">
            <w:pPr>
              <w:jc w:val="center"/>
              <w:rPr>
                <w:rFonts w:ascii="Arial Narrow" w:hAnsi="Arial Narrow"/>
                <w:b/>
                <w:bCs/>
                <w:color w:val="0070C0"/>
                <w:sz w:val="20"/>
                <w:szCs w:val="20"/>
                <w:lang w:val="en-AU"/>
              </w:rPr>
            </w:pPr>
            <w:r w:rsidRPr="002728C7">
              <w:rPr>
                <w:rFonts w:ascii="Arial Narrow" w:hAnsi="Arial Narrow"/>
                <w:b/>
                <w:bCs/>
                <w:color w:val="0070C0"/>
                <w:sz w:val="20"/>
                <w:szCs w:val="20"/>
                <w:lang w:val="en-AU"/>
              </w:rPr>
              <w:t>Patterns and algebra</w:t>
            </w:r>
          </w:p>
        </w:tc>
        <w:tc>
          <w:tcPr>
            <w:tcW w:w="772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10" w14:textId="77777777" w:rsidR="002728C7" w:rsidRPr="002728C7" w:rsidRDefault="002728C7" w:rsidP="002728C7">
            <w:pPr>
              <w:jc w:val="center"/>
              <w:rPr>
                <w:rFonts w:ascii="Arial Narrow" w:hAnsi="Arial Narrow"/>
                <w:b/>
                <w:bCs/>
                <w:color w:val="0070C0"/>
                <w:sz w:val="20"/>
                <w:szCs w:val="20"/>
                <w:lang w:val="en-AU"/>
              </w:rPr>
            </w:pPr>
            <w:r w:rsidRPr="002728C7">
              <w:rPr>
                <w:rFonts w:ascii="Arial Narrow" w:hAnsi="Arial Narrow"/>
                <w:b/>
                <w:bCs/>
                <w:color w:val="0070C0"/>
                <w:sz w:val="20"/>
                <w:szCs w:val="20"/>
                <w:lang w:val="en-AU"/>
              </w:rPr>
              <w:t>Linear and non-linear relationships</w:t>
            </w:r>
          </w:p>
        </w:tc>
      </w:tr>
      <w:tr w:rsidR="002728C7" w:rsidRPr="002728C7" w14:paraId="5529DF21" w14:textId="77777777" w:rsidTr="002728C7">
        <w:trPr>
          <w:trHeight w:val="1036"/>
        </w:trPr>
        <w:tc>
          <w:tcPr>
            <w:tcW w:w="1980" w:type="dxa"/>
            <w:tcBorders>
              <w:top w:val="nil"/>
              <w:left w:val="nil"/>
              <w:bottom w:val="single" w:sz="4" w:space="0" w:color="A6A6A6" w:themeColor="background1" w:themeShade="A6"/>
              <w:right w:val="single" w:sz="4" w:space="0" w:color="A6A6A6" w:themeColor="background1" w:themeShade="A6"/>
            </w:tcBorders>
            <w:vAlign w:val="center"/>
          </w:tcPr>
          <w:p w14:paraId="5529DF12" w14:textId="77777777" w:rsidR="002728C7" w:rsidRPr="002728C7" w:rsidRDefault="002728C7" w:rsidP="002728C7">
            <w:pPr>
              <w:jc w:val="center"/>
              <w:rPr>
                <w:rFonts w:ascii="Arial Narrow" w:hAnsi="Arial Narrow"/>
                <w:sz w:val="18"/>
                <w:szCs w:val="18"/>
                <w:lang w:val="en-AU"/>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13" w14:textId="77777777" w:rsidR="002728C7" w:rsidRPr="002728C7" w:rsidRDefault="002728C7" w:rsidP="002728C7">
            <w:pPr>
              <w:jc w:val="center"/>
              <w:rPr>
                <w:rFonts w:ascii="Arial Narrow" w:eastAsia="Times New Roman" w:hAnsi="Arial Narrow" w:cs="Calibri"/>
                <w:b/>
                <w:sz w:val="20"/>
                <w:szCs w:val="20"/>
                <w:lang w:val="en-AU"/>
              </w:rPr>
            </w:pPr>
            <w:r w:rsidRPr="002728C7">
              <w:rPr>
                <w:rFonts w:ascii="Arial Narrow" w:eastAsia="Times New Roman" w:hAnsi="Arial Narrow" w:cs="Calibri"/>
                <w:b/>
                <w:sz w:val="20"/>
                <w:szCs w:val="20"/>
                <w:lang w:val="en-AU"/>
              </w:rPr>
              <w:t>Content Descriptions</w:t>
            </w:r>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14"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Extend and apply the distributive law to the expansion of algebraic expressions </w:t>
            </w:r>
          </w:p>
          <w:p w14:paraId="5529DF15" w14:textId="77777777" w:rsidR="002728C7" w:rsidRPr="002728C7" w:rsidRDefault="000B64D8" w:rsidP="002728C7">
            <w:pPr>
              <w:rPr>
                <w:rFonts w:ascii="Arial Narrow" w:hAnsi="Arial Narrow"/>
                <w:sz w:val="18"/>
                <w:szCs w:val="18"/>
              </w:rPr>
            </w:pPr>
            <w:hyperlink r:id="rId62" w:tooltip="View elaborations and additional details of VCMNA279" w:history="1">
              <w:r w:rsidR="002728C7" w:rsidRPr="002728C7">
                <w:rPr>
                  <w:rFonts w:ascii="Arial Narrow" w:hAnsi="Arial Narrow"/>
                  <w:color w:val="0000FF" w:themeColor="hyperlink"/>
                  <w:sz w:val="18"/>
                  <w:szCs w:val="18"/>
                  <w:u w:val="single"/>
                </w:rPr>
                <w:t>(VCMNA279)</w:t>
              </w:r>
            </w:hyperlink>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16" w14:textId="77777777" w:rsidR="002728C7" w:rsidRPr="002728C7" w:rsidRDefault="002728C7" w:rsidP="002728C7">
            <w:pPr>
              <w:rPr>
                <w:rFonts w:ascii="Arial Narrow" w:hAnsi="Arial Narrow"/>
                <w:sz w:val="18"/>
                <w:szCs w:val="18"/>
              </w:rPr>
            </w:pPr>
            <w:proofErr w:type="spellStart"/>
            <w:r w:rsidRPr="002728C7">
              <w:rPr>
                <w:rFonts w:ascii="Arial Narrow" w:hAnsi="Arial Narrow"/>
                <w:sz w:val="18"/>
                <w:szCs w:val="18"/>
              </w:rPr>
              <w:t>Factorise</w:t>
            </w:r>
            <w:proofErr w:type="spellEnd"/>
            <w:r w:rsidRPr="002728C7">
              <w:rPr>
                <w:rFonts w:ascii="Arial Narrow" w:hAnsi="Arial Narrow"/>
                <w:sz w:val="18"/>
                <w:szCs w:val="18"/>
              </w:rPr>
              <w:t xml:space="preserve"> algebraic expressions by identifying numerical factors </w:t>
            </w:r>
          </w:p>
          <w:p w14:paraId="5529DF17" w14:textId="77777777" w:rsidR="002728C7" w:rsidRPr="002728C7" w:rsidRDefault="000B64D8" w:rsidP="002728C7">
            <w:pPr>
              <w:rPr>
                <w:rFonts w:ascii="Arial Narrow" w:hAnsi="Arial Narrow"/>
                <w:sz w:val="18"/>
                <w:szCs w:val="18"/>
              </w:rPr>
            </w:pPr>
            <w:hyperlink r:id="rId63" w:tooltip="View elaborations and additional details of VCMNA280" w:history="1">
              <w:r w:rsidR="002728C7" w:rsidRPr="002728C7">
                <w:rPr>
                  <w:rFonts w:ascii="Arial Narrow" w:hAnsi="Arial Narrow"/>
                  <w:color w:val="0000FF" w:themeColor="hyperlink"/>
                  <w:sz w:val="18"/>
                  <w:szCs w:val="18"/>
                  <w:u w:val="single"/>
                </w:rPr>
                <w:t>(VCMNA280)</w:t>
              </w:r>
            </w:hyperlink>
          </w:p>
        </w:tc>
        <w:tc>
          <w:tcPr>
            <w:tcW w:w="25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18"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Simplify algebraic expressions involving the four operations </w:t>
            </w:r>
          </w:p>
          <w:p w14:paraId="5529DF19" w14:textId="77777777" w:rsidR="002728C7" w:rsidRPr="002728C7" w:rsidRDefault="000B64D8" w:rsidP="002728C7">
            <w:pPr>
              <w:rPr>
                <w:rFonts w:ascii="Arial Narrow" w:hAnsi="Arial Narrow"/>
                <w:sz w:val="18"/>
                <w:szCs w:val="18"/>
              </w:rPr>
            </w:pPr>
            <w:hyperlink r:id="rId64" w:tooltip="View elaborations and additional details of VCMNA281" w:history="1">
              <w:r w:rsidR="002728C7" w:rsidRPr="002728C7">
                <w:rPr>
                  <w:rFonts w:ascii="Arial Narrow" w:hAnsi="Arial Narrow"/>
                  <w:color w:val="0000FF" w:themeColor="hyperlink"/>
                  <w:sz w:val="18"/>
                  <w:szCs w:val="18"/>
                  <w:u w:val="single"/>
                </w:rPr>
                <w:t>(VCMNA281)</w:t>
              </w:r>
            </w:hyperlink>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1A"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Use algorithms and related testing procedures to identify and correct errors </w:t>
            </w:r>
          </w:p>
          <w:p w14:paraId="5529DF1B" w14:textId="77777777" w:rsidR="002728C7" w:rsidRPr="002728C7" w:rsidRDefault="000B64D8" w:rsidP="002728C7">
            <w:pPr>
              <w:rPr>
                <w:rFonts w:ascii="Arial Narrow" w:hAnsi="Arial Narrow"/>
                <w:sz w:val="18"/>
                <w:szCs w:val="18"/>
              </w:rPr>
            </w:pPr>
            <w:hyperlink r:id="rId65" w:tooltip="View elaborations and additional details of VCMNA282" w:history="1">
              <w:r w:rsidR="002728C7" w:rsidRPr="002728C7">
                <w:rPr>
                  <w:rFonts w:ascii="Arial Narrow" w:hAnsi="Arial Narrow"/>
                  <w:color w:val="0000FF" w:themeColor="hyperlink"/>
                  <w:sz w:val="18"/>
                  <w:szCs w:val="18"/>
                  <w:u w:val="single"/>
                </w:rPr>
                <w:t>(VCMNA282)</w:t>
              </w:r>
            </w:hyperlink>
          </w:p>
        </w:tc>
        <w:tc>
          <w:tcPr>
            <w:tcW w:w="25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1C"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Plot linear relationships on the Cartesian plane with and without the use of digital technologies</w:t>
            </w:r>
          </w:p>
          <w:p w14:paraId="5529DF1D" w14:textId="77777777" w:rsidR="002728C7" w:rsidRPr="002728C7" w:rsidRDefault="000B64D8" w:rsidP="002728C7">
            <w:pPr>
              <w:rPr>
                <w:rFonts w:ascii="Arial Narrow" w:hAnsi="Arial Narrow"/>
                <w:sz w:val="18"/>
                <w:szCs w:val="18"/>
              </w:rPr>
            </w:pPr>
            <w:hyperlink r:id="rId66" w:tooltip="View elaborations and additional details of VCMNA283" w:history="1">
              <w:r w:rsidR="002728C7" w:rsidRPr="002728C7">
                <w:rPr>
                  <w:rFonts w:ascii="Arial Narrow" w:hAnsi="Arial Narrow"/>
                  <w:color w:val="0000FF" w:themeColor="hyperlink"/>
                  <w:sz w:val="18"/>
                  <w:szCs w:val="18"/>
                  <w:u w:val="single"/>
                </w:rPr>
                <w:t>(VCMNA283)</w:t>
              </w:r>
            </w:hyperlink>
          </w:p>
        </w:tc>
        <w:tc>
          <w:tcPr>
            <w:tcW w:w="257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1E"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Solve linear equations using algebraic and graphical techniques. Verify solutions by substitution</w:t>
            </w:r>
          </w:p>
          <w:p w14:paraId="5529DF1F" w14:textId="77777777" w:rsidR="002728C7" w:rsidRPr="002728C7" w:rsidRDefault="000B64D8" w:rsidP="002728C7">
            <w:pPr>
              <w:rPr>
                <w:rFonts w:ascii="Arial Narrow" w:hAnsi="Arial Narrow"/>
                <w:sz w:val="18"/>
                <w:szCs w:val="18"/>
              </w:rPr>
            </w:pPr>
            <w:hyperlink r:id="rId67" w:tooltip="View elaborations and additional details of VCMNA284" w:history="1">
              <w:r w:rsidR="002728C7" w:rsidRPr="002728C7">
                <w:rPr>
                  <w:rFonts w:ascii="Arial Narrow" w:hAnsi="Arial Narrow"/>
                  <w:color w:val="0000FF" w:themeColor="hyperlink"/>
                  <w:sz w:val="18"/>
                  <w:szCs w:val="18"/>
                  <w:u w:val="single"/>
                </w:rPr>
                <w:t>(VCMNA284)</w:t>
              </w:r>
            </w:hyperlink>
          </w:p>
        </w:tc>
        <w:tc>
          <w:tcPr>
            <w:tcW w:w="257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20" w14:textId="77777777" w:rsidR="002728C7" w:rsidRPr="002728C7" w:rsidRDefault="002728C7" w:rsidP="002728C7">
            <w:pPr>
              <w:rPr>
                <w:rFonts w:ascii="Arial Narrow" w:hAnsi="Arial Narrow"/>
                <w:sz w:val="18"/>
                <w:szCs w:val="18"/>
              </w:rPr>
            </w:pPr>
            <w:r w:rsidRPr="002728C7">
              <w:rPr>
                <w:rFonts w:ascii="Arial Narrow" w:hAnsi="Arial Narrow"/>
                <w:sz w:val="18"/>
                <w:szCs w:val="18"/>
              </w:rPr>
              <w:t xml:space="preserve">Plot graphs of non-linear real life data with and without the use of digital technologies, and interpret and </w:t>
            </w:r>
            <w:proofErr w:type="spellStart"/>
            <w:r w:rsidRPr="002728C7">
              <w:rPr>
                <w:rFonts w:ascii="Arial Narrow" w:hAnsi="Arial Narrow"/>
                <w:sz w:val="18"/>
                <w:szCs w:val="18"/>
              </w:rPr>
              <w:t>analyse</w:t>
            </w:r>
            <w:proofErr w:type="spellEnd"/>
            <w:r w:rsidRPr="002728C7">
              <w:rPr>
                <w:rFonts w:ascii="Arial Narrow" w:hAnsi="Arial Narrow"/>
                <w:sz w:val="18"/>
                <w:szCs w:val="18"/>
              </w:rPr>
              <w:t xml:space="preserve"> these graphs </w:t>
            </w:r>
            <w:hyperlink r:id="rId68" w:tooltip="View elaborations and additional details of VCMNA285" w:history="1">
              <w:r w:rsidRPr="002728C7">
                <w:rPr>
                  <w:rFonts w:ascii="Arial Narrow" w:hAnsi="Arial Narrow"/>
                  <w:color w:val="0000FF" w:themeColor="hyperlink"/>
                  <w:sz w:val="18"/>
                  <w:szCs w:val="18"/>
                  <w:u w:val="single"/>
                </w:rPr>
                <w:t>(VCMNA285)</w:t>
              </w:r>
            </w:hyperlink>
          </w:p>
        </w:tc>
      </w:tr>
      <w:tr w:rsidR="002728C7" w:rsidRPr="002728C7" w14:paraId="5529DF39" w14:textId="77777777" w:rsidTr="002728C7">
        <w:trPr>
          <w:cantSplit/>
          <w:trHeight w:val="397"/>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2" w14:textId="77777777" w:rsidR="002728C7" w:rsidRPr="002728C7" w:rsidRDefault="002728C7" w:rsidP="002728C7">
            <w:pPr>
              <w:jc w:val="center"/>
              <w:rPr>
                <w:rFonts w:ascii="Arial Narrow" w:eastAsia="Times New Roman" w:hAnsi="Arial Narrow" w:cs="Calibri"/>
                <w:sz w:val="20"/>
                <w:szCs w:val="20"/>
              </w:rPr>
            </w:pPr>
            <w:r w:rsidRPr="002728C7">
              <w:rPr>
                <w:rFonts w:ascii="Arial Narrow" w:eastAsia="Times New Roman" w:hAnsi="Arial Narrow" w:cs="Calibri"/>
                <w:b/>
                <w:sz w:val="20"/>
                <w:szCs w:val="20"/>
                <w:lang w:val="en-AU"/>
              </w:rPr>
              <w:t>Unit</w:t>
            </w: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3"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hAnsi="Arial Narrow"/>
                <w:b/>
                <w:sz w:val="20"/>
                <w:szCs w:val="20"/>
                <w:lang w:val="en-AU"/>
              </w:rPr>
              <w:t>Semester/Year</w:t>
            </w:r>
          </w:p>
        </w:tc>
        <w:tc>
          <w:tcPr>
            <w:tcW w:w="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4"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5"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F26"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7"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2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8"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F29"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A"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2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B"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F2C"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D"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2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2E"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F2F"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30"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31"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F32"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33"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34"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F35"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36" w14:textId="77777777" w:rsidR="002728C7" w:rsidRPr="002728C7" w:rsidRDefault="002728C7" w:rsidP="002728C7">
            <w:pPr>
              <w:jc w:val="center"/>
              <w:rPr>
                <w:rFonts w:ascii="Arial Narrow" w:eastAsia="Times New Roman" w:hAnsi="Arial Narrow" w:cs="Calibri"/>
                <w:sz w:val="16"/>
                <w:szCs w:val="16"/>
              </w:rPr>
            </w:pPr>
            <w:r w:rsidRPr="002728C7">
              <w:rPr>
                <w:rFonts w:ascii="Arial Narrow" w:eastAsia="Times New Roman" w:hAnsi="Arial Narrow" w:cs="Calibri"/>
                <w:sz w:val="16"/>
                <w:szCs w:val="16"/>
              </w:rPr>
              <w:t xml:space="preserve">CD </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37"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 xml:space="preserve">Achievement </w:t>
            </w:r>
          </w:p>
          <w:p w14:paraId="5529DF38" w14:textId="77777777" w:rsidR="002728C7" w:rsidRPr="002728C7" w:rsidRDefault="002728C7" w:rsidP="002728C7">
            <w:pPr>
              <w:jc w:val="center"/>
              <w:rPr>
                <w:rFonts w:ascii="Arial Narrow" w:eastAsia="Times New Roman" w:hAnsi="Arial Narrow" w:cs="Calibri"/>
                <w:sz w:val="16"/>
                <w:szCs w:val="16"/>
                <w:lang w:val="en-AU"/>
              </w:rPr>
            </w:pPr>
            <w:r w:rsidRPr="002728C7">
              <w:rPr>
                <w:rFonts w:ascii="Arial Narrow" w:eastAsia="Times New Roman" w:hAnsi="Arial Narrow" w:cs="Calibri"/>
                <w:sz w:val="16"/>
                <w:szCs w:val="16"/>
                <w:lang w:val="en-AU"/>
              </w:rPr>
              <w:t>standard #</w:t>
            </w:r>
          </w:p>
        </w:tc>
      </w:tr>
      <w:tr w:rsidR="002728C7" w:rsidRPr="002728C7" w14:paraId="5529DF4A" w14:textId="77777777" w:rsidTr="002728C7">
        <w:trPr>
          <w:cantSplit/>
          <w:trHeight w:val="380"/>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3A" w14:textId="77777777" w:rsidR="002728C7" w:rsidRPr="002728C7" w:rsidRDefault="002728C7" w:rsidP="002728C7">
            <w:pPr>
              <w:jc w:val="center"/>
              <w:rPr>
                <w:rFonts w:ascii="Arial Narrow" w:eastAsia="Times New Roman" w:hAnsi="Arial Narrow" w:cs="Calibri"/>
                <w:sz w:val="18"/>
                <w:szCs w:val="18"/>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3B" w14:textId="77777777" w:rsidR="002728C7" w:rsidRPr="002728C7" w:rsidRDefault="002728C7" w:rsidP="002728C7">
            <w:pPr>
              <w:jc w:val="center"/>
              <w:rPr>
                <w:rFonts w:ascii="Symbol" w:eastAsia="Times New Roman" w:hAnsi="Symbol" w:cs="Calibri"/>
                <w:sz w:val="14"/>
                <w:szCs w:val="14"/>
              </w:rPr>
            </w:pPr>
          </w:p>
        </w:tc>
        <w:tc>
          <w:tcPr>
            <w:tcW w:w="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3C" w14:textId="77777777" w:rsidR="002728C7" w:rsidRPr="002728C7" w:rsidRDefault="002728C7" w:rsidP="002728C7">
            <w:pPr>
              <w:jc w:val="center"/>
              <w:rPr>
                <w:rFonts w:ascii="Symbol" w:eastAsia="Times New Roman" w:hAnsi="Symbol" w:cs="Calibri"/>
                <w:sz w:val="14"/>
                <w:szCs w:val="14"/>
                <w:lang w:val="en-AU"/>
              </w:rPr>
            </w:pPr>
            <w:r w:rsidRPr="002728C7">
              <w:rPr>
                <w:rFonts w:ascii="Symbol" w:eastAsia="Times New Roman" w:hAnsi="Symbol" w:cs="Calibri"/>
                <w:sz w:val="14"/>
                <w:szCs w:val="14"/>
              </w:rPr>
              <w:object w:dxaOrig="225" w:dyaOrig="225">
                <v:shape id="_x0000_i1277" type="#_x0000_t75" style="width:12.75pt;height:18pt" o:ole="">
                  <v:imagedata r:id="rId19" o:title=""/>
                </v:shape>
                <w:control r:id="rId69" w:name="CheckBox1131121" w:shapeid="_x0000_i1277"/>
              </w:object>
            </w:r>
          </w:p>
        </w:tc>
        <w:tc>
          <w:tcPr>
            <w:tcW w:w="19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3D" w14:textId="77777777" w:rsidR="002728C7" w:rsidRPr="002728C7" w:rsidRDefault="002728C7" w:rsidP="002728C7">
            <w:pPr>
              <w:jc w:val="center"/>
              <w:rPr>
                <w:rFonts w:ascii="Symbol" w:eastAsia="Times New Roman" w:hAnsi="Symbol" w:cs="Calibri"/>
                <w:sz w:val="14"/>
                <w:szCs w:val="14"/>
                <w:lang w:val="en-AU"/>
              </w:rPr>
            </w:pPr>
          </w:p>
        </w:tc>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3E" w14:textId="77777777" w:rsidR="002728C7" w:rsidRPr="002728C7" w:rsidRDefault="002728C7" w:rsidP="002728C7">
            <w:pPr>
              <w:jc w:val="center"/>
              <w:rPr>
                <w:rFonts w:ascii="Symbol" w:eastAsia="Times New Roman" w:hAnsi="Symbol" w:cs="Calibri"/>
                <w:sz w:val="14"/>
                <w:szCs w:val="14"/>
                <w:lang w:val="en-AU"/>
              </w:rPr>
            </w:pPr>
            <w:r w:rsidRPr="002728C7">
              <w:rPr>
                <w:rFonts w:ascii="Symbol" w:eastAsia="Times New Roman" w:hAnsi="Symbol" w:cs="Calibri"/>
                <w:sz w:val="14"/>
                <w:szCs w:val="14"/>
              </w:rPr>
              <w:object w:dxaOrig="225" w:dyaOrig="225">
                <v:shape id="_x0000_i1279" type="#_x0000_t75" style="width:12.75pt;height:18pt" o:ole="">
                  <v:imagedata r:id="rId19" o:title=""/>
                </v:shape>
                <w:control r:id="rId70" w:name="CheckBox113131" w:shapeid="_x0000_i1279"/>
              </w:object>
            </w:r>
          </w:p>
        </w:tc>
        <w:tc>
          <w:tcPr>
            <w:tcW w:w="2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3F" w14:textId="77777777" w:rsidR="002728C7" w:rsidRPr="002728C7" w:rsidRDefault="002728C7" w:rsidP="002728C7">
            <w:pPr>
              <w:jc w:val="center"/>
              <w:rPr>
                <w:rFonts w:ascii="Symbol" w:eastAsia="Times New Roman" w:hAnsi="Symbol" w:cs="Calibri"/>
                <w:sz w:val="14"/>
                <w:szCs w:val="14"/>
              </w:rPr>
            </w:pPr>
          </w:p>
        </w:tc>
        <w:tc>
          <w:tcPr>
            <w:tcW w:w="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40" w14:textId="77777777" w:rsidR="002728C7" w:rsidRPr="002728C7" w:rsidRDefault="002728C7" w:rsidP="002728C7">
            <w:pPr>
              <w:jc w:val="center"/>
              <w:rPr>
                <w:rFonts w:ascii="Symbol" w:eastAsia="Times New Roman" w:hAnsi="Symbol" w:cs="Calibri"/>
                <w:sz w:val="14"/>
                <w:szCs w:val="14"/>
                <w:lang w:val="en-AU"/>
              </w:rPr>
            </w:pPr>
            <w:r w:rsidRPr="002728C7">
              <w:rPr>
                <w:rFonts w:ascii="Symbol" w:eastAsia="Times New Roman" w:hAnsi="Symbol" w:cs="Calibri"/>
                <w:sz w:val="14"/>
                <w:szCs w:val="14"/>
              </w:rPr>
              <w:object w:dxaOrig="225" w:dyaOrig="225">
                <v:shape id="_x0000_i1281" type="#_x0000_t75" style="width:12.75pt;height:18pt" o:ole="">
                  <v:imagedata r:id="rId19" o:title=""/>
                </v:shape>
                <w:control r:id="rId71" w:name="CheckBox14021" w:shapeid="_x0000_i1281"/>
              </w:object>
            </w:r>
          </w:p>
        </w:tc>
        <w:tc>
          <w:tcPr>
            <w:tcW w:w="2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1" w14:textId="77777777" w:rsidR="002728C7" w:rsidRPr="002728C7" w:rsidRDefault="002728C7" w:rsidP="002728C7">
            <w:pPr>
              <w:jc w:val="center"/>
              <w:rPr>
                <w:rFonts w:ascii="Symbol" w:eastAsia="Times New Roman" w:hAnsi="Symbol" w:cs="Calibri"/>
                <w:sz w:val="14"/>
                <w:szCs w:val="14"/>
                <w:lang w:val="en-AU"/>
              </w:rPr>
            </w:pPr>
          </w:p>
        </w:tc>
        <w:tc>
          <w:tcPr>
            <w:tcW w:w="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42" w14:textId="77777777" w:rsidR="002728C7" w:rsidRPr="002728C7" w:rsidRDefault="002728C7" w:rsidP="002728C7">
            <w:pPr>
              <w:jc w:val="center"/>
              <w:rPr>
                <w:rFonts w:ascii="Symbol" w:eastAsia="Times New Roman" w:hAnsi="Symbol" w:cs="Calibri"/>
                <w:sz w:val="14"/>
                <w:szCs w:val="14"/>
                <w:lang w:val="en-AU"/>
              </w:rPr>
            </w:pPr>
            <w:r w:rsidRPr="002728C7">
              <w:rPr>
                <w:rFonts w:ascii="Symbol" w:eastAsia="Times New Roman" w:hAnsi="Symbol" w:cs="Calibri"/>
                <w:sz w:val="14"/>
                <w:szCs w:val="14"/>
              </w:rPr>
              <w:object w:dxaOrig="225" w:dyaOrig="225">
                <v:shape id="_x0000_i1283" type="#_x0000_t75" style="width:12.75pt;height:18pt" o:ole="">
                  <v:imagedata r:id="rId19" o:title=""/>
                </v:shape>
                <w:control r:id="rId72" w:name="CheckBox13921" w:shapeid="_x0000_i1283"/>
              </w:object>
            </w:r>
          </w:p>
        </w:tc>
        <w:tc>
          <w:tcPr>
            <w:tcW w:w="2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3" w14:textId="77777777" w:rsidR="002728C7" w:rsidRPr="002728C7" w:rsidRDefault="002728C7" w:rsidP="002728C7">
            <w:pPr>
              <w:jc w:val="center"/>
              <w:rPr>
                <w:rFonts w:ascii="Symbol" w:eastAsia="Times New Roman" w:hAnsi="Symbol" w:cs="Calibri"/>
                <w:sz w:val="14"/>
                <w:szCs w:val="14"/>
                <w:lang w:val="en-AU"/>
              </w:rPr>
            </w:pPr>
          </w:p>
        </w:tc>
        <w:tc>
          <w:tcPr>
            <w:tcW w:w="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44" w14:textId="77777777" w:rsidR="002728C7" w:rsidRPr="002728C7" w:rsidRDefault="002728C7" w:rsidP="002728C7">
            <w:pPr>
              <w:jc w:val="center"/>
              <w:rPr>
                <w:rFonts w:ascii="Symbol" w:eastAsia="Times New Roman" w:hAnsi="Symbol" w:cs="Calibri"/>
                <w:sz w:val="14"/>
                <w:szCs w:val="14"/>
                <w:lang w:val="en-AU"/>
              </w:rPr>
            </w:pPr>
            <w:r w:rsidRPr="002728C7">
              <w:rPr>
                <w:rFonts w:ascii="Symbol" w:eastAsia="Times New Roman" w:hAnsi="Symbol" w:cs="Calibri"/>
                <w:sz w:val="14"/>
                <w:szCs w:val="14"/>
              </w:rPr>
              <w:object w:dxaOrig="225" w:dyaOrig="225">
                <v:shape id="_x0000_i1285" type="#_x0000_t75" style="width:12.75pt;height:18pt" o:ole="">
                  <v:imagedata r:id="rId19" o:title=""/>
                </v:shape>
                <w:control r:id="rId73" w:name="CheckBox13822" w:shapeid="_x0000_i1285"/>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5" w14:textId="77777777" w:rsidR="002728C7" w:rsidRPr="002728C7" w:rsidRDefault="002728C7" w:rsidP="002728C7">
            <w:pPr>
              <w:jc w:val="center"/>
              <w:rPr>
                <w:rFonts w:ascii="Symbol" w:eastAsia="Times New Roman" w:hAnsi="Symbol" w:cs="Calibri"/>
                <w:sz w:val="14"/>
                <w:szCs w:val="14"/>
                <w:lang w:val="en-AU"/>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46" w14:textId="77777777" w:rsidR="002728C7" w:rsidRPr="002728C7" w:rsidRDefault="002728C7" w:rsidP="002728C7">
            <w:pPr>
              <w:jc w:val="center"/>
              <w:rPr>
                <w:rFonts w:ascii="Symbol" w:eastAsia="Times New Roman" w:hAnsi="Symbol" w:cs="Calibri"/>
                <w:sz w:val="14"/>
                <w:szCs w:val="14"/>
                <w:lang w:val="en-AU"/>
              </w:rPr>
            </w:pPr>
            <w:r w:rsidRPr="002728C7">
              <w:rPr>
                <w:rFonts w:ascii="Symbol" w:eastAsia="Times New Roman" w:hAnsi="Symbol" w:cs="Calibri"/>
                <w:sz w:val="14"/>
                <w:szCs w:val="14"/>
              </w:rPr>
              <w:object w:dxaOrig="225" w:dyaOrig="225">
                <v:shape id="_x0000_i1287" type="#_x0000_t75" style="width:12.75pt;height:18pt" o:ole="">
                  <v:imagedata r:id="rId19" o:title=""/>
                </v:shape>
                <w:control r:id="rId74" w:name="CheckBox13721" w:shapeid="_x0000_i1287"/>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7" w14:textId="77777777" w:rsidR="002728C7" w:rsidRPr="002728C7" w:rsidRDefault="002728C7" w:rsidP="002728C7">
            <w:pPr>
              <w:jc w:val="center"/>
              <w:rPr>
                <w:rFonts w:ascii="Symbol" w:eastAsia="Times New Roman" w:hAnsi="Symbol" w:cs="Calibri"/>
                <w:sz w:val="14"/>
                <w:szCs w:val="14"/>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48" w14:textId="77777777" w:rsidR="002728C7" w:rsidRPr="002728C7" w:rsidRDefault="002728C7" w:rsidP="002728C7">
            <w:pPr>
              <w:jc w:val="center"/>
              <w:rPr>
                <w:rFonts w:ascii="Symbol" w:eastAsia="Times New Roman" w:hAnsi="Symbol" w:cs="Calibri"/>
                <w:sz w:val="14"/>
                <w:szCs w:val="14"/>
                <w:lang w:val="en-AU"/>
              </w:rPr>
            </w:pPr>
            <w:r w:rsidRPr="002728C7">
              <w:rPr>
                <w:rFonts w:ascii="Symbol" w:eastAsia="Times New Roman" w:hAnsi="Symbol" w:cs="Calibri"/>
                <w:sz w:val="14"/>
                <w:szCs w:val="14"/>
              </w:rPr>
              <w:object w:dxaOrig="225" w:dyaOrig="225">
                <v:shape id="_x0000_i1289" type="#_x0000_t75" style="width:12.75pt;height:18pt" o:ole="">
                  <v:imagedata r:id="rId19" o:title=""/>
                </v:shape>
                <w:control r:id="rId75" w:name="CheckBox1302" w:shapeid="_x0000_i1289"/>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9" w14:textId="77777777" w:rsidR="002728C7" w:rsidRPr="002728C7" w:rsidRDefault="002728C7" w:rsidP="002728C7">
            <w:pPr>
              <w:jc w:val="center"/>
              <w:rPr>
                <w:rFonts w:ascii="Symbol" w:eastAsia="Times New Roman" w:hAnsi="Symbol" w:cs="Calibri"/>
                <w:sz w:val="14"/>
                <w:szCs w:val="14"/>
              </w:rPr>
            </w:pPr>
          </w:p>
        </w:tc>
      </w:tr>
      <w:tr w:rsidR="002728C7" w:rsidRPr="002728C7" w14:paraId="5529DF5B" w14:textId="77777777" w:rsidTr="002728C7">
        <w:trPr>
          <w:trHeight w:val="380"/>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B" w14:textId="77777777" w:rsidR="002728C7" w:rsidRPr="002728C7" w:rsidRDefault="002728C7" w:rsidP="002728C7">
            <w:pPr>
              <w:jc w:val="center"/>
              <w:rPr>
                <w:rFonts w:ascii="Arial Narrow" w:eastAsia="Times New Roman" w:hAnsi="Arial Narrow" w:cs="Calibri"/>
                <w:sz w:val="18"/>
                <w:szCs w:val="18"/>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C" w14:textId="77777777" w:rsidR="002728C7" w:rsidRPr="002728C7" w:rsidRDefault="002728C7" w:rsidP="002728C7">
            <w:pPr>
              <w:jc w:val="center"/>
              <w:rPr>
                <w:rFonts w:ascii="Symbol" w:eastAsia="Times New Roman" w:hAnsi="Symbol" w:cs="Calibri"/>
                <w:sz w:val="14"/>
                <w:szCs w:val="14"/>
              </w:rPr>
            </w:pPr>
          </w:p>
        </w:tc>
        <w:tc>
          <w:tcPr>
            <w:tcW w:w="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4D"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291" type="#_x0000_t75" style="width:12.75pt;height:18pt" o:ole="">
                  <v:imagedata r:id="rId19" o:title=""/>
                </v:shape>
                <w:control r:id="rId76" w:name="CheckBox1121122" w:shapeid="_x0000_i1291"/>
              </w:object>
            </w:r>
          </w:p>
        </w:tc>
        <w:tc>
          <w:tcPr>
            <w:tcW w:w="19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4E" w14:textId="77777777" w:rsidR="002728C7" w:rsidRPr="002728C7" w:rsidRDefault="002728C7" w:rsidP="002728C7">
            <w:pPr>
              <w:jc w:val="center"/>
              <w:rPr>
                <w:rFonts w:ascii="Calibri" w:eastAsia="Times New Roman" w:hAnsi="Calibri" w:cs="Calibri"/>
                <w:sz w:val="14"/>
                <w:szCs w:val="14"/>
                <w:lang w:val="en-AU"/>
              </w:rPr>
            </w:pPr>
          </w:p>
        </w:tc>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4F"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293" type="#_x0000_t75" style="width:12.75pt;height:18pt" o:ole="">
                  <v:imagedata r:id="rId19" o:title=""/>
                </v:shape>
                <w:control r:id="rId77" w:name="CheckBox112132" w:shapeid="_x0000_i1293"/>
              </w:object>
            </w:r>
          </w:p>
        </w:tc>
        <w:tc>
          <w:tcPr>
            <w:tcW w:w="2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0" w14:textId="77777777" w:rsidR="002728C7" w:rsidRPr="002728C7" w:rsidRDefault="002728C7" w:rsidP="002728C7">
            <w:pPr>
              <w:jc w:val="center"/>
              <w:rPr>
                <w:rFonts w:ascii="Symbol" w:eastAsia="Times New Roman" w:hAnsi="Symbol" w:cs="Calibri"/>
                <w:sz w:val="14"/>
                <w:szCs w:val="14"/>
              </w:rPr>
            </w:pPr>
          </w:p>
        </w:tc>
        <w:tc>
          <w:tcPr>
            <w:tcW w:w="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51"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295" type="#_x0000_t75" style="width:12.75pt;height:18pt" o:ole="">
                  <v:imagedata r:id="rId19" o:title=""/>
                </v:shape>
                <w:control r:id="rId78" w:name="CheckBox11922" w:shapeid="_x0000_i1295"/>
              </w:object>
            </w:r>
          </w:p>
        </w:tc>
        <w:tc>
          <w:tcPr>
            <w:tcW w:w="2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2" w14:textId="77777777" w:rsidR="002728C7" w:rsidRPr="002728C7" w:rsidRDefault="002728C7" w:rsidP="002728C7">
            <w:pPr>
              <w:jc w:val="center"/>
              <w:rPr>
                <w:rFonts w:ascii="Calibri" w:eastAsia="Times New Roman" w:hAnsi="Calibri" w:cs="Calibri"/>
                <w:sz w:val="14"/>
                <w:szCs w:val="14"/>
                <w:lang w:val="en-AU"/>
              </w:rPr>
            </w:pPr>
          </w:p>
        </w:tc>
        <w:tc>
          <w:tcPr>
            <w:tcW w:w="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53"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297" type="#_x0000_t75" style="width:12.75pt;height:18pt" o:ole="">
                  <v:imagedata r:id="rId19" o:title=""/>
                </v:shape>
                <w:control r:id="rId79" w:name="CheckBox11822" w:shapeid="_x0000_i1297"/>
              </w:object>
            </w:r>
          </w:p>
        </w:tc>
        <w:tc>
          <w:tcPr>
            <w:tcW w:w="2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4" w14:textId="77777777" w:rsidR="002728C7" w:rsidRPr="002728C7" w:rsidRDefault="002728C7" w:rsidP="002728C7">
            <w:pPr>
              <w:jc w:val="center"/>
              <w:rPr>
                <w:rFonts w:ascii="Calibri" w:eastAsia="Times New Roman" w:hAnsi="Calibri" w:cs="Calibri"/>
                <w:sz w:val="14"/>
                <w:szCs w:val="14"/>
                <w:lang w:val="en-AU"/>
              </w:rPr>
            </w:pPr>
          </w:p>
        </w:tc>
        <w:tc>
          <w:tcPr>
            <w:tcW w:w="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55"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299" type="#_x0000_t75" style="width:12.75pt;height:18pt" o:ole="">
                  <v:imagedata r:id="rId19" o:title=""/>
                </v:shape>
                <w:control r:id="rId80" w:name="CheckBox11722" w:shapeid="_x0000_i1299"/>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6" w14:textId="77777777" w:rsidR="002728C7" w:rsidRPr="002728C7" w:rsidRDefault="002728C7" w:rsidP="002728C7">
            <w:pPr>
              <w:jc w:val="center"/>
              <w:rPr>
                <w:rFonts w:ascii="Calibri" w:eastAsia="Times New Roman" w:hAnsi="Calibri" w:cs="Calibri"/>
                <w:sz w:val="14"/>
                <w:szCs w:val="14"/>
                <w:lang w:val="en-AU"/>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57"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01" type="#_x0000_t75" style="width:12.75pt;height:18pt" o:ole="">
                  <v:imagedata r:id="rId19" o:title=""/>
                </v:shape>
                <w:control r:id="rId81" w:name="CheckBox11622" w:shapeid="_x0000_i1301"/>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8" w14:textId="77777777" w:rsidR="002728C7" w:rsidRPr="002728C7" w:rsidRDefault="002728C7" w:rsidP="002728C7">
            <w:pPr>
              <w:jc w:val="center"/>
              <w:rPr>
                <w:rFonts w:ascii="Symbol" w:eastAsia="Times New Roman" w:hAnsi="Symbol" w:cs="Calibri"/>
                <w:sz w:val="14"/>
                <w:szCs w:val="14"/>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59"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03" type="#_x0000_t75" style="width:12.75pt;height:18pt" o:ole="">
                  <v:imagedata r:id="rId19" o:title=""/>
                </v:shape>
                <w:control r:id="rId82" w:name="CheckBox1152" w:shapeid="_x0000_i1303"/>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A" w14:textId="77777777" w:rsidR="002728C7" w:rsidRPr="002728C7" w:rsidRDefault="002728C7" w:rsidP="002728C7">
            <w:pPr>
              <w:jc w:val="center"/>
              <w:rPr>
                <w:rFonts w:ascii="Symbol" w:eastAsia="Times New Roman" w:hAnsi="Symbol" w:cs="Calibri"/>
                <w:sz w:val="14"/>
                <w:szCs w:val="14"/>
              </w:rPr>
            </w:pPr>
          </w:p>
        </w:tc>
      </w:tr>
      <w:tr w:rsidR="002728C7" w:rsidRPr="002728C7" w14:paraId="5529DF6C" w14:textId="77777777" w:rsidTr="002728C7">
        <w:trPr>
          <w:trHeight w:val="380"/>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C" w14:textId="77777777" w:rsidR="002728C7" w:rsidRPr="002728C7" w:rsidRDefault="002728C7" w:rsidP="002728C7">
            <w:pPr>
              <w:jc w:val="center"/>
              <w:rPr>
                <w:rFonts w:ascii="Arial Narrow" w:eastAsia="Times New Roman" w:hAnsi="Arial Narrow" w:cs="Calibri"/>
                <w:sz w:val="18"/>
                <w:szCs w:val="18"/>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D" w14:textId="77777777" w:rsidR="002728C7" w:rsidRPr="002728C7" w:rsidRDefault="002728C7" w:rsidP="002728C7">
            <w:pPr>
              <w:jc w:val="center"/>
              <w:rPr>
                <w:rFonts w:ascii="Symbol" w:eastAsia="Times New Roman" w:hAnsi="Symbol" w:cs="Calibri"/>
                <w:sz w:val="14"/>
                <w:szCs w:val="14"/>
              </w:rPr>
            </w:pPr>
          </w:p>
        </w:tc>
        <w:tc>
          <w:tcPr>
            <w:tcW w:w="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5E"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05" type="#_x0000_t75" style="width:12.75pt;height:18pt" o:ole="">
                  <v:imagedata r:id="rId19" o:title=""/>
                </v:shape>
                <w:control r:id="rId83" w:name="CheckBox1121121" w:shapeid="_x0000_i1305"/>
              </w:object>
            </w:r>
          </w:p>
        </w:tc>
        <w:tc>
          <w:tcPr>
            <w:tcW w:w="19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5F" w14:textId="77777777" w:rsidR="002728C7" w:rsidRPr="002728C7" w:rsidRDefault="002728C7" w:rsidP="002728C7">
            <w:pPr>
              <w:jc w:val="center"/>
              <w:rPr>
                <w:rFonts w:ascii="Calibri" w:eastAsia="Times New Roman" w:hAnsi="Calibri" w:cs="Calibri"/>
                <w:sz w:val="14"/>
                <w:szCs w:val="14"/>
                <w:lang w:val="en-AU"/>
              </w:rPr>
            </w:pPr>
          </w:p>
        </w:tc>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60"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07" type="#_x0000_t75" style="width:12.75pt;height:18pt" o:ole="">
                  <v:imagedata r:id="rId19" o:title=""/>
                </v:shape>
                <w:control r:id="rId84" w:name="CheckBox112131" w:shapeid="_x0000_i1307"/>
              </w:object>
            </w:r>
          </w:p>
        </w:tc>
        <w:tc>
          <w:tcPr>
            <w:tcW w:w="2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1" w14:textId="77777777" w:rsidR="002728C7" w:rsidRPr="002728C7" w:rsidRDefault="002728C7" w:rsidP="002728C7">
            <w:pPr>
              <w:jc w:val="center"/>
              <w:rPr>
                <w:rFonts w:ascii="Symbol" w:eastAsia="Times New Roman" w:hAnsi="Symbol" w:cs="Calibri"/>
                <w:sz w:val="14"/>
                <w:szCs w:val="14"/>
              </w:rPr>
            </w:pPr>
          </w:p>
        </w:tc>
        <w:tc>
          <w:tcPr>
            <w:tcW w:w="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62"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09" type="#_x0000_t75" style="width:12.75pt;height:18pt" o:ole="">
                  <v:imagedata r:id="rId19" o:title=""/>
                </v:shape>
                <w:control r:id="rId85" w:name="CheckBox11921" w:shapeid="_x0000_i1309"/>
              </w:object>
            </w:r>
          </w:p>
        </w:tc>
        <w:tc>
          <w:tcPr>
            <w:tcW w:w="2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3" w14:textId="77777777" w:rsidR="002728C7" w:rsidRPr="002728C7" w:rsidRDefault="002728C7" w:rsidP="002728C7">
            <w:pPr>
              <w:jc w:val="center"/>
              <w:rPr>
                <w:rFonts w:ascii="Calibri" w:eastAsia="Times New Roman" w:hAnsi="Calibri" w:cs="Calibri"/>
                <w:sz w:val="14"/>
                <w:szCs w:val="14"/>
                <w:lang w:val="en-AU"/>
              </w:rPr>
            </w:pPr>
          </w:p>
        </w:tc>
        <w:tc>
          <w:tcPr>
            <w:tcW w:w="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64"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11" type="#_x0000_t75" style="width:12.75pt;height:18pt" o:ole="">
                  <v:imagedata r:id="rId19" o:title=""/>
                </v:shape>
                <w:control r:id="rId86" w:name="CheckBox11821" w:shapeid="_x0000_i1311"/>
              </w:object>
            </w:r>
          </w:p>
        </w:tc>
        <w:tc>
          <w:tcPr>
            <w:tcW w:w="2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5" w14:textId="77777777" w:rsidR="002728C7" w:rsidRPr="002728C7" w:rsidRDefault="002728C7" w:rsidP="002728C7">
            <w:pPr>
              <w:jc w:val="center"/>
              <w:rPr>
                <w:rFonts w:ascii="Calibri" w:eastAsia="Times New Roman" w:hAnsi="Calibri" w:cs="Calibri"/>
                <w:sz w:val="14"/>
                <w:szCs w:val="14"/>
                <w:lang w:val="en-AU"/>
              </w:rPr>
            </w:pPr>
          </w:p>
        </w:tc>
        <w:tc>
          <w:tcPr>
            <w:tcW w:w="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66"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13" type="#_x0000_t75" style="width:12.75pt;height:18pt" o:ole="">
                  <v:imagedata r:id="rId19" o:title=""/>
                </v:shape>
                <w:control r:id="rId87" w:name="CheckBox117211" w:shapeid="_x0000_i1313"/>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7" w14:textId="77777777" w:rsidR="002728C7" w:rsidRPr="002728C7" w:rsidRDefault="002728C7" w:rsidP="002728C7">
            <w:pPr>
              <w:jc w:val="center"/>
              <w:rPr>
                <w:rFonts w:ascii="Calibri" w:eastAsia="Times New Roman" w:hAnsi="Calibri" w:cs="Calibri"/>
                <w:sz w:val="14"/>
                <w:szCs w:val="14"/>
                <w:lang w:val="en-AU"/>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68"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15" type="#_x0000_t75" style="width:12.75pt;height:18pt" o:ole="">
                  <v:imagedata r:id="rId19" o:title=""/>
                </v:shape>
                <w:control r:id="rId88" w:name="CheckBox11621" w:shapeid="_x0000_i1315"/>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9" w14:textId="77777777" w:rsidR="002728C7" w:rsidRPr="002728C7" w:rsidRDefault="002728C7" w:rsidP="002728C7">
            <w:pPr>
              <w:jc w:val="center"/>
              <w:rPr>
                <w:rFonts w:ascii="Symbol" w:eastAsia="Times New Roman" w:hAnsi="Symbol" w:cs="Calibri"/>
                <w:sz w:val="14"/>
                <w:szCs w:val="14"/>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6A"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17" type="#_x0000_t75" style="width:12.75pt;height:18pt" o:ole="">
                  <v:imagedata r:id="rId19" o:title=""/>
                </v:shape>
                <w:control r:id="rId89" w:name="CheckBox11521" w:shapeid="_x0000_i1317"/>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B" w14:textId="77777777" w:rsidR="002728C7" w:rsidRPr="002728C7" w:rsidRDefault="002728C7" w:rsidP="002728C7">
            <w:pPr>
              <w:jc w:val="center"/>
              <w:rPr>
                <w:rFonts w:ascii="Symbol" w:eastAsia="Times New Roman" w:hAnsi="Symbol" w:cs="Calibri"/>
                <w:sz w:val="14"/>
                <w:szCs w:val="14"/>
              </w:rPr>
            </w:pPr>
          </w:p>
        </w:tc>
      </w:tr>
      <w:tr w:rsidR="002728C7" w:rsidRPr="002728C7" w14:paraId="5529DF7D" w14:textId="77777777" w:rsidTr="002728C7">
        <w:trPr>
          <w:trHeight w:val="380"/>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D" w14:textId="77777777" w:rsidR="002728C7" w:rsidRPr="002728C7" w:rsidRDefault="002728C7" w:rsidP="002728C7">
            <w:pPr>
              <w:jc w:val="center"/>
              <w:rPr>
                <w:rFonts w:ascii="Arial Narrow" w:eastAsia="Times New Roman" w:hAnsi="Arial Narrow" w:cs="Calibri"/>
                <w:sz w:val="18"/>
                <w:szCs w:val="18"/>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6E" w14:textId="77777777" w:rsidR="002728C7" w:rsidRPr="002728C7" w:rsidRDefault="002728C7" w:rsidP="002728C7">
            <w:pPr>
              <w:jc w:val="center"/>
              <w:rPr>
                <w:rFonts w:ascii="Symbol" w:eastAsia="Times New Roman" w:hAnsi="Symbol" w:cs="Calibri"/>
                <w:sz w:val="14"/>
                <w:szCs w:val="14"/>
              </w:rPr>
            </w:pPr>
          </w:p>
        </w:tc>
        <w:tc>
          <w:tcPr>
            <w:tcW w:w="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6F"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19" type="#_x0000_t75" style="width:12.75pt;height:18pt" o:ole="">
                  <v:imagedata r:id="rId19" o:title=""/>
                </v:shape>
                <w:control r:id="rId90" w:name="CheckBox1211121" w:shapeid="_x0000_i1319"/>
              </w:object>
            </w:r>
          </w:p>
        </w:tc>
        <w:tc>
          <w:tcPr>
            <w:tcW w:w="19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0" w14:textId="77777777" w:rsidR="002728C7" w:rsidRPr="002728C7" w:rsidRDefault="002728C7" w:rsidP="002728C7">
            <w:pPr>
              <w:jc w:val="center"/>
              <w:rPr>
                <w:rFonts w:ascii="Calibri" w:eastAsia="Times New Roman" w:hAnsi="Calibri" w:cs="Calibri"/>
                <w:sz w:val="14"/>
                <w:szCs w:val="14"/>
                <w:lang w:val="en-AU"/>
              </w:rPr>
            </w:pPr>
          </w:p>
        </w:tc>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71"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21" type="#_x0000_t75" style="width:12.75pt;height:18pt" o:ole="">
                  <v:imagedata r:id="rId19" o:title=""/>
                </v:shape>
                <w:control r:id="rId91" w:name="CheckBox121221" w:shapeid="_x0000_i1321"/>
              </w:object>
            </w:r>
          </w:p>
        </w:tc>
        <w:tc>
          <w:tcPr>
            <w:tcW w:w="2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2" w14:textId="77777777" w:rsidR="002728C7" w:rsidRPr="002728C7" w:rsidRDefault="002728C7" w:rsidP="002728C7">
            <w:pPr>
              <w:jc w:val="center"/>
              <w:rPr>
                <w:rFonts w:ascii="Symbol" w:eastAsia="Times New Roman" w:hAnsi="Symbol" w:cs="Calibri"/>
                <w:sz w:val="14"/>
                <w:szCs w:val="14"/>
              </w:rPr>
            </w:pPr>
          </w:p>
        </w:tc>
        <w:tc>
          <w:tcPr>
            <w:tcW w:w="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73"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23" type="#_x0000_t75" style="width:12.75pt;height:18pt" o:ole="">
                  <v:imagedata r:id="rId19" o:title=""/>
                </v:shape>
                <w:control r:id="rId92" w:name="CheckBox12721" w:shapeid="_x0000_i1323"/>
              </w:object>
            </w:r>
          </w:p>
        </w:tc>
        <w:tc>
          <w:tcPr>
            <w:tcW w:w="2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4" w14:textId="77777777" w:rsidR="002728C7" w:rsidRPr="002728C7" w:rsidRDefault="002728C7" w:rsidP="002728C7">
            <w:pPr>
              <w:jc w:val="center"/>
              <w:rPr>
                <w:rFonts w:ascii="Calibri" w:eastAsia="Times New Roman" w:hAnsi="Calibri" w:cs="Calibri"/>
                <w:sz w:val="14"/>
                <w:szCs w:val="14"/>
                <w:lang w:val="en-AU"/>
              </w:rPr>
            </w:pPr>
          </w:p>
        </w:tc>
        <w:tc>
          <w:tcPr>
            <w:tcW w:w="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75"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25" type="#_x0000_t75" style="width:12.75pt;height:18pt" o:ole="">
                  <v:imagedata r:id="rId19" o:title=""/>
                </v:shape>
                <w:control r:id="rId93" w:name="CheckBox121131" w:shapeid="_x0000_i1325"/>
              </w:object>
            </w:r>
          </w:p>
        </w:tc>
        <w:tc>
          <w:tcPr>
            <w:tcW w:w="2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6" w14:textId="77777777" w:rsidR="002728C7" w:rsidRPr="002728C7" w:rsidRDefault="002728C7" w:rsidP="002728C7">
            <w:pPr>
              <w:jc w:val="center"/>
              <w:rPr>
                <w:rFonts w:ascii="Calibri" w:eastAsia="Times New Roman" w:hAnsi="Calibri" w:cs="Calibri"/>
                <w:sz w:val="14"/>
                <w:szCs w:val="14"/>
                <w:lang w:val="en-AU"/>
              </w:rPr>
            </w:pPr>
          </w:p>
        </w:tc>
        <w:tc>
          <w:tcPr>
            <w:tcW w:w="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77"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27" type="#_x0000_t75" style="width:12.75pt;height:18pt" o:ole="">
                  <v:imagedata r:id="rId19" o:title=""/>
                </v:shape>
                <w:control r:id="rId94" w:name="CheckBox12622" w:shapeid="_x0000_i1327"/>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8" w14:textId="77777777" w:rsidR="002728C7" w:rsidRPr="002728C7" w:rsidRDefault="002728C7" w:rsidP="002728C7">
            <w:pPr>
              <w:jc w:val="center"/>
              <w:rPr>
                <w:rFonts w:ascii="Calibri" w:eastAsia="Times New Roman" w:hAnsi="Calibri" w:cs="Calibri"/>
                <w:sz w:val="14"/>
                <w:szCs w:val="14"/>
                <w:lang w:val="en-AU"/>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79"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29" type="#_x0000_t75" style="width:12.75pt;height:18pt" o:ole="">
                  <v:imagedata r:id="rId19" o:title=""/>
                </v:shape>
                <w:control r:id="rId95" w:name="CheckBox12521" w:shapeid="_x0000_i1329"/>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A" w14:textId="77777777" w:rsidR="002728C7" w:rsidRPr="002728C7" w:rsidRDefault="002728C7" w:rsidP="002728C7">
            <w:pPr>
              <w:jc w:val="center"/>
              <w:rPr>
                <w:rFonts w:ascii="Symbol" w:eastAsia="Times New Roman" w:hAnsi="Symbol" w:cs="Calibri"/>
                <w:sz w:val="14"/>
                <w:szCs w:val="14"/>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7B"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31" type="#_x0000_t75" style="width:12.75pt;height:18pt" o:ole="">
                  <v:imagedata r:id="rId19" o:title=""/>
                </v:shape>
                <w:control r:id="rId96" w:name="CheckBox1242" w:shapeid="_x0000_i1331"/>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C" w14:textId="77777777" w:rsidR="002728C7" w:rsidRPr="002728C7" w:rsidRDefault="002728C7" w:rsidP="002728C7">
            <w:pPr>
              <w:jc w:val="center"/>
              <w:rPr>
                <w:rFonts w:ascii="Symbol" w:eastAsia="Times New Roman" w:hAnsi="Symbol" w:cs="Calibri"/>
                <w:sz w:val="14"/>
                <w:szCs w:val="14"/>
              </w:rPr>
            </w:pPr>
          </w:p>
        </w:tc>
      </w:tr>
      <w:tr w:rsidR="002728C7" w:rsidRPr="002728C7" w14:paraId="5529DF8E" w14:textId="77777777" w:rsidTr="002728C7">
        <w:trPr>
          <w:trHeight w:val="380"/>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E" w14:textId="77777777" w:rsidR="002728C7" w:rsidRPr="002728C7" w:rsidRDefault="002728C7" w:rsidP="002728C7">
            <w:pPr>
              <w:jc w:val="center"/>
              <w:rPr>
                <w:rFonts w:ascii="Arial Narrow" w:eastAsia="Times New Roman" w:hAnsi="Arial Narrow" w:cs="Calibri"/>
                <w:sz w:val="18"/>
                <w:szCs w:val="18"/>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7F" w14:textId="77777777" w:rsidR="002728C7" w:rsidRPr="002728C7" w:rsidRDefault="002728C7" w:rsidP="002728C7">
            <w:pPr>
              <w:jc w:val="center"/>
              <w:rPr>
                <w:rFonts w:ascii="Symbol" w:eastAsia="Times New Roman" w:hAnsi="Symbol" w:cs="Calibri"/>
                <w:sz w:val="14"/>
                <w:szCs w:val="14"/>
              </w:rPr>
            </w:pPr>
          </w:p>
        </w:tc>
        <w:tc>
          <w:tcPr>
            <w:tcW w:w="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80"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33" type="#_x0000_t75" style="width:12.75pt;height:18pt" o:ole="">
                  <v:imagedata r:id="rId19" o:title=""/>
                </v:shape>
                <w:control r:id="rId97" w:name="CheckBox13111121" w:shapeid="_x0000_i1333"/>
              </w:object>
            </w:r>
          </w:p>
        </w:tc>
        <w:tc>
          <w:tcPr>
            <w:tcW w:w="19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1" w14:textId="77777777" w:rsidR="002728C7" w:rsidRPr="002728C7" w:rsidRDefault="002728C7" w:rsidP="002728C7">
            <w:pPr>
              <w:jc w:val="center"/>
              <w:rPr>
                <w:rFonts w:ascii="Calibri" w:eastAsia="Times New Roman" w:hAnsi="Calibri" w:cs="Calibri"/>
                <w:sz w:val="14"/>
                <w:szCs w:val="14"/>
                <w:lang w:val="en-AU"/>
              </w:rPr>
            </w:pPr>
          </w:p>
        </w:tc>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82"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35" type="#_x0000_t75" style="width:12.75pt;height:18pt" o:ole="">
                  <v:imagedata r:id="rId19" o:title=""/>
                </v:shape>
                <w:control r:id="rId98" w:name="CheckBox1311131" w:shapeid="_x0000_i1335"/>
              </w:object>
            </w:r>
          </w:p>
        </w:tc>
        <w:tc>
          <w:tcPr>
            <w:tcW w:w="2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3" w14:textId="77777777" w:rsidR="002728C7" w:rsidRPr="002728C7" w:rsidRDefault="002728C7" w:rsidP="002728C7">
            <w:pPr>
              <w:jc w:val="center"/>
              <w:rPr>
                <w:rFonts w:ascii="Symbol" w:eastAsia="Times New Roman" w:hAnsi="Symbol" w:cs="Calibri"/>
                <w:sz w:val="14"/>
                <w:szCs w:val="14"/>
              </w:rPr>
            </w:pPr>
          </w:p>
        </w:tc>
        <w:tc>
          <w:tcPr>
            <w:tcW w:w="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84"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37" type="#_x0000_t75" style="width:12.75pt;height:18pt" o:ole="">
                  <v:imagedata r:id="rId19" o:title=""/>
                </v:shape>
                <w:control r:id="rId99" w:name="CheckBox132121" w:shapeid="_x0000_i1337"/>
              </w:object>
            </w:r>
          </w:p>
        </w:tc>
        <w:tc>
          <w:tcPr>
            <w:tcW w:w="2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5" w14:textId="77777777" w:rsidR="002728C7" w:rsidRPr="002728C7" w:rsidRDefault="002728C7" w:rsidP="002728C7">
            <w:pPr>
              <w:jc w:val="center"/>
              <w:rPr>
                <w:rFonts w:ascii="Calibri" w:eastAsia="Times New Roman" w:hAnsi="Calibri" w:cs="Calibri"/>
                <w:sz w:val="14"/>
                <w:szCs w:val="14"/>
                <w:lang w:val="en-AU"/>
              </w:rPr>
            </w:pPr>
          </w:p>
        </w:tc>
        <w:tc>
          <w:tcPr>
            <w:tcW w:w="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86"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39" type="#_x0000_t75" style="width:12.75pt;height:18pt" o:ole="">
                  <v:imagedata r:id="rId19" o:title=""/>
                </v:shape>
                <w:control r:id="rId100" w:name="CheckBox131131" w:shapeid="_x0000_i1339"/>
              </w:object>
            </w:r>
          </w:p>
        </w:tc>
        <w:tc>
          <w:tcPr>
            <w:tcW w:w="2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7" w14:textId="77777777" w:rsidR="002728C7" w:rsidRPr="002728C7" w:rsidRDefault="002728C7" w:rsidP="002728C7">
            <w:pPr>
              <w:jc w:val="center"/>
              <w:rPr>
                <w:rFonts w:ascii="Calibri" w:eastAsia="Times New Roman" w:hAnsi="Calibri" w:cs="Calibri"/>
                <w:sz w:val="14"/>
                <w:szCs w:val="14"/>
                <w:lang w:val="en-AU"/>
              </w:rPr>
            </w:pPr>
          </w:p>
        </w:tc>
        <w:tc>
          <w:tcPr>
            <w:tcW w:w="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88"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41" type="#_x0000_t75" style="width:12.75pt;height:18pt" o:ole="">
                  <v:imagedata r:id="rId19" o:title=""/>
                </v:shape>
                <w:control r:id="rId101" w:name="CheckBox13622" w:shapeid="_x0000_i1341"/>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9" w14:textId="77777777" w:rsidR="002728C7" w:rsidRPr="002728C7" w:rsidRDefault="002728C7" w:rsidP="002728C7">
            <w:pPr>
              <w:jc w:val="center"/>
              <w:rPr>
                <w:rFonts w:ascii="Calibri" w:eastAsia="Times New Roman" w:hAnsi="Calibri" w:cs="Calibri"/>
                <w:sz w:val="14"/>
                <w:szCs w:val="14"/>
                <w:lang w:val="en-AU"/>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8A"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43" type="#_x0000_t75" style="width:12.75pt;height:18pt" o:ole="">
                  <v:imagedata r:id="rId19" o:title=""/>
                </v:shape>
                <w:control r:id="rId102" w:name="CheckBox13521" w:shapeid="_x0000_i1343"/>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B" w14:textId="77777777" w:rsidR="002728C7" w:rsidRPr="002728C7" w:rsidRDefault="002728C7" w:rsidP="002728C7">
            <w:pPr>
              <w:jc w:val="center"/>
              <w:rPr>
                <w:rFonts w:ascii="Symbol" w:eastAsia="Times New Roman" w:hAnsi="Symbol" w:cs="Calibri"/>
                <w:sz w:val="14"/>
                <w:szCs w:val="14"/>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8C"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45" type="#_x0000_t75" style="width:12.75pt;height:18pt" o:ole="">
                  <v:imagedata r:id="rId19" o:title=""/>
                </v:shape>
                <w:control r:id="rId103" w:name="CheckBox1342" w:shapeid="_x0000_i1345"/>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D" w14:textId="77777777" w:rsidR="002728C7" w:rsidRPr="002728C7" w:rsidRDefault="002728C7" w:rsidP="002728C7">
            <w:pPr>
              <w:jc w:val="center"/>
              <w:rPr>
                <w:rFonts w:ascii="Symbol" w:eastAsia="Times New Roman" w:hAnsi="Symbol" w:cs="Calibri"/>
                <w:sz w:val="14"/>
                <w:szCs w:val="14"/>
              </w:rPr>
            </w:pPr>
          </w:p>
        </w:tc>
      </w:tr>
      <w:tr w:rsidR="002728C7" w:rsidRPr="002728C7" w14:paraId="5529DF9F" w14:textId="77777777" w:rsidTr="002728C7">
        <w:trPr>
          <w:trHeight w:val="380"/>
        </w:trPr>
        <w:tc>
          <w:tcPr>
            <w:tcW w:w="198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8F" w14:textId="77777777" w:rsidR="002728C7" w:rsidRPr="002728C7" w:rsidRDefault="002728C7" w:rsidP="002728C7">
            <w:pPr>
              <w:jc w:val="center"/>
              <w:rPr>
                <w:rFonts w:ascii="Arial Narrow" w:eastAsia="Times New Roman" w:hAnsi="Arial Narrow" w:cs="Calibri"/>
                <w:sz w:val="18"/>
                <w:szCs w:val="18"/>
              </w:rPr>
            </w:pPr>
          </w:p>
        </w:tc>
        <w:tc>
          <w:tcPr>
            <w:tcW w:w="1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0" w14:textId="77777777" w:rsidR="002728C7" w:rsidRPr="002728C7" w:rsidRDefault="002728C7" w:rsidP="002728C7">
            <w:pPr>
              <w:jc w:val="center"/>
              <w:rPr>
                <w:rFonts w:ascii="Symbol" w:eastAsia="Times New Roman" w:hAnsi="Symbol" w:cs="Calibri"/>
                <w:sz w:val="14"/>
                <w:szCs w:val="14"/>
              </w:rPr>
            </w:pPr>
          </w:p>
        </w:tc>
        <w:tc>
          <w:tcPr>
            <w:tcW w:w="57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91"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47" type="#_x0000_t75" style="width:12.75pt;height:18pt" o:ole="">
                  <v:imagedata r:id="rId19" o:title=""/>
                </v:shape>
                <w:control r:id="rId104" w:name="CheckBox18111111221" w:shapeid="_x0000_i1347"/>
              </w:object>
            </w:r>
          </w:p>
        </w:tc>
        <w:tc>
          <w:tcPr>
            <w:tcW w:w="19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2" w14:textId="77777777" w:rsidR="002728C7" w:rsidRPr="002728C7" w:rsidRDefault="002728C7" w:rsidP="002728C7">
            <w:pPr>
              <w:jc w:val="center"/>
              <w:rPr>
                <w:rFonts w:ascii="Calibri" w:eastAsia="Times New Roman" w:hAnsi="Calibri" w:cs="Calibri"/>
                <w:sz w:val="14"/>
                <w:szCs w:val="14"/>
                <w:lang w:val="en-AU"/>
              </w:rPr>
            </w:pPr>
          </w:p>
        </w:tc>
        <w:tc>
          <w:tcPr>
            <w:tcW w:w="55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93"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49" type="#_x0000_t75" style="width:12.75pt;height:18pt" o:ole="">
                  <v:imagedata r:id="rId19" o:title=""/>
                </v:shape>
                <w:control r:id="rId105" w:name="CheckBox18111111121" w:shapeid="_x0000_i1349"/>
              </w:object>
            </w:r>
          </w:p>
        </w:tc>
        <w:tc>
          <w:tcPr>
            <w:tcW w:w="201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4" w14:textId="77777777" w:rsidR="002728C7" w:rsidRPr="002728C7" w:rsidRDefault="002728C7" w:rsidP="002728C7">
            <w:pPr>
              <w:jc w:val="center"/>
              <w:rPr>
                <w:rFonts w:ascii="Symbol" w:eastAsia="Times New Roman" w:hAnsi="Symbol" w:cs="Calibri"/>
                <w:sz w:val="14"/>
                <w:szCs w:val="14"/>
              </w:rPr>
            </w:pPr>
          </w:p>
        </w:tc>
        <w:tc>
          <w:tcPr>
            <w:tcW w:w="53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95"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51" type="#_x0000_t75" style="width:12.75pt;height:18pt" o:ole="">
                  <v:imagedata r:id="rId19" o:title=""/>
                </v:shape>
                <w:control r:id="rId106" w:name="CheckBox1811111141" w:shapeid="_x0000_i1351"/>
              </w:object>
            </w:r>
          </w:p>
        </w:tc>
        <w:tc>
          <w:tcPr>
            <w:tcW w:w="20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6" w14:textId="77777777" w:rsidR="002728C7" w:rsidRPr="002728C7" w:rsidRDefault="002728C7" w:rsidP="002728C7">
            <w:pPr>
              <w:jc w:val="center"/>
              <w:rPr>
                <w:rFonts w:ascii="Calibri" w:eastAsia="Times New Roman" w:hAnsi="Calibri" w:cs="Calibri"/>
                <w:sz w:val="14"/>
                <w:szCs w:val="14"/>
                <w:lang w:val="en-AU"/>
              </w:rPr>
            </w:pPr>
          </w:p>
        </w:tc>
        <w:tc>
          <w:tcPr>
            <w:tcW w:w="51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97"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53" type="#_x0000_t75" style="width:12.75pt;height:18pt" o:ole="">
                  <v:imagedata r:id="rId19" o:title=""/>
                </v:shape>
                <w:control r:id="rId107" w:name="CheckBox181111131" w:shapeid="_x0000_i1353"/>
              </w:object>
            </w:r>
          </w:p>
        </w:tc>
        <w:tc>
          <w:tcPr>
            <w:tcW w:w="20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8" w14:textId="77777777" w:rsidR="002728C7" w:rsidRPr="002728C7" w:rsidRDefault="002728C7" w:rsidP="002728C7">
            <w:pPr>
              <w:jc w:val="center"/>
              <w:rPr>
                <w:rFonts w:ascii="Calibri" w:eastAsia="Times New Roman" w:hAnsi="Calibri" w:cs="Calibri"/>
                <w:sz w:val="14"/>
                <w:szCs w:val="14"/>
                <w:lang w:val="en-AU"/>
              </w:rPr>
            </w:pPr>
          </w:p>
        </w:tc>
        <w:tc>
          <w:tcPr>
            <w:tcW w:w="6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99"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55" type="#_x0000_t75" style="width:12.75pt;height:18pt" o:ole="">
                  <v:imagedata r:id="rId19" o:title=""/>
                </v:shape>
                <w:control r:id="rId108" w:name="CheckBox18112122" w:shapeid="_x0000_i1355"/>
              </w:object>
            </w:r>
          </w:p>
        </w:tc>
        <w:tc>
          <w:tcPr>
            <w:tcW w:w="194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A" w14:textId="77777777" w:rsidR="002728C7" w:rsidRPr="002728C7" w:rsidRDefault="002728C7" w:rsidP="002728C7">
            <w:pPr>
              <w:jc w:val="center"/>
              <w:rPr>
                <w:rFonts w:ascii="Calibri" w:eastAsia="Times New Roman" w:hAnsi="Calibri" w:cs="Calibri"/>
                <w:sz w:val="14"/>
                <w:szCs w:val="14"/>
                <w:lang w:val="en-AU"/>
              </w:rPr>
            </w:pPr>
          </w:p>
        </w:tc>
        <w:tc>
          <w:tcPr>
            <w:tcW w:w="6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9B"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57" type="#_x0000_t75" style="width:12.75pt;height:18pt" o:ole="">
                  <v:imagedata r:id="rId19" o:title=""/>
                </v:shape>
                <w:control r:id="rId109" w:name="CheckBox18111131" w:shapeid="_x0000_i1357"/>
              </w:object>
            </w:r>
          </w:p>
        </w:tc>
        <w:tc>
          <w:tcPr>
            <w:tcW w:w="19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C" w14:textId="77777777" w:rsidR="002728C7" w:rsidRPr="002728C7" w:rsidRDefault="002728C7" w:rsidP="002728C7">
            <w:pPr>
              <w:jc w:val="center"/>
              <w:rPr>
                <w:rFonts w:ascii="Symbol" w:eastAsia="Times New Roman" w:hAnsi="Symbol" w:cs="Calibri"/>
                <w:sz w:val="14"/>
                <w:szCs w:val="14"/>
              </w:rPr>
            </w:pPr>
          </w:p>
        </w:tc>
        <w:tc>
          <w:tcPr>
            <w:tcW w:w="58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529DF9D" w14:textId="77777777" w:rsidR="002728C7" w:rsidRPr="002728C7" w:rsidRDefault="002728C7" w:rsidP="002728C7">
            <w:pPr>
              <w:jc w:val="center"/>
              <w:rPr>
                <w:rFonts w:ascii="Calibri" w:eastAsia="Times New Roman" w:hAnsi="Calibri" w:cs="Calibri"/>
                <w:sz w:val="14"/>
                <w:szCs w:val="14"/>
                <w:lang w:val="en-AU"/>
              </w:rPr>
            </w:pPr>
            <w:r w:rsidRPr="002728C7">
              <w:rPr>
                <w:rFonts w:ascii="Symbol" w:eastAsia="Times New Roman" w:hAnsi="Symbol" w:cs="Calibri"/>
                <w:sz w:val="14"/>
                <w:szCs w:val="14"/>
              </w:rPr>
              <w:object w:dxaOrig="225" w:dyaOrig="225">
                <v:shape id="_x0000_i1359" type="#_x0000_t75" style="width:12.75pt;height:18pt" o:ole="">
                  <v:imagedata r:id="rId19" o:title=""/>
                </v:shape>
                <w:control r:id="rId110" w:name="CheckBox181123" w:shapeid="_x0000_i1359"/>
              </w:objec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DF9E" w14:textId="77777777" w:rsidR="002728C7" w:rsidRPr="002728C7" w:rsidRDefault="002728C7" w:rsidP="002728C7">
            <w:pPr>
              <w:jc w:val="center"/>
              <w:rPr>
                <w:rFonts w:ascii="Symbol" w:eastAsia="Times New Roman" w:hAnsi="Symbol" w:cs="Calibri"/>
                <w:sz w:val="14"/>
                <w:szCs w:val="14"/>
              </w:rPr>
            </w:pPr>
          </w:p>
        </w:tc>
      </w:tr>
    </w:tbl>
    <w:p w14:paraId="5529DFA0" w14:textId="77777777" w:rsidR="002728C7" w:rsidRPr="002728C7" w:rsidRDefault="002728C7" w:rsidP="002728C7">
      <w:pPr>
        <w:spacing w:after="0"/>
        <w:rPr>
          <w:rFonts w:ascii="Arial" w:eastAsia="Arial" w:hAnsi="Arial" w:cs="Times New Roman"/>
          <w:sz w:val="12"/>
          <w:szCs w:val="12"/>
        </w:rPr>
      </w:pPr>
    </w:p>
    <w:tbl>
      <w:tblPr>
        <w:tblStyle w:val="TableGrid1"/>
        <w:tblW w:w="22539" w:type="dxa"/>
        <w:tblInd w:w="-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6946"/>
        <w:gridCol w:w="7088"/>
        <w:gridCol w:w="8505"/>
      </w:tblGrid>
      <w:tr w:rsidR="002728C7" w:rsidRPr="002728C7" w14:paraId="5529DFA5" w14:textId="77777777" w:rsidTr="002728C7">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A1" w14:textId="77777777" w:rsidR="002728C7" w:rsidRPr="002728C7" w:rsidRDefault="002728C7" w:rsidP="002728C7">
            <w:pPr>
              <w:rPr>
                <w:rFonts w:ascii="Calibri" w:hAnsi="Calibri" w:cs="Calibri"/>
                <w:b/>
                <w:bCs/>
                <w:lang w:val="en-AU"/>
              </w:rPr>
            </w:pPr>
            <w:r w:rsidRPr="002728C7">
              <w:rPr>
                <w:rFonts w:ascii="Calibri" w:hAnsi="Calibri" w:cs="Calibri"/>
                <w:b/>
                <w:bCs/>
                <w:lang w:val="en-AU"/>
              </w:rPr>
              <w:t>Level 7 Achievement Standard</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A2" w14:textId="77777777" w:rsidR="002728C7" w:rsidRPr="002728C7" w:rsidRDefault="002728C7" w:rsidP="002728C7">
            <w:pPr>
              <w:rPr>
                <w:rFonts w:ascii="Calibri" w:hAnsi="Calibri" w:cs="Calibri"/>
                <w:b/>
                <w:bCs/>
                <w:lang w:val="en-AU"/>
              </w:rPr>
            </w:pPr>
            <w:r w:rsidRPr="002728C7">
              <w:rPr>
                <w:rFonts w:ascii="Calibri" w:hAnsi="Calibri" w:cs="Calibri"/>
                <w:b/>
                <w:bCs/>
                <w:lang w:val="en-AU"/>
              </w:rPr>
              <w:t>Level 8 Achievement Standard</w:t>
            </w:r>
          </w:p>
          <w:p w14:paraId="5529DFA3" w14:textId="77777777" w:rsidR="002728C7" w:rsidRPr="002728C7" w:rsidRDefault="002728C7" w:rsidP="002728C7">
            <w:pPr>
              <w:rPr>
                <w:rFonts w:ascii="Calibri" w:hAnsi="Calibri" w:cs="Calibri"/>
                <w:b/>
                <w:bCs/>
                <w:lang w:val="en-AU"/>
              </w:rPr>
            </w:pPr>
            <w:r w:rsidRPr="002728C7">
              <w:rPr>
                <w:rFonts w:ascii="Calibri" w:hAnsi="Calibri" w:cs="Calibri"/>
                <w:sz w:val="16"/>
                <w:szCs w:val="16"/>
                <w:lang w:val="en-AU"/>
              </w:rPr>
              <w:t>Separated by line. Number in brackets, E.g. (3), is used as an identifier in various parts of the template.</w:t>
            </w:r>
          </w:p>
        </w:tc>
        <w:tc>
          <w:tcPr>
            <w:tcW w:w="8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14:paraId="5529DFA4" w14:textId="77777777" w:rsidR="002728C7" w:rsidRPr="002728C7" w:rsidRDefault="002728C7" w:rsidP="002728C7">
            <w:r w:rsidRPr="002728C7">
              <w:rPr>
                <w:rFonts w:ascii="Calibri" w:hAnsi="Calibri" w:cs="Calibri"/>
                <w:b/>
                <w:lang w:val="en-AU"/>
              </w:rPr>
              <w:t xml:space="preserve">Level 9 Achievement Standard </w:t>
            </w:r>
          </w:p>
        </w:tc>
      </w:tr>
      <w:tr w:rsidR="002728C7" w:rsidRPr="002728C7" w14:paraId="5529DFB8" w14:textId="77777777" w:rsidTr="002728C7">
        <w:trPr>
          <w:trHeight w:val="2170"/>
        </w:trPr>
        <w:tc>
          <w:tcPr>
            <w:tcW w:w="69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A6" w14:textId="77777777" w:rsidR="002728C7" w:rsidRPr="002728C7" w:rsidRDefault="002728C7" w:rsidP="002728C7">
            <w:pPr>
              <w:ind w:right="293"/>
              <w:rPr>
                <w:rFonts w:ascii="Arial Narrow" w:hAnsi="Arial Narrow" w:cs="Calibri"/>
                <w:sz w:val="18"/>
                <w:szCs w:val="18"/>
              </w:rPr>
            </w:pPr>
            <w:r w:rsidRPr="002728C7">
              <w:rPr>
                <w:rFonts w:ascii="Arial Narrow" w:hAnsi="Arial Narrow" w:cs="Calibri"/>
                <w:sz w:val="18"/>
                <w:szCs w:val="18"/>
              </w:rPr>
              <w:t>Number and Algebra</w:t>
            </w:r>
          </w:p>
          <w:p w14:paraId="5529DFA7" w14:textId="77777777" w:rsidR="002728C7" w:rsidRPr="002728C7" w:rsidRDefault="002728C7" w:rsidP="002728C7">
            <w:pPr>
              <w:numPr>
                <w:ilvl w:val="0"/>
                <w:numId w:val="18"/>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Students use efficient mental and written strategies to make estimates and carry out the four operations with integers, and apply the index laws to whole numbers. </w:t>
            </w:r>
          </w:p>
          <w:p w14:paraId="5529DFA8" w14:textId="77777777" w:rsidR="002728C7" w:rsidRPr="002728C7" w:rsidRDefault="002728C7" w:rsidP="002728C7">
            <w:pPr>
              <w:numPr>
                <w:ilvl w:val="0"/>
                <w:numId w:val="18"/>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They identify and describe rational and irrational numbers in context. </w:t>
            </w:r>
          </w:p>
          <w:p w14:paraId="5529DFA9" w14:textId="77777777" w:rsidR="002728C7" w:rsidRPr="002728C7" w:rsidRDefault="002728C7" w:rsidP="002728C7">
            <w:pPr>
              <w:numPr>
                <w:ilvl w:val="0"/>
                <w:numId w:val="18"/>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Students estimate answers and solve everyday problems involving profit and loss rates, ratios and percentages, with and without the use of digital technology. </w:t>
            </w:r>
          </w:p>
          <w:p w14:paraId="5529DFAA" w14:textId="77777777" w:rsidR="002728C7" w:rsidRPr="002728C7" w:rsidRDefault="002728C7" w:rsidP="002728C7">
            <w:pPr>
              <w:numPr>
                <w:ilvl w:val="0"/>
                <w:numId w:val="18"/>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They simplify a variety of algebraic expressions and connect expansion and </w:t>
            </w:r>
            <w:proofErr w:type="spellStart"/>
            <w:r w:rsidRPr="002728C7">
              <w:rPr>
                <w:rFonts w:ascii="Arial Narrow" w:eastAsia="Times New Roman" w:hAnsi="Arial Narrow" w:cs="Calibri"/>
                <w:sz w:val="18"/>
                <w:szCs w:val="18"/>
              </w:rPr>
              <w:t>factorisation</w:t>
            </w:r>
            <w:proofErr w:type="spellEnd"/>
            <w:r w:rsidRPr="002728C7">
              <w:rPr>
                <w:rFonts w:ascii="Arial Narrow" w:eastAsia="Times New Roman" w:hAnsi="Arial Narrow" w:cs="Calibri"/>
                <w:sz w:val="18"/>
                <w:szCs w:val="18"/>
              </w:rPr>
              <w:t xml:space="preserve"> of linear expressions. </w:t>
            </w:r>
          </w:p>
          <w:p w14:paraId="5529DFAB" w14:textId="77777777" w:rsidR="002728C7" w:rsidRPr="002728C7" w:rsidRDefault="002728C7" w:rsidP="002728C7">
            <w:pPr>
              <w:numPr>
                <w:ilvl w:val="0"/>
                <w:numId w:val="18"/>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Students solve linear equations and graph linear relationships on the Cartesian plane.</w:t>
            </w:r>
          </w:p>
        </w:tc>
        <w:tc>
          <w:tcPr>
            <w:tcW w:w="708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AC" w14:textId="77777777" w:rsidR="002728C7" w:rsidRPr="002728C7" w:rsidRDefault="002728C7" w:rsidP="002728C7">
            <w:pPr>
              <w:ind w:right="293"/>
              <w:rPr>
                <w:rFonts w:ascii="Arial Narrow" w:hAnsi="Arial Narrow" w:cs="Calibri"/>
                <w:b/>
                <w:sz w:val="18"/>
                <w:szCs w:val="18"/>
              </w:rPr>
            </w:pPr>
            <w:r w:rsidRPr="002728C7">
              <w:rPr>
                <w:rFonts w:ascii="Arial Narrow" w:hAnsi="Arial Narrow" w:cs="Calibri"/>
                <w:b/>
                <w:sz w:val="18"/>
                <w:szCs w:val="18"/>
              </w:rPr>
              <w:t>Number and Algebra</w:t>
            </w:r>
          </w:p>
          <w:p w14:paraId="5529DFAD" w14:textId="77777777" w:rsidR="002728C7" w:rsidRPr="002728C7" w:rsidRDefault="002728C7" w:rsidP="002728C7">
            <w:pPr>
              <w:numPr>
                <w:ilvl w:val="0"/>
                <w:numId w:val="19"/>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Students use efficient mental and written strategies to make estimates and carry out the four operations with integers, and apply the index laws to whole numbers. (1)</w:t>
            </w:r>
          </w:p>
          <w:p w14:paraId="5529DFAE" w14:textId="77777777" w:rsidR="002728C7" w:rsidRPr="002728C7" w:rsidRDefault="002728C7" w:rsidP="002728C7">
            <w:pPr>
              <w:numPr>
                <w:ilvl w:val="0"/>
                <w:numId w:val="19"/>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They identify and describe rational and irrational numbers in context. (2)</w:t>
            </w:r>
          </w:p>
          <w:p w14:paraId="5529DFAF" w14:textId="77777777" w:rsidR="002728C7" w:rsidRPr="002728C7" w:rsidRDefault="002728C7" w:rsidP="002728C7">
            <w:pPr>
              <w:numPr>
                <w:ilvl w:val="0"/>
                <w:numId w:val="19"/>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Students estimate answers and solve everyday problems involving profit and loss rates, ratios and percentages, with and without the use of digital technology. (3)</w:t>
            </w:r>
          </w:p>
          <w:p w14:paraId="5529DFB0" w14:textId="77777777" w:rsidR="002728C7" w:rsidRPr="002728C7" w:rsidRDefault="002728C7" w:rsidP="002728C7">
            <w:pPr>
              <w:numPr>
                <w:ilvl w:val="0"/>
                <w:numId w:val="19"/>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They simplify a variety of algebraic expressions and connect expansion and </w:t>
            </w:r>
            <w:proofErr w:type="spellStart"/>
            <w:r w:rsidRPr="002728C7">
              <w:rPr>
                <w:rFonts w:ascii="Arial Narrow" w:eastAsia="Times New Roman" w:hAnsi="Arial Narrow" w:cs="Calibri"/>
                <w:sz w:val="18"/>
                <w:szCs w:val="18"/>
              </w:rPr>
              <w:t>factorisation</w:t>
            </w:r>
            <w:proofErr w:type="spellEnd"/>
            <w:r w:rsidRPr="002728C7">
              <w:rPr>
                <w:rFonts w:ascii="Arial Narrow" w:eastAsia="Times New Roman" w:hAnsi="Arial Narrow" w:cs="Calibri"/>
                <w:sz w:val="18"/>
                <w:szCs w:val="18"/>
              </w:rPr>
              <w:t xml:space="preserve"> of linear expressions. (4)</w:t>
            </w:r>
          </w:p>
          <w:p w14:paraId="5529DFB1" w14:textId="77777777" w:rsidR="002728C7" w:rsidRPr="002728C7" w:rsidRDefault="002728C7" w:rsidP="002728C7">
            <w:pPr>
              <w:numPr>
                <w:ilvl w:val="0"/>
                <w:numId w:val="19"/>
              </w:numPr>
              <w:ind w:right="293"/>
              <w:contextualSpacing/>
              <w:rPr>
                <w:rFonts w:ascii="Arial Narrow" w:eastAsia="Times New Roman" w:hAnsi="Arial Narrow" w:cs="Calibri"/>
                <w:sz w:val="18"/>
                <w:szCs w:val="18"/>
                <w:lang w:val="en-AU"/>
              </w:rPr>
            </w:pPr>
            <w:r w:rsidRPr="002728C7">
              <w:rPr>
                <w:rFonts w:ascii="Arial Narrow" w:eastAsia="Times New Roman" w:hAnsi="Arial Narrow" w:cs="Calibri"/>
                <w:sz w:val="18"/>
                <w:szCs w:val="18"/>
              </w:rPr>
              <w:t>Students solve linear equations and graph linear relationships on the Cartesian plane. (5)</w:t>
            </w:r>
          </w:p>
        </w:tc>
        <w:tc>
          <w:tcPr>
            <w:tcW w:w="850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29DFB2" w14:textId="77777777" w:rsidR="002728C7" w:rsidRPr="002728C7" w:rsidRDefault="002728C7" w:rsidP="002728C7">
            <w:pPr>
              <w:ind w:right="293"/>
              <w:rPr>
                <w:rFonts w:ascii="Arial Narrow" w:hAnsi="Arial Narrow" w:cs="Calibri"/>
                <w:sz w:val="18"/>
                <w:szCs w:val="18"/>
              </w:rPr>
            </w:pPr>
            <w:r w:rsidRPr="002728C7">
              <w:rPr>
                <w:rFonts w:ascii="Arial Narrow" w:hAnsi="Arial Narrow" w:cs="Calibri"/>
                <w:sz w:val="18"/>
                <w:szCs w:val="18"/>
                <w:lang w:val="en-AU"/>
              </w:rPr>
              <w:t xml:space="preserve"> </w:t>
            </w:r>
            <w:r w:rsidRPr="002728C7">
              <w:rPr>
                <w:rFonts w:ascii="Calibri" w:hAnsi="Calibri" w:cs="Calibri"/>
                <w:b/>
                <w:bCs/>
                <w:sz w:val="20"/>
                <w:szCs w:val="20"/>
                <w:lang w:val="en-AU"/>
              </w:rPr>
              <w:t>Number and Algebra</w:t>
            </w:r>
          </w:p>
          <w:p w14:paraId="5529DFB3" w14:textId="77777777" w:rsidR="002728C7" w:rsidRPr="002728C7" w:rsidRDefault="002728C7" w:rsidP="002728C7">
            <w:pPr>
              <w:numPr>
                <w:ilvl w:val="0"/>
                <w:numId w:val="19"/>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Students apply the index laws using integer indices to variables and numbers, express numbers in scientific notation, solve problems involving very small and very large numbers, and check the order of magnitude of calculations.  </w:t>
            </w:r>
          </w:p>
          <w:p w14:paraId="5529DFB4" w14:textId="77777777" w:rsidR="002728C7" w:rsidRPr="002728C7" w:rsidRDefault="002728C7" w:rsidP="002728C7">
            <w:pPr>
              <w:numPr>
                <w:ilvl w:val="0"/>
                <w:numId w:val="19"/>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They solve problems involving simple interest. </w:t>
            </w:r>
          </w:p>
          <w:p w14:paraId="5529DFB5" w14:textId="77777777" w:rsidR="002728C7" w:rsidRPr="002728C7" w:rsidRDefault="002728C7" w:rsidP="002728C7">
            <w:pPr>
              <w:numPr>
                <w:ilvl w:val="0"/>
                <w:numId w:val="19"/>
              </w:numPr>
              <w:ind w:right="293"/>
              <w:contextualSpacing/>
              <w:rPr>
                <w:rFonts w:ascii="Arial Narrow" w:eastAsia="Times New Roman" w:hAnsi="Arial Narrow" w:cs="Calibri"/>
                <w:sz w:val="18"/>
                <w:szCs w:val="18"/>
              </w:rPr>
            </w:pPr>
            <w:r w:rsidRPr="002728C7">
              <w:rPr>
                <w:rFonts w:ascii="Arial Narrow" w:eastAsia="Times New Roman" w:hAnsi="Arial Narrow" w:cs="Calibri"/>
                <w:sz w:val="18"/>
                <w:szCs w:val="18"/>
              </w:rPr>
              <w:t xml:space="preserve">Students use the distributive law to expand algebraic expressions, including binomial expressions, and simplify a range of algebraic expressions. </w:t>
            </w:r>
          </w:p>
          <w:p w14:paraId="5529DFB6" w14:textId="77777777" w:rsidR="002728C7" w:rsidRPr="002728C7" w:rsidRDefault="002728C7" w:rsidP="002728C7">
            <w:pPr>
              <w:numPr>
                <w:ilvl w:val="0"/>
                <w:numId w:val="19"/>
              </w:numPr>
              <w:ind w:right="293"/>
              <w:contextualSpacing/>
              <w:rPr>
                <w:rFonts w:ascii="Arial Narrow" w:eastAsia="Times New Roman" w:hAnsi="Arial Narrow" w:cs="Calibri"/>
                <w:sz w:val="18"/>
                <w:szCs w:val="18"/>
                <w:lang w:val="en-AU"/>
              </w:rPr>
            </w:pPr>
            <w:r w:rsidRPr="002728C7">
              <w:rPr>
                <w:rFonts w:ascii="Arial Narrow" w:eastAsia="Times New Roman" w:hAnsi="Arial Narrow" w:cs="Calibri"/>
                <w:sz w:val="18"/>
                <w:szCs w:val="18"/>
              </w:rPr>
              <w:t xml:space="preserve">They find the distance between two points on the Cartesian plane and the gradient and midpoint of a line segment using a range of strategies including the use of digital technology. </w:t>
            </w:r>
          </w:p>
          <w:p w14:paraId="5529DFB7" w14:textId="77777777" w:rsidR="002728C7" w:rsidRPr="002728C7" w:rsidRDefault="002728C7" w:rsidP="002728C7">
            <w:pPr>
              <w:numPr>
                <w:ilvl w:val="0"/>
                <w:numId w:val="20"/>
              </w:numPr>
              <w:contextualSpacing/>
              <w:rPr>
                <w:rFonts w:ascii="Calibri" w:eastAsia="Times New Roman" w:hAnsi="Calibri" w:cs="Calibri"/>
                <w:b/>
                <w:bCs/>
                <w:sz w:val="18"/>
                <w:szCs w:val="18"/>
                <w:lang w:val="en-AU"/>
              </w:rPr>
            </w:pPr>
            <w:r w:rsidRPr="002728C7">
              <w:rPr>
                <w:rFonts w:ascii="Arial Narrow" w:eastAsia="Times New Roman" w:hAnsi="Arial Narrow" w:cs="Calibri"/>
                <w:sz w:val="18"/>
                <w:szCs w:val="18"/>
              </w:rPr>
              <w:t xml:space="preserve">Students sketch and draw linear and non-linear relations, solve simple related equations and explain the relationship between the graphical and symbolic forms, with and without the use of digital technology. </w:t>
            </w:r>
          </w:p>
        </w:tc>
      </w:tr>
    </w:tbl>
    <w:p w14:paraId="5529DFB9" w14:textId="77777777" w:rsidR="002728C7" w:rsidRDefault="002728C7" w:rsidP="00542574">
      <w:pPr>
        <w:spacing w:after="0"/>
        <w:jc w:val="center"/>
        <w:rPr>
          <w:rStyle w:val="Hyperlink"/>
          <w:rFonts w:ascii="Arial Narrow" w:hAnsi="Arial Narrow" w:cstheme="minorHAnsi"/>
          <w:sz w:val="18"/>
          <w:szCs w:val="18"/>
        </w:rPr>
      </w:pPr>
    </w:p>
    <w:p w14:paraId="5529DFBA" w14:textId="77777777" w:rsidR="002728C7" w:rsidRDefault="002728C7" w:rsidP="00542574">
      <w:pPr>
        <w:spacing w:after="0"/>
        <w:jc w:val="center"/>
        <w:rPr>
          <w:rFonts w:ascii="Arial Narrow" w:hAnsi="Arial Narrow" w:cstheme="minorHAnsi"/>
          <w:sz w:val="18"/>
          <w:szCs w:val="18"/>
        </w:rPr>
      </w:pPr>
    </w:p>
    <w:p w14:paraId="5529DFBB" w14:textId="77777777" w:rsidR="002728C7" w:rsidRDefault="002728C7" w:rsidP="00542574">
      <w:pPr>
        <w:spacing w:after="0"/>
        <w:jc w:val="center"/>
        <w:rPr>
          <w:rFonts w:ascii="Arial Narrow" w:hAnsi="Arial Narrow" w:cstheme="minorHAnsi"/>
          <w:sz w:val="18"/>
          <w:szCs w:val="18"/>
        </w:rPr>
      </w:pPr>
    </w:p>
    <w:p w14:paraId="5529DFBC" w14:textId="77777777" w:rsidR="002728C7" w:rsidRDefault="002728C7" w:rsidP="00542574">
      <w:pPr>
        <w:spacing w:after="0"/>
        <w:jc w:val="center"/>
        <w:rPr>
          <w:rFonts w:ascii="Arial Narrow" w:hAnsi="Arial Narrow" w:cstheme="minorHAnsi"/>
          <w:sz w:val="18"/>
          <w:szCs w:val="18"/>
        </w:rPr>
      </w:pPr>
    </w:p>
    <w:p w14:paraId="5529DFBD" w14:textId="77777777" w:rsidR="002728C7" w:rsidRDefault="002728C7" w:rsidP="00542574">
      <w:pPr>
        <w:spacing w:after="0"/>
        <w:jc w:val="center"/>
        <w:rPr>
          <w:rFonts w:ascii="Arial Narrow" w:hAnsi="Arial Narrow" w:cstheme="minorHAnsi"/>
          <w:sz w:val="18"/>
          <w:szCs w:val="18"/>
        </w:rPr>
      </w:pPr>
    </w:p>
    <w:p w14:paraId="5529DFBE" w14:textId="77777777" w:rsidR="002728C7" w:rsidRDefault="002728C7" w:rsidP="002728C7">
      <w:pPr>
        <w:jc w:val="center"/>
        <w:rPr>
          <w:rFonts w:ascii="Calibri" w:eastAsia="Times New Roman" w:hAnsi="Calibri" w:cs="Calibri"/>
          <w:i/>
          <w:color w:val="0070C0"/>
          <w:lang w:val="en-AU"/>
        </w:rPr>
      </w:pPr>
      <w:r w:rsidRPr="0015669F">
        <w:rPr>
          <w:rFonts w:ascii="Calibri" w:eastAsia="Times New Roman" w:hAnsi="Calibri" w:cs="Calibri"/>
          <w:i/>
          <w:color w:val="0070C0"/>
          <w:lang w:val="en-AU"/>
        </w:rPr>
        <w:t xml:space="preserve">See next page for </w:t>
      </w:r>
      <w:r>
        <w:rPr>
          <w:rFonts w:ascii="Calibri" w:eastAsia="Times New Roman" w:hAnsi="Calibri" w:cs="Calibri"/>
          <w:i/>
          <w:color w:val="0070C0"/>
          <w:lang w:val="en-AU"/>
        </w:rPr>
        <w:t xml:space="preserve">Measurement and Geometry and Statistics and Probability Strands and </w:t>
      </w:r>
      <w:r w:rsidRPr="0015669F">
        <w:rPr>
          <w:rFonts w:ascii="Calibri" w:eastAsia="Times New Roman" w:hAnsi="Calibri" w:cs="Calibri"/>
          <w:i/>
          <w:color w:val="0070C0"/>
          <w:lang w:val="en-AU"/>
        </w:rPr>
        <w:t>Assessments section</w:t>
      </w:r>
    </w:p>
    <w:p w14:paraId="5529DFBF" w14:textId="77777777" w:rsidR="002728C7" w:rsidRDefault="002728C7" w:rsidP="00542574">
      <w:pPr>
        <w:spacing w:after="0"/>
        <w:jc w:val="center"/>
        <w:rPr>
          <w:rFonts w:ascii="Arial Narrow" w:hAnsi="Arial Narrow" w:cstheme="minorHAnsi"/>
          <w:sz w:val="18"/>
          <w:szCs w:val="18"/>
        </w:rPr>
      </w:pPr>
    </w:p>
    <w:p w14:paraId="5529DFC0" w14:textId="77777777" w:rsidR="002728C7" w:rsidRDefault="002728C7" w:rsidP="00542574">
      <w:pPr>
        <w:spacing w:after="0"/>
        <w:jc w:val="center"/>
        <w:rPr>
          <w:rFonts w:ascii="Arial Narrow" w:hAnsi="Arial Narrow" w:cstheme="minorHAnsi"/>
          <w:sz w:val="18"/>
          <w:szCs w:val="18"/>
        </w:rPr>
      </w:pPr>
    </w:p>
    <w:p w14:paraId="5529DFC1" w14:textId="77777777" w:rsidR="002728C7" w:rsidRDefault="002728C7" w:rsidP="00542574">
      <w:pPr>
        <w:spacing w:after="0"/>
        <w:jc w:val="center"/>
        <w:rPr>
          <w:rFonts w:ascii="Arial Narrow" w:hAnsi="Arial Narrow" w:cstheme="minorHAnsi"/>
          <w:sz w:val="18"/>
          <w:szCs w:val="18"/>
        </w:rPr>
      </w:pPr>
    </w:p>
    <w:p w14:paraId="5529DFC2" w14:textId="77777777" w:rsidR="002728C7" w:rsidRPr="0099559F" w:rsidRDefault="002728C7" w:rsidP="00542574">
      <w:pPr>
        <w:spacing w:after="0"/>
        <w:jc w:val="center"/>
        <w:rPr>
          <w:rFonts w:ascii="Arial Narrow" w:hAnsi="Arial Narrow" w:cstheme="minorHAnsi"/>
          <w:sz w:val="18"/>
          <w:szCs w:val="18"/>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20"/>
        <w:gridCol w:w="1423"/>
        <w:gridCol w:w="710"/>
        <w:gridCol w:w="1700"/>
        <w:gridCol w:w="710"/>
        <w:gridCol w:w="1418"/>
        <w:gridCol w:w="567"/>
        <w:gridCol w:w="2268"/>
        <w:gridCol w:w="567"/>
        <w:gridCol w:w="1700"/>
        <w:gridCol w:w="568"/>
        <w:gridCol w:w="1701"/>
        <w:gridCol w:w="567"/>
        <w:gridCol w:w="2268"/>
        <w:gridCol w:w="567"/>
        <w:gridCol w:w="1559"/>
        <w:gridCol w:w="567"/>
        <w:gridCol w:w="1843"/>
      </w:tblGrid>
      <w:tr w:rsidR="007B4D50" w14:paraId="5529DFC5" w14:textId="77777777" w:rsidTr="001C19BA">
        <w:trPr>
          <w:trHeight w:val="119"/>
        </w:trPr>
        <w:tc>
          <w:tcPr>
            <w:tcW w:w="2120" w:type="dxa"/>
            <w:tcBorders>
              <w:top w:val="nil"/>
              <w:left w:val="nil"/>
              <w:bottom w:val="nil"/>
              <w:right w:val="single" w:sz="4" w:space="0" w:color="A6A6A6" w:themeColor="background1" w:themeShade="A6"/>
            </w:tcBorders>
            <w:shd w:val="clear" w:color="auto" w:fill="auto"/>
            <w:vAlign w:val="center"/>
          </w:tcPr>
          <w:p w14:paraId="5529DFC3" w14:textId="77777777" w:rsidR="007B4D50" w:rsidRPr="005312D9" w:rsidRDefault="007B4D50" w:rsidP="005312D9">
            <w:pPr>
              <w:jc w:val="center"/>
              <w:rPr>
                <w:rFonts w:ascii="Calibri" w:hAnsi="Calibri" w:cs="Calibri"/>
                <w:b/>
                <w:bCs/>
                <w:color w:val="0070C0"/>
                <w:lang w:val="en-AU"/>
              </w:rPr>
            </w:pPr>
          </w:p>
        </w:tc>
        <w:tc>
          <w:tcPr>
            <w:tcW w:w="20703" w:type="dxa"/>
            <w:gridSpan w:val="17"/>
            <w:tcBorders>
              <w:top w:val="single" w:sz="4" w:space="0" w:color="A6A6A6" w:themeColor="background1" w:themeShade="A6"/>
              <w:left w:val="single" w:sz="4" w:space="0" w:color="A6A6A6" w:themeColor="background1" w:themeShade="A6"/>
              <w:bottom w:val="single" w:sz="4" w:space="0" w:color="A6A6A6" w:themeColor="background1" w:themeShade="A6"/>
            </w:tcBorders>
            <w:shd w:val="clear" w:color="auto" w:fill="DCE4F0" w:themeFill="accent6" w:themeFillTint="33"/>
            <w:vAlign w:val="center"/>
          </w:tcPr>
          <w:p w14:paraId="5529DFC4" w14:textId="77777777" w:rsidR="007B4D50" w:rsidRPr="002728C7" w:rsidRDefault="007B4D50" w:rsidP="00CF637B">
            <w:pPr>
              <w:jc w:val="center"/>
              <w:rPr>
                <w:rFonts w:ascii="Calibri" w:hAnsi="Calibri" w:cs="Calibri"/>
                <w:b/>
                <w:bCs/>
                <w:lang w:val="en-AU"/>
              </w:rPr>
            </w:pPr>
            <w:r w:rsidRPr="002728C7">
              <w:rPr>
                <w:rFonts w:ascii="Calibri" w:hAnsi="Calibri" w:cs="Calibri"/>
                <w:b/>
                <w:bCs/>
                <w:lang w:val="en-AU"/>
              </w:rPr>
              <w:t>Measurement and Geometry Strand</w:t>
            </w:r>
          </w:p>
        </w:tc>
      </w:tr>
      <w:tr w:rsidR="00BF689B" w14:paraId="5529DFCA" w14:textId="77777777" w:rsidTr="002728C7">
        <w:trPr>
          <w:trHeight w:val="133"/>
        </w:trPr>
        <w:tc>
          <w:tcPr>
            <w:tcW w:w="2120" w:type="dxa"/>
            <w:tcBorders>
              <w:top w:val="nil"/>
              <w:left w:val="nil"/>
              <w:bottom w:val="nil"/>
              <w:right w:val="single" w:sz="4" w:space="0" w:color="A6A6A6" w:themeColor="background1" w:themeShade="A6"/>
            </w:tcBorders>
            <w:shd w:val="clear" w:color="auto" w:fill="auto"/>
            <w:vAlign w:val="center"/>
          </w:tcPr>
          <w:p w14:paraId="5529DFC6" w14:textId="77777777" w:rsidR="00BF689B" w:rsidRPr="00C075F9" w:rsidRDefault="00BF689B" w:rsidP="0098038E">
            <w:pPr>
              <w:jc w:val="center"/>
              <w:rPr>
                <w:rFonts w:ascii="Arial Narrow" w:hAnsi="Arial Narrow"/>
                <w:b/>
                <w:color w:val="0070C0"/>
                <w:sz w:val="18"/>
                <w:szCs w:val="18"/>
              </w:rPr>
            </w:pPr>
          </w:p>
        </w:tc>
        <w:tc>
          <w:tcPr>
            <w:tcW w:w="1423" w:type="dxa"/>
            <w:tcBorders>
              <w:top w:val="single" w:sz="4" w:space="0" w:color="A6A6A6" w:themeColor="background1" w:themeShade="A6"/>
              <w:left w:val="single" w:sz="4" w:space="0" w:color="A6A6A6" w:themeColor="background1" w:themeShade="A6"/>
            </w:tcBorders>
            <w:shd w:val="clear" w:color="auto" w:fill="F2F2F2" w:themeFill="background1" w:themeFillShade="F2"/>
            <w:vAlign w:val="center"/>
          </w:tcPr>
          <w:p w14:paraId="5529DFC7" w14:textId="77777777" w:rsidR="00BF689B" w:rsidRPr="002728C7" w:rsidRDefault="00BF689B" w:rsidP="0098038E">
            <w:pPr>
              <w:jc w:val="center"/>
              <w:rPr>
                <w:rFonts w:ascii="Arial Narrow" w:eastAsia="Times New Roman" w:hAnsi="Arial Narrow" w:cs="Calibri"/>
                <w:b/>
                <w:sz w:val="20"/>
                <w:szCs w:val="20"/>
                <w:lang w:val="en-AU"/>
              </w:rPr>
            </w:pPr>
            <w:r w:rsidRPr="002728C7">
              <w:rPr>
                <w:rFonts w:ascii="Arial Narrow" w:eastAsia="Times New Roman" w:hAnsi="Arial Narrow" w:cs="Calibri"/>
                <w:b/>
                <w:color w:val="0070C0"/>
                <w:sz w:val="20"/>
                <w:szCs w:val="20"/>
                <w:lang w:val="en-AU"/>
              </w:rPr>
              <w:t>Sub-strand</w:t>
            </w:r>
          </w:p>
        </w:tc>
        <w:tc>
          <w:tcPr>
            <w:tcW w:w="11909" w:type="dxa"/>
            <w:gridSpan w:val="10"/>
            <w:tcBorders>
              <w:top w:val="single" w:sz="4" w:space="0" w:color="A6A6A6" w:themeColor="background1" w:themeShade="A6"/>
            </w:tcBorders>
            <w:shd w:val="clear" w:color="auto" w:fill="F2F2F2" w:themeFill="background1" w:themeFillShade="F2"/>
            <w:vAlign w:val="center"/>
          </w:tcPr>
          <w:p w14:paraId="5529DFC8" w14:textId="77777777" w:rsidR="00BF689B" w:rsidRPr="002728C7" w:rsidRDefault="00BF689B" w:rsidP="001B1E9A">
            <w:pPr>
              <w:jc w:val="center"/>
              <w:rPr>
                <w:rFonts w:ascii="Arial Narrow" w:hAnsi="Arial Narrow"/>
                <w:b/>
                <w:bCs/>
                <w:color w:val="0070C0"/>
                <w:sz w:val="20"/>
                <w:szCs w:val="20"/>
                <w:lang w:val="en-AU"/>
              </w:rPr>
            </w:pPr>
            <w:r w:rsidRPr="002728C7">
              <w:rPr>
                <w:rFonts w:ascii="Arial Narrow" w:hAnsi="Arial Narrow"/>
                <w:b/>
                <w:bCs/>
                <w:color w:val="0070C0"/>
                <w:sz w:val="20"/>
                <w:szCs w:val="20"/>
                <w:lang w:val="en-AU"/>
              </w:rPr>
              <w:t>Using units of measurement</w:t>
            </w:r>
          </w:p>
        </w:tc>
        <w:tc>
          <w:tcPr>
            <w:tcW w:w="7371" w:type="dxa"/>
            <w:gridSpan w:val="6"/>
            <w:tcBorders>
              <w:top w:val="single" w:sz="4" w:space="0" w:color="A6A6A6" w:themeColor="background1" w:themeShade="A6"/>
            </w:tcBorders>
            <w:shd w:val="clear" w:color="auto" w:fill="F2F2F2" w:themeFill="background1" w:themeFillShade="F2"/>
            <w:vAlign w:val="center"/>
          </w:tcPr>
          <w:p w14:paraId="5529DFC9" w14:textId="77777777" w:rsidR="00BF689B" w:rsidRPr="002728C7" w:rsidRDefault="00BF689B" w:rsidP="00BF689B">
            <w:pPr>
              <w:jc w:val="center"/>
              <w:rPr>
                <w:rFonts w:ascii="Arial Narrow" w:hAnsi="Arial Narrow"/>
                <w:b/>
                <w:bCs/>
                <w:color w:val="0070C0"/>
                <w:sz w:val="20"/>
                <w:szCs w:val="20"/>
                <w:lang w:val="en-AU"/>
              </w:rPr>
            </w:pPr>
            <w:r w:rsidRPr="002728C7">
              <w:rPr>
                <w:rFonts w:ascii="Arial Narrow" w:hAnsi="Arial Narrow"/>
                <w:b/>
                <w:bCs/>
                <w:color w:val="0070C0"/>
                <w:sz w:val="20"/>
                <w:szCs w:val="20"/>
                <w:lang w:val="en-AU"/>
              </w:rPr>
              <w:t>Geometric reasoning</w:t>
            </w:r>
          </w:p>
        </w:tc>
      </w:tr>
      <w:tr w:rsidR="00BF689B" w14:paraId="5529DFDB" w14:textId="77777777" w:rsidTr="001C19BA">
        <w:trPr>
          <w:trHeight w:val="796"/>
        </w:trPr>
        <w:tc>
          <w:tcPr>
            <w:tcW w:w="2120" w:type="dxa"/>
            <w:tcBorders>
              <w:top w:val="nil"/>
              <w:left w:val="nil"/>
              <w:bottom w:val="single" w:sz="4" w:space="0" w:color="A6A6A6" w:themeColor="background1" w:themeShade="A6"/>
              <w:right w:val="single" w:sz="4" w:space="0" w:color="A6A6A6" w:themeColor="background1" w:themeShade="A6"/>
            </w:tcBorders>
            <w:shd w:val="clear" w:color="auto" w:fill="auto"/>
            <w:vAlign w:val="center"/>
          </w:tcPr>
          <w:p w14:paraId="5529DFCB" w14:textId="77777777" w:rsidR="00BF689B" w:rsidRPr="00C075F9" w:rsidRDefault="00BF689B" w:rsidP="0098038E">
            <w:pPr>
              <w:jc w:val="center"/>
              <w:rPr>
                <w:rFonts w:ascii="Arial Narrow" w:hAnsi="Arial Narrow"/>
                <w:sz w:val="18"/>
                <w:szCs w:val="18"/>
                <w:lang w:val="en-AU"/>
              </w:rPr>
            </w:pPr>
          </w:p>
        </w:tc>
        <w:tc>
          <w:tcPr>
            <w:tcW w:w="1423" w:type="dxa"/>
            <w:tcBorders>
              <w:left w:val="single" w:sz="4" w:space="0" w:color="A6A6A6" w:themeColor="background1" w:themeShade="A6"/>
            </w:tcBorders>
            <w:vAlign w:val="center"/>
          </w:tcPr>
          <w:p w14:paraId="5529DFCC" w14:textId="77777777" w:rsidR="00BF689B" w:rsidRPr="0089419E" w:rsidRDefault="00BF689B" w:rsidP="0098038E">
            <w:pPr>
              <w:jc w:val="center"/>
              <w:rPr>
                <w:rFonts w:ascii="Arial Narrow" w:eastAsia="Times New Roman" w:hAnsi="Arial Narrow" w:cs="Calibri"/>
                <w:b/>
                <w:sz w:val="20"/>
                <w:szCs w:val="20"/>
                <w:lang w:val="en-AU"/>
              </w:rPr>
            </w:pPr>
            <w:r w:rsidRPr="0089419E">
              <w:rPr>
                <w:rFonts w:ascii="Arial Narrow" w:eastAsia="Times New Roman" w:hAnsi="Arial Narrow" w:cs="Calibri"/>
                <w:b/>
                <w:sz w:val="20"/>
                <w:szCs w:val="20"/>
                <w:lang w:val="en-AU"/>
              </w:rPr>
              <w:t>Content Descriptions</w:t>
            </w:r>
          </w:p>
        </w:tc>
        <w:tc>
          <w:tcPr>
            <w:tcW w:w="2410" w:type="dxa"/>
            <w:gridSpan w:val="2"/>
          </w:tcPr>
          <w:p w14:paraId="5529DFCD" w14:textId="77777777" w:rsidR="004E4024" w:rsidRDefault="004E4024" w:rsidP="0098038E">
            <w:pPr>
              <w:rPr>
                <w:rFonts w:ascii="Arial Narrow" w:hAnsi="Arial Narrow"/>
                <w:sz w:val="18"/>
                <w:szCs w:val="18"/>
              </w:rPr>
            </w:pPr>
            <w:r w:rsidRPr="004E4024">
              <w:rPr>
                <w:rFonts w:ascii="Arial Narrow" w:hAnsi="Arial Narrow"/>
                <w:sz w:val="18"/>
                <w:szCs w:val="18"/>
              </w:rPr>
              <w:t>Choose appropriate units of measurement for area and volume and convert from one unit to another</w:t>
            </w:r>
          </w:p>
          <w:p w14:paraId="5529DFCE" w14:textId="77777777" w:rsidR="00BF689B" w:rsidRPr="00BB2F0B" w:rsidRDefault="000B64D8" w:rsidP="0098038E">
            <w:pPr>
              <w:rPr>
                <w:rFonts w:ascii="Arial Narrow" w:hAnsi="Arial Narrow"/>
                <w:sz w:val="18"/>
                <w:szCs w:val="18"/>
                <w:lang w:val="en-AU"/>
              </w:rPr>
            </w:pPr>
            <w:hyperlink r:id="rId111" w:tooltip="View elaborations and additional details of VCMMG286" w:history="1">
              <w:r w:rsidR="004E4024" w:rsidRPr="004E4024">
                <w:rPr>
                  <w:rStyle w:val="Hyperlink"/>
                  <w:rFonts w:ascii="Arial Narrow" w:hAnsi="Arial Narrow"/>
                  <w:sz w:val="18"/>
                  <w:szCs w:val="18"/>
                </w:rPr>
                <w:t>(VCMMG286)</w:t>
              </w:r>
            </w:hyperlink>
          </w:p>
        </w:tc>
        <w:tc>
          <w:tcPr>
            <w:tcW w:w="2128" w:type="dxa"/>
            <w:gridSpan w:val="2"/>
          </w:tcPr>
          <w:p w14:paraId="5529DFCF" w14:textId="77777777" w:rsidR="004E4024" w:rsidRDefault="004E4024" w:rsidP="0098038E">
            <w:pPr>
              <w:rPr>
                <w:rFonts w:ascii="Arial Narrow" w:hAnsi="Arial Narrow"/>
                <w:sz w:val="18"/>
                <w:szCs w:val="18"/>
              </w:rPr>
            </w:pPr>
            <w:r w:rsidRPr="004E4024">
              <w:rPr>
                <w:rFonts w:ascii="Arial Narrow" w:hAnsi="Arial Narrow"/>
                <w:sz w:val="18"/>
                <w:szCs w:val="18"/>
              </w:rPr>
              <w:t>Find perimeters and areas of parallelograms, trapeziums, rhombuses and kites </w:t>
            </w:r>
          </w:p>
          <w:p w14:paraId="5529DFD0" w14:textId="77777777" w:rsidR="00BF689B" w:rsidRPr="00BB2F0B" w:rsidRDefault="000B64D8" w:rsidP="0098038E">
            <w:pPr>
              <w:rPr>
                <w:rFonts w:ascii="Arial Narrow" w:hAnsi="Arial Narrow"/>
                <w:sz w:val="18"/>
                <w:szCs w:val="18"/>
              </w:rPr>
            </w:pPr>
            <w:hyperlink r:id="rId112" w:tooltip="View elaborations and additional details of VCMMG287" w:history="1">
              <w:r w:rsidR="004E4024" w:rsidRPr="004E4024">
                <w:rPr>
                  <w:rStyle w:val="Hyperlink"/>
                  <w:rFonts w:ascii="Arial Narrow" w:hAnsi="Arial Narrow"/>
                  <w:sz w:val="18"/>
                  <w:szCs w:val="18"/>
                </w:rPr>
                <w:t>(VCMMG287)</w:t>
              </w:r>
            </w:hyperlink>
          </w:p>
        </w:tc>
        <w:tc>
          <w:tcPr>
            <w:tcW w:w="2835" w:type="dxa"/>
            <w:gridSpan w:val="2"/>
          </w:tcPr>
          <w:p w14:paraId="5529DFD1" w14:textId="77777777" w:rsidR="00BF689B" w:rsidRPr="0023348C" w:rsidRDefault="004E4024" w:rsidP="0098038E">
            <w:pPr>
              <w:rPr>
                <w:rFonts w:ascii="Arial Narrow" w:hAnsi="Arial Narrow"/>
                <w:sz w:val="18"/>
                <w:szCs w:val="18"/>
              </w:rPr>
            </w:pPr>
            <w:r w:rsidRPr="004E4024">
              <w:rPr>
                <w:rFonts w:ascii="Arial Narrow" w:hAnsi="Arial Narrow"/>
                <w:sz w:val="18"/>
                <w:szCs w:val="18"/>
              </w:rPr>
              <w:t>Investigate the relationship between features of circles such as circumference, area, radius and diameter. Use formulas to solve problems involving determining radius, diameter, circumference and area from each other </w:t>
            </w:r>
            <w:hyperlink r:id="rId113" w:tooltip="View elaborations and additional details of VCMMG288" w:history="1">
              <w:r w:rsidRPr="004E4024">
                <w:rPr>
                  <w:rStyle w:val="Hyperlink"/>
                  <w:rFonts w:ascii="Arial Narrow" w:hAnsi="Arial Narrow"/>
                  <w:sz w:val="18"/>
                  <w:szCs w:val="18"/>
                </w:rPr>
                <w:t>(VCMMG288)</w:t>
              </w:r>
            </w:hyperlink>
          </w:p>
        </w:tc>
        <w:tc>
          <w:tcPr>
            <w:tcW w:w="2267" w:type="dxa"/>
            <w:gridSpan w:val="2"/>
          </w:tcPr>
          <w:p w14:paraId="5529DFD2" w14:textId="77777777" w:rsidR="004E4024" w:rsidRDefault="004E4024" w:rsidP="0098038E">
            <w:pPr>
              <w:rPr>
                <w:rFonts w:ascii="Arial Narrow" w:hAnsi="Arial Narrow"/>
                <w:sz w:val="18"/>
                <w:szCs w:val="18"/>
              </w:rPr>
            </w:pPr>
            <w:r w:rsidRPr="004E4024">
              <w:rPr>
                <w:rFonts w:ascii="Arial Narrow" w:hAnsi="Arial Narrow"/>
                <w:sz w:val="18"/>
                <w:szCs w:val="18"/>
              </w:rPr>
              <w:t>Develop the formulas for volumes of rectangular and triangular prisms and prisms in general. Use formulas to solve problems involving volume </w:t>
            </w:r>
          </w:p>
          <w:p w14:paraId="5529DFD3" w14:textId="77777777" w:rsidR="00BF689B" w:rsidRPr="0023348C" w:rsidRDefault="000B64D8" w:rsidP="0098038E">
            <w:pPr>
              <w:rPr>
                <w:rFonts w:ascii="Arial Narrow" w:hAnsi="Arial Narrow"/>
                <w:sz w:val="18"/>
                <w:szCs w:val="18"/>
              </w:rPr>
            </w:pPr>
            <w:hyperlink r:id="rId114" w:tooltip="View elaborations and additional details of VCMMG289" w:history="1">
              <w:r w:rsidR="004E4024" w:rsidRPr="004E4024">
                <w:rPr>
                  <w:rStyle w:val="Hyperlink"/>
                  <w:rFonts w:ascii="Arial Narrow" w:hAnsi="Arial Narrow"/>
                  <w:sz w:val="18"/>
                  <w:szCs w:val="18"/>
                </w:rPr>
                <w:t>(VCMMG289)</w:t>
              </w:r>
            </w:hyperlink>
          </w:p>
        </w:tc>
        <w:tc>
          <w:tcPr>
            <w:tcW w:w="2269" w:type="dxa"/>
            <w:gridSpan w:val="2"/>
          </w:tcPr>
          <w:p w14:paraId="5529DFD4" w14:textId="77777777" w:rsidR="004E4024" w:rsidRDefault="004E4024" w:rsidP="0098038E">
            <w:pPr>
              <w:rPr>
                <w:rFonts w:ascii="Arial Narrow" w:hAnsi="Arial Narrow"/>
                <w:sz w:val="18"/>
                <w:szCs w:val="18"/>
              </w:rPr>
            </w:pPr>
            <w:r w:rsidRPr="004E4024">
              <w:rPr>
                <w:rFonts w:ascii="Arial Narrow" w:hAnsi="Arial Narrow"/>
                <w:sz w:val="18"/>
                <w:szCs w:val="18"/>
              </w:rPr>
              <w:t>Solve problems involving duration, including using 12- and 24-hour time within a single time zone</w:t>
            </w:r>
          </w:p>
          <w:p w14:paraId="5529DFD5" w14:textId="77777777" w:rsidR="00BF689B" w:rsidRPr="001B1E9A" w:rsidRDefault="000B64D8" w:rsidP="0098038E">
            <w:pPr>
              <w:rPr>
                <w:rFonts w:ascii="Arial Narrow" w:hAnsi="Arial Narrow"/>
                <w:sz w:val="18"/>
                <w:szCs w:val="18"/>
              </w:rPr>
            </w:pPr>
            <w:hyperlink r:id="rId115" w:tooltip="View elaborations and additional details of VCMMG290" w:history="1">
              <w:r w:rsidR="004E4024" w:rsidRPr="004E4024">
                <w:rPr>
                  <w:rStyle w:val="Hyperlink"/>
                  <w:rFonts w:ascii="Arial Narrow" w:hAnsi="Arial Narrow"/>
                  <w:sz w:val="18"/>
                  <w:szCs w:val="18"/>
                </w:rPr>
                <w:t>(VCMMG290)</w:t>
              </w:r>
            </w:hyperlink>
          </w:p>
        </w:tc>
        <w:tc>
          <w:tcPr>
            <w:tcW w:w="2835" w:type="dxa"/>
            <w:gridSpan w:val="2"/>
          </w:tcPr>
          <w:p w14:paraId="5529DFD6" w14:textId="77777777" w:rsidR="00BF689B" w:rsidRPr="001B1E9A" w:rsidRDefault="004E4024" w:rsidP="0098038E">
            <w:pPr>
              <w:rPr>
                <w:rFonts w:ascii="Arial Narrow" w:hAnsi="Arial Narrow"/>
                <w:sz w:val="18"/>
                <w:szCs w:val="18"/>
              </w:rPr>
            </w:pPr>
            <w:r w:rsidRPr="004E4024">
              <w:rPr>
                <w:rFonts w:ascii="Arial Narrow" w:hAnsi="Arial Narrow"/>
                <w:sz w:val="18"/>
                <w:szCs w:val="18"/>
              </w:rPr>
              <w:t>Define congruence of plane shapes using transformations and use transformations of congruent shapes to produce regular patterns in the plane including tessellations with and without the use of digital technology </w:t>
            </w:r>
            <w:r>
              <w:rPr>
                <w:rFonts w:ascii="Arial Narrow" w:hAnsi="Arial Narrow"/>
                <w:sz w:val="18"/>
                <w:szCs w:val="18"/>
              </w:rPr>
              <w:t xml:space="preserve"> </w:t>
            </w:r>
            <w:hyperlink r:id="rId116" w:tooltip="View elaborations and additional details of VCMMG291" w:history="1">
              <w:r w:rsidRPr="004E4024">
                <w:rPr>
                  <w:rStyle w:val="Hyperlink"/>
                  <w:rFonts w:ascii="Arial Narrow" w:hAnsi="Arial Narrow"/>
                  <w:sz w:val="18"/>
                  <w:szCs w:val="18"/>
                </w:rPr>
                <w:t>(VCMMG291)</w:t>
              </w:r>
            </w:hyperlink>
          </w:p>
        </w:tc>
        <w:tc>
          <w:tcPr>
            <w:tcW w:w="2126" w:type="dxa"/>
            <w:gridSpan w:val="2"/>
          </w:tcPr>
          <w:p w14:paraId="5529DFD7" w14:textId="77777777" w:rsidR="004E4024" w:rsidRDefault="004E4024" w:rsidP="0098038E">
            <w:pPr>
              <w:rPr>
                <w:rFonts w:ascii="Arial Narrow" w:hAnsi="Arial Narrow"/>
                <w:sz w:val="18"/>
                <w:szCs w:val="18"/>
              </w:rPr>
            </w:pPr>
            <w:r w:rsidRPr="004E4024">
              <w:rPr>
                <w:rFonts w:ascii="Arial Narrow" w:hAnsi="Arial Narrow"/>
                <w:sz w:val="18"/>
                <w:szCs w:val="18"/>
              </w:rPr>
              <w:t>Develop the conditions for congruence of triangles</w:t>
            </w:r>
          </w:p>
          <w:p w14:paraId="5529DFD8" w14:textId="77777777" w:rsidR="00BF689B" w:rsidRPr="001B1E9A" w:rsidRDefault="000B64D8" w:rsidP="0098038E">
            <w:pPr>
              <w:rPr>
                <w:rFonts w:ascii="Arial Narrow" w:hAnsi="Arial Narrow"/>
                <w:sz w:val="18"/>
                <w:szCs w:val="18"/>
              </w:rPr>
            </w:pPr>
            <w:hyperlink r:id="rId117" w:tooltip="View elaborations and additional details of VCMMG292" w:history="1">
              <w:r w:rsidR="004E4024" w:rsidRPr="004E4024">
                <w:rPr>
                  <w:rStyle w:val="Hyperlink"/>
                  <w:rFonts w:ascii="Arial Narrow" w:hAnsi="Arial Narrow"/>
                  <w:sz w:val="18"/>
                  <w:szCs w:val="18"/>
                </w:rPr>
                <w:t>(VCMMG292)</w:t>
              </w:r>
            </w:hyperlink>
          </w:p>
        </w:tc>
        <w:tc>
          <w:tcPr>
            <w:tcW w:w="2410" w:type="dxa"/>
            <w:gridSpan w:val="2"/>
          </w:tcPr>
          <w:p w14:paraId="5529DFD9" w14:textId="77777777" w:rsidR="004E4024" w:rsidRDefault="004E4024" w:rsidP="0098038E">
            <w:pPr>
              <w:rPr>
                <w:rFonts w:ascii="Arial Narrow" w:hAnsi="Arial Narrow"/>
                <w:sz w:val="18"/>
                <w:szCs w:val="18"/>
              </w:rPr>
            </w:pPr>
            <w:r w:rsidRPr="004E4024">
              <w:rPr>
                <w:rFonts w:ascii="Arial Narrow" w:hAnsi="Arial Narrow"/>
                <w:sz w:val="18"/>
                <w:szCs w:val="18"/>
              </w:rPr>
              <w:t>Establish properties of quadrilaterals using congruent triangles and angle properties, and solve related numerical problems using reasoning </w:t>
            </w:r>
          </w:p>
          <w:p w14:paraId="5529DFDA" w14:textId="77777777" w:rsidR="00BF689B" w:rsidRPr="001B1E9A" w:rsidRDefault="000B64D8" w:rsidP="0098038E">
            <w:pPr>
              <w:rPr>
                <w:rFonts w:ascii="Arial Narrow" w:hAnsi="Arial Narrow"/>
                <w:sz w:val="18"/>
                <w:szCs w:val="18"/>
              </w:rPr>
            </w:pPr>
            <w:hyperlink r:id="rId118" w:tooltip="View elaborations and additional details of VCMMG293" w:history="1">
              <w:r w:rsidR="004E4024" w:rsidRPr="004E4024">
                <w:rPr>
                  <w:rStyle w:val="Hyperlink"/>
                  <w:rFonts w:ascii="Arial Narrow" w:hAnsi="Arial Narrow"/>
                  <w:sz w:val="18"/>
                  <w:szCs w:val="18"/>
                </w:rPr>
                <w:t>(VCMMG293)</w:t>
              </w:r>
            </w:hyperlink>
          </w:p>
        </w:tc>
      </w:tr>
      <w:tr w:rsidR="00BF689B" w14:paraId="5529DFF6" w14:textId="77777777" w:rsidTr="00346471">
        <w:trPr>
          <w:cantSplit/>
          <w:trHeight w:val="231"/>
        </w:trPr>
        <w:tc>
          <w:tcPr>
            <w:tcW w:w="2120" w:type="dxa"/>
            <w:tcBorders>
              <w:top w:val="single" w:sz="4" w:space="0" w:color="A6A6A6" w:themeColor="background1" w:themeShade="A6"/>
            </w:tcBorders>
            <w:shd w:val="clear" w:color="auto" w:fill="F2F2F2" w:themeFill="background1" w:themeFillShade="F2"/>
            <w:vAlign w:val="center"/>
          </w:tcPr>
          <w:p w14:paraId="5529DFDC" w14:textId="77777777" w:rsidR="00BF689B" w:rsidRPr="00C075F9" w:rsidRDefault="00BF689B" w:rsidP="0098038E">
            <w:pPr>
              <w:jc w:val="center"/>
              <w:rPr>
                <w:rFonts w:ascii="Arial Narrow" w:eastAsia="Times New Roman" w:hAnsi="Arial Narrow" w:cs="Calibri"/>
                <w:sz w:val="20"/>
                <w:szCs w:val="20"/>
              </w:rPr>
            </w:pPr>
            <w:r w:rsidRPr="00C075F9">
              <w:rPr>
                <w:rFonts w:ascii="Arial Narrow" w:eastAsia="Times New Roman" w:hAnsi="Arial Narrow" w:cs="Calibri"/>
                <w:b/>
                <w:sz w:val="20"/>
                <w:szCs w:val="20"/>
                <w:lang w:val="en-AU"/>
              </w:rPr>
              <w:t>Unit</w:t>
            </w:r>
          </w:p>
        </w:tc>
        <w:tc>
          <w:tcPr>
            <w:tcW w:w="1423" w:type="dxa"/>
            <w:shd w:val="clear" w:color="auto" w:fill="F2F2F2" w:themeFill="background1" w:themeFillShade="F2"/>
            <w:vAlign w:val="center"/>
          </w:tcPr>
          <w:p w14:paraId="5529DFDD" w14:textId="77777777" w:rsidR="00BF689B" w:rsidRPr="0056716B" w:rsidRDefault="00BF689B" w:rsidP="0098038E">
            <w:pPr>
              <w:jc w:val="center"/>
              <w:rPr>
                <w:rFonts w:ascii="Arial Narrow" w:eastAsia="Times New Roman" w:hAnsi="Arial Narrow" w:cs="Calibri"/>
                <w:sz w:val="16"/>
                <w:szCs w:val="16"/>
              </w:rPr>
            </w:pPr>
            <w:r>
              <w:rPr>
                <w:rFonts w:ascii="Arial Narrow" w:hAnsi="Arial Narrow"/>
                <w:b/>
                <w:sz w:val="20"/>
                <w:szCs w:val="20"/>
                <w:lang w:val="en-AU"/>
              </w:rPr>
              <w:t>Semester/Year</w:t>
            </w:r>
          </w:p>
        </w:tc>
        <w:tc>
          <w:tcPr>
            <w:tcW w:w="710" w:type="dxa"/>
            <w:shd w:val="clear" w:color="auto" w:fill="F2F2F2" w:themeFill="background1" w:themeFillShade="F2"/>
            <w:vAlign w:val="center"/>
          </w:tcPr>
          <w:p w14:paraId="5529DFDE"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700" w:type="dxa"/>
            <w:shd w:val="clear" w:color="auto" w:fill="F2F2F2" w:themeFill="background1" w:themeFillShade="F2"/>
            <w:vAlign w:val="center"/>
          </w:tcPr>
          <w:p w14:paraId="5529DFDF"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E0"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710" w:type="dxa"/>
            <w:shd w:val="clear" w:color="auto" w:fill="F2F2F2" w:themeFill="background1" w:themeFillShade="F2"/>
            <w:vAlign w:val="center"/>
          </w:tcPr>
          <w:p w14:paraId="5529DFE1"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418" w:type="dxa"/>
            <w:shd w:val="clear" w:color="auto" w:fill="F2F2F2" w:themeFill="background1" w:themeFillShade="F2"/>
            <w:vAlign w:val="center"/>
          </w:tcPr>
          <w:p w14:paraId="5529DFE2"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E3"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7" w:type="dxa"/>
            <w:shd w:val="clear" w:color="auto" w:fill="F2F2F2" w:themeFill="background1" w:themeFillShade="F2"/>
            <w:vAlign w:val="center"/>
          </w:tcPr>
          <w:p w14:paraId="5529DFE4"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268" w:type="dxa"/>
            <w:shd w:val="clear" w:color="auto" w:fill="F2F2F2" w:themeFill="background1" w:themeFillShade="F2"/>
            <w:vAlign w:val="center"/>
          </w:tcPr>
          <w:p w14:paraId="5529DFE5"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E6"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7" w:type="dxa"/>
            <w:shd w:val="clear" w:color="auto" w:fill="F2F2F2" w:themeFill="background1" w:themeFillShade="F2"/>
            <w:vAlign w:val="center"/>
          </w:tcPr>
          <w:p w14:paraId="5529DFE7"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700" w:type="dxa"/>
            <w:shd w:val="clear" w:color="auto" w:fill="F2F2F2" w:themeFill="background1" w:themeFillShade="F2"/>
            <w:vAlign w:val="center"/>
          </w:tcPr>
          <w:p w14:paraId="5529DFE8"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E9"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8" w:type="dxa"/>
            <w:shd w:val="clear" w:color="auto" w:fill="F2F2F2" w:themeFill="background1" w:themeFillShade="F2"/>
            <w:vAlign w:val="center"/>
          </w:tcPr>
          <w:p w14:paraId="5529DFEA" w14:textId="77777777" w:rsidR="00BF689B" w:rsidRPr="0056716B" w:rsidRDefault="00BF689B" w:rsidP="008F160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701" w:type="dxa"/>
            <w:shd w:val="clear" w:color="auto" w:fill="F2F2F2" w:themeFill="background1" w:themeFillShade="F2"/>
            <w:vAlign w:val="center"/>
          </w:tcPr>
          <w:p w14:paraId="5529DFEB" w14:textId="77777777" w:rsidR="00BF689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EC" w14:textId="77777777" w:rsidR="00BF689B" w:rsidRPr="0056716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7" w:type="dxa"/>
            <w:shd w:val="clear" w:color="auto" w:fill="F2F2F2" w:themeFill="background1" w:themeFillShade="F2"/>
            <w:vAlign w:val="center"/>
          </w:tcPr>
          <w:p w14:paraId="5529DFED" w14:textId="77777777" w:rsidR="00BF689B" w:rsidRPr="0056716B" w:rsidRDefault="00BF689B" w:rsidP="008F160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268" w:type="dxa"/>
            <w:shd w:val="clear" w:color="auto" w:fill="F2F2F2" w:themeFill="background1" w:themeFillShade="F2"/>
            <w:vAlign w:val="center"/>
          </w:tcPr>
          <w:p w14:paraId="5529DFEE" w14:textId="77777777" w:rsidR="00BF689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EF" w14:textId="77777777" w:rsidR="00BF689B" w:rsidRPr="0056716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7" w:type="dxa"/>
            <w:shd w:val="clear" w:color="auto" w:fill="F2F2F2" w:themeFill="background1" w:themeFillShade="F2"/>
            <w:vAlign w:val="center"/>
          </w:tcPr>
          <w:p w14:paraId="5529DFF0" w14:textId="77777777" w:rsidR="00BF689B" w:rsidRPr="0056716B" w:rsidRDefault="00BF689B" w:rsidP="008F160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559" w:type="dxa"/>
            <w:shd w:val="clear" w:color="auto" w:fill="F2F2F2" w:themeFill="background1" w:themeFillShade="F2"/>
            <w:vAlign w:val="center"/>
          </w:tcPr>
          <w:p w14:paraId="5529DFF1" w14:textId="77777777" w:rsidR="00BF689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F2" w14:textId="77777777" w:rsidR="00BF689B" w:rsidRPr="0056716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7" w:type="dxa"/>
            <w:shd w:val="clear" w:color="auto" w:fill="F2F2F2" w:themeFill="background1" w:themeFillShade="F2"/>
            <w:vAlign w:val="center"/>
          </w:tcPr>
          <w:p w14:paraId="5529DFF3" w14:textId="77777777" w:rsidR="00BF689B" w:rsidRPr="0056716B" w:rsidRDefault="00BF689B" w:rsidP="008F1601">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843" w:type="dxa"/>
            <w:shd w:val="clear" w:color="auto" w:fill="F2F2F2" w:themeFill="background1" w:themeFillShade="F2"/>
            <w:vAlign w:val="center"/>
          </w:tcPr>
          <w:p w14:paraId="5529DFF4" w14:textId="77777777" w:rsidR="00BF689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DFF5" w14:textId="77777777" w:rsidR="00BF689B" w:rsidRPr="0056716B" w:rsidRDefault="00BF689B" w:rsidP="008F1601">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r>
      <w:tr w:rsidR="00BF689B" w14:paraId="5529E009" w14:textId="77777777" w:rsidTr="001C19BA">
        <w:trPr>
          <w:cantSplit/>
          <w:trHeight w:val="369"/>
        </w:trPr>
        <w:tc>
          <w:tcPr>
            <w:tcW w:w="2120" w:type="dxa"/>
            <w:vAlign w:val="center"/>
          </w:tcPr>
          <w:p w14:paraId="5529DFF7" w14:textId="77777777" w:rsidR="00BF689B" w:rsidRPr="00C075F9" w:rsidRDefault="00BF689B" w:rsidP="00C44B68">
            <w:pPr>
              <w:jc w:val="center"/>
              <w:rPr>
                <w:rFonts w:ascii="Arial Narrow" w:eastAsia="Times New Roman" w:hAnsi="Arial Narrow" w:cs="Calibri"/>
                <w:sz w:val="18"/>
                <w:szCs w:val="18"/>
              </w:rPr>
            </w:pPr>
          </w:p>
        </w:tc>
        <w:tc>
          <w:tcPr>
            <w:tcW w:w="1423" w:type="dxa"/>
            <w:vAlign w:val="center"/>
          </w:tcPr>
          <w:p w14:paraId="5529DFF8" w14:textId="77777777" w:rsidR="00BF689B" w:rsidRDefault="00BF689B" w:rsidP="00C44B68">
            <w:pPr>
              <w:jc w:val="center"/>
              <w:rPr>
                <w:rFonts w:ascii="Symbol" w:eastAsia="Times New Roman" w:hAnsi="Symbol" w:cs="Calibri"/>
                <w:sz w:val="14"/>
                <w:szCs w:val="14"/>
              </w:rPr>
            </w:pPr>
          </w:p>
        </w:tc>
        <w:tc>
          <w:tcPr>
            <w:tcW w:w="710" w:type="dxa"/>
            <w:vAlign w:val="center"/>
          </w:tcPr>
          <w:p w14:paraId="5529DFF9"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61" type="#_x0000_t75" style="width:12.75pt;height:18pt" o:ole="">
                  <v:imagedata r:id="rId19" o:title=""/>
                </v:shape>
                <w:control r:id="rId119" w:name="CheckBox113111" w:shapeid="_x0000_i1361"/>
              </w:object>
            </w:r>
          </w:p>
        </w:tc>
        <w:tc>
          <w:tcPr>
            <w:tcW w:w="1700" w:type="dxa"/>
            <w:shd w:val="clear" w:color="auto" w:fill="auto"/>
            <w:vAlign w:val="center"/>
          </w:tcPr>
          <w:p w14:paraId="5529DFFA" w14:textId="77777777" w:rsidR="00BF689B" w:rsidRPr="002353C6" w:rsidRDefault="00BF689B" w:rsidP="00C44B68">
            <w:pPr>
              <w:jc w:val="center"/>
              <w:rPr>
                <w:rFonts w:ascii="Symbol" w:eastAsia="Times New Roman" w:hAnsi="Symbol" w:cs="Calibri"/>
                <w:sz w:val="14"/>
                <w:szCs w:val="14"/>
                <w:lang w:val="en-AU"/>
              </w:rPr>
            </w:pPr>
          </w:p>
        </w:tc>
        <w:tc>
          <w:tcPr>
            <w:tcW w:w="710" w:type="dxa"/>
            <w:shd w:val="clear" w:color="auto" w:fill="auto"/>
            <w:vAlign w:val="center"/>
          </w:tcPr>
          <w:p w14:paraId="5529DFFB"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63" type="#_x0000_t75" style="width:12.75pt;height:18pt" o:ole="">
                  <v:imagedata r:id="rId19" o:title=""/>
                </v:shape>
                <w:control r:id="rId120" w:name="CheckBox11312" w:shapeid="_x0000_i1363"/>
              </w:object>
            </w:r>
          </w:p>
        </w:tc>
        <w:tc>
          <w:tcPr>
            <w:tcW w:w="1418" w:type="dxa"/>
            <w:vAlign w:val="center"/>
          </w:tcPr>
          <w:p w14:paraId="5529DFFC" w14:textId="77777777" w:rsidR="00BF689B" w:rsidRDefault="00BF689B" w:rsidP="00C44B68">
            <w:pPr>
              <w:jc w:val="center"/>
              <w:rPr>
                <w:rFonts w:ascii="Symbol" w:eastAsia="Times New Roman" w:hAnsi="Symbol" w:cs="Calibri"/>
                <w:sz w:val="14"/>
                <w:szCs w:val="14"/>
              </w:rPr>
            </w:pPr>
          </w:p>
        </w:tc>
        <w:tc>
          <w:tcPr>
            <w:tcW w:w="567" w:type="dxa"/>
            <w:vAlign w:val="center"/>
          </w:tcPr>
          <w:p w14:paraId="5529DFFD"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65" type="#_x0000_t75" style="width:12.75pt;height:18pt" o:ole="">
                  <v:imagedata r:id="rId19" o:title=""/>
                </v:shape>
                <w:control r:id="rId121" w:name="CheckBox1401" w:shapeid="_x0000_i1365"/>
              </w:object>
            </w:r>
          </w:p>
        </w:tc>
        <w:tc>
          <w:tcPr>
            <w:tcW w:w="2268" w:type="dxa"/>
            <w:shd w:val="clear" w:color="auto" w:fill="auto"/>
            <w:vAlign w:val="center"/>
          </w:tcPr>
          <w:p w14:paraId="5529DFFE" w14:textId="77777777" w:rsidR="00BF689B" w:rsidRPr="002353C6" w:rsidRDefault="00BF689B" w:rsidP="00C44B68">
            <w:pPr>
              <w:jc w:val="center"/>
              <w:rPr>
                <w:rFonts w:ascii="Symbol" w:eastAsia="Times New Roman" w:hAnsi="Symbol" w:cs="Calibri"/>
                <w:sz w:val="14"/>
                <w:szCs w:val="14"/>
                <w:lang w:val="en-AU"/>
              </w:rPr>
            </w:pPr>
          </w:p>
        </w:tc>
        <w:tc>
          <w:tcPr>
            <w:tcW w:w="567" w:type="dxa"/>
            <w:vAlign w:val="center"/>
          </w:tcPr>
          <w:p w14:paraId="5529DFFF"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67" type="#_x0000_t75" style="width:12.75pt;height:18pt" o:ole="">
                  <v:imagedata r:id="rId19" o:title=""/>
                </v:shape>
                <w:control r:id="rId122" w:name="CheckBox13911" w:shapeid="_x0000_i1367"/>
              </w:object>
            </w:r>
          </w:p>
        </w:tc>
        <w:tc>
          <w:tcPr>
            <w:tcW w:w="1700" w:type="dxa"/>
            <w:shd w:val="clear" w:color="auto" w:fill="auto"/>
            <w:vAlign w:val="center"/>
          </w:tcPr>
          <w:p w14:paraId="5529E000" w14:textId="77777777" w:rsidR="00BF689B" w:rsidRDefault="00BF689B" w:rsidP="00C44B68">
            <w:pPr>
              <w:jc w:val="center"/>
              <w:rPr>
                <w:rFonts w:ascii="Symbol" w:eastAsia="Times New Roman" w:hAnsi="Symbol" w:cs="Calibri"/>
                <w:sz w:val="14"/>
                <w:szCs w:val="14"/>
              </w:rPr>
            </w:pPr>
          </w:p>
        </w:tc>
        <w:tc>
          <w:tcPr>
            <w:tcW w:w="568" w:type="dxa"/>
            <w:shd w:val="clear" w:color="auto" w:fill="auto"/>
            <w:vAlign w:val="center"/>
          </w:tcPr>
          <w:p w14:paraId="5529E001"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69" type="#_x0000_t75" style="width:12.75pt;height:18pt" o:ole="">
                  <v:imagedata r:id="rId19" o:title=""/>
                </v:shape>
                <w:control r:id="rId123" w:name="CheckBox11311" w:shapeid="_x0000_i1369"/>
              </w:object>
            </w:r>
          </w:p>
        </w:tc>
        <w:tc>
          <w:tcPr>
            <w:tcW w:w="1701" w:type="dxa"/>
            <w:shd w:val="clear" w:color="auto" w:fill="auto"/>
            <w:vAlign w:val="center"/>
          </w:tcPr>
          <w:p w14:paraId="5529E002" w14:textId="77777777" w:rsidR="00BF689B" w:rsidRPr="002353C6" w:rsidRDefault="00BF689B" w:rsidP="00C44B68">
            <w:pPr>
              <w:jc w:val="center"/>
              <w:rPr>
                <w:rFonts w:ascii="Symbol" w:eastAsia="Times New Roman" w:hAnsi="Symbol" w:cs="Calibri"/>
                <w:sz w:val="14"/>
                <w:szCs w:val="14"/>
                <w:lang w:val="en-AU"/>
              </w:rPr>
            </w:pPr>
          </w:p>
        </w:tc>
        <w:tc>
          <w:tcPr>
            <w:tcW w:w="567" w:type="dxa"/>
            <w:shd w:val="clear" w:color="auto" w:fill="auto"/>
            <w:vAlign w:val="center"/>
          </w:tcPr>
          <w:p w14:paraId="5529E003"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71" type="#_x0000_t75" style="width:12.75pt;height:18pt" o:ole="">
                  <v:imagedata r:id="rId19" o:title=""/>
                </v:shape>
                <w:control r:id="rId124" w:name="CheckBox1131" w:shapeid="_x0000_i1371"/>
              </w:object>
            </w:r>
          </w:p>
        </w:tc>
        <w:tc>
          <w:tcPr>
            <w:tcW w:w="2268" w:type="dxa"/>
            <w:shd w:val="clear" w:color="auto" w:fill="auto"/>
            <w:vAlign w:val="center"/>
          </w:tcPr>
          <w:p w14:paraId="5529E004" w14:textId="77777777" w:rsidR="00BF689B" w:rsidRDefault="00BF689B" w:rsidP="00C44B68">
            <w:pPr>
              <w:jc w:val="center"/>
              <w:rPr>
                <w:rFonts w:ascii="Symbol" w:eastAsia="Times New Roman" w:hAnsi="Symbol" w:cs="Calibri"/>
                <w:sz w:val="14"/>
                <w:szCs w:val="14"/>
              </w:rPr>
            </w:pPr>
          </w:p>
        </w:tc>
        <w:tc>
          <w:tcPr>
            <w:tcW w:w="567" w:type="dxa"/>
            <w:shd w:val="clear" w:color="auto" w:fill="auto"/>
            <w:vAlign w:val="center"/>
          </w:tcPr>
          <w:p w14:paraId="5529E005"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73" type="#_x0000_t75" style="width:12.75pt;height:18pt" o:ole="">
                  <v:imagedata r:id="rId19" o:title=""/>
                </v:shape>
                <w:control r:id="rId125" w:name="CheckBox140" w:shapeid="_x0000_i1373"/>
              </w:object>
            </w:r>
          </w:p>
        </w:tc>
        <w:tc>
          <w:tcPr>
            <w:tcW w:w="1559" w:type="dxa"/>
            <w:shd w:val="clear" w:color="auto" w:fill="auto"/>
            <w:vAlign w:val="center"/>
          </w:tcPr>
          <w:p w14:paraId="5529E006" w14:textId="77777777" w:rsidR="00BF689B" w:rsidRPr="002353C6" w:rsidRDefault="00BF689B" w:rsidP="00C44B68">
            <w:pPr>
              <w:jc w:val="center"/>
              <w:rPr>
                <w:rFonts w:ascii="Symbol" w:eastAsia="Times New Roman" w:hAnsi="Symbol" w:cs="Calibri"/>
                <w:sz w:val="14"/>
                <w:szCs w:val="14"/>
                <w:lang w:val="en-AU"/>
              </w:rPr>
            </w:pPr>
          </w:p>
        </w:tc>
        <w:tc>
          <w:tcPr>
            <w:tcW w:w="567" w:type="dxa"/>
            <w:shd w:val="clear" w:color="auto" w:fill="auto"/>
            <w:vAlign w:val="center"/>
          </w:tcPr>
          <w:p w14:paraId="5529E007" w14:textId="77777777" w:rsidR="00BF689B" w:rsidRPr="002353C6" w:rsidRDefault="00BF689B" w:rsidP="00C44B68">
            <w:pPr>
              <w:jc w:val="center"/>
              <w:rPr>
                <w:rFonts w:ascii="Symbol" w:eastAsia="Times New Roman" w:hAnsi="Symbol" w:cs="Calibri"/>
                <w:sz w:val="14"/>
                <w:szCs w:val="14"/>
                <w:lang w:val="en-AU"/>
              </w:rPr>
            </w:pPr>
            <w:r>
              <w:rPr>
                <w:rFonts w:ascii="Symbol" w:eastAsia="Times New Roman" w:hAnsi="Symbol" w:cs="Calibri"/>
                <w:sz w:val="14"/>
                <w:szCs w:val="14"/>
              </w:rPr>
              <w:object w:dxaOrig="225" w:dyaOrig="225">
                <v:shape id="_x0000_i1375" type="#_x0000_t75" style="width:12.75pt;height:18pt" o:ole="">
                  <v:imagedata r:id="rId19" o:title=""/>
                </v:shape>
                <w:control r:id="rId126" w:name="CheckBox1391" w:shapeid="_x0000_i1375"/>
              </w:object>
            </w:r>
          </w:p>
        </w:tc>
        <w:tc>
          <w:tcPr>
            <w:tcW w:w="1843" w:type="dxa"/>
            <w:shd w:val="clear" w:color="auto" w:fill="auto"/>
            <w:vAlign w:val="center"/>
          </w:tcPr>
          <w:p w14:paraId="5529E008" w14:textId="77777777" w:rsidR="00BF689B" w:rsidRPr="002353C6" w:rsidRDefault="00BF689B" w:rsidP="00C44B68">
            <w:pPr>
              <w:jc w:val="center"/>
              <w:rPr>
                <w:rFonts w:ascii="Symbol" w:eastAsia="Times New Roman" w:hAnsi="Symbol" w:cs="Calibri"/>
                <w:sz w:val="14"/>
                <w:szCs w:val="14"/>
                <w:lang w:val="en-AU"/>
              </w:rPr>
            </w:pPr>
          </w:p>
        </w:tc>
      </w:tr>
      <w:tr w:rsidR="00BF689B" w14:paraId="5529E01C" w14:textId="77777777" w:rsidTr="001C19BA">
        <w:trPr>
          <w:trHeight w:val="369"/>
        </w:trPr>
        <w:tc>
          <w:tcPr>
            <w:tcW w:w="2120" w:type="dxa"/>
            <w:vAlign w:val="center"/>
          </w:tcPr>
          <w:p w14:paraId="5529E00A" w14:textId="77777777" w:rsidR="00BF689B" w:rsidRPr="00C075F9" w:rsidRDefault="00BF689B" w:rsidP="00C44B68">
            <w:pPr>
              <w:jc w:val="center"/>
              <w:rPr>
                <w:rFonts w:ascii="Arial Narrow" w:eastAsia="Times New Roman" w:hAnsi="Arial Narrow" w:cs="Calibri"/>
                <w:sz w:val="18"/>
                <w:szCs w:val="18"/>
              </w:rPr>
            </w:pPr>
          </w:p>
        </w:tc>
        <w:tc>
          <w:tcPr>
            <w:tcW w:w="1423" w:type="dxa"/>
            <w:vAlign w:val="center"/>
          </w:tcPr>
          <w:p w14:paraId="5529E00B" w14:textId="77777777" w:rsidR="00BF689B" w:rsidRDefault="00BF689B" w:rsidP="00C44B68">
            <w:pPr>
              <w:jc w:val="center"/>
              <w:rPr>
                <w:rFonts w:ascii="Symbol" w:eastAsia="Times New Roman" w:hAnsi="Symbol" w:cs="Calibri"/>
                <w:sz w:val="14"/>
                <w:szCs w:val="14"/>
              </w:rPr>
            </w:pPr>
          </w:p>
        </w:tc>
        <w:tc>
          <w:tcPr>
            <w:tcW w:w="710" w:type="dxa"/>
            <w:vAlign w:val="center"/>
          </w:tcPr>
          <w:p w14:paraId="5529E00C"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77" type="#_x0000_t75" style="width:12.75pt;height:18pt" o:ole="">
                  <v:imagedata r:id="rId19" o:title=""/>
                </v:shape>
                <w:control r:id="rId127" w:name="CheckBox112111" w:shapeid="_x0000_i1377"/>
              </w:object>
            </w:r>
          </w:p>
        </w:tc>
        <w:tc>
          <w:tcPr>
            <w:tcW w:w="1700" w:type="dxa"/>
            <w:shd w:val="clear" w:color="auto" w:fill="auto"/>
            <w:vAlign w:val="center"/>
          </w:tcPr>
          <w:p w14:paraId="5529E00D" w14:textId="77777777" w:rsidR="00BF689B" w:rsidRPr="00C4032F" w:rsidRDefault="00BF689B" w:rsidP="00C44B68">
            <w:pPr>
              <w:jc w:val="center"/>
              <w:rPr>
                <w:rFonts w:ascii="Calibri" w:eastAsia="Times New Roman" w:hAnsi="Calibri" w:cs="Calibri"/>
                <w:sz w:val="14"/>
                <w:szCs w:val="14"/>
                <w:lang w:val="en-AU"/>
              </w:rPr>
            </w:pPr>
          </w:p>
        </w:tc>
        <w:tc>
          <w:tcPr>
            <w:tcW w:w="710" w:type="dxa"/>
            <w:shd w:val="clear" w:color="auto" w:fill="auto"/>
            <w:vAlign w:val="center"/>
          </w:tcPr>
          <w:p w14:paraId="5529E00E"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79" type="#_x0000_t75" style="width:12.75pt;height:18pt" o:ole="">
                  <v:imagedata r:id="rId19" o:title=""/>
                </v:shape>
                <w:control r:id="rId128" w:name="CheckBox11212" w:shapeid="_x0000_i1379"/>
              </w:object>
            </w:r>
          </w:p>
        </w:tc>
        <w:tc>
          <w:tcPr>
            <w:tcW w:w="1418" w:type="dxa"/>
            <w:vAlign w:val="center"/>
          </w:tcPr>
          <w:p w14:paraId="5529E00F" w14:textId="77777777" w:rsidR="00BF689B" w:rsidRDefault="00BF689B" w:rsidP="00C44B68">
            <w:pPr>
              <w:jc w:val="center"/>
              <w:rPr>
                <w:rFonts w:ascii="Symbol" w:eastAsia="Times New Roman" w:hAnsi="Symbol" w:cs="Calibri"/>
                <w:sz w:val="14"/>
                <w:szCs w:val="14"/>
              </w:rPr>
            </w:pPr>
          </w:p>
        </w:tc>
        <w:tc>
          <w:tcPr>
            <w:tcW w:w="567" w:type="dxa"/>
            <w:vAlign w:val="center"/>
          </w:tcPr>
          <w:p w14:paraId="5529E010"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81" type="#_x0000_t75" style="width:12.75pt;height:18pt" o:ole="">
                  <v:imagedata r:id="rId19" o:title=""/>
                </v:shape>
                <w:control r:id="rId129" w:name="CheckBox1191" w:shapeid="_x0000_i1381"/>
              </w:object>
            </w:r>
          </w:p>
        </w:tc>
        <w:tc>
          <w:tcPr>
            <w:tcW w:w="2268" w:type="dxa"/>
            <w:shd w:val="clear" w:color="auto" w:fill="auto"/>
            <w:vAlign w:val="center"/>
          </w:tcPr>
          <w:p w14:paraId="5529E011" w14:textId="77777777" w:rsidR="00BF689B" w:rsidRPr="00C4032F" w:rsidRDefault="00BF689B" w:rsidP="00C44B68">
            <w:pPr>
              <w:jc w:val="center"/>
              <w:rPr>
                <w:rFonts w:ascii="Calibri" w:eastAsia="Times New Roman" w:hAnsi="Calibri" w:cs="Calibri"/>
                <w:sz w:val="14"/>
                <w:szCs w:val="14"/>
                <w:lang w:val="en-AU"/>
              </w:rPr>
            </w:pPr>
          </w:p>
        </w:tc>
        <w:tc>
          <w:tcPr>
            <w:tcW w:w="567" w:type="dxa"/>
            <w:vAlign w:val="center"/>
          </w:tcPr>
          <w:p w14:paraId="5529E012"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83" type="#_x0000_t75" style="width:12.75pt;height:18pt" o:ole="">
                  <v:imagedata r:id="rId19" o:title=""/>
                </v:shape>
                <w:control r:id="rId130" w:name="CheckBox11811" w:shapeid="_x0000_i1383"/>
              </w:object>
            </w:r>
          </w:p>
        </w:tc>
        <w:tc>
          <w:tcPr>
            <w:tcW w:w="1700" w:type="dxa"/>
            <w:shd w:val="clear" w:color="auto" w:fill="auto"/>
            <w:vAlign w:val="center"/>
          </w:tcPr>
          <w:p w14:paraId="5529E013" w14:textId="77777777" w:rsidR="00BF689B" w:rsidRDefault="00BF689B" w:rsidP="00C44B68">
            <w:pPr>
              <w:jc w:val="center"/>
              <w:rPr>
                <w:rFonts w:ascii="Symbol" w:eastAsia="Times New Roman" w:hAnsi="Symbol" w:cs="Calibri"/>
                <w:sz w:val="14"/>
                <w:szCs w:val="14"/>
              </w:rPr>
            </w:pPr>
          </w:p>
        </w:tc>
        <w:tc>
          <w:tcPr>
            <w:tcW w:w="568" w:type="dxa"/>
            <w:shd w:val="clear" w:color="auto" w:fill="auto"/>
            <w:vAlign w:val="center"/>
          </w:tcPr>
          <w:p w14:paraId="5529E014"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85" type="#_x0000_t75" style="width:12.75pt;height:18pt" o:ole="">
                  <v:imagedata r:id="rId19" o:title=""/>
                </v:shape>
                <w:control r:id="rId131" w:name="CheckBox11211" w:shapeid="_x0000_i1385"/>
              </w:object>
            </w:r>
          </w:p>
        </w:tc>
        <w:tc>
          <w:tcPr>
            <w:tcW w:w="1701" w:type="dxa"/>
            <w:shd w:val="clear" w:color="auto" w:fill="auto"/>
            <w:vAlign w:val="center"/>
          </w:tcPr>
          <w:p w14:paraId="5529E015" w14:textId="77777777" w:rsidR="00BF689B" w:rsidRPr="00C4032F" w:rsidRDefault="00BF689B" w:rsidP="00C44B68">
            <w:pPr>
              <w:jc w:val="center"/>
              <w:rPr>
                <w:rFonts w:ascii="Calibri" w:eastAsia="Times New Roman" w:hAnsi="Calibri" w:cs="Calibri"/>
                <w:sz w:val="14"/>
                <w:szCs w:val="14"/>
                <w:lang w:val="en-AU"/>
              </w:rPr>
            </w:pPr>
          </w:p>
        </w:tc>
        <w:tc>
          <w:tcPr>
            <w:tcW w:w="567" w:type="dxa"/>
            <w:shd w:val="clear" w:color="auto" w:fill="auto"/>
            <w:vAlign w:val="center"/>
          </w:tcPr>
          <w:p w14:paraId="5529E016"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87" type="#_x0000_t75" style="width:12.75pt;height:18pt" o:ole="">
                  <v:imagedata r:id="rId19" o:title=""/>
                </v:shape>
                <w:control r:id="rId132" w:name="CheckBox1121" w:shapeid="_x0000_i1387"/>
              </w:object>
            </w:r>
          </w:p>
        </w:tc>
        <w:tc>
          <w:tcPr>
            <w:tcW w:w="2268" w:type="dxa"/>
            <w:shd w:val="clear" w:color="auto" w:fill="auto"/>
            <w:vAlign w:val="center"/>
          </w:tcPr>
          <w:p w14:paraId="5529E017" w14:textId="77777777" w:rsidR="00BF689B" w:rsidRDefault="00BF689B" w:rsidP="00C44B68">
            <w:pPr>
              <w:jc w:val="center"/>
              <w:rPr>
                <w:rFonts w:ascii="Symbol" w:eastAsia="Times New Roman" w:hAnsi="Symbol" w:cs="Calibri"/>
                <w:sz w:val="14"/>
                <w:szCs w:val="14"/>
              </w:rPr>
            </w:pPr>
          </w:p>
        </w:tc>
        <w:tc>
          <w:tcPr>
            <w:tcW w:w="567" w:type="dxa"/>
            <w:shd w:val="clear" w:color="auto" w:fill="auto"/>
            <w:vAlign w:val="center"/>
          </w:tcPr>
          <w:p w14:paraId="5529E018"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89" type="#_x0000_t75" style="width:12.75pt;height:18pt" o:ole="">
                  <v:imagedata r:id="rId19" o:title=""/>
                </v:shape>
                <w:control r:id="rId133" w:name="CheckBox119" w:shapeid="_x0000_i1389"/>
              </w:object>
            </w:r>
          </w:p>
        </w:tc>
        <w:tc>
          <w:tcPr>
            <w:tcW w:w="1559" w:type="dxa"/>
            <w:shd w:val="clear" w:color="auto" w:fill="auto"/>
            <w:vAlign w:val="center"/>
          </w:tcPr>
          <w:p w14:paraId="5529E019" w14:textId="77777777" w:rsidR="00BF689B" w:rsidRPr="00C4032F" w:rsidRDefault="00BF689B" w:rsidP="00C44B68">
            <w:pPr>
              <w:jc w:val="center"/>
              <w:rPr>
                <w:rFonts w:ascii="Calibri" w:eastAsia="Times New Roman" w:hAnsi="Calibri" w:cs="Calibri"/>
                <w:sz w:val="14"/>
                <w:szCs w:val="14"/>
                <w:lang w:val="en-AU"/>
              </w:rPr>
            </w:pPr>
          </w:p>
        </w:tc>
        <w:tc>
          <w:tcPr>
            <w:tcW w:w="567" w:type="dxa"/>
            <w:shd w:val="clear" w:color="auto" w:fill="auto"/>
            <w:vAlign w:val="center"/>
          </w:tcPr>
          <w:p w14:paraId="5529E01A"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91" type="#_x0000_t75" style="width:12.75pt;height:18pt" o:ole="">
                  <v:imagedata r:id="rId19" o:title=""/>
                </v:shape>
                <w:control r:id="rId134" w:name="CheckBox1181" w:shapeid="_x0000_i1391"/>
              </w:object>
            </w:r>
          </w:p>
        </w:tc>
        <w:tc>
          <w:tcPr>
            <w:tcW w:w="1843" w:type="dxa"/>
            <w:shd w:val="clear" w:color="auto" w:fill="auto"/>
            <w:vAlign w:val="center"/>
          </w:tcPr>
          <w:p w14:paraId="5529E01B" w14:textId="77777777" w:rsidR="00BF689B" w:rsidRPr="00C4032F" w:rsidRDefault="00BF689B" w:rsidP="00C44B68">
            <w:pPr>
              <w:jc w:val="center"/>
              <w:rPr>
                <w:rFonts w:ascii="Calibri" w:eastAsia="Times New Roman" w:hAnsi="Calibri" w:cs="Calibri"/>
                <w:sz w:val="14"/>
                <w:szCs w:val="14"/>
                <w:lang w:val="en-AU"/>
              </w:rPr>
            </w:pPr>
          </w:p>
        </w:tc>
      </w:tr>
      <w:tr w:rsidR="00BF689B" w14:paraId="5529E02F" w14:textId="77777777" w:rsidTr="001C19BA">
        <w:trPr>
          <w:trHeight w:val="369"/>
        </w:trPr>
        <w:tc>
          <w:tcPr>
            <w:tcW w:w="2120" w:type="dxa"/>
            <w:vAlign w:val="center"/>
          </w:tcPr>
          <w:p w14:paraId="5529E01D" w14:textId="77777777" w:rsidR="00BF689B" w:rsidRPr="00C075F9" w:rsidRDefault="00BF689B" w:rsidP="00C44B68">
            <w:pPr>
              <w:jc w:val="center"/>
              <w:rPr>
                <w:rFonts w:ascii="Arial Narrow" w:eastAsia="Times New Roman" w:hAnsi="Arial Narrow" w:cs="Calibri"/>
                <w:sz w:val="18"/>
                <w:szCs w:val="18"/>
              </w:rPr>
            </w:pPr>
          </w:p>
        </w:tc>
        <w:tc>
          <w:tcPr>
            <w:tcW w:w="1423" w:type="dxa"/>
            <w:vAlign w:val="center"/>
          </w:tcPr>
          <w:p w14:paraId="5529E01E" w14:textId="77777777" w:rsidR="00BF689B" w:rsidRDefault="00BF689B" w:rsidP="00C44B68">
            <w:pPr>
              <w:jc w:val="center"/>
              <w:rPr>
                <w:rFonts w:ascii="Symbol" w:eastAsia="Times New Roman" w:hAnsi="Symbol" w:cs="Calibri"/>
                <w:sz w:val="14"/>
                <w:szCs w:val="14"/>
              </w:rPr>
            </w:pPr>
          </w:p>
        </w:tc>
        <w:tc>
          <w:tcPr>
            <w:tcW w:w="710" w:type="dxa"/>
            <w:vAlign w:val="center"/>
          </w:tcPr>
          <w:p w14:paraId="5529E01F"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93" type="#_x0000_t75" style="width:12.75pt;height:18pt" o:ole="">
                  <v:imagedata r:id="rId19" o:title=""/>
                </v:shape>
                <w:control r:id="rId135" w:name="CheckBox1211111" w:shapeid="_x0000_i1393"/>
              </w:object>
            </w:r>
          </w:p>
        </w:tc>
        <w:tc>
          <w:tcPr>
            <w:tcW w:w="1700" w:type="dxa"/>
            <w:shd w:val="clear" w:color="auto" w:fill="auto"/>
            <w:vAlign w:val="center"/>
          </w:tcPr>
          <w:p w14:paraId="5529E020" w14:textId="77777777" w:rsidR="00BF689B" w:rsidRPr="00C4032F" w:rsidRDefault="00BF689B" w:rsidP="00C44B68">
            <w:pPr>
              <w:jc w:val="center"/>
              <w:rPr>
                <w:rFonts w:ascii="Calibri" w:eastAsia="Times New Roman" w:hAnsi="Calibri" w:cs="Calibri"/>
                <w:sz w:val="14"/>
                <w:szCs w:val="14"/>
                <w:lang w:val="en-AU"/>
              </w:rPr>
            </w:pPr>
          </w:p>
        </w:tc>
        <w:tc>
          <w:tcPr>
            <w:tcW w:w="710" w:type="dxa"/>
            <w:shd w:val="clear" w:color="auto" w:fill="auto"/>
            <w:vAlign w:val="center"/>
          </w:tcPr>
          <w:p w14:paraId="5529E021"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95" type="#_x0000_t75" style="width:12.75pt;height:18pt" o:ole="">
                  <v:imagedata r:id="rId19" o:title=""/>
                </v:shape>
                <w:control r:id="rId136" w:name="CheckBox12121" w:shapeid="_x0000_i1395"/>
              </w:object>
            </w:r>
          </w:p>
        </w:tc>
        <w:tc>
          <w:tcPr>
            <w:tcW w:w="1418" w:type="dxa"/>
            <w:vAlign w:val="center"/>
          </w:tcPr>
          <w:p w14:paraId="5529E022" w14:textId="77777777" w:rsidR="00BF689B" w:rsidRDefault="00BF689B" w:rsidP="00C44B68">
            <w:pPr>
              <w:jc w:val="center"/>
              <w:rPr>
                <w:rFonts w:ascii="Symbol" w:eastAsia="Times New Roman" w:hAnsi="Symbol" w:cs="Calibri"/>
                <w:sz w:val="14"/>
                <w:szCs w:val="14"/>
              </w:rPr>
            </w:pPr>
          </w:p>
        </w:tc>
        <w:tc>
          <w:tcPr>
            <w:tcW w:w="567" w:type="dxa"/>
            <w:vAlign w:val="center"/>
          </w:tcPr>
          <w:p w14:paraId="5529E023"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97" type="#_x0000_t75" style="width:12.75pt;height:18pt" o:ole="">
                  <v:imagedata r:id="rId19" o:title=""/>
                </v:shape>
                <w:control r:id="rId137" w:name="CheckBox1271" w:shapeid="_x0000_i1397"/>
              </w:object>
            </w:r>
          </w:p>
        </w:tc>
        <w:tc>
          <w:tcPr>
            <w:tcW w:w="2268" w:type="dxa"/>
            <w:shd w:val="clear" w:color="auto" w:fill="auto"/>
            <w:vAlign w:val="center"/>
          </w:tcPr>
          <w:p w14:paraId="5529E024" w14:textId="77777777" w:rsidR="00BF689B" w:rsidRPr="00C4032F" w:rsidRDefault="00BF689B" w:rsidP="00C44B68">
            <w:pPr>
              <w:jc w:val="center"/>
              <w:rPr>
                <w:rFonts w:ascii="Calibri" w:eastAsia="Times New Roman" w:hAnsi="Calibri" w:cs="Calibri"/>
                <w:sz w:val="14"/>
                <w:szCs w:val="14"/>
                <w:lang w:val="en-AU"/>
              </w:rPr>
            </w:pPr>
          </w:p>
        </w:tc>
        <w:tc>
          <w:tcPr>
            <w:tcW w:w="567" w:type="dxa"/>
            <w:vAlign w:val="center"/>
          </w:tcPr>
          <w:p w14:paraId="5529E025"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399" type="#_x0000_t75" style="width:12.75pt;height:18pt" o:ole="">
                  <v:imagedata r:id="rId19" o:title=""/>
                </v:shape>
                <w:control r:id="rId138" w:name="CheckBox12112" w:shapeid="_x0000_i1399"/>
              </w:object>
            </w:r>
          </w:p>
        </w:tc>
        <w:tc>
          <w:tcPr>
            <w:tcW w:w="1700" w:type="dxa"/>
            <w:shd w:val="clear" w:color="auto" w:fill="auto"/>
            <w:vAlign w:val="center"/>
          </w:tcPr>
          <w:p w14:paraId="5529E026" w14:textId="77777777" w:rsidR="00BF689B" w:rsidRDefault="00BF689B" w:rsidP="00C44B68">
            <w:pPr>
              <w:jc w:val="center"/>
              <w:rPr>
                <w:rFonts w:ascii="Symbol" w:eastAsia="Times New Roman" w:hAnsi="Symbol" w:cs="Calibri"/>
                <w:sz w:val="14"/>
                <w:szCs w:val="14"/>
              </w:rPr>
            </w:pPr>
          </w:p>
        </w:tc>
        <w:tc>
          <w:tcPr>
            <w:tcW w:w="568" w:type="dxa"/>
            <w:shd w:val="clear" w:color="auto" w:fill="auto"/>
            <w:vAlign w:val="center"/>
          </w:tcPr>
          <w:p w14:paraId="5529E027"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01" type="#_x0000_t75" style="width:12.75pt;height:18pt" o:ole="">
                  <v:imagedata r:id="rId19" o:title=""/>
                </v:shape>
                <w:control r:id="rId139" w:name="CheckBox121111" w:shapeid="_x0000_i1401"/>
              </w:object>
            </w:r>
          </w:p>
        </w:tc>
        <w:tc>
          <w:tcPr>
            <w:tcW w:w="1701" w:type="dxa"/>
            <w:shd w:val="clear" w:color="auto" w:fill="auto"/>
            <w:vAlign w:val="center"/>
          </w:tcPr>
          <w:p w14:paraId="5529E028" w14:textId="77777777" w:rsidR="00BF689B" w:rsidRPr="00C4032F" w:rsidRDefault="00BF689B" w:rsidP="00C44B68">
            <w:pPr>
              <w:jc w:val="center"/>
              <w:rPr>
                <w:rFonts w:ascii="Calibri" w:eastAsia="Times New Roman" w:hAnsi="Calibri" w:cs="Calibri"/>
                <w:sz w:val="14"/>
                <w:szCs w:val="14"/>
                <w:lang w:val="en-AU"/>
              </w:rPr>
            </w:pPr>
          </w:p>
        </w:tc>
        <w:tc>
          <w:tcPr>
            <w:tcW w:w="567" w:type="dxa"/>
            <w:shd w:val="clear" w:color="auto" w:fill="auto"/>
            <w:vAlign w:val="center"/>
          </w:tcPr>
          <w:p w14:paraId="5529E029"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03" type="#_x0000_t75" style="width:12.75pt;height:18pt" o:ole="">
                  <v:imagedata r:id="rId19" o:title=""/>
                </v:shape>
                <w:control r:id="rId140" w:name="CheckBox1212" w:shapeid="_x0000_i1403"/>
              </w:object>
            </w:r>
          </w:p>
        </w:tc>
        <w:tc>
          <w:tcPr>
            <w:tcW w:w="2268" w:type="dxa"/>
            <w:shd w:val="clear" w:color="auto" w:fill="auto"/>
            <w:vAlign w:val="center"/>
          </w:tcPr>
          <w:p w14:paraId="5529E02A" w14:textId="77777777" w:rsidR="00BF689B" w:rsidRDefault="00BF689B" w:rsidP="00C44B68">
            <w:pPr>
              <w:jc w:val="center"/>
              <w:rPr>
                <w:rFonts w:ascii="Symbol" w:eastAsia="Times New Roman" w:hAnsi="Symbol" w:cs="Calibri"/>
                <w:sz w:val="14"/>
                <w:szCs w:val="14"/>
              </w:rPr>
            </w:pPr>
          </w:p>
        </w:tc>
        <w:tc>
          <w:tcPr>
            <w:tcW w:w="567" w:type="dxa"/>
            <w:shd w:val="clear" w:color="auto" w:fill="auto"/>
            <w:vAlign w:val="center"/>
          </w:tcPr>
          <w:p w14:paraId="5529E02B"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05" type="#_x0000_t75" style="width:12.75pt;height:18pt" o:ole="">
                  <v:imagedata r:id="rId19" o:title=""/>
                </v:shape>
                <w:control r:id="rId141" w:name="CheckBox127" w:shapeid="_x0000_i1405"/>
              </w:object>
            </w:r>
          </w:p>
        </w:tc>
        <w:tc>
          <w:tcPr>
            <w:tcW w:w="1559" w:type="dxa"/>
            <w:shd w:val="clear" w:color="auto" w:fill="auto"/>
            <w:vAlign w:val="center"/>
          </w:tcPr>
          <w:p w14:paraId="5529E02C" w14:textId="77777777" w:rsidR="00BF689B" w:rsidRPr="00C4032F" w:rsidRDefault="00BF689B" w:rsidP="00C44B68">
            <w:pPr>
              <w:jc w:val="center"/>
              <w:rPr>
                <w:rFonts w:ascii="Calibri" w:eastAsia="Times New Roman" w:hAnsi="Calibri" w:cs="Calibri"/>
                <w:sz w:val="14"/>
                <w:szCs w:val="14"/>
                <w:lang w:val="en-AU"/>
              </w:rPr>
            </w:pPr>
          </w:p>
        </w:tc>
        <w:tc>
          <w:tcPr>
            <w:tcW w:w="567" w:type="dxa"/>
            <w:shd w:val="clear" w:color="auto" w:fill="auto"/>
            <w:vAlign w:val="center"/>
          </w:tcPr>
          <w:p w14:paraId="5529E02D"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07" type="#_x0000_t75" style="width:12.75pt;height:18pt" o:ole="">
                  <v:imagedata r:id="rId19" o:title=""/>
                </v:shape>
                <w:control r:id="rId142" w:name="CheckBox12111" w:shapeid="_x0000_i1407"/>
              </w:object>
            </w:r>
          </w:p>
        </w:tc>
        <w:tc>
          <w:tcPr>
            <w:tcW w:w="1843" w:type="dxa"/>
            <w:shd w:val="clear" w:color="auto" w:fill="auto"/>
            <w:vAlign w:val="center"/>
          </w:tcPr>
          <w:p w14:paraId="5529E02E" w14:textId="77777777" w:rsidR="00BF689B" w:rsidRPr="00C4032F" w:rsidRDefault="00BF689B" w:rsidP="00C44B68">
            <w:pPr>
              <w:jc w:val="center"/>
              <w:rPr>
                <w:rFonts w:ascii="Calibri" w:eastAsia="Times New Roman" w:hAnsi="Calibri" w:cs="Calibri"/>
                <w:sz w:val="14"/>
                <w:szCs w:val="14"/>
                <w:lang w:val="en-AU"/>
              </w:rPr>
            </w:pPr>
          </w:p>
        </w:tc>
      </w:tr>
      <w:tr w:rsidR="00BF689B" w14:paraId="5529E042" w14:textId="77777777" w:rsidTr="001C19BA">
        <w:trPr>
          <w:trHeight w:val="369"/>
        </w:trPr>
        <w:tc>
          <w:tcPr>
            <w:tcW w:w="2120" w:type="dxa"/>
            <w:vAlign w:val="center"/>
          </w:tcPr>
          <w:p w14:paraId="5529E030" w14:textId="77777777" w:rsidR="00BF689B" w:rsidRPr="00C075F9" w:rsidRDefault="00BF689B" w:rsidP="00C44B68">
            <w:pPr>
              <w:jc w:val="center"/>
              <w:rPr>
                <w:rFonts w:ascii="Arial Narrow" w:eastAsia="Times New Roman" w:hAnsi="Arial Narrow" w:cs="Calibri"/>
                <w:sz w:val="18"/>
                <w:szCs w:val="18"/>
              </w:rPr>
            </w:pPr>
          </w:p>
        </w:tc>
        <w:tc>
          <w:tcPr>
            <w:tcW w:w="1423" w:type="dxa"/>
            <w:vAlign w:val="center"/>
          </w:tcPr>
          <w:p w14:paraId="5529E031" w14:textId="77777777" w:rsidR="00BF689B" w:rsidRDefault="00BF689B" w:rsidP="00C44B68">
            <w:pPr>
              <w:jc w:val="center"/>
              <w:rPr>
                <w:rFonts w:ascii="Symbol" w:eastAsia="Times New Roman" w:hAnsi="Symbol" w:cs="Calibri"/>
                <w:sz w:val="14"/>
                <w:szCs w:val="14"/>
              </w:rPr>
            </w:pPr>
          </w:p>
        </w:tc>
        <w:tc>
          <w:tcPr>
            <w:tcW w:w="710" w:type="dxa"/>
            <w:vAlign w:val="center"/>
          </w:tcPr>
          <w:p w14:paraId="5529E032"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09" type="#_x0000_t75" style="width:12.75pt;height:18pt" o:ole="">
                  <v:imagedata r:id="rId19" o:title=""/>
                </v:shape>
                <w:control r:id="rId143" w:name="CheckBox13111111" w:shapeid="_x0000_i1409"/>
              </w:object>
            </w:r>
          </w:p>
        </w:tc>
        <w:tc>
          <w:tcPr>
            <w:tcW w:w="1700" w:type="dxa"/>
            <w:shd w:val="clear" w:color="auto" w:fill="auto"/>
            <w:vAlign w:val="center"/>
          </w:tcPr>
          <w:p w14:paraId="5529E033" w14:textId="77777777" w:rsidR="00BF689B" w:rsidRPr="00C4032F" w:rsidRDefault="00BF689B" w:rsidP="00C44B68">
            <w:pPr>
              <w:jc w:val="center"/>
              <w:rPr>
                <w:rFonts w:ascii="Calibri" w:eastAsia="Times New Roman" w:hAnsi="Calibri" w:cs="Calibri"/>
                <w:sz w:val="14"/>
                <w:szCs w:val="14"/>
                <w:lang w:val="en-AU"/>
              </w:rPr>
            </w:pPr>
          </w:p>
        </w:tc>
        <w:tc>
          <w:tcPr>
            <w:tcW w:w="710" w:type="dxa"/>
            <w:shd w:val="clear" w:color="auto" w:fill="auto"/>
            <w:vAlign w:val="center"/>
          </w:tcPr>
          <w:p w14:paraId="5529E034"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11" type="#_x0000_t75" style="width:12.75pt;height:18pt" o:ole="">
                  <v:imagedata r:id="rId19" o:title=""/>
                </v:shape>
                <w:control r:id="rId144" w:name="CheckBox131112" w:shapeid="_x0000_i1411"/>
              </w:object>
            </w:r>
          </w:p>
        </w:tc>
        <w:tc>
          <w:tcPr>
            <w:tcW w:w="1418" w:type="dxa"/>
            <w:vAlign w:val="center"/>
          </w:tcPr>
          <w:p w14:paraId="5529E035" w14:textId="77777777" w:rsidR="00BF689B" w:rsidRDefault="00BF689B" w:rsidP="00C44B68">
            <w:pPr>
              <w:jc w:val="center"/>
              <w:rPr>
                <w:rFonts w:ascii="Symbol" w:eastAsia="Times New Roman" w:hAnsi="Symbol" w:cs="Calibri"/>
                <w:sz w:val="14"/>
                <w:szCs w:val="14"/>
              </w:rPr>
            </w:pPr>
          </w:p>
        </w:tc>
        <w:tc>
          <w:tcPr>
            <w:tcW w:w="567" w:type="dxa"/>
            <w:vAlign w:val="center"/>
          </w:tcPr>
          <w:p w14:paraId="5529E036"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13" type="#_x0000_t75" style="width:12.75pt;height:18pt" o:ole="">
                  <v:imagedata r:id="rId19" o:title=""/>
                </v:shape>
                <w:control r:id="rId145" w:name="CheckBox13211" w:shapeid="_x0000_i1413"/>
              </w:object>
            </w:r>
          </w:p>
        </w:tc>
        <w:tc>
          <w:tcPr>
            <w:tcW w:w="2268" w:type="dxa"/>
            <w:shd w:val="clear" w:color="auto" w:fill="auto"/>
            <w:vAlign w:val="center"/>
          </w:tcPr>
          <w:p w14:paraId="5529E037" w14:textId="77777777" w:rsidR="00BF689B" w:rsidRPr="00C4032F" w:rsidRDefault="00BF689B" w:rsidP="00C44B68">
            <w:pPr>
              <w:jc w:val="center"/>
              <w:rPr>
                <w:rFonts w:ascii="Calibri" w:eastAsia="Times New Roman" w:hAnsi="Calibri" w:cs="Calibri"/>
                <w:sz w:val="14"/>
                <w:szCs w:val="14"/>
                <w:lang w:val="en-AU"/>
              </w:rPr>
            </w:pPr>
          </w:p>
        </w:tc>
        <w:tc>
          <w:tcPr>
            <w:tcW w:w="567" w:type="dxa"/>
            <w:vAlign w:val="center"/>
          </w:tcPr>
          <w:p w14:paraId="5529E038"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15" type="#_x0000_t75" style="width:12.75pt;height:18pt" o:ole="">
                  <v:imagedata r:id="rId19" o:title=""/>
                </v:shape>
                <w:control r:id="rId146" w:name="CheckBox13112" w:shapeid="_x0000_i1415"/>
              </w:object>
            </w:r>
          </w:p>
        </w:tc>
        <w:tc>
          <w:tcPr>
            <w:tcW w:w="1700" w:type="dxa"/>
            <w:shd w:val="clear" w:color="auto" w:fill="auto"/>
            <w:vAlign w:val="center"/>
          </w:tcPr>
          <w:p w14:paraId="5529E039" w14:textId="77777777" w:rsidR="00BF689B" w:rsidRDefault="00BF689B" w:rsidP="00C44B68">
            <w:pPr>
              <w:jc w:val="center"/>
              <w:rPr>
                <w:rFonts w:ascii="Symbol" w:eastAsia="Times New Roman" w:hAnsi="Symbol" w:cs="Calibri"/>
                <w:sz w:val="14"/>
                <w:szCs w:val="14"/>
              </w:rPr>
            </w:pPr>
          </w:p>
        </w:tc>
        <w:tc>
          <w:tcPr>
            <w:tcW w:w="568" w:type="dxa"/>
            <w:shd w:val="clear" w:color="auto" w:fill="auto"/>
            <w:vAlign w:val="center"/>
          </w:tcPr>
          <w:p w14:paraId="5529E03A"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17" type="#_x0000_t75" style="width:12.75pt;height:18pt" o:ole="">
                  <v:imagedata r:id="rId19" o:title=""/>
                </v:shape>
                <w:control r:id="rId147" w:name="CheckBox1311111" w:shapeid="_x0000_i1417"/>
              </w:object>
            </w:r>
          </w:p>
        </w:tc>
        <w:tc>
          <w:tcPr>
            <w:tcW w:w="1701" w:type="dxa"/>
            <w:shd w:val="clear" w:color="auto" w:fill="auto"/>
            <w:vAlign w:val="center"/>
          </w:tcPr>
          <w:p w14:paraId="5529E03B" w14:textId="77777777" w:rsidR="00BF689B" w:rsidRPr="00C4032F" w:rsidRDefault="00BF689B" w:rsidP="00C44B68">
            <w:pPr>
              <w:jc w:val="center"/>
              <w:rPr>
                <w:rFonts w:ascii="Calibri" w:eastAsia="Times New Roman" w:hAnsi="Calibri" w:cs="Calibri"/>
                <w:sz w:val="14"/>
                <w:szCs w:val="14"/>
                <w:lang w:val="en-AU"/>
              </w:rPr>
            </w:pPr>
          </w:p>
        </w:tc>
        <w:tc>
          <w:tcPr>
            <w:tcW w:w="567" w:type="dxa"/>
            <w:shd w:val="clear" w:color="auto" w:fill="auto"/>
            <w:vAlign w:val="center"/>
          </w:tcPr>
          <w:p w14:paraId="5529E03C"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19" type="#_x0000_t75" style="width:12.75pt;height:18pt" o:ole="">
                  <v:imagedata r:id="rId19" o:title=""/>
                </v:shape>
                <w:control r:id="rId148" w:name="CheckBox131111" w:shapeid="_x0000_i1419"/>
              </w:object>
            </w:r>
          </w:p>
        </w:tc>
        <w:tc>
          <w:tcPr>
            <w:tcW w:w="2268" w:type="dxa"/>
            <w:shd w:val="clear" w:color="auto" w:fill="auto"/>
            <w:vAlign w:val="center"/>
          </w:tcPr>
          <w:p w14:paraId="5529E03D" w14:textId="77777777" w:rsidR="00BF689B" w:rsidRDefault="00BF689B" w:rsidP="00C44B68">
            <w:pPr>
              <w:jc w:val="center"/>
              <w:rPr>
                <w:rFonts w:ascii="Symbol" w:eastAsia="Times New Roman" w:hAnsi="Symbol" w:cs="Calibri"/>
                <w:sz w:val="14"/>
                <w:szCs w:val="14"/>
              </w:rPr>
            </w:pPr>
          </w:p>
        </w:tc>
        <w:tc>
          <w:tcPr>
            <w:tcW w:w="567" w:type="dxa"/>
            <w:shd w:val="clear" w:color="auto" w:fill="auto"/>
            <w:vAlign w:val="center"/>
          </w:tcPr>
          <w:p w14:paraId="5529E03E"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21" type="#_x0000_t75" style="width:12.75pt;height:18pt" o:ole="">
                  <v:imagedata r:id="rId19" o:title=""/>
                </v:shape>
                <w:control r:id="rId149" w:name="CheckBox1321" w:shapeid="_x0000_i1421"/>
              </w:object>
            </w:r>
          </w:p>
        </w:tc>
        <w:tc>
          <w:tcPr>
            <w:tcW w:w="1559" w:type="dxa"/>
            <w:shd w:val="clear" w:color="auto" w:fill="auto"/>
            <w:vAlign w:val="center"/>
          </w:tcPr>
          <w:p w14:paraId="5529E03F" w14:textId="77777777" w:rsidR="00BF689B" w:rsidRPr="00C4032F" w:rsidRDefault="00BF689B" w:rsidP="00C44B68">
            <w:pPr>
              <w:jc w:val="center"/>
              <w:rPr>
                <w:rFonts w:ascii="Calibri" w:eastAsia="Times New Roman" w:hAnsi="Calibri" w:cs="Calibri"/>
                <w:sz w:val="14"/>
                <w:szCs w:val="14"/>
                <w:lang w:val="en-AU"/>
              </w:rPr>
            </w:pPr>
          </w:p>
        </w:tc>
        <w:tc>
          <w:tcPr>
            <w:tcW w:w="567" w:type="dxa"/>
            <w:shd w:val="clear" w:color="auto" w:fill="auto"/>
            <w:vAlign w:val="center"/>
          </w:tcPr>
          <w:p w14:paraId="5529E040"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23" type="#_x0000_t75" style="width:12.75pt;height:18pt" o:ole="">
                  <v:imagedata r:id="rId19" o:title=""/>
                </v:shape>
                <w:control r:id="rId150" w:name="CheckBox13111" w:shapeid="_x0000_i1423"/>
              </w:object>
            </w:r>
          </w:p>
        </w:tc>
        <w:tc>
          <w:tcPr>
            <w:tcW w:w="1843" w:type="dxa"/>
            <w:shd w:val="clear" w:color="auto" w:fill="auto"/>
            <w:vAlign w:val="center"/>
          </w:tcPr>
          <w:p w14:paraId="5529E041" w14:textId="77777777" w:rsidR="00BF689B" w:rsidRPr="00C4032F" w:rsidRDefault="00BF689B" w:rsidP="00C44B68">
            <w:pPr>
              <w:jc w:val="center"/>
              <w:rPr>
                <w:rFonts w:ascii="Calibri" w:eastAsia="Times New Roman" w:hAnsi="Calibri" w:cs="Calibri"/>
                <w:sz w:val="14"/>
                <w:szCs w:val="14"/>
                <w:lang w:val="en-AU"/>
              </w:rPr>
            </w:pPr>
          </w:p>
        </w:tc>
      </w:tr>
      <w:tr w:rsidR="00BF689B" w:rsidRPr="00E03DF5" w14:paraId="5529E055" w14:textId="77777777" w:rsidTr="001C19BA">
        <w:trPr>
          <w:trHeight w:val="380"/>
        </w:trPr>
        <w:tc>
          <w:tcPr>
            <w:tcW w:w="2120" w:type="dxa"/>
            <w:tcBorders>
              <w:bottom w:val="single" w:sz="4" w:space="0" w:color="A6A6A6" w:themeColor="background1" w:themeShade="A6"/>
            </w:tcBorders>
            <w:vAlign w:val="center"/>
          </w:tcPr>
          <w:p w14:paraId="5529E043" w14:textId="77777777" w:rsidR="00BF689B" w:rsidRPr="00C075F9" w:rsidRDefault="00BF689B" w:rsidP="00C44B68">
            <w:pPr>
              <w:jc w:val="center"/>
              <w:rPr>
                <w:rFonts w:ascii="Arial Narrow" w:eastAsia="Times New Roman" w:hAnsi="Arial Narrow" w:cs="Calibri"/>
                <w:sz w:val="18"/>
                <w:szCs w:val="18"/>
              </w:rPr>
            </w:pPr>
          </w:p>
        </w:tc>
        <w:tc>
          <w:tcPr>
            <w:tcW w:w="1423" w:type="dxa"/>
            <w:tcBorders>
              <w:bottom w:val="single" w:sz="4" w:space="0" w:color="A6A6A6" w:themeColor="background1" w:themeShade="A6"/>
            </w:tcBorders>
            <w:vAlign w:val="center"/>
          </w:tcPr>
          <w:p w14:paraId="5529E044" w14:textId="77777777" w:rsidR="00BF689B" w:rsidRDefault="00BF689B" w:rsidP="00C44B68">
            <w:pPr>
              <w:jc w:val="center"/>
              <w:rPr>
                <w:rFonts w:ascii="Symbol" w:eastAsia="Times New Roman" w:hAnsi="Symbol" w:cs="Calibri"/>
                <w:sz w:val="14"/>
                <w:szCs w:val="14"/>
              </w:rPr>
            </w:pPr>
          </w:p>
        </w:tc>
        <w:tc>
          <w:tcPr>
            <w:tcW w:w="710" w:type="dxa"/>
            <w:tcBorders>
              <w:bottom w:val="single" w:sz="4" w:space="0" w:color="A6A6A6" w:themeColor="background1" w:themeShade="A6"/>
            </w:tcBorders>
            <w:vAlign w:val="center"/>
          </w:tcPr>
          <w:p w14:paraId="5529E045"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25" type="#_x0000_t75" style="width:12.75pt;height:18pt" o:ole="">
                  <v:imagedata r:id="rId19" o:title=""/>
                </v:shape>
                <w:control r:id="rId151" w:name="CheckBox1811111121" w:shapeid="_x0000_i1425"/>
              </w:object>
            </w:r>
          </w:p>
        </w:tc>
        <w:tc>
          <w:tcPr>
            <w:tcW w:w="1700" w:type="dxa"/>
            <w:tcBorders>
              <w:bottom w:val="single" w:sz="4" w:space="0" w:color="A6A6A6" w:themeColor="background1" w:themeShade="A6"/>
            </w:tcBorders>
            <w:shd w:val="clear" w:color="auto" w:fill="auto"/>
            <w:vAlign w:val="center"/>
          </w:tcPr>
          <w:p w14:paraId="5529E046" w14:textId="77777777" w:rsidR="00BF689B" w:rsidRPr="00C4032F" w:rsidRDefault="00BF689B" w:rsidP="00C44B68">
            <w:pPr>
              <w:jc w:val="center"/>
              <w:rPr>
                <w:rFonts w:ascii="Calibri" w:eastAsia="Times New Roman" w:hAnsi="Calibri" w:cs="Calibri"/>
                <w:sz w:val="14"/>
                <w:szCs w:val="14"/>
                <w:lang w:val="en-AU"/>
              </w:rPr>
            </w:pPr>
          </w:p>
        </w:tc>
        <w:tc>
          <w:tcPr>
            <w:tcW w:w="710" w:type="dxa"/>
            <w:tcBorders>
              <w:bottom w:val="single" w:sz="4" w:space="0" w:color="A6A6A6" w:themeColor="background1" w:themeShade="A6"/>
            </w:tcBorders>
            <w:shd w:val="clear" w:color="auto" w:fill="auto"/>
            <w:vAlign w:val="center"/>
          </w:tcPr>
          <w:p w14:paraId="5529E047"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27" type="#_x0000_t75" style="width:12.75pt;height:18pt" o:ole="">
                  <v:imagedata r:id="rId19" o:title=""/>
                </v:shape>
                <w:control r:id="rId152" w:name="CheckBox18111111111" w:shapeid="_x0000_i1427"/>
              </w:object>
            </w:r>
          </w:p>
        </w:tc>
        <w:tc>
          <w:tcPr>
            <w:tcW w:w="1418" w:type="dxa"/>
            <w:tcBorders>
              <w:bottom w:val="single" w:sz="4" w:space="0" w:color="A6A6A6" w:themeColor="background1" w:themeShade="A6"/>
            </w:tcBorders>
            <w:vAlign w:val="center"/>
          </w:tcPr>
          <w:p w14:paraId="5529E048" w14:textId="77777777" w:rsidR="00BF689B" w:rsidRDefault="00BF689B" w:rsidP="00C44B68">
            <w:pPr>
              <w:jc w:val="center"/>
              <w:rPr>
                <w:rFonts w:ascii="Symbol" w:eastAsia="Times New Roman" w:hAnsi="Symbol" w:cs="Calibri"/>
                <w:sz w:val="14"/>
                <w:szCs w:val="14"/>
              </w:rPr>
            </w:pPr>
          </w:p>
        </w:tc>
        <w:tc>
          <w:tcPr>
            <w:tcW w:w="567" w:type="dxa"/>
            <w:tcBorders>
              <w:bottom w:val="single" w:sz="4" w:space="0" w:color="A6A6A6" w:themeColor="background1" w:themeShade="A6"/>
            </w:tcBorders>
            <w:vAlign w:val="center"/>
          </w:tcPr>
          <w:p w14:paraId="5529E049"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29" type="#_x0000_t75" style="width:12.75pt;height:18pt" o:ole="">
                  <v:imagedata r:id="rId19" o:title=""/>
                </v:shape>
                <w:control r:id="rId153" w:name="CheckBox181111113" w:shapeid="_x0000_i1429"/>
              </w:object>
            </w:r>
          </w:p>
        </w:tc>
        <w:tc>
          <w:tcPr>
            <w:tcW w:w="2268" w:type="dxa"/>
            <w:tcBorders>
              <w:bottom w:val="single" w:sz="4" w:space="0" w:color="A6A6A6" w:themeColor="background1" w:themeShade="A6"/>
            </w:tcBorders>
            <w:shd w:val="clear" w:color="auto" w:fill="auto"/>
            <w:vAlign w:val="center"/>
          </w:tcPr>
          <w:p w14:paraId="5529E04A" w14:textId="77777777" w:rsidR="00BF689B" w:rsidRPr="00C4032F" w:rsidRDefault="00BF689B" w:rsidP="00C44B68">
            <w:pPr>
              <w:jc w:val="center"/>
              <w:rPr>
                <w:rFonts w:ascii="Calibri" w:eastAsia="Times New Roman" w:hAnsi="Calibri" w:cs="Calibri"/>
                <w:sz w:val="14"/>
                <w:szCs w:val="14"/>
                <w:lang w:val="en-AU"/>
              </w:rPr>
            </w:pPr>
          </w:p>
        </w:tc>
        <w:tc>
          <w:tcPr>
            <w:tcW w:w="567" w:type="dxa"/>
            <w:tcBorders>
              <w:bottom w:val="single" w:sz="4" w:space="0" w:color="A6A6A6" w:themeColor="background1" w:themeShade="A6"/>
            </w:tcBorders>
            <w:vAlign w:val="center"/>
          </w:tcPr>
          <w:p w14:paraId="5529E04B"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31" type="#_x0000_t75" style="width:12.75pt;height:18pt" o:ole="">
                  <v:imagedata r:id="rId19" o:title=""/>
                </v:shape>
                <w:control r:id="rId154" w:name="CheckBox18111112" w:shapeid="_x0000_i1431"/>
              </w:object>
            </w:r>
          </w:p>
        </w:tc>
        <w:tc>
          <w:tcPr>
            <w:tcW w:w="1700" w:type="dxa"/>
            <w:tcBorders>
              <w:bottom w:val="single" w:sz="4" w:space="0" w:color="A6A6A6" w:themeColor="background1" w:themeShade="A6"/>
            </w:tcBorders>
            <w:shd w:val="clear" w:color="auto" w:fill="auto"/>
            <w:vAlign w:val="center"/>
          </w:tcPr>
          <w:p w14:paraId="5529E04C" w14:textId="77777777" w:rsidR="00BF689B" w:rsidRDefault="00BF689B" w:rsidP="00C44B68">
            <w:pPr>
              <w:jc w:val="center"/>
              <w:rPr>
                <w:rFonts w:ascii="Symbol" w:eastAsia="Times New Roman" w:hAnsi="Symbol" w:cs="Calibri"/>
                <w:sz w:val="14"/>
                <w:szCs w:val="14"/>
              </w:rPr>
            </w:pPr>
          </w:p>
        </w:tc>
        <w:tc>
          <w:tcPr>
            <w:tcW w:w="568" w:type="dxa"/>
            <w:tcBorders>
              <w:bottom w:val="single" w:sz="4" w:space="0" w:color="A6A6A6" w:themeColor="background1" w:themeShade="A6"/>
            </w:tcBorders>
            <w:shd w:val="clear" w:color="auto" w:fill="auto"/>
            <w:vAlign w:val="center"/>
          </w:tcPr>
          <w:p w14:paraId="5529E04D"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33" type="#_x0000_t75" style="width:12.75pt;height:18pt" o:ole="">
                  <v:imagedata r:id="rId19" o:title=""/>
                </v:shape>
                <w:control r:id="rId155" w:name="CheckBox181111112" w:shapeid="_x0000_i1433"/>
              </w:object>
            </w:r>
          </w:p>
        </w:tc>
        <w:tc>
          <w:tcPr>
            <w:tcW w:w="1701" w:type="dxa"/>
            <w:tcBorders>
              <w:bottom w:val="single" w:sz="4" w:space="0" w:color="A6A6A6" w:themeColor="background1" w:themeShade="A6"/>
            </w:tcBorders>
            <w:shd w:val="clear" w:color="auto" w:fill="auto"/>
            <w:vAlign w:val="center"/>
          </w:tcPr>
          <w:p w14:paraId="5529E04E" w14:textId="77777777" w:rsidR="00BF689B" w:rsidRPr="00C4032F" w:rsidRDefault="00BF689B" w:rsidP="00C44B68">
            <w:pPr>
              <w:jc w:val="center"/>
              <w:rPr>
                <w:rFonts w:ascii="Calibri" w:eastAsia="Times New Roman" w:hAnsi="Calibri" w:cs="Calibri"/>
                <w:sz w:val="14"/>
                <w:szCs w:val="14"/>
                <w:lang w:val="en-AU"/>
              </w:rPr>
            </w:pPr>
          </w:p>
        </w:tc>
        <w:tc>
          <w:tcPr>
            <w:tcW w:w="567" w:type="dxa"/>
            <w:tcBorders>
              <w:bottom w:val="single" w:sz="4" w:space="0" w:color="A6A6A6" w:themeColor="background1" w:themeShade="A6"/>
            </w:tcBorders>
            <w:shd w:val="clear" w:color="auto" w:fill="auto"/>
            <w:vAlign w:val="center"/>
          </w:tcPr>
          <w:p w14:paraId="5529E04F"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35" type="#_x0000_t75" style="width:12.75pt;height:18pt" o:ole="">
                  <v:imagedata r:id="rId19" o:title=""/>
                </v:shape>
                <w:control r:id="rId156" w:name="CheckBox1811111111" w:shapeid="_x0000_i1435"/>
              </w:object>
            </w:r>
          </w:p>
        </w:tc>
        <w:tc>
          <w:tcPr>
            <w:tcW w:w="2268" w:type="dxa"/>
            <w:tcBorders>
              <w:bottom w:val="single" w:sz="4" w:space="0" w:color="A6A6A6" w:themeColor="background1" w:themeShade="A6"/>
            </w:tcBorders>
            <w:shd w:val="clear" w:color="auto" w:fill="auto"/>
            <w:vAlign w:val="center"/>
          </w:tcPr>
          <w:p w14:paraId="5529E050" w14:textId="77777777" w:rsidR="00BF689B" w:rsidRDefault="00BF689B" w:rsidP="00C44B68">
            <w:pPr>
              <w:jc w:val="center"/>
              <w:rPr>
                <w:rFonts w:ascii="Symbol" w:eastAsia="Times New Roman" w:hAnsi="Symbol" w:cs="Calibri"/>
                <w:sz w:val="14"/>
                <w:szCs w:val="14"/>
              </w:rPr>
            </w:pPr>
          </w:p>
        </w:tc>
        <w:tc>
          <w:tcPr>
            <w:tcW w:w="567" w:type="dxa"/>
            <w:tcBorders>
              <w:bottom w:val="single" w:sz="4" w:space="0" w:color="A6A6A6" w:themeColor="background1" w:themeShade="A6"/>
            </w:tcBorders>
            <w:shd w:val="clear" w:color="auto" w:fill="auto"/>
            <w:vAlign w:val="center"/>
          </w:tcPr>
          <w:p w14:paraId="5529E051"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37" type="#_x0000_t75" style="width:12.75pt;height:18pt" o:ole="">
                  <v:imagedata r:id="rId19" o:title=""/>
                </v:shape>
                <w:control r:id="rId157" w:name="CheckBox181111111" w:shapeid="_x0000_i1437"/>
              </w:object>
            </w:r>
          </w:p>
        </w:tc>
        <w:tc>
          <w:tcPr>
            <w:tcW w:w="1559" w:type="dxa"/>
            <w:tcBorders>
              <w:bottom w:val="single" w:sz="4" w:space="0" w:color="A6A6A6" w:themeColor="background1" w:themeShade="A6"/>
            </w:tcBorders>
            <w:shd w:val="clear" w:color="auto" w:fill="auto"/>
            <w:vAlign w:val="center"/>
          </w:tcPr>
          <w:p w14:paraId="5529E052" w14:textId="77777777" w:rsidR="00BF689B" w:rsidRPr="00C4032F" w:rsidRDefault="00BF689B" w:rsidP="00C44B68">
            <w:pPr>
              <w:jc w:val="center"/>
              <w:rPr>
                <w:rFonts w:ascii="Calibri" w:eastAsia="Times New Roman" w:hAnsi="Calibri" w:cs="Calibri"/>
                <w:sz w:val="14"/>
                <w:szCs w:val="14"/>
                <w:lang w:val="en-AU"/>
              </w:rPr>
            </w:pPr>
          </w:p>
        </w:tc>
        <w:tc>
          <w:tcPr>
            <w:tcW w:w="567" w:type="dxa"/>
            <w:tcBorders>
              <w:bottom w:val="single" w:sz="4" w:space="0" w:color="A6A6A6" w:themeColor="background1" w:themeShade="A6"/>
            </w:tcBorders>
            <w:shd w:val="clear" w:color="auto" w:fill="auto"/>
            <w:vAlign w:val="center"/>
          </w:tcPr>
          <w:p w14:paraId="5529E053" w14:textId="77777777" w:rsidR="00BF689B" w:rsidRPr="00C4032F" w:rsidRDefault="00BF689B" w:rsidP="00C44B68">
            <w:pPr>
              <w:jc w:val="center"/>
              <w:rPr>
                <w:rFonts w:ascii="Calibri" w:eastAsia="Times New Roman" w:hAnsi="Calibri" w:cs="Calibri"/>
                <w:sz w:val="14"/>
                <w:szCs w:val="14"/>
                <w:lang w:val="en-AU"/>
              </w:rPr>
            </w:pPr>
            <w:r>
              <w:rPr>
                <w:rFonts w:ascii="Symbol" w:eastAsia="Times New Roman" w:hAnsi="Symbol" w:cs="Calibri"/>
                <w:sz w:val="14"/>
                <w:szCs w:val="14"/>
              </w:rPr>
              <w:object w:dxaOrig="225" w:dyaOrig="225">
                <v:shape id="_x0000_i1439" type="#_x0000_t75" style="width:12.75pt;height:18pt" o:ole="">
                  <v:imagedata r:id="rId19" o:title=""/>
                </v:shape>
                <w:control r:id="rId158" w:name="CheckBox18111111" w:shapeid="_x0000_i1439"/>
              </w:object>
            </w:r>
          </w:p>
        </w:tc>
        <w:tc>
          <w:tcPr>
            <w:tcW w:w="1843" w:type="dxa"/>
            <w:tcBorders>
              <w:bottom w:val="single" w:sz="4" w:space="0" w:color="A6A6A6" w:themeColor="background1" w:themeShade="A6"/>
            </w:tcBorders>
            <w:shd w:val="clear" w:color="auto" w:fill="auto"/>
            <w:vAlign w:val="center"/>
          </w:tcPr>
          <w:p w14:paraId="5529E054" w14:textId="77777777" w:rsidR="00BF689B" w:rsidRPr="00C4032F" w:rsidRDefault="00BF689B" w:rsidP="00C44B68">
            <w:pPr>
              <w:jc w:val="center"/>
              <w:rPr>
                <w:rFonts w:ascii="Calibri" w:eastAsia="Times New Roman" w:hAnsi="Calibri" w:cs="Calibri"/>
                <w:sz w:val="14"/>
                <w:szCs w:val="14"/>
                <w:lang w:val="en-AU"/>
              </w:rPr>
            </w:pPr>
          </w:p>
        </w:tc>
      </w:tr>
    </w:tbl>
    <w:p w14:paraId="5529E056" w14:textId="77777777" w:rsidR="001B1E9A" w:rsidRPr="00C44B68" w:rsidRDefault="001B1E9A" w:rsidP="001B1E9A">
      <w:pPr>
        <w:spacing w:after="0"/>
        <w:rPr>
          <w:sz w:val="8"/>
          <w:szCs w:val="8"/>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119"/>
        <w:gridCol w:w="1410"/>
        <w:gridCol w:w="583"/>
        <w:gridCol w:w="2173"/>
        <w:gridCol w:w="662"/>
        <w:gridCol w:w="2094"/>
        <w:gridCol w:w="599"/>
        <w:gridCol w:w="1984"/>
        <w:gridCol w:w="567"/>
        <w:gridCol w:w="2363"/>
        <w:gridCol w:w="614"/>
        <w:gridCol w:w="2268"/>
        <w:gridCol w:w="567"/>
        <w:gridCol w:w="2063"/>
        <w:gridCol w:w="630"/>
        <w:gridCol w:w="2127"/>
      </w:tblGrid>
      <w:tr w:rsidR="00C44B68" w:rsidRPr="002A15A7" w14:paraId="5529E059" w14:textId="77777777" w:rsidTr="001C19BA">
        <w:trPr>
          <w:trHeight w:val="179"/>
        </w:trPr>
        <w:tc>
          <w:tcPr>
            <w:tcW w:w="2119" w:type="dxa"/>
            <w:tcBorders>
              <w:top w:val="nil"/>
              <w:left w:val="nil"/>
              <w:bottom w:val="nil"/>
              <w:right w:val="single" w:sz="4" w:space="0" w:color="A6A6A6" w:themeColor="background1" w:themeShade="A6"/>
            </w:tcBorders>
            <w:shd w:val="clear" w:color="auto" w:fill="auto"/>
            <w:vAlign w:val="center"/>
          </w:tcPr>
          <w:p w14:paraId="5529E057" w14:textId="77777777" w:rsidR="00C44B68" w:rsidRPr="00C075F9" w:rsidRDefault="00C44B68" w:rsidP="0098038E">
            <w:pPr>
              <w:jc w:val="center"/>
              <w:rPr>
                <w:rFonts w:ascii="Arial Narrow" w:hAnsi="Arial Narrow"/>
                <w:b/>
                <w:color w:val="0070C0"/>
                <w:sz w:val="18"/>
                <w:szCs w:val="18"/>
              </w:rPr>
            </w:pPr>
          </w:p>
        </w:tc>
        <w:tc>
          <w:tcPr>
            <w:tcW w:w="20704" w:type="dxa"/>
            <w:gridSpan w:val="15"/>
            <w:tcBorders>
              <w:left w:val="single" w:sz="4" w:space="0" w:color="A6A6A6" w:themeColor="background1" w:themeShade="A6"/>
            </w:tcBorders>
            <w:shd w:val="clear" w:color="auto" w:fill="DCE4F0" w:themeFill="accent6" w:themeFillTint="33"/>
            <w:vAlign w:val="center"/>
          </w:tcPr>
          <w:p w14:paraId="5529E058" w14:textId="77777777" w:rsidR="00C44B68" w:rsidRPr="002728C7" w:rsidRDefault="00C44B68" w:rsidP="0098038E">
            <w:pPr>
              <w:jc w:val="center"/>
              <w:rPr>
                <w:rFonts w:ascii="Calibri" w:hAnsi="Calibri" w:cs="Calibri"/>
                <w:b/>
                <w:bCs/>
                <w:lang w:val="en-AU"/>
              </w:rPr>
            </w:pPr>
            <w:r w:rsidRPr="002728C7">
              <w:rPr>
                <w:rFonts w:ascii="Calibri" w:hAnsi="Calibri" w:cs="Calibri"/>
                <w:b/>
                <w:bCs/>
                <w:lang w:val="en-AU"/>
              </w:rPr>
              <w:t>Statistics and Probability Strand</w:t>
            </w:r>
          </w:p>
        </w:tc>
      </w:tr>
      <w:tr w:rsidR="00BF689B" w:rsidRPr="002A15A7" w14:paraId="5529E05E" w14:textId="77777777" w:rsidTr="002728C7">
        <w:trPr>
          <w:trHeight w:val="166"/>
        </w:trPr>
        <w:tc>
          <w:tcPr>
            <w:tcW w:w="2119" w:type="dxa"/>
            <w:tcBorders>
              <w:top w:val="nil"/>
              <w:left w:val="nil"/>
              <w:bottom w:val="nil"/>
              <w:right w:val="single" w:sz="4" w:space="0" w:color="A6A6A6" w:themeColor="background1" w:themeShade="A6"/>
            </w:tcBorders>
            <w:shd w:val="clear" w:color="auto" w:fill="auto"/>
            <w:vAlign w:val="center"/>
          </w:tcPr>
          <w:p w14:paraId="5529E05A" w14:textId="77777777" w:rsidR="00BF689B" w:rsidRPr="00C075F9" w:rsidRDefault="00BF689B" w:rsidP="0098038E">
            <w:pPr>
              <w:jc w:val="center"/>
              <w:rPr>
                <w:rFonts w:ascii="Arial Narrow" w:hAnsi="Arial Narrow"/>
                <w:b/>
                <w:color w:val="0070C0"/>
                <w:sz w:val="18"/>
                <w:szCs w:val="18"/>
              </w:rPr>
            </w:pPr>
          </w:p>
        </w:tc>
        <w:tc>
          <w:tcPr>
            <w:tcW w:w="1410" w:type="dxa"/>
            <w:tcBorders>
              <w:left w:val="single" w:sz="4" w:space="0" w:color="A6A6A6" w:themeColor="background1" w:themeShade="A6"/>
            </w:tcBorders>
            <w:shd w:val="clear" w:color="auto" w:fill="F2F2F2" w:themeFill="background1" w:themeFillShade="F2"/>
            <w:vAlign w:val="center"/>
          </w:tcPr>
          <w:p w14:paraId="5529E05B" w14:textId="77777777" w:rsidR="00BF689B" w:rsidRPr="002728C7" w:rsidRDefault="00BF689B" w:rsidP="0098038E">
            <w:pPr>
              <w:jc w:val="center"/>
              <w:rPr>
                <w:rFonts w:ascii="Arial Narrow" w:eastAsia="Times New Roman" w:hAnsi="Arial Narrow" w:cs="Calibri"/>
                <w:b/>
                <w:sz w:val="20"/>
                <w:szCs w:val="20"/>
                <w:lang w:val="en-AU"/>
              </w:rPr>
            </w:pPr>
            <w:r w:rsidRPr="002728C7">
              <w:rPr>
                <w:rFonts w:ascii="Arial Narrow" w:eastAsia="Times New Roman" w:hAnsi="Arial Narrow" w:cs="Calibri"/>
                <w:b/>
                <w:color w:val="0070C0"/>
                <w:sz w:val="20"/>
                <w:szCs w:val="20"/>
                <w:lang w:val="en-AU"/>
              </w:rPr>
              <w:t>Sub-strand</w:t>
            </w:r>
          </w:p>
        </w:tc>
        <w:tc>
          <w:tcPr>
            <w:tcW w:w="8095" w:type="dxa"/>
            <w:gridSpan w:val="6"/>
            <w:shd w:val="clear" w:color="auto" w:fill="F2F2F2" w:themeFill="background1" w:themeFillShade="F2"/>
            <w:vAlign w:val="center"/>
          </w:tcPr>
          <w:p w14:paraId="5529E05C" w14:textId="77777777" w:rsidR="00BF689B" w:rsidRPr="002728C7" w:rsidRDefault="00BF689B" w:rsidP="0098038E">
            <w:pPr>
              <w:jc w:val="center"/>
              <w:rPr>
                <w:rFonts w:ascii="Arial Narrow" w:hAnsi="Arial Narrow"/>
                <w:color w:val="0070C0"/>
                <w:sz w:val="20"/>
                <w:szCs w:val="20"/>
              </w:rPr>
            </w:pPr>
            <w:r w:rsidRPr="002728C7">
              <w:rPr>
                <w:rFonts w:ascii="Arial Narrow" w:hAnsi="Arial Narrow"/>
                <w:b/>
                <w:bCs/>
                <w:color w:val="0070C0"/>
                <w:sz w:val="20"/>
                <w:szCs w:val="20"/>
                <w:lang w:val="en-AU"/>
              </w:rPr>
              <w:t>Chance</w:t>
            </w:r>
          </w:p>
        </w:tc>
        <w:tc>
          <w:tcPr>
            <w:tcW w:w="11199" w:type="dxa"/>
            <w:gridSpan w:val="8"/>
            <w:shd w:val="clear" w:color="auto" w:fill="F2F2F2" w:themeFill="background1" w:themeFillShade="F2"/>
            <w:vAlign w:val="center"/>
          </w:tcPr>
          <w:p w14:paraId="5529E05D" w14:textId="77777777" w:rsidR="00BF689B" w:rsidRPr="002728C7" w:rsidRDefault="00BF689B" w:rsidP="0098038E">
            <w:pPr>
              <w:jc w:val="center"/>
              <w:rPr>
                <w:rFonts w:ascii="Arial Narrow" w:hAnsi="Arial Narrow"/>
                <w:color w:val="0070C0"/>
                <w:sz w:val="20"/>
                <w:szCs w:val="20"/>
              </w:rPr>
            </w:pPr>
            <w:r w:rsidRPr="002728C7">
              <w:rPr>
                <w:rFonts w:ascii="Arial Narrow" w:hAnsi="Arial Narrow"/>
                <w:b/>
                <w:bCs/>
                <w:color w:val="0070C0"/>
                <w:sz w:val="20"/>
                <w:szCs w:val="20"/>
                <w:lang w:val="en-AU"/>
              </w:rPr>
              <w:t>Data representation and interpretation</w:t>
            </w:r>
          </w:p>
        </w:tc>
      </w:tr>
      <w:tr w:rsidR="00BF689B" w:rsidRPr="0073690D" w14:paraId="5529E06B" w14:textId="77777777" w:rsidTr="00346471">
        <w:trPr>
          <w:trHeight w:val="827"/>
        </w:trPr>
        <w:tc>
          <w:tcPr>
            <w:tcW w:w="2119" w:type="dxa"/>
            <w:tcBorders>
              <w:top w:val="nil"/>
              <w:left w:val="nil"/>
              <w:bottom w:val="single" w:sz="4" w:space="0" w:color="A6A6A6" w:themeColor="background1" w:themeShade="A6"/>
              <w:right w:val="single" w:sz="4" w:space="0" w:color="A6A6A6" w:themeColor="background1" w:themeShade="A6"/>
            </w:tcBorders>
            <w:shd w:val="clear" w:color="auto" w:fill="auto"/>
            <w:vAlign w:val="center"/>
          </w:tcPr>
          <w:p w14:paraId="5529E05F" w14:textId="77777777" w:rsidR="00BF689B" w:rsidRPr="00C075F9" w:rsidRDefault="00BF689B" w:rsidP="0098038E">
            <w:pPr>
              <w:jc w:val="center"/>
              <w:rPr>
                <w:rFonts w:ascii="Arial Narrow" w:hAnsi="Arial Narrow"/>
                <w:sz w:val="18"/>
                <w:szCs w:val="18"/>
                <w:lang w:val="en-AU"/>
              </w:rPr>
            </w:pPr>
          </w:p>
        </w:tc>
        <w:tc>
          <w:tcPr>
            <w:tcW w:w="1410" w:type="dxa"/>
            <w:tcBorders>
              <w:left w:val="single" w:sz="4" w:space="0" w:color="A6A6A6" w:themeColor="background1" w:themeShade="A6"/>
            </w:tcBorders>
            <w:vAlign w:val="center"/>
          </w:tcPr>
          <w:p w14:paraId="5529E060" w14:textId="77777777" w:rsidR="00BF689B" w:rsidRPr="0089419E" w:rsidRDefault="00BF689B" w:rsidP="0098038E">
            <w:pPr>
              <w:jc w:val="center"/>
              <w:rPr>
                <w:rFonts w:ascii="Arial Narrow" w:eastAsia="Times New Roman" w:hAnsi="Arial Narrow" w:cs="Calibri"/>
                <w:b/>
                <w:sz w:val="20"/>
                <w:szCs w:val="20"/>
                <w:lang w:val="en-AU"/>
              </w:rPr>
            </w:pPr>
            <w:r w:rsidRPr="0089419E">
              <w:rPr>
                <w:rFonts w:ascii="Arial Narrow" w:eastAsia="Times New Roman" w:hAnsi="Arial Narrow" w:cs="Calibri"/>
                <w:b/>
                <w:sz w:val="20"/>
                <w:szCs w:val="20"/>
                <w:lang w:val="en-AU"/>
              </w:rPr>
              <w:t>Content Descriptions</w:t>
            </w:r>
          </w:p>
        </w:tc>
        <w:tc>
          <w:tcPr>
            <w:tcW w:w="2756" w:type="dxa"/>
            <w:gridSpan w:val="2"/>
          </w:tcPr>
          <w:p w14:paraId="5529E061" w14:textId="77777777" w:rsidR="004E4024" w:rsidRDefault="004E4024" w:rsidP="00C44B68">
            <w:pPr>
              <w:rPr>
                <w:rFonts w:ascii="Arial Narrow" w:hAnsi="Arial Narrow"/>
                <w:sz w:val="18"/>
                <w:szCs w:val="18"/>
              </w:rPr>
            </w:pPr>
            <w:r w:rsidRPr="004E4024">
              <w:rPr>
                <w:rFonts w:ascii="Arial Narrow" w:hAnsi="Arial Narrow"/>
                <w:sz w:val="18"/>
                <w:szCs w:val="18"/>
              </w:rPr>
              <w:t>Identify complementary events and use the sum of probabilities to solve problems </w:t>
            </w:r>
          </w:p>
          <w:p w14:paraId="5529E062" w14:textId="77777777" w:rsidR="00BF689B" w:rsidRPr="0023348C" w:rsidRDefault="000B64D8" w:rsidP="00C44B68">
            <w:pPr>
              <w:rPr>
                <w:rFonts w:ascii="Arial Narrow" w:hAnsi="Arial Narrow"/>
                <w:sz w:val="18"/>
                <w:szCs w:val="18"/>
              </w:rPr>
            </w:pPr>
            <w:hyperlink r:id="rId159" w:tooltip="View elaborations and additional details of VCMSP294" w:history="1">
              <w:r w:rsidR="004E4024" w:rsidRPr="004E4024">
                <w:rPr>
                  <w:rStyle w:val="Hyperlink"/>
                  <w:rFonts w:ascii="Arial Narrow" w:hAnsi="Arial Narrow"/>
                  <w:sz w:val="18"/>
                  <w:szCs w:val="18"/>
                </w:rPr>
                <w:t>(VCMSP294)</w:t>
              </w:r>
            </w:hyperlink>
          </w:p>
        </w:tc>
        <w:tc>
          <w:tcPr>
            <w:tcW w:w="2756" w:type="dxa"/>
            <w:gridSpan w:val="2"/>
          </w:tcPr>
          <w:p w14:paraId="5529E063" w14:textId="77777777" w:rsidR="00BF689B" w:rsidRPr="0023348C" w:rsidRDefault="004E4024" w:rsidP="001C19BA">
            <w:pPr>
              <w:rPr>
                <w:rFonts w:ascii="Arial Narrow" w:hAnsi="Arial Narrow"/>
                <w:sz w:val="18"/>
                <w:szCs w:val="18"/>
              </w:rPr>
            </w:pPr>
            <w:r w:rsidRPr="004E4024">
              <w:rPr>
                <w:rFonts w:ascii="Arial Narrow" w:hAnsi="Arial Narrow"/>
                <w:sz w:val="18"/>
                <w:szCs w:val="18"/>
              </w:rPr>
              <w:t>Describe events using language of 'at least', exclusive 'or' (A or B but not both), inclusive 'or' (A or B or both) and 'and' </w:t>
            </w:r>
            <w:r w:rsidR="001C19BA">
              <w:rPr>
                <w:rFonts w:ascii="Arial Narrow" w:hAnsi="Arial Narrow"/>
                <w:sz w:val="18"/>
                <w:szCs w:val="18"/>
              </w:rPr>
              <w:t xml:space="preserve"> </w:t>
            </w:r>
            <w:hyperlink r:id="rId160" w:tooltip="View elaborations and additional details of VCMSP295" w:history="1">
              <w:r w:rsidRPr="004E4024">
                <w:rPr>
                  <w:rStyle w:val="Hyperlink"/>
                  <w:rFonts w:ascii="Arial Narrow" w:hAnsi="Arial Narrow"/>
                  <w:sz w:val="18"/>
                  <w:szCs w:val="18"/>
                </w:rPr>
                <w:t>(VCMSP295)</w:t>
              </w:r>
            </w:hyperlink>
          </w:p>
        </w:tc>
        <w:tc>
          <w:tcPr>
            <w:tcW w:w="2583" w:type="dxa"/>
            <w:gridSpan w:val="2"/>
          </w:tcPr>
          <w:p w14:paraId="5529E064" w14:textId="77777777" w:rsidR="00BF689B" w:rsidRPr="004E4024" w:rsidRDefault="004E4024" w:rsidP="001C19BA">
            <w:pPr>
              <w:rPr>
                <w:rFonts w:ascii="Arial Narrow" w:hAnsi="Arial Narrow"/>
                <w:sz w:val="18"/>
                <w:szCs w:val="18"/>
              </w:rPr>
            </w:pPr>
            <w:r w:rsidRPr="004E4024">
              <w:rPr>
                <w:rFonts w:ascii="Arial Narrow" w:hAnsi="Arial Narrow"/>
                <w:sz w:val="18"/>
                <w:szCs w:val="18"/>
              </w:rPr>
              <w:t>Represent events in two-way tables and Venn diagrams and solve related problems </w:t>
            </w:r>
            <w:hyperlink r:id="rId161" w:tooltip="View elaborations and additional details of VCMSP296" w:history="1">
              <w:r w:rsidRPr="004E4024">
                <w:rPr>
                  <w:rStyle w:val="Hyperlink"/>
                  <w:rFonts w:ascii="Arial Narrow" w:hAnsi="Arial Narrow"/>
                  <w:sz w:val="18"/>
                  <w:szCs w:val="18"/>
                </w:rPr>
                <w:t>(VCMSP296)</w:t>
              </w:r>
            </w:hyperlink>
          </w:p>
        </w:tc>
        <w:tc>
          <w:tcPr>
            <w:tcW w:w="2930" w:type="dxa"/>
            <w:gridSpan w:val="2"/>
          </w:tcPr>
          <w:p w14:paraId="5529E065" w14:textId="77777777" w:rsidR="00BF689B" w:rsidRPr="0023348C" w:rsidRDefault="004E4024" w:rsidP="001C19BA">
            <w:pPr>
              <w:rPr>
                <w:rFonts w:ascii="Arial Narrow" w:hAnsi="Arial Narrow"/>
                <w:sz w:val="18"/>
                <w:szCs w:val="18"/>
              </w:rPr>
            </w:pPr>
            <w:r w:rsidRPr="004E4024">
              <w:rPr>
                <w:rFonts w:ascii="Arial Narrow" w:hAnsi="Arial Narrow"/>
                <w:sz w:val="18"/>
                <w:szCs w:val="18"/>
              </w:rPr>
              <w:t>Distinguish between a population and a sample and investigate techniques for collecting data, including census, sampling and observation </w:t>
            </w:r>
            <w:hyperlink r:id="rId162" w:tooltip="View elaborations and additional details of VCMSP297" w:history="1">
              <w:r w:rsidRPr="004E4024">
                <w:rPr>
                  <w:rStyle w:val="Hyperlink"/>
                  <w:rFonts w:ascii="Arial Narrow" w:hAnsi="Arial Narrow"/>
                  <w:sz w:val="18"/>
                  <w:szCs w:val="18"/>
                </w:rPr>
                <w:t>(VCMSP297)</w:t>
              </w:r>
            </w:hyperlink>
          </w:p>
        </w:tc>
        <w:tc>
          <w:tcPr>
            <w:tcW w:w="2882" w:type="dxa"/>
            <w:gridSpan w:val="2"/>
          </w:tcPr>
          <w:p w14:paraId="5529E066" w14:textId="77777777" w:rsidR="00BF689B" w:rsidRPr="004E4024" w:rsidRDefault="004E4024" w:rsidP="001C19BA">
            <w:pPr>
              <w:rPr>
                <w:rFonts w:ascii="Arial Narrow" w:hAnsi="Arial Narrow"/>
                <w:sz w:val="18"/>
                <w:szCs w:val="18"/>
              </w:rPr>
            </w:pPr>
            <w:r w:rsidRPr="004E4024">
              <w:rPr>
                <w:rFonts w:ascii="Arial Narrow" w:hAnsi="Arial Narrow"/>
                <w:sz w:val="18"/>
                <w:szCs w:val="18"/>
              </w:rPr>
              <w:t>Explore the practicalities and implications of obtaining data through sampling using a variety of investigative processes </w:t>
            </w:r>
            <w:r w:rsidR="001C19BA">
              <w:rPr>
                <w:rFonts w:ascii="Arial Narrow" w:hAnsi="Arial Narrow"/>
                <w:sz w:val="18"/>
                <w:szCs w:val="18"/>
              </w:rPr>
              <w:t xml:space="preserve"> </w:t>
            </w:r>
            <w:hyperlink r:id="rId163" w:tooltip="View elaborations and additional details of VCMSP298" w:history="1">
              <w:r w:rsidRPr="004E4024">
                <w:rPr>
                  <w:rStyle w:val="Hyperlink"/>
                  <w:rFonts w:ascii="Arial Narrow" w:hAnsi="Arial Narrow"/>
                  <w:sz w:val="18"/>
                  <w:szCs w:val="18"/>
                </w:rPr>
                <w:t>(VCMSP298)</w:t>
              </w:r>
            </w:hyperlink>
          </w:p>
        </w:tc>
        <w:tc>
          <w:tcPr>
            <w:tcW w:w="2630" w:type="dxa"/>
            <w:gridSpan w:val="2"/>
          </w:tcPr>
          <w:p w14:paraId="5529E067" w14:textId="77777777" w:rsidR="004E4024" w:rsidRDefault="004E4024" w:rsidP="00CF637B">
            <w:pPr>
              <w:rPr>
                <w:rFonts w:ascii="Arial Narrow" w:hAnsi="Arial Narrow"/>
                <w:sz w:val="18"/>
                <w:szCs w:val="18"/>
              </w:rPr>
            </w:pPr>
            <w:r w:rsidRPr="004E4024">
              <w:rPr>
                <w:rFonts w:ascii="Arial Narrow" w:hAnsi="Arial Narrow"/>
                <w:sz w:val="18"/>
                <w:szCs w:val="18"/>
              </w:rPr>
              <w:t>Explore the variation of means and proportions of random samples drawn from the same population</w:t>
            </w:r>
          </w:p>
          <w:p w14:paraId="5529E068" w14:textId="77777777" w:rsidR="00BF689B" w:rsidRPr="0023348C" w:rsidRDefault="000B64D8" w:rsidP="00CF637B">
            <w:pPr>
              <w:rPr>
                <w:rFonts w:ascii="Arial Narrow" w:hAnsi="Arial Narrow"/>
                <w:sz w:val="18"/>
                <w:szCs w:val="18"/>
              </w:rPr>
            </w:pPr>
            <w:hyperlink r:id="rId164" w:tooltip="View elaborations and additional details of VCMSP299" w:history="1">
              <w:r w:rsidR="004E4024" w:rsidRPr="004E4024">
                <w:rPr>
                  <w:rStyle w:val="Hyperlink"/>
                  <w:rFonts w:ascii="Arial Narrow" w:hAnsi="Arial Narrow"/>
                  <w:sz w:val="18"/>
                  <w:szCs w:val="18"/>
                </w:rPr>
                <w:t>(VCMSP299)</w:t>
              </w:r>
            </w:hyperlink>
          </w:p>
        </w:tc>
        <w:tc>
          <w:tcPr>
            <w:tcW w:w="2757" w:type="dxa"/>
            <w:gridSpan w:val="2"/>
          </w:tcPr>
          <w:p w14:paraId="5529E069" w14:textId="77777777" w:rsidR="004E4024" w:rsidRDefault="004E4024" w:rsidP="00CF637B">
            <w:pPr>
              <w:rPr>
                <w:rFonts w:ascii="Arial Narrow" w:hAnsi="Arial Narrow"/>
                <w:sz w:val="18"/>
                <w:szCs w:val="18"/>
              </w:rPr>
            </w:pPr>
            <w:r w:rsidRPr="004E4024">
              <w:rPr>
                <w:rFonts w:ascii="Arial Narrow" w:hAnsi="Arial Narrow"/>
                <w:sz w:val="18"/>
                <w:szCs w:val="18"/>
              </w:rPr>
              <w:t>Investigate the effect of individual data values including outliers, on the range, mean and median</w:t>
            </w:r>
          </w:p>
          <w:p w14:paraId="5529E06A" w14:textId="77777777" w:rsidR="00BF689B" w:rsidRPr="00C44B68" w:rsidRDefault="000B64D8" w:rsidP="00CF637B">
            <w:pPr>
              <w:rPr>
                <w:rFonts w:ascii="Arial Narrow" w:hAnsi="Arial Narrow"/>
                <w:sz w:val="18"/>
                <w:szCs w:val="18"/>
              </w:rPr>
            </w:pPr>
            <w:hyperlink r:id="rId165" w:tooltip="View elaborations and additional details of VCMSP300" w:history="1">
              <w:r w:rsidR="004E4024" w:rsidRPr="004E4024">
                <w:rPr>
                  <w:rStyle w:val="Hyperlink"/>
                  <w:rFonts w:ascii="Arial Narrow" w:hAnsi="Arial Narrow"/>
                  <w:sz w:val="18"/>
                  <w:szCs w:val="18"/>
                </w:rPr>
                <w:t>(VCMSP300)</w:t>
              </w:r>
            </w:hyperlink>
          </w:p>
        </w:tc>
      </w:tr>
      <w:tr w:rsidR="00BF689B" w14:paraId="5529E083" w14:textId="77777777" w:rsidTr="00346471">
        <w:trPr>
          <w:cantSplit/>
          <w:trHeight w:val="157"/>
        </w:trPr>
        <w:tc>
          <w:tcPr>
            <w:tcW w:w="2119" w:type="dxa"/>
            <w:tcBorders>
              <w:top w:val="single" w:sz="4" w:space="0" w:color="A6A6A6" w:themeColor="background1" w:themeShade="A6"/>
            </w:tcBorders>
            <w:shd w:val="clear" w:color="auto" w:fill="F2F2F2" w:themeFill="background1" w:themeFillShade="F2"/>
            <w:vAlign w:val="center"/>
          </w:tcPr>
          <w:p w14:paraId="5529E06C" w14:textId="77777777" w:rsidR="00BF689B" w:rsidRPr="00C075F9" w:rsidRDefault="00BF689B" w:rsidP="0098038E">
            <w:pPr>
              <w:jc w:val="center"/>
              <w:rPr>
                <w:rFonts w:ascii="Arial Narrow" w:eastAsia="Times New Roman" w:hAnsi="Arial Narrow" w:cs="Calibri"/>
                <w:sz w:val="20"/>
                <w:szCs w:val="20"/>
              </w:rPr>
            </w:pPr>
            <w:r w:rsidRPr="00C075F9">
              <w:rPr>
                <w:rFonts w:ascii="Arial Narrow" w:eastAsia="Times New Roman" w:hAnsi="Arial Narrow" w:cs="Calibri"/>
                <w:b/>
                <w:sz w:val="20"/>
                <w:szCs w:val="20"/>
                <w:lang w:val="en-AU"/>
              </w:rPr>
              <w:t>Unit</w:t>
            </w:r>
          </w:p>
        </w:tc>
        <w:tc>
          <w:tcPr>
            <w:tcW w:w="1410" w:type="dxa"/>
            <w:shd w:val="clear" w:color="auto" w:fill="F2F2F2" w:themeFill="background1" w:themeFillShade="F2"/>
            <w:vAlign w:val="center"/>
          </w:tcPr>
          <w:p w14:paraId="5529E06D" w14:textId="77777777" w:rsidR="00BF689B" w:rsidRPr="0056716B" w:rsidRDefault="00BF689B" w:rsidP="0098038E">
            <w:pPr>
              <w:jc w:val="center"/>
              <w:rPr>
                <w:rFonts w:ascii="Arial Narrow" w:eastAsia="Times New Roman" w:hAnsi="Arial Narrow" w:cs="Calibri"/>
                <w:sz w:val="16"/>
                <w:szCs w:val="16"/>
              </w:rPr>
            </w:pPr>
            <w:r>
              <w:rPr>
                <w:rFonts w:ascii="Arial Narrow" w:hAnsi="Arial Narrow"/>
                <w:b/>
                <w:sz w:val="20"/>
                <w:szCs w:val="20"/>
                <w:lang w:val="en-AU"/>
              </w:rPr>
              <w:t>Semester/Year</w:t>
            </w:r>
          </w:p>
        </w:tc>
        <w:tc>
          <w:tcPr>
            <w:tcW w:w="583" w:type="dxa"/>
            <w:shd w:val="clear" w:color="auto" w:fill="F2F2F2" w:themeFill="background1" w:themeFillShade="F2"/>
            <w:vAlign w:val="center"/>
          </w:tcPr>
          <w:p w14:paraId="5529E06E"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73" w:type="dxa"/>
            <w:shd w:val="clear" w:color="auto" w:fill="F2F2F2" w:themeFill="background1" w:themeFillShade="F2"/>
            <w:vAlign w:val="center"/>
          </w:tcPr>
          <w:p w14:paraId="5529E06F"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E070"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662" w:type="dxa"/>
            <w:shd w:val="clear" w:color="auto" w:fill="F2F2F2" w:themeFill="background1" w:themeFillShade="F2"/>
            <w:vAlign w:val="center"/>
          </w:tcPr>
          <w:p w14:paraId="5529E071"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94" w:type="dxa"/>
            <w:shd w:val="clear" w:color="auto" w:fill="F2F2F2" w:themeFill="background1" w:themeFillShade="F2"/>
            <w:vAlign w:val="center"/>
          </w:tcPr>
          <w:p w14:paraId="5529E072"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E073"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99" w:type="dxa"/>
            <w:shd w:val="clear" w:color="auto" w:fill="F2F2F2" w:themeFill="background1" w:themeFillShade="F2"/>
            <w:vAlign w:val="center"/>
          </w:tcPr>
          <w:p w14:paraId="5529E074"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1984" w:type="dxa"/>
            <w:shd w:val="clear" w:color="auto" w:fill="F2F2F2" w:themeFill="background1" w:themeFillShade="F2"/>
            <w:vAlign w:val="center"/>
          </w:tcPr>
          <w:p w14:paraId="5529E075"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E076"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7" w:type="dxa"/>
            <w:shd w:val="clear" w:color="auto" w:fill="F2F2F2" w:themeFill="background1" w:themeFillShade="F2"/>
            <w:vAlign w:val="center"/>
          </w:tcPr>
          <w:p w14:paraId="5529E077"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363" w:type="dxa"/>
            <w:shd w:val="clear" w:color="auto" w:fill="F2F2F2" w:themeFill="background1" w:themeFillShade="F2"/>
            <w:vAlign w:val="center"/>
          </w:tcPr>
          <w:p w14:paraId="5529E078"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E079"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614" w:type="dxa"/>
            <w:shd w:val="clear" w:color="auto" w:fill="F2F2F2" w:themeFill="background1" w:themeFillShade="F2"/>
            <w:vAlign w:val="center"/>
          </w:tcPr>
          <w:p w14:paraId="5529E07A"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268" w:type="dxa"/>
            <w:shd w:val="clear" w:color="auto" w:fill="F2F2F2" w:themeFill="background1" w:themeFillShade="F2"/>
            <w:vAlign w:val="center"/>
          </w:tcPr>
          <w:p w14:paraId="5529E07B"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E07C"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567" w:type="dxa"/>
            <w:shd w:val="clear" w:color="auto" w:fill="F2F2F2" w:themeFill="background1" w:themeFillShade="F2"/>
            <w:vAlign w:val="center"/>
          </w:tcPr>
          <w:p w14:paraId="5529E07D" w14:textId="77777777" w:rsidR="00BF689B" w:rsidRPr="0056716B" w:rsidRDefault="00BF689B" w:rsidP="00CF637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063" w:type="dxa"/>
            <w:shd w:val="clear" w:color="auto" w:fill="F2F2F2" w:themeFill="background1" w:themeFillShade="F2"/>
            <w:vAlign w:val="center"/>
          </w:tcPr>
          <w:p w14:paraId="5529E07E" w14:textId="77777777" w:rsidR="00BF689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E07F" w14:textId="77777777" w:rsidR="00BF689B" w:rsidRPr="0056716B" w:rsidRDefault="00BF689B" w:rsidP="00CF637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c>
          <w:tcPr>
            <w:tcW w:w="630" w:type="dxa"/>
            <w:shd w:val="clear" w:color="auto" w:fill="F2F2F2" w:themeFill="background1" w:themeFillShade="F2"/>
            <w:vAlign w:val="center"/>
          </w:tcPr>
          <w:p w14:paraId="5529E080" w14:textId="77777777" w:rsidR="00BF689B" w:rsidRPr="0056716B" w:rsidRDefault="00BF689B" w:rsidP="00BF689B">
            <w:pPr>
              <w:jc w:val="center"/>
              <w:rPr>
                <w:rFonts w:ascii="Arial Narrow" w:eastAsia="Times New Roman" w:hAnsi="Arial Narrow" w:cs="Calibri"/>
                <w:sz w:val="16"/>
                <w:szCs w:val="16"/>
              </w:rPr>
            </w:pPr>
            <w:r w:rsidRPr="0056716B">
              <w:rPr>
                <w:rFonts w:ascii="Arial Narrow" w:eastAsia="Times New Roman" w:hAnsi="Arial Narrow" w:cs="Calibri"/>
                <w:sz w:val="16"/>
                <w:szCs w:val="16"/>
              </w:rPr>
              <w:t xml:space="preserve">CD </w:t>
            </w:r>
          </w:p>
        </w:tc>
        <w:tc>
          <w:tcPr>
            <w:tcW w:w="2127" w:type="dxa"/>
            <w:shd w:val="clear" w:color="auto" w:fill="F2F2F2" w:themeFill="background1" w:themeFillShade="F2"/>
            <w:vAlign w:val="center"/>
          </w:tcPr>
          <w:p w14:paraId="5529E081" w14:textId="77777777" w:rsidR="00BF689B" w:rsidRDefault="00BF689B" w:rsidP="00BF689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Achievement </w:t>
            </w:r>
          </w:p>
          <w:p w14:paraId="5529E082" w14:textId="77777777" w:rsidR="00BF689B" w:rsidRPr="0056716B" w:rsidRDefault="00BF689B" w:rsidP="00BF689B">
            <w:pPr>
              <w:jc w:val="center"/>
              <w:rPr>
                <w:rFonts w:ascii="Arial Narrow" w:eastAsia="Times New Roman" w:hAnsi="Arial Narrow" w:cs="Calibri"/>
                <w:sz w:val="16"/>
                <w:szCs w:val="16"/>
                <w:lang w:val="en-AU"/>
              </w:rPr>
            </w:pPr>
            <w:r w:rsidRPr="0056716B">
              <w:rPr>
                <w:rFonts w:ascii="Arial Narrow" w:eastAsia="Times New Roman" w:hAnsi="Arial Narrow" w:cs="Calibri"/>
                <w:sz w:val="16"/>
                <w:szCs w:val="16"/>
                <w:lang w:val="en-AU"/>
              </w:rPr>
              <w:t xml:space="preserve">standard </w:t>
            </w:r>
            <w:r>
              <w:rPr>
                <w:rFonts w:ascii="Arial Narrow" w:eastAsia="Times New Roman" w:hAnsi="Arial Narrow" w:cs="Calibri"/>
                <w:sz w:val="16"/>
                <w:szCs w:val="16"/>
                <w:lang w:val="en-AU"/>
              </w:rPr>
              <w:t>#</w:t>
            </w:r>
          </w:p>
        </w:tc>
      </w:tr>
      <w:tr w:rsidR="00BF689B" w14:paraId="5529E094" w14:textId="77777777" w:rsidTr="001C19BA">
        <w:trPr>
          <w:cantSplit/>
          <w:trHeight w:val="374"/>
        </w:trPr>
        <w:tc>
          <w:tcPr>
            <w:tcW w:w="2119" w:type="dxa"/>
            <w:vAlign w:val="center"/>
          </w:tcPr>
          <w:p w14:paraId="5529E084" w14:textId="77777777" w:rsidR="00BF689B" w:rsidRPr="001C19BA" w:rsidRDefault="00BF689B" w:rsidP="001C19BA">
            <w:pPr>
              <w:jc w:val="center"/>
              <w:rPr>
                <w:rFonts w:ascii="Arial Narrow" w:eastAsia="Times New Roman" w:hAnsi="Arial Narrow" w:cs="Calibri"/>
                <w:sz w:val="18"/>
                <w:szCs w:val="18"/>
              </w:rPr>
            </w:pPr>
          </w:p>
        </w:tc>
        <w:tc>
          <w:tcPr>
            <w:tcW w:w="1410" w:type="dxa"/>
            <w:vAlign w:val="center"/>
          </w:tcPr>
          <w:p w14:paraId="5529E085" w14:textId="77777777" w:rsidR="00BF689B" w:rsidRPr="001C19BA" w:rsidRDefault="00BF689B" w:rsidP="001C19BA">
            <w:pPr>
              <w:jc w:val="center"/>
              <w:rPr>
                <w:rFonts w:ascii="Arial Narrow" w:eastAsia="Times New Roman" w:hAnsi="Arial Narrow" w:cs="Calibri"/>
                <w:sz w:val="18"/>
                <w:szCs w:val="18"/>
              </w:rPr>
            </w:pPr>
          </w:p>
        </w:tc>
        <w:tc>
          <w:tcPr>
            <w:tcW w:w="583" w:type="dxa"/>
            <w:vAlign w:val="center"/>
          </w:tcPr>
          <w:p w14:paraId="5529E086"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41" type="#_x0000_t75" style="width:12.75pt;height:18pt" o:ole="">
                  <v:imagedata r:id="rId19" o:title=""/>
                </v:shape>
                <w:control r:id="rId166" w:name="CheckBox113112" w:shapeid="_x0000_i1441"/>
              </w:object>
            </w:r>
          </w:p>
        </w:tc>
        <w:tc>
          <w:tcPr>
            <w:tcW w:w="2173" w:type="dxa"/>
            <w:shd w:val="clear" w:color="auto" w:fill="auto"/>
            <w:vAlign w:val="center"/>
          </w:tcPr>
          <w:p w14:paraId="5529E087" w14:textId="77777777" w:rsidR="00BF689B" w:rsidRPr="001C19BA" w:rsidRDefault="00BF689B" w:rsidP="001C19BA">
            <w:pPr>
              <w:jc w:val="center"/>
              <w:rPr>
                <w:rFonts w:ascii="Arial Narrow" w:eastAsia="Times New Roman" w:hAnsi="Arial Narrow" w:cs="Calibri"/>
                <w:sz w:val="18"/>
                <w:szCs w:val="18"/>
                <w:lang w:val="en-AU"/>
              </w:rPr>
            </w:pPr>
          </w:p>
        </w:tc>
        <w:tc>
          <w:tcPr>
            <w:tcW w:w="662" w:type="dxa"/>
            <w:shd w:val="clear" w:color="auto" w:fill="auto"/>
            <w:vAlign w:val="center"/>
          </w:tcPr>
          <w:p w14:paraId="5529E088"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43" type="#_x0000_t75" style="width:12.75pt;height:18pt" o:ole="">
                  <v:imagedata r:id="rId19" o:title=""/>
                </v:shape>
                <w:control r:id="rId167" w:name="CheckBox11313" w:shapeid="_x0000_i1443"/>
              </w:object>
            </w:r>
          </w:p>
        </w:tc>
        <w:tc>
          <w:tcPr>
            <w:tcW w:w="2094" w:type="dxa"/>
            <w:vAlign w:val="center"/>
          </w:tcPr>
          <w:p w14:paraId="5529E089" w14:textId="77777777" w:rsidR="00BF689B" w:rsidRPr="001C19BA" w:rsidRDefault="00BF689B" w:rsidP="001C19BA">
            <w:pPr>
              <w:jc w:val="center"/>
              <w:rPr>
                <w:rFonts w:ascii="Arial Narrow" w:eastAsia="Times New Roman" w:hAnsi="Arial Narrow" w:cs="Calibri"/>
                <w:sz w:val="18"/>
                <w:szCs w:val="18"/>
              </w:rPr>
            </w:pPr>
          </w:p>
        </w:tc>
        <w:tc>
          <w:tcPr>
            <w:tcW w:w="599" w:type="dxa"/>
            <w:vAlign w:val="center"/>
          </w:tcPr>
          <w:p w14:paraId="5529E08A"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45" type="#_x0000_t75" style="width:12.75pt;height:18pt" o:ole="">
                  <v:imagedata r:id="rId19" o:title=""/>
                </v:shape>
                <w:control r:id="rId168" w:name="CheckBox1402" w:shapeid="_x0000_i1445"/>
              </w:object>
            </w:r>
          </w:p>
        </w:tc>
        <w:tc>
          <w:tcPr>
            <w:tcW w:w="1984" w:type="dxa"/>
            <w:shd w:val="clear" w:color="auto" w:fill="auto"/>
            <w:vAlign w:val="center"/>
          </w:tcPr>
          <w:p w14:paraId="5529E08B"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vAlign w:val="center"/>
          </w:tcPr>
          <w:p w14:paraId="5529E08C"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47" type="#_x0000_t75" style="width:12.75pt;height:18pt" o:ole="">
                  <v:imagedata r:id="rId19" o:title=""/>
                </v:shape>
                <w:control r:id="rId169" w:name="CheckBox1392" w:shapeid="_x0000_i1447"/>
              </w:object>
            </w:r>
          </w:p>
        </w:tc>
        <w:tc>
          <w:tcPr>
            <w:tcW w:w="2363" w:type="dxa"/>
            <w:shd w:val="clear" w:color="auto" w:fill="auto"/>
            <w:vAlign w:val="center"/>
          </w:tcPr>
          <w:p w14:paraId="5529E08D" w14:textId="77777777" w:rsidR="00BF689B" w:rsidRPr="001C19BA" w:rsidRDefault="00BF689B" w:rsidP="001C19BA">
            <w:pPr>
              <w:jc w:val="center"/>
              <w:rPr>
                <w:rFonts w:ascii="Arial Narrow" w:eastAsia="Times New Roman" w:hAnsi="Arial Narrow" w:cs="Calibri"/>
                <w:sz w:val="18"/>
                <w:szCs w:val="18"/>
                <w:lang w:val="en-AU"/>
              </w:rPr>
            </w:pPr>
          </w:p>
        </w:tc>
        <w:tc>
          <w:tcPr>
            <w:tcW w:w="614" w:type="dxa"/>
            <w:vAlign w:val="center"/>
          </w:tcPr>
          <w:p w14:paraId="5529E08E"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49" type="#_x0000_t75" style="width:12.75pt;height:18pt" o:ole="">
                  <v:imagedata r:id="rId19" o:title=""/>
                </v:shape>
                <w:control r:id="rId170" w:name="CheckBox13821" w:shapeid="_x0000_i1449"/>
              </w:object>
            </w:r>
          </w:p>
        </w:tc>
        <w:tc>
          <w:tcPr>
            <w:tcW w:w="2268" w:type="dxa"/>
            <w:shd w:val="clear" w:color="auto" w:fill="auto"/>
            <w:vAlign w:val="center"/>
          </w:tcPr>
          <w:p w14:paraId="5529E08F"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shd w:val="clear" w:color="auto" w:fill="auto"/>
            <w:vAlign w:val="center"/>
          </w:tcPr>
          <w:p w14:paraId="5529E090"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51" type="#_x0000_t75" style="width:12.75pt;height:18pt" o:ole="">
                  <v:imagedata r:id="rId19" o:title=""/>
                </v:shape>
                <w:control r:id="rId171" w:name="CheckBox1372" w:shapeid="_x0000_i1451"/>
              </w:object>
            </w:r>
          </w:p>
        </w:tc>
        <w:tc>
          <w:tcPr>
            <w:tcW w:w="2063" w:type="dxa"/>
            <w:vAlign w:val="center"/>
          </w:tcPr>
          <w:p w14:paraId="5529E091" w14:textId="77777777" w:rsidR="00BF689B" w:rsidRPr="001C19BA" w:rsidRDefault="00BF689B" w:rsidP="001C19BA">
            <w:pPr>
              <w:jc w:val="center"/>
              <w:rPr>
                <w:rFonts w:ascii="Arial Narrow" w:eastAsia="Times New Roman" w:hAnsi="Arial Narrow" w:cs="Calibri"/>
                <w:sz w:val="18"/>
                <w:szCs w:val="18"/>
              </w:rPr>
            </w:pPr>
          </w:p>
        </w:tc>
        <w:tc>
          <w:tcPr>
            <w:tcW w:w="630" w:type="dxa"/>
            <w:shd w:val="clear" w:color="auto" w:fill="auto"/>
            <w:vAlign w:val="center"/>
          </w:tcPr>
          <w:p w14:paraId="5529E092"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53" type="#_x0000_t75" style="width:12.75pt;height:18pt" o:ole="">
                  <v:imagedata r:id="rId19" o:title=""/>
                </v:shape>
                <w:control r:id="rId172" w:name="CheckBox1382" w:shapeid="_x0000_i1453"/>
              </w:object>
            </w:r>
          </w:p>
        </w:tc>
        <w:tc>
          <w:tcPr>
            <w:tcW w:w="2127" w:type="dxa"/>
            <w:shd w:val="clear" w:color="auto" w:fill="auto"/>
            <w:vAlign w:val="center"/>
          </w:tcPr>
          <w:p w14:paraId="5529E093" w14:textId="77777777" w:rsidR="00BF689B" w:rsidRPr="001C19BA" w:rsidRDefault="00BF689B" w:rsidP="001C19BA">
            <w:pPr>
              <w:jc w:val="center"/>
              <w:rPr>
                <w:rFonts w:ascii="Arial Narrow" w:eastAsia="Times New Roman" w:hAnsi="Arial Narrow" w:cs="Calibri"/>
                <w:sz w:val="18"/>
                <w:szCs w:val="18"/>
                <w:lang w:val="en-AU"/>
              </w:rPr>
            </w:pPr>
          </w:p>
        </w:tc>
      </w:tr>
      <w:tr w:rsidR="00BF689B" w14:paraId="5529E0A5" w14:textId="77777777" w:rsidTr="001C19BA">
        <w:trPr>
          <w:trHeight w:val="374"/>
        </w:trPr>
        <w:tc>
          <w:tcPr>
            <w:tcW w:w="2119" w:type="dxa"/>
            <w:vAlign w:val="center"/>
          </w:tcPr>
          <w:p w14:paraId="5529E095" w14:textId="77777777" w:rsidR="00BF689B" w:rsidRPr="001C19BA" w:rsidRDefault="00BF689B" w:rsidP="001C19BA">
            <w:pPr>
              <w:jc w:val="center"/>
              <w:rPr>
                <w:rFonts w:ascii="Arial Narrow" w:eastAsia="Times New Roman" w:hAnsi="Arial Narrow" w:cs="Calibri"/>
                <w:sz w:val="18"/>
                <w:szCs w:val="18"/>
              </w:rPr>
            </w:pPr>
          </w:p>
        </w:tc>
        <w:tc>
          <w:tcPr>
            <w:tcW w:w="1410" w:type="dxa"/>
            <w:vAlign w:val="center"/>
          </w:tcPr>
          <w:p w14:paraId="5529E096" w14:textId="77777777" w:rsidR="00BF689B" w:rsidRPr="001C19BA" w:rsidRDefault="00BF689B" w:rsidP="001C19BA">
            <w:pPr>
              <w:jc w:val="center"/>
              <w:rPr>
                <w:rFonts w:ascii="Arial Narrow" w:eastAsia="Times New Roman" w:hAnsi="Arial Narrow" w:cs="Calibri"/>
                <w:sz w:val="18"/>
                <w:szCs w:val="18"/>
              </w:rPr>
            </w:pPr>
          </w:p>
        </w:tc>
        <w:tc>
          <w:tcPr>
            <w:tcW w:w="583" w:type="dxa"/>
            <w:vAlign w:val="center"/>
          </w:tcPr>
          <w:p w14:paraId="5529E097"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55" type="#_x0000_t75" style="width:12.75pt;height:18pt" o:ole="">
                  <v:imagedata r:id="rId19" o:title=""/>
                </v:shape>
                <w:control r:id="rId173" w:name="CheckBox112112" w:shapeid="_x0000_i1455"/>
              </w:object>
            </w:r>
          </w:p>
        </w:tc>
        <w:tc>
          <w:tcPr>
            <w:tcW w:w="2173" w:type="dxa"/>
            <w:shd w:val="clear" w:color="auto" w:fill="auto"/>
            <w:vAlign w:val="center"/>
          </w:tcPr>
          <w:p w14:paraId="5529E098" w14:textId="77777777" w:rsidR="00BF689B" w:rsidRPr="001C19BA" w:rsidRDefault="00BF689B" w:rsidP="001C19BA">
            <w:pPr>
              <w:jc w:val="center"/>
              <w:rPr>
                <w:rFonts w:ascii="Arial Narrow" w:eastAsia="Times New Roman" w:hAnsi="Arial Narrow" w:cs="Calibri"/>
                <w:sz w:val="18"/>
                <w:szCs w:val="18"/>
                <w:lang w:val="en-AU"/>
              </w:rPr>
            </w:pPr>
          </w:p>
        </w:tc>
        <w:tc>
          <w:tcPr>
            <w:tcW w:w="662" w:type="dxa"/>
            <w:shd w:val="clear" w:color="auto" w:fill="auto"/>
            <w:vAlign w:val="center"/>
          </w:tcPr>
          <w:p w14:paraId="5529E099"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57" type="#_x0000_t75" style="width:12.75pt;height:18pt" o:ole="">
                  <v:imagedata r:id="rId19" o:title=""/>
                </v:shape>
                <w:control r:id="rId174" w:name="CheckBox11213" w:shapeid="_x0000_i1457"/>
              </w:object>
            </w:r>
          </w:p>
        </w:tc>
        <w:tc>
          <w:tcPr>
            <w:tcW w:w="2094" w:type="dxa"/>
            <w:vAlign w:val="center"/>
          </w:tcPr>
          <w:p w14:paraId="5529E09A" w14:textId="77777777" w:rsidR="00BF689B" w:rsidRPr="001C19BA" w:rsidRDefault="00BF689B" w:rsidP="001C19BA">
            <w:pPr>
              <w:jc w:val="center"/>
              <w:rPr>
                <w:rFonts w:ascii="Arial Narrow" w:eastAsia="Times New Roman" w:hAnsi="Arial Narrow" w:cs="Calibri"/>
                <w:sz w:val="18"/>
                <w:szCs w:val="18"/>
              </w:rPr>
            </w:pPr>
          </w:p>
        </w:tc>
        <w:tc>
          <w:tcPr>
            <w:tcW w:w="599" w:type="dxa"/>
            <w:vAlign w:val="center"/>
          </w:tcPr>
          <w:p w14:paraId="5529E09B"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59" type="#_x0000_t75" style="width:12.75pt;height:18pt" o:ole="">
                  <v:imagedata r:id="rId19" o:title=""/>
                </v:shape>
                <w:control r:id="rId175" w:name="CheckBox1192" w:shapeid="_x0000_i1459"/>
              </w:object>
            </w:r>
          </w:p>
        </w:tc>
        <w:tc>
          <w:tcPr>
            <w:tcW w:w="1984" w:type="dxa"/>
            <w:shd w:val="clear" w:color="auto" w:fill="auto"/>
            <w:vAlign w:val="center"/>
          </w:tcPr>
          <w:p w14:paraId="5529E09C"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vAlign w:val="center"/>
          </w:tcPr>
          <w:p w14:paraId="5529E09D"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61" type="#_x0000_t75" style="width:12.75pt;height:18pt" o:ole="">
                  <v:imagedata r:id="rId19" o:title=""/>
                </v:shape>
                <w:control r:id="rId176" w:name="CheckBox1182" w:shapeid="_x0000_i1461"/>
              </w:object>
            </w:r>
          </w:p>
        </w:tc>
        <w:tc>
          <w:tcPr>
            <w:tcW w:w="2363" w:type="dxa"/>
            <w:shd w:val="clear" w:color="auto" w:fill="auto"/>
            <w:vAlign w:val="center"/>
          </w:tcPr>
          <w:p w14:paraId="5529E09E" w14:textId="77777777" w:rsidR="00BF689B" w:rsidRPr="001C19BA" w:rsidRDefault="00BF689B" w:rsidP="001C19BA">
            <w:pPr>
              <w:jc w:val="center"/>
              <w:rPr>
                <w:rFonts w:ascii="Arial Narrow" w:eastAsia="Times New Roman" w:hAnsi="Arial Narrow" w:cs="Calibri"/>
                <w:sz w:val="18"/>
                <w:szCs w:val="18"/>
                <w:lang w:val="en-AU"/>
              </w:rPr>
            </w:pPr>
          </w:p>
        </w:tc>
        <w:tc>
          <w:tcPr>
            <w:tcW w:w="614" w:type="dxa"/>
            <w:vAlign w:val="center"/>
          </w:tcPr>
          <w:p w14:paraId="5529E09F"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63" type="#_x0000_t75" style="width:12.75pt;height:18pt" o:ole="">
                  <v:imagedata r:id="rId19" o:title=""/>
                </v:shape>
                <w:control r:id="rId177" w:name="CheckBox11721" w:shapeid="_x0000_i1463"/>
              </w:object>
            </w:r>
          </w:p>
        </w:tc>
        <w:tc>
          <w:tcPr>
            <w:tcW w:w="2268" w:type="dxa"/>
            <w:shd w:val="clear" w:color="auto" w:fill="auto"/>
            <w:vAlign w:val="center"/>
          </w:tcPr>
          <w:p w14:paraId="5529E0A0"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shd w:val="clear" w:color="auto" w:fill="auto"/>
            <w:vAlign w:val="center"/>
          </w:tcPr>
          <w:p w14:paraId="5529E0A1"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65" type="#_x0000_t75" style="width:12.75pt;height:18pt" o:ole="">
                  <v:imagedata r:id="rId19" o:title=""/>
                </v:shape>
                <w:control r:id="rId178" w:name="CheckBox1162" w:shapeid="_x0000_i1465"/>
              </w:object>
            </w:r>
          </w:p>
        </w:tc>
        <w:tc>
          <w:tcPr>
            <w:tcW w:w="2063" w:type="dxa"/>
            <w:vAlign w:val="center"/>
          </w:tcPr>
          <w:p w14:paraId="5529E0A2" w14:textId="77777777" w:rsidR="00BF689B" w:rsidRPr="001C19BA" w:rsidRDefault="00BF689B" w:rsidP="001C19BA">
            <w:pPr>
              <w:jc w:val="center"/>
              <w:rPr>
                <w:rFonts w:ascii="Arial Narrow" w:eastAsia="Times New Roman" w:hAnsi="Arial Narrow" w:cs="Calibri"/>
                <w:sz w:val="18"/>
                <w:szCs w:val="18"/>
              </w:rPr>
            </w:pPr>
          </w:p>
        </w:tc>
        <w:tc>
          <w:tcPr>
            <w:tcW w:w="630" w:type="dxa"/>
            <w:shd w:val="clear" w:color="auto" w:fill="auto"/>
            <w:vAlign w:val="center"/>
          </w:tcPr>
          <w:p w14:paraId="5529E0A3"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67" type="#_x0000_t75" style="width:12.75pt;height:18pt" o:ole="">
                  <v:imagedata r:id="rId19" o:title=""/>
                </v:shape>
                <w:control r:id="rId179" w:name="CheckBox1172" w:shapeid="_x0000_i1467"/>
              </w:object>
            </w:r>
          </w:p>
        </w:tc>
        <w:tc>
          <w:tcPr>
            <w:tcW w:w="2127" w:type="dxa"/>
            <w:shd w:val="clear" w:color="auto" w:fill="auto"/>
            <w:vAlign w:val="center"/>
          </w:tcPr>
          <w:p w14:paraId="5529E0A4" w14:textId="77777777" w:rsidR="00BF689B" w:rsidRPr="001C19BA" w:rsidRDefault="00BF689B" w:rsidP="001C19BA">
            <w:pPr>
              <w:jc w:val="center"/>
              <w:rPr>
                <w:rFonts w:ascii="Arial Narrow" w:eastAsia="Times New Roman" w:hAnsi="Arial Narrow" w:cs="Calibri"/>
                <w:sz w:val="18"/>
                <w:szCs w:val="18"/>
                <w:lang w:val="en-AU"/>
              </w:rPr>
            </w:pPr>
          </w:p>
        </w:tc>
      </w:tr>
      <w:tr w:rsidR="00BF689B" w14:paraId="5529E0B6" w14:textId="77777777" w:rsidTr="001C19BA">
        <w:trPr>
          <w:trHeight w:val="374"/>
        </w:trPr>
        <w:tc>
          <w:tcPr>
            <w:tcW w:w="2119" w:type="dxa"/>
            <w:vAlign w:val="center"/>
          </w:tcPr>
          <w:p w14:paraId="5529E0A6" w14:textId="77777777" w:rsidR="00BF689B" w:rsidRPr="001C19BA" w:rsidRDefault="00BF689B" w:rsidP="001C19BA">
            <w:pPr>
              <w:jc w:val="center"/>
              <w:rPr>
                <w:rFonts w:ascii="Arial Narrow" w:eastAsia="Times New Roman" w:hAnsi="Arial Narrow" w:cs="Calibri"/>
                <w:sz w:val="18"/>
                <w:szCs w:val="18"/>
              </w:rPr>
            </w:pPr>
          </w:p>
        </w:tc>
        <w:tc>
          <w:tcPr>
            <w:tcW w:w="1410" w:type="dxa"/>
            <w:vAlign w:val="center"/>
          </w:tcPr>
          <w:p w14:paraId="5529E0A7" w14:textId="77777777" w:rsidR="00BF689B" w:rsidRPr="001C19BA" w:rsidRDefault="00BF689B" w:rsidP="001C19BA">
            <w:pPr>
              <w:jc w:val="center"/>
              <w:rPr>
                <w:rFonts w:ascii="Arial Narrow" w:eastAsia="Times New Roman" w:hAnsi="Arial Narrow" w:cs="Calibri"/>
                <w:sz w:val="18"/>
                <w:szCs w:val="18"/>
              </w:rPr>
            </w:pPr>
          </w:p>
        </w:tc>
        <w:tc>
          <w:tcPr>
            <w:tcW w:w="583" w:type="dxa"/>
            <w:vAlign w:val="center"/>
          </w:tcPr>
          <w:p w14:paraId="5529E0A8"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69" type="#_x0000_t75" style="width:12.75pt;height:18pt" o:ole="">
                  <v:imagedata r:id="rId19" o:title=""/>
                </v:shape>
                <w:control r:id="rId180" w:name="CheckBox121112" w:shapeid="_x0000_i1469"/>
              </w:object>
            </w:r>
          </w:p>
        </w:tc>
        <w:tc>
          <w:tcPr>
            <w:tcW w:w="2173" w:type="dxa"/>
            <w:shd w:val="clear" w:color="auto" w:fill="auto"/>
            <w:vAlign w:val="center"/>
          </w:tcPr>
          <w:p w14:paraId="5529E0A9" w14:textId="77777777" w:rsidR="00BF689B" w:rsidRPr="001C19BA" w:rsidRDefault="00BF689B" w:rsidP="001C19BA">
            <w:pPr>
              <w:jc w:val="center"/>
              <w:rPr>
                <w:rFonts w:ascii="Arial Narrow" w:eastAsia="Times New Roman" w:hAnsi="Arial Narrow" w:cs="Calibri"/>
                <w:sz w:val="18"/>
                <w:szCs w:val="18"/>
                <w:lang w:val="en-AU"/>
              </w:rPr>
            </w:pPr>
          </w:p>
        </w:tc>
        <w:tc>
          <w:tcPr>
            <w:tcW w:w="662" w:type="dxa"/>
            <w:shd w:val="clear" w:color="auto" w:fill="auto"/>
            <w:vAlign w:val="center"/>
          </w:tcPr>
          <w:p w14:paraId="5529E0AA"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71" type="#_x0000_t75" style="width:12.75pt;height:18pt" o:ole="">
                  <v:imagedata r:id="rId19" o:title=""/>
                </v:shape>
                <w:control r:id="rId181" w:name="CheckBox12122" w:shapeid="_x0000_i1471"/>
              </w:object>
            </w:r>
          </w:p>
        </w:tc>
        <w:tc>
          <w:tcPr>
            <w:tcW w:w="2094" w:type="dxa"/>
            <w:vAlign w:val="center"/>
          </w:tcPr>
          <w:p w14:paraId="5529E0AB" w14:textId="77777777" w:rsidR="00BF689B" w:rsidRPr="001C19BA" w:rsidRDefault="00BF689B" w:rsidP="001C19BA">
            <w:pPr>
              <w:jc w:val="center"/>
              <w:rPr>
                <w:rFonts w:ascii="Arial Narrow" w:eastAsia="Times New Roman" w:hAnsi="Arial Narrow" w:cs="Calibri"/>
                <w:sz w:val="18"/>
                <w:szCs w:val="18"/>
              </w:rPr>
            </w:pPr>
          </w:p>
        </w:tc>
        <w:tc>
          <w:tcPr>
            <w:tcW w:w="599" w:type="dxa"/>
            <w:vAlign w:val="center"/>
          </w:tcPr>
          <w:p w14:paraId="5529E0AC"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73" type="#_x0000_t75" style="width:12.75pt;height:18pt" o:ole="">
                  <v:imagedata r:id="rId19" o:title=""/>
                </v:shape>
                <w:control r:id="rId182" w:name="CheckBox1272" w:shapeid="_x0000_i1473"/>
              </w:object>
            </w:r>
          </w:p>
        </w:tc>
        <w:tc>
          <w:tcPr>
            <w:tcW w:w="1984" w:type="dxa"/>
            <w:shd w:val="clear" w:color="auto" w:fill="auto"/>
            <w:vAlign w:val="center"/>
          </w:tcPr>
          <w:p w14:paraId="5529E0AD"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vAlign w:val="center"/>
          </w:tcPr>
          <w:p w14:paraId="5529E0AE"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75" type="#_x0000_t75" style="width:12.75pt;height:18pt" o:ole="">
                  <v:imagedata r:id="rId19" o:title=""/>
                </v:shape>
                <w:control r:id="rId183" w:name="CheckBox12113" w:shapeid="_x0000_i1475"/>
              </w:object>
            </w:r>
          </w:p>
        </w:tc>
        <w:tc>
          <w:tcPr>
            <w:tcW w:w="2363" w:type="dxa"/>
            <w:shd w:val="clear" w:color="auto" w:fill="auto"/>
            <w:vAlign w:val="center"/>
          </w:tcPr>
          <w:p w14:paraId="5529E0AF" w14:textId="77777777" w:rsidR="00BF689B" w:rsidRPr="001C19BA" w:rsidRDefault="00BF689B" w:rsidP="001C19BA">
            <w:pPr>
              <w:jc w:val="center"/>
              <w:rPr>
                <w:rFonts w:ascii="Arial Narrow" w:eastAsia="Times New Roman" w:hAnsi="Arial Narrow" w:cs="Calibri"/>
                <w:sz w:val="18"/>
                <w:szCs w:val="18"/>
                <w:lang w:val="en-AU"/>
              </w:rPr>
            </w:pPr>
          </w:p>
        </w:tc>
        <w:tc>
          <w:tcPr>
            <w:tcW w:w="614" w:type="dxa"/>
            <w:vAlign w:val="center"/>
          </w:tcPr>
          <w:p w14:paraId="5529E0B0"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77" type="#_x0000_t75" style="width:12.75pt;height:18pt" o:ole="">
                  <v:imagedata r:id="rId19" o:title=""/>
                </v:shape>
                <w:control r:id="rId184" w:name="CheckBox12621" w:shapeid="_x0000_i1477"/>
              </w:object>
            </w:r>
          </w:p>
        </w:tc>
        <w:tc>
          <w:tcPr>
            <w:tcW w:w="2268" w:type="dxa"/>
            <w:shd w:val="clear" w:color="auto" w:fill="auto"/>
            <w:vAlign w:val="center"/>
          </w:tcPr>
          <w:p w14:paraId="5529E0B1"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shd w:val="clear" w:color="auto" w:fill="auto"/>
            <w:vAlign w:val="center"/>
          </w:tcPr>
          <w:p w14:paraId="5529E0B2"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79" type="#_x0000_t75" style="width:12.75pt;height:18pt" o:ole="">
                  <v:imagedata r:id="rId19" o:title=""/>
                </v:shape>
                <w:control r:id="rId185" w:name="CheckBox1252" w:shapeid="_x0000_i1479"/>
              </w:object>
            </w:r>
          </w:p>
        </w:tc>
        <w:tc>
          <w:tcPr>
            <w:tcW w:w="2063" w:type="dxa"/>
            <w:vAlign w:val="center"/>
          </w:tcPr>
          <w:p w14:paraId="5529E0B3" w14:textId="77777777" w:rsidR="00BF689B" w:rsidRPr="001C19BA" w:rsidRDefault="00BF689B" w:rsidP="001C19BA">
            <w:pPr>
              <w:jc w:val="center"/>
              <w:rPr>
                <w:rFonts w:ascii="Arial Narrow" w:eastAsia="Times New Roman" w:hAnsi="Arial Narrow" w:cs="Calibri"/>
                <w:sz w:val="18"/>
                <w:szCs w:val="18"/>
              </w:rPr>
            </w:pPr>
          </w:p>
        </w:tc>
        <w:tc>
          <w:tcPr>
            <w:tcW w:w="630" w:type="dxa"/>
            <w:shd w:val="clear" w:color="auto" w:fill="auto"/>
            <w:vAlign w:val="center"/>
          </w:tcPr>
          <w:p w14:paraId="5529E0B4"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81" type="#_x0000_t75" style="width:12.75pt;height:18pt" o:ole="">
                  <v:imagedata r:id="rId19" o:title=""/>
                </v:shape>
                <w:control r:id="rId186" w:name="CheckBox1262" w:shapeid="_x0000_i1481"/>
              </w:object>
            </w:r>
          </w:p>
        </w:tc>
        <w:tc>
          <w:tcPr>
            <w:tcW w:w="2127" w:type="dxa"/>
            <w:shd w:val="clear" w:color="auto" w:fill="auto"/>
            <w:vAlign w:val="center"/>
          </w:tcPr>
          <w:p w14:paraId="5529E0B5" w14:textId="77777777" w:rsidR="00BF689B" w:rsidRPr="001C19BA" w:rsidRDefault="00BF689B" w:rsidP="001C19BA">
            <w:pPr>
              <w:jc w:val="center"/>
              <w:rPr>
                <w:rFonts w:ascii="Arial Narrow" w:eastAsia="Times New Roman" w:hAnsi="Arial Narrow" w:cs="Calibri"/>
                <w:sz w:val="18"/>
                <w:szCs w:val="18"/>
                <w:lang w:val="en-AU"/>
              </w:rPr>
            </w:pPr>
          </w:p>
        </w:tc>
      </w:tr>
      <w:tr w:rsidR="00BF689B" w14:paraId="5529E0C7" w14:textId="77777777" w:rsidTr="001C19BA">
        <w:trPr>
          <w:trHeight w:val="374"/>
        </w:trPr>
        <w:tc>
          <w:tcPr>
            <w:tcW w:w="2119" w:type="dxa"/>
            <w:vAlign w:val="center"/>
          </w:tcPr>
          <w:p w14:paraId="5529E0B7" w14:textId="77777777" w:rsidR="00BF689B" w:rsidRPr="001C19BA" w:rsidRDefault="00BF689B" w:rsidP="001C19BA">
            <w:pPr>
              <w:jc w:val="center"/>
              <w:rPr>
                <w:rFonts w:ascii="Arial Narrow" w:eastAsia="Times New Roman" w:hAnsi="Arial Narrow" w:cs="Calibri"/>
                <w:sz w:val="18"/>
                <w:szCs w:val="18"/>
              </w:rPr>
            </w:pPr>
          </w:p>
        </w:tc>
        <w:tc>
          <w:tcPr>
            <w:tcW w:w="1410" w:type="dxa"/>
            <w:vAlign w:val="center"/>
          </w:tcPr>
          <w:p w14:paraId="5529E0B8" w14:textId="77777777" w:rsidR="00BF689B" w:rsidRPr="001C19BA" w:rsidRDefault="00BF689B" w:rsidP="001C19BA">
            <w:pPr>
              <w:jc w:val="center"/>
              <w:rPr>
                <w:rFonts w:ascii="Arial Narrow" w:eastAsia="Times New Roman" w:hAnsi="Arial Narrow" w:cs="Calibri"/>
                <w:sz w:val="18"/>
                <w:szCs w:val="18"/>
              </w:rPr>
            </w:pPr>
          </w:p>
        </w:tc>
        <w:tc>
          <w:tcPr>
            <w:tcW w:w="583" w:type="dxa"/>
            <w:vAlign w:val="center"/>
          </w:tcPr>
          <w:p w14:paraId="5529E0B9"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83" type="#_x0000_t75" style="width:12.75pt;height:18pt" o:ole="">
                  <v:imagedata r:id="rId19" o:title=""/>
                </v:shape>
                <w:control r:id="rId187" w:name="CheckBox1311112" w:shapeid="_x0000_i1483"/>
              </w:object>
            </w:r>
          </w:p>
        </w:tc>
        <w:tc>
          <w:tcPr>
            <w:tcW w:w="2173" w:type="dxa"/>
            <w:shd w:val="clear" w:color="auto" w:fill="auto"/>
            <w:vAlign w:val="center"/>
          </w:tcPr>
          <w:p w14:paraId="5529E0BA" w14:textId="77777777" w:rsidR="00BF689B" w:rsidRPr="001C19BA" w:rsidRDefault="00BF689B" w:rsidP="001C19BA">
            <w:pPr>
              <w:jc w:val="center"/>
              <w:rPr>
                <w:rFonts w:ascii="Arial Narrow" w:eastAsia="Times New Roman" w:hAnsi="Arial Narrow" w:cs="Calibri"/>
                <w:sz w:val="18"/>
                <w:szCs w:val="18"/>
                <w:lang w:val="en-AU"/>
              </w:rPr>
            </w:pPr>
          </w:p>
        </w:tc>
        <w:tc>
          <w:tcPr>
            <w:tcW w:w="662" w:type="dxa"/>
            <w:shd w:val="clear" w:color="auto" w:fill="auto"/>
            <w:vAlign w:val="center"/>
          </w:tcPr>
          <w:p w14:paraId="5529E0BB"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85" type="#_x0000_t75" style="width:12.75pt;height:18pt" o:ole="">
                  <v:imagedata r:id="rId19" o:title=""/>
                </v:shape>
                <w:control r:id="rId188" w:name="CheckBox131113" w:shapeid="_x0000_i1485"/>
              </w:object>
            </w:r>
          </w:p>
        </w:tc>
        <w:tc>
          <w:tcPr>
            <w:tcW w:w="2094" w:type="dxa"/>
            <w:vAlign w:val="center"/>
          </w:tcPr>
          <w:p w14:paraId="5529E0BC" w14:textId="77777777" w:rsidR="00BF689B" w:rsidRPr="001C19BA" w:rsidRDefault="00BF689B" w:rsidP="001C19BA">
            <w:pPr>
              <w:jc w:val="center"/>
              <w:rPr>
                <w:rFonts w:ascii="Arial Narrow" w:eastAsia="Times New Roman" w:hAnsi="Arial Narrow" w:cs="Calibri"/>
                <w:sz w:val="18"/>
                <w:szCs w:val="18"/>
              </w:rPr>
            </w:pPr>
          </w:p>
        </w:tc>
        <w:tc>
          <w:tcPr>
            <w:tcW w:w="599" w:type="dxa"/>
            <w:vAlign w:val="center"/>
          </w:tcPr>
          <w:p w14:paraId="5529E0BD"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87" type="#_x0000_t75" style="width:12.75pt;height:18pt" o:ole="">
                  <v:imagedata r:id="rId19" o:title=""/>
                </v:shape>
                <w:control r:id="rId189" w:name="CheckBox13212" w:shapeid="_x0000_i1487"/>
              </w:object>
            </w:r>
          </w:p>
        </w:tc>
        <w:tc>
          <w:tcPr>
            <w:tcW w:w="1984" w:type="dxa"/>
            <w:shd w:val="clear" w:color="auto" w:fill="auto"/>
            <w:vAlign w:val="center"/>
          </w:tcPr>
          <w:p w14:paraId="5529E0BE"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vAlign w:val="center"/>
          </w:tcPr>
          <w:p w14:paraId="5529E0BF"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89" type="#_x0000_t75" style="width:12.75pt;height:18pt" o:ole="">
                  <v:imagedata r:id="rId19" o:title=""/>
                </v:shape>
                <w:control r:id="rId190" w:name="CheckBox13113" w:shapeid="_x0000_i1489"/>
              </w:object>
            </w:r>
          </w:p>
        </w:tc>
        <w:tc>
          <w:tcPr>
            <w:tcW w:w="2363" w:type="dxa"/>
            <w:shd w:val="clear" w:color="auto" w:fill="auto"/>
            <w:vAlign w:val="center"/>
          </w:tcPr>
          <w:p w14:paraId="5529E0C0" w14:textId="77777777" w:rsidR="00BF689B" w:rsidRPr="001C19BA" w:rsidRDefault="00BF689B" w:rsidP="001C19BA">
            <w:pPr>
              <w:jc w:val="center"/>
              <w:rPr>
                <w:rFonts w:ascii="Arial Narrow" w:eastAsia="Times New Roman" w:hAnsi="Arial Narrow" w:cs="Calibri"/>
                <w:sz w:val="18"/>
                <w:szCs w:val="18"/>
                <w:lang w:val="en-AU"/>
              </w:rPr>
            </w:pPr>
          </w:p>
        </w:tc>
        <w:tc>
          <w:tcPr>
            <w:tcW w:w="614" w:type="dxa"/>
            <w:vAlign w:val="center"/>
          </w:tcPr>
          <w:p w14:paraId="5529E0C1"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91" type="#_x0000_t75" style="width:12.75pt;height:18pt" o:ole="">
                  <v:imagedata r:id="rId19" o:title=""/>
                </v:shape>
                <w:control r:id="rId191" w:name="CheckBox13621" w:shapeid="_x0000_i1491"/>
              </w:object>
            </w:r>
          </w:p>
        </w:tc>
        <w:tc>
          <w:tcPr>
            <w:tcW w:w="2268" w:type="dxa"/>
            <w:shd w:val="clear" w:color="auto" w:fill="auto"/>
            <w:vAlign w:val="center"/>
          </w:tcPr>
          <w:p w14:paraId="5529E0C2"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shd w:val="clear" w:color="auto" w:fill="auto"/>
            <w:vAlign w:val="center"/>
          </w:tcPr>
          <w:p w14:paraId="5529E0C3"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93" type="#_x0000_t75" style="width:12.75pt;height:18pt" o:ole="">
                  <v:imagedata r:id="rId19" o:title=""/>
                </v:shape>
                <w:control r:id="rId192" w:name="CheckBox1352" w:shapeid="_x0000_i1493"/>
              </w:object>
            </w:r>
          </w:p>
        </w:tc>
        <w:tc>
          <w:tcPr>
            <w:tcW w:w="2063" w:type="dxa"/>
            <w:vAlign w:val="center"/>
          </w:tcPr>
          <w:p w14:paraId="5529E0C4" w14:textId="77777777" w:rsidR="00BF689B" w:rsidRPr="001C19BA" w:rsidRDefault="00BF689B" w:rsidP="001C19BA">
            <w:pPr>
              <w:jc w:val="center"/>
              <w:rPr>
                <w:rFonts w:ascii="Arial Narrow" w:eastAsia="Times New Roman" w:hAnsi="Arial Narrow" w:cs="Calibri"/>
                <w:sz w:val="18"/>
                <w:szCs w:val="18"/>
              </w:rPr>
            </w:pPr>
          </w:p>
        </w:tc>
        <w:tc>
          <w:tcPr>
            <w:tcW w:w="630" w:type="dxa"/>
            <w:shd w:val="clear" w:color="auto" w:fill="auto"/>
            <w:vAlign w:val="center"/>
          </w:tcPr>
          <w:p w14:paraId="5529E0C5"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95" type="#_x0000_t75" style="width:12.75pt;height:18pt" o:ole="">
                  <v:imagedata r:id="rId19" o:title=""/>
                </v:shape>
                <w:control r:id="rId193" w:name="CheckBox1362" w:shapeid="_x0000_i1495"/>
              </w:object>
            </w:r>
          </w:p>
        </w:tc>
        <w:tc>
          <w:tcPr>
            <w:tcW w:w="2127" w:type="dxa"/>
            <w:shd w:val="clear" w:color="auto" w:fill="auto"/>
            <w:vAlign w:val="center"/>
          </w:tcPr>
          <w:p w14:paraId="5529E0C6" w14:textId="77777777" w:rsidR="00BF689B" w:rsidRPr="001C19BA" w:rsidRDefault="00BF689B" w:rsidP="001C19BA">
            <w:pPr>
              <w:jc w:val="center"/>
              <w:rPr>
                <w:rFonts w:ascii="Arial Narrow" w:eastAsia="Times New Roman" w:hAnsi="Arial Narrow" w:cs="Calibri"/>
                <w:sz w:val="18"/>
                <w:szCs w:val="18"/>
                <w:lang w:val="en-AU"/>
              </w:rPr>
            </w:pPr>
          </w:p>
        </w:tc>
      </w:tr>
      <w:tr w:rsidR="00BF689B" w14:paraId="5529E0D8" w14:textId="77777777" w:rsidTr="001C19BA">
        <w:trPr>
          <w:trHeight w:val="374"/>
        </w:trPr>
        <w:tc>
          <w:tcPr>
            <w:tcW w:w="2119" w:type="dxa"/>
            <w:tcBorders>
              <w:bottom w:val="single" w:sz="4" w:space="0" w:color="A6A6A6" w:themeColor="background1" w:themeShade="A6"/>
            </w:tcBorders>
            <w:vAlign w:val="center"/>
          </w:tcPr>
          <w:p w14:paraId="5529E0C8" w14:textId="77777777" w:rsidR="00BF689B" w:rsidRPr="001C19BA" w:rsidRDefault="00BF689B" w:rsidP="001C19BA">
            <w:pPr>
              <w:jc w:val="center"/>
              <w:rPr>
                <w:rFonts w:ascii="Arial Narrow" w:eastAsia="Times New Roman" w:hAnsi="Arial Narrow" w:cs="Calibri"/>
                <w:sz w:val="18"/>
                <w:szCs w:val="18"/>
              </w:rPr>
            </w:pPr>
          </w:p>
        </w:tc>
        <w:tc>
          <w:tcPr>
            <w:tcW w:w="1410" w:type="dxa"/>
            <w:tcBorders>
              <w:bottom w:val="single" w:sz="4" w:space="0" w:color="A6A6A6" w:themeColor="background1" w:themeShade="A6"/>
            </w:tcBorders>
            <w:vAlign w:val="center"/>
          </w:tcPr>
          <w:p w14:paraId="5529E0C9" w14:textId="77777777" w:rsidR="00BF689B" w:rsidRPr="001C19BA" w:rsidRDefault="00BF689B" w:rsidP="001C19BA">
            <w:pPr>
              <w:jc w:val="center"/>
              <w:rPr>
                <w:rFonts w:ascii="Arial Narrow" w:eastAsia="Times New Roman" w:hAnsi="Arial Narrow" w:cs="Calibri"/>
                <w:sz w:val="18"/>
                <w:szCs w:val="18"/>
              </w:rPr>
            </w:pPr>
          </w:p>
        </w:tc>
        <w:tc>
          <w:tcPr>
            <w:tcW w:w="583" w:type="dxa"/>
            <w:tcBorders>
              <w:bottom w:val="single" w:sz="4" w:space="0" w:color="A6A6A6" w:themeColor="background1" w:themeShade="A6"/>
            </w:tcBorders>
            <w:vAlign w:val="center"/>
          </w:tcPr>
          <w:p w14:paraId="5529E0CA"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97" type="#_x0000_t75" style="width:12.75pt;height:18pt" o:ole="">
                  <v:imagedata r:id="rId19" o:title=""/>
                </v:shape>
                <w:control r:id="rId194" w:name="CheckBox1811111122" w:shapeid="_x0000_i1497"/>
              </w:object>
            </w:r>
          </w:p>
        </w:tc>
        <w:tc>
          <w:tcPr>
            <w:tcW w:w="2173" w:type="dxa"/>
            <w:tcBorders>
              <w:bottom w:val="single" w:sz="4" w:space="0" w:color="A6A6A6" w:themeColor="background1" w:themeShade="A6"/>
            </w:tcBorders>
            <w:shd w:val="clear" w:color="auto" w:fill="auto"/>
            <w:vAlign w:val="center"/>
          </w:tcPr>
          <w:p w14:paraId="5529E0CB" w14:textId="77777777" w:rsidR="00BF689B" w:rsidRPr="001C19BA" w:rsidRDefault="00BF689B" w:rsidP="001C19BA">
            <w:pPr>
              <w:jc w:val="center"/>
              <w:rPr>
                <w:rFonts w:ascii="Arial Narrow" w:eastAsia="Times New Roman" w:hAnsi="Arial Narrow" w:cs="Calibri"/>
                <w:sz w:val="18"/>
                <w:szCs w:val="18"/>
                <w:lang w:val="en-AU"/>
              </w:rPr>
            </w:pPr>
          </w:p>
        </w:tc>
        <w:tc>
          <w:tcPr>
            <w:tcW w:w="662" w:type="dxa"/>
            <w:tcBorders>
              <w:bottom w:val="single" w:sz="4" w:space="0" w:color="A6A6A6" w:themeColor="background1" w:themeShade="A6"/>
            </w:tcBorders>
            <w:shd w:val="clear" w:color="auto" w:fill="auto"/>
            <w:vAlign w:val="center"/>
          </w:tcPr>
          <w:p w14:paraId="5529E0CC"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499" type="#_x0000_t75" style="width:12.75pt;height:18pt" o:ole="">
                  <v:imagedata r:id="rId19" o:title=""/>
                </v:shape>
                <w:control r:id="rId195" w:name="CheckBox1811111112" w:shapeid="_x0000_i1499"/>
              </w:object>
            </w:r>
          </w:p>
        </w:tc>
        <w:tc>
          <w:tcPr>
            <w:tcW w:w="2094" w:type="dxa"/>
            <w:tcBorders>
              <w:bottom w:val="single" w:sz="4" w:space="0" w:color="A6A6A6" w:themeColor="background1" w:themeShade="A6"/>
            </w:tcBorders>
            <w:vAlign w:val="center"/>
          </w:tcPr>
          <w:p w14:paraId="5529E0CD" w14:textId="77777777" w:rsidR="00BF689B" w:rsidRPr="001C19BA" w:rsidRDefault="00BF689B" w:rsidP="001C19BA">
            <w:pPr>
              <w:jc w:val="center"/>
              <w:rPr>
                <w:rFonts w:ascii="Arial Narrow" w:eastAsia="Times New Roman" w:hAnsi="Arial Narrow" w:cs="Calibri"/>
                <w:sz w:val="18"/>
                <w:szCs w:val="18"/>
              </w:rPr>
            </w:pPr>
          </w:p>
        </w:tc>
        <w:tc>
          <w:tcPr>
            <w:tcW w:w="599" w:type="dxa"/>
            <w:tcBorders>
              <w:bottom w:val="single" w:sz="4" w:space="0" w:color="A6A6A6" w:themeColor="background1" w:themeShade="A6"/>
            </w:tcBorders>
            <w:vAlign w:val="center"/>
          </w:tcPr>
          <w:p w14:paraId="5529E0CE"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501" type="#_x0000_t75" style="width:12.75pt;height:18pt" o:ole="">
                  <v:imagedata r:id="rId19" o:title=""/>
                </v:shape>
                <w:control r:id="rId196" w:name="CheckBox181111114" w:shapeid="_x0000_i1501"/>
              </w:object>
            </w:r>
          </w:p>
        </w:tc>
        <w:tc>
          <w:tcPr>
            <w:tcW w:w="1984" w:type="dxa"/>
            <w:tcBorders>
              <w:bottom w:val="single" w:sz="4" w:space="0" w:color="A6A6A6" w:themeColor="background1" w:themeShade="A6"/>
            </w:tcBorders>
            <w:shd w:val="clear" w:color="auto" w:fill="auto"/>
            <w:vAlign w:val="center"/>
          </w:tcPr>
          <w:p w14:paraId="5529E0CF"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tcBorders>
              <w:bottom w:val="single" w:sz="4" w:space="0" w:color="A6A6A6" w:themeColor="background1" w:themeShade="A6"/>
            </w:tcBorders>
            <w:vAlign w:val="center"/>
          </w:tcPr>
          <w:p w14:paraId="5529E0D0"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503" type="#_x0000_t75" style="width:12.75pt;height:18pt" o:ole="">
                  <v:imagedata r:id="rId19" o:title=""/>
                </v:shape>
                <w:control r:id="rId197" w:name="CheckBox18111113" w:shapeid="_x0000_i1503"/>
              </w:object>
            </w:r>
          </w:p>
        </w:tc>
        <w:tc>
          <w:tcPr>
            <w:tcW w:w="2363" w:type="dxa"/>
            <w:tcBorders>
              <w:bottom w:val="single" w:sz="4" w:space="0" w:color="A6A6A6" w:themeColor="background1" w:themeShade="A6"/>
            </w:tcBorders>
            <w:shd w:val="clear" w:color="auto" w:fill="auto"/>
            <w:vAlign w:val="center"/>
          </w:tcPr>
          <w:p w14:paraId="5529E0D1" w14:textId="77777777" w:rsidR="00BF689B" w:rsidRPr="001C19BA" w:rsidRDefault="00BF689B" w:rsidP="001C19BA">
            <w:pPr>
              <w:jc w:val="center"/>
              <w:rPr>
                <w:rFonts w:ascii="Arial Narrow" w:eastAsia="Times New Roman" w:hAnsi="Arial Narrow" w:cs="Calibri"/>
                <w:sz w:val="18"/>
                <w:szCs w:val="18"/>
                <w:lang w:val="en-AU"/>
              </w:rPr>
            </w:pPr>
          </w:p>
        </w:tc>
        <w:tc>
          <w:tcPr>
            <w:tcW w:w="614" w:type="dxa"/>
            <w:tcBorders>
              <w:bottom w:val="single" w:sz="4" w:space="0" w:color="A6A6A6" w:themeColor="background1" w:themeShade="A6"/>
            </w:tcBorders>
            <w:vAlign w:val="center"/>
          </w:tcPr>
          <w:p w14:paraId="5529E0D2"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505" type="#_x0000_t75" style="width:12.75pt;height:18pt" o:ole="">
                  <v:imagedata r:id="rId19" o:title=""/>
                </v:shape>
                <w:control r:id="rId198" w:name="CheckBox18112121" w:shapeid="_x0000_i1505"/>
              </w:object>
            </w:r>
          </w:p>
        </w:tc>
        <w:tc>
          <w:tcPr>
            <w:tcW w:w="2268" w:type="dxa"/>
            <w:tcBorders>
              <w:bottom w:val="single" w:sz="4" w:space="0" w:color="A6A6A6" w:themeColor="background1" w:themeShade="A6"/>
            </w:tcBorders>
            <w:shd w:val="clear" w:color="auto" w:fill="auto"/>
            <w:vAlign w:val="center"/>
          </w:tcPr>
          <w:p w14:paraId="5529E0D3" w14:textId="77777777" w:rsidR="00BF689B" w:rsidRPr="001C19BA" w:rsidRDefault="00BF689B" w:rsidP="001C19BA">
            <w:pPr>
              <w:jc w:val="center"/>
              <w:rPr>
                <w:rFonts w:ascii="Arial Narrow" w:eastAsia="Times New Roman" w:hAnsi="Arial Narrow" w:cs="Calibri"/>
                <w:sz w:val="18"/>
                <w:szCs w:val="18"/>
                <w:lang w:val="en-AU"/>
              </w:rPr>
            </w:pPr>
          </w:p>
        </w:tc>
        <w:tc>
          <w:tcPr>
            <w:tcW w:w="567" w:type="dxa"/>
            <w:tcBorders>
              <w:bottom w:val="single" w:sz="4" w:space="0" w:color="A6A6A6" w:themeColor="background1" w:themeShade="A6"/>
            </w:tcBorders>
            <w:shd w:val="clear" w:color="auto" w:fill="auto"/>
            <w:vAlign w:val="center"/>
          </w:tcPr>
          <w:p w14:paraId="5529E0D4"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507" type="#_x0000_t75" style="width:12.75pt;height:18pt" o:ole="">
                  <v:imagedata r:id="rId19" o:title=""/>
                </v:shape>
                <w:control r:id="rId199" w:name="CheckBox1811113" w:shapeid="_x0000_i1507"/>
              </w:object>
            </w:r>
          </w:p>
        </w:tc>
        <w:tc>
          <w:tcPr>
            <w:tcW w:w="2063" w:type="dxa"/>
            <w:tcBorders>
              <w:bottom w:val="single" w:sz="4" w:space="0" w:color="A6A6A6" w:themeColor="background1" w:themeShade="A6"/>
            </w:tcBorders>
            <w:vAlign w:val="center"/>
          </w:tcPr>
          <w:p w14:paraId="5529E0D5" w14:textId="77777777" w:rsidR="00BF689B" w:rsidRPr="001C19BA" w:rsidRDefault="00BF689B" w:rsidP="001C19BA">
            <w:pPr>
              <w:jc w:val="center"/>
              <w:rPr>
                <w:rFonts w:ascii="Arial Narrow" w:eastAsia="Times New Roman" w:hAnsi="Arial Narrow" w:cs="Calibri"/>
                <w:sz w:val="18"/>
                <w:szCs w:val="18"/>
              </w:rPr>
            </w:pPr>
          </w:p>
        </w:tc>
        <w:tc>
          <w:tcPr>
            <w:tcW w:w="630" w:type="dxa"/>
            <w:tcBorders>
              <w:bottom w:val="single" w:sz="4" w:space="0" w:color="A6A6A6" w:themeColor="background1" w:themeShade="A6"/>
            </w:tcBorders>
            <w:shd w:val="clear" w:color="auto" w:fill="auto"/>
            <w:vAlign w:val="center"/>
          </w:tcPr>
          <w:p w14:paraId="5529E0D6" w14:textId="77777777" w:rsidR="00BF689B" w:rsidRPr="001C19BA" w:rsidRDefault="00BF689B" w:rsidP="001C19BA">
            <w:pPr>
              <w:jc w:val="center"/>
              <w:rPr>
                <w:rFonts w:ascii="Arial Narrow" w:eastAsia="Times New Roman" w:hAnsi="Arial Narrow" w:cs="Calibri"/>
                <w:sz w:val="18"/>
                <w:szCs w:val="18"/>
                <w:lang w:val="en-AU"/>
              </w:rPr>
            </w:pPr>
            <w:r w:rsidRPr="001C19BA">
              <w:rPr>
                <w:rFonts w:ascii="Arial Narrow" w:eastAsia="Times New Roman" w:hAnsi="Arial Narrow" w:cs="Calibri"/>
                <w:sz w:val="18"/>
                <w:szCs w:val="18"/>
              </w:rPr>
              <w:object w:dxaOrig="225" w:dyaOrig="225">
                <v:shape id="_x0000_i1509" type="#_x0000_t75" style="width:12.75pt;height:18pt" o:ole="">
                  <v:imagedata r:id="rId19" o:title=""/>
                </v:shape>
                <w:control r:id="rId200" w:name="CheckBox1811212" w:shapeid="_x0000_i1509"/>
              </w:object>
            </w:r>
          </w:p>
        </w:tc>
        <w:tc>
          <w:tcPr>
            <w:tcW w:w="2127" w:type="dxa"/>
            <w:tcBorders>
              <w:bottom w:val="single" w:sz="4" w:space="0" w:color="A6A6A6" w:themeColor="background1" w:themeShade="A6"/>
            </w:tcBorders>
            <w:shd w:val="clear" w:color="auto" w:fill="auto"/>
            <w:vAlign w:val="center"/>
          </w:tcPr>
          <w:p w14:paraId="5529E0D7" w14:textId="77777777" w:rsidR="00BF689B" w:rsidRPr="001C19BA" w:rsidRDefault="00BF689B" w:rsidP="001C19BA">
            <w:pPr>
              <w:jc w:val="center"/>
              <w:rPr>
                <w:rFonts w:ascii="Arial Narrow" w:eastAsia="Times New Roman" w:hAnsi="Arial Narrow" w:cs="Calibri"/>
                <w:sz w:val="18"/>
                <w:szCs w:val="18"/>
                <w:lang w:val="en-AU"/>
              </w:rPr>
            </w:pPr>
          </w:p>
        </w:tc>
      </w:tr>
    </w:tbl>
    <w:p w14:paraId="5529E0D9" w14:textId="77777777" w:rsidR="0098038E" w:rsidRPr="00C44B68" w:rsidRDefault="0098038E" w:rsidP="00C77C0C">
      <w:pPr>
        <w:spacing w:after="0"/>
        <w:rPr>
          <w:sz w:val="8"/>
          <w:szCs w:val="8"/>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81"/>
        <w:gridCol w:w="7796"/>
        <w:gridCol w:w="6946"/>
      </w:tblGrid>
      <w:tr w:rsidR="007B4D50" w14:paraId="5529E0DE" w14:textId="77777777" w:rsidTr="002728C7">
        <w:trPr>
          <w:trHeight w:val="273"/>
        </w:trPr>
        <w:tc>
          <w:tcPr>
            <w:tcW w:w="8081" w:type="dxa"/>
            <w:shd w:val="clear" w:color="auto" w:fill="F2F2F2" w:themeFill="background1" w:themeFillShade="F2"/>
            <w:vAlign w:val="center"/>
          </w:tcPr>
          <w:p w14:paraId="5529E0DA" w14:textId="77777777" w:rsidR="007B4D50" w:rsidRPr="002728C7" w:rsidRDefault="007B4D50" w:rsidP="00BF689B">
            <w:r w:rsidRPr="002728C7">
              <w:rPr>
                <w:rFonts w:ascii="Calibri" w:hAnsi="Calibri" w:cs="Calibri"/>
                <w:b/>
                <w:lang w:val="en-AU"/>
              </w:rPr>
              <w:t xml:space="preserve">Level </w:t>
            </w:r>
            <w:r w:rsidR="00BF689B" w:rsidRPr="002728C7">
              <w:rPr>
                <w:rFonts w:ascii="Calibri" w:hAnsi="Calibri" w:cs="Calibri"/>
                <w:b/>
                <w:lang w:val="en-AU"/>
              </w:rPr>
              <w:t>7</w:t>
            </w:r>
            <w:r w:rsidRPr="002728C7">
              <w:rPr>
                <w:rFonts w:ascii="Calibri" w:hAnsi="Calibri" w:cs="Calibri"/>
                <w:b/>
                <w:lang w:val="en-AU"/>
              </w:rPr>
              <w:t xml:space="preserve"> Achievement Standard </w:t>
            </w:r>
          </w:p>
        </w:tc>
        <w:tc>
          <w:tcPr>
            <w:tcW w:w="7796" w:type="dxa"/>
            <w:shd w:val="clear" w:color="auto" w:fill="F2F2F2" w:themeFill="background1" w:themeFillShade="F2"/>
            <w:vAlign w:val="center"/>
          </w:tcPr>
          <w:p w14:paraId="5529E0DB" w14:textId="77777777" w:rsidR="007B4D50" w:rsidRPr="002728C7" w:rsidRDefault="007B4D50" w:rsidP="00CF637B">
            <w:pPr>
              <w:rPr>
                <w:rFonts w:ascii="Calibri" w:hAnsi="Calibri" w:cs="Calibri"/>
                <w:lang w:val="en-AU"/>
              </w:rPr>
            </w:pPr>
            <w:r w:rsidRPr="002728C7">
              <w:rPr>
                <w:rFonts w:ascii="Calibri" w:hAnsi="Calibri" w:cs="Calibri"/>
                <w:b/>
                <w:bCs/>
                <w:lang w:val="en-AU"/>
              </w:rPr>
              <w:t xml:space="preserve">Level </w:t>
            </w:r>
            <w:r w:rsidR="00BF689B" w:rsidRPr="002728C7">
              <w:rPr>
                <w:rFonts w:ascii="Calibri" w:hAnsi="Calibri" w:cs="Calibri"/>
                <w:b/>
                <w:bCs/>
                <w:lang w:val="en-AU"/>
              </w:rPr>
              <w:t>8</w:t>
            </w:r>
            <w:r w:rsidRPr="002728C7">
              <w:rPr>
                <w:rFonts w:ascii="Calibri" w:hAnsi="Calibri" w:cs="Calibri"/>
                <w:b/>
                <w:bCs/>
                <w:lang w:val="en-AU"/>
              </w:rPr>
              <w:t xml:space="preserve"> Achievement Standard</w:t>
            </w:r>
          </w:p>
          <w:p w14:paraId="5529E0DC" w14:textId="77777777" w:rsidR="007B4D50" w:rsidRPr="000339B3" w:rsidRDefault="007B4D50" w:rsidP="00CF637B">
            <w:pPr>
              <w:rPr>
                <w:rFonts w:ascii="Calibri" w:hAnsi="Calibri" w:cs="Calibri"/>
                <w:b/>
                <w:bCs/>
                <w:lang w:val="en-AU"/>
              </w:rPr>
            </w:pPr>
            <w:r w:rsidRPr="007B4D50">
              <w:rPr>
                <w:rFonts w:ascii="Calibri" w:hAnsi="Calibri" w:cs="Calibri"/>
                <w:sz w:val="16"/>
                <w:szCs w:val="16"/>
                <w:lang w:val="en-AU"/>
              </w:rPr>
              <w:t>Separated by line. Number in brackets, E.g. (3), is used as an identifier in various parts of the template.</w:t>
            </w:r>
          </w:p>
        </w:tc>
        <w:tc>
          <w:tcPr>
            <w:tcW w:w="6946" w:type="dxa"/>
            <w:shd w:val="clear" w:color="auto" w:fill="F2F2F2" w:themeFill="background1" w:themeFillShade="F2"/>
            <w:vAlign w:val="center"/>
          </w:tcPr>
          <w:p w14:paraId="5529E0DD" w14:textId="77777777" w:rsidR="007B4D50" w:rsidRPr="002728C7" w:rsidRDefault="007B4D50" w:rsidP="00BF689B">
            <w:r w:rsidRPr="002728C7">
              <w:rPr>
                <w:rFonts w:ascii="Calibri" w:hAnsi="Calibri" w:cs="Calibri"/>
                <w:b/>
                <w:lang w:val="en-AU"/>
              </w:rPr>
              <w:t xml:space="preserve">Level </w:t>
            </w:r>
            <w:r w:rsidR="00BF689B" w:rsidRPr="002728C7">
              <w:rPr>
                <w:rFonts w:ascii="Calibri" w:hAnsi="Calibri" w:cs="Calibri"/>
                <w:b/>
                <w:lang w:val="en-AU"/>
              </w:rPr>
              <w:t xml:space="preserve">9 </w:t>
            </w:r>
            <w:r w:rsidRPr="002728C7">
              <w:rPr>
                <w:rFonts w:ascii="Calibri" w:hAnsi="Calibri" w:cs="Calibri"/>
                <w:b/>
                <w:lang w:val="en-AU"/>
              </w:rPr>
              <w:t xml:space="preserve">Achievement Standard </w:t>
            </w:r>
          </w:p>
        </w:tc>
      </w:tr>
      <w:tr w:rsidR="007B4D50" w14:paraId="5529E102" w14:textId="77777777" w:rsidTr="00346471">
        <w:trPr>
          <w:trHeight w:val="3566"/>
        </w:trPr>
        <w:tc>
          <w:tcPr>
            <w:tcW w:w="8081" w:type="dxa"/>
          </w:tcPr>
          <w:p w14:paraId="5529E0DF" w14:textId="77777777" w:rsidR="00BF689B" w:rsidRPr="001C19BA" w:rsidRDefault="00BF689B" w:rsidP="00BF689B">
            <w:pPr>
              <w:rPr>
                <w:rFonts w:ascii="Arial Narrow" w:hAnsi="Arial Narrow" w:cs="Calibri"/>
                <w:b/>
                <w:bCs/>
                <w:sz w:val="18"/>
                <w:szCs w:val="18"/>
              </w:rPr>
            </w:pPr>
            <w:r w:rsidRPr="001C19BA">
              <w:rPr>
                <w:rFonts w:ascii="Arial Narrow" w:hAnsi="Arial Narrow" w:cs="Calibri"/>
                <w:b/>
                <w:bCs/>
                <w:sz w:val="18"/>
                <w:szCs w:val="18"/>
              </w:rPr>
              <w:t>Measurement and Geometry</w:t>
            </w:r>
          </w:p>
          <w:p w14:paraId="5529E0E0" w14:textId="77777777" w:rsidR="00BF689B"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Students use formulas for the area and perimeter of rectangles. </w:t>
            </w:r>
          </w:p>
          <w:p w14:paraId="5529E0E1" w14:textId="77777777" w:rsidR="00BF689B"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They classify triangles and quadrilaterals and represent transformations of these shapes on the Cartesian plane, with and without the use of digital technology. </w:t>
            </w:r>
          </w:p>
          <w:p w14:paraId="5529E0E2" w14:textId="77777777" w:rsidR="00BF689B"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Students name the types of angles formed by transversals crossing parallel lines and solve simple numerical problems involving these lines and angles. </w:t>
            </w:r>
          </w:p>
          <w:p w14:paraId="5529E0E3" w14:textId="77777777" w:rsidR="004E4024"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They describe different views of three-dimensional objects, and use models, sketches and digital technology to represent these views. </w:t>
            </w:r>
          </w:p>
          <w:p w14:paraId="5529E0E4" w14:textId="77777777" w:rsidR="00BF689B" w:rsidRPr="001C19BA" w:rsidRDefault="00BF689B" w:rsidP="004E4024">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Students calculate volumes of rectangular prisms.</w:t>
            </w:r>
          </w:p>
          <w:p w14:paraId="5529E0E5" w14:textId="77777777" w:rsidR="00BF689B" w:rsidRPr="001C19BA" w:rsidRDefault="00BF689B" w:rsidP="004E4024">
            <w:pPr>
              <w:rPr>
                <w:rFonts w:ascii="Arial Narrow" w:hAnsi="Arial Narrow" w:cs="Calibri"/>
                <w:b/>
                <w:bCs/>
                <w:sz w:val="18"/>
                <w:szCs w:val="18"/>
              </w:rPr>
            </w:pPr>
            <w:r w:rsidRPr="001C19BA">
              <w:rPr>
                <w:rFonts w:ascii="Arial Narrow" w:hAnsi="Arial Narrow" w:cs="Calibri"/>
                <w:b/>
                <w:bCs/>
                <w:sz w:val="18"/>
                <w:szCs w:val="18"/>
              </w:rPr>
              <w:t>Statistics and Probability</w:t>
            </w:r>
          </w:p>
          <w:p w14:paraId="5529E0E6" w14:textId="77777777" w:rsidR="004E4024"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Students identify issues involving the collection of discrete and continuous data from primary and secondary sources. </w:t>
            </w:r>
          </w:p>
          <w:p w14:paraId="5529E0E7" w14:textId="77777777" w:rsidR="004E4024"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They construct stem-and-leaf plots and dot-plots. </w:t>
            </w:r>
          </w:p>
          <w:p w14:paraId="5529E0E8" w14:textId="77777777" w:rsidR="004E4024"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Students identify or calculate mean, mode, median and range for data sets, using digital technology for larger data sets. </w:t>
            </w:r>
          </w:p>
          <w:p w14:paraId="5529E0E9" w14:textId="77777777" w:rsidR="004E4024"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 xml:space="preserve">They describe the relationship between the median and mean in data displays. </w:t>
            </w:r>
          </w:p>
          <w:p w14:paraId="5529E0EA" w14:textId="77777777" w:rsidR="007B4D50" w:rsidRPr="001C19BA" w:rsidRDefault="00BF689B" w:rsidP="00BF689B">
            <w:pPr>
              <w:pStyle w:val="ListParagraph"/>
              <w:numPr>
                <w:ilvl w:val="0"/>
                <w:numId w:val="14"/>
              </w:numPr>
              <w:rPr>
                <w:rFonts w:ascii="Arial Narrow" w:hAnsi="Arial Narrow" w:cs="Calibri"/>
                <w:bCs/>
                <w:sz w:val="18"/>
                <w:szCs w:val="18"/>
              </w:rPr>
            </w:pPr>
            <w:r w:rsidRPr="001C19BA">
              <w:rPr>
                <w:rFonts w:ascii="Arial Narrow" w:hAnsi="Arial Narrow" w:cs="Calibri"/>
                <w:bCs/>
                <w:sz w:val="18"/>
                <w:szCs w:val="18"/>
              </w:rPr>
              <w:t>Students determine the sample space for simple experiments with equally likely outcomes, and assign probabilities outcomes.</w:t>
            </w:r>
          </w:p>
        </w:tc>
        <w:tc>
          <w:tcPr>
            <w:tcW w:w="7796" w:type="dxa"/>
          </w:tcPr>
          <w:p w14:paraId="5529E0EB" w14:textId="77777777" w:rsidR="00BF689B" w:rsidRPr="001C19BA" w:rsidRDefault="00BF689B" w:rsidP="00BF689B">
            <w:pPr>
              <w:rPr>
                <w:rFonts w:ascii="Arial Narrow" w:hAnsi="Arial Narrow" w:cs="Calibri"/>
                <w:b/>
                <w:bCs/>
                <w:sz w:val="18"/>
                <w:szCs w:val="18"/>
              </w:rPr>
            </w:pPr>
            <w:r w:rsidRPr="001C19BA">
              <w:rPr>
                <w:rFonts w:ascii="Arial Narrow" w:hAnsi="Arial Narrow" w:cs="Calibri"/>
                <w:b/>
                <w:bCs/>
                <w:sz w:val="18"/>
                <w:szCs w:val="18"/>
              </w:rPr>
              <w:t>Measurement and Geometry</w:t>
            </w:r>
          </w:p>
          <w:p w14:paraId="5529E0EC"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Students convert between units of measurement for area and for volume.</w:t>
            </w:r>
            <w:r w:rsidR="002728C7">
              <w:rPr>
                <w:rFonts w:ascii="Arial Narrow" w:hAnsi="Arial Narrow" w:cs="Calibri"/>
                <w:bCs/>
                <w:sz w:val="18"/>
                <w:szCs w:val="18"/>
              </w:rPr>
              <w:t>(6</w:t>
            </w:r>
            <w:r w:rsidR="00346471">
              <w:rPr>
                <w:rFonts w:ascii="Arial Narrow" w:hAnsi="Arial Narrow" w:cs="Calibri"/>
                <w:bCs/>
                <w:sz w:val="18"/>
                <w:szCs w:val="18"/>
              </w:rPr>
              <w:t>)</w:t>
            </w:r>
            <w:r w:rsidRPr="001C19BA">
              <w:rPr>
                <w:rFonts w:ascii="Arial Narrow" w:hAnsi="Arial Narrow" w:cs="Calibri"/>
                <w:bCs/>
                <w:sz w:val="18"/>
                <w:szCs w:val="18"/>
              </w:rPr>
              <w:t xml:space="preserve"> </w:t>
            </w:r>
          </w:p>
          <w:p w14:paraId="5529E0ED"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 xml:space="preserve">They find the perimeter and area of parallelograms, rhombuses and kites. </w:t>
            </w:r>
            <w:r w:rsidR="00346471">
              <w:rPr>
                <w:rFonts w:ascii="Arial Narrow" w:hAnsi="Arial Narrow" w:cs="Calibri"/>
                <w:bCs/>
                <w:sz w:val="18"/>
                <w:szCs w:val="18"/>
              </w:rPr>
              <w:t>(</w:t>
            </w:r>
            <w:r w:rsidR="002728C7">
              <w:rPr>
                <w:rFonts w:ascii="Arial Narrow" w:hAnsi="Arial Narrow" w:cs="Calibri"/>
                <w:bCs/>
                <w:sz w:val="18"/>
                <w:szCs w:val="18"/>
              </w:rPr>
              <w:t>7</w:t>
            </w:r>
            <w:r w:rsidR="00346471">
              <w:rPr>
                <w:rFonts w:ascii="Arial Narrow" w:hAnsi="Arial Narrow" w:cs="Calibri"/>
                <w:bCs/>
                <w:sz w:val="18"/>
                <w:szCs w:val="18"/>
              </w:rPr>
              <w:t>)</w:t>
            </w:r>
          </w:p>
          <w:p w14:paraId="5529E0EE"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 xml:space="preserve">Students name the features of circles, calculate circumference and area, and solve problems relating to the volume of prisms. </w:t>
            </w:r>
            <w:r w:rsidR="00346471">
              <w:rPr>
                <w:rFonts w:ascii="Arial Narrow" w:hAnsi="Arial Narrow" w:cs="Calibri"/>
                <w:bCs/>
                <w:sz w:val="18"/>
                <w:szCs w:val="18"/>
              </w:rPr>
              <w:t>(</w:t>
            </w:r>
            <w:r w:rsidR="002728C7">
              <w:rPr>
                <w:rFonts w:ascii="Arial Narrow" w:hAnsi="Arial Narrow" w:cs="Calibri"/>
                <w:bCs/>
                <w:sz w:val="18"/>
                <w:szCs w:val="18"/>
              </w:rPr>
              <w:t>8</w:t>
            </w:r>
            <w:r w:rsidR="00346471">
              <w:rPr>
                <w:rFonts w:ascii="Arial Narrow" w:hAnsi="Arial Narrow" w:cs="Calibri"/>
                <w:bCs/>
                <w:sz w:val="18"/>
                <w:szCs w:val="18"/>
              </w:rPr>
              <w:t>)</w:t>
            </w:r>
          </w:p>
          <w:p w14:paraId="5529E0EF"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 xml:space="preserve">They make sense of time duration in real applications, including the use of 24-hour time. </w:t>
            </w:r>
            <w:r w:rsidR="00346471">
              <w:rPr>
                <w:rFonts w:ascii="Arial Narrow" w:hAnsi="Arial Narrow" w:cs="Calibri"/>
                <w:bCs/>
                <w:sz w:val="18"/>
                <w:szCs w:val="18"/>
              </w:rPr>
              <w:t>(</w:t>
            </w:r>
            <w:r w:rsidR="002728C7">
              <w:rPr>
                <w:rFonts w:ascii="Arial Narrow" w:hAnsi="Arial Narrow" w:cs="Calibri"/>
                <w:bCs/>
                <w:sz w:val="18"/>
                <w:szCs w:val="18"/>
              </w:rPr>
              <w:t>9</w:t>
            </w:r>
            <w:r w:rsidR="00346471">
              <w:rPr>
                <w:rFonts w:ascii="Arial Narrow" w:hAnsi="Arial Narrow" w:cs="Calibri"/>
                <w:bCs/>
                <w:sz w:val="18"/>
                <w:szCs w:val="18"/>
              </w:rPr>
              <w:t>)</w:t>
            </w:r>
          </w:p>
          <w:p w14:paraId="5529E0F0"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 xml:space="preserve">Students identify conditions for the congruence of triangles and deduce the properties of quadrilaterals. </w:t>
            </w:r>
            <w:r w:rsidR="00346471">
              <w:rPr>
                <w:rFonts w:ascii="Arial Narrow" w:hAnsi="Arial Narrow" w:cs="Calibri"/>
                <w:bCs/>
                <w:sz w:val="18"/>
                <w:szCs w:val="18"/>
              </w:rPr>
              <w:t>(</w:t>
            </w:r>
            <w:r w:rsidR="002728C7">
              <w:rPr>
                <w:rFonts w:ascii="Arial Narrow" w:hAnsi="Arial Narrow" w:cs="Calibri"/>
                <w:bCs/>
                <w:sz w:val="18"/>
                <w:szCs w:val="18"/>
              </w:rPr>
              <w:t>10</w:t>
            </w:r>
            <w:r w:rsidR="00346471">
              <w:rPr>
                <w:rFonts w:ascii="Arial Narrow" w:hAnsi="Arial Narrow" w:cs="Calibri"/>
                <w:bCs/>
                <w:sz w:val="18"/>
                <w:szCs w:val="18"/>
              </w:rPr>
              <w:t>)</w:t>
            </w:r>
          </w:p>
          <w:p w14:paraId="5529E0F1"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They use tools, including digital technology, to construct congruent shapes.</w:t>
            </w:r>
            <w:r w:rsidR="00346471">
              <w:rPr>
                <w:rFonts w:ascii="Arial Narrow" w:hAnsi="Arial Narrow" w:cs="Calibri"/>
                <w:bCs/>
                <w:sz w:val="18"/>
                <w:szCs w:val="18"/>
              </w:rPr>
              <w:t xml:space="preserve"> (</w:t>
            </w:r>
            <w:r w:rsidR="002728C7">
              <w:rPr>
                <w:rFonts w:ascii="Arial Narrow" w:hAnsi="Arial Narrow" w:cs="Calibri"/>
                <w:bCs/>
                <w:sz w:val="18"/>
                <w:szCs w:val="18"/>
              </w:rPr>
              <w:t>11</w:t>
            </w:r>
            <w:r w:rsidR="00346471">
              <w:rPr>
                <w:rFonts w:ascii="Arial Narrow" w:hAnsi="Arial Narrow" w:cs="Calibri"/>
                <w:bCs/>
                <w:sz w:val="18"/>
                <w:szCs w:val="18"/>
              </w:rPr>
              <w:t>)</w:t>
            </w:r>
          </w:p>
          <w:p w14:paraId="5529E0F2" w14:textId="77777777" w:rsidR="00BF689B" w:rsidRPr="001C19BA" w:rsidRDefault="00BF689B" w:rsidP="00BF689B">
            <w:pPr>
              <w:rPr>
                <w:rFonts w:ascii="Arial Narrow" w:hAnsi="Arial Narrow" w:cs="Calibri"/>
                <w:b/>
                <w:bCs/>
                <w:sz w:val="18"/>
                <w:szCs w:val="18"/>
              </w:rPr>
            </w:pPr>
            <w:r w:rsidRPr="001C19BA">
              <w:rPr>
                <w:rFonts w:ascii="Arial Narrow" w:hAnsi="Arial Narrow" w:cs="Calibri"/>
                <w:b/>
                <w:bCs/>
                <w:sz w:val="18"/>
                <w:szCs w:val="18"/>
              </w:rPr>
              <w:t>Statistics and Probability</w:t>
            </w:r>
          </w:p>
          <w:p w14:paraId="5529E0F3"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 xml:space="preserve">Students explain issues related to the collection of sample data and discuss the effect of outliers on means and medians of the data. </w:t>
            </w:r>
            <w:r w:rsidR="00346471">
              <w:rPr>
                <w:rFonts w:ascii="Arial Narrow" w:hAnsi="Arial Narrow" w:cs="Calibri"/>
                <w:bCs/>
                <w:sz w:val="18"/>
                <w:szCs w:val="18"/>
              </w:rPr>
              <w:t>(</w:t>
            </w:r>
            <w:r w:rsidR="002728C7">
              <w:rPr>
                <w:rFonts w:ascii="Arial Narrow" w:hAnsi="Arial Narrow" w:cs="Calibri"/>
                <w:bCs/>
                <w:sz w:val="18"/>
                <w:szCs w:val="18"/>
              </w:rPr>
              <w:t>12</w:t>
            </w:r>
            <w:r w:rsidR="00346471">
              <w:rPr>
                <w:rFonts w:ascii="Arial Narrow" w:hAnsi="Arial Narrow" w:cs="Calibri"/>
                <w:bCs/>
                <w:sz w:val="18"/>
                <w:szCs w:val="18"/>
              </w:rPr>
              <w:t>)</w:t>
            </w:r>
          </w:p>
          <w:p w14:paraId="5529E0F4"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 xml:space="preserve">They use various approaches, including the use of digital technology, to generate simple random samples from a population. </w:t>
            </w:r>
            <w:r w:rsidR="00346471">
              <w:rPr>
                <w:rFonts w:ascii="Arial Narrow" w:hAnsi="Arial Narrow" w:cs="Calibri"/>
                <w:bCs/>
                <w:sz w:val="18"/>
                <w:szCs w:val="18"/>
              </w:rPr>
              <w:t>(</w:t>
            </w:r>
            <w:r w:rsidR="002728C7">
              <w:rPr>
                <w:rFonts w:ascii="Arial Narrow" w:hAnsi="Arial Narrow" w:cs="Calibri"/>
                <w:bCs/>
                <w:sz w:val="18"/>
                <w:szCs w:val="18"/>
              </w:rPr>
              <w:t>13</w:t>
            </w:r>
            <w:r w:rsidR="00346471">
              <w:rPr>
                <w:rFonts w:ascii="Arial Narrow" w:hAnsi="Arial Narrow" w:cs="Calibri"/>
                <w:bCs/>
                <w:sz w:val="18"/>
                <w:szCs w:val="18"/>
              </w:rPr>
              <w:t>)</w:t>
            </w:r>
          </w:p>
          <w:p w14:paraId="5529E0F5"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Students model situations with Venn diagrams and two-way tables and explain the use of 'not', 'and' and 'or'.</w:t>
            </w:r>
            <w:r w:rsidR="00346471">
              <w:rPr>
                <w:rFonts w:ascii="Arial Narrow" w:hAnsi="Arial Narrow" w:cs="Calibri"/>
                <w:bCs/>
                <w:sz w:val="18"/>
                <w:szCs w:val="18"/>
              </w:rPr>
              <w:t xml:space="preserve"> (</w:t>
            </w:r>
            <w:r w:rsidR="002728C7">
              <w:rPr>
                <w:rFonts w:ascii="Arial Narrow" w:hAnsi="Arial Narrow" w:cs="Calibri"/>
                <w:bCs/>
                <w:sz w:val="18"/>
                <w:szCs w:val="18"/>
              </w:rPr>
              <w:t>14)</w:t>
            </w:r>
            <w:r w:rsidRPr="001C19BA">
              <w:rPr>
                <w:rFonts w:ascii="Arial Narrow" w:hAnsi="Arial Narrow" w:cs="Calibri"/>
                <w:bCs/>
                <w:sz w:val="18"/>
                <w:szCs w:val="18"/>
              </w:rPr>
              <w:t xml:space="preserve"> </w:t>
            </w:r>
          </w:p>
          <w:p w14:paraId="5529E0F6" w14:textId="77777777" w:rsidR="00BF689B" w:rsidRPr="001C19BA" w:rsidRDefault="00BF689B" w:rsidP="00BF689B">
            <w:pPr>
              <w:pStyle w:val="ListParagraph"/>
              <w:numPr>
                <w:ilvl w:val="0"/>
                <w:numId w:val="15"/>
              </w:numPr>
              <w:rPr>
                <w:rFonts w:ascii="Arial Narrow" w:hAnsi="Arial Narrow" w:cs="Calibri"/>
                <w:bCs/>
                <w:sz w:val="18"/>
                <w:szCs w:val="18"/>
              </w:rPr>
            </w:pPr>
            <w:r w:rsidRPr="001C19BA">
              <w:rPr>
                <w:rFonts w:ascii="Arial Narrow" w:hAnsi="Arial Narrow" w:cs="Calibri"/>
                <w:bCs/>
                <w:sz w:val="18"/>
                <w:szCs w:val="18"/>
              </w:rPr>
              <w:t xml:space="preserve">Students choose appropriate language to describe events and experiments. </w:t>
            </w:r>
            <w:r w:rsidR="00346471">
              <w:rPr>
                <w:rFonts w:ascii="Arial Narrow" w:hAnsi="Arial Narrow" w:cs="Calibri"/>
                <w:bCs/>
                <w:sz w:val="18"/>
                <w:szCs w:val="18"/>
              </w:rPr>
              <w:t>(1</w:t>
            </w:r>
            <w:r w:rsidR="002728C7">
              <w:rPr>
                <w:rFonts w:ascii="Arial Narrow" w:hAnsi="Arial Narrow" w:cs="Calibri"/>
                <w:bCs/>
                <w:sz w:val="18"/>
                <w:szCs w:val="18"/>
              </w:rPr>
              <w:t>5</w:t>
            </w:r>
            <w:r w:rsidR="00346471">
              <w:rPr>
                <w:rFonts w:ascii="Arial Narrow" w:hAnsi="Arial Narrow" w:cs="Calibri"/>
                <w:bCs/>
                <w:sz w:val="18"/>
                <w:szCs w:val="18"/>
              </w:rPr>
              <w:t>)</w:t>
            </w:r>
          </w:p>
          <w:p w14:paraId="5529E0F7" w14:textId="77777777" w:rsidR="007B4D50" w:rsidRPr="001C19BA" w:rsidRDefault="00BF689B" w:rsidP="002728C7">
            <w:pPr>
              <w:pStyle w:val="ListParagraph"/>
              <w:numPr>
                <w:ilvl w:val="0"/>
                <w:numId w:val="15"/>
              </w:numPr>
              <w:ind w:right="293"/>
              <w:rPr>
                <w:rFonts w:ascii="Arial Narrow" w:hAnsi="Arial Narrow" w:cs="Calibri"/>
                <w:bCs/>
                <w:sz w:val="18"/>
                <w:szCs w:val="18"/>
                <w:lang w:val="en-AU"/>
              </w:rPr>
            </w:pPr>
            <w:r w:rsidRPr="001C19BA">
              <w:rPr>
                <w:rFonts w:ascii="Arial Narrow" w:hAnsi="Arial Narrow" w:cs="Calibri"/>
                <w:bCs/>
                <w:sz w:val="18"/>
                <w:szCs w:val="18"/>
              </w:rPr>
              <w:t>They determine complementary events and calculate the sum of probabilities.</w:t>
            </w:r>
            <w:r w:rsidR="00346471">
              <w:rPr>
                <w:rFonts w:ascii="Arial Narrow" w:hAnsi="Arial Narrow" w:cs="Calibri"/>
                <w:bCs/>
                <w:sz w:val="18"/>
                <w:szCs w:val="18"/>
              </w:rPr>
              <w:t xml:space="preserve"> (1</w:t>
            </w:r>
            <w:r w:rsidR="002728C7">
              <w:rPr>
                <w:rFonts w:ascii="Arial Narrow" w:hAnsi="Arial Narrow" w:cs="Calibri"/>
                <w:bCs/>
                <w:sz w:val="18"/>
                <w:szCs w:val="18"/>
              </w:rPr>
              <w:t>6</w:t>
            </w:r>
            <w:r w:rsidR="00346471">
              <w:rPr>
                <w:rFonts w:ascii="Arial Narrow" w:hAnsi="Arial Narrow" w:cs="Calibri"/>
                <w:bCs/>
                <w:sz w:val="18"/>
                <w:szCs w:val="18"/>
              </w:rPr>
              <w:t>)</w:t>
            </w:r>
          </w:p>
        </w:tc>
        <w:tc>
          <w:tcPr>
            <w:tcW w:w="6946" w:type="dxa"/>
          </w:tcPr>
          <w:p w14:paraId="5529E0F8" w14:textId="77777777" w:rsidR="00BF689B" w:rsidRPr="001C19BA" w:rsidRDefault="00BF689B" w:rsidP="00BF689B">
            <w:pPr>
              <w:rPr>
                <w:rFonts w:ascii="Arial Narrow" w:hAnsi="Arial Narrow" w:cs="Calibri"/>
                <w:bCs/>
                <w:sz w:val="18"/>
                <w:szCs w:val="18"/>
                <w:lang w:val="en-AU"/>
              </w:rPr>
            </w:pPr>
            <w:r w:rsidRPr="001C19BA">
              <w:rPr>
                <w:rFonts w:ascii="Arial Narrow" w:hAnsi="Arial Narrow" w:cs="Calibri"/>
                <w:b/>
                <w:bCs/>
                <w:sz w:val="18"/>
                <w:szCs w:val="18"/>
              </w:rPr>
              <w:t>Measurement and Geometry</w:t>
            </w:r>
            <w:r w:rsidRPr="001C19BA">
              <w:rPr>
                <w:rFonts w:ascii="Arial Narrow" w:hAnsi="Arial Narrow" w:cs="Calibri"/>
                <w:bCs/>
                <w:sz w:val="18"/>
                <w:szCs w:val="18"/>
              </w:rPr>
              <w:t xml:space="preserve"> </w:t>
            </w:r>
          </w:p>
          <w:p w14:paraId="5529E0F9" w14:textId="77777777" w:rsidR="00BF689B" w:rsidRPr="001C19BA" w:rsidRDefault="00BF689B" w:rsidP="001C19BA">
            <w:pPr>
              <w:pStyle w:val="ListParagraph"/>
              <w:numPr>
                <w:ilvl w:val="0"/>
                <w:numId w:val="17"/>
              </w:numPr>
              <w:rPr>
                <w:rFonts w:ascii="Arial Narrow" w:hAnsi="Arial Narrow" w:cs="Calibri"/>
                <w:bCs/>
                <w:sz w:val="18"/>
                <w:szCs w:val="18"/>
                <w:lang w:val="en-AU"/>
              </w:rPr>
            </w:pPr>
            <w:r w:rsidRPr="001C19BA">
              <w:rPr>
                <w:rFonts w:ascii="Arial Narrow" w:hAnsi="Arial Narrow" w:cs="Calibri"/>
                <w:bCs/>
                <w:sz w:val="18"/>
                <w:szCs w:val="18"/>
              </w:rPr>
              <w:t xml:space="preserve">Students solve measurement problems involving perimeter and area of composite shapes, surface area and volume of rectangular prisms and cylinders, with and without the use of digital technology. </w:t>
            </w:r>
          </w:p>
          <w:p w14:paraId="5529E0FA" w14:textId="77777777" w:rsidR="00BF689B" w:rsidRPr="001C19BA" w:rsidRDefault="00BF689B" w:rsidP="00BF689B">
            <w:pPr>
              <w:pStyle w:val="ListParagraph"/>
              <w:numPr>
                <w:ilvl w:val="0"/>
                <w:numId w:val="14"/>
              </w:numPr>
              <w:rPr>
                <w:rFonts w:ascii="Arial Narrow" w:hAnsi="Arial Narrow" w:cs="Calibri"/>
                <w:bCs/>
                <w:sz w:val="18"/>
                <w:szCs w:val="18"/>
                <w:lang w:val="en-AU"/>
              </w:rPr>
            </w:pPr>
            <w:r w:rsidRPr="001C19BA">
              <w:rPr>
                <w:rFonts w:ascii="Arial Narrow" w:hAnsi="Arial Narrow" w:cs="Calibri"/>
                <w:bCs/>
                <w:sz w:val="18"/>
                <w:szCs w:val="18"/>
              </w:rPr>
              <w:t xml:space="preserve">They relate three-dimensional objects to two-dimensional representations. </w:t>
            </w:r>
          </w:p>
          <w:p w14:paraId="5529E0FB" w14:textId="77777777" w:rsidR="00BF689B" w:rsidRPr="001C19BA" w:rsidRDefault="00BF689B" w:rsidP="00BF689B">
            <w:pPr>
              <w:pStyle w:val="ListParagraph"/>
              <w:numPr>
                <w:ilvl w:val="0"/>
                <w:numId w:val="14"/>
              </w:numPr>
              <w:rPr>
                <w:rFonts w:ascii="Arial Narrow" w:hAnsi="Arial Narrow" w:cs="Calibri"/>
                <w:bCs/>
                <w:sz w:val="18"/>
                <w:szCs w:val="18"/>
                <w:lang w:val="en-AU"/>
              </w:rPr>
            </w:pPr>
            <w:r w:rsidRPr="001C19BA">
              <w:rPr>
                <w:rFonts w:ascii="Arial Narrow" w:hAnsi="Arial Narrow" w:cs="Calibri"/>
                <w:bCs/>
                <w:sz w:val="18"/>
                <w:szCs w:val="18"/>
              </w:rPr>
              <w:t>Students explain similarity of triangles, interpret ratios and scale factors in similar figures, and apply Pythagoras's theorem and trigonometry to solve problems involving angles and lengths in right-angled triangles.</w:t>
            </w:r>
          </w:p>
          <w:p w14:paraId="5529E0FC" w14:textId="77777777" w:rsidR="00BF689B" w:rsidRPr="001C19BA" w:rsidRDefault="00BF689B" w:rsidP="00BF689B">
            <w:pPr>
              <w:spacing w:line="276" w:lineRule="auto"/>
              <w:rPr>
                <w:rFonts w:ascii="Arial Narrow" w:hAnsi="Arial Narrow" w:cs="Calibri"/>
                <w:b/>
                <w:bCs/>
                <w:sz w:val="18"/>
                <w:szCs w:val="18"/>
                <w:lang w:val="en-AU"/>
              </w:rPr>
            </w:pPr>
            <w:r w:rsidRPr="001C19BA">
              <w:rPr>
                <w:rFonts w:ascii="Arial Narrow" w:hAnsi="Arial Narrow" w:cs="Calibri"/>
                <w:b/>
                <w:bCs/>
                <w:sz w:val="18"/>
                <w:szCs w:val="18"/>
              </w:rPr>
              <w:t>Statistics and Probability</w:t>
            </w:r>
          </w:p>
          <w:p w14:paraId="5529E0FD" w14:textId="77777777" w:rsidR="00BF689B" w:rsidRPr="001C19BA" w:rsidRDefault="00BF689B" w:rsidP="00BF689B">
            <w:pPr>
              <w:pStyle w:val="ListParagraph"/>
              <w:numPr>
                <w:ilvl w:val="0"/>
                <w:numId w:val="15"/>
              </w:numPr>
              <w:ind w:right="293"/>
              <w:rPr>
                <w:rFonts w:ascii="Arial Narrow" w:hAnsi="Arial Narrow" w:cs="Calibri"/>
                <w:sz w:val="18"/>
                <w:szCs w:val="18"/>
                <w:lang w:val="en-AU"/>
              </w:rPr>
            </w:pPr>
            <w:r w:rsidRPr="001C19BA">
              <w:rPr>
                <w:rFonts w:ascii="Arial Narrow" w:hAnsi="Arial Narrow" w:cs="Calibri"/>
                <w:sz w:val="18"/>
                <w:szCs w:val="18"/>
              </w:rPr>
              <w:t xml:space="preserve">Students compare techniques for collecting data from primary and secondary sources, and identify questions and issues involving different data types. </w:t>
            </w:r>
          </w:p>
          <w:p w14:paraId="5529E0FE" w14:textId="77777777" w:rsidR="00BF689B" w:rsidRPr="001C19BA" w:rsidRDefault="00BF689B" w:rsidP="00BF689B">
            <w:pPr>
              <w:pStyle w:val="ListParagraph"/>
              <w:numPr>
                <w:ilvl w:val="0"/>
                <w:numId w:val="15"/>
              </w:numPr>
              <w:ind w:right="293"/>
              <w:rPr>
                <w:rFonts w:ascii="Arial Narrow" w:hAnsi="Arial Narrow" w:cs="Calibri"/>
                <w:sz w:val="18"/>
                <w:szCs w:val="18"/>
                <w:lang w:val="en-AU"/>
              </w:rPr>
            </w:pPr>
            <w:r w:rsidRPr="001C19BA">
              <w:rPr>
                <w:rFonts w:ascii="Arial Narrow" w:hAnsi="Arial Narrow" w:cs="Calibri"/>
                <w:sz w:val="18"/>
                <w:szCs w:val="18"/>
              </w:rPr>
              <w:t xml:space="preserve">They construct histograms and back-to-back stem-and-leaf plots with and without the use of digital technology.  </w:t>
            </w:r>
          </w:p>
          <w:p w14:paraId="5529E0FF" w14:textId="77777777" w:rsidR="00BF689B" w:rsidRPr="001C19BA" w:rsidRDefault="00BF689B" w:rsidP="00BF689B">
            <w:pPr>
              <w:pStyle w:val="ListParagraph"/>
              <w:numPr>
                <w:ilvl w:val="0"/>
                <w:numId w:val="15"/>
              </w:numPr>
              <w:ind w:right="293"/>
              <w:rPr>
                <w:rFonts w:ascii="Arial Narrow" w:hAnsi="Arial Narrow" w:cs="Calibri"/>
                <w:sz w:val="18"/>
                <w:szCs w:val="18"/>
                <w:lang w:val="en-AU"/>
              </w:rPr>
            </w:pPr>
            <w:r w:rsidRPr="001C19BA">
              <w:rPr>
                <w:rFonts w:ascii="Arial Narrow" w:hAnsi="Arial Narrow" w:cs="Calibri"/>
                <w:sz w:val="18"/>
                <w:szCs w:val="18"/>
              </w:rPr>
              <w:t xml:space="preserve">Students identify mean and median in skewed, symmetric and bi-modal displays and use these to describe and interpret the distribution of the data. </w:t>
            </w:r>
          </w:p>
          <w:p w14:paraId="5529E100" w14:textId="77777777" w:rsidR="00BF689B" w:rsidRPr="001C19BA" w:rsidRDefault="00BF689B" w:rsidP="00BF689B">
            <w:pPr>
              <w:pStyle w:val="ListParagraph"/>
              <w:numPr>
                <w:ilvl w:val="0"/>
                <w:numId w:val="15"/>
              </w:numPr>
              <w:ind w:right="293"/>
              <w:rPr>
                <w:rFonts w:ascii="Arial Narrow" w:hAnsi="Arial Narrow" w:cs="Calibri"/>
                <w:sz w:val="18"/>
                <w:szCs w:val="18"/>
                <w:lang w:val="en-AU"/>
              </w:rPr>
            </w:pPr>
            <w:r w:rsidRPr="001C19BA">
              <w:rPr>
                <w:rFonts w:ascii="Arial Narrow" w:hAnsi="Arial Narrow" w:cs="Calibri"/>
                <w:sz w:val="18"/>
                <w:szCs w:val="18"/>
              </w:rPr>
              <w:t xml:space="preserve">They calculate relative frequencies to estimate probabilities. </w:t>
            </w:r>
          </w:p>
          <w:p w14:paraId="5529E101" w14:textId="77777777" w:rsidR="007B4D50" w:rsidRPr="001C19BA" w:rsidRDefault="00BF689B" w:rsidP="00BF689B">
            <w:pPr>
              <w:pStyle w:val="ListParagraph"/>
              <w:numPr>
                <w:ilvl w:val="0"/>
                <w:numId w:val="14"/>
              </w:numPr>
              <w:rPr>
                <w:rFonts w:ascii="Arial Narrow" w:hAnsi="Arial Narrow" w:cs="Calibri"/>
                <w:bCs/>
                <w:sz w:val="18"/>
                <w:szCs w:val="18"/>
                <w:lang w:val="en-AU"/>
              </w:rPr>
            </w:pPr>
            <w:r w:rsidRPr="001C19BA">
              <w:rPr>
                <w:rFonts w:ascii="Arial Narrow" w:hAnsi="Arial Narrow" w:cs="Calibri"/>
                <w:sz w:val="18"/>
                <w:szCs w:val="18"/>
              </w:rPr>
              <w:t>Students list outcomes for two-step experiments and assign probabilities for those outcomes and related events. </w:t>
            </w:r>
          </w:p>
        </w:tc>
      </w:tr>
    </w:tbl>
    <w:p w14:paraId="5529E103" w14:textId="77777777" w:rsidR="00825405" w:rsidRPr="00C44B68" w:rsidRDefault="00825405" w:rsidP="00825405">
      <w:pPr>
        <w:spacing w:after="0" w:line="240" w:lineRule="auto"/>
        <w:rPr>
          <w:rFonts w:ascii="Calibri" w:eastAsia="Times New Roman" w:hAnsi="Calibri" w:cs="Calibri"/>
          <w:b/>
          <w:sz w:val="8"/>
          <w:szCs w:val="8"/>
          <w:lang w:val="en-AU"/>
        </w:rPr>
      </w:pPr>
    </w:p>
    <w:tbl>
      <w:tblPr>
        <w:tblStyle w:val="TableGrid"/>
        <w:tblW w:w="22823" w:type="dxa"/>
        <w:tblInd w:w="-17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3827"/>
        <w:gridCol w:w="3686"/>
        <w:gridCol w:w="3686"/>
        <w:gridCol w:w="236"/>
        <w:gridCol w:w="3748"/>
        <w:gridCol w:w="3749"/>
        <w:gridCol w:w="3891"/>
      </w:tblGrid>
      <w:tr w:rsidR="00C77C0C" w:rsidRPr="00F3010B" w14:paraId="5529E107" w14:textId="77777777" w:rsidTr="001C19BA">
        <w:trPr>
          <w:trHeight w:val="156"/>
        </w:trPr>
        <w:tc>
          <w:tcPr>
            <w:tcW w:w="11199" w:type="dxa"/>
            <w:gridSpan w:val="3"/>
            <w:tcBorders>
              <w:bottom w:val="single" w:sz="4" w:space="0" w:color="A6A6A6" w:themeColor="background1" w:themeShade="A6"/>
              <w:right w:val="single" w:sz="4" w:space="0" w:color="A6A6A6" w:themeColor="background1" w:themeShade="A6"/>
            </w:tcBorders>
            <w:shd w:val="clear" w:color="auto" w:fill="DCE4F0" w:themeFill="accent6" w:themeFillTint="33"/>
            <w:vAlign w:val="center"/>
          </w:tcPr>
          <w:p w14:paraId="5529E104" w14:textId="77777777" w:rsidR="00C77C0C" w:rsidRPr="001C19BA" w:rsidRDefault="00346471" w:rsidP="004656CD">
            <w:pPr>
              <w:rPr>
                <w:rFonts w:ascii="Calibri" w:hAnsi="Calibri" w:cs="Calibri"/>
                <w:b/>
                <w:sz w:val="20"/>
                <w:szCs w:val="20"/>
                <w:lang w:val="en-AU"/>
              </w:rPr>
            </w:pPr>
            <w:r>
              <w:rPr>
                <w:rFonts w:ascii="Calibri" w:eastAsia="Times New Roman" w:hAnsi="Calibri" w:cs="Calibri"/>
                <w:b/>
                <w:sz w:val="20"/>
                <w:szCs w:val="20"/>
                <w:lang w:val="en-AU"/>
              </w:rPr>
              <w:t>Assessments</w:t>
            </w: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tcPr>
          <w:p w14:paraId="5529E105" w14:textId="77777777" w:rsidR="00C77C0C" w:rsidRPr="007C5018" w:rsidRDefault="00C77C0C" w:rsidP="004656CD">
            <w:pPr>
              <w:rPr>
                <w:rFonts w:ascii="Calibri" w:eastAsia="Times New Roman" w:hAnsi="Calibri" w:cs="Calibri"/>
                <w:b/>
                <w:lang w:val="en-AU"/>
              </w:rPr>
            </w:pPr>
          </w:p>
        </w:tc>
        <w:tc>
          <w:tcPr>
            <w:tcW w:w="11388" w:type="dxa"/>
            <w:gridSpan w:val="3"/>
            <w:tcBorders>
              <w:left w:val="single" w:sz="4" w:space="0" w:color="A6A6A6" w:themeColor="background1" w:themeShade="A6"/>
              <w:bottom w:val="single" w:sz="4" w:space="0" w:color="A6A6A6" w:themeColor="background1" w:themeShade="A6"/>
            </w:tcBorders>
            <w:shd w:val="clear" w:color="auto" w:fill="DCE4F0" w:themeFill="accent6" w:themeFillTint="33"/>
          </w:tcPr>
          <w:p w14:paraId="5529E106" w14:textId="77777777" w:rsidR="00C77C0C" w:rsidRPr="007C5018" w:rsidRDefault="00C77C0C" w:rsidP="004656CD">
            <w:pPr>
              <w:rPr>
                <w:rFonts w:ascii="Calibri" w:eastAsia="Times New Roman" w:hAnsi="Calibri" w:cs="Calibri"/>
                <w:b/>
                <w:lang w:val="en-AU"/>
              </w:rPr>
            </w:pPr>
          </w:p>
        </w:tc>
      </w:tr>
      <w:tr w:rsidR="00C77C0C" w:rsidRPr="00F3010B" w14:paraId="5529E10F" w14:textId="77777777" w:rsidTr="001C19BA">
        <w:trPr>
          <w:trHeight w:val="241"/>
        </w:trPr>
        <w:tc>
          <w:tcPr>
            <w:tcW w:w="3827" w:type="dxa"/>
            <w:tcBorders>
              <w:bottom w:val="single" w:sz="4" w:space="0" w:color="A6A6A6" w:themeColor="background1" w:themeShade="A6"/>
            </w:tcBorders>
            <w:vAlign w:val="center"/>
          </w:tcPr>
          <w:p w14:paraId="5529E108" w14:textId="77777777" w:rsidR="00C77C0C" w:rsidRPr="007C5018" w:rsidRDefault="00C77C0C" w:rsidP="0099559F">
            <w:pPr>
              <w:rPr>
                <w:rFonts w:ascii="Calibri" w:hAnsi="Calibri" w:cs="Calibri"/>
                <w:b/>
                <w:bCs/>
                <w:sz w:val="20"/>
                <w:szCs w:val="20"/>
                <w:lang w:val="en-AU"/>
              </w:rPr>
            </w:pPr>
            <w:r>
              <w:rPr>
                <w:rFonts w:ascii="Calibri" w:eastAsia="Times New Roman" w:hAnsi="Calibri" w:cs="Calibri"/>
                <w:b/>
                <w:sz w:val="20"/>
                <w:szCs w:val="20"/>
                <w:lang w:val="en-AU"/>
              </w:rPr>
              <w:t>Unit (</w:t>
            </w:r>
            <w:r w:rsidRPr="002A53F0">
              <w:rPr>
                <w:rFonts w:ascii="Calibri" w:eastAsia="Times New Roman" w:hAnsi="Calibri" w:cs="Calibri"/>
                <w:b/>
                <w:sz w:val="20"/>
                <w:szCs w:val="20"/>
                <w:lang w:val="en-AU"/>
              </w:rPr>
              <w:t>Title</w:t>
            </w:r>
            <w:r>
              <w:rPr>
                <w:rFonts w:ascii="Calibri" w:eastAsia="Times New Roman" w:hAnsi="Calibri" w:cs="Calibri"/>
                <w:b/>
                <w:sz w:val="20"/>
                <w:szCs w:val="20"/>
                <w:lang w:val="en-AU"/>
              </w:rPr>
              <w:t>)</w:t>
            </w:r>
          </w:p>
        </w:tc>
        <w:tc>
          <w:tcPr>
            <w:tcW w:w="3686" w:type="dxa"/>
            <w:tcBorders>
              <w:bottom w:val="single" w:sz="4" w:space="0" w:color="A6A6A6" w:themeColor="background1" w:themeShade="A6"/>
            </w:tcBorders>
            <w:vAlign w:val="center"/>
          </w:tcPr>
          <w:p w14:paraId="5529E109" w14:textId="77777777" w:rsidR="00C77C0C" w:rsidRPr="007C5018" w:rsidRDefault="00346471" w:rsidP="0099559F">
            <w:pPr>
              <w:rPr>
                <w:rFonts w:ascii="Calibri" w:hAnsi="Calibri" w:cs="Calibri"/>
                <w:b/>
                <w:bCs/>
                <w:sz w:val="20"/>
                <w:szCs w:val="20"/>
                <w:lang w:val="en-AU"/>
              </w:rPr>
            </w:pPr>
            <w:r>
              <w:rPr>
                <w:rFonts w:ascii="Calibri" w:eastAsia="Times New Roman" w:hAnsi="Calibri" w:cs="Calibri"/>
                <w:b/>
                <w:sz w:val="20"/>
                <w:szCs w:val="20"/>
                <w:lang w:val="en-AU"/>
              </w:rPr>
              <w:t>Assessment</w:t>
            </w:r>
          </w:p>
        </w:tc>
        <w:tc>
          <w:tcPr>
            <w:tcW w:w="3686" w:type="dxa"/>
            <w:tcBorders>
              <w:bottom w:val="single" w:sz="4" w:space="0" w:color="A6A6A6" w:themeColor="background1" w:themeShade="A6"/>
              <w:right w:val="single" w:sz="4" w:space="0" w:color="A6A6A6" w:themeColor="background1" w:themeShade="A6"/>
            </w:tcBorders>
            <w:vAlign w:val="center"/>
          </w:tcPr>
          <w:p w14:paraId="5529E10A" w14:textId="77777777" w:rsidR="00C77C0C" w:rsidRPr="007C5018" w:rsidRDefault="00C77C0C" w:rsidP="0099559F">
            <w:pPr>
              <w:rPr>
                <w:rFonts w:ascii="Calibri" w:hAnsi="Calibri" w:cs="Calibri"/>
                <w:b/>
                <w:bCs/>
                <w:sz w:val="20"/>
                <w:szCs w:val="20"/>
                <w:lang w:val="en-AU"/>
              </w:rPr>
            </w:pPr>
            <w:r w:rsidRPr="002A53F0">
              <w:rPr>
                <w:rFonts w:ascii="Calibri" w:eastAsia="Times New Roman" w:hAnsi="Calibri" w:cs="Calibri"/>
                <w:b/>
                <w:sz w:val="20"/>
                <w:szCs w:val="20"/>
                <w:lang w:val="en-AU"/>
              </w:rPr>
              <w:t>Achievement Standard</w:t>
            </w:r>
            <w:r>
              <w:rPr>
                <w:rFonts w:ascii="Calibri" w:eastAsia="Times New Roman" w:hAnsi="Calibri" w:cs="Calibri"/>
                <w:b/>
                <w:sz w:val="20"/>
                <w:szCs w:val="20"/>
                <w:lang w:val="en-AU"/>
              </w:rPr>
              <w:t>/</w:t>
            </w:r>
            <w:r w:rsidRPr="002A53F0">
              <w:rPr>
                <w:rFonts w:ascii="Calibri" w:eastAsia="Times New Roman" w:hAnsi="Calibri" w:cs="Calibri"/>
                <w:b/>
                <w:sz w:val="20"/>
                <w:szCs w:val="20"/>
                <w:lang w:val="en-AU"/>
              </w:rPr>
              <w:t>s</w:t>
            </w: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tcPr>
          <w:p w14:paraId="5529E10B" w14:textId="77777777" w:rsidR="00C77C0C" w:rsidRPr="002A53F0" w:rsidRDefault="00C77C0C" w:rsidP="0099559F">
            <w:pPr>
              <w:rPr>
                <w:rFonts w:ascii="Calibri" w:eastAsia="Times New Roman" w:hAnsi="Calibri" w:cs="Calibri"/>
                <w:b/>
                <w:sz w:val="20"/>
                <w:szCs w:val="20"/>
                <w:lang w:val="en-AU"/>
              </w:rPr>
            </w:pPr>
          </w:p>
        </w:tc>
        <w:tc>
          <w:tcPr>
            <w:tcW w:w="3748" w:type="dxa"/>
            <w:tcBorders>
              <w:left w:val="single" w:sz="4" w:space="0" w:color="A6A6A6" w:themeColor="background1" w:themeShade="A6"/>
            </w:tcBorders>
            <w:vAlign w:val="center"/>
          </w:tcPr>
          <w:p w14:paraId="5529E10C" w14:textId="77777777" w:rsidR="00C77C0C" w:rsidRPr="007C5018" w:rsidRDefault="00C77C0C" w:rsidP="00CF637B">
            <w:pPr>
              <w:rPr>
                <w:rFonts w:ascii="Calibri" w:hAnsi="Calibri" w:cs="Calibri"/>
                <w:b/>
                <w:bCs/>
                <w:sz w:val="20"/>
                <w:szCs w:val="20"/>
                <w:lang w:val="en-AU"/>
              </w:rPr>
            </w:pPr>
            <w:r>
              <w:rPr>
                <w:rFonts w:ascii="Calibri" w:eastAsia="Times New Roman" w:hAnsi="Calibri" w:cs="Calibri"/>
                <w:b/>
                <w:sz w:val="20"/>
                <w:szCs w:val="20"/>
                <w:lang w:val="en-AU"/>
              </w:rPr>
              <w:t>Unit (</w:t>
            </w:r>
            <w:r w:rsidRPr="002A53F0">
              <w:rPr>
                <w:rFonts w:ascii="Calibri" w:eastAsia="Times New Roman" w:hAnsi="Calibri" w:cs="Calibri"/>
                <w:b/>
                <w:sz w:val="20"/>
                <w:szCs w:val="20"/>
                <w:lang w:val="en-AU"/>
              </w:rPr>
              <w:t>Title</w:t>
            </w:r>
            <w:r>
              <w:rPr>
                <w:rFonts w:ascii="Calibri" w:eastAsia="Times New Roman" w:hAnsi="Calibri" w:cs="Calibri"/>
                <w:b/>
                <w:sz w:val="20"/>
                <w:szCs w:val="20"/>
                <w:lang w:val="en-AU"/>
              </w:rPr>
              <w:t>)</w:t>
            </w:r>
          </w:p>
        </w:tc>
        <w:tc>
          <w:tcPr>
            <w:tcW w:w="3749" w:type="dxa"/>
            <w:tcBorders>
              <w:left w:val="single" w:sz="4" w:space="0" w:color="A6A6A6" w:themeColor="background1" w:themeShade="A6"/>
            </w:tcBorders>
            <w:vAlign w:val="center"/>
          </w:tcPr>
          <w:p w14:paraId="5529E10D" w14:textId="77777777" w:rsidR="00C77C0C" w:rsidRPr="007C5018" w:rsidRDefault="00346471" w:rsidP="00CF637B">
            <w:pPr>
              <w:rPr>
                <w:rFonts w:ascii="Calibri" w:hAnsi="Calibri" w:cs="Calibri"/>
                <w:b/>
                <w:bCs/>
                <w:sz w:val="20"/>
                <w:szCs w:val="20"/>
                <w:lang w:val="en-AU"/>
              </w:rPr>
            </w:pPr>
            <w:r>
              <w:rPr>
                <w:rFonts w:ascii="Calibri" w:eastAsia="Times New Roman" w:hAnsi="Calibri" w:cs="Calibri"/>
                <w:b/>
                <w:sz w:val="20"/>
                <w:szCs w:val="20"/>
                <w:lang w:val="en-AU"/>
              </w:rPr>
              <w:t>Assessment</w:t>
            </w:r>
          </w:p>
        </w:tc>
        <w:tc>
          <w:tcPr>
            <w:tcW w:w="3891" w:type="dxa"/>
            <w:tcBorders>
              <w:left w:val="single" w:sz="4" w:space="0" w:color="A6A6A6" w:themeColor="background1" w:themeShade="A6"/>
            </w:tcBorders>
            <w:vAlign w:val="center"/>
          </w:tcPr>
          <w:p w14:paraId="5529E10E" w14:textId="77777777" w:rsidR="00C77C0C" w:rsidRPr="007C5018" w:rsidRDefault="00C77C0C" w:rsidP="00CF637B">
            <w:pPr>
              <w:rPr>
                <w:rFonts w:ascii="Calibri" w:hAnsi="Calibri" w:cs="Calibri"/>
                <w:b/>
                <w:bCs/>
                <w:sz w:val="20"/>
                <w:szCs w:val="20"/>
                <w:lang w:val="en-AU"/>
              </w:rPr>
            </w:pPr>
            <w:r w:rsidRPr="002A53F0">
              <w:rPr>
                <w:rFonts w:ascii="Calibri" w:eastAsia="Times New Roman" w:hAnsi="Calibri" w:cs="Calibri"/>
                <w:b/>
                <w:sz w:val="20"/>
                <w:szCs w:val="20"/>
                <w:lang w:val="en-AU"/>
              </w:rPr>
              <w:t>Achievement Standard</w:t>
            </w:r>
            <w:r>
              <w:rPr>
                <w:rFonts w:ascii="Calibri" w:eastAsia="Times New Roman" w:hAnsi="Calibri" w:cs="Calibri"/>
                <w:b/>
                <w:sz w:val="20"/>
                <w:szCs w:val="20"/>
                <w:lang w:val="en-AU"/>
              </w:rPr>
              <w:t>/</w:t>
            </w:r>
            <w:r w:rsidRPr="002A53F0">
              <w:rPr>
                <w:rFonts w:ascii="Calibri" w:eastAsia="Times New Roman" w:hAnsi="Calibri" w:cs="Calibri"/>
                <w:b/>
                <w:sz w:val="20"/>
                <w:szCs w:val="20"/>
                <w:lang w:val="en-AU"/>
              </w:rPr>
              <w:t>s</w:t>
            </w:r>
          </w:p>
        </w:tc>
      </w:tr>
      <w:tr w:rsidR="00C77C0C" w:rsidRPr="00F3010B" w14:paraId="5529E117" w14:textId="77777777" w:rsidTr="00346471">
        <w:trPr>
          <w:trHeight w:val="340"/>
        </w:trPr>
        <w:tc>
          <w:tcPr>
            <w:tcW w:w="3827" w:type="dxa"/>
            <w:tcBorders>
              <w:top w:val="single" w:sz="4" w:space="0" w:color="A6A6A6" w:themeColor="background1" w:themeShade="A6"/>
              <w:bottom w:val="single" w:sz="4" w:space="0" w:color="A6A6A6" w:themeColor="background1" w:themeShade="A6"/>
            </w:tcBorders>
            <w:vAlign w:val="center"/>
          </w:tcPr>
          <w:p w14:paraId="5529E110" w14:textId="77777777" w:rsidR="00C77C0C"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tcBorders>
            <w:vAlign w:val="center"/>
          </w:tcPr>
          <w:p w14:paraId="5529E111" w14:textId="77777777" w:rsidR="00C77C0C" w:rsidRPr="007C5018"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E112" w14:textId="77777777" w:rsidR="00C77C0C" w:rsidRPr="007C5018" w:rsidRDefault="00C77C0C" w:rsidP="00C77C0C">
            <w:pPr>
              <w:rPr>
                <w:rFonts w:ascii="Calibri" w:hAnsi="Calibri" w:cs="Calibri"/>
                <w:sz w:val="20"/>
                <w:szCs w:val="20"/>
                <w:lang w:val="en-AU"/>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529E113" w14:textId="77777777" w:rsidR="00C77C0C" w:rsidRPr="007C5018" w:rsidRDefault="00C77C0C" w:rsidP="00C77C0C">
            <w:pPr>
              <w:rPr>
                <w:rFonts w:ascii="Calibri" w:hAnsi="Calibri" w:cs="Calibri"/>
                <w:sz w:val="20"/>
                <w:szCs w:val="20"/>
                <w:lang w:val="en-AU"/>
              </w:rPr>
            </w:pPr>
          </w:p>
        </w:tc>
        <w:tc>
          <w:tcPr>
            <w:tcW w:w="3748" w:type="dxa"/>
            <w:tcBorders>
              <w:left w:val="single" w:sz="4" w:space="0" w:color="A6A6A6" w:themeColor="background1" w:themeShade="A6"/>
            </w:tcBorders>
            <w:vAlign w:val="center"/>
          </w:tcPr>
          <w:p w14:paraId="5529E114" w14:textId="77777777" w:rsidR="00C77C0C" w:rsidRPr="007C5018" w:rsidRDefault="00C77C0C" w:rsidP="00C77C0C">
            <w:pPr>
              <w:rPr>
                <w:rFonts w:ascii="Calibri" w:hAnsi="Calibri" w:cs="Calibri"/>
                <w:sz w:val="20"/>
                <w:szCs w:val="20"/>
                <w:lang w:val="en-AU"/>
              </w:rPr>
            </w:pPr>
          </w:p>
        </w:tc>
        <w:tc>
          <w:tcPr>
            <w:tcW w:w="3749" w:type="dxa"/>
            <w:tcBorders>
              <w:left w:val="single" w:sz="4" w:space="0" w:color="A6A6A6" w:themeColor="background1" w:themeShade="A6"/>
            </w:tcBorders>
            <w:vAlign w:val="center"/>
          </w:tcPr>
          <w:p w14:paraId="5529E115" w14:textId="77777777" w:rsidR="00C77C0C" w:rsidRPr="007C5018" w:rsidRDefault="00C77C0C" w:rsidP="00C77C0C">
            <w:pPr>
              <w:rPr>
                <w:rFonts w:ascii="Calibri" w:hAnsi="Calibri" w:cs="Calibri"/>
                <w:sz w:val="20"/>
                <w:szCs w:val="20"/>
                <w:lang w:val="en-AU"/>
              </w:rPr>
            </w:pPr>
          </w:p>
        </w:tc>
        <w:tc>
          <w:tcPr>
            <w:tcW w:w="3891" w:type="dxa"/>
            <w:tcBorders>
              <w:left w:val="single" w:sz="4" w:space="0" w:color="A6A6A6" w:themeColor="background1" w:themeShade="A6"/>
            </w:tcBorders>
            <w:vAlign w:val="center"/>
          </w:tcPr>
          <w:p w14:paraId="5529E116" w14:textId="77777777" w:rsidR="00C77C0C" w:rsidRPr="007C5018" w:rsidRDefault="00C77C0C" w:rsidP="00C77C0C">
            <w:pPr>
              <w:rPr>
                <w:rFonts w:ascii="Calibri" w:hAnsi="Calibri" w:cs="Calibri"/>
                <w:sz w:val="20"/>
                <w:szCs w:val="20"/>
                <w:lang w:val="en-AU"/>
              </w:rPr>
            </w:pPr>
          </w:p>
        </w:tc>
      </w:tr>
      <w:tr w:rsidR="00C77C0C" w:rsidRPr="00F3010B" w14:paraId="5529E11F" w14:textId="77777777" w:rsidTr="00346471">
        <w:trPr>
          <w:trHeight w:val="340"/>
        </w:trPr>
        <w:tc>
          <w:tcPr>
            <w:tcW w:w="3827" w:type="dxa"/>
            <w:tcBorders>
              <w:top w:val="single" w:sz="4" w:space="0" w:color="A6A6A6" w:themeColor="background1" w:themeShade="A6"/>
              <w:bottom w:val="single" w:sz="4" w:space="0" w:color="A6A6A6" w:themeColor="background1" w:themeShade="A6"/>
            </w:tcBorders>
            <w:vAlign w:val="center"/>
          </w:tcPr>
          <w:p w14:paraId="5529E118" w14:textId="77777777" w:rsidR="00C77C0C"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tcBorders>
            <w:vAlign w:val="center"/>
          </w:tcPr>
          <w:p w14:paraId="5529E119" w14:textId="77777777" w:rsidR="00C77C0C"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E11A" w14:textId="77777777" w:rsidR="00C77C0C" w:rsidRDefault="00C77C0C" w:rsidP="00C77C0C">
            <w:pPr>
              <w:rPr>
                <w:rFonts w:ascii="Calibri" w:hAnsi="Calibri" w:cs="Calibri"/>
                <w:sz w:val="20"/>
                <w:szCs w:val="20"/>
                <w:lang w:val="en-AU"/>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529E11B" w14:textId="77777777" w:rsidR="00C77C0C" w:rsidRDefault="00C77C0C" w:rsidP="00C77C0C">
            <w:pPr>
              <w:rPr>
                <w:rFonts w:ascii="Calibri" w:hAnsi="Calibri" w:cs="Calibri"/>
                <w:sz w:val="20"/>
                <w:szCs w:val="20"/>
                <w:lang w:val="en-AU"/>
              </w:rPr>
            </w:pPr>
          </w:p>
        </w:tc>
        <w:tc>
          <w:tcPr>
            <w:tcW w:w="3748" w:type="dxa"/>
            <w:tcBorders>
              <w:left w:val="single" w:sz="4" w:space="0" w:color="A6A6A6" w:themeColor="background1" w:themeShade="A6"/>
            </w:tcBorders>
            <w:vAlign w:val="center"/>
          </w:tcPr>
          <w:p w14:paraId="5529E11C" w14:textId="77777777" w:rsidR="00C77C0C" w:rsidRDefault="00C77C0C" w:rsidP="00C77C0C">
            <w:pPr>
              <w:rPr>
                <w:rFonts w:ascii="Calibri" w:hAnsi="Calibri" w:cs="Calibri"/>
                <w:sz w:val="20"/>
                <w:szCs w:val="20"/>
                <w:lang w:val="en-AU"/>
              </w:rPr>
            </w:pPr>
          </w:p>
        </w:tc>
        <w:tc>
          <w:tcPr>
            <w:tcW w:w="3749" w:type="dxa"/>
            <w:tcBorders>
              <w:left w:val="single" w:sz="4" w:space="0" w:color="A6A6A6" w:themeColor="background1" w:themeShade="A6"/>
            </w:tcBorders>
            <w:vAlign w:val="center"/>
          </w:tcPr>
          <w:p w14:paraId="5529E11D" w14:textId="77777777" w:rsidR="00C77C0C" w:rsidRDefault="00C77C0C" w:rsidP="00C77C0C">
            <w:pPr>
              <w:rPr>
                <w:rFonts w:ascii="Calibri" w:hAnsi="Calibri" w:cs="Calibri"/>
                <w:sz w:val="20"/>
                <w:szCs w:val="20"/>
                <w:lang w:val="en-AU"/>
              </w:rPr>
            </w:pPr>
          </w:p>
        </w:tc>
        <w:tc>
          <w:tcPr>
            <w:tcW w:w="3891" w:type="dxa"/>
            <w:tcBorders>
              <w:left w:val="single" w:sz="4" w:space="0" w:color="A6A6A6" w:themeColor="background1" w:themeShade="A6"/>
            </w:tcBorders>
            <w:vAlign w:val="center"/>
          </w:tcPr>
          <w:p w14:paraId="5529E11E" w14:textId="77777777" w:rsidR="00C77C0C" w:rsidRDefault="00C77C0C" w:rsidP="00C77C0C">
            <w:pPr>
              <w:rPr>
                <w:rFonts w:ascii="Calibri" w:hAnsi="Calibri" w:cs="Calibri"/>
                <w:sz w:val="20"/>
                <w:szCs w:val="20"/>
                <w:lang w:val="en-AU"/>
              </w:rPr>
            </w:pPr>
          </w:p>
        </w:tc>
      </w:tr>
      <w:tr w:rsidR="002728C7" w:rsidRPr="00F3010B" w14:paraId="5529E127" w14:textId="77777777" w:rsidTr="00346471">
        <w:trPr>
          <w:trHeight w:val="340"/>
        </w:trPr>
        <w:tc>
          <w:tcPr>
            <w:tcW w:w="3827" w:type="dxa"/>
            <w:tcBorders>
              <w:top w:val="single" w:sz="4" w:space="0" w:color="A6A6A6" w:themeColor="background1" w:themeShade="A6"/>
              <w:bottom w:val="single" w:sz="4" w:space="0" w:color="A6A6A6" w:themeColor="background1" w:themeShade="A6"/>
            </w:tcBorders>
            <w:vAlign w:val="center"/>
          </w:tcPr>
          <w:p w14:paraId="5529E120" w14:textId="77777777" w:rsidR="002728C7" w:rsidRDefault="002728C7"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tcBorders>
            <w:vAlign w:val="center"/>
          </w:tcPr>
          <w:p w14:paraId="5529E121" w14:textId="77777777" w:rsidR="002728C7" w:rsidRDefault="002728C7"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E122" w14:textId="77777777" w:rsidR="002728C7" w:rsidRDefault="002728C7" w:rsidP="00C77C0C">
            <w:pPr>
              <w:rPr>
                <w:rFonts w:ascii="Calibri" w:hAnsi="Calibri" w:cs="Calibri"/>
                <w:sz w:val="20"/>
                <w:szCs w:val="20"/>
                <w:lang w:val="en-AU"/>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529E123" w14:textId="77777777" w:rsidR="002728C7" w:rsidRDefault="002728C7" w:rsidP="00C77C0C">
            <w:pPr>
              <w:rPr>
                <w:rFonts w:ascii="Calibri" w:hAnsi="Calibri" w:cs="Calibri"/>
                <w:sz w:val="20"/>
                <w:szCs w:val="20"/>
                <w:lang w:val="en-AU"/>
              </w:rPr>
            </w:pPr>
          </w:p>
        </w:tc>
        <w:tc>
          <w:tcPr>
            <w:tcW w:w="3748" w:type="dxa"/>
            <w:tcBorders>
              <w:left w:val="single" w:sz="4" w:space="0" w:color="A6A6A6" w:themeColor="background1" w:themeShade="A6"/>
            </w:tcBorders>
            <w:vAlign w:val="center"/>
          </w:tcPr>
          <w:p w14:paraId="5529E124" w14:textId="77777777" w:rsidR="002728C7" w:rsidRDefault="002728C7" w:rsidP="00C77C0C">
            <w:pPr>
              <w:rPr>
                <w:rFonts w:ascii="Calibri" w:hAnsi="Calibri" w:cs="Calibri"/>
                <w:sz w:val="20"/>
                <w:szCs w:val="20"/>
                <w:lang w:val="en-AU"/>
              </w:rPr>
            </w:pPr>
          </w:p>
        </w:tc>
        <w:tc>
          <w:tcPr>
            <w:tcW w:w="3749" w:type="dxa"/>
            <w:tcBorders>
              <w:left w:val="single" w:sz="4" w:space="0" w:color="A6A6A6" w:themeColor="background1" w:themeShade="A6"/>
            </w:tcBorders>
            <w:vAlign w:val="center"/>
          </w:tcPr>
          <w:p w14:paraId="5529E125" w14:textId="77777777" w:rsidR="002728C7" w:rsidRDefault="002728C7" w:rsidP="00C77C0C">
            <w:pPr>
              <w:rPr>
                <w:rFonts w:ascii="Calibri" w:hAnsi="Calibri" w:cs="Calibri"/>
                <w:sz w:val="20"/>
                <w:szCs w:val="20"/>
                <w:lang w:val="en-AU"/>
              </w:rPr>
            </w:pPr>
          </w:p>
        </w:tc>
        <w:tc>
          <w:tcPr>
            <w:tcW w:w="3891" w:type="dxa"/>
            <w:tcBorders>
              <w:left w:val="single" w:sz="4" w:space="0" w:color="A6A6A6" w:themeColor="background1" w:themeShade="A6"/>
            </w:tcBorders>
            <w:vAlign w:val="center"/>
          </w:tcPr>
          <w:p w14:paraId="5529E126" w14:textId="77777777" w:rsidR="002728C7" w:rsidRDefault="002728C7" w:rsidP="00C77C0C">
            <w:pPr>
              <w:rPr>
                <w:rFonts w:ascii="Calibri" w:hAnsi="Calibri" w:cs="Calibri"/>
                <w:sz w:val="20"/>
                <w:szCs w:val="20"/>
                <w:lang w:val="en-AU"/>
              </w:rPr>
            </w:pPr>
          </w:p>
        </w:tc>
      </w:tr>
      <w:tr w:rsidR="00C77C0C" w:rsidRPr="00F3010B" w14:paraId="5529E12F" w14:textId="77777777" w:rsidTr="00346471">
        <w:trPr>
          <w:trHeight w:val="340"/>
        </w:trPr>
        <w:tc>
          <w:tcPr>
            <w:tcW w:w="3827" w:type="dxa"/>
            <w:tcBorders>
              <w:top w:val="single" w:sz="4" w:space="0" w:color="A6A6A6" w:themeColor="background1" w:themeShade="A6"/>
              <w:bottom w:val="single" w:sz="4" w:space="0" w:color="A6A6A6" w:themeColor="background1" w:themeShade="A6"/>
            </w:tcBorders>
            <w:vAlign w:val="center"/>
          </w:tcPr>
          <w:p w14:paraId="5529E128" w14:textId="77777777" w:rsidR="00C77C0C"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tcBorders>
            <w:vAlign w:val="center"/>
          </w:tcPr>
          <w:p w14:paraId="5529E129" w14:textId="77777777" w:rsidR="00C77C0C"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E12A" w14:textId="77777777" w:rsidR="00C77C0C" w:rsidRDefault="00C77C0C" w:rsidP="00C77C0C">
            <w:pPr>
              <w:rPr>
                <w:rFonts w:ascii="Calibri" w:hAnsi="Calibri" w:cs="Calibri"/>
                <w:sz w:val="20"/>
                <w:szCs w:val="20"/>
                <w:lang w:val="en-AU"/>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529E12B" w14:textId="77777777" w:rsidR="00C77C0C" w:rsidRDefault="00C77C0C" w:rsidP="00C77C0C">
            <w:pPr>
              <w:rPr>
                <w:rFonts w:ascii="Calibri" w:hAnsi="Calibri" w:cs="Calibri"/>
                <w:sz w:val="20"/>
                <w:szCs w:val="20"/>
                <w:lang w:val="en-AU"/>
              </w:rPr>
            </w:pPr>
          </w:p>
        </w:tc>
        <w:tc>
          <w:tcPr>
            <w:tcW w:w="3748" w:type="dxa"/>
            <w:tcBorders>
              <w:left w:val="single" w:sz="4" w:space="0" w:color="A6A6A6" w:themeColor="background1" w:themeShade="A6"/>
            </w:tcBorders>
            <w:vAlign w:val="center"/>
          </w:tcPr>
          <w:p w14:paraId="5529E12C" w14:textId="77777777" w:rsidR="00C77C0C" w:rsidRDefault="00C77C0C" w:rsidP="00C77C0C">
            <w:pPr>
              <w:rPr>
                <w:rFonts w:ascii="Calibri" w:hAnsi="Calibri" w:cs="Calibri"/>
                <w:sz w:val="20"/>
                <w:szCs w:val="20"/>
                <w:lang w:val="en-AU"/>
              </w:rPr>
            </w:pPr>
          </w:p>
        </w:tc>
        <w:tc>
          <w:tcPr>
            <w:tcW w:w="3749" w:type="dxa"/>
            <w:tcBorders>
              <w:left w:val="single" w:sz="4" w:space="0" w:color="A6A6A6" w:themeColor="background1" w:themeShade="A6"/>
            </w:tcBorders>
            <w:vAlign w:val="center"/>
          </w:tcPr>
          <w:p w14:paraId="5529E12D" w14:textId="77777777" w:rsidR="00C77C0C" w:rsidRDefault="00C77C0C" w:rsidP="00C77C0C">
            <w:pPr>
              <w:rPr>
                <w:rFonts w:ascii="Calibri" w:hAnsi="Calibri" w:cs="Calibri"/>
                <w:sz w:val="20"/>
                <w:szCs w:val="20"/>
                <w:lang w:val="en-AU"/>
              </w:rPr>
            </w:pPr>
          </w:p>
        </w:tc>
        <w:tc>
          <w:tcPr>
            <w:tcW w:w="3891" w:type="dxa"/>
            <w:tcBorders>
              <w:left w:val="single" w:sz="4" w:space="0" w:color="A6A6A6" w:themeColor="background1" w:themeShade="A6"/>
            </w:tcBorders>
            <w:vAlign w:val="center"/>
          </w:tcPr>
          <w:p w14:paraId="5529E12E" w14:textId="77777777" w:rsidR="00C77C0C" w:rsidRDefault="00C77C0C" w:rsidP="00C77C0C">
            <w:pPr>
              <w:rPr>
                <w:rFonts w:ascii="Calibri" w:hAnsi="Calibri" w:cs="Calibri"/>
                <w:sz w:val="20"/>
                <w:szCs w:val="20"/>
                <w:lang w:val="en-AU"/>
              </w:rPr>
            </w:pPr>
          </w:p>
        </w:tc>
      </w:tr>
      <w:tr w:rsidR="00C77C0C" w:rsidRPr="00F3010B" w14:paraId="5529E137" w14:textId="77777777" w:rsidTr="00346471">
        <w:trPr>
          <w:trHeight w:val="340"/>
        </w:trPr>
        <w:tc>
          <w:tcPr>
            <w:tcW w:w="3827" w:type="dxa"/>
            <w:tcBorders>
              <w:top w:val="single" w:sz="4" w:space="0" w:color="A6A6A6" w:themeColor="background1" w:themeShade="A6"/>
              <w:bottom w:val="single" w:sz="4" w:space="0" w:color="A6A6A6" w:themeColor="background1" w:themeShade="A6"/>
            </w:tcBorders>
            <w:vAlign w:val="center"/>
          </w:tcPr>
          <w:p w14:paraId="5529E130" w14:textId="77777777" w:rsidR="00C77C0C"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tcBorders>
            <w:vAlign w:val="center"/>
          </w:tcPr>
          <w:p w14:paraId="5529E131" w14:textId="77777777" w:rsidR="00C77C0C" w:rsidRDefault="00C77C0C" w:rsidP="00C77C0C">
            <w:pPr>
              <w:rPr>
                <w:rFonts w:ascii="Calibri" w:hAnsi="Calibri" w:cs="Calibri"/>
                <w:sz w:val="20"/>
                <w:szCs w:val="20"/>
                <w:lang w:val="en-AU"/>
              </w:rPr>
            </w:pPr>
          </w:p>
        </w:tc>
        <w:tc>
          <w:tcPr>
            <w:tcW w:w="3686" w:type="dxa"/>
            <w:tcBorders>
              <w:top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29E132" w14:textId="77777777" w:rsidR="00C77C0C" w:rsidRDefault="00C77C0C" w:rsidP="00C77C0C">
            <w:pPr>
              <w:rPr>
                <w:rFonts w:ascii="Calibri" w:hAnsi="Calibri" w:cs="Calibri"/>
                <w:sz w:val="20"/>
                <w:szCs w:val="20"/>
                <w:lang w:val="en-AU"/>
              </w:rPr>
            </w:pPr>
          </w:p>
        </w:tc>
        <w:tc>
          <w:tcPr>
            <w:tcW w:w="236"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5529E133" w14:textId="77777777" w:rsidR="00C77C0C" w:rsidRDefault="00C77C0C" w:rsidP="00C77C0C">
            <w:pPr>
              <w:rPr>
                <w:rFonts w:ascii="Calibri" w:hAnsi="Calibri" w:cs="Calibri"/>
                <w:sz w:val="20"/>
                <w:szCs w:val="20"/>
                <w:lang w:val="en-AU"/>
              </w:rPr>
            </w:pPr>
          </w:p>
        </w:tc>
        <w:tc>
          <w:tcPr>
            <w:tcW w:w="3748" w:type="dxa"/>
            <w:tcBorders>
              <w:left w:val="single" w:sz="4" w:space="0" w:color="A6A6A6" w:themeColor="background1" w:themeShade="A6"/>
            </w:tcBorders>
            <w:vAlign w:val="center"/>
          </w:tcPr>
          <w:p w14:paraId="5529E134" w14:textId="77777777" w:rsidR="00C77C0C" w:rsidRDefault="00C77C0C" w:rsidP="00C77C0C">
            <w:pPr>
              <w:rPr>
                <w:rFonts w:ascii="Calibri" w:hAnsi="Calibri" w:cs="Calibri"/>
                <w:sz w:val="20"/>
                <w:szCs w:val="20"/>
                <w:lang w:val="en-AU"/>
              </w:rPr>
            </w:pPr>
          </w:p>
        </w:tc>
        <w:tc>
          <w:tcPr>
            <w:tcW w:w="3749" w:type="dxa"/>
            <w:tcBorders>
              <w:left w:val="single" w:sz="4" w:space="0" w:color="A6A6A6" w:themeColor="background1" w:themeShade="A6"/>
            </w:tcBorders>
            <w:vAlign w:val="center"/>
          </w:tcPr>
          <w:p w14:paraId="5529E135" w14:textId="77777777" w:rsidR="00C77C0C" w:rsidRDefault="00C77C0C" w:rsidP="00C77C0C">
            <w:pPr>
              <w:rPr>
                <w:rFonts w:ascii="Calibri" w:hAnsi="Calibri" w:cs="Calibri"/>
                <w:sz w:val="20"/>
                <w:szCs w:val="20"/>
                <w:lang w:val="en-AU"/>
              </w:rPr>
            </w:pPr>
          </w:p>
        </w:tc>
        <w:tc>
          <w:tcPr>
            <w:tcW w:w="3891" w:type="dxa"/>
            <w:tcBorders>
              <w:left w:val="single" w:sz="4" w:space="0" w:color="A6A6A6" w:themeColor="background1" w:themeShade="A6"/>
            </w:tcBorders>
            <w:vAlign w:val="center"/>
          </w:tcPr>
          <w:p w14:paraId="5529E136" w14:textId="77777777" w:rsidR="00C77C0C" w:rsidRDefault="00C77C0C" w:rsidP="00C77C0C">
            <w:pPr>
              <w:rPr>
                <w:rFonts w:ascii="Calibri" w:hAnsi="Calibri" w:cs="Calibri"/>
                <w:sz w:val="20"/>
                <w:szCs w:val="20"/>
                <w:lang w:val="en-AU"/>
              </w:rPr>
            </w:pPr>
          </w:p>
        </w:tc>
      </w:tr>
    </w:tbl>
    <w:p w14:paraId="5529E138" w14:textId="77777777" w:rsidR="004A3285" w:rsidRPr="004656CD" w:rsidRDefault="004A3285" w:rsidP="004656CD">
      <w:pPr>
        <w:spacing w:after="0" w:line="240" w:lineRule="auto"/>
        <w:rPr>
          <w:sz w:val="2"/>
          <w:szCs w:val="2"/>
        </w:rPr>
      </w:pPr>
    </w:p>
    <w:sectPr w:rsidR="004A3285" w:rsidRPr="004656CD" w:rsidSect="002728C7">
      <w:headerReference w:type="default" r:id="rId201"/>
      <w:footerReference w:type="default" r:id="rId202"/>
      <w:headerReference w:type="first" r:id="rId203"/>
      <w:footerReference w:type="first" r:id="rId204"/>
      <w:type w:val="continuous"/>
      <w:pgSz w:w="23814" w:h="16839" w:orient="landscape" w:code="8"/>
      <w:pgMar w:top="675" w:right="1134" w:bottom="851" w:left="851" w:header="17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29E1DA" w14:textId="77777777" w:rsidR="004E4024" w:rsidRDefault="004E4024" w:rsidP="00304EA1">
      <w:pPr>
        <w:spacing w:after="0" w:line="240" w:lineRule="auto"/>
      </w:pPr>
      <w:r>
        <w:separator/>
      </w:r>
    </w:p>
  </w:endnote>
  <w:endnote w:type="continuationSeparator" w:id="0">
    <w:p w14:paraId="5529E1DB" w14:textId="77777777" w:rsidR="004E4024" w:rsidRDefault="004E4024"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18711"/>
    </w:tblGrid>
    <w:tr w:rsidR="004E4024" w14:paraId="5529E1DF" w14:textId="77777777" w:rsidTr="00083E00">
      <w:trPr>
        <w:trHeight w:val="701"/>
      </w:trPr>
      <w:tc>
        <w:tcPr>
          <w:tcW w:w="2835" w:type="dxa"/>
          <w:vAlign w:val="center"/>
        </w:tcPr>
        <w:p w14:paraId="5529E1DD" w14:textId="77777777" w:rsidR="004E4024" w:rsidRPr="002329F3" w:rsidRDefault="004E4024" w:rsidP="0028516B">
          <w:pPr>
            <w:pStyle w:val="VCAAtrademarkinfo"/>
          </w:pPr>
          <w:r>
            <w:rPr>
              <w:color w:val="999999" w:themeColor="accent2"/>
            </w:rPr>
            <w:t xml:space="preserve">© </w:t>
          </w:r>
          <w:hyperlink r:id="rId1" w:history="1">
            <w:r>
              <w:rPr>
                <w:rStyle w:val="Hyperlink"/>
              </w:rPr>
              <w:t>VCAA</w:t>
            </w:r>
          </w:hyperlink>
        </w:p>
      </w:tc>
      <w:tc>
        <w:tcPr>
          <w:tcW w:w="18711" w:type="dxa"/>
          <w:vAlign w:val="center"/>
        </w:tcPr>
        <w:p w14:paraId="5529E1DE" w14:textId="77777777" w:rsidR="004E4024" w:rsidRPr="00B41951" w:rsidRDefault="004E4024" w:rsidP="00A24B2D">
          <w:pPr>
            <w:pStyle w:val="VCAAtrademarkinfo"/>
            <w:jc w:val="center"/>
          </w:pPr>
          <w:r>
            <w:t xml:space="preserve">Page </w:t>
          </w:r>
          <w:r w:rsidRPr="00B41951">
            <w:fldChar w:fldCharType="begin"/>
          </w:r>
          <w:r w:rsidRPr="00B41951">
            <w:instrText xml:space="preserve"> PAGE   \* MERGEFORMAT </w:instrText>
          </w:r>
          <w:r w:rsidRPr="00B41951">
            <w:fldChar w:fldCharType="separate"/>
          </w:r>
          <w:r w:rsidR="000B64D8">
            <w:rPr>
              <w:noProof/>
            </w:rPr>
            <w:t>2</w:t>
          </w:r>
          <w:r w:rsidRPr="00B41951">
            <w:rPr>
              <w:noProof/>
            </w:rPr>
            <w:fldChar w:fldCharType="end"/>
          </w:r>
        </w:p>
      </w:tc>
    </w:tr>
  </w:tbl>
  <w:p w14:paraId="5529E1E0" w14:textId="77777777" w:rsidR="004E4024" w:rsidRPr="00243F0D" w:rsidRDefault="004E4024" w:rsidP="00243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28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7"/>
      <w:gridCol w:w="7607"/>
      <w:gridCol w:w="7608"/>
    </w:tblGrid>
    <w:tr w:rsidR="004E4024" w14:paraId="5529E1E5" w14:textId="77777777" w:rsidTr="00AB01B8">
      <w:trPr>
        <w:trHeight w:val="430"/>
      </w:trPr>
      <w:tc>
        <w:tcPr>
          <w:tcW w:w="7607" w:type="dxa"/>
          <w:vAlign w:val="center"/>
        </w:tcPr>
        <w:p w14:paraId="5529E1E2" w14:textId="77777777" w:rsidR="004E4024" w:rsidRPr="004A2ED8" w:rsidRDefault="004E4024" w:rsidP="00AB01B8">
          <w:pPr>
            <w:pStyle w:val="VCAAtrademarkinfo"/>
            <w:spacing w:before="0"/>
            <w:rPr>
              <w:color w:val="999999" w:themeColor="accent2"/>
            </w:rPr>
          </w:pPr>
          <w:r>
            <w:rPr>
              <w:color w:val="999999" w:themeColor="accent2"/>
            </w:rPr>
            <w:t xml:space="preserve">© </w:t>
          </w:r>
          <w:hyperlink r:id="rId1" w:history="1">
            <w:r>
              <w:rPr>
                <w:rStyle w:val="Hyperlink"/>
              </w:rPr>
              <w:t>VCAA</w:t>
            </w:r>
          </w:hyperlink>
        </w:p>
      </w:tc>
      <w:tc>
        <w:tcPr>
          <w:tcW w:w="7607" w:type="dxa"/>
          <w:shd w:val="clear" w:color="auto" w:fill="auto"/>
          <w:vAlign w:val="center"/>
        </w:tcPr>
        <w:p w14:paraId="5529E1E3" w14:textId="77777777" w:rsidR="004E4024" w:rsidRPr="00B41951" w:rsidRDefault="004E4024" w:rsidP="004174A4">
          <w:pPr>
            <w:pStyle w:val="VCAAbody"/>
            <w:jc w:val="center"/>
            <w:rPr>
              <w:sz w:val="18"/>
              <w:szCs w:val="18"/>
            </w:rPr>
          </w:pPr>
        </w:p>
      </w:tc>
      <w:tc>
        <w:tcPr>
          <w:tcW w:w="7608" w:type="dxa"/>
          <w:vAlign w:val="center"/>
        </w:tcPr>
        <w:p w14:paraId="5529E1E4" w14:textId="77777777" w:rsidR="004E4024" w:rsidRDefault="004E4024" w:rsidP="00B41951">
          <w:pPr>
            <w:pStyle w:val="Footer"/>
            <w:tabs>
              <w:tab w:val="clear" w:pos="9026"/>
              <w:tab w:val="right" w:pos="11340"/>
            </w:tabs>
            <w:jc w:val="right"/>
          </w:pPr>
        </w:p>
      </w:tc>
    </w:tr>
  </w:tbl>
  <w:p w14:paraId="5529E1E6" w14:textId="77777777" w:rsidR="004E4024" w:rsidRDefault="004E4024" w:rsidP="00693FFD">
    <w:pPr>
      <w:pStyle w:val="Footer"/>
      <w:tabs>
        <w:tab w:val="clear" w:pos="9026"/>
        <w:tab w:val="right" w:pos="113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29E1D8" w14:textId="77777777" w:rsidR="004E4024" w:rsidRDefault="004E4024" w:rsidP="00304EA1">
      <w:pPr>
        <w:spacing w:after="0" w:line="240" w:lineRule="auto"/>
      </w:pPr>
      <w:r>
        <w:separator/>
      </w:r>
    </w:p>
  </w:footnote>
  <w:footnote w:type="continuationSeparator" w:id="0">
    <w:p w14:paraId="5529E1D9" w14:textId="77777777" w:rsidR="004E4024" w:rsidRDefault="004E4024"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color w:val="999999" w:themeColor="accent2"/>
      </w:rPr>
      <w:alias w:val="Title"/>
      <w:tag w:val=""/>
      <w:id w:val="-2029327038"/>
      <w:placeholder>
        <w:docPart w:val="CBB9BA6D102C44AD9D166CADB7F6499D"/>
      </w:placeholder>
      <w:dataBinding w:prefixMappings="xmlns:ns0='http://purl.org/dc/elements/1.1/' xmlns:ns1='http://schemas.openxmlformats.org/package/2006/metadata/core-properties' " w:xpath="/ns1:coreProperties[1]/ns0:title[1]" w:storeItemID="{6C3C8BC8-F283-45AE-878A-BAB7291924A1}"/>
      <w:text/>
    </w:sdtPr>
    <w:sdtEndPr/>
    <w:sdtContent>
      <w:p w14:paraId="5529E1DC" w14:textId="77777777" w:rsidR="004E4024" w:rsidRPr="00D86DE4" w:rsidRDefault="004E4024" w:rsidP="00D86DE4">
        <w:pPr>
          <w:pStyle w:val="VCAAcaptionsandfootnotes"/>
          <w:rPr>
            <w:color w:val="999999" w:themeColor="accent2"/>
          </w:rPr>
        </w:pPr>
        <w:r>
          <w:rPr>
            <w:b/>
            <w:color w:val="999999" w:themeColor="accent2"/>
            <w:lang w:val="en-AU"/>
          </w:rPr>
          <w:t>Curriculum Mapping Template: Mathematics 8</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E1E1" w14:textId="77777777" w:rsidR="004E4024" w:rsidRPr="009370BC" w:rsidRDefault="004E4024" w:rsidP="00AA2350">
    <w:pPr>
      <w:pStyle w:val="VCAADocumenttitle"/>
      <w:spacing w:before="0" w:after="0"/>
    </w:pPr>
    <w:r>
      <w:rPr>
        <w:color w:val="005D8B"/>
        <w:bdr w:val="none" w:sz="0" w:space="0" w:color="auto" w:frame="1"/>
      </w:rPr>
      <w:drawing>
        <wp:anchor distT="0" distB="0" distL="114300" distR="114300" simplePos="0" relativeHeight="251657216" behindDoc="0" locked="0" layoutInCell="1" allowOverlap="1" wp14:anchorId="5529E1E7" wp14:editId="5529E1E8">
          <wp:simplePos x="0" y="0"/>
          <wp:positionH relativeFrom="column">
            <wp:posOffset>3810</wp:posOffset>
          </wp:positionH>
          <wp:positionV relativeFrom="paragraph">
            <wp:posOffset>-5080</wp:posOffset>
          </wp:positionV>
          <wp:extent cx="2362200" cy="311150"/>
          <wp:effectExtent l="0" t="0" r="0" b="0"/>
          <wp:wrapSquare wrapText="bothSides"/>
          <wp:docPr id="2" name="Picture 2" descr="Victorian Curriculum: Foundation - 10">
            <a:hlinkClick xmlns:a="http://schemas.openxmlformats.org/drawingml/2006/main" r:id="rId1" tooltip="&quot;Victorian Curriculum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ctorian Curriculum: Foundation - 10">
                    <a:hlinkClick r:id="rId1" tooltip="&quot;Victorian Curriculum 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3111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sdt>
      <w:sdtPr>
        <w:rPr>
          <w:sz w:val="28"/>
          <w:szCs w:val="28"/>
        </w:rPr>
        <w:alias w:val="Title"/>
        <w:tag w:val=""/>
        <w:id w:val="-1295209632"/>
        <w:dataBinding w:prefixMappings="xmlns:ns0='http://purl.org/dc/elements/1.1/' xmlns:ns1='http://schemas.openxmlformats.org/package/2006/metadata/core-properties' " w:xpath="/ns1:coreProperties[1]/ns0:title[1]" w:storeItemID="{6C3C8BC8-F283-45AE-878A-BAB7291924A1}"/>
        <w:text/>
      </w:sdtPr>
      <w:sdtEndPr/>
      <w:sdtContent>
        <w:r>
          <w:rPr>
            <w:sz w:val="28"/>
            <w:szCs w:val="28"/>
          </w:rPr>
          <w:t>Curriculum Mapping Template: Mathematics 8</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196FDF"/>
    <w:multiLevelType w:val="hybridMultilevel"/>
    <w:tmpl w:val="50B21FA2"/>
    <w:lvl w:ilvl="0" w:tplc="0276E03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572C799B"/>
    <w:multiLevelType w:val="hybridMultilevel"/>
    <w:tmpl w:val="3C782D78"/>
    <w:lvl w:ilvl="0" w:tplc="9FC495D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6">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5"/>
  </w:num>
  <w:num w:numId="2">
    <w:abstractNumId w:val="10"/>
  </w:num>
  <w:num w:numId="3">
    <w:abstractNumId w:val="6"/>
  </w:num>
  <w:num w:numId="4">
    <w:abstractNumId w:val="2"/>
  </w:num>
  <w:num w:numId="5">
    <w:abstractNumId w:val="12"/>
  </w:num>
  <w:num w:numId="6">
    <w:abstractNumId w:val="0"/>
  </w:num>
  <w:num w:numId="7">
    <w:abstractNumId w:val="14"/>
  </w:num>
  <w:num w:numId="8">
    <w:abstractNumId w:val="16"/>
  </w:num>
  <w:num w:numId="9">
    <w:abstractNumId w:val="5"/>
  </w:num>
  <w:num w:numId="10">
    <w:abstractNumId w:val="7"/>
  </w:num>
  <w:num w:numId="11">
    <w:abstractNumId w:val="13"/>
  </w:num>
  <w:num w:numId="12">
    <w:abstractNumId w:val="4"/>
  </w:num>
  <w:num w:numId="13">
    <w:abstractNumId w:val="8"/>
  </w:num>
  <w:num w:numId="14">
    <w:abstractNumId w:val="1"/>
  </w:num>
  <w:num w:numId="15">
    <w:abstractNumId w:val="17"/>
  </w:num>
  <w:num w:numId="16">
    <w:abstractNumId w:val="3"/>
  </w:num>
  <w:num w:numId="17">
    <w:abstractNumId w:val="11"/>
  </w:num>
  <w:num w:numId="18">
    <w:abstractNumId w:val="9"/>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mailMerge>
    <w:mainDocumentType w:val="formLetters"/>
    <w:dataType w:val="textFile"/>
    <w:activeRecord w:val="-1"/>
    <w:odso/>
  </w:mailMerg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66"/>
    <w:rsid w:val="00003B62"/>
    <w:rsid w:val="00027228"/>
    <w:rsid w:val="000339B3"/>
    <w:rsid w:val="0005729F"/>
    <w:rsid w:val="0005780E"/>
    <w:rsid w:val="00083E00"/>
    <w:rsid w:val="000A71F7"/>
    <w:rsid w:val="000B64D8"/>
    <w:rsid w:val="000E1D1E"/>
    <w:rsid w:val="000E4A92"/>
    <w:rsid w:val="000E6B58"/>
    <w:rsid w:val="000F09E4"/>
    <w:rsid w:val="000F16FD"/>
    <w:rsid w:val="001209DB"/>
    <w:rsid w:val="00122BC7"/>
    <w:rsid w:val="00134F8B"/>
    <w:rsid w:val="00160D23"/>
    <w:rsid w:val="00164D7A"/>
    <w:rsid w:val="00172E14"/>
    <w:rsid w:val="00173DC5"/>
    <w:rsid w:val="00180973"/>
    <w:rsid w:val="001B1E9A"/>
    <w:rsid w:val="001C19BA"/>
    <w:rsid w:val="001C73C5"/>
    <w:rsid w:val="001E5ED4"/>
    <w:rsid w:val="002233AF"/>
    <w:rsid w:val="0022542B"/>
    <w:rsid w:val="002279BA"/>
    <w:rsid w:val="002329F3"/>
    <w:rsid w:val="0023348C"/>
    <w:rsid w:val="00243F0D"/>
    <w:rsid w:val="00245C42"/>
    <w:rsid w:val="002647BB"/>
    <w:rsid w:val="002728C7"/>
    <w:rsid w:val="002754C1"/>
    <w:rsid w:val="002841C8"/>
    <w:rsid w:val="0028516B"/>
    <w:rsid w:val="002947D7"/>
    <w:rsid w:val="002A15A7"/>
    <w:rsid w:val="002C6F90"/>
    <w:rsid w:val="00302FB8"/>
    <w:rsid w:val="00304874"/>
    <w:rsid w:val="00304EA1"/>
    <w:rsid w:val="00314D81"/>
    <w:rsid w:val="00322FC6"/>
    <w:rsid w:val="00341664"/>
    <w:rsid w:val="00346471"/>
    <w:rsid w:val="00372723"/>
    <w:rsid w:val="00391986"/>
    <w:rsid w:val="003B3AD5"/>
    <w:rsid w:val="003F09DB"/>
    <w:rsid w:val="003F313B"/>
    <w:rsid w:val="003F71E0"/>
    <w:rsid w:val="00400A2A"/>
    <w:rsid w:val="00416B45"/>
    <w:rsid w:val="004174A4"/>
    <w:rsid w:val="00417AA3"/>
    <w:rsid w:val="004227FE"/>
    <w:rsid w:val="00433BE6"/>
    <w:rsid w:val="00440B32"/>
    <w:rsid w:val="0046078D"/>
    <w:rsid w:val="004656CD"/>
    <w:rsid w:val="004A2ED8"/>
    <w:rsid w:val="004A3285"/>
    <w:rsid w:val="004E4024"/>
    <w:rsid w:val="004F5BDA"/>
    <w:rsid w:val="004F6A73"/>
    <w:rsid w:val="0051631E"/>
    <w:rsid w:val="00526666"/>
    <w:rsid w:val="005312D9"/>
    <w:rsid w:val="005353AF"/>
    <w:rsid w:val="00541F80"/>
    <w:rsid w:val="00542574"/>
    <w:rsid w:val="00566029"/>
    <w:rsid w:val="005923CB"/>
    <w:rsid w:val="005B19C6"/>
    <w:rsid w:val="005B391B"/>
    <w:rsid w:val="005C349A"/>
    <w:rsid w:val="005D3D78"/>
    <w:rsid w:val="005E2EF0"/>
    <w:rsid w:val="00605D42"/>
    <w:rsid w:val="00607D1F"/>
    <w:rsid w:val="006207A6"/>
    <w:rsid w:val="006318DE"/>
    <w:rsid w:val="006517E8"/>
    <w:rsid w:val="00693FFD"/>
    <w:rsid w:val="006B4D9C"/>
    <w:rsid w:val="006D2159"/>
    <w:rsid w:val="006F787C"/>
    <w:rsid w:val="00702636"/>
    <w:rsid w:val="007157CE"/>
    <w:rsid w:val="00723003"/>
    <w:rsid w:val="00724507"/>
    <w:rsid w:val="0073690D"/>
    <w:rsid w:val="00751217"/>
    <w:rsid w:val="00752E46"/>
    <w:rsid w:val="0076106A"/>
    <w:rsid w:val="00773E6C"/>
    <w:rsid w:val="00791393"/>
    <w:rsid w:val="007A6FCF"/>
    <w:rsid w:val="007B186E"/>
    <w:rsid w:val="007B4D50"/>
    <w:rsid w:val="007C77EB"/>
    <w:rsid w:val="007D0868"/>
    <w:rsid w:val="007D349D"/>
    <w:rsid w:val="00813C37"/>
    <w:rsid w:val="008154B5"/>
    <w:rsid w:val="00823962"/>
    <w:rsid w:val="00825405"/>
    <w:rsid w:val="00832F5C"/>
    <w:rsid w:val="00840B4F"/>
    <w:rsid w:val="00852719"/>
    <w:rsid w:val="00860115"/>
    <w:rsid w:val="0088783C"/>
    <w:rsid w:val="008A676D"/>
    <w:rsid w:val="008B0412"/>
    <w:rsid w:val="008B0964"/>
    <w:rsid w:val="008C6B0C"/>
    <w:rsid w:val="008F1601"/>
    <w:rsid w:val="0092704D"/>
    <w:rsid w:val="00934256"/>
    <w:rsid w:val="009370BC"/>
    <w:rsid w:val="009533AB"/>
    <w:rsid w:val="00974F1D"/>
    <w:rsid w:val="0098038E"/>
    <w:rsid w:val="0098739B"/>
    <w:rsid w:val="0098751C"/>
    <w:rsid w:val="009939E5"/>
    <w:rsid w:val="0099559F"/>
    <w:rsid w:val="009B7679"/>
    <w:rsid w:val="00A17661"/>
    <w:rsid w:val="00A24B2D"/>
    <w:rsid w:val="00A30AF1"/>
    <w:rsid w:val="00A40966"/>
    <w:rsid w:val="00A51560"/>
    <w:rsid w:val="00A87CDE"/>
    <w:rsid w:val="00A921E0"/>
    <w:rsid w:val="00AA2350"/>
    <w:rsid w:val="00AB01B8"/>
    <w:rsid w:val="00AC090B"/>
    <w:rsid w:val="00AF5590"/>
    <w:rsid w:val="00B01200"/>
    <w:rsid w:val="00B0172B"/>
    <w:rsid w:val="00B0738F"/>
    <w:rsid w:val="00B26601"/>
    <w:rsid w:val="00B30DB8"/>
    <w:rsid w:val="00B41951"/>
    <w:rsid w:val="00B53229"/>
    <w:rsid w:val="00B62480"/>
    <w:rsid w:val="00B634B7"/>
    <w:rsid w:val="00B712A1"/>
    <w:rsid w:val="00B81B70"/>
    <w:rsid w:val="00BB0662"/>
    <w:rsid w:val="00BB2F0B"/>
    <w:rsid w:val="00BB2FE1"/>
    <w:rsid w:val="00BD0724"/>
    <w:rsid w:val="00BD2012"/>
    <w:rsid w:val="00BE5521"/>
    <w:rsid w:val="00BF689B"/>
    <w:rsid w:val="00C075F9"/>
    <w:rsid w:val="00C44B68"/>
    <w:rsid w:val="00C53263"/>
    <w:rsid w:val="00C5379C"/>
    <w:rsid w:val="00C75F1D"/>
    <w:rsid w:val="00C77C0C"/>
    <w:rsid w:val="00C94A8B"/>
    <w:rsid w:val="00CC1EDB"/>
    <w:rsid w:val="00CD487B"/>
    <w:rsid w:val="00CF637B"/>
    <w:rsid w:val="00D14C24"/>
    <w:rsid w:val="00D167B5"/>
    <w:rsid w:val="00D338E4"/>
    <w:rsid w:val="00D43FD6"/>
    <w:rsid w:val="00D51947"/>
    <w:rsid w:val="00D532F0"/>
    <w:rsid w:val="00D77413"/>
    <w:rsid w:val="00D82759"/>
    <w:rsid w:val="00D86DE4"/>
    <w:rsid w:val="00DC21C3"/>
    <w:rsid w:val="00DC4CFA"/>
    <w:rsid w:val="00E03DF5"/>
    <w:rsid w:val="00E23F1D"/>
    <w:rsid w:val="00E31EE4"/>
    <w:rsid w:val="00E36361"/>
    <w:rsid w:val="00E5482F"/>
    <w:rsid w:val="00E55AE9"/>
    <w:rsid w:val="00E55CC6"/>
    <w:rsid w:val="00EB044D"/>
    <w:rsid w:val="00EB7571"/>
    <w:rsid w:val="00ED5C0B"/>
    <w:rsid w:val="00EE29D6"/>
    <w:rsid w:val="00F02482"/>
    <w:rsid w:val="00F21A56"/>
    <w:rsid w:val="00F40D53"/>
    <w:rsid w:val="00F4525C"/>
    <w:rsid w:val="00F72EEA"/>
    <w:rsid w:val="00FA060A"/>
    <w:rsid w:val="00FB0C80"/>
    <w:rsid w:val="00FC43AF"/>
    <w:rsid w:val="00FC5E79"/>
    <w:rsid w:val="00FD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529D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table" w:customStyle="1" w:styleId="TableGrid1">
    <w:name w:val="Table Grid1"/>
    <w:basedOn w:val="TableNormal"/>
    <w:next w:val="TableGrid"/>
    <w:uiPriority w:val="59"/>
    <w:rsid w:val="002728C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A40966"/>
    <w:pPr>
      <w:spacing w:before="600" w:after="600" w:line="560" w:lineRule="exact"/>
    </w:pPr>
    <w:rPr>
      <w:noProof/>
      <w:color w:val="0099E3" w:themeColor="accent1"/>
      <w:sz w:val="48"/>
      <w:szCs w:val="48"/>
      <w:lang w:val="en-AU" w:eastAsia="en-AU"/>
    </w:rPr>
  </w:style>
  <w:style w:type="paragraph" w:customStyle="1" w:styleId="VCAAHeading1">
    <w:name w:val="VCAA Heading 1"/>
    <w:qFormat/>
    <w:rsid w:val="00A40966"/>
    <w:pPr>
      <w:spacing w:before="360"/>
    </w:pPr>
    <w:rPr>
      <w:rFonts w:ascii="Arial" w:hAnsi="Arial" w:cs="Arial"/>
      <w:b/>
      <w:color w:val="000000" w:themeColor="text1"/>
      <w:sz w:val="40"/>
      <w:szCs w:val="40"/>
    </w:rPr>
  </w:style>
  <w:style w:type="paragraph" w:customStyle="1" w:styleId="VCAAHeading2">
    <w:name w:val="VCAA Heading 2"/>
    <w:basedOn w:val="VCAAHeading1"/>
    <w:qFormat/>
    <w:rsid w:val="00A40966"/>
    <w:pPr>
      <w:spacing w:before="320" w:after="160" w:line="360" w:lineRule="exact"/>
      <w:contextualSpacing/>
    </w:pPr>
    <w:rPr>
      <w:sz w:val="32"/>
      <w:szCs w:val="28"/>
    </w:rPr>
  </w:style>
  <w:style w:type="paragraph" w:customStyle="1" w:styleId="VCAAHeading3">
    <w:name w:val="VCAA Heading 3"/>
    <w:basedOn w:val="VCAAHeading2"/>
    <w:next w:val="VCAAbody"/>
    <w:qFormat/>
    <w:rsid w:val="00A40966"/>
    <w:pPr>
      <w:spacing w:before="280" w:after="140"/>
    </w:pPr>
    <w:rPr>
      <w:sz w:val="28"/>
      <w:szCs w:val="24"/>
    </w:rPr>
  </w:style>
  <w:style w:type="paragraph" w:customStyle="1" w:styleId="VCAAbody">
    <w:name w:val="VCAA body"/>
    <w:qFormat/>
    <w:rsid w:val="00DC21C3"/>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CC1EDB"/>
    <w:rPr>
      <w:color w:val="000000" w:themeColor="text1"/>
    </w:rPr>
  </w:style>
  <w:style w:type="paragraph" w:customStyle="1" w:styleId="VCAAbullet">
    <w:name w:val="VCAA bullet"/>
    <w:basedOn w:val="VCAAbody"/>
    <w:autoRedefine/>
    <w:qFormat/>
    <w:rsid w:val="00A40966"/>
    <w:pPr>
      <w:numPr>
        <w:numId w:val="1"/>
      </w:numPr>
      <w:tabs>
        <w:tab w:val="left" w:pos="284"/>
      </w:tabs>
      <w:ind w:left="284" w:hanging="284"/>
      <w:contextualSpacing/>
    </w:pPr>
    <w:rPr>
      <w:rFonts w:eastAsia="Times New Roman"/>
      <w:kern w:val="22"/>
      <w:lang w:val="en-GB" w:eastAsia="ja-JP"/>
    </w:rPr>
  </w:style>
  <w:style w:type="paragraph" w:customStyle="1" w:styleId="VCAAbulletlevel2">
    <w:name w:val="VCAA bullet level 2"/>
    <w:basedOn w:val="VCAAbullet"/>
    <w:qFormat/>
    <w:rsid w:val="00A40966"/>
    <w:pPr>
      <w:numPr>
        <w:numId w:val="2"/>
      </w:numPr>
      <w:ind w:left="568" w:hanging="284"/>
    </w:pPr>
  </w:style>
  <w:style w:type="paragraph" w:customStyle="1" w:styleId="VCAAnumbers">
    <w:name w:val="VCAA numbers"/>
    <w:basedOn w:val="VCAAbullet"/>
    <w:qFormat/>
    <w:rsid w:val="00A40966"/>
    <w:pPr>
      <w:numPr>
        <w:numId w:val="3"/>
      </w:numPr>
      <w:ind w:left="284" w:hanging="284"/>
    </w:pPr>
    <w:rPr>
      <w:lang w:val="en-US"/>
    </w:rPr>
  </w:style>
  <w:style w:type="paragraph" w:customStyle="1" w:styleId="VCAAtablecondensedbullet">
    <w:name w:val="VCAA table condensed bullet"/>
    <w:basedOn w:val="Normal"/>
    <w:qFormat/>
    <w:rsid w:val="00A40966"/>
    <w:pPr>
      <w:numPr>
        <w:numId w:val="4"/>
      </w:numPr>
      <w:tabs>
        <w:tab w:val="left" w:pos="340"/>
      </w:tabs>
      <w:overflowPunct w:val="0"/>
      <w:autoSpaceDE w:val="0"/>
      <w:autoSpaceDN w:val="0"/>
      <w:adjustRightInd w:val="0"/>
      <w:spacing w:before="80" w:after="80" w:line="240" w:lineRule="exact"/>
      <w:ind w:left="284" w:hanging="284"/>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A40966"/>
    <w:pPr>
      <w:spacing w:line="280" w:lineRule="exact"/>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A40966"/>
    <w:pPr>
      <w:spacing w:before="240" w:after="120" w:line="240" w:lineRule="exact"/>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372723"/>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A40966"/>
    <w:pPr>
      <w:numPr>
        <w:numId w:val="5"/>
      </w:numPr>
      <w:ind w:left="568" w:hanging="284"/>
    </w:pPr>
    <w:rPr>
      <w:color w:val="000000" w:themeColor="text1"/>
    </w:rPr>
  </w:style>
  <w:style w:type="table" w:customStyle="1" w:styleId="VCAATableClosed">
    <w:name w:val="VCAA Table Closed"/>
    <w:basedOn w:val="VCAATable"/>
    <w:uiPriority w:val="99"/>
    <w:rsid w:val="00DC21C3"/>
    <w:pPr>
      <w:spacing w:after="0"/>
    </w:pPr>
    <w:tblPr>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1E5ED4"/>
    <w:rPr>
      <w:b/>
    </w:rPr>
  </w:style>
  <w:style w:type="character" w:customStyle="1" w:styleId="TitlesItalics">
    <w:name w:val="Titles (Italics)"/>
    <w:basedOn w:val="DefaultParagraphFont"/>
    <w:uiPriority w:val="1"/>
    <w:qFormat/>
    <w:rsid w:val="001E5ED4"/>
    <w:rPr>
      <w:i/>
    </w:rPr>
  </w:style>
  <w:style w:type="paragraph" w:styleId="ListParagraph">
    <w:name w:val="List Paragraph"/>
    <w:basedOn w:val="Normal"/>
    <w:uiPriority w:val="34"/>
    <w:qFormat/>
    <w:rsid w:val="00E03DF5"/>
    <w:pPr>
      <w:spacing w:after="0" w:line="240" w:lineRule="auto"/>
      <w:ind w:left="720"/>
      <w:contextualSpacing/>
    </w:pPr>
    <w:rPr>
      <w:rFonts w:ascii="Arial" w:eastAsia="Times New Roman" w:hAnsi="Arial" w:cs="Times New Roman"/>
      <w:sz w:val="24"/>
      <w:szCs w:val="24"/>
    </w:rPr>
  </w:style>
  <w:style w:type="table" w:customStyle="1" w:styleId="TableGrid1">
    <w:name w:val="Table Grid1"/>
    <w:basedOn w:val="TableNormal"/>
    <w:next w:val="TableGrid"/>
    <w:uiPriority w:val="59"/>
    <w:rsid w:val="002728C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1563">
      <w:bodyDiv w:val="1"/>
      <w:marLeft w:val="0"/>
      <w:marRight w:val="0"/>
      <w:marTop w:val="0"/>
      <w:marBottom w:val="0"/>
      <w:divBdr>
        <w:top w:val="none" w:sz="0" w:space="0" w:color="auto"/>
        <w:left w:val="none" w:sz="0" w:space="0" w:color="auto"/>
        <w:bottom w:val="none" w:sz="0" w:space="0" w:color="auto"/>
        <w:right w:val="none" w:sz="0" w:space="0" w:color="auto"/>
      </w:divBdr>
    </w:div>
    <w:div w:id="66653935">
      <w:bodyDiv w:val="1"/>
      <w:marLeft w:val="0"/>
      <w:marRight w:val="0"/>
      <w:marTop w:val="0"/>
      <w:marBottom w:val="0"/>
      <w:divBdr>
        <w:top w:val="none" w:sz="0" w:space="0" w:color="auto"/>
        <w:left w:val="none" w:sz="0" w:space="0" w:color="auto"/>
        <w:bottom w:val="none" w:sz="0" w:space="0" w:color="auto"/>
        <w:right w:val="none" w:sz="0" w:space="0" w:color="auto"/>
      </w:divBdr>
      <w:divsChild>
        <w:div w:id="1005398980">
          <w:marLeft w:val="0"/>
          <w:marRight w:val="0"/>
          <w:marTop w:val="0"/>
          <w:marBottom w:val="0"/>
          <w:divBdr>
            <w:top w:val="none" w:sz="0" w:space="0" w:color="auto"/>
            <w:left w:val="none" w:sz="0" w:space="0" w:color="auto"/>
            <w:bottom w:val="none" w:sz="0" w:space="0" w:color="auto"/>
            <w:right w:val="none" w:sz="0" w:space="0" w:color="auto"/>
          </w:divBdr>
          <w:divsChild>
            <w:div w:id="1571580116">
              <w:marLeft w:val="0"/>
              <w:marRight w:val="0"/>
              <w:marTop w:val="0"/>
              <w:marBottom w:val="0"/>
              <w:divBdr>
                <w:top w:val="none" w:sz="0" w:space="0" w:color="auto"/>
                <w:left w:val="none" w:sz="0" w:space="0" w:color="auto"/>
                <w:bottom w:val="none" w:sz="0" w:space="0" w:color="auto"/>
                <w:right w:val="none" w:sz="0" w:space="0" w:color="auto"/>
              </w:divBdr>
              <w:divsChild>
                <w:div w:id="1358703388">
                  <w:marLeft w:val="0"/>
                  <w:marRight w:val="0"/>
                  <w:marTop w:val="0"/>
                  <w:marBottom w:val="0"/>
                  <w:divBdr>
                    <w:top w:val="none" w:sz="0" w:space="0" w:color="auto"/>
                    <w:left w:val="none" w:sz="0" w:space="0" w:color="auto"/>
                    <w:bottom w:val="none" w:sz="0" w:space="0" w:color="auto"/>
                    <w:right w:val="none" w:sz="0" w:space="0" w:color="auto"/>
                  </w:divBdr>
                  <w:divsChild>
                    <w:div w:id="1461875815">
                      <w:marLeft w:val="120"/>
                      <w:marRight w:val="120"/>
                      <w:marTop w:val="0"/>
                      <w:marBottom w:val="0"/>
                      <w:divBdr>
                        <w:top w:val="none" w:sz="0" w:space="0" w:color="auto"/>
                        <w:left w:val="none" w:sz="0" w:space="0" w:color="auto"/>
                        <w:bottom w:val="none" w:sz="0" w:space="0" w:color="auto"/>
                        <w:right w:val="none" w:sz="0" w:space="0" w:color="auto"/>
                      </w:divBdr>
                      <w:divsChild>
                        <w:div w:id="202133602">
                          <w:marLeft w:val="0"/>
                          <w:marRight w:val="0"/>
                          <w:marTop w:val="0"/>
                          <w:marBottom w:val="0"/>
                          <w:divBdr>
                            <w:top w:val="none" w:sz="0" w:space="0" w:color="auto"/>
                            <w:left w:val="none" w:sz="0" w:space="0" w:color="auto"/>
                            <w:bottom w:val="none" w:sz="0" w:space="0" w:color="auto"/>
                            <w:right w:val="none" w:sz="0" w:space="0" w:color="auto"/>
                          </w:divBdr>
                          <w:divsChild>
                            <w:div w:id="1742830511">
                              <w:marLeft w:val="0"/>
                              <w:marRight w:val="0"/>
                              <w:marTop w:val="0"/>
                              <w:marBottom w:val="0"/>
                              <w:divBdr>
                                <w:top w:val="none" w:sz="0" w:space="0" w:color="auto"/>
                                <w:left w:val="none" w:sz="0" w:space="0" w:color="auto"/>
                                <w:bottom w:val="none" w:sz="0" w:space="0" w:color="auto"/>
                                <w:right w:val="none" w:sz="0" w:space="0" w:color="auto"/>
                              </w:divBdr>
                              <w:divsChild>
                                <w:div w:id="1320233823">
                                  <w:marLeft w:val="0"/>
                                  <w:marRight w:val="0"/>
                                  <w:marTop w:val="0"/>
                                  <w:marBottom w:val="0"/>
                                  <w:divBdr>
                                    <w:top w:val="none" w:sz="0" w:space="0" w:color="auto"/>
                                    <w:left w:val="none" w:sz="0" w:space="0" w:color="auto"/>
                                    <w:bottom w:val="none" w:sz="0" w:space="0" w:color="auto"/>
                                    <w:right w:val="none" w:sz="0" w:space="0" w:color="auto"/>
                                  </w:divBdr>
                                  <w:divsChild>
                                    <w:div w:id="1917780233">
                                      <w:marLeft w:val="0"/>
                                      <w:marRight w:val="0"/>
                                      <w:marTop w:val="0"/>
                                      <w:marBottom w:val="0"/>
                                      <w:divBdr>
                                        <w:top w:val="none" w:sz="0" w:space="0" w:color="auto"/>
                                        <w:left w:val="none" w:sz="0" w:space="0" w:color="auto"/>
                                        <w:bottom w:val="none" w:sz="0" w:space="0" w:color="auto"/>
                                        <w:right w:val="none" w:sz="0" w:space="0" w:color="auto"/>
                                      </w:divBdr>
                                      <w:divsChild>
                                        <w:div w:id="1695376671">
                                          <w:marLeft w:val="0"/>
                                          <w:marRight w:val="0"/>
                                          <w:marTop w:val="0"/>
                                          <w:marBottom w:val="0"/>
                                          <w:divBdr>
                                            <w:top w:val="none" w:sz="0" w:space="0" w:color="auto"/>
                                            <w:left w:val="none" w:sz="0" w:space="0" w:color="auto"/>
                                            <w:bottom w:val="none" w:sz="0" w:space="0" w:color="auto"/>
                                            <w:right w:val="none" w:sz="0" w:space="0" w:color="auto"/>
                                          </w:divBdr>
                                          <w:divsChild>
                                            <w:div w:id="18046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596948">
      <w:bodyDiv w:val="1"/>
      <w:marLeft w:val="0"/>
      <w:marRight w:val="0"/>
      <w:marTop w:val="0"/>
      <w:marBottom w:val="0"/>
      <w:divBdr>
        <w:top w:val="none" w:sz="0" w:space="0" w:color="auto"/>
        <w:left w:val="none" w:sz="0" w:space="0" w:color="auto"/>
        <w:bottom w:val="none" w:sz="0" w:space="0" w:color="auto"/>
        <w:right w:val="none" w:sz="0" w:space="0" w:color="auto"/>
      </w:divBdr>
    </w:div>
    <w:div w:id="133135760">
      <w:bodyDiv w:val="1"/>
      <w:marLeft w:val="0"/>
      <w:marRight w:val="0"/>
      <w:marTop w:val="0"/>
      <w:marBottom w:val="0"/>
      <w:divBdr>
        <w:top w:val="none" w:sz="0" w:space="0" w:color="auto"/>
        <w:left w:val="none" w:sz="0" w:space="0" w:color="auto"/>
        <w:bottom w:val="none" w:sz="0" w:space="0" w:color="auto"/>
        <w:right w:val="none" w:sz="0" w:space="0" w:color="auto"/>
      </w:divBdr>
      <w:divsChild>
        <w:div w:id="1216771849">
          <w:marLeft w:val="0"/>
          <w:marRight w:val="0"/>
          <w:marTop w:val="0"/>
          <w:marBottom w:val="0"/>
          <w:divBdr>
            <w:top w:val="none" w:sz="0" w:space="0" w:color="auto"/>
            <w:left w:val="none" w:sz="0" w:space="0" w:color="auto"/>
            <w:bottom w:val="none" w:sz="0" w:space="0" w:color="auto"/>
            <w:right w:val="none" w:sz="0" w:space="0" w:color="auto"/>
          </w:divBdr>
        </w:div>
        <w:div w:id="1084258794">
          <w:marLeft w:val="0"/>
          <w:marRight w:val="0"/>
          <w:marTop w:val="0"/>
          <w:marBottom w:val="0"/>
          <w:divBdr>
            <w:top w:val="none" w:sz="0" w:space="0" w:color="auto"/>
            <w:left w:val="none" w:sz="0" w:space="0" w:color="auto"/>
            <w:bottom w:val="none" w:sz="0" w:space="0" w:color="auto"/>
            <w:right w:val="none" w:sz="0" w:space="0" w:color="auto"/>
          </w:divBdr>
        </w:div>
        <w:div w:id="989476237">
          <w:marLeft w:val="0"/>
          <w:marRight w:val="0"/>
          <w:marTop w:val="0"/>
          <w:marBottom w:val="0"/>
          <w:divBdr>
            <w:top w:val="none" w:sz="0" w:space="0" w:color="auto"/>
            <w:left w:val="none" w:sz="0" w:space="0" w:color="auto"/>
            <w:bottom w:val="none" w:sz="0" w:space="0" w:color="auto"/>
            <w:right w:val="none" w:sz="0" w:space="0" w:color="auto"/>
          </w:divBdr>
        </w:div>
        <w:div w:id="1756438620">
          <w:marLeft w:val="0"/>
          <w:marRight w:val="0"/>
          <w:marTop w:val="0"/>
          <w:marBottom w:val="0"/>
          <w:divBdr>
            <w:top w:val="none" w:sz="0" w:space="0" w:color="auto"/>
            <w:left w:val="none" w:sz="0" w:space="0" w:color="auto"/>
            <w:bottom w:val="none" w:sz="0" w:space="0" w:color="auto"/>
            <w:right w:val="none" w:sz="0" w:space="0" w:color="auto"/>
          </w:divBdr>
        </w:div>
        <w:div w:id="2082435977">
          <w:marLeft w:val="0"/>
          <w:marRight w:val="0"/>
          <w:marTop w:val="0"/>
          <w:marBottom w:val="0"/>
          <w:divBdr>
            <w:top w:val="none" w:sz="0" w:space="0" w:color="auto"/>
            <w:left w:val="none" w:sz="0" w:space="0" w:color="auto"/>
            <w:bottom w:val="none" w:sz="0" w:space="0" w:color="auto"/>
            <w:right w:val="none" w:sz="0" w:space="0" w:color="auto"/>
          </w:divBdr>
        </w:div>
        <w:div w:id="1872641365">
          <w:marLeft w:val="0"/>
          <w:marRight w:val="0"/>
          <w:marTop w:val="0"/>
          <w:marBottom w:val="0"/>
          <w:divBdr>
            <w:top w:val="none" w:sz="0" w:space="0" w:color="auto"/>
            <w:left w:val="none" w:sz="0" w:space="0" w:color="auto"/>
            <w:bottom w:val="none" w:sz="0" w:space="0" w:color="auto"/>
            <w:right w:val="none" w:sz="0" w:space="0" w:color="auto"/>
          </w:divBdr>
        </w:div>
        <w:div w:id="312684622">
          <w:marLeft w:val="0"/>
          <w:marRight w:val="0"/>
          <w:marTop w:val="0"/>
          <w:marBottom w:val="0"/>
          <w:divBdr>
            <w:top w:val="none" w:sz="0" w:space="0" w:color="auto"/>
            <w:left w:val="none" w:sz="0" w:space="0" w:color="auto"/>
            <w:bottom w:val="none" w:sz="0" w:space="0" w:color="auto"/>
            <w:right w:val="none" w:sz="0" w:space="0" w:color="auto"/>
          </w:divBdr>
        </w:div>
        <w:div w:id="1044330132">
          <w:marLeft w:val="0"/>
          <w:marRight w:val="0"/>
          <w:marTop w:val="0"/>
          <w:marBottom w:val="0"/>
          <w:divBdr>
            <w:top w:val="none" w:sz="0" w:space="0" w:color="auto"/>
            <w:left w:val="none" w:sz="0" w:space="0" w:color="auto"/>
            <w:bottom w:val="none" w:sz="0" w:space="0" w:color="auto"/>
            <w:right w:val="none" w:sz="0" w:space="0" w:color="auto"/>
          </w:divBdr>
        </w:div>
        <w:div w:id="1747989687">
          <w:marLeft w:val="0"/>
          <w:marRight w:val="0"/>
          <w:marTop w:val="0"/>
          <w:marBottom w:val="0"/>
          <w:divBdr>
            <w:top w:val="none" w:sz="0" w:space="0" w:color="auto"/>
            <w:left w:val="none" w:sz="0" w:space="0" w:color="auto"/>
            <w:bottom w:val="none" w:sz="0" w:space="0" w:color="auto"/>
            <w:right w:val="none" w:sz="0" w:space="0" w:color="auto"/>
          </w:divBdr>
        </w:div>
        <w:div w:id="1539312654">
          <w:marLeft w:val="0"/>
          <w:marRight w:val="0"/>
          <w:marTop w:val="0"/>
          <w:marBottom w:val="0"/>
          <w:divBdr>
            <w:top w:val="none" w:sz="0" w:space="0" w:color="auto"/>
            <w:left w:val="none" w:sz="0" w:space="0" w:color="auto"/>
            <w:bottom w:val="none" w:sz="0" w:space="0" w:color="auto"/>
            <w:right w:val="none" w:sz="0" w:space="0" w:color="auto"/>
          </w:divBdr>
        </w:div>
        <w:div w:id="2008091367">
          <w:marLeft w:val="0"/>
          <w:marRight w:val="0"/>
          <w:marTop w:val="0"/>
          <w:marBottom w:val="0"/>
          <w:divBdr>
            <w:top w:val="none" w:sz="0" w:space="0" w:color="auto"/>
            <w:left w:val="none" w:sz="0" w:space="0" w:color="auto"/>
            <w:bottom w:val="none" w:sz="0" w:space="0" w:color="auto"/>
            <w:right w:val="none" w:sz="0" w:space="0" w:color="auto"/>
          </w:divBdr>
        </w:div>
        <w:div w:id="1234777903">
          <w:marLeft w:val="0"/>
          <w:marRight w:val="0"/>
          <w:marTop w:val="0"/>
          <w:marBottom w:val="0"/>
          <w:divBdr>
            <w:top w:val="none" w:sz="0" w:space="0" w:color="auto"/>
            <w:left w:val="none" w:sz="0" w:space="0" w:color="auto"/>
            <w:bottom w:val="none" w:sz="0" w:space="0" w:color="auto"/>
            <w:right w:val="none" w:sz="0" w:space="0" w:color="auto"/>
          </w:divBdr>
        </w:div>
        <w:div w:id="391391736">
          <w:marLeft w:val="0"/>
          <w:marRight w:val="0"/>
          <w:marTop w:val="0"/>
          <w:marBottom w:val="0"/>
          <w:divBdr>
            <w:top w:val="none" w:sz="0" w:space="0" w:color="auto"/>
            <w:left w:val="none" w:sz="0" w:space="0" w:color="auto"/>
            <w:bottom w:val="none" w:sz="0" w:space="0" w:color="auto"/>
            <w:right w:val="none" w:sz="0" w:space="0" w:color="auto"/>
          </w:divBdr>
        </w:div>
        <w:div w:id="279924106">
          <w:marLeft w:val="0"/>
          <w:marRight w:val="0"/>
          <w:marTop w:val="0"/>
          <w:marBottom w:val="0"/>
          <w:divBdr>
            <w:top w:val="none" w:sz="0" w:space="0" w:color="auto"/>
            <w:left w:val="none" w:sz="0" w:space="0" w:color="auto"/>
            <w:bottom w:val="none" w:sz="0" w:space="0" w:color="auto"/>
            <w:right w:val="none" w:sz="0" w:space="0" w:color="auto"/>
          </w:divBdr>
        </w:div>
        <w:div w:id="987854757">
          <w:marLeft w:val="0"/>
          <w:marRight w:val="0"/>
          <w:marTop w:val="0"/>
          <w:marBottom w:val="0"/>
          <w:divBdr>
            <w:top w:val="none" w:sz="0" w:space="0" w:color="auto"/>
            <w:left w:val="none" w:sz="0" w:space="0" w:color="auto"/>
            <w:bottom w:val="none" w:sz="0" w:space="0" w:color="auto"/>
            <w:right w:val="none" w:sz="0" w:space="0" w:color="auto"/>
          </w:divBdr>
        </w:div>
        <w:div w:id="349257726">
          <w:marLeft w:val="0"/>
          <w:marRight w:val="0"/>
          <w:marTop w:val="0"/>
          <w:marBottom w:val="0"/>
          <w:divBdr>
            <w:top w:val="none" w:sz="0" w:space="0" w:color="auto"/>
            <w:left w:val="none" w:sz="0" w:space="0" w:color="auto"/>
            <w:bottom w:val="none" w:sz="0" w:space="0" w:color="auto"/>
            <w:right w:val="none" w:sz="0" w:space="0" w:color="auto"/>
          </w:divBdr>
        </w:div>
      </w:divsChild>
    </w:div>
    <w:div w:id="240140575">
      <w:bodyDiv w:val="1"/>
      <w:marLeft w:val="0"/>
      <w:marRight w:val="0"/>
      <w:marTop w:val="0"/>
      <w:marBottom w:val="0"/>
      <w:divBdr>
        <w:top w:val="none" w:sz="0" w:space="0" w:color="auto"/>
        <w:left w:val="none" w:sz="0" w:space="0" w:color="auto"/>
        <w:bottom w:val="none" w:sz="0" w:space="0" w:color="auto"/>
        <w:right w:val="none" w:sz="0" w:space="0" w:color="auto"/>
      </w:divBdr>
      <w:divsChild>
        <w:div w:id="1101611750">
          <w:marLeft w:val="0"/>
          <w:marRight w:val="0"/>
          <w:marTop w:val="0"/>
          <w:marBottom w:val="0"/>
          <w:divBdr>
            <w:top w:val="none" w:sz="0" w:space="0" w:color="auto"/>
            <w:left w:val="single" w:sz="6" w:space="0" w:color="auto"/>
            <w:bottom w:val="none" w:sz="0" w:space="0" w:color="auto"/>
            <w:right w:val="single" w:sz="6" w:space="0" w:color="auto"/>
          </w:divBdr>
          <w:divsChild>
            <w:div w:id="57484215">
              <w:marLeft w:val="0"/>
              <w:marRight w:val="0"/>
              <w:marTop w:val="0"/>
              <w:marBottom w:val="0"/>
              <w:divBdr>
                <w:top w:val="none" w:sz="0" w:space="0" w:color="auto"/>
                <w:left w:val="none" w:sz="0" w:space="0" w:color="auto"/>
                <w:bottom w:val="none" w:sz="0" w:space="0" w:color="auto"/>
                <w:right w:val="none" w:sz="0" w:space="0" w:color="auto"/>
              </w:divBdr>
              <w:divsChild>
                <w:div w:id="123033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59878">
      <w:bodyDiv w:val="1"/>
      <w:marLeft w:val="0"/>
      <w:marRight w:val="0"/>
      <w:marTop w:val="0"/>
      <w:marBottom w:val="0"/>
      <w:divBdr>
        <w:top w:val="none" w:sz="0" w:space="0" w:color="auto"/>
        <w:left w:val="none" w:sz="0" w:space="0" w:color="auto"/>
        <w:bottom w:val="none" w:sz="0" w:space="0" w:color="auto"/>
        <w:right w:val="none" w:sz="0" w:space="0" w:color="auto"/>
      </w:divBdr>
    </w:div>
    <w:div w:id="303124366">
      <w:bodyDiv w:val="1"/>
      <w:marLeft w:val="0"/>
      <w:marRight w:val="0"/>
      <w:marTop w:val="0"/>
      <w:marBottom w:val="0"/>
      <w:divBdr>
        <w:top w:val="none" w:sz="0" w:space="0" w:color="auto"/>
        <w:left w:val="none" w:sz="0" w:space="0" w:color="auto"/>
        <w:bottom w:val="none" w:sz="0" w:space="0" w:color="auto"/>
        <w:right w:val="none" w:sz="0" w:space="0" w:color="auto"/>
      </w:divBdr>
    </w:div>
    <w:div w:id="416831094">
      <w:bodyDiv w:val="1"/>
      <w:marLeft w:val="0"/>
      <w:marRight w:val="0"/>
      <w:marTop w:val="0"/>
      <w:marBottom w:val="0"/>
      <w:divBdr>
        <w:top w:val="none" w:sz="0" w:space="0" w:color="auto"/>
        <w:left w:val="none" w:sz="0" w:space="0" w:color="auto"/>
        <w:bottom w:val="none" w:sz="0" w:space="0" w:color="auto"/>
        <w:right w:val="none" w:sz="0" w:space="0" w:color="auto"/>
      </w:divBdr>
    </w:div>
    <w:div w:id="425033235">
      <w:bodyDiv w:val="1"/>
      <w:marLeft w:val="0"/>
      <w:marRight w:val="0"/>
      <w:marTop w:val="0"/>
      <w:marBottom w:val="0"/>
      <w:divBdr>
        <w:top w:val="none" w:sz="0" w:space="0" w:color="auto"/>
        <w:left w:val="none" w:sz="0" w:space="0" w:color="auto"/>
        <w:bottom w:val="none" w:sz="0" w:space="0" w:color="auto"/>
        <w:right w:val="none" w:sz="0" w:space="0" w:color="auto"/>
      </w:divBdr>
      <w:divsChild>
        <w:div w:id="683746988">
          <w:marLeft w:val="0"/>
          <w:marRight w:val="0"/>
          <w:marTop w:val="0"/>
          <w:marBottom w:val="0"/>
          <w:divBdr>
            <w:top w:val="none" w:sz="0" w:space="0" w:color="auto"/>
            <w:left w:val="none" w:sz="0" w:space="0" w:color="auto"/>
            <w:bottom w:val="none" w:sz="0" w:space="0" w:color="auto"/>
            <w:right w:val="none" w:sz="0" w:space="0" w:color="auto"/>
          </w:divBdr>
          <w:divsChild>
            <w:div w:id="1068848498">
              <w:marLeft w:val="0"/>
              <w:marRight w:val="0"/>
              <w:marTop w:val="0"/>
              <w:marBottom w:val="0"/>
              <w:divBdr>
                <w:top w:val="none" w:sz="0" w:space="0" w:color="auto"/>
                <w:left w:val="none" w:sz="0" w:space="0" w:color="auto"/>
                <w:bottom w:val="none" w:sz="0" w:space="0" w:color="auto"/>
                <w:right w:val="none" w:sz="0" w:space="0" w:color="auto"/>
              </w:divBdr>
              <w:divsChild>
                <w:div w:id="1661275802">
                  <w:marLeft w:val="0"/>
                  <w:marRight w:val="0"/>
                  <w:marTop w:val="0"/>
                  <w:marBottom w:val="0"/>
                  <w:divBdr>
                    <w:top w:val="none" w:sz="0" w:space="0" w:color="auto"/>
                    <w:left w:val="none" w:sz="0" w:space="0" w:color="auto"/>
                    <w:bottom w:val="none" w:sz="0" w:space="0" w:color="auto"/>
                    <w:right w:val="none" w:sz="0" w:space="0" w:color="auto"/>
                  </w:divBdr>
                  <w:divsChild>
                    <w:div w:id="109207021">
                      <w:marLeft w:val="120"/>
                      <w:marRight w:val="120"/>
                      <w:marTop w:val="0"/>
                      <w:marBottom w:val="0"/>
                      <w:divBdr>
                        <w:top w:val="none" w:sz="0" w:space="0" w:color="auto"/>
                        <w:left w:val="none" w:sz="0" w:space="0" w:color="auto"/>
                        <w:bottom w:val="none" w:sz="0" w:space="0" w:color="auto"/>
                        <w:right w:val="none" w:sz="0" w:space="0" w:color="auto"/>
                      </w:divBdr>
                      <w:divsChild>
                        <w:div w:id="1496410787">
                          <w:marLeft w:val="0"/>
                          <w:marRight w:val="0"/>
                          <w:marTop w:val="0"/>
                          <w:marBottom w:val="0"/>
                          <w:divBdr>
                            <w:top w:val="none" w:sz="0" w:space="0" w:color="auto"/>
                            <w:left w:val="none" w:sz="0" w:space="0" w:color="auto"/>
                            <w:bottom w:val="none" w:sz="0" w:space="0" w:color="auto"/>
                            <w:right w:val="none" w:sz="0" w:space="0" w:color="auto"/>
                          </w:divBdr>
                          <w:divsChild>
                            <w:div w:id="640693647">
                              <w:marLeft w:val="0"/>
                              <w:marRight w:val="0"/>
                              <w:marTop w:val="0"/>
                              <w:marBottom w:val="0"/>
                              <w:divBdr>
                                <w:top w:val="none" w:sz="0" w:space="0" w:color="auto"/>
                                <w:left w:val="none" w:sz="0" w:space="0" w:color="auto"/>
                                <w:bottom w:val="none" w:sz="0" w:space="0" w:color="auto"/>
                                <w:right w:val="none" w:sz="0" w:space="0" w:color="auto"/>
                              </w:divBdr>
                              <w:divsChild>
                                <w:div w:id="1114448846">
                                  <w:marLeft w:val="0"/>
                                  <w:marRight w:val="0"/>
                                  <w:marTop w:val="0"/>
                                  <w:marBottom w:val="0"/>
                                  <w:divBdr>
                                    <w:top w:val="none" w:sz="0" w:space="0" w:color="auto"/>
                                    <w:left w:val="none" w:sz="0" w:space="0" w:color="auto"/>
                                    <w:bottom w:val="none" w:sz="0" w:space="0" w:color="auto"/>
                                    <w:right w:val="none" w:sz="0" w:space="0" w:color="auto"/>
                                  </w:divBdr>
                                  <w:divsChild>
                                    <w:div w:id="2055737854">
                                      <w:marLeft w:val="0"/>
                                      <w:marRight w:val="0"/>
                                      <w:marTop w:val="0"/>
                                      <w:marBottom w:val="0"/>
                                      <w:divBdr>
                                        <w:top w:val="none" w:sz="0" w:space="0" w:color="auto"/>
                                        <w:left w:val="none" w:sz="0" w:space="0" w:color="auto"/>
                                        <w:bottom w:val="none" w:sz="0" w:space="0" w:color="auto"/>
                                        <w:right w:val="none" w:sz="0" w:space="0" w:color="auto"/>
                                      </w:divBdr>
                                      <w:divsChild>
                                        <w:div w:id="2137871009">
                                          <w:marLeft w:val="0"/>
                                          <w:marRight w:val="0"/>
                                          <w:marTop w:val="0"/>
                                          <w:marBottom w:val="0"/>
                                          <w:divBdr>
                                            <w:top w:val="none" w:sz="0" w:space="0" w:color="auto"/>
                                            <w:left w:val="none" w:sz="0" w:space="0" w:color="auto"/>
                                            <w:bottom w:val="none" w:sz="0" w:space="0" w:color="auto"/>
                                            <w:right w:val="none" w:sz="0" w:space="0" w:color="auto"/>
                                          </w:divBdr>
                                          <w:divsChild>
                                            <w:div w:id="749162134">
                                              <w:marLeft w:val="0"/>
                                              <w:marRight w:val="0"/>
                                              <w:marTop w:val="0"/>
                                              <w:marBottom w:val="0"/>
                                              <w:divBdr>
                                                <w:top w:val="none" w:sz="0" w:space="0" w:color="auto"/>
                                                <w:left w:val="none" w:sz="0" w:space="0" w:color="auto"/>
                                                <w:bottom w:val="none" w:sz="0" w:space="0" w:color="auto"/>
                                                <w:right w:val="none" w:sz="0" w:space="0" w:color="auto"/>
                                              </w:divBdr>
                                              <w:divsChild>
                                                <w:div w:id="2820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602118">
      <w:bodyDiv w:val="1"/>
      <w:marLeft w:val="0"/>
      <w:marRight w:val="0"/>
      <w:marTop w:val="0"/>
      <w:marBottom w:val="0"/>
      <w:divBdr>
        <w:top w:val="none" w:sz="0" w:space="0" w:color="auto"/>
        <w:left w:val="none" w:sz="0" w:space="0" w:color="auto"/>
        <w:bottom w:val="none" w:sz="0" w:space="0" w:color="auto"/>
        <w:right w:val="none" w:sz="0" w:space="0" w:color="auto"/>
      </w:divBdr>
      <w:divsChild>
        <w:div w:id="1071659523">
          <w:marLeft w:val="0"/>
          <w:marRight w:val="0"/>
          <w:marTop w:val="0"/>
          <w:marBottom w:val="0"/>
          <w:divBdr>
            <w:top w:val="none" w:sz="0" w:space="0" w:color="auto"/>
            <w:left w:val="none" w:sz="0" w:space="0" w:color="auto"/>
            <w:bottom w:val="none" w:sz="0" w:space="0" w:color="auto"/>
            <w:right w:val="none" w:sz="0" w:space="0" w:color="auto"/>
          </w:divBdr>
          <w:divsChild>
            <w:div w:id="652830005">
              <w:marLeft w:val="0"/>
              <w:marRight w:val="0"/>
              <w:marTop w:val="0"/>
              <w:marBottom w:val="0"/>
              <w:divBdr>
                <w:top w:val="none" w:sz="0" w:space="0" w:color="auto"/>
                <w:left w:val="none" w:sz="0" w:space="0" w:color="auto"/>
                <w:bottom w:val="none" w:sz="0" w:space="0" w:color="auto"/>
                <w:right w:val="none" w:sz="0" w:space="0" w:color="auto"/>
              </w:divBdr>
              <w:divsChild>
                <w:div w:id="787507498">
                  <w:marLeft w:val="0"/>
                  <w:marRight w:val="0"/>
                  <w:marTop w:val="0"/>
                  <w:marBottom w:val="0"/>
                  <w:divBdr>
                    <w:top w:val="none" w:sz="0" w:space="0" w:color="auto"/>
                    <w:left w:val="none" w:sz="0" w:space="0" w:color="auto"/>
                    <w:bottom w:val="none" w:sz="0" w:space="0" w:color="auto"/>
                    <w:right w:val="none" w:sz="0" w:space="0" w:color="auto"/>
                  </w:divBdr>
                  <w:divsChild>
                    <w:div w:id="397478310">
                      <w:marLeft w:val="120"/>
                      <w:marRight w:val="120"/>
                      <w:marTop w:val="0"/>
                      <w:marBottom w:val="0"/>
                      <w:divBdr>
                        <w:top w:val="none" w:sz="0" w:space="0" w:color="auto"/>
                        <w:left w:val="none" w:sz="0" w:space="0" w:color="auto"/>
                        <w:bottom w:val="none" w:sz="0" w:space="0" w:color="auto"/>
                        <w:right w:val="none" w:sz="0" w:space="0" w:color="auto"/>
                      </w:divBdr>
                      <w:divsChild>
                        <w:div w:id="1216114199">
                          <w:marLeft w:val="0"/>
                          <w:marRight w:val="0"/>
                          <w:marTop w:val="0"/>
                          <w:marBottom w:val="0"/>
                          <w:divBdr>
                            <w:top w:val="none" w:sz="0" w:space="0" w:color="auto"/>
                            <w:left w:val="none" w:sz="0" w:space="0" w:color="auto"/>
                            <w:bottom w:val="none" w:sz="0" w:space="0" w:color="auto"/>
                            <w:right w:val="none" w:sz="0" w:space="0" w:color="auto"/>
                          </w:divBdr>
                          <w:divsChild>
                            <w:div w:id="317656100">
                              <w:marLeft w:val="0"/>
                              <w:marRight w:val="0"/>
                              <w:marTop w:val="0"/>
                              <w:marBottom w:val="0"/>
                              <w:divBdr>
                                <w:top w:val="none" w:sz="0" w:space="0" w:color="auto"/>
                                <w:left w:val="none" w:sz="0" w:space="0" w:color="auto"/>
                                <w:bottom w:val="none" w:sz="0" w:space="0" w:color="auto"/>
                                <w:right w:val="none" w:sz="0" w:space="0" w:color="auto"/>
                              </w:divBdr>
                              <w:divsChild>
                                <w:div w:id="1025252645">
                                  <w:marLeft w:val="0"/>
                                  <w:marRight w:val="0"/>
                                  <w:marTop w:val="0"/>
                                  <w:marBottom w:val="0"/>
                                  <w:divBdr>
                                    <w:top w:val="none" w:sz="0" w:space="0" w:color="auto"/>
                                    <w:left w:val="none" w:sz="0" w:space="0" w:color="auto"/>
                                    <w:bottom w:val="none" w:sz="0" w:space="0" w:color="auto"/>
                                    <w:right w:val="none" w:sz="0" w:space="0" w:color="auto"/>
                                  </w:divBdr>
                                  <w:divsChild>
                                    <w:div w:id="625040232">
                                      <w:marLeft w:val="0"/>
                                      <w:marRight w:val="0"/>
                                      <w:marTop w:val="0"/>
                                      <w:marBottom w:val="0"/>
                                      <w:divBdr>
                                        <w:top w:val="none" w:sz="0" w:space="0" w:color="auto"/>
                                        <w:left w:val="none" w:sz="0" w:space="0" w:color="auto"/>
                                        <w:bottom w:val="none" w:sz="0" w:space="0" w:color="auto"/>
                                        <w:right w:val="none" w:sz="0" w:space="0" w:color="auto"/>
                                      </w:divBdr>
                                      <w:divsChild>
                                        <w:div w:id="1692220271">
                                          <w:marLeft w:val="0"/>
                                          <w:marRight w:val="0"/>
                                          <w:marTop w:val="0"/>
                                          <w:marBottom w:val="0"/>
                                          <w:divBdr>
                                            <w:top w:val="none" w:sz="0" w:space="0" w:color="auto"/>
                                            <w:left w:val="none" w:sz="0" w:space="0" w:color="auto"/>
                                            <w:bottom w:val="none" w:sz="0" w:space="0" w:color="auto"/>
                                            <w:right w:val="none" w:sz="0" w:space="0" w:color="auto"/>
                                          </w:divBdr>
                                          <w:divsChild>
                                            <w:div w:id="17181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3292615">
      <w:bodyDiv w:val="1"/>
      <w:marLeft w:val="0"/>
      <w:marRight w:val="0"/>
      <w:marTop w:val="0"/>
      <w:marBottom w:val="0"/>
      <w:divBdr>
        <w:top w:val="none" w:sz="0" w:space="0" w:color="auto"/>
        <w:left w:val="none" w:sz="0" w:space="0" w:color="auto"/>
        <w:bottom w:val="none" w:sz="0" w:space="0" w:color="auto"/>
        <w:right w:val="none" w:sz="0" w:space="0" w:color="auto"/>
      </w:divBdr>
      <w:divsChild>
        <w:div w:id="1292903894">
          <w:marLeft w:val="0"/>
          <w:marRight w:val="0"/>
          <w:marTop w:val="0"/>
          <w:marBottom w:val="0"/>
          <w:divBdr>
            <w:top w:val="none" w:sz="0" w:space="0" w:color="auto"/>
            <w:left w:val="none" w:sz="0" w:space="0" w:color="auto"/>
            <w:bottom w:val="none" w:sz="0" w:space="0" w:color="auto"/>
            <w:right w:val="none" w:sz="0" w:space="0" w:color="auto"/>
          </w:divBdr>
          <w:divsChild>
            <w:div w:id="426123802">
              <w:marLeft w:val="0"/>
              <w:marRight w:val="0"/>
              <w:marTop w:val="0"/>
              <w:marBottom w:val="0"/>
              <w:divBdr>
                <w:top w:val="none" w:sz="0" w:space="0" w:color="auto"/>
                <w:left w:val="none" w:sz="0" w:space="0" w:color="auto"/>
                <w:bottom w:val="none" w:sz="0" w:space="0" w:color="auto"/>
                <w:right w:val="none" w:sz="0" w:space="0" w:color="auto"/>
              </w:divBdr>
              <w:divsChild>
                <w:div w:id="1527600762">
                  <w:marLeft w:val="0"/>
                  <w:marRight w:val="0"/>
                  <w:marTop w:val="0"/>
                  <w:marBottom w:val="0"/>
                  <w:divBdr>
                    <w:top w:val="none" w:sz="0" w:space="0" w:color="auto"/>
                    <w:left w:val="none" w:sz="0" w:space="0" w:color="auto"/>
                    <w:bottom w:val="none" w:sz="0" w:space="0" w:color="auto"/>
                    <w:right w:val="none" w:sz="0" w:space="0" w:color="auto"/>
                  </w:divBdr>
                  <w:divsChild>
                    <w:div w:id="1040129278">
                      <w:marLeft w:val="120"/>
                      <w:marRight w:val="120"/>
                      <w:marTop w:val="0"/>
                      <w:marBottom w:val="0"/>
                      <w:divBdr>
                        <w:top w:val="none" w:sz="0" w:space="0" w:color="auto"/>
                        <w:left w:val="none" w:sz="0" w:space="0" w:color="auto"/>
                        <w:bottom w:val="none" w:sz="0" w:space="0" w:color="auto"/>
                        <w:right w:val="none" w:sz="0" w:space="0" w:color="auto"/>
                      </w:divBdr>
                      <w:divsChild>
                        <w:div w:id="811482021">
                          <w:marLeft w:val="0"/>
                          <w:marRight w:val="0"/>
                          <w:marTop w:val="0"/>
                          <w:marBottom w:val="0"/>
                          <w:divBdr>
                            <w:top w:val="none" w:sz="0" w:space="0" w:color="auto"/>
                            <w:left w:val="none" w:sz="0" w:space="0" w:color="auto"/>
                            <w:bottom w:val="none" w:sz="0" w:space="0" w:color="auto"/>
                            <w:right w:val="none" w:sz="0" w:space="0" w:color="auto"/>
                          </w:divBdr>
                          <w:divsChild>
                            <w:div w:id="1312976281">
                              <w:marLeft w:val="0"/>
                              <w:marRight w:val="0"/>
                              <w:marTop w:val="0"/>
                              <w:marBottom w:val="0"/>
                              <w:divBdr>
                                <w:top w:val="none" w:sz="0" w:space="0" w:color="auto"/>
                                <w:left w:val="none" w:sz="0" w:space="0" w:color="auto"/>
                                <w:bottom w:val="none" w:sz="0" w:space="0" w:color="auto"/>
                                <w:right w:val="none" w:sz="0" w:space="0" w:color="auto"/>
                              </w:divBdr>
                              <w:divsChild>
                                <w:div w:id="1251280131">
                                  <w:marLeft w:val="0"/>
                                  <w:marRight w:val="0"/>
                                  <w:marTop w:val="0"/>
                                  <w:marBottom w:val="0"/>
                                  <w:divBdr>
                                    <w:top w:val="none" w:sz="0" w:space="0" w:color="auto"/>
                                    <w:left w:val="none" w:sz="0" w:space="0" w:color="auto"/>
                                    <w:bottom w:val="none" w:sz="0" w:space="0" w:color="auto"/>
                                    <w:right w:val="none" w:sz="0" w:space="0" w:color="auto"/>
                                  </w:divBdr>
                                  <w:divsChild>
                                    <w:div w:id="1364135699">
                                      <w:marLeft w:val="0"/>
                                      <w:marRight w:val="0"/>
                                      <w:marTop w:val="0"/>
                                      <w:marBottom w:val="0"/>
                                      <w:divBdr>
                                        <w:top w:val="none" w:sz="0" w:space="0" w:color="auto"/>
                                        <w:left w:val="none" w:sz="0" w:space="0" w:color="auto"/>
                                        <w:bottom w:val="none" w:sz="0" w:space="0" w:color="auto"/>
                                        <w:right w:val="none" w:sz="0" w:space="0" w:color="auto"/>
                                      </w:divBdr>
                                      <w:divsChild>
                                        <w:div w:id="1548176261">
                                          <w:marLeft w:val="0"/>
                                          <w:marRight w:val="0"/>
                                          <w:marTop w:val="0"/>
                                          <w:marBottom w:val="0"/>
                                          <w:divBdr>
                                            <w:top w:val="none" w:sz="0" w:space="0" w:color="auto"/>
                                            <w:left w:val="none" w:sz="0" w:space="0" w:color="auto"/>
                                            <w:bottom w:val="none" w:sz="0" w:space="0" w:color="auto"/>
                                            <w:right w:val="none" w:sz="0" w:space="0" w:color="auto"/>
                                          </w:divBdr>
                                          <w:divsChild>
                                            <w:div w:id="30909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337921">
      <w:bodyDiv w:val="1"/>
      <w:marLeft w:val="0"/>
      <w:marRight w:val="0"/>
      <w:marTop w:val="0"/>
      <w:marBottom w:val="0"/>
      <w:divBdr>
        <w:top w:val="none" w:sz="0" w:space="0" w:color="auto"/>
        <w:left w:val="none" w:sz="0" w:space="0" w:color="auto"/>
        <w:bottom w:val="none" w:sz="0" w:space="0" w:color="auto"/>
        <w:right w:val="none" w:sz="0" w:space="0" w:color="auto"/>
      </w:divBdr>
    </w:div>
    <w:div w:id="772357430">
      <w:bodyDiv w:val="1"/>
      <w:marLeft w:val="0"/>
      <w:marRight w:val="0"/>
      <w:marTop w:val="0"/>
      <w:marBottom w:val="0"/>
      <w:divBdr>
        <w:top w:val="none" w:sz="0" w:space="0" w:color="auto"/>
        <w:left w:val="none" w:sz="0" w:space="0" w:color="auto"/>
        <w:bottom w:val="none" w:sz="0" w:space="0" w:color="auto"/>
        <w:right w:val="none" w:sz="0" w:space="0" w:color="auto"/>
      </w:divBdr>
    </w:div>
    <w:div w:id="791941068">
      <w:bodyDiv w:val="1"/>
      <w:marLeft w:val="0"/>
      <w:marRight w:val="0"/>
      <w:marTop w:val="0"/>
      <w:marBottom w:val="0"/>
      <w:divBdr>
        <w:top w:val="none" w:sz="0" w:space="0" w:color="auto"/>
        <w:left w:val="none" w:sz="0" w:space="0" w:color="auto"/>
        <w:bottom w:val="none" w:sz="0" w:space="0" w:color="auto"/>
        <w:right w:val="none" w:sz="0" w:space="0" w:color="auto"/>
      </w:divBdr>
    </w:div>
    <w:div w:id="870804963">
      <w:bodyDiv w:val="1"/>
      <w:marLeft w:val="0"/>
      <w:marRight w:val="0"/>
      <w:marTop w:val="0"/>
      <w:marBottom w:val="0"/>
      <w:divBdr>
        <w:top w:val="none" w:sz="0" w:space="0" w:color="auto"/>
        <w:left w:val="none" w:sz="0" w:space="0" w:color="auto"/>
        <w:bottom w:val="none" w:sz="0" w:space="0" w:color="auto"/>
        <w:right w:val="none" w:sz="0" w:space="0" w:color="auto"/>
      </w:divBdr>
    </w:div>
    <w:div w:id="906115839">
      <w:bodyDiv w:val="1"/>
      <w:marLeft w:val="0"/>
      <w:marRight w:val="0"/>
      <w:marTop w:val="0"/>
      <w:marBottom w:val="0"/>
      <w:divBdr>
        <w:top w:val="none" w:sz="0" w:space="0" w:color="auto"/>
        <w:left w:val="none" w:sz="0" w:space="0" w:color="auto"/>
        <w:bottom w:val="none" w:sz="0" w:space="0" w:color="auto"/>
        <w:right w:val="none" w:sz="0" w:space="0" w:color="auto"/>
      </w:divBdr>
      <w:divsChild>
        <w:div w:id="2035110145">
          <w:marLeft w:val="0"/>
          <w:marRight w:val="0"/>
          <w:marTop w:val="0"/>
          <w:marBottom w:val="0"/>
          <w:divBdr>
            <w:top w:val="none" w:sz="0" w:space="0" w:color="auto"/>
            <w:left w:val="none" w:sz="0" w:space="0" w:color="auto"/>
            <w:bottom w:val="none" w:sz="0" w:space="0" w:color="auto"/>
            <w:right w:val="none" w:sz="0" w:space="0" w:color="auto"/>
          </w:divBdr>
          <w:divsChild>
            <w:div w:id="948388164">
              <w:marLeft w:val="0"/>
              <w:marRight w:val="0"/>
              <w:marTop w:val="0"/>
              <w:marBottom w:val="0"/>
              <w:divBdr>
                <w:top w:val="none" w:sz="0" w:space="0" w:color="auto"/>
                <w:left w:val="none" w:sz="0" w:space="0" w:color="auto"/>
                <w:bottom w:val="none" w:sz="0" w:space="0" w:color="auto"/>
                <w:right w:val="none" w:sz="0" w:space="0" w:color="auto"/>
              </w:divBdr>
              <w:divsChild>
                <w:div w:id="771365197">
                  <w:marLeft w:val="0"/>
                  <w:marRight w:val="0"/>
                  <w:marTop w:val="0"/>
                  <w:marBottom w:val="0"/>
                  <w:divBdr>
                    <w:top w:val="none" w:sz="0" w:space="0" w:color="auto"/>
                    <w:left w:val="none" w:sz="0" w:space="0" w:color="auto"/>
                    <w:bottom w:val="none" w:sz="0" w:space="0" w:color="auto"/>
                    <w:right w:val="none" w:sz="0" w:space="0" w:color="auto"/>
                  </w:divBdr>
                  <w:divsChild>
                    <w:div w:id="439379262">
                      <w:marLeft w:val="120"/>
                      <w:marRight w:val="120"/>
                      <w:marTop w:val="0"/>
                      <w:marBottom w:val="0"/>
                      <w:divBdr>
                        <w:top w:val="none" w:sz="0" w:space="0" w:color="auto"/>
                        <w:left w:val="none" w:sz="0" w:space="0" w:color="auto"/>
                        <w:bottom w:val="none" w:sz="0" w:space="0" w:color="auto"/>
                        <w:right w:val="none" w:sz="0" w:space="0" w:color="auto"/>
                      </w:divBdr>
                      <w:divsChild>
                        <w:div w:id="535460469">
                          <w:marLeft w:val="0"/>
                          <w:marRight w:val="0"/>
                          <w:marTop w:val="0"/>
                          <w:marBottom w:val="0"/>
                          <w:divBdr>
                            <w:top w:val="none" w:sz="0" w:space="0" w:color="auto"/>
                            <w:left w:val="none" w:sz="0" w:space="0" w:color="auto"/>
                            <w:bottom w:val="none" w:sz="0" w:space="0" w:color="auto"/>
                            <w:right w:val="none" w:sz="0" w:space="0" w:color="auto"/>
                          </w:divBdr>
                          <w:divsChild>
                            <w:div w:id="556891529">
                              <w:marLeft w:val="0"/>
                              <w:marRight w:val="0"/>
                              <w:marTop w:val="0"/>
                              <w:marBottom w:val="0"/>
                              <w:divBdr>
                                <w:top w:val="none" w:sz="0" w:space="0" w:color="auto"/>
                                <w:left w:val="none" w:sz="0" w:space="0" w:color="auto"/>
                                <w:bottom w:val="none" w:sz="0" w:space="0" w:color="auto"/>
                                <w:right w:val="none" w:sz="0" w:space="0" w:color="auto"/>
                              </w:divBdr>
                              <w:divsChild>
                                <w:div w:id="266038534">
                                  <w:marLeft w:val="0"/>
                                  <w:marRight w:val="0"/>
                                  <w:marTop w:val="0"/>
                                  <w:marBottom w:val="0"/>
                                  <w:divBdr>
                                    <w:top w:val="none" w:sz="0" w:space="0" w:color="auto"/>
                                    <w:left w:val="none" w:sz="0" w:space="0" w:color="auto"/>
                                    <w:bottom w:val="none" w:sz="0" w:space="0" w:color="auto"/>
                                    <w:right w:val="none" w:sz="0" w:space="0" w:color="auto"/>
                                  </w:divBdr>
                                  <w:divsChild>
                                    <w:div w:id="2073650043">
                                      <w:marLeft w:val="0"/>
                                      <w:marRight w:val="0"/>
                                      <w:marTop w:val="0"/>
                                      <w:marBottom w:val="0"/>
                                      <w:divBdr>
                                        <w:top w:val="none" w:sz="0" w:space="0" w:color="auto"/>
                                        <w:left w:val="none" w:sz="0" w:space="0" w:color="auto"/>
                                        <w:bottom w:val="none" w:sz="0" w:space="0" w:color="auto"/>
                                        <w:right w:val="none" w:sz="0" w:space="0" w:color="auto"/>
                                      </w:divBdr>
                                      <w:divsChild>
                                        <w:div w:id="1340735938">
                                          <w:marLeft w:val="0"/>
                                          <w:marRight w:val="0"/>
                                          <w:marTop w:val="0"/>
                                          <w:marBottom w:val="0"/>
                                          <w:divBdr>
                                            <w:top w:val="none" w:sz="0" w:space="0" w:color="auto"/>
                                            <w:left w:val="none" w:sz="0" w:space="0" w:color="auto"/>
                                            <w:bottom w:val="none" w:sz="0" w:space="0" w:color="auto"/>
                                            <w:right w:val="none" w:sz="0" w:space="0" w:color="auto"/>
                                          </w:divBdr>
                                          <w:divsChild>
                                            <w:div w:id="515656735">
                                              <w:marLeft w:val="0"/>
                                              <w:marRight w:val="0"/>
                                              <w:marTop w:val="0"/>
                                              <w:marBottom w:val="0"/>
                                              <w:divBdr>
                                                <w:top w:val="none" w:sz="0" w:space="0" w:color="auto"/>
                                                <w:left w:val="none" w:sz="0" w:space="0" w:color="auto"/>
                                                <w:bottom w:val="none" w:sz="0" w:space="0" w:color="auto"/>
                                                <w:right w:val="none" w:sz="0" w:space="0" w:color="auto"/>
                                              </w:divBdr>
                                              <w:divsChild>
                                                <w:div w:id="7744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5662145">
      <w:bodyDiv w:val="1"/>
      <w:marLeft w:val="0"/>
      <w:marRight w:val="0"/>
      <w:marTop w:val="0"/>
      <w:marBottom w:val="0"/>
      <w:divBdr>
        <w:top w:val="none" w:sz="0" w:space="0" w:color="auto"/>
        <w:left w:val="none" w:sz="0" w:space="0" w:color="auto"/>
        <w:bottom w:val="none" w:sz="0" w:space="0" w:color="auto"/>
        <w:right w:val="none" w:sz="0" w:space="0" w:color="auto"/>
      </w:divBdr>
    </w:div>
    <w:div w:id="1132558283">
      <w:bodyDiv w:val="1"/>
      <w:marLeft w:val="0"/>
      <w:marRight w:val="0"/>
      <w:marTop w:val="0"/>
      <w:marBottom w:val="0"/>
      <w:divBdr>
        <w:top w:val="none" w:sz="0" w:space="0" w:color="auto"/>
        <w:left w:val="none" w:sz="0" w:space="0" w:color="auto"/>
        <w:bottom w:val="none" w:sz="0" w:space="0" w:color="auto"/>
        <w:right w:val="none" w:sz="0" w:space="0" w:color="auto"/>
      </w:divBdr>
    </w:div>
    <w:div w:id="1184395871">
      <w:bodyDiv w:val="1"/>
      <w:marLeft w:val="0"/>
      <w:marRight w:val="0"/>
      <w:marTop w:val="0"/>
      <w:marBottom w:val="0"/>
      <w:divBdr>
        <w:top w:val="none" w:sz="0" w:space="0" w:color="auto"/>
        <w:left w:val="none" w:sz="0" w:space="0" w:color="auto"/>
        <w:bottom w:val="none" w:sz="0" w:space="0" w:color="auto"/>
        <w:right w:val="none" w:sz="0" w:space="0" w:color="auto"/>
      </w:divBdr>
      <w:divsChild>
        <w:div w:id="228616645">
          <w:marLeft w:val="0"/>
          <w:marRight w:val="0"/>
          <w:marTop w:val="0"/>
          <w:marBottom w:val="0"/>
          <w:divBdr>
            <w:top w:val="none" w:sz="0" w:space="0" w:color="auto"/>
            <w:left w:val="none" w:sz="0" w:space="0" w:color="auto"/>
            <w:bottom w:val="none" w:sz="0" w:space="0" w:color="auto"/>
            <w:right w:val="none" w:sz="0" w:space="0" w:color="auto"/>
          </w:divBdr>
        </w:div>
        <w:div w:id="1527518909">
          <w:marLeft w:val="0"/>
          <w:marRight w:val="0"/>
          <w:marTop w:val="0"/>
          <w:marBottom w:val="0"/>
          <w:divBdr>
            <w:top w:val="none" w:sz="0" w:space="0" w:color="auto"/>
            <w:left w:val="none" w:sz="0" w:space="0" w:color="auto"/>
            <w:bottom w:val="none" w:sz="0" w:space="0" w:color="auto"/>
            <w:right w:val="none" w:sz="0" w:space="0" w:color="auto"/>
          </w:divBdr>
        </w:div>
        <w:div w:id="1870144121">
          <w:marLeft w:val="0"/>
          <w:marRight w:val="0"/>
          <w:marTop w:val="0"/>
          <w:marBottom w:val="0"/>
          <w:divBdr>
            <w:top w:val="none" w:sz="0" w:space="0" w:color="auto"/>
            <w:left w:val="none" w:sz="0" w:space="0" w:color="auto"/>
            <w:bottom w:val="none" w:sz="0" w:space="0" w:color="auto"/>
            <w:right w:val="none" w:sz="0" w:space="0" w:color="auto"/>
          </w:divBdr>
        </w:div>
        <w:div w:id="481624504">
          <w:marLeft w:val="0"/>
          <w:marRight w:val="0"/>
          <w:marTop w:val="0"/>
          <w:marBottom w:val="0"/>
          <w:divBdr>
            <w:top w:val="none" w:sz="0" w:space="0" w:color="auto"/>
            <w:left w:val="none" w:sz="0" w:space="0" w:color="auto"/>
            <w:bottom w:val="none" w:sz="0" w:space="0" w:color="auto"/>
            <w:right w:val="none" w:sz="0" w:space="0" w:color="auto"/>
          </w:divBdr>
        </w:div>
        <w:div w:id="1960065210">
          <w:marLeft w:val="0"/>
          <w:marRight w:val="0"/>
          <w:marTop w:val="0"/>
          <w:marBottom w:val="0"/>
          <w:divBdr>
            <w:top w:val="none" w:sz="0" w:space="0" w:color="auto"/>
            <w:left w:val="none" w:sz="0" w:space="0" w:color="auto"/>
            <w:bottom w:val="none" w:sz="0" w:space="0" w:color="auto"/>
            <w:right w:val="none" w:sz="0" w:space="0" w:color="auto"/>
          </w:divBdr>
        </w:div>
        <w:div w:id="1637836216">
          <w:marLeft w:val="0"/>
          <w:marRight w:val="0"/>
          <w:marTop w:val="0"/>
          <w:marBottom w:val="0"/>
          <w:divBdr>
            <w:top w:val="none" w:sz="0" w:space="0" w:color="auto"/>
            <w:left w:val="none" w:sz="0" w:space="0" w:color="auto"/>
            <w:bottom w:val="none" w:sz="0" w:space="0" w:color="auto"/>
            <w:right w:val="none" w:sz="0" w:space="0" w:color="auto"/>
          </w:divBdr>
        </w:div>
        <w:div w:id="2033219379">
          <w:marLeft w:val="0"/>
          <w:marRight w:val="0"/>
          <w:marTop w:val="0"/>
          <w:marBottom w:val="0"/>
          <w:divBdr>
            <w:top w:val="none" w:sz="0" w:space="0" w:color="auto"/>
            <w:left w:val="none" w:sz="0" w:space="0" w:color="auto"/>
            <w:bottom w:val="none" w:sz="0" w:space="0" w:color="auto"/>
            <w:right w:val="none" w:sz="0" w:space="0" w:color="auto"/>
          </w:divBdr>
        </w:div>
        <w:div w:id="405764545">
          <w:marLeft w:val="0"/>
          <w:marRight w:val="0"/>
          <w:marTop w:val="0"/>
          <w:marBottom w:val="0"/>
          <w:divBdr>
            <w:top w:val="none" w:sz="0" w:space="0" w:color="auto"/>
            <w:left w:val="none" w:sz="0" w:space="0" w:color="auto"/>
            <w:bottom w:val="none" w:sz="0" w:space="0" w:color="auto"/>
            <w:right w:val="none" w:sz="0" w:space="0" w:color="auto"/>
          </w:divBdr>
        </w:div>
        <w:div w:id="2116316864">
          <w:marLeft w:val="0"/>
          <w:marRight w:val="0"/>
          <w:marTop w:val="0"/>
          <w:marBottom w:val="0"/>
          <w:divBdr>
            <w:top w:val="none" w:sz="0" w:space="0" w:color="auto"/>
            <w:left w:val="none" w:sz="0" w:space="0" w:color="auto"/>
            <w:bottom w:val="none" w:sz="0" w:space="0" w:color="auto"/>
            <w:right w:val="none" w:sz="0" w:space="0" w:color="auto"/>
          </w:divBdr>
        </w:div>
        <w:div w:id="1814444507">
          <w:marLeft w:val="0"/>
          <w:marRight w:val="0"/>
          <w:marTop w:val="0"/>
          <w:marBottom w:val="0"/>
          <w:divBdr>
            <w:top w:val="none" w:sz="0" w:space="0" w:color="auto"/>
            <w:left w:val="none" w:sz="0" w:space="0" w:color="auto"/>
            <w:bottom w:val="none" w:sz="0" w:space="0" w:color="auto"/>
            <w:right w:val="none" w:sz="0" w:space="0" w:color="auto"/>
          </w:divBdr>
        </w:div>
        <w:div w:id="302736656">
          <w:marLeft w:val="0"/>
          <w:marRight w:val="0"/>
          <w:marTop w:val="0"/>
          <w:marBottom w:val="0"/>
          <w:divBdr>
            <w:top w:val="none" w:sz="0" w:space="0" w:color="auto"/>
            <w:left w:val="none" w:sz="0" w:space="0" w:color="auto"/>
            <w:bottom w:val="none" w:sz="0" w:space="0" w:color="auto"/>
            <w:right w:val="none" w:sz="0" w:space="0" w:color="auto"/>
          </w:divBdr>
        </w:div>
        <w:div w:id="1019090076">
          <w:marLeft w:val="0"/>
          <w:marRight w:val="0"/>
          <w:marTop w:val="0"/>
          <w:marBottom w:val="0"/>
          <w:divBdr>
            <w:top w:val="none" w:sz="0" w:space="0" w:color="auto"/>
            <w:left w:val="none" w:sz="0" w:space="0" w:color="auto"/>
            <w:bottom w:val="none" w:sz="0" w:space="0" w:color="auto"/>
            <w:right w:val="none" w:sz="0" w:space="0" w:color="auto"/>
          </w:divBdr>
        </w:div>
        <w:div w:id="974024610">
          <w:marLeft w:val="0"/>
          <w:marRight w:val="0"/>
          <w:marTop w:val="0"/>
          <w:marBottom w:val="0"/>
          <w:divBdr>
            <w:top w:val="none" w:sz="0" w:space="0" w:color="auto"/>
            <w:left w:val="none" w:sz="0" w:space="0" w:color="auto"/>
            <w:bottom w:val="none" w:sz="0" w:space="0" w:color="auto"/>
            <w:right w:val="none" w:sz="0" w:space="0" w:color="auto"/>
          </w:divBdr>
        </w:div>
        <w:div w:id="1154613703">
          <w:marLeft w:val="0"/>
          <w:marRight w:val="0"/>
          <w:marTop w:val="0"/>
          <w:marBottom w:val="0"/>
          <w:divBdr>
            <w:top w:val="none" w:sz="0" w:space="0" w:color="auto"/>
            <w:left w:val="none" w:sz="0" w:space="0" w:color="auto"/>
            <w:bottom w:val="none" w:sz="0" w:space="0" w:color="auto"/>
            <w:right w:val="none" w:sz="0" w:space="0" w:color="auto"/>
          </w:divBdr>
        </w:div>
        <w:div w:id="959650488">
          <w:marLeft w:val="0"/>
          <w:marRight w:val="0"/>
          <w:marTop w:val="0"/>
          <w:marBottom w:val="0"/>
          <w:divBdr>
            <w:top w:val="none" w:sz="0" w:space="0" w:color="auto"/>
            <w:left w:val="none" w:sz="0" w:space="0" w:color="auto"/>
            <w:bottom w:val="none" w:sz="0" w:space="0" w:color="auto"/>
            <w:right w:val="none" w:sz="0" w:space="0" w:color="auto"/>
          </w:divBdr>
        </w:div>
        <w:div w:id="158886097">
          <w:marLeft w:val="0"/>
          <w:marRight w:val="0"/>
          <w:marTop w:val="0"/>
          <w:marBottom w:val="0"/>
          <w:divBdr>
            <w:top w:val="none" w:sz="0" w:space="0" w:color="auto"/>
            <w:left w:val="none" w:sz="0" w:space="0" w:color="auto"/>
            <w:bottom w:val="none" w:sz="0" w:space="0" w:color="auto"/>
            <w:right w:val="none" w:sz="0" w:space="0" w:color="auto"/>
          </w:divBdr>
        </w:div>
      </w:divsChild>
    </w:div>
    <w:div w:id="1365322254">
      <w:bodyDiv w:val="1"/>
      <w:marLeft w:val="0"/>
      <w:marRight w:val="0"/>
      <w:marTop w:val="0"/>
      <w:marBottom w:val="0"/>
      <w:divBdr>
        <w:top w:val="none" w:sz="0" w:space="0" w:color="auto"/>
        <w:left w:val="none" w:sz="0" w:space="0" w:color="auto"/>
        <w:bottom w:val="none" w:sz="0" w:space="0" w:color="auto"/>
        <w:right w:val="none" w:sz="0" w:space="0" w:color="auto"/>
      </w:divBdr>
      <w:divsChild>
        <w:div w:id="1060788319">
          <w:marLeft w:val="0"/>
          <w:marRight w:val="0"/>
          <w:marTop w:val="0"/>
          <w:marBottom w:val="0"/>
          <w:divBdr>
            <w:top w:val="none" w:sz="0" w:space="0" w:color="auto"/>
            <w:left w:val="none" w:sz="0" w:space="0" w:color="auto"/>
            <w:bottom w:val="none" w:sz="0" w:space="0" w:color="auto"/>
            <w:right w:val="none" w:sz="0" w:space="0" w:color="auto"/>
          </w:divBdr>
          <w:divsChild>
            <w:div w:id="1305744290">
              <w:marLeft w:val="0"/>
              <w:marRight w:val="0"/>
              <w:marTop w:val="0"/>
              <w:marBottom w:val="0"/>
              <w:divBdr>
                <w:top w:val="none" w:sz="0" w:space="0" w:color="auto"/>
                <w:left w:val="none" w:sz="0" w:space="0" w:color="auto"/>
                <w:bottom w:val="none" w:sz="0" w:space="0" w:color="auto"/>
                <w:right w:val="none" w:sz="0" w:space="0" w:color="auto"/>
              </w:divBdr>
              <w:divsChild>
                <w:div w:id="740372342">
                  <w:marLeft w:val="0"/>
                  <w:marRight w:val="0"/>
                  <w:marTop w:val="0"/>
                  <w:marBottom w:val="0"/>
                  <w:divBdr>
                    <w:top w:val="none" w:sz="0" w:space="0" w:color="auto"/>
                    <w:left w:val="none" w:sz="0" w:space="0" w:color="auto"/>
                    <w:bottom w:val="none" w:sz="0" w:space="0" w:color="auto"/>
                    <w:right w:val="none" w:sz="0" w:space="0" w:color="auto"/>
                  </w:divBdr>
                  <w:divsChild>
                    <w:div w:id="58939826">
                      <w:marLeft w:val="120"/>
                      <w:marRight w:val="120"/>
                      <w:marTop w:val="0"/>
                      <w:marBottom w:val="0"/>
                      <w:divBdr>
                        <w:top w:val="none" w:sz="0" w:space="0" w:color="auto"/>
                        <w:left w:val="none" w:sz="0" w:space="0" w:color="auto"/>
                        <w:bottom w:val="none" w:sz="0" w:space="0" w:color="auto"/>
                        <w:right w:val="none" w:sz="0" w:space="0" w:color="auto"/>
                      </w:divBdr>
                      <w:divsChild>
                        <w:div w:id="1350180516">
                          <w:marLeft w:val="0"/>
                          <w:marRight w:val="0"/>
                          <w:marTop w:val="0"/>
                          <w:marBottom w:val="0"/>
                          <w:divBdr>
                            <w:top w:val="none" w:sz="0" w:space="0" w:color="auto"/>
                            <w:left w:val="none" w:sz="0" w:space="0" w:color="auto"/>
                            <w:bottom w:val="none" w:sz="0" w:space="0" w:color="auto"/>
                            <w:right w:val="none" w:sz="0" w:space="0" w:color="auto"/>
                          </w:divBdr>
                          <w:divsChild>
                            <w:div w:id="1530214559">
                              <w:marLeft w:val="0"/>
                              <w:marRight w:val="0"/>
                              <w:marTop w:val="0"/>
                              <w:marBottom w:val="0"/>
                              <w:divBdr>
                                <w:top w:val="none" w:sz="0" w:space="0" w:color="auto"/>
                                <w:left w:val="none" w:sz="0" w:space="0" w:color="auto"/>
                                <w:bottom w:val="none" w:sz="0" w:space="0" w:color="auto"/>
                                <w:right w:val="none" w:sz="0" w:space="0" w:color="auto"/>
                              </w:divBdr>
                              <w:divsChild>
                                <w:div w:id="1701052802">
                                  <w:marLeft w:val="0"/>
                                  <w:marRight w:val="0"/>
                                  <w:marTop w:val="0"/>
                                  <w:marBottom w:val="0"/>
                                  <w:divBdr>
                                    <w:top w:val="none" w:sz="0" w:space="0" w:color="auto"/>
                                    <w:left w:val="none" w:sz="0" w:space="0" w:color="auto"/>
                                    <w:bottom w:val="none" w:sz="0" w:space="0" w:color="auto"/>
                                    <w:right w:val="none" w:sz="0" w:space="0" w:color="auto"/>
                                  </w:divBdr>
                                  <w:divsChild>
                                    <w:div w:id="1237129480">
                                      <w:marLeft w:val="0"/>
                                      <w:marRight w:val="0"/>
                                      <w:marTop w:val="0"/>
                                      <w:marBottom w:val="0"/>
                                      <w:divBdr>
                                        <w:top w:val="none" w:sz="0" w:space="0" w:color="auto"/>
                                        <w:left w:val="none" w:sz="0" w:space="0" w:color="auto"/>
                                        <w:bottom w:val="none" w:sz="0" w:space="0" w:color="auto"/>
                                        <w:right w:val="none" w:sz="0" w:space="0" w:color="auto"/>
                                      </w:divBdr>
                                      <w:divsChild>
                                        <w:div w:id="411659560">
                                          <w:marLeft w:val="0"/>
                                          <w:marRight w:val="0"/>
                                          <w:marTop w:val="0"/>
                                          <w:marBottom w:val="0"/>
                                          <w:divBdr>
                                            <w:top w:val="none" w:sz="0" w:space="0" w:color="auto"/>
                                            <w:left w:val="none" w:sz="0" w:space="0" w:color="auto"/>
                                            <w:bottom w:val="none" w:sz="0" w:space="0" w:color="auto"/>
                                            <w:right w:val="none" w:sz="0" w:space="0" w:color="auto"/>
                                          </w:divBdr>
                                          <w:divsChild>
                                            <w:div w:id="1127046915">
                                              <w:marLeft w:val="0"/>
                                              <w:marRight w:val="0"/>
                                              <w:marTop w:val="0"/>
                                              <w:marBottom w:val="0"/>
                                              <w:divBdr>
                                                <w:top w:val="none" w:sz="0" w:space="0" w:color="auto"/>
                                                <w:left w:val="none" w:sz="0" w:space="0" w:color="auto"/>
                                                <w:bottom w:val="none" w:sz="0" w:space="0" w:color="auto"/>
                                                <w:right w:val="none" w:sz="0" w:space="0" w:color="auto"/>
                                              </w:divBdr>
                                              <w:divsChild>
                                                <w:div w:id="12886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4632671">
      <w:bodyDiv w:val="1"/>
      <w:marLeft w:val="0"/>
      <w:marRight w:val="0"/>
      <w:marTop w:val="0"/>
      <w:marBottom w:val="0"/>
      <w:divBdr>
        <w:top w:val="none" w:sz="0" w:space="0" w:color="auto"/>
        <w:left w:val="none" w:sz="0" w:space="0" w:color="auto"/>
        <w:bottom w:val="none" w:sz="0" w:space="0" w:color="auto"/>
        <w:right w:val="none" w:sz="0" w:space="0" w:color="auto"/>
      </w:divBdr>
      <w:divsChild>
        <w:div w:id="1955285580">
          <w:marLeft w:val="0"/>
          <w:marRight w:val="0"/>
          <w:marTop w:val="0"/>
          <w:marBottom w:val="0"/>
          <w:divBdr>
            <w:top w:val="none" w:sz="0" w:space="0" w:color="auto"/>
            <w:left w:val="none" w:sz="0" w:space="0" w:color="auto"/>
            <w:bottom w:val="none" w:sz="0" w:space="0" w:color="auto"/>
            <w:right w:val="none" w:sz="0" w:space="0" w:color="auto"/>
          </w:divBdr>
          <w:divsChild>
            <w:div w:id="1405836314">
              <w:marLeft w:val="0"/>
              <w:marRight w:val="0"/>
              <w:marTop w:val="0"/>
              <w:marBottom w:val="0"/>
              <w:divBdr>
                <w:top w:val="none" w:sz="0" w:space="0" w:color="auto"/>
                <w:left w:val="none" w:sz="0" w:space="0" w:color="auto"/>
                <w:bottom w:val="none" w:sz="0" w:space="0" w:color="auto"/>
                <w:right w:val="none" w:sz="0" w:space="0" w:color="auto"/>
              </w:divBdr>
              <w:divsChild>
                <w:div w:id="1143813002">
                  <w:marLeft w:val="0"/>
                  <w:marRight w:val="0"/>
                  <w:marTop w:val="0"/>
                  <w:marBottom w:val="0"/>
                  <w:divBdr>
                    <w:top w:val="none" w:sz="0" w:space="0" w:color="auto"/>
                    <w:left w:val="none" w:sz="0" w:space="0" w:color="auto"/>
                    <w:bottom w:val="none" w:sz="0" w:space="0" w:color="auto"/>
                    <w:right w:val="none" w:sz="0" w:space="0" w:color="auto"/>
                  </w:divBdr>
                  <w:divsChild>
                    <w:div w:id="1523277302">
                      <w:marLeft w:val="120"/>
                      <w:marRight w:val="120"/>
                      <w:marTop w:val="0"/>
                      <w:marBottom w:val="0"/>
                      <w:divBdr>
                        <w:top w:val="none" w:sz="0" w:space="0" w:color="auto"/>
                        <w:left w:val="none" w:sz="0" w:space="0" w:color="auto"/>
                        <w:bottom w:val="none" w:sz="0" w:space="0" w:color="auto"/>
                        <w:right w:val="none" w:sz="0" w:space="0" w:color="auto"/>
                      </w:divBdr>
                      <w:divsChild>
                        <w:div w:id="1717699867">
                          <w:marLeft w:val="0"/>
                          <w:marRight w:val="0"/>
                          <w:marTop w:val="0"/>
                          <w:marBottom w:val="0"/>
                          <w:divBdr>
                            <w:top w:val="none" w:sz="0" w:space="0" w:color="auto"/>
                            <w:left w:val="none" w:sz="0" w:space="0" w:color="auto"/>
                            <w:bottom w:val="none" w:sz="0" w:space="0" w:color="auto"/>
                            <w:right w:val="none" w:sz="0" w:space="0" w:color="auto"/>
                          </w:divBdr>
                          <w:divsChild>
                            <w:div w:id="2054041539">
                              <w:marLeft w:val="0"/>
                              <w:marRight w:val="0"/>
                              <w:marTop w:val="0"/>
                              <w:marBottom w:val="0"/>
                              <w:divBdr>
                                <w:top w:val="none" w:sz="0" w:space="0" w:color="auto"/>
                                <w:left w:val="none" w:sz="0" w:space="0" w:color="auto"/>
                                <w:bottom w:val="none" w:sz="0" w:space="0" w:color="auto"/>
                                <w:right w:val="none" w:sz="0" w:space="0" w:color="auto"/>
                              </w:divBdr>
                              <w:divsChild>
                                <w:div w:id="1698117509">
                                  <w:marLeft w:val="0"/>
                                  <w:marRight w:val="0"/>
                                  <w:marTop w:val="0"/>
                                  <w:marBottom w:val="0"/>
                                  <w:divBdr>
                                    <w:top w:val="none" w:sz="0" w:space="0" w:color="auto"/>
                                    <w:left w:val="none" w:sz="0" w:space="0" w:color="auto"/>
                                    <w:bottom w:val="none" w:sz="0" w:space="0" w:color="auto"/>
                                    <w:right w:val="none" w:sz="0" w:space="0" w:color="auto"/>
                                  </w:divBdr>
                                  <w:divsChild>
                                    <w:div w:id="1141339303">
                                      <w:marLeft w:val="0"/>
                                      <w:marRight w:val="0"/>
                                      <w:marTop w:val="0"/>
                                      <w:marBottom w:val="0"/>
                                      <w:divBdr>
                                        <w:top w:val="none" w:sz="0" w:space="0" w:color="auto"/>
                                        <w:left w:val="none" w:sz="0" w:space="0" w:color="auto"/>
                                        <w:bottom w:val="none" w:sz="0" w:space="0" w:color="auto"/>
                                        <w:right w:val="none" w:sz="0" w:space="0" w:color="auto"/>
                                      </w:divBdr>
                                      <w:divsChild>
                                        <w:div w:id="1427069173">
                                          <w:marLeft w:val="0"/>
                                          <w:marRight w:val="0"/>
                                          <w:marTop w:val="0"/>
                                          <w:marBottom w:val="0"/>
                                          <w:divBdr>
                                            <w:top w:val="none" w:sz="0" w:space="0" w:color="auto"/>
                                            <w:left w:val="none" w:sz="0" w:space="0" w:color="auto"/>
                                            <w:bottom w:val="none" w:sz="0" w:space="0" w:color="auto"/>
                                            <w:right w:val="none" w:sz="0" w:space="0" w:color="auto"/>
                                          </w:divBdr>
                                          <w:divsChild>
                                            <w:div w:id="7534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7475076">
      <w:bodyDiv w:val="1"/>
      <w:marLeft w:val="0"/>
      <w:marRight w:val="0"/>
      <w:marTop w:val="0"/>
      <w:marBottom w:val="0"/>
      <w:divBdr>
        <w:top w:val="none" w:sz="0" w:space="0" w:color="auto"/>
        <w:left w:val="none" w:sz="0" w:space="0" w:color="auto"/>
        <w:bottom w:val="none" w:sz="0" w:space="0" w:color="auto"/>
        <w:right w:val="none" w:sz="0" w:space="0" w:color="auto"/>
      </w:divBdr>
    </w:div>
    <w:div w:id="1541018014">
      <w:bodyDiv w:val="1"/>
      <w:marLeft w:val="0"/>
      <w:marRight w:val="0"/>
      <w:marTop w:val="0"/>
      <w:marBottom w:val="0"/>
      <w:divBdr>
        <w:top w:val="none" w:sz="0" w:space="0" w:color="auto"/>
        <w:left w:val="none" w:sz="0" w:space="0" w:color="auto"/>
        <w:bottom w:val="none" w:sz="0" w:space="0" w:color="auto"/>
        <w:right w:val="none" w:sz="0" w:space="0" w:color="auto"/>
      </w:divBdr>
    </w:div>
    <w:div w:id="1546067144">
      <w:bodyDiv w:val="1"/>
      <w:marLeft w:val="0"/>
      <w:marRight w:val="0"/>
      <w:marTop w:val="0"/>
      <w:marBottom w:val="0"/>
      <w:divBdr>
        <w:top w:val="none" w:sz="0" w:space="0" w:color="auto"/>
        <w:left w:val="none" w:sz="0" w:space="0" w:color="auto"/>
        <w:bottom w:val="none" w:sz="0" w:space="0" w:color="auto"/>
        <w:right w:val="none" w:sz="0" w:space="0" w:color="auto"/>
      </w:divBdr>
    </w:div>
    <w:div w:id="1589000954">
      <w:bodyDiv w:val="1"/>
      <w:marLeft w:val="0"/>
      <w:marRight w:val="0"/>
      <w:marTop w:val="0"/>
      <w:marBottom w:val="0"/>
      <w:divBdr>
        <w:top w:val="none" w:sz="0" w:space="0" w:color="auto"/>
        <w:left w:val="none" w:sz="0" w:space="0" w:color="auto"/>
        <w:bottom w:val="none" w:sz="0" w:space="0" w:color="auto"/>
        <w:right w:val="none" w:sz="0" w:space="0" w:color="auto"/>
      </w:divBdr>
      <w:divsChild>
        <w:div w:id="1448044260">
          <w:marLeft w:val="0"/>
          <w:marRight w:val="0"/>
          <w:marTop w:val="0"/>
          <w:marBottom w:val="0"/>
          <w:divBdr>
            <w:top w:val="none" w:sz="0" w:space="0" w:color="auto"/>
            <w:left w:val="none" w:sz="0" w:space="0" w:color="auto"/>
            <w:bottom w:val="none" w:sz="0" w:space="0" w:color="auto"/>
            <w:right w:val="none" w:sz="0" w:space="0" w:color="auto"/>
          </w:divBdr>
          <w:divsChild>
            <w:div w:id="1489593907">
              <w:marLeft w:val="0"/>
              <w:marRight w:val="0"/>
              <w:marTop w:val="0"/>
              <w:marBottom w:val="0"/>
              <w:divBdr>
                <w:top w:val="none" w:sz="0" w:space="0" w:color="auto"/>
                <w:left w:val="none" w:sz="0" w:space="0" w:color="auto"/>
                <w:bottom w:val="none" w:sz="0" w:space="0" w:color="auto"/>
                <w:right w:val="none" w:sz="0" w:space="0" w:color="auto"/>
              </w:divBdr>
              <w:divsChild>
                <w:div w:id="127087268">
                  <w:marLeft w:val="0"/>
                  <w:marRight w:val="0"/>
                  <w:marTop w:val="0"/>
                  <w:marBottom w:val="0"/>
                  <w:divBdr>
                    <w:top w:val="none" w:sz="0" w:space="0" w:color="auto"/>
                    <w:left w:val="none" w:sz="0" w:space="0" w:color="auto"/>
                    <w:bottom w:val="none" w:sz="0" w:space="0" w:color="auto"/>
                    <w:right w:val="none" w:sz="0" w:space="0" w:color="auto"/>
                  </w:divBdr>
                  <w:divsChild>
                    <w:div w:id="1576476347">
                      <w:marLeft w:val="120"/>
                      <w:marRight w:val="120"/>
                      <w:marTop w:val="0"/>
                      <w:marBottom w:val="0"/>
                      <w:divBdr>
                        <w:top w:val="none" w:sz="0" w:space="0" w:color="auto"/>
                        <w:left w:val="none" w:sz="0" w:space="0" w:color="auto"/>
                        <w:bottom w:val="none" w:sz="0" w:space="0" w:color="auto"/>
                        <w:right w:val="none" w:sz="0" w:space="0" w:color="auto"/>
                      </w:divBdr>
                      <w:divsChild>
                        <w:div w:id="352925362">
                          <w:marLeft w:val="0"/>
                          <w:marRight w:val="0"/>
                          <w:marTop w:val="0"/>
                          <w:marBottom w:val="0"/>
                          <w:divBdr>
                            <w:top w:val="none" w:sz="0" w:space="0" w:color="auto"/>
                            <w:left w:val="none" w:sz="0" w:space="0" w:color="auto"/>
                            <w:bottom w:val="none" w:sz="0" w:space="0" w:color="auto"/>
                            <w:right w:val="none" w:sz="0" w:space="0" w:color="auto"/>
                          </w:divBdr>
                          <w:divsChild>
                            <w:div w:id="1804232481">
                              <w:marLeft w:val="0"/>
                              <w:marRight w:val="0"/>
                              <w:marTop w:val="0"/>
                              <w:marBottom w:val="0"/>
                              <w:divBdr>
                                <w:top w:val="none" w:sz="0" w:space="0" w:color="auto"/>
                                <w:left w:val="none" w:sz="0" w:space="0" w:color="auto"/>
                                <w:bottom w:val="none" w:sz="0" w:space="0" w:color="auto"/>
                                <w:right w:val="none" w:sz="0" w:space="0" w:color="auto"/>
                              </w:divBdr>
                              <w:divsChild>
                                <w:div w:id="1118335033">
                                  <w:marLeft w:val="0"/>
                                  <w:marRight w:val="0"/>
                                  <w:marTop w:val="0"/>
                                  <w:marBottom w:val="0"/>
                                  <w:divBdr>
                                    <w:top w:val="none" w:sz="0" w:space="0" w:color="auto"/>
                                    <w:left w:val="none" w:sz="0" w:space="0" w:color="auto"/>
                                    <w:bottom w:val="none" w:sz="0" w:space="0" w:color="auto"/>
                                    <w:right w:val="none" w:sz="0" w:space="0" w:color="auto"/>
                                  </w:divBdr>
                                  <w:divsChild>
                                    <w:div w:id="1951859437">
                                      <w:marLeft w:val="0"/>
                                      <w:marRight w:val="0"/>
                                      <w:marTop w:val="0"/>
                                      <w:marBottom w:val="0"/>
                                      <w:divBdr>
                                        <w:top w:val="none" w:sz="0" w:space="0" w:color="auto"/>
                                        <w:left w:val="none" w:sz="0" w:space="0" w:color="auto"/>
                                        <w:bottom w:val="none" w:sz="0" w:space="0" w:color="auto"/>
                                        <w:right w:val="none" w:sz="0" w:space="0" w:color="auto"/>
                                      </w:divBdr>
                                      <w:divsChild>
                                        <w:div w:id="1948347809">
                                          <w:marLeft w:val="0"/>
                                          <w:marRight w:val="0"/>
                                          <w:marTop w:val="0"/>
                                          <w:marBottom w:val="0"/>
                                          <w:divBdr>
                                            <w:top w:val="none" w:sz="0" w:space="0" w:color="auto"/>
                                            <w:left w:val="none" w:sz="0" w:space="0" w:color="auto"/>
                                            <w:bottom w:val="none" w:sz="0" w:space="0" w:color="auto"/>
                                            <w:right w:val="none" w:sz="0" w:space="0" w:color="auto"/>
                                          </w:divBdr>
                                          <w:divsChild>
                                            <w:div w:id="1101728545">
                                              <w:marLeft w:val="0"/>
                                              <w:marRight w:val="0"/>
                                              <w:marTop w:val="0"/>
                                              <w:marBottom w:val="0"/>
                                              <w:divBdr>
                                                <w:top w:val="none" w:sz="0" w:space="0" w:color="auto"/>
                                                <w:left w:val="none" w:sz="0" w:space="0" w:color="auto"/>
                                                <w:bottom w:val="none" w:sz="0" w:space="0" w:color="auto"/>
                                                <w:right w:val="none" w:sz="0" w:space="0" w:color="auto"/>
                                              </w:divBdr>
                                              <w:divsChild>
                                                <w:div w:id="5450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999238">
      <w:bodyDiv w:val="1"/>
      <w:marLeft w:val="0"/>
      <w:marRight w:val="0"/>
      <w:marTop w:val="0"/>
      <w:marBottom w:val="0"/>
      <w:divBdr>
        <w:top w:val="none" w:sz="0" w:space="0" w:color="auto"/>
        <w:left w:val="none" w:sz="0" w:space="0" w:color="auto"/>
        <w:bottom w:val="none" w:sz="0" w:space="0" w:color="auto"/>
        <w:right w:val="none" w:sz="0" w:space="0" w:color="auto"/>
      </w:divBdr>
      <w:divsChild>
        <w:div w:id="1072855528">
          <w:marLeft w:val="0"/>
          <w:marRight w:val="0"/>
          <w:marTop w:val="0"/>
          <w:marBottom w:val="0"/>
          <w:divBdr>
            <w:top w:val="none" w:sz="0" w:space="0" w:color="auto"/>
            <w:left w:val="none" w:sz="0" w:space="0" w:color="auto"/>
            <w:bottom w:val="none" w:sz="0" w:space="0" w:color="auto"/>
            <w:right w:val="none" w:sz="0" w:space="0" w:color="auto"/>
          </w:divBdr>
          <w:divsChild>
            <w:div w:id="637144907">
              <w:marLeft w:val="0"/>
              <w:marRight w:val="0"/>
              <w:marTop w:val="0"/>
              <w:marBottom w:val="0"/>
              <w:divBdr>
                <w:top w:val="none" w:sz="0" w:space="0" w:color="auto"/>
                <w:left w:val="none" w:sz="0" w:space="0" w:color="auto"/>
                <w:bottom w:val="none" w:sz="0" w:space="0" w:color="auto"/>
                <w:right w:val="none" w:sz="0" w:space="0" w:color="auto"/>
              </w:divBdr>
              <w:divsChild>
                <w:div w:id="674378082">
                  <w:marLeft w:val="0"/>
                  <w:marRight w:val="0"/>
                  <w:marTop w:val="0"/>
                  <w:marBottom w:val="0"/>
                  <w:divBdr>
                    <w:top w:val="none" w:sz="0" w:space="0" w:color="auto"/>
                    <w:left w:val="none" w:sz="0" w:space="0" w:color="auto"/>
                    <w:bottom w:val="none" w:sz="0" w:space="0" w:color="auto"/>
                    <w:right w:val="none" w:sz="0" w:space="0" w:color="auto"/>
                  </w:divBdr>
                  <w:divsChild>
                    <w:div w:id="299385421">
                      <w:marLeft w:val="120"/>
                      <w:marRight w:val="120"/>
                      <w:marTop w:val="0"/>
                      <w:marBottom w:val="0"/>
                      <w:divBdr>
                        <w:top w:val="none" w:sz="0" w:space="0" w:color="auto"/>
                        <w:left w:val="none" w:sz="0" w:space="0" w:color="auto"/>
                        <w:bottom w:val="none" w:sz="0" w:space="0" w:color="auto"/>
                        <w:right w:val="none" w:sz="0" w:space="0" w:color="auto"/>
                      </w:divBdr>
                      <w:divsChild>
                        <w:div w:id="672299561">
                          <w:marLeft w:val="0"/>
                          <w:marRight w:val="0"/>
                          <w:marTop w:val="0"/>
                          <w:marBottom w:val="0"/>
                          <w:divBdr>
                            <w:top w:val="none" w:sz="0" w:space="0" w:color="auto"/>
                            <w:left w:val="none" w:sz="0" w:space="0" w:color="auto"/>
                            <w:bottom w:val="none" w:sz="0" w:space="0" w:color="auto"/>
                            <w:right w:val="none" w:sz="0" w:space="0" w:color="auto"/>
                          </w:divBdr>
                          <w:divsChild>
                            <w:div w:id="752628540">
                              <w:marLeft w:val="0"/>
                              <w:marRight w:val="0"/>
                              <w:marTop w:val="0"/>
                              <w:marBottom w:val="0"/>
                              <w:divBdr>
                                <w:top w:val="none" w:sz="0" w:space="0" w:color="auto"/>
                                <w:left w:val="none" w:sz="0" w:space="0" w:color="auto"/>
                                <w:bottom w:val="none" w:sz="0" w:space="0" w:color="auto"/>
                                <w:right w:val="none" w:sz="0" w:space="0" w:color="auto"/>
                              </w:divBdr>
                              <w:divsChild>
                                <w:div w:id="373117372">
                                  <w:marLeft w:val="0"/>
                                  <w:marRight w:val="0"/>
                                  <w:marTop w:val="0"/>
                                  <w:marBottom w:val="0"/>
                                  <w:divBdr>
                                    <w:top w:val="none" w:sz="0" w:space="0" w:color="auto"/>
                                    <w:left w:val="none" w:sz="0" w:space="0" w:color="auto"/>
                                    <w:bottom w:val="none" w:sz="0" w:space="0" w:color="auto"/>
                                    <w:right w:val="none" w:sz="0" w:space="0" w:color="auto"/>
                                  </w:divBdr>
                                  <w:divsChild>
                                    <w:div w:id="90053234">
                                      <w:marLeft w:val="0"/>
                                      <w:marRight w:val="0"/>
                                      <w:marTop w:val="0"/>
                                      <w:marBottom w:val="0"/>
                                      <w:divBdr>
                                        <w:top w:val="none" w:sz="0" w:space="0" w:color="auto"/>
                                        <w:left w:val="none" w:sz="0" w:space="0" w:color="auto"/>
                                        <w:bottom w:val="none" w:sz="0" w:space="0" w:color="auto"/>
                                        <w:right w:val="none" w:sz="0" w:space="0" w:color="auto"/>
                                      </w:divBdr>
                                      <w:divsChild>
                                        <w:div w:id="873806111">
                                          <w:marLeft w:val="0"/>
                                          <w:marRight w:val="0"/>
                                          <w:marTop w:val="0"/>
                                          <w:marBottom w:val="0"/>
                                          <w:divBdr>
                                            <w:top w:val="none" w:sz="0" w:space="0" w:color="auto"/>
                                            <w:left w:val="none" w:sz="0" w:space="0" w:color="auto"/>
                                            <w:bottom w:val="none" w:sz="0" w:space="0" w:color="auto"/>
                                            <w:right w:val="none" w:sz="0" w:space="0" w:color="auto"/>
                                          </w:divBdr>
                                          <w:divsChild>
                                            <w:div w:id="18658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6226642">
      <w:bodyDiv w:val="1"/>
      <w:marLeft w:val="0"/>
      <w:marRight w:val="0"/>
      <w:marTop w:val="0"/>
      <w:marBottom w:val="0"/>
      <w:divBdr>
        <w:top w:val="none" w:sz="0" w:space="0" w:color="auto"/>
        <w:left w:val="none" w:sz="0" w:space="0" w:color="auto"/>
        <w:bottom w:val="none" w:sz="0" w:space="0" w:color="auto"/>
        <w:right w:val="none" w:sz="0" w:space="0" w:color="auto"/>
      </w:divBdr>
    </w:div>
    <w:div w:id="1910458681">
      <w:bodyDiv w:val="1"/>
      <w:marLeft w:val="0"/>
      <w:marRight w:val="0"/>
      <w:marTop w:val="0"/>
      <w:marBottom w:val="0"/>
      <w:divBdr>
        <w:top w:val="none" w:sz="0" w:space="0" w:color="auto"/>
        <w:left w:val="none" w:sz="0" w:space="0" w:color="auto"/>
        <w:bottom w:val="none" w:sz="0" w:space="0" w:color="auto"/>
        <w:right w:val="none" w:sz="0" w:space="0" w:color="auto"/>
      </w:divBdr>
      <w:divsChild>
        <w:div w:id="188757656">
          <w:marLeft w:val="0"/>
          <w:marRight w:val="0"/>
          <w:marTop w:val="0"/>
          <w:marBottom w:val="0"/>
          <w:divBdr>
            <w:top w:val="none" w:sz="0" w:space="0" w:color="auto"/>
            <w:left w:val="none" w:sz="0" w:space="0" w:color="auto"/>
            <w:bottom w:val="none" w:sz="0" w:space="0" w:color="auto"/>
            <w:right w:val="none" w:sz="0" w:space="0" w:color="auto"/>
          </w:divBdr>
          <w:divsChild>
            <w:div w:id="2145847604">
              <w:marLeft w:val="0"/>
              <w:marRight w:val="0"/>
              <w:marTop w:val="0"/>
              <w:marBottom w:val="0"/>
              <w:divBdr>
                <w:top w:val="none" w:sz="0" w:space="0" w:color="auto"/>
                <w:left w:val="none" w:sz="0" w:space="0" w:color="auto"/>
                <w:bottom w:val="none" w:sz="0" w:space="0" w:color="auto"/>
                <w:right w:val="none" w:sz="0" w:space="0" w:color="auto"/>
              </w:divBdr>
              <w:divsChild>
                <w:div w:id="1041710798">
                  <w:marLeft w:val="0"/>
                  <w:marRight w:val="0"/>
                  <w:marTop w:val="0"/>
                  <w:marBottom w:val="0"/>
                  <w:divBdr>
                    <w:top w:val="none" w:sz="0" w:space="0" w:color="auto"/>
                    <w:left w:val="none" w:sz="0" w:space="0" w:color="auto"/>
                    <w:bottom w:val="none" w:sz="0" w:space="0" w:color="auto"/>
                    <w:right w:val="none" w:sz="0" w:space="0" w:color="auto"/>
                  </w:divBdr>
                  <w:divsChild>
                    <w:div w:id="822816943">
                      <w:marLeft w:val="120"/>
                      <w:marRight w:val="120"/>
                      <w:marTop w:val="0"/>
                      <w:marBottom w:val="0"/>
                      <w:divBdr>
                        <w:top w:val="none" w:sz="0" w:space="0" w:color="auto"/>
                        <w:left w:val="none" w:sz="0" w:space="0" w:color="auto"/>
                        <w:bottom w:val="none" w:sz="0" w:space="0" w:color="auto"/>
                        <w:right w:val="none" w:sz="0" w:space="0" w:color="auto"/>
                      </w:divBdr>
                      <w:divsChild>
                        <w:div w:id="1004085805">
                          <w:marLeft w:val="0"/>
                          <w:marRight w:val="0"/>
                          <w:marTop w:val="0"/>
                          <w:marBottom w:val="0"/>
                          <w:divBdr>
                            <w:top w:val="none" w:sz="0" w:space="0" w:color="auto"/>
                            <w:left w:val="none" w:sz="0" w:space="0" w:color="auto"/>
                            <w:bottom w:val="none" w:sz="0" w:space="0" w:color="auto"/>
                            <w:right w:val="none" w:sz="0" w:space="0" w:color="auto"/>
                          </w:divBdr>
                          <w:divsChild>
                            <w:div w:id="1422793271">
                              <w:marLeft w:val="0"/>
                              <w:marRight w:val="0"/>
                              <w:marTop w:val="0"/>
                              <w:marBottom w:val="0"/>
                              <w:divBdr>
                                <w:top w:val="none" w:sz="0" w:space="0" w:color="auto"/>
                                <w:left w:val="none" w:sz="0" w:space="0" w:color="auto"/>
                                <w:bottom w:val="none" w:sz="0" w:space="0" w:color="auto"/>
                                <w:right w:val="none" w:sz="0" w:space="0" w:color="auto"/>
                              </w:divBdr>
                              <w:divsChild>
                                <w:div w:id="77142904">
                                  <w:marLeft w:val="0"/>
                                  <w:marRight w:val="0"/>
                                  <w:marTop w:val="0"/>
                                  <w:marBottom w:val="0"/>
                                  <w:divBdr>
                                    <w:top w:val="none" w:sz="0" w:space="0" w:color="auto"/>
                                    <w:left w:val="none" w:sz="0" w:space="0" w:color="auto"/>
                                    <w:bottom w:val="none" w:sz="0" w:space="0" w:color="auto"/>
                                    <w:right w:val="none" w:sz="0" w:space="0" w:color="auto"/>
                                  </w:divBdr>
                                  <w:divsChild>
                                    <w:div w:id="1342003566">
                                      <w:marLeft w:val="0"/>
                                      <w:marRight w:val="0"/>
                                      <w:marTop w:val="0"/>
                                      <w:marBottom w:val="0"/>
                                      <w:divBdr>
                                        <w:top w:val="none" w:sz="0" w:space="0" w:color="auto"/>
                                        <w:left w:val="none" w:sz="0" w:space="0" w:color="auto"/>
                                        <w:bottom w:val="none" w:sz="0" w:space="0" w:color="auto"/>
                                        <w:right w:val="none" w:sz="0" w:space="0" w:color="auto"/>
                                      </w:divBdr>
                                      <w:divsChild>
                                        <w:div w:id="455684718">
                                          <w:marLeft w:val="0"/>
                                          <w:marRight w:val="0"/>
                                          <w:marTop w:val="0"/>
                                          <w:marBottom w:val="0"/>
                                          <w:divBdr>
                                            <w:top w:val="none" w:sz="0" w:space="0" w:color="auto"/>
                                            <w:left w:val="none" w:sz="0" w:space="0" w:color="auto"/>
                                            <w:bottom w:val="none" w:sz="0" w:space="0" w:color="auto"/>
                                            <w:right w:val="none" w:sz="0" w:space="0" w:color="auto"/>
                                          </w:divBdr>
                                          <w:divsChild>
                                            <w:div w:id="10655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746282">
      <w:bodyDiv w:val="1"/>
      <w:marLeft w:val="0"/>
      <w:marRight w:val="0"/>
      <w:marTop w:val="0"/>
      <w:marBottom w:val="0"/>
      <w:divBdr>
        <w:top w:val="none" w:sz="0" w:space="0" w:color="auto"/>
        <w:left w:val="none" w:sz="0" w:space="0" w:color="auto"/>
        <w:bottom w:val="none" w:sz="0" w:space="0" w:color="auto"/>
        <w:right w:val="none" w:sz="0" w:space="0" w:color="auto"/>
      </w:divBdr>
      <w:divsChild>
        <w:div w:id="1333753177">
          <w:marLeft w:val="0"/>
          <w:marRight w:val="0"/>
          <w:marTop w:val="0"/>
          <w:marBottom w:val="0"/>
          <w:divBdr>
            <w:top w:val="none" w:sz="0" w:space="0" w:color="auto"/>
            <w:left w:val="none" w:sz="0" w:space="0" w:color="auto"/>
            <w:bottom w:val="none" w:sz="0" w:space="0" w:color="auto"/>
            <w:right w:val="none" w:sz="0" w:space="0" w:color="auto"/>
          </w:divBdr>
          <w:divsChild>
            <w:div w:id="810947194">
              <w:marLeft w:val="0"/>
              <w:marRight w:val="0"/>
              <w:marTop w:val="0"/>
              <w:marBottom w:val="0"/>
              <w:divBdr>
                <w:top w:val="none" w:sz="0" w:space="0" w:color="auto"/>
                <w:left w:val="none" w:sz="0" w:space="0" w:color="auto"/>
                <w:bottom w:val="none" w:sz="0" w:space="0" w:color="auto"/>
                <w:right w:val="none" w:sz="0" w:space="0" w:color="auto"/>
              </w:divBdr>
              <w:divsChild>
                <w:div w:id="112093593">
                  <w:marLeft w:val="0"/>
                  <w:marRight w:val="0"/>
                  <w:marTop w:val="0"/>
                  <w:marBottom w:val="0"/>
                  <w:divBdr>
                    <w:top w:val="none" w:sz="0" w:space="0" w:color="auto"/>
                    <w:left w:val="none" w:sz="0" w:space="0" w:color="auto"/>
                    <w:bottom w:val="none" w:sz="0" w:space="0" w:color="auto"/>
                    <w:right w:val="none" w:sz="0" w:space="0" w:color="auto"/>
                  </w:divBdr>
                  <w:divsChild>
                    <w:div w:id="693187664">
                      <w:marLeft w:val="120"/>
                      <w:marRight w:val="120"/>
                      <w:marTop w:val="0"/>
                      <w:marBottom w:val="0"/>
                      <w:divBdr>
                        <w:top w:val="none" w:sz="0" w:space="0" w:color="auto"/>
                        <w:left w:val="none" w:sz="0" w:space="0" w:color="auto"/>
                        <w:bottom w:val="none" w:sz="0" w:space="0" w:color="auto"/>
                        <w:right w:val="none" w:sz="0" w:space="0" w:color="auto"/>
                      </w:divBdr>
                      <w:divsChild>
                        <w:div w:id="679503483">
                          <w:marLeft w:val="0"/>
                          <w:marRight w:val="0"/>
                          <w:marTop w:val="0"/>
                          <w:marBottom w:val="0"/>
                          <w:divBdr>
                            <w:top w:val="none" w:sz="0" w:space="0" w:color="auto"/>
                            <w:left w:val="none" w:sz="0" w:space="0" w:color="auto"/>
                            <w:bottom w:val="none" w:sz="0" w:space="0" w:color="auto"/>
                            <w:right w:val="none" w:sz="0" w:space="0" w:color="auto"/>
                          </w:divBdr>
                          <w:divsChild>
                            <w:div w:id="966542435">
                              <w:marLeft w:val="0"/>
                              <w:marRight w:val="0"/>
                              <w:marTop w:val="0"/>
                              <w:marBottom w:val="0"/>
                              <w:divBdr>
                                <w:top w:val="none" w:sz="0" w:space="0" w:color="auto"/>
                                <w:left w:val="none" w:sz="0" w:space="0" w:color="auto"/>
                                <w:bottom w:val="none" w:sz="0" w:space="0" w:color="auto"/>
                                <w:right w:val="none" w:sz="0" w:space="0" w:color="auto"/>
                              </w:divBdr>
                              <w:divsChild>
                                <w:div w:id="953169235">
                                  <w:marLeft w:val="0"/>
                                  <w:marRight w:val="0"/>
                                  <w:marTop w:val="0"/>
                                  <w:marBottom w:val="0"/>
                                  <w:divBdr>
                                    <w:top w:val="none" w:sz="0" w:space="0" w:color="auto"/>
                                    <w:left w:val="none" w:sz="0" w:space="0" w:color="auto"/>
                                    <w:bottom w:val="none" w:sz="0" w:space="0" w:color="auto"/>
                                    <w:right w:val="none" w:sz="0" w:space="0" w:color="auto"/>
                                  </w:divBdr>
                                  <w:divsChild>
                                    <w:div w:id="228270941">
                                      <w:marLeft w:val="0"/>
                                      <w:marRight w:val="0"/>
                                      <w:marTop w:val="0"/>
                                      <w:marBottom w:val="0"/>
                                      <w:divBdr>
                                        <w:top w:val="none" w:sz="0" w:space="0" w:color="auto"/>
                                        <w:left w:val="none" w:sz="0" w:space="0" w:color="auto"/>
                                        <w:bottom w:val="none" w:sz="0" w:space="0" w:color="auto"/>
                                        <w:right w:val="none" w:sz="0" w:space="0" w:color="auto"/>
                                      </w:divBdr>
                                      <w:divsChild>
                                        <w:div w:id="437719885">
                                          <w:marLeft w:val="0"/>
                                          <w:marRight w:val="0"/>
                                          <w:marTop w:val="0"/>
                                          <w:marBottom w:val="0"/>
                                          <w:divBdr>
                                            <w:top w:val="none" w:sz="0" w:space="0" w:color="auto"/>
                                            <w:left w:val="none" w:sz="0" w:space="0" w:color="auto"/>
                                            <w:bottom w:val="none" w:sz="0" w:space="0" w:color="auto"/>
                                            <w:right w:val="none" w:sz="0" w:space="0" w:color="auto"/>
                                          </w:divBdr>
                                          <w:divsChild>
                                            <w:div w:id="15220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3724600">
      <w:bodyDiv w:val="1"/>
      <w:marLeft w:val="0"/>
      <w:marRight w:val="0"/>
      <w:marTop w:val="0"/>
      <w:marBottom w:val="0"/>
      <w:divBdr>
        <w:top w:val="none" w:sz="0" w:space="0" w:color="auto"/>
        <w:left w:val="none" w:sz="0" w:space="0" w:color="auto"/>
        <w:bottom w:val="none" w:sz="0" w:space="0" w:color="auto"/>
        <w:right w:val="none" w:sz="0" w:space="0" w:color="auto"/>
      </w:divBdr>
      <w:divsChild>
        <w:div w:id="1964771769">
          <w:marLeft w:val="0"/>
          <w:marRight w:val="0"/>
          <w:marTop w:val="0"/>
          <w:marBottom w:val="0"/>
          <w:divBdr>
            <w:top w:val="none" w:sz="0" w:space="0" w:color="auto"/>
            <w:left w:val="none" w:sz="0" w:space="0" w:color="auto"/>
            <w:bottom w:val="none" w:sz="0" w:space="0" w:color="auto"/>
            <w:right w:val="none" w:sz="0" w:space="0" w:color="auto"/>
          </w:divBdr>
          <w:divsChild>
            <w:div w:id="410852567">
              <w:marLeft w:val="0"/>
              <w:marRight w:val="0"/>
              <w:marTop w:val="0"/>
              <w:marBottom w:val="0"/>
              <w:divBdr>
                <w:top w:val="none" w:sz="0" w:space="0" w:color="auto"/>
                <w:left w:val="none" w:sz="0" w:space="0" w:color="auto"/>
                <w:bottom w:val="none" w:sz="0" w:space="0" w:color="auto"/>
                <w:right w:val="none" w:sz="0" w:space="0" w:color="auto"/>
              </w:divBdr>
              <w:divsChild>
                <w:div w:id="1091899600">
                  <w:marLeft w:val="0"/>
                  <w:marRight w:val="0"/>
                  <w:marTop w:val="0"/>
                  <w:marBottom w:val="0"/>
                  <w:divBdr>
                    <w:top w:val="none" w:sz="0" w:space="0" w:color="auto"/>
                    <w:left w:val="none" w:sz="0" w:space="0" w:color="auto"/>
                    <w:bottom w:val="none" w:sz="0" w:space="0" w:color="auto"/>
                    <w:right w:val="none" w:sz="0" w:space="0" w:color="auto"/>
                  </w:divBdr>
                  <w:divsChild>
                    <w:div w:id="589971175">
                      <w:marLeft w:val="120"/>
                      <w:marRight w:val="120"/>
                      <w:marTop w:val="0"/>
                      <w:marBottom w:val="0"/>
                      <w:divBdr>
                        <w:top w:val="none" w:sz="0" w:space="0" w:color="auto"/>
                        <w:left w:val="none" w:sz="0" w:space="0" w:color="auto"/>
                        <w:bottom w:val="none" w:sz="0" w:space="0" w:color="auto"/>
                        <w:right w:val="none" w:sz="0" w:space="0" w:color="auto"/>
                      </w:divBdr>
                      <w:divsChild>
                        <w:div w:id="564222886">
                          <w:marLeft w:val="0"/>
                          <w:marRight w:val="0"/>
                          <w:marTop w:val="0"/>
                          <w:marBottom w:val="0"/>
                          <w:divBdr>
                            <w:top w:val="none" w:sz="0" w:space="0" w:color="auto"/>
                            <w:left w:val="none" w:sz="0" w:space="0" w:color="auto"/>
                            <w:bottom w:val="none" w:sz="0" w:space="0" w:color="auto"/>
                            <w:right w:val="none" w:sz="0" w:space="0" w:color="auto"/>
                          </w:divBdr>
                          <w:divsChild>
                            <w:div w:id="897127132">
                              <w:marLeft w:val="0"/>
                              <w:marRight w:val="0"/>
                              <w:marTop w:val="0"/>
                              <w:marBottom w:val="0"/>
                              <w:divBdr>
                                <w:top w:val="none" w:sz="0" w:space="0" w:color="auto"/>
                                <w:left w:val="none" w:sz="0" w:space="0" w:color="auto"/>
                                <w:bottom w:val="none" w:sz="0" w:space="0" w:color="auto"/>
                                <w:right w:val="none" w:sz="0" w:space="0" w:color="auto"/>
                              </w:divBdr>
                              <w:divsChild>
                                <w:div w:id="1391463196">
                                  <w:marLeft w:val="0"/>
                                  <w:marRight w:val="0"/>
                                  <w:marTop w:val="0"/>
                                  <w:marBottom w:val="0"/>
                                  <w:divBdr>
                                    <w:top w:val="none" w:sz="0" w:space="0" w:color="auto"/>
                                    <w:left w:val="none" w:sz="0" w:space="0" w:color="auto"/>
                                    <w:bottom w:val="none" w:sz="0" w:space="0" w:color="auto"/>
                                    <w:right w:val="none" w:sz="0" w:space="0" w:color="auto"/>
                                  </w:divBdr>
                                  <w:divsChild>
                                    <w:div w:id="444663137">
                                      <w:marLeft w:val="0"/>
                                      <w:marRight w:val="0"/>
                                      <w:marTop w:val="0"/>
                                      <w:marBottom w:val="0"/>
                                      <w:divBdr>
                                        <w:top w:val="none" w:sz="0" w:space="0" w:color="auto"/>
                                        <w:left w:val="none" w:sz="0" w:space="0" w:color="auto"/>
                                        <w:bottom w:val="none" w:sz="0" w:space="0" w:color="auto"/>
                                        <w:right w:val="none" w:sz="0" w:space="0" w:color="auto"/>
                                      </w:divBdr>
                                      <w:divsChild>
                                        <w:div w:id="1835678044">
                                          <w:marLeft w:val="0"/>
                                          <w:marRight w:val="0"/>
                                          <w:marTop w:val="0"/>
                                          <w:marBottom w:val="0"/>
                                          <w:divBdr>
                                            <w:top w:val="none" w:sz="0" w:space="0" w:color="auto"/>
                                            <w:left w:val="none" w:sz="0" w:space="0" w:color="auto"/>
                                            <w:bottom w:val="none" w:sz="0" w:space="0" w:color="auto"/>
                                            <w:right w:val="none" w:sz="0" w:space="0" w:color="auto"/>
                                          </w:divBdr>
                                          <w:divsChild>
                                            <w:div w:id="16370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ctoriancurriculum.vcaa.vic.edu.au/Curriculum/ContentDescription/VCMMG292" TargetMode="External"/><Relationship Id="rId21" Type="http://schemas.openxmlformats.org/officeDocument/2006/relationships/control" Target="activeX/activeX2.xml"/><Relationship Id="rId42" Type="http://schemas.openxmlformats.org/officeDocument/2006/relationships/control" Target="activeX/activeX23.xml"/><Relationship Id="rId63" Type="http://schemas.openxmlformats.org/officeDocument/2006/relationships/hyperlink" Target="http://victoriancurriculum.vcaa.vic.edu.au/Curriculum/ContentDescription/VCMNA280" TargetMode="External"/><Relationship Id="rId84" Type="http://schemas.openxmlformats.org/officeDocument/2006/relationships/control" Target="activeX/activeX58.xml"/><Relationship Id="rId138" Type="http://schemas.openxmlformats.org/officeDocument/2006/relationships/control" Target="activeX/activeX104.xml"/><Relationship Id="rId159" Type="http://schemas.openxmlformats.org/officeDocument/2006/relationships/hyperlink" Target="http://victoriancurriculum.vcaa.vic.edu.au/Curriculum/ContentDescription/VCMSP294" TargetMode="External"/><Relationship Id="rId170" Type="http://schemas.openxmlformats.org/officeDocument/2006/relationships/control" Target="activeX/activeX129.xml"/><Relationship Id="rId191" Type="http://schemas.openxmlformats.org/officeDocument/2006/relationships/control" Target="activeX/activeX150.xml"/><Relationship Id="rId205" Type="http://schemas.openxmlformats.org/officeDocument/2006/relationships/fontTable" Target="fontTable.xml"/><Relationship Id="rId16" Type="http://schemas.openxmlformats.org/officeDocument/2006/relationships/hyperlink" Target="http://victoriancurriculum.vcaa.vic.edu.au/Curriculum/ContentDescription/VCMNA276" TargetMode="External"/><Relationship Id="rId107" Type="http://schemas.openxmlformats.org/officeDocument/2006/relationships/control" Target="activeX/activeX81.xml"/><Relationship Id="rId11" Type="http://schemas.openxmlformats.org/officeDocument/2006/relationships/endnotes" Target="endnotes.xml"/><Relationship Id="rId32" Type="http://schemas.openxmlformats.org/officeDocument/2006/relationships/control" Target="activeX/activeX13.xml"/><Relationship Id="rId37" Type="http://schemas.openxmlformats.org/officeDocument/2006/relationships/control" Target="activeX/activeX18.xml"/><Relationship Id="rId53" Type="http://schemas.openxmlformats.org/officeDocument/2006/relationships/control" Target="activeX/activeX34.xml"/><Relationship Id="rId58" Type="http://schemas.openxmlformats.org/officeDocument/2006/relationships/control" Target="activeX/activeX39.xml"/><Relationship Id="rId74" Type="http://schemas.openxmlformats.org/officeDocument/2006/relationships/control" Target="activeX/activeX48.xml"/><Relationship Id="rId79" Type="http://schemas.openxmlformats.org/officeDocument/2006/relationships/control" Target="activeX/activeX53.xml"/><Relationship Id="rId102" Type="http://schemas.openxmlformats.org/officeDocument/2006/relationships/control" Target="activeX/activeX76.xml"/><Relationship Id="rId123" Type="http://schemas.openxmlformats.org/officeDocument/2006/relationships/control" Target="activeX/activeX89.xml"/><Relationship Id="rId128" Type="http://schemas.openxmlformats.org/officeDocument/2006/relationships/control" Target="activeX/activeX94.xml"/><Relationship Id="rId144" Type="http://schemas.openxmlformats.org/officeDocument/2006/relationships/control" Target="activeX/activeX110.xml"/><Relationship Id="rId149" Type="http://schemas.openxmlformats.org/officeDocument/2006/relationships/control" Target="activeX/activeX115.xml"/><Relationship Id="rId5" Type="http://schemas.openxmlformats.org/officeDocument/2006/relationships/numbering" Target="numbering.xml"/><Relationship Id="rId90" Type="http://schemas.openxmlformats.org/officeDocument/2006/relationships/control" Target="activeX/activeX64.xml"/><Relationship Id="rId95" Type="http://schemas.openxmlformats.org/officeDocument/2006/relationships/control" Target="activeX/activeX69.xml"/><Relationship Id="rId160" Type="http://schemas.openxmlformats.org/officeDocument/2006/relationships/hyperlink" Target="http://victoriancurriculum.vcaa.vic.edu.au/Curriculum/ContentDescription/VCMSP295" TargetMode="External"/><Relationship Id="rId165" Type="http://schemas.openxmlformats.org/officeDocument/2006/relationships/hyperlink" Target="http://victoriancurriculum.vcaa.vic.edu.au/Curriculum/ContentDescription/VCMSP300" TargetMode="External"/><Relationship Id="rId181" Type="http://schemas.openxmlformats.org/officeDocument/2006/relationships/control" Target="activeX/activeX140.xml"/><Relationship Id="rId186" Type="http://schemas.openxmlformats.org/officeDocument/2006/relationships/control" Target="activeX/activeX145.xml"/><Relationship Id="rId22" Type="http://schemas.openxmlformats.org/officeDocument/2006/relationships/control" Target="activeX/activeX3.xml"/><Relationship Id="rId27" Type="http://schemas.openxmlformats.org/officeDocument/2006/relationships/control" Target="activeX/activeX8.xml"/><Relationship Id="rId43" Type="http://schemas.openxmlformats.org/officeDocument/2006/relationships/control" Target="activeX/activeX24.xml"/><Relationship Id="rId48" Type="http://schemas.openxmlformats.org/officeDocument/2006/relationships/control" Target="activeX/activeX29.xml"/><Relationship Id="rId64" Type="http://schemas.openxmlformats.org/officeDocument/2006/relationships/hyperlink" Target="http://victoriancurriculum.vcaa.vic.edu.au/Curriculum/ContentDescription/VCMNA281" TargetMode="External"/><Relationship Id="rId69" Type="http://schemas.openxmlformats.org/officeDocument/2006/relationships/control" Target="activeX/activeX43.xml"/><Relationship Id="rId113" Type="http://schemas.openxmlformats.org/officeDocument/2006/relationships/hyperlink" Target="http://victoriancurriculum.vcaa.vic.edu.au/Curriculum/ContentDescription/VCMMG288" TargetMode="External"/><Relationship Id="rId118" Type="http://schemas.openxmlformats.org/officeDocument/2006/relationships/hyperlink" Target="http://victoriancurriculum.vcaa.vic.edu.au/Curriculum/ContentDescription/VCMMG293" TargetMode="External"/><Relationship Id="rId134" Type="http://schemas.openxmlformats.org/officeDocument/2006/relationships/control" Target="activeX/activeX100.xml"/><Relationship Id="rId139" Type="http://schemas.openxmlformats.org/officeDocument/2006/relationships/control" Target="activeX/activeX105.xml"/><Relationship Id="rId80" Type="http://schemas.openxmlformats.org/officeDocument/2006/relationships/control" Target="activeX/activeX54.xml"/><Relationship Id="rId85" Type="http://schemas.openxmlformats.org/officeDocument/2006/relationships/control" Target="activeX/activeX59.xml"/><Relationship Id="rId150" Type="http://schemas.openxmlformats.org/officeDocument/2006/relationships/control" Target="activeX/activeX116.xml"/><Relationship Id="rId155" Type="http://schemas.openxmlformats.org/officeDocument/2006/relationships/control" Target="activeX/activeX121.xml"/><Relationship Id="rId171" Type="http://schemas.openxmlformats.org/officeDocument/2006/relationships/control" Target="activeX/activeX130.xml"/><Relationship Id="rId176" Type="http://schemas.openxmlformats.org/officeDocument/2006/relationships/control" Target="activeX/activeX135.xml"/><Relationship Id="rId192" Type="http://schemas.openxmlformats.org/officeDocument/2006/relationships/control" Target="activeX/activeX151.xml"/><Relationship Id="rId197" Type="http://schemas.openxmlformats.org/officeDocument/2006/relationships/control" Target="activeX/activeX156.xml"/><Relationship Id="rId206" Type="http://schemas.openxmlformats.org/officeDocument/2006/relationships/glossaryDocument" Target="glossary/document.xml"/><Relationship Id="rId201" Type="http://schemas.openxmlformats.org/officeDocument/2006/relationships/header" Target="header1.xml"/><Relationship Id="rId12" Type="http://schemas.openxmlformats.org/officeDocument/2006/relationships/hyperlink" Target="http://victoriancurriculum.vcaa.vic.edu.au/Curriculum/ContentDescription/VCMNA272" TargetMode="External"/><Relationship Id="rId17" Type="http://schemas.openxmlformats.org/officeDocument/2006/relationships/hyperlink" Target="http://victoriancurriculum.vcaa.vic.edu.au/Curriculum/ContentDescription/VCMNA277" TargetMode="External"/><Relationship Id="rId33" Type="http://schemas.openxmlformats.org/officeDocument/2006/relationships/control" Target="activeX/activeX14.xml"/><Relationship Id="rId38" Type="http://schemas.openxmlformats.org/officeDocument/2006/relationships/control" Target="activeX/activeX19.xml"/><Relationship Id="rId59" Type="http://schemas.openxmlformats.org/officeDocument/2006/relationships/control" Target="activeX/activeX40.xml"/><Relationship Id="rId103" Type="http://schemas.openxmlformats.org/officeDocument/2006/relationships/control" Target="activeX/activeX77.xml"/><Relationship Id="rId108" Type="http://schemas.openxmlformats.org/officeDocument/2006/relationships/control" Target="activeX/activeX82.xml"/><Relationship Id="rId124" Type="http://schemas.openxmlformats.org/officeDocument/2006/relationships/control" Target="activeX/activeX90.xml"/><Relationship Id="rId129" Type="http://schemas.openxmlformats.org/officeDocument/2006/relationships/control" Target="activeX/activeX95.xml"/><Relationship Id="rId54" Type="http://schemas.openxmlformats.org/officeDocument/2006/relationships/control" Target="activeX/activeX35.xml"/><Relationship Id="rId70" Type="http://schemas.openxmlformats.org/officeDocument/2006/relationships/control" Target="activeX/activeX44.xml"/><Relationship Id="rId75" Type="http://schemas.openxmlformats.org/officeDocument/2006/relationships/control" Target="activeX/activeX49.xml"/><Relationship Id="rId91" Type="http://schemas.openxmlformats.org/officeDocument/2006/relationships/control" Target="activeX/activeX65.xml"/><Relationship Id="rId96" Type="http://schemas.openxmlformats.org/officeDocument/2006/relationships/control" Target="activeX/activeX70.xml"/><Relationship Id="rId140" Type="http://schemas.openxmlformats.org/officeDocument/2006/relationships/control" Target="activeX/activeX106.xml"/><Relationship Id="rId145" Type="http://schemas.openxmlformats.org/officeDocument/2006/relationships/control" Target="activeX/activeX111.xml"/><Relationship Id="rId161" Type="http://schemas.openxmlformats.org/officeDocument/2006/relationships/hyperlink" Target="http://victoriancurriculum.vcaa.vic.edu.au/Curriculum/ContentDescription/VCMSP296" TargetMode="External"/><Relationship Id="rId166" Type="http://schemas.openxmlformats.org/officeDocument/2006/relationships/control" Target="activeX/activeX125.xml"/><Relationship Id="rId182" Type="http://schemas.openxmlformats.org/officeDocument/2006/relationships/control" Target="activeX/activeX141.xml"/><Relationship Id="rId187" Type="http://schemas.openxmlformats.org/officeDocument/2006/relationships/control" Target="activeX/activeX146.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4.xml"/><Relationship Id="rId28" Type="http://schemas.openxmlformats.org/officeDocument/2006/relationships/control" Target="activeX/activeX9.xml"/><Relationship Id="rId49" Type="http://schemas.openxmlformats.org/officeDocument/2006/relationships/control" Target="activeX/activeX30.xml"/><Relationship Id="rId114" Type="http://schemas.openxmlformats.org/officeDocument/2006/relationships/hyperlink" Target="http://victoriancurriculum.vcaa.vic.edu.au/Curriculum/ContentDescription/VCMMG289" TargetMode="External"/><Relationship Id="rId119" Type="http://schemas.openxmlformats.org/officeDocument/2006/relationships/control" Target="activeX/activeX85.xml"/><Relationship Id="rId44" Type="http://schemas.openxmlformats.org/officeDocument/2006/relationships/control" Target="activeX/activeX25.xml"/><Relationship Id="rId60" Type="http://schemas.openxmlformats.org/officeDocument/2006/relationships/control" Target="activeX/activeX41.xml"/><Relationship Id="rId65" Type="http://schemas.openxmlformats.org/officeDocument/2006/relationships/hyperlink" Target="http://victoriancurriculum.vcaa.vic.edu.au/Curriculum/ContentDescription/VCMNA282" TargetMode="External"/><Relationship Id="rId81" Type="http://schemas.openxmlformats.org/officeDocument/2006/relationships/control" Target="activeX/activeX55.xml"/><Relationship Id="rId86" Type="http://schemas.openxmlformats.org/officeDocument/2006/relationships/control" Target="activeX/activeX60.xml"/><Relationship Id="rId130" Type="http://schemas.openxmlformats.org/officeDocument/2006/relationships/control" Target="activeX/activeX96.xml"/><Relationship Id="rId135" Type="http://schemas.openxmlformats.org/officeDocument/2006/relationships/control" Target="activeX/activeX101.xml"/><Relationship Id="rId151" Type="http://schemas.openxmlformats.org/officeDocument/2006/relationships/control" Target="activeX/activeX117.xml"/><Relationship Id="rId156" Type="http://schemas.openxmlformats.org/officeDocument/2006/relationships/control" Target="activeX/activeX122.xml"/><Relationship Id="rId177" Type="http://schemas.openxmlformats.org/officeDocument/2006/relationships/control" Target="activeX/activeX136.xml"/><Relationship Id="rId198" Type="http://schemas.openxmlformats.org/officeDocument/2006/relationships/control" Target="activeX/activeX157.xml"/><Relationship Id="rId172" Type="http://schemas.openxmlformats.org/officeDocument/2006/relationships/control" Target="activeX/activeX131.xml"/><Relationship Id="rId193" Type="http://schemas.openxmlformats.org/officeDocument/2006/relationships/control" Target="activeX/activeX152.xml"/><Relationship Id="rId202" Type="http://schemas.openxmlformats.org/officeDocument/2006/relationships/footer" Target="footer1.xml"/><Relationship Id="rId207" Type="http://schemas.openxmlformats.org/officeDocument/2006/relationships/theme" Target="theme/theme1.xml"/><Relationship Id="rId13" Type="http://schemas.openxmlformats.org/officeDocument/2006/relationships/hyperlink" Target="http://victoriancurriculum.vcaa.vic.edu.au/Curriculum/ContentDescription/VCMNA273" TargetMode="External"/><Relationship Id="rId18" Type="http://schemas.openxmlformats.org/officeDocument/2006/relationships/hyperlink" Target="http://victoriancurriculum.vcaa.vic.edu.au/Curriculum/ContentDescription/VCMNA278" TargetMode="External"/><Relationship Id="rId39" Type="http://schemas.openxmlformats.org/officeDocument/2006/relationships/control" Target="activeX/activeX20.xml"/><Relationship Id="rId109" Type="http://schemas.openxmlformats.org/officeDocument/2006/relationships/control" Target="activeX/activeX83.xml"/><Relationship Id="rId34" Type="http://schemas.openxmlformats.org/officeDocument/2006/relationships/control" Target="activeX/activeX15.xml"/><Relationship Id="rId50" Type="http://schemas.openxmlformats.org/officeDocument/2006/relationships/control" Target="activeX/activeX31.xml"/><Relationship Id="rId55" Type="http://schemas.openxmlformats.org/officeDocument/2006/relationships/control" Target="activeX/activeX36.xml"/><Relationship Id="rId76" Type="http://schemas.openxmlformats.org/officeDocument/2006/relationships/control" Target="activeX/activeX50.xml"/><Relationship Id="rId97" Type="http://schemas.openxmlformats.org/officeDocument/2006/relationships/control" Target="activeX/activeX71.xml"/><Relationship Id="rId104" Type="http://schemas.openxmlformats.org/officeDocument/2006/relationships/control" Target="activeX/activeX78.xml"/><Relationship Id="rId120" Type="http://schemas.openxmlformats.org/officeDocument/2006/relationships/control" Target="activeX/activeX86.xml"/><Relationship Id="rId125" Type="http://schemas.openxmlformats.org/officeDocument/2006/relationships/control" Target="activeX/activeX91.xml"/><Relationship Id="rId141" Type="http://schemas.openxmlformats.org/officeDocument/2006/relationships/control" Target="activeX/activeX107.xml"/><Relationship Id="rId146" Type="http://schemas.openxmlformats.org/officeDocument/2006/relationships/control" Target="activeX/activeX112.xml"/><Relationship Id="rId167" Type="http://schemas.openxmlformats.org/officeDocument/2006/relationships/control" Target="activeX/activeX126.xml"/><Relationship Id="rId188" Type="http://schemas.openxmlformats.org/officeDocument/2006/relationships/control" Target="activeX/activeX147.xml"/><Relationship Id="rId7" Type="http://schemas.microsoft.com/office/2007/relationships/stylesWithEffects" Target="stylesWithEffects.xml"/><Relationship Id="rId71" Type="http://schemas.openxmlformats.org/officeDocument/2006/relationships/control" Target="activeX/activeX45.xml"/><Relationship Id="rId92" Type="http://schemas.openxmlformats.org/officeDocument/2006/relationships/control" Target="activeX/activeX66.xml"/><Relationship Id="rId162" Type="http://schemas.openxmlformats.org/officeDocument/2006/relationships/hyperlink" Target="http://victoriancurriculum.vcaa.vic.edu.au/Curriculum/ContentDescription/VCMSP297" TargetMode="External"/><Relationship Id="rId183" Type="http://schemas.openxmlformats.org/officeDocument/2006/relationships/control" Target="activeX/activeX142.xml"/><Relationship Id="rId2" Type="http://schemas.openxmlformats.org/officeDocument/2006/relationships/customXml" Target="../customXml/item2.xml"/><Relationship Id="rId29" Type="http://schemas.openxmlformats.org/officeDocument/2006/relationships/control" Target="activeX/activeX10.xml"/><Relationship Id="rId24" Type="http://schemas.openxmlformats.org/officeDocument/2006/relationships/control" Target="activeX/activeX5.xml"/><Relationship Id="rId40" Type="http://schemas.openxmlformats.org/officeDocument/2006/relationships/control" Target="activeX/activeX21.xml"/><Relationship Id="rId45" Type="http://schemas.openxmlformats.org/officeDocument/2006/relationships/control" Target="activeX/activeX26.xml"/><Relationship Id="rId66" Type="http://schemas.openxmlformats.org/officeDocument/2006/relationships/hyperlink" Target="http://victoriancurriculum.vcaa.vic.edu.au/Curriculum/ContentDescription/VCMNA283" TargetMode="External"/><Relationship Id="rId87" Type="http://schemas.openxmlformats.org/officeDocument/2006/relationships/control" Target="activeX/activeX61.xml"/><Relationship Id="rId110" Type="http://schemas.openxmlformats.org/officeDocument/2006/relationships/control" Target="activeX/activeX84.xml"/><Relationship Id="rId115" Type="http://schemas.openxmlformats.org/officeDocument/2006/relationships/hyperlink" Target="http://victoriancurriculum.vcaa.vic.edu.au/Curriculum/ContentDescription/VCMMG290" TargetMode="External"/><Relationship Id="rId131" Type="http://schemas.openxmlformats.org/officeDocument/2006/relationships/control" Target="activeX/activeX97.xml"/><Relationship Id="rId136" Type="http://schemas.openxmlformats.org/officeDocument/2006/relationships/control" Target="activeX/activeX102.xml"/><Relationship Id="rId157" Type="http://schemas.openxmlformats.org/officeDocument/2006/relationships/control" Target="activeX/activeX123.xml"/><Relationship Id="rId178" Type="http://schemas.openxmlformats.org/officeDocument/2006/relationships/control" Target="activeX/activeX137.xml"/><Relationship Id="rId61" Type="http://schemas.openxmlformats.org/officeDocument/2006/relationships/control" Target="activeX/activeX42.xml"/><Relationship Id="rId82" Type="http://schemas.openxmlformats.org/officeDocument/2006/relationships/control" Target="activeX/activeX56.xml"/><Relationship Id="rId152" Type="http://schemas.openxmlformats.org/officeDocument/2006/relationships/control" Target="activeX/activeX118.xml"/><Relationship Id="rId173" Type="http://schemas.openxmlformats.org/officeDocument/2006/relationships/control" Target="activeX/activeX132.xml"/><Relationship Id="rId194" Type="http://schemas.openxmlformats.org/officeDocument/2006/relationships/control" Target="activeX/activeX153.xml"/><Relationship Id="rId199" Type="http://schemas.openxmlformats.org/officeDocument/2006/relationships/control" Target="activeX/activeX158.xml"/><Relationship Id="rId203" Type="http://schemas.openxmlformats.org/officeDocument/2006/relationships/header" Target="header2.xml"/><Relationship Id="rId19" Type="http://schemas.openxmlformats.org/officeDocument/2006/relationships/image" Target="media/image1.wmf"/><Relationship Id="rId14" Type="http://schemas.openxmlformats.org/officeDocument/2006/relationships/hyperlink" Target="http://victoriancurriculum.vcaa.vic.edu.au/Curriculum/ContentDescription/VCMNA274" TargetMode="External"/><Relationship Id="rId30" Type="http://schemas.openxmlformats.org/officeDocument/2006/relationships/control" Target="activeX/activeX11.xml"/><Relationship Id="rId35" Type="http://schemas.openxmlformats.org/officeDocument/2006/relationships/control" Target="activeX/activeX16.xml"/><Relationship Id="rId56" Type="http://schemas.openxmlformats.org/officeDocument/2006/relationships/control" Target="activeX/activeX37.xml"/><Relationship Id="rId77" Type="http://schemas.openxmlformats.org/officeDocument/2006/relationships/control" Target="activeX/activeX51.xml"/><Relationship Id="rId100" Type="http://schemas.openxmlformats.org/officeDocument/2006/relationships/control" Target="activeX/activeX74.xml"/><Relationship Id="rId105" Type="http://schemas.openxmlformats.org/officeDocument/2006/relationships/control" Target="activeX/activeX79.xml"/><Relationship Id="rId126" Type="http://schemas.openxmlformats.org/officeDocument/2006/relationships/control" Target="activeX/activeX92.xml"/><Relationship Id="rId147" Type="http://schemas.openxmlformats.org/officeDocument/2006/relationships/control" Target="activeX/activeX113.xml"/><Relationship Id="rId168" Type="http://schemas.openxmlformats.org/officeDocument/2006/relationships/control" Target="activeX/activeX127.xml"/><Relationship Id="rId8" Type="http://schemas.openxmlformats.org/officeDocument/2006/relationships/settings" Target="settings.xml"/><Relationship Id="rId51" Type="http://schemas.openxmlformats.org/officeDocument/2006/relationships/control" Target="activeX/activeX32.xml"/><Relationship Id="rId72" Type="http://schemas.openxmlformats.org/officeDocument/2006/relationships/control" Target="activeX/activeX46.xml"/><Relationship Id="rId93" Type="http://schemas.openxmlformats.org/officeDocument/2006/relationships/control" Target="activeX/activeX67.xml"/><Relationship Id="rId98" Type="http://schemas.openxmlformats.org/officeDocument/2006/relationships/control" Target="activeX/activeX72.xml"/><Relationship Id="rId121" Type="http://schemas.openxmlformats.org/officeDocument/2006/relationships/control" Target="activeX/activeX87.xml"/><Relationship Id="rId142" Type="http://schemas.openxmlformats.org/officeDocument/2006/relationships/control" Target="activeX/activeX108.xml"/><Relationship Id="rId163" Type="http://schemas.openxmlformats.org/officeDocument/2006/relationships/hyperlink" Target="http://victoriancurriculum.vcaa.vic.edu.au/Curriculum/ContentDescription/VCMSP298" TargetMode="External"/><Relationship Id="rId184" Type="http://schemas.openxmlformats.org/officeDocument/2006/relationships/control" Target="activeX/activeX143.xml"/><Relationship Id="rId189" Type="http://schemas.openxmlformats.org/officeDocument/2006/relationships/control" Target="activeX/activeX148.xml"/><Relationship Id="rId3" Type="http://schemas.openxmlformats.org/officeDocument/2006/relationships/customXml" Target="../customXml/item3.xml"/><Relationship Id="rId25" Type="http://schemas.openxmlformats.org/officeDocument/2006/relationships/control" Target="activeX/activeX6.xml"/><Relationship Id="rId46" Type="http://schemas.openxmlformats.org/officeDocument/2006/relationships/control" Target="activeX/activeX27.xml"/><Relationship Id="rId67" Type="http://schemas.openxmlformats.org/officeDocument/2006/relationships/hyperlink" Target="http://victoriancurriculum.vcaa.vic.edu.au/Curriculum/ContentDescription/VCMNA284" TargetMode="External"/><Relationship Id="rId116" Type="http://schemas.openxmlformats.org/officeDocument/2006/relationships/hyperlink" Target="http://victoriancurriculum.vcaa.vic.edu.au/Curriculum/ContentDescription/VCMMG291" TargetMode="External"/><Relationship Id="rId137" Type="http://schemas.openxmlformats.org/officeDocument/2006/relationships/control" Target="activeX/activeX103.xml"/><Relationship Id="rId158" Type="http://schemas.openxmlformats.org/officeDocument/2006/relationships/control" Target="activeX/activeX124.xml"/><Relationship Id="rId20" Type="http://schemas.openxmlformats.org/officeDocument/2006/relationships/control" Target="activeX/activeX1.xml"/><Relationship Id="rId41" Type="http://schemas.openxmlformats.org/officeDocument/2006/relationships/control" Target="activeX/activeX22.xml"/><Relationship Id="rId62" Type="http://schemas.openxmlformats.org/officeDocument/2006/relationships/hyperlink" Target="http://victoriancurriculum.vcaa.vic.edu.au/Curriculum/ContentDescription/VCMNA279" TargetMode="External"/><Relationship Id="rId83" Type="http://schemas.openxmlformats.org/officeDocument/2006/relationships/control" Target="activeX/activeX57.xml"/><Relationship Id="rId88" Type="http://schemas.openxmlformats.org/officeDocument/2006/relationships/control" Target="activeX/activeX62.xml"/><Relationship Id="rId111" Type="http://schemas.openxmlformats.org/officeDocument/2006/relationships/hyperlink" Target="http://victoriancurriculum.vcaa.vic.edu.au/Curriculum/ContentDescription/VCMMG286" TargetMode="External"/><Relationship Id="rId132" Type="http://schemas.openxmlformats.org/officeDocument/2006/relationships/control" Target="activeX/activeX98.xml"/><Relationship Id="rId153" Type="http://schemas.openxmlformats.org/officeDocument/2006/relationships/control" Target="activeX/activeX119.xml"/><Relationship Id="rId174" Type="http://schemas.openxmlformats.org/officeDocument/2006/relationships/control" Target="activeX/activeX133.xml"/><Relationship Id="rId179" Type="http://schemas.openxmlformats.org/officeDocument/2006/relationships/control" Target="activeX/activeX138.xml"/><Relationship Id="rId195" Type="http://schemas.openxmlformats.org/officeDocument/2006/relationships/control" Target="activeX/activeX154.xml"/><Relationship Id="rId190" Type="http://schemas.openxmlformats.org/officeDocument/2006/relationships/control" Target="activeX/activeX149.xml"/><Relationship Id="rId204" Type="http://schemas.openxmlformats.org/officeDocument/2006/relationships/footer" Target="footer2.xml"/><Relationship Id="rId15" Type="http://schemas.openxmlformats.org/officeDocument/2006/relationships/hyperlink" Target="http://victoriancurriculum.vcaa.vic.edu.au/Curriculum/ContentDescription/VCMNA275" TargetMode="External"/><Relationship Id="rId36" Type="http://schemas.openxmlformats.org/officeDocument/2006/relationships/control" Target="activeX/activeX17.xml"/><Relationship Id="rId57" Type="http://schemas.openxmlformats.org/officeDocument/2006/relationships/control" Target="activeX/activeX38.xml"/><Relationship Id="rId106" Type="http://schemas.openxmlformats.org/officeDocument/2006/relationships/control" Target="activeX/activeX80.xml"/><Relationship Id="rId127" Type="http://schemas.openxmlformats.org/officeDocument/2006/relationships/control" Target="activeX/activeX93.xml"/><Relationship Id="rId10" Type="http://schemas.openxmlformats.org/officeDocument/2006/relationships/footnotes" Target="footnotes.xml"/><Relationship Id="rId31" Type="http://schemas.openxmlformats.org/officeDocument/2006/relationships/control" Target="activeX/activeX12.xml"/><Relationship Id="rId52" Type="http://schemas.openxmlformats.org/officeDocument/2006/relationships/control" Target="activeX/activeX33.xml"/><Relationship Id="rId73" Type="http://schemas.openxmlformats.org/officeDocument/2006/relationships/control" Target="activeX/activeX47.xml"/><Relationship Id="rId78" Type="http://schemas.openxmlformats.org/officeDocument/2006/relationships/control" Target="activeX/activeX52.xml"/><Relationship Id="rId94" Type="http://schemas.openxmlformats.org/officeDocument/2006/relationships/control" Target="activeX/activeX68.xml"/><Relationship Id="rId99" Type="http://schemas.openxmlformats.org/officeDocument/2006/relationships/control" Target="activeX/activeX73.xml"/><Relationship Id="rId101" Type="http://schemas.openxmlformats.org/officeDocument/2006/relationships/control" Target="activeX/activeX75.xml"/><Relationship Id="rId122" Type="http://schemas.openxmlformats.org/officeDocument/2006/relationships/control" Target="activeX/activeX88.xml"/><Relationship Id="rId143" Type="http://schemas.openxmlformats.org/officeDocument/2006/relationships/control" Target="activeX/activeX109.xml"/><Relationship Id="rId148" Type="http://schemas.openxmlformats.org/officeDocument/2006/relationships/control" Target="activeX/activeX114.xml"/><Relationship Id="rId164" Type="http://schemas.openxmlformats.org/officeDocument/2006/relationships/hyperlink" Target="http://victoriancurriculum.vcaa.vic.edu.au/Curriculum/ContentDescription/VCMSP299" TargetMode="External"/><Relationship Id="rId169" Type="http://schemas.openxmlformats.org/officeDocument/2006/relationships/control" Target="activeX/activeX128.xml"/><Relationship Id="rId185" Type="http://schemas.openxmlformats.org/officeDocument/2006/relationships/control" Target="activeX/activeX144.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control" Target="activeX/activeX139.xml"/><Relationship Id="rId26" Type="http://schemas.openxmlformats.org/officeDocument/2006/relationships/control" Target="activeX/activeX7.xml"/><Relationship Id="rId47" Type="http://schemas.openxmlformats.org/officeDocument/2006/relationships/control" Target="activeX/activeX28.xml"/><Relationship Id="rId68" Type="http://schemas.openxmlformats.org/officeDocument/2006/relationships/hyperlink" Target="http://victoriancurriculum.vcaa.vic.edu.au/Curriculum/ContentDescription/VCMNA285" TargetMode="External"/><Relationship Id="rId89" Type="http://schemas.openxmlformats.org/officeDocument/2006/relationships/control" Target="activeX/activeX63.xml"/><Relationship Id="rId112" Type="http://schemas.openxmlformats.org/officeDocument/2006/relationships/hyperlink" Target="http://victoriancurriculum.vcaa.vic.edu.au/Curriculum/ContentDescription/VCMMG287" TargetMode="External"/><Relationship Id="rId133" Type="http://schemas.openxmlformats.org/officeDocument/2006/relationships/control" Target="activeX/activeX99.xml"/><Relationship Id="rId154" Type="http://schemas.openxmlformats.org/officeDocument/2006/relationships/control" Target="activeX/activeX120.xml"/><Relationship Id="rId175" Type="http://schemas.openxmlformats.org/officeDocument/2006/relationships/control" Target="activeX/activeX134.xml"/><Relationship Id="rId196" Type="http://schemas.openxmlformats.org/officeDocument/2006/relationships/control" Target="activeX/activeX155.xml"/><Relationship Id="rId200" Type="http://schemas.openxmlformats.org/officeDocument/2006/relationships/control" Target="activeX/activeX159.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caa2015.esa.edu.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landscap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13.xml><?xml version="1.0" encoding="utf-8"?>
<ax:ocx xmlns:ax="http://schemas.microsoft.com/office/2006/activeX" xmlns:r="http://schemas.openxmlformats.org/officeDocument/2006/relationships" ax:classid="{8BD21D40-EC42-11CE-9E0D-00AA006002F3}" ax:persistence="persistStorage" r:id="rId1"/>
</file>

<file path=word/activeX/activeX114.xml><?xml version="1.0" encoding="utf-8"?>
<ax:ocx xmlns:ax="http://schemas.microsoft.com/office/2006/activeX" xmlns:r="http://schemas.openxmlformats.org/officeDocument/2006/relationships" ax:classid="{8BD21D40-EC42-11CE-9E0D-00AA006002F3}" ax:persistence="persistStorage" r:id="rId1"/>
</file>

<file path=word/activeX/activeX115.xml><?xml version="1.0" encoding="utf-8"?>
<ax:ocx xmlns:ax="http://schemas.microsoft.com/office/2006/activeX" xmlns:r="http://schemas.openxmlformats.org/officeDocument/2006/relationships" ax:classid="{8BD21D40-EC42-11CE-9E0D-00AA006002F3}" ax:persistence="persistStorage" r:id="rId1"/>
</file>

<file path=word/activeX/activeX116.xml><?xml version="1.0" encoding="utf-8"?>
<ax:ocx xmlns:ax="http://schemas.microsoft.com/office/2006/activeX" xmlns:r="http://schemas.openxmlformats.org/officeDocument/2006/relationships" ax:classid="{8BD21D40-EC42-11CE-9E0D-00AA006002F3}" ax:persistence="persistStorage" r:id="rId1"/>
</file>

<file path=word/activeX/activeX117.xml><?xml version="1.0" encoding="utf-8"?>
<ax:ocx xmlns:ax="http://schemas.microsoft.com/office/2006/activeX" xmlns:r="http://schemas.openxmlformats.org/officeDocument/2006/relationships" ax:classid="{8BD21D40-EC42-11CE-9E0D-00AA006002F3}" ax:persistence="persistStorage" r:id="rId1"/>
</file>

<file path=word/activeX/activeX118.xml><?xml version="1.0" encoding="utf-8"?>
<ax:ocx xmlns:ax="http://schemas.microsoft.com/office/2006/activeX" xmlns:r="http://schemas.openxmlformats.org/officeDocument/2006/relationships" ax:classid="{8BD21D40-EC42-11CE-9E0D-00AA006002F3}" ax:persistence="persistStorage" r:id="rId1"/>
</file>

<file path=word/activeX/activeX119.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20.xml><?xml version="1.0" encoding="utf-8"?>
<ax:ocx xmlns:ax="http://schemas.microsoft.com/office/2006/activeX" xmlns:r="http://schemas.openxmlformats.org/officeDocument/2006/relationships" ax:classid="{8BD21D40-EC42-11CE-9E0D-00AA006002F3}" ax:persistence="persistStorage" r:id="rId1"/>
</file>

<file path=word/activeX/activeX121.xml><?xml version="1.0" encoding="utf-8"?>
<ax:ocx xmlns:ax="http://schemas.microsoft.com/office/2006/activeX" xmlns:r="http://schemas.openxmlformats.org/officeDocument/2006/relationships" ax:classid="{8BD21D40-EC42-11CE-9E0D-00AA006002F3}" ax:persistence="persistStorage" r:id="rId1"/>
</file>

<file path=word/activeX/activeX122.xml><?xml version="1.0" encoding="utf-8"?>
<ax:ocx xmlns:ax="http://schemas.microsoft.com/office/2006/activeX" xmlns:r="http://schemas.openxmlformats.org/officeDocument/2006/relationships" ax:classid="{8BD21D40-EC42-11CE-9E0D-00AA006002F3}" ax:persistence="persistStorage" r:id="rId1"/>
</file>

<file path=word/activeX/activeX123.xml><?xml version="1.0" encoding="utf-8"?>
<ax:ocx xmlns:ax="http://schemas.microsoft.com/office/2006/activeX" xmlns:r="http://schemas.openxmlformats.org/officeDocument/2006/relationships" ax:classid="{8BD21D40-EC42-11CE-9E0D-00AA006002F3}" ax:persistence="persistStorage" r:id="rId1"/>
</file>

<file path=word/activeX/activeX124.xml><?xml version="1.0" encoding="utf-8"?>
<ax:ocx xmlns:ax="http://schemas.microsoft.com/office/2006/activeX" xmlns:r="http://schemas.openxmlformats.org/officeDocument/2006/relationships" ax:classid="{8BD21D40-EC42-11CE-9E0D-00AA006002F3}" ax:persistence="persistStorage" r:id="rId1"/>
</file>

<file path=word/activeX/activeX125.xml><?xml version="1.0" encoding="utf-8"?>
<ax:ocx xmlns:ax="http://schemas.microsoft.com/office/2006/activeX" xmlns:r="http://schemas.openxmlformats.org/officeDocument/2006/relationships" ax:classid="{8BD21D40-EC42-11CE-9E0D-00AA006002F3}" ax:persistence="persistStorage" r:id="rId1"/>
</file>

<file path=word/activeX/activeX126.xml><?xml version="1.0" encoding="utf-8"?>
<ax:ocx xmlns:ax="http://schemas.microsoft.com/office/2006/activeX" xmlns:r="http://schemas.openxmlformats.org/officeDocument/2006/relationships" ax:classid="{8BD21D40-EC42-11CE-9E0D-00AA006002F3}" ax:persistence="persistStorage" r:id="rId1"/>
</file>

<file path=word/activeX/activeX127.xml><?xml version="1.0" encoding="utf-8"?>
<ax:ocx xmlns:ax="http://schemas.microsoft.com/office/2006/activeX" xmlns:r="http://schemas.openxmlformats.org/officeDocument/2006/relationships" ax:classid="{8BD21D40-EC42-11CE-9E0D-00AA006002F3}" ax:persistence="persistStorage" r:id="rId1"/>
</file>

<file path=word/activeX/activeX128.xml><?xml version="1.0" encoding="utf-8"?>
<ax:ocx xmlns:ax="http://schemas.microsoft.com/office/2006/activeX" xmlns:r="http://schemas.openxmlformats.org/officeDocument/2006/relationships" ax:classid="{8BD21D40-EC42-11CE-9E0D-00AA006002F3}" ax:persistence="persistStorage" r:id="rId1"/>
</file>

<file path=word/activeX/activeX129.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30.xml><?xml version="1.0" encoding="utf-8"?>
<ax:ocx xmlns:ax="http://schemas.microsoft.com/office/2006/activeX" xmlns:r="http://schemas.openxmlformats.org/officeDocument/2006/relationships" ax:classid="{8BD21D40-EC42-11CE-9E0D-00AA006002F3}" ax:persistence="persistStorage" r:id="rId1"/>
</file>

<file path=word/activeX/activeX131.xml><?xml version="1.0" encoding="utf-8"?>
<ax:ocx xmlns:ax="http://schemas.microsoft.com/office/2006/activeX" xmlns:r="http://schemas.openxmlformats.org/officeDocument/2006/relationships" ax:classid="{8BD21D40-EC42-11CE-9E0D-00AA006002F3}" ax:persistence="persistStorage" r:id="rId1"/>
</file>

<file path=word/activeX/activeX132.xml><?xml version="1.0" encoding="utf-8"?>
<ax:ocx xmlns:ax="http://schemas.microsoft.com/office/2006/activeX" xmlns:r="http://schemas.openxmlformats.org/officeDocument/2006/relationships" ax:classid="{8BD21D40-EC42-11CE-9E0D-00AA006002F3}" ax:persistence="persistStorage" r:id="rId1"/>
</file>

<file path=word/activeX/activeX133.xml><?xml version="1.0" encoding="utf-8"?>
<ax:ocx xmlns:ax="http://schemas.microsoft.com/office/2006/activeX" xmlns:r="http://schemas.openxmlformats.org/officeDocument/2006/relationships" ax:classid="{8BD21D40-EC42-11CE-9E0D-00AA006002F3}" ax:persistence="persistStorage" r:id="rId1"/>
</file>

<file path=word/activeX/activeX134.xml><?xml version="1.0" encoding="utf-8"?>
<ax:ocx xmlns:ax="http://schemas.microsoft.com/office/2006/activeX" xmlns:r="http://schemas.openxmlformats.org/officeDocument/2006/relationships" ax:classid="{8BD21D40-EC42-11CE-9E0D-00AA006002F3}" ax:persistence="persistStorage" r:id="rId1"/>
</file>

<file path=word/activeX/activeX135.xml><?xml version="1.0" encoding="utf-8"?>
<ax:ocx xmlns:ax="http://schemas.microsoft.com/office/2006/activeX" xmlns:r="http://schemas.openxmlformats.org/officeDocument/2006/relationships" ax:classid="{8BD21D40-EC42-11CE-9E0D-00AA006002F3}" ax:persistence="persistStorage" r:id="rId1"/>
</file>

<file path=word/activeX/activeX136.xml><?xml version="1.0" encoding="utf-8"?>
<ax:ocx xmlns:ax="http://schemas.microsoft.com/office/2006/activeX" xmlns:r="http://schemas.openxmlformats.org/officeDocument/2006/relationships" ax:classid="{8BD21D40-EC42-11CE-9E0D-00AA006002F3}" ax:persistence="persistStorage" r:id="rId1"/>
</file>

<file path=word/activeX/activeX137.xml><?xml version="1.0" encoding="utf-8"?>
<ax:ocx xmlns:ax="http://schemas.microsoft.com/office/2006/activeX" xmlns:r="http://schemas.openxmlformats.org/officeDocument/2006/relationships" ax:classid="{8BD21D40-EC42-11CE-9E0D-00AA006002F3}" ax:persistence="persistStorage" r:id="rId1"/>
</file>

<file path=word/activeX/activeX138.xml><?xml version="1.0" encoding="utf-8"?>
<ax:ocx xmlns:ax="http://schemas.microsoft.com/office/2006/activeX" xmlns:r="http://schemas.openxmlformats.org/officeDocument/2006/relationships" ax:classid="{8BD21D40-EC42-11CE-9E0D-00AA006002F3}" ax:persistence="persistStorage" r:id="rId1"/>
</file>

<file path=word/activeX/activeX139.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40.xml><?xml version="1.0" encoding="utf-8"?>
<ax:ocx xmlns:ax="http://schemas.microsoft.com/office/2006/activeX" xmlns:r="http://schemas.openxmlformats.org/officeDocument/2006/relationships" ax:classid="{8BD21D40-EC42-11CE-9E0D-00AA006002F3}" ax:persistence="persistStorage" r:id="rId1"/>
</file>

<file path=word/activeX/activeX141.xml><?xml version="1.0" encoding="utf-8"?>
<ax:ocx xmlns:ax="http://schemas.microsoft.com/office/2006/activeX" xmlns:r="http://schemas.openxmlformats.org/officeDocument/2006/relationships" ax:classid="{8BD21D40-EC42-11CE-9E0D-00AA006002F3}" ax:persistence="persistStorage" r:id="rId1"/>
</file>

<file path=word/activeX/activeX142.xml><?xml version="1.0" encoding="utf-8"?>
<ax:ocx xmlns:ax="http://schemas.microsoft.com/office/2006/activeX" xmlns:r="http://schemas.openxmlformats.org/officeDocument/2006/relationships" ax:classid="{8BD21D40-EC42-11CE-9E0D-00AA006002F3}" ax:persistence="persistStorage" r:id="rId1"/>
</file>

<file path=word/activeX/activeX143.xml><?xml version="1.0" encoding="utf-8"?>
<ax:ocx xmlns:ax="http://schemas.microsoft.com/office/2006/activeX" xmlns:r="http://schemas.openxmlformats.org/officeDocument/2006/relationships" ax:classid="{8BD21D40-EC42-11CE-9E0D-00AA006002F3}" ax:persistence="persistStorage" r:id="rId1"/>
</file>

<file path=word/activeX/activeX144.xml><?xml version="1.0" encoding="utf-8"?>
<ax:ocx xmlns:ax="http://schemas.microsoft.com/office/2006/activeX" xmlns:r="http://schemas.openxmlformats.org/officeDocument/2006/relationships" ax:classid="{8BD21D40-EC42-11CE-9E0D-00AA006002F3}" ax:persistence="persistStorage" r:id="rId1"/>
</file>

<file path=word/activeX/activeX145.xml><?xml version="1.0" encoding="utf-8"?>
<ax:ocx xmlns:ax="http://schemas.microsoft.com/office/2006/activeX" xmlns:r="http://schemas.openxmlformats.org/officeDocument/2006/relationships" ax:classid="{8BD21D40-EC42-11CE-9E0D-00AA006002F3}" ax:persistence="persistStorage" r:id="rId1"/>
</file>

<file path=word/activeX/activeX146.xml><?xml version="1.0" encoding="utf-8"?>
<ax:ocx xmlns:ax="http://schemas.microsoft.com/office/2006/activeX" xmlns:r="http://schemas.openxmlformats.org/officeDocument/2006/relationships" ax:classid="{8BD21D40-EC42-11CE-9E0D-00AA006002F3}" ax:persistence="persistStorage" r:id="rId1"/>
</file>

<file path=word/activeX/activeX147.xml><?xml version="1.0" encoding="utf-8"?>
<ax:ocx xmlns:ax="http://schemas.microsoft.com/office/2006/activeX" xmlns:r="http://schemas.openxmlformats.org/officeDocument/2006/relationships" ax:classid="{8BD21D40-EC42-11CE-9E0D-00AA006002F3}" ax:persistence="persistStorage" r:id="rId1"/>
</file>

<file path=word/activeX/activeX148.xml><?xml version="1.0" encoding="utf-8"?>
<ax:ocx xmlns:ax="http://schemas.microsoft.com/office/2006/activeX" xmlns:r="http://schemas.openxmlformats.org/officeDocument/2006/relationships" ax:classid="{8BD21D40-EC42-11CE-9E0D-00AA006002F3}" ax:persistence="persistStorage" r:id="rId1"/>
</file>

<file path=word/activeX/activeX149.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50.xml><?xml version="1.0" encoding="utf-8"?>
<ax:ocx xmlns:ax="http://schemas.microsoft.com/office/2006/activeX" xmlns:r="http://schemas.openxmlformats.org/officeDocument/2006/relationships" ax:classid="{8BD21D40-EC42-11CE-9E0D-00AA006002F3}" ax:persistence="persistStorage" r:id="rId1"/>
</file>

<file path=word/activeX/activeX151.xml><?xml version="1.0" encoding="utf-8"?>
<ax:ocx xmlns:ax="http://schemas.microsoft.com/office/2006/activeX" xmlns:r="http://schemas.openxmlformats.org/officeDocument/2006/relationships" ax:classid="{8BD21D40-EC42-11CE-9E0D-00AA006002F3}" ax:persistence="persistStorage" r:id="rId1"/>
</file>

<file path=word/activeX/activeX152.xml><?xml version="1.0" encoding="utf-8"?>
<ax:ocx xmlns:ax="http://schemas.microsoft.com/office/2006/activeX" xmlns:r="http://schemas.openxmlformats.org/officeDocument/2006/relationships" ax:classid="{8BD21D40-EC42-11CE-9E0D-00AA006002F3}" ax:persistence="persistStorage" r:id="rId1"/>
</file>

<file path=word/activeX/activeX153.xml><?xml version="1.0" encoding="utf-8"?>
<ax:ocx xmlns:ax="http://schemas.microsoft.com/office/2006/activeX" xmlns:r="http://schemas.openxmlformats.org/officeDocument/2006/relationships" ax:classid="{8BD21D40-EC42-11CE-9E0D-00AA006002F3}" ax:persistence="persistStorage" r:id="rId1"/>
</file>

<file path=word/activeX/activeX154.xml><?xml version="1.0" encoding="utf-8"?>
<ax:ocx xmlns:ax="http://schemas.microsoft.com/office/2006/activeX" xmlns:r="http://schemas.openxmlformats.org/officeDocument/2006/relationships" ax:classid="{8BD21D40-EC42-11CE-9E0D-00AA006002F3}" ax:persistence="persistStorage" r:id="rId1"/>
</file>

<file path=word/activeX/activeX155.xml><?xml version="1.0" encoding="utf-8"?>
<ax:ocx xmlns:ax="http://schemas.microsoft.com/office/2006/activeX" xmlns:r="http://schemas.openxmlformats.org/officeDocument/2006/relationships" ax:classid="{8BD21D40-EC42-11CE-9E0D-00AA006002F3}" ax:persistence="persistStorage" r:id="rId1"/>
</file>

<file path=word/activeX/activeX156.xml><?xml version="1.0" encoding="utf-8"?>
<ax:ocx xmlns:ax="http://schemas.microsoft.com/office/2006/activeX" xmlns:r="http://schemas.openxmlformats.org/officeDocument/2006/relationships" ax:classid="{8BD21D40-EC42-11CE-9E0D-00AA006002F3}" ax:persistence="persistStorage" r:id="rId1"/>
</file>

<file path=word/activeX/activeX157.xml><?xml version="1.0" encoding="utf-8"?>
<ax:ocx xmlns:ax="http://schemas.microsoft.com/office/2006/activeX" xmlns:r="http://schemas.openxmlformats.org/officeDocument/2006/relationships" ax:classid="{8BD21D40-EC42-11CE-9E0D-00AA006002F3}" ax:persistence="persistStorage" r:id="rId1"/>
</file>

<file path=word/activeX/activeX158.xml><?xml version="1.0" encoding="utf-8"?>
<ax:ocx xmlns:ax="http://schemas.microsoft.com/office/2006/activeX" xmlns:r="http://schemas.openxmlformats.org/officeDocument/2006/relationships" ax:classid="{8BD21D40-EC42-11CE-9E0D-00AA006002F3}" ax:persistence="persistStorage" r:id="rId1"/>
</file>

<file path=word/activeX/activeX159.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BB9BA6D102C44AD9D166CADB7F6499D"/>
        <w:category>
          <w:name w:val="General"/>
          <w:gallery w:val="placeholder"/>
        </w:category>
        <w:types>
          <w:type w:val="bbPlcHdr"/>
        </w:types>
        <w:behaviors>
          <w:behavior w:val="content"/>
        </w:behaviors>
        <w:guid w:val="{D03BDB86-5355-4FD1-AD0F-3D94625D3A4D}"/>
      </w:docPartPr>
      <w:docPartBody>
        <w:p w14:paraId="25873202" w14:textId="77777777" w:rsidR="00FC587E" w:rsidRDefault="00FC587E">
          <w:pPr>
            <w:pStyle w:val="CBB9BA6D102C44AD9D166CADB7F6499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7E"/>
    <w:rsid w:val="002A6101"/>
    <w:rsid w:val="002F4AB3"/>
    <w:rsid w:val="006264AC"/>
    <w:rsid w:val="007064CD"/>
    <w:rsid w:val="008771BB"/>
    <w:rsid w:val="008F4514"/>
    <w:rsid w:val="00902D58"/>
    <w:rsid w:val="00F11439"/>
    <w:rsid w:val="00F71B42"/>
    <w:rsid w:val="00FC5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587320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B42"/>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B42"/>
    <w:rPr>
      <w:color w:val="808080"/>
    </w:rPr>
  </w:style>
  <w:style w:type="paragraph" w:customStyle="1" w:styleId="CBB9BA6D102C44AD9D166CADB7F6499D">
    <w:name w:val="CBB9BA6D102C44AD9D166CADB7F6499D"/>
  </w:style>
  <w:style w:type="paragraph" w:customStyle="1" w:styleId="80C0D1D63ED245F5BB31AE542AE538D3">
    <w:name w:val="80C0D1D63ED245F5BB31AE542AE538D3"/>
    <w:rsid w:val="00FC5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E709-C70D-4FE8-828C-2B0097A30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7FB79-F181-4465-9594-C635A1FDA757}">
  <ds:schemaRefs>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532DCB00-46D5-4C90-8B9E-A36D6020D21E}">
  <ds:schemaRefs>
    <ds:schemaRef ds:uri="http://schemas.microsoft.com/sharepoint/v3/contenttype/forms"/>
  </ds:schemaRefs>
</ds:datastoreItem>
</file>

<file path=customXml/itemProps4.xml><?xml version="1.0" encoding="utf-8"?>
<ds:datastoreItem xmlns:ds="http://schemas.openxmlformats.org/officeDocument/2006/customXml" ds:itemID="{677B7AC7-C745-4C85-8DFF-3F7FD22E6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VCAAA4landscape.dotx</Template>
  <TotalTime>0</TotalTime>
  <Pages>2</Pages>
  <Words>3138</Words>
  <Characters>17891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Curriculum Mapping Template: Mathematics 8</vt:lpstr>
    </vt:vector>
  </TitlesOfParts>
  <Company>Victorian Curriculum and Assessment Authority</Company>
  <LinksUpToDate>false</LinksUpToDate>
  <CharactersWithSpaces>20988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Mapping Template: Mathematics 8</dc:title>
  <dc:creator>Andrea, Campbell J</dc:creator>
  <cp:keywords>Maths; mapping; curriculum mapping; Level 8</cp:keywords>
  <cp:lastModifiedBy>McMahon, Carole C</cp:lastModifiedBy>
  <cp:revision>3</cp:revision>
  <cp:lastPrinted>2015-12-08T00:02:00Z</cp:lastPrinted>
  <dcterms:created xsi:type="dcterms:W3CDTF">2015-12-22T03:22:00Z</dcterms:created>
  <dcterms:modified xsi:type="dcterms:W3CDTF">2019-08-15T01:13:00Z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y fmtid="{D5CDD505-2E9C-101B-9397-08002B2CF9AE}" pid="3" name="DEECD_Author">
    <vt:lpwstr>25;#VCAA|ae0180aa-7478-4220-a827-32d8158f8b8e</vt:lpwstr>
  </property>
  <property fmtid="{D5CDD505-2E9C-101B-9397-08002B2CF9AE}" pid="4" name="DEECD_ItemType">
    <vt:lpwstr>40;#Page|eb523acf-a821-456c-a76b-7607578309d7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pfad5814e62747ed9f131defefc62dac">
    <vt:lpwstr/>
  </property>
  <property fmtid="{D5CDD505-2E9C-101B-9397-08002B2CF9AE}" pid="8" name="a319977fc8504e09982f090ae1d7c602">
    <vt:lpwstr>Page|eb523acf-a821-456c-a76b-7607578309d7</vt:lpwstr>
  </property>
  <property fmtid="{D5CDD505-2E9C-101B-9397-08002B2CF9AE}" pid="9" name="TaxCatchAll">
    <vt:lpwstr>40;#Page|eb523acf-a821-456c-a76b-7607578309d7;#25;#VCAA|ae0180aa-7478-4220-a827-32d8158f8b8e</vt:lpwstr>
  </property>
  <property fmtid="{D5CDD505-2E9C-101B-9397-08002B2CF9AE}" pid="10" name="b1688cb4a3a940449dc8286705012a42">
    <vt:lpwstr/>
  </property>
  <property fmtid="{D5CDD505-2E9C-101B-9397-08002B2CF9AE}" pid="11" name="ofbb8b9a280a423a91cf717fb81349cd">
    <vt:lpwstr>VCAA|ae0180aa-7478-4220-a827-32d8158f8b8e</vt:lpwstr>
  </property>
</Properties>
</file>