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CFC7" w14:textId="718F7951" w:rsidR="00CC78A9" w:rsidRPr="00D3303B" w:rsidRDefault="002468E5" w:rsidP="00735A03">
      <w:pPr>
        <w:pStyle w:val="VCAADocumenttitle"/>
        <w:spacing w:before="360" w:after="240" w:line="240" w:lineRule="auto"/>
        <w:rPr>
          <w:sz w:val="52"/>
          <w:szCs w:val="52"/>
        </w:rPr>
        <w:sectPr w:rsidR="00CC78A9" w:rsidRPr="00D3303B" w:rsidSect="007E3AFA">
          <w:headerReference w:type="default" r:id="rId11"/>
          <w:footerReference w:type="default" r:id="rId12"/>
          <w:headerReference w:type="first" r:id="rId13"/>
          <w:footerReference w:type="first" r:id="rId14"/>
          <w:pgSz w:w="11907" w:h="16840" w:code="9"/>
          <w:pgMar w:top="1134" w:right="851" w:bottom="1134" w:left="851" w:header="284" w:footer="284" w:gutter="0"/>
          <w:cols w:space="708"/>
          <w:titlePg/>
          <w:docGrid w:linePitch="360"/>
        </w:sectPr>
      </w:pPr>
      <w:bookmarkStart w:id="0" w:name="_GoBack"/>
      <w:bookmarkEnd w:id="0"/>
      <w:r w:rsidRPr="00D3303B">
        <w:rPr>
          <w:sz w:val="52"/>
          <w:szCs w:val="52"/>
        </w:rPr>
        <w:t xml:space="preserve">2020 </w:t>
      </w:r>
      <w:r w:rsidR="00281D2D" w:rsidRPr="00D3303B">
        <w:rPr>
          <w:sz w:val="52"/>
          <w:szCs w:val="52"/>
        </w:rPr>
        <w:t>VCE</w:t>
      </w:r>
      <w:r w:rsidR="00663F8B" w:rsidRPr="00D3303B">
        <w:rPr>
          <w:sz w:val="52"/>
          <w:szCs w:val="52"/>
        </w:rPr>
        <w:t xml:space="preserve"> khut tawh gelh laivuannate a nei ding sangnaupangte ading hilhcianna</w:t>
      </w:r>
    </w:p>
    <w:p w14:paraId="33FD9344" w14:textId="09E91E3C" w:rsidR="008614AB" w:rsidRPr="00D3303B" w:rsidRDefault="00C1201B" w:rsidP="00293B34">
      <w:pPr>
        <w:pStyle w:val="VCAAbody"/>
        <w:rPr>
          <w:sz w:val="21"/>
          <w:szCs w:val="21"/>
        </w:rPr>
      </w:pPr>
      <w:hyperlink r:id="rId15" w:history="1">
        <w:r w:rsidR="00D32EF9" w:rsidRPr="00D3303B">
          <w:rPr>
            <w:rStyle w:val="Hyperlink"/>
            <w:rFonts w:eastAsia="Times New Roman"/>
            <w:kern w:val="22"/>
            <w:sz w:val="21"/>
            <w:szCs w:val="21"/>
          </w:rPr>
          <w:t>2020 VCE Laivuannate Lahna</w:t>
        </w:r>
      </w:hyperlink>
      <w:r w:rsidR="00133C70" w:rsidRPr="00D3303B">
        <w:rPr>
          <w:sz w:val="21"/>
          <w:szCs w:val="21"/>
        </w:rPr>
        <w:t xml:space="preserve"> (2020 VCE Exams Navigator) sunga kihel </w:t>
      </w:r>
      <w:r w:rsidR="00281D2D" w:rsidRPr="00D3303B">
        <w:rPr>
          <w:sz w:val="21"/>
          <w:szCs w:val="21"/>
        </w:rPr>
        <w:t>VCE</w:t>
      </w:r>
      <w:r w:rsidR="00133C70" w:rsidRPr="00D3303B">
        <w:rPr>
          <w:sz w:val="21"/>
          <w:szCs w:val="21"/>
        </w:rPr>
        <w:t xml:space="preserve"> khut tawh gelh laivuannate tawh kisai ngaihsut piakna tawh kithuahkhawm a nuai-a theihsaknate sim ding ahihi. </w:t>
      </w:r>
      <w:hyperlink r:id="rId16" w:history="1">
        <w:r w:rsidR="00381379" w:rsidRPr="00D3303B">
          <w:t>Apualam VCE laisitnate ading phalna omsa vante leh vanzat dingte</w:t>
        </w:r>
      </w:hyperlink>
      <w:r w:rsidR="00D3303B" w:rsidRPr="00D3303B">
        <w:t xml:space="preserve"> (</w:t>
      </w:r>
      <w:bookmarkStart w:id="1" w:name="_Hlk54777610"/>
      <w:r w:rsidR="00D3303B" w:rsidRPr="00D3303B">
        <w:fldChar w:fldCharType="begin"/>
      </w:r>
      <w:r w:rsidR="00D3303B" w:rsidRPr="00D3303B">
        <w:instrText xml:space="preserve"> HYPERLINK "https://www.vcaa.vic.edu.au/assessment/vce-assessment/materials/Pages/index.aspx" </w:instrText>
      </w:r>
      <w:r w:rsidR="00D3303B" w:rsidRPr="00D3303B">
        <w:fldChar w:fldCharType="separate"/>
      </w:r>
      <w:r w:rsidR="00D3303B" w:rsidRPr="00D3303B">
        <w:rPr>
          <w:rStyle w:val="Hyperlink"/>
          <w:rFonts w:eastAsia="Times New Roman"/>
          <w:kern w:val="22"/>
          <w:lang w:val="en-GB" w:eastAsia="ja-JP"/>
        </w:rPr>
        <w:t>Approved materials and equipment for VCE external assessments</w:t>
      </w:r>
      <w:r w:rsidR="00D3303B" w:rsidRPr="00D3303B">
        <w:rPr>
          <w:rStyle w:val="Hyperlink"/>
          <w:rFonts w:eastAsia="Times New Roman"/>
          <w:kern w:val="22"/>
          <w:lang w:val="en-GB" w:eastAsia="ja-JP"/>
        </w:rPr>
        <w:fldChar w:fldCharType="end"/>
      </w:r>
      <w:bookmarkEnd w:id="1"/>
      <w:r w:rsidR="00D3303B" w:rsidRPr="00D3303B">
        <w:t>)</w:t>
      </w:r>
      <w:r w:rsidR="00D20C73" w:rsidRPr="00D3303B">
        <w:t>,</w:t>
      </w:r>
      <w:r w:rsidR="00D20C73" w:rsidRPr="00D3303B">
        <w:rPr>
          <w:rStyle w:val="Hyperlink"/>
          <w:rFonts w:eastAsia="Times New Roman"/>
          <w:kern w:val="22"/>
          <w:sz w:val="21"/>
          <w:szCs w:val="21"/>
        </w:rPr>
        <w:t xml:space="preserve"> </w:t>
      </w:r>
      <w:r w:rsidR="00381379" w:rsidRPr="00D3303B">
        <w:rPr>
          <w:sz w:val="21"/>
          <w:szCs w:val="21"/>
        </w:rPr>
        <w:t xml:space="preserve"> </w:t>
      </w:r>
      <w:r w:rsidR="00D20C73" w:rsidRPr="00D3303B">
        <w:t>VCAA thukhunte</w:t>
      </w:r>
      <w:r w:rsidR="00D3303B" w:rsidRPr="00D3303B">
        <w:rPr>
          <w:rStyle w:val="Hyperlink"/>
          <w:rFonts w:eastAsia="Times New Roman"/>
          <w:kern w:val="22"/>
          <w:sz w:val="21"/>
          <w:szCs w:val="21"/>
        </w:rPr>
        <w:t xml:space="preserve"> (</w:t>
      </w:r>
      <w:bookmarkStart w:id="2" w:name="_Hlk54777618"/>
      <w:r w:rsidR="00D3303B" w:rsidRPr="00D3303B">
        <w:rPr>
          <w:rStyle w:val="Hyperlink"/>
          <w:rFonts w:eastAsia="Times New Roman"/>
          <w:kern w:val="22"/>
          <w:lang w:val="en-GB" w:eastAsia="ja-JP"/>
        </w:rPr>
        <w:t>VCAA rules</w:t>
      </w:r>
      <w:bookmarkEnd w:id="2"/>
      <w:r w:rsidR="00D3303B" w:rsidRPr="00D3303B">
        <w:rPr>
          <w:sz w:val="21"/>
          <w:szCs w:val="21"/>
        </w:rPr>
        <w:t>)</w:t>
      </w:r>
      <w:r w:rsidR="00D20C73" w:rsidRPr="00D3303B">
        <w:t>, 2020 VCE laivuan ding hunsehna</w:t>
      </w:r>
      <w:r w:rsidR="00D20C73" w:rsidRPr="00D3303B">
        <w:rPr>
          <w:sz w:val="21"/>
          <w:szCs w:val="21"/>
        </w:rPr>
        <w:t xml:space="preserve"> </w:t>
      </w:r>
      <w:r w:rsidR="00381379" w:rsidRPr="00D3303B">
        <w:rPr>
          <w:sz w:val="21"/>
          <w:szCs w:val="21"/>
        </w:rPr>
        <w:t>(</w:t>
      </w:r>
      <w:bookmarkStart w:id="3" w:name="_Hlk54777627"/>
      <w:r w:rsidR="00D3303B" w:rsidRPr="00D3303B">
        <w:rPr>
          <w:rStyle w:val="Hyperlink"/>
          <w:rFonts w:eastAsia="Times New Roman"/>
          <w:kern w:val="22"/>
          <w:lang w:val="en-GB" w:eastAsia="ja-JP"/>
        </w:rPr>
        <w:t>2020 VCE examination timetable</w:t>
      </w:r>
      <w:bookmarkEnd w:id="3"/>
      <w:r w:rsidR="00D20C73" w:rsidRPr="00D3303B">
        <w:rPr>
          <w:sz w:val="21"/>
          <w:szCs w:val="21"/>
        </w:rPr>
        <w:t>)</w:t>
      </w:r>
      <w:r w:rsidR="00133C70" w:rsidRPr="00D3303B">
        <w:rPr>
          <w:sz w:val="21"/>
          <w:szCs w:val="21"/>
        </w:rPr>
        <w:t xml:space="preserve">, leh </w:t>
      </w:r>
      <w:hyperlink r:id="rId17" w:history="1">
        <w:r w:rsidR="00671535" w:rsidRPr="00D3303B">
          <w:t>Atuamdang Diak Huhna</w:t>
        </w:r>
      </w:hyperlink>
      <w:r w:rsidR="00671535" w:rsidRPr="00D3303B">
        <w:t xml:space="preserve"> </w:t>
      </w:r>
      <w:r w:rsidR="00671535" w:rsidRPr="00D3303B">
        <w:rPr>
          <w:sz w:val="21"/>
          <w:szCs w:val="21"/>
        </w:rPr>
        <w:t>(</w:t>
      </w:r>
      <w:bookmarkStart w:id="4" w:name="_Hlk54777634"/>
      <w:r w:rsidR="00D3303B" w:rsidRPr="00D3303B">
        <w:fldChar w:fldCharType="begin"/>
      </w:r>
      <w:r w:rsidR="00D3303B" w:rsidRPr="00D3303B">
        <w:instrText xml:space="preserve"> HYPERLINK "https://www.vcaa.vic.edu.au/administration/special-provision/Pages/SpecialProvisionVCEandVCAL.aspx" </w:instrText>
      </w:r>
      <w:r w:rsidR="00D3303B" w:rsidRPr="00D3303B">
        <w:fldChar w:fldCharType="separate"/>
      </w:r>
      <w:r w:rsidR="00D3303B" w:rsidRPr="00D3303B">
        <w:rPr>
          <w:rStyle w:val="Hyperlink"/>
        </w:rPr>
        <w:t>Special Provision</w:t>
      </w:r>
      <w:r w:rsidR="00D3303B" w:rsidRPr="00D3303B">
        <w:rPr>
          <w:rStyle w:val="Hyperlink"/>
        </w:rPr>
        <w:fldChar w:fldCharType="end"/>
      </w:r>
      <w:bookmarkEnd w:id="4"/>
      <w:r w:rsidR="00671535" w:rsidRPr="00D3303B">
        <w:rPr>
          <w:sz w:val="21"/>
          <w:szCs w:val="21"/>
        </w:rPr>
        <w:t>) te tawh kisai khentuamnate hoihtak encian in.</w:t>
      </w:r>
    </w:p>
    <w:p w14:paraId="55E585B1" w14:textId="71B2D07A" w:rsidR="009C5FD7" w:rsidRPr="00D3303B" w:rsidRDefault="009C5FD7" w:rsidP="00293B34">
      <w:pPr>
        <w:pStyle w:val="VCAAbody"/>
        <w:rPr>
          <w:i/>
          <w:sz w:val="21"/>
          <w:szCs w:val="21"/>
        </w:rPr>
      </w:pPr>
      <w:r w:rsidRPr="00D3303B">
        <w:rPr>
          <w:i/>
          <w:sz w:val="21"/>
          <w:szCs w:val="21"/>
        </w:rPr>
        <w:t>Hih theihsaknate sangnaupangte a kipiak hangin, innkuanpihte/acing akemte in sep-leh-bawlziate thei in, VCAA in COVID ngahte zonna app (COVIDSafe)  kizatna munah kisitnate nei ding hi cih zong theihsak nadinga kivaihawm ahihi.</w:t>
      </w:r>
    </w:p>
    <w:p w14:paraId="584F9FE5" w14:textId="4E70F692" w:rsidR="00691AB9" w:rsidRPr="00D3303B" w:rsidRDefault="00CF526A" w:rsidP="00DE444D">
      <w:pPr>
        <w:pStyle w:val="VCAAbody"/>
        <w:rPr>
          <w:sz w:val="21"/>
          <w:szCs w:val="21"/>
        </w:rPr>
      </w:pPr>
      <w:r w:rsidRPr="00D3303B">
        <w:rPr>
          <w:sz w:val="21"/>
          <w:szCs w:val="21"/>
        </w:rPr>
        <w:t xml:space="preserve">VCE </w:t>
      </w:r>
      <w:r w:rsidR="00DE444D" w:rsidRPr="00D3303B">
        <w:rPr>
          <w:sz w:val="21"/>
          <w:szCs w:val="21"/>
        </w:rPr>
        <w:t xml:space="preserve">khut tawh gelh laivuannate VCE matngahzah result nunung dingte khentatna ah a thupi khatin kihel a, coronavirus (COVID-19) hangin </w:t>
      </w:r>
      <w:r w:rsidR="008A06BA" w:rsidRPr="00D3303B">
        <w:rPr>
          <w:sz w:val="21"/>
          <w:szCs w:val="21"/>
        </w:rPr>
        <w:t>VCE</w:t>
      </w:r>
      <w:r w:rsidR="00DE444D" w:rsidRPr="00D3303B">
        <w:rPr>
          <w:sz w:val="21"/>
          <w:szCs w:val="21"/>
        </w:rPr>
        <w:t xml:space="preserve"> khut tawh gelh laivuannate na phizawh keileh, </w:t>
      </w:r>
      <w:r w:rsidR="00D20C73" w:rsidRPr="00D3303B">
        <w:rPr>
          <w:sz w:val="21"/>
          <w:szCs w:val="21"/>
        </w:rPr>
        <w:t xml:space="preserve">Laivuanna Mat Ngahzah (Derived Examination Score – DES) </w:t>
      </w:r>
      <w:r w:rsidR="00DE444D" w:rsidRPr="00D3303B">
        <w:rPr>
          <w:sz w:val="21"/>
          <w:szCs w:val="21"/>
        </w:rPr>
        <w:t>kisiau thei ding hi.</w:t>
      </w:r>
      <w:r w:rsidR="008A06BA" w:rsidRPr="00D3303B">
        <w:rPr>
          <w:sz w:val="21"/>
          <w:szCs w:val="21"/>
        </w:rPr>
        <w:t xml:space="preserve"> </w:t>
      </w:r>
    </w:p>
    <w:p w14:paraId="6981CDD9" w14:textId="0EA33716" w:rsidR="00DE444D" w:rsidRPr="00D3303B" w:rsidRDefault="008A06BA" w:rsidP="00DE444D">
      <w:pPr>
        <w:pStyle w:val="VCAAbody"/>
        <w:rPr>
          <w:sz w:val="21"/>
          <w:szCs w:val="21"/>
        </w:rPr>
      </w:pPr>
      <w:r w:rsidRPr="00D3303B">
        <w:rPr>
          <w:sz w:val="21"/>
          <w:szCs w:val="21"/>
        </w:rPr>
        <w:t xml:space="preserve">DES </w:t>
      </w:r>
      <w:r w:rsidR="00691AB9" w:rsidRPr="00D3303B">
        <w:rPr>
          <w:sz w:val="21"/>
          <w:szCs w:val="21"/>
        </w:rPr>
        <w:t xml:space="preserve">pen sanginn-bulphuh a laihawl laisitnate, laisinna ah apualam pan encikna dangte, </w:t>
      </w:r>
      <w:r w:rsidR="00D20C73" w:rsidRPr="00D3303B">
        <w:rPr>
          <w:sz w:val="21"/>
          <w:szCs w:val="21"/>
        </w:rPr>
        <w:t xml:space="preserve">Ataangpi Theihna Laisitna (General Achievement Test – GAT) </w:t>
      </w:r>
      <w:r w:rsidR="00691AB9" w:rsidRPr="00D3303B">
        <w:rPr>
          <w:sz w:val="21"/>
          <w:szCs w:val="21"/>
        </w:rPr>
        <w:t xml:space="preserve">matngahzahte, leh sang pan a kipia thuah data-te tungtawn aa kituat ahihi. </w:t>
      </w:r>
    </w:p>
    <w:p w14:paraId="33C2F51E" w14:textId="56ECB473" w:rsidR="00DE444D" w:rsidRPr="00D3303B" w:rsidRDefault="00691AB9" w:rsidP="00DE444D">
      <w:pPr>
        <w:pStyle w:val="VCAAbody"/>
        <w:rPr>
          <w:sz w:val="21"/>
          <w:szCs w:val="21"/>
        </w:rPr>
      </w:pPr>
      <w:r w:rsidRPr="00D3303B">
        <w:rPr>
          <w:sz w:val="21"/>
          <w:szCs w:val="21"/>
        </w:rPr>
        <w:t>VCAA in a lungkimhuai leh a uphuai mat resultte na ngahtheih nadingin sepzia-bawlzia dingte khentat khin hi.</w:t>
      </w:r>
    </w:p>
    <w:p w14:paraId="4EE19499" w14:textId="4A4EF523" w:rsidR="00293B34" w:rsidRPr="00D3303B" w:rsidRDefault="0034185E" w:rsidP="007E3AFA">
      <w:pPr>
        <w:pStyle w:val="VCAAbody"/>
        <w:spacing w:before="240"/>
        <w:rPr>
          <w:b/>
          <w:bCs/>
          <w:sz w:val="21"/>
          <w:szCs w:val="21"/>
        </w:rPr>
      </w:pPr>
      <w:r w:rsidRPr="00D3303B">
        <w:rPr>
          <w:b/>
          <w:sz w:val="21"/>
          <w:szCs w:val="21"/>
        </w:rPr>
        <w:t xml:space="preserve">2020 kum ah VCE khut tawh gelh laivuannate tawh kisai bang kilamdang ding? </w:t>
      </w:r>
    </w:p>
    <w:p w14:paraId="6E802507" w14:textId="787D62C5" w:rsidR="00283A61" w:rsidRPr="00D3303B" w:rsidRDefault="00381379" w:rsidP="00CC78A9">
      <w:pPr>
        <w:pStyle w:val="VCAAbody"/>
        <w:rPr>
          <w:sz w:val="21"/>
          <w:szCs w:val="21"/>
        </w:rPr>
      </w:pPr>
      <w:r w:rsidRPr="00D3303B">
        <w:rPr>
          <w:sz w:val="21"/>
          <w:szCs w:val="21"/>
        </w:rPr>
        <w:t>VCE</w:t>
      </w:r>
      <w:r w:rsidR="00450450" w:rsidRPr="00D3303B">
        <w:rPr>
          <w:sz w:val="21"/>
          <w:szCs w:val="21"/>
        </w:rPr>
        <w:t xml:space="preserve"> laivuannate tawh kisai hun khenna bulpi pen November </w:t>
      </w:r>
      <w:r w:rsidRPr="00D3303B">
        <w:rPr>
          <w:sz w:val="21"/>
          <w:szCs w:val="21"/>
        </w:rPr>
        <w:t>10</w:t>
      </w:r>
      <w:r w:rsidR="00450450" w:rsidRPr="00D3303B">
        <w:rPr>
          <w:sz w:val="21"/>
          <w:szCs w:val="21"/>
        </w:rPr>
        <w:t xml:space="preserve">, Tuesday ni-in kipan dinga, </w:t>
      </w:r>
      <w:r w:rsidR="00F74D9A" w:rsidRPr="00D3303B">
        <w:rPr>
          <w:sz w:val="21"/>
          <w:szCs w:val="21"/>
        </w:rPr>
        <w:t>2020</w:t>
      </w:r>
      <w:r w:rsidR="00450450" w:rsidRPr="00D3303B">
        <w:rPr>
          <w:sz w:val="21"/>
          <w:szCs w:val="21"/>
        </w:rPr>
        <w:t xml:space="preserve"> December </w:t>
      </w:r>
      <w:r w:rsidRPr="00D3303B">
        <w:rPr>
          <w:sz w:val="21"/>
          <w:szCs w:val="21"/>
        </w:rPr>
        <w:t>1</w:t>
      </w:r>
      <w:r w:rsidR="00450450" w:rsidRPr="00D3303B">
        <w:rPr>
          <w:sz w:val="21"/>
          <w:szCs w:val="21"/>
        </w:rPr>
        <w:t>, Tuesday ni-in man ding hi. Coronavirus (</w:t>
      </w:r>
      <w:r w:rsidR="003270E8" w:rsidRPr="00D3303B">
        <w:rPr>
          <w:sz w:val="21"/>
          <w:szCs w:val="21"/>
        </w:rPr>
        <w:t>COVID-19</w:t>
      </w:r>
      <w:r w:rsidR="00450450" w:rsidRPr="00D3303B">
        <w:rPr>
          <w:sz w:val="21"/>
          <w:szCs w:val="21"/>
        </w:rPr>
        <w:t xml:space="preserve">) pulnatna hangin sanginn ah nasepzia leh paiziate a kilaih om ahih manin, laivuan ni dingte kisotto hi. Ahizongin, laivuan hun tanvei ding kilaih tuanlo ding hi.  </w:t>
      </w:r>
    </w:p>
    <w:p w14:paraId="732C1B93" w14:textId="77777777" w:rsidR="00671535" w:rsidRPr="00D3303B" w:rsidRDefault="00671535" w:rsidP="00CC78A9">
      <w:pPr>
        <w:pStyle w:val="VCAAbody"/>
        <w:rPr>
          <w:sz w:val="21"/>
          <w:szCs w:val="21"/>
        </w:rPr>
      </w:pPr>
      <w:r w:rsidRPr="00D3303B">
        <w:rPr>
          <w:sz w:val="21"/>
          <w:szCs w:val="21"/>
        </w:rPr>
        <w:t>Na sang pan a nuai-a te hong piakhin ahihlam na kiciatsak kul ding hi:</w:t>
      </w:r>
    </w:p>
    <w:p w14:paraId="47BD97CF" w14:textId="1F247023" w:rsidR="00671535" w:rsidRPr="00D3303B" w:rsidRDefault="00671535" w:rsidP="00671535">
      <w:pPr>
        <w:pStyle w:val="VCAAbody"/>
        <w:numPr>
          <w:ilvl w:val="0"/>
          <w:numId w:val="12"/>
        </w:numPr>
        <w:rPr>
          <w:sz w:val="21"/>
          <w:szCs w:val="21"/>
        </w:rPr>
      </w:pPr>
      <w:r w:rsidRPr="00D3303B">
        <w:rPr>
          <w:sz w:val="21"/>
          <w:szCs w:val="21"/>
        </w:rPr>
        <w:t xml:space="preserve">Laivuan ni ding a kigelh nang ma aituam </w:t>
      </w:r>
      <w:r w:rsidRPr="00D3303B">
        <w:rPr>
          <w:b/>
          <w:sz w:val="21"/>
          <w:szCs w:val="21"/>
        </w:rPr>
        <w:t>Sangnaupangte Laivuanna/Laisitna Hunsehna (Student Examination/Assessment Timetable)</w:t>
      </w:r>
      <w:r w:rsidRPr="00D3303B">
        <w:rPr>
          <w:sz w:val="21"/>
          <w:szCs w:val="21"/>
        </w:rPr>
        <w:t xml:space="preserve"> copy khat, tua banah laivuanna khatciat aiding DES siauhna ap nunung ding nite; a kilawmna munah</w:t>
      </w:r>
    </w:p>
    <w:p w14:paraId="168DB46F" w14:textId="0452892B" w:rsidR="00671535" w:rsidRPr="00D3303B" w:rsidRDefault="005D1302" w:rsidP="00671535">
      <w:pPr>
        <w:pStyle w:val="VCAAbody"/>
        <w:numPr>
          <w:ilvl w:val="0"/>
          <w:numId w:val="12"/>
        </w:numPr>
        <w:rPr>
          <w:sz w:val="21"/>
          <w:szCs w:val="21"/>
        </w:rPr>
      </w:pPr>
      <w:r w:rsidRPr="00D3303B">
        <w:rPr>
          <w:sz w:val="21"/>
          <w:szCs w:val="21"/>
        </w:rPr>
        <w:t xml:space="preserve">VCAA in Atuam Vilvel Laivuanna Vaihawmnate (Special Examination Arrangements) phalna a piaksa munah laivuanna ading </w:t>
      </w:r>
      <w:r w:rsidRPr="00D3303B">
        <w:rPr>
          <w:b/>
          <w:sz w:val="21"/>
          <w:szCs w:val="21"/>
        </w:rPr>
        <w:t>Atuam Diak Laivuanna Vaihawmnate Theihsakna laidal (Special Examination Arrangements Advice slip)</w:t>
      </w:r>
      <w:r w:rsidRPr="00D3303B">
        <w:rPr>
          <w:sz w:val="21"/>
          <w:szCs w:val="21"/>
        </w:rPr>
        <w:t xml:space="preserve"> copy khat.</w:t>
      </w:r>
    </w:p>
    <w:p w14:paraId="2B1F2287" w14:textId="268510A6" w:rsidR="004D5E37" w:rsidRPr="00D3303B" w:rsidRDefault="005F69EC" w:rsidP="007E3AFA">
      <w:pPr>
        <w:pStyle w:val="VCAAbody"/>
        <w:spacing w:before="240"/>
        <w:rPr>
          <w:b/>
          <w:bCs/>
          <w:sz w:val="21"/>
          <w:szCs w:val="21"/>
        </w:rPr>
      </w:pPr>
      <w:r w:rsidRPr="00D3303B">
        <w:rPr>
          <w:b/>
          <w:sz w:val="21"/>
          <w:szCs w:val="21"/>
        </w:rPr>
        <w:t>VCE khut tawh gelh</w:t>
      </w:r>
      <w:r w:rsidR="00476492" w:rsidRPr="00D3303B">
        <w:rPr>
          <w:b/>
          <w:sz w:val="21"/>
          <w:szCs w:val="21"/>
        </w:rPr>
        <w:t xml:space="preserve"> </w:t>
      </w:r>
      <w:r w:rsidRPr="00D3303B">
        <w:rPr>
          <w:b/>
          <w:sz w:val="21"/>
          <w:szCs w:val="21"/>
        </w:rPr>
        <w:t>laivuanna COVID ngahte zonna app (COVIDSafe)</w:t>
      </w:r>
      <w:r w:rsidR="00476492" w:rsidRPr="00D3303B">
        <w:rPr>
          <w:b/>
          <w:sz w:val="21"/>
          <w:szCs w:val="21"/>
        </w:rPr>
        <w:t xml:space="preserve"> </w:t>
      </w:r>
      <w:r w:rsidRPr="00D3303B">
        <w:rPr>
          <w:b/>
          <w:sz w:val="21"/>
          <w:szCs w:val="21"/>
        </w:rPr>
        <w:t>ahih</w:t>
      </w:r>
      <w:r w:rsidR="00476492" w:rsidRPr="00D3303B">
        <w:rPr>
          <w:b/>
          <w:sz w:val="21"/>
          <w:szCs w:val="21"/>
        </w:rPr>
        <w:t xml:space="preserve"> </w:t>
      </w:r>
      <w:r w:rsidRPr="00D3303B">
        <w:rPr>
          <w:b/>
          <w:sz w:val="21"/>
          <w:szCs w:val="21"/>
        </w:rPr>
        <w:t xml:space="preserve">theih nadingin koici bangin sem ding? </w:t>
      </w:r>
    </w:p>
    <w:p w14:paraId="72AC406F" w14:textId="59DC78FC" w:rsidR="004935B1" w:rsidRPr="00D3303B" w:rsidRDefault="009E7023" w:rsidP="00CC78A9">
      <w:pPr>
        <w:pStyle w:val="VCAAbody"/>
        <w:rPr>
          <w:sz w:val="21"/>
          <w:szCs w:val="21"/>
        </w:rPr>
      </w:pPr>
      <w:r w:rsidRPr="00D3303B">
        <w:rPr>
          <w:sz w:val="21"/>
          <w:szCs w:val="21"/>
        </w:rPr>
        <w:t xml:space="preserve">Pilsinnalam a vaihawmte thupiakna bangin, VCE khut tawh gelh laivuannate na sanginn ahihkeileh a mundang khatah kinei ding hi. Victoria gamke sanginnte leh tansang pilsinna vaihawmte khempeuh in </w:t>
      </w:r>
      <w:r w:rsidR="00361F8A" w:rsidRPr="00D3303B">
        <w:rPr>
          <w:sz w:val="21"/>
          <w:szCs w:val="21"/>
        </w:rPr>
        <w:t xml:space="preserve">COVID natna ngahte kankikna (COVIDSafe Plan) </w:t>
      </w:r>
      <w:r w:rsidRPr="00D3303B">
        <w:rPr>
          <w:sz w:val="21"/>
          <w:szCs w:val="21"/>
        </w:rPr>
        <w:t xml:space="preserve">a neih ding uh kisam hi. </w:t>
      </w:r>
    </w:p>
    <w:p w14:paraId="676EAC94" w14:textId="7D431400" w:rsidR="004935B1" w:rsidRPr="00D3303B" w:rsidRDefault="004935B1" w:rsidP="004935B1">
      <w:pPr>
        <w:pStyle w:val="VCAAbody"/>
        <w:rPr>
          <w:sz w:val="21"/>
          <w:szCs w:val="21"/>
        </w:rPr>
      </w:pPr>
      <w:r w:rsidRPr="00D3303B">
        <w:rPr>
          <w:sz w:val="21"/>
          <w:szCs w:val="21"/>
        </w:rPr>
        <w:t xml:space="preserve">Victoria Cidamnalam Vuangyi Zum (Victorian Chief Health Officer) pan thukimna kipia kidop kidalzia dingte </w:t>
      </w:r>
      <w:r w:rsidRPr="00D3303B">
        <w:rPr>
          <w:sz w:val="21"/>
          <w:szCs w:val="21"/>
        </w:rPr>
        <w:br/>
        <w:t xml:space="preserve">laivuanna ding munte sangnaupangte, a uk supervisor-te leh sang zum nasemte khempeuh ading cidamhuai in, </w:t>
      </w:r>
      <w:r w:rsidR="00025AEC" w:rsidRPr="00D3303B">
        <w:rPr>
          <w:sz w:val="21"/>
          <w:szCs w:val="21"/>
        </w:rPr>
        <w:t xml:space="preserve"> COVID ngahte zonna app (COVIDSafe)</w:t>
      </w:r>
      <w:r w:rsidRPr="00D3303B">
        <w:rPr>
          <w:sz w:val="21"/>
          <w:szCs w:val="21"/>
        </w:rPr>
        <w:t xml:space="preserve"> ahih hamtang nadingin kivaihawm ding hi. Kikep kidalzia dingte sungah a kihel te in:</w:t>
      </w:r>
    </w:p>
    <w:p w14:paraId="1BDF92F8" w14:textId="4AEF9E62" w:rsidR="004935B1" w:rsidRPr="00D3303B" w:rsidRDefault="004935B1" w:rsidP="004935B1">
      <w:pPr>
        <w:pStyle w:val="VCAAbody"/>
        <w:numPr>
          <w:ilvl w:val="0"/>
          <w:numId w:val="15"/>
        </w:numPr>
        <w:rPr>
          <w:sz w:val="21"/>
          <w:szCs w:val="21"/>
        </w:rPr>
      </w:pPr>
      <w:r w:rsidRPr="00D3303B" w:rsidDel="00450450">
        <w:rPr>
          <w:sz w:val="21"/>
          <w:szCs w:val="21"/>
        </w:rPr>
        <w:t>vaitun minsazian ciaptehna;</w:t>
      </w:r>
    </w:p>
    <w:p w14:paraId="6B15E877" w14:textId="641ED9F4" w:rsidR="004935B1" w:rsidRPr="00D3303B" w:rsidRDefault="00B50D8A" w:rsidP="004935B1">
      <w:pPr>
        <w:pStyle w:val="VCAAbody"/>
        <w:numPr>
          <w:ilvl w:val="0"/>
          <w:numId w:val="15"/>
        </w:numPr>
        <w:rPr>
          <w:sz w:val="21"/>
          <w:szCs w:val="21"/>
        </w:rPr>
      </w:pPr>
      <w:r w:rsidRPr="00D3303B">
        <w:rPr>
          <w:sz w:val="21"/>
          <w:szCs w:val="21"/>
        </w:rPr>
        <w:t xml:space="preserve">Tutphahte a tawmpen </w:t>
      </w:r>
      <w:r w:rsidR="004935B1" w:rsidRPr="00D3303B">
        <w:rPr>
          <w:sz w:val="21"/>
          <w:szCs w:val="21"/>
        </w:rPr>
        <w:t xml:space="preserve">1.5 </w:t>
      </w:r>
      <w:r w:rsidRPr="00D3303B">
        <w:rPr>
          <w:sz w:val="21"/>
          <w:szCs w:val="21"/>
        </w:rPr>
        <w:t xml:space="preserve"> metre kihal aa gual ding cihte akipan, khat leh khat pumpi kihal sak ding cih thukhunte tawh kituakin, amun gel ding; leh </w:t>
      </w:r>
    </w:p>
    <w:p w14:paraId="42841C29" w14:textId="7B3373C4" w:rsidR="004935B1" w:rsidRPr="00D3303B" w:rsidRDefault="00B50D8A" w:rsidP="004935B1">
      <w:pPr>
        <w:pStyle w:val="VCAAbody"/>
        <w:numPr>
          <w:ilvl w:val="0"/>
          <w:numId w:val="15"/>
        </w:numPr>
        <w:rPr>
          <w:sz w:val="21"/>
          <w:szCs w:val="21"/>
        </w:rPr>
      </w:pPr>
      <w:r w:rsidRPr="00D3303B">
        <w:rPr>
          <w:sz w:val="21"/>
          <w:szCs w:val="21"/>
        </w:rPr>
        <w:lastRenderedPageBreak/>
        <w:t>laivuan ma leh laivuan khit simin, sabuai leh tutphahte zatuikap ding, tua banah nisim pongman a kizang khut tawh letna munte zong siangtho sak ding.</w:t>
      </w:r>
    </w:p>
    <w:p w14:paraId="5335D79D" w14:textId="76035A61" w:rsidR="00B76F74" w:rsidRPr="00D3303B" w:rsidRDefault="00394611" w:rsidP="007E3AFA">
      <w:pPr>
        <w:pStyle w:val="VCAAbody"/>
        <w:spacing w:before="240"/>
        <w:rPr>
          <w:b/>
          <w:bCs/>
          <w:sz w:val="21"/>
          <w:szCs w:val="21"/>
        </w:rPr>
      </w:pPr>
      <w:r w:rsidRPr="00D3303B">
        <w:rPr>
          <w:b/>
          <w:sz w:val="21"/>
          <w:szCs w:val="21"/>
        </w:rPr>
        <w:t>COVID ngahte zonna app (COVIDSafe) hih nadingin bang sep kul ding hiam?</w:t>
      </w:r>
    </w:p>
    <w:p w14:paraId="19E739D0" w14:textId="72412C90" w:rsidR="00CC0B0E" w:rsidRPr="00D3303B" w:rsidRDefault="00B241BC" w:rsidP="00CC78A9">
      <w:pPr>
        <w:pStyle w:val="VCAAbody"/>
        <w:rPr>
          <w:b/>
          <w:bCs/>
          <w:sz w:val="21"/>
          <w:szCs w:val="21"/>
        </w:rPr>
      </w:pPr>
      <w:r w:rsidRPr="00D3303B">
        <w:rPr>
          <w:b/>
          <w:sz w:val="21"/>
          <w:szCs w:val="21"/>
          <w:u w:val="single"/>
        </w:rPr>
        <w:t>Sep dingte</w:t>
      </w:r>
      <w:r w:rsidRPr="00D3303B">
        <w:rPr>
          <w:sz w:val="21"/>
          <w:szCs w:val="21"/>
          <w:u w:val="single"/>
        </w:rPr>
        <w:t>:</w:t>
      </w:r>
      <w:r w:rsidRPr="00D3303B">
        <w:rPr>
          <w:sz w:val="21"/>
          <w:szCs w:val="21"/>
        </w:rPr>
        <w:t xml:space="preserve"> </w:t>
      </w:r>
    </w:p>
    <w:p w14:paraId="5DB1AD1A" w14:textId="7C7D02CD" w:rsidR="00BF5A74" w:rsidRPr="00D3303B" w:rsidRDefault="00DC5F22" w:rsidP="007E3AFA">
      <w:pPr>
        <w:pStyle w:val="VCAAbody"/>
        <w:numPr>
          <w:ilvl w:val="0"/>
          <w:numId w:val="3"/>
        </w:numPr>
        <w:spacing w:before="0"/>
        <w:rPr>
          <w:sz w:val="21"/>
          <w:szCs w:val="21"/>
        </w:rPr>
      </w:pPr>
      <w:r w:rsidRPr="00D3303B">
        <w:rPr>
          <w:sz w:val="21"/>
          <w:szCs w:val="21"/>
        </w:rPr>
        <w:t>Pumpi poimawhna ahihkeileh cidamlohna khatpeuh hangin theihsiamna hong kipia ahih keibuang leh, muktuam (mask) thuah in, na nak leh na kam khuh ding, Victoria gamke sanginnte ading tulaitak hilhnate zui ding. Laivuan hunsung tawntung sanginn na tun ciang leh na ciahkhak kik ciangin, maidalna (face mask) thuah hamtang den ding. Maidalna guak bek in taangpi cidamna tawh kisai zuih dingte kicing gai lo hi.</w:t>
      </w:r>
    </w:p>
    <w:p w14:paraId="322BC2A1" w14:textId="7A577FBC" w:rsidR="008F2222" w:rsidRPr="00D3303B" w:rsidRDefault="006A386F" w:rsidP="007E3AFA">
      <w:pPr>
        <w:pStyle w:val="VCAAbody"/>
        <w:numPr>
          <w:ilvl w:val="0"/>
          <w:numId w:val="3"/>
        </w:numPr>
        <w:spacing w:before="0"/>
        <w:rPr>
          <w:sz w:val="21"/>
          <w:szCs w:val="21"/>
        </w:rPr>
      </w:pPr>
      <w:r w:rsidRPr="00D3303B">
        <w:rPr>
          <w:sz w:val="21"/>
          <w:szCs w:val="21"/>
        </w:rPr>
        <w:t>Tua munah sungtum, pusuahnate a kipan, khut silsiang zelzel ding,</w:t>
      </w:r>
    </w:p>
    <w:p w14:paraId="44FC3116" w14:textId="15533A37" w:rsidR="006A386F" w:rsidRPr="00D3303B" w:rsidRDefault="00A94D4A" w:rsidP="007E3AFA">
      <w:pPr>
        <w:pStyle w:val="VCAAbody"/>
        <w:numPr>
          <w:ilvl w:val="0"/>
          <w:numId w:val="3"/>
        </w:numPr>
        <w:spacing w:before="0"/>
        <w:rPr>
          <w:sz w:val="21"/>
          <w:szCs w:val="21"/>
        </w:rPr>
      </w:pPr>
      <w:r w:rsidRPr="00D3303B">
        <w:rPr>
          <w:sz w:val="21"/>
          <w:szCs w:val="21"/>
        </w:rPr>
        <w:t xml:space="preserve">Khat leh khat kihalin omin, midangte tawh a tawmpen </w:t>
      </w:r>
      <w:r w:rsidR="006A386F" w:rsidRPr="00D3303B">
        <w:rPr>
          <w:sz w:val="21"/>
          <w:szCs w:val="21"/>
        </w:rPr>
        <w:t>1.5</w:t>
      </w:r>
      <w:r w:rsidRPr="00D3303B">
        <w:rPr>
          <w:sz w:val="21"/>
          <w:szCs w:val="21"/>
        </w:rPr>
        <w:t xml:space="preserve"> metre kihal den ding.</w:t>
      </w:r>
    </w:p>
    <w:p w14:paraId="7AB66C1B" w14:textId="77777777" w:rsidR="00896B93" w:rsidRPr="00D3303B" w:rsidRDefault="00896B93" w:rsidP="00896B93">
      <w:pPr>
        <w:pStyle w:val="VCAAbody"/>
        <w:spacing w:before="240"/>
        <w:rPr>
          <w:b/>
          <w:bCs/>
          <w:sz w:val="21"/>
          <w:szCs w:val="21"/>
        </w:rPr>
      </w:pPr>
      <w:r w:rsidRPr="00D3303B">
        <w:rPr>
          <w:b/>
          <w:sz w:val="21"/>
          <w:szCs w:val="21"/>
        </w:rPr>
        <w:t xml:space="preserve">Cisa kiteh sak ding a kisam ding hiam?   </w:t>
      </w:r>
    </w:p>
    <w:p w14:paraId="41E3BD64" w14:textId="1EF505B7" w:rsidR="004935B1" w:rsidRPr="00D3303B" w:rsidRDefault="004935B1" w:rsidP="004935B1">
      <w:pPr>
        <w:pStyle w:val="VCAAbody"/>
        <w:rPr>
          <w:sz w:val="21"/>
          <w:szCs w:val="21"/>
        </w:rPr>
      </w:pPr>
      <w:r w:rsidRPr="00D3303B" w:rsidDel="00450450">
        <w:rPr>
          <w:sz w:val="21"/>
          <w:szCs w:val="21"/>
        </w:rPr>
        <w:t>Sangnaupangte sanginn leh adang laiphina munte a tun uh ciangin, cisa teh ding kisam lo hi.</w:t>
      </w:r>
    </w:p>
    <w:p w14:paraId="435E4E15" w14:textId="7B9920F4" w:rsidR="00896B93" w:rsidRPr="00D3303B" w:rsidRDefault="00896B93" w:rsidP="00896B93">
      <w:pPr>
        <w:pStyle w:val="VCAAbody"/>
        <w:rPr>
          <w:sz w:val="21"/>
          <w:szCs w:val="21"/>
        </w:rPr>
      </w:pPr>
      <w:r w:rsidRPr="00D3303B">
        <w:rPr>
          <w:sz w:val="21"/>
          <w:szCs w:val="21"/>
        </w:rPr>
        <w:t xml:space="preserve">Deputy Chief Health Officer zum ii vaikhakna bulphuh in, Victoria gamke sungah tualsung natna kilawh zah (level) enin, Term 4 na ah sangnaupang khempeuh sanginn a tun uh ciangin cisa teh hamtang ding kisam tuan loding hi.  </w:t>
      </w:r>
    </w:p>
    <w:p w14:paraId="3C9A809C" w14:textId="20D7AE91" w:rsidR="001844D9" w:rsidRPr="00D3303B" w:rsidRDefault="001844D9" w:rsidP="007E3AFA">
      <w:pPr>
        <w:pStyle w:val="VCAAbody"/>
        <w:spacing w:before="240"/>
        <w:rPr>
          <w:b/>
          <w:bCs/>
          <w:sz w:val="21"/>
          <w:szCs w:val="21"/>
        </w:rPr>
      </w:pPr>
      <w:r w:rsidRPr="00D3303B">
        <w:rPr>
          <w:b/>
          <w:sz w:val="21"/>
          <w:szCs w:val="21"/>
        </w:rPr>
        <w:t xml:space="preserve">A zenzenin coronavirus (COVID-19) thuakzawhlohna a piangsak thei pumpi poimawhna, cidamlohna, ahihkeileh adang damlohna ka neih leh bang cih ding? </w:t>
      </w:r>
    </w:p>
    <w:p w14:paraId="0E44AFCD" w14:textId="27A07777" w:rsidR="001844D9" w:rsidRPr="00D3303B" w:rsidRDefault="001844D9" w:rsidP="001844D9">
      <w:pPr>
        <w:pStyle w:val="VCAAbody"/>
        <w:rPr>
          <w:sz w:val="21"/>
          <w:szCs w:val="21"/>
        </w:rPr>
      </w:pPr>
      <w:r w:rsidRPr="00D3303B">
        <w:rPr>
          <w:sz w:val="21"/>
          <w:szCs w:val="21"/>
        </w:rPr>
        <w:t>Coronavirus (COVID-19) hangin nakpitakin damlohna a piangsak thei pumpi poimawhna, cidamlohna, ahihkeileh damlohna dang na neih leh, na sang tawh Special A</w:t>
      </w:r>
      <w:r w:rsidR="00476492" w:rsidRPr="00D3303B">
        <w:rPr>
          <w:sz w:val="21"/>
          <w:szCs w:val="21"/>
        </w:rPr>
        <w:t xml:space="preserve">tuam Vivel Laivuanna Vaihawmnate (Special Examination Arrangements) </w:t>
      </w:r>
      <w:r w:rsidRPr="00D3303B">
        <w:rPr>
          <w:sz w:val="21"/>
          <w:szCs w:val="21"/>
        </w:rPr>
        <w:t xml:space="preserve">kikum ding ahihi. Amun zui-in a kilawm a kituak cidamna leh kidopzia dingte a kivaihawm sanginnte/sanghuangte ah tuamomin laiphi khuan hong pia thei ding hi.  </w:t>
      </w:r>
    </w:p>
    <w:p w14:paraId="557E57A0" w14:textId="668A4410" w:rsidR="00B25D28" w:rsidRPr="00D3303B" w:rsidRDefault="003B7BBA" w:rsidP="00252230">
      <w:pPr>
        <w:pStyle w:val="VCAAbody"/>
        <w:spacing w:before="240"/>
        <w:rPr>
          <w:b/>
          <w:bCs/>
          <w:sz w:val="21"/>
          <w:szCs w:val="21"/>
        </w:rPr>
      </w:pPr>
      <w:r w:rsidRPr="00D3303B">
        <w:rPr>
          <w:b/>
          <w:sz w:val="21"/>
          <w:szCs w:val="21"/>
        </w:rPr>
        <w:t>Laivuan hun nipikal sung, ahihkeileh laivuan ni ding ah damloin om leng bang cih ding?</w:t>
      </w:r>
    </w:p>
    <w:p w14:paraId="38BA3E9E" w14:textId="16CF78B8" w:rsidR="00ED7169" w:rsidRPr="00D3303B" w:rsidRDefault="00B25D28" w:rsidP="00ED7169">
      <w:pPr>
        <w:pStyle w:val="VCAAbody"/>
        <w:rPr>
          <w:sz w:val="21"/>
          <w:szCs w:val="21"/>
        </w:rPr>
      </w:pPr>
      <w:r w:rsidRPr="00D3303B">
        <w:rPr>
          <w:sz w:val="21"/>
          <w:szCs w:val="21"/>
        </w:rPr>
        <w:t xml:space="preserve">Na ci nuamlo ahihkeileh coronavirus (COVID-19) natna kilang (symptom) na neih leh laiphi dingin </w:t>
      </w:r>
      <w:r w:rsidRPr="00D3303B">
        <w:rPr>
          <w:b/>
          <w:sz w:val="21"/>
          <w:szCs w:val="21"/>
          <w:u w:val="single"/>
        </w:rPr>
        <w:t>pai hamtang kullo hi</w:t>
      </w:r>
      <w:r w:rsidRPr="00D3303B">
        <w:rPr>
          <w:sz w:val="21"/>
          <w:szCs w:val="21"/>
        </w:rPr>
        <w:t>, ahizongin, a nasia lo cihbangte:</w:t>
      </w:r>
    </w:p>
    <w:p w14:paraId="5388CA9B" w14:textId="77777777" w:rsidR="00ED7169" w:rsidRPr="00D3303B" w:rsidRDefault="00B25D28" w:rsidP="00EB0FEE">
      <w:pPr>
        <w:pStyle w:val="VCAAbody"/>
        <w:numPr>
          <w:ilvl w:val="0"/>
          <w:numId w:val="5"/>
        </w:numPr>
        <w:spacing w:before="0" w:after="60"/>
        <w:rPr>
          <w:sz w:val="21"/>
          <w:szCs w:val="21"/>
          <w:lang w:val="pl-PL"/>
        </w:rPr>
      </w:pPr>
      <w:r w:rsidRPr="00D3303B">
        <w:rPr>
          <w:sz w:val="21"/>
          <w:szCs w:val="21"/>
          <w:lang w:val="pl-PL"/>
        </w:rPr>
        <w:t>anam zalo ahihkeileh ankam limlo, ahihkeileh anam a limna kilaih</w:t>
      </w:r>
    </w:p>
    <w:p w14:paraId="295598DA" w14:textId="77777777" w:rsidR="00F0534A" w:rsidRPr="00D3303B" w:rsidRDefault="00B25D28" w:rsidP="00EB0FEE">
      <w:pPr>
        <w:pStyle w:val="VCAAbody"/>
        <w:numPr>
          <w:ilvl w:val="0"/>
          <w:numId w:val="5"/>
        </w:numPr>
        <w:spacing w:before="0" w:after="60"/>
        <w:rPr>
          <w:sz w:val="21"/>
          <w:szCs w:val="21"/>
          <w:lang w:val="pl-PL"/>
        </w:rPr>
      </w:pPr>
      <w:r w:rsidRPr="00D3303B">
        <w:rPr>
          <w:sz w:val="21"/>
          <w:szCs w:val="21"/>
          <w:lang w:val="pl-PL"/>
        </w:rPr>
        <w:t>cisa, khuasik ahihkeileh khua-ul kai</w:t>
      </w:r>
    </w:p>
    <w:p w14:paraId="55E551DF" w14:textId="30C3835C" w:rsidR="00F0534A" w:rsidRPr="00D3303B" w:rsidRDefault="00B25D28" w:rsidP="00EB0FEE">
      <w:pPr>
        <w:pStyle w:val="VCAAbody"/>
        <w:numPr>
          <w:ilvl w:val="0"/>
          <w:numId w:val="5"/>
        </w:numPr>
        <w:spacing w:before="0" w:after="60"/>
        <w:rPr>
          <w:sz w:val="21"/>
          <w:szCs w:val="21"/>
        </w:rPr>
      </w:pPr>
      <w:r w:rsidRPr="00D3303B">
        <w:rPr>
          <w:sz w:val="21"/>
          <w:szCs w:val="21"/>
        </w:rPr>
        <w:t xml:space="preserve">bukkhuh, gawlna, ahihkeileh naptui </w:t>
      </w:r>
    </w:p>
    <w:p w14:paraId="21450D65" w14:textId="57931C4A" w:rsidR="00B25D28" w:rsidRPr="00D3303B" w:rsidRDefault="00B25D28" w:rsidP="00EB0FEE">
      <w:pPr>
        <w:pStyle w:val="VCAAbody"/>
        <w:numPr>
          <w:ilvl w:val="0"/>
          <w:numId w:val="5"/>
        </w:numPr>
        <w:spacing w:before="0" w:after="60"/>
        <w:rPr>
          <w:sz w:val="21"/>
          <w:szCs w:val="21"/>
        </w:rPr>
      </w:pPr>
      <w:r w:rsidRPr="00D3303B">
        <w:rPr>
          <w:sz w:val="21"/>
          <w:szCs w:val="21"/>
        </w:rPr>
        <w:t>husamh naklah</w:t>
      </w:r>
    </w:p>
    <w:p w14:paraId="447DCE0F" w14:textId="401ECDD8" w:rsidR="00D87379" w:rsidRPr="00D3303B" w:rsidRDefault="00BC2EE2" w:rsidP="00EB0FEE">
      <w:pPr>
        <w:pStyle w:val="ListParagraph"/>
        <w:numPr>
          <w:ilvl w:val="0"/>
          <w:numId w:val="5"/>
        </w:numPr>
        <w:spacing w:after="60"/>
        <w:ind w:left="777" w:hanging="357"/>
        <w:rPr>
          <w:rFonts w:ascii="Arial" w:hAnsi="Arial" w:cs="Arial"/>
          <w:sz w:val="21"/>
          <w:szCs w:val="21"/>
        </w:rPr>
      </w:pPr>
      <w:r w:rsidRPr="00D3303B">
        <w:rPr>
          <w:rFonts w:ascii="Arial" w:eastAsia="Arial" w:hAnsi="Arial" w:cs="Arial"/>
          <w:sz w:val="21"/>
          <w:szCs w:val="21"/>
        </w:rPr>
        <w:t>lutangna, cilesa na, sungnim, lua, sungpai cihte zong natna kilatna (symptom) in kingaihsun thei hi.</w:t>
      </w:r>
    </w:p>
    <w:p w14:paraId="27519A3E" w14:textId="08B28AA7" w:rsidR="00AC23E1" w:rsidRPr="00D3303B" w:rsidRDefault="00EE24DA" w:rsidP="00252230">
      <w:pPr>
        <w:pStyle w:val="VCAAbody"/>
        <w:rPr>
          <w:sz w:val="21"/>
          <w:szCs w:val="21"/>
        </w:rPr>
      </w:pPr>
      <w:r w:rsidRPr="00D3303B">
        <w:rPr>
          <w:sz w:val="21"/>
          <w:szCs w:val="21"/>
        </w:rPr>
        <w:t>Na sang hopih inla, theihsakna dang a om masiah inn ah om ding ahihi.</w:t>
      </w:r>
    </w:p>
    <w:p w14:paraId="3FA9AB0B" w14:textId="576E546A" w:rsidR="00D35580" w:rsidRPr="00D3303B" w:rsidRDefault="00D35580" w:rsidP="00B25D28">
      <w:pPr>
        <w:pStyle w:val="VCAAbody"/>
        <w:rPr>
          <w:sz w:val="21"/>
          <w:szCs w:val="21"/>
        </w:rPr>
      </w:pPr>
      <w:r w:rsidRPr="00D3303B">
        <w:rPr>
          <w:sz w:val="21"/>
          <w:szCs w:val="21"/>
        </w:rPr>
        <w:t>Amun na tun ciangin coronavirus (COVID-19) natna kilang (symptom) a om leh, muntuam khatah hong kingak sak ding hi, ahihkeileh na nulepa/hong cing hong kemte samin hong dawn sak ding hi.</w:t>
      </w:r>
    </w:p>
    <w:p w14:paraId="04959E46" w14:textId="125B6D63" w:rsidR="00F14FEF" w:rsidRPr="00D3303B" w:rsidRDefault="00F14FEF" w:rsidP="00F14FEF">
      <w:pPr>
        <w:pStyle w:val="VCAAbody"/>
        <w:rPr>
          <w:sz w:val="21"/>
          <w:szCs w:val="21"/>
        </w:rPr>
      </w:pPr>
      <w:r w:rsidRPr="00D3303B">
        <w:rPr>
          <w:sz w:val="21"/>
          <w:szCs w:val="21"/>
        </w:rPr>
        <w:t xml:space="preserve">Laivuan sung damloin na om leh, khan dang khatah hong kikoih tuamin, a kilawm a kituak cidamna leh kidop ding thukhunte hong kizui-sak suak ding hi. Laiphi dingin na ngap kei luat leh, nulepa ahihkeileh hong kemte in hong sap ding na ngak sungin hong kikoih tuam ding hi. </w:t>
      </w:r>
    </w:p>
    <w:p w14:paraId="40BEAF78" w14:textId="7A1A3CBA" w:rsidR="00B25D28" w:rsidRDefault="002C3B03" w:rsidP="00CC78A9">
      <w:pPr>
        <w:pStyle w:val="VCAAbody"/>
        <w:rPr>
          <w:sz w:val="21"/>
          <w:szCs w:val="21"/>
        </w:rPr>
      </w:pPr>
      <w:r w:rsidRPr="00D3303B">
        <w:rPr>
          <w:sz w:val="21"/>
          <w:szCs w:val="21"/>
        </w:rPr>
        <w:t xml:space="preserve">Laivuan ni ding ah coronavirus (COVID-19) natna kilang (symptom) te hangin na ci a nop keileh, laiphi hamtang kullo hi. Kisit in, aphi result na ngah masiah inn ah om ding ahihi. </w:t>
      </w:r>
      <w:r w:rsidR="005B20CA" w:rsidRPr="00D3303B">
        <w:rPr>
          <w:sz w:val="21"/>
          <w:szCs w:val="21"/>
        </w:rPr>
        <w:t>DES</w:t>
      </w:r>
      <w:r w:rsidRPr="00D3303B">
        <w:rPr>
          <w:sz w:val="21"/>
          <w:szCs w:val="21"/>
        </w:rPr>
        <w:t xml:space="preserve"> na siau thei ding hi. </w:t>
      </w:r>
    </w:p>
    <w:p w14:paraId="5B989BF6" w14:textId="08A417E5" w:rsidR="00D3303B" w:rsidRDefault="00D3303B" w:rsidP="00CC78A9">
      <w:pPr>
        <w:pStyle w:val="VCAAbody"/>
        <w:rPr>
          <w:sz w:val="21"/>
          <w:szCs w:val="21"/>
        </w:rPr>
      </w:pPr>
    </w:p>
    <w:p w14:paraId="1A355268" w14:textId="77777777" w:rsidR="00D3303B" w:rsidRPr="00D3303B" w:rsidRDefault="00D3303B" w:rsidP="00CC78A9">
      <w:pPr>
        <w:pStyle w:val="VCAAbody"/>
        <w:rPr>
          <w:sz w:val="21"/>
          <w:szCs w:val="21"/>
        </w:rPr>
      </w:pPr>
    </w:p>
    <w:p w14:paraId="5BF3CAE9" w14:textId="5D6ADA4D" w:rsidR="003B7BBA" w:rsidRPr="00D3303B" w:rsidRDefault="00A605EF" w:rsidP="007E3AFA">
      <w:pPr>
        <w:pStyle w:val="VCAAbody"/>
        <w:spacing w:before="240"/>
        <w:rPr>
          <w:b/>
          <w:bCs/>
          <w:sz w:val="21"/>
          <w:szCs w:val="21"/>
        </w:rPr>
      </w:pPr>
      <w:r w:rsidRPr="00D3303B">
        <w:rPr>
          <w:b/>
          <w:sz w:val="21"/>
          <w:szCs w:val="21"/>
        </w:rPr>
        <w:lastRenderedPageBreak/>
        <w:t xml:space="preserve">Adang koici bang dinmunte ah laiphi huailo hiam?  </w:t>
      </w:r>
    </w:p>
    <w:p w14:paraId="61212B95" w14:textId="72EF6AF0" w:rsidR="00E506F9" w:rsidRPr="00D3303B" w:rsidRDefault="00533FA7" w:rsidP="00CC78A9">
      <w:pPr>
        <w:pStyle w:val="VCAAbody"/>
        <w:rPr>
          <w:sz w:val="21"/>
          <w:szCs w:val="21"/>
        </w:rPr>
      </w:pPr>
      <w:r w:rsidRPr="00D3303B">
        <w:rPr>
          <w:sz w:val="21"/>
          <w:szCs w:val="21"/>
        </w:rPr>
        <w:t xml:space="preserve">Laivuan ni ding cidamlohna banah, hih bang dinmunte ah zong khut tawh gelh laivuanna </w:t>
      </w:r>
      <w:r w:rsidRPr="00D3303B">
        <w:rPr>
          <w:b/>
          <w:sz w:val="21"/>
          <w:szCs w:val="21"/>
          <w:u w:val="single"/>
        </w:rPr>
        <w:t>neih hamtang</w:t>
      </w:r>
      <w:r w:rsidR="00D3303B">
        <w:rPr>
          <w:b/>
          <w:sz w:val="21"/>
          <w:szCs w:val="21"/>
          <w:u w:val="single"/>
        </w:rPr>
        <w:t xml:space="preserve">                    </w:t>
      </w:r>
      <w:r w:rsidRPr="00D3303B">
        <w:rPr>
          <w:sz w:val="21"/>
          <w:szCs w:val="21"/>
        </w:rPr>
        <w:t xml:space="preserve"> kullo hi: </w:t>
      </w:r>
    </w:p>
    <w:p w14:paraId="049E0931" w14:textId="04A8FD54" w:rsidR="004C3660" w:rsidRPr="00D3303B" w:rsidRDefault="005B654B" w:rsidP="007E3AFA">
      <w:pPr>
        <w:pStyle w:val="VCAAbody"/>
        <w:numPr>
          <w:ilvl w:val="0"/>
          <w:numId w:val="4"/>
        </w:numPr>
        <w:spacing w:before="0"/>
        <w:rPr>
          <w:sz w:val="21"/>
          <w:szCs w:val="21"/>
        </w:rPr>
      </w:pPr>
      <w:r w:rsidRPr="00D3303B">
        <w:rPr>
          <w:sz w:val="21"/>
          <w:szCs w:val="21"/>
        </w:rPr>
        <w:t>Coronavirus (</w:t>
      </w:r>
      <w:r w:rsidR="001B3234" w:rsidRPr="00D3303B">
        <w:rPr>
          <w:sz w:val="21"/>
          <w:szCs w:val="21"/>
        </w:rPr>
        <w:t>COVID-19</w:t>
      </w:r>
      <w:r w:rsidRPr="00D3303B">
        <w:rPr>
          <w:sz w:val="21"/>
          <w:szCs w:val="21"/>
        </w:rPr>
        <w:t>) natna kisit khin in, tuamom aa aphi result te a ngak laitak na hih leh.</w:t>
      </w:r>
    </w:p>
    <w:p w14:paraId="172950FE" w14:textId="5DDC166B" w:rsidR="00894037" w:rsidRPr="00D3303B" w:rsidRDefault="005B654B" w:rsidP="007E3AFA">
      <w:pPr>
        <w:pStyle w:val="VCAAbody"/>
        <w:numPr>
          <w:ilvl w:val="0"/>
          <w:numId w:val="4"/>
        </w:numPr>
        <w:spacing w:before="0"/>
        <w:rPr>
          <w:sz w:val="21"/>
          <w:szCs w:val="21"/>
          <w:lang w:val="pl-PL"/>
        </w:rPr>
      </w:pPr>
      <w:r w:rsidRPr="00D3303B">
        <w:rPr>
          <w:sz w:val="21"/>
          <w:szCs w:val="21"/>
          <w:lang w:val="pl-PL"/>
        </w:rPr>
        <w:t>Coronavirus (</w:t>
      </w:r>
      <w:r w:rsidR="006B5EB4" w:rsidRPr="00D3303B">
        <w:rPr>
          <w:sz w:val="21"/>
          <w:szCs w:val="21"/>
          <w:lang w:val="pl-PL"/>
        </w:rPr>
        <w:t>COVID-19</w:t>
      </w:r>
      <w:r w:rsidRPr="00D3303B">
        <w:rPr>
          <w:sz w:val="21"/>
          <w:szCs w:val="21"/>
          <w:lang w:val="pl-PL"/>
        </w:rPr>
        <w:t>) kisit ma, na tuamom laitak ahih leh (gtn. natna kilang (symptom) nei na hih manin)</w:t>
      </w:r>
    </w:p>
    <w:p w14:paraId="3310B7EF" w14:textId="64CDB67C" w:rsidR="005D678B" w:rsidRPr="00D3303B" w:rsidRDefault="005B654B" w:rsidP="007E3AFA">
      <w:pPr>
        <w:pStyle w:val="VCAAbody"/>
        <w:numPr>
          <w:ilvl w:val="0"/>
          <w:numId w:val="4"/>
        </w:numPr>
        <w:spacing w:before="0"/>
        <w:rPr>
          <w:sz w:val="21"/>
          <w:szCs w:val="21"/>
        </w:rPr>
      </w:pPr>
      <w:r w:rsidRPr="00D3303B">
        <w:rPr>
          <w:sz w:val="21"/>
          <w:szCs w:val="21"/>
        </w:rPr>
        <w:t>Coronavirus (</w:t>
      </w:r>
      <w:r w:rsidR="005D678B" w:rsidRPr="00D3303B">
        <w:rPr>
          <w:sz w:val="21"/>
          <w:szCs w:val="21"/>
        </w:rPr>
        <w:t>COVID-19</w:t>
      </w:r>
      <w:r w:rsidRPr="00D3303B">
        <w:rPr>
          <w:sz w:val="21"/>
          <w:szCs w:val="21"/>
        </w:rPr>
        <w:t>) kisitna positive na hih leh, ahihkeileh</w:t>
      </w:r>
    </w:p>
    <w:p w14:paraId="1A90C215" w14:textId="195A48C0" w:rsidR="004D29E0" w:rsidRPr="00D3303B" w:rsidRDefault="005B654B" w:rsidP="007E3AFA">
      <w:pPr>
        <w:pStyle w:val="VCAAbody"/>
        <w:numPr>
          <w:ilvl w:val="0"/>
          <w:numId w:val="4"/>
        </w:numPr>
        <w:spacing w:before="0"/>
        <w:rPr>
          <w:sz w:val="21"/>
          <w:szCs w:val="21"/>
        </w:rPr>
      </w:pPr>
      <w:r w:rsidRPr="00D3303B">
        <w:rPr>
          <w:sz w:val="21"/>
          <w:szCs w:val="21"/>
        </w:rPr>
        <w:t>Cidamna leh Mihing Panpih Nasepna Zumpi (Department of Health and Human Services - DHHS) pan thupiakna ngah ahihkeileh coronavirus (</w:t>
      </w:r>
      <w:r w:rsidR="00C12BC5" w:rsidRPr="00D3303B">
        <w:rPr>
          <w:sz w:val="21"/>
          <w:szCs w:val="21"/>
        </w:rPr>
        <w:t>COVID-19</w:t>
      </w:r>
      <w:r w:rsidRPr="00D3303B">
        <w:rPr>
          <w:sz w:val="21"/>
          <w:szCs w:val="21"/>
        </w:rPr>
        <w:t xml:space="preserve">) natna nei khat tawh omkhawm kha ngei khatin hong kiciapteh leh. </w:t>
      </w:r>
    </w:p>
    <w:p w14:paraId="42876705" w14:textId="3577016F" w:rsidR="00917C54" w:rsidRPr="00D3303B" w:rsidRDefault="002453D5" w:rsidP="00CC78A9">
      <w:pPr>
        <w:pStyle w:val="VCAAbody"/>
        <w:rPr>
          <w:sz w:val="21"/>
          <w:szCs w:val="21"/>
        </w:rPr>
      </w:pPr>
      <w:r w:rsidRPr="00D3303B">
        <w:rPr>
          <w:sz w:val="21"/>
          <w:szCs w:val="21"/>
        </w:rPr>
        <w:t xml:space="preserve">Tua bang dinmunte ah, </w:t>
      </w:r>
      <w:r w:rsidR="003B3390" w:rsidRPr="00D3303B">
        <w:rPr>
          <w:sz w:val="21"/>
          <w:szCs w:val="21"/>
        </w:rPr>
        <w:t>DES</w:t>
      </w:r>
      <w:r w:rsidRPr="00D3303B">
        <w:rPr>
          <w:sz w:val="21"/>
          <w:szCs w:val="21"/>
        </w:rPr>
        <w:t xml:space="preserve"> na siau thei ding hi. </w:t>
      </w:r>
    </w:p>
    <w:p w14:paraId="311D2AD6" w14:textId="15D8B70D" w:rsidR="007E6C36" w:rsidRPr="00D3303B" w:rsidRDefault="007E6C36" w:rsidP="007E3AFA">
      <w:pPr>
        <w:pStyle w:val="VCAAbody"/>
        <w:spacing w:before="240"/>
        <w:rPr>
          <w:b/>
          <w:bCs/>
          <w:sz w:val="21"/>
          <w:szCs w:val="21"/>
        </w:rPr>
      </w:pPr>
      <w:r w:rsidRPr="00D3303B">
        <w:rPr>
          <w:b/>
          <w:sz w:val="21"/>
          <w:szCs w:val="21"/>
        </w:rPr>
        <w:t>Coronavirus (COVID-19) hangin DES siauhna ah bang evidence lakding kisam hiam?</w:t>
      </w:r>
    </w:p>
    <w:p w14:paraId="47012B2F" w14:textId="5560E9C5" w:rsidR="007E6C36" w:rsidRPr="00D3303B" w:rsidRDefault="007E6C36" w:rsidP="007E6C36">
      <w:pPr>
        <w:pStyle w:val="VCAAbody"/>
        <w:rPr>
          <w:sz w:val="21"/>
          <w:szCs w:val="21"/>
        </w:rPr>
      </w:pPr>
      <w:r w:rsidRPr="00D3303B">
        <w:rPr>
          <w:sz w:val="21"/>
          <w:szCs w:val="21"/>
        </w:rPr>
        <w:t xml:space="preserve">Laiphi ding hong kikhaam ahihkeileh coronavirus (COVID-19) ziakin laivuanna hong kikhaktan in ahihkeileh na gamtat luhekzia nakpitakin hong nawngkai sak aa leh </w:t>
      </w:r>
      <w:r w:rsidR="00E463A8" w:rsidRPr="00D3303B">
        <w:rPr>
          <w:sz w:val="21"/>
          <w:szCs w:val="21"/>
        </w:rPr>
        <w:t xml:space="preserve">DES </w:t>
      </w:r>
      <w:r w:rsidRPr="00D3303B">
        <w:rPr>
          <w:sz w:val="21"/>
          <w:szCs w:val="21"/>
        </w:rPr>
        <w:t xml:space="preserve"> kisiau thei ding hi. </w:t>
      </w:r>
    </w:p>
    <w:p w14:paraId="12E282F1" w14:textId="77777777" w:rsidR="007E6C36" w:rsidRPr="00D3303B" w:rsidRDefault="007E6C36" w:rsidP="007E6C36">
      <w:pPr>
        <w:pStyle w:val="VCAAbody"/>
        <w:rPr>
          <w:sz w:val="21"/>
          <w:szCs w:val="21"/>
        </w:rPr>
      </w:pPr>
      <w:r w:rsidRPr="00D3303B">
        <w:rPr>
          <w:sz w:val="21"/>
          <w:szCs w:val="21"/>
        </w:rPr>
        <w:t>Lahding evidence kisamte sungah a kihelte in:</w:t>
      </w:r>
    </w:p>
    <w:p w14:paraId="16C61B5D" w14:textId="451111DA" w:rsidR="007E6C36" w:rsidRPr="00D3303B" w:rsidRDefault="00376BDF" w:rsidP="007E6C36">
      <w:pPr>
        <w:pStyle w:val="VCAAbody"/>
        <w:numPr>
          <w:ilvl w:val="0"/>
          <w:numId w:val="4"/>
        </w:numPr>
        <w:rPr>
          <w:sz w:val="21"/>
          <w:szCs w:val="21"/>
        </w:rPr>
      </w:pPr>
      <w:r w:rsidRPr="00D3303B">
        <w:rPr>
          <w:sz w:val="21"/>
          <w:szCs w:val="21"/>
        </w:rPr>
        <w:t>sang pan laikhak/thu zaksaknate pia ding.</w:t>
      </w:r>
    </w:p>
    <w:p w14:paraId="4C944C1B" w14:textId="3AE6BC86" w:rsidR="007E6C36" w:rsidRPr="00D3303B" w:rsidRDefault="00376BDF" w:rsidP="007E6C36">
      <w:pPr>
        <w:pStyle w:val="VCAAbody"/>
        <w:numPr>
          <w:ilvl w:val="0"/>
          <w:numId w:val="4"/>
        </w:numPr>
        <w:rPr>
          <w:sz w:val="21"/>
          <w:szCs w:val="21"/>
        </w:rPr>
      </w:pPr>
      <w:r w:rsidRPr="00D3303B">
        <w:rPr>
          <w:sz w:val="21"/>
          <w:szCs w:val="21"/>
        </w:rPr>
        <w:t>Coronavirus (</w:t>
      </w:r>
      <w:r w:rsidR="007E6C36" w:rsidRPr="00D3303B">
        <w:rPr>
          <w:sz w:val="21"/>
          <w:szCs w:val="21"/>
        </w:rPr>
        <w:t>COVID-19</w:t>
      </w:r>
      <w:r w:rsidRPr="00D3303B">
        <w:rPr>
          <w:sz w:val="21"/>
          <w:szCs w:val="21"/>
        </w:rPr>
        <w:t xml:space="preserve">) kisit lahna evidence, kisit ding thapia kuamah tawh kizomlo mimal cidamnalam siamte kiang pan zato lai ahihkeileh coronavirus </w:t>
      </w:r>
      <w:r w:rsidR="007E6C36" w:rsidRPr="00D3303B">
        <w:rPr>
          <w:sz w:val="21"/>
          <w:szCs w:val="21"/>
        </w:rPr>
        <w:t>COVID-19</w:t>
      </w:r>
      <w:r w:rsidRPr="00D3303B">
        <w:rPr>
          <w:sz w:val="21"/>
          <w:szCs w:val="21"/>
        </w:rPr>
        <w:t xml:space="preserve"> ngah khat tawh omkhawm kha ngei khatin hong kiciamteh in, tuamom ding thupiakna cihbang</w:t>
      </w:r>
    </w:p>
    <w:p w14:paraId="5EE71E9E" w14:textId="77ACD7F0" w:rsidR="00EB23EC" w:rsidRPr="00D3303B" w:rsidRDefault="00EB23EC" w:rsidP="00EB23EC">
      <w:pPr>
        <w:pStyle w:val="VCAAbody"/>
        <w:rPr>
          <w:b/>
          <w:sz w:val="21"/>
          <w:szCs w:val="21"/>
        </w:rPr>
      </w:pPr>
      <w:r w:rsidRPr="00D3303B">
        <w:rPr>
          <w:b/>
          <w:sz w:val="21"/>
          <w:szCs w:val="21"/>
        </w:rPr>
        <w:t>Coronavirus (COVID-19) natna hangin sangkhakna</w:t>
      </w:r>
    </w:p>
    <w:p w14:paraId="21762C45" w14:textId="33B8A580" w:rsidR="00EB23EC" w:rsidRPr="00D3303B" w:rsidRDefault="00EB23EC" w:rsidP="00EB23EC">
      <w:pPr>
        <w:pStyle w:val="VCAAbody"/>
        <w:rPr>
          <w:sz w:val="21"/>
          <w:szCs w:val="21"/>
        </w:rPr>
      </w:pPr>
      <w:r w:rsidRPr="00D3303B">
        <w:rPr>
          <w:sz w:val="21"/>
          <w:szCs w:val="21"/>
        </w:rPr>
        <w:t>Coronavirus (COVID-19) ziakin tawmvei sung sang kikhakin, tua huhau-in laivuannate khat ahihkeileh a tungsiah a kibawl thei keileh, hamsiatna na ngahloh nadingin na sang in VCAA tawh khut kilenin na semkhawm ding hi. Tua bang thu a om leh, DES siauh kul loding hi.</w:t>
      </w:r>
    </w:p>
    <w:p w14:paraId="0980BE3A" w14:textId="77777777" w:rsidR="00896B93" w:rsidRPr="00D3303B" w:rsidRDefault="00896B93" w:rsidP="00896B93">
      <w:pPr>
        <w:pStyle w:val="VCAAbody"/>
        <w:spacing w:before="240"/>
        <w:rPr>
          <w:b/>
          <w:bCs/>
          <w:sz w:val="21"/>
          <w:szCs w:val="21"/>
        </w:rPr>
      </w:pPr>
      <w:r w:rsidRPr="00D3303B">
        <w:rPr>
          <w:b/>
          <w:sz w:val="21"/>
          <w:szCs w:val="21"/>
        </w:rPr>
        <w:t xml:space="preserve">Kei ading bang lungsim cidamna leh lungnopna nading panpihna om ding hiam? </w:t>
      </w:r>
    </w:p>
    <w:p w14:paraId="2FABDEFC" w14:textId="2EE8856A" w:rsidR="00AA55B2" w:rsidRPr="00D3303B" w:rsidRDefault="004935B1" w:rsidP="00CF061A">
      <w:pPr>
        <w:spacing w:before="120" w:after="120" w:line="240" w:lineRule="auto"/>
        <w:rPr>
          <w:rFonts w:ascii="Arial" w:hAnsi="Arial" w:cs="Arial"/>
          <w:color w:val="000000" w:themeColor="text1"/>
          <w:sz w:val="21"/>
          <w:szCs w:val="21"/>
        </w:rPr>
      </w:pPr>
      <w:r w:rsidRPr="00D3303B">
        <w:rPr>
          <w:rFonts w:ascii="Arial" w:eastAsia="Arial" w:hAnsi="Arial" w:cs="Arial"/>
          <w:color w:val="000000" w:themeColor="text1"/>
          <w:sz w:val="21"/>
          <w:szCs w:val="21"/>
        </w:rPr>
        <w:t xml:space="preserve">Apualam </w:t>
      </w:r>
      <w:r w:rsidR="00896B93" w:rsidRPr="00D3303B">
        <w:rPr>
          <w:rFonts w:ascii="Arial" w:eastAsia="Arial" w:hAnsi="Arial" w:cs="Arial"/>
          <w:color w:val="000000" w:themeColor="text1"/>
          <w:sz w:val="21"/>
          <w:szCs w:val="21"/>
        </w:rPr>
        <w:t>VCE</w:t>
      </w:r>
      <w:r w:rsidRPr="00D3303B">
        <w:rPr>
          <w:rFonts w:ascii="Arial" w:eastAsia="Arial" w:hAnsi="Arial" w:cs="Arial"/>
          <w:color w:val="000000" w:themeColor="text1"/>
          <w:sz w:val="21"/>
          <w:szCs w:val="21"/>
        </w:rPr>
        <w:t xml:space="preserve"> laisit hunsungah lungkhamna leh lunghihmawhna tuamtuam na tuakkhathei ding hi.  Panpihna dang kisam thuah kha dingin na kingaihsut leh, na sang ahihkeileh na muan sia khat dailekin kihopih thei hi. Hih a hamsa mahmah sangkah kum sung tawntung na sang in hong panpih thei ding hi. </w:t>
      </w:r>
    </w:p>
    <w:p w14:paraId="6F963586" w14:textId="2C9313E6" w:rsidR="00AA55B2" w:rsidRPr="00D3303B" w:rsidRDefault="00AA55B2" w:rsidP="00AA55B2">
      <w:pPr>
        <w:spacing w:before="100" w:beforeAutospacing="1" w:after="100" w:afterAutospacing="1" w:line="240" w:lineRule="auto"/>
        <w:rPr>
          <w:rFonts w:ascii="Arial" w:hAnsi="Arial" w:cs="Arial"/>
          <w:color w:val="000000" w:themeColor="text1"/>
          <w:sz w:val="21"/>
          <w:szCs w:val="21"/>
        </w:rPr>
      </w:pPr>
      <w:r w:rsidRPr="00D3303B">
        <w:rPr>
          <w:rFonts w:ascii="Arial" w:eastAsia="Arial" w:hAnsi="Arial" w:cs="Arial"/>
          <w:color w:val="000000" w:themeColor="text1"/>
          <w:sz w:val="21"/>
          <w:szCs w:val="21"/>
        </w:rPr>
        <w:t xml:space="preserve">Midangte in innkuan, lawmlehgualte ahihkeileh zato siavuan, lungsim cidamnalam siavuan siamte kiang pan panpihna kisam kha thei ding hi. Zato siavuan, lungsim cidamnalam siavuan tawh na kilah ngei khit leh zong, nang, na innkuan, lawmlehgualte ahihkeileh sang in patauh lunghihmawhnate nei kha ding uh a, thalawptak semin sepzia bawlziate thaksuaksak nadingin “kisit” ding hun hoih khat zong hi thei kha ding hi. </w:t>
      </w:r>
    </w:p>
    <w:p w14:paraId="6B2DCBCC" w14:textId="77777777" w:rsidR="00896B93" w:rsidRPr="00D3303B" w:rsidRDefault="00C1201B" w:rsidP="00896B93">
      <w:pPr>
        <w:pStyle w:val="ListParagraph"/>
        <w:numPr>
          <w:ilvl w:val="1"/>
          <w:numId w:val="14"/>
        </w:numPr>
        <w:spacing w:before="120" w:after="120"/>
        <w:rPr>
          <w:rFonts w:ascii="Arial" w:hAnsi="Arial" w:cs="Arial"/>
          <w:sz w:val="21"/>
          <w:szCs w:val="21"/>
        </w:rPr>
      </w:pPr>
      <w:hyperlink r:id="rId18" w:history="1">
        <w:r w:rsidR="00896B93" w:rsidRPr="00D3303B">
          <w:rPr>
            <w:rStyle w:val="Hyperlink"/>
            <w:rFonts w:ascii="Arial" w:eastAsia="Arial" w:hAnsi="Arial" w:cs="Arial"/>
            <w:sz w:val="21"/>
            <w:szCs w:val="21"/>
          </w:rPr>
          <w:t>online pan khangnote panpihna, kuppihna (eheadspace)</w:t>
        </w:r>
      </w:hyperlink>
    </w:p>
    <w:p w14:paraId="56F04F83" w14:textId="77777777" w:rsidR="00896B93" w:rsidRPr="00D3303B" w:rsidRDefault="00C1201B" w:rsidP="00896B93">
      <w:pPr>
        <w:pStyle w:val="ListParagraph"/>
        <w:numPr>
          <w:ilvl w:val="1"/>
          <w:numId w:val="14"/>
        </w:numPr>
        <w:spacing w:before="120" w:after="120"/>
        <w:rPr>
          <w:rFonts w:ascii="Arial" w:hAnsi="Arial" w:cs="Arial"/>
          <w:sz w:val="21"/>
          <w:szCs w:val="21"/>
        </w:rPr>
      </w:pPr>
      <w:hyperlink r:id="rId19" w:history="1">
        <w:r w:rsidR="00896B93" w:rsidRPr="00D3303B">
          <w:rPr>
            <w:rStyle w:val="Hyperlink"/>
            <w:rFonts w:ascii="Arial" w:eastAsia="Arial" w:hAnsi="Arial" w:cs="Arial"/>
            <w:sz w:val="21"/>
            <w:szCs w:val="21"/>
          </w:rPr>
          <w:t>online pan naupangte panpihna (Kids helpline)</w:t>
        </w:r>
      </w:hyperlink>
    </w:p>
    <w:p w14:paraId="5C273EE9" w14:textId="77777777" w:rsidR="00896B93" w:rsidRPr="00D3303B" w:rsidRDefault="00C1201B" w:rsidP="00896B93">
      <w:pPr>
        <w:pStyle w:val="ListParagraph"/>
        <w:numPr>
          <w:ilvl w:val="1"/>
          <w:numId w:val="14"/>
        </w:numPr>
        <w:spacing w:before="120" w:after="120"/>
        <w:rPr>
          <w:rFonts w:ascii="Arial" w:hAnsi="Arial" w:cs="Arial"/>
          <w:sz w:val="21"/>
          <w:szCs w:val="21"/>
        </w:rPr>
      </w:pPr>
      <w:hyperlink r:id="rId20" w:history="1">
        <w:r w:rsidR="00896B93" w:rsidRPr="00D3303B">
          <w:rPr>
            <w:rStyle w:val="Hyperlink"/>
            <w:rFonts w:ascii="Arial" w:eastAsia="Arial" w:hAnsi="Arial" w:cs="Arial"/>
            <w:sz w:val="21"/>
            <w:szCs w:val="21"/>
          </w:rPr>
          <w:t>Dongtuak huhna (Lifeline)</w:t>
        </w:r>
      </w:hyperlink>
    </w:p>
    <w:p w14:paraId="68A5672E" w14:textId="77777777" w:rsidR="00896B93" w:rsidRPr="00D3303B" w:rsidRDefault="00C1201B" w:rsidP="00896B93">
      <w:pPr>
        <w:pStyle w:val="ListParagraph"/>
        <w:numPr>
          <w:ilvl w:val="1"/>
          <w:numId w:val="14"/>
        </w:numPr>
        <w:spacing w:before="120" w:after="120"/>
        <w:rPr>
          <w:rFonts w:ascii="Arial" w:hAnsi="Arial" w:cs="Arial"/>
          <w:sz w:val="21"/>
          <w:szCs w:val="21"/>
        </w:rPr>
      </w:pPr>
      <w:hyperlink r:id="rId21" w:history="1">
        <w:r w:rsidR="00896B93" w:rsidRPr="00D3303B">
          <w:rPr>
            <w:rStyle w:val="Hyperlink"/>
            <w:rFonts w:ascii="Arial" w:eastAsia="Arial" w:hAnsi="Arial" w:cs="Arial"/>
            <w:sz w:val="21"/>
            <w:szCs w:val="21"/>
          </w:rPr>
          <w:t>Lungsim cidamna ngah nading panpihna (Beyond Blue)</w:t>
        </w:r>
      </w:hyperlink>
    </w:p>
    <w:p w14:paraId="2C743730" w14:textId="52B5AB86" w:rsidR="00896B93" w:rsidRPr="00D3303B" w:rsidRDefault="00C1201B" w:rsidP="00896B93">
      <w:pPr>
        <w:pStyle w:val="ListParagraph"/>
        <w:numPr>
          <w:ilvl w:val="1"/>
          <w:numId w:val="14"/>
        </w:numPr>
        <w:spacing w:before="120" w:after="120"/>
        <w:rPr>
          <w:rFonts w:ascii="Arial" w:hAnsi="Arial" w:cs="Arial"/>
          <w:sz w:val="21"/>
          <w:szCs w:val="21"/>
          <w:lang w:val="pl-PL"/>
        </w:rPr>
      </w:pPr>
      <w:hyperlink r:id="rId22" w:history="1">
        <w:r w:rsidR="00896B93" w:rsidRPr="00D3303B">
          <w:rPr>
            <w:rStyle w:val="Hyperlink"/>
            <w:rFonts w:ascii="Arial" w:eastAsia="Arial" w:hAnsi="Arial" w:cs="Arial"/>
            <w:sz w:val="21"/>
            <w:szCs w:val="21"/>
            <w:lang w:val="pl-PL"/>
          </w:rPr>
          <w:t xml:space="preserve">Panpihna (ReachOut) – lungsim cidamna kikepna </w:t>
        </w:r>
      </w:hyperlink>
      <w:r w:rsidR="00896B93" w:rsidRPr="00D3303B">
        <w:rPr>
          <w:rStyle w:val="Hyperlink"/>
          <w:rFonts w:ascii="Arial" w:eastAsia="Arial" w:hAnsi="Arial" w:cs="Arial"/>
          <w:sz w:val="21"/>
          <w:szCs w:val="21"/>
          <w:lang w:val="pl-PL"/>
        </w:rPr>
        <w:t>.</w:t>
      </w:r>
    </w:p>
    <w:p w14:paraId="27AB9CF2" w14:textId="48FF4C0C" w:rsidR="00896B93" w:rsidRPr="00D3303B" w:rsidRDefault="00896B93" w:rsidP="00896B93">
      <w:pPr>
        <w:pStyle w:val="VCAAbody"/>
        <w:spacing w:before="240"/>
        <w:rPr>
          <w:b/>
          <w:bCs/>
          <w:sz w:val="21"/>
          <w:szCs w:val="21"/>
        </w:rPr>
      </w:pPr>
      <w:r w:rsidRPr="00D3303B">
        <w:rPr>
          <w:b/>
          <w:sz w:val="21"/>
          <w:szCs w:val="21"/>
        </w:rPr>
        <w:t xml:space="preserve">Nulepate/acing akemte ading bang resource teng kingah thei hiam? </w:t>
      </w:r>
    </w:p>
    <w:p w14:paraId="1BC5697C" w14:textId="65E667EE" w:rsidR="00896B93" w:rsidRDefault="00896B93" w:rsidP="00896B93">
      <w:pPr>
        <w:spacing w:before="120" w:after="120" w:line="240" w:lineRule="auto"/>
        <w:rPr>
          <w:rFonts w:ascii="Arial" w:eastAsia="Arial" w:hAnsi="Arial" w:cs="Arial"/>
          <w:color w:val="000000" w:themeColor="text1"/>
          <w:sz w:val="21"/>
          <w:szCs w:val="21"/>
        </w:rPr>
      </w:pPr>
      <w:r w:rsidRPr="00D3303B">
        <w:rPr>
          <w:rFonts w:ascii="Arial" w:eastAsia="Arial" w:hAnsi="Arial" w:cs="Arial"/>
          <w:color w:val="000000" w:themeColor="text1"/>
          <w:sz w:val="21"/>
          <w:szCs w:val="21"/>
        </w:rPr>
        <w:t xml:space="preserve">A tate uh panpihna hoih pen koici bangin pia thei ding cih a theih nading uh nulepate ading hatsa kha thei ding hi. Nulepate leh acing akemte ading resource te in: </w:t>
      </w:r>
    </w:p>
    <w:p w14:paraId="532E0148" w14:textId="77777777" w:rsidR="00D3303B" w:rsidRPr="00D3303B" w:rsidRDefault="00D3303B" w:rsidP="00896B93">
      <w:pPr>
        <w:spacing w:before="120" w:after="120" w:line="240" w:lineRule="auto"/>
        <w:rPr>
          <w:rFonts w:ascii="Arial" w:hAnsi="Arial" w:cs="Arial"/>
          <w:color w:val="000000" w:themeColor="text1"/>
          <w:sz w:val="21"/>
          <w:szCs w:val="21"/>
        </w:rPr>
      </w:pPr>
    </w:p>
    <w:p w14:paraId="7F6C705E" w14:textId="77777777" w:rsidR="00896B93" w:rsidRPr="00D3303B" w:rsidRDefault="00C1201B" w:rsidP="00896B93">
      <w:pPr>
        <w:pStyle w:val="VCAAbody"/>
        <w:numPr>
          <w:ilvl w:val="0"/>
          <w:numId w:val="13"/>
        </w:numPr>
        <w:spacing w:line="240" w:lineRule="auto"/>
        <w:rPr>
          <w:sz w:val="21"/>
          <w:szCs w:val="21"/>
          <w:lang w:val="en-AU"/>
        </w:rPr>
      </w:pPr>
      <w:hyperlink r:id="rId23" w:history="1">
        <w:r w:rsidR="00896B93" w:rsidRPr="00D3303B">
          <w:rPr>
            <w:rStyle w:val="Hyperlink"/>
            <w:sz w:val="21"/>
            <w:szCs w:val="21"/>
          </w:rPr>
          <w:t>Naupangte cidamna leh lungnopna piak theih nading theihding kisamte</w:t>
        </w:r>
      </w:hyperlink>
      <w:r w:rsidR="00896B93" w:rsidRPr="00D3303B">
        <w:rPr>
          <w:sz w:val="21"/>
          <w:szCs w:val="21"/>
        </w:rPr>
        <w:t xml:space="preserve">.  </w:t>
      </w:r>
    </w:p>
    <w:p w14:paraId="7E1FBA6F" w14:textId="77777777" w:rsidR="00896B93" w:rsidRPr="00D3303B" w:rsidRDefault="00C1201B" w:rsidP="00896B93">
      <w:pPr>
        <w:pStyle w:val="VCAAbody"/>
        <w:numPr>
          <w:ilvl w:val="0"/>
          <w:numId w:val="13"/>
        </w:numPr>
        <w:spacing w:line="240" w:lineRule="auto"/>
        <w:rPr>
          <w:sz w:val="21"/>
          <w:szCs w:val="21"/>
          <w:lang w:val="en-AU"/>
        </w:rPr>
      </w:pPr>
      <w:hyperlink r:id="rId24" w:history="1">
        <w:r w:rsidR="00896B93" w:rsidRPr="00D3303B">
          <w:rPr>
            <w:rStyle w:val="Hyperlink"/>
            <w:sz w:val="21"/>
            <w:szCs w:val="21"/>
          </w:rPr>
          <w:t>Laisinte Ngaihding (Podcast) Khat-khit-khat Piakna</w:t>
        </w:r>
      </w:hyperlink>
      <w:r w:rsidR="00896B93" w:rsidRPr="00D3303B">
        <w:rPr>
          <w:sz w:val="21"/>
          <w:szCs w:val="21"/>
        </w:rPr>
        <w:t>.</w:t>
      </w:r>
    </w:p>
    <w:p w14:paraId="01246754" w14:textId="165737C0" w:rsidR="000D4BFB" w:rsidRPr="00D3303B" w:rsidRDefault="00463FD1" w:rsidP="007E3AFA">
      <w:pPr>
        <w:pStyle w:val="VCAAbody"/>
        <w:spacing w:before="240"/>
        <w:rPr>
          <w:b/>
          <w:bCs/>
          <w:sz w:val="21"/>
          <w:szCs w:val="21"/>
        </w:rPr>
      </w:pPr>
      <w:r w:rsidRPr="00D3303B">
        <w:rPr>
          <w:b/>
          <w:sz w:val="21"/>
          <w:szCs w:val="21"/>
        </w:rPr>
        <w:t xml:space="preserve">Koi munah thulelate ki-en beh thei ding? </w:t>
      </w:r>
    </w:p>
    <w:p w14:paraId="1F2135F3" w14:textId="01A05A9A" w:rsidR="005F69EA" w:rsidRPr="00D3303B" w:rsidRDefault="003B3390" w:rsidP="00E506F9">
      <w:pPr>
        <w:pStyle w:val="ListParagraph"/>
        <w:numPr>
          <w:ilvl w:val="0"/>
          <w:numId w:val="9"/>
        </w:numPr>
        <w:shd w:val="clear" w:color="auto" w:fill="FFFFFF"/>
        <w:spacing w:after="150"/>
        <w:rPr>
          <w:rFonts w:ascii="Arial" w:hAnsi="Arial" w:cs="Arial"/>
          <w:kern w:val="22"/>
          <w:sz w:val="21"/>
          <w:szCs w:val="21"/>
          <w:lang w:eastAsia="ja-JP"/>
        </w:rPr>
      </w:pPr>
      <w:r w:rsidRPr="00D3303B">
        <w:rPr>
          <w:rFonts w:ascii="Arial" w:eastAsia="Times New Roman" w:hAnsi="Arial" w:cs="Arial"/>
          <w:kern w:val="22"/>
          <w:sz w:val="21"/>
          <w:szCs w:val="21"/>
        </w:rPr>
        <w:t xml:space="preserve">VCE khut tawh gelh laivuanna gelna leh vaihawmna ading na sang tawh kisai leh adang a sangzaw pilsinnalam thuneite’ vaihawmna tawh kisai a kician aa theih nadingin, na sanginn ahihkeileh pilsinalam a vaihawmte tawh kizom in. </w:t>
      </w:r>
    </w:p>
    <w:p w14:paraId="1059263A" w14:textId="3BAFA39D" w:rsidR="007E6C36" w:rsidRPr="00D3303B" w:rsidRDefault="007E6C36" w:rsidP="007E6C36">
      <w:pPr>
        <w:pStyle w:val="ListParagraph"/>
        <w:numPr>
          <w:ilvl w:val="0"/>
          <w:numId w:val="9"/>
        </w:numPr>
        <w:rPr>
          <w:rFonts w:ascii="Arial" w:hAnsi="Arial" w:cs="Arial"/>
          <w:sz w:val="21"/>
          <w:szCs w:val="21"/>
        </w:rPr>
      </w:pPr>
      <w:r w:rsidRPr="00D3303B">
        <w:rPr>
          <w:rFonts w:ascii="Arial" w:eastAsia="Arial" w:hAnsi="Arial" w:cs="Arial"/>
          <w:sz w:val="21"/>
          <w:szCs w:val="21"/>
        </w:rPr>
        <w:t>Cidamnalam theihsaknate a kicingzaw aa theih nadingin, nai 24- COVID-19 hotline 1800 675 398 ahihkileh na NATNA TUAM TUAM SIAVUAN (GP) te kihopih thei hi, ahihkeileh  DHHS website ah ki-en thei hi:</w:t>
      </w:r>
      <w:r w:rsidRPr="00D3303B">
        <w:rPr>
          <w:rFonts w:ascii="Arial" w:eastAsia="Arial" w:hAnsi="Arial" w:cs="Arial"/>
          <w:sz w:val="21"/>
          <w:szCs w:val="21"/>
        </w:rPr>
        <w:br/>
      </w:r>
      <w:hyperlink r:id="rId25" w:anchor="what-are-the-symptoms-of-coronavirus-covid-19" w:history="1">
        <w:r w:rsidRPr="00D3303B">
          <w:rPr>
            <w:rStyle w:val="Hyperlink"/>
            <w:rFonts w:ascii="Arial" w:eastAsia="Arial" w:hAnsi="Arial" w:cs="Arial"/>
            <w:color w:val="0070C0"/>
            <w:sz w:val="21"/>
            <w:szCs w:val="21"/>
          </w:rPr>
          <w:t>https://www.dhhs.vic.gov.au/victorian-public-coronavirus-disease-covid-19#what-are-the-symptoms-of-coronavirus-covid-19</w:t>
        </w:r>
      </w:hyperlink>
      <w:r w:rsidR="006D240D" w:rsidRPr="00D3303B">
        <w:rPr>
          <w:rStyle w:val="Hyperlink"/>
          <w:rFonts w:ascii="Arial" w:eastAsia="Arial" w:hAnsi="Arial" w:cs="Arial"/>
          <w:color w:val="0070C0"/>
          <w:sz w:val="21"/>
          <w:szCs w:val="21"/>
        </w:rPr>
        <w:t>.</w:t>
      </w:r>
    </w:p>
    <w:sectPr w:rsidR="007E6C36" w:rsidRPr="00D3303B" w:rsidSect="00D76581">
      <w:type w:val="continuous"/>
      <w:pgSz w:w="11907" w:h="16840" w:code="9"/>
      <w:pgMar w:top="1134" w:right="851"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762B" w14:textId="77777777" w:rsidR="00C1201B" w:rsidRDefault="00C1201B">
      <w:pPr>
        <w:spacing w:after="0" w:line="240" w:lineRule="auto"/>
      </w:pPr>
      <w:r>
        <w:separator/>
      </w:r>
    </w:p>
  </w:endnote>
  <w:endnote w:type="continuationSeparator" w:id="0">
    <w:p w14:paraId="6316EF6C" w14:textId="77777777" w:rsidR="00C1201B" w:rsidRDefault="00C1201B">
      <w:pPr>
        <w:spacing w:after="0" w:line="240" w:lineRule="auto"/>
      </w:pPr>
      <w:r>
        <w:continuationSeparator/>
      </w:r>
    </w:p>
  </w:endnote>
  <w:endnote w:type="continuationNotice" w:id="1">
    <w:p w14:paraId="53F8AD73" w14:textId="77777777" w:rsidR="00C1201B" w:rsidRDefault="00C12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2DEE" w14:textId="7E28F2EB" w:rsidR="00F034B7" w:rsidRPr="00D06414" w:rsidRDefault="00F034B7" w:rsidP="007A3B06">
    <w:pPr>
      <w:pStyle w:val="Footer"/>
      <w:rPr>
        <w:sz w:val="2"/>
      </w:rPr>
    </w:pPr>
    <w:r>
      <w:rPr>
        <w:rFonts w:asciiTheme="majorHAnsi" w:hAnsiTheme="majorHAnsi" w:cs="Arial"/>
        <w:noProof/>
        <w:color w:val="ED7D31" w:themeColor="accent2"/>
        <w:sz w:val="18"/>
        <w:szCs w:val="18"/>
        <w:lang w:bidi="my-MM"/>
      </w:rPr>
      <w:drawing>
        <wp:anchor distT="0" distB="0" distL="114300" distR="114300" simplePos="0" relativeHeight="251661312"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66C47167" w:rsidR="00F034B7" w:rsidRPr="006F6133" w:rsidRDefault="00F034B7" w:rsidP="007E1792">
    <w:pPr>
      <w:jc w:val="right"/>
      <w:rPr>
        <w:sz w:val="20"/>
        <w:szCs w:val="20"/>
      </w:rPr>
    </w:pPr>
    <w:r>
      <w:rPr>
        <w:color w:val="FFFFFF" w:themeColor="background1"/>
      </w:rPr>
      <w:t>© VCAA</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00D3303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476492">
      <w:rPr>
        <w:rFonts w:asciiTheme="majorHAnsi" w:hAnsiTheme="majorHAnsi" w:cs="Arial"/>
        <w:noProof/>
        <w:sz w:val="20"/>
        <w:szCs w:val="20"/>
      </w:rPr>
      <w:t>2</w:t>
    </w:r>
    <w:r w:rsidRPr="00241D2B">
      <w:rPr>
        <w:rFonts w:asciiTheme="majorHAnsi" w:hAnsiTheme="majorHAnsi"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84D2" w14:textId="24A4B8C7" w:rsidR="00F034B7" w:rsidRPr="006F6133" w:rsidRDefault="00F034B7" w:rsidP="00E506F9">
    <w:pPr>
      <w:jc w:val="right"/>
      <w:rPr>
        <w:sz w:val="20"/>
        <w:szCs w:val="20"/>
      </w:rPr>
    </w:pPr>
    <w:r>
      <w:rPr>
        <w:color w:val="FFFFFF" w:themeColor="background1"/>
      </w:rPr>
      <w:t>© VCAA</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00D3303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476492">
      <w:rPr>
        <w:rFonts w:asciiTheme="majorHAnsi" w:hAnsiTheme="majorHAnsi" w:cs="Arial"/>
        <w:noProof/>
        <w:sz w:val="20"/>
        <w:szCs w:val="20"/>
      </w:rPr>
      <w:t>1</w:t>
    </w:r>
    <w:r w:rsidRPr="00241D2B">
      <w:rPr>
        <w:rFonts w:asciiTheme="majorHAnsi" w:hAnsiTheme="majorHAnsi" w:cs="Arial"/>
        <w:sz w:val="20"/>
        <w:szCs w:val="20"/>
      </w:rPr>
      <w:fldChar w:fldCharType="end"/>
    </w:r>
  </w:p>
  <w:p w14:paraId="088AEDEC" w14:textId="11971402" w:rsidR="00F034B7" w:rsidRPr="00D06414" w:rsidRDefault="00F034B7" w:rsidP="007A3B06">
    <w:pPr>
      <w:pStyle w:val="Footer"/>
      <w:rPr>
        <w:sz w:val="2"/>
      </w:rPr>
    </w:pPr>
    <w:r>
      <w:rPr>
        <w:rFonts w:asciiTheme="majorHAnsi" w:hAnsiTheme="majorHAnsi" w:cs="Arial"/>
        <w:noProof/>
        <w:color w:val="ED7D31" w:themeColor="accent2"/>
        <w:sz w:val="18"/>
        <w:szCs w:val="18"/>
        <w:lang w:bidi="my-MM"/>
      </w:rPr>
      <w:drawing>
        <wp:anchor distT="0" distB="0" distL="114300" distR="114300" simplePos="0" relativeHeight="251659264"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EB1B" w14:textId="77777777" w:rsidR="00C1201B" w:rsidRDefault="00C1201B">
      <w:pPr>
        <w:spacing w:after="0" w:line="240" w:lineRule="auto"/>
      </w:pPr>
      <w:r>
        <w:separator/>
      </w:r>
    </w:p>
  </w:footnote>
  <w:footnote w:type="continuationSeparator" w:id="0">
    <w:p w14:paraId="304E92A7" w14:textId="77777777" w:rsidR="00C1201B" w:rsidRDefault="00C1201B">
      <w:pPr>
        <w:spacing w:after="0" w:line="240" w:lineRule="auto"/>
      </w:pPr>
      <w:r>
        <w:continuationSeparator/>
      </w:r>
    </w:p>
  </w:footnote>
  <w:footnote w:type="continuationNotice" w:id="1">
    <w:p w14:paraId="74F0AB25" w14:textId="77777777" w:rsidR="00C1201B" w:rsidRDefault="00C12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A16C" w14:textId="3E437016" w:rsidR="00F034B7" w:rsidRPr="00EB0FEE" w:rsidRDefault="00C1201B" w:rsidP="008614AB">
    <w:pPr>
      <w:pStyle w:val="VCAAcaptionsandfootnotes"/>
    </w:pP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216CF1">
          <w:t>VCE written examination guidance for students - Factsheet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8A59" w14:textId="134819AB" w:rsidR="00F034B7" w:rsidRPr="009370BC" w:rsidRDefault="00F034B7" w:rsidP="007A3B06">
    <w:pPr>
      <w:spacing w:after="0"/>
      <w:ind w:right="-142"/>
      <w:jc w:val="right"/>
    </w:pPr>
    <w:r>
      <w:rPr>
        <w:noProof/>
        <w:lang w:bidi="my-MM"/>
      </w:rPr>
      <mc:AlternateContent>
        <mc:Choice Requires="wps">
          <w:drawing>
            <wp:anchor distT="0" distB="0" distL="114300" distR="114300" simplePos="0" relativeHeight="251657216"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574DD" id="Rectangle 1" o:spid="_x0000_s1026" style="position:absolute;margin-left:0;margin-top:-14pt;width:249pt;height:56.4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bidi="my-MM"/>
      </w:rPr>
      <w:drawing>
        <wp:anchor distT="0" distB="0" distL="114300" distR="114300" simplePos="0" relativeHeight="251655168"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3"/>
  </w:num>
  <w:num w:numId="5">
    <w:abstractNumId w:val="9"/>
  </w:num>
  <w:num w:numId="6">
    <w:abstractNumId w:val="6"/>
  </w:num>
  <w:num w:numId="7">
    <w:abstractNumId w:val="12"/>
  </w:num>
  <w:num w:numId="8">
    <w:abstractNumId w:val="13"/>
  </w:num>
  <w:num w:numId="9">
    <w:abstractNumId w:val="1"/>
  </w:num>
  <w:num w:numId="10">
    <w:abstractNumId w:val="14"/>
  </w:num>
  <w:num w:numId="11">
    <w:abstractNumId w:val="4"/>
  </w:num>
  <w:num w:numId="12">
    <w:abstractNumId w:val="15"/>
  </w:num>
  <w:num w:numId="13">
    <w:abstractNumId w:val="8"/>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54EF"/>
    <w:rsid w:val="000A6DC1"/>
    <w:rsid w:val="000B00B2"/>
    <w:rsid w:val="000B1127"/>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67CC"/>
    <w:rsid w:val="000D73FF"/>
    <w:rsid w:val="000D7984"/>
    <w:rsid w:val="000D7994"/>
    <w:rsid w:val="000E0EFF"/>
    <w:rsid w:val="000E1734"/>
    <w:rsid w:val="000E1811"/>
    <w:rsid w:val="000E204B"/>
    <w:rsid w:val="000E246B"/>
    <w:rsid w:val="000E2567"/>
    <w:rsid w:val="000E53AB"/>
    <w:rsid w:val="000E72CD"/>
    <w:rsid w:val="000F091D"/>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16CF1"/>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A2C"/>
    <w:rsid w:val="002C3492"/>
    <w:rsid w:val="002C3B03"/>
    <w:rsid w:val="002C5EBD"/>
    <w:rsid w:val="002C60F9"/>
    <w:rsid w:val="002C627F"/>
    <w:rsid w:val="002C64A2"/>
    <w:rsid w:val="002C7547"/>
    <w:rsid w:val="002C7AF9"/>
    <w:rsid w:val="002D0FAF"/>
    <w:rsid w:val="002D192B"/>
    <w:rsid w:val="002D2520"/>
    <w:rsid w:val="002D3B28"/>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E3D"/>
    <w:rsid w:val="00396165"/>
    <w:rsid w:val="00396228"/>
    <w:rsid w:val="00397D6B"/>
    <w:rsid w:val="003A0DBA"/>
    <w:rsid w:val="003A16A1"/>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92"/>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6027"/>
    <w:rsid w:val="007A7B1F"/>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3265"/>
    <w:rsid w:val="0081407D"/>
    <w:rsid w:val="0081454D"/>
    <w:rsid w:val="00814C82"/>
    <w:rsid w:val="00815137"/>
    <w:rsid w:val="00815624"/>
    <w:rsid w:val="008176CB"/>
    <w:rsid w:val="008178A0"/>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5F59"/>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4A"/>
    <w:rsid w:val="008B2565"/>
    <w:rsid w:val="008B2690"/>
    <w:rsid w:val="008B3C69"/>
    <w:rsid w:val="008B4423"/>
    <w:rsid w:val="008B518D"/>
    <w:rsid w:val="008B5573"/>
    <w:rsid w:val="008B5DF3"/>
    <w:rsid w:val="008C158B"/>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C1C"/>
    <w:rsid w:val="00945DB4"/>
    <w:rsid w:val="0094605D"/>
    <w:rsid w:val="0094631E"/>
    <w:rsid w:val="0094718C"/>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480"/>
    <w:rsid w:val="009740F4"/>
    <w:rsid w:val="0097614F"/>
    <w:rsid w:val="009777FF"/>
    <w:rsid w:val="00980340"/>
    <w:rsid w:val="0098288E"/>
    <w:rsid w:val="00982893"/>
    <w:rsid w:val="009829B3"/>
    <w:rsid w:val="009847C0"/>
    <w:rsid w:val="009847F3"/>
    <w:rsid w:val="00984912"/>
    <w:rsid w:val="00985410"/>
    <w:rsid w:val="0098562F"/>
    <w:rsid w:val="00986CD2"/>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7D51"/>
    <w:rsid w:val="009E03B3"/>
    <w:rsid w:val="009E0C41"/>
    <w:rsid w:val="009E25BA"/>
    <w:rsid w:val="009E27EF"/>
    <w:rsid w:val="009E3503"/>
    <w:rsid w:val="009E558B"/>
    <w:rsid w:val="009E5AB1"/>
    <w:rsid w:val="009E6487"/>
    <w:rsid w:val="009E7023"/>
    <w:rsid w:val="009E7CC4"/>
    <w:rsid w:val="009F2C70"/>
    <w:rsid w:val="009F3107"/>
    <w:rsid w:val="009F35B9"/>
    <w:rsid w:val="009F365F"/>
    <w:rsid w:val="009F373F"/>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A021D"/>
    <w:rsid w:val="00AA0527"/>
    <w:rsid w:val="00AA15F4"/>
    <w:rsid w:val="00AA4C70"/>
    <w:rsid w:val="00AA4EEB"/>
    <w:rsid w:val="00AA55B2"/>
    <w:rsid w:val="00AA5EE7"/>
    <w:rsid w:val="00AA7B20"/>
    <w:rsid w:val="00AB1756"/>
    <w:rsid w:val="00AB1DFC"/>
    <w:rsid w:val="00AB2A4B"/>
    <w:rsid w:val="00AB2DC8"/>
    <w:rsid w:val="00AB3972"/>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01B"/>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60895"/>
    <w:rsid w:val="00C60DCC"/>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87B"/>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9FC"/>
    <w:rsid w:val="00CD7A8C"/>
    <w:rsid w:val="00CE01E9"/>
    <w:rsid w:val="00CE0F55"/>
    <w:rsid w:val="00CE158C"/>
    <w:rsid w:val="00CE1716"/>
    <w:rsid w:val="00CE1AA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0C73"/>
    <w:rsid w:val="00D216E9"/>
    <w:rsid w:val="00D21D86"/>
    <w:rsid w:val="00D21F8B"/>
    <w:rsid w:val="00D233ED"/>
    <w:rsid w:val="00D237D9"/>
    <w:rsid w:val="00D23E65"/>
    <w:rsid w:val="00D24CE6"/>
    <w:rsid w:val="00D25AE2"/>
    <w:rsid w:val="00D2642B"/>
    <w:rsid w:val="00D27D2B"/>
    <w:rsid w:val="00D301D1"/>
    <w:rsid w:val="00D30E57"/>
    <w:rsid w:val="00D31092"/>
    <w:rsid w:val="00D31A32"/>
    <w:rsid w:val="00D31DD7"/>
    <w:rsid w:val="00D32EF9"/>
    <w:rsid w:val="00D3303B"/>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90C"/>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16E3"/>
  <w15:docId w15:val="{D00AB49F-0436-4175-858C-CE3EDB4B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C7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customStyle="1" w:styleId="GridTable1Light-Accent51">
    <w:name w:val="Grid Table 1 Light - Accent 51"/>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style>
  <w:style w:type="character" w:styleId="FollowedHyperlink">
    <w:name w:val="FollowedHyperlink"/>
    <w:basedOn w:val="DefaultParagraphFont"/>
    <w:uiPriority w:val="99"/>
    <w:semiHidden/>
    <w:unhideWhenUsed/>
    <w:rsid w:val="003B3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eadspace.org.au/eheadspa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eyondblue.org.au/get-support/get-immediate-suppor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administration/special-provision/Pages/SpecialProvisionVCEandVCAL.aspx" TargetMode="External"/><Relationship Id="rId25" Type="http://schemas.openxmlformats.org/officeDocument/2006/relationships/hyperlink" Target="https://www.dhhs.vic.gov.au/victorian-public-coronavirus-disease-covid-19" TargetMode="External"/><Relationship Id="rId2" Type="http://schemas.openxmlformats.org/officeDocument/2006/relationships/customXml" Target="../customXml/item2.xml"/><Relationship Id="rId16" Type="http://schemas.openxmlformats.org/officeDocument/2006/relationships/hyperlink" Target="https://www.vcaa.vic.edu.au/assessment/vce-assessment/materials/Pages/index.aspx" TargetMode="External"/><Relationship Id="rId20" Type="http://schemas.openxmlformats.org/officeDocument/2006/relationships/hyperlink" Target="http://www.lifelin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aisingchildren.net.au/guides/podcasts-and-webinars/podcasts" TargetMode="External"/><Relationship Id="rId5" Type="http://schemas.openxmlformats.org/officeDocument/2006/relationships/numbering" Target="numbering.xml"/><Relationship Id="rId15" Type="http://schemas.openxmlformats.org/officeDocument/2006/relationships/hyperlink" Target="https://www.vcaa.vic.edu.au/studentguides/ExamsNavigator/Pages/index.aspx" TargetMode="External"/><Relationship Id="rId23" Type="http://schemas.openxmlformats.org/officeDocument/2006/relationships/hyperlink" Target="https://www.education.vic.gov.au/parents/learning/Pages/home-learning-screentime-wellbeing.aspx" TargetMode="External"/><Relationship Id="rId10" Type="http://schemas.openxmlformats.org/officeDocument/2006/relationships/endnotes" Target="endnotes.xml"/><Relationship Id="rId19" Type="http://schemas.openxmlformats.org/officeDocument/2006/relationships/hyperlink" Target="https://kidshelplin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u.reachout.com/articles/part-1-getting-yourself-a-mental-health-care-pla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 ds:uri="cd47c1c6-45ab-4905-a44b-140d521a25e2"/>
  </ds:schemaRefs>
</ds:datastoreItem>
</file>

<file path=customXml/itemProps2.xml><?xml version="1.0" encoding="utf-8"?>
<ds:datastoreItem xmlns:ds="http://schemas.openxmlformats.org/officeDocument/2006/customXml" ds:itemID="{0463A9DC-B4E9-4257-B46F-79DAE28F0E64}"/>
</file>

<file path=customXml/itemProps3.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4.xml><?xml version="1.0" encoding="utf-8"?>
<ds:datastoreItem xmlns:ds="http://schemas.openxmlformats.org/officeDocument/2006/customXml" ds:itemID="{5CAFA057-9B2B-45C8-B457-12839B30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
  <LinksUpToDate>false</LinksUpToDate>
  <CharactersWithSpaces>10805</CharactersWithSpaces>
  <SharedDoc>false</SharedDoc>
  <HLinks>
    <vt:vector size="24" baseType="variant">
      <vt:variant>
        <vt:i4>4849752</vt:i4>
      </vt:variant>
      <vt:variant>
        <vt:i4>9</vt:i4>
      </vt:variant>
      <vt:variant>
        <vt:i4>0</vt:i4>
      </vt:variant>
      <vt:variant>
        <vt:i4>5</vt:i4>
      </vt:variant>
      <vt:variant>
        <vt:lpwstr>https://www.education.vic.gov.au/about/department/Pages/coronavirus.aspx</vt:lpwstr>
      </vt:variant>
      <vt:variant>
        <vt:lpwstr/>
      </vt:variant>
      <vt:variant>
        <vt:i4>4128775</vt:i4>
      </vt:variant>
      <vt:variant>
        <vt:i4>6</vt:i4>
      </vt:variant>
      <vt:variant>
        <vt:i4>0</vt:i4>
      </vt:variant>
      <vt:variant>
        <vt:i4>5</vt:i4>
      </vt:variant>
      <vt:variant>
        <vt:lpwstr>mailto:vcaa.exam.logistics@education.vic.gov.au</vt:lpwstr>
      </vt:variant>
      <vt:variant>
        <vt:lpwstr/>
      </vt:variant>
      <vt:variant>
        <vt:i4>1966137</vt:i4>
      </vt:variant>
      <vt:variant>
        <vt:i4>3</vt:i4>
      </vt:variant>
      <vt:variant>
        <vt:i4>0</vt:i4>
      </vt:variant>
      <vt:variant>
        <vt:i4>5</vt:i4>
      </vt:variant>
      <vt:variant>
        <vt:lpwstr>mailto:vcaa.special.provision@education.vic.gov.au</vt:lpwstr>
      </vt:variant>
      <vt:variant>
        <vt:lpwstr/>
      </vt:variant>
      <vt:variant>
        <vt:i4>1441822</vt:i4>
      </vt:variant>
      <vt:variant>
        <vt:i4>0</vt:i4>
      </vt:variant>
      <vt:variant>
        <vt:i4>0</vt:i4>
      </vt:variant>
      <vt:variant>
        <vt:i4>5</vt:i4>
      </vt:variant>
      <vt:variant>
        <vt:lpwstr>https://www.dhhs.vic.gov.au/victorian-public-coronavirus-disease-covid-19</vt:lpwstr>
      </vt:variant>
      <vt:variant>
        <vt:lpwstr>what-are-the-symptoms-of-coronavirus-covid-19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written examination guidance for students - Factsheet</dc:title>
  <dc:creator>Victorian Curriculum and Assessment Authority</dc:creator>
  <cp:keywords>Zomi, guidance for students, VCE written examination</cp:keywords>
  <cp:lastModifiedBy>Ng, Francis F</cp:lastModifiedBy>
  <cp:revision>9</cp:revision>
  <dcterms:created xsi:type="dcterms:W3CDTF">2020-10-26T11:03:00Z</dcterms:created>
  <dcterms:modified xsi:type="dcterms:W3CDTF">2020-10-29T22:00:00Z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