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428BAC96" w:rsidR="00FA373C" w:rsidRPr="001D3931" w:rsidRDefault="00FA373C" w:rsidP="00FA373C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FA373C" w:rsidRPr="001D3931" w14:paraId="71960630" w14:textId="77777777" w:rsidTr="00FA373C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A73FDA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A73FDA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FA373C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A73FDA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A73FDA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172E48" w:rsidRPr="001D3931" w14:paraId="2AC36015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19C40D23" w14:textId="116395A0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ab/>
              <w:t>Knowledge and understanding of the research area</w:t>
            </w:r>
          </w:p>
        </w:tc>
        <w:tc>
          <w:tcPr>
            <w:tcW w:w="1255" w:type="dxa"/>
            <w:vMerge w:val="restart"/>
          </w:tcPr>
          <w:p w14:paraId="1138C39F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2EDB0389" w:rsidR="00172E48" w:rsidRPr="00A811B5" w:rsidRDefault="00172E48" w:rsidP="00172E48">
            <w:pPr>
              <w:spacing w:before="120" w:after="6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7FC21DC5" w:rsidR="00172E48" w:rsidRPr="00A811B5" w:rsidRDefault="00172E48" w:rsidP="00324C40">
            <w:pPr>
              <w:spacing w:before="120" w:after="60"/>
              <w:rPr>
                <w:rFonts w:ascii="Arial Narrow" w:hAnsi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12B6B432" w:rsidR="00172E48" w:rsidRPr="00172E48" w:rsidRDefault="00172E48" w:rsidP="00172E48">
            <w:pPr>
              <w:spacing w:before="120" w:after="6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alised</w:t>
            </w:r>
            <w:proofErr w:type="spellEnd"/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cepts.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5CEAAE98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th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="00324C40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br/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key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concepts.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568AA2DB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xte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igh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-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</w:tr>
      <w:tr w:rsidR="00172E48" w:rsidRPr="001D3931" w14:paraId="28765EAA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6A02831A" w14:textId="77777777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7D6C7800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54485FF" w14:textId="27038B68" w:rsidR="00172E48" w:rsidRPr="00A811B5" w:rsidRDefault="00172E48" w:rsidP="00172E48">
            <w:pPr>
              <w:spacing w:before="60" w:after="12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to 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0D553FC" w14:textId="32A16D63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ally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303EE45" w14:textId="40DC87EC" w:rsidR="00172E48" w:rsidRPr="00A811B5" w:rsidRDefault="00172E48" w:rsidP="00172E48">
            <w:pPr>
              <w:spacing w:before="60" w:after="12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ally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conside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08D8B37F" w14:textId="47F86B59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and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ACE39" w14:textId="51977EB6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</w:tr>
      <w:tr w:rsidR="00172E48" w:rsidRPr="001D3931" w14:paraId="61083274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7EA90868" w14:textId="294735D9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ab/>
              <w:t>Analysis and evaluation of arguments and evidence</w:t>
            </w:r>
          </w:p>
        </w:tc>
        <w:tc>
          <w:tcPr>
            <w:tcW w:w="1255" w:type="dxa"/>
            <w:vMerge w:val="restart"/>
          </w:tcPr>
          <w:p w14:paraId="35B46B67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65891E5D" w14:textId="4EAA6E64" w:rsidR="00172E48" w:rsidRPr="00172E48" w:rsidRDefault="00172E48" w:rsidP="00172E48">
            <w:pPr>
              <w:spacing w:before="120" w:after="60"/>
              <w:ind w:right="-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le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14:paraId="585ECEB8" w14:textId="3E876477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alysis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482D4920" w14:textId="2DFA0812" w:rsidR="00172E48" w:rsidRPr="00172E48" w:rsidRDefault="00172E48" w:rsidP="00172E48">
            <w:pPr>
              <w:spacing w:before="120" w:after="60"/>
              <w:ind w:right="1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single" w:sz="4" w:space="0" w:color="auto"/>
              <w:bottom w:val="nil"/>
            </w:tcBorders>
          </w:tcPr>
          <w:p w14:paraId="0C5B3A21" w14:textId="684B78B3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22D1ADE0" w14:textId="03C712F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lys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172E48" w:rsidRPr="001D3931" w14:paraId="073868B6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5F8EE424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07D318C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869C8F5" w14:textId="0DB2C37B" w:rsidR="00172E48" w:rsidRPr="00A811B5" w:rsidRDefault="00172E48" w:rsidP="00172E48">
            <w:pPr>
              <w:spacing w:before="60" w:after="120"/>
              <w:ind w:right="-45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1D4F29DC" w14:textId="6E7AE930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105A203" w14:textId="2C072A26" w:rsidR="00172E48" w:rsidRPr="00A811B5" w:rsidRDefault="00172E48" w:rsidP="00172E48">
            <w:pPr>
              <w:spacing w:before="60" w:after="120"/>
              <w:ind w:right="109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iate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 chosen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5024EC56" w14:textId="6A8A8E13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chosen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8B6F45" w14:textId="411DD381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and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chosen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</w:tr>
      <w:tr w:rsidR="00172E48" w:rsidRPr="001D3931" w14:paraId="784333ED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14DEF56" w:rsidR="00172E48" w:rsidRPr="00A73FDA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Response </w:t>
            </w:r>
            <w:r>
              <w:rPr>
                <w:b/>
              </w:rPr>
              <w:br/>
              <w:t>to research question</w:t>
            </w:r>
          </w:p>
        </w:tc>
        <w:tc>
          <w:tcPr>
            <w:tcW w:w="1255" w:type="dxa"/>
            <w:vMerge w:val="restart"/>
          </w:tcPr>
          <w:p w14:paraId="3631826E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5E0BEE05" w:rsidR="00172E48" w:rsidRPr="00172E48" w:rsidRDefault="00172E48" w:rsidP="00172E48">
            <w:pPr>
              <w:spacing w:before="120" w:after="60"/>
              <w:ind w:right="-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 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 for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2B9E54AE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0B989539" w:rsidR="00172E48" w:rsidRPr="00172E48" w:rsidRDefault="00172E48" w:rsidP="00172E48">
            <w:pPr>
              <w:spacing w:before="120" w:after="60"/>
              <w:ind w:right="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taining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0357B090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ocused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39AD152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well-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ticulated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172E48" w:rsidRPr="001D3931" w14:paraId="2BC2EEFC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1E81A08D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DF9128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748553B" w14:textId="69ADF587" w:rsidR="00172E48" w:rsidRPr="00A811B5" w:rsidRDefault="00172E48" w:rsidP="00172E48">
            <w:pPr>
              <w:spacing w:before="60" w:after="120"/>
              <w:ind w:right="-52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inimal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cus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limited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CFA74E6" w14:textId="39C8680D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 discussion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F638BCC" w14:textId="18648589" w:rsidR="00172E48" w:rsidRPr="00A811B5" w:rsidRDefault="00172E48" w:rsidP="00172E48">
            <w:pPr>
              <w:spacing w:before="60" w:after="120"/>
              <w:ind w:right="93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ssion of 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methods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18F6EED9" w14:textId="3F757F1A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5435B739" w14:textId="23D1F775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nsid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including 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</w:tr>
    </w:tbl>
    <w:p w14:paraId="4344901C" w14:textId="77777777" w:rsidR="00A811B5" w:rsidRDefault="00A811B5">
      <w:r>
        <w:br w:type="page"/>
      </w:r>
    </w:p>
    <w:tbl>
      <w:tblPr>
        <w:tblStyle w:val="TableGrid"/>
        <w:tblW w:w="15055" w:type="dxa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428"/>
      </w:tblGrid>
      <w:tr w:rsidR="00A811B5" w:rsidRPr="001D3931" w14:paraId="2632AA21" w14:textId="77777777" w:rsidTr="00172E48">
        <w:trPr>
          <w:trHeight w:val="20"/>
          <w:tblHeader/>
        </w:trPr>
        <w:tc>
          <w:tcPr>
            <w:tcW w:w="15055" w:type="dxa"/>
            <w:gridSpan w:val="7"/>
            <w:shd w:val="clear" w:color="auto" w:fill="0072AA" w:themeFill="accent1" w:themeFillShade="BF"/>
          </w:tcPr>
          <w:p w14:paraId="1617B2CA" w14:textId="77777777" w:rsidR="00A811B5" w:rsidRPr="001D3931" w:rsidRDefault="00A811B5" w:rsidP="00172E48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lastRenderedPageBreak/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324C40" w:rsidRPr="001D3931" w14:paraId="257A3EC9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0E007992" w:rsidR="00324C40" w:rsidRPr="001D3931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  <w:r>
              <w:rPr>
                <w:b/>
                <w:lang w:val="en-GB"/>
              </w:rPr>
              <w:tab/>
              <w:t>Synthesis of findings and evaluation of the investigation</w:t>
            </w:r>
          </w:p>
        </w:tc>
        <w:tc>
          <w:tcPr>
            <w:tcW w:w="1255" w:type="dxa"/>
            <w:vMerge w:val="restart"/>
          </w:tcPr>
          <w:p w14:paraId="772D37A1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4AD5C56C" w:rsidR="00324C40" w:rsidRPr="00324C40" w:rsidRDefault="00324C40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synth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2D4690C7" w:rsidR="00324C40" w:rsidRPr="00324C40" w:rsidRDefault="00324C40" w:rsidP="00324C40">
            <w:pPr>
              <w:spacing w:before="120" w:after="60"/>
              <w:ind w:left="-22" w:right="1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9F1BCC7" w:rsidR="00324C40" w:rsidRPr="00324C40" w:rsidRDefault="00324C40" w:rsidP="00324C40">
            <w:pPr>
              <w:spacing w:before="12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721B550D" w:rsidR="00324C40" w:rsidRPr="00324C40" w:rsidRDefault="00324C40" w:rsidP="00324C40">
            <w:pPr>
              <w:spacing w:before="12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diffe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 aspects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428" w:type="dxa"/>
            <w:tcBorders>
              <w:bottom w:val="nil"/>
            </w:tcBorders>
          </w:tcPr>
          <w:p w14:paraId="7647399D" w14:textId="58248329" w:rsidR="00324C40" w:rsidRPr="00324C40" w:rsidRDefault="00324C40" w:rsidP="00324C40">
            <w:pPr>
              <w:spacing w:before="12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324C40" w:rsidRPr="001D3931" w14:paraId="2AB4ED63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25F2651F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5F1E107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1F6B1DB2" w14:textId="3977BE44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B5EF56D" w14:textId="2D81A776" w:rsidR="00324C40" w:rsidRPr="00A811B5" w:rsidRDefault="00324C40" w:rsidP="00324C40">
            <w:pPr>
              <w:spacing w:before="60" w:after="60"/>
              <w:ind w:left="-22" w:right="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34FA468B" w14:textId="52CAB84D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satisfacto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ily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071045D" w14:textId="3CEC030F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0AC10A4D" w14:textId="73109877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tly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</w:tr>
      <w:tr w:rsidR="00324C40" w:rsidRPr="001D3931" w14:paraId="35432C42" w14:textId="77777777" w:rsidTr="00324C40">
        <w:trPr>
          <w:trHeight w:val="20"/>
        </w:trPr>
        <w:tc>
          <w:tcPr>
            <w:tcW w:w="1826" w:type="dxa"/>
            <w:vMerge/>
            <w:vAlign w:val="center"/>
          </w:tcPr>
          <w:p w14:paraId="597B23A9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6413F10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6C132D5A" w14:textId="1ADE4BE8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ch. 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36BFC74A" w14:textId="03C2E534" w:rsidR="00324C40" w:rsidRPr="00172E48" w:rsidRDefault="00324C40" w:rsidP="00324C40">
            <w:pPr>
              <w:spacing w:before="60" w:after="60"/>
              <w:ind w:left="-22" w:right="2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nclusio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 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764D2371" w14:textId="7452B3F6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 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855A3C9" w14:textId="57990659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we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 substa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587901B4" w14:textId="74F0A11B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ighly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 co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sively</w:t>
            </w:r>
            <w:r w:rsidRPr="00172E48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subst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ntiated conclusions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324C40" w:rsidRPr="001D3931" w14:paraId="0B7373D1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46FDC4C8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1073078C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7F54600" w14:textId="21662AD9" w:rsidR="00324C40" w:rsidRPr="00A811B5" w:rsidRDefault="00324C40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valu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078B3410" w14:textId="118FD820" w:rsidR="00324C40" w:rsidRPr="00172E48" w:rsidRDefault="00324C40" w:rsidP="00324C40">
            <w:pPr>
              <w:spacing w:before="60" w:after="120"/>
              <w:ind w:left="-22" w:right="277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258F6EC" w14:textId="7BBEC1A3" w:rsidR="00324C40" w:rsidRPr="00A811B5" w:rsidRDefault="00324C40" w:rsidP="00324C40">
            <w:pPr>
              <w:spacing w:before="60" w:after="12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A057C8D" w14:textId="0E36F1F2" w:rsidR="00324C40" w:rsidRPr="00172E48" w:rsidRDefault="00324C40" w:rsidP="00324C40">
            <w:pPr>
              <w:spacing w:before="60" w:after="120"/>
              <w:ind w:left="39" w:right="18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2F87E546" w14:textId="4CFF09B6" w:rsidR="00324C40" w:rsidRPr="00A811B5" w:rsidRDefault="00324C40" w:rsidP="00324C40">
            <w:pPr>
              <w:spacing w:before="60" w:after="12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Insig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</w:tr>
      <w:tr w:rsidR="00FA373C" w:rsidRPr="001D3931" w14:paraId="65E43F31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3BD29428" w14:textId="28771342" w:rsidR="00FA373C" w:rsidRPr="00A73FDA" w:rsidRDefault="00A73FDA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5.</w:t>
            </w:r>
            <w:r w:rsidR="00A811B5">
              <w:rPr>
                <w:b/>
              </w:rPr>
              <w:tab/>
            </w:r>
            <w:r>
              <w:rPr>
                <w:b/>
              </w:rPr>
              <w:t>Clarity and effectiveness of writing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88A8DB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66A5389" w14:textId="45A01DA7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limited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ta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ion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 non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</w:t>
            </w:r>
            <w:r w:rsidRPr="00A811B5">
              <w:rPr>
                <w:rFonts w:eastAsia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ienc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81363E6" w14:textId="08CD9DA0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evelop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so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s and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z w:val="19"/>
                <w:szCs w:val="19"/>
              </w:rPr>
              <w:t>- specialist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AEC19B6" w14:textId="45FDC546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dev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accessible 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EA34CEE" w14:textId="3C46821B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clear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l-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nd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pt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well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59CB435D" w14:textId="6D86A803" w:rsidR="00FA373C" w:rsidRPr="00A811B5" w:rsidRDefault="00EE340F" w:rsidP="00A811B5">
            <w:pPr>
              <w:pStyle w:val="VCAAtablecondensed"/>
              <w:spacing w:before="120" w:after="12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nvincing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hig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le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ilored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to an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</w:tr>
      <w:tr w:rsidR="00FA373C" w:rsidRPr="001D3931" w14:paraId="1FE98FC8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4A029C00" w14:textId="3989C24F" w:rsidR="00FA373C" w:rsidRPr="00A73FDA" w:rsidRDefault="00A811B5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="00A73FDA">
              <w:rPr>
                <w:b/>
              </w:rPr>
              <w:t>Observance of report writing conventions including citations and bibliographic reference of sources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27934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648E3A1" w14:textId="07E60A45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t,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551681C" w14:textId="47821E2A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F13E518" w14:textId="51F85947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atisf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cto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948AB5A" w14:textId="53AE8F1C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gh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ting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3E2692D" w14:textId="71A79481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sive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eastAsia="Arial Narrow" w:cs="Arial Narrow"/>
                <w:sz w:val="19"/>
                <w:szCs w:val="19"/>
              </w:rPr>
              <w:t>oficient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 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w w:val="99"/>
                <w:sz w:val="19"/>
                <w:szCs w:val="19"/>
              </w:rPr>
              <w:t>for writing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 a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gr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</w:tr>
    </w:tbl>
    <w:p w14:paraId="2B976676" w14:textId="004D78BD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72E48" w:rsidRDefault="00172E4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72E48" w:rsidRDefault="00172E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172E48" w:rsidRDefault="0017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172E4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72E48" w:rsidRPr="00D06414" w:rsidRDefault="00172E4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BFA8CB4" w:rsidR="00172E48" w:rsidRPr="00D06414" w:rsidRDefault="00172E4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4C4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172E4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72E48" w:rsidRDefault="00172E4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72E48" w:rsidRDefault="00172E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172E48" w:rsidRDefault="0017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61ACFB9" w:rsidR="00172E48" w:rsidRPr="00D86DE4" w:rsidRDefault="00172E4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VCE Extended Investigation: Externally-assessed Task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72E48" w:rsidRPr="009370BC" w:rsidRDefault="00172E4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2E48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24C40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C73D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3FDA"/>
    <w:rsid w:val="00A811B5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EE340F"/>
    <w:rsid w:val="00F17FDE"/>
    <w:rsid w:val="00F40D53"/>
    <w:rsid w:val="00F4525C"/>
    <w:rsid w:val="00F50D86"/>
    <w:rsid w:val="00FA373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E0B0D"/>
    <w:rsid w:val="00716836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F4F7-DE7E-4E2B-ADEE-A8136B8A8C4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2BA9AB-4CC6-44C4-9A48-98A7EE82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task, written, report criteria, performance</cp:keywords>
  <cp:lastModifiedBy>Coleman, Julie J</cp:lastModifiedBy>
  <cp:revision>5</cp:revision>
  <cp:lastPrinted>2020-02-11T21:23:00Z</cp:lastPrinted>
  <dcterms:created xsi:type="dcterms:W3CDTF">2020-02-11T04:35:00Z</dcterms:created>
  <dcterms:modified xsi:type="dcterms:W3CDTF">2020-02-11T21:41:00Z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