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290633E" w:rsidR="00F4525C" w:rsidRDefault="00024018" w:rsidP="009B61E5">
      <w:pPr>
        <w:pStyle w:val="VCAADocumenttitle"/>
      </w:pPr>
      <w:r>
        <w:t>202</w:t>
      </w:r>
      <w:r w:rsidR="00AC6510">
        <w:t>2</w:t>
      </w:r>
      <w:r>
        <w:t xml:space="preserve"> </w:t>
      </w:r>
      <w:r w:rsidR="00AC6510">
        <w:t xml:space="preserve">VCE </w:t>
      </w:r>
      <w:r w:rsidR="00EB566F">
        <w:t>Greek</w:t>
      </w:r>
      <w:r>
        <w:t xml:space="preserve"> </w:t>
      </w:r>
      <w:r w:rsidR="00400537">
        <w:t xml:space="preserve">written </w:t>
      </w:r>
      <w:r w:rsidR="00E01340">
        <w:t>external</w:t>
      </w:r>
      <w:r w:rsidR="00763618">
        <w:t xml:space="preserve">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00527CA6" w14:textId="46DF44E3" w:rsidR="00ED7358" w:rsidRPr="00B76056" w:rsidRDefault="006934DE" w:rsidP="00B76056">
      <w:pPr>
        <w:pStyle w:val="VCAAbody"/>
      </w:pPr>
      <w:r w:rsidRPr="00E21D3E">
        <w:t xml:space="preserve">In </w:t>
      </w:r>
      <w:r w:rsidRPr="00B76056">
        <w:t>2022</w:t>
      </w:r>
      <w:r w:rsidR="00A90F92" w:rsidRPr="00B76056">
        <w:t>,</w:t>
      </w:r>
      <w:r w:rsidRPr="00B76056">
        <w:t xml:space="preserve"> s</w:t>
      </w:r>
      <w:r w:rsidR="00ED7358" w:rsidRPr="00B76056">
        <w:t xml:space="preserve">tudents and teachers were familiar with most of the specifications for the </w:t>
      </w:r>
      <w:r w:rsidR="00745FC5" w:rsidRPr="00B76056">
        <w:t xml:space="preserve">VCE </w:t>
      </w:r>
      <w:r w:rsidRPr="00B76056">
        <w:t xml:space="preserve">Greek </w:t>
      </w:r>
      <w:r w:rsidR="00ED7358" w:rsidRPr="00B76056">
        <w:t>written examination.</w:t>
      </w:r>
    </w:p>
    <w:p w14:paraId="77849A02" w14:textId="5B64BC0B" w:rsidR="00ED7358" w:rsidRPr="000419C8" w:rsidRDefault="00ED7358" w:rsidP="000419C8">
      <w:pPr>
        <w:pStyle w:val="VCAAbody"/>
      </w:pPr>
      <w:r w:rsidRPr="000419C8">
        <w:t xml:space="preserve">Students who achieved high scores were able to identify the information from the aural and written texts </w:t>
      </w:r>
      <w:r w:rsidR="001F5D2A" w:rsidRPr="000419C8">
        <w:t>a</w:t>
      </w:r>
      <w:r w:rsidR="00865DD7" w:rsidRPr="000419C8">
        <w:t>nd give well</w:t>
      </w:r>
      <w:r w:rsidR="001F5D2A" w:rsidRPr="000419C8">
        <w:t>-</w:t>
      </w:r>
      <w:r w:rsidR="00865DD7" w:rsidRPr="000419C8">
        <w:t>structured and detailed responses</w:t>
      </w:r>
      <w:r w:rsidR="001F5D2A" w:rsidRPr="000419C8">
        <w:t xml:space="preserve"> which addressed the questions effectively. They demonstrated an excellent command of the language and</w:t>
      </w:r>
      <w:r w:rsidR="00593138" w:rsidRPr="000419C8">
        <w:t xml:space="preserve"> used a broad range of vocabulary, grammar and sentence structures</w:t>
      </w:r>
      <w:r w:rsidR="00DB42EB">
        <w:t>.</w:t>
      </w:r>
      <w:r w:rsidR="001F5D2A" w:rsidRPr="000419C8">
        <w:t xml:space="preserve"> </w:t>
      </w:r>
    </w:p>
    <w:p w14:paraId="3515374A" w14:textId="6F73E16B" w:rsidR="00ED7358" w:rsidRPr="000419C8" w:rsidRDefault="001F5D2A" w:rsidP="000419C8">
      <w:pPr>
        <w:pStyle w:val="VCAAbody"/>
      </w:pPr>
      <w:r w:rsidRPr="000419C8">
        <w:t xml:space="preserve">Students </w:t>
      </w:r>
      <w:r w:rsidR="0013291A" w:rsidRPr="000419C8">
        <w:t xml:space="preserve">require </w:t>
      </w:r>
      <w:r w:rsidRPr="000419C8">
        <w:t xml:space="preserve">more practice in </w:t>
      </w:r>
      <w:r w:rsidR="00ED7358" w:rsidRPr="000419C8">
        <w:t>listening and responding</w:t>
      </w:r>
      <w:r w:rsidR="00457747" w:rsidRPr="000419C8">
        <w:t>. T</w:t>
      </w:r>
      <w:r w:rsidRPr="000419C8">
        <w:t xml:space="preserve">hey should be exposed to </w:t>
      </w:r>
      <w:r w:rsidR="00ED7358" w:rsidRPr="000419C8">
        <w:t>a variety of listening passages and a variety of accompanying questions so that they dev</w:t>
      </w:r>
      <w:r w:rsidRPr="000419C8">
        <w:t xml:space="preserve">elop good </w:t>
      </w:r>
      <w:r w:rsidR="007601F2" w:rsidRPr="000419C8">
        <w:t>aural</w:t>
      </w:r>
      <w:r w:rsidRPr="000419C8">
        <w:t xml:space="preserve"> skills. They need to </w:t>
      </w:r>
      <w:proofErr w:type="spellStart"/>
      <w:r w:rsidRPr="000419C8">
        <w:t>practi</w:t>
      </w:r>
      <w:r w:rsidR="00DB4157" w:rsidRPr="000419C8">
        <w:t>s</w:t>
      </w:r>
      <w:r w:rsidRPr="000419C8">
        <w:t>e</w:t>
      </w:r>
      <w:proofErr w:type="spellEnd"/>
      <w:r w:rsidR="00ED7358" w:rsidRPr="000419C8">
        <w:t xml:space="preserve"> focus</w:t>
      </w:r>
      <w:r w:rsidRPr="000419C8">
        <w:t>ing</w:t>
      </w:r>
      <w:r w:rsidR="00ED7358" w:rsidRPr="000419C8">
        <w:t xml:space="preserve"> on the key words</w:t>
      </w:r>
      <w:r w:rsidR="007601F2" w:rsidRPr="000419C8">
        <w:t xml:space="preserve"> in order to effectively</w:t>
      </w:r>
      <w:r w:rsidR="00ED7358" w:rsidRPr="000419C8">
        <w:t xml:space="preserve"> </w:t>
      </w:r>
      <w:r w:rsidR="00A670AD" w:rsidRPr="000419C8">
        <w:t xml:space="preserve">respond to </w:t>
      </w:r>
      <w:r w:rsidR="00ED7358" w:rsidRPr="000419C8">
        <w:t>t</w:t>
      </w:r>
      <w:r w:rsidRPr="000419C8">
        <w:t>he question</w:t>
      </w:r>
      <w:r w:rsidR="00ED7358" w:rsidRPr="000419C8">
        <w:t xml:space="preserve">. Although </w:t>
      </w:r>
      <w:r w:rsidR="00593138" w:rsidRPr="000419C8">
        <w:t xml:space="preserve">it was evident that </w:t>
      </w:r>
      <w:r w:rsidR="00ED7358" w:rsidRPr="000419C8">
        <w:t>some students understood the listening passages, they did not always respond specifically to the key words of the questions</w:t>
      </w:r>
      <w:r w:rsidR="007601F2" w:rsidRPr="000419C8">
        <w:t xml:space="preserve"> and</w:t>
      </w:r>
      <w:r w:rsidR="00BB3121" w:rsidRPr="000419C8">
        <w:t>,</w:t>
      </w:r>
      <w:r w:rsidR="007601F2" w:rsidRPr="000419C8">
        <w:t xml:space="preserve"> </w:t>
      </w:r>
      <w:r w:rsidR="00ED7358" w:rsidRPr="000419C8">
        <w:t>at times</w:t>
      </w:r>
      <w:r w:rsidR="007601F2" w:rsidRPr="000419C8">
        <w:t>,</w:t>
      </w:r>
      <w:r w:rsidR="00ED7358" w:rsidRPr="000419C8">
        <w:t xml:space="preserve"> added their own information</w:t>
      </w:r>
      <w:r w:rsidR="000419C8">
        <w:t xml:space="preserve"> </w:t>
      </w:r>
      <w:r w:rsidR="00593138" w:rsidRPr="000419C8">
        <w:t>in their answers.</w:t>
      </w:r>
    </w:p>
    <w:p w14:paraId="75737661" w14:textId="7B9B9FE8" w:rsidR="00E541FA" w:rsidRPr="00A56E04" w:rsidRDefault="007124D5" w:rsidP="00A56E04">
      <w:pPr>
        <w:pStyle w:val="VCAAbody"/>
      </w:pPr>
      <w:r w:rsidRPr="00A56E04">
        <w:t>In addition to highlighting key words in the questions, s</w:t>
      </w:r>
      <w:r w:rsidR="00457747" w:rsidRPr="00A56E04">
        <w:t xml:space="preserve">tudents should also </w:t>
      </w:r>
      <w:proofErr w:type="spellStart"/>
      <w:r w:rsidR="00457747" w:rsidRPr="00A56E04">
        <w:t>practi</w:t>
      </w:r>
      <w:r w:rsidR="00BB3121" w:rsidRPr="00A56E04">
        <w:t>s</w:t>
      </w:r>
      <w:r w:rsidR="00457747" w:rsidRPr="00A56E04">
        <w:t>e</w:t>
      </w:r>
      <w:proofErr w:type="spellEnd"/>
      <w:r w:rsidR="00A670AD" w:rsidRPr="00A56E04">
        <w:t xml:space="preserve"> </w:t>
      </w:r>
      <w:r w:rsidR="00295949" w:rsidRPr="00A56E04">
        <w:t xml:space="preserve">highlighting the </w:t>
      </w:r>
      <w:r w:rsidR="007601F2" w:rsidRPr="00A56E04">
        <w:t xml:space="preserve">important </w:t>
      </w:r>
      <w:r w:rsidR="00295949" w:rsidRPr="00A56E04">
        <w:t>poin</w:t>
      </w:r>
      <w:r w:rsidR="00982A0F" w:rsidRPr="00A56E04">
        <w:t xml:space="preserve">ts in </w:t>
      </w:r>
      <w:r w:rsidR="00593138" w:rsidRPr="00A56E04">
        <w:t xml:space="preserve">the </w:t>
      </w:r>
      <w:r w:rsidR="00982A0F" w:rsidRPr="00A56E04">
        <w:t>written passages in Greek</w:t>
      </w:r>
      <w:r w:rsidR="007601F2" w:rsidRPr="00A56E04">
        <w:t>, which address the questions. Students who did not do this often</w:t>
      </w:r>
      <w:r w:rsidR="00BB3121" w:rsidRPr="00A56E04">
        <w:t xml:space="preserve"> </w:t>
      </w:r>
      <w:r w:rsidR="007601F2" w:rsidRPr="00A56E04">
        <w:t xml:space="preserve">overlooked key points and </w:t>
      </w:r>
      <w:r w:rsidR="00C52C78" w:rsidRPr="00A56E04">
        <w:t xml:space="preserve">therefore </w:t>
      </w:r>
      <w:r w:rsidR="00593138" w:rsidRPr="00A56E04">
        <w:t xml:space="preserve">did not </w:t>
      </w:r>
      <w:r w:rsidR="007601F2" w:rsidRPr="00A56E04">
        <w:t>provide the correct answers</w:t>
      </w:r>
      <w:r w:rsidR="00457747" w:rsidRPr="00A56E04">
        <w:t xml:space="preserve">. </w:t>
      </w:r>
      <w:r w:rsidRPr="00A56E04">
        <w:t xml:space="preserve">Students should be encouraged to </w:t>
      </w:r>
      <w:r w:rsidR="00865DD7" w:rsidRPr="00A56E04">
        <w:t>make good use of the note</w:t>
      </w:r>
      <w:r w:rsidR="00BB3121" w:rsidRPr="00A56E04">
        <w:t>-</w:t>
      </w:r>
      <w:r w:rsidR="00865DD7" w:rsidRPr="00A56E04">
        <w:t>taking space. While some students wrote very little in the note</w:t>
      </w:r>
      <w:r w:rsidR="00B01DE9" w:rsidRPr="00A56E04">
        <w:t>-</w:t>
      </w:r>
      <w:r w:rsidR="00865DD7" w:rsidRPr="00A56E04">
        <w:t>taking space, other students had the correct answer in the note</w:t>
      </w:r>
      <w:r w:rsidR="00B01DE9" w:rsidRPr="00A56E04">
        <w:t>-</w:t>
      </w:r>
      <w:r w:rsidR="00865DD7" w:rsidRPr="00A56E04">
        <w:t>taking space</w:t>
      </w:r>
      <w:r w:rsidR="00DD2996" w:rsidRPr="00A56E04">
        <w:t>,</w:t>
      </w:r>
      <w:r w:rsidR="00A670AD" w:rsidRPr="00A56E04">
        <w:t xml:space="preserve"> but</w:t>
      </w:r>
      <w:r w:rsidR="00865DD7" w:rsidRPr="00A56E04">
        <w:t xml:space="preserve"> </w:t>
      </w:r>
      <w:r w:rsidR="007601F2" w:rsidRPr="00A56E04">
        <w:t>did not include it</w:t>
      </w:r>
      <w:r w:rsidR="00457747" w:rsidRPr="00A56E04">
        <w:t xml:space="preserve"> in their response. </w:t>
      </w:r>
    </w:p>
    <w:p w14:paraId="65F6D47A" w14:textId="24DC951B" w:rsidR="001F5D2A" w:rsidRPr="00A56E04" w:rsidRDefault="001F5D2A" w:rsidP="00A56E04">
      <w:pPr>
        <w:pStyle w:val="VCAAbody"/>
      </w:pPr>
      <w:r w:rsidRPr="00A56E04">
        <w:t>S</w:t>
      </w:r>
      <w:r w:rsidR="00A6554E" w:rsidRPr="00A56E04">
        <w:t>ome s</w:t>
      </w:r>
      <w:r w:rsidRPr="00A56E04">
        <w:t xml:space="preserve">tudents wasted valuable time rewriting the question in their response, in some cases </w:t>
      </w:r>
      <w:r w:rsidR="007601F2" w:rsidRPr="00A56E04">
        <w:t xml:space="preserve">even using it as an </w:t>
      </w:r>
      <w:r w:rsidRPr="00A56E04">
        <w:t xml:space="preserve">answer or repeating the </w:t>
      </w:r>
      <w:r w:rsidR="0013291A" w:rsidRPr="00A56E04">
        <w:t xml:space="preserve">question in their answer by </w:t>
      </w:r>
      <w:r w:rsidRPr="00A56E04">
        <w:t>using different words, thus not achieving the maximum score for the question</w:t>
      </w:r>
      <w:r w:rsidR="00A6554E" w:rsidRPr="00A56E04">
        <w:t>.</w:t>
      </w:r>
    </w:p>
    <w:p w14:paraId="2209B6E1" w14:textId="3D28C54F" w:rsidR="00A6554E" w:rsidRPr="00B76056" w:rsidRDefault="00A6554E" w:rsidP="00B76056">
      <w:pPr>
        <w:pStyle w:val="VCAAbody"/>
      </w:pPr>
      <w:r w:rsidRPr="00E21D3E">
        <w:t>Time</w:t>
      </w:r>
      <w:r w:rsidR="00B25B5B" w:rsidRPr="00E21D3E">
        <w:t>-</w:t>
      </w:r>
      <w:r w:rsidRPr="00E21D3E">
        <w:t>management skills and familiarity with the characteristic</w:t>
      </w:r>
      <w:r w:rsidR="00B25B5B" w:rsidRPr="00E21D3E">
        <w:t>s</w:t>
      </w:r>
      <w:r w:rsidRPr="00E21D3E">
        <w:t xml:space="preserve"> of text type</w:t>
      </w:r>
      <w:r w:rsidR="00B25B5B" w:rsidRPr="00E21D3E">
        <w:t>s</w:t>
      </w:r>
      <w:r w:rsidRPr="00E21D3E">
        <w:t xml:space="preserve"> are very important. Some students ran out of time for Section 3 and wrote a shorter </w:t>
      </w:r>
      <w:r w:rsidRPr="00B76056">
        <w:t xml:space="preserve">response </w:t>
      </w:r>
      <w:r w:rsidR="0013291A" w:rsidRPr="00B76056">
        <w:t xml:space="preserve">compared to </w:t>
      </w:r>
      <w:r w:rsidR="00B25B5B" w:rsidRPr="00B76056">
        <w:t>Q</w:t>
      </w:r>
      <w:r w:rsidRPr="00B76056">
        <w:t>uestion 4</w:t>
      </w:r>
      <w:r w:rsidR="00982A0F" w:rsidRPr="00B76056">
        <w:t xml:space="preserve">, although it required a much longer </w:t>
      </w:r>
      <w:proofErr w:type="gramStart"/>
      <w:r w:rsidR="00982A0F" w:rsidRPr="00B76056">
        <w:t>response</w:t>
      </w:r>
      <w:proofErr w:type="gramEnd"/>
      <w:r w:rsidR="00982A0F" w:rsidRPr="00B76056">
        <w:t xml:space="preserve"> and </w:t>
      </w:r>
      <w:r w:rsidR="0013291A" w:rsidRPr="00B76056">
        <w:t xml:space="preserve">the </w:t>
      </w:r>
      <w:r w:rsidR="007E36FC" w:rsidRPr="00B76056">
        <w:t xml:space="preserve">mark range was higher. </w:t>
      </w:r>
    </w:p>
    <w:p w14:paraId="5EA741EF" w14:textId="4E628CB0" w:rsidR="00ED7358" w:rsidRPr="00E21D3E" w:rsidRDefault="00000CD5" w:rsidP="00B76056">
      <w:pPr>
        <w:pStyle w:val="VCAAbody"/>
      </w:pPr>
      <w:r w:rsidRPr="00E21D3E">
        <w:t xml:space="preserve">It is essential that </w:t>
      </w:r>
      <w:r w:rsidRPr="00B76056">
        <w:t xml:space="preserve">students </w:t>
      </w:r>
      <w:r w:rsidR="00A56E04" w:rsidRPr="00B76056">
        <w:t xml:space="preserve">practice </w:t>
      </w:r>
      <w:r w:rsidR="007E36FC" w:rsidRPr="00B76056">
        <w:t xml:space="preserve">and improve </w:t>
      </w:r>
      <w:r w:rsidRPr="00E21D3E">
        <w:t>their dictionary skills.</w:t>
      </w:r>
      <w:r w:rsidR="00A6554E" w:rsidRPr="00E21D3E">
        <w:t xml:space="preserve"> Students need to learn </w:t>
      </w:r>
      <w:r w:rsidR="00A04230" w:rsidRPr="00E21D3E">
        <w:t xml:space="preserve">to </w:t>
      </w:r>
      <w:r w:rsidR="00E541FA" w:rsidRPr="00E21D3E">
        <w:t>choose the correct word</w:t>
      </w:r>
      <w:r w:rsidR="0072024A" w:rsidRPr="00E21D3E">
        <w:t xml:space="preserve">/meaning </w:t>
      </w:r>
      <w:r w:rsidR="00A04230" w:rsidRPr="00E21D3E">
        <w:t>that relates to the content of the text</w:t>
      </w:r>
      <w:r w:rsidR="0072024A" w:rsidRPr="00E21D3E">
        <w:t>, as there may</w:t>
      </w:r>
      <w:r w:rsidRPr="00E21D3E">
        <w:t xml:space="preserve"> </w:t>
      </w:r>
      <w:r w:rsidR="0072024A" w:rsidRPr="00E21D3E">
        <w:t>be more than one meaning in the dictionary.</w:t>
      </w:r>
      <w:r w:rsidR="00A04230" w:rsidRPr="00E21D3E">
        <w:t xml:space="preserve"> </w:t>
      </w:r>
      <w:r w:rsidR="00ED7358" w:rsidRPr="00E21D3E">
        <w:t>For example,</w:t>
      </w:r>
      <w:r w:rsidRPr="00E21D3E">
        <w:t xml:space="preserve"> in Text </w:t>
      </w:r>
      <w:r w:rsidR="006D0C0C" w:rsidRPr="00E21D3E">
        <w:t xml:space="preserve">4, </w:t>
      </w:r>
      <w:r w:rsidR="00A90F92" w:rsidRPr="00E21D3E">
        <w:t>t</w:t>
      </w:r>
      <w:r w:rsidR="009934FB" w:rsidRPr="00E21D3E">
        <w:t xml:space="preserve">he Thessaloniki Metro was written as </w:t>
      </w:r>
      <w:proofErr w:type="spellStart"/>
      <w:r w:rsidR="009934FB" w:rsidRPr="00B76056">
        <w:t>μέτρο</w:t>
      </w:r>
      <w:proofErr w:type="spellEnd"/>
      <w:r w:rsidR="009934FB" w:rsidRPr="00E21D3E">
        <w:t xml:space="preserve"> (measuring tape,</w:t>
      </w:r>
      <w:r w:rsidR="00A6554E" w:rsidRPr="00E21D3E">
        <w:t xml:space="preserve"> </w:t>
      </w:r>
      <w:r w:rsidR="009934FB" w:rsidRPr="00E21D3E">
        <w:t>meter)</w:t>
      </w:r>
      <w:r w:rsidR="009651E6" w:rsidRPr="00E21D3E">
        <w:t xml:space="preserve"> instead of </w:t>
      </w:r>
      <w:proofErr w:type="spellStart"/>
      <w:r w:rsidR="009651E6" w:rsidRPr="00B76056">
        <w:t>μετρό</w:t>
      </w:r>
      <w:proofErr w:type="spellEnd"/>
      <w:r w:rsidR="009934FB" w:rsidRPr="00E21D3E">
        <w:t>.</w:t>
      </w:r>
    </w:p>
    <w:p w14:paraId="51994677" w14:textId="30C00773" w:rsidR="00ED7358" w:rsidRPr="00B76056" w:rsidRDefault="00ED7358" w:rsidP="00B76056">
      <w:pPr>
        <w:pStyle w:val="VCAAbody"/>
      </w:pPr>
      <w:r w:rsidRPr="00B76056">
        <w:t xml:space="preserve">In order that language be of a higher level, students should focus on spelling, grammar, expression and vocabulary. </w:t>
      </w:r>
      <w:r w:rsidR="00B25B5B" w:rsidRPr="00B76056">
        <w:t>Common errors occurred</w:t>
      </w:r>
      <w:r w:rsidR="00106835">
        <w:t xml:space="preserve"> with</w:t>
      </w:r>
      <w:r w:rsidRPr="00B76056">
        <w:t>:</w:t>
      </w:r>
    </w:p>
    <w:p w14:paraId="00311881" w14:textId="60857E56" w:rsidR="00ED7358" w:rsidRPr="00B76056" w:rsidRDefault="00ED7358" w:rsidP="00F30AA4">
      <w:pPr>
        <w:pStyle w:val="VCAAbullet"/>
      </w:pPr>
      <w:r w:rsidRPr="00A06806">
        <w:t xml:space="preserve">expression, </w:t>
      </w:r>
      <w:r w:rsidR="00C60A8D">
        <w:t xml:space="preserve">such as </w:t>
      </w:r>
      <w:r w:rsidR="0033348F" w:rsidRPr="00A06806">
        <w:t>translating expression</w:t>
      </w:r>
      <w:r w:rsidR="003A6FF5">
        <w:t>s</w:t>
      </w:r>
      <w:r w:rsidR="0033348F" w:rsidRPr="00A06806">
        <w:t xml:space="preserve"> from English</w:t>
      </w:r>
      <w:r w:rsidR="003A6FF5">
        <w:t xml:space="preserve"> instead of using the Greek equivalent</w:t>
      </w:r>
      <w:r w:rsidR="00C60A8D">
        <w:t>. For example,</w:t>
      </w:r>
      <w:r w:rsidR="003A6FF5">
        <w:t xml:space="preserve"> </w:t>
      </w:r>
      <w:r w:rsidR="00554CD8">
        <w:rPr>
          <w:lang w:val="el-GR"/>
        </w:rPr>
        <w:t>δεν</w:t>
      </w:r>
      <w:r w:rsidR="00554CD8" w:rsidRPr="00554CD8">
        <w:t xml:space="preserve"> </w:t>
      </w:r>
      <w:r w:rsidR="00554CD8">
        <w:rPr>
          <w:lang w:val="el-GR"/>
        </w:rPr>
        <w:t>μπορώ</w:t>
      </w:r>
      <w:r w:rsidR="00554CD8" w:rsidRPr="00554CD8">
        <w:t xml:space="preserve"> </w:t>
      </w:r>
      <w:r w:rsidR="00554CD8">
        <w:rPr>
          <w:lang w:val="el-GR"/>
        </w:rPr>
        <w:t>να</w:t>
      </w:r>
      <w:r w:rsidR="00554CD8" w:rsidRPr="00554CD8">
        <w:t xml:space="preserve"> </w:t>
      </w:r>
      <w:r w:rsidR="00554CD8">
        <w:rPr>
          <w:lang w:val="el-GR"/>
        </w:rPr>
        <w:t>περιμένω</w:t>
      </w:r>
      <w:r w:rsidR="00554CD8" w:rsidRPr="00554CD8">
        <w:t xml:space="preserve"> </w:t>
      </w:r>
      <w:r w:rsidR="00554CD8">
        <w:rPr>
          <w:lang w:val="el-GR"/>
        </w:rPr>
        <w:t>για</w:t>
      </w:r>
      <w:r w:rsidR="00554CD8" w:rsidRPr="00554CD8">
        <w:t xml:space="preserve"> </w:t>
      </w:r>
      <w:r w:rsidR="00554CD8">
        <w:rPr>
          <w:lang w:val="el-GR"/>
        </w:rPr>
        <w:t>να</w:t>
      </w:r>
      <w:r w:rsidR="00554CD8" w:rsidRPr="00554CD8">
        <w:t xml:space="preserve"> </w:t>
      </w:r>
      <w:r w:rsidR="00554CD8">
        <w:rPr>
          <w:lang w:val="el-GR"/>
        </w:rPr>
        <w:t>σας</w:t>
      </w:r>
      <w:r w:rsidR="00554CD8" w:rsidRPr="00554CD8">
        <w:t xml:space="preserve"> </w:t>
      </w:r>
      <w:r w:rsidR="00554CD8">
        <w:rPr>
          <w:lang w:val="el-GR"/>
        </w:rPr>
        <w:t>δω</w:t>
      </w:r>
      <w:r w:rsidR="0014562E">
        <w:t xml:space="preserve"> </w:t>
      </w:r>
      <w:r w:rsidR="00A670AD">
        <w:t>(</w:t>
      </w:r>
      <w:r w:rsidR="00554CD8">
        <w:t xml:space="preserve">I cannot wait to see you) instead of </w:t>
      </w:r>
      <w:r w:rsidR="00554CD8">
        <w:rPr>
          <w:lang w:val="el-GR"/>
        </w:rPr>
        <w:t>ανυπομονώ</w:t>
      </w:r>
      <w:r w:rsidR="00554CD8" w:rsidRPr="00554CD8">
        <w:t xml:space="preserve"> </w:t>
      </w:r>
      <w:r w:rsidR="00554CD8">
        <w:rPr>
          <w:lang w:val="el-GR"/>
        </w:rPr>
        <w:t>να</w:t>
      </w:r>
      <w:r w:rsidR="00554CD8" w:rsidRPr="00554CD8">
        <w:t xml:space="preserve"> </w:t>
      </w:r>
      <w:r w:rsidR="00554CD8">
        <w:rPr>
          <w:lang w:val="el-GR"/>
        </w:rPr>
        <w:t>σας</w:t>
      </w:r>
      <w:r w:rsidR="00554CD8" w:rsidRPr="00554CD8">
        <w:t xml:space="preserve"> </w:t>
      </w:r>
      <w:r w:rsidR="00554CD8">
        <w:rPr>
          <w:lang w:val="el-GR"/>
        </w:rPr>
        <w:t>δω</w:t>
      </w:r>
      <w:r w:rsidR="005911FE">
        <w:rPr>
          <w:lang w:val="en-US"/>
        </w:rPr>
        <w:t xml:space="preserve"> (I look forward to see</w:t>
      </w:r>
      <w:r w:rsidR="00C338E7">
        <w:rPr>
          <w:lang w:val="en-US"/>
        </w:rPr>
        <w:t>ing</w:t>
      </w:r>
      <w:r w:rsidR="005911FE">
        <w:rPr>
          <w:lang w:val="en-US"/>
        </w:rPr>
        <w:t xml:space="preserve"> you</w:t>
      </w:r>
      <w:r w:rsidR="00712514">
        <w:rPr>
          <w:lang w:val="en-US"/>
        </w:rPr>
        <w:t>)</w:t>
      </w:r>
      <w:r w:rsidR="00554CD8">
        <w:t xml:space="preserve"> or using the wrong word</w:t>
      </w:r>
      <w:r w:rsidR="003A6FF5">
        <w:t>, e.g.</w:t>
      </w:r>
      <w:r w:rsidR="00554CD8">
        <w:t xml:space="preserve"> </w:t>
      </w:r>
      <w:r w:rsidR="00A06806" w:rsidRPr="00A06806">
        <w:rPr>
          <w:lang w:val="el-GR"/>
        </w:rPr>
        <w:t>δυνατός</w:t>
      </w:r>
      <w:r w:rsidR="00B25B5B">
        <w:t xml:space="preserve"> </w:t>
      </w:r>
      <w:r w:rsidR="00A06806" w:rsidRPr="00A06806">
        <w:t xml:space="preserve">(strong) instead of </w:t>
      </w:r>
      <w:r w:rsidR="00A06806" w:rsidRPr="00A06806">
        <w:rPr>
          <w:lang w:val="el-GR"/>
        </w:rPr>
        <w:t>δυναμικός</w:t>
      </w:r>
      <w:r w:rsidR="00A06806" w:rsidRPr="00A06806">
        <w:t xml:space="preserve"> (dynamic)</w:t>
      </w:r>
    </w:p>
    <w:p w14:paraId="0405455E" w14:textId="7C4C9BCE" w:rsidR="007C6D49" w:rsidRPr="00A35228" w:rsidRDefault="007C6D49" w:rsidP="00F30AA4">
      <w:pPr>
        <w:pStyle w:val="VCAAbullet"/>
      </w:pPr>
      <w:r>
        <w:t>common</w:t>
      </w:r>
      <w:r w:rsidRPr="00A35228">
        <w:t xml:space="preserve"> </w:t>
      </w:r>
      <w:r>
        <w:t>verbs</w:t>
      </w:r>
      <w:r w:rsidRPr="00A35228">
        <w:t xml:space="preserve"> </w:t>
      </w:r>
      <w:r>
        <w:t>such</w:t>
      </w:r>
      <w:r w:rsidRPr="00A35228">
        <w:t xml:space="preserve"> </w:t>
      </w:r>
      <w:r>
        <w:t>as</w:t>
      </w:r>
      <w:r w:rsidRPr="00A35228">
        <w:t xml:space="preserve"> </w:t>
      </w:r>
      <w:proofErr w:type="spellStart"/>
      <w:r w:rsidR="00116592" w:rsidRPr="00A35228">
        <w:t>χρειάζετ</w:t>
      </w:r>
      <w:proofErr w:type="spellEnd"/>
      <w:r w:rsidR="00116592" w:rsidRPr="00A35228">
        <w:t>αι</w:t>
      </w:r>
      <w:r w:rsidR="005911FE">
        <w:t xml:space="preserve"> </w:t>
      </w:r>
      <w:r w:rsidR="005911FE" w:rsidRPr="00745FC5">
        <w:t>(</w:t>
      </w:r>
      <w:r w:rsidR="005911FE">
        <w:rPr>
          <w:lang w:val="en-US"/>
        </w:rPr>
        <w:t>it</w:t>
      </w:r>
      <w:r w:rsidR="005911FE" w:rsidRPr="00745FC5">
        <w:t xml:space="preserve"> </w:t>
      </w:r>
      <w:r w:rsidR="005911FE">
        <w:rPr>
          <w:lang w:val="en-US"/>
        </w:rPr>
        <w:t>is</w:t>
      </w:r>
      <w:r w:rsidR="005911FE" w:rsidRPr="00745FC5">
        <w:t xml:space="preserve"> </w:t>
      </w:r>
      <w:r w:rsidR="005911FE">
        <w:rPr>
          <w:lang w:val="en-US"/>
        </w:rPr>
        <w:t>needed)</w:t>
      </w:r>
      <w:r w:rsidR="00116592" w:rsidRPr="00A35228">
        <w:t xml:space="preserve">: </w:t>
      </w:r>
      <w:proofErr w:type="spellStart"/>
      <w:r w:rsidR="00116592" w:rsidRPr="00A35228">
        <w:t>χρειάζω</w:t>
      </w:r>
      <w:proofErr w:type="spellEnd"/>
      <w:r w:rsidR="00116592" w:rsidRPr="00A35228">
        <w:t xml:space="preserve">, </w:t>
      </w:r>
      <w:proofErr w:type="spellStart"/>
      <w:r w:rsidR="00116592" w:rsidRPr="00A35228">
        <w:t>χρειάζε</w:t>
      </w:r>
      <w:proofErr w:type="spellEnd"/>
      <w:r w:rsidR="00116592" w:rsidRPr="00A35228">
        <w:t>; π</w:t>
      </w:r>
      <w:proofErr w:type="spellStart"/>
      <w:r w:rsidR="00116592" w:rsidRPr="00A35228">
        <w:t>ρέ</w:t>
      </w:r>
      <w:proofErr w:type="spellEnd"/>
      <w:r w:rsidR="00116592" w:rsidRPr="00A35228">
        <w:t>π</w:t>
      </w:r>
      <w:r w:rsidR="00A6554E" w:rsidRPr="00A35228">
        <w:t xml:space="preserve">ει: </w:t>
      </w:r>
      <w:r w:rsidR="00116592" w:rsidRPr="00A35228">
        <w:t>π</w:t>
      </w:r>
      <w:proofErr w:type="spellStart"/>
      <w:r w:rsidR="00116592" w:rsidRPr="00A35228">
        <w:t>ρέ</w:t>
      </w:r>
      <w:proofErr w:type="spellEnd"/>
      <w:r w:rsidR="00116592" w:rsidRPr="00A35228">
        <w:t>πεις/πρέπω</w:t>
      </w:r>
    </w:p>
    <w:p w14:paraId="2496DEB6" w14:textId="4F4F7CC9" w:rsidR="007C6D49" w:rsidRPr="00A56E04" w:rsidRDefault="007C6D49" w:rsidP="00F30AA4">
      <w:pPr>
        <w:pStyle w:val="VCAAbullet"/>
      </w:pPr>
      <w:r>
        <w:t>using</w:t>
      </w:r>
      <w:r w:rsidRPr="00A56E04">
        <w:t xml:space="preserve"> </w:t>
      </w:r>
      <w:r>
        <w:t>the</w:t>
      </w:r>
      <w:r w:rsidRPr="00A56E04">
        <w:t xml:space="preserve"> </w:t>
      </w:r>
      <w:r>
        <w:t>correct</w:t>
      </w:r>
      <w:r w:rsidRPr="00A56E04">
        <w:t xml:space="preserve"> </w:t>
      </w:r>
      <w:r>
        <w:t>article</w:t>
      </w:r>
      <w:r w:rsidRPr="00A56E04">
        <w:t xml:space="preserve"> </w:t>
      </w:r>
      <w:r>
        <w:t>such</w:t>
      </w:r>
      <w:r w:rsidRPr="00A56E04">
        <w:t xml:space="preserve"> </w:t>
      </w:r>
      <w:r>
        <w:t>as</w:t>
      </w:r>
      <w:r w:rsidRPr="00A56E04">
        <w:t xml:space="preserve"> </w:t>
      </w:r>
      <w:proofErr w:type="spellStart"/>
      <w:r w:rsidRPr="00A56E04">
        <w:t>το</w:t>
      </w:r>
      <w:proofErr w:type="spellEnd"/>
      <w:r w:rsidRPr="00A56E04">
        <w:t xml:space="preserve"> </w:t>
      </w:r>
      <w:proofErr w:type="spellStart"/>
      <w:r w:rsidRPr="00A56E04">
        <w:t>ζωή</w:t>
      </w:r>
      <w:proofErr w:type="spellEnd"/>
      <w:r w:rsidRPr="00A56E04">
        <w:t xml:space="preserve">, </w:t>
      </w:r>
      <w:proofErr w:type="spellStart"/>
      <w:r w:rsidRPr="00A56E04">
        <w:t>την</w:t>
      </w:r>
      <w:proofErr w:type="spellEnd"/>
      <w:r w:rsidRPr="00A56E04">
        <w:t xml:space="preserve"> </w:t>
      </w:r>
      <w:proofErr w:type="spellStart"/>
      <w:r w:rsidRPr="00A56E04">
        <w:t>Μετρό</w:t>
      </w:r>
      <w:proofErr w:type="spellEnd"/>
      <w:r w:rsidRPr="00A56E04">
        <w:t>, π</w:t>
      </w:r>
      <w:proofErr w:type="spellStart"/>
      <w:r w:rsidRPr="00A56E04">
        <w:t>ολλά</w:t>
      </w:r>
      <w:proofErr w:type="spellEnd"/>
      <w:r w:rsidRPr="00A56E04">
        <w:t xml:space="preserve"> </w:t>
      </w:r>
      <w:proofErr w:type="spellStart"/>
      <w:r w:rsidRPr="00A56E04">
        <w:t>θάλ</w:t>
      </w:r>
      <w:proofErr w:type="spellEnd"/>
      <w:r w:rsidRPr="00A56E04">
        <w:t xml:space="preserve">ασσες, </w:t>
      </w:r>
      <w:proofErr w:type="spellStart"/>
      <w:r w:rsidRPr="00A56E04">
        <w:t>μεγάλη</w:t>
      </w:r>
      <w:proofErr w:type="spellEnd"/>
      <w:r w:rsidRPr="00A56E04">
        <w:t xml:space="preserve"> π</w:t>
      </w:r>
      <w:proofErr w:type="spellStart"/>
      <w:r w:rsidRPr="00A56E04">
        <w:t>άθος</w:t>
      </w:r>
      <w:proofErr w:type="spellEnd"/>
    </w:p>
    <w:p w14:paraId="21578069" w14:textId="220223A0" w:rsidR="007C6D49" w:rsidRPr="00A90F92" w:rsidRDefault="004F7F6F" w:rsidP="00F30AA4">
      <w:pPr>
        <w:pStyle w:val="VCAAbullet"/>
      </w:pPr>
      <w:r w:rsidRPr="00AF41D4">
        <w:lastRenderedPageBreak/>
        <w:t xml:space="preserve">verb tenses </w:t>
      </w:r>
      <w:r w:rsidR="00982A0F">
        <w:t xml:space="preserve">and </w:t>
      </w:r>
      <w:r w:rsidR="002467AB" w:rsidRPr="000419C8">
        <w:rPr>
          <w:rStyle w:val="VCAAbodyChar"/>
        </w:rPr>
        <w:t>endings of</w:t>
      </w:r>
      <w:r w:rsidR="002467AB" w:rsidRPr="00B76056">
        <w:t xml:space="preserve"> </w:t>
      </w:r>
      <w:r w:rsidR="00A6554E" w:rsidRPr="00AF41D4">
        <w:t>verb tense</w:t>
      </w:r>
      <w:r w:rsidR="002467AB" w:rsidRPr="00B76056">
        <w:t xml:space="preserve">s </w:t>
      </w:r>
      <w:r w:rsidR="00A6554E" w:rsidRPr="00AF41D4">
        <w:t xml:space="preserve">within the same </w:t>
      </w:r>
      <w:r w:rsidR="00A6554E" w:rsidRPr="000419C8">
        <w:rPr>
          <w:rStyle w:val="VCAAbodyChar"/>
        </w:rPr>
        <w:t>sentence</w:t>
      </w:r>
      <w:r w:rsidR="002467AB" w:rsidRPr="000419C8">
        <w:rPr>
          <w:rStyle w:val="VCAAbodyChar"/>
        </w:rPr>
        <w:t xml:space="preserve"> when changing the subject</w:t>
      </w:r>
      <w:r w:rsidR="00F91F6D">
        <w:rPr>
          <w:rStyle w:val="VCAAbodyChar"/>
        </w:rPr>
        <w:t>; for example</w:t>
      </w:r>
      <w:r w:rsidR="00A6554E" w:rsidRPr="00AF41D4">
        <w:t xml:space="preserve"> </w:t>
      </w:r>
      <w:r w:rsidR="00A6554E" w:rsidRPr="00AF41D4">
        <w:rPr>
          <w:lang w:val="el-GR"/>
        </w:rPr>
        <w:t>δεν</w:t>
      </w:r>
      <w:r w:rsidR="00A6554E" w:rsidRPr="00AF41D4">
        <w:t xml:space="preserve"> </w:t>
      </w:r>
      <w:r w:rsidR="00A6554E" w:rsidRPr="00AF41D4">
        <w:rPr>
          <w:lang w:val="el-GR"/>
        </w:rPr>
        <w:t>προσέχουμε</w:t>
      </w:r>
      <w:r w:rsidR="00B25B5B">
        <w:rPr>
          <w:lang w:val="en-US"/>
        </w:rPr>
        <w:t xml:space="preserve"> </w:t>
      </w:r>
      <w:r w:rsidR="00A6554E" w:rsidRPr="00AF41D4">
        <w:t>…</w:t>
      </w:r>
      <w:r w:rsidR="00B25B5B">
        <w:t xml:space="preserve"> </w:t>
      </w:r>
      <w:r w:rsidR="00A6554E" w:rsidRPr="00AF41D4">
        <w:rPr>
          <w:lang w:val="el-GR"/>
        </w:rPr>
        <w:t>όταν</w:t>
      </w:r>
      <w:r w:rsidR="00A6554E" w:rsidRPr="00AF41D4">
        <w:t xml:space="preserve"> </w:t>
      </w:r>
      <w:proofErr w:type="spellStart"/>
      <w:r w:rsidR="00A6554E" w:rsidRPr="00B76056">
        <w:t>φεύγετε</w:t>
      </w:r>
      <w:proofErr w:type="spellEnd"/>
      <w:r w:rsidR="00A6554E" w:rsidRPr="00B76056">
        <w:t xml:space="preserve"> (we do not pay </w:t>
      </w:r>
      <w:r w:rsidR="00B25B5B" w:rsidRPr="00B76056">
        <w:t xml:space="preserve">attention </w:t>
      </w:r>
      <w:r w:rsidR="00A6554E" w:rsidRPr="00B76056">
        <w:t>…</w:t>
      </w:r>
      <w:r w:rsidR="00B25B5B" w:rsidRPr="00B76056">
        <w:t xml:space="preserve"> </w:t>
      </w:r>
      <w:r w:rsidR="00A6554E" w:rsidRPr="00B76056">
        <w:t>when you leave)</w:t>
      </w:r>
    </w:p>
    <w:p w14:paraId="39CAD75D" w14:textId="53FE659C" w:rsidR="00ED7358" w:rsidRPr="000419C8" w:rsidRDefault="00ED7358" w:rsidP="00F30AA4">
      <w:pPr>
        <w:pStyle w:val="VCAAbullet"/>
      </w:pPr>
      <w:r w:rsidRPr="008405F3">
        <w:t xml:space="preserve">writing English </w:t>
      </w:r>
      <w:r w:rsidR="00106835" w:rsidRPr="008405F3">
        <w:t xml:space="preserve">instead of Greek </w:t>
      </w:r>
      <w:r w:rsidR="00295949" w:rsidRPr="008405F3">
        <w:t>letters</w:t>
      </w:r>
      <w:r w:rsidR="00F91F6D">
        <w:t>, such as</w:t>
      </w:r>
      <w:r w:rsidR="00295949" w:rsidRPr="008405F3">
        <w:t xml:space="preserve"> </w:t>
      </w:r>
      <w:r w:rsidR="00295949" w:rsidRPr="00B76056">
        <w:rPr>
          <w:rStyle w:val="VCAAbold"/>
        </w:rPr>
        <w:t>Χ</w:t>
      </w:r>
      <w:r w:rsidR="00295949" w:rsidRPr="008405F3">
        <w:rPr>
          <w:lang w:val="el-GR"/>
        </w:rPr>
        <w:t>έρω</w:t>
      </w:r>
      <w:r w:rsidR="00295949" w:rsidRPr="008405F3">
        <w:t>,</w:t>
      </w:r>
      <w:r w:rsidR="004F7F6F" w:rsidRPr="008405F3">
        <w:t xml:space="preserve"> </w:t>
      </w:r>
      <w:r w:rsidR="00295949" w:rsidRPr="00B76056">
        <w:rPr>
          <w:rStyle w:val="VCAAbold"/>
        </w:rPr>
        <w:t>Υ</w:t>
      </w:r>
      <w:r w:rsidR="00295949" w:rsidRPr="008405F3">
        <w:rPr>
          <w:lang w:val="el-GR"/>
        </w:rPr>
        <w:t>ράμμα</w:t>
      </w:r>
      <w:r w:rsidR="00295949" w:rsidRPr="008405F3">
        <w:t>,</w:t>
      </w:r>
      <w:r w:rsidR="004F7F6F" w:rsidRPr="008405F3">
        <w:t xml:space="preserve"> </w:t>
      </w:r>
      <w:r w:rsidR="0024343F" w:rsidRPr="00B76056">
        <w:rPr>
          <w:rStyle w:val="VCAAbold"/>
        </w:rPr>
        <w:t>C</w:t>
      </w:r>
      <w:r w:rsidR="0024343F" w:rsidRPr="008405F3">
        <w:rPr>
          <w:lang w:val="el-GR"/>
        </w:rPr>
        <w:t>οστίζει</w:t>
      </w:r>
      <w:r w:rsidR="00F91F6D">
        <w:rPr>
          <w:lang w:val="en-AU"/>
        </w:rPr>
        <w:t>,</w:t>
      </w:r>
      <w:r w:rsidRPr="008405F3">
        <w:t xml:space="preserve"> or writing the w</w:t>
      </w:r>
      <w:r w:rsidR="004F7F6F" w:rsidRPr="008405F3">
        <w:t>rong Greek letter</w:t>
      </w:r>
      <w:r w:rsidR="00F91F6D">
        <w:t>, e.g.</w:t>
      </w:r>
      <w:r w:rsidR="00295949" w:rsidRPr="008405F3">
        <w:t xml:space="preserve"> α</w:t>
      </w:r>
      <w:proofErr w:type="spellStart"/>
      <w:r w:rsidR="00295949" w:rsidRPr="008405F3">
        <w:t>φτ</w:t>
      </w:r>
      <w:proofErr w:type="spellEnd"/>
      <w:r w:rsidR="00295949" w:rsidRPr="008405F3">
        <w:rPr>
          <w:lang w:val="el-GR"/>
        </w:rPr>
        <w:t>ά</w:t>
      </w:r>
      <w:r w:rsidR="0024343F" w:rsidRPr="008405F3">
        <w:t xml:space="preserve"> </w:t>
      </w:r>
      <w:r w:rsidR="0024343F" w:rsidRPr="0024343F">
        <w:t>instead of α</w:t>
      </w:r>
      <w:proofErr w:type="spellStart"/>
      <w:r w:rsidR="0024343F" w:rsidRPr="0024343F">
        <w:t>υτ</w:t>
      </w:r>
      <w:proofErr w:type="spellEnd"/>
      <w:r w:rsidR="0024343F" w:rsidRPr="0024343F">
        <w:rPr>
          <w:lang w:val="el-GR"/>
        </w:rPr>
        <w:t>ά</w:t>
      </w:r>
      <w:r w:rsidR="005911FE">
        <w:rPr>
          <w:lang w:val="en-US"/>
        </w:rPr>
        <w:t xml:space="preserve"> (these)</w:t>
      </w:r>
      <w:r w:rsidR="0024343F" w:rsidRPr="0024343F">
        <w:t xml:space="preserve">, </w:t>
      </w:r>
      <w:proofErr w:type="spellStart"/>
      <w:r w:rsidR="0024343F" w:rsidRPr="0024343F">
        <w:t>χληρονομι</w:t>
      </w:r>
      <w:proofErr w:type="spellEnd"/>
      <w:r w:rsidR="0024343F" w:rsidRPr="0024343F">
        <w:rPr>
          <w:lang w:val="el-GR"/>
        </w:rPr>
        <w:t>ά</w:t>
      </w:r>
      <w:r w:rsidR="0024343F" w:rsidRPr="0024343F">
        <w:t xml:space="preserve"> instead of </w:t>
      </w:r>
      <w:proofErr w:type="spellStart"/>
      <w:r w:rsidR="0024343F" w:rsidRPr="0024343F">
        <w:t>κληρονομι</w:t>
      </w:r>
      <w:proofErr w:type="spellEnd"/>
      <w:r w:rsidR="0024343F" w:rsidRPr="0024343F">
        <w:rPr>
          <w:lang w:val="el-GR"/>
        </w:rPr>
        <w:t>ά</w:t>
      </w:r>
      <w:r w:rsidR="005911FE">
        <w:rPr>
          <w:lang w:val="en-US"/>
        </w:rPr>
        <w:t xml:space="preserve"> (inheritance)</w:t>
      </w:r>
      <w:r w:rsidR="0024343F" w:rsidRPr="00CA65E6">
        <w:t>,</w:t>
      </w:r>
      <w:r w:rsidR="0024343F" w:rsidRPr="00B76056">
        <w:t xml:space="preserve"> </w:t>
      </w:r>
      <w:r w:rsidR="0024343F" w:rsidRPr="0024343F">
        <w:t>θα</w:t>
      </w:r>
      <w:proofErr w:type="spellStart"/>
      <w:r w:rsidR="0024343F" w:rsidRPr="0024343F">
        <w:t>σκ</w:t>
      </w:r>
      <w:proofErr w:type="spellEnd"/>
      <w:r w:rsidR="0024343F" w:rsidRPr="0024343F">
        <w:rPr>
          <w:lang w:val="el-GR"/>
        </w:rPr>
        <w:t>άλα</w:t>
      </w:r>
      <w:r w:rsidR="0024343F" w:rsidRPr="0024343F">
        <w:t xml:space="preserve"> instead of </w:t>
      </w:r>
      <w:r w:rsidR="0024343F" w:rsidRPr="0024343F">
        <w:rPr>
          <w:lang w:val="el-GR"/>
        </w:rPr>
        <w:t>δασκάλα</w:t>
      </w:r>
      <w:r w:rsidR="005911FE">
        <w:rPr>
          <w:lang w:val="en-US"/>
        </w:rPr>
        <w:t xml:space="preserve"> (teacher)</w:t>
      </w:r>
    </w:p>
    <w:p w14:paraId="333F5628" w14:textId="2DD02611" w:rsidR="00ED7358" w:rsidRPr="007C3442" w:rsidRDefault="00F91F6D" w:rsidP="00F30AA4">
      <w:pPr>
        <w:pStyle w:val="VCAAbullet"/>
      </w:pPr>
      <w:bookmarkStart w:id="1" w:name="_Hlk128063853"/>
      <w:r>
        <w:t xml:space="preserve">accents, either by </w:t>
      </w:r>
      <w:r w:rsidR="00ED7358" w:rsidRPr="007C6D49">
        <w:t>n</w:t>
      </w:r>
      <w:r w:rsidR="007C6D49" w:rsidRPr="007C6D49">
        <w:t xml:space="preserve">ot </w:t>
      </w:r>
      <w:r>
        <w:t xml:space="preserve">including them, as in </w:t>
      </w:r>
      <w:proofErr w:type="spellStart"/>
      <w:r w:rsidR="007C6D49" w:rsidRPr="007C6D49">
        <w:t>ερω</w:t>
      </w:r>
      <w:proofErr w:type="spellEnd"/>
      <w:r w:rsidR="007C6D49" w:rsidRPr="007C6D49">
        <w:rPr>
          <w:lang w:val="el-GR"/>
        </w:rPr>
        <w:t>τηση</w:t>
      </w:r>
      <w:r w:rsidR="00D85142">
        <w:t xml:space="preserve"> instead of </w:t>
      </w:r>
      <w:proofErr w:type="spellStart"/>
      <w:r w:rsidR="00D85142" w:rsidRPr="007C6D49">
        <w:t>ερ</w:t>
      </w:r>
      <w:r w:rsidR="00D85142">
        <w:t>ώ</w:t>
      </w:r>
      <w:proofErr w:type="spellEnd"/>
      <w:r w:rsidR="00D85142" w:rsidRPr="007C6D49">
        <w:rPr>
          <w:lang w:val="el-GR"/>
        </w:rPr>
        <w:t>τηση</w:t>
      </w:r>
      <w:r w:rsidR="00D85142">
        <w:t xml:space="preserve"> (question) and </w:t>
      </w:r>
      <w:r w:rsidR="00745FC5">
        <w:t>π</w:t>
      </w:r>
      <w:proofErr w:type="spellStart"/>
      <w:r w:rsidR="00745FC5">
        <w:t>οσ</w:t>
      </w:r>
      <w:proofErr w:type="spellEnd"/>
      <w:r w:rsidR="00745FC5">
        <w:rPr>
          <w:lang w:val="el-GR"/>
        </w:rPr>
        <w:t>ο</w:t>
      </w:r>
      <w:proofErr w:type="spellStart"/>
      <w:r w:rsidR="00745FC5">
        <w:t>τητ</w:t>
      </w:r>
      <w:proofErr w:type="spellEnd"/>
      <w:r w:rsidR="00745FC5">
        <w:t>α instead of</w:t>
      </w:r>
      <w:r w:rsidR="004F7F6F">
        <w:t xml:space="preserve"> </w:t>
      </w:r>
      <w:r w:rsidR="007E36FC" w:rsidRPr="000419C8">
        <w:t>π</w:t>
      </w:r>
      <w:proofErr w:type="spellStart"/>
      <w:r w:rsidR="007E36FC" w:rsidRPr="000419C8">
        <w:t>οσότητ</w:t>
      </w:r>
      <w:proofErr w:type="spellEnd"/>
      <w:r w:rsidR="007E36FC" w:rsidRPr="000419C8">
        <w:t xml:space="preserve">α </w:t>
      </w:r>
      <w:r w:rsidR="00D85142">
        <w:t xml:space="preserve">(quantity), </w:t>
      </w:r>
      <w:r w:rsidR="00ED7358" w:rsidRPr="007C6D49">
        <w:t xml:space="preserve">or </w:t>
      </w:r>
      <w:r>
        <w:t xml:space="preserve">by </w:t>
      </w:r>
      <w:r w:rsidR="00ED7358" w:rsidRPr="007C6D49">
        <w:t>using them incorrectly</w:t>
      </w:r>
      <w:r w:rsidR="00D85142">
        <w:t xml:space="preserve">, </w:t>
      </w:r>
      <w:r>
        <w:t>e.g.</w:t>
      </w:r>
      <w:r w:rsidR="004F7F6F">
        <w:t xml:space="preserve"> </w:t>
      </w:r>
      <w:r w:rsidR="009934FB">
        <w:rPr>
          <w:lang w:val="el-GR"/>
        </w:rPr>
        <w:t>θαλάσσες</w:t>
      </w:r>
      <w:r w:rsidR="00D85142">
        <w:t xml:space="preserve"> </w:t>
      </w:r>
      <w:r w:rsidR="00E00F89">
        <w:t xml:space="preserve">instead of </w:t>
      </w:r>
      <w:r w:rsidR="00E00F89">
        <w:rPr>
          <w:lang w:val="el-GR"/>
        </w:rPr>
        <w:t>θάλασσες</w:t>
      </w:r>
      <w:r w:rsidR="00E00F89">
        <w:t xml:space="preserve"> </w:t>
      </w:r>
      <w:r w:rsidR="00D85142">
        <w:t>(seas) and</w:t>
      </w:r>
      <w:r w:rsidR="009934FB" w:rsidRPr="009934FB">
        <w:t xml:space="preserve"> </w:t>
      </w:r>
      <w:r w:rsidR="00745FC5">
        <w:rPr>
          <w:lang w:val="el-GR"/>
        </w:rPr>
        <w:t xml:space="preserve">ερωτήση </w:t>
      </w:r>
      <w:r w:rsidR="00745FC5">
        <w:rPr>
          <w:lang w:val="en-US"/>
        </w:rPr>
        <w:t xml:space="preserve">instead of </w:t>
      </w:r>
      <w:r w:rsidR="00745FC5" w:rsidRPr="00745FC5">
        <w:rPr>
          <w:lang w:val="el-GR"/>
        </w:rPr>
        <w:t>ερώτηση</w:t>
      </w:r>
      <w:r w:rsidR="00745FC5">
        <w:rPr>
          <w:lang w:val="el-GR"/>
        </w:rPr>
        <w:t xml:space="preserve"> </w:t>
      </w:r>
      <w:r w:rsidR="00D85142">
        <w:rPr>
          <w:lang w:val="en-US"/>
        </w:rPr>
        <w:t>(question)</w:t>
      </w:r>
      <w:r w:rsidR="00982A0F">
        <w:t>.</w:t>
      </w:r>
    </w:p>
    <w:bookmarkEnd w:id="1"/>
    <w:p w14:paraId="29027E3E" w14:textId="75A20B99" w:rsidR="00B62480" w:rsidRDefault="00024018" w:rsidP="00350651">
      <w:pPr>
        <w:pStyle w:val="VCAAHeading1"/>
      </w:pPr>
      <w:r>
        <w:t>Specific information</w:t>
      </w:r>
    </w:p>
    <w:p w14:paraId="4868A489" w14:textId="1DA95CFD" w:rsidR="00A356A2" w:rsidRDefault="00BB3121" w:rsidP="008641A1">
      <w:pPr>
        <w:pStyle w:val="VCAAbody"/>
        <w:rPr>
          <w:lang w:val="en-AU"/>
        </w:rPr>
      </w:pPr>
      <w:r>
        <w:rPr>
          <w:lang w:val="en-AU"/>
        </w:rPr>
        <w:t>Note:</w:t>
      </w:r>
      <w:r w:rsidR="00A356A2">
        <w:rPr>
          <w:lang w:val="en-AU"/>
        </w:rPr>
        <w:t xml:space="preserve"> </w:t>
      </w:r>
      <w:r w:rsidR="00A356A2" w:rsidRPr="00A356A2">
        <w:rPr>
          <w:lang w:val="en-AU"/>
        </w:rPr>
        <w:t>Student responses reproduced in this report have not been corrected for grammar, spelling or factual information.</w:t>
      </w:r>
    </w:p>
    <w:p w14:paraId="01654FC5" w14:textId="24FE3CA1" w:rsidR="008641A1" w:rsidRDefault="008641A1" w:rsidP="008641A1">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0E5957F4" w14:textId="77777777" w:rsidR="007E47A5" w:rsidRDefault="007E47A5" w:rsidP="007E47A5">
      <w:pPr>
        <w:pStyle w:val="VCAAHeading2"/>
      </w:pPr>
      <w:r w:rsidRPr="001B4604">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6784813F" w:rsidR="008641A1" w:rsidRPr="008641A1" w:rsidRDefault="007E47A5" w:rsidP="007E47A5">
      <w:pPr>
        <w:pStyle w:val="VCAAbody"/>
      </w:pPr>
      <w:r w:rsidRPr="001B4604">
        <w:t>This section assessed students</w:t>
      </w:r>
      <w:r>
        <w:t>’</w:t>
      </w:r>
      <w:r w:rsidRPr="001B4604">
        <w:t xml:space="preserve"> capacity to understand and convey general and specific aspects of texts.</w:t>
      </w:r>
    </w:p>
    <w:p w14:paraId="02839310" w14:textId="53E75994" w:rsidR="004239E3" w:rsidRDefault="004239E3" w:rsidP="007E47A5">
      <w:pPr>
        <w:pStyle w:val="VCAAHeading4"/>
      </w:pPr>
      <w:r>
        <w:t>Text 1</w:t>
      </w:r>
    </w:p>
    <w:p w14:paraId="76C08CD2" w14:textId="5ED28EE8" w:rsidR="004239E3" w:rsidRPr="000419C8" w:rsidRDefault="004239E3" w:rsidP="000419C8">
      <w:pPr>
        <w:pStyle w:val="VCAAbody"/>
      </w:pPr>
      <w:r w:rsidRPr="000419C8">
        <w:t xml:space="preserve">Students provided mostly accurate answers based on the aural text. However, </w:t>
      </w:r>
      <w:r w:rsidR="00BA2CD1" w:rsidRPr="000419C8">
        <w:t xml:space="preserve">in </w:t>
      </w:r>
      <w:r w:rsidR="00B25B5B" w:rsidRPr="000419C8">
        <w:t>Q</w:t>
      </w:r>
      <w:r w:rsidR="00BA2CD1" w:rsidRPr="000419C8">
        <w:t xml:space="preserve">uestion 1a. </w:t>
      </w:r>
      <w:r w:rsidR="00266318" w:rsidRPr="000419C8">
        <w:t xml:space="preserve">some students </w:t>
      </w:r>
      <w:r w:rsidR="00BA2CD1" w:rsidRPr="000419C8">
        <w:t>translated</w:t>
      </w:r>
      <w:r w:rsidR="00982A0F" w:rsidRPr="000419C8">
        <w:t xml:space="preserve"> ‘vine leaves’ as ‘filo’</w:t>
      </w:r>
      <w:r w:rsidR="00B25B5B" w:rsidRPr="000419C8">
        <w:t xml:space="preserve"> </w:t>
      </w:r>
      <w:r w:rsidR="00982A0F" w:rsidRPr="000419C8">
        <w:t>/</w:t>
      </w:r>
      <w:r w:rsidR="00B25B5B" w:rsidRPr="000419C8">
        <w:t xml:space="preserve"> </w:t>
      </w:r>
      <w:r w:rsidR="00BA2CD1" w:rsidRPr="000419C8">
        <w:t>‘filo pastry’.</w:t>
      </w:r>
      <w:r w:rsidR="00A014AB" w:rsidRPr="000419C8">
        <w:t xml:space="preserve"> In </w:t>
      </w:r>
      <w:r w:rsidR="00B25B5B" w:rsidRPr="000419C8">
        <w:t>Q</w:t>
      </w:r>
      <w:r w:rsidR="00A014AB" w:rsidRPr="000419C8">
        <w:t xml:space="preserve">uestion </w:t>
      </w:r>
      <w:r w:rsidR="00982A0F" w:rsidRPr="000419C8">
        <w:t>1b.</w:t>
      </w:r>
      <w:r w:rsidR="006C1AAF" w:rsidRPr="000419C8">
        <w:t xml:space="preserve"> the key word</w:t>
      </w:r>
      <w:r w:rsidR="00000CD5" w:rsidRPr="000419C8">
        <w:t xml:space="preserve"> </w:t>
      </w:r>
      <w:r w:rsidR="00F91F6D">
        <w:t>wa</w:t>
      </w:r>
      <w:r w:rsidR="00000CD5" w:rsidRPr="000419C8">
        <w:t xml:space="preserve">s </w:t>
      </w:r>
      <w:r w:rsidR="00982A0F" w:rsidRPr="000419C8">
        <w:t>‘</w:t>
      </w:r>
      <w:proofErr w:type="gramStart"/>
      <w:r w:rsidR="00982A0F" w:rsidRPr="000419C8">
        <w:t>differ</w:t>
      </w:r>
      <w:proofErr w:type="gramEnd"/>
      <w:r w:rsidR="005369F6" w:rsidRPr="000419C8">
        <w:t>’</w:t>
      </w:r>
      <w:r w:rsidR="00B25B5B" w:rsidRPr="000419C8">
        <w:t xml:space="preserve">: </w:t>
      </w:r>
      <w:r w:rsidR="00A014AB" w:rsidRPr="000419C8">
        <w:t xml:space="preserve">how </w:t>
      </w:r>
      <w:proofErr w:type="spellStart"/>
      <w:r w:rsidR="00A014AB" w:rsidRPr="00B76056">
        <w:rPr>
          <w:rStyle w:val="VCAAitalics"/>
        </w:rPr>
        <w:t>koupepia</w:t>
      </w:r>
      <w:proofErr w:type="spellEnd"/>
      <w:r w:rsidR="00A014AB" w:rsidRPr="000419C8">
        <w:t xml:space="preserve"> and </w:t>
      </w:r>
      <w:r w:rsidR="00A014AB" w:rsidRPr="00B76056">
        <w:rPr>
          <w:rStyle w:val="VCAAitalics"/>
        </w:rPr>
        <w:t>dolmades</w:t>
      </w:r>
      <w:r w:rsidR="00A014AB" w:rsidRPr="000419C8">
        <w:t xml:space="preserve"> </w:t>
      </w:r>
      <w:r w:rsidR="00BA2CD1" w:rsidRPr="000419C8">
        <w:t>‘differ.’</w:t>
      </w:r>
      <w:r w:rsidR="00A014AB" w:rsidRPr="000419C8">
        <w:t xml:space="preserve"> A number of students </w:t>
      </w:r>
      <w:r w:rsidR="002467AB" w:rsidRPr="000419C8">
        <w:t xml:space="preserve">did not make that distinction and </w:t>
      </w:r>
      <w:r w:rsidR="008B5F0D" w:rsidRPr="000419C8">
        <w:t xml:space="preserve">it was not clear </w:t>
      </w:r>
      <w:r w:rsidR="00F91F6D">
        <w:t xml:space="preserve">from </w:t>
      </w:r>
      <w:r w:rsidR="008B5F0D" w:rsidRPr="000419C8">
        <w:t>answer</w:t>
      </w:r>
      <w:r w:rsidR="00F91F6D">
        <w:t xml:space="preserve">s such as </w:t>
      </w:r>
      <w:r w:rsidR="008B5F0D" w:rsidRPr="000419C8">
        <w:t xml:space="preserve">‘they don’t include tomatoes’ whether they were referring to </w:t>
      </w:r>
      <w:r w:rsidR="008B5F0D" w:rsidRPr="00B76056">
        <w:rPr>
          <w:rStyle w:val="VCAAitalics"/>
        </w:rPr>
        <w:t>dolmades</w:t>
      </w:r>
      <w:r w:rsidR="008B5F0D" w:rsidRPr="000419C8">
        <w:t xml:space="preserve"> or </w:t>
      </w:r>
      <w:proofErr w:type="spellStart"/>
      <w:r w:rsidR="008B5F0D" w:rsidRPr="00B76056">
        <w:rPr>
          <w:rStyle w:val="VCAAitalics"/>
        </w:rPr>
        <w:t>koupepia</w:t>
      </w:r>
      <w:proofErr w:type="spellEnd"/>
      <w:r w:rsidR="008B5F0D" w:rsidRPr="000419C8">
        <w:t>. O</w:t>
      </w:r>
      <w:r w:rsidR="00BA2CD1" w:rsidRPr="000419C8">
        <w:t xml:space="preserve">ther students </w:t>
      </w:r>
      <w:r w:rsidR="00266318">
        <w:t xml:space="preserve">incorrectly </w:t>
      </w:r>
      <w:r w:rsidR="00BA2CD1" w:rsidRPr="000419C8">
        <w:t xml:space="preserve">wrote that </w:t>
      </w:r>
      <w:proofErr w:type="spellStart"/>
      <w:r w:rsidR="00BA2CD1" w:rsidRPr="00B76056">
        <w:rPr>
          <w:rStyle w:val="VCAAitalics"/>
        </w:rPr>
        <w:t>koupepia</w:t>
      </w:r>
      <w:proofErr w:type="spellEnd"/>
      <w:r w:rsidR="00BA2CD1" w:rsidRPr="000419C8">
        <w:t xml:space="preserve"> don’t include spices or tomatoes. </w:t>
      </w:r>
      <w:r w:rsidR="00266318">
        <w:t>It was a</w:t>
      </w:r>
      <w:r w:rsidR="00BA2CD1" w:rsidRPr="000419C8">
        <w:t xml:space="preserve">lso not enough to say that they use different mince, without specifying the type of mince </w:t>
      </w:r>
      <w:r w:rsidR="00000CD5" w:rsidRPr="000419C8">
        <w:t xml:space="preserve">that is used in </w:t>
      </w:r>
      <w:r w:rsidR="00BA2CD1" w:rsidRPr="000419C8">
        <w:t>each one.</w:t>
      </w:r>
    </w:p>
    <w:p w14:paraId="03467A2E" w14:textId="53A45098" w:rsidR="00D116C2" w:rsidRPr="00B76056" w:rsidRDefault="00D116C2" w:rsidP="00B76056">
      <w:pPr>
        <w:pStyle w:val="VCAAbody"/>
      </w:pPr>
      <w:r w:rsidRPr="00B76056">
        <w:t xml:space="preserve">Some students </w:t>
      </w:r>
      <w:r w:rsidR="00000CD5" w:rsidRPr="00B76056">
        <w:t xml:space="preserve">did not receive full marks as they </w:t>
      </w:r>
      <w:r w:rsidRPr="00B76056">
        <w:t>included Greek words in their answers such as π</w:t>
      </w:r>
      <w:proofErr w:type="spellStart"/>
      <w:r w:rsidRPr="00B76056">
        <w:t>ροϊόντ</w:t>
      </w:r>
      <w:proofErr w:type="spellEnd"/>
      <w:r w:rsidRPr="00B76056">
        <w:t>α</w:t>
      </w:r>
      <w:r w:rsidR="00982A0F" w:rsidRPr="00B76056">
        <w:t xml:space="preserve"> (produce)</w:t>
      </w:r>
      <w:r w:rsidRPr="00B76056">
        <w:t xml:space="preserve"> </w:t>
      </w:r>
      <w:r w:rsidR="00364491">
        <w:t>or</w:t>
      </w:r>
      <w:r w:rsidR="00A670AD" w:rsidRPr="00B76056">
        <w:t xml:space="preserve"> included</w:t>
      </w:r>
      <w:r w:rsidRPr="00B76056">
        <w:t xml:space="preserve"> the Greek word</w:t>
      </w:r>
      <w:r w:rsidR="00982A0F" w:rsidRPr="00B76056">
        <w:t xml:space="preserve"> in English letters</w:t>
      </w:r>
      <w:r w:rsidR="00364491">
        <w:t>,</w:t>
      </w:r>
      <w:r w:rsidR="00982A0F" w:rsidRPr="00B76056">
        <w:t xml:space="preserve"> such as ‘</w:t>
      </w:r>
      <w:proofErr w:type="spellStart"/>
      <w:r w:rsidR="00982A0F" w:rsidRPr="00B76056">
        <w:t>bah</w:t>
      </w:r>
      <w:r w:rsidRPr="00B76056">
        <w:t>arika</w:t>
      </w:r>
      <w:proofErr w:type="spellEnd"/>
      <w:r w:rsidRPr="00B76056">
        <w:t xml:space="preserve">’. </w:t>
      </w:r>
    </w:p>
    <w:p w14:paraId="1D8F83F2" w14:textId="16D354BA" w:rsidR="008B5F0D" w:rsidRPr="00B76056" w:rsidRDefault="007E47A5" w:rsidP="00B76056">
      <w:pPr>
        <w:pStyle w:val="VCAAHeading5"/>
      </w:pPr>
      <w:r w:rsidRPr="00B76056">
        <w:t>Question 1</w:t>
      </w:r>
      <w:r w:rsidR="00242426" w:rsidRPr="00B76056">
        <w:t>a</w:t>
      </w:r>
      <w:r w:rsidR="00E21D3E">
        <w:t>.</w:t>
      </w:r>
    </w:p>
    <w:p w14:paraId="24B74E76" w14:textId="552F95B8" w:rsidR="00242426" w:rsidRPr="00B76056" w:rsidRDefault="00242426" w:rsidP="00E21D3E">
      <w:pPr>
        <w:pStyle w:val="VCAAbody"/>
      </w:pPr>
      <w:r w:rsidRPr="00B76056">
        <w:t xml:space="preserve">The changes that have been made over the years to the way </w:t>
      </w:r>
      <w:proofErr w:type="spellStart"/>
      <w:r w:rsidRPr="00B76056">
        <w:rPr>
          <w:rStyle w:val="VCAAitalics"/>
        </w:rPr>
        <w:t>koupepia</w:t>
      </w:r>
      <w:proofErr w:type="spellEnd"/>
      <w:r w:rsidRPr="00B76056">
        <w:rPr>
          <w:rStyle w:val="VCAAitalics"/>
        </w:rPr>
        <w:t xml:space="preserve"> </w:t>
      </w:r>
      <w:r w:rsidRPr="00B76056">
        <w:t>are made are:</w:t>
      </w:r>
    </w:p>
    <w:p w14:paraId="5115B9F5" w14:textId="77777777" w:rsidR="00242426" w:rsidRPr="001F14C0" w:rsidRDefault="00242426" w:rsidP="00F30AA4">
      <w:pPr>
        <w:pStyle w:val="VCAAbullet"/>
      </w:pPr>
      <w:r w:rsidRPr="001F14C0">
        <w:t>in the past they used vine leaves from their vineyards while now they are bought from the shops</w:t>
      </w:r>
    </w:p>
    <w:p w14:paraId="498BC039" w14:textId="77777777" w:rsidR="00242426" w:rsidRPr="005918B8" w:rsidRDefault="00242426" w:rsidP="00F30AA4">
      <w:pPr>
        <w:pStyle w:val="VCAAbullet"/>
      </w:pPr>
      <w:r w:rsidRPr="001F14C0">
        <w:t>in the past most of the other ingredients used were from the garden so they were fresh</w:t>
      </w:r>
    </w:p>
    <w:p w14:paraId="4B2A55AB" w14:textId="6177741A" w:rsidR="00745FC5" w:rsidRDefault="00242426" w:rsidP="00F30AA4">
      <w:pPr>
        <w:pStyle w:val="VCAAbullet"/>
      </w:pPr>
      <w:r w:rsidRPr="001F14C0">
        <w:t>in the past they used spices such as mint and cinnamon</w:t>
      </w:r>
      <w:r w:rsidRPr="001F14C0">
        <w:rPr>
          <w:lang w:val="en-AU"/>
        </w:rPr>
        <w:t>,</w:t>
      </w:r>
      <w:r w:rsidR="00393C24">
        <w:rPr>
          <w:lang w:val="en-AU"/>
        </w:rPr>
        <w:t xml:space="preserve"> </w:t>
      </w:r>
      <w:r w:rsidRPr="00393C24">
        <w:t>whereas now they use different spices</w:t>
      </w:r>
      <w:r w:rsidR="0014562E" w:rsidRPr="00393C24">
        <w:t>.</w:t>
      </w:r>
    </w:p>
    <w:p w14:paraId="58C7AA66" w14:textId="77777777" w:rsidR="008B5F0D" w:rsidRDefault="00242426" w:rsidP="00B76056">
      <w:pPr>
        <w:pStyle w:val="VCAAHeading5"/>
      </w:pPr>
      <w:r w:rsidRPr="00B76056">
        <w:t>Question 1b</w:t>
      </w:r>
      <w:r w:rsidR="00031BDA" w:rsidRPr="00E21D3E">
        <w:t>.</w:t>
      </w:r>
      <w:r w:rsidR="00393C24" w:rsidRPr="00E21D3E">
        <w:t xml:space="preserve"> </w:t>
      </w:r>
    </w:p>
    <w:p w14:paraId="3BB2FF3B" w14:textId="4315466A" w:rsidR="00242426" w:rsidRPr="001F14C0" w:rsidRDefault="00242426" w:rsidP="00CA65E6">
      <w:pPr>
        <w:pStyle w:val="VCAAbody"/>
      </w:pPr>
      <w:r w:rsidRPr="001F14C0">
        <w:t xml:space="preserve">According to the text, </w:t>
      </w:r>
      <w:r w:rsidR="00364491">
        <w:t xml:space="preserve">the difference between </w:t>
      </w:r>
      <w:r w:rsidRPr="001F14C0">
        <w:t xml:space="preserve">the recipe for </w:t>
      </w:r>
      <w:proofErr w:type="spellStart"/>
      <w:r w:rsidRPr="00B76056">
        <w:rPr>
          <w:rStyle w:val="VCAAitalics"/>
        </w:rPr>
        <w:t>koupepia</w:t>
      </w:r>
      <w:proofErr w:type="spellEnd"/>
      <w:r w:rsidRPr="001F14C0">
        <w:t xml:space="preserve"> </w:t>
      </w:r>
      <w:r w:rsidR="00364491">
        <w:t>and</w:t>
      </w:r>
      <w:r w:rsidRPr="001F14C0">
        <w:t xml:space="preserve"> the recipe for </w:t>
      </w:r>
      <w:r w:rsidRPr="00B76056">
        <w:rPr>
          <w:rStyle w:val="VCAAitalics"/>
        </w:rPr>
        <w:t>dolmades</w:t>
      </w:r>
      <w:r w:rsidR="00364491">
        <w:rPr>
          <w:rStyle w:val="VCAAitalics"/>
        </w:rPr>
        <w:t xml:space="preserve"> </w:t>
      </w:r>
      <w:r w:rsidR="00364491" w:rsidRPr="00B76056">
        <w:t>is</w:t>
      </w:r>
      <w:r w:rsidRPr="00364491">
        <w:t>:</w:t>
      </w:r>
    </w:p>
    <w:p w14:paraId="62F994AA" w14:textId="223B2AA6" w:rsidR="00242426" w:rsidRPr="001F14C0" w:rsidRDefault="00242426" w:rsidP="00F30AA4">
      <w:pPr>
        <w:pStyle w:val="VCAAbullet"/>
      </w:pPr>
      <w:r w:rsidRPr="00B76056">
        <w:rPr>
          <w:rStyle w:val="VCAAitalics"/>
        </w:rPr>
        <w:t>dolmades</w:t>
      </w:r>
      <w:r w:rsidRPr="001F14C0">
        <w:t xml:space="preserve"> do</w:t>
      </w:r>
      <w:r w:rsidR="00364491">
        <w:t xml:space="preserve"> </w:t>
      </w:r>
      <w:r w:rsidRPr="001F14C0">
        <w:t>n</w:t>
      </w:r>
      <w:r w:rsidR="00364491">
        <w:t>o</w:t>
      </w:r>
      <w:r w:rsidRPr="001F14C0">
        <w:t xml:space="preserve">t include spices </w:t>
      </w:r>
    </w:p>
    <w:p w14:paraId="1BC92BC1" w14:textId="77777777" w:rsidR="00242426" w:rsidRPr="001F14C0" w:rsidRDefault="00242426" w:rsidP="00F30AA4">
      <w:pPr>
        <w:pStyle w:val="VCAAbullet"/>
      </w:pPr>
      <w:r w:rsidRPr="00B76056">
        <w:rPr>
          <w:rStyle w:val="VCAAitalics"/>
        </w:rPr>
        <w:t>dolmades</w:t>
      </w:r>
      <w:r w:rsidRPr="001F14C0">
        <w:t xml:space="preserve"> do not include tomatoes</w:t>
      </w:r>
    </w:p>
    <w:p w14:paraId="29F36EA3" w14:textId="69C7ADE8" w:rsidR="00F30AA4" w:rsidRDefault="00242426" w:rsidP="00F30AA4">
      <w:pPr>
        <w:pStyle w:val="VCAAbullet"/>
      </w:pPr>
      <w:r w:rsidRPr="00B76056">
        <w:rPr>
          <w:rStyle w:val="VCAAitalics"/>
        </w:rPr>
        <w:t>dolmades</w:t>
      </w:r>
      <w:r w:rsidRPr="001F14C0">
        <w:t xml:space="preserve"> use beef mince </w:t>
      </w:r>
      <w:r w:rsidR="00804E86">
        <w:t xml:space="preserve">while </w:t>
      </w:r>
      <w:proofErr w:type="spellStart"/>
      <w:r w:rsidR="00031BDA" w:rsidRPr="00B76056">
        <w:rPr>
          <w:rStyle w:val="VCAAitalics"/>
        </w:rPr>
        <w:t>koupepia</w:t>
      </w:r>
      <w:proofErr w:type="spellEnd"/>
      <w:r w:rsidR="00031BDA">
        <w:t xml:space="preserve"> </w:t>
      </w:r>
      <w:r w:rsidRPr="001F14C0">
        <w:t>use only pork minc</w:t>
      </w:r>
      <w:r w:rsidR="00250BFB" w:rsidRPr="001F14C0">
        <w:t>e</w:t>
      </w:r>
      <w:r w:rsidR="0014562E">
        <w:t>.</w:t>
      </w:r>
    </w:p>
    <w:p w14:paraId="2C678180" w14:textId="77777777" w:rsidR="00F30AA4" w:rsidRDefault="00F30AA4">
      <w:pPr>
        <w:rPr>
          <w:rFonts w:ascii="Arial" w:eastAsia="Times New Roman" w:hAnsi="Arial" w:cs="Arial"/>
          <w:color w:val="000000" w:themeColor="text1"/>
          <w:kern w:val="22"/>
          <w:sz w:val="20"/>
          <w:lang w:val="en-GB" w:eastAsia="ja-JP"/>
        </w:rPr>
      </w:pPr>
      <w:r>
        <w:br w:type="page"/>
      </w:r>
    </w:p>
    <w:p w14:paraId="2C6C34BE" w14:textId="17FA99B5" w:rsidR="00242426" w:rsidRPr="00B76056" w:rsidRDefault="00242426" w:rsidP="00B76056">
      <w:pPr>
        <w:pStyle w:val="VCAAHeading5"/>
      </w:pPr>
      <w:r w:rsidRPr="00B76056">
        <w:lastRenderedPageBreak/>
        <w:t>Question 1c</w:t>
      </w:r>
      <w:r w:rsidR="00031BDA" w:rsidRPr="00B76056">
        <w:t>.</w:t>
      </w:r>
    </w:p>
    <w:p w14:paraId="16050A7C" w14:textId="6E927B8D" w:rsidR="00366AB3" w:rsidRDefault="004A408C" w:rsidP="00CA65E6">
      <w:pPr>
        <w:pStyle w:val="VCAAbody"/>
      </w:pPr>
      <w:r>
        <w:t>The</w:t>
      </w:r>
      <w:r w:rsidR="00000CD5">
        <w:t xml:space="preserve"> e</w:t>
      </w:r>
      <w:r w:rsidR="00242426" w:rsidRPr="001F14C0">
        <w:t>vide</w:t>
      </w:r>
      <w:r w:rsidR="00366AB3">
        <w:t xml:space="preserve">nce </w:t>
      </w:r>
      <w:r>
        <w:t xml:space="preserve">in </w:t>
      </w:r>
      <w:r w:rsidR="00366AB3">
        <w:t xml:space="preserve">the text that </w:t>
      </w:r>
      <w:r w:rsidR="00242426" w:rsidRPr="001F14C0">
        <w:t xml:space="preserve">the grandson loves his grandmother’s </w:t>
      </w:r>
      <w:proofErr w:type="spellStart"/>
      <w:r w:rsidR="00242426" w:rsidRPr="00B76056">
        <w:rPr>
          <w:rStyle w:val="VCAAitalics"/>
        </w:rPr>
        <w:t>koupepia</w:t>
      </w:r>
      <w:proofErr w:type="spellEnd"/>
      <w:r>
        <w:t xml:space="preserve"> is (four of the following)</w:t>
      </w:r>
      <w:r w:rsidR="00242426" w:rsidRPr="001F14C0">
        <w:t>:</w:t>
      </w:r>
    </w:p>
    <w:p w14:paraId="5E73FA5E" w14:textId="5A6FFDEE" w:rsidR="00DA2BFB" w:rsidRPr="00E4408A" w:rsidRDefault="00DA2BFB" w:rsidP="00F30AA4">
      <w:pPr>
        <w:pStyle w:val="VCAAbullet"/>
      </w:pPr>
      <w:r w:rsidRPr="00E4408A">
        <w:t xml:space="preserve">he </w:t>
      </w:r>
      <w:proofErr w:type="gramStart"/>
      <w:r w:rsidRPr="00E4408A">
        <w:t>says</w:t>
      </w:r>
      <w:proofErr w:type="gramEnd"/>
      <w:r w:rsidRPr="00E4408A">
        <w:t xml:space="preserve"> ‘How lucky am I!’</w:t>
      </w:r>
    </w:p>
    <w:p w14:paraId="2258D8EB" w14:textId="2B2C6DC6" w:rsidR="00DA2BFB" w:rsidRPr="00E4408A" w:rsidRDefault="00DA2BFB" w:rsidP="00F30AA4">
      <w:pPr>
        <w:pStyle w:val="VCAAbullet"/>
      </w:pPr>
      <w:r w:rsidRPr="00E4408A">
        <w:t xml:space="preserve">he says that his grandmother’s </w:t>
      </w:r>
      <w:proofErr w:type="spellStart"/>
      <w:r w:rsidR="00031BDA" w:rsidRPr="00B76056">
        <w:rPr>
          <w:rStyle w:val="VCAAitalics"/>
        </w:rPr>
        <w:t>koupepia</w:t>
      </w:r>
      <w:proofErr w:type="spellEnd"/>
      <w:r w:rsidR="00031BDA" w:rsidRPr="00E4408A">
        <w:t xml:space="preserve"> </w:t>
      </w:r>
      <w:r w:rsidR="00982A0F" w:rsidRPr="00E4408A">
        <w:t xml:space="preserve">are very tasty </w:t>
      </w:r>
    </w:p>
    <w:p w14:paraId="45867102" w14:textId="77777777" w:rsidR="00DA2BFB" w:rsidRPr="00E4408A" w:rsidRDefault="00DA2BFB" w:rsidP="00F30AA4">
      <w:pPr>
        <w:pStyle w:val="VCAAbullet"/>
      </w:pPr>
      <w:r w:rsidRPr="00E4408A">
        <w:t xml:space="preserve">he comments on their amazing smell </w:t>
      </w:r>
    </w:p>
    <w:p w14:paraId="51AA380F" w14:textId="77777777" w:rsidR="00DA2BFB" w:rsidRPr="00E4408A" w:rsidRDefault="00DA2BFB" w:rsidP="00F30AA4">
      <w:pPr>
        <w:pStyle w:val="VCAAbullet"/>
      </w:pPr>
      <w:r w:rsidRPr="00E4408A">
        <w:t>he eats more than one</w:t>
      </w:r>
    </w:p>
    <w:p w14:paraId="0A358B97" w14:textId="6F4F0BEB" w:rsidR="00DA2BFB" w:rsidRPr="00E4408A" w:rsidRDefault="00DA2BFB" w:rsidP="00F30AA4">
      <w:pPr>
        <w:pStyle w:val="VCAAbullet"/>
      </w:pPr>
      <w:r w:rsidRPr="00E4408A">
        <w:t>he states at the end that his grandmother is the best cook</w:t>
      </w:r>
      <w:r w:rsidR="00B25B5B">
        <w:t xml:space="preserve"> </w:t>
      </w:r>
      <w:r w:rsidR="00000CD5" w:rsidRPr="00CA65E6">
        <w:t>/ he likes the way she makes the</w:t>
      </w:r>
      <w:r w:rsidR="00031BDA" w:rsidRPr="00CA65E6">
        <w:t xml:space="preserve"> </w:t>
      </w:r>
      <w:proofErr w:type="spellStart"/>
      <w:r w:rsidR="00031BDA" w:rsidRPr="00B76056">
        <w:rPr>
          <w:rStyle w:val="VCAAitalics"/>
        </w:rPr>
        <w:t>koupepia</w:t>
      </w:r>
      <w:proofErr w:type="spellEnd"/>
    </w:p>
    <w:p w14:paraId="3FE86273" w14:textId="627C17F3" w:rsidR="00242426" w:rsidRPr="00E4408A" w:rsidRDefault="00393C24" w:rsidP="00F30AA4">
      <w:pPr>
        <w:pStyle w:val="VCAAbullet"/>
      </w:pPr>
      <w:r w:rsidRPr="00E4408A">
        <w:t xml:space="preserve">the </w:t>
      </w:r>
      <w:r w:rsidR="00DA2BFB" w:rsidRPr="00E4408A">
        <w:t xml:space="preserve">grandmother states at the beginning that </w:t>
      </w:r>
      <w:proofErr w:type="spellStart"/>
      <w:r w:rsidR="00031BDA" w:rsidRPr="00B76056">
        <w:rPr>
          <w:rStyle w:val="VCAAitalics"/>
        </w:rPr>
        <w:t>koupepia</w:t>
      </w:r>
      <w:proofErr w:type="spellEnd"/>
      <w:r w:rsidR="00031BDA" w:rsidRPr="00E4408A">
        <w:t xml:space="preserve"> </w:t>
      </w:r>
      <w:r w:rsidR="00DA2BFB" w:rsidRPr="00E4408A">
        <w:t>are her grandson’s favourite food</w:t>
      </w:r>
      <w:r w:rsidR="0014562E" w:rsidRPr="00E4408A">
        <w:t>.</w:t>
      </w:r>
    </w:p>
    <w:p w14:paraId="79444A3B" w14:textId="2B83C980" w:rsidR="007E47A5" w:rsidRDefault="007E47A5" w:rsidP="007E47A5">
      <w:pPr>
        <w:pStyle w:val="VCAAHeading3"/>
      </w:pPr>
      <w:r>
        <w:t xml:space="preserve">Part B </w:t>
      </w:r>
      <w:r w:rsidRPr="001B4604">
        <w:t>– Listening and responding</w:t>
      </w:r>
      <w:r>
        <w:t xml:space="preserve"> in </w:t>
      </w:r>
      <w:r w:rsidR="00421B12">
        <w:t>Greek</w:t>
      </w:r>
    </w:p>
    <w:p w14:paraId="1E1001A3" w14:textId="7FDE955A" w:rsidR="008641A1" w:rsidRDefault="007E47A5" w:rsidP="007E47A5">
      <w:pPr>
        <w:pStyle w:val="VCAAbody"/>
      </w:pPr>
      <w:r>
        <w:t>In this part of the examination</w:t>
      </w:r>
      <w:r w:rsidR="008405F3">
        <w:t>,</w:t>
      </w:r>
      <w:r>
        <w:t xml:space="preserve"> students were assessed on their understanding of the listening text and their ability to accurately convey appropriate information from the text in </w:t>
      </w:r>
      <w:r w:rsidR="00421B12">
        <w:t>Greek</w:t>
      </w:r>
      <w:r>
        <w:t xml:space="preserve">. The information presented in the response needed to be relevant to the question. Students were not awarded separate marks for content and language. Responses that included the relevant information and were expressed clearly in </w:t>
      </w:r>
      <w:r w:rsidR="00421B12">
        <w:t xml:space="preserve">Greek </w:t>
      </w:r>
      <w:r>
        <w:t xml:space="preserve">were awarded full marks. </w:t>
      </w:r>
    </w:p>
    <w:p w14:paraId="485303F4" w14:textId="42601597" w:rsidR="00745FC5" w:rsidRPr="00E21D3E" w:rsidRDefault="00D116C2" w:rsidP="00B76056">
      <w:pPr>
        <w:pStyle w:val="VCAAbody"/>
      </w:pPr>
      <w:r>
        <w:t xml:space="preserve">A number of students were not able to find all the required points. They did not use the note-taking space effectively to write </w:t>
      </w:r>
      <w:r w:rsidR="00982A0F">
        <w:t>as much as possible while listening to the passage</w:t>
      </w:r>
      <w:r w:rsidR="00000CD5">
        <w:t xml:space="preserve">. This is an important skill that students </w:t>
      </w:r>
      <w:r w:rsidR="00654332">
        <w:t xml:space="preserve">should </w:t>
      </w:r>
      <w:proofErr w:type="spellStart"/>
      <w:r w:rsidR="00000CD5">
        <w:t>practi</w:t>
      </w:r>
      <w:r w:rsidR="008D65EE">
        <w:t>s</w:t>
      </w:r>
      <w:r w:rsidR="00000CD5">
        <w:t>e</w:t>
      </w:r>
      <w:proofErr w:type="spellEnd"/>
      <w:r w:rsidR="00000CD5">
        <w:t xml:space="preserve">. </w:t>
      </w:r>
      <w:r w:rsidR="00C52C78">
        <w:t>M</w:t>
      </w:r>
      <w:r>
        <w:t xml:space="preserve">any students did not understand that </w:t>
      </w:r>
      <w:proofErr w:type="spellStart"/>
      <w:r>
        <w:t>Benakis</w:t>
      </w:r>
      <w:proofErr w:type="spellEnd"/>
      <w:r>
        <w:t xml:space="preserve"> donated the family home which became the </w:t>
      </w:r>
      <w:proofErr w:type="spellStart"/>
      <w:r>
        <w:t>Benakis</w:t>
      </w:r>
      <w:proofErr w:type="spellEnd"/>
      <w:r>
        <w:t xml:space="preserve"> museum and simply stated that he opened a museum.</w:t>
      </w:r>
    </w:p>
    <w:p w14:paraId="60254DD1" w14:textId="29FF673B" w:rsidR="00250BFB" w:rsidRDefault="00250BFB" w:rsidP="001F14C0">
      <w:pPr>
        <w:pStyle w:val="VCAAHeading4"/>
      </w:pPr>
      <w:r w:rsidRPr="007E47A5">
        <w:t>Question 2</w:t>
      </w:r>
      <w:r>
        <w:t>a</w:t>
      </w:r>
      <w:r w:rsidR="00031BDA">
        <w:t>.</w:t>
      </w:r>
    </w:p>
    <w:p w14:paraId="12272B10" w14:textId="3DEDAB2F" w:rsidR="00250BFB" w:rsidRPr="001F14C0" w:rsidRDefault="009E7C00" w:rsidP="00CA65E6">
      <w:pPr>
        <w:pStyle w:val="VCAAbody"/>
      </w:pPr>
      <w:r>
        <w:t>Fa</w:t>
      </w:r>
      <w:r w:rsidR="00250BFB" w:rsidRPr="001F14C0">
        <w:t xml:space="preserve">ctors that contributed to Antonis </w:t>
      </w:r>
      <w:proofErr w:type="spellStart"/>
      <w:r w:rsidR="00250BFB" w:rsidRPr="001F14C0">
        <w:t>Benakis’s</w:t>
      </w:r>
      <w:proofErr w:type="spellEnd"/>
      <w:r w:rsidR="00250BFB" w:rsidRPr="001F14C0">
        <w:t xml:space="preserve"> success </w:t>
      </w:r>
      <w:r w:rsidR="008405F3">
        <w:t>we</w:t>
      </w:r>
      <w:r w:rsidR="00250BFB" w:rsidRPr="001F14C0">
        <w:t>re</w:t>
      </w:r>
      <w:r w:rsidR="00572499">
        <w:t xml:space="preserve"> (five of the following)</w:t>
      </w:r>
      <w:r w:rsidR="00250BFB" w:rsidRPr="001F14C0">
        <w:t>:</w:t>
      </w:r>
    </w:p>
    <w:p w14:paraId="6E0BDD94" w14:textId="3389395C" w:rsidR="00250BFB" w:rsidRPr="001F14C0" w:rsidRDefault="00250BFB" w:rsidP="00F30AA4">
      <w:pPr>
        <w:pStyle w:val="VCAAbullet"/>
      </w:pPr>
      <w:r w:rsidRPr="001F14C0">
        <w:rPr>
          <w:lang w:val="el-GR"/>
        </w:rPr>
        <w:t>προερχόταν</w:t>
      </w:r>
      <w:r w:rsidRPr="001F14C0">
        <w:rPr>
          <w:lang w:val="en-US"/>
        </w:rPr>
        <w:t xml:space="preserve"> </w:t>
      </w:r>
      <w:r w:rsidRPr="001F14C0">
        <w:rPr>
          <w:lang w:val="el-GR"/>
        </w:rPr>
        <w:t>από</w:t>
      </w:r>
      <w:r w:rsidRPr="001F14C0">
        <w:rPr>
          <w:lang w:val="en-US"/>
        </w:rPr>
        <w:t xml:space="preserve"> </w:t>
      </w:r>
      <w:r w:rsidRPr="001F14C0">
        <w:rPr>
          <w:lang w:val="el-GR"/>
        </w:rPr>
        <w:t>γνωστή</w:t>
      </w:r>
      <w:r w:rsidRPr="001F14C0">
        <w:rPr>
          <w:lang w:val="en-US"/>
        </w:rPr>
        <w:t xml:space="preserve"> </w:t>
      </w:r>
      <w:r w:rsidRPr="001F14C0">
        <w:rPr>
          <w:lang w:val="el-GR"/>
        </w:rPr>
        <w:t>και</w:t>
      </w:r>
      <w:r w:rsidRPr="001F14C0">
        <w:rPr>
          <w:lang w:val="en-US"/>
        </w:rPr>
        <w:t xml:space="preserve"> </w:t>
      </w:r>
      <w:r w:rsidRPr="001F14C0">
        <w:rPr>
          <w:lang w:val="el-GR"/>
        </w:rPr>
        <w:t>πλούσια</w:t>
      </w:r>
      <w:r w:rsidRPr="001F14C0">
        <w:rPr>
          <w:lang w:val="en-US"/>
        </w:rPr>
        <w:t xml:space="preserve"> </w:t>
      </w:r>
      <w:r w:rsidRPr="001F14C0">
        <w:rPr>
          <w:lang w:val="el-GR"/>
        </w:rPr>
        <w:t>οικογένεια</w:t>
      </w:r>
      <w:r w:rsidRPr="001F14C0">
        <w:rPr>
          <w:lang w:val="en-US"/>
        </w:rPr>
        <w:t xml:space="preserve"> (</w:t>
      </w:r>
      <w:r w:rsidRPr="001F14C0">
        <w:t>he came from a well-known and rich family)</w:t>
      </w:r>
    </w:p>
    <w:p w14:paraId="395AD9B6" w14:textId="792BA3EF" w:rsidR="00250BFB" w:rsidRPr="001F14C0" w:rsidRDefault="00250BFB" w:rsidP="00F30AA4">
      <w:pPr>
        <w:pStyle w:val="VCAAbullet"/>
      </w:pPr>
      <w:r w:rsidRPr="001F14C0">
        <w:rPr>
          <w:lang w:val="el-GR"/>
        </w:rPr>
        <w:t>ήταν</w:t>
      </w:r>
      <w:r w:rsidRPr="001F14C0">
        <w:t xml:space="preserve"> </w:t>
      </w:r>
      <w:r w:rsidRPr="001F14C0">
        <w:rPr>
          <w:lang w:val="el-GR"/>
        </w:rPr>
        <w:t>πολύ</w:t>
      </w:r>
      <w:r w:rsidRPr="001F14C0">
        <w:t xml:space="preserve"> </w:t>
      </w:r>
      <w:r w:rsidRPr="001F14C0">
        <w:rPr>
          <w:lang w:val="el-GR"/>
        </w:rPr>
        <w:t>μορφωμένος</w:t>
      </w:r>
      <w:r w:rsidRPr="001F14C0">
        <w:t xml:space="preserve"> (he was well educated)</w:t>
      </w:r>
    </w:p>
    <w:p w14:paraId="6C27EC5C" w14:textId="1A3D0F86" w:rsidR="00250BFB" w:rsidRPr="001F14C0" w:rsidRDefault="00250BFB" w:rsidP="00F30AA4">
      <w:pPr>
        <w:pStyle w:val="VCAAbullet"/>
      </w:pPr>
      <w:r w:rsidRPr="001F14C0">
        <w:rPr>
          <w:lang w:val="el-GR"/>
        </w:rPr>
        <w:t>ήταν δυναμικός</w:t>
      </w:r>
      <w:r w:rsidRPr="001F14C0">
        <w:rPr>
          <w:lang w:val="en-US"/>
        </w:rPr>
        <w:t>,</w:t>
      </w:r>
      <w:r w:rsidRPr="001F14C0">
        <w:rPr>
          <w:lang w:val="el-GR"/>
        </w:rPr>
        <w:t xml:space="preserve"> δραστήριος και γεμάτος ιδέες</w:t>
      </w:r>
      <w:r w:rsidRPr="001F14C0">
        <w:t xml:space="preserve"> (he was dynamic, active and full of ideas)</w:t>
      </w:r>
    </w:p>
    <w:p w14:paraId="62508AA7" w14:textId="5DBB7AE4" w:rsidR="00250BFB" w:rsidRPr="001F14C0" w:rsidRDefault="00250BFB" w:rsidP="00F30AA4">
      <w:pPr>
        <w:pStyle w:val="VCAAbullet"/>
      </w:pPr>
      <w:r w:rsidRPr="001F14C0">
        <w:rPr>
          <w:lang w:val="el-GR"/>
        </w:rPr>
        <w:t>από</w:t>
      </w:r>
      <w:r w:rsidRPr="001F14C0">
        <w:rPr>
          <w:lang w:val="en-US"/>
        </w:rPr>
        <w:t xml:space="preserve"> </w:t>
      </w:r>
      <w:r w:rsidRPr="001F14C0">
        <w:rPr>
          <w:lang w:val="el-GR"/>
        </w:rPr>
        <w:t>μικρός</w:t>
      </w:r>
      <w:r w:rsidRPr="001F14C0">
        <w:rPr>
          <w:lang w:val="en-US"/>
        </w:rPr>
        <w:t xml:space="preserve"> </w:t>
      </w:r>
      <w:r w:rsidRPr="001F14C0">
        <w:rPr>
          <w:lang w:val="el-GR"/>
        </w:rPr>
        <w:t>εργάστηκε</w:t>
      </w:r>
      <w:r w:rsidRPr="001F14C0">
        <w:rPr>
          <w:lang w:val="en-US"/>
        </w:rPr>
        <w:t xml:space="preserve"> </w:t>
      </w:r>
      <w:r w:rsidRPr="001F14C0">
        <w:rPr>
          <w:lang w:val="el-GR"/>
        </w:rPr>
        <w:t>στην</w:t>
      </w:r>
      <w:r w:rsidRPr="001F14C0">
        <w:rPr>
          <w:lang w:val="en-US"/>
        </w:rPr>
        <w:t xml:space="preserve"> </w:t>
      </w:r>
      <w:r w:rsidRPr="001F14C0">
        <w:rPr>
          <w:lang w:val="el-GR"/>
        </w:rPr>
        <w:t>οικογενειακή</w:t>
      </w:r>
      <w:r w:rsidRPr="001F14C0">
        <w:rPr>
          <w:lang w:val="en-US"/>
        </w:rPr>
        <w:t xml:space="preserve"> </w:t>
      </w:r>
      <w:r w:rsidRPr="001F14C0">
        <w:rPr>
          <w:lang w:val="el-GR"/>
        </w:rPr>
        <w:t>εμπορική</w:t>
      </w:r>
      <w:r w:rsidRPr="001F14C0">
        <w:rPr>
          <w:lang w:val="en-US"/>
        </w:rPr>
        <w:t xml:space="preserve"> </w:t>
      </w:r>
      <w:r w:rsidRPr="001F14C0">
        <w:rPr>
          <w:lang w:val="el-GR"/>
        </w:rPr>
        <w:t>επιχείρηση</w:t>
      </w:r>
      <w:r w:rsidRPr="001F14C0">
        <w:rPr>
          <w:lang w:val="en-US"/>
        </w:rPr>
        <w:t xml:space="preserve"> (</w:t>
      </w:r>
      <w:r w:rsidRPr="001F14C0">
        <w:t xml:space="preserve">from </w:t>
      </w:r>
      <w:r w:rsidR="00572499">
        <w:t xml:space="preserve">a </w:t>
      </w:r>
      <w:r w:rsidRPr="001F14C0">
        <w:t>very young age he was involved with the family’s trading business)</w:t>
      </w:r>
    </w:p>
    <w:p w14:paraId="356359D6" w14:textId="313C0419" w:rsidR="00250BFB" w:rsidRPr="000419C8" w:rsidRDefault="00250BFB" w:rsidP="00F30AA4">
      <w:pPr>
        <w:pStyle w:val="VCAAbullet"/>
      </w:pPr>
      <w:r w:rsidRPr="001F14C0">
        <w:rPr>
          <w:lang w:val="el-GR"/>
        </w:rPr>
        <w:t>το</w:t>
      </w:r>
      <w:r w:rsidRPr="001F14C0">
        <w:rPr>
          <w:lang w:val="en-US"/>
        </w:rPr>
        <w:t xml:space="preserve"> </w:t>
      </w:r>
      <w:r w:rsidRPr="001F14C0">
        <w:rPr>
          <w:lang w:val="el-GR"/>
        </w:rPr>
        <w:t>μεγάλο</w:t>
      </w:r>
      <w:r w:rsidRPr="001F14C0">
        <w:rPr>
          <w:lang w:val="en-US"/>
        </w:rPr>
        <w:t xml:space="preserve"> </w:t>
      </w:r>
      <w:r w:rsidRPr="001F14C0">
        <w:rPr>
          <w:lang w:val="el-GR"/>
        </w:rPr>
        <w:t>πάθος</w:t>
      </w:r>
      <w:r w:rsidRPr="001F14C0">
        <w:rPr>
          <w:lang w:val="en-US"/>
        </w:rPr>
        <w:t xml:space="preserve"> </w:t>
      </w:r>
      <w:r w:rsidRPr="001F14C0">
        <w:rPr>
          <w:lang w:val="el-GR"/>
        </w:rPr>
        <w:t>να</w:t>
      </w:r>
      <w:r w:rsidRPr="001F14C0">
        <w:rPr>
          <w:lang w:val="en-US"/>
        </w:rPr>
        <w:t xml:space="preserve"> </w:t>
      </w:r>
      <w:r w:rsidRPr="001F14C0">
        <w:rPr>
          <w:lang w:val="el-GR"/>
        </w:rPr>
        <w:t>συλλέγει</w:t>
      </w:r>
      <w:r w:rsidRPr="001F14C0">
        <w:rPr>
          <w:lang w:val="en-US"/>
        </w:rPr>
        <w:t xml:space="preserve"> </w:t>
      </w:r>
      <w:r w:rsidRPr="001F14C0">
        <w:rPr>
          <w:lang w:val="el-GR"/>
        </w:rPr>
        <w:t>αξιόλογα</w:t>
      </w:r>
      <w:r w:rsidRPr="001F14C0">
        <w:rPr>
          <w:lang w:val="en-US"/>
        </w:rPr>
        <w:t xml:space="preserve"> </w:t>
      </w:r>
      <w:r w:rsidRPr="001F14C0">
        <w:rPr>
          <w:lang w:val="el-GR"/>
        </w:rPr>
        <w:t>αντικείμενα</w:t>
      </w:r>
      <w:r w:rsidRPr="001F14C0">
        <w:rPr>
          <w:lang w:val="en-US"/>
        </w:rPr>
        <w:t xml:space="preserve"> (</w:t>
      </w:r>
      <w:r w:rsidRPr="001F14C0">
        <w:t xml:space="preserve">his strong passion for collecting </w:t>
      </w:r>
      <w:r w:rsidR="003F60AD" w:rsidRPr="000419C8">
        <w:t>worthwhile objects</w:t>
      </w:r>
      <w:r w:rsidRPr="000419C8">
        <w:t>)</w:t>
      </w:r>
    </w:p>
    <w:p w14:paraId="3F7A45E7" w14:textId="4FFE21F3" w:rsidR="00250BFB" w:rsidRPr="00712514" w:rsidRDefault="00250BFB" w:rsidP="00F30AA4">
      <w:pPr>
        <w:pStyle w:val="VCAAbullet"/>
      </w:pPr>
      <w:r w:rsidRPr="00712514">
        <w:t xml:space="preserve">η </w:t>
      </w:r>
      <w:proofErr w:type="spellStart"/>
      <w:r w:rsidRPr="00712514">
        <w:t>θέλησή</w:t>
      </w:r>
      <w:proofErr w:type="spellEnd"/>
      <w:r w:rsidRPr="00712514">
        <w:t xml:space="preserve"> </w:t>
      </w:r>
      <w:proofErr w:type="spellStart"/>
      <w:r w:rsidRPr="00712514">
        <w:t>του</w:t>
      </w:r>
      <w:proofErr w:type="spellEnd"/>
      <w:r w:rsidRPr="00712514">
        <w:t xml:space="preserve"> να </w:t>
      </w:r>
      <w:proofErr w:type="spellStart"/>
      <w:r w:rsidRPr="00712514">
        <w:t>δει</w:t>
      </w:r>
      <w:proofErr w:type="spellEnd"/>
      <w:r w:rsidRPr="00712514">
        <w:t xml:space="preserve"> </w:t>
      </w:r>
      <w:proofErr w:type="spellStart"/>
      <w:r w:rsidRPr="00712514">
        <w:t>το</w:t>
      </w:r>
      <w:proofErr w:type="spellEnd"/>
      <w:r w:rsidRPr="00712514">
        <w:t xml:space="preserve"> </w:t>
      </w:r>
      <w:proofErr w:type="spellStart"/>
      <w:r w:rsidRPr="00712514">
        <w:t>όνειρό</w:t>
      </w:r>
      <w:proofErr w:type="spellEnd"/>
      <w:r w:rsidRPr="00712514">
        <w:t xml:space="preserve"> </w:t>
      </w:r>
      <w:proofErr w:type="spellStart"/>
      <w:r w:rsidRPr="00712514">
        <w:t>του</w:t>
      </w:r>
      <w:proofErr w:type="spellEnd"/>
      <w:r w:rsidRPr="00712514">
        <w:t xml:space="preserve"> να πρα</w:t>
      </w:r>
      <w:proofErr w:type="spellStart"/>
      <w:r w:rsidRPr="00712514">
        <w:t>γμ</w:t>
      </w:r>
      <w:proofErr w:type="spellEnd"/>
      <w:r w:rsidRPr="00712514">
        <w:t>ατοποιείται (</w:t>
      </w:r>
      <w:r w:rsidRPr="001F14C0">
        <w:t>his</w:t>
      </w:r>
      <w:r w:rsidRPr="00712514">
        <w:t xml:space="preserve"> </w:t>
      </w:r>
      <w:r w:rsidRPr="001F14C0">
        <w:t>desire</w:t>
      </w:r>
      <w:r w:rsidRPr="00712514">
        <w:t xml:space="preserve"> </w:t>
      </w:r>
      <w:r w:rsidRPr="001F14C0">
        <w:t>to</w:t>
      </w:r>
      <w:r w:rsidRPr="00712514">
        <w:t xml:space="preserve"> </w:t>
      </w:r>
      <w:r w:rsidRPr="001F14C0">
        <w:t>see</w:t>
      </w:r>
      <w:r w:rsidRPr="00712514">
        <w:t xml:space="preserve"> </w:t>
      </w:r>
      <w:r w:rsidRPr="001F14C0">
        <w:t>his</w:t>
      </w:r>
      <w:r w:rsidRPr="00712514">
        <w:t xml:space="preserve"> </w:t>
      </w:r>
      <w:r w:rsidRPr="001F14C0">
        <w:t>dream</w:t>
      </w:r>
      <w:r w:rsidRPr="00712514">
        <w:t xml:space="preserve"> </w:t>
      </w:r>
      <w:r w:rsidRPr="001F14C0">
        <w:t>come</w:t>
      </w:r>
      <w:r w:rsidRPr="00712514">
        <w:t xml:space="preserve"> </w:t>
      </w:r>
      <w:r w:rsidRPr="001F14C0">
        <w:t>true</w:t>
      </w:r>
      <w:r w:rsidRPr="00712514">
        <w:t>)</w:t>
      </w:r>
      <w:r w:rsidR="00393C24" w:rsidRPr="00712514">
        <w:t>.</w:t>
      </w:r>
    </w:p>
    <w:p w14:paraId="36FE24E8" w14:textId="73F77812" w:rsidR="00250BFB" w:rsidRDefault="00250BFB" w:rsidP="00250BFB">
      <w:pPr>
        <w:pStyle w:val="VCAAHeading4"/>
      </w:pPr>
      <w:r w:rsidRPr="007E47A5">
        <w:t>Question</w:t>
      </w:r>
      <w:r w:rsidRPr="00250BFB">
        <w:rPr>
          <w:lang w:val="en-US"/>
        </w:rPr>
        <w:t xml:space="preserve"> 2</w:t>
      </w:r>
      <w:r>
        <w:t>b</w:t>
      </w:r>
      <w:r w:rsidR="00031BDA">
        <w:t>.</w:t>
      </w:r>
    </w:p>
    <w:p w14:paraId="4EDAB68A" w14:textId="1020826D" w:rsidR="00250BFB" w:rsidRPr="001F14C0" w:rsidRDefault="00250BFB" w:rsidP="00CA65E6">
      <w:pPr>
        <w:pStyle w:val="VCAAbody"/>
      </w:pPr>
      <w:r w:rsidRPr="001F14C0">
        <w:t>The significant contribution</w:t>
      </w:r>
      <w:r w:rsidR="00E4408A">
        <w:t>s</w:t>
      </w:r>
      <w:r w:rsidRPr="001F14C0">
        <w:t xml:space="preserve"> that Antonis </w:t>
      </w:r>
      <w:proofErr w:type="spellStart"/>
      <w:r w:rsidRPr="001F14C0">
        <w:t>Benakis</w:t>
      </w:r>
      <w:proofErr w:type="spellEnd"/>
      <w:r w:rsidRPr="001F14C0">
        <w:t xml:space="preserve"> made to the Greek nation </w:t>
      </w:r>
      <w:r w:rsidR="008405F3">
        <w:t>we</w:t>
      </w:r>
      <w:r w:rsidR="00E4408A">
        <w:t>re</w:t>
      </w:r>
      <w:r w:rsidR="00572499">
        <w:t xml:space="preserve"> (five of the following)</w:t>
      </w:r>
      <w:r w:rsidRPr="001F14C0">
        <w:t>:</w:t>
      </w:r>
    </w:p>
    <w:p w14:paraId="1F66B1C4" w14:textId="21A4D629" w:rsidR="00250BFB" w:rsidRPr="00712514" w:rsidRDefault="00250BFB" w:rsidP="00F30AA4">
      <w:pPr>
        <w:pStyle w:val="VCAAbullet"/>
      </w:pPr>
      <w:proofErr w:type="spellStart"/>
      <w:r w:rsidRPr="00712514">
        <w:t>έδωσε</w:t>
      </w:r>
      <w:proofErr w:type="spellEnd"/>
      <w:r w:rsidRPr="00712514">
        <w:t xml:space="preserve"> </w:t>
      </w:r>
      <w:proofErr w:type="spellStart"/>
      <w:r w:rsidRPr="00712514">
        <w:t>το</w:t>
      </w:r>
      <w:proofErr w:type="spellEnd"/>
      <w:r w:rsidRPr="00712514">
        <w:t xml:space="preserve"> πα</w:t>
      </w:r>
      <w:proofErr w:type="spellStart"/>
      <w:r w:rsidRPr="00712514">
        <w:t>τρικό</w:t>
      </w:r>
      <w:proofErr w:type="spellEnd"/>
      <w:r w:rsidRPr="00712514">
        <w:t xml:space="preserve"> </w:t>
      </w:r>
      <w:proofErr w:type="spellStart"/>
      <w:r w:rsidRPr="00712514">
        <w:t>του</w:t>
      </w:r>
      <w:proofErr w:type="spellEnd"/>
      <w:r w:rsidRPr="00712514">
        <w:t xml:space="preserve"> σπ</w:t>
      </w:r>
      <w:proofErr w:type="spellStart"/>
      <w:r w:rsidRPr="00712514">
        <w:t>ίτι</w:t>
      </w:r>
      <w:proofErr w:type="spellEnd"/>
      <w:r w:rsidRPr="00712514">
        <w:t xml:space="preserve"> </w:t>
      </w:r>
      <w:proofErr w:type="spellStart"/>
      <w:r w:rsidRPr="00712514">
        <w:t>το</w:t>
      </w:r>
      <w:proofErr w:type="spellEnd"/>
      <w:r w:rsidRPr="00712514">
        <w:t xml:space="preserve"> οπ</w:t>
      </w:r>
      <w:proofErr w:type="spellStart"/>
      <w:r w:rsidRPr="00712514">
        <w:t>οίο</w:t>
      </w:r>
      <w:proofErr w:type="spellEnd"/>
      <w:r w:rsidRPr="00712514">
        <w:t xml:space="preserve"> </w:t>
      </w:r>
      <w:proofErr w:type="spellStart"/>
      <w:r w:rsidRPr="00712514">
        <w:t>έγινε</w:t>
      </w:r>
      <w:proofErr w:type="spellEnd"/>
      <w:r w:rsidRPr="00712514">
        <w:t xml:space="preserve"> </w:t>
      </w:r>
      <w:proofErr w:type="spellStart"/>
      <w:r w:rsidRPr="00712514">
        <w:t>μουσείο</w:t>
      </w:r>
      <w:proofErr w:type="spellEnd"/>
      <w:r w:rsidRPr="00712514">
        <w:t xml:space="preserve"> (</w:t>
      </w:r>
      <w:r w:rsidRPr="001F14C0">
        <w:t>he</w:t>
      </w:r>
      <w:r w:rsidRPr="00712514">
        <w:t xml:space="preserve"> </w:t>
      </w:r>
      <w:r w:rsidRPr="001F14C0">
        <w:t>donated</w:t>
      </w:r>
      <w:r w:rsidRPr="00712514">
        <w:t xml:space="preserve"> </w:t>
      </w:r>
      <w:r w:rsidRPr="001F14C0">
        <w:t>his</w:t>
      </w:r>
      <w:r w:rsidRPr="00712514">
        <w:t xml:space="preserve"> </w:t>
      </w:r>
      <w:r w:rsidRPr="001F14C0">
        <w:t>house</w:t>
      </w:r>
      <w:r w:rsidR="008405F3" w:rsidRPr="00712514">
        <w:t>,</w:t>
      </w:r>
      <w:r w:rsidRPr="00712514">
        <w:t xml:space="preserve"> </w:t>
      </w:r>
      <w:r w:rsidRPr="001F14C0">
        <w:t>which</w:t>
      </w:r>
      <w:r w:rsidRPr="00712514">
        <w:t xml:space="preserve"> </w:t>
      </w:r>
      <w:r w:rsidRPr="001F14C0">
        <w:t>became</w:t>
      </w:r>
      <w:r w:rsidRPr="00712514">
        <w:t xml:space="preserve"> </w:t>
      </w:r>
      <w:r w:rsidRPr="001F14C0">
        <w:t>a</w:t>
      </w:r>
      <w:r w:rsidRPr="00712514">
        <w:t xml:space="preserve"> </w:t>
      </w:r>
      <w:r w:rsidRPr="001F14C0">
        <w:t>museum</w:t>
      </w:r>
      <w:r w:rsidR="001F14C0" w:rsidRPr="00712514">
        <w:t>)</w:t>
      </w:r>
    </w:p>
    <w:p w14:paraId="40FBD5C7" w14:textId="541B632F" w:rsidR="00250BFB" w:rsidRPr="001F14C0" w:rsidRDefault="001F14C0" w:rsidP="00F30AA4">
      <w:pPr>
        <w:pStyle w:val="VCAAbullet"/>
      </w:pPr>
      <w:r w:rsidRPr="001F14C0">
        <w:rPr>
          <w:lang w:val="el-GR"/>
        </w:rPr>
        <w:t>δώρισε</w:t>
      </w:r>
      <w:r w:rsidR="00250BFB" w:rsidRPr="001F14C0">
        <w:t xml:space="preserve"> </w:t>
      </w:r>
      <w:r w:rsidR="00250BFB" w:rsidRPr="001F14C0">
        <w:rPr>
          <w:lang w:val="el-GR"/>
        </w:rPr>
        <w:t>τις</w:t>
      </w:r>
      <w:r w:rsidR="00250BFB" w:rsidRPr="001F14C0">
        <w:t xml:space="preserve"> </w:t>
      </w:r>
      <w:r w:rsidR="00250BFB" w:rsidRPr="001F14C0">
        <w:rPr>
          <w:lang w:val="el-GR"/>
        </w:rPr>
        <w:t>συλλογές</w:t>
      </w:r>
      <w:r w:rsidR="00250BFB" w:rsidRPr="001F14C0">
        <w:t xml:space="preserve"> </w:t>
      </w:r>
      <w:r w:rsidR="00250BFB" w:rsidRPr="001F14C0">
        <w:rPr>
          <w:lang w:val="el-GR"/>
        </w:rPr>
        <w:t>του</w:t>
      </w:r>
      <w:r w:rsidR="00250BFB" w:rsidRPr="001F14C0">
        <w:rPr>
          <w:lang w:val="en-US"/>
        </w:rPr>
        <w:t xml:space="preserve"> </w:t>
      </w:r>
      <w:r w:rsidR="00250BFB" w:rsidRPr="001F14C0">
        <w:t>(he donated his collections)</w:t>
      </w:r>
    </w:p>
    <w:p w14:paraId="2BCAE663" w14:textId="776B4761" w:rsidR="00250BFB" w:rsidRPr="001F14C0" w:rsidRDefault="00250BFB" w:rsidP="00F30AA4">
      <w:pPr>
        <w:pStyle w:val="VCAAbullet"/>
      </w:pPr>
      <w:r w:rsidRPr="001F14C0">
        <w:rPr>
          <w:lang w:val="el-GR"/>
        </w:rPr>
        <w:t>έγινε</w:t>
      </w:r>
      <w:r w:rsidRPr="001F14C0">
        <w:rPr>
          <w:lang w:val="en-US"/>
        </w:rPr>
        <w:t xml:space="preserve"> </w:t>
      </w:r>
      <w:r w:rsidRPr="001F14C0">
        <w:rPr>
          <w:lang w:val="el-GR"/>
        </w:rPr>
        <w:t>παράδειγμα</w:t>
      </w:r>
      <w:r w:rsidRPr="001F14C0">
        <w:rPr>
          <w:lang w:val="en-US"/>
        </w:rPr>
        <w:t xml:space="preserve"> </w:t>
      </w:r>
      <w:r w:rsidRPr="001F14C0">
        <w:rPr>
          <w:lang w:val="el-GR"/>
        </w:rPr>
        <w:t>για</w:t>
      </w:r>
      <w:r w:rsidRPr="001F14C0">
        <w:rPr>
          <w:lang w:val="en-US"/>
        </w:rPr>
        <w:t xml:space="preserve"> </w:t>
      </w:r>
      <w:r w:rsidRPr="001F14C0">
        <w:rPr>
          <w:lang w:val="el-GR"/>
        </w:rPr>
        <w:t>άλλους</w:t>
      </w:r>
      <w:r w:rsidRPr="001F14C0">
        <w:rPr>
          <w:lang w:val="en-US"/>
        </w:rPr>
        <w:t xml:space="preserve"> </w:t>
      </w:r>
      <w:r w:rsidR="001F14C0" w:rsidRPr="001F14C0">
        <w:rPr>
          <w:lang w:val="el-GR"/>
        </w:rPr>
        <w:t>δωρητές</w:t>
      </w:r>
      <w:r w:rsidRPr="001F14C0">
        <w:rPr>
          <w:lang w:val="en-US"/>
        </w:rPr>
        <w:t xml:space="preserve"> </w:t>
      </w:r>
      <w:r w:rsidRPr="001F14C0">
        <w:t>(he became an example for other donors)</w:t>
      </w:r>
    </w:p>
    <w:p w14:paraId="570EE7FE" w14:textId="7C87A6B7" w:rsidR="00250BFB" w:rsidRPr="001F14C0" w:rsidRDefault="001F14C0" w:rsidP="00F30AA4">
      <w:pPr>
        <w:pStyle w:val="VCAAbullet"/>
      </w:pPr>
      <w:r w:rsidRPr="001F14C0">
        <w:rPr>
          <w:lang w:val="el-GR"/>
        </w:rPr>
        <w:t>είχε</w:t>
      </w:r>
      <w:r w:rsidR="00250BFB" w:rsidRPr="001F14C0">
        <w:t xml:space="preserve"> </w:t>
      </w:r>
      <w:r w:rsidR="00250BFB" w:rsidRPr="001F14C0">
        <w:rPr>
          <w:lang w:val="el-GR"/>
        </w:rPr>
        <w:t>πολιτική</w:t>
      </w:r>
      <w:r w:rsidR="00250BFB" w:rsidRPr="001F14C0">
        <w:t xml:space="preserve"> </w:t>
      </w:r>
      <w:r w:rsidR="00250BFB" w:rsidRPr="001F14C0">
        <w:rPr>
          <w:lang w:val="el-GR"/>
        </w:rPr>
        <w:t>δράση</w:t>
      </w:r>
      <w:r w:rsidR="00250BFB" w:rsidRPr="001F14C0">
        <w:t xml:space="preserve"> (he participated in politics)</w:t>
      </w:r>
    </w:p>
    <w:p w14:paraId="71E6D5DC" w14:textId="301F2219" w:rsidR="00250BFB" w:rsidRPr="001F14C0" w:rsidRDefault="00250BFB" w:rsidP="00F30AA4">
      <w:pPr>
        <w:pStyle w:val="VCAAbullet"/>
      </w:pPr>
      <w:r w:rsidRPr="001F14C0">
        <w:rPr>
          <w:lang w:val="el-GR"/>
        </w:rPr>
        <w:t>πρόσφερε</w:t>
      </w:r>
      <w:r w:rsidRPr="001F14C0">
        <w:t xml:space="preserve"> </w:t>
      </w:r>
      <w:r w:rsidRPr="001F14C0">
        <w:rPr>
          <w:lang w:val="el-GR"/>
        </w:rPr>
        <w:t>εθελοντικά</w:t>
      </w:r>
      <w:r w:rsidRPr="001F14C0">
        <w:t xml:space="preserve"> </w:t>
      </w:r>
      <w:r w:rsidRPr="001F14C0">
        <w:rPr>
          <w:lang w:val="el-GR"/>
        </w:rPr>
        <w:t>τις</w:t>
      </w:r>
      <w:r w:rsidRPr="001F14C0">
        <w:t xml:space="preserve"> </w:t>
      </w:r>
      <w:r w:rsidRPr="001F14C0">
        <w:rPr>
          <w:lang w:val="el-GR"/>
        </w:rPr>
        <w:t>υπηρεσίες</w:t>
      </w:r>
      <w:r w:rsidRPr="001F14C0">
        <w:t xml:space="preserve"> </w:t>
      </w:r>
      <w:r w:rsidRPr="001F14C0">
        <w:rPr>
          <w:lang w:val="el-GR"/>
        </w:rPr>
        <w:t>του</w:t>
      </w:r>
      <w:r w:rsidRPr="001F14C0">
        <w:t xml:space="preserve"> </w:t>
      </w:r>
      <w:r w:rsidRPr="001F14C0">
        <w:rPr>
          <w:lang w:val="el-GR"/>
        </w:rPr>
        <w:t>στους</w:t>
      </w:r>
      <w:r w:rsidRPr="001F14C0">
        <w:t xml:space="preserve"> </w:t>
      </w:r>
      <w:r w:rsidRPr="001F14C0">
        <w:rPr>
          <w:lang w:val="el-GR"/>
        </w:rPr>
        <w:t>πολέμους</w:t>
      </w:r>
      <w:r w:rsidRPr="001F14C0">
        <w:t xml:space="preserve"> </w:t>
      </w:r>
      <w:r w:rsidRPr="001F14C0">
        <w:rPr>
          <w:lang w:val="el-GR"/>
        </w:rPr>
        <w:t>που</w:t>
      </w:r>
      <w:r w:rsidRPr="001F14C0">
        <w:t xml:space="preserve"> </w:t>
      </w:r>
      <w:r w:rsidRPr="001F14C0">
        <w:rPr>
          <w:lang w:val="el-GR"/>
        </w:rPr>
        <w:t>έγιναν</w:t>
      </w:r>
      <w:r w:rsidRPr="001F14C0">
        <w:t xml:space="preserve"> </w:t>
      </w:r>
      <w:r w:rsidRPr="001F14C0">
        <w:rPr>
          <w:lang w:val="el-GR"/>
        </w:rPr>
        <w:t>τότε</w:t>
      </w:r>
      <w:r w:rsidRPr="001F14C0">
        <w:t xml:space="preserve"> (he voluntarily offered his services in wars that occurred)</w:t>
      </w:r>
    </w:p>
    <w:p w14:paraId="2ED431B3" w14:textId="0D4334B2" w:rsidR="00F30AA4" w:rsidRDefault="00250BFB" w:rsidP="00F30AA4">
      <w:pPr>
        <w:pStyle w:val="VCAAbullet"/>
      </w:pPr>
      <w:r w:rsidRPr="001F14C0">
        <w:rPr>
          <w:lang w:val="el-GR"/>
        </w:rPr>
        <w:t>έδωσε</w:t>
      </w:r>
      <w:r w:rsidRPr="001F14C0">
        <w:rPr>
          <w:lang w:val="en-US"/>
        </w:rPr>
        <w:t xml:space="preserve"> </w:t>
      </w:r>
      <w:r w:rsidRPr="001F14C0">
        <w:rPr>
          <w:lang w:val="el-GR"/>
        </w:rPr>
        <w:t>χρήματα</w:t>
      </w:r>
      <w:r w:rsidRPr="001F14C0">
        <w:rPr>
          <w:lang w:val="en-US"/>
        </w:rPr>
        <w:t xml:space="preserve"> </w:t>
      </w:r>
      <w:r w:rsidRPr="001F14C0">
        <w:rPr>
          <w:lang w:val="el-GR"/>
        </w:rPr>
        <w:t>στο</w:t>
      </w:r>
      <w:r w:rsidRPr="001F14C0">
        <w:rPr>
          <w:lang w:val="en-US"/>
        </w:rPr>
        <w:t xml:space="preserve"> </w:t>
      </w:r>
      <w:r w:rsidRPr="001F14C0">
        <w:rPr>
          <w:lang w:val="el-GR"/>
        </w:rPr>
        <w:t>στρατό</w:t>
      </w:r>
      <w:r w:rsidRPr="001F14C0">
        <w:t xml:space="preserve"> (he gave money to the army)</w:t>
      </w:r>
      <w:r w:rsidR="0014562E">
        <w:t>.</w:t>
      </w:r>
    </w:p>
    <w:p w14:paraId="66493CB8" w14:textId="77777777" w:rsidR="00F30AA4" w:rsidRDefault="00F30AA4">
      <w:pPr>
        <w:rPr>
          <w:rFonts w:ascii="Arial" w:eastAsia="Times New Roman" w:hAnsi="Arial" w:cs="Arial"/>
          <w:color w:val="000000" w:themeColor="text1"/>
          <w:kern w:val="22"/>
          <w:sz w:val="20"/>
          <w:lang w:val="en-GB" w:eastAsia="ja-JP"/>
        </w:rPr>
      </w:pPr>
      <w:r>
        <w:br w:type="page"/>
      </w:r>
    </w:p>
    <w:p w14:paraId="04E86D1B" w14:textId="00DDAF4C" w:rsidR="007E47A5" w:rsidRDefault="001F14C0" w:rsidP="007E47A5">
      <w:pPr>
        <w:pStyle w:val="VCAAHeading2"/>
      </w:pPr>
      <w:r>
        <w:lastRenderedPageBreak/>
        <w:t>S</w:t>
      </w:r>
      <w:r w:rsidR="007E47A5">
        <w:t>ection 2</w:t>
      </w:r>
    </w:p>
    <w:p w14:paraId="23AE1A8A" w14:textId="1001CCE7" w:rsidR="007E47A5" w:rsidRDefault="007E47A5" w:rsidP="00215F26">
      <w:pPr>
        <w:pStyle w:val="VCAAHeading3"/>
      </w:pPr>
      <w:r>
        <w:t xml:space="preserve">Part A </w:t>
      </w:r>
      <w:r w:rsidR="00031BDA">
        <w:t>–</w:t>
      </w:r>
      <w:r>
        <w:t xml:space="preserve"> Reading, listening and responding in English</w:t>
      </w:r>
    </w:p>
    <w:p w14:paraId="07C9527E" w14:textId="774EE1FC" w:rsidR="003C7908" w:rsidRPr="00FC7E3D" w:rsidRDefault="003F60AD" w:rsidP="000419C8">
      <w:pPr>
        <w:pStyle w:val="VCAAbody"/>
      </w:pPr>
      <w:r>
        <w:t xml:space="preserve">A high number of </w:t>
      </w:r>
      <w:r w:rsidR="003C7908" w:rsidRPr="00FC7E3D">
        <w:t>stud</w:t>
      </w:r>
      <w:r w:rsidR="00FC7E3D" w:rsidRPr="00FC7E3D">
        <w:t xml:space="preserve">ents </w:t>
      </w:r>
      <w:r>
        <w:t>demonstrated a very good understanding of both the reading and listening texts and managed to answer the questions accurately</w:t>
      </w:r>
      <w:r w:rsidR="000B137D">
        <w:t>.</w:t>
      </w:r>
      <w:r>
        <w:t xml:space="preserve"> </w:t>
      </w:r>
      <w:r w:rsidR="000B137D">
        <w:t xml:space="preserve">Some students </w:t>
      </w:r>
      <w:r w:rsidR="00FC7E3D" w:rsidRPr="00FC7E3D">
        <w:t>were not able to find all the required points. In Question 3c</w:t>
      </w:r>
      <w:r w:rsidR="00736C8C">
        <w:t>.,</w:t>
      </w:r>
      <w:r w:rsidR="009E7C00">
        <w:t xml:space="preserve"> </w:t>
      </w:r>
      <w:r w:rsidR="003C7908" w:rsidRPr="00FC7E3D">
        <w:t>a few students included as an answer the a</w:t>
      </w:r>
      <w:r w:rsidR="00FC7E3D">
        <w:t>ctual quest</w:t>
      </w:r>
      <w:r w:rsidR="009E7C00">
        <w:t>ion. For example, in the question</w:t>
      </w:r>
      <w:r w:rsidR="00736C8C">
        <w:t>,</w:t>
      </w:r>
      <w:r w:rsidR="009E7C00">
        <w:t xml:space="preserve"> </w:t>
      </w:r>
      <w:r w:rsidR="003C7908" w:rsidRPr="00FC7E3D">
        <w:t>‘Provide evidence from the interview that Greece has one of the largest sh</w:t>
      </w:r>
      <w:r w:rsidR="00FC7E3D">
        <w:t>ipping fleets in the world’</w:t>
      </w:r>
      <w:r w:rsidR="008D65EE">
        <w:t>,</w:t>
      </w:r>
      <w:r w:rsidR="00FC7E3D">
        <w:t xml:space="preserve"> </w:t>
      </w:r>
      <w:r w:rsidR="00736C8C">
        <w:t>it is incorrect to provide as an answer,</w:t>
      </w:r>
      <w:r w:rsidR="003C7908" w:rsidRPr="00FC7E3D">
        <w:t xml:space="preserve"> ‘Greece is known for having one of the largest fleet</w:t>
      </w:r>
      <w:r w:rsidR="00393C24">
        <w:t>s</w:t>
      </w:r>
      <w:r w:rsidR="003C7908" w:rsidRPr="00FC7E3D">
        <w:t xml:space="preserve"> in the world’.</w:t>
      </w:r>
    </w:p>
    <w:p w14:paraId="516E61B9" w14:textId="2902AE8C" w:rsidR="003C7908" w:rsidRPr="00B76056" w:rsidRDefault="00FC7E3D" w:rsidP="00B76056">
      <w:pPr>
        <w:pStyle w:val="VCAAbody"/>
      </w:pPr>
      <w:r w:rsidRPr="00B76056">
        <w:t>Students should be careful to answer the questions with the accurate meaning of the words or phrases required. For example, in Question 3e</w:t>
      </w:r>
      <w:r w:rsidR="00736C8C" w:rsidRPr="00B76056">
        <w:t>.,</w:t>
      </w:r>
      <w:r w:rsidRPr="00B76056">
        <w:t xml:space="preserve"> several students wrote </w:t>
      </w:r>
      <w:r w:rsidR="000B137D" w:rsidRPr="00B76056">
        <w:t>‘</w:t>
      </w:r>
      <w:r w:rsidRPr="00B76056">
        <w:t>Ministry of Navigation</w:t>
      </w:r>
      <w:r w:rsidR="000B137D" w:rsidRPr="00B76056">
        <w:t>’</w:t>
      </w:r>
      <w:r w:rsidRPr="00B76056">
        <w:t xml:space="preserve"> or </w:t>
      </w:r>
      <w:r w:rsidR="000B137D" w:rsidRPr="00B76056">
        <w:t>‘</w:t>
      </w:r>
      <w:r w:rsidRPr="00B76056">
        <w:t>Ministry of Sailing</w:t>
      </w:r>
      <w:r w:rsidR="000B137D" w:rsidRPr="00B76056">
        <w:t>’</w:t>
      </w:r>
      <w:r w:rsidRPr="00B76056">
        <w:t>, instead of ‘</w:t>
      </w:r>
      <w:r w:rsidR="00743981" w:rsidRPr="00B76056">
        <w:t>Ministry of S</w:t>
      </w:r>
      <w:r w:rsidRPr="00B76056">
        <w:t xml:space="preserve">hipping’. </w:t>
      </w:r>
      <w:r w:rsidR="00736C8C" w:rsidRPr="00B76056">
        <w:t xml:space="preserve">While </w:t>
      </w:r>
      <w:r w:rsidRPr="00B76056">
        <w:t xml:space="preserve">these words </w:t>
      </w:r>
      <w:r w:rsidR="00743981" w:rsidRPr="00B76056">
        <w:t>may be given as translations to</w:t>
      </w:r>
      <w:r w:rsidRPr="00B76056">
        <w:t xml:space="preserve"> the word ‘να</w:t>
      </w:r>
      <w:proofErr w:type="spellStart"/>
      <w:r w:rsidRPr="00B76056">
        <w:t>υτιλί</w:t>
      </w:r>
      <w:proofErr w:type="spellEnd"/>
      <w:r w:rsidRPr="00B76056">
        <w:t>α᾽</w:t>
      </w:r>
      <w:r w:rsidR="00743981" w:rsidRPr="00B76056">
        <w:t xml:space="preserve">in a </w:t>
      </w:r>
      <w:r w:rsidRPr="00B76056">
        <w:t xml:space="preserve">dictionary, students must select the word that best describes the associated meaning; this text was on modern merchant shipping. </w:t>
      </w:r>
    </w:p>
    <w:p w14:paraId="08A74E76" w14:textId="07211179" w:rsidR="00736C8C" w:rsidRPr="00B76056" w:rsidRDefault="00FC7E3D" w:rsidP="00B76056">
      <w:pPr>
        <w:pStyle w:val="VCAAbody"/>
      </w:pPr>
      <w:r w:rsidRPr="00B76056">
        <w:t>In Question 3e</w:t>
      </w:r>
      <w:r w:rsidR="00736C8C" w:rsidRPr="00B76056">
        <w:t>.,</w:t>
      </w:r>
      <w:r w:rsidR="009E7C00" w:rsidRPr="00B76056">
        <w:t xml:space="preserve"> </w:t>
      </w:r>
      <w:r w:rsidR="003C7908" w:rsidRPr="00B76056">
        <w:t xml:space="preserve">several students wrote their </w:t>
      </w:r>
      <w:r w:rsidR="00743981" w:rsidRPr="00B76056">
        <w:t>own answers</w:t>
      </w:r>
      <w:r w:rsidR="003C7908" w:rsidRPr="00B76056">
        <w:t>. Students should find the answers in the given texts</w:t>
      </w:r>
      <w:r w:rsidRPr="00B76056">
        <w:t xml:space="preserve">. </w:t>
      </w:r>
    </w:p>
    <w:p w14:paraId="143C28D2" w14:textId="45FCA734" w:rsidR="00554CD8" w:rsidRPr="000419C8" w:rsidRDefault="009E7C00" w:rsidP="000419C8">
      <w:pPr>
        <w:pStyle w:val="VCAAbody"/>
      </w:pPr>
      <w:r>
        <w:t>Question 3f</w:t>
      </w:r>
      <w:r w:rsidR="00736C8C">
        <w:t>.</w:t>
      </w:r>
      <w:r w:rsidR="00FC7E3D">
        <w:t xml:space="preserve"> required a comparison and as such both columns needed to be completed in order to be awarded full marks</w:t>
      </w:r>
      <w:r w:rsidR="00FC7E3D" w:rsidRPr="000419C8">
        <w:t xml:space="preserve">. </w:t>
      </w:r>
    </w:p>
    <w:p w14:paraId="33898C7D" w14:textId="56093BA5" w:rsidR="001C3E31" w:rsidRPr="00B76056" w:rsidRDefault="00743981" w:rsidP="00B76056">
      <w:pPr>
        <w:pStyle w:val="VCAAbody"/>
      </w:pPr>
      <w:r w:rsidRPr="00B76056">
        <w:t xml:space="preserve">Students should also not include Greek words in this section. </w:t>
      </w:r>
      <w:r w:rsidR="00736C8C" w:rsidRPr="00B76056">
        <w:t>It was incorrect in</w:t>
      </w:r>
      <w:r w:rsidRPr="00B76056">
        <w:t xml:space="preserve"> Question 3f. </w:t>
      </w:r>
      <w:r w:rsidR="00736C8C" w:rsidRPr="00B76056">
        <w:t xml:space="preserve">to </w:t>
      </w:r>
      <w:proofErr w:type="gramStart"/>
      <w:r w:rsidR="00736C8C" w:rsidRPr="00B76056">
        <w:t>say</w:t>
      </w:r>
      <w:proofErr w:type="gramEnd"/>
      <w:r w:rsidR="00736C8C" w:rsidRPr="00B76056">
        <w:t xml:space="preserve"> </w:t>
      </w:r>
      <w:r w:rsidRPr="00B76056">
        <w:t xml:space="preserve">‘travelled in the </w:t>
      </w:r>
      <w:proofErr w:type="spellStart"/>
      <w:r w:rsidRPr="00B76056">
        <w:t>Μεσόγειο</w:t>
      </w:r>
      <w:proofErr w:type="spellEnd"/>
      <w:r w:rsidRPr="00B76056">
        <w:t>᾽</w:t>
      </w:r>
      <w:r w:rsidR="00736C8C" w:rsidRPr="00B76056">
        <w:t>; the answer required</w:t>
      </w:r>
      <w:r w:rsidR="00393C24" w:rsidRPr="00B76056">
        <w:t xml:space="preserve"> ‘travelled the Mediterranean’ </w:t>
      </w:r>
      <w:r w:rsidRPr="00B76056">
        <w:t>and no mark could be awarded.</w:t>
      </w:r>
    </w:p>
    <w:p w14:paraId="4AF9DED6" w14:textId="15484314" w:rsidR="00250BFB" w:rsidRPr="00A356A2" w:rsidRDefault="006A08E5" w:rsidP="00A356A2">
      <w:pPr>
        <w:pStyle w:val="VCAAHeading4"/>
      </w:pPr>
      <w:r w:rsidRPr="00A356A2">
        <w:t>Question 3a</w:t>
      </w:r>
      <w:r w:rsidR="00031BDA" w:rsidRPr="00A356A2">
        <w:t>.</w:t>
      </w:r>
    </w:p>
    <w:p w14:paraId="0B5575BF" w14:textId="1A278D0A" w:rsidR="006A08E5" w:rsidRPr="00B76056" w:rsidRDefault="009E7C00" w:rsidP="00E21D3E">
      <w:pPr>
        <w:pStyle w:val="VCAAbody"/>
      </w:pPr>
      <w:r w:rsidRPr="00B76056">
        <w:t>Reasons why the a</w:t>
      </w:r>
      <w:r w:rsidR="006A08E5" w:rsidRPr="00B76056">
        <w:t xml:space="preserve">ncient Greeks </w:t>
      </w:r>
      <w:r w:rsidR="00743981" w:rsidRPr="00B76056">
        <w:t>turned towards the sea were</w:t>
      </w:r>
      <w:r w:rsidR="001C3E31">
        <w:t xml:space="preserve"> (five of the following)</w:t>
      </w:r>
      <w:r w:rsidR="00743981" w:rsidRPr="00B76056">
        <w:t>:</w:t>
      </w:r>
      <w:r w:rsidR="006A08E5" w:rsidRPr="00B76056">
        <w:t xml:space="preserve"> </w:t>
      </w:r>
    </w:p>
    <w:p w14:paraId="6892E2C5" w14:textId="7B86BE8A" w:rsidR="006A08E5" w:rsidRPr="006A08E5" w:rsidRDefault="006A08E5" w:rsidP="00F30AA4">
      <w:pPr>
        <w:pStyle w:val="VCAAbullet"/>
      </w:pPr>
      <w:r w:rsidRPr="006A08E5">
        <w:t xml:space="preserve">because they lived near the </w:t>
      </w:r>
      <w:proofErr w:type="gramStart"/>
      <w:r w:rsidR="00745FC5" w:rsidRPr="006A08E5">
        <w:t>seashore</w:t>
      </w:r>
      <w:proofErr w:type="gramEnd"/>
      <w:r w:rsidRPr="006A08E5">
        <w:t xml:space="preserve"> or islands</w:t>
      </w:r>
      <w:r w:rsidR="00736C8C">
        <w:t xml:space="preserve"> </w:t>
      </w:r>
      <w:r w:rsidRPr="006A08E5">
        <w:t>/ they had a close relationship with the sea</w:t>
      </w:r>
    </w:p>
    <w:p w14:paraId="66129D38" w14:textId="77777777" w:rsidR="006A08E5" w:rsidRPr="006A08E5" w:rsidRDefault="006A08E5" w:rsidP="00F30AA4">
      <w:pPr>
        <w:pStyle w:val="VCAAbullet"/>
      </w:pPr>
      <w:r w:rsidRPr="006A08E5">
        <w:t>to communicate with each other</w:t>
      </w:r>
    </w:p>
    <w:p w14:paraId="73265EA2" w14:textId="14C28688" w:rsidR="006A08E5" w:rsidRPr="006A08E5" w:rsidRDefault="006A08E5" w:rsidP="00F30AA4">
      <w:pPr>
        <w:pStyle w:val="VCAAbullet"/>
      </w:pPr>
      <w:r w:rsidRPr="006A08E5">
        <w:t>to exchange goo</w:t>
      </w:r>
      <w:r w:rsidR="00743981">
        <w:t>ds/</w:t>
      </w:r>
      <w:r w:rsidRPr="006A08E5">
        <w:t>ideas with other Greeks and other people</w:t>
      </w:r>
    </w:p>
    <w:p w14:paraId="22095F45" w14:textId="77777777" w:rsidR="006A08E5" w:rsidRDefault="006A08E5" w:rsidP="00F30AA4">
      <w:pPr>
        <w:pStyle w:val="VCAAbullet"/>
      </w:pPr>
      <w:r w:rsidRPr="006A08E5">
        <w:t>not much usable (arable) farmland in Greece</w:t>
      </w:r>
    </w:p>
    <w:p w14:paraId="1B5B4415" w14:textId="61161FCA" w:rsidR="00743981" w:rsidRPr="006A08E5" w:rsidRDefault="00743981" w:rsidP="00F30AA4">
      <w:pPr>
        <w:pStyle w:val="VCAAbullet"/>
      </w:pPr>
      <w:r>
        <w:t>to discover new places and people</w:t>
      </w:r>
    </w:p>
    <w:p w14:paraId="5C989BA1" w14:textId="3258640C" w:rsidR="006A08E5" w:rsidRDefault="006A08E5" w:rsidP="00F30AA4">
      <w:pPr>
        <w:pStyle w:val="VCAAbullet"/>
      </w:pPr>
      <w:r w:rsidRPr="006A08E5">
        <w:t xml:space="preserve">to </w:t>
      </w:r>
      <w:r w:rsidR="009E7C00">
        <w:t xml:space="preserve">establish Greek colonies </w:t>
      </w:r>
      <w:r w:rsidRPr="006A08E5">
        <w:t>and spread the Greek culture</w:t>
      </w:r>
      <w:r w:rsidR="00736C8C">
        <w:t xml:space="preserve"> </w:t>
      </w:r>
      <w:r w:rsidR="00743981">
        <w:t xml:space="preserve">/ to dominate the </w:t>
      </w:r>
      <w:r w:rsidR="009E7C00">
        <w:t>Mediterranean.</w:t>
      </w:r>
    </w:p>
    <w:p w14:paraId="02DD0CB1" w14:textId="50DD70DC" w:rsidR="006A08E5" w:rsidRDefault="006A08E5" w:rsidP="006A08E5">
      <w:pPr>
        <w:pStyle w:val="VCAAHeading4"/>
      </w:pPr>
      <w:r>
        <w:t>Question 3b</w:t>
      </w:r>
      <w:r w:rsidR="00031BDA">
        <w:t>.</w:t>
      </w:r>
    </w:p>
    <w:p w14:paraId="10AB8065" w14:textId="66B035E4" w:rsidR="006A08E5" w:rsidRDefault="006A08E5" w:rsidP="006A08E5">
      <w:pPr>
        <w:pStyle w:val="VCAAbody"/>
        <w:rPr>
          <w:lang w:val="en" w:eastAsia="en-AU"/>
        </w:rPr>
      </w:pPr>
      <w:r>
        <w:rPr>
          <w:lang w:val="en" w:eastAsia="en-AU"/>
        </w:rPr>
        <w:t xml:space="preserve">The evidence from Greek </w:t>
      </w:r>
      <w:r w:rsidR="00736C8C">
        <w:rPr>
          <w:lang w:val="en" w:eastAsia="en-AU"/>
        </w:rPr>
        <w:t xml:space="preserve">mythology </w:t>
      </w:r>
      <w:r>
        <w:rPr>
          <w:lang w:val="en" w:eastAsia="en-AU"/>
        </w:rPr>
        <w:t>mentioned in the article that demonstrat</w:t>
      </w:r>
      <w:r w:rsidR="00393C24">
        <w:rPr>
          <w:lang w:val="en" w:eastAsia="en-AU"/>
        </w:rPr>
        <w:t>e</w:t>
      </w:r>
      <w:r w:rsidR="000B137D" w:rsidRPr="00B76056">
        <w:t>s</w:t>
      </w:r>
      <w:r>
        <w:rPr>
          <w:lang w:val="en" w:eastAsia="en-AU"/>
        </w:rPr>
        <w:t xml:space="preserve"> the close relationship between the ancient Greek</w:t>
      </w:r>
      <w:r w:rsidR="00360BBD">
        <w:rPr>
          <w:lang w:val="en" w:eastAsia="en-AU"/>
        </w:rPr>
        <w:t>s</w:t>
      </w:r>
      <w:r>
        <w:rPr>
          <w:lang w:val="en" w:eastAsia="en-AU"/>
        </w:rPr>
        <w:t xml:space="preserve"> and the sea is:</w:t>
      </w:r>
    </w:p>
    <w:p w14:paraId="3D5FB49E" w14:textId="77777777" w:rsidR="006A08E5" w:rsidRPr="00FC7E3D" w:rsidRDefault="006A08E5" w:rsidP="00F30AA4">
      <w:pPr>
        <w:pStyle w:val="VCAAbullet"/>
      </w:pPr>
      <w:r w:rsidRPr="00FC7E3D">
        <w:t>the ancient Greeks had a god for the sea (Poseidon)</w:t>
      </w:r>
    </w:p>
    <w:p w14:paraId="1B0AC150" w14:textId="77777777" w:rsidR="006A08E5" w:rsidRPr="00FC7E3D" w:rsidRDefault="006A08E5" w:rsidP="00F30AA4">
      <w:pPr>
        <w:pStyle w:val="VCAAbullet"/>
      </w:pPr>
      <w:r w:rsidRPr="00FC7E3D">
        <w:t>the myth of Jason and the Argonauts</w:t>
      </w:r>
    </w:p>
    <w:p w14:paraId="1A8A3318" w14:textId="026DDADF" w:rsidR="00F30AA4" w:rsidRDefault="006A08E5" w:rsidP="00F30AA4">
      <w:pPr>
        <w:pStyle w:val="VCAAbullet"/>
      </w:pPr>
      <w:r w:rsidRPr="00FC7E3D">
        <w:t>Odysseus and his 10 years of w</w:t>
      </w:r>
      <w:r w:rsidR="00736C8C">
        <w:t>a</w:t>
      </w:r>
      <w:r w:rsidRPr="00FC7E3D">
        <w:t xml:space="preserve">ndering </w:t>
      </w:r>
      <w:r w:rsidR="00736C8C">
        <w:t>across</w:t>
      </w:r>
      <w:r w:rsidR="00736C8C" w:rsidRPr="00FC7E3D">
        <w:t xml:space="preserve"> </w:t>
      </w:r>
      <w:r w:rsidRPr="00FC7E3D">
        <w:t>the sea</w:t>
      </w:r>
      <w:r w:rsidR="0014562E">
        <w:t>.</w:t>
      </w:r>
      <w:r w:rsidR="005918B8">
        <w:t xml:space="preserve"> </w:t>
      </w:r>
    </w:p>
    <w:p w14:paraId="4B724F5D" w14:textId="77777777" w:rsidR="00F30AA4" w:rsidRDefault="00F30AA4">
      <w:pPr>
        <w:rPr>
          <w:rFonts w:ascii="Arial" w:eastAsia="Times New Roman" w:hAnsi="Arial" w:cs="Arial"/>
          <w:color w:val="000000" w:themeColor="text1"/>
          <w:kern w:val="22"/>
          <w:sz w:val="20"/>
          <w:lang w:val="en-GB" w:eastAsia="ja-JP"/>
        </w:rPr>
      </w:pPr>
      <w:r>
        <w:br w:type="page"/>
      </w:r>
    </w:p>
    <w:p w14:paraId="0D3FF197" w14:textId="607C27EA" w:rsidR="006A08E5" w:rsidRDefault="006A08E5" w:rsidP="006A08E5">
      <w:pPr>
        <w:pStyle w:val="VCAAHeading4"/>
      </w:pPr>
      <w:r>
        <w:lastRenderedPageBreak/>
        <w:t>Question 3c</w:t>
      </w:r>
      <w:r w:rsidR="00031BDA">
        <w:t>.</w:t>
      </w:r>
    </w:p>
    <w:p w14:paraId="3EF4C7B6" w14:textId="2C3A74FA" w:rsidR="006A08E5" w:rsidRDefault="00360BBD" w:rsidP="006A08E5">
      <w:pPr>
        <w:pStyle w:val="VCAAbody"/>
        <w:rPr>
          <w:lang w:val="en" w:eastAsia="en-AU"/>
        </w:rPr>
      </w:pPr>
      <w:r>
        <w:rPr>
          <w:lang w:val="en" w:eastAsia="en-AU"/>
        </w:rPr>
        <w:t>Ev</w:t>
      </w:r>
      <w:r w:rsidR="006A08E5">
        <w:rPr>
          <w:lang w:val="en" w:eastAsia="en-AU"/>
        </w:rPr>
        <w:t xml:space="preserve">idence from the interview that Greece has one of the largest shipping fleets in the world </w:t>
      </w:r>
      <w:r w:rsidR="00E4408A">
        <w:rPr>
          <w:lang w:val="en" w:eastAsia="en-AU"/>
        </w:rPr>
        <w:t>are</w:t>
      </w:r>
      <w:r w:rsidR="001C3E31">
        <w:rPr>
          <w:lang w:val="en" w:eastAsia="en-AU"/>
        </w:rPr>
        <w:t xml:space="preserve"> (two of the following)</w:t>
      </w:r>
      <w:r w:rsidR="006A08E5">
        <w:rPr>
          <w:lang w:val="en" w:eastAsia="en-AU"/>
        </w:rPr>
        <w:t>:</w:t>
      </w:r>
    </w:p>
    <w:p w14:paraId="6668C283" w14:textId="37DF5F63" w:rsidR="00F8308B" w:rsidRPr="00F8308B" w:rsidRDefault="006A08E5" w:rsidP="00F30AA4">
      <w:pPr>
        <w:pStyle w:val="VCAAbullet"/>
        <w:rPr>
          <w:lang w:val="en" w:eastAsia="en-AU"/>
        </w:rPr>
      </w:pPr>
      <w:r w:rsidRPr="00F57873">
        <w:t>it has about 5000 ships</w:t>
      </w:r>
    </w:p>
    <w:p w14:paraId="399C696F" w14:textId="0F5B38F4" w:rsidR="00F8308B" w:rsidRPr="00F8308B" w:rsidRDefault="006A08E5" w:rsidP="00F30AA4">
      <w:pPr>
        <w:pStyle w:val="VCAAbullet"/>
        <w:rPr>
          <w:lang w:val="en" w:eastAsia="en-AU"/>
        </w:rPr>
      </w:pPr>
      <w:r w:rsidRPr="00F8308B">
        <w:t>the value of the ships is over 100 billion dollars</w:t>
      </w:r>
    </w:p>
    <w:p w14:paraId="1E4858DF" w14:textId="39A48FE7" w:rsidR="006A08E5" w:rsidRPr="00360BBD" w:rsidRDefault="006A08E5" w:rsidP="00F30AA4">
      <w:pPr>
        <w:pStyle w:val="VCAAbullet"/>
        <w:rPr>
          <w:lang w:val="en" w:eastAsia="en-AU"/>
        </w:rPr>
      </w:pPr>
      <w:r w:rsidRPr="00F8308B">
        <w:t>merchant shipping is 10% of the world’s merchant shipping</w:t>
      </w:r>
      <w:r w:rsidR="00393C24">
        <w:t>.</w:t>
      </w:r>
    </w:p>
    <w:p w14:paraId="61DBE6AD" w14:textId="04287955" w:rsidR="006A08E5" w:rsidRDefault="006A08E5" w:rsidP="006A08E5">
      <w:pPr>
        <w:pStyle w:val="VCAAHeading4"/>
      </w:pPr>
      <w:r>
        <w:t>Question 3d</w:t>
      </w:r>
      <w:r w:rsidR="00031BDA">
        <w:t>.</w:t>
      </w:r>
    </w:p>
    <w:p w14:paraId="50E376DA" w14:textId="7C98A5BD" w:rsidR="006465B5" w:rsidRPr="00B76056" w:rsidRDefault="006465B5" w:rsidP="00E21D3E">
      <w:pPr>
        <w:pStyle w:val="VCAAbody"/>
      </w:pPr>
      <w:r w:rsidRPr="00B76056">
        <w:t xml:space="preserve">Apart </w:t>
      </w:r>
      <w:r w:rsidR="00360BBD" w:rsidRPr="00B76056">
        <w:t>from t</w:t>
      </w:r>
      <w:r w:rsidRPr="00B76056">
        <w:t>ransporting goods and people, the other benefits of modern shipping for Greece are:</w:t>
      </w:r>
    </w:p>
    <w:p w14:paraId="54E5D1AE" w14:textId="50A7FEB5" w:rsidR="006465B5" w:rsidRPr="00FA129A" w:rsidRDefault="006465B5" w:rsidP="00F30AA4">
      <w:pPr>
        <w:pStyle w:val="VCAAbullet"/>
      </w:pPr>
      <w:r w:rsidRPr="00FA129A">
        <w:t xml:space="preserve">it improved </w:t>
      </w:r>
      <w:r w:rsidR="001C3E31">
        <w:t xml:space="preserve">the </w:t>
      </w:r>
      <w:r w:rsidRPr="00FA129A">
        <w:t>Greek economy</w:t>
      </w:r>
      <w:r w:rsidR="00736C8C">
        <w:t xml:space="preserve"> </w:t>
      </w:r>
      <w:r w:rsidRPr="00FA129A">
        <w:t>/</w:t>
      </w:r>
      <w:r w:rsidR="00736C8C">
        <w:t xml:space="preserve"> </w:t>
      </w:r>
      <w:r w:rsidRPr="00FA129A">
        <w:t xml:space="preserve">it assisted </w:t>
      </w:r>
      <w:r w:rsidR="001C3E31">
        <w:t xml:space="preserve">in </w:t>
      </w:r>
      <w:r w:rsidRPr="00FA129A">
        <w:t>the development of the country</w:t>
      </w:r>
    </w:p>
    <w:p w14:paraId="588062BF" w14:textId="1D9F8E02" w:rsidR="006465B5" w:rsidRDefault="006465B5" w:rsidP="00F30AA4">
      <w:pPr>
        <w:pStyle w:val="VCAAbullet"/>
      </w:pPr>
      <w:r w:rsidRPr="00FA129A">
        <w:t>it is a huge industry that employs a lot of people in different jobs</w:t>
      </w:r>
      <w:r w:rsidR="0014562E">
        <w:t>.</w:t>
      </w:r>
    </w:p>
    <w:p w14:paraId="6E1454FD" w14:textId="3895F0D2" w:rsidR="006A08E5" w:rsidRDefault="006A08E5" w:rsidP="006A08E5">
      <w:pPr>
        <w:pStyle w:val="VCAAHeading4"/>
      </w:pPr>
      <w:r>
        <w:t>Question 3e</w:t>
      </w:r>
      <w:r w:rsidR="00031BDA">
        <w:t>.</w:t>
      </w:r>
    </w:p>
    <w:p w14:paraId="7288452E" w14:textId="765B95A3" w:rsidR="006465B5" w:rsidRDefault="006465B5" w:rsidP="006465B5">
      <w:pPr>
        <w:pStyle w:val="VCAAbody"/>
        <w:rPr>
          <w:lang w:val="en" w:eastAsia="en-AU"/>
        </w:rPr>
      </w:pPr>
      <w:r>
        <w:rPr>
          <w:lang w:val="en" w:eastAsia="en-AU"/>
        </w:rPr>
        <w:t>According to the two texts, the information about ancient shi</w:t>
      </w:r>
      <w:r w:rsidR="00FA129A">
        <w:rPr>
          <w:lang w:val="en" w:eastAsia="en-AU"/>
        </w:rPr>
        <w:t xml:space="preserve">ps and modern merchant ships </w:t>
      </w:r>
      <w:r w:rsidR="001C3E31">
        <w:rPr>
          <w:lang w:val="en" w:eastAsia="en-AU"/>
        </w:rPr>
        <w:t>is as follows</w:t>
      </w:r>
      <w:r w:rsidR="00736C8C">
        <w:rPr>
          <w:lang w:val="en" w:eastAsia="en-AU"/>
        </w:rPr>
        <w:t>.</w:t>
      </w:r>
    </w:p>
    <w:p w14:paraId="4546A58F" w14:textId="32887D56" w:rsidR="006465B5" w:rsidRPr="00E4408A" w:rsidRDefault="006465B5" w:rsidP="00CA65E6">
      <w:pPr>
        <w:pStyle w:val="VCAAbody"/>
      </w:pPr>
      <w:r w:rsidRPr="00E4408A">
        <w:t>Ancient ships</w:t>
      </w:r>
    </w:p>
    <w:p w14:paraId="424A2FDF" w14:textId="0EFF4F6E" w:rsidR="006465B5" w:rsidRPr="006465B5" w:rsidRDefault="006465B5" w:rsidP="00F30AA4">
      <w:pPr>
        <w:pStyle w:val="VCAAbullet"/>
      </w:pPr>
      <w:r w:rsidRPr="006465B5">
        <w:t>depiction on art</w:t>
      </w:r>
      <w:r w:rsidR="00736C8C">
        <w:t>e</w:t>
      </w:r>
      <w:r w:rsidRPr="006465B5">
        <w:t>facts</w:t>
      </w:r>
    </w:p>
    <w:p w14:paraId="331B5E72" w14:textId="7803D0AA" w:rsidR="006465B5" w:rsidRPr="006465B5" w:rsidRDefault="006465B5" w:rsidP="00F30AA4">
      <w:pPr>
        <w:pStyle w:val="VCAAbullet"/>
      </w:pPr>
      <w:r w:rsidRPr="006465B5">
        <w:t>shipwrecks from antiquity</w:t>
      </w:r>
      <w:r w:rsidR="00E4408A">
        <w:t>.</w:t>
      </w:r>
    </w:p>
    <w:p w14:paraId="3C030C7D" w14:textId="393D0E1B" w:rsidR="006465B5" w:rsidRPr="00E4408A" w:rsidRDefault="006465B5" w:rsidP="00CA65E6">
      <w:pPr>
        <w:pStyle w:val="VCAAbody"/>
      </w:pPr>
      <w:r w:rsidRPr="00E4408A">
        <w:t xml:space="preserve">Modern </w:t>
      </w:r>
      <w:r w:rsidR="00031BDA" w:rsidRPr="00E4408A">
        <w:t>s</w:t>
      </w:r>
      <w:r w:rsidRPr="00E4408A">
        <w:t>hips</w:t>
      </w:r>
    </w:p>
    <w:p w14:paraId="5C02DF6A" w14:textId="77777777" w:rsidR="006465B5" w:rsidRPr="006465B5" w:rsidRDefault="006465B5" w:rsidP="00F30AA4">
      <w:pPr>
        <w:pStyle w:val="VCAAbullet"/>
      </w:pPr>
      <w:r w:rsidRPr="006465B5">
        <w:t>documentary on Greek TV</w:t>
      </w:r>
    </w:p>
    <w:p w14:paraId="065D8583" w14:textId="51C984A1" w:rsidR="00745FC5" w:rsidRDefault="006465B5" w:rsidP="00F30AA4">
      <w:pPr>
        <w:pStyle w:val="VCAAbullet"/>
      </w:pPr>
      <w:r w:rsidRPr="006465B5">
        <w:t>Ministry of Shipping</w:t>
      </w:r>
      <w:r w:rsidR="00E4408A">
        <w:t>.</w:t>
      </w:r>
    </w:p>
    <w:p w14:paraId="1D0D50AB" w14:textId="4EE76CB3" w:rsidR="006A08E5" w:rsidRDefault="006A08E5" w:rsidP="006A08E5">
      <w:pPr>
        <w:pStyle w:val="VCAAHeading4"/>
      </w:pPr>
      <w:r>
        <w:t>Question 3f</w:t>
      </w:r>
      <w:r w:rsidR="00031BDA">
        <w:t>.</w:t>
      </w:r>
    </w:p>
    <w:p w14:paraId="6B1B44A3" w14:textId="1CE93BC4" w:rsidR="006465B5" w:rsidRPr="006465B5" w:rsidRDefault="00FA129A" w:rsidP="006465B5">
      <w:pPr>
        <w:pStyle w:val="VCAAbody"/>
        <w:rPr>
          <w:lang w:val="en" w:eastAsia="en-AU"/>
        </w:rPr>
      </w:pPr>
      <w:r>
        <w:rPr>
          <w:lang w:val="en" w:eastAsia="en-AU"/>
        </w:rPr>
        <w:t>The comparison between</w:t>
      </w:r>
      <w:r w:rsidR="00CE1FAB">
        <w:rPr>
          <w:lang w:val="en" w:eastAsia="en-AU"/>
        </w:rPr>
        <w:t xml:space="preserve"> the ancient wars</w:t>
      </w:r>
      <w:r w:rsidR="00F8308B">
        <w:rPr>
          <w:lang w:val="en" w:eastAsia="en-AU"/>
        </w:rPr>
        <w:t>hip known as the tri</w:t>
      </w:r>
      <w:r w:rsidR="00360BBD">
        <w:rPr>
          <w:lang w:val="en" w:eastAsia="en-AU"/>
        </w:rPr>
        <w:t>r</w:t>
      </w:r>
      <w:r w:rsidR="00F8308B">
        <w:rPr>
          <w:lang w:val="en" w:eastAsia="en-AU"/>
        </w:rPr>
        <w:t>e</w:t>
      </w:r>
      <w:r w:rsidR="00360BBD">
        <w:rPr>
          <w:lang w:val="en" w:eastAsia="en-AU"/>
        </w:rPr>
        <w:t>m</w:t>
      </w:r>
      <w:r w:rsidR="00F8308B">
        <w:rPr>
          <w:lang w:val="en" w:eastAsia="en-AU"/>
        </w:rPr>
        <w:t>e (Text 3</w:t>
      </w:r>
      <w:r w:rsidR="00CE1FAB">
        <w:rPr>
          <w:lang w:val="en" w:eastAsia="en-AU"/>
        </w:rPr>
        <w:t>A) and the modern merchant ships (Text 3B)</w:t>
      </w:r>
      <w:r>
        <w:rPr>
          <w:lang w:val="en" w:eastAsia="en-AU"/>
        </w:rPr>
        <w:t xml:space="preserve"> is</w:t>
      </w:r>
      <w:r w:rsidR="00A90F92">
        <w:rPr>
          <w:lang w:val="en" w:eastAsia="en-AU"/>
        </w:rPr>
        <w:t xml:space="preserve"> as follows.</w:t>
      </w:r>
    </w:p>
    <w:tbl>
      <w:tblPr>
        <w:tblStyle w:val="VCAATable"/>
        <w:tblW w:w="921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81"/>
        <w:gridCol w:w="4022"/>
        <w:gridCol w:w="2411"/>
      </w:tblGrid>
      <w:tr w:rsidR="00CE1FAB" w:rsidRPr="00F57873" w14:paraId="026C3E1B" w14:textId="77777777" w:rsidTr="00B76056">
        <w:trPr>
          <w:cnfStyle w:val="100000000000" w:firstRow="1" w:lastRow="0" w:firstColumn="0" w:lastColumn="0" w:oddVBand="0" w:evenVBand="0" w:oddHBand="0" w:evenHBand="0" w:firstRowFirstColumn="0" w:firstRowLastColumn="0" w:lastRowFirstColumn="0" w:lastRowLastColumn="0"/>
          <w:trHeight w:val="504"/>
        </w:trPr>
        <w:tc>
          <w:tcPr>
            <w:tcW w:w="0" w:type="dxa"/>
            <w:tcBorders>
              <w:right w:val="none" w:sz="0" w:space="0" w:color="auto"/>
            </w:tcBorders>
          </w:tcPr>
          <w:p w14:paraId="0524419F" w14:textId="77777777" w:rsidR="00CE1FAB" w:rsidRPr="00CE1FAB" w:rsidRDefault="00CE1FAB" w:rsidP="00CA65E6">
            <w:pPr>
              <w:pStyle w:val="VCAAtablecondensed"/>
              <w:rPr>
                <w:b w:val="0"/>
              </w:rPr>
            </w:pPr>
          </w:p>
        </w:tc>
        <w:tc>
          <w:tcPr>
            <w:tcW w:w="0" w:type="dxa"/>
            <w:tcBorders>
              <w:left w:val="none" w:sz="0" w:space="0" w:color="auto"/>
              <w:right w:val="none" w:sz="0" w:space="0" w:color="auto"/>
            </w:tcBorders>
          </w:tcPr>
          <w:p w14:paraId="31E9F20A" w14:textId="0D223962" w:rsidR="00CE1FAB" w:rsidRPr="00CE1FAB" w:rsidRDefault="00CE1FAB" w:rsidP="00CA65E6">
            <w:pPr>
              <w:pStyle w:val="VCAAtablecondensedheading"/>
            </w:pPr>
            <w:r w:rsidRPr="00CE1FAB">
              <w:t>Ancient warship</w:t>
            </w:r>
            <w:r>
              <w:t xml:space="preserve"> </w:t>
            </w:r>
            <w:r w:rsidRPr="00CE1FAB">
              <w:t>(the trireme)</w:t>
            </w:r>
          </w:p>
        </w:tc>
        <w:tc>
          <w:tcPr>
            <w:tcW w:w="0" w:type="dxa"/>
            <w:tcBorders>
              <w:left w:val="none" w:sz="0" w:space="0" w:color="auto"/>
            </w:tcBorders>
          </w:tcPr>
          <w:p w14:paraId="76F725A6" w14:textId="77777777" w:rsidR="00CE1FAB" w:rsidRPr="00CE1FAB" w:rsidRDefault="00CE1FAB" w:rsidP="00CA65E6">
            <w:pPr>
              <w:pStyle w:val="VCAAtablecondensedheading"/>
            </w:pPr>
            <w:r w:rsidRPr="00CE1FAB">
              <w:t>Modern merchant ship</w:t>
            </w:r>
          </w:p>
        </w:tc>
      </w:tr>
      <w:tr w:rsidR="00CE1FAB" w:rsidRPr="00F57873" w14:paraId="49B3440E" w14:textId="77777777" w:rsidTr="00B76056">
        <w:tc>
          <w:tcPr>
            <w:tcW w:w="0" w:type="dxa"/>
          </w:tcPr>
          <w:p w14:paraId="0D973B66" w14:textId="77777777" w:rsidR="00CE1FAB" w:rsidRPr="00B76056" w:rsidRDefault="00CE1FAB" w:rsidP="0065043F">
            <w:pPr>
              <w:pStyle w:val="VCAAtablecondensed"/>
            </w:pPr>
            <w:r w:rsidRPr="00B76056">
              <w:t>Material used in the construction of the ship</w:t>
            </w:r>
          </w:p>
        </w:tc>
        <w:tc>
          <w:tcPr>
            <w:tcW w:w="0" w:type="dxa"/>
          </w:tcPr>
          <w:p w14:paraId="71E9559F" w14:textId="3AA682D7" w:rsidR="00CE1FAB" w:rsidRPr="00CE1FAB" w:rsidRDefault="00736C8C" w:rsidP="00CA65E6">
            <w:pPr>
              <w:pStyle w:val="VCAAtablecondensed"/>
            </w:pPr>
            <w:r>
              <w:t>M</w:t>
            </w:r>
            <w:r w:rsidR="00CE1FAB" w:rsidRPr="00CE1FAB">
              <w:t>ade (mainly) of timber</w:t>
            </w:r>
          </w:p>
        </w:tc>
        <w:tc>
          <w:tcPr>
            <w:tcW w:w="0" w:type="dxa"/>
          </w:tcPr>
          <w:p w14:paraId="0ED62E1A" w14:textId="20F64FE1" w:rsidR="00CE1FAB" w:rsidRPr="00B76056" w:rsidRDefault="00736C8C" w:rsidP="0065043F">
            <w:pPr>
              <w:pStyle w:val="VCAAtablecondensed"/>
            </w:pPr>
            <w:r w:rsidRPr="00B76056">
              <w:t>M</w:t>
            </w:r>
            <w:r w:rsidR="00CE1FAB" w:rsidRPr="00B76056">
              <w:t>ade (mainly) of metal</w:t>
            </w:r>
          </w:p>
        </w:tc>
      </w:tr>
      <w:tr w:rsidR="00CE1FAB" w:rsidRPr="00F57873" w14:paraId="22DEB4DE" w14:textId="77777777" w:rsidTr="00B76056">
        <w:trPr>
          <w:trHeight w:val="520"/>
        </w:trPr>
        <w:tc>
          <w:tcPr>
            <w:tcW w:w="0" w:type="dxa"/>
          </w:tcPr>
          <w:p w14:paraId="7D46B828" w14:textId="77777777" w:rsidR="00CE1FAB" w:rsidRPr="00B76056" w:rsidRDefault="00CE1FAB" w:rsidP="0065043F">
            <w:pPr>
              <w:pStyle w:val="VCAAtablecondensed"/>
            </w:pPr>
            <w:r w:rsidRPr="00B76056">
              <w:t>How the ship moves</w:t>
            </w:r>
          </w:p>
        </w:tc>
        <w:tc>
          <w:tcPr>
            <w:tcW w:w="0" w:type="dxa"/>
          </w:tcPr>
          <w:p w14:paraId="1D13C607" w14:textId="705926C7" w:rsidR="00CE1FAB" w:rsidRPr="00B76056" w:rsidRDefault="00CE1FAB" w:rsidP="0065043F">
            <w:pPr>
              <w:pStyle w:val="VCAAtablecondensed"/>
            </w:pPr>
            <w:r w:rsidRPr="00B76056">
              <w:t>Moved by sails/oars/oarsmen</w:t>
            </w:r>
          </w:p>
        </w:tc>
        <w:tc>
          <w:tcPr>
            <w:tcW w:w="0" w:type="dxa"/>
          </w:tcPr>
          <w:p w14:paraId="1AA0B8D0" w14:textId="493FF448" w:rsidR="00CE1FAB" w:rsidRPr="00B76056" w:rsidRDefault="00CE1FAB" w:rsidP="0065043F">
            <w:pPr>
              <w:pStyle w:val="VCAAtablecondensed"/>
            </w:pPr>
            <w:r w:rsidRPr="00B76056">
              <w:t xml:space="preserve">Moved by </w:t>
            </w:r>
            <w:r w:rsidR="00447161" w:rsidRPr="00B76056">
              <w:t>strong</w:t>
            </w:r>
            <w:r w:rsidRPr="00B76056">
              <w:t xml:space="preserve"> engines</w:t>
            </w:r>
          </w:p>
        </w:tc>
      </w:tr>
      <w:tr w:rsidR="00CE1FAB" w:rsidRPr="00F777B5" w14:paraId="49D45E29" w14:textId="77777777" w:rsidTr="00B76056">
        <w:tc>
          <w:tcPr>
            <w:tcW w:w="0" w:type="dxa"/>
          </w:tcPr>
          <w:p w14:paraId="54CD700E" w14:textId="77777777" w:rsidR="00CE1FAB" w:rsidRPr="00B76056" w:rsidRDefault="00CE1FAB" w:rsidP="0065043F">
            <w:pPr>
              <w:pStyle w:val="VCAAtablecondensed"/>
            </w:pPr>
            <w:r w:rsidRPr="00B76056">
              <w:t>Speed of the ship</w:t>
            </w:r>
          </w:p>
        </w:tc>
        <w:tc>
          <w:tcPr>
            <w:tcW w:w="0" w:type="dxa"/>
          </w:tcPr>
          <w:p w14:paraId="6850A6E5" w14:textId="0E451F36" w:rsidR="00CE1FAB" w:rsidRPr="00B76056" w:rsidRDefault="00CE1FAB" w:rsidP="0065043F">
            <w:pPr>
              <w:pStyle w:val="VCAAtablecondensed"/>
            </w:pPr>
            <w:r w:rsidRPr="00B76056">
              <w:t>Agile/fast</w:t>
            </w:r>
          </w:p>
        </w:tc>
        <w:tc>
          <w:tcPr>
            <w:tcW w:w="0" w:type="dxa"/>
          </w:tcPr>
          <w:p w14:paraId="791F88E9" w14:textId="3D7ECE9F" w:rsidR="00CE1FAB" w:rsidRPr="00B76056" w:rsidRDefault="00CE1FAB" w:rsidP="0065043F">
            <w:pPr>
              <w:pStyle w:val="VCAAtablecondensed"/>
            </w:pPr>
            <w:r w:rsidRPr="00B76056">
              <w:t>High speed</w:t>
            </w:r>
            <w:r w:rsidR="00736C8C" w:rsidRPr="00B76056">
              <w:t xml:space="preserve"> </w:t>
            </w:r>
            <w:r w:rsidRPr="00B76056">
              <w:t>/</w:t>
            </w:r>
            <w:r w:rsidR="00736C8C" w:rsidRPr="00B76056">
              <w:t xml:space="preserve"> </w:t>
            </w:r>
            <w:r w:rsidRPr="00B76056">
              <w:t>fast</w:t>
            </w:r>
          </w:p>
        </w:tc>
      </w:tr>
      <w:tr w:rsidR="00CE1FAB" w:rsidRPr="00F57873" w14:paraId="631EA9B9" w14:textId="77777777" w:rsidTr="00B76056">
        <w:tc>
          <w:tcPr>
            <w:tcW w:w="0" w:type="dxa"/>
          </w:tcPr>
          <w:p w14:paraId="732D2D1F" w14:textId="77777777" w:rsidR="00CE1FAB" w:rsidRPr="00B76056" w:rsidRDefault="00CE1FAB" w:rsidP="0065043F">
            <w:pPr>
              <w:pStyle w:val="VCAAtablecondensed"/>
            </w:pPr>
            <w:r w:rsidRPr="00B76056">
              <w:t>Places the ship travelled to</w:t>
            </w:r>
          </w:p>
        </w:tc>
        <w:tc>
          <w:tcPr>
            <w:tcW w:w="0" w:type="dxa"/>
          </w:tcPr>
          <w:p w14:paraId="2729037C" w14:textId="0CCB0508" w:rsidR="00CE1FAB" w:rsidRPr="00B76056" w:rsidRDefault="00736C8C" w:rsidP="0065043F">
            <w:pPr>
              <w:pStyle w:val="VCAAtablecondensed"/>
            </w:pPr>
            <w:r w:rsidRPr="00B76056">
              <w:t>T</w:t>
            </w:r>
            <w:r w:rsidR="00CE1FAB" w:rsidRPr="00B76056">
              <w:t>he Mediterranean Sea</w:t>
            </w:r>
            <w:r w:rsidRPr="00B76056">
              <w:t xml:space="preserve"> </w:t>
            </w:r>
            <w:r w:rsidR="00CE1FAB" w:rsidRPr="00B76056">
              <w:t>/ Black Sea</w:t>
            </w:r>
          </w:p>
        </w:tc>
        <w:tc>
          <w:tcPr>
            <w:tcW w:w="0" w:type="dxa"/>
          </w:tcPr>
          <w:p w14:paraId="6B778463" w14:textId="638CB00A" w:rsidR="00CE1FAB" w:rsidRPr="00B76056" w:rsidRDefault="00736C8C" w:rsidP="0065043F">
            <w:pPr>
              <w:pStyle w:val="VCAAtablecondensed"/>
            </w:pPr>
            <w:r w:rsidRPr="00B76056">
              <w:t>A</w:t>
            </w:r>
            <w:r w:rsidR="00CE1FAB" w:rsidRPr="00B76056">
              <w:t>round all oceans and seas</w:t>
            </w:r>
          </w:p>
        </w:tc>
      </w:tr>
    </w:tbl>
    <w:p w14:paraId="7F38B6C7" w14:textId="2DB94B22" w:rsidR="003D7E90" w:rsidRDefault="003D7E90" w:rsidP="003D7E90">
      <w:pPr>
        <w:pStyle w:val="VCAAHeading3"/>
      </w:pPr>
      <w:r>
        <w:t>Part B – Reading and responding in Greek</w:t>
      </w:r>
    </w:p>
    <w:p w14:paraId="633E6B0A" w14:textId="317E99E8" w:rsidR="00B33140" w:rsidRDefault="00B33140" w:rsidP="00B33140">
      <w:pPr>
        <w:pStyle w:val="VCAAbody"/>
      </w:pPr>
      <w:r>
        <w:t xml:space="preserve">Students were required to demonstrate an understanding of the stimulus </w:t>
      </w:r>
      <w:r w:rsidRPr="00B76056">
        <w:t>text</w:t>
      </w:r>
      <w:r w:rsidR="001C3E31">
        <w:t>(s)</w:t>
      </w:r>
      <w:r>
        <w:t xml:space="preserve"> and to address the requirements of the task by conveying the relevant information from </w:t>
      </w:r>
      <w:r w:rsidRPr="008641A1">
        <w:t>the text</w:t>
      </w:r>
      <w:r w:rsidR="001C3E31">
        <w:t>(</w:t>
      </w:r>
      <w:r w:rsidRPr="008641A1">
        <w:t>s</w:t>
      </w:r>
      <w:r w:rsidR="001C3E31">
        <w:t>)</w:t>
      </w:r>
      <w:r w:rsidRPr="00B76056">
        <w:t xml:space="preserve"> that was</w:t>
      </w:r>
      <w:r>
        <w:t xml:space="preserve"> appropriate for the audience and the prescribed writing style and text type.</w:t>
      </w:r>
    </w:p>
    <w:p w14:paraId="6C9D3745" w14:textId="326A424F" w:rsidR="00B33140" w:rsidRDefault="00B33140" w:rsidP="00B33140">
      <w:pPr>
        <w:pStyle w:val="VCAAbody"/>
      </w:pPr>
      <w:r>
        <w:t>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w:t>
      </w:r>
    </w:p>
    <w:p w14:paraId="38842281" w14:textId="7C13758D" w:rsidR="00B33140" w:rsidRPr="00B33140" w:rsidRDefault="00B33140" w:rsidP="00A56E04">
      <w:pPr>
        <w:pStyle w:val="VCAAbody"/>
      </w:pPr>
      <w:r>
        <w:lastRenderedPageBreak/>
        <w:t xml:space="preserve">It was possible to achieve a high score for this question without exceeding the specified </w:t>
      </w:r>
      <w:r w:rsidRPr="007E47A5">
        <w:t>word/character</w:t>
      </w:r>
      <w:r>
        <w:t xml:space="preserve"> limit, which was shorter than the limit specified for Section 3</w:t>
      </w:r>
      <w:r w:rsidR="005918B8">
        <w:t>.</w:t>
      </w:r>
      <w:r w:rsidR="001C3E31" w:rsidRPr="001C3E31">
        <w:t xml:space="preserve"> </w:t>
      </w:r>
      <w:r w:rsidR="001C3E31">
        <w:t xml:space="preserve">The </w:t>
      </w:r>
      <w:r w:rsidR="001C3E31" w:rsidRPr="00372209">
        <w:t xml:space="preserve">text </w:t>
      </w:r>
      <w:r w:rsidR="001C3E31">
        <w:t>also included a visual stimulus which students who scored highly</w:t>
      </w:r>
      <w:r w:rsidR="001C3E31" w:rsidRPr="00372209">
        <w:t xml:space="preserve"> were </w:t>
      </w:r>
      <w:r w:rsidR="001C3E31">
        <w:t>able</w:t>
      </w:r>
      <w:r w:rsidR="001C3E31" w:rsidRPr="00372209">
        <w:t xml:space="preserve"> to </w:t>
      </w:r>
      <w:r w:rsidR="001C3E31">
        <w:t xml:space="preserve">successfully integrate </w:t>
      </w:r>
      <w:r w:rsidR="001C3E31" w:rsidRPr="00372209">
        <w:t>in</w:t>
      </w:r>
      <w:r w:rsidR="001C3E31">
        <w:t>to</w:t>
      </w:r>
      <w:r w:rsidR="001C3E31" w:rsidRPr="00372209">
        <w:t xml:space="preserve"> their response</w:t>
      </w:r>
      <w:r w:rsidR="001C3E31">
        <w:t>.</w:t>
      </w:r>
    </w:p>
    <w:p w14:paraId="69670D64" w14:textId="60E31E83" w:rsidR="001F3958" w:rsidRPr="00153CC4" w:rsidRDefault="00F8308B" w:rsidP="00153CC4">
      <w:pPr>
        <w:pStyle w:val="VCAAbody"/>
      </w:pPr>
      <w:r>
        <w:t>Overall, most students understood the</w:t>
      </w:r>
      <w:r w:rsidR="001F3958">
        <w:t xml:space="preserve"> information given in the</w:t>
      </w:r>
      <w:r>
        <w:t xml:space="preserve"> report about</w:t>
      </w:r>
      <w:r w:rsidR="00360BBD">
        <w:t xml:space="preserve"> the T</w:t>
      </w:r>
      <w:r>
        <w:t>hessaloniki Metro,</w:t>
      </w:r>
      <w:r w:rsidR="001F3958">
        <w:t xml:space="preserve"> but some</w:t>
      </w:r>
      <w:r w:rsidR="001F3958" w:rsidRPr="00B76056">
        <w:t xml:space="preserve"> did not understand the gist of the passage and the task itself. For example,</w:t>
      </w:r>
      <w:r w:rsidR="00360BBD" w:rsidRPr="00B76056">
        <w:t xml:space="preserve"> a few students incorrectly stated </w:t>
      </w:r>
      <w:r w:rsidR="00B32ADE" w:rsidRPr="00B76056">
        <w:t xml:space="preserve">that </w:t>
      </w:r>
      <w:r w:rsidR="00393C24" w:rsidRPr="00B76056">
        <w:t>‘</w:t>
      </w:r>
      <w:r w:rsidR="00360BBD" w:rsidRPr="00B76056">
        <w:t xml:space="preserve">the metro will be much bigger than the </w:t>
      </w:r>
      <w:r w:rsidR="00393C24" w:rsidRPr="00B76056">
        <w:t xml:space="preserve">one we had </w:t>
      </w:r>
      <w:r w:rsidR="00360BBD" w:rsidRPr="00B76056">
        <w:t>previous</w:t>
      </w:r>
      <w:r w:rsidR="00393C24" w:rsidRPr="00B76056">
        <w:t>ly’</w:t>
      </w:r>
      <w:r w:rsidR="001F3958" w:rsidRPr="00B76056">
        <w:t xml:space="preserve"> </w:t>
      </w:r>
      <w:r w:rsidR="00360BBD" w:rsidRPr="00B76056">
        <w:t>(</w:t>
      </w:r>
      <w:proofErr w:type="spellStart"/>
      <w:r w:rsidR="001F3958" w:rsidRPr="00B76056">
        <w:t>το</w:t>
      </w:r>
      <w:proofErr w:type="spellEnd"/>
      <w:r w:rsidR="001F3958" w:rsidRPr="00B76056">
        <w:t xml:space="preserve"> </w:t>
      </w:r>
      <w:proofErr w:type="spellStart"/>
      <w:r w:rsidR="001F3958" w:rsidRPr="00B76056">
        <w:t>μετρό</w:t>
      </w:r>
      <w:proofErr w:type="spellEnd"/>
      <w:r w:rsidR="001F3958" w:rsidRPr="00B76056">
        <w:t xml:space="preserve"> θα </w:t>
      </w:r>
      <w:proofErr w:type="spellStart"/>
      <w:r w:rsidR="001F3958" w:rsidRPr="00B76056">
        <w:t>είν</w:t>
      </w:r>
      <w:proofErr w:type="spellEnd"/>
      <w:r w:rsidR="001F3958" w:rsidRPr="00B76056">
        <w:t>αι π</w:t>
      </w:r>
      <w:proofErr w:type="spellStart"/>
      <w:r w:rsidR="001F3958" w:rsidRPr="00B76056">
        <w:t>ολύ</w:t>
      </w:r>
      <w:proofErr w:type="spellEnd"/>
      <w:r w:rsidR="001F3958" w:rsidRPr="00B76056">
        <w:t xml:space="preserve"> </w:t>
      </w:r>
      <w:proofErr w:type="spellStart"/>
      <w:r w:rsidR="001F3958" w:rsidRPr="00B76056">
        <w:t>μεγ</w:t>
      </w:r>
      <w:proofErr w:type="spellEnd"/>
      <w:r w:rsidR="001F3958" w:rsidRPr="00B76056">
        <w:t>αλύτερο από α</w:t>
      </w:r>
      <w:proofErr w:type="spellStart"/>
      <w:r w:rsidR="001F3958" w:rsidRPr="00B76056">
        <w:t>υτό</w:t>
      </w:r>
      <w:proofErr w:type="spellEnd"/>
      <w:r w:rsidR="001F3958" w:rsidRPr="00B76056">
        <w:t xml:space="preserve"> π</w:t>
      </w:r>
      <w:proofErr w:type="spellStart"/>
      <w:r w:rsidR="001F3958" w:rsidRPr="00B76056">
        <w:t>ου</w:t>
      </w:r>
      <w:proofErr w:type="spellEnd"/>
      <w:r w:rsidR="001F3958" w:rsidRPr="00B76056">
        <w:t xml:space="preserve"> </w:t>
      </w:r>
      <w:proofErr w:type="spellStart"/>
      <w:r w:rsidR="001F3958" w:rsidRPr="00B76056">
        <w:t>είχ</w:t>
      </w:r>
      <w:proofErr w:type="spellEnd"/>
      <w:r w:rsidR="001F3958" w:rsidRPr="00B76056">
        <w:t>αμε π</w:t>
      </w:r>
      <w:proofErr w:type="spellStart"/>
      <w:r w:rsidR="001F3958" w:rsidRPr="00B76056">
        <w:t>ριν</w:t>
      </w:r>
      <w:proofErr w:type="spellEnd"/>
      <w:r w:rsidR="00360BBD" w:rsidRPr="00B76056">
        <w:t>)</w:t>
      </w:r>
      <w:r w:rsidR="001C3E31">
        <w:t>.</w:t>
      </w:r>
    </w:p>
    <w:p w14:paraId="7C5C8C4B" w14:textId="00852E2C" w:rsidR="00F8308B" w:rsidRPr="000419C8" w:rsidRDefault="00F8308B" w:rsidP="00F8308B">
      <w:pPr>
        <w:rPr>
          <w:rStyle w:val="VCAAbodyChar"/>
        </w:rPr>
      </w:pPr>
      <w:r w:rsidRPr="00B76056">
        <w:rPr>
          <w:rStyle w:val="VCAAbodyChar"/>
        </w:rPr>
        <w:t>Generally</w:t>
      </w:r>
      <w:r w:rsidR="00360BBD" w:rsidRPr="00B76056">
        <w:rPr>
          <w:rStyle w:val="VCAAbodyChar"/>
        </w:rPr>
        <w:t>,</w:t>
      </w:r>
      <w:r w:rsidRPr="00B76056">
        <w:rPr>
          <w:rStyle w:val="VCAAbodyChar"/>
        </w:rPr>
        <w:t xml:space="preserve"> most students found </w:t>
      </w:r>
      <w:r w:rsidR="00881532" w:rsidRPr="00B76056">
        <w:rPr>
          <w:rStyle w:val="VCAAbodyChar"/>
        </w:rPr>
        <w:t>two to three</w:t>
      </w:r>
      <w:r w:rsidRPr="00B76056">
        <w:rPr>
          <w:rStyle w:val="VCAAbodyChar"/>
        </w:rPr>
        <w:t xml:space="preserve"> points </w:t>
      </w:r>
      <w:r w:rsidR="00360BBD" w:rsidRPr="00B76056">
        <w:rPr>
          <w:rStyle w:val="VCAAbodyChar"/>
        </w:rPr>
        <w:t>while</w:t>
      </w:r>
      <w:r w:rsidRPr="00B76056">
        <w:rPr>
          <w:rStyle w:val="VCAAbodyChar"/>
        </w:rPr>
        <w:t xml:space="preserve"> some students </w:t>
      </w:r>
      <w:r w:rsidR="001F3958" w:rsidRPr="00B76056">
        <w:rPr>
          <w:rStyle w:val="VCAAbodyChar"/>
        </w:rPr>
        <w:t xml:space="preserve">came up with their own additional points. </w:t>
      </w:r>
      <w:r w:rsidRPr="00B76056">
        <w:rPr>
          <w:rStyle w:val="VCAAbodyChar"/>
        </w:rPr>
        <w:t>F</w:t>
      </w:r>
      <w:r w:rsidR="001F3958" w:rsidRPr="00B76056">
        <w:rPr>
          <w:rStyle w:val="VCAAbodyChar"/>
        </w:rPr>
        <w:t>or example, they</w:t>
      </w:r>
      <w:r w:rsidRPr="00B76056">
        <w:rPr>
          <w:rStyle w:val="VCAAbodyChar"/>
        </w:rPr>
        <w:t xml:space="preserve"> stated that the Thessaloniki</w:t>
      </w:r>
      <w:r w:rsidR="00A90F92" w:rsidRPr="00B76056">
        <w:rPr>
          <w:rStyle w:val="VCAAbodyChar"/>
        </w:rPr>
        <w:t xml:space="preserve"> Metro</w:t>
      </w:r>
      <w:r w:rsidRPr="00B76056">
        <w:rPr>
          <w:rStyle w:val="VCAAbodyChar"/>
        </w:rPr>
        <w:t xml:space="preserve"> will improve the economy (θα </w:t>
      </w:r>
      <w:proofErr w:type="spellStart"/>
      <w:r w:rsidRPr="00B76056">
        <w:rPr>
          <w:rStyle w:val="VCAAbodyChar"/>
        </w:rPr>
        <w:t>φέρει</w:t>
      </w:r>
      <w:proofErr w:type="spellEnd"/>
      <w:r w:rsidRPr="00B76056">
        <w:rPr>
          <w:rStyle w:val="VCAAbodyChar"/>
        </w:rPr>
        <w:t xml:space="preserve"> π</w:t>
      </w:r>
      <w:proofErr w:type="spellStart"/>
      <w:r w:rsidRPr="00B76056">
        <w:rPr>
          <w:rStyle w:val="VCAAbodyChar"/>
        </w:rPr>
        <w:t>ολλά</w:t>
      </w:r>
      <w:proofErr w:type="spellEnd"/>
      <w:r w:rsidRPr="00B76056">
        <w:rPr>
          <w:rStyle w:val="VCAAbodyChar"/>
        </w:rPr>
        <w:t xml:space="preserve"> κα</w:t>
      </w:r>
      <w:proofErr w:type="spellStart"/>
      <w:r w:rsidRPr="00B76056">
        <w:rPr>
          <w:rStyle w:val="VCAAbodyChar"/>
        </w:rPr>
        <w:t>λά</w:t>
      </w:r>
      <w:proofErr w:type="spellEnd"/>
      <w:r w:rsidRPr="00B76056">
        <w:rPr>
          <w:rStyle w:val="VCAAbodyChar"/>
        </w:rPr>
        <w:t xml:space="preserve"> </w:t>
      </w:r>
      <w:proofErr w:type="spellStart"/>
      <w:r w:rsidRPr="00B76056">
        <w:rPr>
          <w:rStyle w:val="VCAAbodyChar"/>
        </w:rPr>
        <w:t>στην</w:t>
      </w:r>
      <w:proofErr w:type="spellEnd"/>
      <w:r w:rsidRPr="00B76056">
        <w:rPr>
          <w:rStyle w:val="VCAAbodyChar"/>
        </w:rPr>
        <w:t xml:space="preserve"> </w:t>
      </w:r>
      <w:proofErr w:type="spellStart"/>
      <w:r w:rsidRPr="00B76056">
        <w:rPr>
          <w:rStyle w:val="VCAAbodyChar"/>
        </w:rPr>
        <w:t>οικονομί</w:t>
      </w:r>
      <w:proofErr w:type="spellEnd"/>
      <w:r w:rsidRPr="00B76056">
        <w:rPr>
          <w:rStyle w:val="VCAAbodyChar"/>
        </w:rPr>
        <w:t>α μ</w:t>
      </w:r>
      <w:r w:rsidR="001F3958" w:rsidRPr="00B76056">
        <w:rPr>
          <w:rStyle w:val="VCAAbodyChar"/>
        </w:rPr>
        <w:t>ας /θα β</w:t>
      </w:r>
      <w:proofErr w:type="spellStart"/>
      <w:r w:rsidR="001F3958" w:rsidRPr="00B76056">
        <w:rPr>
          <w:rStyle w:val="VCAAbodyChar"/>
        </w:rPr>
        <w:t>ελτιώσει</w:t>
      </w:r>
      <w:proofErr w:type="spellEnd"/>
      <w:r w:rsidR="001F3958" w:rsidRPr="00B76056">
        <w:rPr>
          <w:rStyle w:val="VCAAbodyChar"/>
        </w:rPr>
        <w:t xml:space="preserve"> </w:t>
      </w:r>
      <w:proofErr w:type="spellStart"/>
      <w:r w:rsidR="001F3958" w:rsidRPr="00B76056">
        <w:rPr>
          <w:rStyle w:val="VCAAbodyChar"/>
        </w:rPr>
        <w:t>την</w:t>
      </w:r>
      <w:proofErr w:type="spellEnd"/>
      <w:r w:rsidR="001F3958" w:rsidRPr="00B76056">
        <w:rPr>
          <w:rStyle w:val="VCAAbodyChar"/>
        </w:rPr>
        <w:t xml:space="preserve"> </w:t>
      </w:r>
      <w:proofErr w:type="spellStart"/>
      <w:r w:rsidR="001F3958" w:rsidRPr="00B76056">
        <w:rPr>
          <w:rStyle w:val="VCAAbodyChar"/>
        </w:rPr>
        <w:t>οικονομί</w:t>
      </w:r>
      <w:proofErr w:type="spellEnd"/>
      <w:r w:rsidR="001F3958" w:rsidRPr="00B76056">
        <w:rPr>
          <w:rStyle w:val="VCAAbodyChar"/>
        </w:rPr>
        <w:t>α)</w:t>
      </w:r>
      <w:r w:rsidR="00360BBD" w:rsidRPr="00B76056">
        <w:rPr>
          <w:rStyle w:val="VCAAbodyChar"/>
        </w:rPr>
        <w:t xml:space="preserve"> or that</w:t>
      </w:r>
      <w:r w:rsidR="001F3958" w:rsidRPr="00B76056">
        <w:rPr>
          <w:rStyle w:val="VCAAbodyChar"/>
        </w:rPr>
        <w:t xml:space="preserve"> it will affect</w:t>
      </w:r>
      <w:r w:rsidRPr="00B76056">
        <w:rPr>
          <w:rStyle w:val="VCAAbodyChar"/>
        </w:rPr>
        <w:t xml:space="preserve"> </w:t>
      </w:r>
      <w:r w:rsidR="001F3958" w:rsidRPr="00B76056">
        <w:rPr>
          <w:rStyle w:val="VCAAbodyChar"/>
        </w:rPr>
        <w:t xml:space="preserve">tourism, perhaps confusing </w:t>
      </w:r>
      <w:r w:rsidRPr="00B76056">
        <w:rPr>
          <w:rStyle w:val="VCAAbodyChar"/>
        </w:rPr>
        <w:t>the word ‘επ</w:t>
      </w:r>
      <w:proofErr w:type="spellStart"/>
      <w:r w:rsidRPr="00B76056">
        <w:rPr>
          <w:rStyle w:val="VCAAbodyChar"/>
        </w:rPr>
        <w:t>ισκέ</w:t>
      </w:r>
      <w:proofErr w:type="spellEnd"/>
      <w:r w:rsidRPr="00B76056">
        <w:rPr>
          <w:rStyle w:val="VCAAbodyChar"/>
        </w:rPr>
        <w:t>πτες’</w:t>
      </w:r>
      <w:r w:rsidR="001C3E31">
        <w:rPr>
          <w:rStyle w:val="VCAAbodyChar"/>
        </w:rPr>
        <w:t xml:space="preserve"> </w:t>
      </w:r>
      <w:r w:rsidR="00A35228" w:rsidRPr="00B76056">
        <w:rPr>
          <w:rStyle w:val="VCAAbodyChar"/>
        </w:rPr>
        <w:t>(visitors)</w:t>
      </w:r>
      <w:r w:rsidRPr="00B76056">
        <w:rPr>
          <w:rStyle w:val="VCAAbodyChar"/>
        </w:rPr>
        <w:t xml:space="preserve"> with ‘</w:t>
      </w:r>
      <w:proofErr w:type="spellStart"/>
      <w:r w:rsidRPr="00B76056">
        <w:rPr>
          <w:rStyle w:val="VCAAbodyChar"/>
        </w:rPr>
        <w:t>τουρίστες</w:t>
      </w:r>
      <w:proofErr w:type="spellEnd"/>
      <w:r w:rsidRPr="00B76056">
        <w:rPr>
          <w:rStyle w:val="VCAAbodyChar"/>
        </w:rPr>
        <w:t>’</w:t>
      </w:r>
      <w:r w:rsidR="00A35228" w:rsidRPr="00B76056">
        <w:rPr>
          <w:rStyle w:val="VCAAbodyChar"/>
        </w:rPr>
        <w:t xml:space="preserve"> (tourists)</w:t>
      </w:r>
      <w:r w:rsidRPr="00B76056">
        <w:rPr>
          <w:rStyle w:val="VCAAbodyChar"/>
        </w:rPr>
        <w:t xml:space="preserve">. </w:t>
      </w:r>
      <w:r w:rsidR="000B137D" w:rsidRPr="000419C8">
        <w:rPr>
          <w:rStyle w:val="VCAAbodyChar"/>
        </w:rPr>
        <w:t xml:space="preserve">It is important that students convey the relevant information from the text and </w:t>
      </w:r>
      <w:proofErr w:type="spellStart"/>
      <w:r w:rsidR="000B137D" w:rsidRPr="000419C8">
        <w:rPr>
          <w:rStyle w:val="VCAAbodyChar"/>
        </w:rPr>
        <w:t>reorganise</w:t>
      </w:r>
      <w:proofErr w:type="spellEnd"/>
      <w:r w:rsidR="000B137D" w:rsidRPr="000419C8">
        <w:rPr>
          <w:rStyle w:val="VCAAbodyChar"/>
        </w:rPr>
        <w:t xml:space="preserve"> that information </w:t>
      </w:r>
      <w:r w:rsidR="00644328" w:rsidRPr="000419C8">
        <w:rPr>
          <w:rStyle w:val="VCAAbodyChar"/>
        </w:rPr>
        <w:t xml:space="preserve">for </w:t>
      </w:r>
      <w:r w:rsidR="000B137D" w:rsidRPr="000419C8">
        <w:rPr>
          <w:rStyle w:val="VCAAbodyChar"/>
        </w:rPr>
        <w:t>the task.</w:t>
      </w:r>
    </w:p>
    <w:p w14:paraId="4D000ACF" w14:textId="13ED5487" w:rsidR="00745FC5" w:rsidRDefault="00FA129A" w:rsidP="00B76056">
      <w:pPr>
        <w:pStyle w:val="VCAAbody"/>
      </w:pPr>
      <w:r w:rsidRPr="00B76056">
        <w:t xml:space="preserve">Some students did not address the requirements of the question or </w:t>
      </w:r>
      <w:r w:rsidR="00F8308B" w:rsidRPr="00B76056">
        <w:t>ad</w:t>
      </w:r>
      <w:r w:rsidR="001F3958" w:rsidRPr="00B76056">
        <w:t>here to the specified text type</w:t>
      </w:r>
      <w:r w:rsidR="00F8308B" w:rsidRPr="00B76056">
        <w:t>.</w:t>
      </w:r>
      <w:r w:rsidR="001F3958" w:rsidRPr="001F3958">
        <w:t xml:space="preserve"> </w:t>
      </w:r>
      <w:r>
        <w:t xml:space="preserve">The question </w:t>
      </w:r>
      <w:r w:rsidR="001F3958">
        <w:t>required</w:t>
      </w:r>
      <w:r>
        <w:t xml:space="preserve"> them to write a formal letter to the chief editor; some students wrote it as a personal letter while others </w:t>
      </w:r>
      <w:r w:rsidR="001F3958">
        <w:t xml:space="preserve">wrote it as an email. </w:t>
      </w:r>
      <w:r w:rsidR="00EB1655" w:rsidRPr="00B76056">
        <w:t>Students should have used the second person plural throughout the letter when addressing the editor of the newspaper</w:t>
      </w:r>
      <w:r w:rsidR="00360BBD" w:rsidRPr="00B76056">
        <w:t>, such as</w:t>
      </w:r>
      <w:r w:rsidR="00EB1655" w:rsidRPr="00B76056">
        <w:t xml:space="preserve"> ‘</w:t>
      </w:r>
      <w:proofErr w:type="spellStart"/>
      <w:r w:rsidR="00EB1655" w:rsidRPr="00B76056">
        <w:t>τι</w:t>
      </w:r>
      <w:proofErr w:type="spellEnd"/>
      <w:r w:rsidR="00EB1655" w:rsidRPr="00B76056">
        <w:t xml:space="preserve"> </w:t>
      </w:r>
      <w:proofErr w:type="spellStart"/>
      <w:r w:rsidR="00EB1655" w:rsidRPr="00B76056">
        <w:t>λέτε</w:t>
      </w:r>
      <w:proofErr w:type="spellEnd"/>
      <w:r w:rsidR="00EB1655" w:rsidRPr="00B76056">
        <w:t>’</w:t>
      </w:r>
      <w:r w:rsidR="00A356A2">
        <w:t>,</w:t>
      </w:r>
      <w:r w:rsidR="00EB1655" w:rsidRPr="00B76056">
        <w:t xml:space="preserve"> and not the first</w:t>
      </w:r>
      <w:r w:rsidR="005369F6" w:rsidRPr="00B76056">
        <w:t>-</w:t>
      </w:r>
      <w:r w:rsidR="00EB1655" w:rsidRPr="00B76056">
        <w:t>person</w:t>
      </w:r>
      <w:r w:rsidR="00360BBD" w:rsidRPr="00B76056">
        <w:t xml:space="preserve"> singular</w:t>
      </w:r>
      <w:r w:rsidR="00EB1655" w:rsidRPr="00B76056">
        <w:t xml:space="preserve"> such as ‘</w:t>
      </w:r>
      <w:proofErr w:type="spellStart"/>
      <w:r w:rsidR="00EB1655" w:rsidRPr="00B76056">
        <w:t>τι</w:t>
      </w:r>
      <w:proofErr w:type="spellEnd"/>
      <w:r w:rsidR="00EB1655" w:rsidRPr="00B76056">
        <w:t xml:space="preserve"> </w:t>
      </w:r>
      <w:proofErr w:type="spellStart"/>
      <w:r w:rsidR="00EB1655" w:rsidRPr="00B76056">
        <w:t>λε</w:t>
      </w:r>
      <w:r w:rsidR="00360BBD" w:rsidRPr="00B76056">
        <w:t>s</w:t>
      </w:r>
      <w:proofErr w:type="spellEnd"/>
      <w:r w:rsidR="00360BBD" w:rsidRPr="00B76056">
        <w:t>’</w:t>
      </w:r>
      <w:r w:rsidR="00EB1655" w:rsidRPr="00B76056">
        <w:t xml:space="preserve">. </w:t>
      </w:r>
      <w:r w:rsidRPr="00B76056">
        <w:t>I</w:t>
      </w:r>
      <w:r w:rsidR="00F8308B" w:rsidRPr="00B76056">
        <w:t>t is</w:t>
      </w:r>
      <w:r w:rsidRPr="00B76056">
        <w:t xml:space="preserve"> important that</w:t>
      </w:r>
      <w:r w:rsidR="00F8308B" w:rsidRPr="00B76056">
        <w:t xml:space="preserve"> students </w:t>
      </w:r>
      <w:r w:rsidRPr="00B76056">
        <w:t xml:space="preserve">are taught </w:t>
      </w:r>
      <w:r w:rsidR="00F8308B" w:rsidRPr="00B76056">
        <w:t>how to write a formal letter or any type of formal text.</w:t>
      </w:r>
      <w:r w:rsidRPr="00B76056">
        <w:t xml:space="preserve"> </w:t>
      </w:r>
      <w:r w:rsidR="00F8308B" w:rsidRPr="00B76056">
        <w:t>There were many incorrect salutations which were informal</w:t>
      </w:r>
      <w:r w:rsidRPr="00B76056">
        <w:t>,</w:t>
      </w:r>
      <w:r w:rsidR="00F8308B" w:rsidRPr="00B76056">
        <w:t xml:space="preserve"> such as </w:t>
      </w:r>
      <w:r w:rsidR="00EB1655" w:rsidRPr="00B76056">
        <w:t>‘</w:t>
      </w:r>
      <w:proofErr w:type="spellStart"/>
      <w:r w:rsidR="00F8308B" w:rsidRPr="00B76056">
        <w:t>Γει</w:t>
      </w:r>
      <w:proofErr w:type="spellEnd"/>
      <w:r w:rsidR="00F8308B" w:rsidRPr="00B76056">
        <w:t xml:space="preserve">α </w:t>
      </w:r>
      <w:proofErr w:type="spellStart"/>
      <w:r w:rsidR="00F8308B" w:rsidRPr="00B76056">
        <w:t>σου</w:t>
      </w:r>
      <w:proofErr w:type="spellEnd"/>
      <w:r w:rsidR="00F8308B" w:rsidRPr="00B76056">
        <w:t xml:space="preserve"> α</w:t>
      </w:r>
      <w:proofErr w:type="spellStart"/>
      <w:r w:rsidR="00F8308B" w:rsidRPr="00B76056">
        <w:t>ρχισυντάκτη</w:t>
      </w:r>
      <w:proofErr w:type="spellEnd"/>
      <w:r w:rsidR="00F8308B" w:rsidRPr="00B76056">
        <w:t>᾽</w:t>
      </w:r>
      <w:r w:rsidR="00A35228" w:rsidRPr="00B76056">
        <w:t xml:space="preserve"> (Hello chief editor) </w:t>
      </w:r>
      <w:r w:rsidR="00F8308B" w:rsidRPr="00B76056">
        <w:t xml:space="preserve">and </w:t>
      </w:r>
      <w:r w:rsidR="00A356A2">
        <w:t>‘</w:t>
      </w:r>
      <w:proofErr w:type="spellStart"/>
      <w:r w:rsidR="00F8308B" w:rsidRPr="00B76056">
        <w:t>Προσφιλής</w:t>
      </w:r>
      <w:proofErr w:type="spellEnd"/>
      <w:r w:rsidR="00F8308B" w:rsidRPr="00B76056">
        <w:t xml:space="preserve"> </w:t>
      </w:r>
      <w:proofErr w:type="spellStart"/>
      <w:r w:rsidR="00F8308B" w:rsidRPr="00B76056">
        <w:t>Γιάννη</w:t>
      </w:r>
      <w:proofErr w:type="spellEnd"/>
      <w:r w:rsidR="00F8308B" w:rsidRPr="00B76056">
        <w:t>᾽</w:t>
      </w:r>
      <w:r w:rsidR="00A35228" w:rsidRPr="00B76056">
        <w:t xml:space="preserve"> (Dear Gianni)</w:t>
      </w:r>
      <w:r w:rsidR="00360BBD" w:rsidRPr="00B76056">
        <w:t>.</w:t>
      </w:r>
      <w:r w:rsidR="00F8308B" w:rsidRPr="00B76056">
        <w:t xml:space="preserve"> Many students finished off with ‘</w:t>
      </w:r>
      <w:proofErr w:type="spellStart"/>
      <w:r w:rsidR="00F8308B" w:rsidRPr="00B76056">
        <w:t>Γει</w:t>
      </w:r>
      <w:proofErr w:type="spellEnd"/>
      <w:r w:rsidR="00F8308B" w:rsidRPr="00B76056">
        <w:t xml:space="preserve">α </w:t>
      </w:r>
      <w:proofErr w:type="spellStart"/>
      <w:r w:rsidRPr="00B76056">
        <w:t>σου</w:t>
      </w:r>
      <w:proofErr w:type="spellEnd"/>
      <w:r w:rsidR="00F8308B" w:rsidRPr="00B76056">
        <w:t xml:space="preserve">’ or did not know the correct way </w:t>
      </w:r>
      <w:r w:rsidR="00EB1655" w:rsidRPr="00B76056">
        <w:t>to end a formal letter</w:t>
      </w:r>
      <w:r w:rsidR="00F8308B" w:rsidRPr="00B76056">
        <w:t xml:space="preserve">. Students </w:t>
      </w:r>
      <w:r w:rsidR="00C26D23" w:rsidRPr="00B76056">
        <w:t xml:space="preserve">should learn the appropriate characteristics of </w:t>
      </w:r>
      <w:r w:rsidR="00F8308B" w:rsidRPr="00B76056">
        <w:t>formal writing.</w:t>
      </w:r>
    </w:p>
    <w:p w14:paraId="0B5AC6BD" w14:textId="4ACCE702" w:rsidR="003D7E90" w:rsidRDefault="003D7E90" w:rsidP="003D7E90">
      <w:pPr>
        <w:pStyle w:val="VCAAHeading4"/>
      </w:pPr>
      <w:r>
        <w:t>Question 4</w:t>
      </w:r>
    </w:p>
    <w:p w14:paraId="73B4D69D" w14:textId="49FE0D02" w:rsidR="003D7E90" w:rsidRPr="003D7E90" w:rsidRDefault="003D7E90" w:rsidP="003D7E90">
      <w:pPr>
        <w:pStyle w:val="VCAAbody"/>
        <w:rPr>
          <w:lang w:val="en" w:eastAsia="en-AU"/>
        </w:rPr>
      </w:pPr>
      <w:r>
        <w:rPr>
          <w:lang w:val="en" w:eastAsia="en-AU"/>
        </w:rPr>
        <w:t xml:space="preserve">Points that could have been included in the letter to the editor </w:t>
      </w:r>
      <w:r w:rsidR="00881532">
        <w:rPr>
          <w:lang w:val="en" w:eastAsia="en-AU"/>
        </w:rPr>
        <w:t>we</w:t>
      </w:r>
      <w:r>
        <w:rPr>
          <w:lang w:val="en" w:eastAsia="en-AU"/>
        </w:rPr>
        <w:t>re</w:t>
      </w:r>
      <w:r w:rsidR="00BE3726">
        <w:rPr>
          <w:lang w:val="en" w:eastAsia="en-AU"/>
        </w:rPr>
        <w:t>:</w:t>
      </w:r>
    </w:p>
    <w:p w14:paraId="78C36F85" w14:textId="3B9E709F" w:rsidR="003D7E90" w:rsidRPr="00881532" w:rsidRDefault="003D7E90" w:rsidP="00F30AA4">
      <w:pPr>
        <w:pStyle w:val="VCAAbullet"/>
        <w:rPr>
          <w:lang w:val="en-US"/>
        </w:rPr>
      </w:pPr>
      <w:r w:rsidRPr="003D7E90">
        <w:t xml:space="preserve">η </w:t>
      </w:r>
      <w:proofErr w:type="spellStart"/>
      <w:r w:rsidRPr="003D7E90">
        <w:t>ιστορί</w:t>
      </w:r>
      <w:proofErr w:type="spellEnd"/>
      <w:r w:rsidRPr="003D7E90">
        <w:t xml:space="preserve">α </w:t>
      </w:r>
      <w:proofErr w:type="spellStart"/>
      <w:r w:rsidRPr="003D7E90">
        <w:t>της</w:t>
      </w:r>
      <w:proofErr w:type="spellEnd"/>
      <w:r w:rsidRPr="003D7E90">
        <w:t xml:space="preserve"> </w:t>
      </w:r>
      <w:proofErr w:type="spellStart"/>
      <w:r w:rsidRPr="003D7E90">
        <w:t>Θεσσ</w:t>
      </w:r>
      <w:proofErr w:type="spellEnd"/>
      <w:r w:rsidRPr="003D7E90">
        <w:t xml:space="preserve">αλονίκης </w:t>
      </w:r>
      <w:proofErr w:type="spellStart"/>
      <w:r w:rsidRPr="003D7E90">
        <w:t>εμ</w:t>
      </w:r>
      <w:proofErr w:type="spellEnd"/>
      <w:r w:rsidRPr="003D7E90">
        <w:t xml:space="preserve">πλουτίστηκε </w:t>
      </w:r>
      <w:proofErr w:type="spellStart"/>
      <w:r w:rsidRPr="003D7E90">
        <w:t>με</w:t>
      </w:r>
      <w:proofErr w:type="spellEnd"/>
      <w:r w:rsidRPr="003D7E90">
        <w:t xml:space="preserve"> </w:t>
      </w:r>
      <w:proofErr w:type="spellStart"/>
      <w:r w:rsidRPr="003D7E90">
        <w:t>τις</w:t>
      </w:r>
      <w:proofErr w:type="spellEnd"/>
      <w:r w:rsidRPr="003D7E90">
        <w:t xml:space="preserve"> α</w:t>
      </w:r>
      <w:proofErr w:type="spellStart"/>
      <w:r w:rsidRPr="003D7E90">
        <w:t>ρχ</w:t>
      </w:r>
      <w:proofErr w:type="spellEnd"/>
      <w:r w:rsidRPr="003D7E90">
        <w:t>αιολογικές ανακα</w:t>
      </w:r>
      <w:proofErr w:type="spellStart"/>
      <w:r w:rsidRPr="003D7E90">
        <w:t>λύψεις</w:t>
      </w:r>
      <w:proofErr w:type="spellEnd"/>
      <w:r w:rsidRPr="003D7E90">
        <w:t xml:space="preserve"> π</w:t>
      </w:r>
      <w:proofErr w:type="spellStart"/>
      <w:r w:rsidRPr="003D7E90">
        <w:t>ου</w:t>
      </w:r>
      <w:proofErr w:type="spellEnd"/>
      <w:r w:rsidRPr="003D7E90">
        <w:t xml:space="preserve"> β</w:t>
      </w:r>
      <w:proofErr w:type="spellStart"/>
      <w:r w:rsidRPr="003D7E90">
        <w:t>ρέθηκ</w:t>
      </w:r>
      <w:proofErr w:type="spellEnd"/>
      <w:r w:rsidRPr="003D7E90">
        <w:t>αν</w:t>
      </w:r>
      <w:r w:rsidR="00881532">
        <w:t xml:space="preserve"> </w:t>
      </w:r>
      <w:r w:rsidRPr="00881532">
        <w:rPr>
          <w:lang w:val="en-US"/>
        </w:rPr>
        <w:t>(</w:t>
      </w:r>
      <w:r w:rsidRPr="003D7E90">
        <w:t>Thessaloniki</w:t>
      </w:r>
      <w:r w:rsidRPr="00881532">
        <w:rPr>
          <w:lang w:val="en-US"/>
        </w:rPr>
        <w:t>’</w:t>
      </w:r>
      <w:r w:rsidRPr="003D7E90">
        <w:t>s</w:t>
      </w:r>
      <w:r w:rsidRPr="00881532">
        <w:rPr>
          <w:lang w:val="en-US"/>
        </w:rPr>
        <w:t xml:space="preserve"> </w:t>
      </w:r>
      <w:r w:rsidRPr="003D7E90">
        <w:t>history</w:t>
      </w:r>
      <w:r w:rsidRPr="00881532">
        <w:rPr>
          <w:lang w:val="en-US"/>
        </w:rPr>
        <w:t xml:space="preserve"> </w:t>
      </w:r>
      <w:r w:rsidRPr="003D7E90">
        <w:t>is</w:t>
      </w:r>
      <w:r w:rsidRPr="00881532">
        <w:rPr>
          <w:lang w:val="en-US"/>
        </w:rPr>
        <w:t xml:space="preserve"> </w:t>
      </w:r>
      <w:r w:rsidRPr="003D7E90">
        <w:t>enriched</w:t>
      </w:r>
      <w:r w:rsidRPr="00881532">
        <w:rPr>
          <w:lang w:val="en-US"/>
        </w:rPr>
        <w:t xml:space="preserve"> </w:t>
      </w:r>
      <w:r w:rsidRPr="003D7E90">
        <w:t>with</w:t>
      </w:r>
      <w:r w:rsidRPr="00881532">
        <w:rPr>
          <w:lang w:val="en-US"/>
        </w:rPr>
        <w:t xml:space="preserve"> </w:t>
      </w:r>
      <w:r w:rsidRPr="003D7E90">
        <w:t>t</w:t>
      </w:r>
      <w:r w:rsidR="00EB1655">
        <w:t>he</w:t>
      </w:r>
      <w:r w:rsidR="00EB1655" w:rsidRPr="00881532">
        <w:rPr>
          <w:lang w:val="en-US"/>
        </w:rPr>
        <w:t xml:space="preserve"> </w:t>
      </w:r>
      <w:r w:rsidR="00EB1655">
        <w:t>archaeological</w:t>
      </w:r>
      <w:r w:rsidR="00EB1655" w:rsidRPr="00881532">
        <w:rPr>
          <w:lang w:val="en-US"/>
        </w:rPr>
        <w:t xml:space="preserve"> </w:t>
      </w:r>
      <w:r w:rsidR="00EB1655">
        <w:t>findings</w:t>
      </w:r>
      <w:r w:rsidR="00EB1655" w:rsidRPr="00881532">
        <w:rPr>
          <w:lang w:val="en-US"/>
        </w:rPr>
        <w:t>)</w:t>
      </w:r>
      <w:r w:rsidR="00881532">
        <w:rPr>
          <w:lang w:val="en-US"/>
        </w:rPr>
        <w:t xml:space="preserve"> </w:t>
      </w:r>
      <w:r w:rsidR="00187750">
        <w:rPr>
          <w:lang w:val="en-US"/>
        </w:rPr>
        <w:t>/</w:t>
      </w:r>
      <w:r w:rsidR="00187750" w:rsidRPr="00881532">
        <w:rPr>
          <w:lang w:val="en-US"/>
        </w:rPr>
        <w:t xml:space="preserve"> </w:t>
      </w:r>
      <w:proofErr w:type="spellStart"/>
      <w:r w:rsidRPr="003D7E90">
        <w:t>οι</w:t>
      </w:r>
      <w:proofErr w:type="spellEnd"/>
      <w:r w:rsidRPr="00881532">
        <w:rPr>
          <w:lang w:val="en-US"/>
        </w:rPr>
        <w:t xml:space="preserve"> </w:t>
      </w:r>
      <w:r w:rsidRPr="003D7E90">
        <w:t>επ</w:t>
      </w:r>
      <w:proofErr w:type="spellStart"/>
      <w:r w:rsidRPr="003D7E90">
        <w:t>ισκέ</w:t>
      </w:r>
      <w:proofErr w:type="spellEnd"/>
      <w:r w:rsidRPr="003D7E90">
        <w:t>πτες</w:t>
      </w:r>
      <w:r w:rsidRPr="00881532">
        <w:rPr>
          <w:lang w:val="en-US"/>
        </w:rPr>
        <w:t xml:space="preserve"> </w:t>
      </w:r>
      <w:proofErr w:type="spellStart"/>
      <w:r w:rsidRPr="003D7E90">
        <w:t>του</w:t>
      </w:r>
      <w:proofErr w:type="spellEnd"/>
      <w:r w:rsidRPr="00881532">
        <w:rPr>
          <w:lang w:val="en-US"/>
        </w:rPr>
        <w:t xml:space="preserve"> </w:t>
      </w:r>
      <w:proofErr w:type="spellStart"/>
      <w:r w:rsidRPr="003D7E90">
        <w:t>στ</w:t>
      </w:r>
      <w:proofErr w:type="spellEnd"/>
      <w:r w:rsidRPr="003D7E90">
        <w:t>αθμού</w:t>
      </w:r>
      <w:r w:rsidRPr="00881532">
        <w:rPr>
          <w:lang w:val="en-US"/>
        </w:rPr>
        <w:t xml:space="preserve"> </w:t>
      </w:r>
      <w:r w:rsidRPr="003D7E90">
        <w:t>θα</w:t>
      </w:r>
      <w:r w:rsidRPr="00881532">
        <w:rPr>
          <w:lang w:val="en-US"/>
        </w:rPr>
        <w:t xml:space="preserve"> </w:t>
      </w:r>
      <w:r w:rsidRPr="003D7E90">
        <w:t>μπ</w:t>
      </w:r>
      <w:proofErr w:type="spellStart"/>
      <w:r w:rsidRPr="003D7E90">
        <w:t>ορούν</w:t>
      </w:r>
      <w:proofErr w:type="spellEnd"/>
      <w:r w:rsidRPr="00881532">
        <w:rPr>
          <w:lang w:val="en-US"/>
        </w:rPr>
        <w:t xml:space="preserve"> </w:t>
      </w:r>
      <w:r w:rsidRPr="003D7E90">
        <w:t>να</w:t>
      </w:r>
      <w:r w:rsidRPr="00881532">
        <w:rPr>
          <w:lang w:val="en-US"/>
        </w:rPr>
        <w:t xml:space="preserve"> </w:t>
      </w:r>
      <w:proofErr w:type="spellStart"/>
      <w:r w:rsidRPr="003D7E90">
        <w:t>δουν</w:t>
      </w:r>
      <w:proofErr w:type="spellEnd"/>
      <w:r w:rsidRPr="00881532">
        <w:rPr>
          <w:lang w:val="en-US"/>
        </w:rPr>
        <w:t xml:space="preserve"> </w:t>
      </w:r>
      <w:r w:rsidRPr="003D7E90">
        <w:t>τα</w:t>
      </w:r>
      <w:r w:rsidRPr="00881532">
        <w:rPr>
          <w:lang w:val="en-US"/>
        </w:rPr>
        <w:t xml:space="preserve"> </w:t>
      </w:r>
      <w:r w:rsidRPr="003D7E90">
        <w:t>α</w:t>
      </w:r>
      <w:proofErr w:type="spellStart"/>
      <w:r w:rsidRPr="003D7E90">
        <w:t>ρχ</w:t>
      </w:r>
      <w:proofErr w:type="spellEnd"/>
      <w:r w:rsidRPr="003D7E90">
        <w:t>αιολογικά</w:t>
      </w:r>
      <w:r w:rsidRPr="00881532">
        <w:rPr>
          <w:lang w:val="en-US"/>
        </w:rPr>
        <w:t xml:space="preserve"> </w:t>
      </w:r>
      <w:proofErr w:type="spellStart"/>
      <w:r w:rsidRPr="003D7E90">
        <w:t>ευρήμ</w:t>
      </w:r>
      <w:proofErr w:type="spellEnd"/>
      <w:r w:rsidRPr="003D7E90">
        <w:t>ατα</w:t>
      </w:r>
      <w:r w:rsidR="00EB1655" w:rsidRPr="00881532">
        <w:rPr>
          <w:lang w:val="en-US"/>
        </w:rPr>
        <w:t xml:space="preserve"> </w:t>
      </w:r>
      <w:r w:rsidRPr="003D7E90">
        <w:t xml:space="preserve">(visitors </w:t>
      </w:r>
      <w:r w:rsidR="00881532">
        <w:t>to</w:t>
      </w:r>
      <w:r w:rsidR="00881532" w:rsidRPr="003D7E90">
        <w:t xml:space="preserve"> </w:t>
      </w:r>
      <w:r w:rsidRPr="003D7E90">
        <w:t>the station will be able to see the archaeological findings)</w:t>
      </w:r>
    </w:p>
    <w:p w14:paraId="42E1F34F" w14:textId="481CB75C" w:rsidR="003D7E90" w:rsidRPr="003D7E90" w:rsidRDefault="003D7E90" w:rsidP="00F30AA4">
      <w:pPr>
        <w:pStyle w:val="VCAAbullet"/>
      </w:pPr>
      <w:proofErr w:type="spellStart"/>
      <w:r w:rsidRPr="003D7E90">
        <w:t>το</w:t>
      </w:r>
      <w:proofErr w:type="spellEnd"/>
      <w:r w:rsidRPr="003D7E90">
        <w:t xml:space="preserve"> </w:t>
      </w:r>
      <w:proofErr w:type="spellStart"/>
      <w:r w:rsidRPr="003D7E90">
        <w:t>μετρό</w:t>
      </w:r>
      <w:proofErr w:type="spellEnd"/>
      <w:r w:rsidRPr="003D7E90">
        <w:t xml:space="preserve"> </w:t>
      </w:r>
      <w:proofErr w:type="spellStart"/>
      <w:r w:rsidRPr="003D7E90">
        <w:t>συνδέει</w:t>
      </w:r>
      <w:proofErr w:type="spellEnd"/>
      <w:r w:rsidRPr="003D7E90">
        <w:t xml:space="preserve"> </w:t>
      </w:r>
      <w:proofErr w:type="spellStart"/>
      <w:r w:rsidRPr="003D7E90">
        <w:t>το</w:t>
      </w:r>
      <w:proofErr w:type="spellEnd"/>
      <w:r w:rsidRPr="003D7E90">
        <w:t xml:space="preserve"> πα</w:t>
      </w:r>
      <w:proofErr w:type="spellStart"/>
      <w:r w:rsidRPr="003D7E90">
        <w:t>ρόν</w:t>
      </w:r>
      <w:proofErr w:type="spellEnd"/>
      <w:r w:rsidRPr="003D7E90">
        <w:t xml:space="preserve"> </w:t>
      </w:r>
      <w:proofErr w:type="spellStart"/>
      <w:r w:rsidRPr="003D7E90">
        <w:t>με</w:t>
      </w:r>
      <w:proofErr w:type="spellEnd"/>
      <w:r w:rsidRPr="003D7E90">
        <w:t xml:space="preserve"> </w:t>
      </w:r>
      <w:proofErr w:type="spellStart"/>
      <w:r w:rsidRPr="003D7E90">
        <w:t>το</w:t>
      </w:r>
      <w:proofErr w:type="spellEnd"/>
      <w:r w:rsidRPr="003D7E90">
        <w:t xml:space="preserve"> πα</w:t>
      </w:r>
      <w:proofErr w:type="spellStart"/>
      <w:r w:rsidRPr="003D7E90">
        <w:t>ρελθόν</w:t>
      </w:r>
      <w:proofErr w:type="spellEnd"/>
      <w:r w:rsidRPr="003D7E90">
        <w:t xml:space="preserve"> και </w:t>
      </w:r>
      <w:proofErr w:type="spellStart"/>
      <w:r w:rsidRPr="003D7E90">
        <w:t>κάνει</w:t>
      </w:r>
      <w:proofErr w:type="spellEnd"/>
      <w:r w:rsidRPr="003D7E90">
        <w:t xml:space="preserve"> </w:t>
      </w:r>
      <w:proofErr w:type="spellStart"/>
      <w:r w:rsidRPr="003D7E90">
        <w:t>τους</w:t>
      </w:r>
      <w:proofErr w:type="spellEnd"/>
      <w:r w:rsidRPr="003D7E90">
        <w:t xml:space="preserve"> </w:t>
      </w:r>
      <w:proofErr w:type="spellStart"/>
      <w:r w:rsidRPr="003D7E90">
        <w:t>Θεσσ</w:t>
      </w:r>
      <w:proofErr w:type="spellEnd"/>
      <w:r w:rsidRPr="003D7E90">
        <w:t>αλονικείς π</w:t>
      </w:r>
      <w:proofErr w:type="spellStart"/>
      <w:r w:rsidRPr="003D7E90">
        <w:t>ερήφ</w:t>
      </w:r>
      <w:proofErr w:type="spellEnd"/>
      <w:r w:rsidRPr="003D7E90">
        <w:t xml:space="preserve">ανους </w:t>
      </w:r>
      <w:proofErr w:type="spellStart"/>
      <w:r w:rsidRPr="003D7E90">
        <w:t>γι</w:t>
      </w:r>
      <w:proofErr w:type="spellEnd"/>
      <w:r w:rsidRPr="003D7E90">
        <w:t xml:space="preserve">α </w:t>
      </w:r>
      <w:proofErr w:type="spellStart"/>
      <w:r w:rsidRPr="003D7E90">
        <w:t>την</w:t>
      </w:r>
      <w:proofErr w:type="spellEnd"/>
      <w:r w:rsidRPr="003D7E90">
        <w:t xml:space="preserve"> π</w:t>
      </w:r>
      <w:proofErr w:type="spellStart"/>
      <w:r w:rsidRPr="003D7E90">
        <w:t>όλη</w:t>
      </w:r>
      <w:proofErr w:type="spellEnd"/>
      <w:r w:rsidRPr="003D7E90">
        <w:t xml:space="preserve"> </w:t>
      </w:r>
      <w:proofErr w:type="spellStart"/>
      <w:r w:rsidRPr="003D7E90">
        <w:t>τους</w:t>
      </w:r>
      <w:proofErr w:type="spellEnd"/>
      <w:r>
        <w:rPr>
          <w:lang w:val="en-US"/>
        </w:rPr>
        <w:t xml:space="preserve"> </w:t>
      </w:r>
      <w:r w:rsidRPr="003D7E90">
        <w:t xml:space="preserve">(the metro joins the present with the past and makes the citizens of Thessaloniki proud </w:t>
      </w:r>
      <w:r w:rsidR="00C26D23">
        <w:t xml:space="preserve">of </w:t>
      </w:r>
      <w:r w:rsidRPr="003D7E90">
        <w:t>their city)</w:t>
      </w:r>
    </w:p>
    <w:p w14:paraId="3C02D215" w14:textId="5D327267" w:rsidR="003D7E90" w:rsidRPr="00EB1655" w:rsidRDefault="003D7E90" w:rsidP="00F30AA4">
      <w:pPr>
        <w:pStyle w:val="VCAAbullet"/>
      </w:pPr>
      <w:proofErr w:type="spellStart"/>
      <w:r w:rsidRPr="003D7E90">
        <w:t>το</w:t>
      </w:r>
      <w:proofErr w:type="spellEnd"/>
      <w:r w:rsidRPr="003D7E90">
        <w:t xml:space="preserve"> </w:t>
      </w:r>
      <w:proofErr w:type="spellStart"/>
      <w:r w:rsidRPr="003D7E90">
        <w:t>μετρό</w:t>
      </w:r>
      <w:proofErr w:type="spellEnd"/>
      <w:r w:rsidRPr="003D7E90">
        <w:t xml:space="preserve"> </w:t>
      </w:r>
      <w:proofErr w:type="spellStart"/>
      <w:r w:rsidRPr="003D7E90">
        <w:t>είν</w:t>
      </w:r>
      <w:proofErr w:type="spellEnd"/>
      <w:r w:rsidRPr="003D7E90">
        <w:t xml:space="preserve">αι </w:t>
      </w:r>
      <w:proofErr w:type="spellStart"/>
      <w:r w:rsidRPr="003D7E90">
        <w:t>λύση</w:t>
      </w:r>
      <w:proofErr w:type="spellEnd"/>
      <w:r w:rsidRPr="003D7E90">
        <w:t xml:space="preserve"> </w:t>
      </w:r>
      <w:proofErr w:type="spellStart"/>
      <w:r w:rsidRPr="003D7E90">
        <w:t>στο</w:t>
      </w:r>
      <w:proofErr w:type="spellEnd"/>
      <w:r w:rsidRPr="003D7E90">
        <w:t xml:space="preserve"> </w:t>
      </w:r>
      <w:proofErr w:type="spellStart"/>
      <w:r w:rsidRPr="003D7E90">
        <w:t>κυκλοφορι</w:t>
      </w:r>
      <w:proofErr w:type="spellEnd"/>
      <w:r w:rsidRPr="003D7E90">
        <w:t>ακό π</w:t>
      </w:r>
      <w:proofErr w:type="spellStart"/>
      <w:r w:rsidRPr="003D7E90">
        <w:t>ρό</w:t>
      </w:r>
      <w:proofErr w:type="spellEnd"/>
      <w:r w:rsidRPr="003D7E90">
        <w:t xml:space="preserve">βλημα </w:t>
      </w:r>
      <w:proofErr w:type="spellStart"/>
      <w:r w:rsidRPr="003D7E90">
        <w:t>της</w:t>
      </w:r>
      <w:proofErr w:type="spellEnd"/>
      <w:r w:rsidRPr="003D7E90">
        <w:t xml:space="preserve"> π</w:t>
      </w:r>
      <w:proofErr w:type="spellStart"/>
      <w:r w:rsidRPr="003D7E90">
        <w:t>όλης</w:t>
      </w:r>
      <w:proofErr w:type="spellEnd"/>
      <w:r w:rsidR="00EB1655">
        <w:rPr>
          <w:lang w:val="en-US"/>
        </w:rPr>
        <w:t xml:space="preserve"> </w:t>
      </w:r>
      <w:r w:rsidRPr="00EB1655">
        <w:t>(the metro is a solution for the city’s traffic problem)</w:t>
      </w:r>
    </w:p>
    <w:p w14:paraId="32EC3C8A" w14:textId="12D070CC" w:rsidR="003D7E90" w:rsidRPr="00EB1655" w:rsidRDefault="003D7E90" w:rsidP="00F30AA4">
      <w:pPr>
        <w:pStyle w:val="VCAAbullet"/>
      </w:pPr>
      <w:proofErr w:type="spellStart"/>
      <w:r w:rsidRPr="003D7E90">
        <w:t>μεγάλη</w:t>
      </w:r>
      <w:proofErr w:type="spellEnd"/>
      <w:r w:rsidRPr="003D7E90">
        <w:t xml:space="preserve"> </w:t>
      </w:r>
      <w:proofErr w:type="spellStart"/>
      <w:r w:rsidRPr="003D7E90">
        <w:t>χρονική</w:t>
      </w:r>
      <w:proofErr w:type="spellEnd"/>
      <w:r w:rsidRPr="003D7E90">
        <w:t xml:space="preserve"> </w:t>
      </w:r>
      <w:proofErr w:type="spellStart"/>
      <w:r w:rsidRPr="003D7E90">
        <w:t>διάρκει</w:t>
      </w:r>
      <w:proofErr w:type="spellEnd"/>
      <w:r w:rsidRPr="003D7E90">
        <w:t xml:space="preserve">α </w:t>
      </w:r>
      <w:proofErr w:type="spellStart"/>
      <w:r w:rsidRPr="003D7E90">
        <w:t>γι</w:t>
      </w:r>
      <w:proofErr w:type="spellEnd"/>
      <w:r w:rsidRPr="003D7E90">
        <w:t xml:space="preserve">α </w:t>
      </w:r>
      <w:proofErr w:type="spellStart"/>
      <w:r w:rsidRPr="003D7E90">
        <w:t>την</w:t>
      </w:r>
      <w:proofErr w:type="spellEnd"/>
      <w:r w:rsidRPr="003D7E90">
        <w:t xml:space="preserve"> κατα</w:t>
      </w:r>
      <w:proofErr w:type="spellStart"/>
      <w:r w:rsidRPr="003D7E90">
        <w:t>σκευή</w:t>
      </w:r>
      <w:proofErr w:type="spellEnd"/>
      <w:r w:rsidRPr="003D7E90">
        <w:t xml:space="preserve"> </w:t>
      </w:r>
      <w:proofErr w:type="spellStart"/>
      <w:r w:rsidRPr="003D7E90">
        <w:t>του</w:t>
      </w:r>
      <w:proofErr w:type="spellEnd"/>
      <w:r w:rsidRPr="003D7E90">
        <w:t xml:space="preserve"> </w:t>
      </w:r>
      <w:proofErr w:type="spellStart"/>
      <w:r w:rsidRPr="003D7E90">
        <w:t>μετρό</w:t>
      </w:r>
      <w:proofErr w:type="spellEnd"/>
      <w:r w:rsidR="00EB1655">
        <w:rPr>
          <w:lang w:val="en-US"/>
        </w:rPr>
        <w:t xml:space="preserve"> </w:t>
      </w:r>
      <w:r w:rsidRPr="00EB1655">
        <w:t>(</w:t>
      </w:r>
      <w:r w:rsidR="00A356A2">
        <w:t>the</w:t>
      </w:r>
      <w:r w:rsidRPr="00EB1655">
        <w:t xml:space="preserve"> </w:t>
      </w:r>
      <w:proofErr w:type="spellStart"/>
      <w:r w:rsidRPr="00EB1655">
        <w:t>long time</w:t>
      </w:r>
      <w:proofErr w:type="spellEnd"/>
      <w:r w:rsidRPr="00EB1655">
        <w:t xml:space="preserve"> taken for </w:t>
      </w:r>
      <w:r w:rsidR="00C26D23">
        <w:t xml:space="preserve">the </w:t>
      </w:r>
      <w:r w:rsidRPr="00EB1655">
        <w:t>construction of the metro)</w:t>
      </w:r>
    </w:p>
    <w:p w14:paraId="17DB0D03" w14:textId="483EFED3" w:rsidR="003D7E90" w:rsidRPr="00712514" w:rsidRDefault="003D7E90" w:rsidP="00F30AA4">
      <w:pPr>
        <w:pStyle w:val="VCAAbullet"/>
      </w:pPr>
      <w:proofErr w:type="spellStart"/>
      <w:r w:rsidRPr="00712514">
        <w:t>το</w:t>
      </w:r>
      <w:proofErr w:type="spellEnd"/>
      <w:r w:rsidRPr="00712514">
        <w:t xml:space="preserve"> </w:t>
      </w:r>
      <w:proofErr w:type="spellStart"/>
      <w:r w:rsidRPr="00712514">
        <w:t>τελικό</w:t>
      </w:r>
      <w:proofErr w:type="spellEnd"/>
      <w:r w:rsidRPr="00712514">
        <w:t xml:space="preserve"> </w:t>
      </w:r>
      <w:proofErr w:type="spellStart"/>
      <w:r w:rsidRPr="00712514">
        <w:t>κόστος</w:t>
      </w:r>
      <w:proofErr w:type="spellEnd"/>
      <w:r w:rsidRPr="00712514">
        <w:t xml:space="preserve"> θα </w:t>
      </w:r>
      <w:proofErr w:type="spellStart"/>
      <w:r w:rsidRPr="00712514">
        <w:t>είν</w:t>
      </w:r>
      <w:proofErr w:type="spellEnd"/>
      <w:r w:rsidRPr="00712514">
        <w:t xml:space="preserve">αι </w:t>
      </w:r>
      <w:proofErr w:type="spellStart"/>
      <w:r w:rsidRPr="00712514">
        <w:t>μεγ</w:t>
      </w:r>
      <w:proofErr w:type="spellEnd"/>
      <w:r w:rsidRPr="00712514">
        <w:t>αλύτερο από α</w:t>
      </w:r>
      <w:proofErr w:type="spellStart"/>
      <w:r w:rsidRPr="00712514">
        <w:t>υτό</w:t>
      </w:r>
      <w:proofErr w:type="spellEnd"/>
      <w:r w:rsidRPr="00712514">
        <w:t xml:space="preserve"> π</w:t>
      </w:r>
      <w:proofErr w:type="spellStart"/>
      <w:r w:rsidRPr="00712514">
        <w:t>ου</w:t>
      </w:r>
      <w:proofErr w:type="spellEnd"/>
      <w:r w:rsidRPr="00712514">
        <w:t xml:space="preserve"> υπ</w:t>
      </w:r>
      <w:proofErr w:type="spellStart"/>
      <w:r w:rsidRPr="00712514">
        <w:t>ολόγισ</w:t>
      </w:r>
      <w:proofErr w:type="spellEnd"/>
      <w:r w:rsidRPr="00712514">
        <w:t>αν α</w:t>
      </w:r>
      <w:proofErr w:type="spellStart"/>
      <w:r w:rsidRPr="00712514">
        <w:t>ρχικά</w:t>
      </w:r>
      <w:proofErr w:type="spellEnd"/>
      <w:r w:rsidRPr="00712514">
        <w:t xml:space="preserve"> (</w:t>
      </w:r>
      <w:r w:rsidRPr="003D7E90">
        <w:t>final</w:t>
      </w:r>
      <w:r w:rsidRPr="00712514">
        <w:t xml:space="preserve"> </w:t>
      </w:r>
      <w:r w:rsidRPr="003D7E90">
        <w:t>cost</w:t>
      </w:r>
      <w:r w:rsidRPr="00712514">
        <w:t xml:space="preserve"> </w:t>
      </w:r>
      <w:r w:rsidRPr="003D7E90">
        <w:t>will</w:t>
      </w:r>
      <w:r w:rsidRPr="00712514">
        <w:t xml:space="preserve"> </w:t>
      </w:r>
      <w:r w:rsidRPr="003D7E90">
        <w:t>be</w:t>
      </w:r>
      <w:r w:rsidRPr="00712514">
        <w:t xml:space="preserve"> </w:t>
      </w:r>
      <w:r w:rsidRPr="003D7E90">
        <w:t>above</w:t>
      </w:r>
      <w:r w:rsidRPr="00712514">
        <w:t xml:space="preserve"> </w:t>
      </w:r>
      <w:r w:rsidRPr="003D7E90">
        <w:t>the</w:t>
      </w:r>
      <w:r w:rsidRPr="00712514">
        <w:t xml:space="preserve"> </w:t>
      </w:r>
      <w:r w:rsidRPr="003D7E90">
        <w:t>initial</w:t>
      </w:r>
      <w:r w:rsidRPr="00712514">
        <w:t xml:space="preserve"> </w:t>
      </w:r>
      <w:r w:rsidRPr="003D7E90">
        <w:t>estimated</w:t>
      </w:r>
      <w:r w:rsidRPr="00712514">
        <w:t xml:space="preserve"> </w:t>
      </w:r>
      <w:r w:rsidRPr="003D7E90">
        <w:t>cost</w:t>
      </w:r>
      <w:r w:rsidRPr="00712514">
        <w:t>)</w:t>
      </w:r>
    </w:p>
    <w:p w14:paraId="0A5A0162" w14:textId="1C75951B" w:rsidR="003D7E90" w:rsidRPr="003D7E90" w:rsidRDefault="003D7E90" w:rsidP="00F30AA4">
      <w:pPr>
        <w:pStyle w:val="VCAAbullet"/>
        <w:rPr>
          <w:lang w:val="en-US"/>
        </w:rPr>
      </w:pPr>
      <w:r w:rsidRPr="003D7E90">
        <w:t>ταλαιπ</w:t>
      </w:r>
      <w:proofErr w:type="spellStart"/>
      <w:r w:rsidRPr="003D7E90">
        <w:t>ωρί</w:t>
      </w:r>
      <w:proofErr w:type="spellEnd"/>
      <w:r w:rsidRPr="003D7E90">
        <w:t>α</w:t>
      </w:r>
      <w:r w:rsidRPr="003D7E90">
        <w:rPr>
          <w:lang w:val="en-US"/>
        </w:rPr>
        <w:t xml:space="preserve"> </w:t>
      </w:r>
      <w:proofErr w:type="spellStart"/>
      <w:r w:rsidRPr="003D7E90">
        <w:t>των</w:t>
      </w:r>
      <w:proofErr w:type="spellEnd"/>
      <w:r w:rsidRPr="003D7E90">
        <w:rPr>
          <w:lang w:val="en-US"/>
        </w:rPr>
        <w:t xml:space="preserve"> </w:t>
      </w:r>
      <w:r w:rsidRPr="003D7E90">
        <w:t>κα</w:t>
      </w:r>
      <w:proofErr w:type="spellStart"/>
      <w:r w:rsidRPr="003D7E90">
        <w:t>τοίκων</w:t>
      </w:r>
      <w:proofErr w:type="spellEnd"/>
      <w:r w:rsidRPr="003D7E90">
        <w:rPr>
          <w:lang w:val="en-US"/>
        </w:rPr>
        <w:t xml:space="preserve"> </w:t>
      </w:r>
      <w:proofErr w:type="spellStart"/>
      <w:r w:rsidRPr="003D7E90">
        <w:t>γι</w:t>
      </w:r>
      <w:proofErr w:type="spellEnd"/>
      <w:r w:rsidRPr="003D7E90">
        <w:t>ατί</w:t>
      </w:r>
      <w:r w:rsidRPr="003D7E90">
        <w:rPr>
          <w:lang w:val="en-US"/>
        </w:rPr>
        <w:t xml:space="preserve"> </w:t>
      </w:r>
      <w:proofErr w:type="spellStart"/>
      <w:r w:rsidRPr="003D7E90">
        <w:t>δεν</w:t>
      </w:r>
      <w:proofErr w:type="spellEnd"/>
      <w:r w:rsidRPr="003D7E90">
        <w:rPr>
          <w:lang w:val="en-US"/>
        </w:rPr>
        <w:t xml:space="preserve"> </w:t>
      </w:r>
      <w:r w:rsidRPr="003D7E90">
        <w:t>μπ</w:t>
      </w:r>
      <w:proofErr w:type="spellStart"/>
      <w:r w:rsidRPr="003D7E90">
        <w:t>ορούν</w:t>
      </w:r>
      <w:proofErr w:type="spellEnd"/>
      <w:r w:rsidRPr="003D7E90">
        <w:rPr>
          <w:lang w:val="en-US"/>
        </w:rPr>
        <w:t xml:space="preserve"> </w:t>
      </w:r>
      <w:r w:rsidRPr="003D7E90">
        <w:t>να</w:t>
      </w:r>
      <w:r w:rsidRPr="003D7E90">
        <w:rPr>
          <w:lang w:val="en-US"/>
        </w:rPr>
        <w:t xml:space="preserve"> </w:t>
      </w:r>
      <w:r w:rsidRPr="003D7E90">
        <w:t>π</w:t>
      </w:r>
      <w:proofErr w:type="spellStart"/>
      <w:r w:rsidRPr="003D7E90">
        <w:t>άνε</w:t>
      </w:r>
      <w:proofErr w:type="spellEnd"/>
      <w:r w:rsidRPr="003D7E90">
        <w:rPr>
          <w:lang w:val="en-US"/>
        </w:rPr>
        <w:t xml:space="preserve"> </w:t>
      </w:r>
      <w:r w:rsidRPr="003D7E90">
        <w:t>όπ</w:t>
      </w:r>
      <w:proofErr w:type="spellStart"/>
      <w:r w:rsidRPr="003D7E90">
        <w:t>ου</w:t>
      </w:r>
      <w:proofErr w:type="spellEnd"/>
      <w:r w:rsidRPr="003D7E90">
        <w:rPr>
          <w:lang w:val="en-US"/>
        </w:rPr>
        <w:t xml:space="preserve"> </w:t>
      </w:r>
      <w:proofErr w:type="spellStart"/>
      <w:r w:rsidRPr="003D7E90">
        <w:t>θέλουν</w:t>
      </w:r>
      <w:proofErr w:type="spellEnd"/>
      <w:r>
        <w:rPr>
          <w:lang w:val="en-US"/>
        </w:rPr>
        <w:t xml:space="preserve"> </w:t>
      </w:r>
      <w:r w:rsidRPr="003D7E90">
        <w:t>(hardship/suffering of the citizens because they cannot go wherever they want)</w:t>
      </w:r>
    </w:p>
    <w:p w14:paraId="5955B754" w14:textId="5A93B70E" w:rsidR="003D7E90" w:rsidRDefault="003D7E90" w:rsidP="00F30AA4">
      <w:pPr>
        <w:pStyle w:val="VCAAbullet"/>
      </w:pPr>
      <w:proofErr w:type="spellStart"/>
      <w:r w:rsidRPr="003D7E90">
        <w:t>οι</w:t>
      </w:r>
      <w:proofErr w:type="spellEnd"/>
      <w:r w:rsidRPr="003D7E90">
        <w:t xml:space="preserve"> </w:t>
      </w:r>
      <w:proofErr w:type="spellStart"/>
      <w:r w:rsidRPr="003D7E90">
        <w:t>ιδιοκτήτες</w:t>
      </w:r>
      <w:proofErr w:type="spellEnd"/>
      <w:r w:rsidRPr="003D7E90">
        <w:t xml:space="preserve"> </w:t>
      </w:r>
      <w:proofErr w:type="spellStart"/>
      <w:r w:rsidRPr="003D7E90">
        <w:t>των</w:t>
      </w:r>
      <w:proofErr w:type="spellEnd"/>
      <w:r w:rsidRPr="003D7E90">
        <w:t xml:space="preserve"> επ</w:t>
      </w:r>
      <w:proofErr w:type="spellStart"/>
      <w:r w:rsidRPr="003D7E90">
        <w:t>ιχειρήσεων</w:t>
      </w:r>
      <w:proofErr w:type="spellEnd"/>
      <w:r w:rsidRPr="003D7E90">
        <w:t xml:space="preserve"> </w:t>
      </w:r>
      <w:proofErr w:type="spellStart"/>
      <w:r w:rsidRPr="003D7E90">
        <w:t>έχουν</w:t>
      </w:r>
      <w:proofErr w:type="spellEnd"/>
      <w:r w:rsidRPr="003D7E90">
        <w:t xml:space="preserve"> </w:t>
      </w:r>
      <w:proofErr w:type="spellStart"/>
      <w:r w:rsidRPr="003D7E90">
        <w:t>χάσει</w:t>
      </w:r>
      <w:proofErr w:type="spellEnd"/>
      <w:r w:rsidRPr="003D7E90">
        <w:t xml:space="preserve"> </w:t>
      </w:r>
      <w:proofErr w:type="spellStart"/>
      <w:r w:rsidRPr="003D7E90">
        <w:t>εισόδημ</w:t>
      </w:r>
      <w:proofErr w:type="spellEnd"/>
      <w:r w:rsidRPr="003D7E90">
        <w:t>α επ</w:t>
      </w:r>
      <w:proofErr w:type="spellStart"/>
      <w:r w:rsidRPr="003D7E90">
        <w:t>ειδή</w:t>
      </w:r>
      <w:proofErr w:type="spellEnd"/>
      <w:r w:rsidRPr="003D7E90">
        <w:t xml:space="preserve"> η π</w:t>
      </w:r>
      <w:proofErr w:type="spellStart"/>
      <w:r w:rsidRPr="003D7E90">
        <w:t>ρόσ</w:t>
      </w:r>
      <w:proofErr w:type="spellEnd"/>
      <w:r w:rsidRPr="003D7E90">
        <w:t xml:space="preserve">βαση </w:t>
      </w:r>
      <w:proofErr w:type="spellStart"/>
      <w:r w:rsidRPr="003D7E90">
        <w:t>των</w:t>
      </w:r>
      <w:proofErr w:type="spellEnd"/>
      <w:r w:rsidRPr="003D7E90">
        <w:t xml:space="preserve"> α</w:t>
      </w:r>
      <w:proofErr w:type="spellStart"/>
      <w:r w:rsidRPr="003D7E90">
        <w:t>νθρώ</w:t>
      </w:r>
      <w:proofErr w:type="spellEnd"/>
      <w:r w:rsidRPr="003D7E90">
        <w:t xml:space="preserve">πων </w:t>
      </w:r>
      <w:proofErr w:type="spellStart"/>
      <w:r w:rsidRPr="003D7E90">
        <w:t>είν</w:t>
      </w:r>
      <w:proofErr w:type="spellEnd"/>
      <w:r w:rsidRPr="003D7E90">
        <w:t xml:space="preserve">αι </w:t>
      </w:r>
      <w:proofErr w:type="spellStart"/>
      <w:r w:rsidRPr="003D7E90">
        <w:t>δύσκολη</w:t>
      </w:r>
      <w:proofErr w:type="spellEnd"/>
      <w:r>
        <w:t xml:space="preserve"> </w:t>
      </w:r>
      <w:r w:rsidRPr="003D7E90">
        <w:t>(business owners have lost income because people’s access is difficult)</w:t>
      </w:r>
      <w:r w:rsidR="0014562E">
        <w:t>.</w:t>
      </w:r>
    </w:p>
    <w:p w14:paraId="0CFD6C7C" w14:textId="2439DD5D" w:rsidR="00F30AA4" w:rsidRDefault="00CA65E6" w:rsidP="00CA65E6">
      <w:pPr>
        <w:pStyle w:val="VCAAbody"/>
      </w:pPr>
      <w:r w:rsidRPr="00BF76E6">
        <w:t>The following is an example of a high-scoring response</w:t>
      </w:r>
      <w:r w:rsidR="005918B8">
        <w:t xml:space="preserve"> that</w:t>
      </w:r>
      <w:r w:rsidRPr="00BF76E6">
        <w:t xml:space="preserve"> demonstrates an understanding of the text and visual stimulus and addresses the requirements of the task. It conveys the relevant information on whether the construction of </w:t>
      </w:r>
      <w:r w:rsidR="000518B3">
        <w:t>t</w:t>
      </w:r>
      <w:r w:rsidRPr="00BF76E6">
        <w:t>he Thessaloniki Metro has been worthwhile for the city and its people.</w:t>
      </w:r>
    </w:p>
    <w:p w14:paraId="5AEDF015" w14:textId="77777777" w:rsidR="00F30AA4" w:rsidRDefault="00F30AA4">
      <w:pPr>
        <w:rPr>
          <w:rFonts w:ascii="Arial" w:hAnsi="Arial" w:cs="Arial"/>
          <w:color w:val="000000" w:themeColor="text1"/>
          <w:sz w:val="20"/>
        </w:rPr>
      </w:pPr>
      <w:r>
        <w:br w:type="page"/>
      </w:r>
    </w:p>
    <w:p w14:paraId="36A6F7DF" w14:textId="6DB656EA" w:rsidR="00CA65E6" w:rsidRPr="00B76056" w:rsidRDefault="00CA65E6" w:rsidP="00B76056">
      <w:pPr>
        <w:pStyle w:val="VCAAstudentsampleFR"/>
      </w:pPr>
      <w:r w:rsidRPr="00B76056">
        <w:lastRenderedPageBreak/>
        <w:t xml:space="preserve">Από: </w:t>
      </w:r>
      <w:r w:rsidR="00AC54EB" w:rsidRPr="0065043F">
        <w:t>[name]</w:t>
      </w:r>
      <w:r w:rsidR="00AC54EB" w:rsidRPr="00B76056" w:rsidDel="00AC54EB">
        <w:t xml:space="preserve"> </w:t>
      </w:r>
      <w:r w:rsidR="005918B8" w:rsidRPr="00B76056">
        <w:br/>
      </w:r>
      <w:r w:rsidR="00AC54EB" w:rsidRPr="0065043F">
        <w:t>[address in Athens]</w:t>
      </w:r>
    </w:p>
    <w:p w14:paraId="3E7FFE0E" w14:textId="07314420" w:rsidR="00CA65E6" w:rsidRPr="00B76056" w:rsidRDefault="00AC54EB" w:rsidP="00B76056">
      <w:pPr>
        <w:pStyle w:val="VCAAstudentsample"/>
      </w:pPr>
      <w:proofErr w:type="spellStart"/>
      <w:r w:rsidRPr="00B76056">
        <w:t>Α</w:t>
      </w:r>
      <w:r w:rsidR="00CA65E6" w:rsidRPr="00B76056">
        <w:t>ρχισυντάκτης</w:t>
      </w:r>
      <w:proofErr w:type="spellEnd"/>
    </w:p>
    <w:p w14:paraId="4F4222F8" w14:textId="77777777" w:rsidR="00CA65E6" w:rsidRPr="00B76056" w:rsidRDefault="00CA65E6" w:rsidP="00B76056">
      <w:pPr>
        <w:pStyle w:val="VCAAstudentsample"/>
      </w:pPr>
      <w:proofErr w:type="spellStart"/>
      <w:r w:rsidRPr="00B76056">
        <w:t>της</w:t>
      </w:r>
      <w:proofErr w:type="spellEnd"/>
      <w:r w:rsidRPr="00B76056">
        <w:t xml:space="preserve"> </w:t>
      </w:r>
      <w:proofErr w:type="spellStart"/>
      <w:r w:rsidRPr="00B76056">
        <w:t>το</w:t>
      </w:r>
      <w:proofErr w:type="spellEnd"/>
      <w:r w:rsidRPr="00B76056">
        <w:t xml:space="preserve">πικής </w:t>
      </w:r>
      <w:proofErr w:type="spellStart"/>
      <w:r w:rsidRPr="00B76056">
        <w:t>εφημερίδ</w:t>
      </w:r>
      <w:proofErr w:type="spellEnd"/>
      <w:r w:rsidRPr="00B76056">
        <w:t>ας ‘</w:t>
      </w:r>
      <w:proofErr w:type="spellStart"/>
      <w:r w:rsidRPr="00B76056">
        <w:t>Χρυσή</w:t>
      </w:r>
      <w:proofErr w:type="spellEnd"/>
      <w:r w:rsidRPr="00B76056">
        <w:t xml:space="preserve"> </w:t>
      </w:r>
      <w:proofErr w:type="spellStart"/>
      <w:r w:rsidRPr="00B76056">
        <w:t>Κυρι</w:t>
      </w:r>
      <w:proofErr w:type="spellEnd"/>
      <w:r w:rsidRPr="00B76056">
        <w:t xml:space="preserve">ακή’ </w:t>
      </w:r>
    </w:p>
    <w:p w14:paraId="581605FE" w14:textId="77777777" w:rsidR="00CA65E6" w:rsidRPr="00B76056" w:rsidRDefault="00CA65E6" w:rsidP="00B76056">
      <w:pPr>
        <w:pStyle w:val="VCAAstudentsample"/>
      </w:pPr>
    </w:p>
    <w:p w14:paraId="5FF0B4D1" w14:textId="6668609A" w:rsidR="00CA65E6" w:rsidRPr="00B76056" w:rsidRDefault="00CA65E6" w:rsidP="00B76056">
      <w:pPr>
        <w:pStyle w:val="VCAAstudentsample"/>
      </w:pPr>
      <w:r w:rsidRPr="00B76056">
        <w:t xml:space="preserve">17 </w:t>
      </w:r>
      <w:proofErr w:type="spellStart"/>
      <w:r w:rsidRPr="00B76056">
        <w:t>Αυγούστου</w:t>
      </w:r>
      <w:proofErr w:type="spellEnd"/>
      <w:r w:rsidRPr="00B76056">
        <w:t xml:space="preserve"> 2022</w:t>
      </w:r>
    </w:p>
    <w:p w14:paraId="6C233FBA" w14:textId="77777777" w:rsidR="00AC54EB" w:rsidRPr="00B76056" w:rsidRDefault="00CA65E6" w:rsidP="00B76056">
      <w:pPr>
        <w:pStyle w:val="VCAAstudentsample"/>
      </w:pPr>
      <w:proofErr w:type="spellStart"/>
      <w:r w:rsidRPr="00B76056">
        <w:t>Αξιότιμε</w:t>
      </w:r>
      <w:proofErr w:type="spellEnd"/>
      <w:r w:rsidRPr="00B76056">
        <w:t xml:space="preserve"> </w:t>
      </w:r>
      <w:proofErr w:type="spellStart"/>
      <w:r w:rsidR="00AC54EB" w:rsidRPr="00B76056">
        <w:t>Αρχισυντάκτης</w:t>
      </w:r>
      <w:proofErr w:type="spellEnd"/>
    </w:p>
    <w:p w14:paraId="608420D3" w14:textId="49CA243E" w:rsidR="00CA65E6" w:rsidRPr="00B76056" w:rsidRDefault="00CA65E6" w:rsidP="00B76056">
      <w:pPr>
        <w:pStyle w:val="VCAAstudentsample"/>
      </w:pPr>
      <w:r w:rsidRPr="00B76056">
        <w:t>Όπ</w:t>
      </w:r>
      <w:proofErr w:type="spellStart"/>
      <w:r w:rsidRPr="00B76056">
        <w:t>ως</w:t>
      </w:r>
      <w:proofErr w:type="spellEnd"/>
      <w:r w:rsidRPr="00B76056">
        <w:t xml:space="preserve"> </w:t>
      </w:r>
      <w:proofErr w:type="spellStart"/>
      <w:r w:rsidRPr="00B76056">
        <w:t>γνωρίζετ</w:t>
      </w:r>
      <w:proofErr w:type="spellEnd"/>
      <w:r w:rsidRPr="00B76056">
        <w:t>αι, η κατα</w:t>
      </w:r>
      <w:proofErr w:type="spellStart"/>
      <w:r w:rsidRPr="00B76056">
        <w:t>σκευή</w:t>
      </w:r>
      <w:proofErr w:type="spellEnd"/>
      <w:r w:rsidRPr="00B76056">
        <w:t xml:space="preserve"> </w:t>
      </w:r>
      <w:proofErr w:type="spellStart"/>
      <w:r w:rsidRPr="00B76056">
        <w:t>του</w:t>
      </w:r>
      <w:proofErr w:type="spellEnd"/>
      <w:r w:rsidRPr="00B76056">
        <w:t xml:space="preserve"> </w:t>
      </w:r>
      <w:proofErr w:type="spellStart"/>
      <w:r w:rsidRPr="00B76056">
        <w:t>Μετρό</w:t>
      </w:r>
      <w:proofErr w:type="spellEnd"/>
      <w:r w:rsidRPr="00B76056">
        <w:t xml:space="preserve"> </w:t>
      </w:r>
      <w:proofErr w:type="spellStart"/>
      <w:r w:rsidRPr="00B76056">
        <w:t>της</w:t>
      </w:r>
      <w:proofErr w:type="spellEnd"/>
      <w:r w:rsidRPr="00B76056">
        <w:t xml:space="preserve"> </w:t>
      </w:r>
      <w:proofErr w:type="spellStart"/>
      <w:r w:rsidRPr="00B76056">
        <w:t>Θεσσ</w:t>
      </w:r>
      <w:proofErr w:type="spellEnd"/>
      <w:r w:rsidRPr="00B76056">
        <w:t xml:space="preserve">αλονίκης </w:t>
      </w:r>
      <w:proofErr w:type="spellStart"/>
      <w:r w:rsidRPr="00B76056">
        <w:t>είν</w:t>
      </w:r>
      <w:proofErr w:type="spellEnd"/>
      <w:r w:rsidRPr="00B76056">
        <w:t xml:space="preserve">αι </w:t>
      </w:r>
      <w:proofErr w:type="spellStart"/>
      <w:r w:rsidRPr="00B76056">
        <w:t>έν</w:t>
      </w:r>
      <w:proofErr w:type="spellEnd"/>
      <w:r w:rsidRPr="00B76056">
        <w:t xml:space="preserve">α </w:t>
      </w:r>
      <w:proofErr w:type="spellStart"/>
      <w:r w:rsidRPr="00B76056">
        <w:t>θέμ</w:t>
      </w:r>
      <w:proofErr w:type="spellEnd"/>
      <w:r w:rsidRPr="00B76056">
        <w:t>α π</w:t>
      </w:r>
      <w:proofErr w:type="spellStart"/>
      <w:r w:rsidRPr="00B76056">
        <w:t>ου</w:t>
      </w:r>
      <w:proofErr w:type="spellEnd"/>
      <w:r w:rsidRPr="00B76056">
        <w:t xml:space="preserve"> </w:t>
      </w:r>
      <w:proofErr w:type="spellStart"/>
      <w:r w:rsidRPr="00B76056">
        <w:t>ενδι</w:t>
      </w:r>
      <w:proofErr w:type="spellEnd"/>
      <w:r w:rsidRPr="00B76056">
        <w:t>αφέρει π</w:t>
      </w:r>
      <w:proofErr w:type="spellStart"/>
      <w:r w:rsidRPr="00B76056">
        <w:t>ολλούς</w:t>
      </w:r>
      <w:proofErr w:type="spellEnd"/>
      <w:r w:rsidRPr="00B76056">
        <w:t>, α</w:t>
      </w:r>
      <w:proofErr w:type="spellStart"/>
      <w:r w:rsidRPr="00B76056">
        <w:t>λλά</w:t>
      </w:r>
      <w:proofErr w:type="spellEnd"/>
      <w:r w:rsidRPr="00B76056">
        <w:t xml:space="preserve"> και </w:t>
      </w:r>
      <w:proofErr w:type="spellStart"/>
      <w:r w:rsidRPr="00B76056">
        <w:t>έχει</w:t>
      </w:r>
      <w:proofErr w:type="spellEnd"/>
      <w:r w:rsidRPr="00B76056">
        <w:t xml:space="preserve"> </w:t>
      </w:r>
      <w:proofErr w:type="spellStart"/>
      <w:r w:rsidRPr="00B76056">
        <w:t>δημιουργήσει</w:t>
      </w:r>
      <w:proofErr w:type="spellEnd"/>
      <w:r w:rsidRPr="00B76056">
        <w:t xml:space="preserve"> α</w:t>
      </w:r>
      <w:proofErr w:type="spellStart"/>
      <w:r w:rsidRPr="00B76056">
        <w:t>ρκετές</w:t>
      </w:r>
      <w:proofErr w:type="spellEnd"/>
      <w:r w:rsidRPr="00B76056">
        <w:t xml:space="preserve"> α</w:t>
      </w:r>
      <w:proofErr w:type="spellStart"/>
      <w:r w:rsidRPr="00B76056">
        <w:t>μφισ</w:t>
      </w:r>
      <w:proofErr w:type="spellEnd"/>
      <w:r w:rsidRPr="00B76056">
        <w:t xml:space="preserve">βητίσεις </w:t>
      </w:r>
      <w:proofErr w:type="spellStart"/>
      <w:r w:rsidRPr="00B76056">
        <w:t>γι</w:t>
      </w:r>
      <w:proofErr w:type="spellEnd"/>
      <w:r w:rsidRPr="00B76056">
        <w:t xml:space="preserve">α </w:t>
      </w:r>
      <w:proofErr w:type="spellStart"/>
      <w:r w:rsidRPr="00B76056">
        <w:t>το</w:t>
      </w:r>
      <w:proofErr w:type="spellEnd"/>
      <w:r w:rsidRPr="00B76056">
        <w:t xml:space="preserve"> αν α</w:t>
      </w:r>
      <w:proofErr w:type="spellStart"/>
      <w:r w:rsidRPr="00B76056">
        <w:t>ξίζει</w:t>
      </w:r>
      <w:proofErr w:type="spellEnd"/>
      <w:r w:rsidRPr="00B76056">
        <w:t xml:space="preserve"> να </w:t>
      </w:r>
      <w:proofErr w:type="spellStart"/>
      <w:r w:rsidRPr="00B76056">
        <w:t>γίνει</w:t>
      </w:r>
      <w:proofErr w:type="spellEnd"/>
      <w:r w:rsidRPr="00B76056">
        <w:t xml:space="preserve"> </w:t>
      </w:r>
      <w:proofErr w:type="spellStart"/>
      <w:r w:rsidRPr="00B76056">
        <w:t>έν</w:t>
      </w:r>
      <w:proofErr w:type="spellEnd"/>
      <w:r w:rsidRPr="00B76056">
        <w:t xml:space="preserve">α </w:t>
      </w:r>
      <w:proofErr w:type="spellStart"/>
      <w:r w:rsidRPr="00B76056">
        <w:t>τέτοιο</w:t>
      </w:r>
      <w:proofErr w:type="spellEnd"/>
      <w:r w:rsidRPr="00B76056">
        <w:t xml:space="preserve"> </w:t>
      </w:r>
      <w:proofErr w:type="spellStart"/>
      <w:r w:rsidRPr="00B76056">
        <w:t>έργο</w:t>
      </w:r>
      <w:proofErr w:type="spellEnd"/>
      <w:r w:rsidRPr="00B76056">
        <w:t xml:space="preserve">. </w:t>
      </w:r>
      <w:proofErr w:type="spellStart"/>
      <w:r w:rsidRPr="00B76056">
        <w:t>Σκο</w:t>
      </w:r>
      <w:proofErr w:type="spellEnd"/>
      <w:r w:rsidRPr="00B76056">
        <w:t xml:space="preserve">πός </w:t>
      </w:r>
      <w:proofErr w:type="spellStart"/>
      <w:r w:rsidRPr="00B76056">
        <w:t>λοι</w:t>
      </w:r>
      <w:proofErr w:type="spellEnd"/>
      <w:r w:rsidRPr="00B76056">
        <w:t xml:space="preserve">πόν </w:t>
      </w:r>
      <w:proofErr w:type="spellStart"/>
      <w:r w:rsidRPr="00B76056">
        <w:t>του</w:t>
      </w:r>
      <w:proofErr w:type="spellEnd"/>
      <w:r w:rsidRPr="00B76056">
        <w:t xml:space="preserve"> </w:t>
      </w:r>
      <w:proofErr w:type="spellStart"/>
      <w:r w:rsidRPr="00B76056">
        <w:t>γράμμ</w:t>
      </w:r>
      <w:proofErr w:type="spellEnd"/>
      <w:r w:rsidRPr="00B76056">
        <w:t xml:space="preserve">ατος </w:t>
      </w:r>
      <w:proofErr w:type="spellStart"/>
      <w:r w:rsidRPr="00B76056">
        <w:t>μου</w:t>
      </w:r>
      <w:proofErr w:type="spellEnd"/>
      <w:r w:rsidRPr="00B76056">
        <w:t xml:space="preserve"> </w:t>
      </w:r>
      <w:proofErr w:type="spellStart"/>
      <w:r w:rsidRPr="00B76056">
        <w:t>είν</w:t>
      </w:r>
      <w:proofErr w:type="spellEnd"/>
      <w:r w:rsidRPr="00B76056">
        <w:t>αι να α</w:t>
      </w:r>
      <w:proofErr w:type="spellStart"/>
      <w:r w:rsidRPr="00B76056">
        <w:t>ξιολογήσω</w:t>
      </w:r>
      <w:proofErr w:type="spellEnd"/>
      <w:r w:rsidRPr="00B76056">
        <w:t xml:space="preserve"> αν </w:t>
      </w:r>
      <w:proofErr w:type="spellStart"/>
      <w:r w:rsidRPr="00B76056">
        <w:t>έν</w:t>
      </w:r>
      <w:proofErr w:type="spellEnd"/>
      <w:r w:rsidRPr="00B76056">
        <w:t xml:space="preserve">α </w:t>
      </w:r>
      <w:proofErr w:type="spellStart"/>
      <w:r w:rsidRPr="00B76056">
        <w:t>τέτοιο</w:t>
      </w:r>
      <w:proofErr w:type="spellEnd"/>
      <w:r w:rsidRPr="00B76056">
        <w:t xml:space="preserve"> </w:t>
      </w:r>
      <w:proofErr w:type="spellStart"/>
      <w:r w:rsidRPr="00B76056">
        <w:t>έργο</w:t>
      </w:r>
      <w:proofErr w:type="spellEnd"/>
      <w:r w:rsidRPr="00B76056">
        <w:t xml:space="preserve"> α</w:t>
      </w:r>
      <w:proofErr w:type="spellStart"/>
      <w:r w:rsidRPr="00B76056">
        <w:t>ξίζει</w:t>
      </w:r>
      <w:proofErr w:type="spellEnd"/>
      <w:r w:rsidRPr="00B76056">
        <w:t xml:space="preserve"> να </w:t>
      </w:r>
      <w:proofErr w:type="spellStart"/>
      <w:r w:rsidRPr="00B76056">
        <w:t>γίνει</w:t>
      </w:r>
      <w:proofErr w:type="spellEnd"/>
      <w:r w:rsidRPr="00B76056">
        <w:t xml:space="preserve"> </w:t>
      </w:r>
      <w:proofErr w:type="spellStart"/>
      <w:r w:rsidRPr="00B76056">
        <w:t>γι</w:t>
      </w:r>
      <w:proofErr w:type="spellEnd"/>
      <w:r w:rsidRPr="00B76056">
        <w:t xml:space="preserve">α </w:t>
      </w:r>
      <w:proofErr w:type="spellStart"/>
      <w:r w:rsidRPr="00B76056">
        <w:t>την</w:t>
      </w:r>
      <w:proofErr w:type="spellEnd"/>
      <w:r w:rsidRPr="00B76056">
        <w:t xml:space="preserve"> π</w:t>
      </w:r>
      <w:proofErr w:type="spellStart"/>
      <w:r w:rsidRPr="00B76056">
        <w:t>όλη</w:t>
      </w:r>
      <w:proofErr w:type="spellEnd"/>
      <w:r w:rsidRPr="00B76056">
        <w:t xml:space="preserve"> και </w:t>
      </w:r>
      <w:proofErr w:type="spellStart"/>
      <w:r w:rsidRPr="00B76056">
        <w:t>τους</w:t>
      </w:r>
      <w:proofErr w:type="spellEnd"/>
      <w:r w:rsidRPr="00B76056">
        <w:t xml:space="preserve"> κα</w:t>
      </w:r>
      <w:proofErr w:type="spellStart"/>
      <w:r w:rsidRPr="00B76056">
        <w:t>τοίκους</w:t>
      </w:r>
      <w:proofErr w:type="spellEnd"/>
      <w:r w:rsidRPr="00B76056">
        <w:t xml:space="preserve"> </w:t>
      </w:r>
      <w:proofErr w:type="spellStart"/>
      <w:r w:rsidRPr="00B76056">
        <w:t>της</w:t>
      </w:r>
      <w:proofErr w:type="spellEnd"/>
      <w:r w:rsidRPr="00B76056">
        <w:t>.</w:t>
      </w:r>
    </w:p>
    <w:p w14:paraId="541C07BE" w14:textId="21F224D1" w:rsidR="00DF0250" w:rsidRPr="00B76056" w:rsidRDefault="00CA65E6" w:rsidP="00B76056">
      <w:pPr>
        <w:pStyle w:val="VCAAstudentsample"/>
        <w:rPr>
          <w:lang w:val="en-US"/>
        </w:rPr>
      </w:pPr>
      <w:proofErr w:type="spellStart"/>
      <w:r w:rsidRPr="00B76056">
        <w:rPr>
          <w:i w:val="0"/>
          <w:iCs w:val="0"/>
        </w:rPr>
        <w:t>Στην</w:t>
      </w:r>
      <w:proofErr w:type="spellEnd"/>
      <w:r w:rsidRPr="00B76056">
        <w:rPr>
          <w:i w:val="0"/>
          <w:iCs w:val="0"/>
        </w:rPr>
        <w:t xml:space="preserve"> π</w:t>
      </w:r>
      <w:proofErr w:type="spellStart"/>
      <w:r w:rsidRPr="00B76056">
        <w:rPr>
          <w:i w:val="0"/>
          <w:iCs w:val="0"/>
        </w:rPr>
        <w:t>ορεί</w:t>
      </w:r>
      <w:proofErr w:type="spellEnd"/>
      <w:r w:rsidRPr="00B76056">
        <w:rPr>
          <w:i w:val="0"/>
          <w:iCs w:val="0"/>
        </w:rPr>
        <w:t xml:space="preserve">α </w:t>
      </w:r>
      <w:proofErr w:type="spellStart"/>
      <w:r w:rsidRPr="00B76056">
        <w:rPr>
          <w:i w:val="0"/>
          <w:iCs w:val="0"/>
        </w:rPr>
        <w:t>του</w:t>
      </w:r>
      <w:proofErr w:type="spellEnd"/>
      <w:r w:rsidRPr="00B76056">
        <w:rPr>
          <w:i w:val="0"/>
          <w:iCs w:val="0"/>
        </w:rPr>
        <w:t xml:space="preserve"> </w:t>
      </w:r>
      <w:proofErr w:type="spellStart"/>
      <w:r w:rsidRPr="00B76056">
        <w:rPr>
          <w:i w:val="0"/>
          <w:iCs w:val="0"/>
        </w:rPr>
        <w:t>Μετρό</w:t>
      </w:r>
      <w:proofErr w:type="spellEnd"/>
      <w:r w:rsidRPr="00B76056">
        <w:rPr>
          <w:i w:val="0"/>
          <w:iCs w:val="0"/>
        </w:rPr>
        <w:t xml:space="preserve"> υπ</w:t>
      </w:r>
      <w:proofErr w:type="spellStart"/>
      <w:r w:rsidRPr="00B76056">
        <w:rPr>
          <w:i w:val="0"/>
          <w:iCs w:val="0"/>
        </w:rPr>
        <w:t>ήρξ</w:t>
      </w:r>
      <w:proofErr w:type="spellEnd"/>
      <w:r w:rsidRPr="00B76056">
        <w:rPr>
          <w:i w:val="0"/>
          <w:iCs w:val="0"/>
        </w:rPr>
        <w:t>αν α</w:t>
      </w:r>
      <w:proofErr w:type="spellStart"/>
      <w:r w:rsidRPr="00B76056">
        <w:rPr>
          <w:i w:val="0"/>
          <w:iCs w:val="0"/>
        </w:rPr>
        <w:t>ρκετές</w:t>
      </w:r>
      <w:proofErr w:type="spellEnd"/>
      <w:r w:rsidRPr="00B76056">
        <w:rPr>
          <w:i w:val="0"/>
          <w:iCs w:val="0"/>
        </w:rPr>
        <w:t xml:space="preserve"> </w:t>
      </w:r>
      <w:proofErr w:type="spellStart"/>
      <w:r w:rsidRPr="00B76056">
        <w:rPr>
          <w:i w:val="0"/>
          <w:iCs w:val="0"/>
        </w:rPr>
        <w:t>δυσκολίες</w:t>
      </w:r>
      <w:proofErr w:type="spellEnd"/>
      <w:r w:rsidRPr="00B76056">
        <w:rPr>
          <w:i w:val="0"/>
          <w:iCs w:val="0"/>
        </w:rPr>
        <w:t xml:space="preserve"> όπ</w:t>
      </w:r>
      <w:proofErr w:type="spellStart"/>
      <w:r w:rsidRPr="00B76056">
        <w:rPr>
          <w:i w:val="0"/>
          <w:iCs w:val="0"/>
        </w:rPr>
        <w:t>ως</w:t>
      </w:r>
      <w:proofErr w:type="spellEnd"/>
      <w:r w:rsidRPr="00B76056">
        <w:rPr>
          <w:i w:val="0"/>
          <w:iCs w:val="0"/>
        </w:rPr>
        <w:t xml:space="preserve"> </w:t>
      </w:r>
      <w:proofErr w:type="spellStart"/>
      <w:r w:rsidRPr="00B76056">
        <w:rPr>
          <w:i w:val="0"/>
          <w:iCs w:val="0"/>
        </w:rPr>
        <w:t>το</w:t>
      </w:r>
      <w:proofErr w:type="spellEnd"/>
      <w:r w:rsidRPr="00B76056">
        <w:rPr>
          <w:i w:val="0"/>
          <w:iCs w:val="0"/>
        </w:rPr>
        <w:t xml:space="preserve"> α</w:t>
      </w:r>
      <w:proofErr w:type="spellStart"/>
      <w:r w:rsidRPr="00B76056">
        <w:rPr>
          <w:i w:val="0"/>
          <w:iCs w:val="0"/>
        </w:rPr>
        <w:t>κρι</w:t>
      </w:r>
      <w:proofErr w:type="spellEnd"/>
      <w:r w:rsidRPr="00B76056">
        <w:rPr>
          <w:i w:val="0"/>
          <w:iCs w:val="0"/>
        </w:rPr>
        <w:t xml:space="preserve">βότερο </w:t>
      </w:r>
      <w:proofErr w:type="spellStart"/>
      <w:r w:rsidRPr="00B76056">
        <w:rPr>
          <w:i w:val="0"/>
          <w:iCs w:val="0"/>
        </w:rPr>
        <w:t>τελικό</w:t>
      </w:r>
      <w:proofErr w:type="spellEnd"/>
      <w:r w:rsidRPr="00B76056">
        <w:rPr>
          <w:i w:val="0"/>
          <w:iCs w:val="0"/>
        </w:rPr>
        <w:t xml:space="preserve"> </w:t>
      </w:r>
      <w:proofErr w:type="spellStart"/>
      <w:r w:rsidRPr="00B76056">
        <w:rPr>
          <w:i w:val="0"/>
          <w:iCs w:val="0"/>
        </w:rPr>
        <w:t>κόστος</w:t>
      </w:r>
      <w:proofErr w:type="spellEnd"/>
      <w:r w:rsidRPr="00B76056">
        <w:rPr>
          <w:i w:val="0"/>
          <w:iCs w:val="0"/>
        </w:rPr>
        <w:t xml:space="preserve"> </w:t>
      </w:r>
      <w:proofErr w:type="spellStart"/>
      <w:r w:rsidRPr="00B76056">
        <w:rPr>
          <w:i w:val="0"/>
          <w:iCs w:val="0"/>
        </w:rPr>
        <w:t>συγκριτηκά</w:t>
      </w:r>
      <w:proofErr w:type="spellEnd"/>
      <w:r w:rsidRPr="00B76056">
        <w:rPr>
          <w:i w:val="0"/>
          <w:iCs w:val="0"/>
        </w:rPr>
        <w:t xml:space="preserve"> </w:t>
      </w:r>
      <w:proofErr w:type="spellStart"/>
      <w:r w:rsidRPr="00B76056">
        <w:rPr>
          <w:i w:val="0"/>
          <w:iCs w:val="0"/>
        </w:rPr>
        <w:t>με</w:t>
      </w:r>
      <w:proofErr w:type="spellEnd"/>
      <w:r w:rsidRPr="00B76056">
        <w:rPr>
          <w:i w:val="0"/>
          <w:iCs w:val="0"/>
        </w:rPr>
        <w:t xml:space="preserve"> α</w:t>
      </w:r>
      <w:proofErr w:type="spellStart"/>
      <w:r w:rsidRPr="00B76056">
        <w:rPr>
          <w:i w:val="0"/>
          <w:iCs w:val="0"/>
        </w:rPr>
        <w:t>υτό</w:t>
      </w:r>
      <w:proofErr w:type="spellEnd"/>
      <w:r w:rsidRPr="00B76056">
        <w:rPr>
          <w:i w:val="0"/>
          <w:iCs w:val="0"/>
        </w:rPr>
        <w:t xml:space="preserve"> π</w:t>
      </w:r>
      <w:proofErr w:type="spellStart"/>
      <w:r w:rsidRPr="00B76056">
        <w:rPr>
          <w:i w:val="0"/>
          <w:iCs w:val="0"/>
        </w:rPr>
        <w:t>ου</w:t>
      </w:r>
      <w:proofErr w:type="spellEnd"/>
      <w:r w:rsidRPr="00B76056">
        <w:rPr>
          <w:i w:val="0"/>
          <w:iCs w:val="0"/>
        </w:rPr>
        <w:t xml:space="preserve"> υπ</w:t>
      </w:r>
      <w:proofErr w:type="spellStart"/>
      <w:r w:rsidRPr="00B76056">
        <w:rPr>
          <w:i w:val="0"/>
          <w:iCs w:val="0"/>
        </w:rPr>
        <w:t>ολογίστηκε</w:t>
      </w:r>
      <w:proofErr w:type="spellEnd"/>
      <w:r w:rsidRPr="00B76056">
        <w:rPr>
          <w:i w:val="0"/>
          <w:iCs w:val="0"/>
        </w:rPr>
        <w:t xml:space="preserve"> </w:t>
      </w:r>
      <w:proofErr w:type="spellStart"/>
      <w:r w:rsidRPr="00B76056">
        <w:rPr>
          <w:i w:val="0"/>
          <w:iCs w:val="0"/>
        </w:rPr>
        <w:t>στην</w:t>
      </w:r>
      <w:proofErr w:type="spellEnd"/>
      <w:r w:rsidRPr="00B76056">
        <w:rPr>
          <w:i w:val="0"/>
          <w:iCs w:val="0"/>
        </w:rPr>
        <w:t xml:space="preserve"> α</w:t>
      </w:r>
      <w:proofErr w:type="spellStart"/>
      <w:r w:rsidRPr="00B76056">
        <w:rPr>
          <w:i w:val="0"/>
          <w:iCs w:val="0"/>
        </w:rPr>
        <w:t>ρχή</w:t>
      </w:r>
      <w:proofErr w:type="spellEnd"/>
      <w:r w:rsidRPr="00B76056">
        <w:rPr>
          <w:i w:val="0"/>
          <w:iCs w:val="0"/>
        </w:rPr>
        <w:t xml:space="preserve">, </w:t>
      </w:r>
      <w:proofErr w:type="spellStart"/>
      <w:r w:rsidRPr="00B76056">
        <w:rPr>
          <w:i w:val="0"/>
          <w:iCs w:val="0"/>
        </w:rPr>
        <w:t>τις</w:t>
      </w:r>
      <w:proofErr w:type="spellEnd"/>
      <w:r w:rsidRPr="00B76056">
        <w:rPr>
          <w:i w:val="0"/>
          <w:iCs w:val="0"/>
        </w:rPr>
        <w:t xml:space="preserve"> κα</w:t>
      </w:r>
      <w:proofErr w:type="spellStart"/>
      <w:r w:rsidRPr="00B76056">
        <w:rPr>
          <w:i w:val="0"/>
          <w:iCs w:val="0"/>
        </w:rPr>
        <w:t>θυστερήσεις</w:t>
      </w:r>
      <w:proofErr w:type="spellEnd"/>
      <w:r w:rsidRPr="00B76056">
        <w:rPr>
          <w:i w:val="0"/>
          <w:iCs w:val="0"/>
        </w:rPr>
        <w:t>, κα</w:t>
      </w:r>
      <w:proofErr w:type="spellStart"/>
      <w:r w:rsidRPr="00B76056">
        <w:rPr>
          <w:i w:val="0"/>
          <w:iCs w:val="0"/>
        </w:rPr>
        <w:t>θώς</w:t>
      </w:r>
      <w:proofErr w:type="spellEnd"/>
      <w:r w:rsidRPr="00B76056">
        <w:rPr>
          <w:i w:val="0"/>
          <w:iCs w:val="0"/>
        </w:rPr>
        <w:t xml:space="preserve"> και </w:t>
      </w:r>
      <w:proofErr w:type="spellStart"/>
      <w:r w:rsidRPr="00B76056">
        <w:rPr>
          <w:i w:val="0"/>
          <w:iCs w:val="0"/>
        </w:rPr>
        <w:t>την</w:t>
      </w:r>
      <w:proofErr w:type="spellEnd"/>
      <w:r w:rsidRPr="00B76056">
        <w:rPr>
          <w:i w:val="0"/>
          <w:iCs w:val="0"/>
        </w:rPr>
        <w:t xml:space="preserve"> ταλαιπ</w:t>
      </w:r>
      <w:proofErr w:type="spellStart"/>
      <w:r w:rsidRPr="00B76056">
        <w:rPr>
          <w:i w:val="0"/>
          <w:iCs w:val="0"/>
        </w:rPr>
        <w:t>ωρί</w:t>
      </w:r>
      <w:proofErr w:type="spellEnd"/>
      <w:r w:rsidRPr="00B76056">
        <w:rPr>
          <w:i w:val="0"/>
          <w:iCs w:val="0"/>
        </w:rPr>
        <w:t xml:space="preserve">α </w:t>
      </w:r>
      <w:proofErr w:type="spellStart"/>
      <w:r w:rsidRPr="00B76056">
        <w:rPr>
          <w:i w:val="0"/>
          <w:iCs w:val="0"/>
        </w:rPr>
        <w:t>ιδιωκτητών</w:t>
      </w:r>
      <w:proofErr w:type="spellEnd"/>
      <w:r w:rsidR="005918B8" w:rsidRPr="00B76056">
        <w:rPr>
          <w:i w:val="0"/>
          <w:iCs w:val="0"/>
        </w:rPr>
        <w:t xml:space="preserve"> </w:t>
      </w:r>
      <w:r w:rsidRPr="00B76056">
        <w:rPr>
          <w:i w:val="0"/>
          <w:iCs w:val="0"/>
        </w:rPr>
        <w:t>κατα</w:t>
      </w:r>
      <w:proofErr w:type="spellStart"/>
      <w:r w:rsidRPr="00B76056">
        <w:rPr>
          <w:i w:val="0"/>
          <w:iCs w:val="0"/>
        </w:rPr>
        <w:t>στημάτων</w:t>
      </w:r>
      <w:proofErr w:type="spellEnd"/>
      <w:r w:rsidRPr="00B76056">
        <w:rPr>
          <w:i w:val="0"/>
          <w:iCs w:val="0"/>
        </w:rPr>
        <w:t xml:space="preserve"> </w:t>
      </w:r>
      <w:proofErr w:type="spellStart"/>
      <w:r w:rsidRPr="00B76056">
        <w:rPr>
          <w:i w:val="0"/>
          <w:iCs w:val="0"/>
        </w:rPr>
        <w:t>κοντά</w:t>
      </w:r>
      <w:proofErr w:type="spellEnd"/>
      <w:r w:rsidRPr="00B76056">
        <w:rPr>
          <w:i w:val="0"/>
          <w:iCs w:val="0"/>
        </w:rPr>
        <w:t xml:space="preserve"> </w:t>
      </w:r>
      <w:proofErr w:type="spellStart"/>
      <w:r w:rsidRPr="00B76056">
        <w:rPr>
          <w:i w:val="0"/>
          <w:iCs w:val="0"/>
        </w:rPr>
        <w:t>στη</w:t>
      </w:r>
      <w:proofErr w:type="spellEnd"/>
      <w:r w:rsidRPr="00B76056">
        <w:rPr>
          <w:i w:val="0"/>
          <w:iCs w:val="0"/>
        </w:rPr>
        <w:t xml:space="preserve"> π</w:t>
      </w:r>
      <w:proofErr w:type="spellStart"/>
      <w:r w:rsidRPr="00B76056">
        <w:rPr>
          <w:i w:val="0"/>
          <w:iCs w:val="0"/>
        </w:rPr>
        <w:t>εριοχή</w:t>
      </w:r>
      <w:proofErr w:type="spellEnd"/>
      <w:r w:rsidRPr="00B76056">
        <w:rPr>
          <w:i w:val="0"/>
          <w:iCs w:val="0"/>
        </w:rPr>
        <w:t xml:space="preserve"> </w:t>
      </w:r>
      <w:proofErr w:type="spellStart"/>
      <w:r w:rsidRPr="00B76056">
        <w:rPr>
          <w:i w:val="0"/>
          <w:iCs w:val="0"/>
        </w:rPr>
        <w:t>έργων</w:t>
      </w:r>
      <w:proofErr w:type="spellEnd"/>
      <w:r w:rsidRPr="00B76056">
        <w:rPr>
          <w:i w:val="0"/>
          <w:iCs w:val="0"/>
        </w:rPr>
        <w:t xml:space="preserve">. Παρ’ </w:t>
      </w:r>
      <w:proofErr w:type="spellStart"/>
      <w:r w:rsidRPr="00B76056">
        <w:rPr>
          <w:i w:val="0"/>
          <w:iCs w:val="0"/>
        </w:rPr>
        <w:t>όλ</w:t>
      </w:r>
      <w:proofErr w:type="spellEnd"/>
      <w:r w:rsidRPr="00B76056">
        <w:rPr>
          <w:i w:val="0"/>
          <w:iCs w:val="0"/>
        </w:rPr>
        <w:t>α α</w:t>
      </w:r>
      <w:proofErr w:type="spellStart"/>
      <w:r w:rsidRPr="00B76056">
        <w:rPr>
          <w:i w:val="0"/>
          <w:iCs w:val="0"/>
        </w:rPr>
        <w:t>υτά</w:t>
      </w:r>
      <w:proofErr w:type="spellEnd"/>
      <w:r w:rsidRPr="00B76056">
        <w:rPr>
          <w:i w:val="0"/>
          <w:iCs w:val="0"/>
        </w:rPr>
        <w:t xml:space="preserve"> </w:t>
      </w:r>
      <w:proofErr w:type="spellStart"/>
      <w:r w:rsidRPr="00B76056">
        <w:rPr>
          <w:i w:val="0"/>
          <w:iCs w:val="0"/>
        </w:rPr>
        <w:t>όμως</w:t>
      </w:r>
      <w:proofErr w:type="spellEnd"/>
      <w:r w:rsidRPr="00B76056">
        <w:rPr>
          <w:i w:val="0"/>
          <w:iCs w:val="0"/>
        </w:rPr>
        <w:t xml:space="preserve"> </w:t>
      </w:r>
      <w:proofErr w:type="spellStart"/>
      <w:r w:rsidRPr="00B76056">
        <w:rPr>
          <w:i w:val="0"/>
          <w:iCs w:val="0"/>
        </w:rPr>
        <w:t>είν</w:t>
      </w:r>
      <w:proofErr w:type="spellEnd"/>
      <w:r w:rsidRPr="00B76056">
        <w:rPr>
          <w:i w:val="0"/>
          <w:iCs w:val="0"/>
        </w:rPr>
        <w:t xml:space="preserve">αι </w:t>
      </w:r>
      <w:proofErr w:type="spellStart"/>
      <w:r w:rsidRPr="00B76056">
        <w:rPr>
          <w:i w:val="0"/>
          <w:iCs w:val="0"/>
        </w:rPr>
        <w:t>σημ</w:t>
      </w:r>
      <w:proofErr w:type="spellEnd"/>
      <w:r w:rsidRPr="00B76056">
        <w:rPr>
          <w:i w:val="0"/>
          <w:iCs w:val="0"/>
        </w:rPr>
        <w:t>αντική η κατα</w:t>
      </w:r>
      <w:proofErr w:type="spellStart"/>
      <w:r w:rsidRPr="00B76056">
        <w:rPr>
          <w:i w:val="0"/>
          <w:iCs w:val="0"/>
        </w:rPr>
        <w:t>σκευή</w:t>
      </w:r>
      <w:proofErr w:type="spellEnd"/>
      <w:r w:rsidRPr="00B76056">
        <w:rPr>
          <w:i w:val="0"/>
          <w:iCs w:val="0"/>
        </w:rPr>
        <w:t xml:space="preserve"> </w:t>
      </w:r>
      <w:proofErr w:type="spellStart"/>
      <w:r w:rsidRPr="00B76056">
        <w:rPr>
          <w:i w:val="0"/>
          <w:iCs w:val="0"/>
        </w:rPr>
        <w:t>του</w:t>
      </w:r>
      <w:proofErr w:type="spellEnd"/>
      <w:r w:rsidRPr="00B76056">
        <w:rPr>
          <w:i w:val="0"/>
          <w:iCs w:val="0"/>
        </w:rPr>
        <w:t xml:space="preserve"> </w:t>
      </w:r>
      <w:proofErr w:type="spellStart"/>
      <w:r w:rsidRPr="00B76056">
        <w:rPr>
          <w:i w:val="0"/>
          <w:iCs w:val="0"/>
        </w:rPr>
        <w:t>Μετρό</w:t>
      </w:r>
      <w:proofErr w:type="spellEnd"/>
      <w:r w:rsidRPr="00B76056">
        <w:rPr>
          <w:i w:val="0"/>
          <w:iCs w:val="0"/>
        </w:rPr>
        <w:t>, κα</w:t>
      </w:r>
      <w:proofErr w:type="spellStart"/>
      <w:r w:rsidRPr="00B76056">
        <w:rPr>
          <w:i w:val="0"/>
          <w:iCs w:val="0"/>
        </w:rPr>
        <w:t>θώς</w:t>
      </w:r>
      <w:proofErr w:type="spellEnd"/>
      <w:r w:rsidRPr="00B76056">
        <w:rPr>
          <w:i w:val="0"/>
          <w:iCs w:val="0"/>
        </w:rPr>
        <w:t xml:space="preserve"> </w:t>
      </w:r>
      <w:proofErr w:type="spellStart"/>
      <w:r w:rsidRPr="00B76056">
        <w:rPr>
          <w:i w:val="0"/>
          <w:iCs w:val="0"/>
        </w:rPr>
        <w:t>όχι</w:t>
      </w:r>
      <w:proofErr w:type="spellEnd"/>
      <w:r w:rsidRPr="00B76056">
        <w:rPr>
          <w:i w:val="0"/>
          <w:iCs w:val="0"/>
        </w:rPr>
        <w:t xml:space="preserve"> </w:t>
      </w:r>
      <w:proofErr w:type="spellStart"/>
      <w:r w:rsidRPr="00B76056">
        <w:rPr>
          <w:i w:val="0"/>
          <w:iCs w:val="0"/>
        </w:rPr>
        <w:t>μόνο</w:t>
      </w:r>
      <w:proofErr w:type="spellEnd"/>
      <w:r w:rsidRPr="00B76056">
        <w:rPr>
          <w:i w:val="0"/>
          <w:iCs w:val="0"/>
        </w:rPr>
        <w:t xml:space="preserve"> α</w:t>
      </w:r>
      <w:proofErr w:type="spellStart"/>
      <w:r w:rsidRPr="00B76056">
        <w:rPr>
          <w:i w:val="0"/>
          <w:iCs w:val="0"/>
        </w:rPr>
        <w:t>λλάζει</w:t>
      </w:r>
      <w:proofErr w:type="spellEnd"/>
      <w:r w:rsidRPr="00B76056">
        <w:rPr>
          <w:i w:val="0"/>
          <w:iCs w:val="0"/>
        </w:rPr>
        <w:t xml:space="preserve"> </w:t>
      </w:r>
      <w:proofErr w:type="spellStart"/>
      <w:r w:rsidRPr="00B76056">
        <w:rPr>
          <w:i w:val="0"/>
          <w:iCs w:val="0"/>
        </w:rPr>
        <w:t>την</w:t>
      </w:r>
      <w:proofErr w:type="spellEnd"/>
      <w:r w:rsidRPr="00B76056">
        <w:rPr>
          <w:i w:val="0"/>
          <w:iCs w:val="0"/>
        </w:rPr>
        <w:t xml:space="preserve"> π</w:t>
      </w:r>
      <w:proofErr w:type="spellStart"/>
      <w:r w:rsidRPr="00B76056">
        <w:rPr>
          <w:i w:val="0"/>
          <w:iCs w:val="0"/>
        </w:rPr>
        <w:t>όλη</w:t>
      </w:r>
      <w:proofErr w:type="spellEnd"/>
      <w:r w:rsidRPr="00B76056">
        <w:rPr>
          <w:i w:val="0"/>
          <w:iCs w:val="0"/>
        </w:rPr>
        <w:t xml:space="preserve"> π</w:t>
      </w:r>
      <w:proofErr w:type="spellStart"/>
      <w:r w:rsidRPr="00B76056">
        <w:rPr>
          <w:i w:val="0"/>
          <w:iCs w:val="0"/>
        </w:rPr>
        <w:t>ολιτιστικά</w:t>
      </w:r>
      <w:proofErr w:type="spellEnd"/>
      <w:r w:rsidRPr="00B76056">
        <w:rPr>
          <w:i w:val="0"/>
          <w:iCs w:val="0"/>
        </w:rPr>
        <w:t>, α</w:t>
      </w:r>
      <w:proofErr w:type="spellStart"/>
      <w:r w:rsidRPr="00B76056">
        <w:rPr>
          <w:i w:val="0"/>
          <w:iCs w:val="0"/>
        </w:rPr>
        <w:t>λλά</w:t>
      </w:r>
      <w:proofErr w:type="spellEnd"/>
      <w:r w:rsidRPr="00B76056">
        <w:rPr>
          <w:i w:val="0"/>
          <w:iCs w:val="0"/>
        </w:rPr>
        <w:t xml:space="preserve"> και </w:t>
      </w:r>
      <w:proofErr w:type="spellStart"/>
      <w:r w:rsidRPr="00B76056">
        <w:rPr>
          <w:i w:val="0"/>
          <w:iCs w:val="0"/>
        </w:rPr>
        <w:t>συνδέσει</w:t>
      </w:r>
      <w:proofErr w:type="spellEnd"/>
      <w:r w:rsidRPr="00B76056">
        <w:rPr>
          <w:i w:val="0"/>
          <w:iCs w:val="0"/>
        </w:rPr>
        <w:t xml:space="preserve"> </w:t>
      </w:r>
      <w:proofErr w:type="spellStart"/>
      <w:r w:rsidRPr="00B76056">
        <w:rPr>
          <w:i w:val="0"/>
          <w:iCs w:val="0"/>
        </w:rPr>
        <w:t>το</w:t>
      </w:r>
      <w:proofErr w:type="spellEnd"/>
      <w:r w:rsidRPr="00B76056">
        <w:rPr>
          <w:i w:val="0"/>
          <w:iCs w:val="0"/>
        </w:rPr>
        <w:t xml:space="preserve"> πα</w:t>
      </w:r>
      <w:proofErr w:type="spellStart"/>
      <w:r w:rsidRPr="00B76056">
        <w:rPr>
          <w:i w:val="0"/>
          <w:iCs w:val="0"/>
        </w:rPr>
        <w:t>ρόν</w:t>
      </w:r>
      <w:proofErr w:type="spellEnd"/>
      <w:r w:rsidRPr="00B76056">
        <w:rPr>
          <w:i w:val="0"/>
          <w:iCs w:val="0"/>
        </w:rPr>
        <w:t xml:space="preserve"> </w:t>
      </w:r>
      <w:proofErr w:type="spellStart"/>
      <w:r w:rsidRPr="00B76056">
        <w:rPr>
          <w:i w:val="0"/>
          <w:iCs w:val="0"/>
        </w:rPr>
        <w:t>με</w:t>
      </w:r>
      <w:proofErr w:type="spellEnd"/>
      <w:r w:rsidRPr="00B76056">
        <w:rPr>
          <w:i w:val="0"/>
          <w:iCs w:val="0"/>
        </w:rPr>
        <w:t xml:space="preserve"> </w:t>
      </w:r>
      <w:proofErr w:type="spellStart"/>
      <w:r w:rsidRPr="00B76056">
        <w:rPr>
          <w:i w:val="0"/>
          <w:iCs w:val="0"/>
        </w:rPr>
        <w:t>το</w:t>
      </w:r>
      <w:proofErr w:type="spellEnd"/>
      <w:r w:rsidRPr="00B76056">
        <w:rPr>
          <w:i w:val="0"/>
          <w:iCs w:val="0"/>
        </w:rPr>
        <w:t xml:space="preserve"> πα</w:t>
      </w:r>
      <w:proofErr w:type="spellStart"/>
      <w:r w:rsidRPr="00B76056">
        <w:rPr>
          <w:i w:val="0"/>
          <w:iCs w:val="0"/>
        </w:rPr>
        <w:t>ρελθόν</w:t>
      </w:r>
      <w:proofErr w:type="spellEnd"/>
      <w:r w:rsidRPr="00B76056">
        <w:rPr>
          <w:i w:val="0"/>
          <w:iCs w:val="0"/>
        </w:rPr>
        <w:t xml:space="preserve">, </w:t>
      </w:r>
      <w:proofErr w:type="spellStart"/>
      <w:r w:rsidRPr="00B76056">
        <w:rPr>
          <w:i w:val="0"/>
          <w:iCs w:val="0"/>
        </w:rPr>
        <w:t>δίνοντ</w:t>
      </w:r>
      <w:proofErr w:type="spellEnd"/>
      <w:r w:rsidRPr="00B76056">
        <w:rPr>
          <w:i w:val="0"/>
          <w:iCs w:val="0"/>
        </w:rPr>
        <w:t xml:space="preserve">ας </w:t>
      </w:r>
      <w:proofErr w:type="spellStart"/>
      <w:r w:rsidRPr="00B76056">
        <w:rPr>
          <w:i w:val="0"/>
          <w:iCs w:val="0"/>
        </w:rPr>
        <w:t>στους</w:t>
      </w:r>
      <w:proofErr w:type="spellEnd"/>
      <w:r w:rsidRPr="00B76056">
        <w:rPr>
          <w:i w:val="0"/>
          <w:iCs w:val="0"/>
        </w:rPr>
        <w:t xml:space="preserve"> κα</w:t>
      </w:r>
      <w:proofErr w:type="spellStart"/>
      <w:r w:rsidRPr="00B76056">
        <w:rPr>
          <w:i w:val="0"/>
          <w:iCs w:val="0"/>
        </w:rPr>
        <w:t>τοίκους</w:t>
      </w:r>
      <w:proofErr w:type="spellEnd"/>
      <w:r w:rsidRPr="00B76056">
        <w:rPr>
          <w:i w:val="0"/>
          <w:iCs w:val="0"/>
        </w:rPr>
        <w:t xml:space="preserve"> </w:t>
      </w:r>
      <w:proofErr w:type="spellStart"/>
      <w:r w:rsidRPr="00B76056">
        <w:rPr>
          <w:i w:val="0"/>
          <w:iCs w:val="0"/>
        </w:rPr>
        <w:t>την</w:t>
      </w:r>
      <w:proofErr w:type="spellEnd"/>
      <w:r w:rsidRPr="00B76056">
        <w:rPr>
          <w:i w:val="0"/>
          <w:iCs w:val="0"/>
        </w:rPr>
        <w:t xml:space="preserve"> </w:t>
      </w:r>
      <w:proofErr w:type="spellStart"/>
      <w:r w:rsidRPr="00B76056">
        <w:rPr>
          <w:i w:val="0"/>
          <w:iCs w:val="0"/>
        </w:rPr>
        <w:t>ευκ</w:t>
      </w:r>
      <w:proofErr w:type="spellEnd"/>
      <w:r w:rsidRPr="00B76056">
        <w:rPr>
          <w:i w:val="0"/>
          <w:iCs w:val="0"/>
        </w:rPr>
        <w:t xml:space="preserve">αιρία να </w:t>
      </w:r>
      <w:proofErr w:type="spellStart"/>
      <w:r w:rsidRPr="00B76056">
        <w:rPr>
          <w:i w:val="0"/>
          <w:iCs w:val="0"/>
        </w:rPr>
        <w:t>νιώσουν</w:t>
      </w:r>
      <w:proofErr w:type="spellEnd"/>
      <w:r w:rsidRPr="00B76056">
        <w:rPr>
          <w:i w:val="0"/>
          <w:iCs w:val="0"/>
        </w:rPr>
        <w:t xml:space="preserve"> υπ</w:t>
      </w:r>
      <w:proofErr w:type="spellStart"/>
      <w:r w:rsidRPr="00B76056">
        <w:rPr>
          <w:i w:val="0"/>
          <w:iCs w:val="0"/>
        </w:rPr>
        <w:t>ερήφ</w:t>
      </w:r>
      <w:proofErr w:type="spellEnd"/>
      <w:r w:rsidRPr="00B76056">
        <w:rPr>
          <w:i w:val="0"/>
          <w:iCs w:val="0"/>
        </w:rPr>
        <w:t xml:space="preserve">ανοι </w:t>
      </w:r>
      <w:proofErr w:type="spellStart"/>
      <w:r w:rsidRPr="00B76056">
        <w:rPr>
          <w:i w:val="0"/>
          <w:iCs w:val="0"/>
        </w:rPr>
        <w:t>γι</w:t>
      </w:r>
      <w:proofErr w:type="spellEnd"/>
      <w:r w:rsidRPr="00B76056">
        <w:rPr>
          <w:i w:val="0"/>
          <w:iCs w:val="0"/>
        </w:rPr>
        <w:t xml:space="preserve">α </w:t>
      </w:r>
      <w:proofErr w:type="spellStart"/>
      <w:r w:rsidRPr="00B76056">
        <w:rPr>
          <w:i w:val="0"/>
          <w:iCs w:val="0"/>
        </w:rPr>
        <w:t>την</w:t>
      </w:r>
      <w:proofErr w:type="spellEnd"/>
      <w:r w:rsidRPr="00B76056">
        <w:rPr>
          <w:i w:val="0"/>
          <w:iCs w:val="0"/>
        </w:rPr>
        <w:t xml:space="preserve"> </w:t>
      </w:r>
      <w:proofErr w:type="spellStart"/>
      <w:r w:rsidRPr="00B76056">
        <w:rPr>
          <w:i w:val="0"/>
          <w:iCs w:val="0"/>
        </w:rPr>
        <w:t>ιστορί</w:t>
      </w:r>
      <w:proofErr w:type="spellEnd"/>
      <w:r w:rsidRPr="00B76056">
        <w:rPr>
          <w:i w:val="0"/>
          <w:iCs w:val="0"/>
        </w:rPr>
        <w:t xml:space="preserve">α </w:t>
      </w:r>
      <w:proofErr w:type="spellStart"/>
      <w:r w:rsidRPr="00B76056">
        <w:rPr>
          <w:i w:val="0"/>
          <w:iCs w:val="0"/>
        </w:rPr>
        <w:t>της</w:t>
      </w:r>
      <w:proofErr w:type="spellEnd"/>
      <w:r w:rsidRPr="00B76056">
        <w:rPr>
          <w:i w:val="0"/>
          <w:iCs w:val="0"/>
        </w:rPr>
        <w:t xml:space="preserve"> π</w:t>
      </w:r>
      <w:proofErr w:type="spellStart"/>
      <w:r w:rsidRPr="00B76056">
        <w:rPr>
          <w:i w:val="0"/>
          <w:iCs w:val="0"/>
        </w:rPr>
        <w:t>όλης</w:t>
      </w:r>
      <w:proofErr w:type="spellEnd"/>
      <w:r w:rsidRPr="00B76056">
        <w:rPr>
          <w:i w:val="0"/>
          <w:iCs w:val="0"/>
        </w:rPr>
        <w:t xml:space="preserve"> </w:t>
      </w:r>
      <w:proofErr w:type="spellStart"/>
      <w:r w:rsidRPr="00B76056">
        <w:rPr>
          <w:i w:val="0"/>
          <w:iCs w:val="0"/>
        </w:rPr>
        <w:t>τους</w:t>
      </w:r>
      <w:proofErr w:type="spellEnd"/>
      <w:r w:rsidRPr="00B76056">
        <w:rPr>
          <w:i w:val="0"/>
          <w:iCs w:val="0"/>
        </w:rPr>
        <w:t>. Επιπ</w:t>
      </w:r>
      <w:proofErr w:type="spellStart"/>
      <w:r w:rsidRPr="00B76056">
        <w:rPr>
          <w:i w:val="0"/>
          <w:iCs w:val="0"/>
        </w:rPr>
        <w:t>ροσθέτως</w:t>
      </w:r>
      <w:proofErr w:type="spellEnd"/>
      <w:r w:rsidRPr="00B76056">
        <w:rPr>
          <w:i w:val="0"/>
          <w:iCs w:val="0"/>
        </w:rPr>
        <w:t>, η κατα</w:t>
      </w:r>
      <w:proofErr w:type="spellStart"/>
      <w:r w:rsidRPr="00B76056">
        <w:rPr>
          <w:i w:val="0"/>
          <w:iCs w:val="0"/>
        </w:rPr>
        <w:t>σκευή</w:t>
      </w:r>
      <w:proofErr w:type="spellEnd"/>
      <w:r w:rsidRPr="00B76056">
        <w:rPr>
          <w:i w:val="0"/>
          <w:iCs w:val="0"/>
        </w:rPr>
        <w:t xml:space="preserve"> </w:t>
      </w:r>
      <w:proofErr w:type="spellStart"/>
      <w:r w:rsidRPr="00B76056">
        <w:rPr>
          <w:i w:val="0"/>
          <w:iCs w:val="0"/>
        </w:rPr>
        <w:t>του</w:t>
      </w:r>
      <w:proofErr w:type="spellEnd"/>
      <w:r w:rsidRPr="00B76056">
        <w:rPr>
          <w:i w:val="0"/>
          <w:iCs w:val="0"/>
        </w:rPr>
        <w:t xml:space="preserve"> </w:t>
      </w:r>
      <w:proofErr w:type="spellStart"/>
      <w:r w:rsidRPr="00B76056">
        <w:rPr>
          <w:i w:val="0"/>
          <w:iCs w:val="0"/>
        </w:rPr>
        <w:t>Μετρό</w:t>
      </w:r>
      <w:proofErr w:type="spellEnd"/>
      <w:r w:rsidRPr="00B76056">
        <w:rPr>
          <w:i w:val="0"/>
          <w:iCs w:val="0"/>
        </w:rPr>
        <w:t xml:space="preserve"> θα επ</w:t>
      </w:r>
      <w:proofErr w:type="spellStart"/>
      <w:r w:rsidRPr="00B76056">
        <w:rPr>
          <w:i w:val="0"/>
          <w:iCs w:val="0"/>
        </w:rPr>
        <w:t>ιλύσει</w:t>
      </w:r>
      <w:proofErr w:type="spellEnd"/>
      <w:r w:rsidRPr="00B76056">
        <w:rPr>
          <w:i w:val="0"/>
          <w:iCs w:val="0"/>
        </w:rPr>
        <w:t xml:space="preserve"> </w:t>
      </w:r>
      <w:proofErr w:type="spellStart"/>
      <w:r w:rsidRPr="00B76056">
        <w:rPr>
          <w:i w:val="0"/>
          <w:iCs w:val="0"/>
        </w:rPr>
        <w:t>το</w:t>
      </w:r>
      <w:proofErr w:type="spellEnd"/>
      <w:r w:rsidRPr="00B76056">
        <w:rPr>
          <w:i w:val="0"/>
          <w:iCs w:val="0"/>
        </w:rPr>
        <w:t xml:space="preserve"> </w:t>
      </w:r>
      <w:proofErr w:type="spellStart"/>
      <w:r w:rsidRPr="00B76056">
        <w:rPr>
          <w:i w:val="0"/>
          <w:iCs w:val="0"/>
        </w:rPr>
        <w:t>κυκλοφορι</w:t>
      </w:r>
      <w:proofErr w:type="spellEnd"/>
      <w:r w:rsidRPr="00B76056">
        <w:rPr>
          <w:i w:val="0"/>
          <w:iCs w:val="0"/>
        </w:rPr>
        <w:t>ακό π</w:t>
      </w:r>
      <w:proofErr w:type="spellStart"/>
      <w:r w:rsidRPr="00B76056">
        <w:rPr>
          <w:i w:val="0"/>
          <w:iCs w:val="0"/>
        </w:rPr>
        <w:t>ρό</w:t>
      </w:r>
      <w:proofErr w:type="spellEnd"/>
      <w:r w:rsidRPr="00B76056">
        <w:rPr>
          <w:i w:val="0"/>
          <w:iCs w:val="0"/>
        </w:rPr>
        <w:t>βλημα, κα</w:t>
      </w:r>
      <w:proofErr w:type="spellStart"/>
      <w:r w:rsidRPr="00B76056">
        <w:rPr>
          <w:i w:val="0"/>
          <w:iCs w:val="0"/>
        </w:rPr>
        <w:t>θώς</w:t>
      </w:r>
      <w:proofErr w:type="spellEnd"/>
      <w:r w:rsidRPr="00B76056">
        <w:rPr>
          <w:i w:val="0"/>
          <w:iCs w:val="0"/>
        </w:rPr>
        <w:t xml:space="preserve"> </w:t>
      </w:r>
      <w:proofErr w:type="spellStart"/>
      <w:r w:rsidRPr="00B76056">
        <w:rPr>
          <w:i w:val="0"/>
          <w:iCs w:val="0"/>
        </w:rPr>
        <w:t>οι</w:t>
      </w:r>
      <w:proofErr w:type="spellEnd"/>
      <w:r w:rsidRPr="00B76056">
        <w:rPr>
          <w:i w:val="0"/>
          <w:iCs w:val="0"/>
        </w:rPr>
        <w:t xml:space="preserve"> απ</w:t>
      </w:r>
      <w:proofErr w:type="spellStart"/>
      <w:r w:rsidRPr="00B76056">
        <w:rPr>
          <w:i w:val="0"/>
          <w:iCs w:val="0"/>
        </w:rPr>
        <w:t>οστάσεις</w:t>
      </w:r>
      <w:proofErr w:type="spellEnd"/>
      <w:r w:rsidRPr="00B76056">
        <w:rPr>
          <w:i w:val="0"/>
          <w:iCs w:val="0"/>
        </w:rPr>
        <w:t xml:space="preserve"> θα κα</w:t>
      </w:r>
      <w:proofErr w:type="spellStart"/>
      <w:r w:rsidRPr="00B76056">
        <w:rPr>
          <w:i w:val="0"/>
          <w:iCs w:val="0"/>
        </w:rPr>
        <w:t>λύ</w:t>
      </w:r>
      <w:proofErr w:type="spellEnd"/>
      <w:r w:rsidRPr="00B76056">
        <w:rPr>
          <w:i w:val="0"/>
          <w:iCs w:val="0"/>
        </w:rPr>
        <w:t>πτονται π</w:t>
      </w:r>
      <w:proofErr w:type="spellStart"/>
      <w:r w:rsidRPr="00B76056">
        <w:rPr>
          <w:i w:val="0"/>
          <w:iCs w:val="0"/>
        </w:rPr>
        <w:t>ιο</w:t>
      </w:r>
      <w:proofErr w:type="spellEnd"/>
      <w:r w:rsidRPr="00B76056">
        <w:rPr>
          <w:i w:val="0"/>
          <w:iCs w:val="0"/>
        </w:rPr>
        <w:t xml:space="preserve"> </w:t>
      </w:r>
      <w:proofErr w:type="spellStart"/>
      <w:r w:rsidRPr="00B76056">
        <w:rPr>
          <w:i w:val="0"/>
          <w:iCs w:val="0"/>
        </w:rPr>
        <w:t>γρήγορ</w:t>
      </w:r>
      <w:proofErr w:type="spellEnd"/>
      <w:r w:rsidRPr="00B76056">
        <w:rPr>
          <w:i w:val="0"/>
          <w:iCs w:val="0"/>
        </w:rPr>
        <w:t xml:space="preserve">α και </w:t>
      </w:r>
      <w:proofErr w:type="spellStart"/>
      <w:r w:rsidRPr="00B76056">
        <w:rPr>
          <w:i w:val="0"/>
          <w:iCs w:val="0"/>
        </w:rPr>
        <w:t>οι</w:t>
      </w:r>
      <w:proofErr w:type="spellEnd"/>
      <w:r w:rsidRPr="00B76056">
        <w:rPr>
          <w:i w:val="0"/>
          <w:iCs w:val="0"/>
        </w:rPr>
        <w:t xml:space="preserve"> </w:t>
      </w:r>
      <w:proofErr w:type="spellStart"/>
      <w:r w:rsidRPr="00B76056">
        <w:rPr>
          <w:i w:val="0"/>
          <w:iCs w:val="0"/>
        </w:rPr>
        <w:t>κάτοικοι</w:t>
      </w:r>
      <w:proofErr w:type="spellEnd"/>
      <w:r w:rsidRPr="00B76056">
        <w:rPr>
          <w:i w:val="0"/>
          <w:iCs w:val="0"/>
        </w:rPr>
        <w:t xml:space="preserve"> θα μπ</w:t>
      </w:r>
      <w:proofErr w:type="spellStart"/>
      <w:r w:rsidRPr="00B76056">
        <w:rPr>
          <w:i w:val="0"/>
          <w:iCs w:val="0"/>
        </w:rPr>
        <w:t>ορούν</w:t>
      </w:r>
      <w:proofErr w:type="spellEnd"/>
      <w:r w:rsidRPr="00B76056">
        <w:rPr>
          <w:i w:val="0"/>
          <w:iCs w:val="0"/>
        </w:rPr>
        <w:t xml:space="preserve"> να </w:t>
      </w:r>
      <w:proofErr w:type="spellStart"/>
      <w:r w:rsidRPr="00B76056">
        <w:rPr>
          <w:i w:val="0"/>
          <w:iCs w:val="0"/>
        </w:rPr>
        <w:t>κινούντ</w:t>
      </w:r>
      <w:proofErr w:type="spellEnd"/>
      <w:r w:rsidRPr="00B76056">
        <w:rPr>
          <w:i w:val="0"/>
          <w:iCs w:val="0"/>
        </w:rPr>
        <w:t>αι π</w:t>
      </w:r>
      <w:proofErr w:type="spellStart"/>
      <w:r w:rsidRPr="00B76056">
        <w:rPr>
          <w:i w:val="0"/>
          <w:iCs w:val="0"/>
        </w:rPr>
        <w:t>ιο</w:t>
      </w:r>
      <w:proofErr w:type="spellEnd"/>
      <w:r w:rsidRPr="00B76056">
        <w:rPr>
          <w:i w:val="0"/>
          <w:iCs w:val="0"/>
        </w:rPr>
        <w:t xml:space="preserve"> </w:t>
      </w:r>
      <w:proofErr w:type="spellStart"/>
      <w:r w:rsidRPr="00B76056">
        <w:rPr>
          <w:i w:val="0"/>
          <w:iCs w:val="0"/>
        </w:rPr>
        <w:t>εύκολ</w:t>
      </w:r>
      <w:proofErr w:type="spellEnd"/>
      <w:r w:rsidRPr="00B76056">
        <w:rPr>
          <w:i w:val="0"/>
          <w:iCs w:val="0"/>
        </w:rPr>
        <w:t xml:space="preserve">α. </w:t>
      </w:r>
      <w:proofErr w:type="spellStart"/>
      <w:r w:rsidRPr="00B76056">
        <w:rPr>
          <w:i w:val="0"/>
          <w:iCs w:val="0"/>
        </w:rPr>
        <w:t>Τέλος</w:t>
      </w:r>
      <w:proofErr w:type="spellEnd"/>
      <w:r w:rsidRPr="00B76056">
        <w:rPr>
          <w:i w:val="0"/>
          <w:iCs w:val="0"/>
        </w:rPr>
        <w:t xml:space="preserve">, </w:t>
      </w:r>
      <w:proofErr w:type="spellStart"/>
      <w:r w:rsidRPr="00B76056">
        <w:rPr>
          <w:i w:val="0"/>
          <w:iCs w:val="0"/>
        </w:rPr>
        <w:t>είν</w:t>
      </w:r>
      <w:proofErr w:type="spellEnd"/>
      <w:r w:rsidRPr="00B76056">
        <w:rPr>
          <w:i w:val="0"/>
          <w:iCs w:val="0"/>
        </w:rPr>
        <w:t xml:space="preserve">αι </w:t>
      </w:r>
      <w:proofErr w:type="spellStart"/>
      <w:r w:rsidRPr="00B76056">
        <w:rPr>
          <w:i w:val="0"/>
          <w:iCs w:val="0"/>
        </w:rPr>
        <w:t>σημ</w:t>
      </w:r>
      <w:proofErr w:type="spellEnd"/>
      <w:r w:rsidRPr="00B76056">
        <w:rPr>
          <w:i w:val="0"/>
          <w:iCs w:val="0"/>
        </w:rPr>
        <w:t xml:space="preserve">αντικό να </w:t>
      </w:r>
      <w:proofErr w:type="spellStart"/>
      <w:r w:rsidRPr="00B76056">
        <w:rPr>
          <w:i w:val="0"/>
          <w:iCs w:val="0"/>
        </w:rPr>
        <w:t>σημειωθεί</w:t>
      </w:r>
      <w:proofErr w:type="spellEnd"/>
      <w:r w:rsidRPr="00B76056">
        <w:rPr>
          <w:i w:val="0"/>
          <w:iCs w:val="0"/>
        </w:rPr>
        <w:t xml:space="preserve"> π</w:t>
      </w:r>
      <w:proofErr w:type="spellStart"/>
      <w:r w:rsidRPr="00B76056">
        <w:rPr>
          <w:i w:val="0"/>
          <w:iCs w:val="0"/>
        </w:rPr>
        <w:t>ως</w:t>
      </w:r>
      <w:proofErr w:type="spellEnd"/>
      <w:r w:rsidRPr="00B76056">
        <w:rPr>
          <w:i w:val="0"/>
          <w:iCs w:val="0"/>
        </w:rPr>
        <w:t xml:space="preserve"> </w:t>
      </w:r>
      <w:proofErr w:type="spellStart"/>
      <w:r w:rsidRPr="00B76056">
        <w:rPr>
          <w:i w:val="0"/>
          <w:iCs w:val="0"/>
        </w:rPr>
        <w:t>χάρη</w:t>
      </w:r>
      <w:proofErr w:type="spellEnd"/>
      <w:r w:rsidRPr="00B76056">
        <w:rPr>
          <w:i w:val="0"/>
          <w:iCs w:val="0"/>
        </w:rPr>
        <w:t xml:space="preserve"> </w:t>
      </w:r>
      <w:proofErr w:type="spellStart"/>
      <w:r w:rsidRPr="00B76056">
        <w:rPr>
          <w:i w:val="0"/>
          <w:iCs w:val="0"/>
        </w:rPr>
        <w:t>σε</w:t>
      </w:r>
      <w:proofErr w:type="spellEnd"/>
      <w:r w:rsidRPr="00B76056">
        <w:rPr>
          <w:i w:val="0"/>
          <w:iCs w:val="0"/>
        </w:rPr>
        <w:t xml:space="preserve"> α</w:t>
      </w:r>
      <w:proofErr w:type="spellStart"/>
      <w:r w:rsidRPr="00B76056">
        <w:rPr>
          <w:i w:val="0"/>
          <w:iCs w:val="0"/>
        </w:rPr>
        <w:t>υτό</w:t>
      </w:r>
      <w:proofErr w:type="spellEnd"/>
      <w:r w:rsidRPr="00B76056">
        <w:rPr>
          <w:i w:val="0"/>
          <w:iCs w:val="0"/>
        </w:rPr>
        <w:t xml:space="preserve"> </w:t>
      </w:r>
      <w:proofErr w:type="spellStart"/>
      <w:r w:rsidRPr="00B76056">
        <w:rPr>
          <w:i w:val="0"/>
          <w:iCs w:val="0"/>
        </w:rPr>
        <w:t>το</w:t>
      </w:r>
      <w:proofErr w:type="spellEnd"/>
      <w:r w:rsidRPr="00B76056">
        <w:rPr>
          <w:i w:val="0"/>
          <w:iCs w:val="0"/>
        </w:rPr>
        <w:t xml:space="preserve"> </w:t>
      </w:r>
      <w:proofErr w:type="spellStart"/>
      <w:r w:rsidRPr="00B76056">
        <w:rPr>
          <w:i w:val="0"/>
          <w:iCs w:val="0"/>
        </w:rPr>
        <w:t>έργο</w:t>
      </w:r>
      <w:proofErr w:type="spellEnd"/>
      <w:r w:rsidRPr="00B76056">
        <w:rPr>
          <w:i w:val="0"/>
          <w:iCs w:val="0"/>
        </w:rPr>
        <w:t>, ανακα</w:t>
      </w:r>
      <w:proofErr w:type="spellStart"/>
      <w:r w:rsidRPr="00B76056">
        <w:rPr>
          <w:i w:val="0"/>
          <w:iCs w:val="0"/>
        </w:rPr>
        <w:t>λύφτηκ</w:t>
      </w:r>
      <w:proofErr w:type="spellEnd"/>
      <w:r w:rsidRPr="00B76056">
        <w:rPr>
          <w:i w:val="0"/>
          <w:iCs w:val="0"/>
        </w:rPr>
        <w:t>αν α</w:t>
      </w:r>
      <w:proofErr w:type="spellStart"/>
      <w:r w:rsidRPr="00B76056">
        <w:rPr>
          <w:i w:val="0"/>
          <w:iCs w:val="0"/>
        </w:rPr>
        <w:t>ρχ</w:t>
      </w:r>
      <w:proofErr w:type="spellEnd"/>
      <w:r w:rsidRPr="00B76056">
        <w:rPr>
          <w:i w:val="0"/>
          <w:iCs w:val="0"/>
        </w:rPr>
        <w:t xml:space="preserve">αιολογικά </w:t>
      </w:r>
      <w:proofErr w:type="spellStart"/>
      <w:r w:rsidRPr="00B76056">
        <w:rPr>
          <w:i w:val="0"/>
          <w:iCs w:val="0"/>
        </w:rPr>
        <w:t>ευρήμ</w:t>
      </w:r>
      <w:proofErr w:type="spellEnd"/>
      <w:r w:rsidRPr="00B76056">
        <w:rPr>
          <w:i w:val="0"/>
          <w:iCs w:val="0"/>
        </w:rPr>
        <w:t>ατα, π</w:t>
      </w:r>
      <w:proofErr w:type="spellStart"/>
      <w:r w:rsidRPr="00B76056">
        <w:rPr>
          <w:i w:val="0"/>
          <w:iCs w:val="0"/>
        </w:rPr>
        <w:t>ου</w:t>
      </w:r>
      <w:proofErr w:type="spellEnd"/>
      <w:r w:rsidRPr="00B76056">
        <w:rPr>
          <w:i w:val="0"/>
          <w:iCs w:val="0"/>
        </w:rPr>
        <w:t xml:space="preserve"> α</w:t>
      </w:r>
      <w:proofErr w:type="spellStart"/>
      <w:r w:rsidRPr="00B76056">
        <w:rPr>
          <w:i w:val="0"/>
          <w:iCs w:val="0"/>
        </w:rPr>
        <w:t>λλιώς</w:t>
      </w:r>
      <w:proofErr w:type="spellEnd"/>
      <w:r w:rsidRPr="00B76056">
        <w:rPr>
          <w:i w:val="0"/>
          <w:iCs w:val="0"/>
        </w:rPr>
        <w:t xml:space="preserve"> </w:t>
      </w:r>
      <w:proofErr w:type="spellStart"/>
      <w:r w:rsidRPr="00B76056">
        <w:rPr>
          <w:i w:val="0"/>
          <w:iCs w:val="0"/>
        </w:rPr>
        <w:t>δεν</w:t>
      </w:r>
      <w:proofErr w:type="spellEnd"/>
      <w:r w:rsidRPr="00B76056">
        <w:rPr>
          <w:i w:val="0"/>
          <w:iCs w:val="0"/>
        </w:rPr>
        <w:t xml:space="preserve"> θα </w:t>
      </w:r>
      <w:proofErr w:type="spellStart"/>
      <w:r w:rsidRPr="00B76056">
        <w:rPr>
          <w:i w:val="0"/>
          <w:iCs w:val="0"/>
        </w:rPr>
        <w:t>είχ</w:t>
      </w:r>
      <w:proofErr w:type="spellEnd"/>
      <w:r w:rsidRPr="00B76056">
        <w:rPr>
          <w:i w:val="0"/>
          <w:iCs w:val="0"/>
        </w:rPr>
        <w:t>αμε β</w:t>
      </w:r>
      <w:proofErr w:type="spellStart"/>
      <w:r w:rsidRPr="00B76056">
        <w:rPr>
          <w:i w:val="0"/>
          <w:iCs w:val="0"/>
        </w:rPr>
        <w:t>ρει</w:t>
      </w:r>
      <w:proofErr w:type="spellEnd"/>
      <w:r w:rsidRPr="00B76056">
        <w:rPr>
          <w:i w:val="0"/>
          <w:iCs w:val="0"/>
        </w:rPr>
        <w:t xml:space="preserve"> π</w:t>
      </w:r>
      <w:proofErr w:type="spellStart"/>
      <w:r w:rsidRPr="00B76056">
        <w:rPr>
          <w:i w:val="0"/>
          <w:iCs w:val="0"/>
        </w:rPr>
        <w:t>οτέ</w:t>
      </w:r>
      <w:proofErr w:type="spellEnd"/>
      <w:r w:rsidRPr="00B76056">
        <w:rPr>
          <w:i w:val="0"/>
          <w:iCs w:val="0"/>
        </w:rPr>
        <w:t>.</w:t>
      </w:r>
    </w:p>
    <w:p w14:paraId="4C7F1161" w14:textId="6ADD3C8E" w:rsidR="00CA65E6" w:rsidRPr="00B76056" w:rsidRDefault="00CA65E6" w:rsidP="00B76056">
      <w:pPr>
        <w:pStyle w:val="VCAAstudentsample"/>
      </w:pPr>
      <w:proofErr w:type="spellStart"/>
      <w:r w:rsidRPr="00B76056">
        <w:t>Σύμφων</w:t>
      </w:r>
      <w:proofErr w:type="spellEnd"/>
      <w:r w:rsidRPr="00B76056">
        <w:t xml:space="preserve">α </w:t>
      </w:r>
      <w:proofErr w:type="spellStart"/>
      <w:r w:rsidRPr="00B76056">
        <w:t>με</w:t>
      </w:r>
      <w:proofErr w:type="spellEnd"/>
      <w:r w:rsidRPr="00B76056">
        <w:t xml:space="preserve"> τα παραπ</w:t>
      </w:r>
      <w:proofErr w:type="spellStart"/>
      <w:r w:rsidRPr="00B76056">
        <w:t>άνω</w:t>
      </w:r>
      <w:proofErr w:type="spellEnd"/>
      <w:r w:rsidRPr="00B76056">
        <w:t xml:space="preserve"> </w:t>
      </w:r>
      <w:proofErr w:type="spellStart"/>
      <w:r w:rsidRPr="00B76056">
        <w:t>στοιχεί</w:t>
      </w:r>
      <w:proofErr w:type="spellEnd"/>
      <w:r w:rsidRPr="00B76056">
        <w:t xml:space="preserve">α </w:t>
      </w:r>
      <w:proofErr w:type="spellStart"/>
      <w:r w:rsidRPr="00B76056">
        <w:t>είν</w:t>
      </w:r>
      <w:proofErr w:type="spellEnd"/>
      <w:r w:rsidRPr="00B76056">
        <w:t>αι φα</w:t>
      </w:r>
      <w:proofErr w:type="spellStart"/>
      <w:r w:rsidRPr="00B76056">
        <w:t>νερό</w:t>
      </w:r>
      <w:proofErr w:type="spellEnd"/>
      <w:r w:rsidRPr="00B76056">
        <w:t xml:space="preserve"> π</w:t>
      </w:r>
      <w:proofErr w:type="spellStart"/>
      <w:r w:rsidRPr="00B76056">
        <w:t>ως</w:t>
      </w:r>
      <w:proofErr w:type="spellEnd"/>
      <w:r w:rsidRPr="00B76056">
        <w:t xml:space="preserve"> </w:t>
      </w:r>
      <w:proofErr w:type="spellStart"/>
      <w:r w:rsidRPr="00B76056">
        <w:t>μέσ</w:t>
      </w:r>
      <w:proofErr w:type="spellEnd"/>
      <w:r w:rsidRPr="00B76056">
        <w:t xml:space="preserve">α από </w:t>
      </w:r>
      <w:proofErr w:type="spellStart"/>
      <w:r w:rsidRPr="00B76056">
        <w:t>την</w:t>
      </w:r>
      <w:proofErr w:type="spellEnd"/>
      <w:r w:rsidRPr="00B76056">
        <w:t xml:space="preserve"> κατα</w:t>
      </w:r>
      <w:proofErr w:type="spellStart"/>
      <w:r w:rsidRPr="00B76056">
        <w:t>σκευή</w:t>
      </w:r>
      <w:proofErr w:type="spellEnd"/>
      <w:r w:rsidRPr="00B76056">
        <w:t xml:space="preserve"> </w:t>
      </w:r>
      <w:proofErr w:type="spellStart"/>
      <w:r w:rsidRPr="00B76056">
        <w:t>του</w:t>
      </w:r>
      <w:proofErr w:type="spellEnd"/>
      <w:r w:rsidRPr="00B76056">
        <w:t xml:space="preserve"> </w:t>
      </w:r>
      <w:proofErr w:type="spellStart"/>
      <w:r w:rsidRPr="00B76056">
        <w:t>Μετρό</w:t>
      </w:r>
      <w:proofErr w:type="spellEnd"/>
      <w:r w:rsidRPr="00B76056">
        <w:t xml:space="preserve"> </w:t>
      </w:r>
      <w:proofErr w:type="spellStart"/>
      <w:r w:rsidRPr="00B76056">
        <w:t>της</w:t>
      </w:r>
      <w:proofErr w:type="spellEnd"/>
      <w:r w:rsidRPr="00B76056">
        <w:t xml:space="preserve"> </w:t>
      </w:r>
      <w:proofErr w:type="spellStart"/>
      <w:r w:rsidRPr="00B76056">
        <w:t>Θεσσ</w:t>
      </w:r>
      <w:proofErr w:type="spellEnd"/>
      <w:r w:rsidRPr="00B76056">
        <w:t xml:space="preserve">αλονίκης </w:t>
      </w:r>
      <w:proofErr w:type="spellStart"/>
      <w:r w:rsidRPr="00B76056">
        <w:t>όχι</w:t>
      </w:r>
      <w:proofErr w:type="spellEnd"/>
      <w:r w:rsidRPr="00B76056">
        <w:t xml:space="preserve"> </w:t>
      </w:r>
      <w:proofErr w:type="spellStart"/>
      <w:r w:rsidRPr="00B76056">
        <w:t>μόνο</w:t>
      </w:r>
      <w:proofErr w:type="spellEnd"/>
      <w:r w:rsidRPr="00B76056">
        <w:t xml:space="preserve"> </w:t>
      </w:r>
      <w:proofErr w:type="spellStart"/>
      <w:r w:rsidRPr="00B76056">
        <w:t>οι</w:t>
      </w:r>
      <w:proofErr w:type="spellEnd"/>
      <w:r w:rsidRPr="00B76056">
        <w:t xml:space="preserve"> </w:t>
      </w:r>
      <w:proofErr w:type="spellStart"/>
      <w:r w:rsidRPr="00B76056">
        <w:t>κάτοικοι</w:t>
      </w:r>
      <w:proofErr w:type="spellEnd"/>
      <w:r w:rsidRPr="00B76056">
        <w:t>, α</w:t>
      </w:r>
      <w:proofErr w:type="spellStart"/>
      <w:r w:rsidRPr="00B76056">
        <w:t>λλά</w:t>
      </w:r>
      <w:proofErr w:type="spellEnd"/>
      <w:r w:rsidRPr="00B76056">
        <w:t xml:space="preserve"> και η π</w:t>
      </w:r>
      <w:proofErr w:type="spellStart"/>
      <w:r w:rsidRPr="00B76056">
        <w:t>όλη</w:t>
      </w:r>
      <w:proofErr w:type="spellEnd"/>
      <w:r w:rsidRPr="00B76056">
        <w:t xml:space="preserve"> θα απ</w:t>
      </w:r>
      <w:proofErr w:type="spellStart"/>
      <w:r w:rsidRPr="00B76056">
        <w:t>οφελιθεί</w:t>
      </w:r>
      <w:proofErr w:type="spellEnd"/>
      <w:r w:rsidRPr="00B76056">
        <w:t>.</w:t>
      </w:r>
    </w:p>
    <w:p w14:paraId="119ED11B" w14:textId="77777777" w:rsidR="00CA65E6" w:rsidRPr="00B76056" w:rsidRDefault="00CA65E6" w:rsidP="00B76056">
      <w:pPr>
        <w:pStyle w:val="VCAAstudentsample"/>
      </w:pPr>
      <w:proofErr w:type="spellStart"/>
      <w:r w:rsidRPr="00B76056">
        <w:t>Με</w:t>
      </w:r>
      <w:proofErr w:type="spellEnd"/>
      <w:r w:rsidRPr="00B76056">
        <w:t xml:space="preserve"> π</w:t>
      </w:r>
      <w:proofErr w:type="spellStart"/>
      <w:r w:rsidRPr="00B76056">
        <w:t>ολλούς</w:t>
      </w:r>
      <w:proofErr w:type="spellEnd"/>
      <w:r w:rsidRPr="00B76056">
        <w:t xml:space="preserve"> χα</w:t>
      </w:r>
      <w:proofErr w:type="spellStart"/>
      <w:r w:rsidRPr="00B76056">
        <w:t>ιρετισμούς</w:t>
      </w:r>
      <w:proofErr w:type="spellEnd"/>
      <w:r w:rsidRPr="00B76056">
        <w:t>,</w:t>
      </w:r>
    </w:p>
    <w:p w14:paraId="14C8BC3F" w14:textId="57B00389" w:rsidR="00CA65E6" w:rsidRPr="0065043F" w:rsidRDefault="00AC54EB" w:rsidP="00B76056">
      <w:pPr>
        <w:pStyle w:val="VCAAstudentsample"/>
      </w:pPr>
      <w:r w:rsidRPr="0065043F">
        <w:t>[name]</w:t>
      </w:r>
    </w:p>
    <w:p w14:paraId="2F5B5C5E" w14:textId="762B8C14" w:rsidR="00CA65E6" w:rsidRPr="00B76056" w:rsidRDefault="00CA65E6" w:rsidP="00B76056">
      <w:pPr>
        <w:pStyle w:val="VCAAstudentsampleFR"/>
      </w:pPr>
      <w:r w:rsidRPr="00B76056">
        <w:t xml:space="preserve">From: </w:t>
      </w:r>
      <w:r w:rsidR="00AC54EB" w:rsidRPr="00B76056">
        <w:t>[name]</w:t>
      </w:r>
      <w:r w:rsidR="005918B8" w:rsidRPr="00B76056">
        <w:br/>
      </w:r>
      <w:r w:rsidR="00AC54EB" w:rsidRPr="00B76056">
        <w:t>[address in Athens]</w:t>
      </w:r>
    </w:p>
    <w:p w14:paraId="35E98F71" w14:textId="77A919CA" w:rsidR="00CA65E6" w:rsidRPr="0065043F" w:rsidRDefault="00CA65E6" w:rsidP="00B76056">
      <w:pPr>
        <w:pStyle w:val="VCAAstudentsample"/>
      </w:pPr>
      <w:r w:rsidRPr="0065043F">
        <w:t xml:space="preserve">To: </w:t>
      </w:r>
      <w:r w:rsidR="00AC54EB" w:rsidRPr="0065043F">
        <w:t>C</w:t>
      </w:r>
      <w:r w:rsidRPr="0065043F">
        <w:t xml:space="preserve">hief </w:t>
      </w:r>
      <w:r w:rsidR="00AC54EB" w:rsidRPr="0065043F">
        <w:t>E</w:t>
      </w:r>
      <w:r w:rsidRPr="0065043F">
        <w:t xml:space="preserve">ditor of the local newspaper </w:t>
      </w:r>
      <w:r w:rsidR="00DF0250" w:rsidRPr="0065043F">
        <w:t>‘</w:t>
      </w:r>
      <w:r w:rsidRPr="0065043F">
        <w:t xml:space="preserve">Golden Sunday’ </w:t>
      </w:r>
    </w:p>
    <w:p w14:paraId="525D65C1" w14:textId="0ABAB246" w:rsidR="00CA65E6" w:rsidRDefault="00CA65E6" w:rsidP="00B76056">
      <w:pPr>
        <w:pStyle w:val="VCAAstudentsampleFR"/>
      </w:pPr>
      <w:r>
        <w:t>17 August 2022</w:t>
      </w:r>
    </w:p>
    <w:p w14:paraId="64156F15" w14:textId="7FC5EDDA" w:rsidR="00CA65E6" w:rsidRPr="0065043F" w:rsidRDefault="00CA65E6" w:rsidP="00B76056">
      <w:pPr>
        <w:pStyle w:val="VCAAstudentsample"/>
      </w:pPr>
      <w:r w:rsidRPr="0065043F">
        <w:t xml:space="preserve">Dear </w:t>
      </w:r>
      <w:r w:rsidR="00AC54EB" w:rsidRPr="0065043F">
        <w:t>Chief Editor</w:t>
      </w:r>
    </w:p>
    <w:p w14:paraId="4A25BE16" w14:textId="1896F497" w:rsidR="005918B8" w:rsidRPr="0065043F" w:rsidRDefault="00CA65E6" w:rsidP="00B76056">
      <w:pPr>
        <w:pStyle w:val="VCAAstudentsample"/>
      </w:pPr>
      <w:r w:rsidRPr="0065043F">
        <w:t>As you know, the construction of the Thessaloniki Metro is a topic that interests many, but has also created several doubts as to</w:t>
      </w:r>
      <w:r w:rsidRPr="00B76056">
        <w:t xml:space="preserve"> </w:t>
      </w:r>
      <w:r w:rsidRPr="0065043F">
        <w:t>whether it is worth doing such a project. The purpose of my letter is to evaluate if such a project is worthwhile for the city and its people.</w:t>
      </w:r>
    </w:p>
    <w:p w14:paraId="0CABA7F0" w14:textId="2318D40E" w:rsidR="00CA65E6" w:rsidRPr="0065043F" w:rsidRDefault="00CA65E6" w:rsidP="00B76056">
      <w:pPr>
        <w:pStyle w:val="VCAAstudentsample"/>
      </w:pPr>
      <w:r w:rsidRPr="0065043F">
        <w:t>In the course of the Metro there were many difficulties</w:t>
      </w:r>
      <w:r w:rsidRPr="00B76056">
        <w:t xml:space="preserve"> </w:t>
      </w:r>
      <w:r w:rsidRPr="0065043F">
        <w:t>such as the more expensive final cost in comparison to the one initially calculated, the delays, as well as the suffering of the owners of shops near the area of the works. Nonetheless</w:t>
      </w:r>
      <w:r w:rsidRPr="00B76056">
        <w:t xml:space="preserve"> </w:t>
      </w:r>
      <w:r w:rsidRPr="0065043F">
        <w:t xml:space="preserve">the construction of the Metro is important, as it does not only change the city culturally, but connects the past with the present, giving the residents the opportunity to feel proud for the history of their city. In addition, the construction of the Metro will resolve the traffic problem, as the distances will be covered quicker and the residents will be able to move more easily. Finally, it is important to note that because of this construction, archaeological finds were discovered, which we would never have found otherwise. </w:t>
      </w:r>
    </w:p>
    <w:p w14:paraId="30564914" w14:textId="336D97B9" w:rsidR="00CA65E6" w:rsidRPr="0065043F" w:rsidRDefault="00CA65E6" w:rsidP="00B76056">
      <w:pPr>
        <w:pStyle w:val="VCAAstudentsample"/>
      </w:pPr>
      <w:r w:rsidRPr="0065043F">
        <w:t>According to the above information it is evident that with the construction of the Thessaloniki Metro not only the residents, but also the city will benefit.</w:t>
      </w:r>
    </w:p>
    <w:p w14:paraId="647CD3B8" w14:textId="77777777" w:rsidR="00CA65E6" w:rsidRPr="0065043F" w:rsidRDefault="00CA65E6" w:rsidP="00B76056">
      <w:pPr>
        <w:pStyle w:val="VCAAstudentsample"/>
      </w:pPr>
      <w:r w:rsidRPr="0065043F">
        <w:t>With many greetings,</w:t>
      </w:r>
    </w:p>
    <w:p w14:paraId="23D315EF" w14:textId="06BD5715" w:rsidR="00CA65E6" w:rsidRPr="0065043F" w:rsidRDefault="00AC54EB" w:rsidP="00B76056">
      <w:pPr>
        <w:pStyle w:val="VCAAstudentsample"/>
      </w:pPr>
      <w:r w:rsidRPr="0065043F">
        <w:lastRenderedPageBreak/>
        <w:t>[name]</w:t>
      </w:r>
    </w:p>
    <w:p w14:paraId="75A8F573" w14:textId="1D3031F5" w:rsidR="007E47A5" w:rsidRDefault="007E47A5" w:rsidP="007E47A5">
      <w:pPr>
        <w:pStyle w:val="VCAAHeading2"/>
      </w:pPr>
      <w:r>
        <w:t>Section 3</w:t>
      </w:r>
      <w:r w:rsidR="00250BFB">
        <w:t xml:space="preserve"> – Writing in Greek</w:t>
      </w:r>
    </w:p>
    <w:p w14:paraId="3BB4EFE2" w14:textId="4204F96C" w:rsidR="005F03A3" w:rsidRDefault="005F03A3" w:rsidP="00CA65E6">
      <w:pPr>
        <w:pStyle w:val="VCAAHeading4"/>
      </w:pPr>
      <w:r>
        <w:t>Questions 5</w:t>
      </w:r>
      <w:r w:rsidRPr="001B4604">
        <w:t>–</w:t>
      </w:r>
      <w:r>
        <w:t>8</w:t>
      </w:r>
    </w:p>
    <w:p w14:paraId="37ED04A0" w14:textId="5D9198FB" w:rsidR="004C18FF" w:rsidRDefault="004C18FF" w:rsidP="004C18FF">
      <w:pPr>
        <w:pStyle w:val="VCAAbody"/>
      </w:pPr>
      <w:r>
        <w:t>In this section of the examination, students chose one of four questions, each requiring a different text type and a different style of writing: a diary entry (personal), an email (informa</w:t>
      </w:r>
      <w:r w:rsidR="00BE3726">
        <w:t xml:space="preserve">tive), a script of a speech </w:t>
      </w:r>
      <w:r>
        <w:t>(evaluative) and a story (imaginative).</w:t>
      </w:r>
    </w:p>
    <w:p w14:paraId="6CFB49E3" w14:textId="65E5DC89" w:rsidR="004C18FF" w:rsidRDefault="004C18FF" w:rsidP="004C18FF">
      <w:pPr>
        <w:pStyle w:val="VCAAbody"/>
      </w:pPr>
      <w:r>
        <w:t xml:space="preserve">Students were assessed according to the </w:t>
      </w:r>
      <w:r w:rsidR="00BB3121">
        <w:t>capacity to demonstrate</w:t>
      </w:r>
      <w:r>
        <w:t>:</w:t>
      </w:r>
    </w:p>
    <w:p w14:paraId="22EB5E6E" w14:textId="3E4A68A8" w:rsidR="004C18FF" w:rsidRDefault="004C18FF" w:rsidP="00F30AA4">
      <w:pPr>
        <w:pStyle w:val="VCAAbullet"/>
      </w:pPr>
      <w:r>
        <w:t>relevance, breadth and depth of content</w:t>
      </w:r>
    </w:p>
    <w:p w14:paraId="6CEF6836" w14:textId="0E26FAE4" w:rsidR="004C18FF" w:rsidRDefault="004C18FF" w:rsidP="00F30AA4">
      <w:pPr>
        <w:pStyle w:val="VCAAbullet"/>
      </w:pPr>
      <w:r>
        <w:t>accuracy, range and appropriateness of vocabulary and grammar</w:t>
      </w:r>
    </w:p>
    <w:p w14:paraId="57918128" w14:textId="0D60B7A8" w:rsidR="00C576EF" w:rsidRPr="00C576EF" w:rsidRDefault="00C576EF" w:rsidP="00F30AA4">
      <w:pPr>
        <w:pStyle w:val="VCAAbullet"/>
      </w:pPr>
      <w:r w:rsidRPr="00C576EF">
        <w:t>appropriate features of the required style of writing and text type</w:t>
      </w:r>
    </w:p>
    <w:p w14:paraId="66EC009B" w14:textId="07168872" w:rsidR="00BE3726" w:rsidRPr="00C576EF" w:rsidRDefault="00C576EF" w:rsidP="00F30AA4">
      <w:pPr>
        <w:pStyle w:val="VCAAbullet"/>
      </w:pPr>
      <w:r w:rsidRPr="00C576EF">
        <w:t>effective structuring and sequencing of information and ideas appropriate to the context, audience and purpose specified in the text</w:t>
      </w:r>
      <w:r w:rsidR="005369F6">
        <w:t>.</w:t>
      </w:r>
    </w:p>
    <w:p w14:paraId="02CE4404" w14:textId="514B54C5" w:rsidR="00C576EF" w:rsidRDefault="004C18FF" w:rsidP="00CA65E6">
      <w:pPr>
        <w:pStyle w:val="VCAAbody"/>
      </w:pPr>
      <w:r>
        <w:t>All four task options were selected by students. The most popular was the diary entry (Question 5) and the</w:t>
      </w:r>
      <w:r w:rsidR="005918B8">
        <w:t xml:space="preserve"> </w:t>
      </w:r>
      <w:r>
        <w:t>email (</w:t>
      </w:r>
      <w:r w:rsidR="00E4408A">
        <w:t>Q</w:t>
      </w:r>
      <w:r>
        <w:t>uestion 6)</w:t>
      </w:r>
      <w:r w:rsidR="00596875">
        <w:t>.</w:t>
      </w:r>
    </w:p>
    <w:p w14:paraId="652F1B2C" w14:textId="4E8EBF42" w:rsidR="00AC54EB" w:rsidRDefault="003A775A" w:rsidP="00CA65E6">
      <w:pPr>
        <w:pStyle w:val="VCAAbody"/>
      </w:pPr>
      <w:r>
        <w:t xml:space="preserve">Students need to </w:t>
      </w:r>
      <w:proofErr w:type="spellStart"/>
      <w:r>
        <w:t>practi</w:t>
      </w:r>
      <w:r w:rsidR="00BB3121">
        <w:t>s</w:t>
      </w:r>
      <w:r>
        <w:t>e</w:t>
      </w:r>
      <w:proofErr w:type="spellEnd"/>
      <w:r>
        <w:t xml:space="preserve"> writing extended responses</w:t>
      </w:r>
      <w:r w:rsidR="00EB1655">
        <w:t xml:space="preserve"> within a specified timeframe. </w:t>
      </w:r>
      <w:r>
        <w:t>They also need to</w:t>
      </w:r>
      <w:r w:rsidR="00E4408A">
        <w:t xml:space="preserve"> </w:t>
      </w:r>
      <w:r>
        <w:t>ensure that they address the specific audience</w:t>
      </w:r>
      <w:r w:rsidR="00644328">
        <w:t>,</w:t>
      </w:r>
      <w:r>
        <w:t xml:space="preserve"> purpose </w:t>
      </w:r>
      <w:r w:rsidR="00EB1655">
        <w:t xml:space="preserve">and text type </w:t>
      </w:r>
      <w:r>
        <w:t>required.</w:t>
      </w:r>
    </w:p>
    <w:p w14:paraId="72A9ADD6" w14:textId="099E4788" w:rsidR="003A775A" w:rsidRDefault="003A775A">
      <w:pPr>
        <w:pStyle w:val="VCAAHeading4"/>
      </w:pPr>
      <w:r>
        <w:t>Question 5</w:t>
      </w:r>
    </w:p>
    <w:p w14:paraId="4EAAB4FA" w14:textId="617B2B88" w:rsidR="003A775A" w:rsidRDefault="003A775A" w:rsidP="003A775A">
      <w:pPr>
        <w:pStyle w:val="VCAAbody"/>
      </w:pPr>
      <w:r>
        <w:t>Students were required to write a diary entry and to express their thoughts and feelings about their decision to stop their part</w:t>
      </w:r>
      <w:r w:rsidR="00881532">
        <w:t>-</w:t>
      </w:r>
      <w:r>
        <w:t xml:space="preserve">time job to devote more time to their </w:t>
      </w:r>
      <w:r w:rsidR="00745FC5">
        <w:t>schoolwork</w:t>
      </w:r>
      <w:r>
        <w:t xml:space="preserve">. Elements of personal language </w:t>
      </w:r>
      <w:r w:rsidR="00A356A2">
        <w:t>needed to</w:t>
      </w:r>
      <w:r>
        <w:t xml:space="preserve"> </w:t>
      </w:r>
      <w:r w:rsidR="00C576EF">
        <w:t>be</w:t>
      </w:r>
      <w:r>
        <w:t xml:space="preserve"> employed</w:t>
      </w:r>
      <w:r w:rsidR="00881532">
        <w:t>,</w:t>
      </w:r>
      <w:r>
        <w:t xml:space="preserve"> such as first and/or second person; subjective</w:t>
      </w:r>
      <w:r w:rsidR="00881532">
        <w:t xml:space="preserve">, </w:t>
      </w:r>
      <w:r>
        <w:t>informal, familiar style/register;</w:t>
      </w:r>
      <w:r w:rsidR="00E8302B">
        <w:t xml:space="preserve"> emotive language; </w:t>
      </w:r>
      <w:r w:rsidR="00881532">
        <w:t xml:space="preserve">and </w:t>
      </w:r>
      <w:r w:rsidR="00E8302B">
        <w:t>emphasis on ideas, opinions</w:t>
      </w:r>
      <w:r w:rsidR="00C576EF">
        <w:t>,</w:t>
      </w:r>
      <w:r w:rsidR="00E8302B">
        <w:t xml:space="preserve"> feelings and impressions rather than factual, objective information. The piece of writing was to be clearly recogni</w:t>
      </w:r>
      <w:r w:rsidR="003433B9">
        <w:t>s</w:t>
      </w:r>
      <w:r w:rsidR="00E8302B">
        <w:t xml:space="preserve">ed as a diary entry through use of some of the following: date, structure, opening, content </w:t>
      </w:r>
      <w:r w:rsidR="00EE20DB">
        <w:t>and conclusion</w:t>
      </w:r>
      <w:r w:rsidR="00E8302B">
        <w:t>.</w:t>
      </w:r>
    </w:p>
    <w:p w14:paraId="22B12FFB" w14:textId="04168181" w:rsidR="002B786C" w:rsidRPr="00B76056" w:rsidRDefault="002B786C" w:rsidP="00CA65E6">
      <w:pPr>
        <w:pStyle w:val="VCAAbody"/>
      </w:pPr>
      <w:r w:rsidRPr="00596875">
        <w:t>Many students had personal experiences about part</w:t>
      </w:r>
      <w:r w:rsidR="003433B9">
        <w:t>-</w:t>
      </w:r>
      <w:r w:rsidRPr="00596875">
        <w:t xml:space="preserve">time jobs and the time that </w:t>
      </w:r>
      <w:r w:rsidR="00187750">
        <w:t>they</w:t>
      </w:r>
      <w:r w:rsidR="00187750" w:rsidRPr="00596875">
        <w:t xml:space="preserve"> </w:t>
      </w:r>
      <w:r w:rsidRPr="00596875">
        <w:t xml:space="preserve">took away from school studies, so they were able to write first-hand about the effects </w:t>
      </w:r>
      <w:r w:rsidR="00187750">
        <w:t>this</w:t>
      </w:r>
      <w:r w:rsidR="00187750" w:rsidRPr="00596875">
        <w:t xml:space="preserve"> </w:t>
      </w:r>
      <w:r w:rsidRPr="00596875">
        <w:t>had on their finance</w:t>
      </w:r>
      <w:r w:rsidR="00596875" w:rsidRPr="00596875">
        <w:t xml:space="preserve">s, free time and </w:t>
      </w:r>
      <w:r w:rsidR="00DF0250" w:rsidRPr="00596875">
        <w:t>schoolwork</w:t>
      </w:r>
      <w:r w:rsidR="00596875" w:rsidRPr="00596875">
        <w:t xml:space="preserve">. The diary entry was a very familiar form of writing that was done well by most students. However, </w:t>
      </w:r>
      <w:r w:rsidR="00596875" w:rsidRPr="00B76056">
        <w:t>students should have paid more attention to grammatical st</w:t>
      </w:r>
      <w:r w:rsidR="001B35A3" w:rsidRPr="00B76056">
        <w:t>ructures since this topic lend</w:t>
      </w:r>
      <w:r w:rsidR="00644328" w:rsidRPr="00B76056">
        <w:t>s</w:t>
      </w:r>
      <w:r w:rsidR="001B35A3" w:rsidRPr="00B76056">
        <w:t xml:space="preserve"> itself to words that they would use</w:t>
      </w:r>
      <w:r w:rsidR="00596875" w:rsidRPr="00B76056">
        <w:t xml:space="preserve"> daily in their personal world. Some examples </w:t>
      </w:r>
      <w:r w:rsidR="001B35A3" w:rsidRPr="00B76056">
        <w:t>of errors:</w:t>
      </w:r>
      <w:r w:rsidR="00596875" w:rsidRPr="00B76056">
        <w:t xml:space="preserve"> τα σπ</w:t>
      </w:r>
      <w:proofErr w:type="spellStart"/>
      <w:r w:rsidR="00596875" w:rsidRPr="00B76056">
        <w:t>ουδές</w:t>
      </w:r>
      <w:proofErr w:type="spellEnd"/>
      <w:r w:rsidR="00596875" w:rsidRPr="00B76056">
        <w:t xml:space="preserve"> </w:t>
      </w:r>
      <w:proofErr w:type="spellStart"/>
      <w:r w:rsidR="00596875" w:rsidRPr="00B76056">
        <w:t>μου</w:t>
      </w:r>
      <w:proofErr w:type="spellEnd"/>
      <w:r w:rsidR="00596875" w:rsidRPr="00B76056">
        <w:t xml:space="preserve">, </w:t>
      </w:r>
      <w:proofErr w:type="spellStart"/>
      <w:r w:rsidR="00596875" w:rsidRPr="00B76056">
        <w:t>στ</w:t>
      </w:r>
      <w:proofErr w:type="spellEnd"/>
      <w:r w:rsidR="00596875" w:rsidRPr="00B76056">
        <w:t xml:space="preserve">α </w:t>
      </w:r>
      <w:proofErr w:type="spellStart"/>
      <w:r w:rsidR="00596875" w:rsidRPr="00B76056">
        <w:t>σχολικά</w:t>
      </w:r>
      <w:proofErr w:type="spellEnd"/>
      <w:r w:rsidR="00596875" w:rsidRPr="00B76056">
        <w:t xml:space="preserve"> </w:t>
      </w:r>
      <w:proofErr w:type="spellStart"/>
      <w:r w:rsidR="00596875" w:rsidRPr="00B76056">
        <w:t>μου</w:t>
      </w:r>
      <w:proofErr w:type="spellEnd"/>
      <w:r w:rsidR="00596875" w:rsidRPr="00B76056">
        <w:t xml:space="preserve"> </w:t>
      </w:r>
      <w:proofErr w:type="spellStart"/>
      <w:r w:rsidR="00596875" w:rsidRPr="00B76056">
        <w:t>εργ</w:t>
      </w:r>
      <w:proofErr w:type="spellEnd"/>
      <w:r w:rsidR="00596875" w:rsidRPr="00B76056">
        <w:t xml:space="preserve">ασίες, </w:t>
      </w:r>
      <w:proofErr w:type="spellStart"/>
      <w:r w:rsidR="00596875" w:rsidRPr="00B76056">
        <w:t>της</w:t>
      </w:r>
      <w:proofErr w:type="spellEnd"/>
      <w:r w:rsidR="00596875" w:rsidRPr="00B76056">
        <w:t xml:space="preserve"> βα</w:t>
      </w:r>
      <w:proofErr w:type="spellStart"/>
      <w:r w:rsidR="00596875" w:rsidRPr="00B76056">
        <w:t>θμούς</w:t>
      </w:r>
      <w:proofErr w:type="spellEnd"/>
      <w:r w:rsidR="00596875" w:rsidRPr="00B76056">
        <w:t xml:space="preserve"> </w:t>
      </w:r>
      <w:proofErr w:type="spellStart"/>
      <w:r w:rsidR="00596875" w:rsidRPr="00B76056">
        <w:t>μου</w:t>
      </w:r>
      <w:proofErr w:type="spellEnd"/>
      <w:r w:rsidR="00596875" w:rsidRPr="00B76056">
        <w:t>, π</w:t>
      </w:r>
      <w:proofErr w:type="spellStart"/>
      <w:r w:rsidR="00596875" w:rsidRPr="00B76056">
        <w:t>ρέ</w:t>
      </w:r>
      <w:proofErr w:type="spellEnd"/>
      <w:r w:rsidR="00596875" w:rsidRPr="00B76056">
        <w:t xml:space="preserve">πω, </w:t>
      </w:r>
      <w:proofErr w:type="spellStart"/>
      <w:r w:rsidR="00596875" w:rsidRPr="00B76056">
        <w:t>το</w:t>
      </w:r>
      <w:proofErr w:type="spellEnd"/>
      <w:r w:rsidR="00596875" w:rsidRPr="00B76056">
        <w:t xml:space="preserve"> </w:t>
      </w:r>
      <w:proofErr w:type="spellStart"/>
      <w:r w:rsidR="00596875" w:rsidRPr="00B76056">
        <w:t>σωστό</w:t>
      </w:r>
      <w:proofErr w:type="spellEnd"/>
      <w:r w:rsidR="00596875" w:rsidRPr="00B76056">
        <w:t xml:space="preserve"> απ</w:t>
      </w:r>
      <w:proofErr w:type="spellStart"/>
      <w:r w:rsidR="00596875" w:rsidRPr="00B76056">
        <w:t>όφ</w:t>
      </w:r>
      <w:proofErr w:type="spellEnd"/>
      <w:r w:rsidR="00596875" w:rsidRPr="00B76056">
        <w:t>αση.</w:t>
      </w:r>
    </w:p>
    <w:p w14:paraId="3C0F7C5A" w14:textId="0A30ADF3" w:rsidR="003A775A" w:rsidRDefault="003A775A" w:rsidP="00CA65E6">
      <w:pPr>
        <w:pStyle w:val="VCAAHeading4"/>
      </w:pPr>
      <w:r>
        <w:t>Question 6</w:t>
      </w:r>
    </w:p>
    <w:p w14:paraId="08A16169" w14:textId="2C2B7F02" w:rsidR="00B0256F" w:rsidRDefault="00B0256F" w:rsidP="00EE20DB">
      <w:pPr>
        <w:pStyle w:val="VCAAbody"/>
      </w:pPr>
      <w:r>
        <w:t>Students were required to write an em</w:t>
      </w:r>
      <w:r w:rsidR="00EE78ED">
        <w:t>a</w:t>
      </w:r>
      <w:r>
        <w:t xml:space="preserve">il and inform </w:t>
      </w:r>
      <w:r w:rsidR="00EE78ED">
        <w:t>their cousin in Greece</w:t>
      </w:r>
      <w:r w:rsidR="003433B9">
        <w:t>,</w:t>
      </w:r>
      <w:r w:rsidR="00EE78ED">
        <w:t xml:space="preserve"> who is coming to Australia, about how Greeks are entertained in Australia. They </w:t>
      </w:r>
      <w:r w:rsidR="00C576EF">
        <w:t>were required to</w:t>
      </w:r>
      <w:r w:rsidR="00EE78ED">
        <w:t xml:space="preserve"> include features of the e</w:t>
      </w:r>
      <w:r w:rsidR="00596875">
        <w:t>mail text type: subject line</w:t>
      </w:r>
      <w:r w:rsidR="003433B9">
        <w:t xml:space="preserve">, </w:t>
      </w:r>
      <w:r w:rsidR="00EE78ED">
        <w:t>date</w:t>
      </w:r>
      <w:r w:rsidR="003433B9">
        <w:t xml:space="preserve">, </w:t>
      </w:r>
      <w:r w:rsidR="00EE78ED">
        <w:t>salutation</w:t>
      </w:r>
      <w:r w:rsidR="003433B9">
        <w:t xml:space="preserve">, </w:t>
      </w:r>
      <w:r w:rsidR="00EE78ED">
        <w:t>body</w:t>
      </w:r>
      <w:r w:rsidR="00A356A2">
        <w:t xml:space="preserve"> </w:t>
      </w:r>
      <w:r w:rsidR="00EE78ED">
        <w:t>(content</w:t>
      </w:r>
      <w:r w:rsidR="003433B9">
        <w:t xml:space="preserve">), </w:t>
      </w:r>
      <w:r w:rsidR="00EE78ED">
        <w:t>signing off</w:t>
      </w:r>
      <w:r w:rsidR="003433B9">
        <w:t xml:space="preserve">, </w:t>
      </w:r>
      <w:r w:rsidR="00EE78ED">
        <w:t>register</w:t>
      </w:r>
      <w:r w:rsidR="003433B9">
        <w:t xml:space="preserve">, </w:t>
      </w:r>
      <w:r w:rsidR="00EE78ED">
        <w:t>style and layout</w:t>
      </w:r>
      <w:r w:rsidR="003433B9">
        <w:t>,</w:t>
      </w:r>
      <w:r w:rsidR="00EE78ED">
        <w:t xml:space="preserve"> and use facts, examples</w:t>
      </w:r>
      <w:r w:rsidR="00C576EF">
        <w:t xml:space="preserve"> and</w:t>
      </w:r>
      <w:r w:rsidR="00EE78ED">
        <w:t xml:space="preserve"> explanations to inform </w:t>
      </w:r>
      <w:r w:rsidR="00C576EF">
        <w:t xml:space="preserve">their cousin </w:t>
      </w:r>
      <w:r w:rsidR="00EE78ED">
        <w:t>about the entertainment options.</w:t>
      </w:r>
    </w:p>
    <w:p w14:paraId="513FF60F" w14:textId="6E72D347" w:rsidR="00EE20DB" w:rsidRPr="00EE20DB" w:rsidRDefault="00EE20DB" w:rsidP="00EE20DB">
      <w:pPr>
        <w:pStyle w:val="VCAAbody"/>
      </w:pPr>
      <w:r>
        <w:t>Students generally wrote about going to Oakleigh, to the Antipodes festival</w:t>
      </w:r>
      <w:r w:rsidR="00C576EF">
        <w:t xml:space="preserve"> and to the </w:t>
      </w:r>
      <w:r>
        <w:t>Greek museum</w:t>
      </w:r>
      <w:r w:rsidR="00C576EF">
        <w:t>. Some students wrote about what the cousin could see in Australia, such as going to</w:t>
      </w:r>
      <w:r w:rsidR="001B35A3">
        <w:t xml:space="preserve"> the shops</w:t>
      </w:r>
      <w:r w:rsidR="00C576EF">
        <w:t xml:space="preserve"> or</w:t>
      </w:r>
      <w:r w:rsidR="00596875">
        <w:t xml:space="preserve"> the park</w:t>
      </w:r>
      <w:r w:rsidR="00187750">
        <w:t>,</w:t>
      </w:r>
      <w:r>
        <w:t xml:space="preserve"> </w:t>
      </w:r>
      <w:r w:rsidR="00EE78ED">
        <w:t xml:space="preserve">and did not focus on </w:t>
      </w:r>
      <w:r w:rsidR="00C576EF">
        <w:t>what the</w:t>
      </w:r>
      <w:r w:rsidR="002B786C">
        <w:t xml:space="preserve"> </w:t>
      </w:r>
      <w:r>
        <w:t>Greek</w:t>
      </w:r>
      <w:r w:rsidR="002B786C">
        <w:t>s</w:t>
      </w:r>
      <w:r w:rsidR="001B35A3">
        <w:t xml:space="preserve"> do specifically </w:t>
      </w:r>
      <w:r w:rsidR="00596875">
        <w:t xml:space="preserve">for </w:t>
      </w:r>
      <w:r>
        <w:t>entertainment.</w:t>
      </w:r>
    </w:p>
    <w:p w14:paraId="39225353" w14:textId="2CD39A37" w:rsidR="003A775A" w:rsidRDefault="003A775A" w:rsidP="00CA65E6">
      <w:pPr>
        <w:pStyle w:val="VCAAHeading4"/>
      </w:pPr>
      <w:r>
        <w:t>Question 7</w:t>
      </w:r>
    </w:p>
    <w:p w14:paraId="785CF5D0" w14:textId="477E55A4" w:rsidR="002B786C" w:rsidRPr="002B786C" w:rsidRDefault="002B786C" w:rsidP="002B786C">
      <w:pPr>
        <w:pStyle w:val="VCAAbody"/>
      </w:pPr>
      <w:r>
        <w:lastRenderedPageBreak/>
        <w:t>Students were re</w:t>
      </w:r>
      <w:r w:rsidR="005B45BA">
        <w:t>q</w:t>
      </w:r>
      <w:r>
        <w:t>uired to write the script of a spee</w:t>
      </w:r>
      <w:r w:rsidR="005B45BA">
        <w:t xml:space="preserve">ch that they would deliver at </w:t>
      </w:r>
      <w:r>
        <w:t>the next school assem</w:t>
      </w:r>
      <w:r w:rsidR="005B45BA">
        <w:t>b</w:t>
      </w:r>
      <w:r>
        <w:t xml:space="preserve">ly </w:t>
      </w:r>
      <w:r w:rsidR="005B45BA">
        <w:t xml:space="preserve">and provide a number of convincing arguments </w:t>
      </w:r>
      <w:r>
        <w:t>to persuade their fellow students that it is important and easy to save electricity.</w:t>
      </w:r>
      <w:r w:rsidR="005B45BA">
        <w:t xml:space="preserve"> Although</w:t>
      </w:r>
      <w:r w:rsidR="00C576EF">
        <w:t xml:space="preserve"> this was not a popular choice,</w:t>
      </w:r>
      <w:r w:rsidR="005B45BA">
        <w:t xml:space="preserve"> </w:t>
      </w:r>
      <w:r w:rsidR="00C576EF">
        <w:t xml:space="preserve">the </w:t>
      </w:r>
      <w:r w:rsidR="001B35A3">
        <w:t>students who had studied this</w:t>
      </w:r>
      <w:r w:rsidR="005B45BA">
        <w:t xml:space="preserve"> topic at school were able to use higher</w:t>
      </w:r>
      <w:r w:rsidR="003433B9">
        <w:t>-</w:t>
      </w:r>
      <w:r w:rsidR="005B45BA">
        <w:t xml:space="preserve">level vocabulary and sentence structures to give examples of where they believe electricity is wasted at their school and recommend steps students </w:t>
      </w:r>
      <w:r w:rsidR="003433B9">
        <w:t>could</w:t>
      </w:r>
      <w:r w:rsidR="005B45BA">
        <w:t xml:space="preserve"> take to conserve electricity. </w:t>
      </w:r>
      <w:r w:rsidR="003433B9">
        <w:t xml:space="preserve">Some </w:t>
      </w:r>
      <w:r w:rsidR="005B45BA">
        <w:t>students went outside the scope of the topic and wrote about recycling and pollution of the environment in general. Students should take care to stay within the parameters of the topic.</w:t>
      </w:r>
    </w:p>
    <w:p w14:paraId="38218F9C" w14:textId="57B871D6" w:rsidR="003A775A" w:rsidRDefault="003A775A" w:rsidP="00CA65E6">
      <w:pPr>
        <w:pStyle w:val="VCAAHeading4"/>
      </w:pPr>
      <w:r>
        <w:t>Question</w:t>
      </w:r>
      <w:r w:rsidR="00031BDA">
        <w:t xml:space="preserve"> 8</w:t>
      </w:r>
    </w:p>
    <w:p w14:paraId="15C8153A" w14:textId="59F3FAFA" w:rsidR="005B45BA" w:rsidRDefault="005B45BA" w:rsidP="00EE20DB">
      <w:pPr>
        <w:pStyle w:val="VCAAbody"/>
      </w:pPr>
      <w:r>
        <w:t>Students were required to write an imaginative story about what happened next, after they received an ur</w:t>
      </w:r>
      <w:r w:rsidR="004C1C8D">
        <w:t>gent me</w:t>
      </w:r>
      <w:r>
        <w:t>ssage on their mobile phone from</w:t>
      </w:r>
      <w:r w:rsidR="004C1C8D">
        <w:t xml:space="preserve"> their friend asking them to meet him at their usual p</w:t>
      </w:r>
      <w:r>
        <w:t>l</w:t>
      </w:r>
      <w:r w:rsidR="004C1C8D">
        <w:t>a</w:t>
      </w:r>
      <w:r>
        <w:t>ce.</w:t>
      </w:r>
      <w:r w:rsidR="004C1C8D">
        <w:t xml:space="preserve"> Students were required to create a strong sense of context (physical surroundings and atmosphere) and situation.</w:t>
      </w:r>
      <w:r w:rsidR="001B35A3">
        <w:t xml:space="preserve"> The piece of writing had to be clearly </w:t>
      </w:r>
      <w:proofErr w:type="spellStart"/>
      <w:r w:rsidR="001B35A3">
        <w:t>organi</w:t>
      </w:r>
      <w:r w:rsidR="003433B9">
        <w:t>s</w:t>
      </w:r>
      <w:r w:rsidR="001B35A3">
        <w:t>ed</w:t>
      </w:r>
      <w:proofErr w:type="spellEnd"/>
      <w:r w:rsidR="001B35A3">
        <w:t xml:space="preserve"> as a story through characteristics such as title/topic, structure, content, author (fictional name), register, style and layout.</w:t>
      </w:r>
    </w:p>
    <w:p w14:paraId="68060F86" w14:textId="763ABAF5" w:rsidR="007E47A5" w:rsidRPr="007E47A5" w:rsidRDefault="00EE20DB" w:rsidP="008641A1">
      <w:pPr>
        <w:pStyle w:val="VCAAbody"/>
      </w:pPr>
      <w:r>
        <w:t>Some student</w:t>
      </w:r>
      <w:r w:rsidR="00596875">
        <w:t>s substituted the name Alexis</w:t>
      </w:r>
      <w:r>
        <w:t xml:space="preserve"> with another name or only mention</w:t>
      </w:r>
      <w:r w:rsidR="00596875">
        <w:t>ed</w:t>
      </w:r>
      <w:r>
        <w:t xml:space="preserve"> the name once, while some other students </w:t>
      </w:r>
      <w:proofErr w:type="spellStart"/>
      <w:r>
        <w:t>memori</w:t>
      </w:r>
      <w:r w:rsidR="003433B9">
        <w:t>s</w:t>
      </w:r>
      <w:r>
        <w:t>ed</w:t>
      </w:r>
      <w:proofErr w:type="spellEnd"/>
      <w:r>
        <w:t xml:space="preserve"> the imaginative topic from 2021 and tried to fit this year’s topic into it. This should be avoided as such attempts </w:t>
      </w:r>
      <w:r w:rsidR="00C576EF">
        <w:t>do not allow for the successful integration of ideas.</w:t>
      </w:r>
      <w:r w:rsidR="004C1C8D">
        <w:t xml:space="preserve"> Other students devoted about three</w:t>
      </w:r>
      <w:r w:rsidR="003433B9">
        <w:t>-</w:t>
      </w:r>
      <w:r w:rsidR="004C1C8D">
        <w:t>quarters</w:t>
      </w:r>
      <w:r w:rsidR="0033348F">
        <w:t xml:space="preserve"> of a page </w:t>
      </w:r>
      <w:r w:rsidR="003433B9">
        <w:t xml:space="preserve">to </w:t>
      </w:r>
      <w:r w:rsidR="0033348F">
        <w:t>a family si</w:t>
      </w:r>
      <w:r w:rsidR="00C576EF">
        <w:t>tuation</w:t>
      </w:r>
      <w:r w:rsidR="001B35A3">
        <w:t>,</w:t>
      </w:r>
      <w:r w:rsidR="0033348F">
        <w:t xml:space="preserve"> which was outside the scope of the topic</w:t>
      </w:r>
      <w:r w:rsidR="003433B9">
        <w:t>,</w:t>
      </w:r>
      <w:r w:rsidR="00596875">
        <w:t xml:space="preserve"> a</w:t>
      </w:r>
      <w:r w:rsidR="001B35A3">
        <w:t>nd then only had time to write one</w:t>
      </w:r>
      <w:r w:rsidR="00596875">
        <w:t xml:space="preserve"> long paragraph on the topic</w:t>
      </w:r>
      <w:r w:rsidR="0033348F">
        <w:t>.</w:t>
      </w:r>
    </w:p>
    <w:sectPr w:rsidR="007E47A5" w:rsidRPr="007E47A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11A1" w14:textId="77777777" w:rsidR="00175AA8" w:rsidRDefault="00175AA8" w:rsidP="00304EA1">
      <w:pPr>
        <w:spacing w:after="0" w:line="240" w:lineRule="auto"/>
      </w:pPr>
      <w:r>
        <w:separator/>
      </w:r>
    </w:p>
  </w:endnote>
  <w:endnote w:type="continuationSeparator" w:id="0">
    <w:p w14:paraId="0E82807C" w14:textId="77777777" w:rsidR="00175AA8" w:rsidRDefault="00175A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B1655" w:rsidRPr="00D06414" w14:paraId="00D3EC34" w14:textId="77777777" w:rsidTr="00BB3BAB">
      <w:trPr>
        <w:trHeight w:val="476"/>
      </w:trPr>
      <w:tc>
        <w:tcPr>
          <w:tcW w:w="1667" w:type="pct"/>
          <w:tcMar>
            <w:left w:w="0" w:type="dxa"/>
            <w:right w:w="0" w:type="dxa"/>
          </w:tcMar>
        </w:tcPr>
        <w:p w14:paraId="4F062E5B" w14:textId="77777777" w:rsidR="00EB1655" w:rsidRPr="00D06414" w:rsidRDefault="00EB165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B1655" w:rsidRPr="00D06414" w:rsidRDefault="00EB165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EB1655" w:rsidRPr="00D06414" w:rsidRDefault="00EB165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B35A3">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5D192EFA" w14:textId="77777777" w:rsidR="00EB1655" w:rsidRPr="00D06414" w:rsidRDefault="00EB165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B1655" w:rsidRPr="00D06414" w14:paraId="28670396" w14:textId="77777777" w:rsidTr="000F5AAF">
      <w:tc>
        <w:tcPr>
          <w:tcW w:w="1459" w:type="pct"/>
          <w:tcMar>
            <w:left w:w="0" w:type="dxa"/>
            <w:right w:w="0" w:type="dxa"/>
          </w:tcMar>
        </w:tcPr>
        <w:p w14:paraId="0BBE30B4" w14:textId="77777777" w:rsidR="00EB1655" w:rsidRPr="00D06414" w:rsidRDefault="00EB165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B1655" w:rsidRPr="00D06414" w:rsidRDefault="00EB165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B1655" w:rsidRPr="00D06414" w:rsidRDefault="00EB165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B1655" w:rsidRPr="00D06414" w:rsidRDefault="00EB165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DD20" w14:textId="77777777" w:rsidR="00175AA8" w:rsidRDefault="00175AA8" w:rsidP="00304EA1">
      <w:pPr>
        <w:spacing w:after="0" w:line="240" w:lineRule="auto"/>
      </w:pPr>
      <w:r>
        <w:separator/>
      </w:r>
    </w:p>
  </w:footnote>
  <w:footnote w:type="continuationSeparator" w:id="0">
    <w:p w14:paraId="0C6B868C" w14:textId="77777777" w:rsidR="00175AA8" w:rsidRDefault="00175A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90FD939" w:rsidR="00EB1655" w:rsidRPr="00D86DE4" w:rsidRDefault="00745FC5" w:rsidP="00D86DE4">
    <w:pPr>
      <w:pStyle w:val="VCAAcaptionsandfootnotes"/>
      <w:rPr>
        <w:color w:val="999999" w:themeColor="accent2"/>
      </w:rPr>
    </w:pPr>
    <w:r>
      <w:t>2022 VCE Greek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B1655" w:rsidRPr="009370BC" w:rsidRDefault="00EB1655" w:rsidP="00970580">
    <w:pPr>
      <w:spacing w:after="0"/>
      <w:ind w:right="-142"/>
      <w:jc w:val="right"/>
    </w:pPr>
    <w:r>
      <w:rPr>
        <w:noProof/>
      </w:rPr>
      <w:drawing>
        <wp:anchor distT="0" distB="0" distL="114300" distR="114300" simplePos="0" relativeHeight="251660288" behindDoc="1" locked="1" layoutInCell="1" allowOverlap="1" wp14:anchorId="17697C7E" wp14:editId="3AC6938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98B"/>
    <w:multiLevelType w:val="hybridMultilevel"/>
    <w:tmpl w:val="7DF6B2BE"/>
    <w:lvl w:ilvl="0" w:tplc="C3ECC87E">
      <w:start w:val="1"/>
      <w:numFmt w:val="bullet"/>
      <w:lvlText w:val=""/>
      <w:lvlJc w:val="left"/>
      <w:rPr>
        <w:rFonts w:ascii="Symbol" w:hAnsi="Symbol" w:hint="default"/>
        <w:lang w:val="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6D1B02"/>
    <w:multiLevelType w:val="hybridMultilevel"/>
    <w:tmpl w:val="DD32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9611B"/>
    <w:multiLevelType w:val="hybridMultilevel"/>
    <w:tmpl w:val="9E489608"/>
    <w:lvl w:ilvl="0" w:tplc="0C090001">
      <w:start w:val="1"/>
      <w:numFmt w:val="bullet"/>
      <w:lvlText w:val=""/>
      <w:lvlJc w:val="left"/>
      <w:rPr>
        <w:rFonts w:ascii="Symbol" w:hAnsi="Symbol" w:hint="default"/>
      </w:rPr>
    </w:lvl>
    <w:lvl w:ilvl="1" w:tplc="0C090003" w:tentative="1">
      <w:start w:val="1"/>
      <w:numFmt w:val="bullet"/>
      <w:lvlText w:val="o"/>
      <w:lvlJc w:val="left"/>
      <w:pPr>
        <w:tabs>
          <w:tab w:val="num" w:pos="1065"/>
        </w:tabs>
        <w:ind w:left="1065" w:hanging="360"/>
      </w:pPr>
      <w:rPr>
        <w:rFonts w:ascii="Courier New" w:hAnsi="Courier New" w:cs="Courier New" w:hint="default"/>
      </w:rPr>
    </w:lvl>
    <w:lvl w:ilvl="2" w:tplc="0C090005" w:tentative="1">
      <w:start w:val="1"/>
      <w:numFmt w:val="bullet"/>
      <w:lvlText w:val=""/>
      <w:lvlJc w:val="left"/>
      <w:pPr>
        <w:tabs>
          <w:tab w:val="num" w:pos="1785"/>
        </w:tabs>
        <w:ind w:left="1785" w:hanging="360"/>
      </w:pPr>
      <w:rPr>
        <w:rFonts w:ascii="Wingdings" w:hAnsi="Wingdings" w:hint="default"/>
      </w:rPr>
    </w:lvl>
    <w:lvl w:ilvl="3" w:tplc="0C090001" w:tentative="1">
      <w:start w:val="1"/>
      <w:numFmt w:val="bullet"/>
      <w:lvlText w:val=""/>
      <w:lvlJc w:val="left"/>
      <w:pPr>
        <w:tabs>
          <w:tab w:val="num" w:pos="2505"/>
        </w:tabs>
        <w:ind w:left="2505" w:hanging="360"/>
      </w:pPr>
      <w:rPr>
        <w:rFonts w:ascii="Symbol" w:hAnsi="Symbol" w:hint="default"/>
      </w:rPr>
    </w:lvl>
    <w:lvl w:ilvl="4" w:tplc="0C090003" w:tentative="1">
      <w:start w:val="1"/>
      <w:numFmt w:val="bullet"/>
      <w:lvlText w:val="o"/>
      <w:lvlJc w:val="left"/>
      <w:pPr>
        <w:tabs>
          <w:tab w:val="num" w:pos="3225"/>
        </w:tabs>
        <w:ind w:left="3225" w:hanging="360"/>
      </w:pPr>
      <w:rPr>
        <w:rFonts w:ascii="Courier New" w:hAnsi="Courier New" w:cs="Courier New" w:hint="default"/>
      </w:rPr>
    </w:lvl>
    <w:lvl w:ilvl="5" w:tplc="0C090005" w:tentative="1">
      <w:start w:val="1"/>
      <w:numFmt w:val="bullet"/>
      <w:lvlText w:val=""/>
      <w:lvlJc w:val="left"/>
      <w:pPr>
        <w:tabs>
          <w:tab w:val="num" w:pos="3945"/>
        </w:tabs>
        <w:ind w:left="3945" w:hanging="360"/>
      </w:pPr>
      <w:rPr>
        <w:rFonts w:ascii="Wingdings" w:hAnsi="Wingdings" w:hint="default"/>
      </w:rPr>
    </w:lvl>
    <w:lvl w:ilvl="6" w:tplc="0C090001" w:tentative="1">
      <w:start w:val="1"/>
      <w:numFmt w:val="bullet"/>
      <w:lvlText w:val=""/>
      <w:lvlJc w:val="left"/>
      <w:pPr>
        <w:tabs>
          <w:tab w:val="num" w:pos="4665"/>
        </w:tabs>
        <w:ind w:left="4665" w:hanging="360"/>
      </w:pPr>
      <w:rPr>
        <w:rFonts w:ascii="Symbol" w:hAnsi="Symbol" w:hint="default"/>
      </w:rPr>
    </w:lvl>
    <w:lvl w:ilvl="7" w:tplc="0C090003" w:tentative="1">
      <w:start w:val="1"/>
      <w:numFmt w:val="bullet"/>
      <w:lvlText w:val="o"/>
      <w:lvlJc w:val="left"/>
      <w:pPr>
        <w:tabs>
          <w:tab w:val="num" w:pos="5385"/>
        </w:tabs>
        <w:ind w:left="5385" w:hanging="360"/>
      </w:pPr>
      <w:rPr>
        <w:rFonts w:ascii="Courier New" w:hAnsi="Courier New" w:cs="Courier New" w:hint="default"/>
      </w:rPr>
    </w:lvl>
    <w:lvl w:ilvl="8" w:tplc="0C090005" w:tentative="1">
      <w:start w:val="1"/>
      <w:numFmt w:val="bullet"/>
      <w:lvlText w:val=""/>
      <w:lvlJc w:val="left"/>
      <w:pPr>
        <w:tabs>
          <w:tab w:val="num" w:pos="6105"/>
        </w:tabs>
        <w:ind w:left="6105" w:hanging="360"/>
      </w:pPr>
      <w:rPr>
        <w:rFonts w:ascii="Wingdings" w:hAnsi="Wingdings" w:hint="default"/>
      </w:rPr>
    </w:lvl>
  </w:abstractNum>
  <w:abstractNum w:abstractNumId="3" w15:restartNumberingAfterBreak="0">
    <w:nsid w:val="156D210F"/>
    <w:multiLevelType w:val="hybridMultilevel"/>
    <w:tmpl w:val="A614C9F6"/>
    <w:lvl w:ilvl="0" w:tplc="63B6CF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D004F"/>
    <w:multiLevelType w:val="hybridMultilevel"/>
    <w:tmpl w:val="069606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84DCF"/>
    <w:multiLevelType w:val="hybridMultilevel"/>
    <w:tmpl w:val="9DC2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675D22"/>
    <w:multiLevelType w:val="hybridMultilevel"/>
    <w:tmpl w:val="6F98A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02FC9"/>
    <w:multiLevelType w:val="hybridMultilevel"/>
    <w:tmpl w:val="92CC0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911B79"/>
    <w:multiLevelType w:val="hybridMultilevel"/>
    <w:tmpl w:val="61544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705BF"/>
    <w:multiLevelType w:val="hybridMultilevel"/>
    <w:tmpl w:val="2B3CE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FB461AB"/>
    <w:multiLevelType w:val="hybridMultilevel"/>
    <w:tmpl w:val="3DA8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413C1582"/>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B6881F14"/>
    <w:lvl w:ilvl="0" w:tplc="B6B4A0C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CE2933"/>
    <w:multiLevelType w:val="hybridMultilevel"/>
    <w:tmpl w:val="8D2677F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9E1291"/>
    <w:multiLevelType w:val="hybridMultilevel"/>
    <w:tmpl w:val="271CC2AA"/>
    <w:lvl w:ilvl="0" w:tplc="7F80E1A2">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474F9D"/>
    <w:multiLevelType w:val="hybridMultilevel"/>
    <w:tmpl w:val="05388098"/>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A683E9D"/>
    <w:multiLevelType w:val="hybridMultilevel"/>
    <w:tmpl w:val="93B0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8D43DD"/>
    <w:multiLevelType w:val="hybridMultilevel"/>
    <w:tmpl w:val="C9A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5834623">
    <w:abstractNumId w:val="15"/>
  </w:num>
  <w:num w:numId="2" w16cid:durableId="303241597">
    <w:abstractNumId w:val="13"/>
  </w:num>
  <w:num w:numId="3" w16cid:durableId="446197140">
    <w:abstractNumId w:val="11"/>
  </w:num>
  <w:num w:numId="4" w16cid:durableId="1812362592">
    <w:abstractNumId w:val="4"/>
  </w:num>
  <w:num w:numId="5" w16cid:durableId="856190641">
    <w:abstractNumId w:val="14"/>
  </w:num>
  <w:num w:numId="6" w16cid:durableId="2090733452">
    <w:abstractNumId w:val="6"/>
  </w:num>
  <w:num w:numId="7" w16cid:durableId="2019845729">
    <w:abstractNumId w:val="19"/>
  </w:num>
  <w:num w:numId="8" w16cid:durableId="878861062">
    <w:abstractNumId w:val="8"/>
  </w:num>
  <w:num w:numId="9" w16cid:durableId="1130198756">
    <w:abstractNumId w:val="2"/>
  </w:num>
  <w:num w:numId="10" w16cid:durableId="208345267">
    <w:abstractNumId w:val="1"/>
  </w:num>
  <w:num w:numId="11" w16cid:durableId="445471144">
    <w:abstractNumId w:val="5"/>
  </w:num>
  <w:num w:numId="12" w16cid:durableId="838153249">
    <w:abstractNumId w:val="16"/>
  </w:num>
  <w:num w:numId="13" w16cid:durableId="2074962760">
    <w:abstractNumId w:val="18"/>
  </w:num>
  <w:num w:numId="14" w16cid:durableId="1107118054">
    <w:abstractNumId w:val="0"/>
  </w:num>
  <w:num w:numId="15" w16cid:durableId="145781266">
    <w:abstractNumId w:val="10"/>
  </w:num>
  <w:num w:numId="16" w16cid:durableId="84764682">
    <w:abstractNumId w:val="9"/>
  </w:num>
  <w:num w:numId="17" w16cid:durableId="1799257266">
    <w:abstractNumId w:val="7"/>
  </w:num>
  <w:num w:numId="18" w16cid:durableId="1690645616">
    <w:abstractNumId w:val="3"/>
  </w:num>
  <w:num w:numId="19" w16cid:durableId="1421175661">
    <w:abstractNumId w:val="20"/>
  </w:num>
  <w:num w:numId="20" w16cid:durableId="1750731822">
    <w:abstractNumId w:val="12"/>
  </w:num>
  <w:num w:numId="21" w16cid:durableId="10039016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CD5"/>
    <w:rsid w:val="00003885"/>
    <w:rsid w:val="00024018"/>
    <w:rsid w:val="00031BDA"/>
    <w:rsid w:val="000419C8"/>
    <w:rsid w:val="000518B3"/>
    <w:rsid w:val="00053505"/>
    <w:rsid w:val="0005780E"/>
    <w:rsid w:val="00065CC6"/>
    <w:rsid w:val="00067C20"/>
    <w:rsid w:val="000863AE"/>
    <w:rsid w:val="00090D46"/>
    <w:rsid w:val="00091594"/>
    <w:rsid w:val="000A71F7"/>
    <w:rsid w:val="000B137D"/>
    <w:rsid w:val="000C600E"/>
    <w:rsid w:val="000F09E4"/>
    <w:rsid w:val="000F16FD"/>
    <w:rsid w:val="000F565F"/>
    <w:rsid w:val="000F5AAF"/>
    <w:rsid w:val="00101C64"/>
    <w:rsid w:val="00106835"/>
    <w:rsid w:val="001121B7"/>
    <w:rsid w:val="00114703"/>
    <w:rsid w:val="00116592"/>
    <w:rsid w:val="00120DB9"/>
    <w:rsid w:val="0013291A"/>
    <w:rsid w:val="00143520"/>
    <w:rsid w:val="0014562E"/>
    <w:rsid w:val="00153AD2"/>
    <w:rsid w:val="00153CC4"/>
    <w:rsid w:val="00155876"/>
    <w:rsid w:val="00157A8B"/>
    <w:rsid w:val="00175AA8"/>
    <w:rsid w:val="001779EA"/>
    <w:rsid w:val="00182027"/>
    <w:rsid w:val="00184297"/>
    <w:rsid w:val="00187750"/>
    <w:rsid w:val="001B35A3"/>
    <w:rsid w:val="001C3E31"/>
    <w:rsid w:val="001C3EEA"/>
    <w:rsid w:val="001D3246"/>
    <w:rsid w:val="001F14C0"/>
    <w:rsid w:val="001F3958"/>
    <w:rsid w:val="001F5D2A"/>
    <w:rsid w:val="0021539D"/>
    <w:rsid w:val="00215F26"/>
    <w:rsid w:val="002279BA"/>
    <w:rsid w:val="002329F3"/>
    <w:rsid w:val="00242426"/>
    <w:rsid w:val="0024343F"/>
    <w:rsid w:val="00243F0D"/>
    <w:rsid w:val="002467AB"/>
    <w:rsid w:val="002501EB"/>
    <w:rsid w:val="00250BFB"/>
    <w:rsid w:val="0025469D"/>
    <w:rsid w:val="00260767"/>
    <w:rsid w:val="002647BB"/>
    <w:rsid w:val="00266318"/>
    <w:rsid w:val="002754C1"/>
    <w:rsid w:val="002841C8"/>
    <w:rsid w:val="0028516B"/>
    <w:rsid w:val="00295949"/>
    <w:rsid w:val="002B786C"/>
    <w:rsid w:val="002C6F90"/>
    <w:rsid w:val="002E4FB5"/>
    <w:rsid w:val="00302FB8"/>
    <w:rsid w:val="00304EA1"/>
    <w:rsid w:val="00314D81"/>
    <w:rsid w:val="00322FC6"/>
    <w:rsid w:val="0033348F"/>
    <w:rsid w:val="003433B9"/>
    <w:rsid w:val="00350651"/>
    <w:rsid w:val="0035293F"/>
    <w:rsid w:val="00360BBD"/>
    <w:rsid w:val="00361825"/>
    <w:rsid w:val="00364491"/>
    <w:rsid w:val="00366AB3"/>
    <w:rsid w:val="00385147"/>
    <w:rsid w:val="00391986"/>
    <w:rsid w:val="00393C24"/>
    <w:rsid w:val="003A00B4"/>
    <w:rsid w:val="003A6DE4"/>
    <w:rsid w:val="003A6FF5"/>
    <w:rsid w:val="003A775A"/>
    <w:rsid w:val="003B2257"/>
    <w:rsid w:val="003C5E71"/>
    <w:rsid w:val="003C6C6D"/>
    <w:rsid w:val="003C7908"/>
    <w:rsid w:val="003D6CBD"/>
    <w:rsid w:val="003D7E90"/>
    <w:rsid w:val="003F60AD"/>
    <w:rsid w:val="00400537"/>
    <w:rsid w:val="00417AA3"/>
    <w:rsid w:val="00421B12"/>
    <w:rsid w:val="004239E3"/>
    <w:rsid w:val="00425DFE"/>
    <w:rsid w:val="00434EDB"/>
    <w:rsid w:val="00440B32"/>
    <w:rsid w:val="0044213C"/>
    <w:rsid w:val="00447161"/>
    <w:rsid w:val="00457747"/>
    <w:rsid w:val="0046078D"/>
    <w:rsid w:val="00495C80"/>
    <w:rsid w:val="004A2ED8"/>
    <w:rsid w:val="004A408C"/>
    <w:rsid w:val="004C18FF"/>
    <w:rsid w:val="004C1C8D"/>
    <w:rsid w:val="004F5BDA"/>
    <w:rsid w:val="004F7F6F"/>
    <w:rsid w:val="0051631E"/>
    <w:rsid w:val="005369F6"/>
    <w:rsid w:val="00537A1F"/>
    <w:rsid w:val="00541EB2"/>
    <w:rsid w:val="00554CD8"/>
    <w:rsid w:val="005570CF"/>
    <w:rsid w:val="00566029"/>
    <w:rsid w:val="00572499"/>
    <w:rsid w:val="00576CE7"/>
    <w:rsid w:val="005911FE"/>
    <w:rsid w:val="005918B8"/>
    <w:rsid w:val="005923CB"/>
    <w:rsid w:val="00593138"/>
    <w:rsid w:val="00596875"/>
    <w:rsid w:val="005B391B"/>
    <w:rsid w:val="005B45BA"/>
    <w:rsid w:val="005D3D78"/>
    <w:rsid w:val="005E2EF0"/>
    <w:rsid w:val="005F03A3"/>
    <w:rsid w:val="005F4092"/>
    <w:rsid w:val="00615A3C"/>
    <w:rsid w:val="00644328"/>
    <w:rsid w:val="006465B5"/>
    <w:rsid w:val="0065043F"/>
    <w:rsid w:val="00654332"/>
    <w:rsid w:val="006663C6"/>
    <w:rsid w:val="0068471E"/>
    <w:rsid w:val="00684F98"/>
    <w:rsid w:val="006934DE"/>
    <w:rsid w:val="00693FFD"/>
    <w:rsid w:val="006A08E5"/>
    <w:rsid w:val="006B6334"/>
    <w:rsid w:val="006C1AAF"/>
    <w:rsid w:val="006D0C0C"/>
    <w:rsid w:val="006D2159"/>
    <w:rsid w:val="006F787C"/>
    <w:rsid w:val="00702636"/>
    <w:rsid w:val="007124D5"/>
    <w:rsid w:val="00712514"/>
    <w:rsid w:val="0072024A"/>
    <w:rsid w:val="00724507"/>
    <w:rsid w:val="00736C8C"/>
    <w:rsid w:val="00743981"/>
    <w:rsid w:val="00745FC5"/>
    <w:rsid w:val="00747109"/>
    <w:rsid w:val="007601F2"/>
    <w:rsid w:val="00763618"/>
    <w:rsid w:val="007735A2"/>
    <w:rsid w:val="00773E6C"/>
    <w:rsid w:val="00781FB1"/>
    <w:rsid w:val="007A4B91"/>
    <w:rsid w:val="007C3442"/>
    <w:rsid w:val="007C600D"/>
    <w:rsid w:val="007C6D49"/>
    <w:rsid w:val="007D1B6D"/>
    <w:rsid w:val="007E36FC"/>
    <w:rsid w:val="007E47A5"/>
    <w:rsid w:val="00804E86"/>
    <w:rsid w:val="00813C37"/>
    <w:rsid w:val="008154B5"/>
    <w:rsid w:val="00823962"/>
    <w:rsid w:val="008405F3"/>
    <w:rsid w:val="008428B1"/>
    <w:rsid w:val="00850410"/>
    <w:rsid w:val="00852719"/>
    <w:rsid w:val="00860115"/>
    <w:rsid w:val="008641A1"/>
    <w:rsid w:val="00865DD7"/>
    <w:rsid w:val="008709B9"/>
    <w:rsid w:val="00881532"/>
    <w:rsid w:val="0088783C"/>
    <w:rsid w:val="008B5F0D"/>
    <w:rsid w:val="008D65EE"/>
    <w:rsid w:val="008E716E"/>
    <w:rsid w:val="009115F5"/>
    <w:rsid w:val="009370BC"/>
    <w:rsid w:val="00955DB6"/>
    <w:rsid w:val="009651E6"/>
    <w:rsid w:val="00970580"/>
    <w:rsid w:val="00982A0F"/>
    <w:rsid w:val="0098739B"/>
    <w:rsid w:val="009906B5"/>
    <w:rsid w:val="009934FB"/>
    <w:rsid w:val="009B61E5"/>
    <w:rsid w:val="009D0E9E"/>
    <w:rsid w:val="009D1E89"/>
    <w:rsid w:val="009E5707"/>
    <w:rsid w:val="009E7C00"/>
    <w:rsid w:val="00A014AB"/>
    <w:rsid w:val="00A04230"/>
    <w:rsid w:val="00A06806"/>
    <w:rsid w:val="00A17661"/>
    <w:rsid w:val="00A236B0"/>
    <w:rsid w:val="00A24B2D"/>
    <w:rsid w:val="00A261F7"/>
    <w:rsid w:val="00A35228"/>
    <w:rsid w:val="00A356A2"/>
    <w:rsid w:val="00A40966"/>
    <w:rsid w:val="00A56E04"/>
    <w:rsid w:val="00A6554E"/>
    <w:rsid w:val="00A670AD"/>
    <w:rsid w:val="00A760A0"/>
    <w:rsid w:val="00A90F92"/>
    <w:rsid w:val="00A921E0"/>
    <w:rsid w:val="00A922F4"/>
    <w:rsid w:val="00AC54EB"/>
    <w:rsid w:val="00AC6510"/>
    <w:rsid w:val="00AE5526"/>
    <w:rsid w:val="00AF051B"/>
    <w:rsid w:val="00AF0864"/>
    <w:rsid w:val="00AF41D4"/>
    <w:rsid w:val="00B01578"/>
    <w:rsid w:val="00B01DE9"/>
    <w:rsid w:val="00B0256F"/>
    <w:rsid w:val="00B0738F"/>
    <w:rsid w:val="00B13D3B"/>
    <w:rsid w:val="00B230DB"/>
    <w:rsid w:val="00B25B5B"/>
    <w:rsid w:val="00B26601"/>
    <w:rsid w:val="00B32ADE"/>
    <w:rsid w:val="00B33140"/>
    <w:rsid w:val="00B41951"/>
    <w:rsid w:val="00B455B9"/>
    <w:rsid w:val="00B53229"/>
    <w:rsid w:val="00B62480"/>
    <w:rsid w:val="00B717F4"/>
    <w:rsid w:val="00B76056"/>
    <w:rsid w:val="00B81B70"/>
    <w:rsid w:val="00B86E93"/>
    <w:rsid w:val="00B9139E"/>
    <w:rsid w:val="00BA2CD1"/>
    <w:rsid w:val="00BB3121"/>
    <w:rsid w:val="00BB3BAB"/>
    <w:rsid w:val="00BD0724"/>
    <w:rsid w:val="00BD2B91"/>
    <w:rsid w:val="00BD5620"/>
    <w:rsid w:val="00BE1C83"/>
    <w:rsid w:val="00BE3726"/>
    <w:rsid w:val="00BE5521"/>
    <w:rsid w:val="00BF0BBA"/>
    <w:rsid w:val="00BF6C23"/>
    <w:rsid w:val="00C26D23"/>
    <w:rsid w:val="00C338E7"/>
    <w:rsid w:val="00C35203"/>
    <w:rsid w:val="00C52C78"/>
    <w:rsid w:val="00C53263"/>
    <w:rsid w:val="00C576EF"/>
    <w:rsid w:val="00C60A8D"/>
    <w:rsid w:val="00C75F1D"/>
    <w:rsid w:val="00C95156"/>
    <w:rsid w:val="00C96E85"/>
    <w:rsid w:val="00CA0DC2"/>
    <w:rsid w:val="00CA65E6"/>
    <w:rsid w:val="00CB68E8"/>
    <w:rsid w:val="00CC7571"/>
    <w:rsid w:val="00CE1FAB"/>
    <w:rsid w:val="00D04F01"/>
    <w:rsid w:val="00D06414"/>
    <w:rsid w:val="00D10AA4"/>
    <w:rsid w:val="00D116C2"/>
    <w:rsid w:val="00D20ED9"/>
    <w:rsid w:val="00D24E5A"/>
    <w:rsid w:val="00D338E4"/>
    <w:rsid w:val="00D51947"/>
    <w:rsid w:val="00D532F0"/>
    <w:rsid w:val="00D55838"/>
    <w:rsid w:val="00D56E0F"/>
    <w:rsid w:val="00D638F3"/>
    <w:rsid w:val="00D77413"/>
    <w:rsid w:val="00D82759"/>
    <w:rsid w:val="00D85142"/>
    <w:rsid w:val="00D86DE4"/>
    <w:rsid w:val="00D975F6"/>
    <w:rsid w:val="00DA2BFB"/>
    <w:rsid w:val="00DB4157"/>
    <w:rsid w:val="00DB42EB"/>
    <w:rsid w:val="00DB6E5C"/>
    <w:rsid w:val="00DD2996"/>
    <w:rsid w:val="00DE1909"/>
    <w:rsid w:val="00DE51DB"/>
    <w:rsid w:val="00DF0250"/>
    <w:rsid w:val="00DF4A82"/>
    <w:rsid w:val="00E00F89"/>
    <w:rsid w:val="00E01340"/>
    <w:rsid w:val="00E21D3E"/>
    <w:rsid w:val="00E23F1D"/>
    <w:rsid w:val="00E30E05"/>
    <w:rsid w:val="00E35622"/>
    <w:rsid w:val="00E36361"/>
    <w:rsid w:val="00E4408A"/>
    <w:rsid w:val="00E5048F"/>
    <w:rsid w:val="00E541FA"/>
    <w:rsid w:val="00E55AE9"/>
    <w:rsid w:val="00E8302B"/>
    <w:rsid w:val="00E95E84"/>
    <w:rsid w:val="00EB0C84"/>
    <w:rsid w:val="00EB1655"/>
    <w:rsid w:val="00EB566F"/>
    <w:rsid w:val="00EC3A08"/>
    <w:rsid w:val="00ED7358"/>
    <w:rsid w:val="00EE20DB"/>
    <w:rsid w:val="00EE78ED"/>
    <w:rsid w:val="00EF4188"/>
    <w:rsid w:val="00F17FDE"/>
    <w:rsid w:val="00F2176A"/>
    <w:rsid w:val="00F30AA4"/>
    <w:rsid w:val="00F3427D"/>
    <w:rsid w:val="00F40D53"/>
    <w:rsid w:val="00F4525C"/>
    <w:rsid w:val="00F50D86"/>
    <w:rsid w:val="00F64860"/>
    <w:rsid w:val="00F8308B"/>
    <w:rsid w:val="00F91F6D"/>
    <w:rsid w:val="00FA129A"/>
    <w:rsid w:val="00FC7E3D"/>
    <w:rsid w:val="00FD0CF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4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30AA4"/>
    <w:pPr>
      <w:numPr>
        <w:numId w:val="21"/>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character" w:customStyle="1" w:styleId="VCAAitalics">
    <w:name w:val="VCAA italics"/>
    <w:uiPriority w:val="1"/>
    <w:qFormat/>
    <w:rsid w:val="00E21D3E"/>
    <w:rPr>
      <w:rFonts w:asciiTheme="minorHAnsi" w:hAnsiTheme="minorHAnsi" w:cstheme="minorHAnsi"/>
      <w:i/>
      <w:iCs/>
      <w:szCs w:val="20"/>
    </w:rPr>
  </w:style>
  <w:style w:type="character" w:customStyle="1" w:styleId="VCAAbold">
    <w:name w:val="VCAA bold"/>
    <w:uiPriority w:val="1"/>
    <w:qFormat/>
    <w:rsid w:val="00E21D3E"/>
    <w:rPr>
      <w:b/>
      <w:bCs/>
      <w:u w:val="none"/>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242426"/>
    <w:rPr>
      <w:rFonts w:ascii="Calibri" w:hAnsi="Calibri"/>
      <w:szCs w:val="24"/>
    </w:rPr>
  </w:style>
  <w:style w:type="paragraph" w:styleId="ListParagraph">
    <w:name w:val="List Paragraph"/>
    <w:basedOn w:val="Normal"/>
    <w:link w:val="ListParagraphChar"/>
    <w:uiPriority w:val="34"/>
    <w:qFormat/>
    <w:rsid w:val="00242426"/>
    <w:pPr>
      <w:spacing w:after="0" w:line="240" w:lineRule="auto"/>
      <w:ind w:left="720"/>
      <w:contextualSpacing/>
    </w:pPr>
    <w:rPr>
      <w:rFonts w:ascii="Calibri" w:hAnsi="Calibri"/>
      <w:szCs w:val="24"/>
    </w:rPr>
  </w:style>
  <w:style w:type="paragraph" w:styleId="NoSpacing">
    <w:name w:val="No Spacing"/>
    <w:uiPriority w:val="1"/>
    <w:qFormat/>
    <w:rsid w:val="00E95E84"/>
    <w:pPr>
      <w:spacing w:after="0" w:line="240" w:lineRule="auto"/>
    </w:pPr>
    <w:rPr>
      <w:rFonts w:ascii="Calibri" w:eastAsia="Calibri" w:hAnsi="Calibri" w:cs="Times New Roman"/>
      <w:lang w:val="en-AU"/>
    </w:rPr>
  </w:style>
  <w:style w:type="paragraph" w:styleId="Revision">
    <w:name w:val="Revision"/>
    <w:hidden/>
    <w:uiPriority w:val="99"/>
    <w:semiHidden/>
    <w:rsid w:val="000C600E"/>
    <w:pPr>
      <w:spacing w:after="0" w:line="240" w:lineRule="auto"/>
    </w:pPr>
  </w:style>
  <w:style w:type="paragraph" w:styleId="HTMLPreformatted">
    <w:name w:val="HTML Preformatted"/>
    <w:basedOn w:val="Normal"/>
    <w:link w:val="HTMLPreformattedChar"/>
    <w:uiPriority w:val="99"/>
    <w:semiHidden/>
    <w:unhideWhenUsed/>
    <w:rsid w:val="00AC54E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54EB"/>
    <w:rPr>
      <w:rFonts w:ascii="Consolas" w:hAnsi="Consolas"/>
      <w:sz w:val="20"/>
      <w:szCs w:val="20"/>
    </w:rPr>
  </w:style>
  <w:style w:type="paragraph" w:customStyle="1" w:styleId="VCAAstudentsample">
    <w:name w:val="VCAA student sample"/>
    <w:basedOn w:val="Normal"/>
    <w:qFormat/>
    <w:rsid w:val="0065043F"/>
    <w:pPr>
      <w:spacing w:before="120" w:after="120" w:line="280" w:lineRule="exact"/>
      <w:ind w:left="288"/>
    </w:pPr>
    <w:rPr>
      <w:rFonts w:ascii="Arial" w:hAnsi="Arial" w:cs="Arial"/>
      <w:i/>
      <w:iCs/>
      <w:color w:val="000000" w:themeColor="text1"/>
      <w:sz w:val="20"/>
      <w:lang w:val="en-AU"/>
    </w:rPr>
  </w:style>
  <w:style w:type="paragraph" w:customStyle="1" w:styleId="VCAAstudentsampleFR">
    <w:name w:val="VCAA student sample FR"/>
    <w:basedOn w:val="VCAAstudentsample"/>
    <w:qFormat/>
    <w:rsid w:val="00DB42EB"/>
    <w:pPr>
      <w:ind w:left="289" w:right="567"/>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0836">
      <w:bodyDiv w:val="1"/>
      <w:marLeft w:val="0"/>
      <w:marRight w:val="0"/>
      <w:marTop w:val="0"/>
      <w:marBottom w:val="0"/>
      <w:divBdr>
        <w:top w:val="none" w:sz="0" w:space="0" w:color="auto"/>
        <w:left w:val="none" w:sz="0" w:space="0" w:color="auto"/>
        <w:bottom w:val="none" w:sz="0" w:space="0" w:color="auto"/>
        <w:right w:val="none" w:sz="0" w:space="0" w:color="auto"/>
      </w:divBdr>
    </w:div>
    <w:div w:id="17835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9A9958B-69D8-459C-BCF4-5C5E60CAA756}">
  <ds:schemaRefs>
    <ds:schemaRef ds:uri="http://schemas.openxmlformats.org/officeDocument/2006/bibliography"/>
  </ds:schemaRefs>
</ds:datastoreItem>
</file>

<file path=customXml/itemProps2.xml><?xml version="1.0" encoding="utf-8"?>
<ds:datastoreItem xmlns:ds="http://schemas.openxmlformats.org/officeDocument/2006/customXml" ds:itemID="{A4DFF699-2E7C-43E7-8668-0FB495D1D52A}"/>
</file>

<file path=customXml/itemProps3.xml><?xml version="1.0" encoding="utf-8"?>
<ds:datastoreItem xmlns:ds="http://schemas.openxmlformats.org/officeDocument/2006/customXml" ds:itemID="{7D6CCE99-19F1-461D-A981-F5A2617CADAD}"/>
</file>

<file path=customXml/itemProps4.xml><?xml version="1.0" encoding="utf-8"?>
<ds:datastoreItem xmlns:ds="http://schemas.openxmlformats.org/officeDocument/2006/customXml" ds:itemID="{8795D05F-B784-4F7F-94DA-D5F920186EE4}"/>
</file>

<file path=docProps/app.xml><?xml version="1.0" encoding="utf-8"?>
<Properties xmlns="http://schemas.openxmlformats.org/officeDocument/2006/extended-properties" xmlns:vt="http://schemas.openxmlformats.org/officeDocument/2006/docPropsVTypes">
  <Template>Normal.dotm</Template>
  <TotalTime>0</TotalTime>
  <Pages>9</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Greek written external assessment report</dc:title>
  <dc:creator/>
  <cp:lastModifiedBy/>
  <cp:revision>1</cp:revision>
  <dcterms:created xsi:type="dcterms:W3CDTF">2023-03-09T01:58:00Z</dcterms:created>
  <dcterms:modified xsi:type="dcterms:W3CDTF">2023-03-09T01:59:00Z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