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71011534" w:rsidR="00F4525C" w:rsidRPr="00F94546" w:rsidRDefault="00024018" w:rsidP="009B61E5">
      <w:pPr>
        <w:pStyle w:val="VCAADocumenttitle"/>
        <w:rPr>
          <w:noProof w:val="0"/>
        </w:rPr>
      </w:pPr>
      <w:r w:rsidRPr="00F94546">
        <w:rPr>
          <w:noProof w:val="0"/>
        </w:rPr>
        <w:t>202</w:t>
      </w:r>
      <w:r w:rsidR="00BD1DF3" w:rsidRPr="00F94546">
        <w:rPr>
          <w:noProof w:val="0"/>
        </w:rPr>
        <w:t>2</w:t>
      </w:r>
      <w:r w:rsidRPr="00F94546">
        <w:rPr>
          <w:noProof w:val="0"/>
        </w:rPr>
        <w:t xml:space="preserve"> </w:t>
      </w:r>
      <w:r w:rsidR="001130B0" w:rsidRPr="00F94546">
        <w:rPr>
          <w:noProof w:val="0"/>
        </w:rPr>
        <w:t xml:space="preserve">VCE </w:t>
      </w:r>
      <w:r w:rsidR="00E208FD" w:rsidRPr="00F94546">
        <w:rPr>
          <w:noProof w:val="0"/>
        </w:rPr>
        <w:t>Korean</w:t>
      </w:r>
      <w:r w:rsidR="008604A1" w:rsidRPr="00F94546">
        <w:rPr>
          <w:noProof w:val="0"/>
        </w:rPr>
        <w:t xml:space="preserve"> </w:t>
      </w:r>
      <w:r w:rsidR="00AF4342" w:rsidRPr="00F94546">
        <w:rPr>
          <w:noProof w:val="0"/>
        </w:rPr>
        <w:t>F</w:t>
      </w:r>
      <w:r w:rsidR="008604A1" w:rsidRPr="00F94546">
        <w:rPr>
          <w:noProof w:val="0"/>
        </w:rPr>
        <w:t xml:space="preserve">irst </w:t>
      </w:r>
      <w:r w:rsidR="00AF4342" w:rsidRPr="00F94546">
        <w:rPr>
          <w:noProof w:val="0"/>
        </w:rPr>
        <w:t>L</w:t>
      </w:r>
      <w:r w:rsidR="008604A1" w:rsidRPr="00F94546">
        <w:rPr>
          <w:noProof w:val="0"/>
        </w:rPr>
        <w:t xml:space="preserve">anguage </w:t>
      </w:r>
      <w:r w:rsidR="002C6F03" w:rsidRPr="00F94546">
        <w:rPr>
          <w:noProof w:val="0"/>
        </w:rPr>
        <w:t>oral</w:t>
      </w:r>
      <w:r w:rsidR="00400537" w:rsidRPr="00F94546">
        <w:rPr>
          <w:noProof w:val="0"/>
        </w:rPr>
        <w:t xml:space="preserve"> </w:t>
      </w:r>
      <w:r w:rsidR="0091429A" w:rsidRPr="00F94546">
        <w:rPr>
          <w:noProof w:val="0"/>
        </w:rPr>
        <w:t>external assessment</w:t>
      </w:r>
      <w:r w:rsidRPr="00F94546">
        <w:rPr>
          <w:noProof w:val="0"/>
        </w:rPr>
        <w:t xml:space="preserve"> report</w:t>
      </w:r>
    </w:p>
    <w:p w14:paraId="1F902DD4" w14:textId="2E1CC1F4" w:rsidR="006663C6" w:rsidRPr="00F94546" w:rsidRDefault="00024018" w:rsidP="00C35203">
      <w:pPr>
        <w:pStyle w:val="VCAAHeading1"/>
        <w:rPr>
          <w:lang w:val="en-AU"/>
        </w:rPr>
      </w:pPr>
      <w:bookmarkStart w:id="0" w:name="TemplateOverview"/>
      <w:bookmarkEnd w:id="0"/>
      <w:r w:rsidRPr="00F94546">
        <w:rPr>
          <w:lang w:val="en-AU"/>
        </w:rPr>
        <w:t>General comments</w:t>
      </w:r>
    </w:p>
    <w:p w14:paraId="730F68EA" w14:textId="1C97E25A" w:rsidR="002B6F6B" w:rsidRPr="00F94546" w:rsidRDefault="00F7790F" w:rsidP="00EE38EB">
      <w:pPr>
        <w:pStyle w:val="VCAAbody"/>
        <w:rPr>
          <w:lang w:val="en-AU"/>
        </w:rPr>
      </w:pPr>
      <w:r w:rsidRPr="00F94546">
        <w:rPr>
          <w:lang w:val="en-AU"/>
        </w:rPr>
        <w:t xml:space="preserve">This was the first year this study was delivered according to the newly accredited </w:t>
      </w:r>
      <w:r w:rsidRPr="00F94546">
        <w:rPr>
          <w:i/>
          <w:iCs/>
          <w:lang w:val="en-AU"/>
        </w:rPr>
        <w:t xml:space="preserve">VCE Korean First Language Study Design </w:t>
      </w:r>
      <w:r w:rsidRPr="008F4D1F">
        <w:rPr>
          <w:i/>
          <w:iCs/>
          <w:lang w:val="en-AU"/>
        </w:rPr>
        <w:t>2022</w:t>
      </w:r>
      <w:r w:rsidR="00F94546" w:rsidRPr="008F4D1F">
        <w:rPr>
          <w:i/>
          <w:iCs/>
          <w:lang w:val="en-AU"/>
        </w:rPr>
        <w:t>–</w:t>
      </w:r>
      <w:r w:rsidRPr="008F4D1F">
        <w:rPr>
          <w:i/>
          <w:iCs/>
          <w:lang w:val="en-AU"/>
        </w:rPr>
        <w:t>2026</w:t>
      </w:r>
      <w:r w:rsidRPr="00F94546">
        <w:rPr>
          <w:lang w:val="en-AU"/>
        </w:rPr>
        <w:t xml:space="preserve"> and examination specifications. </w:t>
      </w:r>
      <w:r w:rsidR="002B6F6B" w:rsidRPr="00F94546">
        <w:rPr>
          <w:lang w:val="en-AU"/>
        </w:rPr>
        <w:t>The examination ha</w:t>
      </w:r>
      <w:r w:rsidR="0091429A" w:rsidRPr="00F94546">
        <w:rPr>
          <w:lang w:val="en-AU"/>
        </w:rPr>
        <w:t>d</w:t>
      </w:r>
      <w:r w:rsidR="002B6F6B" w:rsidRPr="00F94546">
        <w:rPr>
          <w:lang w:val="en-AU"/>
        </w:rPr>
        <w:t xml:space="preserve"> two sections</w:t>
      </w:r>
      <w:r w:rsidR="00D25427" w:rsidRPr="00F94546">
        <w:rPr>
          <w:lang w:val="en-AU"/>
        </w:rPr>
        <w:t>:</w:t>
      </w:r>
      <w:r w:rsidR="0049161A" w:rsidRPr="00F94546">
        <w:rPr>
          <w:lang w:val="en-AU"/>
        </w:rPr>
        <w:t xml:space="preserve"> Section 1</w:t>
      </w:r>
      <w:r w:rsidR="00B13973" w:rsidRPr="00F94546">
        <w:rPr>
          <w:lang w:val="en-AU"/>
        </w:rPr>
        <w:t>,</w:t>
      </w:r>
      <w:r w:rsidR="0049161A" w:rsidRPr="00F94546">
        <w:rPr>
          <w:lang w:val="en-AU"/>
        </w:rPr>
        <w:t xml:space="preserve"> </w:t>
      </w:r>
      <w:r w:rsidR="002B6F6B" w:rsidRPr="00F94546">
        <w:rPr>
          <w:lang w:val="en-AU"/>
        </w:rPr>
        <w:t xml:space="preserve">a </w:t>
      </w:r>
      <w:r w:rsidR="00530FC6" w:rsidRPr="00F94546">
        <w:rPr>
          <w:lang w:val="en-AU"/>
        </w:rPr>
        <w:t>p</w:t>
      </w:r>
      <w:r w:rsidR="002B6F6B" w:rsidRPr="00F94546">
        <w:rPr>
          <w:lang w:val="en-AU"/>
        </w:rPr>
        <w:t xml:space="preserve">resentation of </w:t>
      </w:r>
      <w:r w:rsidR="00902134" w:rsidRPr="00F94546">
        <w:rPr>
          <w:lang w:val="en-AU"/>
        </w:rPr>
        <w:t>approximately</w:t>
      </w:r>
      <w:r w:rsidR="002B6F6B" w:rsidRPr="00F94546">
        <w:rPr>
          <w:lang w:val="en-AU"/>
        </w:rPr>
        <w:t xml:space="preserve"> </w:t>
      </w:r>
      <w:r w:rsidR="005A2EAE" w:rsidRPr="00F94546">
        <w:rPr>
          <w:lang w:val="en-AU"/>
        </w:rPr>
        <w:t>three</w:t>
      </w:r>
      <w:r w:rsidR="00D25427" w:rsidRPr="00F94546">
        <w:rPr>
          <w:lang w:val="en-AU"/>
        </w:rPr>
        <w:t xml:space="preserve"> </w:t>
      </w:r>
      <w:r w:rsidR="002B6F6B" w:rsidRPr="00F94546">
        <w:rPr>
          <w:lang w:val="en-AU"/>
        </w:rPr>
        <w:t>minutes</w:t>
      </w:r>
      <w:r w:rsidR="00B13973" w:rsidRPr="00F94546">
        <w:rPr>
          <w:lang w:val="en-AU"/>
        </w:rPr>
        <w:t>,</w:t>
      </w:r>
      <w:r w:rsidR="002B6F6B" w:rsidRPr="00F94546">
        <w:rPr>
          <w:lang w:val="en-AU"/>
        </w:rPr>
        <w:t xml:space="preserve"> and </w:t>
      </w:r>
      <w:r w:rsidR="0049161A" w:rsidRPr="00F94546">
        <w:rPr>
          <w:lang w:val="en-AU"/>
        </w:rPr>
        <w:t>Section 2</w:t>
      </w:r>
      <w:r w:rsidR="00B13973" w:rsidRPr="00F94546">
        <w:rPr>
          <w:lang w:val="en-AU"/>
        </w:rPr>
        <w:t>,</w:t>
      </w:r>
      <w:r w:rsidR="0049161A" w:rsidRPr="00F94546">
        <w:rPr>
          <w:lang w:val="en-AU"/>
        </w:rPr>
        <w:t xml:space="preserve"> </w:t>
      </w:r>
      <w:r w:rsidR="002B6F6B" w:rsidRPr="00F94546">
        <w:rPr>
          <w:lang w:val="en-AU"/>
        </w:rPr>
        <w:t xml:space="preserve">a </w:t>
      </w:r>
      <w:r w:rsidR="00530FC6" w:rsidRPr="00F94546">
        <w:rPr>
          <w:lang w:val="en-AU"/>
        </w:rPr>
        <w:t>d</w:t>
      </w:r>
      <w:r w:rsidR="002B6F6B" w:rsidRPr="00F94546">
        <w:rPr>
          <w:lang w:val="en-AU"/>
        </w:rPr>
        <w:t xml:space="preserve">iscussion of approximately </w:t>
      </w:r>
      <w:r w:rsidR="005A2EAE" w:rsidRPr="00F94546">
        <w:rPr>
          <w:lang w:val="en-AU"/>
        </w:rPr>
        <w:t>seven</w:t>
      </w:r>
      <w:r w:rsidR="00D25427" w:rsidRPr="00F94546">
        <w:rPr>
          <w:lang w:val="en-AU"/>
        </w:rPr>
        <w:t xml:space="preserve"> </w:t>
      </w:r>
      <w:r w:rsidR="002B6F6B" w:rsidRPr="00F94546">
        <w:rPr>
          <w:lang w:val="en-AU"/>
        </w:rPr>
        <w:t>minutes.</w:t>
      </w:r>
      <w:r w:rsidR="0049161A" w:rsidRPr="00F94546">
        <w:rPr>
          <w:lang w:val="en-AU"/>
        </w:rPr>
        <w:t xml:space="preserve"> </w:t>
      </w:r>
    </w:p>
    <w:p w14:paraId="20BE0A15" w14:textId="02E7CF39" w:rsidR="0091429A" w:rsidRPr="00F94546" w:rsidRDefault="00EE38EB" w:rsidP="0091429A">
      <w:pPr>
        <w:pStyle w:val="VCAAbody"/>
        <w:rPr>
          <w:lang w:val="en-AU"/>
        </w:rPr>
      </w:pPr>
      <w:r w:rsidRPr="00F94546">
        <w:rPr>
          <w:lang w:val="en-AU"/>
        </w:rPr>
        <w:t>S</w:t>
      </w:r>
      <w:r w:rsidR="0091429A" w:rsidRPr="00F94546">
        <w:rPr>
          <w:lang w:val="en-AU"/>
        </w:rPr>
        <w:t xml:space="preserve">tudents were assessed </w:t>
      </w:r>
      <w:r w:rsidRPr="00F94546">
        <w:rPr>
          <w:lang w:val="en-AU"/>
        </w:rPr>
        <w:t xml:space="preserve">on their knowledge and skills in using spoken language, </w:t>
      </w:r>
      <w:r w:rsidR="0091429A" w:rsidRPr="00F94546">
        <w:rPr>
          <w:lang w:val="en-AU"/>
        </w:rPr>
        <w:t>in</w:t>
      </w:r>
      <w:r w:rsidRPr="00F94546">
        <w:rPr>
          <w:lang w:val="en-AU"/>
        </w:rPr>
        <w:t>cluding</w:t>
      </w:r>
      <w:r w:rsidR="0091429A" w:rsidRPr="00F94546">
        <w:rPr>
          <w:lang w:val="en-AU"/>
        </w:rPr>
        <w:t>:</w:t>
      </w:r>
    </w:p>
    <w:p w14:paraId="4C189792" w14:textId="77777777" w:rsidR="00EE38EB" w:rsidRPr="00F94546" w:rsidRDefault="00EE38EB" w:rsidP="004D5BEB">
      <w:pPr>
        <w:pStyle w:val="VCAAbullet"/>
        <w:rPr>
          <w:lang w:val="en-AU"/>
        </w:rPr>
      </w:pPr>
      <w:r w:rsidRPr="00F94546">
        <w:rPr>
          <w:lang w:val="en-AU"/>
        </w:rPr>
        <w:t>their capacity to present the information appropriately and effectively</w:t>
      </w:r>
    </w:p>
    <w:p w14:paraId="667BAAB5" w14:textId="4D14255F" w:rsidR="00EE38EB" w:rsidRPr="00F94546" w:rsidRDefault="00EE38EB" w:rsidP="004D5BEB">
      <w:pPr>
        <w:pStyle w:val="VCAAbullet"/>
        <w:rPr>
          <w:lang w:val="en-AU"/>
        </w:rPr>
      </w:pPr>
      <w:r w:rsidRPr="00F94546">
        <w:rPr>
          <w:lang w:val="en-AU"/>
        </w:rPr>
        <w:t>the information, opinions and ideas they presented</w:t>
      </w:r>
      <w:r w:rsidR="00902134" w:rsidRPr="00F94546">
        <w:rPr>
          <w:lang w:val="en-AU"/>
        </w:rPr>
        <w:t xml:space="preserve"> related to one of the subtopics</w:t>
      </w:r>
    </w:p>
    <w:p w14:paraId="3150C675" w14:textId="77777777" w:rsidR="00EE38EB" w:rsidRPr="00F94546" w:rsidRDefault="00EE38EB" w:rsidP="004D5BEB">
      <w:pPr>
        <w:pStyle w:val="VCAAbullet"/>
        <w:rPr>
          <w:lang w:val="en-AU"/>
        </w:rPr>
      </w:pPr>
      <w:r w:rsidRPr="00F94546">
        <w:rPr>
          <w:lang w:val="en-AU"/>
        </w:rPr>
        <w:t>their capacity to maintain and advance an exchange appropriately and effectively</w:t>
      </w:r>
    </w:p>
    <w:p w14:paraId="16C979D5" w14:textId="510BA496" w:rsidR="008D3953" w:rsidRPr="00F94546" w:rsidRDefault="00EE38EB" w:rsidP="004D5BEB">
      <w:pPr>
        <w:pStyle w:val="VCAAbullet"/>
        <w:rPr>
          <w:lang w:val="en-AU"/>
        </w:rPr>
      </w:pPr>
      <w:r w:rsidRPr="00F94546">
        <w:rPr>
          <w:lang w:val="en-AU"/>
        </w:rPr>
        <w:t>the relevance, breadth and depth of information, ideas and opinions the</w:t>
      </w:r>
      <w:r w:rsidR="00C8165C" w:rsidRPr="00F94546">
        <w:rPr>
          <w:lang w:val="en-AU"/>
        </w:rPr>
        <w:t>y</w:t>
      </w:r>
      <w:r w:rsidRPr="00F94546">
        <w:rPr>
          <w:lang w:val="en-AU"/>
        </w:rPr>
        <w:t xml:space="preserve"> presented</w:t>
      </w:r>
      <w:r w:rsidR="003959C4" w:rsidRPr="00F94546">
        <w:rPr>
          <w:lang w:val="en-AU"/>
        </w:rPr>
        <w:t>.</w:t>
      </w:r>
    </w:p>
    <w:p w14:paraId="72CCFA3A" w14:textId="5490AC4A" w:rsidR="00CF463D" w:rsidRPr="00F94546" w:rsidRDefault="00CF463D" w:rsidP="00CF41A9">
      <w:pPr>
        <w:pStyle w:val="VCAAbody"/>
        <w:rPr>
          <w:lang w:val="en-AU"/>
        </w:rPr>
      </w:pPr>
      <w:r w:rsidRPr="00F94546">
        <w:rPr>
          <w:lang w:val="en-AU"/>
        </w:rPr>
        <w:t>Overall, students demonstrated a sound level of understanding</w:t>
      </w:r>
      <w:r w:rsidR="005D163D" w:rsidRPr="00F94546">
        <w:rPr>
          <w:lang w:val="en-AU"/>
        </w:rPr>
        <w:t xml:space="preserve">, </w:t>
      </w:r>
      <w:r w:rsidR="003959C4" w:rsidRPr="00F94546">
        <w:rPr>
          <w:lang w:val="en-AU"/>
        </w:rPr>
        <w:t xml:space="preserve">and </w:t>
      </w:r>
      <w:r w:rsidRPr="00F94546">
        <w:rPr>
          <w:lang w:val="en-AU"/>
        </w:rPr>
        <w:t>an ability to respond to and communicate with assessors effectively and confidently.</w:t>
      </w:r>
    </w:p>
    <w:p w14:paraId="29027E3E" w14:textId="382614FB" w:rsidR="00B62480" w:rsidRPr="00F94546" w:rsidRDefault="00024018" w:rsidP="00350651">
      <w:pPr>
        <w:pStyle w:val="VCAAHeading1"/>
        <w:rPr>
          <w:lang w:val="en-AU"/>
        </w:rPr>
      </w:pPr>
      <w:r w:rsidRPr="00F94546">
        <w:rPr>
          <w:lang w:val="en-AU"/>
        </w:rPr>
        <w:t>Specific information</w:t>
      </w:r>
    </w:p>
    <w:p w14:paraId="16246478" w14:textId="77777777" w:rsidR="002B6F6B" w:rsidRPr="00F94546" w:rsidRDefault="002B6F6B" w:rsidP="00CF41A9">
      <w:pPr>
        <w:pStyle w:val="VCAAHeading2"/>
        <w:rPr>
          <w:lang w:val="en-AU"/>
        </w:rPr>
      </w:pPr>
      <w:r w:rsidRPr="00F94546">
        <w:rPr>
          <w:lang w:val="en-AU"/>
        </w:rPr>
        <w:t>Section 1 – Presentation</w:t>
      </w:r>
    </w:p>
    <w:p w14:paraId="0D2F19A0" w14:textId="3B1DBB91" w:rsidR="002B6F6B" w:rsidRPr="00F94546" w:rsidRDefault="00867821" w:rsidP="002B6F6B">
      <w:pPr>
        <w:pStyle w:val="VCAAbody"/>
        <w:rPr>
          <w:lang w:val="en-AU"/>
        </w:rPr>
      </w:pPr>
      <w:r w:rsidRPr="00F94546">
        <w:rPr>
          <w:lang w:val="en-AU"/>
        </w:rPr>
        <w:t>Students</w:t>
      </w:r>
      <w:r w:rsidR="002B6F6B" w:rsidRPr="00F94546">
        <w:rPr>
          <w:lang w:val="en-AU"/>
        </w:rPr>
        <w:t xml:space="preserve"> present</w:t>
      </w:r>
      <w:r w:rsidR="0091429A" w:rsidRPr="00F94546">
        <w:rPr>
          <w:lang w:val="en-AU"/>
        </w:rPr>
        <w:t>ed</w:t>
      </w:r>
      <w:r w:rsidR="002B6F6B" w:rsidRPr="00F94546">
        <w:rPr>
          <w:lang w:val="en-AU"/>
        </w:rPr>
        <w:t xml:space="preserve"> </w:t>
      </w:r>
      <w:r w:rsidR="0091429A" w:rsidRPr="00F94546">
        <w:rPr>
          <w:lang w:val="en-AU"/>
        </w:rPr>
        <w:t xml:space="preserve">for </w:t>
      </w:r>
      <w:r w:rsidR="000A34A7" w:rsidRPr="00F94546">
        <w:rPr>
          <w:lang w:val="en-AU"/>
        </w:rPr>
        <w:t>three</w:t>
      </w:r>
      <w:r w:rsidR="00B13973" w:rsidRPr="00F94546">
        <w:rPr>
          <w:lang w:val="en-AU"/>
        </w:rPr>
        <w:t xml:space="preserve"> </w:t>
      </w:r>
      <w:r w:rsidR="0091429A" w:rsidRPr="00F94546">
        <w:rPr>
          <w:lang w:val="en-AU"/>
        </w:rPr>
        <w:t xml:space="preserve">minutes </w:t>
      </w:r>
      <w:r w:rsidR="002B6F6B" w:rsidRPr="00F94546">
        <w:rPr>
          <w:lang w:val="en-AU"/>
        </w:rPr>
        <w:t>on a</w:t>
      </w:r>
      <w:r w:rsidR="009C31A7" w:rsidRPr="00F94546">
        <w:rPr>
          <w:lang w:val="en-AU"/>
        </w:rPr>
        <w:t>n issue related to the</w:t>
      </w:r>
      <w:r w:rsidR="002B6F6B" w:rsidRPr="00F94546">
        <w:rPr>
          <w:lang w:val="en-AU"/>
        </w:rPr>
        <w:t xml:space="preserve"> subtopic </w:t>
      </w:r>
      <w:r w:rsidR="009C31A7" w:rsidRPr="00F94546">
        <w:rPr>
          <w:lang w:val="en-AU"/>
        </w:rPr>
        <w:t>they had selected for their extended study of language and culture, drawn from one of the prescribed topics found under the theme ‘Tradition and change in Korean-speaking communities’.</w:t>
      </w:r>
      <w:r w:rsidRPr="00F94546">
        <w:rPr>
          <w:lang w:val="en-AU"/>
        </w:rPr>
        <w:t xml:space="preserve"> The prescribed topics are ‘Literature and the arts’, ‘Stories from the past’ and ‘Youth </w:t>
      </w:r>
      <w:proofErr w:type="gramStart"/>
      <w:r w:rsidRPr="00F94546">
        <w:rPr>
          <w:lang w:val="en-AU"/>
        </w:rPr>
        <w:t>issues’</w:t>
      </w:r>
      <w:proofErr w:type="gramEnd"/>
      <w:r w:rsidRPr="00F94546">
        <w:rPr>
          <w:lang w:val="en-AU"/>
        </w:rPr>
        <w:t>.</w:t>
      </w:r>
      <w:r w:rsidR="009C31A7" w:rsidRPr="00F94546">
        <w:rPr>
          <w:lang w:val="en-AU"/>
        </w:rPr>
        <w:t xml:space="preserve"> </w:t>
      </w:r>
      <w:r w:rsidR="00B13973" w:rsidRPr="00F94546">
        <w:rPr>
          <w:lang w:val="en-AU"/>
        </w:rPr>
        <w:t>In 2022 t</w:t>
      </w:r>
      <w:r w:rsidR="009C31A7" w:rsidRPr="00F94546">
        <w:rPr>
          <w:lang w:val="en-AU"/>
        </w:rPr>
        <w:t xml:space="preserve">hey </w:t>
      </w:r>
      <w:r w:rsidR="002B6F6B" w:rsidRPr="00F94546">
        <w:rPr>
          <w:lang w:val="en-AU"/>
        </w:rPr>
        <w:t>selected from the</w:t>
      </w:r>
      <w:r w:rsidR="00F87C3D" w:rsidRPr="00F94546">
        <w:rPr>
          <w:lang w:val="en-AU"/>
        </w:rPr>
        <w:t xml:space="preserve"> prescribed</w:t>
      </w:r>
      <w:r w:rsidR="002B6F6B" w:rsidRPr="00F94546">
        <w:rPr>
          <w:lang w:val="en-AU"/>
        </w:rPr>
        <w:t xml:space="preserve"> topic ‘</w:t>
      </w:r>
      <w:r w:rsidR="00F94546">
        <w:rPr>
          <w:lang w:val="en-AU"/>
        </w:rPr>
        <w:t>l</w:t>
      </w:r>
      <w:r w:rsidR="002B6F6B" w:rsidRPr="00F94546">
        <w:rPr>
          <w:lang w:val="en-AU"/>
        </w:rPr>
        <w:t xml:space="preserve">iterature and the </w:t>
      </w:r>
      <w:r w:rsidR="00F94546">
        <w:rPr>
          <w:lang w:val="en-AU"/>
        </w:rPr>
        <w:t>a</w:t>
      </w:r>
      <w:r w:rsidR="002B6F6B" w:rsidRPr="00F94546">
        <w:rPr>
          <w:lang w:val="en-AU"/>
        </w:rPr>
        <w:t xml:space="preserve">rts’, </w:t>
      </w:r>
      <w:r w:rsidR="000A34A7" w:rsidRPr="00F94546">
        <w:rPr>
          <w:lang w:val="en-AU"/>
        </w:rPr>
        <w:t xml:space="preserve">and </w:t>
      </w:r>
      <w:r w:rsidR="00F94546">
        <w:rPr>
          <w:lang w:val="en-AU"/>
        </w:rPr>
        <w:t>were permitted to bring</w:t>
      </w:r>
      <w:r w:rsidR="00EB3D6E" w:rsidRPr="00F94546">
        <w:rPr>
          <w:lang w:val="en-AU"/>
        </w:rPr>
        <w:t xml:space="preserve"> in</w:t>
      </w:r>
      <w:r w:rsidR="002B6F6B" w:rsidRPr="00F94546">
        <w:rPr>
          <w:lang w:val="en-AU"/>
        </w:rPr>
        <w:t xml:space="preserve"> supporting objects and/or cue cards. The presentation should </w:t>
      </w:r>
      <w:r w:rsidR="0091429A" w:rsidRPr="00F94546">
        <w:rPr>
          <w:lang w:val="en-AU"/>
        </w:rPr>
        <w:t xml:space="preserve">have </w:t>
      </w:r>
      <w:r w:rsidR="002B6F6B" w:rsidRPr="00F94546">
        <w:rPr>
          <w:lang w:val="en-AU"/>
        </w:rPr>
        <w:t>include</w:t>
      </w:r>
      <w:r w:rsidR="0091429A" w:rsidRPr="00F94546">
        <w:rPr>
          <w:lang w:val="en-AU"/>
        </w:rPr>
        <w:t>d</w:t>
      </w:r>
      <w:r w:rsidR="002B6F6B" w:rsidRPr="00F94546">
        <w:rPr>
          <w:lang w:val="en-AU"/>
        </w:rPr>
        <w:t xml:space="preserve"> a clear stance on the issue selected, relate</w:t>
      </w:r>
      <w:r w:rsidR="0091429A" w:rsidRPr="00F94546">
        <w:rPr>
          <w:lang w:val="en-AU"/>
        </w:rPr>
        <w:t>d</w:t>
      </w:r>
      <w:r w:rsidR="002B6F6B" w:rsidRPr="00F94546">
        <w:rPr>
          <w:lang w:val="en-AU"/>
        </w:rPr>
        <w:t xml:space="preserve"> clearly to the subtopic chosen for</w:t>
      </w:r>
      <w:r w:rsidR="00EB3D6E" w:rsidRPr="00F94546">
        <w:rPr>
          <w:lang w:val="en-AU"/>
        </w:rPr>
        <w:t xml:space="preserve"> extended study</w:t>
      </w:r>
      <w:r w:rsidR="002B6F6B" w:rsidRPr="00F94546">
        <w:rPr>
          <w:lang w:val="en-AU"/>
        </w:rPr>
        <w:t xml:space="preserve"> and be</w:t>
      </w:r>
      <w:r w:rsidR="00337198" w:rsidRPr="00F94546">
        <w:rPr>
          <w:lang w:val="en-AU"/>
        </w:rPr>
        <w:t>en</w:t>
      </w:r>
      <w:r w:rsidR="002B6F6B" w:rsidRPr="00F94546">
        <w:rPr>
          <w:lang w:val="en-AU"/>
        </w:rPr>
        <w:t xml:space="preserve"> supported by evidence.</w:t>
      </w:r>
    </w:p>
    <w:p w14:paraId="52345967" w14:textId="7EB187B5" w:rsidR="00626B6B" w:rsidRPr="00F94546" w:rsidRDefault="00DD276D" w:rsidP="00626B6B">
      <w:pPr>
        <w:pStyle w:val="VCAAbody"/>
        <w:rPr>
          <w:lang w:val="en-AU"/>
        </w:rPr>
      </w:pPr>
      <w:r w:rsidRPr="00F94546">
        <w:rPr>
          <w:lang w:val="en-AU"/>
        </w:rPr>
        <w:t xml:space="preserve">Students who </w:t>
      </w:r>
      <w:r w:rsidR="00867821" w:rsidRPr="00F94546">
        <w:rPr>
          <w:lang w:val="en-AU"/>
        </w:rPr>
        <w:t xml:space="preserve">achieved </w:t>
      </w:r>
      <w:r w:rsidRPr="00F94546">
        <w:rPr>
          <w:lang w:val="en-AU"/>
        </w:rPr>
        <w:t>higher</w:t>
      </w:r>
      <w:r w:rsidR="00F94546">
        <w:rPr>
          <w:lang w:val="en-AU"/>
        </w:rPr>
        <w:t xml:space="preserve"> </w:t>
      </w:r>
      <w:r w:rsidRPr="00F94546">
        <w:rPr>
          <w:lang w:val="en-AU"/>
        </w:rPr>
        <w:t>scor</w:t>
      </w:r>
      <w:r w:rsidR="00867821" w:rsidRPr="00F94546">
        <w:rPr>
          <w:lang w:val="en-AU"/>
        </w:rPr>
        <w:t>es generally</w:t>
      </w:r>
      <w:r w:rsidRPr="00F94546">
        <w:rPr>
          <w:lang w:val="en-AU"/>
        </w:rPr>
        <w:t>:</w:t>
      </w:r>
    </w:p>
    <w:p w14:paraId="1347BA69" w14:textId="77777777" w:rsidR="00867821" w:rsidRPr="00F94546" w:rsidRDefault="00867821" w:rsidP="00867821">
      <w:pPr>
        <w:pStyle w:val="VCAAbullet"/>
        <w:rPr>
          <w:lang w:val="en-AU"/>
        </w:rPr>
      </w:pPr>
      <w:r w:rsidRPr="00F94546">
        <w:rPr>
          <w:lang w:val="en-AU"/>
        </w:rPr>
        <w:t>communicated information, ideas and opinions very effectively</w:t>
      </w:r>
    </w:p>
    <w:p w14:paraId="41C71913" w14:textId="77777777" w:rsidR="00867821" w:rsidRPr="00F94546" w:rsidRDefault="00867821" w:rsidP="00867821">
      <w:pPr>
        <w:pStyle w:val="VCAAbullet"/>
        <w:rPr>
          <w:lang w:val="en-AU"/>
        </w:rPr>
      </w:pPr>
      <w:r w:rsidRPr="00F94546">
        <w:rPr>
          <w:lang w:val="en-AU"/>
        </w:rPr>
        <w:t>were highly engaged with the assessors and effectively used appropriate style and register</w:t>
      </w:r>
    </w:p>
    <w:p w14:paraId="0E19B9F5" w14:textId="77777777" w:rsidR="00867821" w:rsidRPr="00F94546" w:rsidRDefault="00867821" w:rsidP="00867821">
      <w:pPr>
        <w:pStyle w:val="VCAAbullet"/>
        <w:rPr>
          <w:lang w:val="en-AU"/>
        </w:rPr>
      </w:pPr>
      <w:r w:rsidRPr="00F94546">
        <w:rPr>
          <w:lang w:val="en-AU"/>
        </w:rPr>
        <w:t>used sophisticated vocabulary and grammatical structures accurately and appropriately</w:t>
      </w:r>
    </w:p>
    <w:p w14:paraId="0BFFAD7F" w14:textId="77777777" w:rsidR="00867821" w:rsidRPr="00F94546" w:rsidRDefault="00867821" w:rsidP="00867821">
      <w:pPr>
        <w:pStyle w:val="VCAAbullet"/>
        <w:rPr>
          <w:lang w:val="en-AU"/>
        </w:rPr>
      </w:pPr>
      <w:r w:rsidRPr="00F94546">
        <w:rPr>
          <w:lang w:val="en-AU"/>
        </w:rPr>
        <w:t>had excellent pronunciation, intonation, stress and tempo</w:t>
      </w:r>
    </w:p>
    <w:p w14:paraId="6AAF8B2B" w14:textId="77777777" w:rsidR="00867821" w:rsidRPr="00F94546" w:rsidRDefault="00867821" w:rsidP="00867821">
      <w:pPr>
        <w:pStyle w:val="VCAAbullet"/>
        <w:rPr>
          <w:lang w:val="en-AU"/>
        </w:rPr>
      </w:pPr>
      <w:r w:rsidRPr="00F94546">
        <w:rPr>
          <w:lang w:val="en-AU"/>
        </w:rPr>
        <w:t>presented an extensive range of highly relevant information, ideas and opinions related to the subtopic</w:t>
      </w:r>
    </w:p>
    <w:p w14:paraId="6B7AED00" w14:textId="77777777" w:rsidR="00867821" w:rsidRPr="00F94546" w:rsidRDefault="00867821" w:rsidP="00867821">
      <w:pPr>
        <w:pStyle w:val="VCAAbullet"/>
        <w:rPr>
          <w:lang w:val="en-AU"/>
        </w:rPr>
      </w:pPr>
      <w:r w:rsidRPr="00F94546">
        <w:rPr>
          <w:lang w:val="en-AU"/>
        </w:rPr>
        <w:t>effectively elaborated and reflected on information, ideas and opinions presented on the issue</w:t>
      </w:r>
    </w:p>
    <w:p w14:paraId="65E306EB" w14:textId="77777777" w:rsidR="00867821" w:rsidRPr="00F94546" w:rsidRDefault="00867821" w:rsidP="00867821">
      <w:pPr>
        <w:pStyle w:val="VCAAbullet"/>
        <w:rPr>
          <w:lang w:val="en-AU"/>
        </w:rPr>
      </w:pPr>
      <w:r w:rsidRPr="00F94546">
        <w:rPr>
          <w:lang w:val="en-AU"/>
        </w:rPr>
        <w:t>presented a very clear stance on an issue related to the chosen subtopic</w:t>
      </w:r>
    </w:p>
    <w:p w14:paraId="518D5131" w14:textId="4FC665CF" w:rsidR="001130B0" w:rsidRPr="00F94546" w:rsidRDefault="00867821" w:rsidP="00867821">
      <w:pPr>
        <w:pStyle w:val="VCAAbullet"/>
        <w:rPr>
          <w:lang w:val="en-AU"/>
        </w:rPr>
      </w:pPr>
      <w:r w:rsidRPr="00F94546">
        <w:rPr>
          <w:lang w:val="en-AU"/>
        </w:rPr>
        <w:t>effectively used evidence from the texts studied to support their stance.</w:t>
      </w:r>
    </w:p>
    <w:p w14:paraId="093C9B35" w14:textId="77777777" w:rsidR="001130B0" w:rsidRPr="00F94546" w:rsidRDefault="001130B0">
      <w:pPr>
        <w:rPr>
          <w:rFonts w:ascii="Arial" w:eastAsia="Arial" w:hAnsi="Arial" w:cs="Arial"/>
          <w:kern w:val="22"/>
          <w:sz w:val="20"/>
          <w:lang w:val="en-AU" w:eastAsia="ja-JP"/>
        </w:rPr>
      </w:pPr>
      <w:r w:rsidRPr="00F94546">
        <w:rPr>
          <w:lang w:val="en-AU"/>
        </w:rPr>
        <w:br w:type="page"/>
      </w:r>
    </w:p>
    <w:p w14:paraId="4C28E557" w14:textId="1D4AB146" w:rsidR="0091429A" w:rsidRPr="00F94546" w:rsidRDefault="00626B6B" w:rsidP="00CF41A9">
      <w:pPr>
        <w:pStyle w:val="VCAAHeading3"/>
        <w:rPr>
          <w:lang w:val="en-AU"/>
        </w:rPr>
      </w:pPr>
      <w:r w:rsidRPr="00F94546">
        <w:rPr>
          <w:lang w:val="en-AU"/>
        </w:rPr>
        <w:lastRenderedPageBreak/>
        <w:t>Criterion 1</w:t>
      </w:r>
    </w:p>
    <w:p w14:paraId="4BEC09B8" w14:textId="070009B1" w:rsidR="00DD276D" w:rsidRPr="00F94546" w:rsidRDefault="007050F3" w:rsidP="005052D6">
      <w:pPr>
        <w:pStyle w:val="VCAAbody"/>
        <w:rPr>
          <w:lang w:val="en-AU"/>
        </w:rPr>
      </w:pPr>
      <w:r w:rsidRPr="00F94546">
        <w:rPr>
          <w:lang w:val="en-AU"/>
        </w:rPr>
        <w:t xml:space="preserve">Students who </w:t>
      </w:r>
      <w:r w:rsidR="00A46977" w:rsidRPr="00F94546">
        <w:rPr>
          <w:lang w:val="en-AU"/>
        </w:rPr>
        <w:t xml:space="preserve">had </w:t>
      </w:r>
      <w:r w:rsidRPr="00F94546">
        <w:rPr>
          <w:lang w:val="en-AU"/>
        </w:rPr>
        <w:t xml:space="preserve">prepared their </w:t>
      </w:r>
      <w:r w:rsidR="00F87C3D" w:rsidRPr="00F94546">
        <w:rPr>
          <w:lang w:val="en-AU"/>
        </w:rPr>
        <w:t>sub</w:t>
      </w:r>
      <w:r w:rsidRPr="00F94546">
        <w:rPr>
          <w:lang w:val="en-AU"/>
        </w:rPr>
        <w:t xml:space="preserve">topic </w:t>
      </w:r>
      <w:r w:rsidR="00A46977" w:rsidRPr="00F94546">
        <w:rPr>
          <w:lang w:val="en-AU"/>
        </w:rPr>
        <w:t xml:space="preserve">well </w:t>
      </w:r>
      <w:r w:rsidRPr="00F94546">
        <w:rPr>
          <w:lang w:val="en-AU"/>
        </w:rPr>
        <w:t xml:space="preserve">had a great command of the language and grammatical structures </w:t>
      </w:r>
      <w:r w:rsidR="00F87C3D" w:rsidRPr="00F94546">
        <w:rPr>
          <w:lang w:val="en-AU"/>
        </w:rPr>
        <w:t>required</w:t>
      </w:r>
      <w:r w:rsidR="00F94546">
        <w:rPr>
          <w:lang w:val="en-AU"/>
        </w:rPr>
        <w:t>,</w:t>
      </w:r>
      <w:r w:rsidR="00F87C3D" w:rsidRPr="00F94546">
        <w:rPr>
          <w:lang w:val="en-AU"/>
        </w:rPr>
        <w:t xml:space="preserve"> and were able </w:t>
      </w:r>
      <w:r w:rsidRPr="00F94546">
        <w:rPr>
          <w:lang w:val="en-AU"/>
        </w:rPr>
        <w:t xml:space="preserve">to express their ideas accurately and appropriately. They communicated confidently with </w:t>
      </w:r>
      <w:r w:rsidR="005D163D" w:rsidRPr="00F94546">
        <w:rPr>
          <w:lang w:val="en-AU"/>
        </w:rPr>
        <w:t>excellent pronunciation, intonation, stress and tempo</w:t>
      </w:r>
      <w:r w:rsidRPr="00F94546">
        <w:rPr>
          <w:lang w:val="en-AU"/>
        </w:rPr>
        <w:t xml:space="preserve">. Most students </w:t>
      </w:r>
      <w:r w:rsidR="006B2664" w:rsidRPr="00F94546">
        <w:rPr>
          <w:lang w:val="en-AU"/>
        </w:rPr>
        <w:t xml:space="preserve">engaged </w:t>
      </w:r>
      <w:r w:rsidR="00A46977" w:rsidRPr="00F94546">
        <w:rPr>
          <w:lang w:val="en-AU"/>
        </w:rPr>
        <w:t xml:space="preserve">well </w:t>
      </w:r>
      <w:r w:rsidR="006B2664" w:rsidRPr="00F94546">
        <w:rPr>
          <w:lang w:val="en-AU"/>
        </w:rPr>
        <w:t>with the assessors.</w:t>
      </w:r>
    </w:p>
    <w:p w14:paraId="461143B3" w14:textId="6630F208" w:rsidR="008D3953" w:rsidRPr="00F94546" w:rsidRDefault="00A46977" w:rsidP="00CF41A9">
      <w:pPr>
        <w:pStyle w:val="VCAAHeading3"/>
        <w:rPr>
          <w:lang w:val="en-AU"/>
        </w:rPr>
      </w:pPr>
      <w:r w:rsidRPr="00F94546">
        <w:rPr>
          <w:lang w:val="en-AU"/>
        </w:rPr>
        <w:t>Criterion 2</w:t>
      </w:r>
    </w:p>
    <w:p w14:paraId="637DE0CE" w14:textId="7BB02961" w:rsidR="00477F3B" w:rsidRPr="00F94546" w:rsidRDefault="006B2664" w:rsidP="00477F3B">
      <w:pPr>
        <w:pStyle w:val="VCAAbody"/>
        <w:rPr>
          <w:lang w:val="en-AU"/>
        </w:rPr>
      </w:pPr>
      <w:r w:rsidRPr="00F94546">
        <w:rPr>
          <w:lang w:val="en-AU"/>
        </w:rPr>
        <w:t>Most s</w:t>
      </w:r>
      <w:r w:rsidR="00477F3B" w:rsidRPr="00F94546">
        <w:rPr>
          <w:lang w:val="en-AU"/>
        </w:rPr>
        <w:t xml:space="preserve">tudents </w:t>
      </w:r>
      <w:r w:rsidRPr="00F94546">
        <w:rPr>
          <w:lang w:val="en-AU"/>
        </w:rPr>
        <w:t>demonstrated in-depth preparation of the</w:t>
      </w:r>
      <w:r w:rsidR="004D5BEB" w:rsidRPr="00F94546">
        <w:rPr>
          <w:lang w:val="en-AU"/>
        </w:rPr>
        <w:t>ir</w:t>
      </w:r>
      <w:r w:rsidRPr="00F94546">
        <w:rPr>
          <w:lang w:val="en-AU"/>
        </w:rPr>
        <w:t xml:space="preserve"> chosen </w:t>
      </w:r>
      <w:r w:rsidR="00EB3D6E" w:rsidRPr="00F94546">
        <w:rPr>
          <w:lang w:val="en-AU"/>
        </w:rPr>
        <w:t>sub</w:t>
      </w:r>
      <w:r w:rsidRPr="00F94546">
        <w:rPr>
          <w:lang w:val="en-AU"/>
        </w:rPr>
        <w:t>topic</w:t>
      </w:r>
      <w:r w:rsidR="00F87C3D" w:rsidRPr="00F94546">
        <w:rPr>
          <w:lang w:val="en-AU"/>
        </w:rPr>
        <w:t xml:space="preserve"> which was drawn from one of the prescribed topics</w:t>
      </w:r>
      <w:r w:rsidR="00F94546">
        <w:rPr>
          <w:lang w:val="en-AU"/>
        </w:rPr>
        <w:t xml:space="preserve"> </w:t>
      </w:r>
      <w:r w:rsidR="00F87C3D" w:rsidRPr="00F94546">
        <w:rPr>
          <w:lang w:val="en-AU"/>
        </w:rPr>
        <w:t>(</w:t>
      </w:r>
      <w:r w:rsidR="00F7790F" w:rsidRPr="00F94546">
        <w:rPr>
          <w:lang w:val="en-AU"/>
        </w:rPr>
        <w:t>‘</w:t>
      </w:r>
      <w:r w:rsidR="00F87C3D" w:rsidRPr="00F94546">
        <w:rPr>
          <w:lang w:val="en-AU"/>
        </w:rPr>
        <w:t>Literature and the arts’, ‘Stories from the past’ and ‘Youth issues’)</w:t>
      </w:r>
      <w:r w:rsidR="007050F3" w:rsidRPr="00F94546">
        <w:rPr>
          <w:lang w:val="en-AU"/>
        </w:rPr>
        <w:t>. Some st</w:t>
      </w:r>
      <w:r w:rsidR="00477F3B" w:rsidRPr="00F94546">
        <w:rPr>
          <w:lang w:val="en-AU"/>
        </w:rPr>
        <w:t>udents</w:t>
      </w:r>
      <w:r w:rsidRPr="00F94546">
        <w:rPr>
          <w:lang w:val="en-AU"/>
        </w:rPr>
        <w:t xml:space="preserve"> presented an impressive range of information </w:t>
      </w:r>
      <w:r w:rsidR="00DA6DF3" w:rsidRPr="00F94546">
        <w:rPr>
          <w:lang w:val="en-AU"/>
        </w:rPr>
        <w:t>and ideas</w:t>
      </w:r>
      <w:r w:rsidR="007050F3" w:rsidRPr="00F94546">
        <w:rPr>
          <w:lang w:val="en-AU"/>
        </w:rPr>
        <w:t xml:space="preserve"> with </w:t>
      </w:r>
      <w:r w:rsidR="00DA6DF3" w:rsidRPr="00F94546">
        <w:rPr>
          <w:lang w:val="en-AU"/>
        </w:rPr>
        <w:t xml:space="preserve">clear and logical </w:t>
      </w:r>
      <w:r w:rsidR="00F032C2" w:rsidRPr="00F94546">
        <w:rPr>
          <w:lang w:val="en-AU"/>
        </w:rPr>
        <w:t xml:space="preserve">thoughts and </w:t>
      </w:r>
      <w:r w:rsidR="004D5BEB" w:rsidRPr="00F94546">
        <w:rPr>
          <w:lang w:val="en-AU"/>
        </w:rPr>
        <w:t>opinions</w:t>
      </w:r>
      <w:r w:rsidR="00DA6DF3" w:rsidRPr="00F94546">
        <w:rPr>
          <w:lang w:val="en-AU"/>
        </w:rPr>
        <w:t xml:space="preserve">. </w:t>
      </w:r>
      <w:r w:rsidR="00A46977" w:rsidRPr="00F94546">
        <w:rPr>
          <w:lang w:val="en-AU"/>
        </w:rPr>
        <w:t>Other students, however, were not able to</w:t>
      </w:r>
      <w:r w:rsidRPr="00F94546">
        <w:rPr>
          <w:lang w:val="en-AU"/>
        </w:rPr>
        <w:t xml:space="preserve"> elaborate </w:t>
      </w:r>
      <w:r w:rsidR="008D7A77" w:rsidRPr="00F94546">
        <w:rPr>
          <w:lang w:val="en-AU"/>
        </w:rPr>
        <w:t xml:space="preserve">successfully </w:t>
      </w:r>
      <w:r w:rsidR="00A46977" w:rsidRPr="00F94546">
        <w:rPr>
          <w:lang w:val="en-AU"/>
        </w:rPr>
        <w:t>on</w:t>
      </w:r>
      <w:r w:rsidR="008D7A77" w:rsidRPr="00F94546">
        <w:rPr>
          <w:lang w:val="en-AU"/>
        </w:rPr>
        <w:t xml:space="preserve"> the </w:t>
      </w:r>
      <w:r w:rsidRPr="00F94546">
        <w:rPr>
          <w:lang w:val="en-AU"/>
        </w:rPr>
        <w:t xml:space="preserve">information </w:t>
      </w:r>
      <w:r w:rsidR="00F032C2" w:rsidRPr="00F94546">
        <w:rPr>
          <w:lang w:val="en-AU"/>
        </w:rPr>
        <w:t>and their opinion</w:t>
      </w:r>
      <w:r w:rsidR="008D7A77" w:rsidRPr="00F94546">
        <w:rPr>
          <w:lang w:val="en-AU"/>
        </w:rPr>
        <w:t>s</w:t>
      </w:r>
      <w:r w:rsidR="00F032C2" w:rsidRPr="00F94546">
        <w:rPr>
          <w:lang w:val="en-AU"/>
        </w:rPr>
        <w:t xml:space="preserve"> </w:t>
      </w:r>
      <w:r w:rsidRPr="00F94546">
        <w:rPr>
          <w:lang w:val="en-AU"/>
        </w:rPr>
        <w:t>with appropriate reasons</w:t>
      </w:r>
      <w:r w:rsidR="00DA6DF3" w:rsidRPr="00F94546">
        <w:rPr>
          <w:lang w:val="en-AU"/>
        </w:rPr>
        <w:t>, example</w:t>
      </w:r>
      <w:r w:rsidR="004D5BEB" w:rsidRPr="00F94546">
        <w:rPr>
          <w:lang w:val="en-AU"/>
        </w:rPr>
        <w:t>s</w:t>
      </w:r>
      <w:r w:rsidR="00DA6DF3" w:rsidRPr="00F94546">
        <w:rPr>
          <w:lang w:val="en-AU"/>
        </w:rPr>
        <w:t xml:space="preserve"> or</w:t>
      </w:r>
      <w:r w:rsidRPr="00F94546">
        <w:rPr>
          <w:lang w:val="en-AU"/>
        </w:rPr>
        <w:t xml:space="preserve"> evidence.</w:t>
      </w:r>
    </w:p>
    <w:p w14:paraId="38C45F09" w14:textId="47744A91" w:rsidR="002B6F6B" w:rsidRPr="00F94546" w:rsidRDefault="002B6F6B" w:rsidP="00CF41A9">
      <w:pPr>
        <w:pStyle w:val="VCAAHeading2"/>
        <w:rPr>
          <w:lang w:val="en-AU"/>
        </w:rPr>
      </w:pPr>
      <w:r w:rsidRPr="00F94546">
        <w:rPr>
          <w:lang w:val="en-AU"/>
        </w:rPr>
        <w:t>Section 2 – Discussion</w:t>
      </w:r>
    </w:p>
    <w:p w14:paraId="607E9ECE" w14:textId="3B140D96" w:rsidR="002B6F6B" w:rsidRPr="00F94546" w:rsidRDefault="002B6F6B" w:rsidP="002B6F6B">
      <w:pPr>
        <w:pStyle w:val="VCAAbody"/>
        <w:rPr>
          <w:lang w:val="en-AU"/>
        </w:rPr>
      </w:pPr>
      <w:r w:rsidRPr="00F94546">
        <w:rPr>
          <w:lang w:val="en-AU"/>
        </w:rPr>
        <w:t xml:space="preserve">Following the presentation, </w:t>
      </w:r>
      <w:r w:rsidR="0091429A" w:rsidRPr="00F94546">
        <w:rPr>
          <w:lang w:val="en-AU"/>
        </w:rPr>
        <w:t xml:space="preserve">each </w:t>
      </w:r>
      <w:r w:rsidRPr="00F94546">
        <w:rPr>
          <w:lang w:val="en-AU"/>
        </w:rPr>
        <w:t>student discuss</w:t>
      </w:r>
      <w:r w:rsidR="0091429A" w:rsidRPr="00F94546">
        <w:rPr>
          <w:lang w:val="en-AU"/>
        </w:rPr>
        <w:t>ed</w:t>
      </w:r>
      <w:r w:rsidRPr="00F94546">
        <w:rPr>
          <w:lang w:val="en-AU"/>
        </w:rPr>
        <w:t xml:space="preserve"> aspects of the</w:t>
      </w:r>
      <w:r w:rsidR="0091429A" w:rsidRPr="00F94546">
        <w:rPr>
          <w:lang w:val="en-AU"/>
        </w:rPr>
        <w:t>ir</w:t>
      </w:r>
      <w:r w:rsidRPr="00F94546">
        <w:rPr>
          <w:lang w:val="en-AU"/>
        </w:rPr>
        <w:t xml:space="preserve"> selected issue with the assessors and </w:t>
      </w:r>
      <w:r w:rsidR="0091429A" w:rsidRPr="00F94546">
        <w:rPr>
          <w:lang w:val="en-AU"/>
        </w:rPr>
        <w:t>clarified</w:t>
      </w:r>
      <w:r w:rsidRPr="00F94546">
        <w:rPr>
          <w:lang w:val="en-AU"/>
        </w:rPr>
        <w:t xml:space="preserve"> the points </w:t>
      </w:r>
      <w:r w:rsidR="0091429A" w:rsidRPr="00F94546">
        <w:rPr>
          <w:lang w:val="en-AU"/>
        </w:rPr>
        <w:t xml:space="preserve">they </w:t>
      </w:r>
      <w:r w:rsidRPr="00F94546">
        <w:rPr>
          <w:lang w:val="en-AU"/>
        </w:rPr>
        <w:t xml:space="preserve">presented. </w:t>
      </w:r>
    </w:p>
    <w:p w14:paraId="16B5FEF6" w14:textId="77777777" w:rsidR="00DD276D" w:rsidRPr="00F94546" w:rsidRDefault="00DD276D" w:rsidP="00DD276D">
      <w:pPr>
        <w:pStyle w:val="VCAAbody"/>
        <w:rPr>
          <w:lang w:val="en-AU"/>
        </w:rPr>
      </w:pPr>
      <w:r w:rsidRPr="00F94546">
        <w:rPr>
          <w:lang w:val="en-AU"/>
        </w:rPr>
        <w:t>Students who engaged in higher-scoring discussions:</w:t>
      </w:r>
    </w:p>
    <w:p w14:paraId="5F02E767" w14:textId="473D9A0B" w:rsidR="00DD276D" w:rsidRPr="00F94546" w:rsidRDefault="00DD276D" w:rsidP="004D5BEB">
      <w:pPr>
        <w:pStyle w:val="VCAAbullet"/>
        <w:rPr>
          <w:lang w:val="en-AU"/>
        </w:rPr>
      </w:pPr>
      <w:r w:rsidRPr="00F94546">
        <w:rPr>
          <w:lang w:val="en-AU"/>
        </w:rPr>
        <w:t>presented an impressive range of highly relevant information, ideas and opinions clearly and logically</w:t>
      </w:r>
    </w:p>
    <w:p w14:paraId="0D743190" w14:textId="65FA6C86" w:rsidR="00DD276D" w:rsidRPr="00F94546" w:rsidRDefault="00DD276D" w:rsidP="004D5BEB">
      <w:pPr>
        <w:pStyle w:val="VCAAbullet"/>
        <w:rPr>
          <w:lang w:val="en-AU"/>
        </w:rPr>
      </w:pPr>
      <w:r w:rsidRPr="00F94546">
        <w:rPr>
          <w:lang w:val="en-AU"/>
        </w:rPr>
        <w:t>had well</w:t>
      </w:r>
      <w:r w:rsidR="00CB49E5" w:rsidRPr="00F94546">
        <w:rPr>
          <w:lang w:val="en-AU"/>
        </w:rPr>
        <w:t>-</w:t>
      </w:r>
      <w:r w:rsidRPr="00F94546">
        <w:rPr>
          <w:lang w:val="en-AU"/>
        </w:rPr>
        <w:t xml:space="preserve">developed ideas and opinions </w:t>
      </w:r>
    </w:p>
    <w:p w14:paraId="3D9E1E4E" w14:textId="6BB214A7" w:rsidR="00DD276D" w:rsidRPr="00F94546" w:rsidRDefault="00DD276D" w:rsidP="004D5BEB">
      <w:pPr>
        <w:pStyle w:val="VCAAbullet"/>
        <w:rPr>
          <w:lang w:val="en-AU"/>
        </w:rPr>
      </w:pPr>
      <w:r w:rsidRPr="00F94546">
        <w:rPr>
          <w:lang w:val="en-AU"/>
        </w:rPr>
        <w:t xml:space="preserve">demonstrated a thorough preparation of the </w:t>
      </w:r>
      <w:r w:rsidR="00AF52F1" w:rsidRPr="00F94546">
        <w:rPr>
          <w:lang w:val="en-AU"/>
        </w:rPr>
        <w:t>sub</w:t>
      </w:r>
      <w:r w:rsidRPr="00F94546">
        <w:rPr>
          <w:lang w:val="en-AU"/>
        </w:rPr>
        <w:t>topic</w:t>
      </w:r>
    </w:p>
    <w:p w14:paraId="75FD6AA1" w14:textId="17DA7AD0" w:rsidR="00DD276D" w:rsidRPr="00F94546" w:rsidRDefault="00DD276D" w:rsidP="004D5BEB">
      <w:pPr>
        <w:pStyle w:val="VCAAbullet"/>
        <w:rPr>
          <w:lang w:val="en-AU"/>
        </w:rPr>
      </w:pPr>
      <w:r w:rsidRPr="00F94546">
        <w:rPr>
          <w:lang w:val="en-AU"/>
        </w:rPr>
        <w:t xml:space="preserve">used a sophisticated and extensive range of vocabulary, </w:t>
      </w:r>
      <w:r w:rsidR="000F23E2" w:rsidRPr="00F94546">
        <w:rPr>
          <w:lang w:val="en-AU"/>
        </w:rPr>
        <w:t xml:space="preserve">sentence </w:t>
      </w:r>
      <w:r w:rsidRPr="00F94546">
        <w:rPr>
          <w:lang w:val="en-AU"/>
        </w:rPr>
        <w:t>structures and expressions accurately and appropriately</w:t>
      </w:r>
    </w:p>
    <w:p w14:paraId="15F08998" w14:textId="61D68296" w:rsidR="00DD276D" w:rsidRPr="00F94546" w:rsidRDefault="00DD276D" w:rsidP="004D5BEB">
      <w:pPr>
        <w:pStyle w:val="VCAAbullet"/>
        <w:rPr>
          <w:lang w:val="en-AU"/>
        </w:rPr>
      </w:pPr>
      <w:r w:rsidRPr="00F94546">
        <w:rPr>
          <w:lang w:val="en-AU"/>
        </w:rPr>
        <w:t xml:space="preserve">self-corrected </w:t>
      </w:r>
      <w:r w:rsidR="00C64772" w:rsidRPr="00F94546">
        <w:rPr>
          <w:lang w:val="en-AU"/>
        </w:rPr>
        <w:t xml:space="preserve">their </w:t>
      </w:r>
      <w:r w:rsidRPr="00F94546">
        <w:rPr>
          <w:lang w:val="en-AU"/>
        </w:rPr>
        <w:t xml:space="preserve">errors </w:t>
      </w:r>
    </w:p>
    <w:p w14:paraId="47DB3D4C" w14:textId="0C4FF8FB" w:rsidR="00DD276D" w:rsidRPr="00F94546" w:rsidRDefault="00DD276D" w:rsidP="004D5BEB">
      <w:pPr>
        <w:pStyle w:val="VCAAbullet"/>
        <w:rPr>
          <w:lang w:val="en-AU"/>
        </w:rPr>
      </w:pPr>
      <w:r w:rsidRPr="00F94546">
        <w:rPr>
          <w:lang w:val="en-AU"/>
        </w:rPr>
        <w:t>had excellent control of style and register</w:t>
      </w:r>
    </w:p>
    <w:p w14:paraId="40CB6579" w14:textId="53224485" w:rsidR="00DD276D" w:rsidRPr="00F94546" w:rsidRDefault="00DD276D" w:rsidP="004D5BEB">
      <w:pPr>
        <w:pStyle w:val="VCAAbullet"/>
        <w:rPr>
          <w:lang w:val="en-AU"/>
        </w:rPr>
      </w:pPr>
      <w:r w:rsidRPr="00F94546">
        <w:rPr>
          <w:lang w:val="en-AU"/>
        </w:rPr>
        <w:t>had excellent pronunciation, intonation, stress and tempo</w:t>
      </w:r>
    </w:p>
    <w:p w14:paraId="5600BD21" w14:textId="2C35E183" w:rsidR="00DD276D" w:rsidRPr="00F94546" w:rsidRDefault="00DD276D" w:rsidP="004D5BEB">
      <w:pPr>
        <w:pStyle w:val="VCAAbullet"/>
        <w:rPr>
          <w:lang w:val="en-AU"/>
        </w:rPr>
      </w:pPr>
      <w:r w:rsidRPr="00F94546">
        <w:rPr>
          <w:lang w:val="en-AU"/>
        </w:rPr>
        <w:t>responded readily and confidently</w:t>
      </w:r>
    </w:p>
    <w:p w14:paraId="75648396" w14:textId="64AB751C" w:rsidR="00DD276D" w:rsidRPr="00F94546" w:rsidRDefault="00DD276D" w:rsidP="004D5BEB">
      <w:pPr>
        <w:pStyle w:val="VCAAbullet"/>
        <w:rPr>
          <w:lang w:val="en-AU"/>
        </w:rPr>
      </w:pPr>
      <w:r w:rsidRPr="00F94546">
        <w:rPr>
          <w:lang w:val="en-AU"/>
        </w:rPr>
        <w:t xml:space="preserve">maintained a high level of engagement with the </w:t>
      </w:r>
      <w:r w:rsidR="00862E13" w:rsidRPr="00F94546">
        <w:rPr>
          <w:lang w:val="en-AU"/>
        </w:rPr>
        <w:t>assessors</w:t>
      </w:r>
    </w:p>
    <w:p w14:paraId="2C190136" w14:textId="01674CC3" w:rsidR="00DD276D" w:rsidRPr="00F94546" w:rsidRDefault="00DD276D" w:rsidP="004D5BEB">
      <w:pPr>
        <w:pStyle w:val="VCAAbullet"/>
        <w:rPr>
          <w:lang w:val="en-AU"/>
        </w:rPr>
      </w:pPr>
      <w:r w:rsidRPr="00F94546">
        <w:rPr>
          <w:lang w:val="en-AU"/>
        </w:rPr>
        <w:t>coped effortlessly with difficulties</w:t>
      </w:r>
    </w:p>
    <w:p w14:paraId="0327FBF4" w14:textId="20B8A85D" w:rsidR="00DD276D" w:rsidRPr="00F94546" w:rsidRDefault="00DD276D" w:rsidP="004D5BEB">
      <w:pPr>
        <w:pStyle w:val="VCAAbullet"/>
        <w:rPr>
          <w:lang w:val="en-AU"/>
        </w:rPr>
      </w:pPr>
      <w:r w:rsidRPr="00F94546">
        <w:rPr>
          <w:lang w:val="en-AU"/>
        </w:rPr>
        <w:t>took initiative</w:t>
      </w:r>
    </w:p>
    <w:p w14:paraId="2FF97990" w14:textId="671FAE8E" w:rsidR="00DD276D" w:rsidRPr="00F94546" w:rsidRDefault="00DD276D" w:rsidP="004D5BEB">
      <w:pPr>
        <w:pStyle w:val="VCAAbullet"/>
        <w:rPr>
          <w:lang w:val="en-AU"/>
        </w:rPr>
      </w:pPr>
      <w:r w:rsidRPr="00F94546">
        <w:rPr>
          <w:lang w:val="en-AU"/>
        </w:rPr>
        <w:t>ha</w:t>
      </w:r>
      <w:r w:rsidR="000B0F25" w:rsidRPr="00F94546">
        <w:rPr>
          <w:lang w:val="en-AU"/>
        </w:rPr>
        <w:t>d</w:t>
      </w:r>
      <w:r w:rsidRPr="00F94546">
        <w:rPr>
          <w:lang w:val="en-AU"/>
        </w:rPr>
        <w:t xml:space="preserve"> an </w:t>
      </w:r>
      <w:r w:rsidR="00862E13" w:rsidRPr="00F94546">
        <w:rPr>
          <w:lang w:val="en-AU"/>
        </w:rPr>
        <w:t xml:space="preserve">extensive </w:t>
      </w:r>
      <w:r w:rsidRPr="00F94546">
        <w:rPr>
          <w:lang w:val="en-AU"/>
        </w:rPr>
        <w:t xml:space="preserve">range of highly relevant and original ideas and information </w:t>
      </w:r>
    </w:p>
    <w:p w14:paraId="565047DD" w14:textId="63499EE3" w:rsidR="00DD276D" w:rsidRPr="00F94546" w:rsidRDefault="000B0F25" w:rsidP="004D5BEB">
      <w:pPr>
        <w:pStyle w:val="VCAAbullet"/>
        <w:rPr>
          <w:lang w:val="en-AU"/>
        </w:rPr>
      </w:pPr>
      <w:r w:rsidRPr="00F94546">
        <w:rPr>
          <w:lang w:val="en-AU"/>
        </w:rPr>
        <w:t>were</w:t>
      </w:r>
      <w:r w:rsidR="00DD276D" w:rsidRPr="00F94546">
        <w:rPr>
          <w:lang w:val="en-AU"/>
        </w:rPr>
        <w:t xml:space="preserve"> readily able to clarify, elaborate </w:t>
      </w:r>
      <w:r w:rsidR="00F94546">
        <w:rPr>
          <w:lang w:val="en-AU"/>
        </w:rPr>
        <w:t xml:space="preserve">on </w:t>
      </w:r>
      <w:r w:rsidR="00DD276D" w:rsidRPr="00F94546">
        <w:rPr>
          <w:lang w:val="en-AU"/>
        </w:rPr>
        <w:t>and defend opinions and ideas.</w:t>
      </w:r>
    </w:p>
    <w:p w14:paraId="0062B21B" w14:textId="4952C787" w:rsidR="00F444AE" w:rsidRPr="00F94546" w:rsidRDefault="00C64772" w:rsidP="00CF41A9">
      <w:pPr>
        <w:pStyle w:val="VCAAHeading3"/>
        <w:rPr>
          <w:lang w:val="en-AU"/>
        </w:rPr>
      </w:pPr>
      <w:r w:rsidRPr="00F94546">
        <w:rPr>
          <w:lang w:val="en-AU"/>
        </w:rPr>
        <w:t>Criterion 3</w:t>
      </w:r>
    </w:p>
    <w:p w14:paraId="53AB4F63" w14:textId="30306D8B" w:rsidR="000B0F25" w:rsidRPr="00F94546" w:rsidRDefault="000B0F25" w:rsidP="00A54134">
      <w:pPr>
        <w:pStyle w:val="VCAAbody"/>
        <w:rPr>
          <w:lang w:val="en-AU"/>
        </w:rPr>
      </w:pPr>
      <w:r w:rsidRPr="00F94546">
        <w:rPr>
          <w:lang w:val="en-AU"/>
        </w:rPr>
        <w:t xml:space="preserve">Students </w:t>
      </w:r>
      <w:r w:rsidR="00301C67" w:rsidRPr="00F94546">
        <w:rPr>
          <w:lang w:val="en-AU"/>
        </w:rPr>
        <w:t xml:space="preserve">who scored highly </w:t>
      </w:r>
      <w:r w:rsidR="00C64772" w:rsidRPr="00F94546">
        <w:rPr>
          <w:lang w:val="en-AU"/>
        </w:rPr>
        <w:t xml:space="preserve">spoke </w:t>
      </w:r>
      <w:r w:rsidR="00301C67" w:rsidRPr="00F94546">
        <w:rPr>
          <w:lang w:val="en-AU"/>
        </w:rPr>
        <w:t xml:space="preserve">accurately and </w:t>
      </w:r>
      <w:r w:rsidR="00C64772" w:rsidRPr="00F94546">
        <w:rPr>
          <w:lang w:val="en-AU"/>
        </w:rPr>
        <w:t xml:space="preserve">used </w:t>
      </w:r>
      <w:r w:rsidR="00301C67" w:rsidRPr="00F94546">
        <w:rPr>
          <w:lang w:val="en-AU"/>
        </w:rPr>
        <w:t xml:space="preserve">appropriate grammatical and syntactical </w:t>
      </w:r>
      <w:r w:rsidR="00F032C2" w:rsidRPr="00F94546">
        <w:rPr>
          <w:lang w:val="en-AU"/>
        </w:rPr>
        <w:t>expressions</w:t>
      </w:r>
      <w:r w:rsidR="00301C67" w:rsidRPr="00F94546">
        <w:rPr>
          <w:lang w:val="en-AU"/>
        </w:rPr>
        <w:t>.</w:t>
      </w:r>
      <w:r w:rsidR="00A54134" w:rsidRPr="00F94546">
        <w:rPr>
          <w:lang w:val="en-AU"/>
        </w:rPr>
        <w:t xml:space="preserve"> They</w:t>
      </w:r>
      <w:r w:rsidR="00CF463D" w:rsidRPr="00F94546">
        <w:rPr>
          <w:lang w:val="en-AU"/>
        </w:rPr>
        <w:t xml:space="preserve"> engaged</w:t>
      </w:r>
      <w:r w:rsidR="003A054C" w:rsidRPr="00F94546">
        <w:rPr>
          <w:lang w:val="en-AU"/>
        </w:rPr>
        <w:t xml:space="preserve"> with assessors</w:t>
      </w:r>
      <w:r w:rsidR="00CF463D" w:rsidRPr="00F94546">
        <w:rPr>
          <w:lang w:val="en-AU"/>
        </w:rPr>
        <w:t xml:space="preserve"> and communicated readily and confidently</w:t>
      </w:r>
      <w:r w:rsidR="00C64772" w:rsidRPr="00F94546">
        <w:rPr>
          <w:lang w:val="en-AU"/>
        </w:rPr>
        <w:t>,</w:t>
      </w:r>
      <w:r w:rsidR="00CF463D" w:rsidRPr="00F94546">
        <w:rPr>
          <w:lang w:val="en-AU"/>
        </w:rPr>
        <w:t xml:space="preserve"> providing relevant responses </w:t>
      </w:r>
      <w:r w:rsidR="003A054C" w:rsidRPr="00F94546">
        <w:rPr>
          <w:lang w:val="en-AU"/>
        </w:rPr>
        <w:t>with</w:t>
      </w:r>
      <w:r w:rsidR="00301C67" w:rsidRPr="00F94546">
        <w:rPr>
          <w:lang w:val="en-AU"/>
        </w:rPr>
        <w:t xml:space="preserve"> excellent </w:t>
      </w:r>
      <w:r w:rsidR="00F032C2" w:rsidRPr="00F94546">
        <w:rPr>
          <w:lang w:val="en-AU"/>
        </w:rPr>
        <w:t>control of style and register</w:t>
      </w:r>
      <w:r w:rsidR="00301C67" w:rsidRPr="00F94546">
        <w:rPr>
          <w:lang w:val="en-AU"/>
        </w:rPr>
        <w:t>.</w:t>
      </w:r>
    </w:p>
    <w:p w14:paraId="56E2EBC3" w14:textId="7CB187E9" w:rsidR="000B0F25" w:rsidRPr="00F94546" w:rsidRDefault="004D5BEB" w:rsidP="000B0F25">
      <w:pPr>
        <w:pStyle w:val="VCAAbody"/>
        <w:rPr>
          <w:lang w:val="en-AU"/>
        </w:rPr>
      </w:pPr>
      <w:r w:rsidRPr="00F94546">
        <w:rPr>
          <w:lang w:val="en-AU"/>
        </w:rPr>
        <w:t xml:space="preserve">Some students had a productive exchange with the assessors, effectively carrying the discussion forward without difficulties. </w:t>
      </w:r>
      <w:r w:rsidR="00BB1672" w:rsidRPr="00F94546">
        <w:rPr>
          <w:lang w:val="en-AU"/>
        </w:rPr>
        <w:t>S</w:t>
      </w:r>
      <w:r w:rsidR="000B0F25" w:rsidRPr="00F94546">
        <w:rPr>
          <w:lang w:val="en-AU"/>
        </w:rPr>
        <w:t>tudents</w:t>
      </w:r>
      <w:r w:rsidR="00CF463D" w:rsidRPr="00F94546">
        <w:rPr>
          <w:lang w:val="en-AU"/>
        </w:rPr>
        <w:t xml:space="preserve"> </w:t>
      </w:r>
      <w:r w:rsidR="00BB1672" w:rsidRPr="00F94546">
        <w:rPr>
          <w:lang w:val="en-AU"/>
        </w:rPr>
        <w:t xml:space="preserve">who scored less well </w:t>
      </w:r>
      <w:r w:rsidR="00301C67" w:rsidRPr="00F94546">
        <w:rPr>
          <w:lang w:val="en-AU"/>
        </w:rPr>
        <w:t>were</w:t>
      </w:r>
      <w:r w:rsidR="00CF463D" w:rsidRPr="00F94546">
        <w:rPr>
          <w:lang w:val="en-AU"/>
        </w:rPr>
        <w:t xml:space="preserve"> able to respond to and communicate with the assessors about their chosen </w:t>
      </w:r>
      <w:r w:rsidR="00902134" w:rsidRPr="00F94546">
        <w:rPr>
          <w:lang w:val="en-AU"/>
        </w:rPr>
        <w:t>sub</w:t>
      </w:r>
      <w:r w:rsidR="00CF463D" w:rsidRPr="00F94546">
        <w:rPr>
          <w:lang w:val="en-AU"/>
        </w:rPr>
        <w:t>topic</w:t>
      </w:r>
      <w:r w:rsidR="00BB1672" w:rsidRPr="00F94546">
        <w:rPr>
          <w:lang w:val="en-AU"/>
        </w:rPr>
        <w:t xml:space="preserve"> </w:t>
      </w:r>
      <w:r w:rsidR="00D91B8F" w:rsidRPr="00F94546">
        <w:rPr>
          <w:lang w:val="en-AU"/>
        </w:rPr>
        <w:t>with</w:t>
      </w:r>
      <w:r w:rsidR="00301C67" w:rsidRPr="00F94546">
        <w:rPr>
          <w:lang w:val="en-AU"/>
        </w:rPr>
        <w:t xml:space="preserve"> </w:t>
      </w:r>
      <w:r w:rsidR="00D91B8F" w:rsidRPr="00F94546">
        <w:rPr>
          <w:lang w:val="en-AU"/>
        </w:rPr>
        <w:t xml:space="preserve">supportive </w:t>
      </w:r>
      <w:r w:rsidR="00301C67" w:rsidRPr="00F94546">
        <w:rPr>
          <w:lang w:val="en-AU"/>
        </w:rPr>
        <w:t>reasons for their ideas and opinions</w:t>
      </w:r>
      <w:r w:rsidR="00BB1672" w:rsidRPr="00F94546">
        <w:rPr>
          <w:lang w:val="en-AU"/>
        </w:rPr>
        <w:t>,</w:t>
      </w:r>
      <w:r w:rsidR="00A54134" w:rsidRPr="00F94546">
        <w:rPr>
          <w:lang w:val="en-AU"/>
        </w:rPr>
        <w:t xml:space="preserve"> but </w:t>
      </w:r>
      <w:r w:rsidR="00BB1672" w:rsidRPr="00F94546">
        <w:rPr>
          <w:lang w:val="en-AU"/>
        </w:rPr>
        <w:t>they did n</w:t>
      </w:r>
      <w:r w:rsidR="00A54134" w:rsidRPr="00F94546">
        <w:rPr>
          <w:lang w:val="en-AU"/>
        </w:rPr>
        <w:t>ot always</w:t>
      </w:r>
      <w:r w:rsidR="00D91B8F" w:rsidRPr="00F94546">
        <w:rPr>
          <w:lang w:val="en-AU"/>
        </w:rPr>
        <w:t xml:space="preserve"> us</w:t>
      </w:r>
      <w:r w:rsidR="00BB1672" w:rsidRPr="00F94546">
        <w:rPr>
          <w:lang w:val="en-AU"/>
        </w:rPr>
        <w:t>e</w:t>
      </w:r>
      <w:r w:rsidR="00D91B8F" w:rsidRPr="00F94546">
        <w:rPr>
          <w:lang w:val="en-AU"/>
        </w:rPr>
        <w:t xml:space="preserve"> a sophisticated and extensive range of vocabulary.</w:t>
      </w:r>
      <w:r w:rsidR="001B2690" w:rsidRPr="00F94546">
        <w:rPr>
          <w:lang w:val="en-AU"/>
        </w:rPr>
        <w:t xml:space="preserve"> </w:t>
      </w:r>
    </w:p>
    <w:p w14:paraId="35B9A277" w14:textId="4E6E65FD" w:rsidR="00F444AE" w:rsidRPr="00F94546" w:rsidRDefault="00BB1672" w:rsidP="00CF41A9">
      <w:pPr>
        <w:pStyle w:val="VCAAHeading3"/>
        <w:rPr>
          <w:lang w:val="en-AU"/>
        </w:rPr>
      </w:pPr>
      <w:r w:rsidRPr="00F94546">
        <w:rPr>
          <w:lang w:val="en-AU"/>
        </w:rPr>
        <w:t>Criterion 4</w:t>
      </w:r>
    </w:p>
    <w:p w14:paraId="05FC5B97" w14:textId="6333114A" w:rsidR="00A240D0" w:rsidRPr="00F94546" w:rsidRDefault="00AF5362" w:rsidP="00A240D0">
      <w:pPr>
        <w:pStyle w:val="VCAAbody"/>
        <w:rPr>
          <w:lang w:val="en-AU"/>
        </w:rPr>
      </w:pPr>
      <w:r w:rsidRPr="00F94546">
        <w:rPr>
          <w:lang w:val="en-AU"/>
        </w:rPr>
        <w:t>Students who scored highly provided an excellent range and depth of information and ideas</w:t>
      </w:r>
      <w:r w:rsidR="003A054C" w:rsidRPr="00F94546">
        <w:rPr>
          <w:lang w:val="en-AU"/>
        </w:rPr>
        <w:t xml:space="preserve"> and opinions on the issue selected</w:t>
      </w:r>
      <w:r w:rsidRPr="00F94546">
        <w:rPr>
          <w:lang w:val="en-AU"/>
        </w:rPr>
        <w:t xml:space="preserve">. They </w:t>
      </w:r>
      <w:r w:rsidR="004D5BEB" w:rsidRPr="00F94546">
        <w:rPr>
          <w:lang w:val="en-AU"/>
        </w:rPr>
        <w:t xml:space="preserve">were able to </w:t>
      </w:r>
      <w:r w:rsidR="00D91B8F" w:rsidRPr="00F94546">
        <w:rPr>
          <w:lang w:val="en-AU"/>
        </w:rPr>
        <w:t>clarify</w:t>
      </w:r>
      <w:r w:rsidRPr="00F94546">
        <w:rPr>
          <w:lang w:val="en-AU"/>
        </w:rPr>
        <w:t>, elaborate</w:t>
      </w:r>
      <w:r w:rsidR="004D5BEB" w:rsidRPr="00F94546">
        <w:rPr>
          <w:lang w:val="en-AU"/>
        </w:rPr>
        <w:t xml:space="preserve"> on</w:t>
      </w:r>
      <w:r w:rsidR="00A240D0" w:rsidRPr="00F94546">
        <w:rPr>
          <w:lang w:val="en-AU"/>
        </w:rPr>
        <w:t xml:space="preserve"> and defend their own opinions with </w:t>
      </w:r>
      <w:r w:rsidRPr="00F94546">
        <w:rPr>
          <w:lang w:val="en-AU"/>
        </w:rPr>
        <w:t xml:space="preserve">supportive </w:t>
      </w:r>
      <w:r w:rsidR="00A240D0" w:rsidRPr="00F94546">
        <w:rPr>
          <w:lang w:val="en-AU"/>
        </w:rPr>
        <w:lastRenderedPageBreak/>
        <w:t>evidence</w:t>
      </w:r>
      <w:r w:rsidR="00D91B8F" w:rsidRPr="00F94546">
        <w:rPr>
          <w:lang w:val="en-AU"/>
        </w:rPr>
        <w:t xml:space="preserve"> and </w:t>
      </w:r>
      <w:r w:rsidR="00ED2A8C" w:rsidRPr="00F94546">
        <w:rPr>
          <w:lang w:val="en-AU"/>
        </w:rPr>
        <w:t xml:space="preserve">relevant </w:t>
      </w:r>
      <w:r w:rsidR="00D91B8F" w:rsidRPr="00F94546">
        <w:rPr>
          <w:lang w:val="en-AU"/>
        </w:rPr>
        <w:t>example</w:t>
      </w:r>
      <w:r w:rsidR="00ED2A8C" w:rsidRPr="00F94546">
        <w:rPr>
          <w:lang w:val="en-AU"/>
        </w:rPr>
        <w:t>s</w:t>
      </w:r>
      <w:r w:rsidR="00A240D0" w:rsidRPr="00F94546">
        <w:rPr>
          <w:lang w:val="en-AU"/>
        </w:rPr>
        <w:t>.</w:t>
      </w:r>
      <w:r w:rsidR="00A54134" w:rsidRPr="00F94546">
        <w:rPr>
          <w:lang w:val="en-AU"/>
        </w:rPr>
        <w:t xml:space="preserve"> Some </w:t>
      </w:r>
      <w:r w:rsidR="00BB1672" w:rsidRPr="00F94546">
        <w:rPr>
          <w:lang w:val="en-AU"/>
        </w:rPr>
        <w:t xml:space="preserve">of the </w:t>
      </w:r>
      <w:r w:rsidR="00A54134" w:rsidRPr="00F94546">
        <w:rPr>
          <w:lang w:val="en-AU"/>
        </w:rPr>
        <w:t>students’ information and ideas</w:t>
      </w:r>
      <w:r w:rsidR="003A054C" w:rsidRPr="00F94546">
        <w:rPr>
          <w:lang w:val="en-AU"/>
        </w:rPr>
        <w:t>, however,</w:t>
      </w:r>
      <w:r w:rsidR="00A54134" w:rsidRPr="00F94546">
        <w:rPr>
          <w:lang w:val="en-AU"/>
        </w:rPr>
        <w:t xml:space="preserve"> </w:t>
      </w:r>
      <w:r w:rsidR="00BB1672" w:rsidRPr="00F94546">
        <w:rPr>
          <w:lang w:val="en-AU"/>
        </w:rPr>
        <w:t>were</w:t>
      </w:r>
      <w:r w:rsidR="00A54134" w:rsidRPr="00F94546">
        <w:rPr>
          <w:lang w:val="en-AU"/>
        </w:rPr>
        <w:t xml:space="preserve"> </w:t>
      </w:r>
      <w:r w:rsidR="00ED2A8C" w:rsidRPr="00F94546">
        <w:rPr>
          <w:lang w:val="en-AU"/>
        </w:rPr>
        <w:t>not always</w:t>
      </w:r>
      <w:r w:rsidR="00A54134" w:rsidRPr="00F94546">
        <w:rPr>
          <w:lang w:val="en-AU"/>
        </w:rPr>
        <w:t xml:space="preserve"> original</w:t>
      </w:r>
      <w:r w:rsidR="00ED2A8C" w:rsidRPr="00F94546">
        <w:rPr>
          <w:lang w:val="en-AU"/>
        </w:rPr>
        <w:t xml:space="preserve">. </w:t>
      </w:r>
    </w:p>
    <w:p w14:paraId="21485094" w14:textId="77777777" w:rsidR="0080599F" w:rsidRPr="00F94546" w:rsidRDefault="0080599F" w:rsidP="0080599F">
      <w:pPr>
        <w:pStyle w:val="VCAAHeading1"/>
        <w:rPr>
          <w:lang w:val="en-AU"/>
        </w:rPr>
      </w:pPr>
      <w:r w:rsidRPr="00F94546">
        <w:rPr>
          <w:lang w:val="en-AU"/>
        </w:rPr>
        <w:t>More information</w:t>
      </w:r>
    </w:p>
    <w:p w14:paraId="6E47FAAE" w14:textId="5DE0B6B3" w:rsidR="0080599F" w:rsidRPr="00F94546" w:rsidRDefault="0080599F" w:rsidP="00C8165C">
      <w:pPr>
        <w:pStyle w:val="VCAAbody"/>
        <w:rPr>
          <w:lang w:val="en-AU"/>
        </w:rPr>
      </w:pPr>
      <w:r w:rsidRPr="00F94546">
        <w:rPr>
          <w:lang w:val="en-AU"/>
        </w:rPr>
        <w:t xml:space="preserve">Refer to </w:t>
      </w:r>
      <w:r w:rsidR="00C8165C" w:rsidRPr="00F94546">
        <w:rPr>
          <w:lang w:val="en-AU"/>
        </w:rPr>
        <w:t xml:space="preserve">the </w:t>
      </w:r>
      <w:hyperlink r:id="rId8" w:history="1">
        <w:r w:rsidR="00FD36E5" w:rsidRPr="00F94546">
          <w:rPr>
            <w:rStyle w:val="Hyperlink"/>
            <w:lang w:val="en-AU"/>
          </w:rPr>
          <w:t xml:space="preserve">VCE </w:t>
        </w:r>
        <w:r w:rsidR="00C8165C" w:rsidRPr="00F94546">
          <w:rPr>
            <w:rStyle w:val="Hyperlink"/>
            <w:szCs w:val="20"/>
            <w:lang w:val="en-AU"/>
          </w:rPr>
          <w:t xml:space="preserve">Korean First Language </w:t>
        </w:r>
        <w:r w:rsidR="00FD36E5" w:rsidRPr="00F94546">
          <w:rPr>
            <w:rStyle w:val="Hyperlink"/>
            <w:szCs w:val="20"/>
            <w:lang w:val="en-AU"/>
          </w:rPr>
          <w:t>study design</w:t>
        </w:r>
      </w:hyperlink>
      <w:r w:rsidR="00FD36E5" w:rsidRPr="00F94546">
        <w:rPr>
          <w:rStyle w:val="VCAAitalics"/>
          <w:lang w:val="en-AU"/>
        </w:rPr>
        <w:t xml:space="preserve"> </w:t>
      </w:r>
      <w:r w:rsidRPr="00F94546">
        <w:rPr>
          <w:lang w:val="en-AU"/>
        </w:rPr>
        <w:t xml:space="preserve">and </w:t>
      </w:r>
      <w:hyperlink r:id="rId9" w:history="1">
        <w:r w:rsidRPr="00F94546">
          <w:rPr>
            <w:rStyle w:val="Hyperlink"/>
            <w:lang w:val="en-AU"/>
          </w:rPr>
          <w:t>examination criteria and specifications</w:t>
        </w:r>
      </w:hyperlink>
      <w:r w:rsidRPr="00F94546">
        <w:rPr>
          <w:lang w:val="en-AU"/>
        </w:rPr>
        <w:t xml:space="preserve"> for full details on this study and how it is assessed.</w:t>
      </w:r>
    </w:p>
    <w:p w14:paraId="5305532D" w14:textId="77777777" w:rsidR="0080599F" w:rsidRPr="00F94546" w:rsidRDefault="0080599F" w:rsidP="00EF626A">
      <w:pPr>
        <w:pStyle w:val="VCAAbody"/>
        <w:rPr>
          <w:lang w:val="en-AU"/>
        </w:rPr>
      </w:pPr>
    </w:p>
    <w:sectPr w:rsidR="0080599F" w:rsidRPr="00F94546" w:rsidSect="00B230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428B1" w:rsidRDefault="008428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428B1" w:rsidRDefault="008428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4BC61167" w:rsidR="008428B1" w:rsidRPr="00D86DE4" w:rsidRDefault="00AF4342" w:rsidP="00D86DE4">
    <w:pPr>
      <w:pStyle w:val="VCAAcaptionsandfootnotes"/>
      <w:rPr>
        <w:color w:val="999999" w:themeColor="accent2"/>
      </w:rPr>
    </w:pPr>
    <w:r>
      <w:t xml:space="preserve">2022 </w:t>
    </w:r>
    <w:r w:rsidR="001130B0">
      <w:t xml:space="preserve">VCE </w:t>
    </w:r>
    <w:r>
      <w:t>Korean First Language oral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44D9AA9E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FA3"/>
    <w:multiLevelType w:val="hybridMultilevel"/>
    <w:tmpl w:val="CF06C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AF7"/>
    <w:multiLevelType w:val="hybridMultilevel"/>
    <w:tmpl w:val="359052A6"/>
    <w:lvl w:ilvl="0" w:tplc="CBD41238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F14CACBA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0B73"/>
    <w:multiLevelType w:val="hybridMultilevel"/>
    <w:tmpl w:val="EDC43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3533"/>
    <w:multiLevelType w:val="multilevel"/>
    <w:tmpl w:val="49B282C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0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5623E1"/>
    <w:multiLevelType w:val="hybridMultilevel"/>
    <w:tmpl w:val="3C2026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66BE"/>
    <w:multiLevelType w:val="hybridMultilevel"/>
    <w:tmpl w:val="EB0A5D0E"/>
    <w:lvl w:ilvl="0" w:tplc="D0700568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DB48F87A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6D04A6"/>
    <w:multiLevelType w:val="hybridMultilevel"/>
    <w:tmpl w:val="20640262"/>
    <w:lvl w:ilvl="0" w:tplc="CBD41238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07AB1"/>
    <w:multiLevelType w:val="hybridMultilevel"/>
    <w:tmpl w:val="64D22D64"/>
    <w:lvl w:ilvl="0" w:tplc="CFA8111A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C799B"/>
    <w:multiLevelType w:val="hybridMultilevel"/>
    <w:tmpl w:val="C4B25498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1B46BBEC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3BC45680"/>
    <w:lvl w:ilvl="0" w:tplc="F3C8E62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16300574">
    <w:abstractNumId w:val="13"/>
  </w:num>
  <w:num w:numId="2" w16cid:durableId="344477377">
    <w:abstractNumId w:val="11"/>
  </w:num>
  <w:num w:numId="3" w16cid:durableId="551162603">
    <w:abstractNumId w:val="7"/>
  </w:num>
  <w:num w:numId="4" w16cid:durableId="824512718">
    <w:abstractNumId w:val="2"/>
  </w:num>
  <w:num w:numId="5" w16cid:durableId="904879602">
    <w:abstractNumId w:val="12"/>
  </w:num>
  <w:num w:numId="6" w16cid:durableId="577176238">
    <w:abstractNumId w:val="4"/>
  </w:num>
  <w:num w:numId="7" w16cid:durableId="60567769">
    <w:abstractNumId w:val="9"/>
  </w:num>
  <w:num w:numId="8" w16cid:durableId="1988513258">
    <w:abstractNumId w:val="0"/>
  </w:num>
  <w:num w:numId="9" w16cid:durableId="1023945716">
    <w:abstractNumId w:val="10"/>
  </w:num>
  <w:num w:numId="10" w16cid:durableId="861280991">
    <w:abstractNumId w:val="1"/>
  </w:num>
  <w:num w:numId="11" w16cid:durableId="1260481913">
    <w:abstractNumId w:val="5"/>
  </w:num>
  <w:num w:numId="12" w16cid:durableId="1024865070">
    <w:abstractNumId w:val="8"/>
  </w:num>
  <w:num w:numId="13" w16cid:durableId="1203904583">
    <w:abstractNumId w:val="6"/>
  </w:num>
  <w:num w:numId="14" w16cid:durableId="1181506275">
    <w:abstractNumId w:val="13"/>
  </w:num>
  <w:num w:numId="15" w16cid:durableId="483157440">
    <w:abstractNumId w:val="11"/>
  </w:num>
  <w:num w:numId="16" w16cid:durableId="985476304">
    <w:abstractNumId w:val="7"/>
  </w:num>
  <w:num w:numId="17" w16cid:durableId="660618178">
    <w:abstractNumId w:val="2"/>
  </w:num>
  <w:num w:numId="18" w16cid:durableId="1044138668">
    <w:abstractNumId w:val="12"/>
  </w:num>
  <w:num w:numId="19" w16cid:durableId="2138840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24018"/>
    <w:rsid w:val="000316A9"/>
    <w:rsid w:val="0005780E"/>
    <w:rsid w:val="00065CC6"/>
    <w:rsid w:val="00081E8F"/>
    <w:rsid w:val="00090D46"/>
    <w:rsid w:val="000A34A7"/>
    <w:rsid w:val="000A71F7"/>
    <w:rsid w:val="000B0F25"/>
    <w:rsid w:val="000E5C7B"/>
    <w:rsid w:val="000F09E4"/>
    <w:rsid w:val="000F16FD"/>
    <w:rsid w:val="000F23E2"/>
    <w:rsid w:val="000F5AAF"/>
    <w:rsid w:val="001130B0"/>
    <w:rsid w:val="00120DB9"/>
    <w:rsid w:val="00135D2C"/>
    <w:rsid w:val="00143520"/>
    <w:rsid w:val="001449E8"/>
    <w:rsid w:val="00153AD2"/>
    <w:rsid w:val="001779EA"/>
    <w:rsid w:val="00182027"/>
    <w:rsid w:val="00184297"/>
    <w:rsid w:val="001A7454"/>
    <w:rsid w:val="001B2690"/>
    <w:rsid w:val="001B328C"/>
    <w:rsid w:val="001C3EEA"/>
    <w:rsid w:val="001D3246"/>
    <w:rsid w:val="002279BA"/>
    <w:rsid w:val="002329F3"/>
    <w:rsid w:val="00243F0D"/>
    <w:rsid w:val="00252ED6"/>
    <w:rsid w:val="00260767"/>
    <w:rsid w:val="002647BB"/>
    <w:rsid w:val="00274ADC"/>
    <w:rsid w:val="002754C1"/>
    <w:rsid w:val="002841C8"/>
    <w:rsid w:val="0028516B"/>
    <w:rsid w:val="002B6F6B"/>
    <w:rsid w:val="002B7629"/>
    <w:rsid w:val="002C6F03"/>
    <w:rsid w:val="002C6F90"/>
    <w:rsid w:val="002E4FB5"/>
    <w:rsid w:val="00301C67"/>
    <w:rsid w:val="00302FB8"/>
    <w:rsid w:val="0030488B"/>
    <w:rsid w:val="00304EA1"/>
    <w:rsid w:val="00314D81"/>
    <w:rsid w:val="003219FA"/>
    <w:rsid w:val="00322FC6"/>
    <w:rsid w:val="00337198"/>
    <w:rsid w:val="00350651"/>
    <w:rsid w:val="0035293F"/>
    <w:rsid w:val="00360DA9"/>
    <w:rsid w:val="0037313F"/>
    <w:rsid w:val="00385147"/>
    <w:rsid w:val="00391986"/>
    <w:rsid w:val="003959C4"/>
    <w:rsid w:val="003A00B4"/>
    <w:rsid w:val="003A054C"/>
    <w:rsid w:val="003B2257"/>
    <w:rsid w:val="003C5E71"/>
    <w:rsid w:val="003C6C6D"/>
    <w:rsid w:val="003D6CBD"/>
    <w:rsid w:val="003F224E"/>
    <w:rsid w:val="00400537"/>
    <w:rsid w:val="00414FB2"/>
    <w:rsid w:val="00417AA3"/>
    <w:rsid w:val="00425DFE"/>
    <w:rsid w:val="00434EDB"/>
    <w:rsid w:val="00440B32"/>
    <w:rsid w:val="0044213C"/>
    <w:rsid w:val="0046078D"/>
    <w:rsid w:val="004637EF"/>
    <w:rsid w:val="004730B8"/>
    <w:rsid w:val="00477F3B"/>
    <w:rsid w:val="0049161A"/>
    <w:rsid w:val="00495C80"/>
    <w:rsid w:val="004A1026"/>
    <w:rsid w:val="004A2ED8"/>
    <w:rsid w:val="004D2628"/>
    <w:rsid w:val="004D5BEB"/>
    <w:rsid w:val="004F5BDA"/>
    <w:rsid w:val="005052D6"/>
    <w:rsid w:val="0051631E"/>
    <w:rsid w:val="00530FC6"/>
    <w:rsid w:val="00537A1F"/>
    <w:rsid w:val="005570CF"/>
    <w:rsid w:val="00566029"/>
    <w:rsid w:val="00585F32"/>
    <w:rsid w:val="005923CB"/>
    <w:rsid w:val="005A2EAE"/>
    <w:rsid w:val="005B391B"/>
    <w:rsid w:val="005B3D80"/>
    <w:rsid w:val="005D163D"/>
    <w:rsid w:val="005D2F1A"/>
    <w:rsid w:val="005D3D78"/>
    <w:rsid w:val="005E2EF0"/>
    <w:rsid w:val="005F1F42"/>
    <w:rsid w:val="005F4092"/>
    <w:rsid w:val="00626B6B"/>
    <w:rsid w:val="006663C6"/>
    <w:rsid w:val="00675298"/>
    <w:rsid w:val="0068471E"/>
    <w:rsid w:val="00684F98"/>
    <w:rsid w:val="00693FFD"/>
    <w:rsid w:val="006B2664"/>
    <w:rsid w:val="006D2159"/>
    <w:rsid w:val="006F787C"/>
    <w:rsid w:val="00702636"/>
    <w:rsid w:val="007050F3"/>
    <w:rsid w:val="00724507"/>
    <w:rsid w:val="00747109"/>
    <w:rsid w:val="00773E6C"/>
    <w:rsid w:val="00781FB1"/>
    <w:rsid w:val="007918BB"/>
    <w:rsid w:val="007A4B91"/>
    <w:rsid w:val="007C600D"/>
    <w:rsid w:val="007C75C0"/>
    <w:rsid w:val="007D1B6D"/>
    <w:rsid w:val="007F7772"/>
    <w:rsid w:val="0080599F"/>
    <w:rsid w:val="00813C37"/>
    <w:rsid w:val="008154B5"/>
    <w:rsid w:val="00823962"/>
    <w:rsid w:val="008428B1"/>
    <w:rsid w:val="00850410"/>
    <w:rsid w:val="00852719"/>
    <w:rsid w:val="00860115"/>
    <w:rsid w:val="008604A1"/>
    <w:rsid w:val="00862E13"/>
    <w:rsid w:val="00867821"/>
    <w:rsid w:val="0088783C"/>
    <w:rsid w:val="008D3953"/>
    <w:rsid w:val="008D7A77"/>
    <w:rsid w:val="008F4D1F"/>
    <w:rsid w:val="00902134"/>
    <w:rsid w:val="0091429A"/>
    <w:rsid w:val="009370BC"/>
    <w:rsid w:val="00970580"/>
    <w:rsid w:val="0098739B"/>
    <w:rsid w:val="009906B5"/>
    <w:rsid w:val="009A09E5"/>
    <w:rsid w:val="009B61E5"/>
    <w:rsid w:val="009B7F24"/>
    <w:rsid w:val="009C31A7"/>
    <w:rsid w:val="009D0E9E"/>
    <w:rsid w:val="009D1E89"/>
    <w:rsid w:val="009D73FA"/>
    <w:rsid w:val="009E5707"/>
    <w:rsid w:val="00A17661"/>
    <w:rsid w:val="00A22414"/>
    <w:rsid w:val="00A240D0"/>
    <w:rsid w:val="00A24B2D"/>
    <w:rsid w:val="00A40966"/>
    <w:rsid w:val="00A46977"/>
    <w:rsid w:val="00A54134"/>
    <w:rsid w:val="00A729E7"/>
    <w:rsid w:val="00A921E0"/>
    <w:rsid w:val="00A922F4"/>
    <w:rsid w:val="00AD1876"/>
    <w:rsid w:val="00AE5526"/>
    <w:rsid w:val="00AF051B"/>
    <w:rsid w:val="00AF4342"/>
    <w:rsid w:val="00AF52F1"/>
    <w:rsid w:val="00AF5362"/>
    <w:rsid w:val="00B0086A"/>
    <w:rsid w:val="00B01578"/>
    <w:rsid w:val="00B0738F"/>
    <w:rsid w:val="00B13973"/>
    <w:rsid w:val="00B13D3B"/>
    <w:rsid w:val="00B230DB"/>
    <w:rsid w:val="00B26601"/>
    <w:rsid w:val="00B41951"/>
    <w:rsid w:val="00B53229"/>
    <w:rsid w:val="00B55AB6"/>
    <w:rsid w:val="00B62480"/>
    <w:rsid w:val="00B717F4"/>
    <w:rsid w:val="00B81B70"/>
    <w:rsid w:val="00B84E13"/>
    <w:rsid w:val="00BB1672"/>
    <w:rsid w:val="00BB3BAB"/>
    <w:rsid w:val="00BD0724"/>
    <w:rsid w:val="00BD1DF3"/>
    <w:rsid w:val="00BD2B91"/>
    <w:rsid w:val="00BE5521"/>
    <w:rsid w:val="00BF0BBA"/>
    <w:rsid w:val="00BF6C23"/>
    <w:rsid w:val="00C35203"/>
    <w:rsid w:val="00C53263"/>
    <w:rsid w:val="00C64772"/>
    <w:rsid w:val="00C75F1D"/>
    <w:rsid w:val="00C8165C"/>
    <w:rsid w:val="00C86F18"/>
    <w:rsid w:val="00C95156"/>
    <w:rsid w:val="00CA0DC2"/>
    <w:rsid w:val="00CB363E"/>
    <w:rsid w:val="00CB49E5"/>
    <w:rsid w:val="00CB5FBC"/>
    <w:rsid w:val="00CB68E8"/>
    <w:rsid w:val="00CC5BE5"/>
    <w:rsid w:val="00CF41A9"/>
    <w:rsid w:val="00CF463D"/>
    <w:rsid w:val="00D04F01"/>
    <w:rsid w:val="00D06414"/>
    <w:rsid w:val="00D10AA4"/>
    <w:rsid w:val="00D20ED9"/>
    <w:rsid w:val="00D24E5A"/>
    <w:rsid w:val="00D25427"/>
    <w:rsid w:val="00D338E4"/>
    <w:rsid w:val="00D51947"/>
    <w:rsid w:val="00D532F0"/>
    <w:rsid w:val="00D56E0F"/>
    <w:rsid w:val="00D77413"/>
    <w:rsid w:val="00D82759"/>
    <w:rsid w:val="00D86DE4"/>
    <w:rsid w:val="00D91B8F"/>
    <w:rsid w:val="00DA6DF3"/>
    <w:rsid w:val="00DD276D"/>
    <w:rsid w:val="00DE1909"/>
    <w:rsid w:val="00DE51DB"/>
    <w:rsid w:val="00DF4A82"/>
    <w:rsid w:val="00DF4CCC"/>
    <w:rsid w:val="00DF5E04"/>
    <w:rsid w:val="00E013CF"/>
    <w:rsid w:val="00E208FD"/>
    <w:rsid w:val="00E23F1D"/>
    <w:rsid w:val="00E30E05"/>
    <w:rsid w:val="00E35622"/>
    <w:rsid w:val="00E36361"/>
    <w:rsid w:val="00E55AE9"/>
    <w:rsid w:val="00EB0C84"/>
    <w:rsid w:val="00EB3D6E"/>
    <w:rsid w:val="00EC3A08"/>
    <w:rsid w:val="00ED2A8C"/>
    <w:rsid w:val="00EE38EB"/>
    <w:rsid w:val="00EF4188"/>
    <w:rsid w:val="00EF626A"/>
    <w:rsid w:val="00F032C2"/>
    <w:rsid w:val="00F17FDE"/>
    <w:rsid w:val="00F34CE3"/>
    <w:rsid w:val="00F40D53"/>
    <w:rsid w:val="00F444AE"/>
    <w:rsid w:val="00F4525C"/>
    <w:rsid w:val="00F50D86"/>
    <w:rsid w:val="00F66739"/>
    <w:rsid w:val="00F7790F"/>
    <w:rsid w:val="00F87C3D"/>
    <w:rsid w:val="00F94546"/>
    <w:rsid w:val="00FC1E1D"/>
    <w:rsid w:val="00FD29D3"/>
    <w:rsid w:val="00FD36E5"/>
    <w:rsid w:val="00FE3F0B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8165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D7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3FA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rsid w:val="009D7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3FA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FA"/>
    <w:rPr>
      <w:rFonts w:ascii="Tahoma" w:eastAsiaTheme="minorHAnsi" w:hAnsi="Tahoma" w:cs="Tahoma"/>
      <w:sz w:val="16"/>
      <w:szCs w:val="16"/>
    </w:rPr>
  </w:style>
  <w:style w:type="paragraph" w:customStyle="1" w:styleId="VCAADocumenttitle">
    <w:name w:val="VCAA Document title"/>
    <w:qFormat/>
    <w:rsid w:val="009D73FA"/>
    <w:pPr>
      <w:spacing w:before="600" w:after="480" w:line="680" w:lineRule="exact"/>
      <w:outlineLvl w:val="0"/>
    </w:pPr>
    <w:rPr>
      <w:rFonts w:ascii="Arial" w:eastAsiaTheme="minorHAnsi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9D73FA"/>
    <w:pPr>
      <w:spacing w:before="480" w:after="120" w:line="560" w:lineRule="exact"/>
      <w:outlineLvl w:val="1"/>
    </w:pPr>
    <w:rPr>
      <w:rFonts w:ascii="Arial" w:eastAsiaTheme="minorHAnsi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9D73FA"/>
    <w:pPr>
      <w:spacing w:before="400" w:after="120" w:line="480" w:lineRule="exact"/>
      <w:contextualSpacing/>
      <w:outlineLvl w:val="2"/>
    </w:pPr>
    <w:rPr>
      <w:rFonts w:ascii="Arial" w:eastAsiaTheme="minorHAnsi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9D73FA"/>
    <w:pPr>
      <w:spacing w:before="320" w:after="120" w:line="400" w:lineRule="exact"/>
      <w:outlineLvl w:val="3"/>
    </w:pPr>
    <w:rPr>
      <w:rFonts w:ascii="Arial" w:eastAsiaTheme="minorHAnsi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9D73FA"/>
    <w:pPr>
      <w:spacing w:before="120" w:after="120" w:line="280" w:lineRule="exact"/>
    </w:pPr>
    <w:rPr>
      <w:rFonts w:ascii="Arial" w:eastAsiaTheme="minorHAnsi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9D73F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9D73FA"/>
    <w:pPr>
      <w:spacing w:before="80" w:after="80" w:line="280" w:lineRule="exact"/>
    </w:pPr>
    <w:rPr>
      <w:rFonts w:ascii="Arial Narrow" w:eastAsiaTheme="minorHAnsi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9D73FA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D5BEB"/>
    <w:pPr>
      <w:widowControl w:val="0"/>
      <w:numPr>
        <w:numId w:val="1"/>
      </w:numPr>
      <w:tabs>
        <w:tab w:val="left" w:pos="425"/>
      </w:tabs>
      <w:spacing w:before="60" w:after="60"/>
      <w:ind w:left="360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9D73FA"/>
    <w:pPr>
      <w:numPr>
        <w:numId w:val="15"/>
      </w:numPr>
    </w:pPr>
  </w:style>
  <w:style w:type="paragraph" w:customStyle="1" w:styleId="VCAAnumbers">
    <w:name w:val="VCAA numbers"/>
    <w:basedOn w:val="VCAAbullet"/>
    <w:qFormat/>
    <w:rsid w:val="009D73FA"/>
    <w:pPr>
      <w:numPr>
        <w:numId w:val="16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9D73FA"/>
    <w:pPr>
      <w:numPr>
        <w:numId w:val="17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9D73FA"/>
    <w:pPr>
      <w:spacing w:before="280" w:after="120" w:line="360" w:lineRule="exact"/>
      <w:outlineLvl w:val="4"/>
    </w:pPr>
    <w:rPr>
      <w:rFonts w:ascii="Arial" w:eastAsiaTheme="minorHAnsi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9D73FA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9D73FA"/>
    <w:pPr>
      <w:spacing w:before="240" w:after="120" w:line="320" w:lineRule="exact"/>
      <w:outlineLvl w:val="5"/>
    </w:pPr>
    <w:rPr>
      <w:rFonts w:ascii="Arial" w:eastAsiaTheme="minorHAnsi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9D73FA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73FA"/>
    <w:rPr>
      <w:color w:val="808080"/>
    </w:rPr>
  </w:style>
  <w:style w:type="table" w:styleId="LightShading">
    <w:name w:val="Light Shading"/>
    <w:basedOn w:val="TableNormal"/>
    <w:uiPriority w:val="60"/>
    <w:rsid w:val="009D73FA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D73FA"/>
    <w:pPr>
      <w:spacing w:after="0" w:line="240" w:lineRule="auto"/>
    </w:pPr>
    <w:rPr>
      <w:rFonts w:eastAsiaTheme="minorHAnsi"/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9D73FA"/>
    <w:pPr>
      <w:spacing w:after="0" w:line="240" w:lineRule="auto"/>
    </w:pPr>
    <w:rPr>
      <w:rFonts w:eastAsiaTheme="minorHAnsi"/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D73FA"/>
    <w:pPr>
      <w:spacing w:after="0" w:line="240" w:lineRule="auto"/>
    </w:pPr>
    <w:rPr>
      <w:rFonts w:eastAsiaTheme="minorHAnsi"/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D73FA"/>
    <w:pPr>
      <w:spacing w:after="0" w:line="240" w:lineRule="auto"/>
    </w:pPr>
    <w:rPr>
      <w:rFonts w:eastAsiaTheme="minorHAnsi"/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9D73F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9D73FA"/>
    <w:pPr>
      <w:spacing w:before="40" w:after="40" w:line="240" w:lineRule="auto"/>
    </w:pPr>
    <w:rPr>
      <w:rFonts w:ascii="Arial Narrow" w:eastAsiaTheme="minorHAnsi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9D73FA"/>
    <w:pPr>
      <w:numPr>
        <w:numId w:val="18"/>
      </w:numPr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9D73F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9D73F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73FA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9D73FA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9D73FA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9D73FA"/>
    <w:rPr>
      <w:i/>
    </w:rPr>
  </w:style>
  <w:style w:type="paragraph" w:customStyle="1" w:styleId="VCAADocumentsubtitle">
    <w:name w:val="VCAA Document subtitle"/>
    <w:basedOn w:val="Normal"/>
    <w:qFormat/>
    <w:rsid w:val="009D73FA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D73FA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9D73FA"/>
    <w:rPr>
      <w:rFonts w:ascii="Arial" w:eastAsiaTheme="minorHAnsi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D73FA"/>
    <w:rPr>
      <w:rFonts w:ascii="Arial" w:eastAsiaTheme="minorHAnsi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D73FA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9D73FA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7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3FA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3FA"/>
    <w:rPr>
      <w:rFonts w:eastAsia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73FA"/>
    <w:rPr>
      <w:color w:val="8DB3E2" w:themeColor="followedHyperlink"/>
      <w:u w:val="single"/>
    </w:rPr>
  </w:style>
  <w:style w:type="paragraph" w:customStyle="1" w:styleId="NormalBullet">
    <w:name w:val="Normal Bullet"/>
    <w:basedOn w:val="Normal"/>
    <w:rsid w:val="00DD276D"/>
    <w:pPr>
      <w:numPr>
        <w:numId w:val="7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0"/>
      <w:lang w:val="en-AU" w:eastAsia="en-AU"/>
    </w:rPr>
  </w:style>
  <w:style w:type="character" w:customStyle="1" w:styleId="TableTextChar">
    <w:name w:val="TableText Char"/>
    <w:rsid w:val="00DD276D"/>
    <w:rPr>
      <w:noProof w:val="0"/>
      <w:sz w:val="2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77F3B"/>
    <w:pPr>
      <w:ind w:left="720"/>
      <w:contextualSpacing/>
    </w:pPr>
  </w:style>
  <w:style w:type="paragraph" w:customStyle="1" w:styleId="VCAAtemplatetext">
    <w:name w:val="VCAA template text"/>
    <w:basedOn w:val="VCAAbody"/>
    <w:qFormat/>
    <w:rsid w:val="009D73FA"/>
    <w:pPr>
      <w:ind w:left="720"/>
    </w:pPr>
    <w:rPr>
      <w:b/>
      <w:i/>
    </w:rPr>
  </w:style>
  <w:style w:type="paragraph" w:styleId="Revision">
    <w:name w:val="Revision"/>
    <w:hidden/>
    <w:uiPriority w:val="99"/>
    <w:semiHidden/>
    <w:rsid w:val="00D25427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C81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VCAAitalics">
    <w:name w:val="VCAA italics"/>
    <w:uiPriority w:val="1"/>
    <w:qFormat/>
    <w:rsid w:val="00C8165C"/>
    <w:rPr>
      <w:i/>
      <w:i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3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curriculum/vce/vce-study-designs/koreanfirstlanguage/Pages/Index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assessment/vce-assessment/past-examinations/Pages/Korean-First-Language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B5E3021-A664-EB43-8C8C-3BDF1853B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6DE014-4577-482B-B82A-764FE15BAAA0}"/>
</file>

<file path=customXml/itemProps3.xml><?xml version="1.0" encoding="utf-8"?>
<ds:datastoreItem xmlns:ds="http://schemas.openxmlformats.org/officeDocument/2006/customXml" ds:itemID="{014136AC-EEB9-4D03-980E-576CBCB8F8C3}"/>
</file>

<file path=customXml/itemProps4.xml><?xml version="1.0" encoding="utf-8"?>
<ds:datastoreItem xmlns:ds="http://schemas.openxmlformats.org/officeDocument/2006/customXml" ds:itemID="{BFD29754-257F-4EF9-98C9-96655B8041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4725</Characters>
  <Application>Microsoft Office Word</Application>
  <DocSecurity>0</DocSecurity>
  <Lines>81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Korean First Language oral external assessment report</dc:title>
  <dc:creator/>
  <cp:lastModifiedBy/>
  <cp:revision>1</cp:revision>
  <dcterms:created xsi:type="dcterms:W3CDTF">2023-02-13T03:00:00Z</dcterms:created>
  <dcterms:modified xsi:type="dcterms:W3CDTF">2023-02-13T03:00:00Z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