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D137" w14:textId="4CF444B3" w:rsidR="00554BEA" w:rsidRDefault="00A51296">
      <w:pPr>
        <w:pStyle w:val="VCAADocumenttitle"/>
      </w:pPr>
      <w:r>
        <w:t xml:space="preserve">2022 VCE </w:t>
      </w:r>
      <w:r w:rsidR="001369BD">
        <w:t xml:space="preserve">VET </w:t>
      </w:r>
      <w:r w:rsidRPr="005D2474">
        <w:t xml:space="preserve">Creative and Digital Media </w:t>
      </w:r>
      <w:r>
        <w:t>external assessment report</w:t>
      </w:r>
    </w:p>
    <w:p w14:paraId="3ABA177A" w14:textId="77777777" w:rsidR="00554BEA" w:rsidRDefault="00A51296">
      <w:pPr>
        <w:pStyle w:val="VCAAHeading1"/>
      </w:pPr>
      <w:bookmarkStart w:id="0" w:name="TemplateOverview"/>
      <w:bookmarkEnd w:id="0"/>
      <w:r>
        <w:t>General comments</w:t>
      </w:r>
    </w:p>
    <w:p w14:paraId="72A269C4" w14:textId="49ED4815" w:rsidR="00F0189E" w:rsidRPr="005D2474" w:rsidRDefault="00F0189E" w:rsidP="000103BB">
      <w:pPr>
        <w:pStyle w:val="VCAAbody"/>
      </w:pPr>
      <w:r>
        <w:rPr>
          <w:lang w:val="en-GB"/>
        </w:rPr>
        <w:t xml:space="preserve">Overall, students seemed well prepared for </w:t>
      </w:r>
      <w:r w:rsidR="00413804">
        <w:rPr>
          <w:lang w:val="en-GB"/>
        </w:rPr>
        <w:t xml:space="preserve">the </w:t>
      </w:r>
      <w:r>
        <w:rPr>
          <w:lang w:val="en-GB"/>
        </w:rPr>
        <w:t>exam</w:t>
      </w:r>
      <w:r w:rsidR="00413804">
        <w:rPr>
          <w:lang w:val="en-GB"/>
        </w:rPr>
        <w:t>ination</w:t>
      </w:r>
      <w:r>
        <w:rPr>
          <w:lang w:val="en-GB"/>
        </w:rPr>
        <w:t xml:space="preserve">. All five Units of Competency were well handled by most students. </w:t>
      </w:r>
      <w:r w:rsidR="00593B03">
        <w:rPr>
          <w:lang w:val="en-GB"/>
        </w:rPr>
        <w:t>Greater</w:t>
      </w:r>
      <w:r>
        <w:rPr>
          <w:lang w:val="en-GB"/>
        </w:rPr>
        <w:t xml:space="preserve"> understanding of CSS and web authoring </w:t>
      </w:r>
      <w:r w:rsidR="00593B03">
        <w:rPr>
          <w:lang w:val="en-GB"/>
        </w:rPr>
        <w:t>was needed</w:t>
      </w:r>
      <w:r>
        <w:rPr>
          <w:lang w:val="en-GB"/>
        </w:rPr>
        <w:t xml:space="preserve"> as these aspects of the required knowledge of Authoring Interactive Sequences could have been more confidently answered. </w:t>
      </w:r>
      <w:r w:rsidR="00AC536A">
        <w:rPr>
          <w:lang w:val="en-GB"/>
        </w:rPr>
        <w:t>Most students</w:t>
      </w:r>
      <w:r>
        <w:rPr>
          <w:lang w:val="en-GB"/>
        </w:rPr>
        <w:t xml:space="preserve"> attempt</w:t>
      </w:r>
      <w:r w:rsidR="00AC536A">
        <w:rPr>
          <w:lang w:val="en-GB"/>
        </w:rPr>
        <w:t>ed</w:t>
      </w:r>
      <w:r>
        <w:rPr>
          <w:lang w:val="en-GB"/>
        </w:rPr>
        <w:t xml:space="preserve"> </w:t>
      </w:r>
      <w:r w:rsidR="00431836">
        <w:rPr>
          <w:lang w:val="en-GB"/>
        </w:rPr>
        <w:t>all</w:t>
      </w:r>
      <w:r w:rsidRPr="009F6B92">
        <w:rPr>
          <w:lang w:val="en-GB"/>
        </w:rPr>
        <w:t xml:space="preserve"> the short answer questions, with few leaving question boxes b</w:t>
      </w:r>
      <w:r w:rsidR="00D21D4F">
        <w:rPr>
          <w:lang w:val="en-GB"/>
        </w:rPr>
        <w:t>l</w:t>
      </w:r>
      <w:r w:rsidRPr="009F6B92">
        <w:rPr>
          <w:lang w:val="en-GB"/>
        </w:rPr>
        <w:t>ank.</w:t>
      </w:r>
      <w:r>
        <w:rPr>
          <w:lang w:val="en-GB"/>
        </w:rPr>
        <w:t xml:space="preserve"> Some students needed to read questions more closely as they omit</w:t>
      </w:r>
      <w:r w:rsidR="00C92D70">
        <w:rPr>
          <w:lang w:val="en-GB"/>
        </w:rPr>
        <w:t>ted</w:t>
      </w:r>
      <w:r>
        <w:rPr>
          <w:lang w:val="en-GB"/>
        </w:rPr>
        <w:t xml:space="preserve"> aspects of the question that would have maximised scoring. </w:t>
      </w:r>
    </w:p>
    <w:p w14:paraId="5BC08A66" w14:textId="520D3278" w:rsidR="00F0189E" w:rsidRPr="005D2474" w:rsidRDefault="00F0189E" w:rsidP="000103BB">
      <w:pPr>
        <w:pStyle w:val="VCAAbody"/>
      </w:pPr>
      <w:r>
        <w:rPr>
          <w:lang w:val="en-GB"/>
        </w:rPr>
        <w:t xml:space="preserve">In general, students </w:t>
      </w:r>
      <w:r w:rsidR="00B26B60">
        <w:rPr>
          <w:lang w:val="en-GB"/>
        </w:rPr>
        <w:t>should be careful with questions that ask for two</w:t>
      </w:r>
      <w:r>
        <w:rPr>
          <w:lang w:val="en-GB"/>
        </w:rPr>
        <w:t xml:space="preserve"> reasons or </w:t>
      </w:r>
      <w:r w:rsidR="00B26B60">
        <w:rPr>
          <w:lang w:val="en-GB"/>
        </w:rPr>
        <w:t>two</w:t>
      </w:r>
      <w:r>
        <w:rPr>
          <w:lang w:val="en-GB"/>
        </w:rPr>
        <w:t xml:space="preserve"> factors</w:t>
      </w:r>
      <w:r w:rsidR="00B26B60">
        <w:rPr>
          <w:lang w:val="en-GB"/>
        </w:rPr>
        <w:t>,</w:t>
      </w:r>
      <w:r>
        <w:rPr>
          <w:lang w:val="en-GB"/>
        </w:rPr>
        <w:t xml:space="preserve"> as some tended to express the same thing in </w:t>
      </w:r>
      <w:r w:rsidR="00B26B60">
        <w:rPr>
          <w:lang w:val="en-GB"/>
        </w:rPr>
        <w:t>two</w:t>
      </w:r>
      <w:r>
        <w:rPr>
          <w:lang w:val="en-GB"/>
        </w:rPr>
        <w:t xml:space="preserve"> different ways and, therefore, could not score full marks. It is strongly recommended that </w:t>
      </w:r>
      <w:proofErr w:type="gramStart"/>
      <w:r w:rsidR="00431836">
        <w:rPr>
          <w:lang w:val="en-GB"/>
        </w:rPr>
        <w:t>students</w:t>
      </w:r>
      <w:proofErr w:type="gramEnd"/>
      <w:r>
        <w:rPr>
          <w:lang w:val="en-GB"/>
        </w:rPr>
        <w:t xml:space="preserve"> number or dot point these types of answers, and re-read</w:t>
      </w:r>
      <w:r w:rsidR="008B5F66">
        <w:rPr>
          <w:lang w:val="en-GB"/>
        </w:rPr>
        <w:t xml:space="preserve"> their</w:t>
      </w:r>
      <w:r>
        <w:rPr>
          <w:lang w:val="en-GB"/>
        </w:rPr>
        <w:t xml:space="preserve"> responses to ensure they have given </w:t>
      </w:r>
      <w:r w:rsidR="00775C2C">
        <w:rPr>
          <w:lang w:val="en-GB"/>
        </w:rPr>
        <w:t>two</w:t>
      </w:r>
      <w:r>
        <w:rPr>
          <w:lang w:val="en-GB"/>
        </w:rPr>
        <w:t xml:space="preserve"> different reasons or factors. Students are also reminded that when asked to give a certain number of reasons or factors, assessors will only mark that number of responses. There is no value in giving </w:t>
      </w:r>
      <w:r w:rsidR="002F0563">
        <w:rPr>
          <w:lang w:val="en-GB"/>
        </w:rPr>
        <w:t>more points than required</w:t>
      </w:r>
      <w:r>
        <w:rPr>
          <w:lang w:val="en-GB"/>
        </w:rPr>
        <w:t xml:space="preserve">. </w:t>
      </w:r>
    </w:p>
    <w:p w14:paraId="048A5130" w14:textId="2C7EE3FD" w:rsidR="00F0189E" w:rsidRPr="005D2474" w:rsidRDefault="00F0189E" w:rsidP="000103BB">
      <w:pPr>
        <w:pStyle w:val="VCAAbody"/>
      </w:pPr>
      <w:r>
        <w:rPr>
          <w:lang w:val="en-GB"/>
        </w:rPr>
        <w:t>Students should ensure they understand what certain question stems require as a guide to the length or depth of answer expected. Identify</w:t>
      </w:r>
      <w:r w:rsidR="00503A8C">
        <w:rPr>
          <w:lang w:val="en-GB"/>
        </w:rPr>
        <w:t>-</w:t>
      </w:r>
      <w:r>
        <w:rPr>
          <w:lang w:val="en-GB"/>
        </w:rPr>
        <w:t xml:space="preserve"> or </w:t>
      </w:r>
      <w:r w:rsidR="00503A8C">
        <w:rPr>
          <w:lang w:val="en-GB"/>
        </w:rPr>
        <w:t>l</w:t>
      </w:r>
      <w:r>
        <w:rPr>
          <w:lang w:val="en-GB"/>
        </w:rPr>
        <w:t>ist-type question stems are likely to require short, simple answers, whereas describe</w:t>
      </w:r>
      <w:r w:rsidR="00503A8C">
        <w:rPr>
          <w:lang w:val="en-GB"/>
        </w:rPr>
        <w:t>-</w:t>
      </w:r>
      <w:r>
        <w:rPr>
          <w:lang w:val="en-GB"/>
        </w:rPr>
        <w:t xml:space="preserve"> or explain-type questions will require more detail and depth. </w:t>
      </w:r>
    </w:p>
    <w:p w14:paraId="495941A7" w14:textId="02B751A3" w:rsidR="00F0189E" w:rsidRPr="005D2474" w:rsidRDefault="00F0189E" w:rsidP="000103BB">
      <w:pPr>
        <w:pStyle w:val="VCAAbody"/>
      </w:pPr>
      <w:r>
        <w:rPr>
          <w:lang w:val="en-GB"/>
        </w:rPr>
        <w:t>Students are also advised that it can be quite helpful to include a succinct and relevant example in their answers to illustrate what they mean, even if an example is not specifically mentioned in the question. This helps demonstrate industry knowledge and vocational understandings.</w:t>
      </w:r>
    </w:p>
    <w:p w14:paraId="1E768028" w14:textId="77777777" w:rsidR="00554BEA" w:rsidRDefault="00A51296">
      <w:pPr>
        <w:pStyle w:val="VCAAHeading1"/>
      </w:pPr>
      <w:r>
        <w:t>Specific information</w:t>
      </w:r>
    </w:p>
    <w:p w14:paraId="431F4198" w14:textId="33395C96" w:rsidR="00554BEA" w:rsidRDefault="006E1514">
      <w:pPr>
        <w:pStyle w:val="VCAAbody"/>
        <w:rPr>
          <w:lang w:val="en-AU"/>
        </w:rPr>
      </w:pPr>
      <w:r>
        <w:rPr>
          <w:lang w:val="en-AU"/>
        </w:rPr>
        <w:t xml:space="preserve">Note: </w:t>
      </w:r>
      <w:r w:rsidR="00A51296">
        <w:rPr>
          <w:lang w:val="en-AU"/>
        </w:rPr>
        <w:t xml:space="preserve">This report provides sample </w:t>
      </w:r>
      <w:r w:rsidR="00431836">
        <w:rPr>
          <w:lang w:val="en-AU"/>
        </w:rPr>
        <w:t>answers,</w:t>
      </w:r>
      <w:r w:rsidR="00A51296">
        <w:rPr>
          <w:lang w:val="en-AU"/>
        </w:rPr>
        <w:t xml:space="preserve"> or an indication of what answers may have included. Unless otherwise stated, these are not intended to be exemplary or complete responses. </w:t>
      </w:r>
    </w:p>
    <w:p w14:paraId="21242D80" w14:textId="1D6D143E" w:rsidR="00554BEA" w:rsidRDefault="00A51296">
      <w:pPr>
        <w:pStyle w:val="VCAAbody"/>
      </w:pPr>
      <w:r>
        <w:t>The statistics in this report may be subject to rounding resulting in a total more or less than 100 per cent.</w:t>
      </w:r>
    </w:p>
    <w:p w14:paraId="263324BD" w14:textId="30136EC9" w:rsidR="00F0189E" w:rsidRDefault="00F0189E" w:rsidP="00F0189E">
      <w:pPr>
        <w:pStyle w:val="VCAAHeading2"/>
      </w:pPr>
      <w:r>
        <w:t>Section A – Multiple-choice questions</w:t>
      </w:r>
    </w:p>
    <w:tbl>
      <w:tblPr>
        <w:tblStyle w:val="VCAATableClosed"/>
        <w:tblW w:w="9776" w:type="dxa"/>
        <w:tblLook w:val="04A0" w:firstRow="1" w:lastRow="0" w:firstColumn="1" w:lastColumn="0" w:noHBand="0" w:noVBand="1"/>
      </w:tblPr>
      <w:tblGrid>
        <w:gridCol w:w="927"/>
        <w:gridCol w:w="809"/>
        <w:gridCol w:w="481"/>
        <w:gridCol w:w="481"/>
        <w:gridCol w:w="481"/>
        <w:gridCol w:w="481"/>
        <w:gridCol w:w="6116"/>
      </w:tblGrid>
      <w:tr w:rsidR="00D57355" w14:paraId="2D97CDA6" w14:textId="77777777" w:rsidTr="007703A3">
        <w:trPr>
          <w:cnfStyle w:val="100000000000" w:firstRow="1" w:lastRow="0" w:firstColumn="0" w:lastColumn="0" w:oddVBand="0" w:evenVBand="0" w:oddHBand="0" w:evenHBand="0" w:firstRowFirstColumn="0" w:firstRowLastColumn="0" w:lastRowFirstColumn="0" w:lastRowLastColumn="0"/>
        </w:trPr>
        <w:tc>
          <w:tcPr>
            <w:tcW w:w="927" w:type="dxa"/>
            <w:tcBorders>
              <w:top w:val="single" w:sz="4" w:space="0" w:color="000000" w:themeColor="text1"/>
              <w:left w:val="single" w:sz="4" w:space="0" w:color="000000" w:themeColor="text1"/>
              <w:bottom w:val="single" w:sz="4" w:space="0" w:color="000000" w:themeColor="text1"/>
            </w:tcBorders>
            <w:hideMark/>
          </w:tcPr>
          <w:p w14:paraId="2C350E18" w14:textId="77777777" w:rsidR="00D57355" w:rsidRDefault="00D57355" w:rsidP="005B1070">
            <w:pPr>
              <w:pStyle w:val="VCAAtablecondensedheading"/>
              <w:rPr>
                <w:lang w:val="en-GB" w:eastAsia="ja-JP"/>
              </w:rPr>
            </w:pPr>
            <w:r>
              <w:rPr>
                <w:lang w:val="en-GB" w:eastAsia="ja-JP"/>
              </w:rPr>
              <w:t>Question</w:t>
            </w:r>
          </w:p>
        </w:tc>
        <w:tc>
          <w:tcPr>
            <w:tcW w:w="809" w:type="dxa"/>
            <w:tcBorders>
              <w:top w:val="single" w:sz="4" w:space="0" w:color="000000" w:themeColor="text1"/>
              <w:bottom w:val="single" w:sz="4" w:space="0" w:color="000000" w:themeColor="text1"/>
            </w:tcBorders>
            <w:hideMark/>
          </w:tcPr>
          <w:p w14:paraId="0A6A693E" w14:textId="19482ABF" w:rsidR="00D57355" w:rsidRDefault="00D57355" w:rsidP="005B1070">
            <w:pPr>
              <w:pStyle w:val="VCAAtablecondensedheading"/>
              <w:rPr>
                <w:lang w:val="en-GB" w:eastAsia="ja-JP"/>
              </w:rPr>
            </w:pPr>
            <w:r>
              <w:rPr>
                <w:lang w:val="en-GB" w:eastAsia="ja-JP"/>
              </w:rPr>
              <w:t xml:space="preserve">Correct </w:t>
            </w:r>
            <w:r w:rsidR="00BE7A15">
              <w:rPr>
                <w:lang w:val="en-GB" w:eastAsia="ja-JP"/>
              </w:rPr>
              <w:t>a</w:t>
            </w:r>
            <w:r>
              <w:rPr>
                <w:lang w:val="en-GB" w:eastAsia="ja-JP"/>
              </w:rPr>
              <w:t xml:space="preserve">nswer </w:t>
            </w:r>
          </w:p>
        </w:tc>
        <w:tc>
          <w:tcPr>
            <w:tcW w:w="481" w:type="dxa"/>
            <w:tcBorders>
              <w:top w:val="single" w:sz="4" w:space="0" w:color="000000" w:themeColor="text1"/>
              <w:bottom w:val="single" w:sz="4" w:space="0" w:color="000000" w:themeColor="text1"/>
            </w:tcBorders>
            <w:hideMark/>
          </w:tcPr>
          <w:p w14:paraId="2F541DAE" w14:textId="77777777" w:rsidR="00D57355" w:rsidRDefault="00D57355" w:rsidP="005B1070">
            <w:pPr>
              <w:pStyle w:val="VCAAtablecondensedheading"/>
              <w:rPr>
                <w:lang w:val="en-GB" w:eastAsia="ja-JP"/>
              </w:rPr>
            </w:pPr>
            <w:r>
              <w:rPr>
                <w:lang w:val="en-GB" w:eastAsia="ja-JP"/>
              </w:rPr>
              <w:t>%A</w:t>
            </w:r>
          </w:p>
        </w:tc>
        <w:tc>
          <w:tcPr>
            <w:tcW w:w="481" w:type="dxa"/>
            <w:tcBorders>
              <w:top w:val="single" w:sz="4" w:space="0" w:color="000000" w:themeColor="text1"/>
              <w:bottom w:val="single" w:sz="4" w:space="0" w:color="000000" w:themeColor="text1"/>
            </w:tcBorders>
            <w:hideMark/>
          </w:tcPr>
          <w:p w14:paraId="490371DB" w14:textId="77777777" w:rsidR="00D57355" w:rsidRDefault="00D57355" w:rsidP="005B1070">
            <w:pPr>
              <w:pStyle w:val="VCAAtablecondensedheading"/>
              <w:rPr>
                <w:lang w:val="en-GB" w:eastAsia="ja-JP"/>
              </w:rPr>
            </w:pPr>
            <w:r>
              <w:rPr>
                <w:lang w:val="en-GB" w:eastAsia="ja-JP"/>
              </w:rPr>
              <w:t>%B</w:t>
            </w:r>
          </w:p>
        </w:tc>
        <w:tc>
          <w:tcPr>
            <w:tcW w:w="481" w:type="dxa"/>
            <w:tcBorders>
              <w:top w:val="single" w:sz="4" w:space="0" w:color="000000" w:themeColor="text1"/>
              <w:bottom w:val="single" w:sz="4" w:space="0" w:color="000000" w:themeColor="text1"/>
            </w:tcBorders>
            <w:hideMark/>
          </w:tcPr>
          <w:p w14:paraId="2433A9A4" w14:textId="77777777" w:rsidR="00D57355" w:rsidRDefault="00D57355" w:rsidP="005B1070">
            <w:pPr>
              <w:pStyle w:val="VCAAtablecondensedheading"/>
              <w:rPr>
                <w:lang w:val="en-GB" w:eastAsia="ja-JP"/>
              </w:rPr>
            </w:pPr>
            <w:r>
              <w:rPr>
                <w:lang w:val="en-GB" w:eastAsia="ja-JP"/>
              </w:rPr>
              <w:t>%C</w:t>
            </w:r>
          </w:p>
        </w:tc>
        <w:tc>
          <w:tcPr>
            <w:tcW w:w="481" w:type="dxa"/>
            <w:tcBorders>
              <w:top w:val="single" w:sz="4" w:space="0" w:color="000000" w:themeColor="text1"/>
              <w:bottom w:val="single" w:sz="4" w:space="0" w:color="000000" w:themeColor="text1"/>
            </w:tcBorders>
            <w:hideMark/>
          </w:tcPr>
          <w:p w14:paraId="6CFFAC34" w14:textId="77777777" w:rsidR="00D57355" w:rsidRDefault="00D57355" w:rsidP="005B1070">
            <w:pPr>
              <w:pStyle w:val="VCAAtablecondensedheading"/>
              <w:rPr>
                <w:lang w:val="en-GB" w:eastAsia="ja-JP"/>
              </w:rPr>
            </w:pPr>
            <w:r>
              <w:rPr>
                <w:lang w:val="en-GB" w:eastAsia="ja-JP"/>
              </w:rPr>
              <w:t>%D</w:t>
            </w:r>
          </w:p>
        </w:tc>
        <w:tc>
          <w:tcPr>
            <w:tcW w:w="6116" w:type="dxa"/>
            <w:tcBorders>
              <w:top w:val="single" w:sz="4" w:space="0" w:color="000000" w:themeColor="text1"/>
              <w:bottom w:val="single" w:sz="4" w:space="0" w:color="000000" w:themeColor="text1"/>
              <w:right w:val="single" w:sz="4" w:space="0" w:color="000000" w:themeColor="text1"/>
            </w:tcBorders>
            <w:hideMark/>
          </w:tcPr>
          <w:p w14:paraId="277E2680" w14:textId="77777777" w:rsidR="00D57355" w:rsidRDefault="00D57355" w:rsidP="005B1070">
            <w:pPr>
              <w:pStyle w:val="VCAAtablecondensedheading"/>
              <w:rPr>
                <w:lang w:val="en-GB" w:eastAsia="ja-JP"/>
              </w:rPr>
            </w:pPr>
            <w:r>
              <w:rPr>
                <w:lang w:val="en-GB" w:eastAsia="ja-JP"/>
              </w:rPr>
              <w:t>Comment</w:t>
            </w:r>
          </w:p>
        </w:tc>
      </w:tr>
      <w:tr w:rsidR="007703A3" w14:paraId="3A88D897"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92848" w14:textId="77777777" w:rsidR="007703A3" w:rsidRPr="00C83E0E" w:rsidRDefault="007703A3" w:rsidP="007703A3">
            <w:pPr>
              <w:pStyle w:val="VCAAtablecondensed"/>
              <w:rPr>
                <w:rStyle w:val="VCAAbold"/>
              </w:rPr>
            </w:pPr>
            <w:r w:rsidRPr="00C83E0E">
              <w:rPr>
                <w:rStyle w:val="VCAAbold"/>
              </w:rPr>
              <w:t>1</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B16DD" w14:textId="72F2D92B" w:rsidR="007703A3" w:rsidRPr="00D57355" w:rsidRDefault="007703A3" w:rsidP="007703A3">
            <w:pPr>
              <w:pStyle w:val="VCAAtablecondensed"/>
            </w:pPr>
            <w: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90BC8" w14:textId="04D15F2E" w:rsidR="007703A3" w:rsidRPr="00D57355" w:rsidRDefault="007703A3" w:rsidP="007703A3">
            <w:pPr>
              <w:pStyle w:val="VCAAtablecondensed"/>
              <w:rPr>
                <w:lang w:val="en-GB" w:eastAsia="ja-JP"/>
              </w:rPr>
            </w:pPr>
            <w: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0E05B5ED" w14:textId="6F3D2261" w:rsidR="007703A3" w:rsidRPr="005D2474" w:rsidRDefault="007703A3" w:rsidP="007703A3">
            <w:pPr>
              <w:pStyle w:val="VCAAtablecondensed"/>
              <w:rPr>
                <w:rStyle w:val="VCAAbold"/>
              </w:rPr>
            </w:pPr>
            <w:r w:rsidRPr="005D2474">
              <w:rPr>
                <w:rStyle w:val="VCAAbold"/>
              </w:rPr>
              <w:t>94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0F667" w14:textId="175CC5B2" w:rsidR="007703A3" w:rsidRPr="00D57355" w:rsidRDefault="007703A3" w:rsidP="007703A3">
            <w:pPr>
              <w:pStyle w:val="VCAAtablecondensed"/>
              <w:rPr>
                <w:lang w:val="en-GB" w:eastAsia="ja-JP"/>
              </w:rPr>
            </w:pPr>
            <w:r>
              <w:t>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994D3" w14:textId="5D190B37" w:rsidR="007703A3" w:rsidRPr="00D57355" w:rsidRDefault="007703A3" w:rsidP="007703A3">
            <w:pPr>
              <w:pStyle w:val="VCAAtablecondensed"/>
              <w:rPr>
                <w:lang w:val="en-GB" w:eastAsia="ja-JP"/>
              </w:rPr>
            </w:pPr>
            <w:r>
              <w:t>1</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4077" w14:textId="77777777" w:rsidR="007703A3" w:rsidRDefault="007703A3" w:rsidP="007703A3">
            <w:pPr>
              <w:pStyle w:val="VCAAtablecondensed"/>
              <w:rPr>
                <w:lang w:val="en-GB" w:eastAsia="ja-JP"/>
              </w:rPr>
            </w:pPr>
          </w:p>
        </w:tc>
      </w:tr>
      <w:tr w:rsidR="007703A3" w14:paraId="099153AD"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9FE03" w14:textId="77777777" w:rsidR="007703A3" w:rsidRPr="00C83E0E" w:rsidRDefault="007703A3" w:rsidP="007703A3">
            <w:pPr>
              <w:pStyle w:val="VCAAtablecondensed"/>
              <w:rPr>
                <w:rStyle w:val="VCAAbold"/>
              </w:rPr>
            </w:pPr>
            <w:r w:rsidRPr="00C83E0E">
              <w:rPr>
                <w:rStyle w:val="VCAAbold"/>
              </w:rPr>
              <w:t>2</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274CE" w14:textId="698241CD" w:rsidR="007703A3" w:rsidRPr="00D57355" w:rsidRDefault="007703A3" w:rsidP="007703A3">
            <w:pPr>
              <w:pStyle w:val="VCAAtablecondensed"/>
            </w:pPr>
            <w:r>
              <w:t>D</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7FA1E" w14:textId="24D016BF" w:rsidR="007703A3" w:rsidRPr="00D57355" w:rsidRDefault="007703A3" w:rsidP="007703A3">
            <w:pPr>
              <w:pStyle w:val="VCAAtablecondensed"/>
              <w:rPr>
                <w:rStyle w:val="VCAAbold"/>
              </w:rPr>
            </w:pPr>
            <w:r>
              <w:t>5</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357B1" w14:textId="5E056817" w:rsidR="007703A3" w:rsidRPr="00D57355" w:rsidRDefault="007703A3" w:rsidP="007703A3">
            <w:pPr>
              <w:pStyle w:val="VCAAtablecondensed"/>
              <w:rPr>
                <w:lang w:val="en-GB" w:eastAsia="ja-JP"/>
              </w:rPr>
            </w:pPr>
            <w:r>
              <w:t>10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818CF" w14:textId="107717DF" w:rsidR="007703A3" w:rsidRPr="00D57355" w:rsidRDefault="007703A3" w:rsidP="007703A3">
            <w:pPr>
              <w:pStyle w:val="VCAAtablecondensed"/>
              <w:rPr>
                <w:lang w:val="en-GB" w:eastAsia="ja-JP"/>
              </w:rPr>
            </w:pPr>
            <w:r>
              <w:t>12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757CB289" w14:textId="43DB6D80" w:rsidR="007703A3" w:rsidRPr="005D2474" w:rsidRDefault="007703A3" w:rsidP="007703A3">
            <w:pPr>
              <w:pStyle w:val="VCAAtablecondensed"/>
              <w:rPr>
                <w:rStyle w:val="VCAAbold"/>
              </w:rPr>
            </w:pPr>
            <w:r w:rsidRPr="005D2474">
              <w:rPr>
                <w:rStyle w:val="VCAAbold"/>
              </w:rPr>
              <w:t>73</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A1CD7" w14:textId="77777777" w:rsidR="007703A3" w:rsidRDefault="007703A3" w:rsidP="007703A3">
            <w:pPr>
              <w:pStyle w:val="VCAAtablecondensed"/>
              <w:rPr>
                <w:lang w:val="en-GB" w:eastAsia="ja-JP"/>
              </w:rPr>
            </w:pPr>
          </w:p>
        </w:tc>
      </w:tr>
      <w:tr w:rsidR="007703A3" w14:paraId="7C49C9AC"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3D915" w14:textId="77777777" w:rsidR="007703A3" w:rsidRPr="00C83E0E" w:rsidRDefault="007703A3" w:rsidP="007703A3">
            <w:pPr>
              <w:pStyle w:val="VCAAtablecondensed"/>
              <w:rPr>
                <w:rStyle w:val="VCAAbold"/>
              </w:rPr>
            </w:pPr>
            <w:r w:rsidRPr="00C83E0E">
              <w:rPr>
                <w:rStyle w:val="VCAAbold"/>
              </w:rPr>
              <w:t>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BCE2C" w14:textId="452346FD" w:rsidR="007703A3" w:rsidRPr="00D57355" w:rsidRDefault="007703A3" w:rsidP="007703A3">
            <w:pPr>
              <w:pStyle w:val="VCAAtablecondensed"/>
            </w:pPr>
            <w: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15C22" w14:textId="540496C6" w:rsidR="007703A3" w:rsidRPr="00D57355" w:rsidRDefault="007703A3" w:rsidP="007703A3">
            <w:pPr>
              <w:pStyle w:val="VCAAtablecondensed"/>
              <w:rPr>
                <w:rStyle w:val="VCAAbold"/>
              </w:rPr>
            </w:pPr>
            <w: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4948386D" w14:textId="4F190A83" w:rsidR="007703A3" w:rsidRPr="005D2474" w:rsidRDefault="007703A3" w:rsidP="007703A3">
            <w:pPr>
              <w:pStyle w:val="VCAAtablecondensed"/>
              <w:rPr>
                <w:rStyle w:val="VCAAbold"/>
              </w:rPr>
            </w:pPr>
            <w:r w:rsidRPr="005D2474">
              <w:rPr>
                <w:rStyle w:val="VCAAbold"/>
              </w:rPr>
              <w:t>63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990A6" w14:textId="0EB5229A" w:rsidR="007703A3" w:rsidRPr="00D57355" w:rsidRDefault="007703A3" w:rsidP="007703A3">
            <w:pPr>
              <w:pStyle w:val="VCAAtablecondensed"/>
              <w:rPr>
                <w:lang w:val="en-GB" w:eastAsia="ja-JP"/>
              </w:rPr>
            </w:pPr>
            <w:r>
              <w:t>18</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F3573" w14:textId="55FD2DB5" w:rsidR="007703A3" w:rsidRPr="00D57355" w:rsidRDefault="007703A3" w:rsidP="007703A3">
            <w:pPr>
              <w:pStyle w:val="VCAAtablecondensed"/>
              <w:rPr>
                <w:lang w:val="en-GB" w:eastAsia="ja-JP"/>
              </w:rPr>
            </w:pPr>
            <w:r>
              <w:t>14</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27470" w14:textId="77777777" w:rsidR="007703A3" w:rsidRDefault="007703A3" w:rsidP="007703A3">
            <w:pPr>
              <w:pStyle w:val="VCAAtablecondensed"/>
            </w:pPr>
          </w:p>
        </w:tc>
      </w:tr>
      <w:tr w:rsidR="007703A3" w14:paraId="351F3AD6"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AB549" w14:textId="77777777" w:rsidR="007703A3" w:rsidRPr="00C83E0E" w:rsidRDefault="007703A3" w:rsidP="007703A3">
            <w:pPr>
              <w:pStyle w:val="VCAAtablecondensed"/>
              <w:rPr>
                <w:rStyle w:val="VCAAbold"/>
              </w:rPr>
            </w:pPr>
            <w:r w:rsidRPr="00C83E0E">
              <w:rPr>
                <w:rStyle w:val="VCAAbold"/>
              </w:rPr>
              <w:t>4</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997747" w14:textId="756738DD" w:rsidR="007703A3" w:rsidRPr="00D57355" w:rsidRDefault="007703A3" w:rsidP="007703A3">
            <w:pPr>
              <w:pStyle w:val="VCAAtablecondensed"/>
            </w:pPr>
            <w: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1BCC0" w14:textId="6CCF68B2" w:rsidR="007703A3" w:rsidRPr="00D57355" w:rsidRDefault="007703A3" w:rsidP="007703A3">
            <w:pPr>
              <w:pStyle w:val="VCAAtablecondensed"/>
              <w:rPr>
                <w:lang w:val="en-GB" w:eastAsia="ja-JP"/>
              </w:rPr>
            </w:pPr>
            <w:r>
              <w:t>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1A33096A" w14:textId="6BF05CBD" w:rsidR="007703A3" w:rsidRPr="005D2474" w:rsidRDefault="007703A3" w:rsidP="007703A3">
            <w:pPr>
              <w:pStyle w:val="VCAAtablecondensed"/>
              <w:rPr>
                <w:rStyle w:val="VCAAbold"/>
              </w:rPr>
            </w:pPr>
            <w:r w:rsidRPr="005D2474">
              <w:rPr>
                <w:rStyle w:val="VCAAbold"/>
              </w:rPr>
              <w:t>90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CDE0F" w14:textId="7F22A409" w:rsidR="007703A3" w:rsidRPr="00D57355" w:rsidRDefault="007703A3" w:rsidP="007703A3">
            <w:pPr>
              <w:pStyle w:val="VCAAtablecondensed"/>
              <w:rPr>
                <w:rStyle w:val="VCAAbold"/>
              </w:rPr>
            </w:pPr>
            <w: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FA1EB" w14:textId="6EFBE454" w:rsidR="007703A3" w:rsidRPr="00D57355" w:rsidRDefault="007703A3" w:rsidP="007703A3">
            <w:pPr>
              <w:pStyle w:val="VCAAtablecondensed"/>
              <w:rPr>
                <w:lang w:val="en-GB" w:eastAsia="ja-JP"/>
              </w:rPr>
            </w:pPr>
            <w:r>
              <w:t>3</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37E41" w14:textId="2B27F05E" w:rsidR="007703A3" w:rsidRDefault="007703A3" w:rsidP="007703A3">
            <w:pPr>
              <w:pStyle w:val="VCAAtablecondensed"/>
              <w:rPr>
                <w:lang w:val="en-GB" w:eastAsia="ja-JP"/>
              </w:rPr>
            </w:pPr>
          </w:p>
        </w:tc>
      </w:tr>
      <w:tr w:rsidR="007703A3" w14:paraId="792E2332"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0F891" w14:textId="77777777" w:rsidR="007703A3" w:rsidRPr="00C83E0E" w:rsidRDefault="007703A3" w:rsidP="007703A3">
            <w:pPr>
              <w:pStyle w:val="VCAAtablecondensed"/>
              <w:rPr>
                <w:rStyle w:val="VCAAbold"/>
              </w:rPr>
            </w:pPr>
            <w:r w:rsidRPr="00C83E0E">
              <w:rPr>
                <w:rStyle w:val="VCAAbold"/>
              </w:rPr>
              <w:lastRenderedPageBreak/>
              <w:t>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C8E78" w14:textId="13FD7824" w:rsidR="007703A3" w:rsidRPr="00D57355" w:rsidRDefault="007703A3" w:rsidP="007703A3">
            <w:pPr>
              <w:pStyle w:val="VCAAtablecondensed"/>
            </w:pPr>
            <w: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2697C" w14:textId="50735C7B" w:rsidR="007703A3" w:rsidRPr="00D57355" w:rsidRDefault="007703A3" w:rsidP="007703A3">
            <w:pPr>
              <w:pStyle w:val="VCAAtablecondensed"/>
              <w:rPr>
                <w:lang w:val="en-GB" w:eastAsia="ja-JP"/>
              </w:rPr>
            </w:pPr>
            <w:r>
              <w:t>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5965C" w14:textId="74AFBF29" w:rsidR="007703A3" w:rsidRPr="00D57355" w:rsidRDefault="007703A3" w:rsidP="007703A3">
            <w:pPr>
              <w:pStyle w:val="VCAAtablecondensed"/>
              <w:rPr>
                <w:lang w:val="en-GB" w:eastAsia="ja-JP"/>
              </w:rPr>
            </w:pPr>
            <w:r>
              <w:t>8</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58D618DE" w14:textId="154577FD" w:rsidR="007703A3" w:rsidRPr="005D2474" w:rsidRDefault="007703A3" w:rsidP="007703A3">
            <w:pPr>
              <w:pStyle w:val="VCAAtablecondensed"/>
              <w:rPr>
                <w:rStyle w:val="VCAAbold"/>
              </w:rPr>
            </w:pPr>
            <w:r w:rsidRPr="005D2474">
              <w:rPr>
                <w:rStyle w:val="VCAAbold"/>
              </w:rPr>
              <w:t>71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4E77F" w14:textId="2518F490" w:rsidR="007703A3" w:rsidRPr="00D57355" w:rsidRDefault="007703A3" w:rsidP="007703A3">
            <w:pPr>
              <w:pStyle w:val="VCAAtablecondensed"/>
              <w:rPr>
                <w:rStyle w:val="VCAAbold"/>
              </w:rPr>
            </w:pPr>
            <w:r>
              <w:t>20</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1CDBA" w14:textId="77777777" w:rsidR="007703A3" w:rsidRDefault="007703A3" w:rsidP="007703A3">
            <w:pPr>
              <w:pStyle w:val="VCAAtablecondensed"/>
              <w:rPr>
                <w:lang w:val="en-GB" w:eastAsia="ja-JP"/>
              </w:rPr>
            </w:pPr>
          </w:p>
        </w:tc>
      </w:tr>
      <w:tr w:rsidR="007703A3" w14:paraId="4DF2DA90"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93211" w14:textId="77777777" w:rsidR="007703A3" w:rsidRPr="00C83E0E" w:rsidRDefault="007703A3" w:rsidP="007703A3">
            <w:pPr>
              <w:pStyle w:val="VCAAtablecondensed"/>
              <w:rPr>
                <w:rStyle w:val="VCAAbold"/>
              </w:rPr>
            </w:pPr>
            <w:r w:rsidRPr="00C83E0E">
              <w:rPr>
                <w:rStyle w:val="VCAAbold"/>
              </w:rPr>
              <w:t>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2AE96" w14:textId="7DF6A84F" w:rsidR="007703A3" w:rsidRPr="00D57355" w:rsidRDefault="007703A3" w:rsidP="007703A3">
            <w:pPr>
              <w:pStyle w:val="VCAAtablecondensed"/>
            </w:pPr>
            <w:r>
              <w:t>D</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08670" w14:textId="496AEF03" w:rsidR="007703A3" w:rsidRPr="00D57355" w:rsidRDefault="007703A3" w:rsidP="007703A3">
            <w:pPr>
              <w:pStyle w:val="VCAAtablecondensed"/>
              <w:rPr>
                <w:lang w:val="en-GB" w:eastAsia="ja-JP"/>
              </w:rPr>
            </w:pPr>
            <w:r>
              <w:t>17</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23747" w14:textId="2660107F" w:rsidR="007703A3" w:rsidRPr="00D57355" w:rsidRDefault="007703A3" w:rsidP="007703A3">
            <w:pPr>
              <w:pStyle w:val="VCAAtablecondensed"/>
              <w:rPr>
                <w:lang w:val="en-GB" w:eastAsia="ja-JP"/>
              </w:rPr>
            </w:pPr>
            <w:r>
              <w:t>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F684C" w14:textId="4E6599C6" w:rsidR="007703A3" w:rsidRPr="00D57355" w:rsidRDefault="007703A3" w:rsidP="007703A3">
            <w:pPr>
              <w:pStyle w:val="VCAAtablecondensed"/>
              <w:rPr>
                <w:rStyle w:val="VCAAbold"/>
              </w:rPr>
            </w:pPr>
            <w:r>
              <w:t>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57510CB7" w14:textId="2AC91F44" w:rsidR="007703A3" w:rsidRPr="005D2474" w:rsidRDefault="007703A3" w:rsidP="007703A3">
            <w:pPr>
              <w:pStyle w:val="VCAAtablecondensed"/>
              <w:rPr>
                <w:rStyle w:val="VCAAbold"/>
              </w:rPr>
            </w:pPr>
            <w:r w:rsidRPr="005D2474">
              <w:rPr>
                <w:rStyle w:val="VCAAbold"/>
              </w:rPr>
              <w:t>78</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1B1E7" w14:textId="77777777" w:rsidR="007703A3" w:rsidRDefault="007703A3" w:rsidP="007703A3">
            <w:pPr>
              <w:pStyle w:val="VCAAtablecondensed"/>
              <w:rPr>
                <w:lang w:val="en-GB" w:eastAsia="ja-JP"/>
              </w:rPr>
            </w:pPr>
          </w:p>
        </w:tc>
      </w:tr>
      <w:tr w:rsidR="007703A3" w14:paraId="60C76999" w14:textId="77777777" w:rsidTr="005D2474">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79283" w14:textId="77777777" w:rsidR="007703A3" w:rsidRPr="00C83E0E" w:rsidRDefault="007703A3" w:rsidP="006E1514">
            <w:pPr>
              <w:pStyle w:val="VCAAtablecondensed"/>
              <w:rPr>
                <w:rStyle w:val="VCAAbold"/>
              </w:rPr>
            </w:pPr>
            <w:r w:rsidRPr="00C83E0E">
              <w:rPr>
                <w:rStyle w:val="VCAAbold"/>
              </w:rPr>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CA161" w14:textId="7AA3D77B" w:rsidR="007703A3" w:rsidRPr="00D57355" w:rsidRDefault="007703A3" w:rsidP="007703A3">
            <w:pPr>
              <w:pStyle w:val="VCAAtablecondensed"/>
            </w:pPr>
            <w:r>
              <w:t>B</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7CE66" w14:textId="00C1417C" w:rsidR="007703A3" w:rsidRPr="00D57355" w:rsidRDefault="007703A3" w:rsidP="007703A3">
            <w:pPr>
              <w:pStyle w:val="VCAAtablecondensed"/>
              <w:rPr>
                <w:lang w:val="en-GB" w:eastAsia="ja-JP"/>
              </w:rPr>
            </w:pPr>
            <w:r>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22C5CF76" w14:textId="10F9D3FE" w:rsidR="007703A3" w:rsidRPr="005D2474" w:rsidRDefault="007703A3" w:rsidP="007703A3">
            <w:pPr>
              <w:pStyle w:val="VCAAtablecondensed"/>
              <w:rPr>
                <w:rStyle w:val="VCAAbold"/>
              </w:rPr>
            </w:pPr>
            <w:r w:rsidRPr="005D2474">
              <w:rPr>
                <w:rStyle w:val="VCAAbold"/>
              </w:rPr>
              <w:t>40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4A262" w14:textId="5B46759D" w:rsidR="007703A3" w:rsidRPr="00D57355" w:rsidRDefault="007703A3" w:rsidP="007703A3">
            <w:pPr>
              <w:pStyle w:val="VCAAtablecondensed"/>
              <w:rPr>
                <w:lang w:val="en-GB" w:eastAsia="ja-JP"/>
              </w:rPr>
            </w:pPr>
            <w:r>
              <w:t>50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64C23" w14:textId="391AF22C" w:rsidR="007703A3" w:rsidRPr="00D57355" w:rsidRDefault="007703A3" w:rsidP="007703A3">
            <w:pPr>
              <w:pStyle w:val="VCAAtablecondensed"/>
              <w:rPr>
                <w:lang w:val="en-GB" w:eastAsia="ja-JP"/>
              </w:rPr>
            </w:pPr>
            <w: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3BFF1" w14:textId="0D38A098" w:rsidR="007703A3" w:rsidRDefault="007703A3" w:rsidP="00822F5D">
            <w:pPr>
              <w:pStyle w:val="VCAAtablecondensed"/>
              <w:rPr>
                <w:lang w:val="en-GB" w:eastAsia="ja-JP"/>
              </w:rPr>
            </w:pPr>
            <w:r w:rsidRPr="00B81224">
              <w:t>The World Wide Web Consortium (W3C) is an internation</w:t>
            </w:r>
            <w:r>
              <w:t xml:space="preserve">al community that develops </w:t>
            </w:r>
            <w:r w:rsidRPr="00B81224">
              <w:t>s</w:t>
            </w:r>
            <w:r>
              <w:t>tandards to ensure the</w:t>
            </w:r>
            <w:r w:rsidRPr="00B81224">
              <w:t xml:space="preserve"> growth</w:t>
            </w:r>
            <w:r>
              <w:t xml:space="preserve"> and widespread accessibility</w:t>
            </w:r>
            <w:r w:rsidRPr="00B81224">
              <w:t xml:space="preserve"> of the Web.</w:t>
            </w:r>
            <w:r>
              <w:t xml:space="preserve"> It </w:t>
            </w:r>
            <w:r w:rsidRPr="00B81224">
              <w:t>brings together people f</w:t>
            </w:r>
            <w:r>
              <w:t xml:space="preserve">rom industry, disability </w:t>
            </w:r>
            <w:proofErr w:type="spellStart"/>
            <w:r>
              <w:t>organis</w:t>
            </w:r>
            <w:r w:rsidRPr="00B81224">
              <w:t>ations</w:t>
            </w:r>
            <w:proofErr w:type="spellEnd"/>
            <w:r w:rsidRPr="00B81224">
              <w:t xml:space="preserve">, </w:t>
            </w:r>
            <w:r w:rsidR="00431836" w:rsidRPr="00B81224">
              <w:t>government,</w:t>
            </w:r>
            <w:r w:rsidRPr="00B81224">
              <w:t xml:space="preserve"> and research labs from around the world to develop guidelines and resources to help make the Web accessible to people with auditory, cognitive, neurological, physical, speech and visual disabilities.</w:t>
            </w:r>
          </w:p>
        </w:tc>
      </w:tr>
      <w:tr w:rsidR="007703A3" w14:paraId="5E82FA02"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B05E5" w14:textId="77777777" w:rsidR="007703A3" w:rsidRPr="00C83E0E" w:rsidRDefault="007703A3" w:rsidP="007703A3">
            <w:pPr>
              <w:pStyle w:val="VCAAtablecondensed"/>
              <w:rPr>
                <w:rStyle w:val="VCAAbold"/>
              </w:rPr>
            </w:pPr>
            <w:r w:rsidRPr="00C83E0E">
              <w:rPr>
                <w:rStyle w:val="VCAAbold"/>
              </w:rPr>
              <w:t>8</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E10EF" w14:textId="7A8E8264" w:rsidR="007703A3" w:rsidRPr="00D57355" w:rsidRDefault="007703A3" w:rsidP="007703A3">
            <w:pPr>
              <w:pStyle w:val="VCAAtablecondensed"/>
            </w:pPr>
            <w: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C8C80" w14:textId="59C953F4" w:rsidR="007703A3" w:rsidRPr="00D57355" w:rsidRDefault="007703A3" w:rsidP="007703A3">
            <w:pPr>
              <w:pStyle w:val="VCAAtablecondensed"/>
              <w:rPr>
                <w:lang w:val="en-GB" w:eastAsia="ja-JP"/>
              </w:rPr>
            </w:pPr>
            <w:r>
              <w:t>10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7F16BEA6" w14:textId="1BA6ACE8" w:rsidR="007703A3" w:rsidRPr="005D2474" w:rsidRDefault="007703A3" w:rsidP="007703A3">
            <w:pPr>
              <w:pStyle w:val="VCAAtablecondensed"/>
              <w:rPr>
                <w:rStyle w:val="VCAAbold"/>
              </w:rPr>
            </w:pPr>
            <w:r w:rsidRPr="005D2474">
              <w:rPr>
                <w:rStyle w:val="VCAAbold"/>
              </w:rPr>
              <w:t>74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D055" w14:textId="6443FE05" w:rsidR="007703A3" w:rsidRPr="00D57355" w:rsidRDefault="007703A3" w:rsidP="007703A3">
            <w:pPr>
              <w:pStyle w:val="VCAAtablecondensed"/>
              <w:rPr>
                <w:lang w:val="en-GB" w:eastAsia="ja-JP"/>
              </w:rPr>
            </w:pPr>
            <w:r>
              <w:t>8</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10140" w14:textId="1F74F96F" w:rsidR="007703A3" w:rsidRPr="00D57355" w:rsidRDefault="007703A3" w:rsidP="007703A3">
            <w:pPr>
              <w:pStyle w:val="VCAAtablecondensed"/>
              <w:rPr>
                <w:rStyle w:val="VCAAbold"/>
              </w:rPr>
            </w:pPr>
            <w:r>
              <w:t>7</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9F32F" w14:textId="77777777" w:rsidR="007703A3" w:rsidRDefault="007703A3" w:rsidP="00822F5D">
            <w:pPr>
              <w:pStyle w:val="VCAAtablecondensed"/>
              <w:rPr>
                <w:lang w:val="en-GB" w:eastAsia="ja-JP"/>
              </w:rPr>
            </w:pPr>
          </w:p>
        </w:tc>
      </w:tr>
      <w:tr w:rsidR="007703A3" w14:paraId="53A9D4DE"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E17CF" w14:textId="77777777" w:rsidR="007703A3" w:rsidRPr="00C83E0E" w:rsidRDefault="007703A3" w:rsidP="007703A3">
            <w:pPr>
              <w:pStyle w:val="VCAAtablecondensed"/>
              <w:rPr>
                <w:rStyle w:val="VCAAbold"/>
              </w:rPr>
            </w:pPr>
            <w:r w:rsidRPr="00C83E0E">
              <w:rPr>
                <w:rStyle w:val="VCAAbold"/>
              </w:rPr>
              <w:t>9</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459E2" w14:textId="482D2825" w:rsidR="007703A3" w:rsidRPr="00D57355" w:rsidRDefault="007703A3" w:rsidP="007703A3">
            <w:pPr>
              <w:pStyle w:val="VCAAtablecondensed"/>
            </w:pPr>
            <w: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90C57" w14:textId="6591D537" w:rsidR="007703A3" w:rsidRPr="00D57355" w:rsidRDefault="007703A3" w:rsidP="007703A3">
            <w:pPr>
              <w:pStyle w:val="VCAAtablecondensed"/>
              <w:rPr>
                <w:lang w:val="en-GB" w:eastAsia="ja-JP"/>
              </w:rPr>
            </w:pPr>
            <w:r>
              <w:t>18</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1BFB4C42" w14:textId="26AD7A2C" w:rsidR="007703A3" w:rsidRPr="005D2474" w:rsidRDefault="007703A3" w:rsidP="007703A3">
            <w:pPr>
              <w:pStyle w:val="VCAAtablecondensed"/>
              <w:rPr>
                <w:rStyle w:val="VCAAbold"/>
              </w:rPr>
            </w:pPr>
            <w:r w:rsidRPr="005D2474">
              <w:rPr>
                <w:rStyle w:val="VCAAbold"/>
              </w:rPr>
              <w:t>72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953F9" w14:textId="68349FA2" w:rsidR="007703A3" w:rsidRPr="00D57355" w:rsidRDefault="007703A3" w:rsidP="007703A3">
            <w:pPr>
              <w:pStyle w:val="VCAAtablecondensed"/>
              <w:rPr>
                <w:rStyle w:val="VCAAbold"/>
              </w:rPr>
            </w:pPr>
            <w: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742B0" w14:textId="45DCE5CA" w:rsidR="007703A3" w:rsidRPr="00D57355" w:rsidRDefault="007703A3" w:rsidP="007703A3">
            <w:pPr>
              <w:pStyle w:val="VCAAtablecondensed"/>
              <w:rPr>
                <w:lang w:val="en-GB" w:eastAsia="ja-JP"/>
              </w:rPr>
            </w:pPr>
            <w:r>
              <w:t>7</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61B81" w14:textId="77777777" w:rsidR="007703A3" w:rsidRDefault="007703A3" w:rsidP="00822F5D">
            <w:pPr>
              <w:pStyle w:val="VCAAtablecondensed"/>
              <w:rPr>
                <w:lang w:val="en-GB" w:eastAsia="ja-JP"/>
              </w:rPr>
            </w:pPr>
          </w:p>
        </w:tc>
      </w:tr>
      <w:tr w:rsidR="007703A3" w14:paraId="35B46A3B"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81A8C" w14:textId="77777777" w:rsidR="007703A3" w:rsidRPr="00C83E0E" w:rsidRDefault="007703A3" w:rsidP="007703A3">
            <w:pPr>
              <w:pStyle w:val="VCAAtablecondensed"/>
              <w:rPr>
                <w:rStyle w:val="VCAAbold"/>
              </w:rPr>
            </w:pPr>
            <w:r w:rsidRPr="00C83E0E">
              <w:rPr>
                <w:rStyle w:val="VCAAbold"/>
              </w:rPr>
              <w:t>10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F4BCC" w14:textId="0769E9FD" w:rsidR="007703A3" w:rsidRPr="00D57355" w:rsidRDefault="007703A3" w:rsidP="007703A3">
            <w:pPr>
              <w:pStyle w:val="VCAAtablecondensed"/>
            </w:pPr>
            <w:r>
              <w:t>A</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500B89E8" w14:textId="46684B5A" w:rsidR="007703A3" w:rsidRPr="005D2474" w:rsidRDefault="007703A3" w:rsidP="007703A3">
            <w:pPr>
              <w:pStyle w:val="VCAAtablecondensed"/>
              <w:rPr>
                <w:rStyle w:val="VCAAbold"/>
              </w:rPr>
            </w:pPr>
            <w:r w:rsidRPr="005D2474">
              <w:rPr>
                <w:rStyle w:val="VCAAbold"/>
              </w:rPr>
              <w:t>56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656FB" w14:textId="2A1F94C9" w:rsidR="007703A3" w:rsidRPr="00D57355" w:rsidRDefault="007703A3" w:rsidP="007703A3">
            <w:pPr>
              <w:pStyle w:val="VCAAtablecondensed"/>
              <w:rPr>
                <w:rStyle w:val="VCAAbold"/>
              </w:rPr>
            </w:pPr>
            <w:r>
              <w:t>23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3C2E3" w14:textId="189BBBBD" w:rsidR="007703A3" w:rsidRPr="00D57355" w:rsidRDefault="007703A3" w:rsidP="007703A3">
            <w:pPr>
              <w:pStyle w:val="VCAAtablecondensed"/>
              <w:rPr>
                <w:lang w:val="en-GB" w:eastAsia="ja-JP"/>
              </w:rPr>
            </w:pPr>
            <w:r>
              <w:t>15</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840EE" w14:textId="297DF789" w:rsidR="007703A3" w:rsidRPr="00D57355" w:rsidRDefault="007703A3" w:rsidP="007703A3">
            <w:pPr>
              <w:pStyle w:val="VCAAtablecondensed"/>
              <w:rPr>
                <w:lang w:val="en-GB" w:eastAsia="ja-JP"/>
              </w:rPr>
            </w:pPr>
            <w:r>
              <w:t>7</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FA25B" w14:textId="5BC67327" w:rsidR="007703A3" w:rsidRDefault="007703A3" w:rsidP="00822F5D">
            <w:pPr>
              <w:pStyle w:val="VCAAtablecondensed"/>
              <w:rPr>
                <w:lang w:val="en-GB" w:eastAsia="ja-JP"/>
              </w:rPr>
            </w:pPr>
          </w:p>
        </w:tc>
      </w:tr>
      <w:tr w:rsidR="007703A3" w14:paraId="1A99E0F0" w14:textId="77777777" w:rsidTr="005D2474">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C25DC" w14:textId="77777777" w:rsidR="007703A3" w:rsidRPr="00C83E0E" w:rsidRDefault="007703A3" w:rsidP="00DF15D0">
            <w:pPr>
              <w:pStyle w:val="VCAAtablecondensed"/>
              <w:rPr>
                <w:rStyle w:val="VCAAbold"/>
              </w:rPr>
            </w:pPr>
            <w:r w:rsidRPr="00C83E0E">
              <w:rPr>
                <w:rStyle w:val="VCAAbold"/>
              </w:rP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54D41" w14:textId="05423A86" w:rsidR="007703A3" w:rsidRPr="00D57355" w:rsidRDefault="007703A3" w:rsidP="007703A3">
            <w:pPr>
              <w:pStyle w:val="VCAAtablecondensed"/>
            </w:pPr>
            <w:r>
              <w:t>D</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17269" w14:textId="608E0D3F" w:rsidR="007703A3" w:rsidRPr="00D57355" w:rsidRDefault="007703A3" w:rsidP="007703A3">
            <w:pPr>
              <w:pStyle w:val="VCAAtablecondensed"/>
              <w:rPr>
                <w:lang w:val="en-GB" w:eastAsia="ja-JP"/>
              </w:rPr>
            </w:pPr>
            <w: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ED7AD" w14:textId="449F18DB" w:rsidR="007703A3" w:rsidRPr="00D57355" w:rsidRDefault="007703A3" w:rsidP="007703A3">
            <w:pPr>
              <w:pStyle w:val="VCAAtablecondensed"/>
              <w:rPr>
                <w:lang w:val="en-GB" w:eastAsia="ja-JP"/>
              </w:rPr>
            </w:pPr>
            <w:r>
              <w:t>26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4BDCB" w14:textId="268963C6" w:rsidR="007703A3" w:rsidRPr="00D57355" w:rsidRDefault="007703A3" w:rsidP="007703A3">
            <w:pPr>
              <w:pStyle w:val="VCAAtablecondensed"/>
              <w:rPr>
                <w:rStyle w:val="VCAAbold"/>
              </w:rPr>
            </w:pPr>
            <w:r>
              <w:t>51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6972180E" w14:textId="7FC57114" w:rsidR="007703A3" w:rsidRPr="005D2474" w:rsidRDefault="007703A3" w:rsidP="007703A3">
            <w:pPr>
              <w:pStyle w:val="VCAAtablecondensed"/>
              <w:rPr>
                <w:rStyle w:val="VCAAbold"/>
              </w:rPr>
            </w:pPr>
            <w:r w:rsidRPr="005D2474">
              <w:rPr>
                <w:rStyle w:val="VCAAbold"/>
              </w:rPr>
              <w:t>13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1CAB1" w14:textId="5F561430" w:rsidR="007703A3" w:rsidRDefault="007703A3" w:rsidP="00822F5D">
            <w:pPr>
              <w:pStyle w:val="VCAAtablecondensed"/>
              <w:rPr>
                <w:lang w:val="en-GB" w:eastAsia="ja-JP"/>
              </w:rPr>
            </w:pPr>
            <w:r>
              <w:t xml:space="preserve">Cascading Style Sheet (CSS) rules consist of a CSS selector and a declaration that sets out </w:t>
            </w:r>
            <w:r w:rsidRPr="00B81224">
              <w:t>CSS properties</w:t>
            </w:r>
            <w:r>
              <w:t xml:space="preserve"> and values. The selector is the thing you wish to style such as a HTML element, an ID or </w:t>
            </w:r>
            <w:r w:rsidR="00822F5D">
              <w:t>c</w:t>
            </w:r>
            <w:r>
              <w:t xml:space="preserve">lass. In this question the selector was a class named navigation. The CSS declaration is found within the curly brackets {….}, </w:t>
            </w:r>
            <w:r w:rsidR="00431836">
              <w:t>i.e.</w:t>
            </w:r>
            <w:r>
              <w:t xml:space="preserve"> the highlighted section in this question. The CSS property is Background-</w:t>
            </w:r>
            <w:r w:rsidR="00431836">
              <w:t>color,</w:t>
            </w:r>
            <w:r>
              <w:t xml:space="preserve"> and the value is #FFCC00.</w:t>
            </w:r>
          </w:p>
        </w:tc>
      </w:tr>
      <w:tr w:rsidR="007703A3" w14:paraId="62CDCC60"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71B99" w14:textId="77777777" w:rsidR="007703A3" w:rsidRPr="00C83E0E" w:rsidRDefault="007703A3" w:rsidP="007703A3">
            <w:pPr>
              <w:pStyle w:val="VCAAtablecondensed"/>
              <w:rPr>
                <w:rStyle w:val="VCAAbold"/>
              </w:rPr>
            </w:pPr>
            <w:r w:rsidRPr="00C83E0E">
              <w:rPr>
                <w:rStyle w:val="VCAAbold"/>
              </w:rPr>
              <w:t>12</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A9033" w14:textId="58CBCF37" w:rsidR="007703A3" w:rsidRPr="00D57355" w:rsidRDefault="007703A3" w:rsidP="007703A3">
            <w:pPr>
              <w:pStyle w:val="VCAAtablecondensed"/>
            </w:pPr>
            <w:r>
              <w:t>A</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7A0AE9A3" w14:textId="548FF76A" w:rsidR="007703A3" w:rsidRPr="005D2474" w:rsidRDefault="007703A3" w:rsidP="007703A3">
            <w:pPr>
              <w:pStyle w:val="VCAAtablecondensed"/>
              <w:rPr>
                <w:rStyle w:val="VCAAbold"/>
              </w:rPr>
            </w:pPr>
            <w:r w:rsidRPr="005D2474">
              <w:rPr>
                <w:rStyle w:val="VCAAbold"/>
              </w:rPr>
              <w:t>61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0EC0" w14:textId="32136DC2" w:rsidR="007703A3" w:rsidRPr="00D57355" w:rsidRDefault="007703A3" w:rsidP="007703A3">
            <w:pPr>
              <w:pStyle w:val="VCAAtablecondensed"/>
              <w:rPr>
                <w:lang w:val="en-GB" w:eastAsia="ja-JP"/>
              </w:rPr>
            </w:pPr>
            <w: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C8B08" w14:textId="2E66738F" w:rsidR="007703A3" w:rsidRPr="00D57355" w:rsidRDefault="007703A3" w:rsidP="007703A3">
            <w:pPr>
              <w:pStyle w:val="VCAAtablecondensed"/>
              <w:rPr>
                <w:rStyle w:val="VCAAbold"/>
              </w:rPr>
            </w:pPr>
            <w:r>
              <w:t>24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E7CFC" w14:textId="2B6C04C0" w:rsidR="007703A3" w:rsidRPr="00D57355" w:rsidRDefault="007703A3" w:rsidP="007703A3">
            <w:pPr>
              <w:pStyle w:val="VCAAtablecondensed"/>
              <w:rPr>
                <w:lang w:val="en-GB" w:eastAsia="ja-JP"/>
              </w:rPr>
            </w:pPr>
            <w:r>
              <w:t>10</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DA989" w14:textId="55F670B3" w:rsidR="007703A3" w:rsidRDefault="007703A3" w:rsidP="00822F5D">
            <w:pPr>
              <w:pStyle w:val="VCAAtablecondensed"/>
              <w:rPr>
                <w:lang w:val="en-GB" w:eastAsia="ja-JP"/>
              </w:rPr>
            </w:pPr>
          </w:p>
        </w:tc>
      </w:tr>
      <w:tr w:rsidR="007703A3" w14:paraId="75356AF7"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67664" w14:textId="77777777" w:rsidR="007703A3" w:rsidRPr="00C83E0E" w:rsidRDefault="007703A3" w:rsidP="007703A3">
            <w:pPr>
              <w:pStyle w:val="VCAAtablecondensed"/>
              <w:rPr>
                <w:rStyle w:val="VCAAbold"/>
              </w:rPr>
            </w:pPr>
            <w:r w:rsidRPr="00C83E0E">
              <w:rPr>
                <w:rStyle w:val="VCAAbold"/>
              </w:rPr>
              <w:t>13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882F1" w14:textId="1DD95516" w:rsidR="007703A3" w:rsidRPr="00D57355" w:rsidRDefault="007703A3" w:rsidP="007703A3">
            <w:pPr>
              <w:pStyle w:val="VCAAtablecondensed"/>
            </w:pPr>
            <w: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41C44" w14:textId="69FEFE62" w:rsidR="007703A3" w:rsidRPr="00D57355" w:rsidRDefault="007703A3" w:rsidP="007703A3">
            <w:pPr>
              <w:pStyle w:val="VCAAtablecondensed"/>
              <w:rPr>
                <w:rStyle w:val="VCAAbold"/>
              </w:rPr>
            </w:pPr>
            <w:r>
              <w:t>23</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CFF78" w14:textId="7671DE20" w:rsidR="007703A3" w:rsidRPr="00D57355" w:rsidRDefault="007703A3" w:rsidP="007703A3">
            <w:pPr>
              <w:pStyle w:val="VCAAtablecondensed"/>
              <w:rPr>
                <w:lang w:val="en-GB" w:eastAsia="ja-JP"/>
              </w:rPr>
            </w:pPr>
            <w:r>
              <w:t>11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54818339" w14:textId="09635A61" w:rsidR="007703A3" w:rsidRPr="005D2474" w:rsidRDefault="007703A3" w:rsidP="007703A3">
            <w:pPr>
              <w:pStyle w:val="VCAAtablecondensed"/>
              <w:rPr>
                <w:rStyle w:val="VCAAbold"/>
              </w:rPr>
            </w:pPr>
            <w:r w:rsidRPr="005D2474">
              <w:rPr>
                <w:rStyle w:val="VCAAbold"/>
              </w:rPr>
              <w:t>51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3F960" w14:textId="438EEC51" w:rsidR="007703A3" w:rsidRPr="00D57355" w:rsidRDefault="007703A3" w:rsidP="007703A3">
            <w:pPr>
              <w:pStyle w:val="VCAAtablecondensed"/>
              <w:rPr>
                <w:lang w:val="en-GB" w:eastAsia="ja-JP"/>
              </w:rPr>
            </w:pPr>
            <w:r>
              <w:t>15</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9F48" w14:textId="77777777" w:rsidR="007703A3" w:rsidRDefault="007703A3" w:rsidP="00822F5D">
            <w:pPr>
              <w:pStyle w:val="VCAAtablecondensed"/>
              <w:rPr>
                <w:lang w:val="en-GB" w:eastAsia="ja-JP"/>
              </w:rPr>
            </w:pPr>
          </w:p>
        </w:tc>
      </w:tr>
      <w:tr w:rsidR="007703A3" w14:paraId="76C0B4F8"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56F75" w14:textId="77777777" w:rsidR="007703A3" w:rsidRPr="00C83E0E" w:rsidRDefault="007703A3" w:rsidP="007703A3">
            <w:pPr>
              <w:pStyle w:val="VCAAtablecondensed"/>
              <w:rPr>
                <w:rStyle w:val="VCAAbold"/>
              </w:rPr>
            </w:pPr>
            <w:r w:rsidRPr="00C83E0E">
              <w:rPr>
                <w:rStyle w:val="VCAAbold"/>
              </w:rPr>
              <w:t>14</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19A5E" w14:textId="35A1FA3F" w:rsidR="007703A3" w:rsidRPr="00D57355" w:rsidRDefault="007703A3" w:rsidP="007703A3">
            <w:pPr>
              <w:pStyle w:val="VCAAtablecondensed"/>
            </w:pPr>
            <w: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BF132" w14:textId="5D0CB84A" w:rsidR="007703A3" w:rsidRPr="00D57355" w:rsidRDefault="007703A3" w:rsidP="007703A3">
            <w:pPr>
              <w:pStyle w:val="VCAAtablecondensed"/>
              <w:rPr>
                <w:lang w:val="en-GB" w:eastAsia="ja-JP"/>
              </w:rPr>
            </w:pPr>
            <w:r>
              <w:t>10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0FE7A" w14:textId="4C06D90E" w:rsidR="007703A3" w:rsidRPr="00D57355" w:rsidRDefault="007703A3" w:rsidP="007703A3">
            <w:pPr>
              <w:pStyle w:val="VCAAtablecondensed"/>
              <w:rPr>
                <w:lang w:val="en-GB" w:eastAsia="ja-JP"/>
              </w:rPr>
            </w:pPr>
            <w: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583F7D10" w14:textId="3DC1D6B0" w:rsidR="007703A3" w:rsidRPr="005D2474" w:rsidRDefault="007703A3" w:rsidP="007703A3">
            <w:pPr>
              <w:pStyle w:val="VCAAtablecondensed"/>
              <w:rPr>
                <w:rStyle w:val="VCAAbold"/>
              </w:rPr>
            </w:pPr>
            <w:r w:rsidRPr="005D2474">
              <w:rPr>
                <w:rStyle w:val="VCAAbold"/>
              </w:rPr>
              <w:t>52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DBA7D" w14:textId="5055E74B" w:rsidR="007703A3" w:rsidRPr="00D57355" w:rsidRDefault="007703A3" w:rsidP="007703A3">
            <w:pPr>
              <w:pStyle w:val="VCAAtablecondensed"/>
              <w:rPr>
                <w:rStyle w:val="VCAAbold"/>
              </w:rPr>
            </w:pPr>
            <w:r>
              <w:t>36</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80190" w14:textId="58F5D69F" w:rsidR="007703A3" w:rsidRDefault="007703A3" w:rsidP="00822F5D">
            <w:pPr>
              <w:pStyle w:val="VCAAtablecondensed"/>
              <w:rPr>
                <w:rFonts w:eastAsiaTheme="minorEastAsia"/>
                <w:lang w:val="en-GB" w:eastAsia="ja-JP"/>
              </w:rPr>
            </w:pPr>
          </w:p>
        </w:tc>
      </w:tr>
      <w:tr w:rsidR="007703A3" w14:paraId="6D023C1A"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B8F1E" w14:textId="77777777" w:rsidR="007703A3" w:rsidRPr="00C83E0E" w:rsidRDefault="007703A3" w:rsidP="007703A3">
            <w:pPr>
              <w:pStyle w:val="VCAAtablecondensed"/>
              <w:rPr>
                <w:rStyle w:val="VCAAbold"/>
              </w:rPr>
            </w:pPr>
            <w:r w:rsidRPr="00C83E0E">
              <w:rPr>
                <w:rStyle w:val="VCAAbold"/>
              </w:rPr>
              <w:t>15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E6A02" w14:textId="220A00C8" w:rsidR="007703A3" w:rsidRPr="00D57355" w:rsidRDefault="007703A3" w:rsidP="007703A3">
            <w:pPr>
              <w:pStyle w:val="VCAAtablecondensed"/>
            </w:pPr>
            <w:r>
              <w:t>D</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5AF16" w14:textId="0A96FB6C" w:rsidR="007703A3" w:rsidRPr="00D57355" w:rsidRDefault="007703A3" w:rsidP="007703A3">
            <w:pPr>
              <w:pStyle w:val="VCAAtablecondensed"/>
              <w:rPr>
                <w:lang w:val="en-GB" w:eastAsia="ja-JP"/>
              </w:rPr>
            </w:pPr>
            <w:r>
              <w:t>35</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AA918" w14:textId="5D38032C" w:rsidR="007703A3" w:rsidRPr="00D57355" w:rsidRDefault="007703A3" w:rsidP="007703A3">
            <w:pPr>
              <w:pStyle w:val="VCAAtablecondensed"/>
              <w:rPr>
                <w:rStyle w:val="VCAAbold"/>
              </w:rPr>
            </w:pPr>
            <w:r>
              <w:t>8</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5F036" w14:textId="48DE9DE1" w:rsidR="007703A3" w:rsidRPr="00D57355" w:rsidRDefault="007703A3" w:rsidP="007703A3">
            <w:pPr>
              <w:pStyle w:val="VCAAtablecondensed"/>
              <w:rPr>
                <w:lang w:val="en-GB" w:eastAsia="ja-JP"/>
              </w:rPr>
            </w:pPr>
            <w:r>
              <w:t>9</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463D1013" w14:textId="1F5B93FC" w:rsidR="007703A3" w:rsidRPr="005D2474" w:rsidRDefault="007703A3" w:rsidP="007703A3">
            <w:pPr>
              <w:pStyle w:val="VCAAtablecondensed"/>
              <w:rPr>
                <w:rStyle w:val="VCAAbold"/>
              </w:rPr>
            </w:pPr>
            <w:r w:rsidRPr="005D2474">
              <w:rPr>
                <w:rStyle w:val="VCAAbold"/>
              </w:rPr>
              <w:t>47</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E752E" w14:textId="77777777" w:rsidR="007703A3" w:rsidRDefault="007703A3" w:rsidP="00822F5D">
            <w:pPr>
              <w:pStyle w:val="VCAAtablecondensed"/>
              <w:rPr>
                <w:lang w:val="en-GB" w:eastAsia="ja-JP"/>
              </w:rPr>
            </w:pPr>
          </w:p>
        </w:tc>
      </w:tr>
      <w:tr w:rsidR="007703A3" w14:paraId="39ABF802"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89BD9" w14:textId="77777777" w:rsidR="007703A3" w:rsidRPr="00C83E0E" w:rsidRDefault="007703A3" w:rsidP="007703A3">
            <w:pPr>
              <w:pStyle w:val="VCAAtablecondensed"/>
              <w:rPr>
                <w:rStyle w:val="VCAAbold"/>
              </w:rPr>
            </w:pPr>
            <w:r w:rsidRPr="00C83E0E">
              <w:rPr>
                <w:rStyle w:val="VCAAbold"/>
              </w:rPr>
              <w:t>16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F849C" w14:textId="74CCAD7A" w:rsidR="007703A3" w:rsidRPr="00D57355" w:rsidRDefault="007703A3" w:rsidP="007703A3">
            <w:pPr>
              <w:pStyle w:val="VCAAtablecondensed"/>
            </w:pPr>
            <w:r>
              <w:t>B</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F3807" w14:textId="1748FCD2" w:rsidR="007703A3" w:rsidRPr="00D57355" w:rsidRDefault="007703A3" w:rsidP="007703A3">
            <w:pPr>
              <w:pStyle w:val="VCAAtablecondensed"/>
              <w:rPr>
                <w:lang w:val="en-GB" w:eastAsia="ja-JP"/>
              </w:rPr>
            </w:pPr>
            <w:r>
              <w:t>15</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45F538FD" w14:textId="6617C8B2" w:rsidR="007703A3" w:rsidRPr="005D2474" w:rsidRDefault="007703A3" w:rsidP="007703A3">
            <w:pPr>
              <w:pStyle w:val="VCAAtablecondensed"/>
              <w:rPr>
                <w:rStyle w:val="VCAAbold"/>
              </w:rPr>
            </w:pPr>
            <w:r w:rsidRPr="005D2474">
              <w:rPr>
                <w:rStyle w:val="VCAAbold"/>
              </w:rPr>
              <w:t>59</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81095" w14:textId="397B4EA6" w:rsidR="007703A3" w:rsidRPr="00D57355" w:rsidRDefault="007703A3" w:rsidP="007703A3">
            <w:pPr>
              <w:pStyle w:val="VCAAtablecondensed"/>
              <w:rPr>
                <w:lang w:val="en-GB" w:eastAsia="ja-JP"/>
              </w:rPr>
            </w:pPr>
            <w:r>
              <w:t>20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119B1" w14:textId="4A85050E" w:rsidR="007703A3" w:rsidRPr="00D57355" w:rsidRDefault="007703A3" w:rsidP="007703A3">
            <w:pPr>
              <w:pStyle w:val="VCAAtablecondensed"/>
              <w:rPr>
                <w:lang w:val="en-GB" w:eastAsia="ja-JP"/>
              </w:rPr>
            </w:pPr>
            <w:r>
              <w:t>6</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374FD" w14:textId="49D7C06A" w:rsidR="007703A3" w:rsidRDefault="007703A3" w:rsidP="00822F5D">
            <w:pPr>
              <w:pStyle w:val="VCAAtablecondensed"/>
              <w:rPr>
                <w:lang w:val="en-GB" w:eastAsia="ja-JP"/>
              </w:rPr>
            </w:pPr>
          </w:p>
        </w:tc>
      </w:tr>
      <w:tr w:rsidR="007703A3" w14:paraId="37304E4E" w14:textId="77777777" w:rsidTr="005D2474">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6465C" w14:textId="77777777" w:rsidR="007703A3" w:rsidRPr="00C83E0E" w:rsidRDefault="007703A3" w:rsidP="00DF15D0">
            <w:pPr>
              <w:pStyle w:val="VCAAtablecondensed"/>
              <w:rPr>
                <w:rStyle w:val="VCAAbold"/>
              </w:rPr>
            </w:pPr>
            <w:r w:rsidRPr="00C83E0E">
              <w:rPr>
                <w:rStyle w:val="VCAAbold"/>
              </w:rPr>
              <w:t>17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604E6" w14:textId="6B2823B1" w:rsidR="007703A3" w:rsidRPr="00D57355" w:rsidRDefault="007703A3" w:rsidP="007703A3">
            <w:pPr>
              <w:pStyle w:val="VCAAtablecondensed"/>
            </w:pPr>
            <w:r>
              <w:t>B</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6BE5B" w14:textId="6C1FC040" w:rsidR="007703A3" w:rsidRPr="00D57355" w:rsidRDefault="007703A3" w:rsidP="007703A3">
            <w:pPr>
              <w:pStyle w:val="VCAAtablecondensed"/>
              <w:rPr>
                <w:rStyle w:val="VCAAbold"/>
              </w:rPr>
            </w:pPr>
            <w:r>
              <w:t>31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56415185" w14:textId="191F531C" w:rsidR="007703A3" w:rsidRPr="005D2474" w:rsidRDefault="007703A3" w:rsidP="007703A3">
            <w:pPr>
              <w:pStyle w:val="VCAAtablecondensed"/>
              <w:rPr>
                <w:rStyle w:val="VCAAbold"/>
              </w:rPr>
            </w:pPr>
            <w:r w:rsidRPr="005D2474">
              <w:rPr>
                <w:rStyle w:val="VCAAbold"/>
              </w:rPr>
              <w:t>44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13874" w14:textId="61C41663" w:rsidR="007703A3" w:rsidRPr="00D57355" w:rsidRDefault="007703A3" w:rsidP="007703A3">
            <w:pPr>
              <w:pStyle w:val="VCAAtablecondensed"/>
              <w:rPr>
                <w:lang w:val="en-GB" w:eastAsia="ja-JP"/>
              </w:rPr>
            </w:pPr>
            <w:r>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F8B84" w14:textId="3A9BBD2A" w:rsidR="007703A3" w:rsidRPr="00D57355" w:rsidRDefault="007703A3" w:rsidP="007703A3">
            <w:pPr>
              <w:pStyle w:val="VCAAtablecondensed"/>
              <w:rPr>
                <w:lang w:val="en-GB" w:eastAsia="ja-JP"/>
              </w:rPr>
            </w:pPr>
            <w:r>
              <w:t>19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25A24" w14:textId="77777777" w:rsidR="007703A3" w:rsidRDefault="007703A3" w:rsidP="00822F5D">
            <w:pPr>
              <w:pStyle w:val="VCAAtablecondensed"/>
            </w:pPr>
            <w:r>
              <w:t xml:space="preserve">This question is asking about the </w:t>
            </w:r>
            <w:r w:rsidRPr="00F0189E">
              <w:t>shorthand</w:t>
            </w:r>
            <w:r>
              <w:t xml:space="preserve"> conventions of writing CSS rules. When defining border-style properties, the values for a border style go in this order: top, right, bottom, left. </w:t>
            </w:r>
          </w:p>
          <w:p w14:paraId="75D904D8" w14:textId="7AFAC742" w:rsidR="007703A3" w:rsidRDefault="00593B03" w:rsidP="00822F5D">
            <w:pPr>
              <w:pStyle w:val="VCAAtablecondensed"/>
            </w:pPr>
            <w:r>
              <w:t>T</w:t>
            </w:r>
            <w:r w:rsidR="0043240F">
              <w:t xml:space="preserve">he </w:t>
            </w:r>
            <w:r w:rsidR="007703A3">
              <w:t xml:space="preserve">style </w:t>
            </w:r>
            <w:r w:rsidR="00910206">
              <w:t>‘</w:t>
            </w:r>
            <w:r w:rsidR="007703A3">
              <w:t xml:space="preserve">solid none </w:t>
            </w:r>
            <w:proofErr w:type="spellStart"/>
            <w:proofErr w:type="gramStart"/>
            <w:r w:rsidR="007703A3">
              <w:t>none</w:t>
            </w:r>
            <w:proofErr w:type="spellEnd"/>
            <w:r w:rsidR="007703A3">
              <w:t xml:space="preserve"> solid</w:t>
            </w:r>
            <w:proofErr w:type="gramEnd"/>
            <w:r w:rsidR="00910206">
              <w:t>’</w:t>
            </w:r>
            <w:r w:rsidR="007703A3">
              <w:t xml:space="preserve"> will achieve solid borders at the top and left, </w:t>
            </w:r>
            <w:r w:rsidR="0043240F">
              <w:t xml:space="preserve">and </w:t>
            </w:r>
            <w:r w:rsidR="007703A3">
              <w:t>no border at the right and bottom, as required by the web designer.</w:t>
            </w:r>
          </w:p>
          <w:p w14:paraId="61D80478" w14:textId="3FD99B55" w:rsidR="007703A3" w:rsidRDefault="007703A3" w:rsidP="00822F5D">
            <w:pPr>
              <w:pStyle w:val="VCAAtablecondensed"/>
              <w:rPr>
                <w:lang w:val="en-GB" w:eastAsia="ja-JP"/>
              </w:rPr>
            </w:pPr>
          </w:p>
        </w:tc>
      </w:tr>
      <w:tr w:rsidR="007703A3" w14:paraId="098BF418"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8D097" w14:textId="77777777" w:rsidR="007703A3" w:rsidRPr="00C83E0E" w:rsidRDefault="007703A3" w:rsidP="007703A3">
            <w:pPr>
              <w:pStyle w:val="VCAAtablecondensed"/>
              <w:rPr>
                <w:rStyle w:val="VCAAbold"/>
              </w:rPr>
            </w:pPr>
            <w:r w:rsidRPr="00C83E0E">
              <w:rPr>
                <w:rStyle w:val="VCAAbold"/>
              </w:rPr>
              <w:t>18</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70AEB" w14:textId="7DEE3F99" w:rsidR="007703A3" w:rsidRPr="00D57355" w:rsidRDefault="007703A3" w:rsidP="007703A3">
            <w:pPr>
              <w:pStyle w:val="VCAAtablecondensed"/>
            </w:pPr>
            <w:r>
              <w:t>A</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345ABFF3" w14:textId="03B4CF00" w:rsidR="007703A3" w:rsidRPr="005D2474" w:rsidRDefault="007703A3" w:rsidP="007703A3">
            <w:pPr>
              <w:pStyle w:val="VCAAtablecondensed"/>
              <w:rPr>
                <w:rStyle w:val="VCAAbold"/>
              </w:rPr>
            </w:pPr>
            <w:r w:rsidRPr="005D2474">
              <w:rPr>
                <w:rStyle w:val="VCAAbold"/>
              </w:rPr>
              <w:t>60</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29A4E" w14:textId="4A75E534" w:rsidR="007703A3" w:rsidRPr="00D57355" w:rsidRDefault="007703A3" w:rsidP="007703A3">
            <w:pPr>
              <w:pStyle w:val="VCAAtablecondensed"/>
              <w:rPr>
                <w:lang w:val="en-GB" w:eastAsia="ja-JP"/>
              </w:rPr>
            </w:pPr>
            <w:r>
              <w:t>8</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671AF" w14:textId="27E6CA31" w:rsidR="007703A3" w:rsidRPr="00D57355" w:rsidRDefault="007703A3" w:rsidP="007703A3">
            <w:pPr>
              <w:pStyle w:val="VCAAtablecondensed"/>
              <w:rPr>
                <w:lang w:val="en-GB" w:eastAsia="ja-JP"/>
              </w:rPr>
            </w:pPr>
            <w:r>
              <w:t>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42E21" w14:textId="5BE78C85" w:rsidR="007703A3" w:rsidRPr="00D57355" w:rsidRDefault="007703A3" w:rsidP="007703A3">
            <w:pPr>
              <w:pStyle w:val="VCAAtablecondensed"/>
              <w:rPr>
                <w:lang w:val="en-GB" w:eastAsia="ja-JP"/>
              </w:rPr>
            </w:pPr>
            <w:r>
              <w:t>29</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5C83" w14:textId="77777777" w:rsidR="007703A3" w:rsidRDefault="007703A3" w:rsidP="007703A3">
            <w:pPr>
              <w:pStyle w:val="VCAAtablecondensed"/>
              <w:rPr>
                <w:lang w:val="en-GB" w:eastAsia="ja-JP"/>
              </w:rPr>
            </w:pPr>
          </w:p>
        </w:tc>
      </w:tr>
      <w:tr w:rsidR="007703A3" w14:paraId="56E39441"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002C7" w14:textId="77777777" w:rsidR="007703A3" w:rsidRPr="00C83E0E" w:rsidRDefault="007703A3" w:rsidP="007703A3">
            <w:pPr>
              <w:pStyle w:val="VCAAtablecondensed"/>
              <w:rPr>
                <w:rStyle w:val="VCAAbold"/>
              </w:rPr>
            </w:pPr>
            <w:r w:rsidRPr="00C83E0E">
              <w:rPr>
                <w:rStyle w:val="VCAAbold"/>
              </w:rPr>
              <w:t>19</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75FC3" w14:textId="380ACBFD" w:rsidR="007703A3" w:rsidRPr="00D57355" w:rsidRDefault="007703A3" w:rsidP="007703A3">
            <w:pPr>
              <w:pStyle w:val="VCAAtablecondensed"/>
            </w:pPr>
            <w: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1A304" w14:textId="5D06B889" w:rsidR="007703A3" w:rsidRPr="00D57355" w:rsidRDefault="007703A3" w:rsidP="007703A3">
            <w:pPr>
              <w:pStyle w:val="VCAAtablecondensed"/>
              <w:rPr>
                <w:lang w:val="en-GB" w:eastAsia="ja-JP"/>
              </w:rPr>
            </w:pPr>
            <w:r>
              <w:t>21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7AEDE" w14:textId="65E24106" w:rsidR="007703A3" w:rsidRPr="00D57355" w:rsidRDefault="007703A3" w:rsidP="007703A3">
            <w:pPr>
              <w:pStyle w:val="VCAAtablecondensed"/>
              <w:rPr>
                <w:lang w:val="en-GB" w:eastAsia="ja-JP"/>
              </w:rPr>
            </w:pPr>
            <w:r>
              <w:t>4</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781C2907" w14:textId="33E57A8B" w:rsidR="007703A3" w:rsidRPr="005D2474" w:rsidRDefault="007703A3" w:rsidP="007703A3">
            <w:pPr>
              <w:pStyle w:val="VCAAtablecondensed"/>
              <w:rPr>
                <w:rStyle w:val="VCAAbold"/>
              </w:rPr>
            </w:pPr>
            <w:r w:rsidRPr="005D2474">
              <w:rPr>
                <w:rStyle w:val="VCAAbold"/>
              </w:rPr>
              <w:t>56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EDC17" w14:textId="059AE78A" w:rsidR="007703A3" w:rsidRPr="00D57355" w:rsidRDefault="007703A3" w:rsidP="007703A3">
            <w:pPr>
              <w:pStyle w:val="VCAAtablecondensed"/>
              <w:rPr>
                <w:rStyle w:val="VCAAbold"/>
              </w:rPr>
            </w:pPr>
            <w:r>
              <w:t>19</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E4396" w14:textId="368DD003" w:rsidR="007703A3" w:rsidRDefault="007703A3" w:rsidP="007703A3">
            <w:pPr>
              <w:pStyle w:val="VCAAtablecondensed"/>
              <w:rPr>
                <w:lang w:val="en-GB" w:eastAsia="ja-JP"/>
              </w:rPr>
            </w:pPr>
          </w:p>
        </w:tc>
      </w:tr>
      <w:tr w:rsidR="007703A3" w14:paraId="615852A3" w14:textId="77777777" w:rsidTr="007703A3">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5561" w14:textId="77777777" w:rsidR="007703A3" w:rsidRPr="00C83E0E" w:rsidRDefault="007703A3" w:rsidP="007703A3">
            <w:pPr>
              <w:pStyle w:val="VCAAtablecondensed"/>
              <w:rPr>
                <w:rStyle w:val="VCAAbold"/>
              </w:rPr>
            </w:pPr>
            <w:r w:rsidRPr="00C83E0E">
              <w:rPr>
                <w:rStyle w:val="VCAAbold"/>
              </w:rPr>
              <w:t>20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76D49" w14:textId="1140890C" w:rsidR="007703A3" w:rsidRPr="00D57355" w:rsidRDefault="007703A3" w:rsidP="007703A3">
            <w:pPr>
              <w:pStyle w:val="VCAAtablecondensed"/>
            </w:pPr>
            <w:r>
              <w:t>C</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87DE3" w14:textId="22B13FB9" w:rsidR="007703A3" w:rsidRPr="00D57355" w:rsidRDefault="007703A3" w:rsidP="007703A3">
            <w:pPr>
              <w:pStyle w:val="VCAAtablecondensed"/>
              <w:rPr>
                <w:lang w:val="en-GB" w:eastAsia="ja-JP"/>
              </w:rPr>
            </w:pPr>
            <w:r>
              <w:t>21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C22463" w14:textId="04E66497" w:rsidR="007703A3" w:rsidRPr="00D57355" w:rsidRDefault="007703A3" w:rsidP="007703A3">
            <w:pPr>
              <w:pStyle w:val="VCAAtablecondensed"/>
              <w:rPr>
                <w:lang w:val="en-GB" w:eastAsia="ja-JP"/>
              </w:rPr>
            </w:pPr>
            <w:r>
              <w:t>1</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14:paraId="5BFAC946" w14:textId="15ADBA2B" w:rsidR="007703A3" w:rsidRPr="005D2474" w:rsidRDefault="007703A3" w:rsidP="007703A3">
            <w:pPr>
              <w:pStyle w:val="VCAAtablecondensed"/>
              <w:rPr>
                <w:rStyle w:val="VCAAbold"/>
              </w:rPr>
            </w:pPr>
            <w:r w:rsidRPr="005D2474">
              <w:rPr>
                <w:rStyle w:val="VCAAbold"/>
              </w:rPr>
              <w:t>76</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85E11" w14:textId="44CBB7C5" w:rsidR="007703A3" w:rsidRPr="00D57355" w:rsidRDefault="007703A3" w:rsidP="007703A3">
            <w:pPr>
              <w:pStyle w:val="VCAAtablecondensed"/>
              <w:rPr>
                <w:lang w:val="en-GB" w:eastAsia="ja-JP"/>
              </w:rPr>
            </w:pPr>
            <w:r>
              <w:t>2</w:t>
            </w:r>
          </w:p>
        </w:tc>
        <w:tc>
          <w:tcPr>
            <w:tcW w:w="6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96E3" w14:textId="026CCD9A" w:rsidR="007703A3" w:rsidRPr="008F4F8E" w:rsidRDefault="007703A3" w:rsidP="007703A3">
            <w:pPr>
              <w:pStyle w:val="VCAAtablecondensed"/>
              <w:rPr>
                <w:rFonts w:eastAsiaTheme="minorEastAsia"/>
                <w:lang w:val="en-GB" w:eastAsia="ja-JP"/>
              </w:rPr>
            </w:pPr>
          </w:p>
        </w:tc>
      </w:tr>
    </w:tbl>
    <w:p w14:paraId="27D41049" w14:textId="77777777" w:rsidR="008B5F66" w:rsidRDefault="008B5F66" w:rsidP="008B5F66">
      <w:pPr>
        <w:pStyle w:val="VCAAbody"/>
      </w:pPr>
      <w:r>
        <w:br w:type="page"/>
      </w:r>
    </w:p>
    <w:p w14:paraId="3565CA16" w14:textId="5E9B8310" w:rsidR="00F0189E" w:rsidRDefault="00F0189E" w:rsidP="00F0189E">
      <w:pPr>
        <w:pStyle w:val="VCAAHeading2"/>
      </w:pPr>
      <w:r>
        <w:lastRenderedPageBreak/>
        <w:t>Section B</w:t>
      </w:r>
    </w:p>
    <w:p w14:paraId="203B3379" w14:textId="22623661" w:rsidR="000103BB" w:rsidRPr="000103BB" w:rsidRDefault="000103BB" w:rsidP="008B5F66">
      <w:pPr>
        <w:pStyle w:val="VCAAHeading3"/>
      </w:pPr>
      <w:r>
        <w:t>Question 1</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DF6269" w14:paraId="261444AA"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C1E782C"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67F51E34"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41949239" w14:textId="77777777" w:rsidR="00DF6269" w:rsidRDefault="00DF6269"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7BBA6CAB" w14:textId="77777777" w:rsidR="00DF6269" w:rsidRDefault="00DF6269"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4221CF23" w14:textId="77777777" w:rsidR="00DF6269" w:rsidRDefault="00DF6269" w:rsidP="005B1070">
            <w:pPr>
              <w:pStyle w:val="VCAAtablecondensedheading"/>
            </w:pPr>
            <w:r>
              <w:t>Average</w:t>
            </w:r>
          </w:p>
        </w:tc>
      </w:tr>
      <w:tr w:rsidR="00DF6269" w14:paraId="7DEFC63B"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AE427"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FA76D" w14:textId="7AC683BC" w:rsidR="00DF6269" w:rsidRDefault="00FF3899" w:rsidP="005B1070">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6D2CC" w14:textId="4C60FAC0" w:rsidR="00DF6269" w:rsidRDefault="00FF3899" w:rsidP="005B1070">
            <w:pPr>
              <w:pStyle w:val="VCAAtablecondensed"/>
            </w:pPr>
            <w:r>
              <w:t>38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1998E" w14:textId="25964073" w:rsidR="00DF6269" w:rsidRDefault="00FF3899" w:rsidP="005B1070">
            <w:pPr>
              <w:pStyle w:val="VCAAtablecondensed"/>
            </w:pPr>
            <w:r>
              <w:t>55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9E47F" w14:textId="099B1862" w:rsidR="00DF6269" w:rsidRDefault="00FF3899" w:rsidP="005B1070">
            <w:pPr>
              <w:pStyle w:val="VCAAtablecondensed"/>
            </w:pPr>
            <w:r>
              <w:t>1.5</w:t>
            </w:r>
          </w:p>
        </w:tc>
      </w:tr>
    </w:tbl>
    <w:p w14:paraId="1D067F38" w14:textId="4A09833C" w:rsidR="00F0189E" w:rsidRPr="007E6E74" w:rsidRDefault="00F0189E" w:rsidP="007E6E74">
      <w:pPr>
        <w:pStyle w:val="VCAAbody"/>
      </w:pPr>
      <w:r w:rsidRPr="007E6E74">
        <w:t xml:space="preserve">It was evident that most students knew what a mood board is. </w:t>
      </w:r>
      <w:r w:rsidR="00C8285A">
        <w:t>The</w:t>
      </w:r>
      <w:r w:rsidRPr="007E6E74">
        <w:t xml:space="preserve"> majority of students were able to articulate at least one way in which it can be used to develop a visual concept. However, a number of students could not articulate two distinct ways. These included: </w:t>
      </w:r>
    </w:p>
    <w:p w14:paraId="1D4B36ED" w14:textId="444151EE" w:rsidR="00F0189E" w:rsidRDefault="00CA19BD" w:rsidP="00C90EA5">
      <w:pPr>
        <w:pStyle w:val="VCAAbullet"/>
      </w:pPr>
      <w:r>
        <w:t>to provide inspiration for design elements such as to identify a colour palette</w:t>
      </w:r>
    </w:p>
    <w:p w14:paraId="6986E2AF" w14:textId="69FC81F7" w:rsidR="00F0189E" w:rsidRDefault="00CA19BD" w:rsidP="00C90EA5">
      <w:pPr>
        <w:pStyle w:val="VCAAbullet"/>
      </w:pPr>
      <w:r>
        <w:t>provide direction / further ideas</w:t>
      </w:r>
    </w:p>
    <w:p w14:paraId="76B34370" w14:textId="0D681ADD" w:rsidR="00F0189E" w:rsidRDefault="00CA19BD" w:rsidP="00C90EA5">
      <w:pPr>
        <w:pStyle w:val="VCAAbullet"/>
      </w:pPr>
      <w:r>
        <w:t>to create a consistency of the design concept</w:t>
      </w:r>
    </w:p>
    <w:p w14:paraId="562F2728" w14:textId="1712D386" w:rsidR="00F0189E" w:rsidRDefault="00CA19BD" w:rsidP="00C90EA5">
      <w:pPr>
        <w:pStyle w:val="VCAAbullet"/>
      </w:pPr>
      <w:r>
        <w:t xml:space="preserve">help to communicate/pitch visual concepts / better way to convey design concept than describing it in words </w:t>
      </w:r>
    </w:p>
    <w:p w14:paraId="69FE12F4" w14:textId="140AB36F" w:rsidR="00F0189E" w:rsidRDefault="00CA19BD" w:rsidP="00C90EA5">
      <w:pPr>
        <w:pStyle w:val="VCAAbullet"/>
      </w:pPr>
      <w:r>
        <w:t>quickly pull together a few alternatives to showcase a range of concepts</w:t>
      </w:r>
    </w:p>
    <w:p w14:paraId="532A0A48" w14:textId="484979A5" w:rsidR="00F0189E" w:rsidRDefault="00CA19BD" w:rsidP="00C90EA5">
      <w:pPr>
        <w:pStyle w:val="VCAAbullet"/>
      </w:pPr>
      <w:r>
        <w:t>starting point for visualising and then developing concepts.</w:t>
      </w:r>
    </w:p>
    <w:p w14:paraId="0FD7D946" w14:textId="579ADE33" w:rsidR="000103BB" w:rsidRPr="000103BB" w:rsidRDefault="000103BB" w:rsidP="008B5F66">
      <w:pPr>
        <w:pStyle w:val="VCAAHeading3"/>
      </w:pPr>
      <w:r>
        <w:t>Question 2a.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DF6269" w14:paraId="5E85E5FB"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D5068BE"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30CF0270"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109D4C1F" w14:textId="77777777" w:rsidR="00DF6269" w:rsidRDefault="00DF6269"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7D7DF509" w14:textId="77777777" w:rsidR="00DF6269" w:rsidRDefault="00DF6269"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42E47D0" w14:textId="77777777" w:rsidR="00DF6269" w:rsidRDefault="00DF6269" w:rsidP="005B1070">
            <w:pPr>
              <w:pStyle w:val="VCAAtablecondensedheading"/>
            </w:pPr>
            <w:r>
              <w:t>Average</w:t>
            </w:r>
          </w:p>
        </w:tc>
      </w:tr>
      <w:tr w:rsidR="00DF6269" w14:paraId="71133EEF"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4ABD8"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15941" w14:textId="146293E4" w:rsidR="00DF6269" w:rsidRDefault="00FF3899" w:rsidP="005B1070">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0003" w14:textId="17F89A8A" w:rsidR="00DF6269" w:rsidRDefault="00FF3899" w:rsidP="005B1070">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F2E0E" w14:textId="30E27389" w:rsidR="00DF6269" w:rsidRDefault="00FF3899" w:rsidP="005B1070">
            <w:pPr>
              <w:pStyle w:val="VCAAtablecondensed"/>
            </w:pPr>
            <w:r>
              <w:t>58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6CD6A" w14:textId="713E0411" w:rsidR="00DF6269" w:rsidRDefault="00FF3899" w:rsidP="005B1070">
            <w:pPr>
              <w:pStyle w:val="VCAAtablecondensed"/>
            </w:pPr>
            <w:r>
              <w:t>1.4</w:t>
            </w:r>
          </w:p>
        </w:tc>
      </w:tr>
    </w:tbl>
    <w:p w14:paraId="0ED95EBA" w14:textId="53E743F9" w:rsidR="00F0189E" w:rsidRPr="007E6E74" w:rsidRDefault="00F0189E" w:rsidP="007E6E74">
      <w:pPr>
        <w:pStyle w:val="VCAAbody"/>
      </w:pPr>
      <w:r w:rsidRPr="007E6E74">
        <w:t>Most students were able to identify two types of data analytics/evidence to help evaluate the success of a website</w:t>
      </w:r>
      <w:r w:rsidR="001374AD">
        <w:t>, such as:</w:t>
      </w:r>
    </w:p>
    <w:p w14:paraId="4413AEA2" w14:textId="44C06438" w:rsidR="00F0189E" w:rsidRDefault="001374AD" w:rsidP="00C90EA5">
      <w:pPr>
        <w:pStyle w:val="VCAAbullet"/>
      </w:pPr>
      <w:r>
        <w:t>number of visitors</w:t>
      </w:r>
    </w:p>
    <w:p w14:paraId="421F4502" w14:textId="3118CDC8" w:rsidR="00F0189E" w:rsidRDefault="001374AD" w:rsidP="00C90EA5">
      <w:pPr>
        <w:pStyle w:val="VCAAbullet"/>
      </w:pPr>
      <w:r>
        <w:t xml:space="preserve">audience characteristics </w:t>
      </w:r>
      <w:r w:rsidR="00431836">
        <w:t>(geographic</w:t>
      </w:r>
      <w:r>
        <w:t xml:space="preserve"> location, language, browser type and device used</w:t>
      </w:r>
      <w:r w:rsidR="00912DBB">
        <w:t>)</w:t>
      </w:r>
    </w:p>
    <w:p w14:paraId="44A7347E" w14:textId="547078C6" w:rsidR="00F0189E" w:rsidRDefault="001374AD" w:rsidP="00C90EA5">
      <w:pPr>
        <w:pStyle w:val="VCAAbullet"/>
      </w:pPr>
      <w:r>
        <w:t xml:space="preserve">what times users visit the website, number of times visited and </w:t>
      </w:r>
      <w:r w:rsidR="00912DBB">
        <w:t>first-time</w:t>
      </w:r>
      <w:r>
        <w:t xml:space="preserve"> visitors</w:t>
      </w:r>
    </w:p>
    <w:p w14:paraId="5D95ACA6" w14:textId="29B91847" w:rsidR="00F0189E" w:rsidRDefault="001374AD" w:rsidP="00C90EA5">
      <w:pPr>
        <w:pStyle w:val="VCAAbullet"/>
      </w:pPr>
      <w:r>
        <w:t xml:space="preserve">purchase analytics </w:t>
      </w:r>
      <w:r w:rsidR="00912DBB">
        <w:t>(</w:t>
      </w:r>
      <w:r>
        <w:t>do users leave items in a basket or buy them straight away</w:t>
      </w:r>
      <w:r w:rsidR="00912DBB">
        <w:t>?)</w:t>
      </w:r>
    </w:p>
    <w:p w14:paraId="520D4534" w14:textId="0E1342AE" w:rsidR="00F0189E" w:rsidRDefault="001374AD" w:rsidP="00C90EA5">
      <w:pPr>
        <w:pStyle w:val="VCAAbullet"/>
      </w:pPr>
      <w:r>
        <w:t>how long users are on the website</w:t>
      </w:r>
    </w:p>
    <w:p w14:paraId="6224C11E" w14:textId="3D8265B6" w:rsidR="00F0189E" w:rsidRDefault="001374AD" w:rsidP="00C90EA5">
      <w:pPr>
        <w:pStyle w:val="VCAAbullet"/>
      </w:pPr>
      <w:r>
        <w:t xml:space="preserve">heat maps </w:t>
      </w:r>
      <w:r w:rsidR="00912DBB">
        <w:t xml:space="preserve">to </w:t>
      </w:r>
      <w:r>
        <w:t>see where the user focus</w:t>
      </w:r>
      <w:r w:rsidR="00912DBB">
        <w:t>es</w:t>
      </w:r>
      <w:r>
        <w:t xml:space="preserve"> their attention regarding the content</w:t>
      </w:r>
    </w:p>
    <w:p w14:paraId="371184F3" w14:textId="4E84D500" w:rsidR="00F0189E" w:rsidRDefault="001374AD" w:rsidP="00C90EA5">
      <w:pPr>
        <w:pStyle w:val="VCAAbullet"/>
      </w:pPr>
      <w:r>
        <w:t>where do visitors come from before landing on the site</w:t>
      </w:r>
    </w:p>
    <w:p w14:paraId="36262B14" w14:textId="58EC51B1" w:rsidR="00F0189E" w:rsidRDefault="001374AD" w:rsidP="00C90EA5">
      <w:pPr>
        <w:pStyle w:val="VCAAbullet"/>
      </w:pPr>
      <w:r>
        <w:t>pages user visit</w:t>
      </w:r>
      <w:r w:rsidR="00A34667">
        <w:t>s</w:t>
      </w:r>
      <w:r>
        <w:t xml:space="preserve"> on the site</w:t>
      </w:r>
    </w:p>
    <w:p w14:paraId="714F7F12" w14:textId="1F9B3060" w:rsidR="00F0189E" w:rsidRDefault="001374AD" w:rsidP="00C90EA5">
      <w:pPr>
        <w:pStyle w:val="VCAAbullet"/>
      </w:pPr>
      <w:r>
        <w:t xml:space="preserve">other forms of evidence obtained from things like surveys, interviews, feedback forms, </w:t>
      </w:r>
      <w:r w:rsidR="00431836">
        <w:t>polls,</w:t>
      </w:r>
      <w:r>
        <w:t xml:space="preserve"> or commercial tools such as</w:t>
      </w:r>
      <w:r w:rsidR="00A34667">
        <w:t xml:space="preserve"> G</w:t>
      </w:r>
      <w:r>
        <w:t xml:space="preserve">oogle </w:t>
      </w:r>
      <w:r w:rsidR="00E43295">
        <w:t>A</w:t>
      </w:r>
      <w:r>
        <w:t>nalytics</w:t>
      </w:r>
      <w:r w:rsidR="00A34667">
        <w:t>.</w:t>
      </w:r>
    </w:p>
    <w:p w14:paraId="49DE7B10" w14:textId="0A5AAFE0" w:rsidR="000103BB" w:rsidRPr="000103BB" w:rsidRDefault="000103BB" w:rsidP="008B5F66">
      <w:pPr>
        <w:pStyle w:val="VCAAHeading3"/>
      </w:pPr>
      <w:r>
        <w:t>Question 2b.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43255D94"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B2F24AE"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0A9F089F"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121A7456"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0AED0D56" w14:textId="77777777" w:rsidR="00DF6269" w:rsidRDefault="00DF6269" w:rsidP="005B1070">
            <w:pPr>
              <w:pStyle w:val="VCAAtablecondensedheading"/>
            </w:pPr>
            <w:r>
              <w:t>Average</w:t>
            </w:r>
          </w:p>
        </w:tc>
      </w:tr>
      <w:tr w:rsidR="00DF6269" w14:paraId="07D444CC"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3DF98"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5821D" w14:textId="12F81586" w:rsidR="00DF6269" w:rsidRDefault="00FF3899" w:rsidP="005B1070">
            <w:pPr>
              <w:pStyle w:val="VCAAtablecondensed"/>
            </w:pPr>
            <w:r>
              <w:t>63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D7FB6" w14:textId="28AB0BF0" w:rsidR="00DF6269" w:rsidRDefault="00FF3899" w:rsidP="005B1070">
            <w:pPr>
              <w:pStyle w:val="VCAAtablecondensed"/>
            </w:pPr>
            <w:r>
              <w:t>37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83C0B" w14:textId="03A2A004" w:rsidR="00DF6269" w:rsidRDefault="00FF3899" w:rsidP="005B1070">
            <w:pPr>
              <w:pStyle w:val="VCAAtablecondensed"/>
            </w:pPr>
            <w:r>
              <w:t>0.4</w:t>
            </w:r>
          </w:p>
        </w:tc>
      </w:tr>
    </w:tbl>
    <w:p w14:paraId="6943C1F2" w14:textId="77777777" w:rsidR="00A817CA" w:rsidRDefault="00A817CA" w:rsidP="00C90EA5">
      <w:pPr>
        <w:pStyle w:val="VCAAbullet"/>
      </w:pPr>
      <w:r>
        <w:t>The heat maps could help the website with the content layout by moving</w:t>
      </w:r>
      <w:r w:rsidRPr="0019254A">
        <w:t xml:space="preserve"> the more important information into key areas</w:t>
      </w:r>
      <w:r>
        <w:t>.</w:t>
      </w:r>
    </w:p>
    <w:p w14:paraId="0E0B3D93" w14:textId="77777777" w:rsidR="002E30F4" w:rsidRDefault="00A817CA" w:rsidP="00C90EA5">
      <w:pPr>
        <w:pStyle w:val="VCAAbullet"/>
      </w:pPr>
      <w:r>
        <w:t xml:space="preserve">If the data shows </w:t>
      </w:r>
      <w:proofErr w:type="gramStart"/>
      <w:r>
        <w:t>a number of</w:t>
      </w:r>
      <w:proofErr w:type="gramEnd"/>
      <w:r>
        <w:t xml:space="preserve"> overseas visitors to the website, the owner could consider a translation option to better meet the needs of those for whom English is not their native language</w:t>
      </w:r>
      <w:r w:rsidR="002E30F4">
        <w:t>.</w:t>
      </w:r>
    </w:p>
    <w:p w14:paraId="1EA4021A" w14:textId="2C170508" w:rsidR="002E30F4" w:rsidRDefault="002E30F4" w:rsidP="00C90EA5">
      <w:pPr>
        <w:pStyle w:val="VCAAbullet"/>
      </w:pPr>
      <w:r>
        <w:t>D</w:t>
      </w:r>
      <w:r w:rsidR="00A817CA">
        <w:t>ata on where users link to the page from might lead to s</w:t>
      </w:r>
      <w:r w:rsidR="00A817CA" w:rsidRPr="0019254A">
        <w:t xml:space="preserve">earch engine </w:t>
      </w:r>
      <w:r w:rsidR="00A817CA">
        <w:t>optimisation changes</w:t>
      </w:r>
      <w:r>
        <w:t>.</w:t>
      </w:r>
    </w:p>
    <w:p w14:paraId="49AA3460" w14:textId="0A8D65ED" w:rsidR="00116FEC" w:rsidRPr="005D2474" w:rsidRDefault="00116FEC" w:rsidP="00C90EA5">
      <w:pPr>
        <w:pStyle w:val="VCAAbullet"/>
      </w:pPr>
      <w:r>
        <w:t>The data gathered could assist the online store to develop a better website structure by working out which areas were most accessed by users.</w:t>
      </w:r>
    </w:p>
    <w:p w14:paraId="11CAC975" w14:textId="570DFFB2" w:rsidR="00F0189E" w:rsidRDefault="00116FEC" w:rsidP="00CA69DF">
      <w:pPr>
        <w:pStyle w:val="VCAAbody"/>
      </w:pPr>
      <w:r w:rsidRPr="00116FEC">
        <w:lastRenderedPageBreak/>
        <w:t>Purchase analytics would assist in working out if users needed more incentive to convert interest into a sale, for example with automated incentives like discounts for those who had left items in their shopping cart.</w:t>
      </w:r>
      <w:r w:rsidR="00DF15D0">
        <w:t xml:space="preserve"> </w:t>
      </w:r>
      <w:r w:rsidR="00F0189E" w:rsidRPr="0019254A">
        <w:t>Some students tended to simply restate the question, rather than specifically describing how the data</w:t>
      </w:r>
      <w:r w:rsidR="00F0189E">
        <w:t>/evidence</w:t>
      </w:r>
      <w:r w:rsidR="00F0189E" w:rsidRPr="0019254A">
        <w:t xml:space="preserve"> can lead to practical improvements</w:t>
      </w:r>
      <w:r w:rsidR="00A817CA">
        <w:t>.</w:t>
      </w:r>
      <w:r w:rsidR="00F0189E" w:rsidRPr="0019254A">
        <w:t xml:space="preserve"> </w:t>
      </w:r>
    </w:p>
    <w:p w14:paraId="6F2AEA3B" w14:textId="153F9965" w:rsidR="000103BB" w:rsidRDefault="000103BB" w:rsidP="008B5F66">
      <w:pPr>
        <w:pStyle w:val="VCAAHeading3"/>
      </w:pPr>
      <w:r>
        <w:t>Question 3</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DF6269" w14:paraId="18C56500"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EE42A52"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5238561E"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564C9DEE" w14:textId="77777777" w:rsidR="00DF6269" w:rsidRDefault="00DF6269"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545395EA" w14:textId="77777777" w:rsidR="00DF6269" w:rsidRDefault="00DF6269" w:rsidP="005B1070">
            <w:pPr>
              <w:pStyle w:val="VCAAtablecondensedheading"/>
            </w:pPr>
            <w:r>
              <w:t>2</w:t>
            </w:r>
          </w:p>
        </w:tc>
        <w:tc>
          <w:tcPr>
            <w:tcW w:w="576" w:type="dxa"/>
            <w:tcBorders>
              <w:top w:val="single" w:sz="4" w:space="0" w:color="000000" w:themeColor="text1"/>
              <w:bottom w:val="single" w:sz="4" w:space="0" w:color="000000" w:themeColor="text1"/>
            </w:tcBorders>
            <w:hideMark/>
          </w:tcPr>
          <w:p w14:paraId="25AB25C6" w14:textId="77777777" w:rsidR="00DF6269" w:rsidRDefault="00DF6269" w:rsidP="005B1070">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4FF22D6C" w14:textId="77777777" w:rsidR="00DF6269" w:rsidRDefault="00DF6269" w:rsidP="005B1070">
            <w:pPr>
              <w:pStyle w:val="VCAAtablecondensedheading"/>
            </w:pPr>
            <w:r>
              <w:t>Average</w:t>
            </w:r>
          </w:p>
        </w:tc>
      </w:tr>
      <w:tr w:rsidR="00DF6269" w14:paraId="28AF7C7E"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05F87"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DB687" w14:textId="38C7C580" w:rsidR="00DF6269" w:rsidRDefault="00AF101C" w:rsidP="005B1070">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035E1" w14:textId="08C260B8" w:rsidR="00DF6269" w:rsidRDefault="00AF101C" w:rsidP="005B1070">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FD499" w14:textId="34E40F48" w:rsidR="00DF6269" w:rsidRDefault="00AF101C" w:rsidP="005B1070">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BE5F2" w14:textId="74AE221A" w:rsidR="00DF6269" w:rsidRDefault="00AF101C" w:rsidP="005B1070">
            <w:pPr>
              <w:pStyle w:val="VCAAtablecondensed"/>
            </w:pPr>
            <w:r>
              <w:t>79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86DF7" w14:textId="199FC45E" w:rsidR="00DF6269" w:rsidRDefault="00AF101C" w:rsidP="005B1070">
            <w:pPr>
              <w:pStyle w:val="VCAAtablecondensed"/>
            </w:pPr>
            <w:r>
              <w:t>2.7</w:t>
            </w:r>
          </w:p>
        </w:tc>
      </w:tr>
    </w:tbl>
    <w:p w14:paraId="2C737F2F" w14:textId="0451532D" w:rsidR="00DD14D8" w:rsidRDefault="00F0189E" w:rsidP="00AE11A6">
      <w:pPr>
        <w:pStyle w:val="VCAAbody"/>
      </w:pPr>
      <w:r w:rsidRPr="00BC02E1">
        <w:t>This question was very well answered. Students achieved a mark for each requirement</w:t>
      </w:r>
      <w:r w:rsidR="00DF15D0">
        <w:t>:</w:t>
      </w:r>
      <w:r w:rsidRPr="00BC02E1">
        <w:t xml:space="preserve"> 10 words or less, being in active voice and including the product name. A small number of students possibly failed to read the question </w:t>
      </w:r>
      <w:r w:rsidR="00810F06" w:rsidRPr="00BC02E1">
        <w:t>fully and</w:t>
      </w:r>
      <w:r w:rsidRPr="00BC02E1">
        <w:t xml:space="preserve"> tended to overlook the </w:t>
      </w:r>
      <w:r>
        <w:t xml:space="preserve">inclusion of the product name. </w:t>
      </w:r>
    </w:p>
    <w:p w14:paraId="0F383A1B" w14:textId="1313AB3F" w:rsidR="00DD14D8" w:rsidRDefault="00DD14D8" w:rsidP="00AE11A6">
      <w:pPr>
        <w:pStyle w:val="VCAAbody"/>
      </w:pPr>
      <w:r>
        <w:t>R</w:t>
      </w:r>
      <w:r w:rsidR="00F0189E" w:rsidRPr="00BC02E1">
        <w:t>esponses</w:t>
      </w:r>
      <w:r>
        <w:t xml:space="preserve"> could have</w:t>
      </w:r>
      <w:r w:rsidR="00F0189E" w:rsidRPr="00BC02E1">
        <w:t xml:space="preserve"> </w:t>
      </w:r>
      <w:r w:rsidR="00F0189E">
        <w:t>included</w:t>
      </w:r>
      <w:r>
        <w:t>:</w:t>
      </w:r>
    </w:p>
    <w:p w14:paraId="4D12EF57" w14:textId="5753532D" w:rsidR="00DD14D8" w:rsidRPr="00DD14D8" w:rsidRDefault="00F0189E" w:rsidP="00C90EA5">
      <w:pPr>
        <w:pStyle w:val="VCAAbullet"/>
      </w:pPr>
      <w:r w:rsidRPr="00DD14D8">
        <w:t xml:space="preserve">Happy, healthy cats love </w:t>
      </w:r>
      <w:proofErr w:type="spellStart"/>
      <w:r w:rsidRPr="00DD14D8">
        <w:t>Easeworm</w:t>
      </w:r>
      <w:proofErr w:type="spellEnd"/>
      <w:r w:rsidR="00DF15D0">
        <w:t>.</w:t>
      </w:r>
    </w:p>
    <w:p w14:paraId="0C55C7C2" w14:textId="0B95E719" w:rsidR="00DD14D8" w:rsidRPr="00DD14D8" w:rsidRDefault="00F0189E" w:rsidP="00C90EA5">
      <w:pPr>
        <w:pStyle w:val="VCAAbullet"/>
      </w:pPr>
      <w:r w:rsidRPr="00DD14D8">
        <w:t xml:space="preserve">Free your cat from pain with </w:t>
      </w:r>
      <w:proofErr w:type="spellStart"/>
      <w:r w:rsidRPr="00DD14D8">
        <w:t>Easeworm</w:t>
      </w:r>
      <w:proofErr w:type="spellEnd"/>
      <w:r w:rsidR="00DF15D0">
        <w:t>.</w:t>
      </w:r>
    </w:p>
    <w:p w14:paraId="2A86748D" w14:textId="7E4E4428" w:rsidR="00DD14D8" w:rsidRPr="00DD14D8" w:rsidRDefault="00F0189E" w:rsidP="00C90EA5">
      <w:pPr>
        <w:pStyle w:val="VCAAbullet"/>
      </w:pPr>
      <w:r w:rsidRPr="00DD14D8">
        <w:t xml:space="preserve">It’s easy to beat worms with </w:t>
      </w:r>
      <w:proofErr w:type="spellStart"/>
      <w:r w:rsidRPr="00DD14D8">
        <w:t>Easeworm</w:t>
      </w:r>
      <w:proofErr w:type="spellEnd"/>
      <w:r w:rsidR="00DF15D0">
        <w:t>.</w:t>
      </w:r>
    </w:p>
    <w:p w14:paraId="178CAEDC" w14:textId="0887E5B5" w:rsidR="00F0189E" w:rsidRDefault="00F0189E" w:rsidP="00C90EA5">
      <w:pPr>
        <w:pStyle w:val="VCAAbullet"/>
      </w:pPr>
      <w:r w:rsidRPr="00DD14D8">
        <w:t xml:space="preserve">Use </w:t>
      </w:r>
      <w:proofErr w:type="spellStart"/>
      <w:r w:rsidRPr="00DD14D8">
        <w:t>Easeworm</w:t>
      </w:r>
      <w:proofErr w:type="spellEnd"/>
      <w:r w:rsidRPr="00DD14D8">
        <w:t xml:space="preserve"> – your cat will thank you!</w:t>
      </w:r>
    </w:p>
    <w:p w14:paraId="011E754E" w14:textId="77777777" w:rsidR="000103BB" w:rsidRPr="000103BB" w:rsidRDefault="000103BB" w:rsidP="008B5F66">
      <w:pPr>
        <w:pStyle w:val="VCAAHeading3"/>
      </w:pPr>
      <w:r w:rsidRPr="000103BB">
        <w:t>Question 4a.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143577D8"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2E036AE"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0E9E7433"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FDC8AD6"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45B38D03" w14:textId="77777777" w:rsidR="00DF6269" w:rsidRDefault="00DF6269" w:rsidP="005B1070">
            <w:pPr>
              <w:pStyle w:val="VCAAtablecondensedheading"/>
            </w:pPr>
            <w:r>
              <w:t>Average</w:t>
            </w:r>
          </w:p>
        </w:tc>
      </w:tr>
      <w:tr w:rsidR="00DF6269" w14:paraId="7B475F72"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36572"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7A74C" w14:textId="4209CCF5" w:rsidR="00DF6269" w:rsidRDefault="00AF101C" w:rsidP="005B1070">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E321" w14:textId="15E76CAB" w:rsidR="00DF6269" w:rsidRDefault="00AF101C" w:rsidP="005B1070">
            <w:pPr>
              <w:pStyle w:val="VCAAtablecondensed"/>
            </w:pPr>
            <w:r>
              <w:t>92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E97EE" w14:textId="07003A90" w:rsidR="00DF6269" w:rsidRDefault="00AF101C" w:rsidP="005B1070">
            <w:pPr>
              <w:pStyle w:val="VCAAtablecondensed"/>
            </w:pPr>
            <w:r>
              <w:t>0.9</w:t>
            </w:r>
          </w:p>
        </w:tc>
      </w:tr>
    </w:tbl>
    <w:p w14:paraId="3B7A6008" w14:textId="5B1AD00A" w:rsidR="005576EE" w:rsidRDefault="005576EE" w:rsidP="00CA69DF">
      <w:pPr>
        <w:pStyle w:val="VCAAbody"/>
      </w:pPr>
      <w:r>
        <w:t>From top to bottom:</w:t>
      </w:r>
    </w:p>
    <w:p w14:paraId="193ED7A1" w14:textId="7E53D966" w:rsidR="005576EE" w:rsidRPr="005576EE" w:rsidRDefault="005576EE" w:rsidP="00C90EA5">
      <w:pPr>
        <w:pStyle w:val="VCAAbullet"/>
      </w:pPr>
      <w:r w:rsidRPr="005576EE">
        <w:t>Time code</w:t>
      </w:r>
    </w:p>
    <w:p w14:paraId="21E473F0" w14:textId="5DF42911" w:rsidR="005576EE" w:rsidRPr="005576EE" w:rsidRDefault="005576EE" w:rsidP="00C90EA5">
      <w:pPr>
        <w:pStyle w:val="VCAAbullet"/>
      </w:pPr>
      <w:r w:rsidRPr="005576EE">
        <w:t>Script</w:t>
      </w:r>
    </w:p>
    <w:p w14:paraId="62826282" w14:textId="3EF0A1BE" w:rsidR="005576EE" w:rsidRPr="005576EE" w:rsidRDefault="005576EE" w:rsidP="00C90EA5">
      <w:pPr>
        <w:pStyle w:val="VCAAbullet"/>
      </w:pPr>
      <w:r w:rsidRPr="005576EE">
        <w:t>Sound</w:t>
      </w:r>
    </w:p>
    <w:p w14:paraId="7E62A1E5" w14:textId="2CAEDA2C" w:rsidR="000103BB" w:rsidRDefault="00F0189E" w:rsidP="00CA69DF">
      <w:pPr>
        <w:pStyle w:val="VCAAbody"/>
      </w:pPr>
      <w:r>
        <w:t xml:space="preserve">Students responded very well to this </w:t>
      </w:r>
      <w:r w:rsidR="00810F06">
        <w:t>question and</w:t>
      </w:r>
      <w:r>
        <w:t xml:space="preserve"> were able to drop the appropriate labels on the storyboard. </w:t>
      </w:r>
    </w:p>
    <w:p w14:paraId="60470368" w14:textId="3D3FBDD3" w:rsidR="000103BB" w:rsidRPr="000103BB" w:rsidRDefault="000103BB" w:rsidP="008B5F66">
      <w:pPr>
        <w:pStyle w:val="VCAAHeading3"/>
      </w:pPr>
      <w:r w:rsidRPr="000103BB">
        <w:t>Question 4b.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7B12CEBC"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BD901DE"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2F2993C4"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916922E"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21F2CF98" w14:textId="77777777" w:rsidR="00DF6269" w:rsidRDefault="00DF6269" w:rsidP="005B1070">
            <w:pPr>
              <w:pStyle w:val="VCAAtablecondensedheading"/>
            </w:pPr>
            <w:r>
              <w:t>Average</w:t>
            </w:r>
          </w:p>
        </w:tc>
      </w:tr>
      <w:tr w:rsidR="00DF6269" w14:paraId="01A70CBE"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1FE4E"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5C17D" w14:textId="51773FC4" w:rsidR="00DF6269" w:rsidRDefault="00AF101C" w:rsidP="005B1070">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CB95F" w14:textId="45B071DA" w:rsidR="00DF6269" w:rsidRDefault="00AF101C" w:rsidP="005B1070">
            <w:pPr>
              <w:pStyle w:val="VCAAtablecondensed"/>
            </w:pPr>
            <w:r>
              <w:t>90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26A3" w14:textId="7610177E" w:rsidR="00DF6269" w:rsidRDefault="00AF101C" w:rsidP="005B1070">
            <w:pPr>
              <w:pStyle w:val="VCAAtablecondensed"/>
            </w:pPr>
            <w:r>
              <w:t>0.9</w:t>
            </w:r>
          </w:p>
        </w:tc>
      </w:tr>
    </w:tbl>
    <w:p w14:paraId="664996C6" w14:textId="767ABBED" w:rsidR="005D2474" w:rsidRDefault="00810F06" w:rsidP="00CA69DF">
      <w:pPr>
        <w:pStyle w:val="VCAAbody"/>
      </w:pPr>
      <w:r>
        <w:t>Most</w:t>
      </w:r>
      <w:r w:rsidR="00F0189E">
        <w:t xml:space="preserve"> students demonstrated a good understanding of the importance of storyboards in creating 2D animation</w:t>
      </w:r>
      <w:r w:rsidR="000D653B">
        <w:t xml:space="preserve">, such as that they </w:t>
      </w:r>
      <w:r w:rsidR="00F0189E">
        <w:t>provide a clear roadmap or plan or visual guide to follow when creating an animation</w:t>
      </w:r>
      <w:r w:rsidR="000D653B">
        <w:t xml:space="preserve">, </w:t>
      </w:r>
      <w:r w:rsidR="00F0189E">
        <w:t>a</w:t>
      </w:r>
      <w:r w:rsidR="00F0189E" w:rsidRPr="00BC02E1">
        <w:t xml:space="preserve">llow </w:t>
      </w:r>
      <w:r w:rsidR="00F0189E">
        <w:t>the animator and the production team to see all assets required</w:t>
      </w:r>
      <w:r w:rsidR="000D653B">
        <w:t xml:space="preserve"> and aid</w:t>
      </w:r>
      <w:r w:rsidR="00F0189E" w:rsidRPr="00BC02E1">
        <w:t xml:space="preserve"> communication with </w:t>
      </w:r>
      <w:r w:rsidR="00F0189E">
        <w:t xml:space="preserve">the production </w:t>
      </w:r>
      <w:r w:rsidR="00F0189E" w:rsidRPr="00BC02E1">
        <w:t>team/client</w:t>
      </w:r>
      <w:r w:rsidR="00B611F8">
        <w:t>.</w:t>
      </w:r>
    </w:p>
    <w:p w14:paraId="5D885FBE" w14:textId="77777777" w:rsidR="005D2474" w:rsidRDefault="005D2474">
      <w:pPr>
        <w:spacing w:after="0" w:line="240" w:lineRule="auto"/>
        <w:rPr>
          <w:rFonts w:ascii="Arial" w:eastAsia="Arial" w:hAnsi="Arial" w:cs="Arial"/>
          <w:color w:val="000000" w:themeColor="text1"/>
          <w:sz w:val="20"/>
        </w:rPr>
      </w:pPr>
      <w:r>
        <w:br w:type="page"/>
      </w:r>
    </w:p>
    <w:p w14:paraId="0B1CE0F4" w14:textId="6B31885F" w:rsidR="00F0189E" w:rsidRDefault="000103BB" w:rsidP="008B5F66">
      <w:pPr>
        <w:pStyle w:val="VCAAHeading3"/>
      </w:pPr>
      <w:r>
        <w:lastRenderedPageBreak/>
        <w:t>Question 5</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DF6269" w14:paraId="3F929FBE"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10588A6"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5C581ACD"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3B0903CA" w14:textId="77777777" w:rsidR="00DF6269" w:rsidRDefault="00DF6269"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63E323A3" w14:textId="77777777" w:rsidR="00DF6269" w:rsidRDefault="00DF6269"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1BDB1A74" w14:textId="77777777" w:rsidR="00DF6269" w:rsidRDefault="00DF6269" w:rsidP="005B1070">
            <w:pPr>
              <w:pStyle w:val="VCAAtablecondensedheading"/>
            </w:pPr>
            <w:r>
              <w:t>Average</w:t>
            </w:r>
          </w:p>
        </w:tc>
      </w:tr>
      <w:tr w:rsidR="00DF6269" w14:paraId="1FCEA89E"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7206D"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3DEB8" w14:textId="129BB19F" w:rsidR="00DF6269" w:rsidRDefault="00DF0F1E" w:rsidP="005B1070">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4330D" w14:textId="1EE58327" w:rsidR="00DF6269" w:rsidRDefault="00DF0F1E" w:rsidP="005B1070">
            <w:pPr>
              <w:pStyle w:val="VCAAtablecondensed"/>
            </w:pPr>
            <w:r>
              <w:t>42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75D60" w14:textId="60603FA0" w:rsidR="00DF6269" w:rsidRDefault="00DF0F1E" w:rsidP="005B1070">
            <w:pPr>
              <w:pStyle w:val="VCAAtablecondensed"/>
            </w:pPr>
            <w:r>
              <w:t>39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61C0C" w14:textId="1F61FD79" w:rsidR="00DF6269" w:rsidRDefault="00DF0F1E" w:rsidP="005B1070">
            <w:pPr>
              <w:pStyle w:val="VCAAtablecondensed"/>
            </w:pPr>
            <w:r>
              <w:t>1.2</w:t>
            </w:r>
          </w:p>
        </w:tc>
      </w:tr>
    </w:tbl>
    <w:p w14:paraId="0A05F52F" w14:textId="77777777" w:rsidR="006A036E" w:rsidRDefault="00F0189E" w:rsidP="00CA69DF">
      <w:pPr>
        <w:pStyle w:val="VCAAbody"/>
      </w:pPr>
      <w:r>
        <w:t xml:space="preserve">This question asked for two ways the usability of the web layout could be improved. The most common answer referred to improving the navigation by moving it to the left or top of the screen as this is the convention that most web users would be familiar with. </w:t>
      </w:r>
    </w:p>
    <w:p w14:paraId="00E6504A" w14:textId="52B4BD50" w:rsidR="00163073" w:rsidRDefault="00F0189E" w:rsidP="00CA69DF">
      <w:pPr>
        <w:pStyle w:val="VCAAbody"/>
      </w:pPr>
      <w:r>
        <w:t xml:space="preserve">The second response was harder for some students to articulate, but might have included suggestions such as making the site name more </w:t>
      </w:r>
      <w:r w:rsidR="005D2474">
        <w:t>prominent,</w:t>
      </w:r>
      <w:r>
        <w:t xml:space="preserve"> so users were clear as to where they were or changing the size of the image and navigation to make the page easier to use. Responses </w:t>
      </w:r>
      <w:r w:rsidR="00CD23C2">
        <w:t xml:space="preserve">that referenced </w:t>
      </w:r>
      <w:r>
        <w:t>us</w:t>
      </w:r>
      <w:r w:rsidR="00CD23C2">
        <w:t>ing</w:t>
      </w:r>
      <w:r>
        <w:t xml:space="preserve"> a more attractive or interesting image or mak</w:t>
      </w:r>
      <w:r w:rsidR="00CD23C2">
        <w:t>ing</w:t>
      </w:r>
      <w:r>
        <w:t xml:space="preserve"> colours more vibrant were not relevant to website layout.</w:t>
      </w:r>
    </w:p>
    <w:p w14:paraId="6DEE9880" w14:textId="7E0E2D21" w:rsidR="00F0189E" w:rsidRDefault="00163073" w:rsidP="008B5F66">
      <w:pPr>
        <w:pStyle w:val="VCAAHeading3"/>
      </w:pPr>
      <w:r>
        <w:t>Question 6a.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72EE1F36"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A311111"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276894AA"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721C0F47"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3983089C" w14:textId="77777777" w:rsidR="00DF6269" w:rsidRDefault="00DF6269" w:rsidP="005B1070">
            <w:pPr>
              <w:pStyle w:val="VCAAtablecondensedheading"/>
            </w:pPr>
            <w:r>
              <w:t>Average</w:t>
            </w:r>
          </w:p>
        </w:tc>
      </w:tr>
      <w:tr w:rsidR="00DF6269" w14:paraId="72393CCD"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052F4"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B29B1" w14:textId="428C01CE" w:rsidR="00DF6269" w:rsidRDefault="00DF0F1E" w:rsidP="005B1070">
            <w:pPr>
              <w:pStyle w:val="VCAAtablecondensed"/>
            </w:pPr>
            <w: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B36FB" w14:textId="64A55786" w:rsidR="00DF6269" w:rsidRDefault="00DF0F1E" w:rsidP="005B1070">
            <w:pPr>
              <w:pStyle w:val="VCAAtablecondensed"/>
            </w:pPr>
            <w:r>
              <w:t>46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90031" w14:textId="07313CDE" w:rsidR="00DF6269" w:rsidRDefault="00DF0F1E" w:rsidP="005B1070">
            <w:pPr>
              <w:pStyle w:val="VCAAtablecondensed"/>
            </w:pPr>
            <w:r>
              <w:t>0.5</w:t>
            </w:r>
          </w:p>
        </w:tc>
      </w:tr>
    </w:tbl>
    <w:p w14:paraId="0D7AD866" w14:textId="5EC0C621" w:rsidR="00163073" w:rsidRDefault="00392955" w:rsidP="00CA69DF">
      <w:pPr>
        <w:pStyle w:val="VCAAbody"/>
      </w:pPr>
      <w:r>
        <w:t>S</w:t>
      </w:r>
      <w:r w:rsidR="00F0189E">
        <w:t>tudents needed to explain tracking was used in the first line of text (Annual Report for 2021) to justify the alignment with the company name (</w:t>
      </w:r>
      <w:proofErr w:type="spellStart"/>
      <w:r w:rsidR="00F0189E">
        <w:t>Arcotran</w:t>
      </w:r>
      <w:proofErr w:type="spellEnd"/>
      <w:r w:rsidR="00F0189E">
        <w:t xml:space="preserve"> Steel). Answers had to indicate an understanding of the tracking </w:t>
      </w:r>
      <w:r>
        <w:t>(</w:t>
      </w:r>
      <w:r w:rsidR="00F0189E">
        <w:t>i.e. expanded space between the letters in the top line</w:t>
      </w:r>
      <w:r>
        <w:t>)</w:t>
      </w:r>
      <w:r w:rsidR="00F0189E">
        <w:t>. Some students confused tracking with leading.</w:t>
      </w:r>
    </w:p>
    <w:p w14:paraId="020C51F3" w14:textId="247DD9AD" w:rsidR="00163073" w:rsidRDefault="00163073" w:rsidP="008B5F66">
      <w:pPr>
        <w:pStyle w:val="VCAAHeading3"/>
      </w:pPr>
      <w:r>
        <w:t>Question 6b.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6AE5D2C4"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E046125"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190FA6A1"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08782E55"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05961D11" w14:textId="77777777" w:rsidR="00DF6269" w:rsidRDefault="00DF6269" w:rsidP="005B1070">
            <w:pPr>
              <w:pStyle w:val="VCAAtablecondensedheading"/>
            </w:pPr>
            <w:r>
              <w:t>Average</w:t>
            </w:r>
          </w:p>
        </w:tc>
      </w:tr>
      <w:tr w:rsidR="00DF6269" w14:paraId="0D2CF430"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38EE2"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D3A50" w14:textId="3BE5266D" w:rsidR="00DF6269" w:rsidRDefault="00DF0F1E" w:rsidP="005B1070">
            <w:pPr>
              <w:pStyle w:val="VCAAtablecondensed"/>
            </w:pPr>
            <w:r>
              <w:t>82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CA1B" w14:textId="1B6B9363" w:rsidR="00DF6269" w:rsidRDefault="00DF0F1E" w:rsidP="005B1070">
            <w:pPr>
              <w:pStyle w:val="VCAAtablecondensed"/>
            </w:pPr>
            <w:r>
              <w:t>18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04CBE" w14:textId="6F500824" w:rsidR="00DF6269" w:rsidRDefault="00DF0F1E" w:rsidP="005B1070">
            <w:pPr>
              <w:pStyle w:val="VCAAtablecondensed"/>
            </w:pPr>
            <w:r>
              <w:t>0.2</w:t>
            </w:r>
          </w:p>
        </w:tc>
      </w:tr>
    </w:tbl>
    <w:p w14:paraId="512E2F0B" w14:textId="77777777" w:rsidR="00300F7D" w:rsidRDefault="00F0189E" w:rsidP="00CA69DF">
      <w:pPr>
        <w:pStyle w:val="VCAAbody"/>
      </w:pPr>
      <w:r>
        <w:t>Students needed to identify an element of design</w:t>
      </w:r>
      <w:r w:rsidR="00B76627">
        <w:t>,</w:t>
      </w:r>
      <w:r>
        <w:t xml:space="preserve"> </w:t>
      </w:r>
      <w:r w:rsidR="00B76627">
        <w:t>such as</w:t>
      </w:r>
      <w:r>
        <w:t xml:space="preserve"> colour, line, shape, tone or letterform, and describe how this element was used in the context of the construction company’s </w:t>
      </w:r>
      <w:r w:rsidR="00B76627">
        <w:t>a</w:t>
      </w:r>
      <w:r>
        <w:t xml:space="preserve">nnual </w:t>
      </w:r>
      <w:r w:rsidR="00B76627">
        <w:t>r</w:t>
      </w:r>
      <w:r>
        <w:t xml:space="preserve">eport. </w:t>
      </w:r>
      <w:r w:rsidR="0029034C">
        <w:t>Responses could have included</w:t>
      </w:r>
      <w:r w:rsidR="00300F7D">
        <w:t>:</w:t>
      </w:r>
    </w:p>
    <w:p w14:paraId="73EC7804" w14:textId="3079B8F0" w:rsidR="00300F7D" w:rsidRDefault="0029034C" w:rsidP="005D2474">
      <w:pPr>
        <w:pStyle w:val="VCAAbullet"/>
      </w:pPr>
      <w:r>
        <w:t xml:space="preserve">how </w:t>
      </w:r>
      <w:r w:rsidR="00F0189E">
        <w:t>the use of colour create</w:t>
      </w:r>
      <w:r>
        <w:t>s</w:t>
      </w:r>
      <w:r w:rsidR="00F0189E">
        <w:t xml:space="preserve"> a professional look</w:t>
      </w:r>
    </w:p>
    <w:p w14:paraId="196EAC6A" w14:textId="6AA757D9" w:rsidR="00300F7D" w:rsidRDefault="00F0189E" w:rsidP="005D2474">
      <w:pPr>
        <w:pStyle w:val="VCAAbullet"/>
      </w:pPr>
      <w:r>
        <w:t>the line dividing the cover diagonally creates a sense of reliability as it balances the cover</w:t>
      </w:r>
    </w:p>
    <w:p w14:paraId="3748C937" w14:textId="30E214DF" w:rsidR="00300F7D" w:rsidRDefault="0029034C" w:rsidP="005D2474">
      <w:pPr>
        <w:pStyle w:val="VCAAbullet"/>
      </w:pPr>
      <w:r>
        <w:t>t</w:t>
      </w:r>
      <w:r w:rsidR="00F0189E">
        <w:t>he jagged step-like shapes allude to the construction business</w:t>
      </w:r>
    </w:p>
    <w:p w14:paraId="7E11D1AB" w14:textId="5B9F3590" w:rsidR="00300F7D" w:rsidRDefault="006C7246" w:rsidP="005D2474">
      <w:pPr>
        <w:pStyle w:val="VCAAbullet"/>
      </w:pPr>
      <w:r>
        <w:t>t</w:t>
      </w:r>
      <w:r w:rsidR="00F0189E">
        <w:t>he triangle shape</w:t>
      </w:r>
      <w:r w:rsidR="00F0189E" w:rsidRPr="00274D8B">
        <w:t xml:space="preserve"> make</w:t>
      </w:r>
      <w:r w:rsidR="00F0189E">
        <w:t>s</w:t>
      </w:r>
      <w:r w:rsidR="00F0189E" w:rsidRPr="00274D8B">
        <w:t xml:space="preserve"> it look </w:t>
      </w:r>
      <w:r w:rsidR="00F0189E">
        <w:t xml:space="preserve">a </w:t>
      </w:r>
      <w:r w:rsidR="00F0189E" w:rsidRPr="00274D8B">
        <w:t>strong/well-grounded</w:t>
      </w:r>
      <w:r w:rsidR="00F0189E">
        <w:t xml:space="preserve"> company. </w:t>
      </w:r>
    </w:p>
    <w:p w14:paraId="755D589D" w14:textId="09928EA6" w:rsidR="005D2474" w:rsidRDefault="00F0189E" w:rsidP="00CA69DF">
      <w:pPr>
        <w:pStyle w:val="VCAAbody"/>
      </w:pPr>
      <w:r>
        <w:t>Simply mentioning the element without explaining how it is used in this context did not gain a mark.</w:t>
      </w:r>
    </w:p>
    <w:p w14:paraId="56771CE4" w14:textId="77777777" w:rsidR="005D2474" w:rsidRDefault="005D2474">
      <w:pPr>
        <w:spacing w:after="0" w:line="240" w:lineRule="auto"/>
        <w:rPr>
          <w:rFonts w:ascii="Arial" w:eastAsia="Arial" w:hAnsi="Arial" w:cs="Arial"/>
          <w:color w:val="000000" w:themeColor="text1"/>
          <w:sz w:val="20"/>
        </w:rPr>
      </w:pPr>
      <w:r>
        <w:br w:type="page"/>
      </w:r>
    </w:p>
    <w:p w14:paraId="227985B1" w14:textId="065A842B" w:rsidR="00C03CE2" w:rsidRDefault="00C03CE2" w:rsidP="008B5F66">
      <w:pPr>
        <w:pStyle w:val="VCAAHeading3"/>
      </w:pPr>
      <w:r>
        <w:lastRenderedPageBreak/>
        <w:t>Question 7a.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74D8E20E"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DDB96D9"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2C36DF4C"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50211FA1"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21C74619" w14:textId="77777777" w:rsidR="00DF6269" w:rsidRDefault="00DF6269" w:rsidP="005B1070">
            <w:pPr>
              <w:pStyle w:val="VCAAtablecondensedheading"/>
            </w:pPr>
            <w:r>
              <w:t>Average</w:t>
            </w:r>
          </w:p>
        </w:tc>
      </w:tr>
      <w:tr w:rsidR="00DF6269" w14:paraId="6DD4B7EC"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51D09"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7B61E" w14:textId="7DB0AB10" w:rsidR="00DF6269" w:rsidRDefault="007352FB" w:rsidP="005B1070">
            <w:pPr>
              <w:pStyle w:val="VCAAtablecondensed"/>
            </w:pPr>
            <w:r>
              <w:t>82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25A31" w14:textId="75455C08" w:rsidR="00DF6269" w:rsidRDefault="007352FB" w:rsidP="005B1070">
            <w:pPr>
              <w:pStyle w:val="VCAAtablecondensed"/>
            </w:pPr>
            <w:r>
              <w:t>18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AD39A" w14:textId="461E3C4B" w:rsidR="00DF6269" w:rsidRDefault="007352FB" w:rsidP="005B1070">
            <w:pPr>
              <w:pStyle w:val="VCAAtablecondensed"/>
            </w:pPr>
            <w:r>
              <w:t>0.2</w:t>
            </w:r>
          </w:p>
        </w:tc>
      </w:tr>
    </w:tbl>
    <w:p w14:paraId="191D7174" w14:textId="4F8CC0BA" w:rsidR="00F0189E" w:rsidRDefault="00F0189E" w:rsidP="00CA69DF">
      <w:pPr>
        <w:pStyle w:val="VCAAbody"/>
      </w:pPr>
      <w:r>
        <w:t xml:space="preserve">A large number of students either didn’t understand the meaning of the </w:t>
      </w:r>
      <w:r w:rsidR="007F238C">
        <w:t>c</w:t>
      </w:r>
      <w:r>
        <w:t xml:space="preserve">ascading nature of </w:t>
      </w:r>
      <w:r w:rsidR="007F238C">
        <w:t>s</w:t>
      </w:r>
      <w:r>
        <w:t xml:space="preserve">tyle </w:t>
      </w:r>
      <w:r w:rsidR="007F238C">
        <w:t>s</w:t>
      </w:r>
      <w:r>
        <w:t>heets or did not read the question carefully (whereby they placed options from highest to lowest). Cascading relates to which rule should be applied when CSS allows different style rules to be applied to the same element</w:t>
      </w:r>
      <w:r w:rsidR="008B51F0">
        <w:t>.</w:t>
      </w:r>
      <w:r>
        <w:t xml:space="preserve"> S</w:t>
      </w:r>
      <w:r w:rsidRPr="00B36315">
        <w:t>tyling rules</w:t>
      </w:r>
      <w:r>
        <w:t xml:space="preserve"> can</w:t>
      </w:r>
      <w:r w:rsidRPr="00B36315">
        <w:t xml:space="preserve"> cascade down from several sources. This means that CSS has an </w:t>
      </w:r>
      <w:r>
        <w:t>inbuilt hierarchy allowing</w:t>
      </w:r>
      <w:r w:rsidRPr="00B36315">
        <w:t xml:space="preserve"> styles of a higher </w:t>
      </w:r>
      <w:r>
        <w:t xml:space="preserve">order to </w:t>
      </w:r>
      <w:r w:rsidRPr="00B36315">
        <w:t>overwr</w:t>
      </w:r>
      <w:r>
        <w:t>ite rules of a lower rank. The hierarchy from lowest priority (at the top) to highest priority (at the bottom) is</w:t>
      </w:r>
      <w:r w:rsidR="008B51F0">
        <w:t>:</w:t>
      </w:r>
      <w:r>
        <w:t xml:space="preserve"> </w:t>
      </w:r>
    </w:p>
    <w:p w14:paraId="199630B5" w14:textId="77777777" w:rsidR="00F0189E" w:rsidRDefault="00F0189E" w:rsidP="00C90EA5">
      <w:pPr>
        <w:pStyle w:val="VCAAbullet"/>
      </w:pPr>
      <w:r>
        <w:t xml:space="preserve">browser defaults </w:t>
      </w:r>
    </w:p>
    <w:p w14:paraId="31D740C2" w14:textId="77777777" w:rsidR="00F0189E" w:rsidRDefault="00F0189E" w:rsidP="00C90EA5">
      <w:pPr>
        <w:pStyle w:val="VCAAbullet"/>
      </w:pPr>
      <w:r>
        <w:t xml:space="preserve">external style sheets </w:t>
      </w:r>
    </w:p>
    <w:p w14:paraId="29DC2460" w14:textId="77777777" w:rsidR="00F0189E" w:rsidRDefault="00F0189E" w:rsidP="00C90EA5">
      <w:pPr>
        <w:pStyle w:val="VCAAbullet"/>
      </w:pPr>
      <w:r>
        <w:t xml:space="preserve">internal style sheets </w:t>
      </w:r>
    </w:p>
    <w:p w14:paraId="7D6C3ECE" w14:textId="7B328999" w:rsidR="008B5F66" w:rsidRDefault="00F0189E" w:rsidP="00C90EA5">
      <w:pPr>
        <w:pStyle w:val="VCAAbullet"/>
      </w:pPr>
      <w:r>
        <w:t>inline styles</w:t>
      </w:r>
      <w:r w:rsidR="00FD5D3D">
        <w:t>.</w:t>
      </w:r>
      <w:r>
        <w:t xml:space="preserve"> </w:t>
      </w:r>
    </w:p>
    <w:p w14:paraId="0F0C4533" w14:textId="195EBF1A" w:rsidR="00C03CE2" w:rsidRPr="00C03CE2" w:rsidRDefault="00C03CE2" w:rsidP="008B5F66">
      <w:pPr>
        <w:pStyle w:val="VCAAHeading3"/>
      </w:pPr>
      <w:r>
        <w:t>Question 7b.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09DAB575"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B07A6D2"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6F97D22D"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2E670D59"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4277D2B1" w14:textId="77777777" w:rsidR="00DF6269" w:rsidRDefault="00DF6269" w:rsidP="005B1070">
            <w:pPr>
              <w:pStyle w:val="VCAAtablecondensedheading"/>
            </w:pPr>
            <w:r>
              <w:t>Average</w:t>
            </w:r>
          </w:p>
        </w:tc>
      </w:tr>
      <w:tr w:rsidR="00DF6269" w14:paraId="0E875F35"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00539"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52CA1" w14:textId="70F51BA2" w:rsidR="00DF6269" w:rsidRDefault="007352FB" w:rsidP="005B1070">
            <w:pPr>
              <w:pStyle w:val="VCAAtablecondensed"/>
            </w:pPr>
            <w:r>
              <w:t>64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DFCEC" w14:textId="30A0191B" w:rsidR="00DF6269" w:rsidRDefault="007352FB" w:rsidP="005B1070">
            <w:pPr>
              <w:pStyle w:val="VCAAtablecondensed"/>
            </w:pPr>
            <w:r>
              <w:t>36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CBACF" w14:textId="4EAD2812" w:rsidR="00DF6269" w:rsidRDefault="007352FB" w:rsidP="005B1070">
            <w:pPr>
              <w:pStyle w:val="VCAAtablecondensed"/>
            </w:pPr>
            <w:r>
              <w:t>0.4</w:t>
            </w:r>
          </w:p>
        </w:tc>
      </w:tr>
    </w:tbl>
    <w:p w14:paraId="3CB24D10" w14:textId="65CA73F0" w:rsidR="00F0189E" w:rsidRPr="00CA69DF" w:rsidRDefault="00F0189E" w:rsidP="00CA69DF">
      <w:pPr>
        <w:pStyle w:val="VCAAbody"/>
      </w:pPr>
      <w:r w:rsidRPr="00CA69DF">
        <w:t>A reason to use inline styles is when the web author requires one specific HTML element to be uniquely styled. Although not essential, some students gave an example to demonstrate their understanding.</w:t>
      </w:r>
    </w:p>
    <w:p w14:paraId="1F432BC4" w14:textId="1E54BB21" w:rsidR="00F0189E" w:rsidRDefault="00C03CE2" w:rsidP="008B5F66">
      <w:pPr>
        <w:pStyle w:val="VCAAHeading3"/>
      </w:pPr>
      <w:r>
        <w:t>Question 8</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864"/>
      </w:tblGrid>
      <w:tr w:rsidR="0022441B" w14:paraId="5CA69F87"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F06EF5A" w14:textId="77777777" w:rsidR="0022441B" w:rsidRDefault="0022441B"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08191C80" w14:textId="77777777" w:rsidR="0022441B" w:rsidRDefault="0022441B"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466714F2" w14:textId="77777777" w:rsidR="0022441B" w:rsidRDefault="0022441B"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7B9B5576" w14:textId="77777777" w:rsidR="0022441B" w:rsidRDefault="0022441B" w:rsidP="005B1070">
            <w:pPr>
              <w:pStyle w:val="VCAAtablecondensedheading"/>
            </w:pPr>
            <w:r>
              <w:t>2</w:t>
            </w:r>
          </w:p>
        </w:tc>
        <w:tc>
          <w:tcPr>
            <w:tcW w:w="576" w:type="dxa"/>
            <w:tcBorders>
              <w:top w:val="single" w:sz="4" w:space="0" w:color="000000" w:themeColor="text1"/>
              <w:bottom w:val="single" w:sz="4" w:space="0" w:color="000000" w:themeColor="text1"/>
            </w:tcBorders>
            <w:hideMark/>
          </w:tcPr>
          <w:p w14:paraId="112A8FFF" w14:textId="77777777" w:rsidR="0022441B" w:rsidRDefault="0022441B" w:rsidP="005B1070">
            <w:pPr>
              <w:pStyle w:val="VCAAtablecondensedheading"/>
            </w:pPr>
            <w:r>
              <w:t>3</w:t>
            </w:r>
          </w:p>
        </w:tc>
        <w:tc>
          <w:tcPr>
            <w:tcW w:w="576" w:type="dxa"/>
            <w:tcBorders>
              <w:top w:val="single" w:sz="4" w:space="0" w:color="000000" w:themeColor="text1"/>
              <w:bottom w:val="single" w:sz="4" w:space="0" w:color="000000" w:themeColor="text1"/>
            </w:tcBorders>
            <w:hideMark/>
          </w:tcPr>
          <w:p w14:paraId="28E2F47E" w14:textId="77777777" w:rsidR="0022441B" w:rsidRDefault="0022441B" w:rsidP="005B1070">
            <w:pPr>
              <w:pStyle w:val="VCAAtablecondensedheading"/>
            </w:pPr>
            <w: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25CA4ADC" w14:textId="77777777" w:rsidR="0022441B" w:rsidRDefault="0022441B" w:rsidP="005B1070">
            <w:pPr>
              <w:pStyle w:val="VCAAtablecondensedheading"/>
            </w:pPr>
            <w:r>
              <w:t>Average</w:t>
            </w:r>
          </w:p>
        </w:tc>
      </w:tr>
      <w:tr w:rsidR="0022441B" w14:paraId="7B0BA971" w14:textId="77777777" w:rsidTr="0022441B">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2F46D" w14:textId="77777777" w:rsidR="0022441B" w:rsidRDefault="0022441B"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7F980" w14:textId="0E93CB4D" w:rsidR="0022441B" w:rsidRDefault="007352FB" w:rsidP="005B1070">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B7FBD" w14:textId="7C408F40" w:rsidR="0022441B" w:rsidRDefault="007352FB" w:rsidP="005B1070">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04023" w14:textId="24C3A935" w:rsidR="0022441B" w:rsidRDefault="007352FB" w:rsidP="005B1070">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96DAF" w14:textId="2F961161" w:rsidR="0022441B" w:rsidRDefault="007352FB" w:rsidP="005B1070">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1ACDD" w14:textId="01F03C07" w:rsidR="0022441B" w:rsidRDefault="007352FB" w:rsidP="005B1070">
            <w:pPr>
              <w:pStyle w:val="VCAAtablecondensed"/>
            </w:pPr>
            <w:r>
              <w:t>29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16F67" w14:textId="59905B73" w:rsidR="0022441B" w:rsidRDefault="007352FB" w:rsidP="005B1070">
            <w:pPr>
              <w:pStyle w:val="VCAAtablecondensed"/>
            </w:pPr>
            <w:r>
              <w:t>2.0</w:t>
            </w:r>
          </w:p>
        </w:tc>
      </w:tr>
    </w:tbl>
    <w:p w14:paraId="4FF169ED" w14:textId="77777777" w:rsidR="0048678B" w:rsidRDefault="00F0189E" w:rsidP="00CA69DF">
      <w:pPr>
        <w:pStyle w:val="VCAAbody"/>
      </w:pPr>
      <w:r w:rsidRPr="00CA69DF">
        <w:t xml:space="preserve">Within this question the word </w:t>
      </w:r>
      <w:r w:rsidR="0048678B">
        <w:t>‘</w:t>
      </w:r>
      <w:r w:rsidRPr="00CA69DF">
        <w:t>different</w:t>
      </w:r>
      <w:r w:rsidR="0048678B">
        <w:t>’</w:t>
      </w:r>
      <w:r w:rsidRPr="00CA69DF">
        <w:t xml:space="preserve"> was bolded to indicate students had to identify and justify a different creative thinking technique for each scenario. </w:t>
      </w:r>
    </w:p>
    <w:p w14:paraId="6DF2F5F7" w14:textId="77777777" w:rsidR="00300F7D" w:rsidRDefault="00F0189E" w:rsidP="00CA69DF">
      <w:pPr>
        <w:pStyle w:val="VCAAbody"/>
      </w:pPr>
      <w:r w:rsidRPr="00CA69DF">
        <w:t xml:space="preserve">For the first one, many students identified De Bono’s </w:t>
      </w:r>
      <w:r w:rsidR="0048678B">
        <w:t>Six</w:t>
      </w:r>
      <w:r w:rsidRPr="00CA69DF">
        <w:t xml:space="preserve"> Thinking Hats as a very obvious technique that involves considering ideas from different perspectives. Most students were able to justify this choice as participants metaphorically put on different hats and look at the problem from a different perspective. SCAMPER was also sometimes cited and well explained as a technique that requires you to look at ideas differently. Other techniques were named but not </w:t>
      </w:r>
      <w:r w:rsidR="002E492A">
        <w:t xml:space="preserve">always </w:t>
      </w:r>
      <w:r w:rsidRPr="00CA69DF">
        <w:t xml:space="preserve">well justified. </w:t>
      </w:r>
    </w:p>
    <w:p w14:paraId="3A66EDA5" w14:textId="3D980BAF" w:rsidR="005D2474" w:rsidRDefault="00F0189E" w:rsidP="00CA69DF">
      <w:pPr>
        <w:pStyle w:val="VCAAbody"/>
      </w:pPr>
      <w:r w:rsidRPr="00CA69DF">
        <w:t xml:space="preserve">The second scenario involved suggesting and justifying a technique that explored the relationship between ideas and different areas of the company. Mind maps, </w:t>
      </w:r>
      <w:r w:rsidR="00AC5838">
        <w:t>v</w:t>
      </w:r>
      <w:r w:rsidRPr="00CA69DF">
        <w:t xml:space="preserve">isual maps and </w:t>
      </w:r>
      <w:r w:rsidR="008B718A">
        <w:t>g</w:t>
      </w:r>
      <w:r w:rsidRPr="00CA69DF">
        <w:t xml:space="preserve">raphic organisers were the most </w:t>
      </w:r>
      <w:r w:rsidR="005D5E45">
        <w:t>appropriate</w:t>
      </w:r>
      <w:r w:rsidR="005D5E45" w:rsidRPr="00CA69DF">
        <w:t xml:space="preserve"> </w:t>
      </w:r>
      <w:r w:rsidR="005D5E45">
        <w:t>responses</w:t>
      </w:r>
      <w:r w:rsidR="005D5E45" w:rsidRPr="00CA69DF">
        <w:t xml:space="preserve"> </w:t>
      </w:r>
      <w:r w:rsidRPr="00CA69DF">
        <w:t>to justify in the context described.</w:t>
      </w:r>
    </w:p>
    <w:p w14:paraId="0D0513D7" w14:textId="77777777" w:rsidR="005D2474" w:rsidRDefault="005D2474">
      <w:pPr>
        <w:spacing w:after="0" w:line="240" w:lineRule="auto"/>
        <w:rPr>
          <w:rFonts w:ascii="Arial" w:eastAsia="Arial" w:hAnsi="Arial" w:cs="Arial"/>
          <w:color w:val="000000" w:themeColor="text1"/>
          <w:sz w:val="20"/>
        </w:rPr>
      </w:pPr>
      <w:r>
        <w:br w:type="page"/>
      </w:r>
    </w:p>
    <w:p w14:paraId="6EF2C695" w14:textId="500DE925" w:rsidR="00F0189E" w:rsidRDefault="00C03CE2" w:rsidP="008B5F66">
      <w:pPr>
        <w:pStyle w:val="VCAAHeading3"/>
      </w:pPr>
      <w:r>
        <w:lastRenderedPageBreak/>
        <w:t>Question 9a.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1C4AE24F"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71A90C0"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412FDE22"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46983A9"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3EECC4E9" w14:textId="77777777" w:rsidR="00DF6269" w:rsidRDefault="00DF6269" w:rsidP="005B1070">
            <w:pPr>
              <w:pStyle w:val="VCAAtablecondensedheading"/>
            </w:pPr>
            <w:r>
              <w:t>Average</w:t>
            </w:r>
          </w:p>
        </w:tc>
      </w:tr>
      <w:tr w:rsidR="00DF6269" w14:paraId="35901D63"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8A4FF"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EC299" w14:textId="197E95AC" w:rsidR="00DF6269" w:rsidRDefault="007352FB" w:rsidP="005B1070">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C3A14" w14:textId="3F376CF0" w:rsidR="00DF6269" w:rsidRDefault="007352FB" w:rsidP="005B1070">
            <w:pPr>
              <w:pStyle w:val="VCAAtablecondensed"/>
            </w:pPr>
            <w:r>
              <w:t>70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CEA95" w14:textId="47E0319A" w:rsidR="00DF6269" w:rsidRDefault="007352FB" w:rsidP="005B1070">
            <w:pPr>
              <w:pStyle w:val="VCAAtablecondensed"/>
            </w:pPr>
            <w:r>
              <w:t>0.7</w:t>
            </w:r>
          </w:p>
        </w:tc>
      </w:tr>
    </w:tbl>
    <w:p w14:paraId="791AC5BE" w14:textId="108C39B6" w:rsidR="00C03CE2" w:rsidRPr="00CA69DF" w:rsidRDefault="00F0189E" w:rsidP="00CA69DF">
      <w:pPr>
        <w:pStyle w:val="VCAAbody"/>
      </w:pPr>
      <w:r w:rsidRPr="00CA69DF">
        <w:t xml:space="preserve">Given the purpose of the website, students were expected to describe the likely target audience with more than a </w:t>
      </w:r>
      <w:r w:rsidR="007E4AF4">
        <w:t>single</w:t>
      </w:r>
      <w:r w:rsidR="007E4AF4" w:rsidRPr="00CA69DF">
        <w:t xml:space="preserve"> </w:t>
      </w:r>
      <w:r w:rsidRPr="00CA69DF">
        <w:t xml:space="preserve">word such as old or elderly. The target audience would likely be approaching retirement age or </w:t>
      </w:r>
      <w:r w:rsidR="00300F7D">
        <w:t xml:space="preserve">is </w:t>
      </w:r>
      <w:r w:rsidRPr="00CA69DF">
        <w:t>older, fairly well-to-do and looking for a lifestyle</w:t>
      </w:r>
      <w:r w:rsidR="002A2D45">
        <w:t xml:space="preserve"> change</w:t>
      </w:r>
      <w:r w:rsidRPr="00CA69DF">
        <w:t>. In some cases, it may be family members seeking to help this target audience.</w:t>
      </w:r>
    </w:p>
    <w:p w14:paraId="5A605F38" w14:textId="01FB2FBD" w:rsidR="00C03CE2" w:rsidRDefault="00C03CE2" w:rsidP="008B5F66">
      <w:pPr>
        <w:pStyle w:val="VCAAHeading3"/>
      </w:pPr>
      <w:r>
        <w:t>Question 9b.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6D90785C"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BDF3882"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7D87A86B"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5854FEDD"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4FC25700" w14:textId="77777777" w:rsidR="00DF6269" w:rsidRDefault="00DF6269" w:rsidP="005B1070">
            <w:pPr>
              <w:pStyle w:val="VCAAtablecondensedheading"/>
            </w:pPr>
            <w:r>
              <w:t>Average</w:t>
            </w:r>
          </w:p>
        </w:tc>
      </w:tr>
      <w:tr w:rsidR="00DF6269" w14:paraId="311A9CDB"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647B3"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759F" w14:textId="6DF77D7D" w:rsidR="00DF6269" w:rsidRDefault="007352FB" w:rsidP="005B1070">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21533" w14:textId="0E782CC2" w:rsidR="00DF6269" w:rsidRDefault="007352FB" w:rsidP="005B1070">
            <w:pPr>
              <w:pStyle w:val="VCAAtablecondensed"/>
            </w:pPr>
            <w:r>
              <w:t>72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42776" w14:textId="205FCEC9" w:rsidR="00DF6269" w:rsidRDefault="007352FB" w:rsidP="005B1070">
            <w:pPr>
              <w:pStyle w:val="VCAAtablecondensed"/>
            </w:pPr>
            <w:r>
              <w:t>0.7</w:t>
            </w:r>
          </w:p>
        </w:tc>
      </w:tr>
    </w:tbl>
    <w:p w14:paraId="72B92DCC" w14:textId="6192A1CF" w:rsidR="008B5F66" w:rsidRDefault="00F0189E" w:rsidP="00CA69DF">
      <w:pPr>
        <w:pStyle w:val="VCAAbody"/>
      </w:pPr>
      <w:r w:rsidRPr="00CA69DF">
        <w:t>One way this target market might affect the design of the website was, for example, through the use of large, easy to read fonts as elderly people may have vision issues</w:t>
      </w:r>
      <w:r w:rsidR="00300F7D">
        <w:t>,</w:t>
      </w:r>
      <w:r w:rsidRPr="00CA69DF">
        <w:t xml:space="preserve"> or to make the navigation very simple and obvious as the older audience may not be very web savvy. The visual design might avoid bright, glaring colours and tend towards more formal or opulent colours to suit this market and the expensive product.</w:t>
      </w:r>
    </w:p>
    <w:p w14:paraId="56A0F6AF" w14:textId="1DA3E4A6" w:rsidR="00C03CE2" w:rsidRPr="00C03CE2" w:rsidRDefault="00C03CE2" w:rsidP="008B5F66">
      <w:pPr>
        <w:pStyle w:val="VCAAHeading3"/>
      </w:pPr>
      <w:r>
        <w:t>Question 10</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DF6269" w14:paraId="6118E4F8"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AB5B4C4"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17E49328"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36EE11BD" w14:textId="77777777" w:rsidR="00DF6269" w:rsidRDefault="00DF6269"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662B5FF1" w14:textId="77777777" w:rsidR="00DF6269" w:rsidRDefault="00DF6269"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290C8A0D" w14:textId="77777777" w:rsidR="00DF6269" w:rsidRDefault="00DF6269" w:rsidP="005B1070">
            <w:pPr>
              <w:pStyle w:val="VCAAtablecondensedheading"/>
            </w:pPr>
            <w:r>
              <w:t>Average</w:t>
            </w:r>
          </w:p>
        </w:tc>
      </w:tr>
      <w:tr w:rsidR="00DF6269" w14:paraId="0F8A2069"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4EC8B"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339EF" w14:textId="1F15E3BD" w:rsidR="00DF6269" w:rsidRDefault="009F3D16" w:rsidP="005B1070">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24A75" w14:textId="5DF2B855" w:rsidR="00DF6269" w:rsidRDefault="009F3D16" w:rsidP="005B1070">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F5308" w14:textId="12F1A62F" w:rsidR="00DF6269" w:rsidRDefault="009F3D16" w:rsidP="005B1070">
            <w:pPr>
              <w:pStyle w:val="VCAAtablecondensed"/>
            </w:pPr>
            <w:r>
              <w:t>47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11C5F" w14:textId="428CA0BD" w:rsidR="00DF6269" w:rsidRDefault="009F3D16" w:rsidP="005B1070">
            <w:pPr>
              <w:pStyle w:val="VCAAtablecondensed"/>
            </w:pPr>
            <w:r>
              <w:t>1.2</w:t>
            </w:r>
          </w:p>
        </w:tc>
      </w:tr>
    </w:tbl>
    <w:p w14:paraId="451EEC10" w14:textId="216EACAF" w:rsidR="00F0189E" w:rsidRPr="00CA69DF" w:rsidRDefault="00F0189E" w:rsidP="00CA69DF">
      <w:pPr>
        <w:pStyle w:val="VCAAbody"/>
      </w:pPr>
      <w:r w:rsidRPr="00CA69DF">
        <w:t xml:space="preserve">Some students confused design principles with elements. </w:t>
      </w:r>
      <w:r w:rsidR="00F8419E">
        <w:t>One</w:t>
      </w:r>
      <w:r w:rsidRPr="00CA69DF">
        <w:t xml:space="preserve"> mark was awarded for naming a relevant design principle and </w:t>
      </w:r>
      <w:r w:rsidR="00EE005D">
        <w:t>one</w:t>
      </w:r>
      <w:r w:rsidRPr="00CA69DF">
        <w:t xml:space="preserve"> mark for explaining how it helps connect product and target audience. There were a number of principles that could be applied to the design for the Buffalo Honey label. These included focal point or emphasis with the arrow pointing to a bee on the flower</w:t>
      </w:r>
      <w:r w:rsidR="00E66445">
        <w:t>,</w:t>
      </w:r>
      <w:r w:rsidRPr="00CA69DF">
        <w:t xml:space="preserve"> which tied to the idea of a natural, organic product. Movement was conveyed through the wavy line and also relates to the ‘dance’ of bees and therefore, a health-promoting, natural product. Contrast between the yellow flowers and green field helps promote the idea of a fresh, organic product. </w:t>
      </w:r>
    </w:p>
    <w:p w14:paraId="0AA26F54" w14:textId="085A5837" w:rsidR="00C03CE2" w:rsidRDefault="00C03CE2" w:rsidP="008B5F66">
      <w:pPr>
        <w:pStyle w:val="VCAAHeading3"/>
      </w:pPr>
      <w:r>
        <w:t>Question 11a.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3A6638DC"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AEFB965"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19A81BF4"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1452552"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34B5B825" w14:textId="77777777" w:rsidR="00DF6269" w:rsidRDefault="00DF6269" w:rsidP="005B1070">
            <w:pPr>
              <w:pStyle w:val="VCAAtablecondensedheading"/>
            </w:pPr>
            <w:r>
              <w:t>Average</w:t>
            </w:r>
          </w:p>
        </w:tc>
      </w:tr>
      <w:tr w:rsidR="00DF6269" w14:paraId="1EEEF91D"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02C74"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66ADB" w14:textId="019D3672" w:rsidR="00DF6269" w:rsidRDefault="009F3D16" w:rsidP="005B1070">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E3231" w14:textId="39A583CA" w:rsidR="00DF6269" w:rsidRDefault="009F3D16" w:rsidP="005B1070">
            <w:pPr>
              <w:pStyle w:val="VCAAtablecondensed"/>
            </w:pPr>
            <w:r>
              <w:t>66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86B72" w14:textId="73DA7DE1" w:rsidR="00DF6269" w:rsidRDefault="009F3D16" w:rsidP="005B1070">
            <w:pPr>
              <w:pStyle w:val="VCAAtablecondensed"/>
            </w:pPr>
            <w:r>
              <w:t>0.7</w:t>
            </w:r>
          </w:p>
        </w:tc>
      </w:tr>
    </w:tbl>
    <w:p w14:paraId="20D74F89" w14:textId="4BB14715" w:rsidR="005D2474" w:rsidRDefault="00F0189E" w:rsidP="00CA69DF">
      <w:pPr>
        <w:pStyle w:val="VCAAbody"/>
      </w:pPr>
      <w:r w:rsidRPr="00CA69DF">
        <w:t xml:space="preserve">The majority of students were able to explain what HTML validation means. </w:t>
      </w:r>
      <w:r w:rsidR="00E66445">
        <w:t>Responses</w:t>
      </w:r>
      <w:r w:rsidRPr="00CA69DF">
        <w:t xml:space="preserve"> included</w:t>
      </w:r>
      <w:r w:rsidR="00E66445">
        <w:t xml:space="preserve"> a</w:t>
      </w:r>
      <w:r w:rsidRPr="00CA69DF">
        <w:t xml:space="preserve"> test or check used to make sure that HTML files comply with W3C standards, or testing the web code is at the standard to which the website is being made. Validation is used to ensure as many users as possible can view a webpage correctly.</w:t>
      </w:r>
    </w:p>
    <w:p w14:paraId="6B00D8C7" w14:textId="77777777" w:rsidR="005D2474" w:rsidRDefault="005D2474">
      <w:pPr>
        <w:spacing w:after="0" w:line="240" w:lineRule="auto"/>
        <w:rPr>
          <w:rFonts w:ascii="Arial" w:eastAsia="Arial" w:hAnsi="Arial" w:cs="Arial"/>
          <w:color w:val="000000" w:themeColor="text1"/>
          <w:sz w:val="20"/>
        </w:rPr>
      </w:pPr>
      <w:r>
        <w:br w:type="page"/>
      </w:r>
    </w:p>
    <w:p w14:paraId="0429669B" w14:textId="10E4AACA" w:rsidR="00C03CE2" w:rsidRDefault="00C03CE2" w:rsidP="008B5F66">
      <w:pPr>
        <w:pStyle w:val="VCAAHeading3"/>
      </w:pPr>
      <w:r>
        <w:lastRenderedPageBreak/>
        <w:t>Question 11b.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DF6269" w14:paraId="6B915135"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F4B7439"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6CB69E59"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34E5AEE6" w14:textId="77777777" w:rsidR="00DF6269" w:rsidRDefault="00DF6269"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A737D0D" w14:textId="77777777" w:rsidR="00DF6269" w:rsidRDefault="00DF6269" w:rsidP="005B1070">
            <w:pPr>
              <w:pStyle w:val="VCAAtablecondensedheading"/>
            </w:pPr>
            <w:r>
              <w:t>Average</w:t>
            </w:r>
          </w:p>
        </w:tc>
      </w:tr>
      <w:tr w:rsidR="00DF6269" w14:paraId="6CB30BFE"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55743"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18CAB" w14:textId="7CE50EF2" w:rsidR="00DF6269" w:rsidRDefault="00402F41" w:rsidP="005B1070">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E421C" w14:textId="08819775" w:rsidR="00DF6269" w:rsidRDefault="00402F41" w:rsidP="005B1070">
            <w:pPr>
              <w:pStyle w:val="VCAAtablecondensed"/>
            </w:pPr>
            <w:r>
              <w:t>56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AD24F" w14:textId="3A8729EA" w:rsidR="00DF6269" w:rsidRDefault="00402F41" w:rsidP="005B1070">
            <w:pPr>
              <w:pStyle w:val="VCAAtablecondensed"/>
            </w:pPr>
            <w:r>
              <w:t>0.6</w:t>
            </w:r>
          </w:p>
        </w:tc>
      </w:tr>
    </w:tbl>
    <w:p w14:paraId="4E52EC84" w14:textId="4876DB22" w:rsidR="00F0189E" w:rsidRPr="00CA69DF" w:rsidRDefault="00F0189E" w:rsidP="00CA69DF">
      <w:pPr>
        <w:pStyle w:val="VCAAbody"/>
      </w:pPr>
      <w:r w:rsidRPr="00CA69DF">
        <w:t xml:space="preserve">There were many code errors that students could have given in response to this question. However, some students seem to have had difficulties articulating errors such as: </w:t>
      </w:r>
    </w:p>
    <w:p w14:paraId="5E486176" w14:textId="24AB64CB" w:rsidR="00F0189E" w:rsidRDefault="004F1140" w:rsidP="00C90EA5">
      <w:pPr>
        <w:pStyle w:val="VCAAbullet"/>
      </w:pPr>
      <w:r>
        <w:t>d</w:t>
      </w:r>
      <w:r w:rsidR="00F0189E">
        <w:t>uplicate IDs</w:t>
      </w:r>
    </w:p>
    <w:p w14:paraId="19CFE015" w14:textId="5E4689EC" w:rsidR="00F0189E" w:rsidRDefault="004F1140" w:rsidP="00C90EA5">
      <w:pPr>
        <w:pStyle w:val="VCAAbullet"/>
      </w:pPr>
      <w:r>
        <w:t>t</w:t>
      </w:r>
      <w:r w:rsidR="00F0189E">
        <w:t xml:space="preserve">ags are incorrect </w:t>
      </w:r>
      <w:r>
        <w:t>(</w:t>
      </w:r>
      <w:r w:rsidR="00F0189E">
        <w:t>e</w:t>
      </w:r>
      <w:r>
        <w:t>.</w:t>
      </w:r>
      <w:r w:rsidR="00F0189E">
        <w:t>g</w:t>
      </w:r>
      <w:r>
        <w:t>.</w:t>
      </w:r>
      <w:r w:rsidR="00F0189E">
        <w:t xml:space="preserve"> no closing tag</w:t>
      </w:r>
      <w:r>
        <w:t>)</w:t>
      </w:r>
    </w:p>
    <w:p w14:paraId="56D454E7" w14:textId="78146E7F" w:rsidR="00F0189E" w:rsidRDefault="004F1140" w:rsidP="00C90EA5">
      <w:pPr>
        <w:pStyle w:val="VCAAbullet"/>
      </w:pPr>
      <w:r>
        <w:t>m</w:t>
      </w:r>
      <w:r w:rsidR="00F0189E">
        <w:t>issing HTML tags or attributes such as ALT tags</w:t>
      </w:r>
    </w:p>
    <w:p w14:paraId="2ACA0281" w14:textId="42DFF127" w:rsidR="00F0189E" w:rsidRDefault="0057535D" w:rsidP="00C90EA5">
      <w:pPr>
        <w:pStyle w:val="VCAAbullet"/>
      </w:pPr>
      <w:r>
        <w:t>i</w:t>
      </w:r>
      <w:r w:rsidR="00F0189E">
        <w:t xml:space="preserve">nvalid attributes </w:t>
      </w:r>
    </w:p>
    <w:p w14:paraId="22CEC783" w14:textId="2433381E" w:rsidR="00F0189E" w:rsidRDefault="0057535D" w:rsidP="00C90EA5">
      <w:pPr>
        <w:pStyle w:val="VCAAbullet"/>
      </w:pPr>
      <w:r>
        <w:t>o</w:t>
      </w:r>
      <w:r w:rsidR="00F0189E">
        <w:t>utdated code</w:t>
      </w:r>
      <w:r>
        <w:t>.</w:t>
      </w:r>
    </w:p>
    <w:p w14:paraId="71C8AC5A" w14:textId="5BFC8D4C" w:rsidR="00F0189E" w:rsidRPr="00CA69DF" w:rsidRDefault="00F0189E" w:rsidP="00CA69DF">
      <w:pPr>
        <w:pStyle w:val="VCAAbody"/>
      </w:pPr>
      <w:r w:rsidRPr="00CA69DF">
        <w:t xml:space="preserve">A common problem was students </w:t>
      </w:r>
      <w:r w:rsidR="00914A93">
        <w:t>stating that</w:t>
      </w:r>
      <w:r w:rsidR="00914A93" w:rsidRPr="00CA69DF">
        <w:t xml:space="preserve"> </w:t>
      </w:r>
      <w:r w:rsidRPr="00CA69DF">
        <w:t>validation would identify errors that the web author could then fix, without describing a specific error.</w:t>
      </w:r>
    </w:p>
    <w:p w14:paraId="7D4DF35C" w14:textId="5C86F1ED" w:rsidR="00C03CE2" w:rsidRPr="00C03CE2" w:rsidRDefault="00C03CE2" w:rsidP="008B5F66">
      <w:pPr>
        <w:pStyle w:val="VCAAHeading3"/>
      </w:pPr>
      <w:r>
        <w:t>Question 12</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DF6269" w14:paraId="5F9CEF4C"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C1E9F5D"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4DD481E9"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C889A4A" w14:textId="77777777" w:rsidR="00DF6269" w:rsidRDefault="00DF6269"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4F93F022" w14:textId="77777777" w:rsidR="00DF6269" w:rsidRDefault="00DF6269"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79702DE0" w14:textId="77777777" w:rsidR="00DF6269" w:rsidRDefault="00DF6269" w:rsidP="005B1070">
            <w:pPr>
              <w:pStyle w:val="VCAAtablecondensedheading"/>
            </w:pPr>
            <w:r>
              <w:t>Average</w:t>
            </w:r>
          </w:p>
        </w:tc>
      </w:tr>
      <w:tr w:rsidR="00DF6269" w14:paraId="2A8A0052"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51971"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DCDEE" w14:textId="3ADAC7B0" w:rsidR="00DF6269" w:rsidRDefault="00282FCB" w:rsidP="005B1070">
            <w:pPr>
              <w:pStyle w:val="VCAAtablecondensed"/>
            </w:pPr>
            <w:r>
              <w:t>45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2010C" w14:textId="55DF2F8A" w:rsidR="00DF6269" w:rsidRDefault="00282FCB" w:rsidP="005B1070">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EFE2D" w14:textId="5F8661C0" w:rsidR="00DF6269" w:rsidRDefault="00282FCB" w:rsidP="005B1070">
            <w:pPr>
              <w:pStyle w:val="VCAAtablecondensed"/>
            </w:pPr>
            <w:r>
              <w:t>32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9F5DE" w14:textId="1B359C71" w:rsidR="00DF6269" w:rsidRDefault="00282FCB" w:rsidP="005B1070">
            <w:pPr>
              <w:pStyle w:val="VCAAtablecondensed"/>
            </w:pPr>
            <w:r>
              <w:t>0.9</w:t>
            </w:r>
          </w:p>
        </w:tc>
      </w:tr>
    </w:tbl>
    <w:p w14:paraId="7C85AE3B" w14:textId="77777777" w:rsidR="00DF0F5C" w:rsidRDefault="00F0189E" w:rsidP="00CA69DF">
      <w:pPr>
        <w:pStyle w:val="VCAAbody"/>
      </w:pPr>
      <w:r w:rsidRPr="00CA69DF">
        <w:t xml:space="preserve">For </w:t>
      </w:r>
      <w:r w:rsidR="00405A50">
        <w:t>one</w:t>
      </w:r>
      <w:r w:rsidRPr="00CA69DF">
        <w:t xml:space="preserve"> mark each, students needed to identify </w:t>
      </w:r>
      <w:r w:rsidR="00207ACE">
        <w:t>four</w:t>
      </w:r>
      <w:r w:rsidRPr="00CA69DF">
        <w:t xml:space="preserve"> animation principle</w:t>
      </w:r>
      <w:r w:rsidR="00207ACE">
        <w:t>s</w:t>
      </w:r>
      <w:r w:rsidRPr="00CA69DF">
        <w:t xml:space="preserve"> and describe each one. </w:t>
      </w:r>
    </w:p>
    <w:p w14:paraId="21E038DB" w14:textId="77777777" w:rsidR="00DF0F5C" w:rsidRDefault="00F0189E" w:rsidP="005D2474">
      <w:pPr>
        <w:pStyle w:val="VCAAbullet"/>
      </w:pPr>
      <w:r w:rsidRPr="00CA69DF">
        <w:t xml:space="preserve">Animation principle 01 was </w:t>
      </w:r>
      <w:r w:rsidR="009D576A">
        <w:t>a</w:t>
      </w:r>
      <w:r w:rsidRPr="00CA69DF">
        <w:t xml:space="preserve">nticipation, which sets the expectation of viewers that something is about to happen </w:t>
      </w:r>
      <w:r w:rsidR="009D576A">
        <w:t>(</w:t>
      </w:r>
      <w:r w:rsidRPr="00CA69DF">
        <w:t>i.e. the ball will hit the wall</w:t>
      </w:r>
      <w:r w:rsidR="009D576A">
        <w:t>)</w:t>
      </w:r>
      <w:r w:rsidRPr="00CA69DF">
        <w:t xml:space="preserve">. </w:t>
      </w:r>
    </w:p>
    <w:p w14:paraId="5118D665" w14:textId="77777777" w:rsidR="00DF0F5C" w:rsidRDefault="00F0189E" w:rsidP="005D2474">
      <w:pPr>
        <w:pStyle w:val="VCAAbullet"/>
      </w:pPr>
      <w:r w:rsidRPr="00CA69DF">
        <w:t xml:space="preserve">Principle 02 was ease in or acceleration with the ball starting slowly and speeding up as it approached the wall. </w:t>
      </w:r>
    </w:p>
    <w:p w14:paraId="7CF03FF5" w14:textId="77777777" w:rsidR="00DF0F5C" w:rsidRDefault="00F0189E" w:rsidP="005D2474">
      <w:pPr>
        <w:pStyle w:val="VCAAbullet"/>
      </w:pPr>
      <w:r w:rsidRPr="00CA69DF">
        <w:t xml:space="preserve">Principle 03 was squash and stretch with the ball compressing as it hit the wall and expanding to give the impression of the fluidity of a soft ball. </w:t>
      </w:r>
    </w:p>
    <w:p w14:paraId="3A88E8A4" w14:textId="5030D88C" w:rsidR="00F0189E" w:rsidRPr="00CA69DF" w:rsidRDefault="00F0189E" w:rsidP="005D2474">
      <w:pPr>
        <w:pStyle w:val="VCAAbullet"/>
      </w:pPr>
      <w:r w:rsidRPr="00CA69DF">
        <w:t xml:space="preserve">Principle 04 was less likely to be identified by students, but the </w:t>
      </w:r>
      <w:r w:rsidR="000C66BF">
        <w:t>a</w:t>
      </w:r>
      <w:r w:rsidRPr="00CA69DF">
        <w:t>rc principle can be identified after the ball hits the wall and travels backwards and curves around, almost like a boomerang might. This adds reality and interest to the ball’s movement.</w:t>
      </w:r>
    </w:p>
    <w:p w14:paraId="589C34FC" w14:textId="224759E7" w:rsidR="00C03CE2" w:rsidRDefault="00C03CE2" w:rsidP="008B5F66">
      <w:pPr>
        <w:pStyle w:val="VCAAHeading3"/>
      </w:pPr>
      <w:r>
        <w:t>Question 13</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DF6269" w14:paraId="31C4E4D2"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9E5FD7E" w14:textId="77777777" w:rsidR="00DF6269" w:rsidRDefault="00DF6269"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773A8969" w14:textId="77777777" w:rsidR="00DF6269" w:rsidRDefault="00DF6269"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1BB67BA8" w14:textId="77777777" w:rsidR="00DF6269" w:rsidRDefault="00DF6269"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42B28EE8" w14:textId="77777777" w:rsidR="00DF6269" w:rsidRDefault="00DF6269"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572140EF" w14:textId="77777777" w:rsidR="00DF6269" w:rsidRDefault="00DF6269" w:rsidP="005B1070">
            <w:pPr>
              <w:pStyle w:val="VCAAtablecondensedheading"/>
            </w:pPr>
            <w:r>
              <w:t>Average</w:t>
            </w:r>
          </w:p>
        </w:tc>
      </w:tr>
      <w:tr w:rsidR="00DF6269" w14:paraId="68B786CC"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B1784" w14:textId="77777777" w:rsidR="00DF6269" w:rsidRDefault="00DF6269"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20AE2" w14:textId="404C284D" w:rsidR="00DF6269" w:rsidRDefault="005B64A1" w:rsidP="005B1070">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311C" w14:textId="697E4184" w:rsidR="00DF6269" w:rsidRDefault="005B64A1" w:rsidP="005B1070">
            <w:pPr>
              <w:pStyle w:val="VCAAtablecondensed"/>
            </w:pPr>
            <w:r>
              <w:t>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0AAB5" w14:textId="1B97B40C" w:rsidR="00DF6269" w:rsidRDefault="005B64A1" w:rsidP="005B1070">
            <w:pPr>
              <w:pStyle w:val="VCAAtablecondensed"/>
            </w:pPr>
            <w:r>
              <w:t>42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1A9B0" w14:textId="6A4A3314" w:rsidR="00DF6269" w:rsidRDefault="005B64A1" w:rsidP="005B1070">
            <w:pPr>
              <w:pStyle w:val="VCAAtablecondensed"/>
            </w:pPr>
            <w:r>
              <w:t>1.2</w:t>
            </w:r>
          </w:p>
        </w:tc>
      </w:tr>
    </w:tbl>
    <w:p w14:paraId="31519D71" w14:textId="28536ED1" w:rsidR="005D2474" w:rsidRDefault="00F0189E" w:rsidP="00CA69DF">
      <w:pPr>
        <w:pStyle w:val="VCAAbody"/>
      </w:pPr>
      <w:r w:rsidRPr="00CA69DF">
        <w:t>In order to achieve two marks, students had to use appropriate technical language to describe animating the slogan and explain how this animation idea would emphasise the concepts of ‘calm’ and ‘claim’. Technical terms that aided student responses includ</w:t>
      </w:r>
      <w:r w:rsidR="000A44E7">
        <w:t>ed</w:t>
      </w:r>
      <w:r w:rsidRPr="00CA69DF">
        <w:t xml:space="preserve"> </w:t>
      </w:r>
      <w:proofErr w:type="spellStart"/>
      <w:r w:rsidRPr="00CA69DF">
        <w:t>tweening</w:t>
      </w:r>
      <w:proofErr w:type="spellEnd"/>
      <w:r w:rsidRPr="00CA69DF">
        <w:t>, easing in or out, fading, transition, alpha, opacity, frame by frame, key framing, motion path</w:t>
      </w:r>
      <w:r w:rsidR="000A44E7">
        <w:t xml:space="preserve"> and</w:t>
      </w:r>
      <w:r w:rsidRPr="00CA69DF">
        <w:t xml:space="preserve"> masking. Techniques for </w:t>
      </w:r>
      <w:proofErr w:type="spellStart"/>
      <w:r w:rsidRPr="00CA69DF">
        <w:t>emphasi</w:t>
      </w:r>
      <w:r w:rsidR="009163EA">
        <w:t>s</w:t>
      </w:r>
      <w:r w:rsidRPr="00CA69DF">
        <w:t>ing</w:t>
      </w:r>
      <w:proofErr w:type="spellEnd"/>
      <w:r w:rsidRPr="00CA69DF">
        <w:t xml:space="preserve"> calm and claim varied from the use of different colours, boldness, font, alpha, transformations and special effects.</w:t>
      </w:r>
    </w:p>
    <w:p w14:paraId="23CF05BE" w14:textId="77777777" w:rsidR="005D2474" w:rsidRDefault="005D2474">
      <w:pPr>
        <w:spacing w:after="0" w:line="240" w:lineRule="auto"/>
        <w:rPr>
          <w:rFonts w:ascii="Arial" w:eastAsia="Arial" w:hAnsi="Arial" w:cs="Arial"/>
          <w:color w:val="000000" w:themeColor="text1"/>
          <w:sz w:val="20"/>
        </w:rPr>
      </w:pPr>
      <w:r>
        <w:br w:type="page"/>
      </w:r>
    </w:p>
    <w:p w14:paraId="05F4B35B" w14:textId="595F5F47" w:rsidR="00554BEA" w:rsidRDefault="00F43ADE" w:rsidP="00F43ADE">
      <w:pPr>
        <w:pStyle w:val="VCAAHeading2"/>
      </w:pPr>
      <w:r w:rsidRPr="00F43ADE">
        <w:lastRenderedPageBreak/>
        <w:t>Section C</w:t>
      </w:r>
      <w:r>
        <w:t xml:space="preserve"> </w:t>
      </w:r>
      <w:r w:rsidR="00A51296" w:rsidRPr="00F43ADE">
        <w:t>– Website</w:t>
      </w:r>
    </w:p>
    <w:p w14:paraId="3AD71829" w14:textId="64CA53D7" w:rsidR="000751C9" w:rsidRDefault="000751C9" w:rsidP="000751C9">
      <w:pPr>
        <w:pStyle w:val="VCAAbody"/>
      </w:pPr>
      <w:r>
        <w:t>One mark was awarded for each of the following:</w:t>
      </w:r>
    </w:p>
    <w:p w14:paraId="534F738A" w14:textId="77777777" w:rsidR="000751C9" w:rsidRPr="000751C9" w:rsidRDefault="000751C9" w:rsidP="00C90EA5">
      <w:pPr>
        <w:pStyle w:val="VCAAbullet"/>
      </w:pPr>
      <w:r w:rsidRPr="000751C9">
        <w:t xml:space="preserve">Link CSS </w:t>
      </w:r>
    </w:p>
    <w:p w14:paraId="2A105AE3" w14:textId="77777777" w:rsidR="000751C9" w:rsidRPr="000751C9" w:rsidRDefault="000751C9" w:rsidP="00C90EA5">
      <w:pPr>
        <w:pStyle w:val="VCAAbullet"/>
      </w:pPr>
      <w:r w:rsidRPr="000751C9">
        <w:t xml:space="preserve">Vector circle 115 </w:t>
      </w:r>
      <w:proofErr w:type="spellStart"/>
      <w:r w:rsidRPr="000751C9">
        <w:t>px</w:t>
      </w:r>
      <w:proofErr w:type="spellEnd"/>
      <w:r w:rsidRPr="000751C9">
        <w:t xml:space="preserve">. #E8E36A </w:t>
      </w:r>
    </w:p>
    <w:p w14:paraId="507B8391" w14:textId="77777777" w:rsidR="000751C9" w:rsidRPr="000751C9" w:rsidRDefault="000751C9" w:rsidP="00C90EA5">
      <w:pPr>
        <w:pStyle w:val="VCAAbullet"/>
      </w:pPr>
      <w:r w:rsidRPr="000751C9">
        <w:t xml:space="preserve">Import </w:t>
      </w:r>
      <w:proofErr w:type="spellStart"/>
      <w:r w:rsidRPr="000751C9">
        <w:t>munthuri.psd</w:t>
      </w:r>
      <w:proofErr w:type="spellEnd"/>
      <w:r w:rsidRPr="000751C9">
        <w:t xml:space="preserve"> </w:t>
      </w:r>
    </w:p>
    <w:p w14:paraId="2D7327FF" w14:textId="77777777" w:rsidR="000751C9" w:rsidRPr="000751C9" w:rsidRDefault="000751C9" w:rsidP="00C90EA5">
      <w:pPr>
        <w:pStyle w:val="VCAAbullet"/>
      </w:pPr>
      <w:r w:rsidRPr="000751C9">
        <w:t xml:space="preserve">Assemble images as per style guide </w:t>
      </w:r>
    </w:p>
    <w:p w14:paraId="35D21EB4" w14:textId="77777777" w:rsidR="000751C9" w:rsidRPr="000751C9" w:rsidRDefault="000751C9" w:rsidP="00C90EA5">
      <w:pPr>
        <w:pStyle w:val="VCAAbullet"/>
      </w:pPr>
      <w:r w:rsidRPr="000751C9">
        <w:t xml:space="preserve">Add black drop shadow </w:t>
      </w:r>
    </w:p>
    <w:p w14:paraId="58F0BAA7" w14:textId="77777777" w:rsidR="000751C9" w:rsidRPr="000751C9" w:rsidRDefault="000751C9" w:rsidP="00C90EA5">
      <w:pPr>
        <w:pStyle w:val="VCAAbullet"/>
      </w:pPr>
      <w:r w:rsidRPr="000751C9">
        <w:t xml:space="preserve">Gradient overlay style to Victoria Layer #4E4F51 to white, 50% opacity </w:t>
      </w:r>
    </w:p>
    <w:p w14:paraId="26357BA6" w14:textId="77777777" w:rsidR="000751C9" w:rsidRPr="000751C9" w:rsidRDefault="000751C9" w:rsidP="00C90EA5">
      <w:pPr>
        <w:pStyle w:val="VCAAbullet"/>
      </w:pPr>
      <w:r w:rsidRPr="000751C9">
        <w:t xml:space="preserve">Save image as PSD </w:t>
      </w:r>
    </w:p>
    <w:p w14:paraId="6CD5671E" w14:textId="05D6BB12" w:rsidR="000751C9" w:rsidRPr="000751C9" w:rsidRDefault="000751C9" w:rsidP="00C90EA5">
      <w:pPr>
        <w:pStyle w:val="VCAAbullet"/>
      </w:pPr>
      <w:r w:rsidRPr="000751C9">
        <w:t xml:space="preserve">Adjust image size to 500 </w:t>
      </w:r>
      <w:proofErr w:type="spellStart"/>
      <w:r w:rsidRPr="000751C9">
        <w:t>px</w:t>
      </w:r>
      <w:proofErr w:type="spellEnd"/>
      <w:r w:rsidRPr="000751C9">
        <w:t xml:space="preserve"> </w:t>
      </w:r>
      <w:r w:rsidR="00C90EA5">
        <w:t>×</w:t>
      </w:r>
      <w:r w:rsidRPr="000751C9">
        <w:t xml:space="preserve"> 350 </w:t>
      </w:r>
      <w:proofErr w:type="spellStart"/>
      <w:r w:rsidRPr="000751C9">
        <w:t>px</w:t>
      </w:r>
      <w:proofErr w:type="spellEnd"/>
      <w:r w:rsidRPr="000751C9">
        <w:t xml:space="preserve"> </w:t>
      </w:r>
    </w:p>
    <w:p w14:paraId="51E1E59B" w14:textId="77777777" w:rsidR="000751C9" w:rsidRPr="000751C9" w:rsidRDefault="000751C9" w:rsidP="00C90EA5">
      <w:pPr>
        <w:pStyle w:val="VCAAbullet"/>
      </w:pPr>
      <w:r w:rsidRPr="000751C9">
        <w:t xml:space="preserve">Added to </w:t>
      </w:r>
      <w:proofErr w:type="spellStart"/>
      <w:proofErr w:type="gramStart"/>
      <w:r w:rsidRPr="005D2474">
        <w:rPr>
          <w:rStyle w:val="VCAAitalic"/>
        </w:rPr>
        <w:t>about.htlm</w:t>
      </w:r>
      <w:proofErr w:type="spellEnd"/>
      <w:proofErr w:type="gramEnd"/>
      <w:r w:rsidRPr="005D2474">
        <w:rPr>
          <w:rStyle w:val="VCAAitalic"/>
        </w:rPr>
        <w:t xml:space="preserve"> </w:t>
      </w:r>
    </w:p>
    <w:p w14:paraId="623240F3" w14:textId="77777777" w:rsidR="000751C9" w:rsidRPr="000751C9" w:rsidRDefault="000751C9" w:rsidP="00C90EA5">
      <w:pPr>
        <w:pStyle w:val="VCAAbullet"/>
      </w:pPr>
      <w:r w:rsidRPr="000751C9">
        <w:t xml:space="preserve">Add ALT tag </w:t>
      </w:r>
    </w:p>
    <w:p w14:paraId="3CF29BB8" w14:textId="77777777" w:rsidR="000751C9" w:rsidRPr="000751C9" w:rsidRDefault="000751C9" w:rsidP="00C90EA5">
      <w:pPr>
        <w:pStyle w:val="VCAAbullet"/>
      </w:pPr>
      <w:r w:rsidRPr="000751C9">
        <w:t xml:space="preserve">Promotional slogan </w:t>
      </w:r>
    </w:p>
    <w:p w14:paraId="424CBBD5" w14:textId="77777777" w:rsidR="000751C9" w:rsidRPr="000751C9" w:rsidRDefault="000751C9" w:rsidP="00C90EA5">
      <w:pPr>
        <w:pStyle w:val="VCAAbullet"/>
      </w:pPr>
      <w:r w:rsidRPr="000751C9">
        <w:t xml:space="preserve">Add to slogan div tag </w:t>
      </w:r>
    </w:p>
    <w:p w14:paraId="14CEB9FE" w14:textId="77777777" w:rsidR="000751C9" w:rsidRPr="000751C9" w:rsidRDefault="000751C9" w:rsidP="00C90EA5">
      <w:pPr>
        <w:pStyle w:val="VCAAbullet"/>
      </w:pPr>
      <w:r w:rsidRPr="000751C9">
        <w:t xml:space="preserve">Add descriptive information </w:t>
      </w:r>
    </w:p>
    <w:p w14:paraId="59C1F00E" w14:textId="77777777" w:rsidR="000751C9" w:rsidRPr="000751C9" w:rsidRDefault="000751C9" w:rsidP="00C90EA5">
      <w:pPr>
        <w:pStyle w:val="VCAAbullet"/>
      </w:pPr>
      <w:r w:rsidRPr="000751C9">
        <w:t xml:space="preserve">Use three dot points </w:t>
      </w:r>
    </w:p>
    <w:p w14:paraId="00233E6E" w14:textId="77777777" w:rsidR="000751C9" w:rsidRPr="000751C9" w:rsidRDefault="000751C9" w:rsidP="00C90EA5">
      <w:pPr>
        <w:pStyle w:val="VCAAbullet"/>
      </w:pPr>
      <w:r w:rsidRPr="000751C9">
        <w:t xml:space="preserve">Add to chocolate Description </w:t>
      </w:r>
    </w:p>
    <w:p w14:paraId="631EA04E" w14:textId="77777777" w:rsidR="000751C9" w:rsidRPr="000751C9" w:rsidRDefault="000751C9" w:rsidP="00C90EA5">
      <w:pPr>
        <w:pStyle w:val="VCAAbullet"/>
      </w:pPr>
      <w:r w:rsidRPr="000751C9">
        <w:t xml:space="preserve">New rule to H1 tag </w:t>
      </w:r>
    </w:p>
    <w:p w14:paraId="28F8BFD5" w14:textId="77777777" w:rsidR="000751C9" w:rsidRPr="000751C9" w:rsidRDefault="000751C9" w:rsidP="00C90EA5">
      <w:pPr>
        <w:pStyle w:val="VCAAbullet"/>
      </w:pPr>
      <w:r w:rsidRPr="000751C9">
        <w:t xml:space="preserve">Affect slogan </w:t>
      </w:r>
    </w:p>
    <w:p w14:paraId="69E41B07" w14:textId="77777777" w:rsidR="000751C9" w:rsidRPr="000751C9" w:rsidRDefault="000751C9" w:rsidP="00C90EA5">
      <w:pPr>
        <w:pStyle w:val="VCAAbullet"/>
      </w:pPr>
      <w:r w:rsidRPr="000751C9">
        <w:t xml:space="preserve">Centre aligned, serif font, italic, #2B3A25 </w:t>
      </w:r>
    </w:p>
    <w:p w14:paraId="6EEDD4C6" w14:textId="77777777" w:rsidR="000751C9" w:rsidRPr="000751C9" w:rsidRDefault="000751C9" w:rsidP="00C90EA5">
      <w:pPr>
        <w:pStyle w:val="VCAAbullet"/>
      </w:pPr>
      <w:r w:rsidRPr="000751C9">
        <w:t xml:space="preserve">Link </w:t>
      </w:r>
      <w:r w:rsidRPr="005D2474">
        <w:rPr>
          <w:rStyle w:val="VCAAitalic"/>
        </w:rPr>
        <w:t xml:space="preserve">index.html </w:t>
      </w:r>
      <w:r w:rsidRPr="000751C9">
        <w:t xml:space="preserve">to </w:t>
      </w:r>
      <w:r w:rsidRPr="005D2474">
        <w:rPr>
          <w:rStyle w:val="VCAAitalic"/>
        </w:rPr>
        <w:t xml:space="preserve">about.html </w:t>
      </w:r>
    </w:p>
    <w:p w14:paraId="3508AC16" w14:textId="77777777" w:rsidR="000751C9" w:rsidRPr="000751C9" w:rsidRDefault="000751C9" w:rsidP="00C90EA5">
      <w:pPr>
        <w:pStyle w:val="VCAAbullet"/>
      </w:pPr>
      <w:r w:rsidRPr="000751C9">
        <w:t xml:space="preserve">Email link </w:t>
      </w:r>
    </w:p>
    <w:p w14:paraId="17915F43" w14:textId="2E309FF7" w:rsidR="00554BEA" w:rsidRPr="005D2474" w:rsidRDefault="00A51296" w:rsidP="00F43ADE">
      <w:pPr>
        <w:pStyle w:val="VCAAHeading3"/>
      </w:pPr>
      <w:r>
        <w:t>Step 1</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63400" w14:paraId="4D32A49A"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EBA0E1E"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42BC7F86"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5474FD70" w14:textId="77777777" w:rsidR="00563400" w:rsidRDefault="00563400"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272B8FA6" w14:textId="77777777" w:rsidR="00563400" w:rsidRDefault="00563400" w:rsidP="005B1070">
            <w:pPr>
              <w:pStyle w:val="VCAAtablecondensedheading"/>
            </w:pPr>
            <w:r>
              <w:t>Average</w:t>
            </w:r>
          </w:p>
        </w:tc>
      </w:tr>
      <w:tr w:rsidR="00563400" w14:paraId="6309A0EC"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184DC"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2A864" w14:textId="7FD67020" w:rsidR="00563400" w:rsidRDefault="00485672" w:rsidP="005B1070">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CE35" w14:textId="7EB2D485" w:rsidR="00563400" w:rsidRDefault="00485672" w:rsidP="005B1070">
            <w:pPr>
              <w:pStyle w:val="VCAAtablecondensed"/>
            </w:pPr>
            <w:r>
              <w:t>73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DA4D7" w14:textId="7D4D22B2" w:rsidR="00563400" w:rsidRDefault="00485672" w:rsidP="005B1070">
            <w:pPr>
              <w:pStyle w:val="VCAAtablecondensed"/>
            </w:pPr>
            <w:r>
              <w:t>0.8</w:t>
            </w:r>
          </w:p>
        </w:tc>
      </w:tr>
    </w:tbl>
    <w:p w14:paraId="3F003F78" w14:textId="70FB936C" w:rsidR="00554BEA" w:rsidRDefault="00A51296">
      <w:pPr>
        <w:pStyle w:val="VCAAbody"/>
      </w:pPr>
      <w:r>
        <w:t>Generally</w:t>
      </w:r>
      <w:r w:rsidR="0091319B">
        <w:t>,</w:t>
      </w:r>
      <w:r w:rsidR="00712A1B">
        <w:t xml:space="preserve"> this step was </w:t>
      </w:r>
      <w:r>
        <w:t xml:space="preserve">well </w:t>
      </w:r>
      <w:r w:rsidR="00712A1B">
        <w:t>completed</w:t>
      </w:r>
      <w:r>
        <w:t>. To obtain the</w:t>
      </w:r>
      <w:r w:rsidR="008B5F66">
        <w:t xml:space="preserve"> </w:t>
      </w:r>
      <w:r>
        <w:t xml:space="preserve">mark, students needed to link both the </w:t>
      </w:r>
      <w:r w:rsidRPr="005D2474">
        <w:rPr>
          <w:rStyle w:val="VCAAitalic"/>
        </w:rPr>
        <w:t>index.html</w:t>
      </w:r>
      <w:r>
        <w:t xml:space="preserve"> and the </w:t>
      </w:r>
      <w:r w:rsidRPr="005D2474">
        <w:rPr>
          <w:rStyle w:val="VCAAitalic"/>
        </w:rPr>
        <w:t>about.html</w:t>
      </w:r>
      <w:r>
        <w:t xml:space="preserve"> to the stylesheet</w:t>
      </w:r>
      <w:r w:rsidR="00165094">
        <w:t>,</w:t>
      </w:r>
      <w:r>
        <w:t xml:space="preserve"> </w:t>
      </w:r>
      <w:r w:rsidRPr="005D2474">
        <w:rPr>
          <w:rStyle w:val="VCAAitalic"/>
        </w:rPr>
        <w:t>style.cs</w:t>
      </w:r>
      <w:r w:rsidR="00712A1B">
        <w:t>s.</w:t>
      </w:r>
      <w:r w:rsidR="0091319B">
        <w:t xml:space="preserve"> </w:t>
      </w:r>
      <w:r w:rsidR="00712A1B">
        <w:t xml:space="preserve">Most students understood </w:t>
      </w:r>
      <w:r>
        <w:t xml:space="preserve">how to do this, though connection to the style sheet was lost when the </w:t>
      </w:r>
      <w:r w:rsidRPr="005D2474">
        <w:rPr>
          <w:rStyle w:val="VCAAitalic"/>
        </w:rPr>
        <w:t>about.html</w:t>
      </w:r>
      <w:r>
        <w:t xml:space="preserve"> was moved from the</w:t>
      </w:r>
      <w:r w:rsidRPr="005D2474">
        <w:rPr>
          <w:rStyle w:val="VCAAitalic"/>
        </w:rPr>
        <w:t xml:space="preserve"> contents</w:t>
      </w:r>
      <w:r>
        <w:t xml:space="preserve"> folder.</w:t>
      </w:r>
    </w:p>
    <w:p w14:paraId="0DBB3E19" w14:textId="77777777" w:rsidR="00F43ADE" w:rsidRPr="005D2474" w:rsidRDefault="00A51296" w:rsidP="00F43ADE">
      <w:pPr>
        <w:pStyle w:val="VCAAHeading3"/>
      </w:pPr>
      <w:r>
        <w:t>Step 2</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63400" w14:paraId="5BA49465"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0F446D9"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564EB298"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2426612A" w14:textId="77777777" w:rsidR="00563400" w:rsidRDefault="00563400"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F6A49F8" w14:textId="77777777" w:rsidR="00563400" w:rsidRDefault="00563400" w:rsidP="005B1070">
            <w:pPr>
              <w:pStyle w:val="VCAAtablecondensedheading"/>
            </w:pPr>
            <w:r>
              <w:t>Average</w:t>
            </w:r>
          </w:p>
        </w:tc>
      </w:tr>
      <w:tr w:rsidR="00563400" w14:paraId="0FCE4675"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DD6B5"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2CCCD" w14:textId="406043CB" w:rsidR="00563400" w:rsidRDefault="00485672" w:rsidP="005B1070">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78F4B" w14:textId="3D9D4493" w:rsidR="00563400" w:rsidRDefault="00485672" w:rsidP="005B1070">
            <w:pPr>
              <w:pStyle w:val="VCAAtablecondensed"/>
            </w:pPr>
            <w:r>
              <w:t>71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0FA47" w14:textId="65D861CC" w:rsidR="00563400" w:rsidRDefault="00485672" w:rsidP="005B1070">
            <w:pPr>
              <w:pStyle w:val="VCAAtablecondensed"/>
            </w:pPr>
            <w:r>
              <w:t>0.7</w:t>
            </w:r>
          </w:p>
        </w:tc>
      </w:tr>
    </w:tbl>
    <w:p w14:paraId="078FA5EE" w14:textId="0A6803DF" w:rsidR="00554BEA" w:rsidRDefault="00165094" w:rsidP="005D2474">
      <w:pPr>
        <w:pStyle w:val="VCAAbody"/>
      </w:pPr>
      <w:r>
        <w:t xml:space="preserve">This was </w:t>
      </w:r>
      <w:r w:rsidR="00712A1B">
        <w:t>well complet</w:t>
      </w:r>
      <w:r w:rsidR="00A51296" w:rsidRPr="00712A1B">
        <w:t>ed.</w:t>
      </w:r>
      <w:r w:rsidR="0091319B">
        <w:t xml:space="preserve"> </w:t>
      </w:r>
      <w:r w:rsidR="00A51296" w:rsidRPr="00712A1B">
        <w:t>Most students knew how to create a vector circle in Photoshop with the appropriate hexadecimal color.</w:t>
      </w:r>
      <w:r w:rsidR="0091319B">
        <w:t xml:space="preserve"> </w:t>
      </w:r>
      <w:r w:rsidR="00A51296" w:rsidRPr="00712A1B">
        <w:t>Students should be encouraged to use rulers and guides as a way of positioning objects on the screen, so they can cross reference the storyb</w:t>
      </w:r>
      <w:r w:rsidR="001319CB" w:rsidRPr="00712A1B">
        <w:t>oard images with their working P</w:t>
      </w:r>
      <w:r w:rsidR="00A51296" w:rsidRPr="00712A1B">
        <w:t>hotoshop documents.</w:t>
      </w:r>
    </w:p>
    <w:p w14:paraId="2CDD4BF1" w14:textId="77777777" w:rsidR="00554BEA" w:rsidRDefault="00A51296" w:rsidP="00F43ADE">
      <w:pPr>
        <w:pStyle w:val="VCAAHeading3"/>
      </w:pPr>
      <w:r>
        <w:t>S</w:t>
      </w:r>
      <w:r w:rsidR="00712A1B">
        <w:t>tep 3</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563400" w14:paraId="3F4F6626"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6BE342A"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29E41516"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2E09C110" w14:textId="77777777" w:rsidR="00563400" w:rsidRDefault="00563400"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47405502" w14:textId="77777777" w:rsidR="00563400" w:rsidRDefault="00563400"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0A0A1189" w14:textId="77777777" w:rsidR="00563400" w:rsidRDefault="00563400" w:rsidP="005B1070">
            <w:pPr>
              <w:pStyle w:val="VCAAtablecondensedheading"/>
            </w:pPr>
            <w:r>
              <w:t>Average</w:t>
            </w:r>
          </w:p>
        </w:tc>
      </w:tr>
      <w:tr w:rsidR="00563400" w14:paraId="45BD6213"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E8E2E"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15467" w14:textId="467ABCF6" w:rsidR="00563400" w:rsidRDefault="00485672" w:rsidP="005B1070">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B728" w14:textId="576DA09C" w:rsidR="00563400" w:rsidRDefault="00485672" w:rsidP="005B1070">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234CD" w14:textId="025F0345" w:rsidR="00563400" w:rsidRDefault="00485672" w:rsidP="005B1070">
            <w:pPr>
              <w:pStyle w:val="VCAAtablecondensed"/>
            </w:pPr>
            <w:r>
              <w:t>66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069F3" w14:textId="0A176563" w:rsidR="00563400" w:rsidRDefault="00485672" w:rsidP="005B1070">
            <w:pPr>
              <w:pStyle w:val="VCAAtablecondensed"/>
            </w:pPr>
            <w:r>
              <w:t>1.6</w:t>
            </w:r>
          </w:p>
        </w:tc>
      </w:tr>
    </w:tbl>
    <w:p w14:paraId="40B72408" w14:textId="3ED36539" w:rsidR="008B5F66" w:rsidRDefault="00B70449">
      <w:pPr>
        <w:pStyle w:val="VCAAbody"/>
      </w:pPr>
      <w:r>
        <w:t>One</w:t>
      </w:r>
      <w:r w:rsidR="00A51296">
        <w:t xml:space="preserve"> </w:t>
      </w:r>
      <w:r>
        <w:t>m</w:t>
      </w:r>
      <w:r w:rsidR="00A51296">
        <w:t>ark was awarded for importing the speech bubble.</w:t>
      </w:r>
      <w:r w:rsidR="0091319B">
        <w:t xml:space="preserve"> </w:t>
      </w:r>
      <w:r w:rsidR="00A51296">
        <w:t>Most students managed to do this.</w:t>
      </w:r>
      <w:r w:rsidR="0091319B">
        <w:t xml:space="preserve"> </w:t>
      </w:r>
      <w:r w:rsidR="00A51296">
        <w:t xml:space="preserve">Positioning and scale </w:t>
      </w:r>
      <w:proofErr w:type="gramStart"/>
      <w:r w:rsidR="00A51296">
        <w:t>was</w:t>
      </w:r>
      <w:proofErr w:type="gramEnd"/>
      <w:r w:rsidR="00A51296">
        <w:t xml:space="preserve"> a little more challenging.</w:t>
      </w:r>
      <w:r w:rsidR="0091319B">
        <w:t xml:space="preserve"> </w:t>
      </w:r>
      <w:r w:rsidR="00A51296">
        <w:t xml:space="preserve">Students needed to be able to align the </w:t>
      </w:r>
      <w:proofErr w:type="gramStart"/>
      <w:r w:rsidR="00A51296">
        <w:t>bubble</w:t>
      </w:r>
      <w:proofErr w:type="gramEnd"/>
      <w:r w:rsidR="00A51296">
        <w:t xml:space="preserve"> so the text margins were </w:t>
      </w:r>
      <w:r w:rsidR="00A51296">
        <w:lastRenderedPageBreak/>
        <w:t xml:space="preserve">similar on the left and the right of the </w:t>
      </w:r>
      <w:r w:rsidR="00712A1B">
        <w:t>bubble.</w:t>
      </w:r>
      <w:r w:rsidR="0091319B">
        <w:t xml:space="preserve"> </w:t>
      </w:r>
      <w:r w:rsidR="007C025E">
        <w:t xml:space="preserve">Full marks could not be awarded </w:t>
      </w:r>
      <w:r w:rsidR="00A51296">
        <w:t>if the speech bubble was positioned too closely to the edge of the document.</w:t>
      </w:r>
      <w:r w:rsidR="0091319B">
        <w:t xml:space="preserve"> </w:t>
      </w:r>
      <w:r w:rsidR="001319CB">
        <w:t>Students</w:t>
      </w:r>
      <w:r w:rsidR="00A51296">
        <w:t xml:space="preserve"> </w:t>
      </w:r>
      <w:r w:rsidR="001319CB">
        <w:t>are</w:t>
      </w:r>
      <w:r w:rsidR="00712A1B">
        <w:t xml:space="preserve"> </w:t>
      </w:r>
      <w:r w:rsidR="00A51296">
        <w:t>advise</w:t>
      </w:r>
      <w:r w:rsidR="001319CB">
        <w:t xml:space="preserve">d </w:t>
      </w:r>
      <w:r w:rsidR="00A51296">
        <w:t>to carefully follow the style guides presented.</w:t>
      </w:r>
    </w:p>
    <w:p w14:paraId="680EBE2D" w14:textId="7E3F96BF" w:rsidR="00554BEA" w:rsidRPr="005D2474" w:rsidRDefault="00A51296" w:rsidP="00F43ADE">
      <w:pPr>
        <w:pStyle w:val="VCAAHeading3"/>
      </w:pPr>
      <w:r>
        <w:t>Step 4</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63400" w14:paraId="51F28494"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9617B91"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6BCE35E1"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0F5DF2A" w14:textId="77777777" w:rsidR="00563400" w:rsidRDefault="00563400"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537F33C9" w14:textId="77777777" w:rsidR="00563400" w:rsidRDefault="00563400" w:rsidP="005B1070">
            <w:pPr>
              <w:pStyle w:val="VCAAtablecondensedheading"/>
            </w:pPr>
            <w:r>
              <w:t>Average</w:t>
            </w:r>
          </w:p>
        </w:tc>
      </w:tr>
      <w:tr w:rsidR="00563400" w14:paraId="65745AC8"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50472"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BB9" w14:textId="57A8A66F" w:rsidR="00563400" w:rsidRDefault="00C952E2" w:rsidP="005B1070">
            <w:pPr>
              <w:pStyle w:val="VCAAtablecondensed"/>
            </w:pPr>
            <w: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957AB" w14:textId="2F06C0DF" w:rsidR="00563400" w:rsidRDefault="00C952E2" w:rsidP="005B1070">
            <w:pPr>
              <w:pStyle w:val="VCAAtablecondensed"/>
            </w:pPr>
            <w:r>
              <w:t>46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358E" w14:textId="323752BA" w:rsidR="00563400" w:rsidRDefault="00C952E2" w:rsidP="005B1070">
            <w:pPr>
              <w:pStyle w:val="VCAAtablecondensed"/>
            </w:pPr>
            <w:r>
              <w:t>0.5</w:t>
            </w:r>
          </w:p>
        </w:tc>
      </w:tr>
    </w:tbl>
    <w:p w14:paraId="18A2A9E1" w14:textId="5B17C237" w:rsidR="00554BEA" w:rsidRDefault="00A51296">
      <w:pPr>
        <w:pStyle w:val="VCAAbody"/>
      </w:pPr>
      <w:r>
        <w:t>The drop shadow on the speech bubble should have demonstrated opacity and a soft edge as indicated in the style guide.</w:t>
      </w:r>
      <w:r w:rsidR="0091319B">
        <w:t xml:space="preserve"> </w:t>
      </w:r>
      <w:r>
        <w:t xml:space="preserve">Some students added a drop shadow, </w:t>
      </w:r>
      <w:r w:rsidR="00712A1B">
        <w:t>but</w:t>
      </w:r>
      <w:r>
        <w:t xml:space="preserve"> included a hard edge.</w:t>
      </w:r>
      <w:r w:rsidR="0091319B">
        <w:t xml:space="preserve"> </w:t>
      </w:r>
      <w:r>
        <w:t>This resulted in no marks.</w:t>
      </w:r>
      <w:r w:rsidR="0091319B">
        <w:t xml:space="preserve"> </w:t>
      </w:r>
      <w:r>
        <w:t xml:space="preserve">Adding layer effects should be </w:t>
      </w:r>
      <w:proofErr w:type="spellStart"/>
      <w:r>
        <w:t>emphasi</w:t>
      </w:r>
      <w:r w:rsidR="001E371A">
        <w:t>s</w:t>
      </w:r>
      <w:r>
        <w:t>ed</w:t>
      </w:r>
      <w:proofErr w:type="spellEnd"/>
      <w:r>
        <w:t xml:space="preserve"> in the classroom as a good way of </w:t>
      </w:r>
      <w:r w:rsidR="00712A1B">
        <w:t>influencing</w:t>
      </w:r>
      <w:r>
        <w:t xml:space="preserve"> the look of a layer </w:t>
      </w:r>
      <w:r w:rsidR="00712A1B">
        <w:t xml:space="preserve">and </w:t>
      </w:r>
      <w:r>
        <w:t>enabling layers to stand apart.</w:t>
      </w:r>
      <w:r w:rsidR="0091319B">
        <w:t xml:space="preserve"> </w:t>
      </w:r>
    </w:p>
    <w:p w14:paraId="6504B781" w14:textId="77777777" w:rsidR="00554BEA" w:rsidRPr="005D2474" w:rsidRDefault="00A51296" w:rsidP="00F43ADE">
      <w:pPr>
        <w:pStyle w:val="VCAAHeading3"/>
      </w:pPr>
      <w:r>
        <w:t>Step 5</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563400" w14:paraId="53E93937"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339D78B"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6D0EDFF6"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EB2D2DB" w14:textId="77777777" w:rsidR="00563400" w:rsidRDefault="00563400"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5D500A60" w14:textId="77777777" w:rsidR="00563400" w:rsidRDefault="00563400"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2AAF797" w14:textId="77777777" w:rsidR="00563400" w:rsidRDefault="00563400" w:rsidP="005B1070">
            <w:pPr>
              <w:pStyle w:val="VCAAtablecondensedheading"/>
            </w:pPr>
            <w:r>
              <w:t>Average</w:t>
            </w:r>
          </w:p>
        </w:tc>
      </w:tr>
      <w:tr w:rsidR="00563400" w14:paraId="2F832DF7"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4D942"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F907F" w14:textId="4B36BBD7" w:rsidR="00563400" w:rsidRDefault="00786CC4" w:rsidP="005B1070">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119B" w14:textId="5949171F" w:rsidR="00563400" w:rsidRDefault="00786CC4" w:rsidP="005B1070">
            <w:pPr>
              <w:pStyle w:val="VCAAtablecondensed"/>
            </w:pPr>
            <w:r>
              <w:t>50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4D5C" w14:textId="4366D302" w:rsidR="00563400" w:rsidRDefault="00786CC4" w:rsidP="005B1070">
            <w:pPr>
              <w:pStyle w:val="VCAAtablecondensed"/>
            </w:pPr>
            <w:r>
              <w:t>38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3AB65" w14:textId="589D1B55" w:rsidR="00563400" w:rsidRDefault="00786CC4" w:rsidP="005B1070">
            <w:pPr>
              <w:pStyle w:val="VCAAtablecondensed"/>
            </w:pPr>
            <w:r>
              <w:t>1.3</w:t>
            </w:r>
          </w:p>
        </w:tc>
      </w:tr>
    </w:tbl>
    <w:p w14:paraId="0100B22C" w14:textId="647F5029" w:rsidR="00554BEA" w:rsidRDefault="00A51296">
      <w:pPr>
        <w:pStyle w:val="VCAAbody"/>
      </w:pPr>
      <w:r>
        <w:t>Adding the gradient fill to the map layer again required students to use the effects settings in the layer</w:t>
      </w:r>
      <w:r w:rsidR="00ED65EE">
        <w:t>’</w:t>
      </w:r>
      <w:r>
        <w:t>s palette.</w:t>
      </w:r>
      <w:r w:rsidR="0091319B">
        <w:t xml:space="preserve"> </w:t>
      </w:r>
      <w:r>
        <w:t>Some students added a gradient layer</w:t>
      </w:r>
      <w:r w:rsidR="00ED65EE">
        <w:t>,</w:t>
      </w:r>
      <w:r>
        <w:t xml:space="preserve"> which affected all of the layers below it, including the backgro</w:t>
      </w:r>
      <w:r w:rsidR="001319CB">
        <w:t>und.</w:t>
      </w:r>
      <w:r w:rsidR="0091319B">
        <w:t xml:space="preserve"> </w:t>
      </w:r>
      <w:r w:rsidR="001319CB">
        <w:t>Saving the document as a P</w:t>
      </w:r>
      <w:r>
        <w:t>hotoshop document proved to be of little problem</w:t>
      </w:r>
      <w:r w:rsidR="00ED65EE">
        <w:t>,</w:t>
      </w:r>
      <w:r>
        <w:t xml:space="preserve"> evidenced by </w:t>
      </w:r>
      <w:r w:rsidR="00712A1B">
        <w:t>the majority of students achieving a mark.</w:t>
      </w:r>
    </w:p>
    <w:p w14:paraId="6B046CD9" w14:textId="77777777" w:rsidR="00554BEA" w:rsidRDefault="00A51296" w:rsidP="00F43ADE">
      <w:pPr>
        <w:pStyle w:val="VCAAHeading3"/>
      </w:pPr>
      <w:r>
        <w:t>Step 6</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563400" w14:paraId="2285FFEC"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647DFE4"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2E64E893"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703B1276" w14:textId="77777777" w:rsidR="00563400" w:rsidRDefault="00563400"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25402883" w14:textId="77777777" w:rsidR="00563400" w:rsidRDefault="00563400" w:rsidP="005B1070">
            <w:pPr>
              <w:pStyle w:val="VCAAtablecondensedheading"/>
            </w:pPr>
            <w:r>
              <w:t>2</w:t>
            </w:r>
          </w:p>
        </w:tc>
        <w:tc>
          <w:tcPr>
            <w:tcW w:w="576" w:type="dxa"/>
            <w:tcBorders>
              <w:top w:val="single" w:sz="4" w:space="0" w:color="000000" w:themeColor="text1"/>
              <w:bottom w:val="single" w:sz="4" w:space="0" w:color="000000" w:themeColor="text1"/>
            </w:tcBorders>
            <w:hideMark/>
          </w:tcPr>
          <w:p w14:paraId="295EF5F2" w14:textId="77777777" w:rsidR="00563400" w:rsidRDefault="00563400" w:rsidP="005B1070">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3B0DFBE9" w14:textId="77777777" w:rsidR="00563400" w:rsidRDefault="00563400" w:rsidP="005B1070">
            <w:pPr>
              <w:pStyle w:val="VCAAtablecondensedheading"/>
            </w:pPr>
            <w:r>
              <w:t>Average</w:t>
            </w:r>
          </w:p>
        </w:tc>
      </w:tr>
      <w:tr w:rsidR="00563400" w14:paraId="51D32C38"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7D841"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EF15" w14:textId="734100A7" w:rsidR="00563400" w:rsidRDefault="00B57920" w:rsidP="005B1070">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DEAE" w14:textId="776083FD" w:rsidR="00563400" w:rsidRDefault="00B57920" w:rsidP="005B1070">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2A256" w14:textId="37DC06AA" w:rsidR="00563400" w:rsidRDefault="00B57920" w:rsidP="005B1070">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A9104" w14:textId="3FEBE905" w:rsidR="00563400" w:rsidRDefault="00B57920" w:rsidP="005B1070">
            <w:pPr>
              <w:pStyle w:val="VCAAtablecondensed"/>
            </w:pPr>
            <w:r>
              <w:t>34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9FCC6" w14:textId="4C8335D7" w:rsidR="00563400" w:rsidRDefault="00B57920" w:rsidP="005B1070">
            <w:pPr>
              <w:pStyle w:val="VCAAtablecondensed"/>
            </w:pPr>
            <w:r>
              <w:t>1.8</w:t>
            </w:r>
          </w:p>
        </w:tc>
      </w:tr>
    </w:tbl>
    <w:p w14:paraId="23D09E88" w14:textId="19D34848" w:rsidR="00554BEA" w:rsidRDefault="00A51296">
      <w:pPr>
        <w:pStyle w:val="VCAAbody"/>
      </w:pPr>
      <w:r>
        <w:t xml:space="preserve">Adjusting the image size required students to uncheck the </w:t>
      </w:r>
      <w:r w:rsidR="00DE039F">
        <w:t>‘</w:t>
      </w:r>
      <w:r>
        <w:t>constraint proportions</w:t>
      </w:r>
      <w:r w:rsidR="00DE039F">
        <w:t>’</w:t>
      </w:r>
      <w:r>
        <w:t xml:space="preserve"> check box in the image size dialogue box.</w:t>
      </w:r>
      <w:r w:rsidR="0091319B">
        <w:t xml:space="preserve"> </w:t>
      </w:r>
      <w:r>
        <w:t xml:space="preserve">Those </w:t>
      </w:r>
      <w:r w:rsidR="00DE039F">
        <w:t xml:space="preserve">who </w:t>
      </w:r>
      <w:r>
        <w:t xml:space="preserve">didn’t do this produced a final document of the wrong size (500px </w:t>
      </w:r>
      <w:r w:rsidR="00C90EA5">
        <w:t>×</w:t>
      </w:r>
      <w:r>
        <w:t xml:space="preserve"> 356px) and failed to </w:t>
      </w:r>
      <w:r w:rsidR="00264D25">
        <w:t>receive</w:t>
      </w:r>
      <w:r w:rsidR="00F203BF">
        <w:t xml:space="preserve"> </w:t>
      </w:r>
      <w:r>
        <w:t>the mark.</w:t>
      </w:r>
      <w:r w:rsidR="0091319B">
        <w:t xml:space="preserve"> </w:t>
      </w:r>
    </w:p>
    <w:p w14:paraId="155E939C" w14:textId="3BCE2102" w:rsidR="00554BEA" w:rsidRDefault="00A51296">
      <w:pPr>
        <w:pStyle w:val="VCAAbody"/>
      </w:pPr>
      <w:r>
        <w:t xml:space="preserve">Exporting the document in a suitable </w:t>
      </w:r>
      <w:r w:rsidR="00712A1B">
        <w:t>format</w:t>
      </w:r>
      <w:r w:rsidR="00F76A35">
        <w:t>,</w:t>
      </w:r>
      <w:r w:rsidR="00712A1B">
        <w:t xml:space="preserve"> in this case</w:t>
      </w:r>
      <w:r w:rsidR="00F76A35">
        <w:t xml:space="preserve"> as</w:t>
      </w:r>
      <w:r>
        <w:t xml:space="preserve"> </w:t>
      </w:r>
      <w:r w:rsidR="00712A1B">
        <w:t>.</w:t>
      </w:r>
      <w:proofErr w:type="spellStart"/>
      <w:r w:rsidR="00712A1B">
        <w:t>png</w:t>
      </w:r>
      <w:proofErr w:type="spellEnd"/>
      <w:r w:rsidR="00712A1B">
        <w:t>, .</w:t>
      </w:r>
      <w:r>
        <w:t xml:space="preserve">gif and </w:t>
      </w:r>
      <w:r w:rsidR="00712A1B">
        <w:t>.</w:t>
      </w:r>
      <w:r>
        <w:t>jpg</w:t>
      </w:r>
      <w:r w:rsidR="00F76A35">
        <w:t>, was achieved by</w:t>
      </w:r>
      <w:r>
        <w:t xml:space="preserve"> nearly every student.</w:t>
      </w:r>
      <w:r w:rsidR="0091319B">
        <w:t xml:space="preserve"> </w:t>
      </w:r>
      <w:r>
        <w:t>Adding to the &lt;div&gt; tag also proved to be of little problem.</w:t>
      </w:r>
    </w:p>
    <w:p w14:paraId="68519718" w14:textId="0736CCDE" w:rsidR="00554BEA" w:rsidRDefault="00A51296" w:rsidP="005D2474">
      <w:pPr>
        <w:pStyle w:val="VCAAbody"/>
      </w:pPr>
      <w:r>
        <w:t xml:space="preserve">The third mark was given for adding the ALT </w:t>
      </w:r>
      <w:r w:rsidR="00271A66">
        <w:t>t</w:t>
      </w:r>
      <w:r>
        <w:t>ag.</w:t>
      </w:r>
      <w:r w:rsidR="0091319B">
        <w:t xml:space="preserve"> </w:t>
      </w:r>
      <w:r>
        <w:t>This should have been meaningful but not too long.</w:t>
      </w:r>
      <w:r w:rsidR="0091319B">
        <w:t xml:space="preserve"> </w:t>
      </w:r>
      <w:r w:rsidR="00314CD1">
        <w:t xml:space="preserve">Fifteen </w:t>
      </w:r>
      <w:r>
        <w:t xml:space="preserve">words was deemed to be the maximum limit, but it needed to mention chocolate, </w:t>
      </w:r>
      <w:r w:rsidR="00D815E3">
        <w:t>V</w:t>
      </w:r>
      <w:r>
        <w:t>ictoria or map</w:t>
      </w:r>
      <w:r w:rsidR="00247DB5">
        <w:t>,</w:t>
      </w:r>
      <w:r>
        <w:t xml:space="preserve"> and had to be more than one word long.</w:t>
      </w:r>
    </w:p>
    <w:p w14:paraId="31AB94EE" w14:textId="77777777" w:rsidR="00554BEA" w:rsidRDefault="00A51296" w:rsidP="00F43ADE">
      <w:pPr>
        <w:pStyle w:val="VCAAHeading3"/>
      </w:pPr>
      <w:r>
        <w:t>Step 7</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563400" w14:paraId="28F4F6FD"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6C755DA"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08357985"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06839752" w14:textId="77777777" w:rsidR="00563400" w:rsidRDefault="00563400"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0150DA84" w14:textId="77777777" w:rsidR="00563400" w:rsidRDefault="00563400"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15DBB680" w14:textId="77777777" w:rsidR="00563400" w:rsidRDefault="00563400" w:rsidP="005B1070">
            <w:pPr>
              <w:pStyle w:val="VCAAtablecondensedheading"/>
            </w:pPr>
            <w:r>
              <w:t>Average</w:t>
            </w:r>
          </w:p>
        </w:tc>
      </w:tr>
      <w:tr w:rsidR="00563400" w14:paraId="69DA5B5D"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40683"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AB36F" w14:textId="36DB064A" w:rsidR="00563400" w:rsidRDefault="00B57920" w:rsidP="005B1070">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27168" w14:textId="24AF8655" w:rsidR="00563400" w:rsidRDefault="00B57920" w:rsidP="005B1070">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57295" w14:textId="5FD7D081" w:rsidR="00563400" w:rsidRDefault="00B57920" w:rsidP="005B1070">
            <w:pPr>
              <w:pStyle w:val="VCAAtablecondensed"/>
            </w:pPr>
            <w:r>
              <w:t>60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982C3" w14:textId="0BBD4431" w:rsidR="00563400" w:rsidRDefault="00B57920" w:rsidP="005B1070">
            <w:pPr>
              <w:pStyle w:val="VCAAtablecondensed"/>
            </w:pPr>
            <w:r>
              <w:t>1.5</w:t>
            </w:r>
          </w:p>
        </w:tc>
      </w:tr>
    </w:tbl>
    <w:p w14:paraId="437FEF5B" w14:textId="5E89D632" w:rsidR="008B5F66" w:rsidRDefault="00A51296">
      <w:pPr>
        <w:pStyle w:val="VCAAbody"/>
      </w:pPr>
      <w:r>
        <w:t>The promotional slogan for Wattle chocolates proved to be straightforward for most students.</w:t>
      </w:r>
      <w:r w:rsidR="0091319B">
        <w:t xml:space="preserve"> </w:t>
      </w:r>
      <w:r>
        <w:t xml:space="preserve">No mark was given if they had used </w:t>
      </w:r>
      <w:r w:rsidR="008B5F66">
        <w:t>‘</w:t>
      </w:r>
      <w:r>
        <w:t>Taste of Australia</w:t>
      </w:r>
      <w:r w:rsidR="008B5F66">
        <w:t>’</w:t>
      </w:r>
      <w:r>
        <w:t xml:space="preserve"> from the animation.</w:t>
      </w:r>
      <w:r w:rsidR="0091319B">
        <w:t xml:space="preserve"> </w:t>
      </w:r>
      <w:r>
        <w:t xml:space="preserve">No more than seven words was allowed in this case as the text then affected the page </w:t>
      </w:r>
      <w:proofErr w:type="gramStart"/>
      <w:r>
        <w:t>layout;</w:t>
      </w:r>
      <w:proofErr w:type="gramEnd"/>
      <w:r>
        <w:t xml:space="preserve"> the emphasis being on succinct.</w:t>
      </w:r>
      <w:r w:rsidR="0091319B">
        <w:t xml:space="preserve"> </w:t>
      </w:r>
      <w:r>
        <w:t>The second mark for adding the slogan to the &lt;div&gt; tag was mostly done correctly</w:t>
      </w:r>
      <w:r w:rsidR="007C025E">
        <w:t>. No</w:t>
      </w:r>
      <w:r>
        <w:t xml:space="preserve"> mark was </w:t>
      </w:r>
      <w:r w:rsidR="007C025E">
        <w:t>awarded</w:t>
      </w:r>
      <w:r>
        <w:t xml:space="preserve"> if they added additional mark-up such as &lt;</w:t>
      </w:r>
      <w:proofErr w:type="spellStart"/>
      <w:r>
        <w:t>em</w:t>
      </w:r>
      <w:proofErr w:type="spellEnd"/>
      <w:r>
        <w:t>&gt; or &lt;strong&gt;.</w:t>
      </w:r>
    </w:p>
    <w:p w14:paraId="27D0E892" w14:textId="77777777" w:rsidR="00554BEA" w:rsidRPr="00712A1B" w:rsidRDefault="00A51296" w:rsidP="00F43ADE">
      <w:pPr>
        <w:pStyle w:val="VCAAHeading3"/>
      </w:pPr>
      <w:r>
        <w:lastRenderedPageBreak/>
        <w:t>Step 8</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563400" w14:paraId="53244DF1"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63471F5"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4504868A"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59AA415C" w14:textId="77777777" w:rsidR="00563400" w:rsidRDefault="00563400"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739A4F78" w14:textId="77777777" w:rsidR="00563400" w:rsidRDefault="00563400" w:rsidP="005B1070">
            <w:pPr>
              <w:pStyle w:val="VCAAtablecondensedheading"/>
            </w:pPr>
            <w:r>
              <w:t>2</w:t>
            </w:r>
          </w:p>
        </w:tc>
        <w:tc>
          <w:tcPr>
            <w:tcW w:w="576" w:type="dxa"/>
            <w:tcBorders>
              <w:top w:val="single" w:sz="4" w:space="0" w:color="000000" w:themeColor="text1"/>
              <w:bottom w:val="single" w:sz="4" w:space="0" w:color="000000" w:themeColor="text1"/>
            </w:tcBorders>
            <w:hideMark/>
          </w:tcPr>
          <w:p w14:paraId="01E7A1C3" w14:textId="77777777" w:rsidR="00563400" w:rsidRDefault="00563400" w:rsidP="005B1070">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2E35705C" w14:textId="77777777" w:rsidR="00563400" w:rsidRDefault="00563400" w:rsidP="005B1070">
            <w:pPr>
              <w:pStyle w:val="VCAAtablecondensedheading"/>
            </w:pPr>
            <w:r>
              <w:t>Average</w:t>
            </w:r>
          </w:p>
        </w:tc>
      </w:tr>
      <w:tr w:rsidR="00563400" w14:paraId="74EC92D1"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F0333"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A7D8A" w14:textId="610E1288" w:rsidR="00563400" w:rsidRDefault="00B57920" w:rsidP="005B1070">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EF1F1" w14:textId="0B326853" w:rsidR="00563400" w:rsidRDefault="00B57920" w:rsidP="005B1070">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4B073" w14:textId="3E3ED249" w:rsidR="00563400" w:rsidRDefault="00B57920" w:rsidP="005B1070">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1F607" w14:textId="337CEEBA" w:rsidR="00563400" w:rsidRDefault="00B57920" w:rsidP="005B1070">
            <w:pPr>
              <w:pStyle w:val="VCAAtablecondensed"/>
            </w:pPr>
            <w:r>
              <w:t>65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86AF9" w14:textId="0145868A" w:rsidR="00563400" w:rsidRDefault="00B57920" w:rsidP="005B1070">
            <w:pPr>
              <w:pStyle w:val="VCAAtablecondensed"/>
            </w:pPr>
            <w:r>
              <w:t>2.2</w:t>
            </w:r>
          </w:p>
        </w:tc>
      </w:tr>
    </w:tbl>
    <w:p w14:paraId="1476F5D8" w14:textId="0E1B4107" w:rsidR="00554BEA" w:rsidRDefault="00A51296" w:rsidP="005D2474">
      <w:pPr>
        <w:pStyle w:val="VCAAbody"/>
      </w:pPr>
      <w:r>
        <w:t xml:space="preserve">This question was relatively well </w:t>
      </w:r>
      <w:r w:rsidR="00F43ADE">
        <w:t>completed.</w:t>
      </w:r>
    </w:p>
    <w:p w14:paraId="32C219EA" w14:textId="242FC487" w:rsidR="00554BEA" w:rsidRDefault="00625A25" w:rsidP="00F43ADE">
      <w:pPr>
        <w:pStyle w:val="VCAAbody"/>
      </w:pPr>
      <w:r>
        <w:t>Among students who received marks, f</w:t>
      </w:r>
      <w:r w:rsidR="00A51296">
        <w:t>ew failed in adding the descriptive information correctly.</w:t>
      </w:r>
      <w:r w:rsidR="0091319B">
        <w:t xml:space="preserve"> </w:t>
      </w:r>
      <w:r w:rsidR="00A51296">
        <w:t xml:space="preserve">The first </w:t>
      </w:r>
      <w:r w:rsidR="008A731A">
        <w:t>two</w:t>
      </w:r>
      <w:r w:rsidR="00A51296">
        <w:t xml:space="preserve"> marks were straightforward in that a description and the </w:t>
      </w:r>
      <w:r w:rsidR="00F235D1">
        <w:t>three</w:t>
      </w:r>
      <w:r w:rsidR="00A51296">
        <w:t xml:space="preserve"> dot points garnered </w:t>
      </w:r>
      <w:r w:rsidR="00F235D1">
        <w:t xml:space="preserve">the </w:t>
      </w:r>
      <w:r w:rsidR="00A51296">
        <w:t>marks.</w:t>
      </w:r>
      <w:r w:rsidR="0091319B">
        <w:t xml:space="preserve"> </w:t>
      </w:r>
      <w:r w:rsidR="00B0002A">
        <w:t>The</w:t>
      </w:r>
      <w:r w:rsidR="00A51296">
        <w:t xml:space="preserve"> </w:t>
      </w:r>
      <w:r w:rsidR="00B0002A">
        <w:t>three</w:t>
      </w:r>
      <w:r w:rsidR="00A51296">
        <w:t xml:space="preserve"> dot points</w:t>
      </w:r>
      <w:r w:rsidR="00B0002A">
        <w:t xml:space="preserve"> could be identified</w:t>
      </w:r>
      <w:r w:rsidR="00A51296">
        <w:t xml:space="preserve"> from the </w:t>
      </w:r>
      <w:r w:rsidR="00A51296" w:rsidRPr="005D2474">
        <w:rPr>
          <w:rStyle w:val="VCAAitalic"/>
        </w:rPr>
        <w:t>information.txt</w:t>
      </w:r>
      <w:r w:rsidR="00A51296">
        <w:t xml:space="preserve"> file.</w:t>
      </w:r>
      <w:r w:rsidR="0091319B">
        <w:t xml:space="preserve"> </w:t>
      </w:r>
      <w:r w:rsidR="00A51296">
        <w:t>Students did have to work out how to copy the &lt;</w:t>
      </w:r>
      <w:proofErr w:type="spellStart"/>
      <w:r w:rsidR="00A51296">
        <w:t>chocolateDescription</w:t>
      </w:r>
      <w:proofErr w:type="spellEnd"/>
      <w:r w:rsidR="00A51296">
        <w:t xml:space="preserve">&gt; markup in order to add the chocolate description to the HTML for the </w:t>
      </w:r>
      <w:r w:rsidR="00B0002A">
        <w:t xml:space="preserve">third </w:t>
      </w:r>
      <w:r w:rsidR="00A51296">
        <w:t>mark.</w:t>
      </w:r>
      <w:r w:rsidR="0091319B">
        <w:t xml:space="preserve"> </w:t>
      </w:r>
      <w:r w:rsidR="00A51296">
        <w:t xml:space="preserve">Some students tried to add list items for the </w:t>
      </w:r>
      <w:r w:rsidR="00B0002A">
        <w:t>three</w:t>
      </w:r>
      <w:r w:rsidR="00A51296">
        <w:t xml:space="preserve"> dot points (took it literally), and some students failed to put the description inside any markup at all.</w:t>
      </w:r>
    </w:p>
    <w:p w14:paraId="64548EB6" w14:textId="77777777" w:rsidR="00554BEA" w:rsidRDefault="00A51296" w:rsidP="00F43ADE">
      <w:pPr>
        <w:pStyle w:val="VCAAHeading3"/>
      </w:pPr>
      <w:r>
        <w:t>Step 9</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563400" w14:paraId="7FA678F6"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C8C0028"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21EF0135"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90E1FB3" w14:textId="77777777" w:rsidR="00563400" w:rsidRDefault="00563400"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5DE300E0" w14:textId="77777777" w:rsidR="00563400" w:rsidRDefault="00563400" w:rsidP="005B1070">
            <w:pPr>
              <w:pStyle w:val="VCAAtablecondensedheading"/>
            </w:pPr>
            <w:r>
              <w:t>2</w:t>
            </w:r>
          </w:p>
        </w:tc>
        <w:tc>
          <w:tcPr>
            <w:tcW w:w="576" w:type="dxa"/>
            <w:tcBorders>
              <w:top w:val="single" w:sz="4" w:space="0" w:color="000000" w:themeColor="text1"/>
              <w:bottom w:val="single" w:sz="4" w:space="0" w:color="000000" w:themeColor="text1"/>
            </w:tcBorders>
            <w:hideMark/>
          </w:tcPr>
          <w:p w14:paraId="68A56BF6" w14:textId="77777777" w:rsidR="00563400" w:rsidRDefault="00563400" w:rsidP="005B1070">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2D2BAD5C" w14:textId="77777777" w:rsidR="00563400" w:rsidRDefault="00563400" w:rsidP="005B1070">
            <w:pPr>
              <w:pStyle w:val="VCAAtablecondensedheading"/>
            </w:pPr>
            <w:r>
              <w:t>Average</w:t>
            </w:r>
          </w:p>
        </w:tc>
      </w:tr>
      <w:tr w:rsidR="00563400" w14:paraId="398BD919"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B6DB4"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C6172" w14:textId="1E99A91E" w:rsidR="00563400" w:rsidRDefault="00B57920" w:rsidP="005B1070">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2F7BA" w14:textId="00826431" w:rsidR="00563400" w:rsidRDefault="00B57920" w:rsidP="005B1070">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685F0" w14:textId="178F3926" w:rsidR="00563400" w:rsidRDefault="00B57920" w:rsidP="005B1070">
            <w:pPr>
              <w:pStyle w:val="VCAAtablecondensed"/>
            </w:pPr>
            <w:r>
              <w:t>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D538E" w14:textId="681CFD34" w:rsidR="00563400" w:rsidRDefault="00B57920" w:rsidP="005B1070">
            <w:pPr>
              <w:pStyle w:val="VCAAtablecondensed"/>
            </w:pPr>
            <w:r>
              <w:t>25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B42BB" w14:textId="3E0A7F98" w:rsidR="00563400" w:rsidRDefault="00B57920" w:rsidP="005B1070">
            <w:pPr>
              <w:pStyle w:val="VCAAtablecondensed"/>
            </w:pPr>
            <w:r>
              <w:t>1.6</w:t>
            </w:r>
          </w:p>
        </w:tc>
      </w:tr>
    </w:tbl>
    <w:p w14:paraId="1AF3CD30" w14:textId="2187DC46" w:rsidR="00554BEA" w:rsidRDefault="00A51296" w:rsidP="000103BB">
      <w:pPr>
        <w:pStyle w:val="VCAAbody"/>
      </w:pPr>
      <w:r>
        <w:t xml:space="preserve">Adding a style rule to a CSS document </w:t>
      </w:r>
      <w:r w:rsidR="00712A1B">
        <w:t>is</w:t>
      </w:r>
      <w:r>
        <w:t xml:space="preserve"> a standard skill for this course.</w:t>
      </w:r>
      <w:r w:rsidR="0091319B">
        <w:t xml:space="preserve"> </w:t>
      </w:r>
      <w:r>
        <w:t>This would have gained the first mark</w:t>
      </w:r>
      <w:r w:rsidR="007F5B34">
        <w:t>:</w:t>
      </w:r>
      <w:r>
        <w:t xml:space="preserve"> h1{ }.</w:t>
      </w:r>
      <w:r w:rsidR="0091319B">
        <w:t xml:space="preserve"> </w:t>
      </w:r>
      <w:r>
        <w:t xml:space="preserve">Incorrect labelling of the </w:t>
      </w:r>
      <w:proofErr w:type="spellStart"/>
      <w:r w:rsidRPr="005D2474">
        <w:rPr>
          <w:rStyle w:val="VCAAitalic"/>
        </w:rPr>
        <w:t>name:value</w:t>
      </w:r>
      <w:proofErr w:type="spellEnd"/>
      <w:r>
        <w:t xml:space="preserve"> pairs proved a problem for some students when modifying the style rule.</w:t>
      </w:r>
      <w:r w:rsidR="0091319B">
        <w:t xml:space="preserve"> </w:t>
      </w:r>
      <w:r>
        <w:t>Students should probably be encouraged to use the CSS Designer in Dreamweaver to ensure that they get the semantics right.</w:t>
      </w:r>
      <w:r w:rsidR="0091319B">
        <w:t xml:space="preserve"> </w:t>
      </w:r>
    </w:p>
    <w:p w14:paraId="366F503E" w14:textId="2C6B9892" w:rsidR="00712A1B" w:rsidRDefault="00A51296" w:rsidP="000103BB">
      <w:pPr>
        <w:pStyle w:val="VCAAbody"/>
      </w:pPr>
      <w:r>
        <w:t xml:space="preserve">Some students used </w:t>
      </w:r>
      <w:r w:rsidR="001319CB">
        <w:t>the I</w:t>
      </w:r>
      <w:r>
        <w:t>D selector #slogan in their answer, in order to affect the &lt;h1&gt; text.</w:t>
      </w:r>
      <w:r w:rsidR="0091319B">
        <w:t xml:space="preserve"> </w:t>
      </w:r>
      <w:r>
        <w:t xml:space="preserve">Although it produced the same result, it was technically not what the question was asking, and so the mark was not </w:t>
      </w:r>
      <w:r w:rsidR="00712A1B">
        <w:t>awarded</w:t>
      </w:r>
      <w:r>
        <w:t>.</w:t>
      </w:r>
      <w:r w:rsidR="0091319B">
        <w:t xml:space="preserve"> </w:t>
      </w:r>
      <w:r>
        <w:t xml:space="preserve">Affecting the text was where the </w:t>
      </w:r>
      <w:r w:rsidR="00712A1B">
        <w:t xml:space="preserve">second </w:t>
      </w:r>
      <w:r>
        <w:t>mark was given.</w:t>
      </w:r>
      <w:r w:rsidR="0091319B">
        <w:t xml:space="preserve"> </w:t>
      </w:r>
      <w:r>
        <w:t xml:space="preserve">For the </w:t>
      </w:r>
      <w:r w:rsidR="00712A1B">
        <w:t>third</w:t>
      </w:r>
      <w:r>
        <w:t xml:space="preserve"> mark, students had to correctly add all the properties to the style rule. </w:t>
      </w:r>
    </w:p>
    <w:p w14:paraId="113D7219" w14:textId="77777777" w:rsidR="00F43ADE" w:rsidRDefault="00F43ADE" w:rsidP="00F43ADE">
      <w:pPr>
        <w:pStyle w:val="VCAAHeading3"/>
      </w:pPr>
      <w:r>
        <w:t>Step 10</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63400" w14:paraId="5BBA1567"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50F14F6"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3EA40AA4"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36391749" w14:textId="77777777" w:rsidR="00563400" w:rsidRDefault="00563400"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473F1FF7" w14:textId="77777777" w:rsidR="00563400" w:rsidRDefault="00563400" w:rsidP="005B1070">
            <w:pPr>
              <w:pStyle w:val="VCAAtablecondensedheading"/>
            </w:pPr>
            <w:r>
              <w:t>Average</w:t>
            </w:r>
          </w:p>
        </w:tc>
      </w:tr>
      <w:tr w:rsidR="00563400" w14:paraId="0A4E631D"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405FC"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647CC" w14:textId="604A6EC1" w:rsidR="00563400" w:rsidRDefault="00D469EE" w:rsidP="005B1070">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D403D" w14:textId="41F080F4" w:rsidR="00563400" w:rsidRDefault="00D469EE" w:rsidP="005B1070">
            <w:pPr>
              <w:pStyle w:val="VCAAtablecondensed"/>
            </w:pPr>
            <w:r>
              <w:t>67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649EA" w14:textId="754D5493" w:rsidR="00563400" w:rsidRDefault="00D469EE" w:rsidP="005B1070">
            <w:pPr>
              <w:pStyle w:val="VCAAtablecondensed"/>
            </w:pPr>
            <w:r>
              <w:t>0.7</w:t>
            </w:r>
          </w:p>
        </w:tc>
      </w:tr>
    </w:tbl>
    <w:p w14:paraId="49A564F0" w14:textId="69BFEF99" w:rsidR="00554BEA" w:rsidRDefault="00A51296">
      <w:pPr>
        <w:pStyle w:val="VCAAbody"/>
      </w:pPr>
      <w:r>
        <w:t>Linking the two pages should have been straightforward, though perhaps students were running out of time towards the end.</w:t>
      </w:r>
      <w:r w:rsidR="0091319B">
        <w:t xml:space="preserve"> </w:t>
      </w:r>
      <w:r>
        <w:t>This is a standard skill, though occasionally students would link the documents and then mo</w:t>
      </w:r>
      <w:r w:rsidR="00C90EA5">
        <w:t>v</w:t>
      </w:r>
      <w:r>
        <w:t>e them out of their relative locations (</w:t>
      </w:r>
      <w:r w:rsidRPr="005D2474">
        <w:rPr>
          <w:rStyle w:val="VCAAitalic"/>
        </w:rPr>
        <w:t>about.html</w:t>
      </w:r>
      <w:r>
        <w:t xml:space="preserve"> moved out of the </w:t>
      </w:r>
      <w:r w:rsidR="00297181">
        <w:t>‘</w:t>
      </w:r>
      <w:r>
        <w:t>contents</w:t>
      </w:r>
      <w:r w:rsidR="00297181">
        <w:t>’</w:t>
      </w:r>
      <w:r>
        <w:t xml:space="preserve"> folder).</w:t>
      </w:r>
      <w:r w:rsidR="0091319B">
        <w:t xml:space="preserve"> </w:t>
      </w:r>
      <w:r>
        <w:t>Students should be encouraged to che</w:t>
      </w:r>
      <w:r w:rsidR="00712A1B">
        <w:t>ck their links in a web browser.</w:t>
      </w:r>
    </w:p>
    <w:p w14:paraId="43B8F823" w14:textId="279267E7" w:rsidR="00554BEA" w:rsidRPr="005D2474" w:rsidRDefault="00A51296" w:rsidP="00F43ADE">
      <w:pPr>
        <w:pStyle w:val="VCAAHeading3"/>
      </w:pPr>
      <w:r>
        <w:t>Step 11</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63400" w14:paraId="21F6F943"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DF05705" w14:textId="77777777" w:rsidR="00563400" w:rsidRDefault="00563400"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18473CE6" w14:textId="77777777" w:rsidR="00563400" w:rsidRDefault="00563400"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7FF81479" w14:textId="77777777" w:rsidR="00563400" w:rsidRDefault="00563400"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B366CC0" w14:textId="77777777" w:rsidR="00563400" w:rsidRDefault="00563400" w:rsidP="005B1070">
            <w:pPr>
              <w:pStyle w:val="VCAAtablecondensedheading"/>
            </w:pPr>
            <w:r>
              <w:t>Average</w:t>
            </w:r>
          </w:p>
        </w:tc>
      </w:tr>
      <w:tr w:rsidR="00563400" w14:paraId="349A7A1E"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54E64" w14:textId="77777777" w:rsidR="00563400" w:rsidRDefault="00563400"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D1E02" w14:textId="02225B36" w:rsidR="00563400" w:rsidRDefault="00F6750B" w:rsidP="005B1070">
            <w:pPr>
              <w:pStyle w:val="VCAAtablecondensed"/>
            </w:pPr>
            <w:r>
              <w:t>60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4F7BC" w14:textId="408DDBC7" w:rsidR="00563400" w:rsidRDefault="00F6750B" w:rsidP="005B1070">
            <w:pPr>
              <w:pStyle w:val="VCAAtablecondensed"/>
            </w:pPr>
            <w:r>
              <w:t>40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0CC4D" w14:textId="199ABB8A" w:rsidR="00563400" w:rsidRDefault="00F6750B" w:rsidP="005B1070">
            <w:pPr>
              <w:pStyle w:val="VCAAtablecondensed"/>
            </w:pPr>
            <w:r>
              <w:t>0.4</w:t>
            </w:r>
          </w:p>
        </w:tc>
      </w:tr>
    </w:tbl>
    <w:p w14:paraId="2A143FEA" w14:textId="21BB25A0" w:rsidR="001369BD" w:rsidRDefault="00A51296" w:rsidP="008B5F66">
      <w:pPr>
        <w:pStyle w:val="VCAAbody"/>
      </w:pPr>
      <w:r w:rsidRPr="008B5F66">
        <w:t xml:space="preserve">Linking to an email address should be a standard </w:t>
      </w:r>
      <w:r w:rsidR="00712A1B" w:rsidRPr="008B5F66">
        <w:t>skill</w:t>
      </w:r>
      <w:r w:rsidRPr="008B5F66">
        <w:t xml:space="preserve"> in </w:t>
      </w:r>
      <w:r w:rsidR="00712A1B" w:rsidRPr="008B5F66">
        <w:t>web authoring</w:t>
      </w:r>
      <w:r w:rsidRPr="008B5F66">
        <w:t>, though many students failed to successfully gain the mark.</w:t>
      </w:r>
    </w:p>
    <w:p w14:paraId="239F3F32" w14:textId="77777777" w:rsidR="001369BD" w:rsidRDefault="001369BD">
      <w:pPr>
        <w:spacing w:after="0" w:line="240" w:lineRule="auto"/>
        <w:rPr>
          <w:rFonts w:ascii="Arial" w:eastAsia="Arial" w:hAnsi="Arial" w:cs="Arial"/>
          <w:color w:val="000000" w:themeColor="text1"/>
          <w:sz w:val="20"/>
        </w:rPr>
      </w:pPr>
      <w:r>
        <w:br w:type="page"/>
      </w:r>
    </w:p>
    <w:p w14:paraId="15DC4DF4" w14:textId="02CBEB95" w:rsidR="00554BEA" w:rsidRDefault="00F43ADE" w:rsidP="00F43ADE">
      <w:pPr>
        <w:pStyle w:val="VCAAHeading2"/>
      </w:pPr>
      <w:r w:rsidRPr="00F43ADE">
        <w:t>Section</w:t>
      </w:r>
      <w:r>
        <w:t xml:space="preserve"> C </w:t>
      </w:r>
      <w:r w:rsidR="00297181">
        <w:t>–</w:t>
      </w:r>
      <w:r w:rsidR="00F0189E">
        <w:t xml:space="preserve"> </w:t>
      </w:r>
      <w:r w:rsidR="00A51296">
        <w:t>Animation</w:t>
      </w:r>
    </w:p>
    <w:p w14:paraId="11E58B46" w14:textId="16BC140C" w:rsidR="00554BEA" w:rsidRPr="005D2474" w:rsidRDefault="00A51296" w:rsidP="00F43ADE">
      <w:pPr>
        <w:pStyle w:val="VCAAHeading3"/>
      </w:pPr>
      <w:r>
        <w:lastRenderedPageBreak/>
        <w:t>Step 1</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7878EF66"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7F3A92F"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49AE4ABD"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3E760642"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50DAE466" w14:textId="77777777" w:rsidR="002E7536" w:rsidRDefault="002E7536" w:rsidP="005B1070">
            <w:pPr>
              <w:pStyle w:val="VCAAtablecondensedheading"/>
            </w:pPr>
            <w:r>
              <w:t>Average</w:t>
            </w:r>
          </w:p>
        </w:tc>
      </w:tr>
      <w:tr w:rsidR="002E7536" w14:paraId="6DF530C4"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50DCC"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F1AC2" w14:textId="18D5ACA4" w:rsidR="002E7536" w:rsidRDefault="00620DB0" w:rsidP="005B1070">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2618A" w14:textId="6256A15D" w:rsidR="002E7536" w:rsidRDefault="00620DB0" w:rsidP="005B1070">
            <w:pPr>
              <w:pStyle w:val="VCAAtablecondensed"/>
            </w:pPr>
            <w:r>
              <w:t>86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4B58A" w14:textId="68F425D8" w:rsidR="002E7536" w:rsidRDefault="00620DB0" w:rsidP="005B1070">
            <w:pPr>
              <w:pStyle w:val="VCAAtablecondensed"/>
            </w:pPr>
            <w:r>
              <w:t>0.9</w:t>
            </w:r>
          </w:p>
        </w:tc>
      </w:tr>
    </w:tbl>
    <w:p w14:paraId="2E1CC44A" w14:textId="3C1DAA05" w:rsidR="00554BEA" w:rsidRDefault="00A51296">
      <w:pPr>
        <w:pStyle w:val="VCAAbody"/>
      </w:pPr>
      <w:r>
        <w:t>Most students managed to successfully change the frame rate and the stage size in Adobe Animate.</w:t>
      </w:r>
      <w:r w:rsidR="0091319B">
        <w:t xml:space="preserve"> </w:t>
      </w:r>
    </w:p>
    <w:p w14:paraId="0C6B1779" w14:textId="6B086975" w:rsidR="00554BEA" w:rsidRPr="005D2474" w:rsidRDefault="00A51296" w:rsidP="00F43ADE">
      <w:pPr>
        <w:pStyle w:val="VCAAHeading3"/>
      </w:pPr>
      <w:r>
        <w:t>Step 2</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35533109"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60B7AE6"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6176C58F"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2485F065"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41640651" w14:textId="77777777" w:rsidR="002E7536" w:rsidRDefault="002E7536" w:rsidP="005B1070">
            <w:pPr>
              <w:pStyle w:val="VCAAtablecondensedheading"/>
            </w:pPr>
            <w:r>
              <w:t>Average</w:t>
            </w:r>
          </w:p>
        </w:tc>
      </w:tr>
      <w:tr w:rsidR="002E7536" w14:paraId="421B12C1"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CF76A"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C92D8" w14:textId="55DE5623" w:rsidR="002E7536" w:rsidRDefault="00620DB0" w:rsidP="005B1070">
            <w:pPr>
              <w:pStyle w:val="VCAAtablecondensed"/>
            </w:pPr>
            <w: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A538B" w14:textId="0E337842" w:rsidR="002E7536" w:rsidRDefault="00620DB0" w:rsidP="005B1070">
            <w:pPr>
              <w:pStyle w:val="VCAAtablecondensed"/>
            </w:pPr>
            <w:r>
              <w:t>55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C4A1" w14:textId="092ED163" w:rsidR="002E7536" w:rsidRDefault="00620DB0" w:rsidP="005B1070">
            <w:pPr>
              <w:pStyle w:val="VCAAtablecondensed"/>
            </w:pPr>
            <w:r>
              <w:t>0.5</w:t>
            </w:r>
          </w:p>
        </w:tc>
      </w:tr>
    </w:tbl>
    <w:p w14:paraId="03704557" w14:textId="53E70CC2" w:rsidR="00554BEA" w:rsidRDefault="00A51296">
      <w:pPr>
        <w:pStyle w:val="VCAAbody"/>
      </w:pPr>
      <w:r>
        <w:t xml:space="preserve">Students </w:t>
      </w:r>
      <w:r w:rsidR="007C025E">
        <w:t>did not receive a mark</w:t>
      </w:r>
      <w:r>
        <w:t xml:space="preserve"> if their rectangle wasn’t the exact size or if it wasn’t positioned accurately on the stage.</w:t>
      </w:r>
      <w:r w:rsidR="0091319B">
        <w:t xml:space="preserve"> </w:t>
      </w:r>
      <w:r>
        <w:t>T</w:t>
      </w:r>
      <w:r w:rsidR="00712A1B">
        <w:t>he gradient fill was well done; al</w:t>
      </w:r>
      <w:r>
        <w:t>though in some instances, the background wasn’t visible throughout the entire animation, and the mark was then not awarded.</w:t>
      </w:r>
    </w:p>
    <w:p w14:paraId="593AEE85" w14:textId="75535046" w:rsidR="00554BEA" w:rsidRPr="005D2474" w:rsidRDefault="00A51296" w:rsidP="00F43ADE">
      <w:pPr>
        <w:pStyle w:val="VCAAHeading3"/>
      </w:pPr>
      <w:r>
        <w:t>Step 3</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6A019710"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C33E43B"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6DC793CE"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1C7E4717"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3379FD92" w14:textId="77777777" w:rsidR="002E7536" w:rsidRDefault="002E7536" w:rsidP="005B1070">
            <w:pPr>
              <w:pStyle w:val="VCAAtablecondensedheading"/>
            </w:pPr>
            <w:r>
              <w:t>Average</w:t>
            </w:r>
          </w:p>
        </w:tc>
      </w:tr>
      <w:tr w:rsidR="002E7536" w14:paraId="5CD9374D"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D3686"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19A3B" w14:textId="7164BB69" w:rsidR="002E7536" w:rsidRDefault="00620DB0" w:rsidP="005B1070">
            <w:pPr>
              <w:pStyle w:val="VCAAtablecondensed"/>
            </w:pPr>
            <w:r>
              <w:t>51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6A453" w14:textId="4F5CF6A1" w:rsidR="002E7536" w:rsidRDefault="00620DB0" w:rsidP="005B1070">
            <w:pPr>
              <w:pStyle w:val="VCAAtablecondensed"/>
            </w:pPr>
            <w:r>
              <w:t>49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AC44A" w14:textId="727113F9" w:rsidR="002E7536" w:rsidRDefault="00620DB0" w:rsidP="005B1070">
            <w:pPr>
              <w:pStyle w:val="VCAAtablecondensed"/>
            </w:pPr>
            <w:r>
              <w:t>0.5</w:t>
            </w:r>
          </w:p>
        </w:tc>
      </w:tr>
    </w:tbl>
    <w:p w14:paraId="44DD4E57" w14:textId="2B8F8C5A" w:rsidR="00554BEA" w:rsidRPr="00F43ADE" w:rsidRDefault="00A51296">
      <w:pPr>
        <w:pStyle w:val="VCAAbody"/>
      </w:pPr>
      <w:r>
        <w:t>This question involved students entering the timeline of the chocolate box symbol and adding the bitmap to the last frame.</w:t>
      </w:r>
      <w:r w:rsidR="0091319B">
        <w:t xml:space="preserve"> </w:t>
      </w:r>
      <w:r>
        <w:t>Students need</w:t>
      </w:r>
      <w:r w:rsidR="00712A1B">
        <w:t>ed</w:t>
      </w:r>
      <w:r>
        <w:t xml:space="preserve"> to understand the embedded timelines in Adobe Animate and how to modify them.</w:t>
      </w:r>
      <w:r w:rsidR="0091319B">
        <w:t xml:space="preserve"> </w:t>
      </w:r>
      <w:r>
        <w:t>Some students added the bitmap to the main timeline in order to achieve the effect.</w:t>
      </w:r>
      <w:r w:rsidR="0091319B">
        <w:t xml:space="preserve"> </w:t>
      </w:r>
      <w:r>
        <w:t xml:space="preserve">The mark </w:t>
      </w:r>
      <w:r w:rsidR="00712A1B">
        <w:t xml:space="preserve">was not awarded in </w:t>
      </w:r>
      <w:r w:rsidR="00712A1B" w:rsidRPr="00F43ADE">
        <w:t xml:space="preserve">that </w:t>
      </w:r>
      <w:r w:rsidR="00F43ADE" w:rsidRPr="00F43ADE">
        <w:t>case.</w:t>
      </w:r>
    </w:p>
    <w:p w14:paraId="71AF3AA9" w14:textId="67EBB2BE" w:rsidR="00554BEA" w:rsidRPr="005D2474" w:rsidRDefault="00A51296" w:rsidP="00F43ADE">
      <w:pPr>
        <w:pStyle w:val="VCAAHeading3"/>
      </w:pPr>
      <w:r>
        <w:t>Step 4</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553CDB0D"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D7BA68C"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1BB1149D"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73709702"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415E2EF9" w14:textId="77777777" w:rsidR="002E7536" w:rsidRDefault="002E7536" w:rsidP="005B1070">
            <w:pPr>
              <w:pStyle w:val="VCAAtablecondensedheading"/>
            </w:pPr>
            <w:r>
              <w:t>Average</w:t>
            </w:r>
          </w:p>
        </w:tc>
      </w:tr>
      <w:tr w:rsidR="002E7536" w14:paraId="6F211FE9"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C5E56"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BD033" w14:textId="2C31624F" w:rsidR="002E7536" w:rsidRDefault="0042072F" w:rsidP="005B1070">
            <w:pPr>
              <w:pStyle w:val="VCAAtablecondensed"/>
            </w:pPr>
            <w:r>
              <w:t>39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0EE5" w14:textId="27A658AF" w:rsidR="002E7536" w:rsidRDefault="0042072F" w:rsidP="005B1070">
            <w:pPr>
              <w:pStyle w:val="VCAAtablecondensed"/>
            </w:pPr>
            <w:r>
              <w:t>61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B1CEA" w14:textId="77F79F0C" w:rsidR="002E7536" w:rsidRDefault="0042072F" w:rsidP="005B1070">
            <w:pPr>
              <w:pStyle w:val="VCAAtablecondensed"/>
            </w:pPr>
            <w:r>
              <w:t>0.6</w:t>
            </w:r>
          </w:p>
        </w:tc>
      </w:tr>
    </w:tbl>
    <w:p w14:paraId="6A6A5E40" w14:textId="1ADF5A41" w:rsidR="00554BEA" w:rsidRDefault="00106E01">
      <w:pPr>
        <w:pStyle w:val="VCAAbody"/>
      </w:pPr>
      <w:r>
        <w:t xml:space="preserve">Students were required to add </w:t>
      </w:r>
      <w:r w:rsidRPr="001369BD">
        <w:t xml:space="preserve">a black drop shadow </w:t>
      </w:r>
      <w:r>
        <w:t xml:space="preserve">(with 50% opacity) </w:t>
      </w:r>
      <w:r w:rsidRPr="001369BD">
        <w:t xml:space="preserve">to both the </w:t>
      </w:r>
      <w:proofErr w:type="spellStart"/>
      <w:r w:rsidRPr="001369BD">
        <w:t>Munthari</w:t>
      </w:r>
      <w:proofErr w:type="spellEnd"/>
      <w:r w:rsidRPr="001369BD">
        <w:t xml:space="preserve"> Berries speech bubble and the vector circle.</w:t>
      </w:r>
      <w:r w:rsidR="0091319B">
        <w:t xml:space="preserve"> </w:t>
      </w:r>
      <w:r w:rsidR="00A51296">
        <w:t xml:space="preserve">There </w:t>
      </w:r>
      <w:r w:rsidR="00C90EAD" w:rsidRPr="005D2474">
        <w:t xml:space="preserve">was a small margin for error because in some cases the 50% opacity had to be determined visually, since some students had flattened the layers of their photoshop </w:t>
      </w:r>
      <w:proofErr w:type="gramStart"/>
      <w:r w:rsidR="00C90EAD" w:rsidRPr="005D2474">
        <w:t>files</w:t>
      </w:r>
      <w:proofErr w:type="gramEnd"/>
      <w:r w:rsidR="00C90EAD" w:rsidRPr="005D2474">
        <w:t xml:space="preserve"> and the layer styles couldn’t be accessed.</w:t>
      </w:r>
    </w:p>
    <w:p w14:paraId="03959D98" w14:textId="51F0C8B1" w:rsidR="00554BEA" w:rsidRPr="005D2474" w:rsidRDefault="00A51296" w:rsidP="00F43ADE">
      <w:pPr>
        <w:pStyle w:val="VCAAHeading3"/>
      </w:pPr>
      <w:r>
        <w:t>Step 5</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50375428"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1978FE9"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7E78A6EC"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75A89E4C"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0CDBF78" w14:textId="77777777" w:rsidR="002E7536" w:rsidRDefault="002E7536" w:rsidP="005B1070">
            <w:pPr>
              <w:pStyle w:val="VCAAtablecondensedheading"/>
            </w:pPr>
            <w:r>
              <w:t>Average</w:t>
            </w:r>
          </w:p>
        </w:tc>
      </w:tr>
      <w:tr w:rsidR="002E7536" w14:paraId="4A71D50A"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45C24"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FDA92" w14:textId="4D092A75" w:rsidR="002E7536" w:rsidRDefault="0042072F" w:rsidP="005B1070">
            <w:pPr>
              <w:pStyle w:val="VCAAtablecondensed"/>
            </w:pPr>
            <w: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0F8DF" w14:textId="0789385E" w:rsidR="002E7536" w:rsidRDefault="0042072F" w:rsidP="005B1070">
            <w:pPr>
              <w:pStyle w:val="VCAAtablecondensed"/>
            </w:pPr>
            <w:r>
              <w:t>46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830B9" w14:textId="408CB84F" w:rsidR="002E7536" w:rsidRDefault="0042072F" w:rsidP="005B1070">
            <w:pPr>
              <w:pStyle w:val="VCAAtablecondensed"/>
            </w:pPr>
            <w:r>
              <w:t>0.5</w:t>
            </w:r>
          </w:p>
        </w:tc>
      </w:tr>
    </w:tbl>
    <w:p w14:paraId="1DCB759C" w14:textId="4FE71B46" w:rsidR="008B5F66" w:rsidRDefault="00A51296">
      <w:pPr>
        <w:pStyle w:val="VCAAbody"/>
      </w:pPr>
      <w:r>
        <w:t xml:space="preserve">The </w:t>
      </w:r>
      <w:r w:rsidR="00712A1B">
        <w:t xml:space="preserve">chocolate box symbol needed </w:t>
      </w:r>
      <w:r>
        <w:t>to stay on the stage until the final frame, though in some instances, students added the closed chocolate box asset to the stage to keep the visible appearance.</w:t>
      </w:r>
      <w:r w:rsidR="0091319B">
        <w:t xml:space="preserve"> </w:t>
      </w:r>
      <w:r>
        <w:t xml:space="preserve">As long as there was no movement in </w:t>
      </w:r>
      <w:r w:rsidR="001319CB">
        <w:t>its</w:t>
      </w:r>
      <w:r>
        <w:t xml:space="preserve"> position throughout, the mark was awarded.</w:t>
      </w:r>
    </w:p>
    <w:p w14:paraId="3AF19A30" w14:textId="77777777" w:rsidR="00554BEA" w:rsidRDefault="00A51296" w:rsidP="00F43ADE">
      <w:pPr>
        <w:pStyle w:val="VCAAHeading3"/>
      </w:pPr>
      <w:r>
        <w:t>Step 6</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515B47" w14:paraId="48A21053"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F646F69" w14:textId="77777777" w:rsidR="00515B47" w:rsidRDefault="00515B47" w:rsidP="005B1070">
            <w:pPr>
              <w:pStyle w:val="VCAAtablecondensedheading"/>
            </w:pPr>
            <w:r>
              <w:lastRenderedPageBreak/>
              <w:t>Marks</w:t>
            </w:r>
          </w:p>
        </w:tc>
        <w:tc>
          <w:tcPr>
            <w:tcW w:w="576" w:type="dxa"/>
            <w:tcBorders>
              <w:top w:val="single" w:sz="4" w:space="0" w:color="000000" w:themeColor="text1"/>
              <w:bottom w:val="single" w:sz="4" w:space="0" w:color="000000" w:themeColor="text1"/>
            </w:tcBorders>
            <w:hideMark/>
          </w:tcPr>
          <w:p w14:paraId="3B12DABF" w14:textId="77777777" w:rsidR="00515B47" w:rsidRDefault="00515B47"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5D5EB5CA" w14:textId="77777777" w:rsidR="00515B47" w:rsidRDefault="00515B47"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1570EF83" w14:textId="77777777" w:rsidR="00515B47" w:rsidRDefault="00515B47"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28A12200" w14:textId="77777777" w:rsidR="00515B47" w:rsidRDefault="00515B47" w:rsidP="005B1070">
            <w:pPr>
              <w:pStyle w:val="VCAAtablecondensedheading"/>
            </w:pPr>
            <w:r>
              <w:t>Average</w:t>
            </w:r>
          </w:p>
        </w:tc>
      </w:tr>
      <w:tr w:rsidR="00515B47" w14:paraId="6C0FFF07"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90E15" w14:textId="77777777" w:rsidR="00515B47" w:rsidRDefault="00515B47"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DEB82" w14:textId="613C584F" w:rsidR="00515B47" w:rsidRDefault="0002336E" w:rsidP="005B1070">
            <w:pPr>
              <w:pStyle w:val="VCAAtablecondensed"/>
            </w:pPr>
            <w:r>
              <w:t>51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0B6B1" w14:textId="4B27F2E7" w:rsidR="00515B47" w:rsidRDefault="0002336E" w:rsidP="005B1070">
            <w:pPr>
              <w:pStyle w:val="VCAAtablecondensed"/>
            </w:pPr>
            <w:r>
              <w:t>38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D5D51" w14:textId="000421B9" w:rsidR="00515B47" w:rsidRDefault="0002336E" w:rsidP="005B1070">
            <w:pPr>
              <w:pStyle w:val="VCAAtablecondensed"/>
            </w:pPr>
            <w:r>
              <w:t>11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1F564" w14:textId="177A05F5" w:rsidR="00515B47" w:rsidRDefault="0002336E" w:rsidP="005B1070">
            <w:pPr>
              <w:pStyle w:val="VCAAtablecondensed"/>
            </w:pPr>
            <w:r>
              <w:t>0.6</w:t>
            </w:r>
          </w:p>
        </w:tc>
      </w:tr>
    </w:tbl>
    <w:p w14:paraId="61B4F7F4" w14:textId="0332747C" w:rsidR="00554BEA" w:rsidRDefault="00A51296" w:rsidP="00F43ADE">
      <w:pPr>
        <w:pStyle w:val="VCAAbody"/>
      </w:pPr>
      <w:r>
        <w:t>Creating separate layers and placing symbols on specific frames within those layers should be standard fare for Adobe Animate creators.</w:t>
      </w:r>
      <w:r w:rsidR="0091319B">
        <w:t xml:space="preserve"> </w:t>
      </w:r>
      <w:r w:rsidR="0097107A">
        <w:t>Unfortunately,</w:t>
      </w:r>
      <w:r w:rsidR="00712A1B">
        <w:t xml:space="preserve"> some</w:t>
      </w:r>
      <w:r>
        <w:t xml:space="preserve"> students had trouble with this, evidenced by 50% </w:t>
      </w:r>
      <w:r w:rsidR="00712A1B">
        <w:t>unable to achieve a mark</w:t>
      </w:r>
      <w:r>
        <w:t>.</w:t>
      </w:r>
      <w:r w:rsidR="0091319B">
        <w:t xml:space="preserve"> </w:t>
      </w:r>
      <w:r>
        <w:t xml:space="preserve">The resizing wasn’t so </w:t>
      </w:r>
      <w:r w:rsidR="0097107A">
        <w:t>problematic,</w:t>
      </w:r>
      <w:r>
        <w:t xml:space="preserve"> but distortion required use of the distortion tool, which can only be performed on a shape, not a symbol.</w:t>
      </w:r>
      <w:r w:rsidR="0091319B">
        <w:t xml:space="preserve"> </w:t>
      </w:r>
      <w:r>
        <w:t>Therefor</w:t>
      </w:r>
      <w:r w:rsidR="00403402">
        <w:t xml:space="preserve">e, </w:t>
      </w:r>
      <w:r>
        <w:t>student</w:t>
      </w:r>
      <w:r w:rsidR="00403402">
        <w:t>s</w:t>
      </w:r>
      <w:r>
        <w:t xml:space="preserve"> needed to enter the symbol’s timeline and modify the bitmap to make it distort, seemingly to match the perspective of the chocolate box lid. </w:t>
      </w:r>
    </w:p>
    <w:p w14:paraId="769947A5" w14:textId="1E0A9940" w:rsidR="00554BEA" w:rsidRDefault="009A2DE6">
      <w:pPr>
        <w:pStyle w:val="VCAAbody"/>
      </w:pPr>
      <w:r>
        <w:t>S</w:t>
      </w:r>
      <w:r w:rsidR="00A51296">
        <w:t>tudents</w:t>
      </w:r>
      <w:r>
        <w:t xml:space="preserve"> who scored highly</w:t>
      </w:r>
      <w:r w:rsidR="00A51296">
        <w:t xml:space="preserve"> understood the advantages of being able to manipulate bitmaps within the symbol’s timeline.</w:t>
      </w:r>
    </w:p>
    <w:p w14:paraId="4FF067BD" w14:textId="58D68C39" w:rsidR="00554BEA" w:rsidRPr="005D2474" w:rsidRDefault="00A51296" w:rsidP="00F43ADE">
      <w:pPr>
        <w:pStyle w:val="VCAAHeading3"/>
      </w:pPr>
      <w:r>
        <w:t>Step 7</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0957270A"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95B6C69"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735AD86D"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7F2DB718"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17D60A55" w14:textId="77777777" w:rsidR="002E7536" w:rsidRDefault="002E7536" w:rsidP="005B1070">
            <w:pPr>
              <w:pStyle w:val="VCAAtablecondensedheading"/>
            </w:pPr>
            <w:r>
              <w:t>Average</w:t>
            </w:r>
          </w:p>
        </w:tc>
      </w:tr>
      <w:tr w:rsidR="002E7536" w14:paraId="05D35353"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15B09"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E4F25" w14:textId="58C47D52" w:rsidR="002E7536" w:rsidRDefault="00D71C5B" w:rsidP="005B1070">
            <w:pPr>
              <w:pStyle w:val="VCAAtablecondensed"/>
            </w:pPr>
            <w: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F276A" w14:textId="5C9361A6" w:rsidR="002E7536" w:rsidRDefault="00D71C5B" w:rsidP="005B1070">
            <w:pPr>
              <w:pStyle w:val="VCAAtablecondensed"/>
            </w:pPr>
            <w:r>
              <w:t>52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7F9B4" w14:textId="11DCAEB9" w:rsidR="002E7536" w:rsidRDefault="00D71C5B" w:rsidP="005B1070">
            <w:pPr>
              <w:pStyle w:val="VCAAtablecondensed"/>
            </w:pPr>
            <w:r>
              <w:t>0.5</w:t>
            </w:r>
          </w:p>
        </w:tc>
      </w:tr>
    </w:tbl>
    <w:p w14:paraId="54C8AB48" w14:textId="04D88D5A" w:rsidR="00554BEA" w:rsidRDefault="00A51296">
      <w:pPr>
        <w:pStyle w:val="VCAAbody"/>
      </w:pPr>
      <w:r>
        <w:t>Changing the blending mode proved problematic for some</w:t>
      </w:r>
      <w:r w:rsidR="00712A1B">
        <w:t xml:space="preserve"> </w:t>
      </w:r>
      <w:r w:rsidR="00231973">
        <w:t>students</w:t>
      </w:r>
      <w:r>
        <w:t>.</w:t>
      </w:r>
      <w:r w:rsidR="0091319B">
        <w:t xml:space="preserve"> </w:t>
      </w:r>
      <w:r>
        <w:t>The frame needed to be highlighted, not the symbol</w:t>
      </w:r>
      <w:r w:rsidR="00BA50E5">
        <w:t xml:space="preserve">, </w:t>
      </w:r>
      <w:r>
        <w:t>in order to access the blend mode.</w:t>
      </w:r>
      <w:r w:rsidR="0091319B">
        <w:t xml:space="preserve"> </w:t>
      </w:r>
      <w:r w:rsidR="001319CB">
        <w:t>Students</w:t>
      </w:r>
      <w:r>
        <w:t xml:space="preserve"> could </w:t>
      </w:r>
      <w:r w:rsidR="007C025E">
        <w:t xml:space="preserve">have </w:t>
      </w:r>
      <w:r w:rsidR="00712A1B">
        <w:t>benefit</w:t>
      </w:r>
      <w:r w:rsidR="007C025E">
        <w:t>ed</w:t>
      </w:r>
      <w:r w:rsidR="00712A1B">
        <w:t xml:space="preserve"> </w:t>
      </w:r>
      <w:r w:rsidR="00BA50E5">
        <w:t xml:space="preserve">from </w:t>
      </w:r>
      <w:proofErr w:type="spellStart"/>
      <w:r w:rsidR="00712A1B">
        <w:t>practi</w:t>
      </w:r>
      <w:r w:rsidR="00BA50E5">
        <w:t>s</w:t>
      </w:r>
      <w:r w:rsidR="00712A1B">
        <w:t>ing</w:t>
      </w:r>
      <w:proofErr w:type="spellEnd"/>
      <w:r w:rsidR="001319CB">
        <w:t xml:space="preserve"> this </w:t>
      </w:r>
      <w:r w:rsidR="00712A1B">
        <w:t>skill.</w:t>
      </w:r>
      <w:r w:rsidR="0091319B">
        <w:t xml:space="preserve"> </w:t>
      </w:r>
      <w:r w:rsidR="00712A1B">
        <w:t>W</w:t>
      </w:r>
      <w:r>
        <w:t>hen the blend mode wasn’t changed, the logo text had a white background and the logo frame’s wattle flowers were bright yellow</w:t>
      </w:r>
      <w:r w:rsidR="00331E09">
        <w:t>.</w:t>
      </w:r>
    </w:p>
    <w:p w14:paraId="246AB8D4" w14:textId="77777777" w:rsidR="00395935" w:rsidRDefault="00395935">
      <w:pPr>
        <w:pStyle w:val="VCAAbody"/>
      </w:pPr>
    </w:p>
    <w:p w14:paraId="404A3382" w14:textId="0A5DFC6F" w:rsidR="00554BEA" w:rsidRPr="005D2474" w:rsidRDefault="00A51296" w:rsidP="008B5F66">
      <w:pPr>
        <w:pStyle w:val="VCAAHeading3"/>
        <w:tabs>
          <w:tab w:val="left" w:pos="6528"/>
        </w:tabs>
      </w:pPr>
      <w:r>
        <w:t>Step 8</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14853EBA"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28A7F74"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064864FA"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22568A83"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D0C8633" w14:textId="77777777" w:rsidR="002E7536" w:rsidRDefault="002E7536" w:rsidP="005B1070">
            <w:pPr>
              <w:pStyle w:val="VCAAtablecondensedheading"/>
            </w:pPr>
            <w:r>
              <w:t>Average</w:t>
            </w:r>
          </w:p>
        </w:tc>
      </w:tr>
      <w:tr w:rsidR="002E7536" w14:paraId="78FD181A"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42422"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B1FE4" w14:textId="03CB11FD" w:rsidR="002E7536" w:rsidRDefault="00D71C5B" w:rsidP="005B1070">
            <w:pPr>
              <w:pStyle w:val="VCAAtablecondensed"/>
            </w:pPr>
            <w:r>
              <w:t>61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34B1D" w14:textId="018ED566" w:rsidR="002E7536" w:rsidRDefault="00D71C5B" w:rsidP="005B1070">
            <w:pPr>
              <w:pStyle w:val="VCAAtablecondensed"/>
            </w:pPr>
            <w:r>
              <w:t>39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576D8" w14:textId="5B534D78" w:rsidR="002E7536" w:rsidRDefault="00D71C5B" w:rsidP="005B1070">
            <w:pPr>
              <w:pStyle w:val="VCAAtablecondensed"/>
            </w:pPr>
            <w:r>
              <w:t>0.4</w:t>
            </w:r>
          </w:p>
        </w:tc>
      </w:tr>
    </w:tbl>
    <w:p w14:paraId="79A6E6A1" w14:textId="41AB7597" w:rsidR="00554BEA" w:rsidRDefault="00A51296" w:rsidP="00F43ADE">
      <w:pPr>
        <w:pStyle w:val="VCAAbody"/>
      </w:pPr>
      <w:r>
        <w:t xml:space="preserve">Fading in the </w:t>
      </w:r>
      <w:proofErr w:type="spellStart"/>
      <w:r>
        <w:t>logoText</w:t>
      </w:r>
      <w:proofErr w:type="spellEnd"/>
      <w:r>
        <w:t xml:space="preserve"> from the 4sec mark to the 5</w:t>
      </w:r>
      <w:r w:rsidR="00712A1B">
        <w:t>.5sec mark should have been relatively straightforward</w:t>
      </w:r>
      <w:r>
        <w:t>.</w:t>
      </w:r>
      <w:r w:rsidR="0091319B">
        <w:t xml:space="preserve"> </w:t>
      </w:r>
      <w:r>
        <w:t xml:space="preserve">Students had added the symbol at the 3sec mark so often they just extended the </w:t>
      </w:r>
      <w:r w:rsidRPr="00F43ADE">
        <w:t>keyframe</w:t>
      </w:r>
      <w:r>
        <w:t xml:space="preserve"> from that point onward, without adding another keyf</w:t>
      </w:r>
      <w:r w:rsidR="00712A1B">
        <w:t>rame at 4 seconds.</w:t>
      </w:r>
      <w:r w:rsidR="0091319B">
        <w:t xml:space="preserve"> </w:t>
      </w:r>
      <w:r w:rsidR="00712A1B">
        <w:t>The problem wa</w:t>
      </w:r>
      <w:r>
        <w:t xml:space="preserve">s </w:t>
      </w:r>
      <w:r w:rsidR="00910206">
        <w:t xml:space="preserve">that </w:t>
      </w:r>
      <w:r>
        <w:t>the blending mode had to be set with a visibl</w:t>
      </w:r>
      <w:r w:rsidR="00712A1B">
        <w:t>e symbol at the 3sec mark. Students</w:t>
      </w:r>
      <w:r>
        <w:t xml:space="preserve"> then had to fade the alpha </w:t>
      </w:r>
      <w:r w:rsidR="00712A1B">
        <w:t>of the symbol down to zero.</w:t>
      </w:r>
      <w:r w:rsidR="0091319B">
        <w:t xml:space="preserve"> </w:t>
      </w:r>
    </w:p>
    <w:p w14:paraId="12EA979E" w14:textId="77777777" w:rsidR="00554BEA" w:rsidRDefault="00A51296" w:rsidP="00F43ADE">
      <w:pPr>
        <w:pStyle w:val="VCAAHeading3"/>
      </w:pPr>
      <w:r>
        <w:t>Step 9</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515B47" w14:paraId="6081C3BD"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BEFD777" w14:textId="77777777" w:rsidR="00515B47" w:rsidRDefault="00515B47"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0B2996F9" w14:textId="77777777" w:rsidR="00515B47" w:rsidRDefault="00515B47"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55917E69" w14:textId="77777777" w:rsidR="00515B47" w:rsidRDefault="00515B47"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49AB6593" w14:textId="77777777" w:rsidR="00515B47" w:rsidRDefault="00515B47"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4F6493AA" w14:textId="77777777" w:rsidR="00515B47" w:rsidRDefault="00515B47" w:rsidP="005B1070">
            <w:pPr>
              <w:pStyle w:val="VCAAtablecondensedheading"/>
            </w:pPr>
            <w:r>
              <w:t>Average</w:t>
            </w:r>
          </w:p>
        </w:tc>
      </w:tr>
      <w:tr w:rsidR="00515B47" w14:paraId="08C7743D"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F0179" w14:textId="77777777" w:rsidR="00515B47" w:rsidRDefault="00515B47"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87AAA" w14:textId="13D8E39E" w:rsidR="00515B47" w:rsidRDefault="00D71C5B" w:rsidP="005B1070">
            <w:pPr>
              <w:pStyle w:val="VCAAtablecondensed"/>
            </w:pPr>
            <w:r>
              <w:t>72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6A167" w14:textId="279FD108" w:rsidR="00515B47" w:rsidRDefault="00D71C5B" w:rsidP="005B1070">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AB77F" w14:textId="59FB86F7" w:rsidR="00515B47" w:rsidRDefault="00D71C5B" w:rsidP="005B1070">
            <w:pPr>
              <w:pStyle w:val="VCAAtablecondensed"/>
            </w:pPr>
            <w:r>
              <w:t>16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E5D21" w14:textId="7A8D6E31" w:rsidR="00515B47" w:rsidRDefault="00D71C5B" w:rsidP="005B1070">
            <w:pPr>
              <w:pStyle w:val="VCAAtablecondensed"/>
            </w:pPr>
            <w:r>
              <w:t>0.4</w:t>
            </w:r>
          </w:p>
        </w:tc>
      </w:tr>
    </w:tbl>
    <w:p w14:paraId="116ADC65" w14:textId="63CB6CCF" w:rsidR="001369BD" w:rsidRDefault="00A51296">
      <w:pPr>
        <w:pStyle w:val="VCAAbody"/>
      </w:pPr>
      <w:r>
        <w:t xml:space="preserve">Masking is a common </w:t>
      </w:r>
      <w:r w:rsidR="00712A1B">
        <w:t>task in the animation industry</w:t>
      </w:r>
      <w:r>
        <w:t xml:space="preserve"> and should be mastered by Creative Digital Media students.</w:t>
      </w:r>
      <w:r w:rsidR="0091319B">
        <w:t xml:space="preserve"> </w:t>
      </w:r>
      <w:r>
        <w:t>Just adding an oval mask awarded a point.</w:t>
      </w:r>
      <w:r w:rsidR="0091319B">
        <w:t xml:space="preserve"> </w:t>
      </w:r>
      <w:r>
        <w:t xml:space="preserve">The animation of the mask and the timing </w:t>
      </w:r>
      <w:r w:rsidR="009F0EAF">
        <w:t>counted</w:t>
      </w:r>
      <w:r>
        <w:t xml:space="preserve"> for the </w:t>
      </w:r>
      <w:r w:rsidR="00395935">
        <w:t xml:space="preserve">two </w:t>
      </w:r>
      <w:r>
        <w:t>mark</w:t>
      </w:r>
      <w:r w:rsidR="00395935">
        <w:t>s</w:t>
      </w:r>
      <w:r>
        <w:t>.</w:t>
      </w:r>
      <w:r w:rsidR="0091319B">
        <w:t xml:space="preserve"> </w:t>
      </w:r>
      <w:r>
        <w:t>Generally</w:t>
      </w:r>
      <w:r w:rsidR="009F0EAF">
        <w:t>,</w:t>
      </w:r>
      <w:r>
        <w:t xml:space="preserve"> the students </w:t>
      </w:r>
      <w:r w:rsidR="009F0EAF">
        <w:t>who scored</w:t>
      </w:r>
      <w:r>
        <w:t xml:space="preserve"> well</w:t>
      </w:r>
      <w:r w:rsidR="00712A1B">
        <w:t xml:space="preserve"> on the practical component of the exam</w:t>
      </w:r>
      <w:r w:rsidR="002F3F66">
        <w:t>ination</w:t>
      </w:r>
      <w:r>
        <w:t xml:space="preserve"> successfully managed this task.</w:t>
      </w:r>
      <w:r w:rsidR="0091319B">
        <w:t xml:space="preserve"> </w:t>
      </w:r>
      <w:r>
        <w:t>The demonstration adequately ou</w:t>
      </w:r>
      <w:r w:rsidR="00712A1B">
        <w:t>tlined what was required.</w:t>
      </w:r>
      <w:r w:rsidR="0091319B">
        <w:t xml:space="preserve"> </w:t>
      </w:r>
    </w:p>
    <w:p w14:paraId="0E1A3604" w14:textId="77777777" w:rsidR="001369BD" w:rsidRDefault="001369BD">
      <w:pPr>
        <w:spacing w:after="0" w:line="240" w:lineRule="auto"/>
        <w:rPr>
          <w:rFonts w:ascii="Arial" w:eastAsia="Arial" w:hAnsi="Arial" w:cs="Arial"/>
          <w:color w:val="000000" w:themeColor="text1"/>
          <w:sz w:val="20"/>
        </w:rPr>
      </w:pPr>
      <w:r>
        <w:br w:type="page"/>
      </w:r>
    </w:p>
    <w:p w14:paraId="4E9F56C1" w14:textId="79F60F06" w:rsidR="00554BEA" w:rsidRPr="005D2474" w:rsidRDefault="00A51296" w:rsidP="00F43ADE">
      <w:pPr>
        <w:pStyle w:val="VCAAHeading3"/>
      </w:pPr>
      <w:r>
        <w:t>Step 10</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18E5CF91"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B8737BD"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3D724CAA"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4F3EB19"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7C8F1A03" w14:textId="77777777" w:rsidR="002E7536" w:rsidRDefault="002E7536" w:rsidP="005B1070">
            <w:pPr>
              <w:pStyle w:val="VCAAtablecondensedheading"/>
            </w:pPr>
            <w:r>
              <w:t>Average</w:t>
            </w:r>
          </w:p>
        </w:tc>
      </w:tr>
      <w:tr w:rsidR="002E7536" w14:paraId="25575BF1"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8A57F"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1DF57" w14:textId="5804D28A" w:rsidR="002E7536" w:rsidRDefault="006B3DA8" w:rsidP="005B1070">
            <w:pPr>
              <w:pStyle w:val="VCAAtablecondensed"/>
            </w:pPr>
            <w:r>
              <w:t>77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1DD28" w14:textId="2E5803FD" w:rsidR="002E7536" w:rsidRDefault="006B3DA8" w:rsidP="005B1070">
            <w:pPr>
              <w:pStyle w:val="VCAAtablecondensed"/>
            </w:pPr>
            <w:r>
              <w:t>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E051F" w14:textId="38617C02" w:rsidR="002E7536" w:rsidRDefault="006B3DA8" w:rsidP="005B1070">
            <w:pPr>
              <w:pStyle w:val="VCAAtablecondensed"/>
            </w:pPr>
            <w:r>
              <w:t>0.2</w:t>
            </w:r>
          </w:p>
        </w:tc>
      </w:tr>
    </w:tbl>
    <w:p w14:paraId="51D0030D" w14:textId="5C4DBA4D" w:rsidR="00554BEA" w:rsidRDefault="00A51296">
      <w:pPr>
        <w:pStyle w:val="VCAAbody"/>
      </w:pPr>
      <w:r>
        <w:lastRenderedPageBreak/>
        <w:t xml:space="preserve">Adding the </w:t>
      </w:r>
      <w:r w:rsidR="004F4654">
        <w:t>‘</w:t>
      </w:r>
      <w:r>
        <w:t>Taste of Australia</w:t>
      </w:r>
      <w:r w:rsidR="004F4654">
        <w:t>’</w:t>
      </w:r>
      <w:r>
        <w:t xml:space="preserve"> within the </w:t>
      </w:r>
      <w:r w:rsidR="004F4654">
        <w:t>‘</w:t>
      </w:r>
      <w:r w:rsidR="001319CB">
        <w:t>Luxury</w:t>
      </w:r>
      <w:r w:rsidR="004F4654">
        <w:t>’</w:t>
      </w:r>
      <w:r w:rsidR="001319CB">
        <w:t xml:space="preserve"> symbol in a </w:t>
      </w:r>
      <w:proofErr w:type="gramStart"/>
      <w:r w:rsidR="001319CB">
        <w:t>sans</w:t>
      </w:r>
      <w:proofErr w:type="gramEnd"/>
      <w:r w:rsidR="00395935">
        <w:t xml:space="preserve"> </w:t>
      </w:r>
      <w:r w:rsidR="001319CB">
        <w:t>serif</w:t>
      </w:r>
      <w:r>
        <w:t xml:space="preserve"> font </w:t>
      </w:r>
      <w:r w:rsidR="00344019">
        <w:t>caused an issue</w:t>
      </w:r>
      <w:r>
        <w:t xml:space="preserve"> because in the sto</w:t>
      </w:r>
      <w:r w:rsidR="001319CB">
        <w:t>ryboard it looked like a serif</w:t>
      </w:r>
      <w:r>
        <w:t xml:space="preserve"> font was used.</w:t>
      </w:r>
      <w:r w:rsidR="0091319B">
        <w:t xml:space="preserve"> </w:t>
      </w:r>
      <w:r>
        <w:t>The instructions were specific for sans</w:t>
      </w:r>
      <w:r w:rsidR="00344019">
        <w:t xml:space="preserve"> </w:t>
      </w:r>
      <w:r>
        <w:t>serif; th</w:t>
      </w:r>
      <w:r w:rsidR="00712A1B">
        <w:t>erefore</w:t>
      </w:r>
      <w:r w:rsidR="00344019">
        <w:t>,</w:t>
      </w:r>
      <w:r w:rsidR="00712A1B">
        <w:t xml:space="preserve"> students were expected to use a sans</w:t>
      </w:r>
      <w:r w:rsidR="00344019">
        <w:t xml:space="preserve"> </w:t>
      </w:r>
      <w:r w:rsidR="00712A1B">
        <w:t>serif style of font.</w:t>
      </w:r>
      <w:r w:rsidR="0091319B">
        <w:t xml:space="preserve"> </w:t>
      </w:r>
    </w:p>
    <w:p w14:paraId="1CE3AB18" w14:textId="0ED9986B" w:rsidR="00554BEA" w:rsidRPr="00F43ADE" w:rsidRDefault="00A51296" w:rsidP="00F43ADE">
      <w:pPr>
        <w:pStyle w:val="VCAAHeading3"/>
      </w:pPr>
      <w:r>
        <w:t>Step 11</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4C1C1B04"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DCAB851"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450DDD0F"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3FE655ED"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027B37E6" w14:textId="77777777" w:rsidR="002E7536" w:rsidRDefault="002E7536" w:rsidP="005B1070">
            <w:pPr>
              <w:pStyle w:val="VCAAtablecondensedheading"/>
            </w:pPr>
            <w:r>
              <w:t>Average</w:t>
            </w:r>
          </w:p>
        </w:tc>
      </w:tr>
      <w:tr w:rsidR="002E7536" w14:paraId="30DB374E"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54597"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B9A3C" w14:textId="2CE75B85" w:rsidR="002E7536" w:rsidRDefault="006B3DA8" w:rsidP="005B1070">
            <w:pPr>
              <w:pStyle w:val="VCAAtablecondensed"/>
            </w:pPr>
            <w:r>
              <w:t>64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8A453" w14:textId="1CF5C7B4" w:rsidR="002E7536" w:rsidRDefault="006B3DA8" w:rsidP="005B1070">
            <w:pPr>
              <w:pStyle w:val="VCAAtablecondensed"/>
            </w:pPr>
            <w:r>
              <w:t>36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4C44B" w14:textId="2894CBAA" w:rsidR="002E7536" w:rsidRDefault="006B3DA8" w:rsidP="005B1070">
            <w:pPr>
              <w:pStyle w:val="VCAAtablecondensed"/>
            </w:pPr>
            <w:r>
              <w:t>0.4</w:t>
            </w:r>
          </w:p>
        </w:tc>
      </w:tr>
    </w:tbl>
    <w:p w14:paraId="2FF8AB82" w14:textId="05963B12" w:rsidR="00554BEA" w:rsidRDefault="00A51296" w:rsidP="00F43ADE">
      <w:pPr>
        <w:pStyle w:val="VCAAbody"/>
      </w:pPr>
      <w:r>
        <w:t>Similar skills were required here as to what was expected in Step 8.</w:t>
      </w:r>
      <w:r w:rsidR="0091319B">
        <w:t xml:space="preserve"> </w:t>
      </w:r>
      <w:r>
        <w:t>A new layer was needed and a fade</w:t>
      </w:r>
      <w:r w:rsidR="00395935">
        <w:t>-</w:t>
      </w:r>
      <w:r>
        <w:t>in using the Alpha colo</w:t>
      </w:r>
      <w:r w:rsidR="00A1224B">
        <w:t>u</w:t>
      </w:r>
      <w:r>
        <w:t>r properties.</w:t>
      </w:r>
      <w:r w:rsidR="0091319B">
        <w:t xml:space="preserve"> </w:t>
      </w:r>
      <w:r>
        <w:t xml:space="preserve">The scores correlate quite closely to the results in </w:t>
      </w:r>
      <w:r w:rsidR="00A1224B">
        <w:t>Q</w:t>
      </w:r>
      <w:r>
        <w:t>uestion 8</w:t>
      </w:r>
      <w:r w:rsidR="0097107A">
        <w:t xml:space="preserve"> Section </w:t>
      </w:r>
      <w:r w:rsidR="006205C2">
        <w:t>A</w:t>
      </w:r>
      <w:r>
        <w:t xml:space="preserve"> indicating students ha</w:t>
      </w:r>
      <w:r w:rsidR="007C025E">
        <w:t>d</w:t>
      </w:r>
      <w:r>
        <w:t xml:space="preserve"> a problem with changing symbol properties between </w:t>
      </w:r>
      <w:r w:rsidR="001319CB">
        <w:t>key frames</w:t>
      </w:r>
      <w:r>
        <w:t>.</w:t>
      </w:r>
      <w:r w:rsidR="0091319B">
        <w:t xml:space="preserve"> </w:t>
      </w:r>
      <w:r>
        <w:t>Again</w:t>
      </w:r>
      <w:r w:rsidR="00712A1B">
        <w:t>,</w:t>
      </w:r>
      <w:r>
        <w:t xml:space="preserve"> t</w:t>
      </w:r>
      <w:r w:rsidR="00C6198C">
        <w:t>his is a core skill that student</w:t>
      </w:r>
      <w:r>
        <w:t xml:space="preserve">s </w:t>
      </w:r>
      <w:r w:rsidR="00C6198C">
        <w:t>should</w:t>
      </w:r>
      <w:r>
        <w:t xml:space="preserve"> address.</w:t>
      </w:r>
      <w:r w:rsidR="0091319B">
        <w:t xml:space="preserve"> </w:t>
      </w:r>
    </w:p>
    <w:p w14:paraId="15939CC0" w14:textId="75162C6A" w:rsidR="00554BEA" w:rsidRDefault="00A51296" w:rsidP="00F43ADE">
      <w:pPr>
        <w:pStyle w:val="VCAAHeading3"/>
      </w:pPr>
      <w:r>
        <w:t>Step 12</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515B47" w14:paraId="4A94F584"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BCCDDFA" w14:textId="77777777" w:rsidR="00515B47" w:rsidRDefault="00515B47"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0D6C9A0A" w14:textId="77777777" w:rsidR="00515B47" w:rsidRDefault="00515B47"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1A5E196C" w14:textId="77777777" w:rsidR="00515B47" w:rsidRDefault="00515B47"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27020905" w14:textId="77777777" w:rsidR="00515B47" w:rsidRDefault="00515B47" w:rsidP="005B1070">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1420D4EB" w14:textId="77777777" w:rsidR="00515B47" w:rsidRDefault="00515B47" w:rsidP="005B1070">
            <w:pPr>
              <w:pStyle w:val="VCAAtablecondensedheading"/>
            </w:pPr>
            <w:r>
              <w:t>Average</w:t>
            </w:r>
          </w:p>
        </w:tc>
      </w:tr>
      <w:tr w:rsidR="00515B47" w14:paraId="4362792F"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BA0FE" w14:textId="77777777" w:rsidR="00515B47" w:rsidRDefault="00515B47"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C1A86" w14:textId="6E8ADD70" w:rsidR="00515B47" w:rsidRDefault="006B3DA8" w:rsidP="005B1070">
            <w:pPr>
              <w:pStyle w:val="VCAAtablecondensed"/>
            </w:pPr>
            <w:r>
              <w:t>55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24FE2" w14:textId="5C9F15E6" w:rsidR="00515B47" w:rsidRDefault="006B3DA8" w:rsidP="005B1070">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F7CB2" w14:textId="11509AA5" w:rsidR="00515B47" w:rsidRDefault="006B3DA8" w:rsidP="005B1070">
            <w:pPr>
              <w:pStyle w:val="VCAAtablecondensed"/>
            </w:pPr>
            <w:r>
              <w:t>24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FB292" w14:textId="2D010B15" w:rsidR="00515B47" w:rsidRDefault="006B3DA8" w:rsidP="005B1070">
            <w:pPr>
              <w:pStyle w:val="VCAAtablecondensed"/>
            </w:pPr>
            <w:r>
              <w:t>0.7</w:t>
            </w:r>
          </w:p>
        </w:tc>
      </w:tr>
    </w:tbl>
    <w:p w14:paraId="721C5D7F" w14:textId="1F57EB68" w:rsidR="00554BEA" w:rsidRDefault="00A51296">
      <w:pPr>
        <w:pStyle w:val="VCAAbody"/>
      </w:pPr>
      <w:r>
        <w:t xml:space="preserve">The primitive rectangle tool and </w:t>
      </w:r>
      <w:r w:rsidR="001319CB">
        <w:t>its</w:t>
      </w:r>
      <w:r>
        <w:t xml:space="preserve"> use to create the round cornered rectangle was a skill </w:t>
      </w:r>
      <w:r w:rsidR="0062769A">
        <w:t xml:space="preserve">that </w:t>
      </w:r>
      <w:r>
        <w:t>eluded more than 50% of the stu</w:t>
      </w:r>
      <w:r w:rsidR="001319CB">
        <w:t>dents.</w:t>
      </w:r>
      <w:r w:rsidR="0091319B">
        <w:t xml:space="preserve"> </w:t>
      </w:r>
      <w:r w:rsidR="001319CB">
        <w:t>S</w:t>
      </w:r>
      <w:r>
        <w:t xml:space="preserve">tudents </w:t>
      </w:r>
      <w:r w:rsidR="001319CB">
        <w:t xml:space="preserve">should be aware </w:t>
      </w:r>
      <w:r>
        <w:t>of this simple button making tool, which in this case carried the ORDER NOW text.</w:t>
      </w:r>
      <w:r w:rsidR="0091319B">
        <w:t xml:space="preserve"> </w:t>
      </w:r>
      <w:r w:rsidR="00CC6BED">
        <w:t>One</w:t>
      </w:r>
      <w:r>
        <w:t xml:space="preserve"> mark</w:t>
      </w:r>
      <w:r w:rsidR="00CC6BED">
        <w:t xml:space="preserve"> was awarded</w:t>
      </w:r>
      <w:r>
        <w:t xml:space="preserve"> for the rectangle and another for the correct serif style and colo</w:t>
      </w:r>
      <w:r w:rsidR="00BC627D">
        <w:t>u</w:t>
      </w:r>
      <w:r>
        <w:t>r.</w:t>
      </w:r>
      <w:r w:rsidR="0091319B">
        <w:t xml:space="preserve"> </w:t>
      </w:r>
      <w:r>
        <w:t>A quarter of the students got full marks here for a relatively simple step.</w:t>
      </w:r>
    </w:p>
    <w:p w14:paraId="453BBE9B" w14:textId="77777777" w:rsidR="00554BEA" w:rsidRDefault="00A51296" w:rsidP="00F43ADE">
      <w:pPr>
        <w:pStyle w:val="VCAAHeading3"/>
      </w:pPr>
      <w:r>
        <w:t>Step 13</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515B47" w14:paraId="4C312DB9"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60B3540" w14:textId="77777777" w:rsidR="00515B47" w:rsidRDefault="00515B47"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4706941E" w14:textId="77777777" w:rsidR="00515B47" w:rsidRDefault="00515B47"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626D21C2" w14:textId="77777777" w:rsidR="00515B47" w:rsidRDefault="00515B47" w:rsidP="005B1070">
            <w:pPr>
              <w:pStyle w:val="VCAAtablecondensedheading"/>
            </w:pPr>
            <w:r>
              <w:t>1</w:t>
            </w:r>
          </w:p>
        </w:tc>
        <w:tc>
          <w:tcPr>
            <w:tcW w:w="576" w:type="dxa"/>
            <w:tcBorders>
              <w:top w:val="single" w:sz="4" w:space="0" w:color="000000" w:themeColor="text1"/>
              <w:bottom w:val="single" w:sz="4" w:space="0" w:color="000000" w:themeColor="text1"/>
            </w:tcBorders>
            <w:hideMark/>
          </w:tcPr>
          <w:p w14:paraId="0FB4E7AC" w14:textId="77777777" w:rsidR="00515B47" w:rsidRDefault="00515B47" w:rsidP="005B1070">
            <w:pPr>
              <w:pStyle w:val="VCAAtablecondensedheading"/>
            </w:pPr>
            <w:r>
              <w:t>2</w:t>
            </w:r>
          </w:p>
        </w:tc>
        <w:tc>
          <w:tcPr>
            <w:tcW w:w="576" w:type="dxa"/>
            <w:tcBorders>
              <w:top w:val="single" w:sz="4" w:space="0" w:color="000000" w:themeColor="text1"/>
              <w:bottom w:val="single" w:sz="4" w:space="0" w:color="000000" w:themeColor="text1"/>
            </w:tcBorders>
            <w:hideMark/>
          </w:tcPr>
          <w:p w14:paraId="2A285CF2" w14:textId="77777777" w:rsidR="00515B47" w:rsidRDefault="00515B47" w:rsidP="005B1070">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698270E0" w14:textId="77777777" w:rsidR="00515B47" w:rsidRDefault="00515B47" w:rsidP="005B1070">
            <w:pPr>
              <w:pStyle w:val="VCAAtablecondensedheading"/>
            </w:pPr>
            <w:r>
              <w:t>Average</w:t>
            </w:r>
          </w:p>
        </w:tc>
      </w:tr>
      <w:tr w:rsidR="00515B47" w14:paraId="17FD39ED"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3DEB6" w14:textId="77777777" w:rsidR="00515B47" w:rsidRDefault="00515B47"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3B10D" w14:textId="30E410A3" w:rsidR="00515B47" w:rsidRDefault="006B3DA8" w:rsidP="005B1070">
            <w:pPr>
              <w:pStyle w:val="VCAAtablecondensed"/>
            </w:pPr>
            <w:r>
              <w:t>58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C1DC2" w14:textId="37745F88" w:rsidR="00515B47" w:rsidRDefault="006B3DA8" w:rsidP="005B1070">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E73BE" w14:textId="305B2D46" w:rsidR="00515B47" w:rsidRDefault="006B3DA8" w:rsidP="005B1070">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B18D0" w14:textId="6875775C" w:rsidR="00515B47" w:rsidRDefault="006B3DA8" w:rsidP="005B1070">
            <w:pPr>
              <w:pStyle w:val="VCAAtablecondensed"/>
            </w:pPr>
            <w:r>
              <w:t>17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3C6C5" w14:textId="524B8673" w:rsidR="00515B47" w:rsidRDefault="006B3DA8" w:rsidP="005B1070">
            <w:pPr>
              <w:pStyle w:val="VCAAtablecondensed"/>
            </w:pPr>
            <w:r>
              <w:t>0.9</w:t>
            </w:r>
          </w:p>
        </w:tc>
      </w:tr>
    </w:tbl>
    <w:p w14:paraId="200C28B0" w14:textId="41E6C8DA" w:rsidR="008B5F66" w:rsidRPr="006E1514" w:rsidRDefault="00A51296" w:rsidP="005D2474">
      <w:pPr>
        <w:pStyle w:val="VCAAbody"/>
      </w:pPr>
      <w:r w:rsidRPr="006E1514">
        <w:t xml:space="preserve">The animation of the hand </w:t>
      </w:r>
      <w:r w:rsidR="00CA52B6" w:rsidRPr="006E1514">
        <w:t>was not achieved successfully</w:t>
      </w:r>
      <w:r w:rsidRPr="006E1514">
        <w:t xml:space="preserve"> for more than 50% of the students.</w:t>
      </w:r>
      <w:r w:rsidR="0091319B" w:rsidRPr="006E1514">
        <w:t xml:space="preserve"> </w:t>
      </w:r>
      <w:r w:rsidR="00E87227" w:rsidRPr="006E1514">
        <w:t>One</w:t>
      </w:r>
      <w:r w:rsidRPr="006E1514">
        <w:t xml:space="preserve"> mark was awarded for the frame and hand entering at 6 seconds, </w:t>
      </w:r>
      <w:r w:rsidR="00E87227" w:rsidRPr="006E1514">
        <w:t>one</w:t>
      </w:r>
      <w:r w:rsidRPr="006E1514">
        <w:t xml:space="preserve"> mark was awarded for the correct timing of</w:t>
      </w:r>
      <w:r w:rsidR="00E87227" w:rsidRPr="006E1514">
        <w:t xml:space="preserve"> the</w:t>
      </w:r>
      <w:r w:rsidRPr="006E1514">
        <w:t xml:space="preserve"> hand (moving vertically at 7 sec</w:t>
      </w:r>
      <w:r w:rsidR="00395935">
        <w:t>ond</w:t>
      </w:r>
      <w:r w:rsidRPr="006E1514">
        <w:t>s and withdrawing at 7.5 seconds to be off</w:t>
      </w:r>
      <w:r w:rsidR="001319CB" w:rsidRPr="006E1514">
        <w:t xml:space="preserve"> </w:t>
      </w:r>
      <w:r w:rsidRPr="006E1514">
        <w:t xml:space="preserve">screen by </w:t>
      </w:r>
      <w:r w:rsidRPr="005D2474">
        <w:t xml:space="preserve">8 </w:t>
      </w:r>
      <w:r w:rsidRPr="006E1514">
        <w:t xml:space="preserve">seconds), and </w:t>
      </w:r>
      <w:r w:rsidR="00874BDA" w:rsidRPr="006E1514">
        <w:t>one</w:t>
      </w:r>
      <w:r w:rsidRPr="006E1514">
        <w:t xml:space="preserve"> mark for placing the ORDER NOW graphic below the image, yet not touching it.</w:t>
      </w:r>
      <w:r w:rsidR="0091319B" w:rsidRPr="006E1514">
        <w:t xml:space="preserve"> </w:t>
      </w:r>
      <w:r w:rsidRPr="006E1514">
        <w:t>Timing and correct</w:t>
      </w:r>
      <w:r w:rsidR="00712A1B" w:rsidRPr="006E1514">
        <w:t xml:space="preserve"> movement was </w:t>
      </w:r>
      <w:r w:rsidR="00C227B6" w:rsidRPr="006E1514">
        <w:t>critical</w:t>
      </w:r>
      <w:r w:rsidR="00712A1B" w:rsidRPr="006E1514">
        <w:t xml:space="preserve">. </w:t>
      </w:r>
      <w:r w:rsidR="00C6198C" w:rsidRPr="006E1514">
        <w:t>Students are advised</w:t>
      </w:r>
      <w:r w:rsidRPr="006E1514">
        <w:t xml:space="preserve"> to observe storyboard instructions closely, particularly the timing of symbol movement.</w:t>
      </w:r>
      <w:r w:rsidR="0091319B" w:rsidRPr="006E1514">
        <w:t xml:space="preserve"> </w:t>
      </w:r>
    </w:p>
    <w:p w14:paraId="40596180" w14:textId="71E3A353" w:rsidR="00554BEA" w:rsidRPr="005D2474" w:rsidRDefault="00A51296" w:rsidP="00F43ADE">
      <w:pPr>
        <w:pStyle w:val="VCAAHeading3"/>
      </w:pPr>
      <w:r>
        <w:t>Step 14</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12ED7A06"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4B8A5AF" w14:textId="77777777" w:rsidR="002E7536" w:rsidRDefault="002E7536" w:rsidP="005B1070">
            <w:pPr>
              <w:pStyle w:val="VCAAtablecondensedheading"/>
            </w:pPr>
            <w:r>
              <w:t>Marks</w:t>
            </w:r>
          </w:p>
        </w:tc>
        <w:tc>
          <w:tcPr>
            <w:tcW w:w="576" w:type="dxa"/>
            <w:tcBorders>
              <w:top w:val="single" w:sz="4" w:space="0" w:color="000000" w:themeColor="text1"/>
              <w:bottom w:val="single" w:sz="4" w:space="0" w:color="000000" w:themeColor="text1"/>
            </w:tcBorders>
            <w:hideMark/>
          </w:tcPr>
          <w:p w14:paraId="1AB91354"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49272E72"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7F2D9657" w14:textId="77777777" w:rsidR="002E7536" w:rsidRDefault="002E7536" w:rsidP="005B1070">
            <w:pPr>
              <w:pStyle w:val="VCAAtablecondensedheading"/>
            </w:pPr>
            <w:r>
              <w:t>Average</w:t>
            </w:r>
          </w:p>
        </w:tc>
      </w:tr>
      <w:tr w:rsidR="002E7536" w14:paraId="2DD1743A"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EF9BE"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FC564" w14:textId="6C714D8B" w:rsidR="002E7536" w:rsidRDefault="006B3DA8" w:rsidP="005B1070">
            <w:pPr>
              <w:pStyle w:val="VCAAtablecondensed"/>
            </w:pPr>
            <w: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45F39" w14:textId="0A95C589" w:rsidR="002E7536" w:rsidRDefault="006B3DA8" w:rsidP="005B1070">
            <w:pPr>
              <w:pStyle w:val="VCAAtablecondensed"/>
            </w:pPr>
            <w:r>
              <w:t>60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5FC01" w14:textId="3056E395" w:rsidR="002E7536" w:rsidRDefault="006B3DA8" w:rsidP="005B1070">
            <w:pPr>
              <w:pStyle w:val="VCAAtablecondensed"/>
            </w:pPr>
            <w:r>
              <w:t>0.6</w:t>
            </w:r>
          </w:p>
        </w:tc>
      </w:tr>
    </w:tbl>
    <w:p w14:paraId="3FFE35AE" w14:textId="45F77E69" w:rsidR="00554BEA" w:rsidRDefault="00A51296">
      <w:pPr>
        <w:pStyle w:val="VCAAbody"/>
      </w:pPr>
      <w:r>
        <w:t>Correct timing of the animation was evident with most students.</w:t>
      </w:r>
      <w:r w:rsidR="0091319B">
        <w:t xml:space="preserve"> </w:t>
      </w:r>
      <w:r>
        <w:t xml:space="preserve">Even if they had only a few elements on the stage, </w:t>
      </w:r>
      <w:r w:rsidR="00555BEB">
        <w:t xml:space="preserve">students </w:t>
      </w:r>
      <w:r>
        <w:t>could gain the mark by extending the symbol’s key</w:t>
      </w:r>
      <w:r w:rsidR="001319CB">
        <w:t xml:space="preserve"> </w:t>
      </w:r>
      <w:r>
        <w:t>frames to the 10 second mark.</w:t>
      </w:r>
      <w:r w:rsidR="0091319B">
        <w:t xml:space="preserve"> </w:t>
      </w:r>
      <w:r>
        <w:t xml:space="preserve">Most students had the layer order correctly placed </w:t>
      </w:r>
    </w:p>
    <w:p w14:paraId="45B813EC" w14:textId="55279A06" w:rsidR="00554BEA" w:rsidRPr="005D2474" w:rsidRDefault="00A51296" w:rsidP="00F43ADE">
      <w:pPr>
        <w:pStyle w:val="VCAAHeading3"/>
      </w:pPr>
      <w:r>
        <w:t>Step 15</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E7536" w14:paraId="5FF5259C" w14:textId="77777777" w:rsidTr="005B1070">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D610D14" w14:textId="77777777" w:rsidR="002E7536" w:rsidRDefault="002E7536" w:rsidP="005B1070">
            <w:pPr>
              <w:pStyle w:val="VCAAtablecondensedheading"/>
            </w:pPr>
            <w:r>
              <w:lastRenderedPageBreak/>
              <w:t>Marks</w:t>
            </w:r>
          </w:p>
        </w:tc>
        <w:tc>
          <w:tcPr>
            <w:tcW w:w="576" w:type="dxa"/>
            <w:tcBorders>
              <w:top w:val="single" w:sz="4" w:space="0" w:color="000000" w:themeColor="text1"/>
              <w:bottom w:val="single" w:sz="4" w:space="0" w:color="000000" w:themeColor="text1"/>
            </w:tcBorders>
            <w:hideMark/>
          </w:tcPr>
          <w:p w14:paraId="6F3FA0B7" w14:textId="77777777" w:rsidR="002E7536" w:rsidRDefault="002E7536" w:rsidP="005B1070">
            <w:pPr>
              <w:pStyle w:val="VCAAtablecondensedheading"/>
            </w:pPr>
            <w:r>
              <w:t>0</w:t>
            </w:r>
          </w:p>
        </w:tc>
        <w:tc>
          <w:tcPr>
            <w:tcW w:w="576" w:type="dxa"/>
            <w:tcBorders>
              <w:top w:val="single" w:sz="4" w:space="0" w:color="000000" w:themeColor="text1"/>
              <w:bottom w:val="single" w:sz="4" w:space="0" w:color="000000" w:themeColor="text1"/>
            </w:tcBorders>
            <w:hideMark/>
          </w:tcPr>
          <w:p w14:paraId="77056E42" w14:textId="77777777" w:rsidR="002E7536" w:rsidRDefault="002E7536" w:rsidP="005B1070">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2663DBD4" w14:textId="77777777" w:rsidR="002E7536" w:rsidRDefault="002E7536" w:rsidP="005B1070">
            <w:pPr>
              <w:pStyle w:val="VCAAtablecondensedheading"/>
            </w:pPr>
            <w:r>
              <w:t>Average</w:t>
            </w:r>
          </w:p>
        </w:tc>
      </w:tr>
      <w:tr w:rsidR="002E7536" w14:paraId="6AED7D0A" w14:textId="77777777" w:rsidTr="005B1070">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0CA74" w14:textId="77777777" w:rsidR="002E7536" w:rsidRDefault="002E7536" w:rsidP="005B107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3BCDA" w14:textId="486262D1" w:rsidR="002E7536" w:rsidRDefault="006B3DA8" w:rsidP="005B1070">
            <w:pPr>
              <w:pStyle w:val="VCAAtablecondensed"/>
            </w:pPr>
            <w:r>
              <w:t>69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0C292" w14:textId="3F343572" w:rsidR="002E7536" w:rsidRDefault="006B3DA8" w:rsidP="005B1070">
            <w:pPr>
              <w:pStyle w:val="VCAAtablecondensed"/>
            </w:pPr>
            <w:r>
              <w:t>31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550E6" w14:textId="4310E7D9" w:rsidR="002E7536" w:rsidRDefault="006B3DA8" w:rsidP="005B1070">
            <w:pPr>
              <w:pStyle w:val="VCAAtablecondensed"/>
            </w:pPr>
            <w:r>
              <w:t>0.3</w:t>
            </w:r>
          </w:p>
        </w:tc>
      </w:tr>
    </w:tbl>
    <w:p w14:paraId="41E1179B" w14:textId="49B60FA6" w:rsidR="00712A1B" w:rsidRDefault="00712A1B">
      <w:pPr>
        <w:pStyle w:val="VCAAbody"/>
      </w:pPr>
      <w:r>
        <w:t>With</w:t>
      </w:r>
      <w:r w:rsidR="00A51296">
        <w:t xml:space="preserve"> the internet’s abandonment of the flash plug-in, </w:t>
      </w:r>
      <w:r w:rsidR="00C90EAD">
        <w:t xml:space="preserve">SWFs </w:t>
      </w:r>
      <w:r w:rsidR="00A51296">
        <w:t>are no longer ac</w:t>
      </w:r>
      <w:r>
        <w:t>ceptable additions in webpages.</w:t>
      </w:r>
    </w:p>
    <w:p w14:paraId="73536B19" w14:textId="21140172" w:rsidR="00554BEA" w:rsidRDefault="00712A1B">
      <w:pPr>
        <w:pStyle w:val="VCAAbody"/>
      </w:pPr>
      <w:r>
        <w:t>The new adoption of movie inserts (</w:t>
      </w:r>
      <w:r w:rsidR="00C90EAD">
        <w:t>MP4s</w:t>
      </w:r>
      <w:r>
        <w:t>)</w:t>
      </w:r>
      <w:r w:rsidR="00395935">
        <w:t>,</w:t>
      </w:r>
      <w:r>
        <w:t xml:space="preserve"> and not </w:t>
      </w:r>
      <w:r w:rsidR="00C90EAD">
        <w:t xml:space="preserve">SWF </w:t>
      </w:r>
      <w:r>
        <w:t xml:space="preserve">inserts, have been well </w:t>
      </w:r>
      <w:proofErr w:type="spellStart"/>
      <w:r>
        <w:t>publici</w:t>
      </w:r>
      <w:r w:rsidR="004164A6">
        <w:t>s</w:t>
      </w:r>
      <w:r>
        <w:t>ed</w:t>
      </w:r>
      <w:proofErr w:type="spellEnd"/>
      <w:r>
        <w:t xml:space="preserve"> but it seems some students haven’t caught on to these new principles.</w:t>
      </w:r>
      <w:r w:rsidR="0091319B">
        <w:t xml:space="preserve"> </w:t>
      </w:r>
      <w:r>
        <w:t>Students must master</w:t>
      </w:r>
      <w:r w:rsidR="00A51296">
        <w:t xml:space="preserve"> the skills of inserting movies into webpages, and these instructions </w:t>
      </w:r>
      <w:r w:rsidR="001319CB">
        <w:t>should</w:t>
      </w:r>
      <w:r w:rsidR="00A51296">
        <w:t xml:space="preserve"> be </w:t>
      </w:r>
      <w:r>
        <w:t xml:space="preserve">clearly </w:t>
      </w:r>
      <w:proofErr w:type="spellStart"/>
      <w:r>
        <w:t>emphasi</w:t>
      </w:r>
      <w:r w:rsidR="004164A6">
        <w:t>s</w:t>
      </w:r>
      <w:r>
        <w:t>ed</w:t>
      </w:r>
      <w:proofErr w:type="spellEnd"/>
      <w:r w:rsidR="00A51296">
        <w:t xml:space="preserve"> </w:t>
      </w:r>
      <w:r>
        <w:t>in the future.</w:t>
      </w:r>
    </w:p>
    <w:sectPr w:rsidR="00554BEA">
      <w:headerReference w:type="even" r:id="rId8"/>
      <w:headerReference w:type="default" r:id="rId9"/>
      <w:footerReference w:type="default" r:id="rId10"/>
      <w:headerReference w:type="first" r:id="rId11"/>
      <w:footerReference w:type="first" r:id="rId12"/>
      <w:pgSz w:w="11906" w:h="16838"/>
      <w:pgMar w:top="1418" w:right="1134" w:bottom="567" w:left="1134" w:header="283" w:footer="28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587D" w14:textId="77777777" w:rsidR="00C920C4" w:rsidRDefault="00C920C4">
      <w:pPr>
        <w:spacing w:after="0" w:line="240" w:lineRule="auto"/>
      </w:pPr>
      <w:r>
        <w:separator/>
      </w:r>
    </w:p>
  </w:endnote>
  <w:endnote w:type="continuationSeparator" w:id="0">
    <w:p w14:paraId="0D4E743C" w14:textId="77777777" w:rsidR="00C920C4" w:rsidRDefault="00C9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ayout w:type="fixed"/>
      <w:tblCellMar>
        <w:left w:w="0" w:type="dxa"/>
        <w:right w:w="0" w:type="dxa"/>
      </w:tblCellMar>
      <w:tblLook w:val="04A0" w:firstRow="1" w:lastRow="0" w:firstColumn="1" w:lastColumn="0" w:noHBand="0" w:noVBand="1"/>
    </w:tblPr>
    <w:tblGrid>
      <w:gridCol w:w="3212"/>
      <w:gridCol w:w="3213"/>
      <w:gridCol w:w="3213"/>
    </w:tblGrid>
    <w:tr w:rsidR="00554BEA" w14:paraId="4B28019A" w14:textId="77777777">
      <w:trPr>
        <w:trHeight w:val="476"/>
      </w:trPr>
      <w:tc>
        <w:tcPr>
          <w:tcW w:w="3212" w:type="dxa"/>
        </w:tcPr>
        <w:p w14:paraId="3E01B1C6" w14:textId="77777777" w:rsidR="00554BEA" w:rsidRDefault="00A51296">
          <w:pPr>
            <w:widowControl w:val="0"/>
            <w:tabs>
              <w:tab w:val="left" w:pos="142"/>
              <w:tab w:val="right" w:pos="9639"/>
            </w:tabs>
            <w:spacing w:before="120" w:line="240" w:lineRule="exact"/>
            <w:rPr>
              <w:rFonts w:asciiTheme="majorHAnsi" w:hAnsiTheme="majorHAnsi" w:cs="Arial"/>
              <w:color w:val="999999" w:themeColor="accent2"/>
              <w:sz w:val="18"/>
              <w:szCs w:val="18"/>
            </w:rPr>
          </w:pPr>
          <w:r>
            <w:rPr>
              <w:rFonts w:cs="Arial"/>
              <w:color w:val="FFFFFF" w:themeColor="background1"/>
              <w:sz w:val="18"/>
              <w:szCs w:val="18"/>
            </w:rPr>
            <w:t xml:space="preserve">© </w:t>
          </w:r>
          <w:hyperlink r:id="rId1">
            <w:r>
              <w:rPr>
                <w:rFonts w:cs="Arial"/>
                <w:color w:val="FFFFFF" w:themeColor="background1"/>
                <w:sz w:val="18"/>
                <w:szCs w:val="18"/>
                <w:u w:val="single"/>
              </w:rPr>
              <w:t>VCAA</w:t>
            </w:r>
          </w:hyperlink>
        </w:p>
      </w:tc>
      <w:tc>
        <w:tcPr>
          <w:tcW w:w="3213" w:type="dxa"/>
        </w:tcPr>
        <w:p w14:paraId="620DBD7D" w14:textId="77777777" w:rsidR="00554BEA" w:rsidRDefault="00554BEA">
          <w:pPr>
            <w:widowControl w:val="0"/>
            <w:tabs>
              <w:tab w:val="right" w:pos="9639"/>
            </w:tabs>
            <w:spacing w:before="120" w:line="240" w:lineRule="exact"/>
            <w:rPr>
              <w:rFonts w:asciiTheme="majorHAnsi" w:hAnsiTheme="majorHAnsi" w:cs="Arial"/>
              <w:color w:val="999999" w:themeColor="accent2"/>
              <w:sz w:val="18"/>
              <w:szCs w:val="18"/>
            </w:rPr>
          </w:pPr>
        </w:p>
      </w:tc>
      <w:tc>
        <w:tcPr>
          <w:tcW w:w="3213" w:type="dxa"/>
        </w:tcPr>
        <w:p w14:paraId="442B45F8" w14:textId="77777777" w:rsidR="00554BEA" w:rsidRDefault="00A51296">
          <w:pPr>
            <w:widowControl w:val="0"/>
            <w:tabs>
              <w:tab w:val="right" w:pos="9639"/>
            </w:tabs>
            <w:spacing w:before="120" w:line="240" w:lineRule="exact"/>
            <w:jc w:val="right"/>
            <w:rPr>
              <w:rFonts w:asciiTheme="majorHAnsi" w:hAnsiTheme="majorHAnsi" w:cs="Arial"/>
              <w:color w:val="999999" w:themeColor="accent2"/>
              <w:sz w:val="18"/>
              <w:szCs w:val="18"/>
            </w:rPr>
          </w:pPr>
          <w:r>
            <w:rPr>
              <w:rFonts w:cs="Arial"/>
              <w:color w:val="999999" w:themeColor="accent2"/>
              <w:sz w:val="18"/>
              <w:szCs w:val="18"/>
            </w:rPr>
            <w:t xml:space="preserve">Page </w:t>
          </w:r>
          <w:r>
            <w:rPr>
              <w:rFonts w:cs="Arial"/>
              <w:color w:val="999999"/>
              <w:sz w:val="18"/>
              <w:szCs w:val="18"/>
            </w:rPr>
            <w:fldChar w:fldCharType="begin"/>
          </w:r>
          <w:r>
            <w:rPr>
              <w:rFonts w:cs="Arial"/>
              <w:color w:val="999999"/>
              <w:sz w:val="18"/>
              <w:szCs w:val="18"/>
            </w:rPr>
            <w:instrText>PAGE</w:instrText>
          </w:r>
          <w:r>
            <w:rPr>
              <w:rFonts w:cs="Arial"/>
              <w:color w:val="999999"/>
              <w:sz w:val="18"/>
              <w:szCs w:val="18"/>
            </w:rPr>
            <w:fldChar w:fldCharType="separate"/>
          </w:r>
          <w:r w:rsidR="00712A1B">
            <w:rPr>
              <w:rFonts w:cs="Arial"/>
              <w:noProof/>
              <w:color w:val="999999"/>
              <w:sz w:val="18"/>
              <w:szCs w:val="18"/>
            </w:rPr>
            <w:t>6</w:t>
          </w:r>
          <w:r>
            <w:rPr>
              <w:rFonts w:cs="Arial"/>
              <w:color w:val="999999"/>
              <w:sz w:val="18"/>
              <w:szCs w:val="18"/>
            </w:rPr>
            <w:fldChar w:fldCharType="end"/>
          </w:r>
        </w:p>
      </w:tc>
    </w:tr>
  </w:tbl>
  <w:p w14:paraId="58D247DC" w14:textId="77777777" w:rsidR="00554BEA" w:rsidRDefault="00A51296">
    <w:pPr>
      <w:pStyle w:val="Footer"/>
      <w:rPr>
        <w:sz w:val="2"/>
      </w:rPr>
    </w:pPr>
    <w:r>
      <w:rPr>
        <w:noProof/>
        <w:sz w:val="2"/>
        <w:lang w:val="en-AU" w:eastAsia="en-AU"/>
      </w:rPr>
      <w:drawing>
        <wp:anchor distT="0" distB="0" distL="0" distR="0" simplePos="0" relativeHeight="12" behindDoc="1" locked="0" layoutInCell="0" allowOverlap="1" wp14:anchorId="400D2A3B" wp14:editId="541A01A8">
          <wp:simplePos x="0" y="0"/>
          <wp:positionH relativeFrom="column">
            <wp:posOffset>-713105</wp:posOffset>
          </wp:positionH>
          <wp:positionV relativeFrom="page">
            <wp:posOffset>10142220</wp:posOffset>
          </wp:positionV>
          <wp:extent cx="758317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8317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0" w:type="pct"/>
      <w:tblInd w:w="567" w:type="dxa"/>
      <w:tblLayout w:type="fixed"/>
      <w:tblCellMar>
        <w:left w:w="0" w:type="dxa"/>
        <w:right w:w="0" w:type="dxa"/>
      </w:tblCellMar>
      <w:tblLook w:val="04A0" w:firstRow="1" w:lastRow="0" w:firstColumn="1" w:lastColumn="0" w:noHBand="0" w:noVBand="1"/>
    </w:tblPr>
    <w:tblGrid>
      <w:gridCol w:w="2645"/>
      <w:gridCol w:w="3208"/>
      <w:gridCol w:w="3207"/>
    </w:tblGrid>
    <w:tr w:rsidR="00554BEA" w14:paraId="2E60FEE5" w14:textId="77777777">
      <w:tc>
        <w:tcPr>
          <w:tcW w:w="2644" w:type="dxa"/>
        </w:tcPr>
        <w:p w14:paraId="53396C67" w14:textId="77777777" w:rsidR="00554BEA" w:rsidRDefault="00A51296">
          <w:pPr>
            <w:widowControl w:val="0"/>
            <w:tabs>
              <w:tab w:val="right" w:pos="9639"/>
            </w:tabs>
            <w:spacing w:before="120" w:line="240" w:lineRule="exact"/>
            <w:rPr>
              <w:rFonts w:asciiTheme="majorHAnsi" w:hAnsiTheme="majorHAnsi" w:cs="Arial"/>
              <w:color w:val="999999" w:themeColor="accent2"/>
              <w:sz w:val="18"/>
              <w:szCs w:val="18"/>
            </w:rPr>
          </w:pPr>
          <w:r>
            <w:rPr>
              <w:rFonts w:cs="Arial"/>
              <w:color w:val="FFFFFF" w:themeColor="background1"/>
              <w:sz w:val="18"/>
              <w:szCs w:val="18"/>
            </w:rPr>
            <w:t xml:space="preserve">© </w:t>
          </w:r>
          <w:hyperlink r:id="rId1">
            <w:r>
              <w:rPr>
                <w:rFonts w:cs="Arial"/>
                <w:color w:val="FFFFFF" w:themeColor="background1"/>
                <w:sz w:val="18"/>
                <w:szCs w:val="18"/>
                <w:u w:val="single"/>
              </w:rPr>
              <w:t>VCAA</w:t>
            </w:r>
          </w:hyperlink>
        </w:p>
      </w:tc>
      <w:tc>
        <w:tcPr>
          <w:tcW w:w="3208" w:type="dxa"/>
        </w:tcPr>
        <w:p w14:paraId="5D009BBC" w14:textId="77777777" w:rsidR="00554BEA" w:rsidRDefault="00554BEA">
          <w:pPr>
            <w:widowControl w:val="0"/>
            <w:tabs>
              <w:tab w:val="right" w:pos="9639"/>
            </w:tabs>
            <w:spacing w:before="120" w:line="240" w:lineRule="exact"/>
            <w:rPr>
              <w:rFonts w:asciiTheme="majorHAnsi" w:hAnsiTheme="majorHAnsi" w:cs="Arial"/>
              <w:color w:val="999999" w:themeColor="accent2"/>
              <w:sz w:val="18"/>
              <w:szCs w:val="18"/>
            </w:rPr>
          </w:pPr>
        </w:p>
      </w:tc>
      <w:tc>
        <w:tcPr>
          <w:tcW w:w="3207" w:type="dxa"/>
        </w:tcPr>
        <w:p w14:paraId="7B635FD9" w14:textId="77777777" w:rsidR="00554BEA" w:rsidRDefault="00554BEA">
          <w:pPr>
            <w:widowControl w:val="0"/>
            <w:tabs>
              <w:tab w:val="right" w:pos="9639"/>
            </w:tabs>
            <w:spacing w:before="120" w:line="240" w:lineRule="exact"/>
            <w:jc w:val="right"/>
            <w:rPr>
              <w:rFonts w:asciiTheme="majorHAnsi" w:hAnsiTheme="majorHAnsi" w:cs="Arial"/>
              <w:color w:val="999999" w:themeColor="accent2"/>
              <w:sz w:val="18"/>
              <w:szCs w:val="18"/>
            </w:rPr>
          </w:pPr>
        </w:p>
      </w:tc>
    </w:tr>
  </w:tbl>
  <w:p w14:paraId="5A1F62CB" w14:textId="77777777" w:rsidR="00554BEA" w:rsidRDefault="00A51296">
    <w:pPr>
      <w:pStyle w:val="Footer"/>
      <w:rPr>
        <w:sz w:val="2"/>
      </w:rPr>
    </w:pPr>
    <w:r>
      <w:rPr>
        <w:noProof/>
        <w:sz w:val="2"/>
        <w:lang w:val="en-AU" w:eastAsia="en-AU"/>
      </w:rPr>
      <w:drawing>
        <wp:anchor distT="0" distB="0" distL="0" distR="0" simplePos="0" relativeHeight="3" behindDoc="1" locked="0" layoutInCell="0" allowOverlap="1" wp14:anchorId="04ABD2E7" wp14:editId="4EC69BB1">
          <wp:simplePos x="0" y="0"/>
          <wp:positionH relativeFrom="page">
            <wp:align>left</wp:align>
          </wp:positionH>
          <wp:positionV relativeFrom="bottomMargin">
            <wp:align>top</wp:align>
          </wp:positionV>
          <wp:extent cx="758317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8317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7750" w14:textId="77777777" w:rsidR="00C920C4" w:rsidRDefault="00C920C4">
      <w:pPr>
        <w:spacing w:after="0" w:line="240" w:lineRule="auto"/>
      </w:pPr>
      <w:r>
        <w:separator/>
      </w:r>
    </w:p>
  </w:footnote>
  <w:footnote w:type="continuationSeparator" w:id="0">
    <w:p w14:paraId="257CAB22" w14:textId="77777777" w:rsidR="00C920C4" w:rsidRDefault="00C9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5CE3" w14:textId="5DEBCC15" w:rsidR="00B421D6" w:rsidRDefault="00B421D6">
    <w:pPr>
      <w:pStyle w:val="Header"/>
    </w:pPr>
    <w:r>
      <w:rPr>
        <w:noProof/>
      </w:rPr>
      <mc:AlternateContent>
        <mc:Choice Requires="wps">
          <w:drawing>
            <wp:anchor distT="0" distB="0" distL="0" distR="0" simplePos="0" relativeHeight="251659264" behindDoc="0" locked="0" layoutInCell="1" allowOverlap="1" wp14:anchorId="3A01280E" wp14:editId="051CE017">
              <wp:simplePos x="635" y="635"/>
              <wp:positionH relativeFrom="page">
                <wp:align>center</wp:align>
              </wp:positionH>
              <wp:positionV relativeFrom="page">
                <wp:align>top</wp:align>
              </wp:positionV>
              <wp:extent cx="443865" cy="443865"/>
              <wp:effectExtent l="0" t="0" r="8890" b="1905"/>
              <wp:wrapNone/>
              <wp:docPr id="232601795"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52702" w14:textId="31D659A9" w:rsidR="00B421D6" w:rsidRPr="00B421D6" w:rsidRDefault="00B421D6" w:rsidP="00B421D6">
                          <w:pPr>
                            <w:spacing w:after="0"/>
                            <w:rPr>
                              <w:rFonts w:ascii="Calibri" w:eastAsia="Calibri" w:hAnsi="Calibri" w:cs="Calibri"/>
                              <w:noProof/>
                              <w:color w:val="EEDC00"/>
                              <w:sz w:val="24"/>
                              <w:szCs w:val="24"/>
                            </w:rPr>
                          </w:pPr>
                          <w:r w:rsidRPr="00B421D6">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01280E" id="_x0000_t202" coordsize="21600,21600" o:spt="202" path="m,l,21600r21600,l21600,xe">
              <v:stroke joinstyle="miter"/>
              <v:path gradientshapeok="t" o:connecttype="rect"/>
            </v:shapetype>
            <v:shape id="Text Box 2" o:spid="_x0000_s1026" type="#_x0000_t202" alt="RMIT Classification: Trus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3A52702" w14:textId="31D659A9" w:rsidR="00B421D6" w:rsidRPr="00B421D6" w:rsidRDefault="00B421D6" w:rsidP="00B421D6">
                    <w:pPr>
                      <w:spacing w:after="0"/>
                      <w:rPr>
                        <w:rFonts w:ascii="Calibri" w:eastAsia="Calibri" w:hAnsi="Calibri" w:cs="Calibri"/>
                        <w:noProof/>
                        <w:color w:val="EEDC00"/>
                        <w:sz w:val="24"/>
                        <w:szCs w:val="24"/>
                      </w:rPr>
                    </w:pPr>
                    <w:r w:rsidRPr="00B421D6">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3022" w14:textId="41280A26" w:rsidR="00554BEA" w:rsidRDefault="008B5F66">
    <w:pPr>
      <w:pStyle w:val="VCAAcaptionsandfootnotes"/>
      <w:rPr>
        <w:color w:val="999999" w:themeColor="accent2"/>
      </w:rPr>
    </w:pPr>
    <w:r w:rsidRPr="008B5F66">
      <w:t xml:space="preserve">2022 VCE </w:t>
    </w:r>
    <w:r w:rsidR="001369BD">
      <w:t xml:space="preserve">VET </w:t>
    </w:r>
    <w:r w:rsidRPr="008B5F66">
      <w:t>Creative and Digital Media external assessment</w:t>
    </w:r>
    <w: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87F4" w14:textId="6E1828DF" w:rsidR="00554BEA" w:rsidRDefault="00A51296">
    <w:pPr>
      <w:spacing w:after="0"/>
      <w:ind w:right="-142"/>
      <w:jc w:val="right"/>
    </w:pPr>
    <w:r>
      <w:rPr>
        <w:noProof/>
        <w:lang w:val="en-AU" w:eastAsia="en-AU"/>
      </w:rPr>
      <w:drawing>
        <wp:anchor distT="0" distB="0" distL="0" distR="0" simplePos="0" relativeHeight="2" behindDoc="1" locked="0" layoutInCell="0" allowOverlap="1" wp14:anchorId="04BE7D46" wp14:editId="2FE4D578">
          <wp:simplePos x="0" y="0"/>
          <wp:positionH relativeFrom="column">
            <wp:posOffset>-720090</wp:posOffset>
          </wp:positionH>
          <wp:positionV relativeFrom="page">
            <wp:posOffset>0</wp:posOffset>
          </wp:positionV>
          <wp:extent cx="7562215" cy="71882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62215"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DAC"/>
    <w:multiLevelType w:val="multilevel"/>
    <w:tmpl w:val="18502D26"/>
    <w:lvl w:ilvl="0">
      <w:start w:val="1"/>
      <w:numFmt w:val="bullet"/>
      <w:pStyle w:val="VCAAtablecondensedbullet2"/>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 w15:restartNumberingAfterBreak="0">
    <w:nsid w:val="2660659A"/>
    <w:multiLevelType w:val="multilevel"/>
    <w:tmpl w:val="14E4B704"/>
    <w:lvl w:ilvl="0">
      <w:start w:val="1"/>
      <w:numFmt w:val="decimal"/>
      <w:pStyle w:val="VCAAnumbers"/>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2F8964DC"/>
    <w:multiLevelType w:val="multilevel"/>
    <w:tmpl w:val="25FA5C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534C1C"/>
    <w:multiLevelType w:val="multilevel"/>
    <w:tmpl w:val="36C6A5C0"/>
    <w:lvl w:ilvl="0">
      <w:start w:val="1"/>
      <w:numFmt w:val="bullet"/>
      <w:pStyle w:val="VCAAtablecondensed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1601505"/>
    <w:multiLevelType w:val="multilevel"/>
    <w:tmpl w:val="2998F89E"/>
    <w:lvl w:ilvl="0">
      <w:start w:val="1"/>
      <w:numFmt w:val="bullet"/>
      <w:pStyle w:val="VCAAbulletlevel2"/>
      <w:lvlText w:val=""/>
      <w:lvlJc w:val="left"/>
      <w:pPr>
        <w:tabs>
          <w:tab w:val="num" w:pos="0"/>
        </w:tabs>
        <w:ind w:left="1381"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5DAB381A"/>
    <w:multiLevelType w:val="multilevel"/>
    <w:tmpl w:val="A762F86C"/>
    <w:lvl w:ilvl="0">
      <w:start w:val="1"/>
      <w:numFmt w:val="bullet"/>
      <w:pStyle w:val="VCAAbullet"/>
      <w:lvlText w:val=""/>
      <w:lvlJc w:val="left"/>
      <w:pPr>
        <w:ind w:left="360" w:hanging="360"/>
      </w:pPr>
      <w:rPr>
        <w:rFonts w:ascii="Symbol" w:hAnsi="Symbol" w:hint="default"/>
        <w:color w:val="auto"/>
      </w:rPr>
    </w:lvl>
    <w:lvl w:ilvl="1">
      <w:start w:val="1"/>
      <w:numFmt w:val="bullet"/>
      <w:lvlText w:val="o"/>
      <w:lvlJc w:val="left"/>
      <w:pPr>
        <w:tabs>
          <w:tab w:val="num" w:pos="0"/>
        </w:tabs>
        <w:ind w:left="6468" w:hanging="360"/>
      </w:pPr>
      <w:rPr>
        <w:rFonts w:ascii="Courier New" w:hAnsi="Courier New" w:cs="Courier New" w:hint="default"/>
      </w:rPr>
    </w:lvl>
    <w:lvl w:ilvl="2">
      <w:start w:val="1"/>
      <w:numFmt w:val="bullet"/>
      <w:lvlText w:val=""/>
      <w:lvlJc w:val="left"/>
      <w:pPr>
        <w:tabs>
          <w:tab w:val="num" w:pos="0"/>
        </w:tabs>
        <w:ind w:left="7188" w:hanging="360"/>
      </w:pPr>
      <w:rPr>
        <w:rFonts w:ascii="Wingdings" w:hAnsi="Wingdings" w:cs="Wingdings" w:hint="default"/>
      </w:rPr>
    </w:lvl>
    <w:lvl w:ilvl="3">
      <w:start w:val="1"/>
      <w:numFmt w:val="bullet"/>
      <w:lvlText w:val=""/>
      <w:lvlJc w:val="left"/>
      <w:pPr>
        <w:tabs>
          <w:tab w:val="num" w:pos="0"/>
        </w:tabs>
        <w:ind w:left="7908" w:hanging="360"/>
      </w:pPr>
      <w:rPr>
        <w:rFonts w:ascii="Symbol" w:hAnsi="Symbol" w:cs="Symbol" w:hint="default"/>
      </w:rPr>
    </w:lvl>
    <w:lvl w:ilvl="4">
      <w:start w:val="1"/>
      <w:numFmt w:val="bullet"/>
      <w:lvlText w:val="o"/>
      <w:lvlJc w:val="left"/>
      <w:pPr>
        <w:tabs>
          <w:tab w:val="num" w:pos="0"/>
        </w:tabs>
        <w:ind w:left="8628" w:hanging="360"/>
      </w:pPr>
      <w:rPr>
        <w:rFonts w:ascii="Courier New" w:hAnsi="Courier New" w:cs="Courier New" w:hint="default"/>
      </w:rPr>
    </w:lvl>
    <w:lvl w:ilvl="5">
      <w:start w:val="1"/>
      <w:numFmt w:val="bullet"/>
      <w:lvlText w:val=""/>
      <w:lvlJc w:val="left"/>
      <w:pPr>
        <w:tabs>
          <w:tab w:val="num" w:pos="0"/>
        </w:tabs>
        <w:ind w:left="9348" w:hanging="360"/>
      </w:pPr>
      <w:rPr>
        <w:rFonts w:ascii="Wingdings" w:hAnsi="Wingdings" w:cs="Wingdings" w:hint="default"/>
      </w:rPr>
    </w:lvl>
    <w:lvl w:ilvl="6">
      <w:start w:val="1"/>
      <w:numFmt w:val="bullet"/>
      <w:lvlText w:val=""/>
      <w:lvlJc w:val="left"/>
      <w:pPr>
        <w:tabs>
          <w:tab w:val="num" w:pos="0"/>
        </w:tabs>
        <w:ind w:left="10068" w:hanging="360"/>
      </w:pPr>
      <w:rPr>
        <w:rFonts w:ascii="Symbol" w:hAnsi="Symbol" w:cs="Symbol" w:hint="default"/>
      </w:rPr>
    </w:lvl>
    <w:lvl w:ilvl="7">
      <w:start w:val="1"/>
      <w:numFmt w:val="bullet"/>
      <w:lvlText w:val="o"/>
      <w:lvlJc w:val="left"/>
      <w:pPr>
        <w:tabs>
          <w:tab w:val="num" w:pos="0"/>
        </w:tabs>
        <w:ind w:left="10788" w:hanging="360"/>
      </w:pPr>
      <w:rPr>
        <w:rFonts w:ascii="Courier New" w:hAnsi="Courier New" w:cs="Courier New" w:hint="default"/>
      </w:rPr>
    </w:lvl>
    <w:lvl w:ilvl="8">
      <w:start w:val="1"/>
      <w:numFmt w:val="bullet"/>
      <w:lvlText w:val=""/>
      <w:lvlJc w:val="left"/>
      <w:pPr>
        <w:tabs>
          <w:tab w:val="num" w:pos="0"/>
        </w:tabs>
        <w:ind w:left="11508" w:hanging="360"/>
      </w:pPr>
      <w:rPr>
        <w:rFonts w:ascii="Wingdings" w:hAnsi="Wingdings" w:cs="Wingdings" w:hint="default"/>
      </w:rPr>
    </w:lvl>
  </w:abstractNum>
  <w:abstractNum w:abstractNumId="6" w15:restartNumberingAfterBreak="0">
    <w:nsid w:val="79A577CF"/>
    <w:multiLevelType w:val="hybridMultilevel"/>
    <w:tmpl w:val="10480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78765269">
    <w:abstractNumId w:val="5"/>
  </w:num>
  <w:num w:numId="2" w16cid:durableId="1166633583">
    <w:abstractNumId w:val="4"/>
  </w:num>
  <w:num w:numId="3" w16cid:durableId="592860220">
    <w:abstractNumId w:val="1"/>
  </w:num>
  <w:num w:numId="4" w16cid:durableId="2030641846">
    <w:abstractNumId w:val="3"/>
  </w:num>
  <w:num w:numId="5" w16cid:durableId="1528056997">
    <w:abstractNumId w:val="0"/>
  </w:num>
  <w:num w:numId="6" w16cid:durableId="1021928525">
    <w:abstractNumId w:val="2"/>
  </w:num>
  <w:num w:numId="7" w16cid:durableId="7441822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EA"/>
    <w:rsid w:val="00003512"/>
    <w:rsid w:val="000103BB"/>
    <w:rsid w:val="0002336E"/>
    <w:rsid w:val="000409E3"/>
    <w:rsid w:val="000751C9"/>
    <w:rsid w:val="000A44E7"/>
    <w:rsid w:val="000C66BF"/>
    <w:rsid w:val="000D653B"/>
    <w:rsid w:val="00106E01"/>
    <w:rsid w:val="00116FEC"/>
    <w:rsid w:val="00123A1B"/>
    <w:rsid w:val="001319CB"/>
    <w:rsid w:val="001333DF"/>
    <w:rsid w:val="001369BD"/>
    <w:rsid w:val="001374AD"/>
    <w:rsid w:val="00163073"/>
    <w:rsid w:val="00165094"/>
    <w:rsid w:val="001673C1"/>
    <w:rsid w:val="00180DBB"/>
    <w:rsid w:val="00191E4A"/>
    <w:rsid w:val="001935B6"/>
    <w:rsid w:val="001E24FD"/>
    <w:rsid w:val="001E371A"/>
    <w:rsid w:val="001E66AA"/>
    <w:rsid w:val="00207ACE"/>
    <w:rsid w:val="0022441B"/>
    <w:rsid w:val="00226315"/>
    <w:rsid w:val="00231973"/>
    <w:rsid w:val="00247DB5"/>
    <w:rsid w:val="00251760"/>
    <w:rsid w:val="002575AD"/>
    <w:rsid w:val="00264D25"/>
    <w:rsid w:val="00271A66"/>
    <w:rsid w:val="00282FCB"/>
    <w:rsid w:val="00286BEB"/>
    <w:rsid w:val="0029034C"/>
    <w:rsid w:val="00297181"/>
    <w:rsid w:val="002A2D45"/>
    <w:rsid w:val="002E30F4"/>
    <w:rsid w:val="002E492A"/>
    <w:rsid w:val="002E7536"/>
    <w:rsid w:val="002F0563"/>
    <w:rsid w:val="002F3F66"/>
    <w:rsid w:val="002F4731"/>
    <w:rsid w:val="003000E5"/>
    <w:rsid w:val="00300F7D"/>
    <w:rsid w:val="003121E1"/>
    <w:rsid w:val="00314CD1"/>
    <w:rsid w:val="003301A3"/>
    <w:rsid w:val="00331E09"/>
    <w:rsid w:val="00344019"/>
    <w:rsid w:val="00392955"/>
    <w:rsid w:val="00395935"/>
    <w:rsid w:val="003C53DE"/>
    <w:rsid w:val="00402F41"/>
    <w:rsid w:val="00403402"/>
    <w:rsid w:val="00405A50"/>
    <w:rsid w:val="00413804"/>
    <w:rsid w:val="004164A6"/>
    <w:rsid w:val="0042072F"/>
    <w:rsid w:val="00431836"/>
    <w:rsid w:val="0043240F"/>
    <w:rsid w:val="004850F7"/>
    <w:rsid w:val="00485672"/>
    <w:rsid w:val="0048678B"/>
    <w:rsid w:val="00491BF8"/>
    <w:rsid w:val="004B4C7D"/>
    <w:rsid w:val="004D52BE"/>
    <w:rsid w:val="004E390B"/>
    <w:rsid w:val="004F1140"/>
    <w:rsid w:val="004F4654"/>
    <w:rsid w:val="005036DD"/>
    <w:rsid w:val="00503A8C"/>
    <w:rsid w:val="00515B47"/>
    <w:rsid w:val="005377C0"/>
    <w:rsid w:val="00554BEA"/>
    <w:rsid w:val="00555BEB"/>
    <w:rsid w:val="005576EE"/>
    <w:rsid w:val="00563400"/>
    <w:rsid w:val="00572CF4"/>
    <w:rsid w:val="0057535D"/>
    <w:rsid w:val="00593B03"/>
    <w:rsid w:val="005B64A1"/>
    <w:rsid w:val="005D2474"/>
    <w:rsid w:val="005D5E45"/>
    <w:rsid w:val="006205C2"/>
    <w:rsid w:val="00620DB0"/>
    <w:rsid w:val="00625A25"/>
    <w:rsid w:val="0062769A"/>
    <w:rsid w:val="00695147"/>
    <w:rsid w:val="006A036E"/>
    <w:rsid w:val="006B3DA8"/>
    <w:rsid w:val="006B6882"/>
    <w:rsid w:val="006C7246"/>
    <w:rsid w:val="006E1514"/>
    <w:rsid w:val="00712A1B"/>
    <w:rsid w:val="00733438"/>
    <w:rsid w:val="007352FB"/>
    <w:rsid w:val="00737223"/>
    <w:rsid w:val="007703A3"/>
    <w:rsid w:val="00775C2C"/>
    <w:rsid w:val="00786CC4"/>
    <w:rsid w:val="007905C3"/>
    <w:rsid w:val="007A5C6F"/>
    <w:rsid w:val="007C025E"/>
    <w:rsid w:val="007D476F"/>
    <w:rsid w:val="007E4AF4"/>
    <w:rsid w:val="007E6E74"/>
    <w:rsid w:val="007F238C"/>
    <w:rsid w:val="007F5B34"/>
    <w:rsid w:val="00810F06"/>
    <w:rsid w:val="00822F5D"/>
    <w:rsid w:val="00823FD1"/>
    <w:rsid w:val="00825F2D"/>
    <w:rsid w:val="00853255"/>
    <w:rsid w:val="008737AB"/>
    <w:rsid w:val="00874BDA"/>
    <w:rsid w:val="008A731A"/>
    <w:rsid w:val="008B51F0"/>
    <w:rsid w:val="008B5F66"/>
    <w:rsid w:val="008B718A"/>
    <w:rsid w:val="008F47A5"/>
    <w:rsid w:val="009054B2"/>
    <w:rsid w:val="00910206"/>
    <w:rsid w:val="00912DBB"/>
    <w:rsid w:val="0091319B"/>
    <w:rsid w:val="00914A93"/>
    <w:rsid w:val="009163EA"/>
    <w:rsid w:val="0093445E"/>
    <w:rsid w:val="00937296"/>
    <w:rsid w:val="009515CB"/>
    <w:rsid w:val="00951A44"/>
    <w:rsid w:val="009679F2"/>
    <w:rsid w:val="0097107A"/>
    <w:rsid w:val="009804E7"/>
    <w:rsid w:val="009A047E"/>
    <w:rsid w:val="009A2DE6"/>
    <w:rsid w:val="009B0FEC"/>
    <w:rsid w:val="009B35D1"/>
    <w:rsid w:val="009D576A"/>
    <w:rsid w:val="009F0EAF"/>
    <w:rsid w:val="009F3D16"/>
    <w:rsid w:val="00A1224B"/>
    <w:rsid w:val="00A20176"/>
    <w:rsid w:val="00A34667"/>
    <w:rsid w:val="00A50815"/>
    <w:rsid w:val="00A51296"/>
    <w:rsid w:val="00A817CA"/>
    <w:rsid w:val="00AC39CC"/>
    <w:rsid w:val="00AC536A"/>
    <w:rsid w:val="00AC5838"/>
    <w:rsid w:val="00AE11A6"/>
    <w:rsid w:val="00AF101C"/>
    <w:rsid w:val="00B0002A"/>
    <w:rsid w:val="00B25F9D"/>
    <w:rsid w:val="00B26B60"/>
    <w:rsid w:val="00B421D6"/>
    <w:rsid w:val="00B57920"/>
    <w:rsid w:val="00B60E31"/>
    <w:rsid w:val="00B611F8"/>
    <w:rsid w:val="00B70449"/>
    <w:rsid w:val="00B76627"/>
    <w:rsid w:val="00B80C95"/>
    <w:rsid w:val="00BA50E5"/>
    <w:rsid w:val="00BC627D"/>
    <w:rsid w:val="00BE7A15"/>
    <w:rsid w:val="00C03CE2"/>
    <w:rsid w:val="00C227B6"/>
    <w:rsid w:val="00C52121"/>
    <w:rsid w:val="00C6198C"/>
    <w:rsid w:val="00C8285A"/>
    <w:rsid w:val="00C90EA5"/>
    <w:rsid w:val="00C90EAD"/>
    <w:rsid w:val="00C920C4"/>
    <w:rsid w:val="00C92D70"/>
    <w:rsid w:val="00C952E2"/>
    <w:rsid w:val="00CA19BD"/>
    <w:rsid w:val="00CA52B6"/>
    <w:rsid w:val="00CA69DF"/>
    <w:rsid w:val="00CC6BED"/>
    <w:rsid w:val="00CD23C2"/>
    <w:rsid w:val="00D21D4F"/>
    <w:rsid w:val="00D347DC"/>
    <w:rsid w:val="00D469EE"/>
    <w:rsid w:val="00D57355"/>
    <w:rsid w:val="00D71C5B"/>
    <w:rsid w:val="00D75D5F"/>
    <w:rsid w:val="00D76031"/>
    <w:rsid w:val="00D815E3"/>
    <w:rsid w:val="00DB1A7A"/>
    <w:rsid w:val="00DD14D8"/>
    <w:rsid w:val="00DE039F"/>
    <w:rsid w:val="00DF0F1E"/>
    <w:rsid w:val="00DF0F5C"/>
    <w:rsid w:val="00DF15D0"/>
    <w:rsid w:val="00DF6269"/>
    <w:rsid w:val="00E43295"/>
    <w:rsid w:val="00E443EF"/>
    <w:rsid w:val="00E66445"/>
    <w:rsid w:val="00E75BAC"/>
    <w:rsid w:val="00E83E0E"/>
    <w:rsid w:val="00E87227"/>
    <w:rsid w:val="00EB5295"/>
    <w:rsid w:val="00ED65EE"/>
    <w:rsid w:val="00EE005D"/>
    <w:rsid w:val="00EF4A2C"/>
    <w:rsid w:val="00F0189E"/>
    <w:rsid w:val="00F05FCA"/>
    <w:rsid w:val="00F203BF"/>
    <w:rsid w:val="00F235D1"/>
    <w:rsid w:val="00F43ADE"/>
    <w:rsid w:val="00F6750B"/>
    <w:rsid w:val="00F76A35"/>
    <w:rsid w:val="00F8419E"/>
    <w:rsid w:val="00FD5D3D"/>
    <w:rsid w:val="00FF0F0F"/>
    <w:rsid w:val="00FF38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2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E15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styleId="Hyperlink">
    <w:name w:val="Hyper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sz w:val="20"/>
    </w:r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90EA5"/>
    <w:pPr>
      <w:widowControl w:val="0"/>
      <w:numPr>
        <w:numId w:val="1"/>
      </w:numPr>
      <w:tabs>
        <w:tab w:val="left" w:pos="425"/>
      </w:tabs>
      <w:spacing w:before="60" w:after="60"/>
      <w:contextualSpacing/>
    </w:pPr>
    <w:rPr>
      <w:color w:val="auto"/>
      <w:kern w:val="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D0E9E"/>
    <w:rPr>
      <w:b/>
      <w:bCs/>
    </w:rPr>
  </w:style>
  <w:style w:type="paragraph" w:customStyle="1" w:styleId="VCAAtemplatetext">
    <w:name w:val="VCAA template text"/>
    <w:basedOn w:val="VCAAbody"/>
    <w:qFormat/>
    <w:rsid w:val="008468E3"/>
    <w:pPr>
      <w:ind w:left="720"/>
    </w:pPr>
    <w:rPr>
      <w:b/>
      <w:i/>
    </w:rPr>
  </w:style>
  <w:style w:type="paragraph" w:customStyle="1" w:styleId="Default">
    <w:name w:val="Default"/>
    <w:qFormat/>
    <w:pPr>
      <w:spacing w:after="200" w:line="276" w:lineRule="auto"/>
    </w:pPr>
    <w:rPr>
      <w:rFonts w:ascii="Arial" w:eastAsia="Arial" w:hAnsi="Arial"/>
      <w:color w:val="000000"/>
      <w:sz w:val="2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F43ADE"/>
    <w:pPr>
      <w:suppressAutoHyphens w:val="0"/>
    </w:pPr>
  </w:style>
  <w:style w:type="character" w:customStyle="1" w:styleId="ListParagraphChar">
    <w:name w:val="List Paragraph Char"/>
    <w:aliases w:val="Fed List Paragraph Char"/>
    <w:link w:val="ListParagraph"/>
    <w:uiPriority w:val="34"/>
    <w:qFormat/>
    <w:locked/>
    <w:rsid w:val="00F43ADE"/>
    <w:rPr>
      <w:rFonts w:ascii="Calibri" w:hAnsi="Calibri"/>
      <w:szCs w:val="24"/>
    </w:rPr>
  </w:style>
  <w:style w:type="character" w:customStyle="1" w:styleId="BodyTextChar">
    <w:name w:val="Body Text Char"/>
    <w:basedOn w:val="DefaultParagraphFont"/>
    <w:link w:val="BodyText"/>
    <w:rsid w:val="00F43ADE"/>
  </w:style>
  <w:style w:type="paragraph" w:styleId="ListParagraph">
    <w:name w:val="List Paragraph"/>
    <w:aliases w:val="Fed List Paragraph"/>
    <w:basedOn w:val="Normal"/>
    <w:link w:val="ListParagraphChar"/>
    <w:uiPriority w:val="34"/>
    <w:qFormat/>
    <w:rsid w:val="00F43ADE"/>
    <w:pPr>
      <w:spacing w:after="0" w:line="240" w:lineRule="auto"/>
      <w:ind w:left="720"/>
      <w:contextualSpacing/>
    </w:pPr>
    <w:rPr>
      <w:rFonts w:ascii="Calibri" w:hAnsi="Calibri"/>
      <w:szCs w:val="24"/>
    </w:rPr>
  </w:style>
  <w:style w:type="table" w:customStyle="1" w:styleId="VCAATableClosed1">
    <w:name w:val="VCAA Table Closed1"/>
    <w:basedOn w:val="VCAATable"/>
    <w:uiPriority w:val="99"/>
    <w:rsid w:val="00853255"/>
    <w:pPr>
      <w:suppressAutoHyphens w:val="0"/>
      <w:spacing w:after="0"/>
    </w:pPr>
    <w:rPr>
      <w:rFonts w:ascii="Arial Narrow" w:eastAsia="Arial" w:hAnsi="Arial Narrow" w:cs="Arial"/>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bold">
    <w:name w:val="VCAA bold"/>
    <w:uiPriority w:val="1"/>
    <w:qFormat/>
    <w:rsid w:val="00D57355"/>
    <w:rPr>
      <w:b/>
      <w:bCs/>
      <w:color w:val="000000" w:themeColor="text1"/>
    </w:rPr>
  </w:style>
  <w:style w:type="character" w:customStyle="1" w:styleId="VCAAtablecondensedcourier">
    <w:name w:val="VCAA table condensed courier"/>
    <w:uiPriority w:val="1"/>
    <w:qFormat/>
    <w:rsid w:val="00D57355"/>
    <w:rPr>
      <w:rFonts w:ascii="Courier New" w:hAnsi="Courier New" w:cs="Courier New"/>
      <w:color w:val="000000" w:themeColor="text1"/>
    </w:rPr>
  </w:style>
  <w:style w:type="character" w:customStyle="1" w:styleId="VCAAitalic">
    <w:name w:val="VCAA italic"/>
    <w:uiPriority w:val="1"/>
    <w:qFormat/>
    <w:rsid w:val="006E1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14A7733-16E5-42B8-8A48-29BA5D4EB812}">
  <ds:schemaRefs>
    <ds:schemaRef ds:uri="http://schemas.openxmlformats.org/officeDocument/2006/bibliography"/>
  </ds:schemaRefs>
</ds:datastoreItem>
</file>

<file path=customXml/itemProps2.xml><?xml version="1.0" encoding="utf-8"?>
<ds:datastoreItem xmlns:ds="http://schemas.openxmlformats.org/officeDocument/2006/customXml" ds:itemID="{51FFD499-20F8-446C-840C-E0E0D419FE47}"/>
</file>

<file path=customXml/itemProps3.xml><?xml version="1.0" encoding="utf-8"?>
<ds:datastoreItem xmlns:ds="http://schemas.openxmlformats.org/officeDocument/2006/customXml" ds:itemID="{224779F9-3F90-4558-97D1-83521492B7D6}"/>
</file>

<file path=customXml/itemProps4.xml><?xml version="1.0" encoding="utf-8"?>
<ds:datastoreItem xmlns:ds="http://schemas.openxmlformats.org/officeDocument/2006/customXml" ds:itemID="{CDEE09F5-695B-41E6-8D73-9053C31811A8}"/>
</file>

<file path=docProps/app.xml><?xml version="1.0" encoding="utf-8"?>
<Properties xmlns="http://schemas.openxmlformats.org/officeDocument/2006/extended-properties" xmlns:vt="http://schemas.openxmlformats.org/officeDocument/2006/docPropsVTypes">
  <Template>Normal.dotm</Template>
  <TotalTime>0</TotalTime>
  <Pages>15</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Creative and Digital Media external assessment report</dc:title>
  <dc:subject/>
  <dc:creator/>
  <cp:keywords/>
  <dc:description/>
  <cp:lastModifiedBy/>
  <cp:revision>1</cp:revision>
  <dcterms:created xsi:type="dcterms:W3CDTF">2023-07-10T03:10:00Z</dcterms:created>
  <dcterms:modified xsi:type="dcterms:W3CDTF">2023-07-10T03:11:00Z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