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369E" w14:textId="5A6C0955" w:rsidR="00F4525C" w:rsidRPr="004E5865" w:rsidRDefault="00024018" w:rsidP="009B61E5">
      <w:pPr>
        <w:pStyle w:val="VCAADocumenttitle"/>
        <w:rPr>
          <w:noProof w:val="0"/>
        </w:rPr>
      </w:pPr>
      <w:r w:rsidRPr="004E5865">
        <w:rPr>
          <w:noProof w:val="0"/>
        </w:rPr>
        <w:t xml:space="preserve">2020 </w:t>
      </w:r>
      <w:r w:rsidR="006F3640" w:rsidRPr="004E5865">
        <w:rPr>
          <w:noProof w:val="0"/>
        </w:rPr>
        <w:t>VCE VET Health</w:t>
      </w:r>
      <w:r w:rsidRPr="004E5865">
        <w:rPr>
          <w:noProof w:val="0"/>
        </w:rPr>
        <w:t xml:space="preserve"> examination report</w:t>
      </w:r>
    </w:p>
    <w:p w14:paraId="39B31667" w14:textId="77777777" w:rsidR="006663C6" w:rsidRPr="004E5865" w:rsidRDefault="00024018" w:rsidP="00CD2090">
      <w:pPr>
        <w:pStyle w:val="VCAAHeading1"/>
        <w:rPr>
          <w:lang w:val="en-AU"/>
        </w:rPr>
      </w:pPr>
      <w:bookmarkStart w:id="0" w:name="TemplateOverview"/>
      <w:bookmarkEnd w:id="0"/>
      <w:r w:rsidRPr="004E5865">
        <w:rPr>
          <w:lang w:val="en-AU"/>
        </w:rPr>
        <w:t>General comments</w:t>
      </w:r>
    </w:p>
    <w:p w14:paraId="266F4071" w14:textId="77777777" w:rsidR="006547EB" w:rsidRPr="004E5865" w:rsidRDefault="00CD2090" w:rsidP="00433D3D">
      <w:pPr>
        <w:pStyle w:val="VCAAbody"/>
        <w:rPr>
          <w:lang w:val="en-AU"/>
        </w:rPr>
      </w:pPr>
      <w:r w:rsidRPr="004E5865">
        <w:rPr>
          <w:lang w:val="en-AU"/>
        </w:rPr>
        <w:t>T</w:t>
      </w:r>
      <w:r w:rsidR="006547EB" w:rsidRPr="004E5865">
        <w:rPr>
          <w:lang w:val="en-AU"/>
        </w:rPr>
        <w:t xml:space="preserve">he 2020 VCE VET Health examination provided students with an opportunity to demonstrate their knowledge and understanding of two units of competency in the VCE VET Health Program: </w:t>
      </w:r>
    </w:p>
    <w:p w14:paraId="1507EC6C" w14:textId="77777777" w:rsidR="006547EB" w:rsidRPr="004E5865" w:rsidRDefault="006547EB" w:rsidP="00433D3D">
      <w:pPr>
        <w:pStyle w:val="VCAAbullet"/>
        <w:rPr>
          <w:lang w:val="en-AU"/>
        </w:rPr>
      </w:pPr>
      <w:r w:rsidRPr="004E5865">
        <w:rPr>
          <w:lang w:val="en-AU"/>
        </w:rPr>
        <w:t xml:space="preserve">HLTAAP001 Recognise healthy body systems </w:t>
      </w:r>
    </w:p>
    <w:p w14:paraId="6C0595A4" w14:textId="419DB590" w:rsidR="006547EB" w:rsidRPr="004E5865" w:rsidRDefault="006547EB" w:rsidP="00433D3D">
      <w:pPr>
        <w:pStyle w:val="VCAAbullet"/>
        <w:rPr>
          <w:lang w:val="en-AU"/>
        </w:rPr>
      </w:pPr>
      <w:r w:rsidRPr="004E5865">
        <w:rPr>
          <w:lang w:val="en-AU"/>
        </w:rPr>
        <w:t>BSBMED301 Interpret and apply medical terminology appropriately</w:t>
      </w:r>
      <w:r w:rsidR="003B757C" w:rsidRPr="004E5865">
        <w:rPr>
          <w:lang w:val="en-AU"/>
        </w:rPr>
        <w:t>.</w:t>
      </w:r>
      <w:r w:rsidRPr="004E5865">
        <w:rPr>
          <w:lang w:val="en-AU"/>
        </w:rPr>
        <w:t xml:space="preserve"> </w:t>
      </w:r>
    </w:p>
    <w:p w14:paraId="2D4AAD70" w14:textId="5A4B282F" w:rsidR="006547EB" w:rsidRPr="004E5865" w:rsidRDefault="006547EB" w:rsidP="00433D3D">
      <w:pPr>
        <w:pStyle w:val="VCAAbody"/>
        <w:rPr>
          <w:lang w:val="en-AU"/>
        </w:rPr>
      </w:pPr>
      <w:r w:rsidRPr="004E5865">
        <w:rPr>
          <w:lang w:val="en-AU"/>
        </w:rPr>
        <w:t>The examination consisted of three parts: Section A contained 20 multiple-choice questions, Section B contained 14 questions</w:t>
      </w:r>
      <w:r w:rsidR="003B757C" w:rsidRPr="004E5865">
        <w:rPr>
          <w:lang w:val="en-AU"/>
        </w:rPr>
        <w:t>,</w:t>
      </w:r>
      <w:r w:rsidRPr="004E5865">
        <w:rPr>
          <w:lang w:val="en-AU"/>
        </w:rPr>
        <w:t xml:space="preserve"> and Section C contained </w:t>
      </w:r>
      <w:r w:rsidR="00F50037" w:rsidRPr="004E5865">
        <w:rPr>
          <w:lang w:val="en-AU"/>
        </w:rPr>
        <w:t>two</w:t>
      </w:r>
      <w:r w:rsidRPr="004E5865">
        <w:rPr>
          <w:lang w:val="en-AU"/>
        </w:rPr>
        <w:t xml:space="preserve"> case studies with 12 questions. </w:t>
      </w:r>
    </w:p>
    <w:p w14:paraId="24EC7B14" w14:textId="531FB44A" w:rsidR="006547EB" w:rsidRPr="004E5865" w:rsidRDefault="006547EB" w:rsidP="00433D3D">
      <w:pPr>
        <w:pStyle w:val="VCAAbody"/>
        <w:rPr>
          <w:lang w:val="en-AU"/>
        </w:rPr>
      </w:pPr>
      <w:r w:rsidRPr="004E5865">
        <w:rPr>
          <w:lang w:val="en-AU"/>
        </w:rPr>
        <w:t>Students were generally able to discuss processes and resources required by the body to support healthy functioning</w:t>
      </w:r>
      <w:r w:rsidR="00AE0BE1" w:rsidRPr="004E5865">
        <w:rPr>
          <w:lang w:val="en-AU"/>
        </w:rPr>
        <w:t xml:space="preserve"> (e.g. </w:t>
      </w:r>
      <w:r w:rsidRPr="004E5865">
        <w:rPr>
          <w:lang w:val="en-AU"/>
        </w:rPr>
        <w:t>Question 4</w:t>
      </w:r>
      <w:r w:rsidR="00AE0BE1" w:rsidRPr="004E5865">
        <w:rPr>
          <w:lang w:val="en-AU"/>
        </w:rPr>
        <w:t xml:space="preserve"> in Section B and Questions 4 and 6</w:t>
      </w:r>
      <w:r w:rsidRPr="004E5865">
        <w:rPr>
          <w:lang w:val="en-AU"/>
        </w:rPr>
        <w:t xml:space="preserve"> in Section C</w:t>
      </w:r>
      <w:r w:rsidR="00AE0BE1" w:rsidRPr="004E5865">
        <w:rPr>
          <w:lang w:val="en-AU"/>
        </w:rPr>
        <w:t>)</w:t>
      </w:r>
      <w:r w:rsidRPr="004E5865">
        <w:rPr>
          <w:lang w:val="en-AU"/>
        </w:rPr>
        <w:t>, but they ne</w:t>
      </w:r>
      <w:r w:rsidR="001653BA" w:rsidRPr="004E5865">
        <w:rPr>
          <w:lang w:val="en-AU"/>
        </w:rPr>
        <w:t>ed to ensure they contextuali</w:t>
      </w:r>
      <w:r w:rsidR="00C11EA7" w:rsidRPr="004E5865">
        <w:rPr>
          <w:lang w:val="en-AU"/>
        </w:rPr>
        <w:t>s</w:t>
      </w:r>
      <w:r w:rsidR="001653BA" w:rsidRPr="004E5865">
        <w:rPr>
          <w:lang w:val="en-AU"/>
        </w:rPr>
        <w:t>e the</w:t>
      </w:r>
      <w:r w:rsidR="00FE297A" w:rsidRPr="004E5865">
        <w:rPr>
          <w:lang w:val="en-AU"/>
        </w:rPr>
        <w:t>i</w:t>
      </w:r>
      <w:r w:rsidR="001653BA" w:rsidRPr="004E5865">
        <w:rPr>
          <w:lang w:val="en-AU"/>
        </w:rPr>
        <w:t>r responses</w:t>
      </w:r>
      <w:r w:rsidRPr="004E5865">
        <w:rPr>
          <w:lang w:val="en-AU"/>
        </w:rPr>
        <w:t xml:space="preserve"> to the case study or scenario.</w:t>
      </w:r>
      <w:r w:rsidR="00F50037" w:rsidRPr="004E5865">
        <w:rPr>
          <w:lang w:val="en-AU"/>
        </w:rPr>
        <w:t xml:space="preserve"> </w:t>
      </w:r>
    </w:p>
    <w:p w14:paraId="1F3A7C7E" w14:textId="10288872" w:rsidR="006547EB" w:rsidRPr="004E5865" w:rsidRDefault="006547EB" w:rsidP="00433D3D">
      <w:pPr>
        <w:pStyle w:val="VCAAbody"/>
        <w:rPr>
          <w:lang w:val="en-AU"/>
        </w:rPr>
      </w:pPr>
      <w:r w:rsidRPr="004E5865">
        <w:rPr>
          <w:lang w:val="en-AU"/>
        </w:rPr>
        <w:t>Students need to develop a solid knowledge base of the anatomical structures of the major body systems, the function of each body system and its components</w:t>
      </w:r>
      <w:r w:rsidR="003B757C" w:rsidRPr="004E5865">
        <w:rPr>
          <w:lang w:val="en-AU"/>
        </w:rPr>
        <w:t>,</w:t>
      </w:r>
      <w:r w:rsidRPr="004E5865">
        <w:rPr>
          <w:lang w:val="en-AU"/>
        </w:rPr>
        <w:t xml:space="preserve"> and the interrelationship between each body system. The majority of students were not able to correctly identify the main organs or accessory organs of the urinary system or the digestive system </w:t>
      </w:r>
      <w:r w:rsidR="00AE0BE1" w:rsidRPr="004E5865">
        <w:rPr>
          <w:lang w:val="en-AU"/>
        </w:rPr>
        <w:t>(Questions 1 and 7</w:t>
      </w:r>
      <w:r w:rsidRPr="004E5865">
        <w:rPr>
          <w:lang w:val="en-AU"/>
        </w:rPr>
        <w:t xml:space="preserve"> in Section B</w:t>
      </w:r>
      <w:r w:rsidR="00AE0BE1" w:rsidRPr="004E5865">
        <w:rPr>
          <w:lang w:val="en-AU"/>
        </w:rPr>
        <w:t>)</w:t>
      </w:r>
      <w:r w:rsidRPr="004E5865">
        <w:rPr>
          <w:lang w:val="en-AU"/>
        </w:rPr>
        <w:t>.</w:t>
      </w:r>
      <w:r w:rsidR="00F50037" w:rsidRPr="004E5865">
        <w:rPr>
          <w:lang w:val="en-AU"/>
        </w:rPr>
        <w:t xml:space="preserve"> </w:t>
      </w:r>
      <w:r w:rsidRPr="004E5865">
        <w:rPr>
          <w:lang w:val="en-AU"/>
        </w:rPr>
        <w:t xml:space="preserve">The questions on function and interrelationships between systems were also </w:t>
      </w:r>
      <w:r w:rsidR="00AE0BE1" w:rsidRPr="004E5865">
        <w:rPr>
          <w:lang w:val="en-AU"/>
        </w:rPr>
        <w:t xml:space="preserve">not </w:t>
      </w:r>
      <w:r w:rsidRPr="004E5865">
        <w:rPr>
          <w:lang w:val="en-AU"/>
        </w:rPr>
        <w:t>answered</w:t>
      </w:r>
      <w:r w:rsidR="00AE0BE1" w:rsidRPr="004E5865">
        <w:rPr>
          <w:lang w:val="en-AU"/>
        </w:rPr>
        <w:t xml:space="preserve"> well</w:t>
      </w:r>
      <w:r w:rsidR="003B757C" w:rsidRPr="004E5865">
        <w:rPr>
          <w:lang w:val="en-AU"/>
        </w:rPr>
        <w:t>:</w:t>
      </w:r>
      <w:r w:rsidRPr="004E5865">
        <w:rPr>
          <w:lang w:val="en-AU"/>
        </w:rPr>
        <w:t xml:space="preserve"> for example</w:t>
      </w:r>
      <w:r w:rsidR="00AE0BE1" w:rsidRPr="004E5865">
        <w:rPr>
          <w:lang w:val="en-AU"/>
        </w:rPr>
        <w:t xml:space="preserve">, </w:t>
      </w:r>
      <w:r w:rsidRPr="004E5865">
        <w:rPr>
          <w:lang w:val="en-AU"/>
        </w:rPr>
        <w:t>Question</w:t>
      </w:r>
      <w:r w:rsidR="00AE0BE1" w:rsidRPr="004E5865">
        <w:rPr>
          <w:lang w:val="en-AU"/>
        </w:rPr>
        <w:t>s</w:t>
      </w:r>
      <w:r w:rsidRPr="004E5865">
        <w:rPr>
          <w:lang w:val="en-AU"/>
        </w:rPr>
        <w:t xml:space="preserve"> 2, 6, 9</w:t>
      </w:r>
      <w:r w:rsidR="00AE0BE1" w:rsidRPr="004E5865">
        <w:rPr>
          <w:lang w:val="en-AU"/>
        </w:rPr>
        <w:t xml:space="preserve"> and </w:t>
      </w:r>
      <w:r w:rsidRPr="004E5865">
        <w:rPr>
          <w:lang w:val="en-AU"/>
        </w:rPr>
        <w:t>11</w:t>
      </w:r>
      <w:r w:rsidR="00AE0BE1" w:rsidRPr="004E5865">
        <w:rPr>
          <w:lang w:val="en-AU"/>
        </w:rPr>
        <w:t xml:space="preserve"> in Section B, and </w:t>
      </w:r>
      <w:r w:rsidRPr="004E5865">
        <w:rPr>
          <w:lang w:val="en-AU"/>
        </w:rPr>
        <w:t>Question</w:t>
      </w:r>
      <w:r w:rsidR="00AE0BE1" w:rsidRPr="004E5865">
        <w:rPr>
          <w:lang w:val="en-AU"/>
        </w:rPr>
        <w:t>s</w:t>
      </w:r>
      <w:r w:rsidRPr="004E5865">
        <w:rPr>
          <w:lang w:val="en-AU"/>
        </w:rPr>
        <w:t xml:space="preserve"> 7 and 11b</w:t>
      </w:r>
      <w:r w:rsidR="00AE0BE1" w:rsidRPr="004E5865">
        <w:rPr>
          <w:lang w:val="en-AU"/>
        </w:rPr>
        <w:t>. in Section C</w:t>
      </w:r>
      <w:r w:rsidRPr="004E5865">
        <w:rPr>
          <w:lang w:val="en-AU"/>
        </w:rPr>
        <w:t>.</w:t>
      </w:r>
    </w:p>
    <w:p w14:paraId="21C6B987" w14:textId="7E072B0B" w:rsidR="006547EB" w:rsidRPr="004E5865" w:rsidRDefault="006547EB" w:rsidP="00433D3D">
      <w:pPr>
        <w:pStyle w:val="VCAAbody"/>
        <w:rPr>
          <w:lang w:val="en-AU"/>
        </w:rPr>
      </w:pPr>
      <w:r w:rsidRPr="004E5865">
        <w:rPr>
          <w:lang w:val="en-AU"/>
        </w:rPr>
        <w:t xml:space="preserve">Students need to further improve their medical terminology knowledge, in particular common medical abbreviations and breaking medical terms into their component parts. Where the medical abbreviation questions were part of a case study, students would benefit from reading the case study to understand the context in which the abbreviation occurs and then replacing it with its full meaning to see if it makes sense. </w:t>
      </w:r>
    </w:p>
    <w:p w14:paraId="5FC83C05" w14:textId="77777777" w:rsidR="006547EB" w:rsidRPr="004E5865" w:rsidRDefault="006547EB" w:rsidP="00433D3D">
      <w:pPr>
        <w:pStyle w:val="VCAAbody"/>
        <w:rPr>
          <w:lang w:val="en-AU"/>
        </w:rPr>
      </w:pPr>
      <w:r w:rsidRPr="004E5865">
        <w:rPr>
          <w:lang w:val="en-AU"/>
        </w:rPr>
        <w:t xml:space="preserve">Students </w:t>
      </w:r>
      <w:r w:rsidR="00D17B4B" w:rsidRPr="004E5865">
        <w:rPr>
          <w:lang w:val="en-AU"/>
        </w:rPr>
        <w:t>are advised to</w:t>
      </w:r>
      <w:r w:rsidRPr="004E5865">
        <w:rPr>
          <w:lang w:val="en-AU"/>
        </w:rPr>
        <w:t>:</w:t>
      </w:r>
    </w:p>
    <w:p w14:paraId="1FB36CB3" w14:textId="740B3696" w:rsidR="006547EB" w:rsidRPr="004E5865" w:rsidRDefault="00D17B4B" w:rsidP="00433D3D">
      <w:pPr>
        <w:pStyle w:val="VCAAbullet"/>
        <w:rPr>
          <w:lang w:val="en-AU"/>
        </w:rPr>
      </w:pPr>
      <w:r w:rsidRPr="004E5865">
        <w:rPr>
          <w:lang w:val="en-AU"/>
        </w:rPr>
        <w:t>t</w:t>
      </w:r>
      <w:r w:rsidR="006547EB" w:rsidRPr="004E5865">
        <w:rPr>
          <w:lang w:val="en-AU"/>
        </w:rPr>
        <w:t>horoughly read the question, identify the key task word and plan the response before writing.</w:t>
      </w:r>
      <w:r w:rsidR="00F50037" w:rsidRPr="004E5865">
        <w:rPr>
          <w:lang w:val="en-AU"/>
        </w:rPr>
        <w:t xml:space="preserve"> </w:t>
      </w:r>
      <w:r w:rsidR="006547EB" w:rsidRPr="004E5865">
        <w:rPr>
          <w:lang w:val="en-AU"/>
        </w:rPr>
        <w:t xml:space="preserve">Where a question asks </w:t>
      </w:r>
      <w:r w:rsidR="003B757C" w:rsidRPr="004E5865">
        <w:rPr>
          <w:lang w:val="en-AU"/>
        </w:rPr>
        <w:t xml:space="preserve">students </w:t>
      </w:r>
      <w:r w:rsidR="006547EB" w:rsidRPr="004E5865">
        <w:rPr>
          <w:lang w:val="en-AU"/>
        </w:rPr>
        <w:t xml:space="preserve">to ‘describe’ or ‘outline’, responding in dot point or list form </w:t>
      </w:r>
      <w:r w:rsidR="003B757C" w:rsidRPr="004E5865">
        <w:rPr>
          <w:lang w:val="en-AU"/>
        </w:rPr>
        <w:t>i</w:t>
      </w:r>
      <w:r w:rsidR="006547EB" w:rsidRPr="004E5865">
        <w:rPr>
          <w:lang w:val="en-AU"/>
        </w:rPr>
        <w:t>s not appropriate for full marks</w:t>
      </w:r>
    </w:p>
    <w:p w14:paraId="415DE38C" w14:textId="6D3A006A" w:rsidR="006547EB" w:rsidRPr="004E5865" w:rsidRDefault="00D17B4B" w:rsidP="00433D3D">
      <w:pPr>
        <w:pStyle w:val="VCAAbullet"/>
        <w:rPr>
          <w:lang w:val="en-AU"/>
        </w:rPr>
      </w:pPr>
      <w:r w:rsidRPr="004E5865">
        <w:rPr>
          <w:lang w:val="en-AU"/>
        </w:rPr>
        <w:t>b</w:t>
      </w:r>
      <w:r w:rsidR="006547EB" w:rsidRPr="004E5865">
        <w:rPr>
          <w:lang w:val="en-AU"/>
        </w:rPr>
        <w:t xml:space="preserve">e extremely careful </w:t>
      </w:r>
      <w:r w:rsidR="00E43234" w:rsidRPr="004E5865">
        <w:rPr>
          <w:lang w:val="en-AU"/>
        </w:rPr>
        <w:t xml:space="preserve">to avoid spelling </w:t>
      </w:r>
      <w:r w:rsidR="006F5FD7" w:rsidRPr="004E5865">
        <w:rPr>
          <w:lang w:val="en-AU"/>
        </w:rPr>
        <w:t>errors</w:t>
      </w:r>
      <w:r w:rsidR="00E43234" w:rsidRPr="004E5865">
        <w:rPr>
          <w:lang w:val="en-AU"/>
        </w:rPr>
        <w:t xml:space="preserve"> </w:t>
      </w:r>
      <w:r w:rsidR="006547EB" w:rsidRPr="004E5865">
        <w:rPr>
          <w:lang w:val="en-AU"/>
        </w:rPr>
        <w:t xml:space="preserve">when transposing a word </w:t>
      </w:r>
      <w:r w:rsidR="00E15F30" w:rsidRPr="004E5865">
        <w:rPr>
          <w:lang w:val="en-AU"/>
        </w:rPr>
        <w:t>in</w:t>
      </w:r>
      <w:r w:rsidR="00E43234" w:rsidRPr="004E5865">
        <w:rPr>
          <w:lang w:val="en-AU"/>
        </w:rPr>
        <w:t xml:space="preserve"> </w:t>
      </w:r>
      <w:r w:rsidR="006547EB" w:rsidRPr="004E5865">
        <w:rPr>
          <w:lang w:val="en-AU"/>
        </w:rPr>
        <w:t xml:space="preserve">the question </w:t>
      </w:r>
      <w:r w:rsidR="00E43234" w:rsidRPr="004E5865">
        <w:rPr>
          <w:lang w:val="en-AU"/>
        </w:rPr>
        <w:t xml:space="preserve">to </w:t>
      </w:r>
      <w:r w:rsidR="001653BA" w:rsidRPr="004E5865">
        <w:rPr>
          <w:lang w:val="en-AU"/>
        </w:rPr>
        <w:t xml:space="preserve">the </w:t>
      </w:r>
      <w:r w:rsidR="00E43234" w:rsidRPr="004E5865">
        <w:rPr>
          <w:lang w:val="en-AU"/>
        </w:rPr>
        <w:t>answer</w:t>
      </w:r>
      <w:r w:rsidR="003B757C" w:rsidRPr="004E5865">
        <w:rPr>
          <w:lang w:val="en-AU"/>
        </w:rPr>
        <w:t>;</w:t>
      </w:r>
      <w:r w:rsidR="00626094" w:rsidRPr="004E5865">
        <w:rPr>
          <w:lang w:val="en-AU"/>
        </w:rPr>
        <w:t xml:space="preserve"> correct spelling is required for all medical terminology</w:t>
      </w:r>
    </w:p>
    <w:p w14:paraId="49EF4781" w14:textId="2996A2FE" w:rsidR="006547EB" w:rsidRPr="004E5865" w:rsidRDefault="00D17B4B" w:rsidP="00433D3D">
      <w:pPr>
        <w:pStyle w:val="VCAAbullet"/>
        <w:rPr>
          <w:lang w:val="en-AU"/>
        </w:rPr>
      </w:pPr>
      <w:r w:rsidRPr="004E5865">
        <w:rPr>
          <w:lang w:val="en-AU"/>
        </w:rPr>
        <w:t>e</w:t>
      </w:r>
      <w:r w:rsidR="006547EB" w:rsidRPr="004E5865">
        <w:rPr>
          <w:lang w:val="en-AU"/>
        </w:rPr>
        <w:t xml:space="preserve">nsure </w:t>
      </w:r>
      <w:r w:rsidR="00024946" w:rsidRPr="004E5865">
        <w:rPr>
          <w:lang w:val="en-AU"/>
        </w:rPr>
        <w:t xml:space="preserve">their </w:t>
      </w:r>
      <w:r w:rsidR="006547EB" w:rsidRPr="004E5865">
        <w:rPr>
          <w:lang w:val="en-AU"/>
        </w:rPr>
        <w:t xml:space="preserve">writing is legible </w:t>
      </w:r>
      <w:r w:rsidR="0078449C" w:rsidRPr="004E5865">
        <w:rPr>
          <w:lang w:val="en-AU"/>
        </w:rPr>
        <w:t>to maximise their ability to clearly communicate understanding</w:t>
      </w:r>
    </w:p>
    <w:p w14:paraId="7B96EAF0" w14:textId="77777777" w:rsidR="009D0E9E" w:rsidRPr="004E5865" w:rsidRDefault="00D17B4B" w:rsidP="00433D3D">
      <w:pPr>
        <w:pStyle w:val="VCAAbullet"/>
        <w:rPr>
          <w:rFonts w:eastAsiaTheme="minorHAnsi"/>
          <w:lang w:val="en-AU"/>
        </w:rPr>
      </w:pPr>
      <w:r w:rsidRPr="004E5865">
        <w:rPr>
          <w:lang w:val="en-AU"/>
        </w:rPr>
        <w:t>r</w:t>
      </w:r>
      <w:r w:rsidR="006547EB" w:rsidRPr="004E5865">
        <w:rPr>
          <w:lang w:val="en-AU"/>
        </w:rPr>
        <w:t>ead through the paper thoroughly and ensure all questions have been read, considered and answered.</w:t>
      </w:r>
    </w:p>
    <w:p w14:paraId="67BFF98A" w14:textId="77777777" w:rsidR="00B62480" w:rsidRPr="004E5865" w:rsidRDefault="00024018" w:rsidP="00350651">
      <w:pPr>
        <w:pStyle w:val="VCAAHeading1"/>
        <w:rPr>
          <w:lang w:val="en-AU"/>
        </w:rPr>
      </w:pPr>
      <w:r w:rsidRPr="004E5865">
        <w:rPr>
          <w:lang w:val="en-AU"/>
        </w:rPr>
        <w:t>Specific information</w:t>
      </w:r>
    </w:p>
    <w:p w14:paraId="4AD502D1" w14:textId="77777777" w:rsidR="00ED691C" w:rsidRPr="006A4FF0" w:rsidRDefault="00ED691C" w:rsidP="00DB02A6">
      <w:pPr>
        <w:pStyle w:val="VCAAbody"/>
        <w:rPr>
          <w:rStyle w:val="VCAAbold"/>
          <w:b w:val="0"/>
          <w:bCs w:val="0"/>
          <w:lang w:val="en-AU"/>
        </w:rPr>
      </w:pPr>
      <w:r w:rsidRPr="006A4FF0">
        <w:rPr>
          <w:rStyle w:val="VCAAbold"/>
          <w:b w:val="0"/>
          <w:bCs w:val="0"/>
          <w:lang w:val="en-AU"/>
        </w:rPr>
        <w:t>Note: Student responses reproduced in this report have not been corrected for grammar, spelling or factual information.</w:t>
      </w:r>
      <w:r w:rsidR="00B2138C" w:rsidRPr="006A4FF0">
        <w:rPr>
          <w:rStyle w:val="VCAAbold"/>
          <w:b w:val="0"/>
          <w:bCs w:val="0"/>
          <w:lang w:val="en-AU"/>
        </w:rPr>
        <w:t xml:space="preserve"> </w:t>
      </w:r>
    </w:p>
    <w:p w14:paraId="68D9E40A" w14:textId="77777777" w:rsidR="00ED691C" w:rsidRPr="004E5865" w:rsidRDefault="00ED691C" w:rsidP="00ED691C">
      <w:pPr>
        <w:pStyle w:val="VCAAbody"/>
        <w:rPr>
          <w:lang w:val="en-AU"/>
        </w:rPr>
      </w:pPr>
      <w:r w:rsidRPr="004E5865">
        <w:rPr>
          <w:lang w:val="en-AU"/>
        </w:rPr>
        <w:t xml:space="preserve">This report provides </w:t>
      </w:r>
      <w:proofErr w:type="gramStart"/>
      <w:r w:rsidRPr="004E5865">
        <w:rPr>
          <w:lang w:val="en-AU"/>
        </w:rPr>
        <w:t>answers</w:t>
      </w:r>
      <w:proofErr w:type="gramEnd"/>
      <w:r w:rsidRPr="004E5865">
        <w:rPr>
          <w:lang w:val="en-AU"/>
        </w:rPr>
        <w:t xml:space="preserve"> or an indication of what answers may have included. Unless specifically stated these are not intended to be exemplary or complete responses.</w:t>
      </w:r>
    </w:p>
    <w:p w14:paraId="0A0E44DA" w14:textId="77777777" w:rsidR="00ED691C" w:rsidRPr="004E5865" w:rsidRDefault="00ED691C" w:rsidP="00ED691C">
      <w:pPr>
        <w:pStyle w:val="VCAAbody"/>
        <w:rPr>
          <w:lang w:val="en-AU"/>
        </w:rPr>
      </w:pPr>
      <w:r w:rsidRPr="004E5865">
        <w:rPr>
          <w:lang w:val="en-AU"/>
        </w:rPr>
        <w:t>The statistics in this report may be subject to rounding resulting in a total more or less than 100 per cent.</w:t>
      </w:r>
    </w:p>
    <w:p w14:paraId="60742447" w14:textId="77777777" w:rsidR="006547EB" w:rsidRPr="004E5865" w:rsidRDefault="006547EB" w:rsidP="00433D3D">
      <w:pPr>
        <w:pStyle w:val="VCAAHeading2"/>
        <w:rPr>
          <w:lang w:val="en-AU"/>
        </w:rPr>
      </w:pPr>
      <w:r w:rsidRPr="004E5865">
        <w:rPr>
          <w:lang w:val="en-AU"/>
        </w:rPr>
        <w:lastRenderedPageBreak/>
        <w:t xml:space="preserve">Section A – Multiple-choice questions </w:t>
      </w:r>
    </w:p>
    <w:p w14:paraId="47B7663A" w14:textId="6C38B715" w:rsidR="009076AA" w:rsidRPr="004E5865" w:rsidRDefault="006547EB" w:rsidP="00433D3D">
      <w:pPr>
        <w:pStyle w:val="VCAAbody"/>
        <w:rPr>
          <w:lang w:val="en-AU"/>
        </w:rPr>
      </w:pPr>
      <w:r w:rsidRPr="004E5865">
        <w:rPr>
          <w:lang w:val="en-AU"/>
        </w:rPr>
        <w:t xml:space="preserve">The table below indicates the percentage of students who chose each option. The correct answer is indicated by shading. </w:t>
      </w:r>
    </w:p>
    <w:tbl>
      <w:tblPr>
        <w:tblStyle w:val="VCAATableClosed"/>
        <w:tblW w:w="0" w:type="auto"/>
        <w:tblLayout w:type="fixed"/>
        <w:tblLook w:val="04A0" w:firstRow="1" w:lastRow="0" w:firstColumn="1" w:lastColumn="0" w:noHBand="0" w:noVBand="1"/>
      </w:tblPr>
      <w:tblGrid>
        <w:gridCol w:w="964"/>
        <w:gridCol w:w="567"/>
        <w:gridCol w:w="567"/>
        <w:gridCol w:w="567"/>
        <w:gridCol w:w="567"/>
        <w:gridCol w:w="6237"/>
      </w:tblGrid>
      <w:tr w:rsidR="00E60961" w:rsidRPr="004E5865" w14:paraId="3A569696" w14:textId="77777777" w:rsidTr="00E60961">
        <w:trPr>
          <w:cnfStyle w:val="100000000000" w:firstRow="1" w:lastRow="0" w:firstColumn="0" w:lastColumn="0" w:oddVBand="0" w:evenVBand="0" w:oddHBand="0" w:evenHBand="0" w:firstRowFirstColumn="0" w:firstRowLastColumn="0" w:lastRowFirstColumn="0" w:lastRowLastColumn="0"/>
        </w:trPr>
        <w:tc>
          <w:tcPr>
            <w:tcW w:w="964" w:type="dxa"/>
          </w:tcPr>
          <w:p w14:paraId="61D9989C" w14:textId="77777777" w:rsidR="006547EB" w:rsidRPr="004E5865" w:rsidRDefault="006547EB" w:rsidP="00433D3D">
            <w:pPr>
              <w:pStyle w:val="VCAAtablecondensedheading"/>
              <w:rPr>
                <w:lang w:val="en-AU"/>
              </w:rPr>
            </w:pPr>
            <w:r w:rsidRPr="004E5865">
              <w:rPr>
                <w:lang w:val="en-AU"/>
              </w:rPr>
              <w:t xml:space="preserve">Question </w:t>
            </w:r>
          </w:p>
        </w:tc>
        <w:tc>
          <w:tcPr>
            <w:tcW w:w="567" w:type="dxa"/>
          </w:tcPr>
          <w:p w14:paraId="73C074D5" w14:textId="77777777" w:rsidR="006547EB" w:rsidRPr="004E5865" w:rsidRDefault="006547EB" w:rsidP="00433D3D">
            <w:pPr>
              <w:pStyle w:val="VCAAtablecondensedheading"/>
              <w:rPr>
                <w:lang w:val="en-AU"/>
              </w:rPr>
            </w:pPr>
            <w:r w:rsidRPr="004E5865">
              <w:rPr>
                <w:lang w:val="en-AU"/>
              </w:rPr>
              <w:t>%</w:t>
            </w:r>
            <w:r w:rsidR="00D17B4B" w:rsidRPr="004E5865">
              <w:rPr>
                <w:lang w:val="en-AU"/>
              </w:rPr>
              <w:t xml:space="preserve"> </w:t>
            </w:r>
            <w:r w:rsidRPr="004E5865">
              <w:rPr>
                <w:lang w:val="en-AU"/>
              </w:rPr>
              <w:t xml:space="preserve">A </w:t>
            </w:r>
          </w:p>
        </w:tc>
        <w:tc>
          <w:tcPr>
            <w:tcW w:w="567" w:type="dxa"/>
          </w:tcPr>
          <w:p w14:paraId="394EF941" w14:textId="77777777" w:rsidR="006547EB" w:rsidRPr="004E5865" w:rsidRDefault="006547EB" w:rsidP="00433D3D">
            <w:pPr>
              <w:pStyle w:val="VCAAtablecondensedheading"/>
              <w:rPr>
                <w:lang w:val="en-AU"/>
              </w:rPr>
            </w:pPr>
            <w:r w:rsidRPr="004E5865">
              <w:rPr>
                <w:lang w:val="en-AU"/>
              </w:rPr>
              <w:t>%</w:t>
            </w:r>
            <w:r w:rsidR="00E60961" w:rsidRPr="004E5865">
              <w:rPr>
                <w:lang w:val="en-AU"/>
              </w:rPr>
              <w:t xml:space="preserve"> </w:t>
            </w:r>
            <w:r w:rsidRPr="004E5865">
              <w:rPr>
                <w:lang w:val="en-AU"/>
              </w:rPr>
              <w:t xml:space="preserve">B </w:t>
            </w:r>
          </w:p>
        </w:tc>
        <w:tc>
          <w:tcPr>
            <w:tcW w:w="567" w:type="dxa"/>
          </w:tcPr>
          <w:p w14:paraId="25BCFF6B" w14:textId="77777777" w:rsidR="006547EB" w:rsidRPr="004E5865" w:rsidRDefault="006547EB" w:rsidP="00433D3D">
            <w:pPr>
              <w:pStyle w:val="VCAAtablecondensedheading"/>
              <w:rPr>
                <w:lang w:val="en-AU"/>
              </w:rPr>
            </w:pPr>
            <w:r w:rsidRPr="004E5865">
              <w:rPr>
                <w:lang w:val="en-AU"/>
              </w:rPr>
              <w:t>%</w:t>
            </w:r>
            <w:r w:rsidR="00E60961" w:rsidRPr="004E5865">
              <w:rPr>
                <w:lang w:val="en-AU"/>
              </w:rPr>
              <w:t xml:space="preserve"> </w:t>
            </w:r>
            <w:r w:rsidRPr="004E5865">
              <w:rPr>
                <w:lang w:val="en-AU"/>
              </w:rPr>
              <w:t xml:space="preserve">C </w:t>
            </w:r>
          </w:p>
        </w:tc>
        <w:tc>
          <w:tcPr>
            <w:tcW w:w="567" w:type="dxa"/>
          </w:tcPr>
          <w:p w14:paraId="5E9F6650" w14:textId="77777777" w:rsidR="006547EB" w:rsidRPr="004E5865" w:rsidRDefault="006547EB" w:rsidP="00433D3D">
            <w:pPr>
              <w:pStyle w:val="VCAAtablecondensedheading"/>
              <w:rPr>
                <w:lang w:val="en-AU"/>
              </w:rPr>
            </w:pPr>
            <w:r w:rsidRPr="004E5865">
              <w:rPr>
                <w:lang w:val="en-AU"/>
              </w:rPr>
              <w:t>%</w:t>
            </w:r>
            <w:r w:rsidR="00E60961" w:rsidRPr="004E5865">
              <w:rPr>
                <w:lang w:val="en-AU"/>
              </w:rPr>
              <w:t xml:space="preserve"> </w:t>
            </w:r>
            <w:r w:rsidRPr="004E5865">
              <w:rPr>
                <w:lang w:val="en-AU"/>
              </w:rPr>
              <w:t xml:space="preserve">D </w:t>
            </w:r>
          </w:p>
        </w:tc>
        <w:tc>
          <w:tcPr>
            <w:tcW w:w="6237" w:type="dxa"/>
          </w:tcPr>
          <w:p w14:paraId="2424FEFB" w14:textId="77777777" w:rsidR="006547EB" w:rsidRPr="004E5865" w:rsidRDefault="006547EB" w:rsidP="00433D3D">
            <w:pPr>
              <w:pStyle w:val="VCAAtablecondensedheading"/>
              <w:rPr>
                <w:lang w:val="en-AU"/>
              </w:rPr>
            </w:pPr>
            <w:r w:rsidRPr="004E5865">
              <w:rPr>
                <w:lang w:val="en-AU"/>
              </w:rPr>
              <w:t xml:space="preserve">Comments </w:t>
            </w:r>
          </w:p>
        </w:tc>
      </w:tr>
      <w:tr w:rsidR="00E60961" w:rsidRPr="004E5865" w14:paraId="75F90358" w14:textId="77777777" w:rsidTr="00E60961">
        <w:tc>
          <w:tcPr>
            <w:tcW w:w="964" w:type="dxa"/>
          </w:tcPr>
          <w:p w14:paraId="26DBC333" w14:textId="77777777" w:rsidR="006547EB" w:rsidRPr="004E5865" w:rsidRDefault="006547EB" w:rsidP="00DB6B96">
            <w:pPr>
              <w:pStyle w:val="VCAAtablecondensed"/>
              <w:rPr>
                <w:lang w:val="en-AU"/>
              </w:rPr>
            </w:pPr>
            <w:r w:rsidRPr="004E5865">
              <w:rPr>
                <w:lang w:val="en-AU"/>
              </w:rPr>
              <w:t>1</w:t>
            </w:r>
          </w:p>
        </w:tc>
        <w:tc>
          <w:tcPr>
            <w:tcW w:w="567" w:type="dxa"/>
          </w:tcPr>
          <w:p w14:paraId="57DC32AC" w14:textId="77777777" w:rsidR="006547EB" w:rsidRPr="004E5865" w:rsidRDefault="006547EB" w:rsidP="00433D3D">
            <w:pPr>
              <w:pStyle w:val="VCAAtablecondensed"/>
              <w:rPr>
                <w:lang w:val="en-AU"/>
              </w:rPr>
            </w:pPr>
            <w:r w:rsidRPr="004E5865">
              <w:rPr>
                <w:color w:val="auto"/>
                <w:lang w:val="en-AU"/>
              </w:rPr>
              <w:t>14</w:t>
            </w:r>
          </w:p>
        </w:tc>
        <w:tc>
          <w:tcPr>
            <w:tcW w:w="567" w:type="dxa"/>
          </w:tcPr>
          <w:p w14:paraId="3590E4B3" w14:textId="77777777" w:rsidR="006547EB" w:rsidRPr="004E5865" w:rsidRDefault="006547EB" w:rsidP="00433D3D">
            <w:pPr>
              <w:pStyle w:val="VCAAtablecondensed"/>
              <w:rPr>
                <w:lang w:val="en-AU"/>
              </w:rPr>
            </w:pPr>
            <w:r w:rsidRPr="004E5865">
              <w:rPr>
                <w:color w:val="auto"/>
                <w:lang w:val="en-AU"/>
              </w:rPr>
              <w:t>13</w:t>
            </w:r>
          </w:p>
        </w:tc>
        <w:tc>
          <w:tcPr>
            <w:tcW w:w="567" w:type="dxa"/>
          </w:tcPr>
          <w:p w14:paraId="12A2764E" w14:textId="77777777" w:rsidR="006547EB" w:rsidRPr="004E5865" w:rsidRDefault="006547EB" w:rsidP="00433D3D">
            <w:pPr>
              <w:pStyle w:val="VCAAtablecondensed"/>
              <w:rPr>
                <w:lang w:val="en-AU"/>
              </w:rPr>
            </w:pPr>
            <w:r w:rsidRPr="004E5865">
              <w:rPr>
                <w:color w:val="auto"/>
                <w:lang w:val="en-AU"/>
              </w:rPr>
              <w:t>8</w:t>
            </w:r>
          </w:p>
        </w:tc>
        <w:tc>
          <w:tcPr>
            <w:tcW w:w="567" w:type="dxa"/>
          </w:tcPr>
          <w:p w14:paraId="7DA1488D" w14:textId="77777777" w:rsidR="006547EB" w:rsidRPr="004E5865" w:rsidRDefault="006547EB" w:rsidP="00433D3D">
            <w:pPr>
              <w:pStyle w:val="VCAAtablecondensed"/>
              <w:rPr>
                <w:highlight w:val="lightGray"/>
                <w:lang w:val="en-AU"/>
              </w:rPr>
            </w:pPr>
            <w:r w:rsidRPr="004E5865">
              <w:rPr>
                <w:color w:val="auto"/>
                <w:highlight w:val="lightGray"/>
                <w:lang w:val="en-AU"/>
              </w:rPr>
              <w:t>66</w:t>
            </w:r>
          </w:p>
        </w:tc>
        <w:tc>
          <w:tcPr>
            <w:tcW w:w="6237" w:type="dxa"/>
          </w:tcPr>
          <w:p w14:paraId="2F694E99" w14:textId="77777777" w:rsidR="006547EB" w:rsidRPr="004E5865" w:rsidRDefault="006547EB" w:rsidP="00433D3D">
            <w:pPr>
              <w:pStyle w:val="VCAAtablecondensed"/>
              <w:rPr>
                <w:lang w:val="en-AU"/>
              </w:rPr>
            </w:pPr>
          </w:p>
        </w:tc>
      </w:tr>
      <w:tr w:rsidR="00E60961" w:rsidRPr="004E5865" w14:paraId="77923734" w14:textId="77777777" w:rsidTr="00E60961">
        <w:tc>
          <w:tcPr>
            <w:tcW w:w="964" w:type="dxa"/>
          </w:tcPr>
          <w:p w14:paraId="6D0236E9" w14:textId="77777777" w:rsidR="006547EB" w:rsidRPr="004E5865" w:rsidRDefault="006547EB" w:rsidP="00DB6B96">
            <w:pPr>
              <w:pStyle w:val="VCAAtablecondensed"/>
              <w:rPr>
                <w:lang w:val="en-AU"/>
              </w:rPr>
            </w:pPr>
            <w:r w:rsidRPr="004E5865">
              <w:rPr>
                <w:lang w:val="en-AU"/>
              </w:rPr>
              <w:t>2</w:t>
            </w:r>
          </w:p>
        </w:tc>
        <w:tc>
          <w:tcPr>
            <w:tcW w:w="567" w:type="dxa"/>
          </w:tcPr>
          <w:p w14:paraId="090170E0" w14:textId="77777777" w:rsidR="006547EB" w:rsidRPr="004E5865" w:rsidRDefault="006547EB" w:rsidP="00433D3D">
            <w:pPr>
              <w:pStyle w:val="VCAAtablecondensed"/>
              <w:rPr>
                <w:lang w:val="en-AU"/>
              </w:rPr>
            </w:pPr>
            <w:r w:rsidRPr="004E5865">
              <w:rPr>
                <w:color w:val="auto"/>
                <w:highlight w:val="lightGray"/>
                <w:lang w:val="en-AU"/>
              </w:rPr>
              <w:t>34</w:t>
            </w:r>
          </w:p>
        </w:tc>
        <w:tc>
          <w:tcPr>
            <w:tcW w:w="567" w:type="dxa"/>
          </w:tcPr>
          <w:p w14:paraId="1753E7F7" w14:textId="77777777" w:rsidR="006547EB" w:rsidRPr="004E5865" w:rsidRDefault="006547EB" w:rsidP="00433D3D">
            <w:pPr>
              <w:pStyle w:val="VCAAtablecondensed"/>
              <w:rPr>
                <w:lang w:val="en-AU"/>
              </w:rPr>
            </w:pPr>
            <w:r w:rsidRPr="004E5865">
              <w:rPr>
                <w:color w:val="auto"/>
                <w:lang w:val="en-AU"/>
              </w:rPr>
              <w:t>47</w:t>
            </w:r>
          </w:p>
        </w:tc>
        <w:tc>
          <w:tcPr>
            <w:tcW w:w="567" w:type="dxa"/>
          </w:tcPr>
          <w:p w14:paraId="08F6B71D" w14:textId="77777777" w:rsidR="006547EB" w:rsidRPr="004E5865" w:rsidRDefault="006547EB" w:rsidP="00433D3D">
            <w:pPr>
              <w:pStyle w:val="VCAAtablecondensed"/>
              <w:rPr>
                <w:lang w:val="en-AU"/>
              </w:rPr>
            </w:pPr>
            <w:r w:rsidRPr="004E5865">
              <w:rPr>
                <w:color w:val="auto"/>
                <w:lang w:val="en-AU"/>
              </w:rPr>
              <w:t>17</w:t>
            </w:r>
          </w:p>
        </w:tc>
        <w:tc>
          <w:tcPr>
            <w:tcW w:w="567" w:type="dxa"/>
          </w:tcPr>
          <w:p w14:paraId="7BDB98D7" w14:textId="77777777" w:rsidR="006547EB" w:rsidRPr="004E5865" w:rsidRDefault="006547EB" w:rsidP="00433D3D">
            <w:pPr>
              <w:pStyle w:val="VCAAtablecondensed"/>
              <w:rPr>
                <w:lang w:val="en-AU"/>
              </w:rPr>
            </w:pPr>
            <w:r w:rsidRPr="004E5865">
              <w:rPr>
                <w:color w:val="auto"/>
                <w:lang w:val="en-AU"/>
              </w:rPr>
              <w:t>2</w:t>
            </w:r>
          </w:p>
        </w:tc>
        <w:tc>
          <w:tcPr>
            <w:tcW w:w="6237" w:type="dxa"/>
          </w:tcPr>
          <w:p w14:paraId="328370FC" w14:textId="77777777" w:rsidR="006547EB" w:rsidRPr="004E5865" w:rsidRDefault="00923E5F" w:rsidP="00433D3D">
            <w:pPr>
              <w:pStyle w:val="VCAAtablecondensed"/>
              <w:rPr>
                <w:lang w:val="en-AU"/>
              </w:rPr>
            </w:pPr>
            <w:r w:rsidRPr="004E5865">
              <w:rPr>
                <w:lang w:val="en-AU"/>
              </w:rPr>
              <w:t xml:space="preserve">Option A is correct as </w:t>
            </w:r>
            <w:proofErr w:type="spellStart"/>
            <w:r w:rsidRPr="004E5865">
              <w:rPr>
                <w:lang w:val="en-AU"/>
              </w:rPr>
              <w:t>g</w:t>
            </w:r>
            <w:r w:rsidR="006547EB" w:rsidRPr="004E5865">
              <w:rPr>
                <w:lang w:val="en-AU"/>
              </w:rPr>
              <w:t>astr</w:t>
            </w:r>
            <w:proofErr w:type="spellEnd"/>
            <w:r w:rsidR="006547EB" w:rsidRPr="004E5865">
              <w:rPr>
                <w:lang w:val="en-AU"/>
              </w:rPr>
              <w:t xml:space="preserve">/o is a combining form, combining the root word </w:t>
            </w:r>
            <w:r w:rsidR="00E851A8" w:rsidRPr="004E5865">
              <w:rPr>
                <w:lang w:val="en-AU"/>
              </w:rPr>
              <w:t>‘</w:t>
            </w:r>
            <w:proofErr w:type="spellStart"/>
            <w:r w:rsidR="00E851A8" w:rsidRPr="004E5865">
              <w:rPr>
                <w:lang w:val="en-AU"/>
              </w:rPr>
              <w:t>g</w:t>
            </w:r>
            <w:r w:rsidR="006547EB" w:rsidRPr="004E5865">
              <w:rPr>
                <w:lang w:val="en-AU"/>
              </w:rPr>
              <w:t>astr</w:t>
            </w:r>
            <w:proofErr w:type="spellEnd"/>
            <w:r w:rsidR="00E851A8" w:rsidRPr="004E5865">
              <w:rPr>
                <w:lang w:val="en-AU"/>
              </w:rPr>
              <w:t>’</w:t>
            </w:r>
            <w:r w:rsidR="006547EB" w:rsidRPr="004E5865">
              <w:rPr>
                <w:lang w:val="en-AU"/>
              </w:rPr>
              <w:t xml:space="preserve"> with the combining vowel </w:t>
            </w:r>
            <w:r w:rsidR="00E851A8" w:rsidRPr="004E5865">
              <w:rPr>
                <w:lang w:val="en-AU"/>
              </w:rPr>
              <w:t>‘</w:t>
            </w:r>
            <w:r w:rsidR="006547EB" w:rsidRPr="004E5865">
              <w:rPr>
                <w:lang w:val="en-AU"/>
              </w:rPr>
              <w:t>/o</w:t>
            </w:r>
            <w:r w:rsidR="00E851A8" w:rsidRPr="004E5865">
              <w:rPr>
                <w:lang w:val="en-AU"/>
              </w:rPr>
              <w:t>’</w:t>
            </w:r>
            <w:r w:rsidR="006547EB" w:rsidRPr="004E5865">
              <w:rPr>
                <w:lang w:val="en-AU"/>
              </w:rPr>
              <w:t>.</w:t>
            </w:r>
            <w:r w:rsidRPr="004E5865">
              <w:rPr>
                <w:lang w:val="en-AU"/>
              </w:rPr>
              <w:br/>
            </w:r>
            <w:r w:rsidR="00FA6BB5" w:rsidRPr="004E5865">
              <w:rPr>
                <w:lang w:val="en-AU"/>
              </w:rPr>
              <w:t>‘</w:t>
            </w:r>
            <w:proofErr w:type="spellStart"/>
            <w:r w:rsidR="006547EB" w:rsidRPr="004E5865">
              <w:rPr>
                <w:lang w:val="en-AU"/>
              </w:rPr>
              <w:t>Gastr</w:t>
            </w:r>
            <w:proofErr w:type="spellEnd"/>
            <w:r w:rsidR="00FA6BB5" w:rsidRPr="004E5865">
              <w:rPr>
                <w:lang w:val="en-AU"/>
              </w:rPr>
              <w:t>’</w:t>
            </w:r>
            <w:r w:rsidR="006547EB" w:rsidRPr="004E5865">
              <w:rPr>
                <w:lang w:val="en-AU"/>
              </w:rPr>
              <w:t xml:space="preserve"> is a root word, so </w:t>
            </w:r>
            <w:r w:rsidRPr="004E5865">
              <w:rPr>
                <w:lang w:val="en-AU"/>
              </w:rPr>
              <w:t xml:space="preserve">option </w:t>
            </w:r>
            <w:r w:rsidR="006547EB" w:rsidRPr="004E5865">
              <w:rPr>
                <w:lang w:val="en-AU"/>
              </w:rPr>
              <w:t>B is incorrect.</w:t>
            </w:r>
          </w:p>
        </w:tc>
      </w:tr>
      <w:tr w:rsidR="00E60961" w:rsidRPr="004E5865" w14:paraId="21FEA81A" w14:textId="77777777" w:rsidTr="00E60961">
        <w:tc>
          <w:tcPr>
            <w:tcW w:w="964" w:type="dxa"/>
          </w:tcPr>
          <w:p w14:paraId="3F5CC6EB" w14:textId="77777777" w:rsidR="006547EB" w:rsidRPr="004E5865" w:rsidRDefault="006547EB" w:rsidP="00DB6B96">
            <w:pPr>
              <w:pStyle w:val="VCAAtablecondensed"/>
              <w:rPr>
                <w:lang w:val="en-AU"/>
              </w:rPr>
            </w:pPr>
            <w:r w:rsidRPr="004E5865">
              <w:rPr>
                <w:lang w:val="en-AU"/>
              </w:rPr>
              <w:t>3</w:t>
            </w:r>
          </w:p>
        </w:tc>
        <w:tc>
          <w:tcPr>
            <w:tcW w:w="567" w:type="dxa"/>
          </w:tcPr>
          <w:p w14:paraId="6547F71E" w14:textId="77777777" w:rsidR="006547EB" w:rsidRPr="004E5865" w:rsidRDefault="006547EB" w:rsidP="00433D3D">
            <w:pPr>
              <w:pStyle w:val="VCAAtablecondensed"/>
              <w:rPr>
                <w:lang w:val="en-AU"/>
              </w:rPr>
            </w:pPr>
            <w:r w:rsidRPr="004E5865">
              <w:rPr>
                <w:color w:val="auto"/>
                <w:lang w:val="en-AU"/>
              </w:rPr>
              <w:t>12</w:t>
            </w:r>
          </w:p>
        </w:tc>
        <w:tc>
          <w:tcPr>
            <w:tcW w:w="567" w:type="dxa"/>
          </w:tcPr>
          <w:p w14:paraId="14E01A42" w14:textId="77777777" w:rsidR="006547EB" w:rsidRPr="004E5865" w:rsidRDefault="006547EB" w:rsidP="00433D3D">
            <w:pPr>
              <w:pStyle w:val="VCAAtablecondensed"/>
              <w:rPr>
                <w:lang w:val="en-AU"/>
              </w:rPr>
            </w:pPr>
            <w:r w:rsidRPr="004E5865">
              <w:rPr>
                <w:color w:val="auto"/>
                <w:lang w:val="en-AU"/>
              </w:rPr>
              <w:t>0</w:t>
            </w:r>
          </w:p>
        </w:tc>
        <w:tc>
          <w:tcPr>
            <w:tcW w:w="567" w:type="dxa"/>
          </w:tcPr>
          <w:p w14:paraId="745C2014" w14:textId="77777777" w:rsidR="006547EB" w:rsidRPr="004E5865" w:rsidRDefault="006547EB" w:rsidP="00433D3D">
            <w:pPr>
              <w:pStyle w:val="VCAAtablecondensed"/>
              <w:rPr>
                <w:lang w:val="en-AU"/>
              </w:rPr>
            </w:pPr>
            <w:r w:rsidRPr="004E5865">
              <w:rPr>
                <w:color w:val="auto"/>
                <w:highlight w:val="lightGray"/>
                <w:lang w:val="en-AU"/>
              </w:rPr>
              <w:t>78</w:t>
            </w:r>
          </w:p>
        </w:tc>
        <w:tc>
          <w:tcPr>
            <w:tcW w:w="567" w:type="dxa"/>
          </w:tcPr>
          <w:p w14:paraId="0D4791C2" w14:textId="77777777" w:rsidR="006547EB" w:rsidRPr="004E5865" w:rsidRDefault="006547EB" w:rsidP="00433D3D">
            <w:pPr>
              <w:pStyle w:val="VCAAtablecondensed"/>
              <w:rPr>
                <w:lang w:val="en-AU"/>
              </w:rPr>
            </w:pPr>
            <w:r w:rsidRPr="004E5865">
              <w:rPr>
                <w:color w:val="auto"/>
                <w:lang w:val="en-AU"/>
              </w:rPr>
              <w:t>10</w:t>
            </w:r>
          </w:p>
        </w:tc>
        <w:tc>
          <w:tcPr>
            <w:tcW w:w="6237" w:type="dxa"/>
          </w:tcPr>
          <w:p w14:paraId="0DAF87F0" w14:textId="77777777" w:rsidR="006547EB" w:rsidRPr="004E5865" w:rsidRDefault="006547EB" w:rsidP="00433D3D">
            <w:pPr>
              <w:pStyle w:val="VCAAtablecondensed"/>
              <w:rPr>
                <w:lang w:val="en-AU"/>
              </w:rPr>
            </w:pPr>
          </w:p>
        </w:tc>
      </w:tr>
      <w:tr w:rsidR="00E60961" w:rsidRPr="004E5865" w14:paraId="3E1B9779" w14:textId="77777777" w:rsidTr="00E60961">
        <w:tc>
          <w:tcPr>
            <w:tcW w:w="964" w:type="dxa"/>
          </w:tcPr>
          <w:p w14:paraId="4183C3D6" w14:textId="77777777" w:rsidR="006547EB" w:rsidRPr="004E5865" w:rsidRDefault="006547EB" w:rsidP="00DB6B96">
            <w:pPr>
              <w:pStyle w:val="VCAAtablecondensed"/>
              <w:rPr>
                <w:lang w:val="en-AU"/>
              </w:rPr>
            </w:pPr>
            <w:r w:rsidRPr="004E5865">
              <w:rPr>
                <w:lang w:val="en-AU"/>
              </w:rPr>
              <w:t>4</w:t>
            </w:r>
          </w:p>
        </w:tc>
        <w:tc>
          <w:tcPr>
            <w:tcW w:w="567" w:type="dxa"/>
          </w:tcPr>
          <w:p w14:paraId="76FCD323" w14:textId="77777777" w:rsidR="006547EB" w:rsidRPr="004E5865" w:rsidRDefault="006547EB" w:rsidP="00433D3D">
            <w:pPr>
              <w:pStyle w:val="VCAAtablecondensed"/>
              <w:rPr>
                <w:lang w:val="en-AU"/>
              </w:rPr>
            </w:pPr>
            <w:r w:rsidRPr="004E5865">
              <w:rPr>
                <w:color w:val="auto"/>
                <w:lang w:val="en-AU"/>
              </w:rPr>
              <w:t>27</w:t>
            </w:r>
          </w:p>
        </w:tc>
        <w:tc>
          <w:tcPr>
            <w:tcW w:w="567" w:type="dxa"/>
          </w:tcPr>
          <w:p w14:paraId="5C3CE338" w14:textId="77777777" w:rsidR="006547EB" w:rsidRPr="004E5865" w:rsidRDefault="006547EB" w:rsidP="00433D3D">
            <w:pPr>
              <w:pStyle w:val="VCAAtablecondensed"/>
              <w:rPr>
                <w:lang w:val="en-AU"/>
              </w:rPr>
            </w:pPr>
            <w:r w:rsidRPr="004E5865">
              <w:rPr>
                <w:color w:val="auto"/>
                <w:highlight w:val="lightGray"/>
                <w:lang w:val="en-AU"/>
              </w:rPr>
              <w:t>48</w:t>
            </w:r>
          </w:p>
        </w:tc>
        <w:tc>
          <w:tcPr>
            <w:tcW w:w="567" w:type="dxa"/>
          </w:tcPr>
          <w:p w14:paraId="26E5BEC7" w14:textId="77777777" w:rsidR="006547EB" w:rsidRPr="004E5865" w:rsidRDefault="006547EB" w:rsidP="00433D3D">
            <w:pPr>
              <w:pStyle w:val="VCAAtablecondensed"/>
              <w:rPr>
                <w:lang w:val="en-AU"/>
              </w:rPr>
            </w:pPr>
            <w:r w:rsidRPr="004E5865">
              <w:rPr>
                <w:color w:val="auto"/>
                <w:lang w:val="en-AU"/>
              </w:rPr>
              <w:t>18</w:t>
            </w:r>
          </w:p>
        </w:tc>
        <w:tc>
          <w:tcPr>
            <w:tcW w:w="567" w:type="dxa"/>
          </w:tcPr>
          <w:p w14:paraId="56D48D31" w14:textId="77777777" w:rsidR="006547EB" w:rsidRPr="004E5865" w:rsidRDefault="006547EB" w:rsidP="00433D3D">
            <w:pPr>
              <w:pStyle w:val="VCAAtablecondensed"/>
              <w:rPr>
                <w:lang w:val="en-AU"/>
              </w:rPr>
            </w:pPr>
            <w:r w:rsidRPr="004E5865">
              <w:rPr>
                <w:color w:val="auto"/>
                <w:lang w:val="en-AU"/>
              </w:rPr>
              <w:t>7</w:t>
            </w:r>
          </w:p>
        </w:tc>
        <w:tc>
          <w:tcPr>
            <w:tcW w:w="6237" w:type="dxa"/>
          </w:tcPr>
          <w:p w14:paraId="333973C8" w14:textId="77777777" w:rsidR="006547EB" w:rsidRPr="004E5865" w:rsidRDefault="006547EB" w:rsidP="00433D3D">
            <w:pPr>
              <w:pStyle w:val="VCAAtablecondensed"/>
              <w:rPr>
                <w:lang w:val="en-AU"/>
              </w:rPr>
            </w:pPr>
          </w:p>
        </w:tc>
      </w:tr>
      <w:tr w:rsidR="00E60961" w:rsidRPr="004E5865" w14:paraId="226AB8E7" w14:textId="77777777" w:rsidTr="00E60961">
        <w:tc>
          <w:tcPr>
            <w:tcW w:w="964" w:type="dxa"/>
          </w:tcPr>
          <w:p w14:paraId="438ED24D" w14:textId="77777777" w:rsidR="006547EB" w:rsidRPr="004E5865" w:rsidRDefault="006547EB" w:rsidP="00DB6B96">
            <w:pPr>
              <w:pStyle w:val="VCAAtablecondensed"/>
              <w:rPr>
                <w:lang w:val="en-AU"/>
              </w:rPr>
            </w:pPr>
            <w:r w:rsidRPr="004E5865">
              <w:rPr>
                <w:lang w:val="en-AU"/>
              </w:rPr>
              <w:t>5</w:t>
            </w:r>
          </w:p>
        </w:tc>
        <w:tc>
          <w:tcPr>
            <w:tcW w:w="567" w:type="dxa"/>
          </w:tcPr>
          <w:p w14:paraId="5926A98A" w14:textId="77777777" w:rsidR="006547EB" w:rsidRPr="004E5865" w:rsidRDefault="006547EB" w:rsidP="00433D3D">
            <w:pPr>
              <w:pStyle w:val="VCAAtablecondensed"/>
              <w:rPr>
                <w:lang w:val="en-AU"/>
              </w:rPr>
            </w:pPr>
            <w:r w:rsidRPr="004E5865">
              <w:rPr>
                <w:color w:val="auto"/>
                <w:highlight w:val="lightGray"/>
                <w:lang w:val="en-AU"/>
              </w:rPr>
              <w:t>36</w:t>
            </w:r>
          </w:p>
        </w:tc>
        <w:tc>
          <w:tcPr>
            <w:tcW w:w="567" w:type="dxa"/>
          </w:tcPr>
          <w:p w14:paraId="3B42FD9B" w14:textId="77777777" w:rsidR="006547EB" w:rsidRPr="004E5865" w:rsidRDefault="006547EB" w:rsidP="00433D3D">
            <w:pPr>
              <w:pStyle w:val="VCAAtablecondensed"/>
              <w:rPr>
                <w:lang w:val="en-AU"/>
              </w:rPr>
            </w:pPr>
            <w:r w:rsidRPr="004E5865">
              <w:rPr>
                <w:color w:val="auto"/>
                <w:lang w:val="en-AU"/>
              </w:rPr>
              <w:t>1</w:t>
            </w:r>
          </w:p>
        </w:tc>
        <w:tc>
          <w:tcPr>
            <w:tcW w:w="567" w:type="dxa"/>
          </w:tcPr>
          <w:p w14:paraId="1408016C" w14:textId="77777777" w:rsidR="006547EB" w:rsidRPr="004E5865" w:rsidRDefault="006547EB" w:rsidP="00433D3D">
            <w:pPr>
              <w:pStyle w:val="VCAAtablecondensed"/>
              <w:rPr>
                <w:lang w:val="en-AU"/>
              </w:rPr>
            </w:pPr>
            <w:r w:rsidRPr="004E5865">
              <w:rPr>
                <w:color w:val="auto"/>
                <w:lang w:val="en-AU"/>
              </w:rPr>
              <w:t>60</w:t>
            </w:r>
          </w:p>
        </w:tc>
        <w:tc>
          <w:tcPr>
            <w:tcW w:w="567" w:type="dxa"/>
          </w:tcPr>
          <w:p w14:paraId="122B451C" w14:textId="77777777" w:rsidR="006547EB" w:rsidRPr="004E5865" w:rsidRDefault="006547EB" w:rsidP="00433D3D">
            <w:pPr>
              <w:pStyle w:val="VCAAtablecondensed"/>
              <w:rPr>
                <w:lang w:val="en-AU"/>
              </w:rPr>
            </w:pPr>
            <w:r w:rsidRPr="004E5865">
              <w:rPr>
                <w:color w:val="auto"/>
                <w:lang w:val="en-AU"/>
              </w:rPr>
              <w:t>3</w:t>
            </w:r>
          </w:p>
        </w:tc>
        <w:tc>
          <w:tcPr>
            <w:tcW w:w="6237" w:type="dxa"/>
          </w:tcPr>
          <w:p w14:paraId="2106F17B" w14:textId="52603600" w:rsidR="006547EB" w:rsidRPr="004E5865" w:rsidRDefault="00923E5F" w:rsidP="00433D3D">
            <w:pPr>
              <w:pStyle w:val="VCAAtablecondensed"/>
              <w:rPr>
                <w:lang w:val="en-AU"/>
              </w:rPr>
            </w:pPr>
            <w:r w:rsidRPr="004E5865">
              <w:rPr>
                <w:lang w:val="en-AU"/>
              </w:rPr>
              <w:t xml:space="preserve">Option A is correct as </w:t>
            </w:r>
            <w:proofErr w:type="spellStart"/>
            <w:r w:rsidRPr="004E5865">
              <w:rPr>
                <w:lang w:val="en-AU"/>
              </w:rPr>
              <w:t>c</w:t>
            </w:r>
            <w:r w:rsidR="006547EB" w:rsidRPr="004E5865">
              <w:rPr>
                <w:lang w:val="en-AU"/>
              </w:rPr>
              <w:t>ephal</w:t>
            </w:r>
            <w:proofErr w:type="spellEnd"/>
            <w:r w:rsidR="006547EB" w:rsidRPr="004E5865">
              <w:rPr>
                <w:lang w:val="en-AU"/>
              </w:rPr>
              <w:t xml:space="preserve">/ is the root word for head. </w:t>
            </w:r>
            <w:r w:rsidRPr="004E5865">
              <w:rPr>
                <w:lang w:val="en-AU"/>
              </w:rPr>
              <w:br/>
            </w:r>
            <w:proofErr w:type="spellStart"/>
            <w:r w:rsidR="00FA6BB5" w:rsidRPr="004E5865">
              <w:rPr>
                <w:lang w:val="en-AU"/>
              </w:rPr>
              <w:t>C</w:t>
            </w:r>
            <w:r w:rsidR="006547EB" w:rsidRPr="004E5865">
              <w:rPr>
                <w:lang w:val="en-AU"/>
              </w:rPr>
              <w:t>rani</w:t>
            </w:r>
            <w:proofErr w:type="spellEnd"/>
            <w:r w:rsidR="006547EB" w:rsidRPr="004E5865">
              <w:rPr>
                <w:lang w:val="en-AU"/>
              </w:rPr>
              <w:t>/ is the root word for skull or cranium</w:t>
            </w:r>
            <w:r w:rsidR="004E5865" w:rsidRPr="004E5865">
              <w:rPr>
                <w:lang w:val="en-AU"/>
              </w:rPr>
              <w:t>.</w:t>
            </w:r>
            <w:r w:rsidR="006547EB" w:rsidRPr="004E5865">
              <w:rPr>
                <w:lang w:val="en-AU"/>
              </w:rPr>
              <w:t xml:space="preserve"> </w:t>
            </w:r>
            <w:r w:rsidR="004E5865" w:rsidRPr="004E5865">
              <w:rPr>
                <w:lang w:val="en-AU"/>
              </w:rPr>
              <w:t>T</w:t>
            </w:r>
            <w:r w:rsidR="006547EB" w:rsidRPr="004E5865">
              <w:rPr>
                <w:lang w:val="en-AU"/>
              </w:rPr>
              <w:t>herefore</w:t>
            </w:r>
            <w:r w:rsidR="004E5865" w:rsidRPr="004E5865">
              <w:rPr>
                <w:lang w:val="en-AU"/>
              </w:rPr>
              <w:t>,</w:t>
            </w:r>
            <w:r w:rsidR="006547EB" w:rsidRPr="004E5865">
              <w:rPr>
                <w:lang w:val="en-AU"/>
              </w:rPr>
              <w:t xml:space="preserve"> </w:t>
            </w:r>
            <w:r w:rsidRPr="004E5865">
              <w:rPr>
                <w:lang w:val="en-AU"/>
              </w:rPr>
              <w:t xml:space="preserve">option </w:t>
            </w:r>
            <w:r w:rsidR="006547EB" w:rsidRPr="004E5865">
              <w:rPr>
                <w:lang w:val="en-AU"/>
              </w:rPr>
              <w:t>C is incorrect</w:t>
            </w:r>
            <w:r w:rsidR="00FA6BB5" w:rsidRPr="004E5865">
              <w:rPr>
                <w:lang w:val="en-AU"/>
              </w:rPr>
              <w:t>.</w:t>
            </w:r>
          </w:p>
        </w:tc>
      </w:tr>
      <w:tr w:rsidR="00E60961" w:rsidRPr="004E5865" w14:paraId="62D4DA24" w14:textId="77777777" w:rsidTr="00E60961">
        <w:tc>
          <w:tcPr>
            <w:tcW w:w="964" w:type="dxa"/>
          </w:tcPr>
          <w:p w14:paraId="734438C0" w14:textId="77777777" w:rsidR="006547EB" w:rsidRPr="004E5865" w:rsidRDefault="006547EB" w:rsidP="00DB6B96">
            <w:pPr>
              <w:pStyle w:val="VCAAtablecondensed"/>
              <w:rPr>
                <w:lang w:val="en-AU"/>
              </w:rPr>
            </w:pPr>
            <w:r w:rsidRPr="004E5865">
              <w:rPr>
                <w:lang w:val="en-AU"/>
              </w:rPr>
              <w:t>6</w:t>
            </w:r>
          </w:p>
        </w:tc>
        <w:tc>
          <w:tcPr>
            <w:tcW w:w="567" w:type="dxa"/>
          </w:tcPr>
          <w:p w14:paraId="1B421EDB" w14:textId="77777777" w:rsidR="006547EB" w:rsidRPr="004E5865" w:rsidRDefault="006547EB" w:rsidP="00433D3D">
            <w:pPr>
              <w:pStyle w:val="VCAAtablecondensed"/>
              <w:rPr>
                <w:lang w:val="en-AU"/>
              </w:rPr>
            </w:pPr>
            <w:r w:rsidRPr="004E5865">
              <w:rPr>
                <w:color w:val="auto"/>
                <w:lang w:val="en-AU"/>
              </w:rPr>
              <w:t>3</w:t>
            </w:r>
          </w:p>
        </w:tc>
        <w:tc>
          <w:tcPr>
            <w:tcW w:w="567" w:type="dxa"/>
          </w:tcPr>
          <w:p w14:paraId="52A669D6" w14:textId="77777777" w:rsidR="006547EB" w:rsidRPr="004E5865" w:rsidRDefault="006547EB" w:rsidP="00433D3D">
            <w:pPr>
              <w:pStyle w:val="VCAAtablecondensed"/>
              <w:rPr>
                <w:lang w:val="en-AU"/>
              </w:rPr>
            </w:pPr>
            <w:r w:rsidRPr="004E5865">
              <w:rPr>
                <w:color w:val="auto"/>
                <w:lang w:val="en-AU"/>
              </w:rPr>
              <w:t>1</w:t>
            </w:r>
          </w:p>
        </w:tc>
        <w:tc>
          <w:tcPr>
            <w:tcW w:w="567" w:type="dxa"/>
          </w:tcPr>
          <w:p w14:paraId="55370C02" w14:textId="77777777" w:rsidR="006547EB" w:rsidRPr="004E5865" w:rsidRDefault="006547EB" w:rsidP="00433D3D">
            <w:pPr>
              <w:pStyle w:val="VCAAtablecondensed"/>
              <w:rPr>
                <w:lang w:val="en-AU"/>
              </w:rPr>
            </w:pPr>
            <w:r w:rsidRPr="004E5865">
              <w:rPr>
                <w:color w:val="auto"/>
                <w:highlight w:val="lightGray"/>
                <w:lang w:val="en-AU"/>
              </w:rPr>
              <w:t>96</w:t>
            </w:r>
          </w:p>
        </w:tc>
        <w:tc>
          <w:tcPr>
            <w:tcW w:w="567" w:type="dxa"/>
          </w:tcPr>
          <w:p w14:paraId="3BD49DB1" w14:textId="77777777" w:rsidR="006547EB" w:rsidRPr="004E5865" w:rsidRDefault="006547EB" w:rsidP="00433D3D">
            <w:pPr>
              <w:pStyle w:val="VCAAtablecondensed"/>
              <w:rPr>
                <w:lang w:val="en-AU"/>
              </w:rPr>
            </w:pPr>
            <w:r w:rsidRPr="004E5865">
              <w:rPr>
                <w:color w:val="auto"/>
                <w:lang w:val="en-AU"/>
              </w:rPr>
              <w:t>0</w:t>
            </w:r>
          </w:p>
        </w:tc>
        <w:tc>
          <w:tcPr>
            <w:tcW w:w="6237" w:type="dxa"/>
          </w:tcPr>
          <w:p w14:paraId="66B25788" w14:textId="77777777" w:rsidR="006547EB" w:rsidRPr="004E5865" w:rsidRDefault="006547EB" w:rsidP="00433D3D">
            <w:pPr>
              <w:pStyle w:val="VCAAtablecondensed"/>
              <w:rPr>
                <w:lang w:val="en-AU"/>
              </w:rPr>
            </w:pPr>
          </w:p>
        </w:tc>
      </w:tr>
      <w:tr w:rsidR="00E60961" w:rsidRPr="004E5865" w14:paraId="193251A7" w14:textId="77777777" w:rsidTr="00E60961">
        <w:tc>
          <w:tcPr>
            <w:tcW w:w="964" w:type="dxa"/>
          </w:tcPr>
          <w:p w14:paraId="1AC179D6" w14:textId="77777777" w:rsidR="006547EB" w:rsidRPr="004E5865" w:rsidRDefault="006547EB" w:rsidP="00DB6B96">
            <w:pPr>
              <w:pStyle w:val="VCAAtablecondensed"/>
              <w:rPr>
                <w:lang w:val="en-AU"/>
              </w:rPr>
            </w:pPr>
            <w:r w:rsidRPr="004E5865">
              <w:rPr>
                <w:lang w:val="en-AU"/>
              </w:rPr>
              <w:t>7</w:t>
            </w:r>
          </w:p>
        </w:tc>
        <w:tc>
          <w:tcPr>
            <w:tcW w:w="567" w:type="dxa"/>
          </w:tcPr>
          <w:p w14:paraId="0B6BC9A8" w14:textId="77777777" w:rsidR="006547EB" w:rsidRPr="004E5865" w:rsidRDefault="006547EB" w:rsidP="00433D3D">
            <w:pPr>
              <w:pStyle w:val="VCAAtablecondensed"/>
              <w:rPr>
                <w:lang w:val="en-AU"/>
              </w:rPr>
            </w:pPr>
            <w:r w:rsidRPr="004E5865">
              <w:rPr>
                <w:color w:val="auto"/>
                <w:highlight w:val="lightGray"/>
                <w:lang w:val="en-AU"/>
              </w:rPr>
              <w:t>53</w:t>
            </w:r>
          </w:p>
        </w:tc>
        <w:tc>
          <w:tcPr>
            <w:tcW w:w="567" w:type="dxa"/>
          </w:tcPr>
          <w:p w14:paraId="4123ED60" w14:textId="77777777" w:rsidR="006547EB" w:rsidRPr="004E5865" w:rsidRDefault="006547EB" w:rsidP="00433D3D">
            <w:pPr>
              <w:pStyle w:val="VCAAtablecondensed"/>
              <w:rPr>
                <w:lang w:val="en-AU"/>
              </w:rPr>
            </w:pPr>
            <w:r w:rsidRPr="004E5865">
              <w:rPr>
                <w:color w:val="auto"/>
                <w:lang w:val="en-AU"/>
              </w:rPr>
              <w:t>27</w:t>
            </w:r>
          </w:p>
        </w:tc>
        <w:tc>
          <w:tcPr>
            <w:tcW w:w="567" w:type="dxa"/>
          </w:tcPr>
          <w:p w14:paraId="1A565052" w14:textId="77777777" w:rsidR="006547EB" w:rsidRPr="004E5865" w:rsidRDefault="006547EB" w:rsidP="00433D3D">
            <w:pPr>
              <w:pStyle w:val="VCAAtablecondensed"/>
              <w:rPr>
                <w:lang w:val="en-AU"/>
              </w:rPr>
            </w:pPr>
            <w:r w:rsidRPr="004E5865">
              <w:rPr>
                <w:color w:val="auto"/>
                <w:lang w:val="en-AU"/>
              </w:rPr>
              <w:t>11</w:t>
            </w:r>
          </w:p>
        </w:tc>
        <w:tc>
          <w:tcPr>
            <w:tcW w:w="567" w:type="dxa"/>
          </w:tcPr>
          <w:p w14:paraId="7C542876" w14:textId="77777777" w:rsidR="006547EB" w:rsidRPr="004E5865" w:rsidRDefault="006547EB" w:rsidP="00433D3D">
            <w:pPr>
              <w:pStyle w:val="VCAAtablecondensed"/>
              <w:rPr>
                <w:lang w:val="en-AU"/>
              </w:rPr>
            </w:pPr>
            <w:r w:rsidRPr="004E5865">
              <w:rPr>
                <w:color w:val="auto"/>
                <w:lang w:val="en-AU"/>
              </w:rPr>
              <w:t>8</w:t>
            </w:r>
          </w:p>
        </w:tc>
        <w:tc>
          <w:tcPr>
            <w:tcW w:w="6237" w:type="dxa"/>
          </w:tcPr>
          <w:p w14:paraId="43A12C6E" w14:textId="77777777" w:rsidR="006547EB" w:rsidRPr="004E5865" w:rsidRDefault="006547EB" w:rsidP="00433D3D">
            <w:pPr>
              <w:pStyle w:val="VCAAtablecondensed"/>
              <w:rPr>
                <w:lang w:val="en-AU"/>
              </w:rPr>
            </w:pPr>
          </w:p>
        </w:tc>
      </w:tr>
      <w:tr w:rsidR="00E60961" w:rsidRPr="004E5865" w14:paraId="1E486CC9" w14:textId="77777777" w:rsidTr="00E60961">
        <w:tc>
          <w:tcPr>
            <w:tcW w:w="964" w:type="dxa"/>
          </w:tcPr>
          <w:p w14:paraId="3A733767" w14:textId="77777777" w:rsidR="006547EB" w:rsidRPr="004E5865" w:rsidRDefault="006547EB" w:rsidP="00DB6B96">
            <w:pPr>
              <w:pStyle w:val="VCAAtablecondensed"/>
              <w:rPr>
                <w:lang w:val="en-AU"/>
              </w:rPr>
            </w:pPr>
            <w:r w:rsidRPr="004E5865">
              <w:rPr>
                <w:lang w:val="en-AU"/>
              </w:rPr>
              <w:t>8</w:t>
            </w:r>
          </w:p>
        </w:tc>
        <w:tc>
          <w:tcPr>
            <w:tcW w:w="567" w:type="dxa"/>
          </w:tcPr>
          <w:p w14:paraId="71214C0C" w14:textId="77777777" w:rsidR="006547EB" w:rsidRPr="004E5865" w:rsidRDefault="006547EB" w:rsidP="00433D3D">
            <w:pPr>
              <w:pStyle w:val="VCAAtablecondensed"/>
              <w:rPr>
                <w:lang w:val="en-AU"/>
              </w:rPr>
            </w:pPr>
            <w:r w:rsidRPr="004E5865">
              <w:rPr>
                <w:color w:val="auto"/>
                <w:lang w:val="en-AU"/>
              </w:rPr>
              <w:t>11</w:t>
            </w:r>
          </w:p>
        </w:tc>
        <w:tc>
          <w:tcPr>
            <w:tcW w:w="567" w:type="dxa"/>
          </w:tcPr>
          <w:p w14:paraId="256F5C33" w14:textId="77777777" w:rsidR="006547EB" w:rsidRPr="004E5865" w:rsidRDefault="006547EB" w:rsidP="00433D3D">
            <w:pPr>
              <w:pStyle w:val="VCAAtablecondensed"/>
              <w:rPr>
                <w:lang w:val="en-AU"/>
              </w:rPr>
            </w:pPr>
            <w:r w:rsidRPr="004E5865">
              <w:rPr>
                <w:color w:val="auto"/>
                <w:lang w:val="en-AU"/>
              </w:rPr>
              <w:t>35</w:t>
            </w:r>
          </w:p>
        </w:tc>
        <w:tc>
          <w:tcPr>
            <w:tcW w:w="567" w:type="dxa"/>
          </w:tcPr>
          <w:p w14:paraId="3C30E379" w14:textId="77777777" w:rsidR="006547EB" w:rsidRPr="004E5865" w:rsidRDefault="006547EB" w:rsidP="00433D3D">
            <w:pPr>
              <w:pStyle w:val="VCAAtablecondensed"/>
              <w:rPr>
                <w:lang w:val="en-AU"/>
              </w:rPr>
            </w:pPr>
            <w:r w:rsidRPr="004E5865">
              <w:rPr>
                <w:color w:val="auto"/>
                <w:lang w:val="en-AU"/>
              </w:rPr>
              <w:t>3</w:t>
            </w:r>
          </w:p>
        </w:tc>
        <w:tc>
          <w:tcPr>
            <w:tcW w:w="567" w:type="dxa"/>
          </w:tcPr>
          <w:p w14:paraId="3A9375B8" w14:textId="77777777" w:rsidR="006547EB" w:rsidRPr="004E5865" w:rsidRDefault="006547EB" w:rsidP="00433D3D">
            <w:pPr>
              <w:pStyle w:val="VCAAtablecondensed"/>
              <w:rPr>
                <w:lang w:val="en-AU"/>
              </w:rPr>
            </w:pPr>
            <w:r w:rsidRPr="004E5865">
              <w:rPr>
                <w:color w:val="auto"/>
                <w:highlight w:val="lightGray"/>
                <w:lang w:val="en-AU"/>
              </w:rPr>
              <w:t>51</w:t>
            </w:r>
          </w:p>
        </w:tc>
        <w:tc>
          <w:tcPr>
            <w:tcW w:w="6237" w:type="dxa"/>
          </w:tcPr>
          <w:p w14:paraId="4617E8BD" w14:textId="77777777" w:rsidR="006547EB" w:rsidRPr="004E5865" w:rsidRDefault="006547EB" w:rsidP="00433D3D">
            <w:pPr>
              <w:pStyle w:val="VCAAtablecondensed"/>
              <w:rPr>
                <w:lang w:val="en-AU"/>
              </w:rPr>
            </w:pPr>
          </w:p>
        </w:tc>
      </w:tr>
      <w:tr w:rsidR="00E60961" w:rsidRPr="004E5865" w14:paraId="3E86A8D4" w14:textId="77777777" w:rsidTr="00E60961">
        <w:tc>
          <w:tcPr>
            <w:tcW w:w="964" w:type="dxa"/>
          </w:tcPr>
          <w:p w14:paraId="5B82117E" w14:textId="77777777" w:rsidR="006547EB" w:rsidRPr="004E5865" w:rsidRDefault="006547EB" w:rsidP="00DB6B96">
            <w:pPr>
              <w:pStyle w:val="VCAAtablecondensed"/>
              <w:rPr>
                <w:lang w:val="en-AU"/>
              </w:rPr>
            </w:pPr>
            <w:r w:rsidRPr="004E5865">
              <w:rPr>
                <w:lang w:val="en-AU"/>
              </w:rPr>
              <w:t>9</w:t>
            </w:r>
          </w:p>
        </w:tc>
        <w:tc>
          <w:tcPr>
            <w:tcW w:w="567" w:type="dxa"/>
          </w:tcPr>
          <w:p w14:paraId="27E5EAA3" w14:textId="77777777" w:rsidR="006547EB" w:rsidRPr="004E5865" w:rsidRDefault="006547EB" w:rsidP="00433D3D">
            <w:pPr>
              <w:pStyle w:val="VCAAtablecondensed"/>
              <w:rPr>
                <w:lang w:val="en-AU"/>
              </w:rPr>
            </w:pPr>
            <w:r w:rsidRPr="004E5865">
              <w:rPr>
                <w:color w:val="auto"/>
                <w:lang w:val="en-AU"/>
              </w:rPr>
              <w:t>18</w:t>
            </w:r>
          </w:p>
        </w:tc>
        <w:tc>
          <w:tcPr>
            <w:tcW w:w="567" w:type="dxa"/>
          </w:tcPr>
          <w:p w14:paraId="3A673D37" w14:textId="77777777" w:rsidR="006547EB" w:rsidRPr="004E5865" w:rsidRDefault="006547EB" w:rsidP="00433D3D">
            <w:pPr>
              <w:pStyle w:val="VCAAtablecondensed"/>
              <w:rPr>
                <w:highlight w:val="yellow"/>
                <w:lang w:val="en-AU"/>
              </w:rPr>
            </w:pPr>
            <w:r w:rsidRPr="004E5865">
              <w:rPr>
                <w:color w:val="auto"/>
                <w:highlight w:val="lightGray"/>
                <w:lang w:val="en-AU"/>
              </w:rPr>
              <w:t>68</w:t>
            </w:r>
          </w:p>
        </w:tc>
        <w:tc>
          <w:tcPr>
            <w:tcW w:w="567" w:type="dxa"/>
          </w:tcPr>
          <w:p w14:paraId="25A44431" w14:textId="77777777" w:rsidR="006547EB" w:rsidRPr="004E5865" w:rsidRDefault="006547EB" w:rsidP="00433D3D">
            <w:pPr>
              <w:pStyle w:val="VCAAtablecondensed"/>
              <w:rPr>
                <w:lang w:val="en-AU"/>
              </w:rPr>
            </w:pPr>
            <w:r w:rsidRPr="004E5865">
              <w:rPr>
                <w:color w:val="auto"/>
                <w:lang w:val="en-AU"/>
              </w:rPr>
              <w:t>5</w:t>
            </w:r>
          </w:p>
        </w:tc>
        <w:tc>
          <w:tcPr>
            <w:tcW w:w="567" w:type="dxa"/>
          </w:tcPr>
          <w:p w14:paraId="29D8E425" w14:textId="77777777" w:rsidR="006547EB" w:rsidRPr="004E5865" w:rsidRDefault="006547EB" w:rsidP="00433D3D">
            <w:pPr>
              <w:pStyle w:val="VCAAtablecondensed"/>
              <w:rPr>
                <w:lang w:val="en-AU"/>
              </w:rPr>
            </w:pPr>
            <w:r w:rsidRPr="004E5865">
              <w:rPr>
                <w:color w:val="auto"/>
                <w:lang w:val="en-AU"/>
              </w:rPr>
              <w:t>8</w:t>
            </w:r>
          </w:p>
        </w:tc>
        <w:tc>
          <w:tcPr>
            <w:tcW w:w="6237" w:type="dxa"/>
          </w:tcPr>
          <w:p w14:paraId="00B518D7" w14:textId="77777777" w:rsidR="006547EB" w:rsidRPr="004E5865" w:rsidRDefault="006547EB" w:rsidP="00433D3D">
            <w:pPr>
              <w:pStyle w:val="VCAAtablecondensed"/>
              <w:rPr>
                <w:lang w:val="en-AU"/>
              </w:rPr>
            </w:pPr>
          </w:p>
        </w:tc>
      </w:tr>
      <w:tr w:rsidR="00E60961" w:rsidRPr="004E5865" w14:paraId="6BF09306" w14:textId="77777777" w:rsidTr="00E60961">
        <w:tc>
          <w:tcPr>
            <w:tcW w:w="964" w:type="dxa"/>
          </w:tcPr>
          <w:p w14:paraId="4F0793C0" w14:textId="77777777" w:rsidR="006547EB" w:rsidRPr="004E5865" w:rsidRDefault="006547EB" w:rsidP="00DB6B96">
            <w:pPr>
              <w:pStyle w:val="VCAAtablecondensed"/>
              <w:rPr>
                <w:lang w:val="en-AU"/>
              </w:rPr>
            </w:pPr>
            <w:r w:rsidRPr="004E5865">
              <w:rPr>
                <w:lang w:val="en-AU"/>
              </w:rPr>
              <w:t>10</w:t>
            </w:r>
          </w:p>
        </w:tc>
        <w:tc>
          <w:tcPr>
            <w:tcW w:w="567" w:type="dxa"/>
          </w:tcPr>
          <w:p w14:paraId="70BBFDAB" w14:textId="77777777" w:rsidR="006547EB" w:rsidRPr="004E5865" w:rsidRDefault="006547EB" w:rsidP="00433D3D">
            <w:pPr>
              <w:pStyle w:val="VCAAtablecondensed"/>
              <w:rPr>
                <w:lang w:val="en-AU"/>
              </w:rPr>
            </w:pPr>
            <w:r w:rsidRPr="004E5865">
              <w:rPr>
                <w:color w:val="auto"/>
                <w:lang w:val="en-AU"/>
              </w:rPr>
              <w:t>12</w:t>
            </w:r>
          </w:p>
        </w:tc>
        <w:tc>
          <w:tcPr>
            <w:tcW w:w="567" w:type="dxa"/>
          </w:tcPr>
          <w:p w14:paraId="76FF8FEA" w14:textId="77777777" w:rsidR="006547EB" w:rsidRPr="004E5865" w:rsidRDefault="006547EB" w:rsidP="00433D3D">
            <w:pPr>
              <w:pStyle w:val="VCAAtablecondensed"/>
              <w:rPr>
                <w:lang w:val="en-AU"/>
              </w:rPr>
            </w:pPr>
            <w:r w:rsidRPr="004E5865">
              <w:rPr>
                <w:color w:val="auto"/>
                <w:lang w:val="en-AU"/>
              </w:rPr>
              <w:t>14</w:t>
            </w:r>
          </w:p>
        </w:tc>
        <w:tc>
          <w:tcPr>
            <w:tcW w:w="567" w:type="dxa"/>
          </w:tcPr>
          <w:p w14:paraId="4540FB85" w14:textId="77777777" w:rsidR="006547EB" w:rsidRPr="004E5865" w:rsidRDefault="006547EB" w:rsidP="00433D3D">
            <w:pPr>
              <w:pStyle w:val="VCAAtablecondensed"/>
              <w:rPr>
                <w:lang w:val="en-AU"/>
              </w:rPr>
            </w:pPr>
            <w:r w:rsidRPr="004E5865">
              <w:rPr>
                <w:color w:val="auto"/>
                <w:lang w:val="en-AU"/>
              </w:rPr>
              <w:t>3</w:t>
            </w:r>
          </w:p>
        </w:tc>
        <w:tc>
          <w:tcPr>
            <w:tcW w:w="567" w:type="dxa"/>
          </w:tcPr>
          <w:p w14:paraId="68FDEC5D" w14:textId="77777777" w:rsidR="006547EB" w:rsidRPr="004E5865" w:rsidRDefault="006547EB" w:rsidP="00433D3D">
            <w:pPr>
              <w:pStyle w:val="VCAAtablecondensed"/>
              <w:rPr>
                <w:lang w:val="en-AU"/>
              </w:rPr>
            </w:pPr>
            <w:r w:rsidRPr="004E5865">
              <w:rPr>
                <w:color w:val="auto"/>
                <w:highlight w:val="lightGray"/>
                <w:lang w:val="en-AU"/>
              </w:rPr>
              <w:t>70</w:t>
            </w:r>
          </w:p>
        </w:tc>
        <w:tc>
          <w:tcPr>
            <w:tcW w:w="6237" w:type="dxa"/>
          </w:tcPr>
          <w:p w14:paraId="70619DD3" w14:textId="77777777" w:rsidR="006547EB" w:rsidRPr="004E5865" w:rsidRDefault="006547EB" w:rsidP="00433D3D">
            <w:pPr>
              <w:pStyle w:val="VCAAtablecondensed"/>
              <w:rPr>
                <w:lang w:val="en-AU"/>
              </w:rPr>
            </w:pPr>
          </w:p>
        </w:tc>
      </w:tr>
      <w:tr w:rsidR="00E60961" w:rsidRPr="004E5865" w14:paraId="27B62BB4" w14:textId="77777777" w:rsidTr="00E60961">
        <w:tc>
          <w:tcPr>
            <w:tcW w:w="964" w:type="dxa"/>
          </w:tcPr>
          <w:p w14:paraId="07453243" w14:textId="77777777" w:rsidR="006547EB" w:rsidRPr="004E5865" w:rsidRDefault="006547EB" w:rsidP="00DB6B96">
            <w:pPr>
              <w:pStyle w:val="VCAAtablecondensed"/>
              <w:rPr>
                <w:lang w:val="en-AU"/>
              </w:rPr>
            </w:pPr>
            <w:r w:rsidRPr="004E5865">
              <w:rPr>
                <w:lang w:val="en-AU"/>
              </w:rPr>
              <w:t>11</w:t>
            </w:r>
          </w:p>
        </w:tc>
        <w:tc>
          <w:tcPr>
            <w:tcW w:w="567" w:type="dxa"/>
          </w:tcPr>
          <w:p w14:paraId="04A5E92B" w14:textId="77777777" w:rsidR="006547EB" w:rsidRPr="004E5865" w:rsidRDefault="006547EB" w:rsidP="00433D3D">
            <w:pPr>
              <w:pStyle w:val="VCAAtablecondensed"/>
              <w:rPr>
                <w:lang w:val="en-AU"/>
              </w:rPr>
            </w:pPr>
            <w:r w:rsidRPr="004E5865">
              <w:rPr>
                <w:color w:val="auto"/>
                <w:lang w:val="en-AU"/>
              </w:rPr>
              <w:t>9</w:t>
            </w:r>
          </w:p>
        </w:tc>
        <w:tc>
          <w:tcPr>
            <w:tcW w:w="567" w:type="dxa"/>
          </w:tcPr>
          <w:p w14:paraId="6BEECC44" w14:textId="77777777" w:rsidR="006547EB" w:rsidRPr="004E5865" w:rsidRDefault="006547EB" w:rsidP="00433D3D">
            <w:pPr>
              <w:pStyle w:val="VCAAtablecondensed"/>
              <w:rPr>
                <w:lang w:val="en-AU"/>
              </w:rPr>
            </w:pPr>
            <w:r w:rsidRPr="004E5865">
              <w:rPr>
                <w:color w:val="auto"/>
                <w:highlight w:val="lightGray"/>
                <w:lang w:val="en-AU"/>
              </w:rPr>
              <w:t>58</w:t>
            </w:r>
          </w:p>
        </w:tc>
        <w:tc>
          <w:tcPr>
            <w:tcW w:w="567" w:type="dxa"/>
          </w:tcPr>
          <w:p w14:paraId="431F4F01" w14:textId="77777777" w:rsidR="006547EB" w:rsidRPr="004E5865" w:rsidRDefault="006547EB" w:rsidP="00433D3D">
            <w:pPr>
              <w:pStyle w:val="VCAAtablecondensed"/>
              <w:rPr>
                <w:lang w:val="en-AU"/>
              </w:rPr>
            </w:pPr>
            <w:r w:rsidRPr="004E5865">
              <w:rPr>
                <w:color w:val="auto"/>
                <w:lang w:val="en-AU"/>
              </w:rPr>
              <w:t>17</w:t>
            </w:r>
          </w:p>
        </w:tc>
        <w:tc>
          <w:tcPr>
            <w:tcW w:w="567" w:type="dxa"/>
          </w:tcPr>
          <w:p w14:paraId="2326AE69" w14:textId="77777777" w:rsidR="006547EB" w:rsidRPr="004E5865" w:rsidRDefault="006547EB" w:rsidP="00433D3D">
            <w:pPr>
              <w:pStyle w:val="VCAAtablecondensed"/>
              <w:rPr>
                <w:lang w:val="en-AU"/>
              </w:rPr>
            </w:pPr>
            <w:r w:rsidRPr="004E5865">
              <w:rPr>
                <w:color w:val="auto"/>
                <w:lang w:val="en-AU"/>
              </w:rPr>
              <w:t>15</w:t>
            </w:r>
          </w:p>
        </w:tc>
        <w:tc>
          <w:tcPr>
            <w:tcW w:w="6237" w:type="dxa"/>
          </w:tcPr>
          <w:p w14:paraId="1DFDABD7" w14:textId="77777777" w:rsidR="006547EB" w:rsidRPr="004E5865" w:rsidRDefault="006547EB" w:rsidP="00433D3D">
            <w:pPr>
              <w:pStyle w:val="VCAAtablecondensed"/>
              <w:rPr>
                <w:lang w:val="en-AU"/>
              </w:rPr>
            </w:pPr>
          </w:p>
        </w:tc>
      </w:tr>
      <w:tr w:rsidR="00E60961" w:rsidRPr="004E5865" w14:paraId="09B396A5" w14:textId="77777777" w:rsidTr="00E60961">
        <w:tc>
          <w:tcPr>
            <w:tcW w:w="964" w:type="dxa"/>
          </w:tcPr>
          <w:p w14:paraId="12B74EA4" w14:textId="77777777" w:rsidR="006547EB" w:rsidRPr="004E5865" w:rsidRDefault="006547EB" w:rsidP="00DB6B96">
            <w:pPr>
              <w:pStyle w:val="VCAAtablecondensed"/>
              <w:rPr>
                <w:lang w:val="en-AU"/>
              </w:rPr>
            </w:pPr>
            <w:r w:rsidRPr="004E5865">
              <w:rPr>
                <w:lang w:val="en-AU"/>
              </w:rPr>
              <w:t>12</w:t>
            </w:r>
          </w:p>
        </w:tc>
        <w:tc>
          <w:tcPr>
            <w:tcW w:w="567" w:type="dxa"/>
          </w:tcPr>
          <w:p w14:paraId="1D50B08A" w14:textId="77777777" w:rsidR="006547EB" w:rsidRPr="004E5865" w:rsidRDefault="006547EB" w:rsidP="00433D3D">
            <w:pPr>
              <w:pStyle w:val="VCAAtablecondensed"/>
              <w:rPr>
                <w:lang w:val="en-AU"/>
              </w:rPr>
            </w:pPr>
            <w:r w:rsidRPr="004E5865">
              <w:rPr>
                <w:color w:val="auto"/>
                <w:lang w:val="en-AU"/>
              </w:rPr>
              <w:t>5</w:t>
            </w:r>
          </w:p>
        </w:tc>
        <w:tc>
          <w:tcPr>
            <w:tcW w:w="567" w:type="dxa"/>
          </w:tcPr>
          <w:p w14:paraId="3B915222" w14:textId="77777777" w:rsidR="006547EB" w:rsidRPr="004E5865" w:rsidRDefault="006547EB" w:rsidP="00433D3D">
            <w:pPr>
              <w:pStyle w:val="VCAAtablecondensed"/>
              <w:rPr>
                <w:lang w:val="en-AU"/>
              </w:rPr>
            </w:pPr>
            <w:r w:rsidRPr="004E5865">
              <w:rPr>
                <w:color w:val="auto"/>
                <w:lang w:val="en-AU"/>
              </w:rPr>
              <w:t>12</w:t>
            </w:r>
          </w:p>
        </w:tc>
        <w:tc>
          <w:tcPr>
            <w:tcW w:w="567" w:type="dxa"/>
          </w:tcPr>
          <w:p w14:paraId="5108BE70" w14:textId="77777777" w:rsidR="006547EB" w:rsidRPr="004E5865" w:rsidRDefault="006547EB" w:rsidP="00433D3D">
            <w:pPr>
              <w:pStyle w:val="VCAAtablecondensed"/>
              <w:rPr>
                <w:lang w:val="en-AU"/>
              </w:rPr>
            </w:pPr>
            <w:r w:rsidRPr="004E5865">
              <w:rPr>
                <w:color w:val="auto"/>
                <w:highlight w:val="lightGray"/>
                <w:lang w:val="en-AU"/>
              </w:rPr>
              <w:t>60</w:t>
            </w:r>
          </w:p>
        </w:tc>
        <w:tc>
          <w:tcPr>
            <w:tcW w:w="567" w:type="dxa"/>
          </w:tcPr>
          <w:p w14:paraId="577EB197" w14:textId="77777777" w:rsidR="006547EB" w:rsidRPr="004E5865" w:rsidRDefault="006547EB" w:rsidP="00433D3D">
            <w:pPr>
              <w:pStyle w:val="VCAAtablecondensed"/>
              <w:rPr>
                <w:lang w:val="en-AU"/>
              </w:rPr>
            </w:pPr>
            <w:r w:rsidRPr="004E5865">
              <w:rPr>
                <w:color w:val="auto"/>
                <w:lang w:val="en-AU"/>
              </w:rPr>
              <w:t>24</w:t>
            </w:r>
          </w:p>
        </w:tc>
        <w:tc>
          <w:tcPr>
            <w:tcW w:w="6237" w:type="dxa"/>
          </w:tcPr>
          <w:p w14:paraId="326FE511" w14:textId="77777777" w:rsidR="006547EB" w:rsidRPr="004E5865" w:rsidRDefault="006547EB" w:rsidP="00433D3D">
            <w:pPr>
              <w:pStyle w:val="VCAAtablecondensed"/>
              <w:rPr>
                <w:lang w:val="en-AU"/>
              </w:rPr>
            </w:pPr>
          </w:p>
        </w:tc>
      </w:tr>
      <w:tr w:rsidR="00E60961" w:rsidRPr="004E5865" w14:paraId="1C871FD9" w14:textId="77777777" w:rsidTr="00E60961">
        <w:tc>
          <w:tcPr>
            <w:tcW w:w="964" w:type="dxa"/>
          </w:tcPr>
          <w:p w14:paraId="49A6E6C5" w14:textId="77777777" w:rsidR="006547EB" w:rsidRPr="004E5865" w:rsidRDefault="006547EB" w:rsidP="00DB6B96">
            <w:pPr>
              <w:pStyle w:val="VCAAtablecondensed"/>
              <w:rPr>
                <w:lang w:val="en-AU"/>
              </w:rPr>
            </w:pPr>
            <w:r w:rsidRPr="004E5865">
              <w:rPr>
                <w:lang w:val="en-AU"/>
              </w:rPr>
              <w:t>13</w:t>
            </w:r>
          </w:p>
        </w:tc>
        <w:tc>
          <w:tcPr>
            <w:tcW w:w="567" w:type="dxa"/>
          </w:tcPr>
          <w:p w14:paraId="22F00190" w14:textId="77777777" w:rsidR="006547EB" w:rsidRPr="004E5865" w:rsidRDefault="006547EB" w:rsidP="00433D3D">
            <w:pPr>
              <w:pStyle w:val="VCAAtablecondensed"/>
              <w:rPr>
                <w:lang w:val="en-AU"/>
              </w:rPr>
            </w:pPr>
            <w:r w:rsidRPr="004E5865">
              <w:rPr>
                <w:color w:val="auto"/>
                <w:lang w:val="en-AU"/>
              </w:rPr>
              <w:t>19</w:t>
            </w:r>
          </w:p>
        </w:tc>
        <w:tc>
          <w:tcPr>
            <w:tcW w:w="567" w:type="dxa"/>
          </w:tcPr>
          <w:p w14:paraId="6C78BDA9" w14:textId="77777777" w:rsidR="006547EB" w:rsidRPr="004E5865" w:rsidRDefault="006547EB" w:rsidP="00433D3D">
            <w:pPr>
              <w:pStyle w:val="VCAAtablecondensed"/>
              <w:rPr>
                <w:lang w:val="en-AU"/>
              </w:rPr>
            </w:pPr>
            <w:r w:rsidRPr="004E5865">
              <w:rPr>
                <w:color w:val="auto"/>
                <w:lang w:val="en-AU"/>
              </w:rPr>
              <w:t>20</w:t>
            </w:r>
          </w:p>
        </w:tc>
        <w:tc>
          <w:tcPr>
            <w:tcW w:w="567" w:type="dxa"/>
          </w:tcPr>
          <w:p w14:paraId="6F11001E" w14:textId="77777777" w:rsidR="006547EB" w:rsidRPr="004E5865" w:rsidRDefault="006547EB" w:rsidP="00433D3D">
            <w:pPr>
              <w:pStyle w:val="VCAAtablecondensed"/>
              <w:rPr>
                <w:lang w:val="en-AU"/>
              </w:rPr>
            </w:pPr>
            <w:r w:rsidRPr="004E5865">
              <w:rPr>
                <w:color w:val="auto"/>
                <w:lang w:val="en-AU"/>
              </w:rPr>
              <w:t>21</w:t>
            </w:r>
          </w:p>
        </w:tc>
        <w:tc>
          <w:tcPr>
            <w:tcW w:w="567" w:type="dxa"/>
          </w:tcPr>
          <w:p w14:paraId="7A3E6552" w14:textId="77777777" w:rsidR="006547EB" w:rsidRPr="004E5865" w:rsidRDefault="006547EB" w:rsidP="00433D3D">
            <w:pPr>
              <w:pStyle w:val="VCAAtablecondensed"/>
              <w:rPr>
                <w:lang w:val="en-AU"/>
              </w:rPr>
            </w:pPr>
            <w:r w:rsidRPr="004E5865">
              <w:rPr>
                <w:color w:val="auto"/>
                <w:highlight w:val="lightGray"/>
                <w:lang w:val="en-AU"/>
              </w:rPr>
              <w:t>40</w:t>
            </w:r>
          </w:p>
        </w:tc>
        <w:tc>
          <w:tcPr>
            <w:tcW w:w="6237" w:type="dxa"/>
          </w:tcPr>
          <w:p w14:paraId="46C206AE" w14:textId="77777777" w:rsidR="006547EB" w:rsidRPr="004E5865" w:rsidRDefault="00923E5F" w:rsidP="00433D3D">
            <w:pPr>
              <w:pStyle w:val="VCAAtablecondensed"/>
              <w:rPr>
                <w:lang w:val="en-AU"/>
              </w:rPr>
            </w:pPr>
            <w:r w:rsidRPr="004E5865">
              <w:rPr>
                <w:lang w:val="en-AU"/>
              </w:rPr>
              <w:t>Option D is correct as the left atrium receives oxygenated blood from the lungs via the pulmonary veins.</w:t>
            </w:r>
            <w:r w:rsidRPr="004E5865">
              <w:rPr>
                <w:lang w:val="en-AU"/>
              </w:rPr>
              <w:br/>
            </w:r>
            <w:r w:rsidR="006547EB" w:rsidRPr="004E5865">
              <w:rPr>
                <w:lang w:val="en-AU"/>
              </w:rPr>
              <w:t xml:space="preserve">The right ventricle </w:t>
            </w:r>
            <w:r w:rsidRPr="004E5865">
              <w:rPr>
                <w:lang w:val="en-AU"/>
              </w:rPr>
              <w:t xml:space="preserve">(option A) </w:t>
            </w:r>
            <w:r w:rsidR="006547EB" w:rsidRPr="004E5865">
              <w:rPr>
                <w:lang w:val="en-AU"/>
              </w:rPr>
              <w:t>receives deoxygenated blood from the right atrium.</w:t>
            </w:r>
            <w:r w:rsidRPr="004E5865">
              <w:rPr>
                <w:lang w:val="en-AU"/>
              </w:rPr>
              <w:br/>
            </w:r>
            <w:r w:rsidR="006547EB" w:rsidRPr="004E5865">
              <w:rPr>
                <w:lang w:val="en-AU"/>
              </w:rPr>
              <w:t xml:space="preserve">The left ventricle </w:t>
            </w:r>
            <w:r w:rsidRPr="004E5865">
              <w:rPr>
                <w:lang w:val="en-AU"/>
              </w:rPr>
              <w:t xml:space="preserve">(option B) </w:t>
            </w:r>
            <w:r w:rsidR="006547EB" w:rsidRPr="004E5865">
              <w:rPr>
                <w:lang w:val="en-AU"/>
              </w:rPr>
              <w:t>receives oxygenated blood for the left atrium</w:t>
            </w:r>
            <w:r w:rsidRPr="004E5865">
              <w:rPr>
                <w:lang w:val="en-AU"/>
              </w:rPr>
              <w:t>.</w:t>
            </w:r>
            <w:r w:rsidRPr="004E5865">
              <w:rPr>
                <w:lang w:val="en-AU"/>
              </w:rPr>
              <w:br/>
            </w:r>
            <w:r w:rsidR="006547EB" w:rsidRPr="004E5865">
              <w:rPr>
                <w:lang w:val="en-AU"/>
              </w:rPr>
              <w:t xml:space="preserve">The right atrium </w:t>
            </w:r>
            <w:r w:rsidRPr="004E5865">
              <w:rPr>
                <w:lang w:val="en-AU"/>
              </w:rPr>
              <w:t xml:space="preserve">(option C) </w:t>
            </w:r>
            <w:r w:rsidR="006547EB" w:rsidRPr="004E5865">
              <w:rPr>
                <w:lang w:val="en-AU"/>
              </w:rPr>
              <w:t>receives deoxygenated blood from the inferior and superior vena cava.</w:t>
            </w:r>
          </w:p>
        </w:tc>
      </w:tr>
      <w:tr w:rsidR="00E60961" w:rsidRPr="004E5865" w14:paraId="41C9A38D" w14:textId="77777777" w:rsidTr="00E60961">
        <w:tc>
          <w:tcPr>
            <w:tcW w:w="964" w:type="dxa"/>
          </w:tcPr>
          <w:p w14:paraId="06DD8B1F" w14:textId="77777777" w:rsidR="006547EB" w:rsidRPr="004E5865" w:rsidRDefault="006547EB" w:rsidP="00DB6B96">
            <w:pPr>
              <w:pStyle w:val="VCAAtablecondensed"/>
              <w:rPr>
                <w:lang w:val="en-AU"/>
              </w:rPr>
            </w:pPr>
            <w:r w:rsidRPr="004E5865">
              <w:rPr>
                <w:lang w:val="en-AU"/>
              </w:rPr>
              <w:t>14</w:t>
            </w:r>
          </w:p>
        </w:tc>
        <w:tc>
          <w:tcPr>
            <w:tcW w:w="567" w:type="dxa"/>
          </w:tcPr>
          <w:p w14:paraId="7C2EDC14" w14:textId="77777777" w:rsidR="006547EB" w:rsidRPr="004E5865" w:rsidRDefault="006547EB" w:rsidP="00433D3D">
            <w:pPr>
              <w:pStyle w:val="VCAAtablecondensed"/>
              <w:rPr>
                <w:lang w:val="en-AU"/>
              </w:rPr>
            </w:pPr>
            <w:r w:rsidRPr="004E5865">
              <w:rPr>
                <w:color w:val="auto"/>
                <w:highlight w:val="lightGray"/>
                <w:lang w:val="en-AU"/>
              </w:rPr>
              <w:t>72</w:t>
            </w:r>
          </w:p>
        </w:tc>
        <w:tc>
          <w:tcPr>
            <w:tcW w:w="567" w:type="dxa"/>
          </w:tcPr>
          <w:p w14:paraId="2CBDF7D5" w14:textId="77777777" w:rsidR="006547EB" w:rsidRPr="004E5865" w:rsidRDefault="006547EB" w:rsidP="00433D3D">
            <w:pPr>
              <w:pStyle w:val="VCAAtablecondensed"/>
              <w:rPr>
                <w:lang w:val="en-AU"/>
              </w:rPr>
            </w:pPr>
            <w:r w:rsidRPr="004E5865">
              <w:rPr>
                <w:color w:val="auto"/>
                <w:lang w:val="en-AU"/>
              </w:rPr>
              <w:t>6</w:t>
            </w:r>
          </w:p>
        </w:tc>
        <w:tc>
          <w:tcPr>
            <w:tcW w:w="567" w:type="dxa"/>
          </w:tcPr>
          <w:p w14:paraId="0ED976EE" w14:textId="77777777" w:rsidR="006547EB" w:rsidRPr="004E5865" w:rsidRDefault="006547EB" w:rsidP="00433D3D">
            <w:pPr>
              <w:pStyle w:val="VCAAtablecondensed"/>
              <w:rPr>
                <w:lang w:val="en-AU"/>
              </w:rPr>
            </w:pPr>
            <w:r w:rsidRPr="004E5865">
              <w:rPr>
                <w:color w:val="auto"/>
                <w:lang w:val="en-AU"/>
              </w:rPr>
              <w:t>17</w:t>
            </w:r>
          </w:p>
        </w:tc>
        <w:tc>
          <w:tcPr>
            <w:tcW w:w="567" w:type="dxa"/>
          </w:tcPr>
          <w:p w14:paraId="47B4460D" w14:textId="77777777" w:rsidR="006547EB" w:rsidRPr="004E5865" w:rsidRDefault="006547EB" w:rsidP="00433D3D">
            <w:pPr>
              <w:pStyle w:val="VCAAtablecondensed"/>
              <w:rPr>
                <w:lang w:val="en-AU"/>
              </w:rPr>
            </w:pPr>
            <w:r w:rsidRPr="004E5865">
              <w:rPr>
                <w:color w:val="auto"/>
                <w:lang w:val="en-AU"/>
              </w:rPr>
              <w:t>5</w:t>
            </w:r>
          </w:p>
        </w:tc>
        <w:tc>
          <w:tcPr>
            <w:tcW w:w="6237" w:type="dxa"/>
          </w:tcPr>
          <w:p w14:paraId="69F04666" w14:textId="77777777" w:rsidR="006547EB" w:rsidRPr="004E5865" w:rsidRDefault="006547EB" w:rsidP="00433D3D">
            <w:pPr>
              <w:pStyle w:val="VCAAtablecondensed"/>
              <w:rPr>
                <w:lang w:val="en-AU"/>
              </w:rPr>
            </w:pPr>
          </w:p>
        </w:tc>
      </w:tr>
      <w:tr w:rsidR="00E60961" w:rsidRPr="004E5865" w14:paraId="7EBD6F8F" w14:textId="77777777" w:rsidTr="00E60961">
        <w:tc>
          <w:tcPr>
            <w:tcW w:w="964" w:type="dxa"/>
          </w:tcPr>
          <w:p w14:paraId="6F9432A9" w14:textId="77777777" w:rsidR="006547EB" w:rsidRPr="004E5865" w:rsidRDefault="006547EB" w:rsidP="00DB6B96">
            <w:pPr>
              <w:pStyle w:val="VCAAtablecondensed"/>
              <w:rPr>
                <w:lang w:val="en-AU"/>
              </w:rPr>
            </w:pPr>
            <w:r w:rsidRPr="004E5865">
              <w:rPr>
                <w:lang w:val="en-AU"/>
              </w:rPr>
              <w:t>15</w:t>
            </w:r>
          </w:p>
        </w:tc>
        <w:tc>
          <w:tcPr>
            <w:tcW w:w="567" w:type="dxa"/>
          </w:tcPr>
          <w:p w14:paraId="23686074" w14:textId="77777777" w:rsidR="006547EB" w:rsidRPr="004E5865" w:rsidRDefault="006547EB" w:rsidP="00433D3D">
            <w:pPr>
              <w:pStyle w:val="VCAAtablecondensed"/>
              <w:rPr>
                <w:lang w:val="en-AU"/>
              </w:rPr>
            </w:pPr>
            <w:r w:rsidRPr="004E5865">
              <w:rPr>
                <w:color w:val="auto"/>
                <w:lang w:val="en-AU"/>
              </w:rPr>
              <w:t>3</w:t>
            </w:r>
          </w:p>
        </w:tc>
        <w:tc>
          <w:tcPr>
            <w:tcW w:w="567" w:type="dxa"/>
          </w:tcPr>
          <w:p w14:paraId="7648FAB5" w14:textId="77777777" w:rsidR="006547EB" w:rsidRPr="004E5865" w:rsidRDefault="006547EB" w:rsidP="00433D3D">
            <w:pPr>
              <w:pStyle w:val="VCAAtablecondensed"/>
              <w:rPr>
                <w:lang w:val="en-AU"/>
              </w:rPr>
            </w:pPr>
            <w:r w:rsidRPr="004E5865">
              <w:rPr>
                <w:color w:val="auto"/>
                <w:lang w:val="en-AU"/>
              </w:rPr>
              <w:t>2</w:t>
            </w:r>
          </w:p>
        </w:tc>
        <w:tc>
          <w:tcPr>
            <w:tcW w:w="567" w:type="dxa"/>
          </w:tcPr>
          <w:p w14:paraId="68C6F746" w14:textId="77777777" w:rsidR="006547EB" w:rsidRPr="004E5865" w:rsidRDefault="006547EB" w:rsidP="00433D3D">
            <w:pPr>
              <w:pStyle w:val="VCAAtablecondensed"/>
              <w:rPr>
                <w:lang w:val="en-AU"/>
              </w:rPr>
            </w:pPr>
            <w:r w:rsidRPr="004E5865">
              <w:rPr>
                <w:color w:val="auto"/>
                <w:lang w:val="en-AU"/>
              </w:rPr>
              <w:t>0</w:t>
            </w:r>
          </w:p>
        </w:tc>
        <w:tc>
          <w:tcPr>
            <w:tcW w:w="567" w:type="dxa"/>
          </w:tcPr>
          <w:p w14:paraId="34092CA5" w14:textId="77777777" w:rsidR="006547EB" w:rsidRPr="004E5865" w:rsidRDefault="006547EB" w:rsidP="00433D3D">
            <w:pPr>
              <w:pStyle w:val="VCAAtablecondensed"/>
              <w:rPr>
                <w:lang w:val="en-AU"/>
              </w:rPr>
            </w:pPr>
            <w:r w:rsidRPr="004E5865">
              <w:rPr>
                <w:color w:val="auto"/>
                <w:highlight w:val="lightGray"/>
                <w:lang w:val="en-AU"/>
              </w:rPr>
              <w:t>95</w:t>
            </w:r>
          </w:p>
        </w:tc>
        <w:tc>
          <w:tcPr>
            <w:tcW w:w="6237" w:type="dxa"/>
          </w:tcPr>
          <w:p w14:paraId="5F028537" w14:textId="77777777" w:rsidR="006547EB" w:rsidRPr="004E5865" w:rsidRDefault="006547EB" w:rsidP="00433D3D">
            <w:pPr>
              <w:pStyle w:val="VCAAtablecondensed"/>
              <w:rPr>
                <w:lang w:val="en-AU"/>
              </w:rPr>
            </w:pPr>
          </w:p>
        </w:tc>
      </w:tr>
      <w:tr w:rsidR="00E60961" w:rsidRPr="004E5865" w14:paraId="21555FB7" w14:textId="77777777" w:rsidTr="00E60961">
        <w:tc>
          <w:tcPr>
            <w:tcW w:w="964" w:type="dxa"/>
          </w:tcPr>
          <w:p w14:paraId="446DC652" w14:textId="77777777" w:rsidR="006547EB" w:rsidRPr="004E5865" w:rsidRDefault="006547EB" w:rsidP="00DB6B96">
            <w:pPr>
              <w:pStyle w:val="VCAAtablecondensed"/>
              <w:rPr>
                <w:lang w:val="en-AU"/>
              </w:rPr>
            </w:pPr>
            <w:r w:rsidRPr="004E5865">
              <w:rPr>
                <w:lang w:val="en-AU"/>
              </w:rPr>
              <w:t>16</w:t>
            </w:r>
          </w:p>
        </w:tc>
        <w:tc>
          <w:tcPr>
            <w:tcW w:w="567" w:type="dxa"/>
          </w:tcPr>
          <w:p w14:paraId="425E1DEB" w14:textId="77777777" w:rsidR="006547EB" w:rsidRPr="004E5865" w:rsidRDefault="006547EB" w:rsidP="00433D3D">
            <w:pPr>
              <w:pStyle w:val="VCAAtablecondensed"/>
              <w:rPr>
                <w:lang w:val="en-AU"/>
              </w:rPr>
            </w:pPr>
            <w:r w:rsidRPr="004E5865">
              <w:rPr>
                <w:color w:val="auto"/>
                <w:lang w:val="en-AU"/>
              </w:rPr>
              <w:t>23</w:t>
            </w:r>
          </w:p>
        </w:tc>
        <w:tc>
          <w:tcPr>
            <w:tcW w:w="567" w:type="dxa"/>
          </w:tcPr>
          <w:p w14:paraId="2FAE89F4" w14:textId="77777777" w:rsidR="006547EB" w:rsidRPr="004E5865" w:rsidRDefault="006547EB" w:rsidP="00433D3D">
            <w:pPr>
              <w:pStyle w:val="VCAAtablecondensed"/>
              <w:rPr>
                <w:lang w:val="en-AU"/>
              </w:rPr>
            </w:pPr>
            <w:r w:rsidRPr="004E5865">
              <w:rPr>
                <w:color w:val="auto"/>
                <w:lang w:val="en-AU"/>
              </w:rPr>
              <w:t>15</w:t>
            </w:r>
          </w:p>
        </w:tc>
        <w:tc>
          <w:tcPr>
            <w:tcW w:w="567" w:type="dxa"/>
          </w:tcPr>
          <w:p w14:paraId="55EF175A" w14:textId="77777777" w:rsidR="006547EB" w:rsidRPr="004E5865" w:rsidRDefault="006547EB" w:rsidP="00433D3D">
            <w:pPr>
              <w:pStyle w:val="VCAAtablecondensed"/>
              <w:rPr>
                <w:lang w:val="en-AU"/>
              </w:rPr>
            </w:pPr>
            <w:r w:rsidRPr="004E5865">
              <w:rPr>
                <w:color w:val="auto"/>
                <w:lang w:val="en-AU"/>
              </w:rPr>
              <w:t>26</w:t>
            </w:r>
          </w:p>
        </w:tc>
        <w:tc>
          <w:tcPr>
            <w:tcW w:w="567" w:type="dxa"/>
          </w:tcPr>
          <w:p w14:paraId="505FBCFF" w14:textId="77777777" w:rsidR="006547EB" w:rsidRPr="004E5865" w:rsidRDefault="006547EB" w:rsidP="00433D3D">
            <w:pPr>
              <w:pStyle w:val="VCAAtablecondensed"/>
              <w:rPr>
                <w:lang w:val="en-AU"/>
              </w:rPr>
            </w:pPr>
            <w:r w:rsidRPr="004E5865">
              <w:rPr>
                <w:color w:val="auto"/>
                <w:highlight w:val="lightGray"/>
                <w:lang w:val="en-AU"/>
              </w:rPr>
              <w:t>36</w:t>
            </w:r>
          </w:p>
        </w:tc>
        <w:tc>
          <w:tcPr>
            <w:tcW w:w="6237" w:type="dxa"/>
          </w:tcPr>
          <w:p w14:paraId="03E272A9" w14:textId="77777777" w:rsidR="006547EB" w:rsidRPr="004E5865" w:rsidRDefault="00923E5F" w:rsidP="00433D3D">
            <w:pPr>
              <w:pStyle w:val="VCAAtablecondensed"/>
              <w:rPr>
                <w:lang w:val="en-AU"/>
              </w:rPr>
            </w:pPr>
            <w:r w:rsidRPr="004E5865">
              <w:rPr>
                <w:lang w:val="en-AU"/>
              </w:rPr>
              <w:t>Option D is correct as t</w:t>
            </w:r>
            <w:r w:rsidR="006547EB" w:rsidRPr="004E5865">
              <w:rPr>
                <w:lang w:val="en-AU"/>
              </w:rPr>
              <w:t>he process of micturition/urination is regulated by the nervous system and the detrusor muscle of the bladder</w:t>
            </w:r>
            <w:r w:rsidR="00B95F76" w:rsidRPr="004E5865">
              <w:rPr>
                <w:lang w:val="en-AU"/>
              </w:rPr>
              <w:t>,</w:t>
            </w:r>
            <w:r w:rsidR="006547EB" w:rsidRPr="004E5865">
              <w:rPr>
                <w:lang w:val="en-AU"/>
              </w:rPr>
              <w:t xml:space="preserve"> </w:t>
            </w:r>
            <w:r w:rsidR="00B95F76" w:rsidRPr="004E5865">
              <w:rPr>
                <w:lang w:val="en-AU"/>
              </w:rPr>
              <w:t xml:space="preserve">the </w:t>
            </w:r>
            <w:r w:rsidR="006547EB" w:rsidRPr="004E5865">
              <w:rPr>
                <w:lang w:val="en-AU"/>
              </w:rPr>
              <w:t>internal urethral sphincter and external urethral sphincter of the urethra.</w:t>
            </w:r>
          </w:p>
        </w:tc>
      </w:tr>
      <w:tr w:rsidR="00E60961" w:rsidRPr="004E5865" w14:paraId="33B28DBE" w14:textId="77777777" w:rsidTr="00E60961">
        <w:tc>
          <w:tcPr>
            <w:tcW w:w="964" w:type="dxa"/>
          </w:tcPr>
          <w:p w14:paraId="6345AA4C" w14:textId="77777777" w:rsidR="006547EB" w:rsidRPr="004E5865" w:rsidRDefault="006547EB" w:rsidP="00DB6B96">
            <w:pPr>
              <w:pStyle w:val="VCAAtablecondensed"/>
              <w:rPr>
                <w:lang w:val="en-AU"/>
              </w:rPr>
            </w:pPr>
            <w:r w:rsidRPr="004E5865">
              <w:rPr>
                <w:lang w:val="en-AU"/>
              </w:rPr>
              <w:t>17</w:t>
            </w:r>
          </w:p>
        </w:tc>
        <w:tc>
          <w:tcPr>
            <w:tcW w:w="567" w:type="dxa"/>
          </w:tcPr>
          <w:p w14:paraId="02A31602" w14:textId="77777777" w:rsidR="006547EB" w:rsidRPr="004E5865" w:rsidRDefault="006547EB" w:rsidP="00433D3D">
            <w:pPr>
              <w:pStyle w:val="VCAAtablecondensed"/>
              <w:rPr>
                <w:lang w:val="en-AU"/>
              </w:rPr>
            </w:pPr>
            <w:r w:rsidRPr="004E5865">
              <w:rPr>
                <w:color w:val="auto"/>
                <w:lang w:val="en-AU"/>
              </w:rPr>
              <w:t>23</w:t>
            </w:r>
          </w:p>
        </w:tc>
        <w:tc>
          <w:tcPr>
            <w:tcW w:w="567" w:type="dxa"/>
          </w:tcPr>
          <w:p w14:paraId="458FE986" w14:textId="77777777" w:rsidR="006547EB" w:rsidRPr="004E5865" w:rsidRDefault="006547EB" w:rsidP="00433D3D">
            <w:pPr>
              <w:pStyle w:val="VCAAtablecondensed"/>
              <w:rPr>
                <w:lang w:val="en-AU"/>
              </w:rPr>
            </w:pPr>
            <w:r w:rsidRPr="004E5865">
              <w:rPr>
                <w:color w:val="auto"/>
                <w:highlight w:val="lightGray"/>
                <w:lang w:val="en-AU"/>
              </w:rPr>
              <w:t>72</w:t>
            </w:r>
          </w:p>
        </w:tc>
        <w:tc>
          <w:tcPr>
            <w:tcW w:w="567" w:type="dxa"/>
          </w:tcPr>
          <w:p w14:paraId="3CFE8642" w14:textId="77777777" w:rsidR="006547EB" w:rsidRPr="004E5865" w:rsidRDefault="006547EB" w:rsidP="00433D3D">
            <w:pPr>
              <w:pStyle w:val="VCAAtablecondensed"/>
              <w:rPr>
                <w:lang w:val="en-AU"/>
              </w:rPr>
            </w:pPr>
            <w:r w:rsidRPr="004E5865">
              <w:rPr>
                <w:color w:val="auto"/>
                <w:lang w:val="en-AU"/>
              </w:rPr>
              <w:t>2</w:t>
            </w:r>
          </w:p>
        </w:tc>
        <w:tc>
          <w:tcPr>
            <w:tcW w:w="567" w:type="dxa"/>
          </w:tcPr>
          <w:p w14:paraId="0B7174E3" w14:textId="77777777" w:rsidR="006547EB" w:rsidRPr="004E5865" w:rsidRDefault="006547EB" w:rsidP="00433D3D">
            <w:pPr>
              <w:pStyle w:val="VCAAtablecondensed"/>
              <w:rPr>
                <w:lang w:val="en-AU"/>
              </w:rPr>
            </w:pPr>
            <w:r w:rsidRPr="004E5865">
              <w:rPr>
                <w:color w:val="auto"/>
                <w:lang w:val="en-AU"/>
              </w:rPr>
              <w:t>3</w:t>
            </w:r>
          </w:p>
        </w:tc>
        <w:tc>
          <w:tcPr>
            <w:tcW w:w="6237" w:type="dxa"/>
          </w:tcPr>
          <w:p w14:paraId="1A9DD2F4" w14:textId="77777777" w:rsidR="006547EB" w:rsidRPr="004E5865" w:rsidRDefault="006547EB" w:rsidP="00433D3D">
            <w:pPr>
              <w:pStyle w:val="VCAAtablecondensed"/>
              <w:rPr>
                <w:lang w:val="en-AU"/>
              </w:rPr>
            </w:pPr>
          </w:p>
        </w:tc>
      </w:tr>
      <w:tr w:rsidR="00E60961" w:rsidRPr="004E5865" w14:paraId="1722B741" w14:textId="77777777" w:rsidTr="00E60961">
        <w:tc>
          <w:tcPr>
            <w:tcW w:w="964" w:type="dxa"/>
          </w:tcPr>
          <w:p w14:paraId="63F48737" w14:textId="77777777" w:rsidR="006547EB" w:rsidRPr="004E5865" w:rsidRDefault="006547EB" w:rsidP="00DB6B96">
            <w:pPr>
              <w:pStyle w:val="VCAAtablecondensed"/>
              <w:rPr>
                <w:lang w:val="en-AU"/>
              </w:rPr>
            </w:pPr>
            <w:r w:rsidRPr="004E5865">
              <w:rPr>
                <w:lang w:val="en-AU"/>
              </w:rPr>
              <w:t>18</w:t>
            </w:r>
          </w:p>
        </w:tc>
        <w:tc>
          <w:tcPr>
            <w:tcW w:w="567" w:type="dxa"/>
          </w:tcPr>
          <w:p w14:paraId="36F436FA" w14:textId="77777777" w:rsidR="006547EB" w:rsidRPr="004E5865" w:rsidRDefault="006547EB" w:rsidP="00433D3D">
            <w:pPr>
              <w:pStyle w:val="VCAAtablecondensed"/>
              <w:rPr>
                <w:lang w:val="en-AU"/>
              </w:rPr>
            </w:pPr>
            <w:r w:rsidRPr="004E5865">
              <w:rPr>
                <w:color w:val="auto"/>
                <w:highlight w:val="lightGray"/>
                <w:lang w:val="en-AU"/>
              </w:rPr>
              <w:t>78</w:t>
            </w:r>
          </w:p>
        </w:tc>
        <w:tc>
          <w:tcPr>
            <w:tcW w:w="567" w:type="dxa"/>
          </w:tcPr>
          <w:p w14:paraId="51EDE12C" w14:textId="77777777" w:rsidR="006547EB" w:rsidRPr="004E5865" w:rsidRDefault="006547EB" w:rsidP="00433D3D">
            <w:pPr>
              <w:pStyle w:val="VCAAtablecondensed"/>
              <w:rPr>
                <w:lang w:val="en-AU"/>
              </w:rPr>
            </w:pPr>
            <w:r w:rsidRPr="004E5865">
              <w:rPr>
                <w:color w:val="auto"/>
                <w:lang w:val="en-AU"/>
              </w:rPr>
              <w:t>5</w:t>
            </w:r>
          </w:p>
        </w:tc>
        <w:tc>
          <w:tcPr>
            <w:tcW w:w="567" w:type="dxa"/>
          </w:tcPr>
          <w:p w14:paraId="2DE43259" w14:textId="77777777" w:rsidR="006547EB" w:rsidRPr="004E5865" w:rsidRDefault="006547EB" w:rsidP="00433D3D">
            <w:pPr>
              <w:pStyle w:val="VCAAtablecondensed"/>
              <w:rPr>
                <w:lang w:val="en-AU"/>
              </w:rPr>
            </w:pPr>
            <w:r w:rsidRPr="004E5865">
              <w:rPr>
                <w:color w:val="auto"/>
                <w:lang w:val="en-AU"/>
              </w:rPr>
              <w:t>16</w:t>
            </w:r>
          </w:p>
        </w:tc>
        <w:tc>
          <w:tcPr>
            <w:tcW w:w="567" w:type="dxa"/>
          </w:tcPr>
          <w:p w14:paraId="266C403F" w14:textId="77777777" w:rsidR="006547EB" w:rsidRPr="004E5865" w:rsidRDefault="006547EB" w:rsidP="00433D3D">
            <w:pPr>
              <w:pStyle w:val="VCAAtablecondensed"/>
              <w:rPr>
                <w:lang w:val="en-AU"/>
              </w:rPr>
            </w:pPr>
            <w:r w:rsidRPr="004E5865">
              <w:rPr>
                <w:color w:val="auto"/>
                <w:lang w:val="en-AU"/>
              </w:rPr>
              <w:t>2</w:t>
            </w:r>
          </w:p>
        </w:tc>
        <w:tc>
          <w:tcPr>
            <w:tcW w:w="6237" w:type="dxa"/>
          </w:tcPr>
          <w:p w14:paraId="21E98868" w14:textId="77777777" w:rsidR="006547EB" w:rsidRPr="004E5865" w:rsidRDefault="006547EB" w:rsidP="00433D3D">
            <w:pPr>
              <w:pStyle w:val="VCAAtablecondensed"/>
              <w:rPr>
                <w:lang w:val="en-AU"/>
              </w:rPr>
            </w:pPr>
          </w:p>
        </w:tc>
      </w:tr>
      <w:tr w:rsidR="00E60961" w:rsidRPr="004E5865" w14:paraId="1C621FAC" w14:textId="77777777" w:rsidTr="00E60961">
        <w:tc>
          <w:tcPr>
            <w:tcW w:w="964" w:type="dxa"/>
          </w:tcPr>
          <w:p w14:paraId="29DCF84E" w14:textId="77777777" w:rsidR="006547EB" w:rsidRPr="004E5865" w:rsidRDefault="006547EB" w:rsidP="00DB6B96">
            <w:pPr>
              <w:pStyle w:val="VCAAtablecondensed"/>
              <w:rPr>
                <w:lang w:val="en-AU"/>
              </w:rPr>
            </w:pPr>
            <w:r w:rsidRPr="004E5865">
              <w:rPr>
                <w:lang w:val="en-AU"/>
              </w:rPr>
              <w:t>19</w:t>
            </w:r>
          </w:p>
        </w:tc>
        <w:tc>
          <w:tcPr>
            <w:tcW w:w="567" w:type="dxa"/>
          </w:tcPr>
          <w:p w14:paraId="1D2E8AF3" w14:textId="77777777" w:rsidR="006547EB" w:rsidRPr="004E5865" w:rsidRDefault="006547EB" w:rsidP="00433D3D">
            <w:pPr>
              <w:pStyle w:val="VCAAtablecondensed"/>
              <w:rPr>
                <w:lang w:val="en-AU"/>
              </w:rPr>
            </w:pPr>
            <w:r w:rsidRPr="004E5865">
              <w:rPr>
                <w:color w:val="auto"/>
                <w:lang w:val="en-AU"/>
              </w:rPr>
              <w:t>7</w:t>
            </w:r>
          </w:p>
        </w:tc>
        <w:tc>
          <w:tcPr>
            <w:tcW w:w="567" w:type="dxa"/>
          </w:tcPr>
          <w:p w14:paraId="1D95521D" w14:textId="77777777" w:rsidR="006547EB" w:rsidRPr="004E5865" w:rsidRDefault="006547EB" w:rsidP="00433D3D">
            <w:pPr>
              <w:pStyle w:val="VCAAtablecondensed"/>
              <w:rPr>
                <w:lang w:val="en-AU"/>
              </w:rPr>
            </w:pPr>
            <w:r w:rsidRPr="004E5865">
              <w:rPr>
                <w:color w:val="auto"/>
                <w:lang w:val="en-AU"/>
              </w:rPr>
              <w:t>6</w:t>
            </w:r>
          </w:p>
        </w:tc>
        <w:tc>
          <w:tcPr>
            <w:tcW w:w="567" w:type="dxa"/>
          </w:tcPr>
          <w:p w14:paraId="047BE11B" w14:textId="77777777" w:rsidR="006547EB" w:rsidRPr="004E5865" w:rsidRDefault="006547EB" w:rsidP="00433D3D">
            <w:pPr>
              <w:pStyle w:val="VCAAtablecondensed"/>
              <w:rPr>
                <w:lang w:val="en-AU"/>
              </w:rPr>
            </w:pPr>
            <w:r w:rsidRPr="004E5865">
              <w:rPr>
                <w:color w:val="auto"/>
                <w:highlight w:val="lightGray"/>
                <w:lang w:val="en-AU"/>
              </w:rPr>
              <w:t>56</w:t>
            </w:r>
          </w:p>
        </w:tc>
        <w:tc>
          <w:tcPr>
            <w:tcW w:w="567" w:type="dxa"/>
          </w:tcPr>
          <w:p w14:paraId="1F776FA0" w14:textId="77777777" w:rsidR="006547EB" w:rsidRPr="004E5865" w:rsidRDefault="006547EB" w:rsidP="00433D3D">
            <w:pPr>
              <w:pStyle w:val="VCAAtablecondensed"/>
              <w:rPr>
                <w:lang w:val="en-AU"/>
              </w:rPr>
            </w:pPr>
            <w:r w:rsidRPr="004E5865">
              <w:rPr>
                <w:color w:val="auto"/>
                <w:lang w:val="en-AU"/>
              </w:rPr>
              <w:t>31</w:t>
            </w:r>
          </w:p>
        </w:tc>
        <w:tc>
          <w:tcPr>
            <w:tcW w:w="6237" w:type="dxa"/>
          </w:tcPr>
          <w:p w14:paraId="4402040C" w14:textId="77777777" w:rsidR="006547EB" w:rsidRPr="004E5865" w:rsidRDefault="006547EB" w:rsidP="00433D3D">
            <w:pPr>
              <w:pStyle w:val="VCAAtablecondensed"/>
              <w:rPr>
                <w:lang w:val="en-AU"/>
              </w:rPr>
            </w:pPr>
          </w:p>
        </w:tc>
      </w:tr>
      <w:tr w:rsidR="00E60961" w:rsidRPr="004E5865" w14:paraId="09D8E2A6" w14:textId="77777777" w:rsidTr="00E60961">
        <w:tc>
          <w:tcPr>
            <w:tcW w:w="964" w:type="dxa"/>
          </w:tcPr>
          <w:p w14:paraId="7B65BEC1" w14:textId="77777777" w:rsidR="006547EB" w:rsidRPr="004E5865" w:rsidRDefault="006547EB" w:rsidP="00DB6B96">
            <w:pPr>
              <w:pStyle w:val="VCAAtablecondensed"/>
              <w:rPr>
                <w:lang w:val="en-AU"/>
              </w:rPr>
            </w:pPr>
            <w:r w:rsidRPr="004E5865">
              <w:rPr>
                <w:lang w:val="en-AU"/>
              </w:rPr>
              <w:t>20</w:t>
            </w:r>
          </w:p>
        </w:tc>
        <w:tc>
          <w:tcPr>
            <w:tcW w:w="567" w:type="dxa"/>
          </w:tcPr>
          <w:p w14:paraId="0953F7F0" w14:textId="77777777" w:rsidR="006547EB" w:rsidRPr="004E5865" w:rsidRDefault="006547EB" w:rsidP="00433D3D">
            <w:pPr>
              <w:pStyle w:val="VCAAtablecondensed"/>
              <w:rPr>
                <w:lang w:val="en-AU"/>
              </w:rPr>
            </w:pPr>
            <w:r w:rsidRPr="004E5865">
              <w:rPr>
                <w:color w:val="auto"/>
                <w:lang w:val="en-AU"/>
              </w:rPr>
              <w:t>9</w:t>
            </w:r>
          </w:p>
        </w:tc>
        <w:tc>
          <w:tcPr>
            <w:tcW w:w="567" w:type="dxa"/>
          </w:tcPr>
          <w:p w14:paraId="755B758C" w14:textId="77777777" w:rsidR="006547EB" w:rsidRPr="004E5865" w:rsidRDefault="006547EB" w:rsidP="00433D3D">
            <w:pPr>
              <w:pStyle w:val="VCAAtablecondensed"/>
              <w:rPr>
                <w:lang w:val="en-AU"/>
              </w:rPr>
            </w:pPr>
            <w:r w:rsidRPr="004E5865">
              <w:rPr>
                <w:color w:val="auto"/>
                <w:lang w:val="en-AU"/>
              </w:rPr>
              <w:t>2</w:t>
            </w:r>
          </w:p>
        </w:tc>
        <w:tc>
          <w:tcPr>
            <w:tcW w:w="567" w:type="dxa"/>
          </w:tcPr>
          <w:p w14:paraId="50B96103" w14:textId="77777777" w:rsidR="006547EB" w:rsidRPr="004E5865" w:rsidRDefault="006547EB" w:rsidP="00433D3D">
            <w:pPr>
              <w:pStyle w:val="VCAAtablecondensed"/>
              <w:rPr>
                <w:lang w:val="en-AU"/>
              </w:rPr>
            </w:pPr>
            <w:r w:rsidRPr="004E5865">
              <w:rPr>
                <w:color w:val="auto"/>
                <w:lang w:val="en-AU"/>
              </w:rPr>
              <w:t>5</w:t>
            </w:r>
          </w:p>
        </w:tc>
        <w:tc>
          <w:tcPr>
            <w:tcW w:w="567" w:type="dxa"/>
          </w:tcPr>
          <w:p w14:paraId="72CB9251" w14:textId="77777777" w:rsidR="006547EB" w:rsidRPr="004E5865" w:rsidRDefault="006547EB" w:rsidP="00433D3D">
            <w:pPr>
              <w:pStyle w:val="VCAAtablecondensed"/>
              <w:rPr>
                <w:lang w:val="en-AU"/>
              </w:rPr>
            </w:pPr>
            <w:r w:rsidRPr="004E5865">
              <w:rPr>
                <w:color w:val="auto"/>
                <w:highlight w:val="lightGray"/>
                <w:lang w:val="en-AU"/>
              </w:rPr>
              <w:t>84</w:t>
            </w:r>
          </w:p>
        </w:tc>
        <w:tc>
          <w:tcPr>
            <w:tcW w:w="6237" w:type="dxa"/>
          </w:tcPr>
          <w:p w14:paraId="06B932A7" w14:textId="77777777" w:rsidR="006547EB" w:rsidRPr="004E5865" w:rsidRDefault="006547EB" w:rsidP="00433D3D">
            <w:pPr>
              <w:pStyle w:val="VCAAtablecondensed"/>
              <w:rPr>
                <w:lang w:val="en-AU"/>
              </w:rPr>
            </w:pPr>
          </w:p>
        </w:tc>
      </w:tr>
    </w:tbl>
    <w:p w14:paraId="1252AD94" w14:textId="77777777" w:rsidR="004E5865" w:rsidRPr="004E5865" w:rsidRDefault="004E5865" w:rsidP="00433D3D">
      <w:pPr>
        <w:pStyle w:val="VCAAHeading2"/>
        <w:rPr>
          <w:lang w:val="en-AU"/>
        </w:rPr>
      </w:pPr>
      <w:r w:rsidRPr="004E5865">
        <w:rPr>
          <w:lang w:val="en-AU"/>
        </w:rPr>
        <w:br w:type="page"/>
      </w:r>
    </w:p>
    <w:p w14:paraId="607BB3B3" w14:textId="1FD03A20" w:rsidR="006547EB" w:rsidRPr="004E5865" w:rsidRDefault="006547EB" w:rsidP="00433D3D">
      <w:pPr>
        <w:pStyle w:val="VCAAHeading2"/>
        <w:rPr>
          <w:lang w:val="en-AU"/>
        </w:rPr>
      </w:pPr>
      <w:r w:rsidRPr="004E5865">
        <w:rPr>
          <w:lang w:val="en-AU"/>
        </w:rPr>
        <w:t>Section B</w:t>
      </w:r>
    </w:p>
    <w:p w14:paraId="04A9B91E" w14:textId="77777777" w:rsidR="006547EB" w:rsidRPr="004E5865" w:rsidRDefault="006547EB" w:rsidP="00433D3D">
      <w:pPr>
        <w:pStyle w:val="VCAAHeading3"/>
        <w:rPr>
          <w:lang w:val="en-AU"/>
        </w:rPr>
      </w:pPr>
      <w:r w:rsidRPr="004E5865">
        <w:rPr>
          <w:lang w:val="en-AU"/>
        </w:rPr>
        <w:lastRenderedPageBreak/>
        <w:t>Question 1</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964"/>
      </w:tblGrid>
      <w:tr w:rsidR="00B95F76" w:rsidRPr="004E5865" w14:paraId="6F24232A"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E2F5444" w14:textId="77777777" w:rsidR="00B95F76" w:rsidRPr="004E5865" w:rsidRDefault="00B95F76" w:rsidP="00433D3D">
            <w:pPr>
              <w:pStyle w:val="VCAAtablecondensedheading"/>
              <w:rPr>
                <w:lang w:val="en-AU"/>
              </w:rPr>
            </w:pPr>
            <w:r w:rsidRPr="004E5865">
              <w:rPr>
                <w:lang w:val="en-AU"/>
              </w:rPr>
              <w:t>Marks</w:t>
            </w:r>
          </w:p>
        </w:tc>
        <w:tc>
          <w:tcPr>
            <w:tcW w:w="794" w:type="dxa"/>
          </w:tcPr>
          <w:p w14:paraId="78C0A086" w14:textId="77777777" w:rsidR="00B95F76" w:rsidRPr="004E5865" w:rsidRDefault="00B95F76" w:rsidP="00433D3D">
            <w:pPr>
              <w:pStyle w:val="VCAAtablecondensedheading"/>
              <w:rPr>
                <w:lang w:val="en-AU"/>
              </w:rPr>
            </w:pPr>
            <w:r w:rsidRPr="004E5865">
              <w:rPr>
                <w:lang w:val="en-AU"/>
              </w:rPr>
              <w:t>0</w:t>
            </w:r>
          </w:p>
        </w:tc>
        <w:tc>
          <w:tcPr>
            <w:tcW w:w="794" w:type="dxa"/>
          </w:tcPr>
          <w:p w14:paraId="10DB1D35" w14:textId="77777777" w:rsidR="00B95F76" w:rsidRPr="004E5865" w:rsidRDefault="00B95F76" w:rsidP="00433D3D">
            <w:pPr>
              <w:pStyle w:val="VCAAtablecondensedheading"/>
              <w:rPr>
                <w:lang w:val="en-AU"/>
              </w:rPr>
            </w:pPr>
            <w:r w:rsidRPr="004E5865">
              <w:rPr>
                <w:lang w:val="en-AU"/>
              </w:rPr>
              <w:t>1</w:t>
            </w:r>
          </w:p>
        </w:tc>
        <w:tc>
          <w:tcPr>
            <w:tcW w:w="794" w:type="dxa"/>
          </w:tcPr>
          <w:p w14:paraId="40FC3CB7" w14:textId="77777777" w:rsidR="00B95F76" w:rsidRPr="004E5865" w:rsidRDefault="00B95F76" w:rsidP="00433D3D">
            <w:pPr>
              <w:pStyle w:val="VCAAtablecondensedheading"/>
              <w:rPr>
                <w:lang w:val="en-AU"/>
              </w:rPr>
            </w:pPr>
            <w:r w:rsidRPr="004E5865">
              <w:rPr>
                <w:lang w:val="en-AU"/>
              </w:rPr>
              <w:t>2</w:t>
            </w:r>
          </w:p>
        </w:tc>
        <w:tc>
          <w:tcPr>
            <w:tcW w:w="794" w:type="dxa"/>
          </w:tcPr>
          <w:p w14:paraId="27B216BE" w14:textId="77777777" w:rsidR="00B95F76" w:rsidRPr="004E5865" w:rsidRDefault="00B95F76" w:rsidP="00433D3D">
            <w:pPr>
              <w:pStyle w:val="VCAAtablecondensedheading"/>
              <w:rPr>
                <w:lang w:val="en-AU"/>
              </w:rPr>
            </w:pPr>
            <w:r w:rsidRPr="004E5865">
              <w:rPr>
                <w:lang w:val="en-AU"/>
              </w:rPr>
              <w:t>3</w:t>
            </w:r>
          </w:p>
        </w:tc>
        <w:tc>
          <w:tcPr>
            <w:tcW w:w="794" w:type="dxa"/>
          </w:tcPr>
          <w:p w14:paraId="761F3DD4" w14:textId="77777777" w:rsidR="00B95F76" w:rsidRPr="004E5865" w:rsidRDefault="00B95F76" w:rsidP="00433D3D">
            <w:pPr>
              <w:pStyle w:val="VCAAtablecondensedheading"/>
              <w:rPr>
                <w:lang w:val="en-AU"/>
              </w:rPr>
            </w:pPr>
            <w:r w:rsidRPr="004E5865">
              <w:rPr>
                <w:lang w:val="en-AU"/>
              </w:rPr>
              <w:t>4</w:t>
            </w:r>
          </w:p>
        </w:tc>
        <w:tc>
          <w:tcPr>
            <w:tcW w:w="964" w:type="dxa"/>
          </w:tcPr>
          <w:p w14:paraId="2793E0CF" w14:textId="77777777" w:rsidR="00B95F76" w:rsidRPr="004E5865" w:rsidRDefault="00B95F76">
            <w:pPr>
              <w:pStyle w:val="VCAAtablecondensedheading"/>
              <w:rPr>
                <w:lang w:val="en-AU"/>
              </w:rPr>
            </w:pPr>
            <w:r w:rsidRPr="004E5865">
              <w:rPr>
                <w:lang w:val="en-AU"/>
              </w:rPr>
              <w:t>Average</w:t>
            </w:r>
          </w:p>
        </w:tc>
      </w:tr>
      <w:tr w:rsidR="00B95F76" w:rsidRPr="004E5865" w14:paraId="1BF8BD6F" w14:textId="77777777" w:rsidTr="00433D3D">
        <w:tc>
          <w:tcPr>
            <w:tcW w:w="794" w:type="dxa"/>
          </w:tcPr>
          <w:p w14:paraId="5865E46A" w14:textId="77777777" w:rsidR="00B95F76" w:rsidRPr="004E5865" w:rsidRDefault="00B95F76" w:rsidP="00DB6B96">
            <w:pPr>
              <w:pStyle w:val="VCAAtablecondensed"/>
              <w:rPr>
                <w:lang w:val="en-AU"/>
              </w:rPr>
            </w:pPr>
            <w:r w:rsidRPr="004E5865">
              <w:rPr>
                <w:lang w:val="en-AU"/>
              </w:rPr>
              <w:t>%</w:t>
            </w:r>
          </w:p>
        </w:tc>
        <w:tc>
          <w:tcPr>
            <w:tcW w:w="794" w:type="dxa"/>
          </w:tcPr>
          <w:p w14:paraId="57F88E8C" w14:textId="77777777" w:rsidR="00B95F76" w:rsidRPr="004E5865" w:rsidRDefault="002E392C" w:rsidP="00433D3D">
            <w:pPr>
              <w:pStyle w:val="VCAAtablecondensed"/>
              <w:rPr>
                <w:lang w:val="en-AU"/>
              </w:rPr>
            </w:pPr>
            <w:r w:rsidRPr="004E5865">
              <w:rPr>
                <w:lang w:val="en-AU"/>
              </w:rPr>
              <w:t>2</w:t>
            </w:r>
          </w:p>
        </w:tc>
        <w:tc>
          <w:tcPr>
            <w:tcW w:w="794" w:type="dxa"/>
          </w:tcPr>
          <w:p w14:paraId="75817B1B" w14:textId="77777777" w:rsidR="00B95F76" w:rsidRPr="004E5865" w:rsidRDefault="002E392C" w:rsidP="00433D3D">
            <w:pPr>
              <w:pStyle w:val="VCAAtablecondensed"/>
              <w:rPr>
                <w:lang w:val="en-AU"/>
              </w:rPr>
            </w:pPr>
            <w:r w:rsidRPr="004E5865">
              <w:rPr>
                <w:lang w:val="en-AU"/>
              </w:rPr>
              <w:t>6</w:t>
            </w:r>
          </w:p>
        </w:tc>
        <w:tc>
          <w:tcPr>
            <w:tcW w:w="794" w:type="dxa"/>
          </w:tcPr>
          <w:p w14:paraId="035CAA61" w14:textId="77777777" w:rsidR="00B95F76" w:rsidRPr="004E5865" w:rsidRDefault="00B95F76" w:rsidP="00433D3D">
            <w:pPr>
              <w:pStyle w:val="VCAAtablecondensed"/>
              <w:rPr>
                <w:lang w:val="en-AU"/>
              </w:rPr>
            </w:pPr>
            <w:r w:rsidRPr="004E5865">
              <w:rPr>
                <w:lang w:val="en-AU"/>
              </w:rPr>
              <w:t>16</w:t>
            </w:r>
          </w:p>
        </w:tc>
        <w:tc>
          <w:tcPr>
            <w:tcW w:w="794" w:type="dxa"/>
          </w:tcPr>
          <w:p w14:paraId="1501108D" w14:textId="77777777" w:rsidR="00B95F76" w:rsidRPr="004E5865" w:rsidRDefault="00B95F76" w:rsidP="00433D3D">
            <w:pPr>
              <w:pStyle w:val="VCAAtablecondensed"/>
              <w:rPr>
                <w:lang w:val="en-AU"/>
              </w:rPr>
            </w:pPr>
            <w:r w:rsidRPr="004E5865">
              <w:rPr>
                <w:lang w:val="en-AU"/>
              </w:rPr>
              <w:t>1</w:t>
            </w:r>
          </w:p>
        </w:tc>
        <w:tc>
          <w:tcPr>
            <w:tcW w:w="794" w:type="dxa"/>
          </w:tcPr>
          <w:p w14:paraId="64E4A55F" w14:textId="77777777" w:rsidR="00B95F76" w:rsidRPr="004E5865" w:rsidRDefault="00B95F76" w:rsidP="00433D3D">
            <w:pPr>
              <w:pStyle w:val="VCAAtablecondensed"/>
              <w:rPr>
                <w:lang w:val="en-AU"/>
              </w:rPr>
            </w:pPr>
            <w:r w:rsidRPr="004E5865">
              <w:rPr>
                <w:lang w:val="en-AU"/>
              </w:rPr>
              <w:t>7</w:t>
            </w:r>
            <w:r w:rsidR="002E392C" w:rsidRPr="004E5865">
              <w:rPr>
                <w:lang w:val="en-AU"/>
              </w:rPr>
              <w:t>6</w:t>
            </w:r>
          </w:p>
        </w:tc>
        <w:tc>
          <w:tcPr>
            <w:tcW w:w="964" w:type="dxa"/>
          </w:tcPr>
          <w:p w14:paraId="32A91789" w14:textId="77777777" w:rsidR="00B95F76" w:rsidRPr="004E5865" w:rsidRDefault="002E392C" w:rsidP="00DB6B96">
            <w:pPr>
              <w:pStyle w:val="VCAAtablecondensed"/>
              <w:rPr>
                <w:lang w:val="en-AU"/>
              </w:rPr>
            </w:pPr>
            <w:r w:rsidRPr="004E5865">
              <w:rPr>
                <w:lang w:val="en-AU"/>
              </w:rPr>
              <w:t>3.4</w:t>
            </w:r>
          </w:p>
        </w:tc>
      </w:tr>
    </w:tbl>
    <w:p w14:paraId="30881CEC" w14:textId="50048F24" w:rsidR="006547EB" w:rsidRPr="004E5865" w:rsidRDefault="006547EB" w:rsidP="00433D3D">
      <w:pPr>
        <w:pStyle w:val="VCAAbody"/>
        <w:rPr>
          <w:lang w:val="en-AU"/>
        </w:rPr>
      </w:pPr>
      <w:r w:rsidRPr="004E5865">
        <w:rPr>
          <w:lang w:val="en-AU"/>
        </w:rPr>
        <w:t xml:space="preserve">The majority of students </w:t>
      </w:r>
      <w:r w:rsidR="002E392C" w:rsidRPr="004E5865">
        <w:rPr>
          <w:lang w:val="en-AU"/>
        </w:rPr>
        <w:t>received</w:t>
      </w:r>
      <w:r w:rsidRPr="004E5865">
        <w:rPr>
          <w:lang w:val="en-AU"/>
        </w:rPr>
        <w:t xml:space="preserve"> full marks for this question.</w:t>
      </w:r>
      <w:r w:rsidR="00F50037" w:rsidRPr="004E5865">
        <w:rPr>
          <w:lang w:val="en-AU"/>
        </w:rPr>
        <w:t xml:space="preserve"> </w:t>
      </w:r>
      <w:r w:rsidR="00E75396" w:rsidRPr="004E5865">
        <w:rPr>
          <w:lang w:val="en-AU"/>
        </w:rPr>
        <w:t>Common s</w:t>
      </w:r>
      <w:r w:rsidRPr="004E5865">
        <w:rPr>
          <w:lang w:val="en-AU"/>
        </w:rPr>
        <w:t>tudent</w:t>
      </w:r>
      <w:r w:rsidR="00E75396" w:rsidRPr="004E5865">
        <w:rPr>
          <w:lang w:val="en-AU"/>
        </w:rPr>
        <w:t xml:space="preserve"> errors included</w:t>
      </w:r>
      <w:r w:rsidRPr="004E5865">
        <w:rPr>
          <w:lang w:val="en-AU"/>
        </w:rPr>
        <w:t xml:space="preserve"> labell</w:t>
      </w:r>
      <w:r w:rsidR="00E75396" w:rsidRPr="004E5865">
        <w:rPr>
          <w:lang w:val="en-AU"/>
        </w:rPr>
        <w:t>ing</w:t>
      </w:r>
      <w:r w:rsidRPr="004E5865">
        <w:rPr>
          <w:lang w:val="en-AU"/>
        </w:rPr>
        <w:t xml:space="preserve"> the ureter the urethra and the urethra the </w:t>
      </w:r>
      <w:proofErr w:type="gramStart"/>
      <w:r w:rsidRPr="004E5865">
        <w:rPr>
          <w:lang w:val="en-AU"/>
        </w:rPr>
        <w:t>ureter</w:t>
      </w:r>
      <w:r w:rsidR="004E5865" w:rsidRPr="004E5865">
        <w:rPr>
          <w:lang w:val="en-AU"/>
        </w:rPr>
        <w:t>,</w:t>
      </w:r>
      <w:r w:rsidRPr="004E5865">
        <w:rPr>
          <w:lang w:val="en-AU"/>
        </w:rPr>
        <w:t xml:space="preserve"> or</w:t>
      </w:r>
      <w:proofErr w:type="gramEnd"/>
      <w:r w:rsidRPr="004E5865">
        <w:rPr>
          <w:lang w:val="en-AU"/>
        </w:rPr>
        <w:t xml:space="preserve"> labell</w:t>
      </w:r>
      <w:r w:rsidR="00A54B49" w:rsidRPr="004E5865">
        <w:rPr>
          <w:lang w:val="en-AU"/>
        </w:rPr>
        <w:t>ing</w:t>
      </w:r>
      <w:r w:rsidRPr="004E5865">
        <w:rPr>
          <w:lang w:val="en-AU"/>
        </w:rPr>
        <w:t xml:space="preserve"> the ureter the renal artery and the renal artery the ureter.</w:t>
      </w:r>
    </w:p>
    <w:p w14:paraId="70CA5C27" w14:textId="77777777" w:rsidR="006547EB" w:rsidRPr="004E5865" w:rsidRDefault="006547EB" w:rsidP="00433D3D">
      <w:pPr>
        <w:pStyle w:val="VCAAHeading3"/>
        <w:rPr>
          <w:lang w:val="en-AU"/>
        </w:rPr>
      </w:pPr>
      <w:r w:rsidRPr="004E5865">
        <w:rPr>
          <w:lang w:val="en-AU"/>
        </w:rPr>
        <w:t>Question 2</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E392C" w:rsidRPr="004E5865" w14:paraId="6D77B9AD"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1E3E3CE1" w14:textId="77777777" w:rsidR="002E392C" w:rsidRPr="004E5865" w:rsidRDefault="002E392C" w:rsidP="00433D3D">
            <w:pPr>
              <w:pStyle w:val="VCAAtablecondensedheading"/>
              <w:rPr>
                <w:lang w:val="en-AU"/>
              </w:rPr>
            </w:pPr>
            <w:r w:rsidRPr="004E5865">
              <w:rPr>
                <w:lang w:val="en-AU"/>
              </w:rPr>
              <w:t>Marks</w:t>
            </w:r>
          </w:p>
        </w:tc>
        <w:tc>
          <w:tcPr>
            <w:tcW w:w="794" w:type="dxa"/>
          </w:tcPr>
          <w:p w14:paraId="54B24F31" w14:textId="77777777" w:rsidR="002E392C" w:rsidRPr="004E5865" w:rsidRDefault="002E392C" w:rsidP="00433D3D">
            <w:pPr>
              <w:pStyle w:val="VCAAtablecondensedheading"/>
              <w:rPr>
                <w:lang w:val="en-AU"/>
              </w:rPr>
            </w:pPr>
            <w:r w:rsidRPr="004E5865">
              <w:rPr>
                <w:lang w:val="en-AU"/>
              </w:rPr>
              <w:t>0</w:t>
            </w:r>
          </w:p>
        </w:tc>
        <w:tc>
          <w:tcPr>
            <w:tcW w:w="794" w:type="dxa"/>
          </w:tcPr>
          <w:p w14:paraId="5794E144" w14:textId="77777777" w:rsidR="002E392C" w:rsidRPr="004E5865" w:rsidRDefault="002E392C" w:rsidP="00433D3D">
            <w:pPr>
              <w:pStyle w:val="VCAAtablecondensedheading"/>
              <w:rPr>
                <w:lang w:val="en-AU"/>
              </w:rPr>
            </w:pPr>
            <w:r w:rsidRPr="004E5865">
              <w:rPr>
                <w:lang w:val="en-AU"/>
              </w:rPr>
              <w:t>1</w:t>
            </w:r>
          </w:p>
        </w:tc>
        <w:tc>
          <w:tcPr>
            <w:tcW w:w="794" w:type="dxa"/>
          </w:tcPr>
          <w:p w14:paraId="0592DF13" w14:textId="77777777" w:rsidR="002E392C" w:rsidRPr="004E5865" w:rsidRDefault="002E392C" w:rsidP="00433D3D">
            <w:pPr>
              <w:pStyle w:val="VCAAtablecondensedheading"/>
              <w:rPr>
                <w:lang w:val="en-AU"/>
              </w:rPr>
            </w:pPr>
            <w:r w:rsidRPr="004E5865">
              <w:rPr>
                <w:lang w:val="en-AU"/>
              </w:rPr>
              <w:t>2</w:t>
            </w:r>
          </w:p>
        </w:tc>
        <w:tc>
          <w:tcPr>
            <w:tcW w:w="964" w:type="dxa"/>
          </w:tcPr>
          <w:p w14:paraId="6E84888F" w14:textId="77777777" w:rsidR="002E392C" w:rsidRPr="004E5865" w:rsidRDefault="002E392C">
            <w:pPr>
              <w:pStyle w:val="VCAAtablecondensedheading"/>
              <w:rPr>
                <w:lang w:val="en-AU"/>
              </w:rPr>
            </w:pPr>
            <w:r w:rsidRPr="004E5865">
              <w:rPr>
                <w:lang w:val="en-AU"/>
              </w:rPr>
              <w:t>Average</w:t>
            </w:r>
          </w:p>
        </w:tc>
      </w:tr>
      <w:tr w:rsidR="002E392C" w:rsidRPr="004E5865" w14:paraId="2D066182" w14:textId="77777777" w:rsidTr="00433D3D">
        <w:tc>
          <w:tcPr>
            <w:tcW w:w="794" w:type="dxa"/>
          </w:tcPr>
          <w:p w14:paraId="251B190F" w14:textId="77777777" w:rsidR="002E392C" w:rsidRPr="004E5865" w:rsidRDefault="002E392C" w:rsidP="00DB6B96">
            <w:pPr>
              <w:pStyle w:val="VCAAtablecondensed"/>
              <w:rPr>
                <w:lang w:val="en-AU"/>
              </w:rPr>
            </w:pPr>
            <w:r w:rsidRPr="004E5865">
              <w:rPr>
                <w:lang w:val="en-AU"/>
              </w:rPr>
              <w:t>%</w:t>
            </w:r>
          </w:p>
        </w:tc>
        <w:tc>
          <w:tcPr>
            <w:tcW w:w="794" w:type="dxa"/>
          </w:tcPr>
          <w:p w14:paraId="1B9D2DFE" w14:textId="77777777" w:rsidR="002E392C" w:rsidRPr="004E5865" w:rsidRDefault="002E392C" w:rsidP="00433D3D">
            <w:pPr>
              <w:pStyle w:val="VCAAtablecondensed"/>
              <w:rPr>
                <w:lang w:val="en-AU"/>
              </w:rPr>
            </w:pPr>
            <w:r w:rsidRPr="004E5865">
              <w:rPr>
                <w:color w:val="auto"/>
                <w:lang w:val="en-AU"/>
              </w:rPr>
              <w:t>6</w:t>
            </w:r>
            <w:r w:rsidRPr="004E5865">
              <w:rPr>
                <w:lang w:val="en-AU"/>
              </w:rPr>
              <w:t>9</w:t>
            </w:r>
          </w:p>
        </w:tc>
        <w:tc>
          <w:tcPr>
            <w:tcW w:w="794" w:type="dxa"/>
          </w:tcPr>
          <w:p w14:paraId="77FA1F12" w14:textId="77777777" w:rsidR="002E392C" w:rsidRPr="004E5865" w:rsidRDefault="002E392C" w:rsidP="00433D3D">
            <w:pPr>
              <w:pStyle w:val="VCAAtablecondensed"/>
              <w:rPr>
                <w:lang w:val="en-AU"/>
              </w:rPr>
            </w:pPr>
            <w:r w:rsidRPr="004E5865">
              <w:rPr>
                <w:color w:val="auto"/>
                <w:lang w:val="en-AU"/>
              </w:rPr>
              <w:t>1</w:t>
            </w:r>
            <w:r w:rsidRPr="004E5865">
              <w:rPr>
                <w:lang w:val="en-AU"/>
              </w:rPr>
              <w:t>7</w:t>
            </w:r>
          </w:p>
        </w:tc>
        <w:tc>
          <w:tcPr>
            <w:tcW w:w="794" w:type="dxa"/>
          </w:tcPr>
          <w:p w14:paraId="5186DF69" w14:textId="77777777" w:rsidR="002E392C" w:rsidRPr="004E5865" w:rsidRDefault="002E392C" w:rsidP="00433D3D">
            <w:pPr>
              <w:pStyle w:val="VCAAtablecondensed"/>
              <w:rPr>
                <w:lang w:val="en-AU"/>
              </w:rPr>
            </w:pPr>
            <w:r w:rsidRPr="004E5865">
              <w:rPr>
                <w:color w:val="auto"/>
                <w:lang w:val="en-AU"/>
              </w:rPr>
              <w:t>14</w:t>
            </w:r>
          </w:p>
        </w:tc>
        <w:tc>
          <w:tcPr>
            <w:tcW w:w="964" w:type="dxa"/>
          </w:tcPr>
          <w:p w14:paraId="3E35B24F" w14:textId="77777777" w:rsidR="002E392C" w:rsidRPr="004E5865" w:rsidRDefault="002E392C" w:rsidP="00DB6B96">
            <w:pPr>
              <w:pStyle w:val="VCAAtablecondensed"/>
              <w:rPr>
                <w:lang w:val="en-AU"/>
              </w:rPr>
            </w:pPr>
            <w:r w:rsidRPr="004E5865">
              <w:rPr>
                <w:lang w:val="en-AU"/>
              </w:rPr>
              <w:t>0.5</w:t>
            </w:r>
          </w:p>
        </w:tc>
      </w:tr>
    </w:tbl>
    <w:p w14:paraId="68D785C6" w14:textId="77777777" w:rsidR="006547EB" w:rsidRPr="004E5865" w:rsidRDefault="006547EB" w:rsidP="00433D3D">
      <w:pPr>
        <w:pStyle w:val="VCAAbody"/>
        <w:rPr>
          <w:lang w:val="en-AU"/>
        </w:rPr>
      </w:pPr>
      <w:r w:rsidRPr="004E5865">
        <w:rPr>
          <w:lang w:val="en-AU"/>
        </w:rPr>
        <w:t>This question proved to be challenging for the majority of students, as many were unable to differentiate between the pulmonary and systemic circulation of the human body or did not answer the question.</w:t>
      </w:r>
      <w:r w:rsidR="00F50037" w:rsidRPr="004E5865">
        <w:rPr>
          <w:lang w:val="en-AU"/>
        </w:rPr>
        <w:t xml:space="preserve"> </w:t>
      </w:r>
    </w:p>
    <w:p w14:paraId="2F33FD0F" w14:textId="59F43C8E" w:rsidR="006547EB" w:rsidRPr="004E5865" w:rsidRDefault="006547EB" w:rsidP="00433D3D">
      <w:pPr>
        <w:pStyle w:val="VCAAbody"/>
        <w:rPr>
          <w:lang w:val="en-AU"/>
        </w:rPr>
      </w:pPr>
      <w:r w:rsidRPr="004E5865">
        <w:rPr>
          <w:lang w:val="en-AU"/>
        </w:rPr>
        <w:t xml:space="preserve">Some students had the misconception that the systemic and pulmonary circulation </w:t>
      </w:r>
      <w:r w:rsidR="00355D93" w:rsidRPr="004E5865">
        <w:rPr>
          <w:lang w:val="en-AU"/>
        </w:rPr>
        <w:t xml:space="preserve">were responsible for </w:t>
      </w:r>
      <w:r w:rsidRPr="004E5865">
        <w:rPr>
          <w:lang w:val="en-AU"/>
        </w:rPr>
        <w:t xml:space="preserve">the circulation of </w:t>
      </w:r>
      <w:r w:rsidR="00355D93" w:rsidRPr="004E5865">
        <w:rPr>
          <w:lang w:val="en-AU"/>
        </w:rPr>
        <w:t xml:space="preserve">either </w:t>
      </w:r>
      <w:r w:rsidRPr="004E5865">
        <w:rPr>
          <w:lang w:val="en-AU"/>
        </w:rPr>
        <w:t xml:space="preserve">oxygenated blood or deoxygenated blood </w:t>
      </w:r>
      <w:r w:rsidR="00355D93" w:rsidRPr="004E5865">
        <w:rPr>
          <w:lang w:val="en-AU"/>
        </w:rPr>
        <w:t>and</w:t>
      </w:r>
      <w:r w:rsidRPr="004E5865">
        <w:rPr>
          <w:lang w:val="en-AU"/>
        </w:rPr>
        <w:t xml:space="preserve"> </w:t>
      </w:r>
      <w:r w:rsidR="00355D93" w:rsidRPr="004E5865">
        <w:rPr>
          <w:lang w:val="en-AU"/>
        </w:rPr>
        <w:t xml:space="preserve">did not </w:t>
      </w:r>
      <w:r w:rsidRPr="004E5865">
        <w:rPr>
          <w:lang w:val="en-AU"/>
        </w:rPr>
        <w:t>recognise that they carry both</w:t>
      </w:r>
      <w:r w:rsidR="00355D93" w:rsidRPr="004E5865">
        <w:rPr>
          <w:lang w:val="en-AU"/>
        </w:rPr>
        <w:t xml:space="preserve">. Other </w:t>
      </w:r>
      <w:r w:rsidRPr="004E5865">
        <w:rPr>
          <w:lang w:val="en-AU"/>
        </w:rPr>
        <w:t xml:space="preserve">students </w:t>
      </w:r>
      <w:r w:rsidR="0089277B" w:rsidRPr="004E5865">
        <w:rPr>
          <w:lang w:val="en-AU"/>
        </w:rPr>
        <w:t xml:space="preserve">incorrectly described </w:t>
      </w:r>
      <w:r w:rsidRPr="004E5865">
        <w:rPr>
          <w:lang w:val="en-AU"/>
        </w:rPr>
        <w:t xml:space="preserve">both circulation </w:t>
      </w:r>
      <w:r w:rsidR="0089277B" w:rsidRPr="004E5865">
        <w:rPr>
          <w:lang w:val="en-AU"/>
        </w:rPr>
        <w:t xml:space="preserve">types as linked </w:t>
      </w:r>
      <w:r w:rsidRPr="004E5865">
        <w:rPr>
          <w:lang w:val="en-AU"/>
        </w:rPr>
        <w:t>to the urinary system.</w:t>
      </w:r>
    </w:p>
    <w:p w14:paraId="787FF326" w14:textId="748E4A43" w:rsidR="006547EB" w:rsidRPr="004E5865" w:rsidRDefault="009C732A" w:rsidP="00433D3D">
      <w:pPr>
        <w:pStyle w:val="VCAAbody"/>
        <w:rPr>
          <w:lang w:val="en-AU"/>
        </w:rPr>
      </w:pPr>
      <w:r w:rsidRPr="004E5865">
        <w:rPr>
          <w:lang w:val="en-AU"/>
        </w:rPr>
        <w:t xml:space="preserve">Some </w:t>
      </w:r>
      <w:r w:rsidR="006547EB" w:rsidRPr="004E5865">
        <w:rPr>
          <w:lang w:val="en-AU"/>
        </w:rPr>
        <w:t>s</w:t>
      </w:r>
      <w:r w:rsidRPr="004E5865">
        <w:rPr>
          <w:lang w:val="en-AU"/>
        </w:rPr>
        <w:t>tudent responses described the systemic circulation but did not correctly explain the pulmonary circulation nor the difference between them as required by the question</w:t>
      </w:r>
      <w:r w:rsidR="006547EB" w:rsidRPr="004E5865">
        <w:rPr>
          <w:lang w:val="en-AU"/>
        </w:rPr>
        <w:t>.</w:t>
      </w:r>
    </w:p>
    <w:p w14:paraId="5F9FFCAD" w14:textId="77777777" w:rsidR="006547EB" w:rsidRPr="004E5865" w:rsidRDefault="006547EB" w:rsidP="00433D3D">
      <w:pPr>
        <w:pStyle w:val="VCAAbody"/>
        <w:rPr>
          <w:lang w:val="en-AU"/>
        </w:rPr>
      </w:pPr>
      <w:r w:rsidRPr="004E5865">
        <w:rPr>
          <w:lang w:val="en-AU"/>
        </w:rPr>
        <w:t>High</w:t>
      </w:r>
      <w:r w:rsidR="002E392C" w:rsidRPr="004E5865">
        <w:rPr>
          <w:lang w:val="en-AU"/>
        </w:rPr>
        <w:t>-</w:t>
      </w:r>
      <w:r w:rsidRPr="004E5865">
        <w:rPr>
          <w:lang w:val="en-AU"/>
        </w:rPr>
        <w:t xml:space="preserve">scoring responses were able to identify pulmonary </w:t>
      </w:r>
      <w:r w:rsidR="00A53AA0" w:rsidRPr="004E5865">
        <w:rPr>
          <w:lang w:val="en-AU"/>
        </w:rPr>
        <w:t xml:space="preserve">circulation </w:t>
      </w:r>
      <w:r w:rsidRPr="004E5865">
        <w:rPr>
          <w:lang w:val="en-AU"/>
        </w:rPr>
        <w:t xml:space="preserve">as being between the heart and </w:t>
      </w:r>
      <w:r w:rsidR="002E392C" w:rsidRPr="004E5865">
        <w:rPr>
          <w:lang w:val="en-AU"/>
        </w:rPr>
        <w:t xml:space="preserve">the </w:t>
      </w:r>
      <w:r w:rsidRPr="004E5865">
        <w:rPr>
          <w:lang w:val="en-AU"/>
        </w:rPr>
        <w:t>lungs</w:t>
      </w:r>
      <w:r w:rsidR="002E392C" w:rsidRPr="004E5865">
        <w:rPr>
          <w:lang w:val="en-AU"/>
        </w:rPr>
        <w:t>,</w:t>
      </w:r>
      <w:r w:rsidRPr="004E5865">
        <w:rPr>
          <w:lang w:val="en-AU"/>
        </w:rPr>
        <w:t xml:space="preserve"> where the heart pumps deoxygenated blood via the pulmonary artery to the lungs and oxygenated blood returns </w:t>
      </w:r>
      <w:r w:rsidR="00A53AA0" w:rsidRPr="004E5865">
        <w:rPr>
          <w:lang w:val="en-AU"/>
        </w:rPr>
        <w:t xml:space="preserve">from the lungs </w:t>
      </w:r>
      <w:r w:rsidRPr="004E5865">
        <w:rPr>
          <w:lang w:val="en-AU"/>
        </w:rPr>
        <w:t xml:space="preserve">to the heart via the pulmonary veins. Systemic circulation </w:t>
      </w:r>
      <w:r w:rsidR="002877CC" w:rsidRPr="004E5865">
        <w:rPr>
          <w:lang w:val="en-AU"/>
        </w:rPr>
        <w:t>is</w:t>
      </w:r>
      <w:r w:rsidRPr="004E5865">
        <w:rPr>
          <w:lang w:val="en-AU"/>
        </w:rPr>
        <w:t xml:space="preserve"> between the heart and the rest of the body; </w:t>
      </w:r>
      <w:r w:rsidR="002877CC" w:rsidRPr="004E5865">
        <w:rPr>
          <w:lang w:val="en-AU"/>
        </w:rPr>
        <w:t xml:space="preserve">it carries </w:t>
      </w:r>
      <w:r w:rsidRPr="004E5865">
        <w:rPr>
          <w:lang w:val="en-AU"/>
        </w:rPr>
        <w:t xml:space="preserve">oxygenated blood </w:t>
      </w:r>
      <w:r w:rsidR="002877CC" w:rsidRPr="004E5865">
        <w:rPr>
          <w:lang w:val="en-AU"/>
        </w:rPr>
        <w:t xml:space="preserve">from </w:t>
      </w:r>
      <w:r w:rsidRPr="004E5865">
        <w:rPr>
          <w:lang w:val="en-AU"/>
        </w:rPr>
        <w:t xml:space="preserve">the heart and circulates </w:t>
      </w:r>
      <w:r w:rsidR="002877CC" w:rsidRPr="004E5865">
        <w:rPr>
          <w:lang w:val="en-AU"/>
        </w:rPr>
        <w:t xml:space="preserve">it </w:t>
      </w:r>
      <w:r w:rsidRPr="004E5865">
        <w:rPr>
          <w:lang w:val="en-AU"/>
        </w:rPr>
        <w:t xml:space="preserve">to the body </w:t>
      </w:r>
      <w:r w:rsidR="002877CC" w:rsidRPr="004E5865">
        <w:rPr>
          <w:lang w:val="en-AU"/>
        </w:rPr>
        <w:t xml:space="preserve">then returns </w:t>
      </w:r>
      <w:r w:rsidRPr="004E5865">
        <w:rPr>
          <w:lang w:val="en-AU"/>
        </w:rPr>
        <w:t xml:space="preserve">deoxygenated blood </w:t>
      </w:r>
      <w:r w:rsidR="002877CC" w:rsidRPr="004E5865">
        <w:rPr>
          <w:lang w:val="en-AU"/>
        </w:rPr>
        <w:t>from the body</w:t>
      </w:r>
      <w:r w:rsidR="002877CC" w:rsidRPr="004E5865" w:rsidDel="002877CC">
        <w:rPr>
          <w:lang w:val="en-AU"/>
        </w:rPr>
        <w:t xml:space="preserve"> </w:t>
      </w:r>
      <w:r w:rsidR="002877CC" w:rsidRPr="004E5865">
        <w:rPr>
          <w:lang w:val="en-AU"/>
        </w:rPr>
        <w:t xml:space="preserve">back </w:t>
      </w:r>
      <w:r w:rsidRPr="004E5865">
        <w:rPr>
          <w:lang w:val="en-AU"/>
        </w:rPr>
        <w:t>to the heart.</w:t>
      </w:r>
    </w:p>
    <w:p w14:paraId="17AD6D10" w14:textId="77777777" w:rsidR="006547EB" w:rsidRPr="004E5865" w:rsidRDefault="006547EB" w:rsidP="00433D3D">
      <w:pPr>
        <w:pStyle w:val="VCAAHeading3"/>
        <w:rPr>
          <w:lang w:val="en-AU"/>
        </w:rPr>
      </w:pPr>
      <w:r w:rsidRPr="004E5865">
        <w:rPr>
          <w:lang w:val="en-AU"/>
        </w:rPr>
        <w:t>Question 3</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F277E8" w:rsidRPr="004E5865" w14:paraId="0BDDC218"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33DCE15" w14:textId="77777777" w:rsidR="00F277E8" w:rsidRPr="004E5865" w:rsidRDefault="00F277E8" w:rsidP="00433D3D">
            <w:pPr>
              <w:pStyle w:val="VCAAtablecondensedheading"/>
              <w:rPr>
                <w:lang w:val="en-AU"/>
              </w:rPr>
            </w:pPr>
            <w:r w:rsidRPr="004E5865">
              <w:rPr>
                <w:lang w:val="en-AU"/>
              </w:rPr>
              <w:t>Marks</w:t>
            </w:r>
          </w:p>
        </w:tc>
        <w:tc>
          <w:tcPr>
            <w:tcW w:w="794" w:type="dxa"/>
          </w:tcPr>
          <w:p w14:paraId="25180294" w14:textId="77777777" w:rsidR="00F277E8" w:rsidRPr="004E5865" w:rsidRDefault="00F277E8" w:rsidP="00433D3D">
            <w:pPr>
              <w:pStyle w:val="VCAAtablecondensedheading"/>
              <w:rPr>
                <w:lang w:val="en-AU"/>
              </w:rPr>
            </w:pPr>
            <w:r w:rsidRPr="004E5865">
              <w:rPr>
                <w:lang w:val="en-AU"/>
              </w:rPr>
              <w:t>0</w:t>
            </w:r>
          </w:p>
        </w:tc>
        <w:tc>
          <w:tcPr>
            <w:tcW w:w="794" w:type="dxa"/>
          </w:tcPr>
          <w:p w14:paraId="2527A07D" w14:textId="77777777" w:rsidR="00F277E8" w:rsidRPr="004E5865" w:rsidRDefault="00F277E8" w:rsidP="00433D3D">
            <w:pPr>
              <w:pStyle w:val="VCAAtablecondensedheading"/>
              <w:rPr>
                <w:lang w:val="en-AU"/>
              </w:rPr>
            </w:pPr>
            <w:r w:rsidRPr="004E5865">
              <w:rPr>
                <w:lang w:val="en-AU"/>
              </w:rPr>
              <w:t>1</w:t>
            </w:r>
          </w:p>
        </w:tc>
        <w:tc>
          <w:tcPr>
            <w:tcW w:w="794" w:type="dxa"/>
          </w:tcPr>
          <w:p w14:paraId="7C44A224" w14:textId="77777777" w:rsidR="00F277E8" w:rsidRPr="004E5865" w:rsidRDefault="00F277E8" w:rsidP="00433D3D">
            <w:pPr>
              <w:pStyle w:val="VCAAtablecondensedheading"/>
              <w:rPr>
                <w:lang w:val="en-AU"/>
              </w:rPr>
            </w:pPr>
            <w:r w:rsidRPr="004E5865">
              <w:rPr>
                <w:lang w:val="en-AU"/>
              </w:rPr>
              <w:t>2</w:t>
            </w:r>
          </w:p>
        </w:tc>
        <w:tc>
          <w:tcPr>
            <w:tcW w:w="794" w:type="dxa"/>
          </w:tcPr>
          <w:p w14:paraId="700D2AE6" w14:textId="77777777" w:rsidR="00F277E8" w:rsidRPr="004E5865" w:rsidRDefault="00F277E8" w:rsidP="00433D3D">
            <w:pPr>
              <w:pStyle w:val="VCAAtablecondensedheading"/>
              <w:rPr>
                <w:lang w:val="en-AU"/>
              </w:rPr>
            </w:pPr>
            <w:r w:rsidRPr="004E5865">
              <w:rPr>
                <w:lang w:val="en-AU"/>
              </w:rPr>
              <w:t>3</w:t>
            </w:r>
          </w:p>
        </w:tc>
        <w:tc>
          <w:tcPr>
            <w:tcW w:w="964" w:type="dxa"/>
          </w:tcPr>
          <w:p w14:paraId="4433A214" w14:textId="77777777" w:rsidR="00F277E8" w:rsidRPr="004E5865" w:rsidRDefault="00F277E8">
            <w:pPr>
              <w:pStyle w:val="VCAAtablecondensedheading"/>
              <w:rPr>
                <w:lang w:val="en-AU"/>
              </w:rPr>
            </w:pPr>
            <w:r w:rsidRPr="004E5865">
              <w:rPr>
                <w:lang w:val="en-AU"/>
              </w:rPr>
              <w:t>Average</w:t>
            </w:r>
          </w:p>
        </w:tc>
      </w:tr>
      <w:tr w:rsidR="00F277E8" w:rsidRPr="004E5865" w14:paraId="42244C3E" w14:textId="77777777" w:rsidTr="00433D3D">
        <w:tc>
          <w:tcPr>
            <w:tcW w:w="794" w:type="dxa"/>
          </w:tcPr>
          <w:p w14:paraId="556BCA9D" w14:textId="77777777" w:rsidR="00F277E8" w:rsidRPr="004E5865" w:rsidRDefault="00F277E8" w:rsidP="00DB6B96">
            <w:pPr>
              <w:pStyle w:val="VCAAtablecondensed"/>
              <w:rPr>
                <w:lang w:val="en-AU"/>
              </w:rPr>
            </w:pPr>
            <w:r w:rsidRPr="004E5865">
              <w:rPr>
                <w:lang w:val="en-AU"/>
              </w:rPr>
              <w:t>%</w:t>
            </w:r>
          </w:p>
        </w:tc>
        <w:tc>
          <w:tcPr>
            <w:tcW w:w="794" w:type="dxa"/>
          </w:tcPr>
          <w:p w14:paraId="2348D635" w14:textId="77777777" w:rsidR="00F277E8" w:rsidRPr="004E5865" w:rsidRDefault="00F277E8" w:rsidP="00433D3D">
            <w:pPr>
              <w:pStyle w:val="VCAAtablecondensed"/>
              <w:rPr>
                <w:lang w:val="en-AU"/>
              </w:rPr>
            </w:pPr>
            <w:r w:rsidRPr="004E5865">
              <w:rPr>
                <w:color w:val="auto"/>
                <w:lang w:val="en-AU"/>
              </w:rPr>
              <w:t>28</w:t>
            </w:r>
          </w:p>
        </w:tc>
        <w:tc>
          <w:tcPr>
            <w:tcW w:w="794" w:type="dxa"/>
          </w:tcPr>
          <w:p w14:paraId="3C4E7BAE" w14:textId="77777777" w:rsidR="00F277E8" w:rsidRPr="004E5865" w:rsidRDefault="00F277E8" w:rsidP="00433D3D">
            <w:pPr>
              <w:pStyle w:val="VCAAtablecondensed"/>
              <w:rPr>
                <w:lang w:val="en-AU"/>
              </w:rPr>
            </w:pPr>
            <w:r w:rsidRPr="004E5865">
              <w:rPr>
                <w:color w:val="auto"/>
                <w:lang w:val="en-AU"/>
              </w:rPr>
              <w:t>61</w:t>
            </w:r>
          </w:p>
        </w:tc>
        <w:tc>
          <w:tcPr>
            <w:tcW w:w="794" w:type="dxa"/>
          </w:tcPr>
          <w:p w14:paraId="29EBA68B" w14:textId="77777777" w:rsidR="00F277E8" w:rsidRPr="004E5865" w:rsidRDefault="00F277E8" w:rsidP="00433D3D">
            <w:pPr>
              <w:pStyle w:val="VCAAtablecondensed"/>
              <w:rPr>
                <w:lang w:val="en-AU"/>
              </w:rPr>
            </w:pPr>
            <w:r w:rsidRPr="004E5865">
              <w:rPr>
                <w:color w:val="auto"/>
                <w:lang w:val="en-AU"/>
              </w:rPr>
              <w:t>10</w:t>
            </w:r>
          </w:p>
        </w:tc>
        <w:tc>
          <w:tcPr>
            <w:tcW w:w="794" w:type="dxa"/>
          </w:tcPr>
          <w:p w14:paraId="5060DE4A" w14:textId="77777777" w:rsidR="00F277E8" w:rsidRPr="004E5865" w:rsidRDefault="00F277E8" w:rsidP="00433D3D">
            <w:pPr>
              <w:pStyle w:val="VCAAtablecondensed"/>
              <w:rPr>
                <w:lang w:val="en-AU"/>
              </w:rPr>
            </w:pPr>
            <w:r w:rsidRPr="004E5865">
              <w:rPr>
                <w:color w:val="auto"/>
                <w:lang w:val="en-AU"/>
              </w:rPr>
              <w:t>0.</w:t>
            </w:r>
            <w:r w:rsidRPr="004E5865">
              <w:rPr>
                <w:lang w:val="en-AU"/>
              </w:rPr>
              <w:t>5</w:t>
            </w:r>
          </w:p>
        </w:tc>
        <w:tc>
          <w:tcPr>
            <w:tcW w:w="964" w:type="dxa"/>
          </w:tcPr>
          <w:p w14:paraId="2F3C94C6" w14:textId="77777777" w:rsidR="00F277E8" w:rsidRPr="004E5865" w:rsidRDefault="00F277E8" w:rsidP="00DB6B96">
            <w:pPr>
              <w:pStyle w:val="VCAAtablecondensed"/>
              <w:rPr>
                <w:lang w:val="en-AU"/>
              </w:rPr>
            </w:pPr>
            <w:r w:rsidRPr="004E5865">
              <w:rPr>
                <w:lang w:val="en-AU"/>
              </w:rPr>
              <w:t>0.8</w:t>
            </w:r>
          </w:p>
        </w:tc>
      </w:tr>
    </w:tbl>
    <w:p w14:paraId="058DB7F9" w14:textId="77777777" w:rsidR="00F277E8" w:rsidRPr="004E5865" w:rsidRDefault="006547EB">
      <w:pPr>
        <w:pStyle w:val="VCAAbody"/>
        <w:rPr>
          <w:lang w:val="en-AU"/>
        </w:rPr>
      </w:pPr>
      <w:r w:rsidRPr="004E5865">
        <w:rPr>
          <w:lang w:val="en-AU"/>
        </w:rPr>
        <w:t>To obtain full marks students needed to provide the correct suffix to the medical term.</w:t>
      </w:r>
    </w:p>
    <w:p w14:paraId="28D78FF1" w14:textId="77777777" w:rsidR="006547EB" w:rsidRPr="004E5865" w:rsidRDefault="00B5619B" w:rsidP="00433D3D">
      <w:pPr>
        <w:pStyle w:val="VCAAbullet"/>
        <w:rPr>
          <w:lang w:val="en-AU"/>
        </w:rPr>
      </w:pPr>
      <w:r w:rsidRPr="004E5865">
        <w:rPr>
          <w:lang w:val="en-AU"/>
        </w:rPr>
        <w:t>m</w:t>
      </w:r>
      <w:r w:rsidR="00F277E8" w:rsidRPr="004E5865">
        <w:rPr>
          <w:lang w:val="en-AU"/>
        </w:rPr>
        <w:t>astectomy: m</w:t>
      </w:r>
      <w:r w:rsidR="006547EB" w:rsidRPr="004E5865">
        <w:rPr>
          <w:lang w:val="en-AU"/>
        </w:rPr>
        <w:t>ost students correctly identified ‘</w:t>
      </w:r>
      <w:proofErr w:type="spellStart"/>
      <w:r w:rsidR="006547EB" w:rsidRPr="004E5865">
        <w:rPr>
          <w:lang w:val="en-AU"/>
        </w:rPr>
        <w:t>ectomy</w:t>
      </w:r>
      <w:proofErr w:type="spellEnd"/>
      <w:r w:rsidR="006547EB" w:rsidRPr="004E5865">
        <w:rPr>
          <w:lang w:val="en-AU"/>
        </w:rPr>
        <w:t>’ to form the medical term mastectomy.</w:t>
      </w:r>
    </w:p>
    <w:p w14:paraId="70B9EB23" w14:textId="77777777" w:rsidR="006547EB" w:rsidRPr="004E5865" w:rsidRDefault="00B5619B" w:rsidP="00433D3D">
      <w:pPr>
        <w:pStyle w:val="VCAAbullet"/>
        <w:rPr>
          <w:lang w:val="en-AU"/>
        </w:rPr>
      </w:pPr>
      <w:r w:rsidRPr="004E5865">
        <w:rPr>
          <w:lang w:val="en-AU"/>
        </w:rPr>
        <w:t>b</w:t>
      </w:r>
      <w:r w:rsidR="00F277E8" w:rsidRPr="004E5865">
        <w:rPr>
          <w:lang w:val="en-AU"/>
        </w:rPr>
        <w:t>ronchiectasis: v</w:t>
      </w:r>
      <w:r w:rsidR="006547EB" w:rsidRPr="004E5865">
        <w:rPr>
          <w:lang w:val="en-AU"/>
        </w:rPr>
        <w:t xml:space="preserve">ery few students were able to correctly identify ‘ectasis’ as the suffix to complete the medical term for dilation of the bronchus, instead </w:t>
      </w:r>
      <w:r w:rsidR="00F277E8" w:rsidRPr="004E5865">
        <w:rPr>
          <w:lang w:val="en-AU"/>
        </w:rPr>
        <w:t xml:space="preserve">writing </w:t>
      </w:r>
      <w:r w:rsidR="006547EB" w:rsidRPr="004E5865">
        <w:rPr>
          <w:lang w:val="en-AU"/>
        </w:rPr>
        <w:t xml:space="preserve">‘dilation’. </w:t>
      </w:r>
    </w:p>
    <w:p w14:paraId="277E8EB5" w14:textId="77777777" w:rsidR="006547EB" w:rsidRPr="004E5865" w:rsidRDefault="00B5619B" w:rsidP="00433D3D">
      <w:pPr>
        <w:pStyle w:val="VCAAbullet"/>
        <w:rPr>
          <w:lang w:val="en-AU"/>
        </w:rPr>
      </w:pPr>
      <w:r w:rsidRPr="004E5865">
        <w:rPr>
          <w:lang w:val="en-AU"/>
        </w:rPr>
        <w:t>cardiogram: t</w:t>
      </w:r>
      <w:r w:rsidR="006547EB" w:rsidRPr="004E5865">
        <w:rPr>
          <w:lang w:val="en-AU"/>
        </w:rPr>
        <w:t>he suffix for an instrument for recording electrical activity of the heart was most often stated as ‘graph’, which is the record of</w:t>
      </w:r>
      <w:r w:rsidR="00F277E8" w:rsidRPr="004E5865">
        <w:rPr>
          <w:lang w:val="en-AU"/>
        </w:rPr>
        <w:t>,</w:t>
      </w:r>
      <w:r w:rsidR="006547EB" w:rsidRPr="004E5865">
        <w:rPr>
          <w:lang w:val="en-AU"/>
        </w:rPr>
        <w:t xml:space="preserve"> rather than ‘gram’, which is the instrument for recording.</w:t>
      </w:r>
    </w:p>
    <w:p w14:paraId="3D358C4C" w14:textId="77777777" w:rsidR="006547EB" w:rsidRPr="004E5865" w:rsidRDefault="006547EB" w:rsidP="00433D3D">
      <w:pPr>
        <w:pStyle w:val="VCAAHeading3"/>
        <w:rPr>
          <w:lang w:val="en-AU"/>
        </w:rPr>
      </w:pPr>
      <w:r w:rsidRPr="004E5865">
        <w:rPr>
          <w:lang w:val="en-AU"/>
        </w:rPr>
        <w:t>Question 4</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B5619B" w:rsidRPr="004E5865" w14:paraId="3D20874B"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4A541195" w14:textId="77777777" w:rsidR="00B5619B" w:rsidRPr="004E5865" w:rsidRDefault="00B5619B" w:rsidP="00433D3D">
            <w:pPr>
              <w:pStyle w:val="VCAAtablecondensedheading"/>
              <w:rPr>
                <w:lang w:val="en-AU"/>
              </w:rPr>
            </w:pPr>
            <w:r w:rsidRPr="004E5865">
              <w:rPr>
                <w:lang w:val="en-AU"/>
              </w:rPr>
              <w:t>Marks</w:t>
            </w:r>
          </w:p>
        </w:tc>
        <w:tc>
          <w:tcPr>
            <w:tcW w:w="794" w:type="dxa"/>
          </w:tcPr>
          <w:p w14:paraId="16335008" w14:textId="77777777" w:rsidR="00B5619B" w:rsidRPr="004E5865" w:rsidRDefault="00B5619B" w:rsidP="00433D3D">
            <w:pPr>
              <w:pStyle w:val="VCAAtablecondensedheading"/>
              <w:rPr>
                <w:lang w:val="en-AU"/>
              </w:rPr>
            </w:pPr>
            <w:r w:rsidRPr="004E5865">
              <w:rPr>
                <w:lang w:val="en-AU"/>
              </w:rPr>
              <w:t>0</w:t>
            </w:r>
          </w:p>
        </w:tc>
        <w:tc>
          <w:tcPr>
            <w:tcW w:w="794" w:type="dxa"/>
          </w:tcPr>
          <w:p w14:paraId="499200A6" w14:textId="77777777" w:rsidR="00B5619B" w:rsidRPr="004E5865" w:rsidRDefault="00B5619B" w:rsidP="00433D3D">
            <w:pPr>
              <w:pStyle w:val="VCAAtablecondensedheading"/>
              <w:rPr>
                <w:lang w:val="en-AU"/>
              </w:rPr>
            </w:pPr>
            <w:r w:rsidRPr="004E5865">
              <w:rPr>
                <w:lang w:val="en-AU"/>
              </w:rPr>
              <w:t>1</w:t>
            </w:r>
          </w:p>
        </w:tc>
        <w:tc>
          <w:tcPr>
            <w:tcW w:w="794" w:type="dxa"/>
          </w:tcPr>
          <w:p w14:paraId="012FAD8F" w14:textId="77777777" w:rsidR="00B5619B" w:rsidRPr="004E5865" w:rsidRDefault="00B5619B" w:rsidP="00433D3D">
            <w:pPr>
              <w:pStyle w:val="VCAAtablecondensedheading"/>
              <w:rPr>
                <w:lang w:val="en-AU"/>
              </w:rPr>
            </w:pPr>
            <w:r w:rsidRPr="004E5865">
              <w:rPr>
                <w:lang w:val="en-AU"/>
              </w:rPr>
              <w:t>2</w:t>
            </w:r>
          </w:p>
        </w:tc>
        <w:tc>
          <w:tcPr>
            <w:tcW w:w="964" w:type="dxa"/>
          </w:tcPr>
          <w:p w14:paraId="1D2204D8" w14:textId="77777777" w:rsidR="00B5619B" w:rsidRPr="004E5865" w:rsidRDefault="00B5619B">
            <w:pPr>
              <w:pStyle w:val="VCAAtablecondensedheading"/>
              <w:rPr>
                <w:lang w:val="en-AU"/>
              </w:rPr>
            </w:pPr>
            <w:r w:rsidRPr="004E5865">
              <w:rPr>
                <w:lang w:val="en-AU"/>
              </w:rPr>
              <w:t>Average</w:t>
            </w:r>
          </w:p>
        </w:tc>
      </w:tr>
      <w:tr w:rsidR="00B5619B" w:rsidRPr="004E5865" w14:paraId="0D04F231" w14:textId="77777777" w:rsidTr="00433D3D">
        <w:tc>
          <w:tcPr>
            <w:tcW w:w="794" w:type="dxa"/>
          </w:tcPr>
          <w:p w14:paraId="23F32FC3" w14:textId="77777777" w:rsidR="00B5619B" w:rsidRPr="004E5865" w:rsidRDefault="00B5619B" w:rsidP="00DB6B96">
            <w:pPr>
              <w:pStyle w:val="VCAAtablecondensed"/>
              <w:rPr>
                <w:lang w:val="en-AU"/>
              </w:rPr>
            </w:pPr>
            <w:r w:rsidRPr="004E5865">
              <w:rPr>
                <w:lang w:val="en-AU"/>
              </w:rPr>
              <w:t>%</w:t>
            </w:r>
          </w:p>
        </w:tc>
        <w:tc>
          <w:tcPr>
            <w:tcW w:w="794" w:type="dxa"/>
          </w:tcPr>
          <w:p w14:paraId="437C1006" w14:textId="77777777" w:rsidR="00B5619B" w:rsidRPr="004E5865" w:rsidRDefault="00B5619B" w:rsidP="00433D3D">
            <w:pPr>
              <w:pStyle w:val="VCAAtablecondensed"/>
              <w:rPr>
                <w:lang w:val="en-AU"/>
              </w:rPr>
            </w:pPr>
            <w:r w:rsidRPr="004E5865">
              <w:rPr>
                <w:lang w:val="en-AU"/>
              </w:rPr>
              <w:t>2</w:t>
            </w:r>
          </w:p>
        </w:tc>
        <w:tc>
          <w:tcPr>
            <w:tcW w:w="794" w:type="dxa"/>
          </w:tcPr>
          <w:p w14:paraId="097F9B43" w14:textId="77777777" w:rsidR="00B5619B" w:rsidRPr="004E5865" w:rsidRDefault="00B5619B" w:rsidP="00433D3D">
            <w:pPr>
              <w:pStyle w:val="VCAAtablecondensed"/>
              <w:rPr>
                <w:lang w:val="en-AU"/>
              </w:rPr>
            </w:pPr>
            <w:r w:rsidRPr="004E5865">
              <w:rPr>
                <w:lang w:val="en-AU"/>
              </w:rPr>
              <w:t>57</w:t>
            </w:r>
          </w:p>
        </w:tc>
        <w:tc>
          <w:tcPr>
            <w:tcW w:w="794" w:type="dxa"/>
          </w:tcPr>
          <w:p w14:paraId="7F740E16" w14:textId="77777777" w:rsidR="00B5619B" w:rsidRPr="004E5865" w:rsidRDefault="00B5619B" w:rsidP="00433D3D">
            <w:pPr>
              <w:pStyle w:val="VCAAtablecondensed"/>
              <w:rPr>
                <w:lang w:val="en-AU"/>
              </w:rPr>
            </w:pPr>
            <w:r w:rsidRPr="004E5865">
              <w:rPr>
                <w:lang w:val="en-AU"/>
              </w:rPr>
              <w:t>41</w:t>
            </w:r>
          </w:p>
        </w:tc>
        <w:tc>
          <w:tcPr>
            <w:tcW w:w="964" w:type="dxa"/>
          </w:tcPr>
          <w:p w14:paraId="224D5D67" w14:textId="77777777" w:rsidR="00B5619B" w:rsidRPr="004E5865" w:rsidRDefault="00B5619B" w:rsidP="00DB6B96">
            <w:pPr>
              <w:pStyle w:val="VCAAtablecondensed"/>
              <w:rPr>
                <w:lang w:val="en-AU"/>
              </w:rPr>
            </w:pPr>
            <w:r w:rsidRPr="004E5865">
              <w:rPr>
                <w:lang w:val="en-AU"/>
              </w:rPr>
              <w:t>1.4</w:t>
            </w:r>
          </w:p>
        </w:tc>
      </w:tr>
    </w:tbl>
    <w:p w14:paraId="11CBF701" w14:textId="09C403AF" w:rsidR="006547EB" w:rsidRPr="004E5865" w:rsidRDefault="006547EB" w:rsidP="00433D3D">
      <w:pPr>
        <w:pStyle w:val="VCAAbody"/>
        <w:rPr>
          <w:lang w:val="en-AU"/>
        </w:rPr>
      </w:pPr>
      <w:r w:rsidRPr="004E5865">
        <w:rPr>
          <w:lang w:val="en-AU"/>
        </w:rPr>
        <w:t>Students were generally able to identify one way that Keanu could help manage his blood pressure without medication but often did not describe how it would help in lowering his blood pressure</w:t>
      </w:r>
      <w:r w:rsidR="00381438" w:rsidRPr="004E5865">
        <w:rPr>
          <w:lang w:val="en-AU"/>
        </w:rPr>
        <w:t>,</w:t>
      </w:r>
      <w:r w:rsidRPr="004E5865">
        <w:rPr>
          <w:lang w:val="en-AU"/>
        </w:rPr>
        <w:t xml:space="preserve"> a</w:t>
      </w:r>
      <w:r w:rsidR="00381438" w:rsidRPr="004E5865">
        <w:rPr>
          <w:lang w:val="en-AU"/>
        </w:rPr>
        <w:t>s was required by the question</w:t>
      </w:r>
      <w:r w:rsidRPr="004E5865">
        <w:rPr>
          <w:lang w:val="en-AU"/>
        </w:rPr>
        <w:t>.</w:t>
      </w:r>
      <w:r w:rsidR="00F50037" w:rsidRPr="004E5865">
        <w:rPr>
          <w:lang w:val="en-AU"/>
        </w:rPr>
        <w:t xml:space="preserve"> </w:t>
      </w:r>
    </w:p>
    <w:p w14:paraId="58CF937D" w14:textId="77777777" w:rsidR="006547EB" w:rsidRPr="004E5865" w:rsidRDefault="00B0680E" w:rsidP="00433D3D">
      <w:pPr>
        <w:pStyle w:val="VCAAbody"/>
        <w:rPr>
          <w:lang w:val="en-AU"/>
        </w:rPr>
      </w:pPr>
      <w:r w:rsidRPr="004E5865">
        <w:rPr>
          <w:lang w:val="en-AU"/>
        </w:rPr>
        <w:lastRenderedPageBreak/>
        <w:t>The following are examples of p</w:t>
      </w:r>
      <w:r w:rsidR="006547EB" w:rsidRPr="004E5865">
        <w:rPr>
          <w:lang w:val="en-AU"/>
        </w:rPr>
        <w:t>ossible responses</w:t>
      </w:r>
      <w:r w:rsidRPr="004E5865">
        <w:rPr>
          <w:lang w:val="en-AU"/>
        </w:rPr>
        <w:t>.</w:t>
      </w:r>
    </w:p>
    <w:p w14:paraId="2E5A101B" w14:textId="3A78231A" w:rsidR="006547EB" w:rsidRPr="004E5865" w:rsidRDefault="008E3DC3" w:rsidP="00433D3D">
      <w:pPr>
        <w:pStyle w:val="VCAAbullet"/>
        <w:rPr>
          <w:lang w:val="en-AU"/>
        </w:rPr>
      </w:pPr>
      <w:r w:rsidRPr="004E5865">
        <w:rPr>
          <w:lang w:val="en-AU"/>
        </w:rPr>
        <w:t>E</w:t>
      </w:r>
      <w:r w:rsidR="006547EB" w:rsidRPr="004E5865">
        <w:rPr>
          <w:lang w:val="en-AU"/>
        </w:rPr>
        <w:t xml:space="preserve">xercise: regular exercise strengthens the heart making it pump more blood with less effort, </w:t>
      </w:r>
      <w:r w:rsidR="004E5865" w:rsidRPr="004E5865">
        <w:rPr>
          <w:lang w:val="en-AU"/>
        </w:rPr>
        <w:t xml:space="preserve">and </w:t>
      </w:r>
      <w:r w:rsidR="006547EB" w:rsidRPr="004E5865">
        <w:rPr>
          <w:lang w:val="en-AU"/>
        </w:rPr>
        <w:t>thus the force on the arteries decreases, lowering blood pressure.</w:t>
      </w:r>
    </w:p>
    <w:p w14:paraId="5028B2A6" w14:textId="2DE77AB5" w:rsidR="006547EB" w:rsidRPr="004E5865" w:rsidRDefault="006547EB" w:rsidP="00433D3D">
      <w:pPr>
        <w:pStyle w:val="VCAAbullet"/>
        <w:rPr>
          <w:lang w:val="en-AU"/>
        </w:rPr>
      </w:pPr>
      <w:r w:rsidRPr="004E5865">
        <w:rPr>
          <w:lang w:val="en-AU"/>
        </w:rPr>
        <w:t>Eat a healthy well-balanced diet: will help with weight loss and reduce the risk of developing arteriosclerosis</w:t>
      </w:r>
      <w:r w:rsidR="008E3DC3" w:rsidRPr="004E5865">
        <w:rPr>
          <w:lang w:val="en-AU"/>
        </w:rPr>
        <w:t>,</w:t>
      </w:r>
      <w:r w:rsidRPr="004E5865">
        <w:rPr>
          <w:lang w:val="en-AU"/>
        </w:rPr>
        <w:t xml:space="preserve"> or hardening of the arteries</w:t>
      </w:r>
      <w:r w:rsidR="008E3DC3" w:rsidRPr="004E5865">
        <w:rPr>
          <w:lang w:val="en-AU"/>
        </w:rPr>
        <w:t>,</w:t>
      </w:r>
      <w:r w:rsidRPr="004E5865">
        <w:rPr>
          <w:lang w:val="en-AU"/>
        </w:rPr>
        <w:t xml:space="preserve"> and atherosclerosis</w:t>
      </w:r>
      <w:r w:rsidR="008E3DC3" w:rsidRPr="004E5865">
        <w:rPr>
          <w:lang w:val="en-AU"/>
        </w:rPr>
        <w:t>,</w:t>
      </w:r>
      <w:r w:rsidRPr="004E5865">
        <w:rPr>
          <w:lang w:val="en-AU"/>
        </w:rPr>
        <w:t xml:space="preserve"> </w:t>
      </w:r>
      <w:r w:rsidR="008E3DC3" w:rsidRPr="004E5865">
        <w:rPr>
          <w:lang w:val="en-AU"/>
        </w:rPr>
        <w:t>the</w:t>
      </w:r>
      <w:r w:rsidRPr="004E5865">
        <w:rPr>
          <w:lang w:val="en-AU"/>
        </w:rPr>
        <w:t xml:space="preserve"> </w:t>
      </w:r>
      <w:r w:rsidR="006F5FD7" w:rsidRPr="004E5865">
        <w:rPr>
          <w:lang w:val="en-AU"/>
        </w:rPr>
        <w:t>build-up</w:t>
      </w:r>
      <w:r w:rsidRPr="004E5865">
        <w:rPr>
          <w:lang w:val="en-AU"/>
        </w:rPr>
        <w:t xml:space="preserve"> of fats in the arteries</w:t>
      </w:r>
      <w:r w:rsidR="004E5865" w:rsidRPr="004E5865">
        <w:rPr>
          <w:lang w:val="en-AU"/>
        </w:rPr>
        <w:t>,</w:t>
      </w:r>
      <w:r w:rsidRPr="004E5865">
        <w:rPr>
          <w:lang w:val="en-AU"/>
        </w:rPr>
        <w:t xml:space="preserve"> which restricts blood flow.</w:t>
      </w:r>
    </w:p>
    <w:p w14:paraId="445A7826" w14:textId="245B3890" w:rsidR="006547EB" w:rsidRPr="004E5865" w:rsidRDefault="006547EB" w:rsidP="00433D3D">
      <w:pPr>
        <w:pStyle w:val="VCAAbullet"/>
        <w:rPr>
          <w:lang w:val="en-AU"/>
        </w:rPr>
      </w:pPr>
      <w:r w:rsidRPr="004E5865">
        <w:rPr>
          <w:lang w:val="en-AU"/>
        </w:rPr>
        <w:t xml:space="preserve">Drink alcohol in moderation: </w:t>
      </w:r>
      <w:r w:rsidR="008E3DC3" w:rsidRPr="004E5865">
        <w:rPr>
          <w:lang w:val="en-AU"/>
        </w:rPr>
        <w:t xml:space="preserve">to </w:t>
      </w:r>
      <w:r w:rsidRPr="004E5865">
        <w:rPr>
          <w:lang w:val="en-AU"/>
        </w:rPr>
        <w:t xml:space="preserve">reduce vasodilation </w:t>
      </w:r>
      <w:r w:rsidR="008E3DC3" w:rsidRPr="004E5865">
        <w:rPr>
          <w:lang w:val="en-AU"/>
        </w:rPr>
        <w:t>and</w:t>
      </w:r>
      <w:r w:rsidRPr="004E5865">
        <w:rPr>
          <w:lang w:val="en-AU"/>
        </w:rPr>
        <w:t xml:space="preserve"> </w:t>
      </w:r>
      <w:r w:rsidR="008E3DC3" w:rsidRPr="004E5865">
        <w:rPr>
          <w:lang w:val="en-AU"/>
        </w:rPr>
        <w:t xml:space="preserve">reduce </w:t>
      </w:r>
      <w:r w:rsidRPr="004E5865">
        <w:rPr>
          <w:lang w:val="en-AU"/>
        </w:rPr>
        <w:t>blood pressure</w:t>
      </w:r>
      <w:r w:rsidR="004E5865" w:rsidRPr="004E5865">
        <w:rPr>
          <w:lang w:val="en-AU"/>
        </w:rPr>
        <w:t>.</w:t>
      </w:r>
    </w:p>
    <w:p w14:paraId="5DC02E95" w14:textId="75B17E10" w:rsidR="006547EB" w:rsidRPr="004E5865" w:rsidRDefault="006547EB" w:rsidP="00433D3D">
      <w:pPr>
        <w:pStyle w:val="VCAAbullet"/>
        <w:rPr>
          <w:lang w:val="en-AU"/>
        </w:rPr>
      </w:pPr>
      <w:r w:rsidRPr="004E5865">
        <w:rPr>
          <w:lang w:val="en-AU"/>
        </w:rPr>
        <w:t xml:space="preserve">Avoid, limit or reduce eating takeaway foods that are high in fats, sugar and salt: reduces blood cholesterol, reduces the development of atherosclerosis and arteriosclerosis, aids in weight loss, </w:t>
      </w:r>
      <w:r w:rsidR="004E5865" w:rsidRPr="004E5865">
        <w:rPr>
          <w:lang w:val="en-AU"/>
        </w:rPr>
        <w:t xml:space="preserve">and </w:t>
      </w:r>
      <w:r w:rsidRPr="004E5865">
        <w:rPr>
          <w:lang w:val="en-AU"/>
        </w:rPr>
        <w:t>reduces water retention (</w:t>
      </w:r>
      <w:r w:rsidR="008E3DC3" w:rsidRPr="004E5865">
        <w:rPr>
          <w:lang w:val="en-AU"/>
        </w:rPr>
        <w:t xml:space="preserve">from </w:t>
      </w:r>
      <w:r w:rsidRPr="004E5865">
        <w:rPr>
          <w:lang w:val="en-AU"/>
        </w:rPr>
        <w:t>salt intake)</w:t>
      </w:r>
      <w:r w:rsidR="008E3DC3" w:rsidRPr="004E5865">
        <w:rPr>
          <w:lang w:val="en-AU"/>
        </w:rPr>
        <w:t>.</w:t>
      </w:r>
    </w:p>
    <w:p w14:paraId="30C7EFBC" w14:textId="56E98E5E" w:rsidR="006547EB" w:rsidRPr="004E5865" w:rsidRDefault="006547EB" w:rsidP="00433D3D">
      <w:pPr>
        <w:pStyle w:val="VCAAbullet"/>
        <w:rPr>
          <w:lang w:val="en-AU"/>
        </w:rPr>
      </w:pPr>
      <w:r w:rsidRPr="004E5865">
        <w:rPr>
          <w:lang w:val="en-AU"/>
        </w:rPr>
        <w:t xml:space="preserve">Select healthy takeaway options (e.g. salads): reduces blood cholesterol, reduces the development of atherosclerosis and arteriosclerosis, aids in weight loss, </w:t>
      </w:r>
      <w:r w:rsidR="004E5865" w:rsidRPr="004E5865">
        <w:rPr>
          <w:lang w:val="en-AU"/>
        </w:rPr>
        <w:t xml:space="preserve">and </w:t>
      </w:r>
      <w:r w:rsidRPr="004E5865">
        <w:rPr>
          <w:lang w:val="en-AU"/>
        </w:rPr>
        <w:t>reduces water retention (</w:t>
      </w:r>
      <w:r w:rsidR="008E3DC3" w:rsidRPr="004E5865">
        <w:rPr>
          <w:lang w:val="en-AU"/>
        </w:rPr>
        <w:t xml:space="preserve">from </w:t>
      </w:r>
      <w:r w:rsidRPr="004E5865">
        <w:rPr>
          <w:lang w:val="en-AU"/>
        </w:rPr>
        <w:t>salt intake)</w:t>
      </w:r>
      <w:r w:rsidR="008E3DC3" w:rsidRPr="004E5865">
        <w:rPr>
          <w:lang w:val="en-AU"/>
        </w:rPr>
        <w:t>.</w:t>
      </w:r>
    </w:p>
    <w:p w14:paraId="0144BE77" w14:textId="3FCDF9DC" w:rsidR="006547EB" w:rsidRPr="004E5865" w:rsidRDefault="006547EB" w:rsidP="00433D3D">
      <w:pPr>
        <w:pStyle w:val="VCAAbullet"/>
        <w:rPr>
          <w:lang w:val="en-AU"/>
        </w:rPr>
      </w:pPr>
      <w:r w:rsidRPr="004E5865">
        <w:rPr>
          <w:lang w:val="en-AU"/>
        </w:rPr>
        <w:t>Lose weight: this will lower blood pressure by strengthening the heart, making it pump more blood with less effort</w:t>
      </w:r>
      <w:r w:rsidR="004E5865" w:rsidRPr="004E5865">
        <w:rPr>
          <w:lang w:val="en-AU"/>
        </w:rPr>
        <w:t>;</w:t>
      </w:r>
      <w:r w:rsidRPr="004E5865">
        <w:rPr>
          <w:lang w:val="en-AU"/>
        </w:rPr>
        <w:t xml:space="preserve"> </w:t>
      </w:r>
      <w:proofErr w:type="gramStart"/>
      <w:r w:rsidRPr="004E5865">
        <w:rPr>
          <w:lang w:val="en-AU"/>
        </w:rPr>
        <w:t>thus</w:t>
      </w:r>
      <w:proofErr w:type="gramEnd"/>
      <w:r w:rsidRPr="004E5865">
        <w:rPr>
          <w:lang w:val="en-AU"/>
        </w:rPr>
        <w:t xml:space="preserve"> the force on the arteries decreases, reducing total blood volume. </w:t>
      </w:r>
    </w:p>
    <w:p w14:paraId="454B936D" w14:textId="77777777" w:rsidR="006547EB" w:rsidRPr="004E5865" w:rsidRDefault="006547EB" w:rsidP="00433D3D">
      <w:pPr>
        <w:pStyle w:val="VCAAHeading3"/>
        <w:rPr>
          <w:lang w:val="en-AU"/>
        </w:rPr>
      </w:pPr>
      <w:r w:rsidRPr="004E5865">
        <w:rPr>
          <w:lang w:val="en-AU"/>
        </w:rPr>
        <w:t>Question 5a</w:t>
      </w:r>
      <w:r w:rsidR="008E3DC3"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964"/>
      </w:tblGrid>
      <w:tr w:rsidR="008E3DC3" w:rsidRPr="004E5865" w14:paraId="2D2ECE98"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F639F47" w14:textId="77777777" w:rsidR="008E3DC3" w:rsidRPr="004E5865" w:rsidRDefault="008E3DC3" w:rsidP="00433D3D">
            <w:pPr>
              <w:pStyle w:val="VCAAtablecondensedheading"/>
              <w:rPr>
                <w:lang w:val="en-AU"/>
              </w:rPr>
            </w:pPr>
            <w:r w:rsidRPr="004E5865">
              <w:rPr>
                <w:lang w:val="en-AU"/>
              </w:rPr>
              <w:t>Marks</w:t>
            </w:r>
          </w:p>
        </w:tc>
        <w:tc>
          <w:tcPr>
            <w:tcW w:w="794" w:type="dxa"/>
          </w:tcPr>
          <w:p w14:paraId="2BE25491" w14:textId="77777777" w:rsidR="008E3DC3" w:rsidRPr="004E5865" w:rsidRDefault="008E3DC3" w:rsidP="00433D3D">
            <w:pPr>
              <w:pStyle w:val="VCAAtablecondensedheading"/>
              <w:rPr>
                <w:lang w:val="en-AU"/>
              </w:rPr>
            </w:pPr>
            <w:r w:rsidRPr="004E5865">
              <w:rPr>
                <w:lang w:val="en-AU"/>
              </w:rPr>
              <w:t>0</w:t>
            </w:r>
          </w:p>
        </w:tc>
        <w:tc>
          <w:tcPr>
            <w:tcW w:w="794" w:type="dxa"/>
          </w:tcPr>
          <w:p w14:paraId="24D2F633" w14:textId="77777777" w:rsidR="008E3DC3" w:rsidRPr="004E5865" w:rsidRDefault="008E3DC3" w:rsidP="00433D3D">
            <w:pPr>
              <w:pStyle w:val="VCAAtablecondensedheading"/>
              <w:rPr>
                <w:lang w:val="en-AU"/>
              </w:rPr>
            </w:pPr>
            <w:r w:rsidRPr="004E5865">
              <w:rPr>
                <w:lang w:val="en-AU"/>
              </w:rPr>
              <w:t>1</w:t>
            </w:r>
          </w:p>
        </w:tc>
        <w:tc>
          <w:tcPr>
            <w:tcW w:w="964" w:type="dxa"/>
          </w:tcPr>
          <w:p w14:paraId="4C3BCCDB" w14:textId="77777777" w:rsidR="008E3DC3" w:rsidRPr="004E5865" w:rsidRDefault="008E3DC3">
            <w:pPr>
              <w:pStyle w:val="VCAAtablecondensedheading"/>
              <w:rPr>
                <w:lang w:val="en-AU"/>
              </w:rPr>
            </w:pPr>
            <w:r w:rsidRPr="004E5865">
              <w:rPr>
                <w:lang w:val="en-AU"/>
              </w:rPr>
              <w:t>Average</w:t>
            </w:r>
          </w:p>
        </w:tc>
      </w:tr>
      <w:tr w:rsidR="008E3DC3" w:rsidRPr="004E5865" w14:paraId="0E0FD738" w14:textId="77777777" w:rsidTr="00433D3D">
        <w:tc>
          <w:tcPr>
            <w:tcW w:w="794" w:type="dxa"/>
          </w:tcPr>
          <w:p w14:paraId="77B8594F" w14:textId="77777777" w:rsidR="008E3DC3" w:rsidRPr="004E5865" w:rsidRDefault="008E3DC3" w:rsidP="00DB6B96">
            <w:pPr>
              <w:pStyle w:val="VCAAtablecondensed"/>
              <w:rPr>
                <w:lang w:val="en-AU"/>
              </w:rPr>
            </w:pPr>
            <w:r w:rsidRPr="004E5865">
              <w:rPr>
                <w:lang w:val="en-AU"/>
              </w:rPr>
              <w:t>%</w:t>
            </w:r>
          </w:p>
        </w:tc>
        <w:tc>
          <w:tcPr>
            <w:tcW w:w="794" w:type="dxa"/>
          </w:tcPr>
          <w:p w14:paraId="76471F76" w14:textId="77777777" w:rsidR="008E3DC3" w:rsidRPr="004E5865" w:rsidRDefault="008E3DC3" w:rsidP="00433D3D">
            <w:pPr>
              <w:pStyle w:val="VCAAtablecondensed"/>
              <w:rPr>
                <w:lang w:val="en-AU"/>
              </w:rPr>
            </w:pPr>
            <w:r w:rsidRPr="004E5865">
              <w:rPr>
                <w:color w:val="auto"/>
                <w:lang w:val="en-AU"/>
              </w:rPr>
              <w:t>1</w:t>
            </w:r>
            <w:r w:rsidRPr="004E5865">
              <w:rPr>
                <w:lang w:val="en-AU"/>
              </w:rPr>
              <w:t>6</w:t>
            </w:r>
          </w:p>
        </w:tc>
        <w:tc>
          <w:tcPr>
            <w:tcW w:w="794" w:type="dxa"/>
          </w:tcPr>
          <w:p w14:paraId="218EE423" w14:textId="77777777" w:rsidR="008E3DC3" w:rsidRPr="004E5865" w:rsidRDefault="008E3DC3" w:rsidP="00433D3D">
            <w:pPr>
              <w:pStyle w:val="VCAAtablecondensed"/>
              <w:rPr>
                <w:lang w:val="en-AU"/>
              </w:rPr>
            </w:pPr>
            <w:r w:rsidRPr="004E5865">
              <w:rPr>
                <w:color w:val="auto"/>
                <w:lang w:val="en-AU"/>
              </w:rPr>
              <w:t>84</w:t>
            </w:r>
          </w:p>
        </w:tc>
        <w:tc>
          <w:tcPr>
            <w:tcW w:w="964" w:type="dxa"/>
          </w:tcPr>
          <w:p w14:paraId="01D2C658" w14:textId="77777777" w:rsidR="008E3DC3" w:rsidRPr="004E5865" w:rsidRDefault="008E3DC3" w:rsidP="00DB6B96">
            <w:pPr>
              <w:pStyle w:val="VCAAtablecondensed"/>
              <w:rPr>
                <w:lang w:val="en-AU"/>
              </w:rPr>
            </w:pPr>
            <w:r w:rsidRPr="004E5865">
              <w:rPr>
                <w:lang w:val="en-AU"/>
              </w:rPr>
              <w:t>0.8</w:t>
            </w:r>
          </w:p>
        </w:tc>
      </w:tr>
    </w:tbl>
    <w:p w14:paraId="10C02A22" w14:textId="77777777" w:rsidR="006547EB" w:rsidRPr="004E5865" w:rsidRDefault="006547EB" w:rsidP="00433D3D">
      <w:pPr>
        <w:pStyle w:val="VCAAbody"/>
        <w:rPr>
          <w:lang w:val="en-AU"/>
        </w:rPr>
      </w:pPr>
      <w:r w:rsidRPr="004E5865">
        <w:rPr>
          <w:lang w:val="en-AU"/>
        </w:rPr>
        <w:t xml:space="preserve">This question was generally </w:t>
      </w:r>
      <w:r w:rsidR="0094072D" w:rsidRPr="004E5865">
        <w:rPr>
          <w:lang w:val="en-AU"/>
        </w:rPr>
        <w:t xml:space="preserve">well </w:t>
      </w:r>
      <w:r w:rsidRPr="004E5865">
        <w:rPr>
          <w:lang w:val="en-AU"/>
        </w:rPr>
        <w:t xml:space="preserve">answered with the majority </w:t>
      </w:r>
      <w:r w:rsidR="008E3DC3" w:rsidRPr="004E5865">
        <w:rPr>
          <w:lang w:val="en-AU"/>
        </w:rPr>
        <w:t xml:space="preserve">of students </w:t>
      </w:r>
      <w:r w:rsidRPr="004E5865">
        <w:rPr>
          <w:lang w:val="en-AU"/>
        </w:rPr>
        <w:t>correctly identifying LW as the correct response.</w:t>
      </w:r>
    </w:p>
    <w:p w14:paraId="371D19F7" w14:textId="77777777" w:rsidR="006547EB" w:rsidRPr="004E5865" w:rsidRDefault="006547EB" w:rsidP="00433D3D">
      <w:pPr>
        <w:pStyle w:val="VCAAHeading3"/>
        <w:rPr>
          <w:lang w:val="en-AU"/>
        </w:rPr>
      </w:pPr>
      <w:r w:rsidRPr="004E5865">
        <w:rPr>
          <w:lang w:val="en-AU"/>
        </w:rPr>
        <w:t>Question 5b</w:t>
      </w:r>
      <w:r w:rsidR="008E3DC3"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964"/>
      </w:tblGrid>
      <w:tr w:rsidR="008E3DC3" w:rsidRPr="004E5865" w14:paraId="2ECC1A5D"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279FABC" w14:textId="77777777" w:rsidR="008E3DC3" w:rsidRPr="004E5865" w:rsidRDefault="008E3DC3" w:rsidP="00433D3D">
            <w:pPr>
              <w:pStyle w:val="VCAAtablecondensedheading"/>
              <w:rPr>
                <w:lang w:val="en-AU"/>
              </w:rPr>
            </w:pPr>
            <w:r w:rsidRPr="004E5865">
              <w:rPr>
                <w:lang w:val="en-AU"/>
              </w:rPr>
              <w:t>Marks</w:t>
            </w:r>
          </w:p>
        </w:tc>
        <w:tc>
          <w:tcPr>
            <w:tcW w:w="794" w:type="dxa"/>
          </w:tcPr>
          <w:p w14:paraId="4C94EE9D" w14:textId="77777777" w:rsidR="008E3DC3" w:rsidRPr="004E5865" w:rsidRDefault="008E3DC3" w:rsidP="00433D3D">
            <w:pPr>
              <w:pStyle w:val="VCAAtablecondensedheading"/>
              <w:rPr>
                <w:lang w:val="en-AU"/>
              </w:rPr>
            </w:pPr>
            <w:r w:rsidRPr="004E5865">
              <w:rPr>
                <w:lang w:val="en-AU"/>
              </w:rPr>
              <w:t>0</w:t>
            </w:r>
          </w:p>
        </w:tc>
        <w:tc>
          <w:tcPr>
            <w:tcW w:w="794" w:type="dxa"/>
          </w:tcPr>
          <w:p w14:paraId="0892E1AB" w14:textId="77777777" w:rsidR="008E3DC3" w:rsidRPr="004E5865" w:rsidRDefault="008E3DC3" w:rsidP="00433D3D">
            <w:pPr>
              <w:pStyle w:val="VCAAtablecondensedheading"/>
              <w:rPr>
                <w:lang w:val="en-AU"/>
              </w:rPr>
            </w:pPr>
            <w:r w:rsidRPr="004E5865">
              <w:rPr>
                <w:lang w:val="en-AU"/>
              </w:rPr>
              <w:t>1</w:t>
            </w:r>
          </w:p>
        </w:tc>
        <w:tc>
          <w:tcPr>
            <w:tcW w:w="794" w:type="dxa"/>
          </w:tcPr>
          <w:p w14:paraId="05E80E6E" w14:textId="77777777" w:rsidR="008E3DC3" w:rsidRPr="004E5865" w:rsidRDefault="008E3DC3" w:rsidP="00433D3D">
            <w:pPr>
              <w:pStyle w:val="VCAAtablecondensedheading"/>
              <w:rPr>
                <w:lang w:val="en-AU"/>
              </w:rPr>
            </w:pPr>
            <w:r w:rsidRPr="004E5865">
              <w:rPr>
                <w:lang w:val="en-AU"/>
              </w:rPr>
              <w:t>2</w:t>
            </w:r>
          </w:p>
        </w:tc>
        <w:tc>
          <w:tcPr>
            <w:tcW w:w="794" w:type="dxa"/>
          </w:tcPr>
          <w:p w14:paraId="327E3301" w14:textId="77777777" w:rsidR="008E3DC3" w:rsidRPr="004E5865" w:rsidRDefault="008E3DC3" w:rsidP="00433D3D">
            <w:pPr>
              <w:pStyle w:val="VCAAtablecondensedheading"/>
              <w:rPr>
                <w:lang w:val="en-AU"/>
              </w:rPr>
            </w:pPr>
            <w:r w:rsidRPr="004E5865">
              <w:rPr>
                <w:lang w:val="en-AU"/>
              </w:rPr>
              <w:t>3</w:t>
            </w:r>
          </w:p>
        </w:tc>
        <w:tc>
          <w:tcPr>
            <w:tcW w:w="794" w:type="dxa"/>
          </w:tcPr>
          <w:p w14:paraId="2E778B2D" w14:textId="77777777" w:rsidR="008E3DC3" w:rsidRPr="004E5865" w:rsidRDefault="008E3DC3" w:rsidP="00433D3D">
            <w:pPr>
              <w:pStyle w:val="VCAAtablecondensedheading"/>
              <w:rPr>
                <w:lang w:val="en-AU"/>
              </w:rPr>
            </w:pPr>
            <w:r w:rsidRPr="004E5865">
              <w:rPr>
                <w:lang w:val="en-AU"/>
              </w:rPr>
              <w:t>4</w:t>
            </w:r>
          </w:p>
        </w:tc>
        <w:tc>
          <w:tcPr>
            <w:tcW w:w="794" w:type="dxa"/>
          </w:tcPr>
          <w:p w14:paraId="3B2300B5" w14:textId="77777777" w:rsidR="008E3DC3" w:rsidRPr="004E5865" w:rsidRDefault="008E3DC3" w:rsidP="00433D3D">
            <w:pPr>
              <w:pStyle w:val="VCAAtablecondensedheading"/>
              <w:rPr>
                <w:lang w:val="en-AU"/>
              </w:rPr>
            </w:pPr>
            <w:r w:rsidRPr="004E5865">
              <w:rPr>
                <w:lang w:val="en-AU"/>
              </w:rPr>
              <w:t>5</w:t>
            </w:r>
          </w:p>
        </w:tc>
        <w:tc>
          <w:tcPr>
            <w:tcW w:w="964" w:type="dxa"/>
          </w:tcPr>
          <w:p w14:paraId="48DF04E8" w14:textId="77777777" w:rsidR="008E3DC3" w:rsidRPr="004E5865" w:rsidRDefault="008E3DC3">
            <w:pPr>
              <w:pStyle w:val="VCAAtablecondensedheading"/>
              <w:rPr>
                <w:lang w:val="en-AU"/>
              </w:rPr>
            </w:pPr>
            <w:r w:rsidRPr="004E5865">
              <w:rPr>
                <w:lang w:val="en-AU"/>
              </w:rPr>
              <w:t>Average</w:t>
            </w:r>
          </w:p>
        </w:tc>
      </w:tr>
      <w:tr w:rsidR="008E3DC3" w:rsidRPr="004E5865" w14:paraId="672D4979" w14:textId="77777777" w:rsidTr="00433D3D">
        <w:tc>
          <w:tcPr>
            <w:tcW w:w="794" w:type="dxa"/>
          </w:tcPr>
          <w:p w14:paraId="671C32B5" w14:textId="77777777" w:rsidR="008E3DC3" w:rsidRPr="004E5865" w:rsidRDefault="008E3DC3" w:rsidP="00DB6B96">
            <w:pPr>
              <w:pStyle w:val="VCAAtablecondensed"/>
              <w:rPr>
                <w:lang w:val="en-AU"/>
              </w:rPr>
            </w:pPr>
            <w:r w:rsidRPr="004E5865">
              <w:rPr>
                <w:lang w:val="en-AU"/>
              </w:rPr>
              <w:t>%</w:t>
            </w:r>
          </w:p>
        </w:tc>
        <w:tc>
          <w:tcPr>
            <w:tcW w:w="794" w:type="dxa"/>
          </w:tcPr>
          <w:p w14:paraId="3FD22A30" w14:textId="77777777" w:rsidR="008E3DC3" w:rsidRPr="004E5865" w:rsidRDefault="008E3DC3" w:rsidP="00433D3D">
            <w:pPr>
              <w:pStyle w:val="VCAAtablecondensed"/>
              <w:rPr>
                <w:lang w:val="en-AU"/>
              </w:rPr>
            </w:pPr>
            <w:r w:rsidRPr="004E5865">
              <w:rPr>
                <w:color w:val="auto"/>
                <w:lang w:val="en-AU"/>
              </w:rPr>
              <w:t>19</w:t>
            </w:r>
          </w:p>
        </w:tc>
        <w:tc>
          <w:tcPr>
            <w:tcW w:w="794" w:type="dxa"/>
          </w:tcPr>
          <w:p w14:paraId="7CA94482" w14:textId="77777777" w:rsidR="008E3DC3" w:rsidRPr="004E5865" w:rsidRDefault="008E3DC3" w:rsidP="00433D3D">
            <w:pPr>
              <w:pStyle w:val="VCAAtablecondensed"/>
              <w:rPr>
                <w:lang w:val="en-AU"/>
              </w:rPr>
            </w:pPr>
            <w:r w:rsidRPr="004E5865">
              <w:rPr>
                <w:color w:val="auto"/>
                <w:lang w:val="en-AU"/>
              </w:rPr>
              <w:t>3</w:t>
            </w:r>
            <w:r w:rsidR="0094072D" w:rsidRPr="004E5865">
              <w:rPr>
                <w:lang w:val="en-AU"/>
              </w:rPr>
              <w:t>3</w:t>
            </w:r>
          </w:p>
        </w:tc>
        <w:tc>
          <w:tcPr>
            <w:tcW w:w="794" w:type="dxa"/>
          </w:tcPr>
          <w:p w14:paraId="04B61D9A" w14:textId="77777777" w:rsidR="008E3DC3" w:rsidRPr="004E5865" w:rsidRDefault="008E3DC3" w:rsidP="00433D3D">
            <w:pPr>
              <w:pStyle w:val="VCAAtablecondensed"/>
              <w:rPr>
                <w:lang w:val="en-AU"/>
              </w:rPr>
            </w:pPr>
            <w:r w:rsidRPr="004E5865">
              <w:rPr>
                <w:color w:val="auto"/>
                <w:lang w:val="en-AU"/>
              </w:rPr>
              <w:t>24</w:t>
            </w:r>
          </w:p>
        </w:tc>
        <w:tc>
          <w:tcPr>
            <w:tcW w:w="794" w:type="dxa"/>
          </w:tcPr>
          <w:p w14:paraId="599A3F7C" w14:textId="77777777" w:rsidR="008E3DC3" w:rsidRPr="004E5865" w:rsidRDefault="008E3DC3" w:rsidP="00433D3D">
            <w:pPr>
              <w:pStyle w:val="VCAAtablecondensed"/>
              <w:rPr>
                <w:lang w:val="en-AU"/>
              </w:rPr>
            </w:pPr>
            <w:r w:rsidRPr="004E5865">
              <w:rPr>
                <w:color w:val="auto"/>
                <w:lang w:val="en-AU"/>
              </w:rPr>
              <w:t>15</w:t>
            </w:r>
          </w:p>
        </w:tc>
        <w:tc>
          <w:tcPr>
            <w:tcW w:w="794" w:type="dxa"/>
          </w:tcPr>
          <w:p w14:paraId="0D826E23" w14:textId="77777777" w:rsidR="008E3DC3" w:rsidRPr="004E5865" w:rsidRDefault="008E3DC3" w:rsidP="00433D3D">
            <w:pPr>
              <w:pStyle w:val="VCAAtablecondensed"/>
              <w:rPr>
                <w:lang w:val="en-AU"/>
              </w:rPr>
            </w:pPr>
            <w:r w:rsidRPr="004E5865">
              <w:rPr>
                <w:color w:val="auto"/>
                <w:lang w:val="en-AU"/>
              </w:rPr>
              <w:t>7</w:t>
            </w:r>
          </w:p>
        </w:tc>
        <w:tc>
          <w:tcPr>
            <w:tcW w:w="794" w:type="dxa"/>
          </w:tcPr>
          <w:p w14:paraId="5FC7F261" w14:textId="77777777" w:rsidR="008E3DC3" w:rsidRPr="004E5865" w:rsidRDefault="0094072D" w:rsidP="00433D3D">
            <w:pPr>
              <w:pStyle w:val="VCAAtablecondensed"/>
              <w:rPr>
                <w:lang w:val="en-AU"/>
              </w:rPr>
            </w:pPr>
            <w:r w:rsidRPr="004E5865">
              <w:rPr>
                <w:lang w:val="en-AU"/>
              </w:rPr>
              <w:t>2</w:t>
            </w:r>
          </w:p>
        </w:tc>
        <w:tc>
          <w:tcPr>
            <w:tcW w:w="964" w:type="dxa"/>
          </w:tcPr>
          <w:p w14:paraId="14AA5FE3" w14:textId="77777777" w:rsidR="008E3DC3" w:rsidRPr="004E5865" w:rsidRDefault="0094072D" w:rsidP="00DB6B96">
            <w:pPr>
              <w:pStyle w:val="VCAAtablecondensed"/>
              <w:rPr>
                <w:lang w:val="en-AU"/>
              </w:rPr>
            </w:pPr>
            <w:r w:rsidRPr="004E5865">
              <w:rPr>
                <w:lang w:val="en-AU"/>
              </w:rPr>
              <w:t>1.6</w:t>
            </w:r>
          </w:p>
        </w:tc>
      </w:tr>
    </w:tbl>
    <w:p w14:paraId="4F68A822" w14:textId="77777777" w:rsidR="006547EB" w:rsidRPr="004E5865" w:rsidRDefault="006547EB" w:rsidP="00433D3D">
      <w:pPr>
        <w:pStyle w:val="VCAAbody"/>
        <w:rPr>
          <w:lang w:val="en-AU"/>
        </w:rPr>
      </w:pPr>
      <w:r w:rsidRPr="004E5865">
        <w:rPr>
          <w:lang w:val="en-AU"/>
        </w:rPr>
        <w:t>Very few students gained full marks for this question.</w:t>
      </w:r>
      <w:r w:rsidR="00F50037" w:rsidRPr="004E5865">
        <w:rPr>
          <w:lang w:val="en-AU"/>
        </w:rPr>
        <w:t xml:space="preserve"> </w:t>
      </w:r>
      <w:r w:rsidRPr="004E5865">
        <w:rPr>
          <w:lang w:val="en-AU"/>
        </w:rPr>
        <w:t>The most well-known abbreviation was PPE.</w:t>
      </w:r>
      <w:r w:rsidR="00F50037" w:rsidRPr="004E5865">
        <w:rPr>
          <w:lang w:val="en-AU"/>
        </w:rPr>
        <w:t xml:space="preserve"> </w:t>
      </w:r>
      <w:r w:rsidRPr="004E5865">
        <w:rPr>
          <w:lang w:val="en-AU"/>
        </w:rPr>
        <w:t>Most students could identify ‘right’ in R) NOF but not the remaining part of the abbreviation.</w:t>
      </w:r>
      <w:r w:rsidR="00F50037" w:rsidRPr="004E5865">
        <w:rPr>
          <w:lang w:val="en-AU"/>
        </w:rPr>
        <w:t xml:space="preserve"> </w:t>
      </w:r>
      <w:r w:rsidRPr="004E5865">
        <w:rPr>
          <w:lang w:val="en-AU"/>
        </w:rPr>
        <w:t>The abbreviation O/A was not answered well, with many students stating ‘On Arrival’ or ‘On Admission’, thus not applying the abbreviation to the context of the handover list.</w:t>
      </w:r>
      <w:r w:rsidR="00F50037" w:rsidRPr="004E5865">
        <w:rPr>
          <w:lang w:val="en-AU"/>
        </w:rPr>
        <w:t xml:space="preserve"> </w:t>
      </w:r>
      <w:r w:rsidRPr="004E5865">
        <w:rPr>
          <w:lang w:val="en-AU"/>
        </w:rPr>
        <w:t>ROM and ADLs were mainly unanswered.</w:t>
      </w:r>
    </w:p>
    <w:p w14:paraId="7D06FFE2" w14:textId="07D08820" w:rsidR="006547EB" w:rsidRPr="004E5865" w:rsidRDefault="00400245" w:rsidP="00433D3D">
      <w:pPr>
        <w:pStyle w:val="VCAAbody"/>
        <w:rPr>
          <w:lang w:val="en-AU"/>
        </w:rPr>
      </w:pPr>
      <w:r w:rsidRPr="004E5865">
        <w:rPr>
          <w:lang w:val="en-AU"/>
        </w:rPr>
        <w:t>The full medical terms for the abbreviations from the handover ar</w:t>
      </w:r>
      <w:r w:rsidR="006547EB" w:rsidRPr="004E5865">
        <w:rPr>
          <w:lang w:val="en-AU"/>
        </w:rPr>
        <w:t>e</w:t>
      </w:r>
      <w:r w:rsidR="0094072D" w:rsidRPr="004E5865">
        <w:rPr>
          <w:lang w:val="en-AU"/>
        </w:rPr>
        <w:t>:</w:t>
      </w:r>
    </w:p>
    <w:p w14:paraId="109371A6" w14:textId="77777777" w:rsidR="006547EB" w:rsidRPr="004E5865" w:rsidRDefault="006547EB" w:rsidP="00433D3D">
      <w:pPr>
        <w:pStyle w:val="VCAAbody"/>
        <w:rPr>
          <w:lang w:val="en-AU"/>
        </w:rPr>
      </w:pPr>
      <w:r w:rsidRPr="004E5865">
        <w:rPr>
          <w:lang w:val="en-AU"/>
        </w:rPr>
        <w:t>R) NOF</w:t>
      </w:r>
      <w:r w:rsidR="002373AF" w:rsidRPr="004E5865">
        <w:rPr>
          <w:lang w:val="en-AU"/>
        </w:rPr>
        <w:t xml:space="preserve"> – </w:t>
      </w:r>
      <w:r w:rsidR="0094072D" w:rsidRPr="004E5865">
        <w:rPr>
          <w:lang w:val="en-AU"/>
        </w:rPr>
        <w:t>r</w:t>
      </w:r>
      <w:r w:rsidRPr="004E5865">
        <w:rPr>
          <w:lang w:val="en-AU"/>
        </w:rPr>
        <w:t>ight neck of femur</w:t>
      </w:r>
    </w:p>
    <w:p w14:paraId="037B9A31" w14:textId="77777777" w:rsidR="006547EB" w:rsidRPr="004E5865" w:rsidRDefault="006547EB" w:rsidP="00433D3D">
      <w:pPr>
        <w:pStyle w:val="VCAAbody"/>
        <w:rPr>
          <w:lang w:val="en-AU"/>
        </w:rPr>
      </w:pPr>
      <w:r w:rsidRPr="004E5865">
        <w:rPr>
          <w:lang w:val="en-AU"/>
        </w:rPr>
        <w:t>OA</w:t>
      </w:r>
      <w:r w:rsidR="002373AF" w:rsidRPr="004E5865">
        <w:rPr>
          <w:lang w:val="en-AU"/>
        </w:rPr>
        <w:t xml:space="preserve"> – </w:t>
      </w:r>
      <w:r w:rsidR="0094072D" w:rsidRPr="004E5865">
        <w:rPr>
          <w:lang w:val="en-AU"/>
        </w:rPr>
        <w:t>o</w:t>
      </w:r>
      <w:r w:rsidRPr="004E5865">
        <w:rPr>
          <w:lang w:val="en-AU"/>
        </w:rPr>
        <w:t>steoarthritis</w:t>
      </w:r>
    </w:p>
    <w:p w14:paraId="37D6F5B6" w14:textId="77777777" w:rsidR="006547EB" w:rsidRPr="004E5865" w:rsidRDefault="006547EB" w:rsidP="00433D3D">
      <w:pPr>
        <w:pStyle w:val="VCAAbody"/>
        <w:rPr>
          <w:lang w:val="en-AU"/>
        </w:rPr>
      </w:pPr>
      <w:r w:rsidRPr="004E5865">
        <w:rPr>
          <w:lang w:val="en-AU"/>
        </w:rPr>
        <w:t>ROM</w:t>
      </w:r>
      <w:r w:rsidR="002373AF" w:rsidRPr="004E5865">
        <w:rPr>
          <w:lang w:val="en-AU"/>
        </w:rPr>
        <w:t xml:space="preserve"> – </w:t>
      </w:r>
      <w:r w:rsidR="0094072D" w:rsidRPr="004E5865">
        <w:rPr>
          <w:lang w:val="en-AU"/>
        </w:rPr>
        <w:t>r</w:t>
      </w:r>
      <w:r w:rsidRPr="004E5865">
        <w:rPr>
          <w:lang w:val="en-AU"/>
        </w:rPr>
        <w:t>ange of movement or motion</w:t>
      </w:r>
    </w:p>
    <w:p w14:paraId="4C9D0B87" w14:textId="77777777" w:rsidR="006547EB" w:rsidRPr="004E5865" w:rsidRDefault="006547EB" w:rsidP="00433D3D">
      <w:pPr>
        <w:pStyle w:val="VCAAbody"/>
        <w:rPr>
          <w:lang w:val="en-AU"/>
        </w:rPr>
      </w:pPr>
      <w:r w:rsidRPr="004E5865">
        <w:rPr>
          <w:lang w:val="en-AU"/>
        </w:rPr>
        <w:t>ADLs</w:t>
      </w:r>
      <w:r w:rsidR="002373AF" w:rsidRPr="004E5865">
        <w:rPr>
          <w:lang w:val="en-AU"/>
        </w:rPr>
        <w:t xml:space="preserve"> – </w:t>
      </w:r>
      <w:r w:rsidR="0094072D" w:rsidRPr="004E5865">
        <w:rPr>
          <w:lang w:val="en-AU"/>
        </w:rPr>
        <w:t>a</w:t>
      </w:r>
      <w:r w:rsidRPr="004E5865">
        <w:rPr>
          <w:lang w:val="en-AU"/>
        </w:rPr>
        <w:t>ctivities of daily living</w:t>
      </w:r>
    </w:p>
    <w:p w14:paraId="3FD00DAA" w14:textId="77777777" w:rsidR="006547EB" w:rsidRPr="004E5865" w:rsidRDefault="006547EB" w:rsidP="00433D3D">
      <w:pPr>
        <w:pStyle w:val="VCAAbody"/>
        <w:rPr>
          <w:lang w:val="en-AU"/>
        </w:rPr>
      </w:pPr>
      <w:r w:rsidRPr="004E5865">
        <w:rPr>
          <w:lang w:val="en-AU"/>
        </w:rPr>
        <w:t>PPE</w:t>
      </w:r>
      <w:r w:rsidR="002373AF" w:rsidRPr="004E5865">
        <w:rPr>
          <w:lang w:val="en-AU"/>
        </w:rPr>
        <w:t xml:space="preserve"> – </w:t>
      </w:r>
      <w:r w:rsidR="0094072D" w:rsidRPr="004E5865">
        <w:rPr>
          <w:lang w:val="en-AU"/>
        </w:rPr>
        <w:t>p</w:t>
      </w:r>
      <w:r w:rsidRPr="004E5865">
        <w:rPr>
          <w:lang w:val="en-AU"/>
        </w:rPr>
        <w:t>ersonal protective equipment</w:t>
      </w:r>
      <w:r w:rsidR="0094072D" w:rsidRPr="004E5865">
        <w:rPr>
          <w:lang w:val="en-AU"/>
        </w:rPr>
        <w:t>.</w:t>
      </w:r>
    </w:p>
    <w:p w14:paraId="3AA45032" w14:textId="77777777" w:rsidR="004E5865" w:rsidRPr="004E5865" w:rsidRDefault="004E5865" w:rsidP="00433D3D">
      <w:pPr>
        <w:pStyle w:val="VCAAHeading3"/>
        <w:rPr>
          <w:lang w:val="en-AU"/>
        </w:rPr>
      </w:pPr>
      <w:r w:rsidRPr="004E5865">
        <w:rPr>
          <w:lang w:val="en-AU"/>
        </w:rPr>
        <w:br w:type="page"/>
      </w:r>
    </w:p>
    <w:p w14:paraId="2BA90182" w14:textId="4E6959BC" w:rsidR="006547EB" w:rsidRPr="004E5865" w:rsidRDefault="006547EB" w:rsidP="00433D3D">
      <w:pPr>
        <w:pStyle w:val="VCAAHeading3"/>
        <w:rPr>
          <w:lang w:val="en-AU"/>
        </w:rPr>
      </w:pPr>
      <w:r w:rsidRPr="004E5865">
        <w:rPr>
          <w:lang w:val="en-AU"/>
        </w:rPr>
        <w:t>Question 6</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94072D" w:rsidRPr="004E5865" w14:paraId="190F7C54"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0DABAE66" w14:textId="77777777" w:rsidR="0094072D" w:rsidRPr="004E5865" w:rsidRDefault="0094072D" w:rsidP="00433D3D">
            <w:pPr>
              <w:pStyle w:val="VCAAtablecondensedheading"/>
              <w:rPr>
                <w:lang w:val="en-AU"/>
              </w:rPr>
            </w:pPr>
            <w:r w:rsidRPr="004E5865">
              <w:rPr>
                <w:lang w:val="en-AU"/>
              </w:rPr>
              <w:t>Marks</w:t>
            </w:r>
          </w:p>
        </w:tc>
        <w:tc>
          <w:tcPr>
            <w:tcW w:w="794" w:type="dxa"/>
          </w:tcPr>
          <w:p w14:paraId="0E4E2E30" w14:textId="77777777" w:rsidR="0094072D" w:rsidRPr="004E5865" w:rsidRDefault="0094072D" w:rsidP="00433D3D">
            <w:pPr>
              <w:pStyle w:val="VCAAtablecondensedheading"/>
              <w:rPr>
                <w:lang w:val="en-AU"/>
              </w:rPr>
            </w:pPr>
            <w:r w:rsidRPr="004E5865">
              <w:rPr>
                <w:lang w:val="en-AU"/>
              </w:rPr>
              <w:t>0</w:t>
            </w:r>
          </w:p>
        </w:tc>
        <w:tc>
          <w:tcPr>
            <w:tcW w:w="794" w:type="dxa"/>
          </w:tcPr>
          <w:p w14:paraId="684EA494" w14:textId="77777777" w:rsidR="0094072D" w:rsidRPr="004E5865" w:rsidRDefault="0094072D" w:rsidP="00433D3D">
            <w:pPr>
              <w:pStyle w:val="VCAAtablecondensedheading"/>
              <w:rPr>
                <w:lang w:val="en-AU"/>
              </w:rPr>
            </w:pPr>
            <w:r w:rsidRPr="004E5865">
              <w:rPr>
                <w:lang w:val="en-AU"/>
              </w:rPr>
              <w:t>1</w:t>
            </w:r>
          </w:p>
        </w:tc>
        <w:tc>
          <w:tcPr>
            <w:tcW w:w="794" w:type="dxa"/>
          </w:tcPr>
          <w:p w14:paraId="2C0CA400" w14:textId="77777777" w:rsidR="0094072D" w:rsidRPr="004E5865" w:rsidRDefault="0094072D" w:rsidP="00433D3D">
            <w:pPr>
              <w:pStyle w:val="VCAAtablecondensedheading"/>
              <w:rPr>
                <w:lang w:val="en-AU"/>
              </w:rPr>
            </w:pPr>
            <w:r w:rsidRPr="004E5865">
              <w:rPr>
                <w:lang w:val="en-AU"/>
              </w:rPr>
              <w:t>2</w:t>
            </w:r>
          </w:p>
        </w:tc>
        <w:tc>
          <w:tcPr>
            <w:tcW w:w="964" w:type="dxa"/>
          </w:tcPr>
          <w:p w14:paraId="7BFC4C7E" w14:textId="77777777" w:rsidR="0094072D" w:rsidRPr="004E5865" w:rsidRDefault="00367846">
            <w:pPr>
              <w:pStyle w:val="VCAAtablecondensedheading"/>
              <w:rPr>
                <w:lang w:val="en-AU"/>
              </w:rPr>
            </w:pPr>
            <w:r w:rsidRPr="004E5865">
              <w:rPr>
                <w:lang w:val="en-AU"/>
              </w:rPr>
              <w:t>Average</w:t>
            </w:r>
          </w:p>
        </w:tc>
      </w:tr>
      <w:tr w:rsidR="0094072D" w:rsidRPr="004E5865" w14:paraId="52A2319A" w14:textId="77777777" w:rsidTr="00433D3D">
        <w:tc>
          <w:tcPr>
            <w:tcW w:w="794" w:type="dxa"/>
          </w:tcPr>
          <w:p w14:paraId="0221746B" w14:textId="77777777" w:rsidR="0094072D" w:rsidRPr="004E5865" w:rsidRDefault="0094072D" w:rsidP="00DB6B96">
            <w:pPr>
              <w:pStyle w:val="VCAAtablecondensed"/>
              <w:rPr>
                <w:lang w:val="en-AU"/>
              </w:rPr>
            </w:pPr>
            <w:r w:rsidRPr="004E5865">
              <w:rPr>
                <w:lang w:val="en-AU"/>
              </w:rPr>
              <w:t>%</w:t>
            </w:r>
          </w:p>
        </w:tc>
        <w:tc>
          <w:tcPr>
            <w:tcW w:w="794" w:type="dxa"/>
          </w:tcPr>
          <w:p w14:paraId="587BCE70" w14:textId="77777777" w:rsidR="0094072D" w:rsidRPr="004E5865" w:rsidRDefault="0094072D" w:rsidP="00433D3D">
            <w:pPr>
              <w:pStyle w:val="VCAAtablecondensed"/>
              <w:rPr>
                <w:lang w:val="en-AU"/>
              </w:rPr>
            </w:pPr>
            <w:r w:rsidRPr="004E5865">
              <w:rPr>
                <w:color w:val="auto"/>
                <w:lang w:val="en-AU"/>
              </w:rPr>
              <w:t>54</w:t>
            </w:r>
          </w:p>
        </w:tc>
        <w:tc>
          <w:tcPr>
            <w:tcW w:w="794" w:type="dxa"/>
          </w:tcPr>
          <w:p w14:paraId="20AB86EB" w14:textId="77777777" w:rsidR="0094072D" w:rsidRPr="004E5865" w:rsidRDefault="0094072D" w:rsidP="00433D3D">
            <w:pPr>
              <w:pStyle w:val="VCAAtablecondensed"/>
              <w:rPr>
                <w:lang w:val="en-AU"/>
              </w:rPr>
            </w:pPr>
            <w:r w:rsidRPr="004E5865">
              <w:rPr>
                <w:color w:val="auto"/>
                <w:lang w:val="en-AU"/>
              </w:rPr>
              <w:t>2</w:t>
            </w:r>
            <w:r w:rsidR="00367846" w:rsidRPr="004E5865">
              <w:rPr>
                <w:lang w:val="en-AU"/>
              </w:rPr>
              <w:t>6</w:t>
            </w:r>
          </w:p>
        </w:tc>
        <w:tc>
          <w:tcPr>
            <w:tcW w:w="794" w:type="dxa"/>
          </w:tcPr>
          <w:p w14:paraId="6F63A2E2" w14:textId="77777777" w:rsidR="0094072D" w:rsidRPr="004E5865" w:rsidRDefault="0094072D" w:rsidP="00433D3D">
            <w:pPr>
              <w:pStyle w:val="VCAAtablecondensed"/>
              <w:rPr>
                <w:lang w:val="en-AU"/>
              </w:rPr>
            </w:pPr>
            <w:r w:rsidRPr="004E5865">
              <w:rPr>
                <w:color w:val="auto"/>
                <w:lang w:val="en-AU"/>
              </w:rPr>
              <w:t>20</w:t>
            </w:r>
          </w:p>
        </w:tc>
        <w:tc>
          <w:tcPr>
            <w:tcW w:w="964" w:type="dxa"/>
          </w:tcPr>
          <w:p w14:paraId="5C6CBD2C" w14:textId="77777777" w:rsidR="0094072D" w:rsidRPr="004E5865" w:rsidRDefault="00367846" w:rsidP="00DB6B96">
            <w:pPr>
              <w:pStyle w:val="VCAAtablecondensed"/>
              <w:rPr>
                <w:lang w:val="en-AU"/>
              </w:rPr>
            </w:pPr>
            <w:r w:rsidRPr="004E5865">
              <w:rPr>
                <w:lang w:val="en-AU"/>
              </w:rPr>
              <w:t>0.7</w:t>
            </w:r>
          </w:p>
        </w:tc>
      </w:tr>
    </w:tbl>
    <w:p w14:paraId="3355BB03" w14:textId="77777777" w:rsidR="00E86D0E" w:rsidRPr="004E5865" w:rsidRDefault="006547EB">
      <w:pPr>
        <w:pStyle w:val="VCAAbody"/>
        <w:rPr>
          <w:lang w:val="en-AU"/>
        </w:rPr>
      </w:pPr>
      <w:r w:rsidRPr="004E5865">
        <w:rPr>
          <w:lang w:val="en-AU"/>
        </w:rPr>
        <w:t>High</w:t>
      </w:r>
      <w:r w:rsidR="00367846" w:rsidRPr="004E5865">
        <w:rPr>
          <w:lang w:val="en-AU"/>
        </w:rPr>
        <w:t>-</w:t>
      </w:r>
      <w:r w:rsidRPr="004E5865">
        <w:rPr>
          <w:lang w:val="en-AU"/>
        </w:rPr>
        <w:t xml:space="preserve">scoring responses </w:t>
      </w:r>
      <w:r w:rsidR="00E86D0E" w:rsidRPr="004E5865">
        <w:rPr>
          <w:lang w:val="en-AU"/>
        </w:rPr>
        <w:t>included the following:</w:t>
      </w:r>
    </w:p>
    <w:p w14:paraId="7AF4224D" w14:textId="77777777" w:rsidR="00E86D0E" w:rsidRPr="004E5865" w:rsidRDefault="006547EB" w:rsidP="00433D3D">
      <w:pPr>
        <w:pStyle w:val="VCAAbullet"/>
        <w:rPr>
          <w:lang w:val="en-AU"/>
        </w:rPr>
      </w:pPr>
      <w:r w:rsidRPr="004E5865">
        <w:rPr>
          <w:lang w:val="en-AU"/>
        </w:rPr>
        <w:t>the transport of lymphocytes in the immune response</w:t>
      </w:r>
    </w:p>
    <w:p w14:paraId="02D4D75E" w14:textId="77777777" w:rsidR="00E86D0E" w:rsidRPr="004E5865" w:rsidRDefault="006547EB" w:rsidP="00433D3D">
      <w:pPr>
        <w:pStyle w:val="VCAAbullet"/>
        <w:rPr>
          <w:lang w:val="en-AU"/>
        </w:rPr>
      </w:pPr>
      <w:r w:rsidRPr="004E5865">
        <w:rPr>
          <w:lang w:val="en-AU"/>
        </w:rPr>
        <w:lastRenderedPageBreak/>
        <w:t>transport of proteins and fat</w:t>
      </w:r>
    </w:p>
    <w:p w14:paraId="3A56DA23" w14:textId="77777777" w:rsidR="00E86D0E" w:rsidRPr="004E5865" w:rsidRDefault="006547EB" w:rsidP="00433D3D">
      <w:pPr>
        <w:pStyle w:val="VCAAbullet"/>
        <w:rPr>
          <w:lang w:val="en-AU"/>
        </w:rPr>
      </w:pPr>
      <w:r w:rsidRPr="004E5865">
        <w:rPr>
          <w:lang w:val="en-AU"/>
        </w:rPr>
        <w:t>return of excess fluid and proteins to the circulatory system</w:t>
      </w:r>
    </w:p>
    <w:p w14:paraId="30FB31E8" w14:textId="77777777" w:rsidR="006547EB" w:rsidRPr="004E5865" w:rsidRDefault="006547EB" w:rsidP="00433D3D">
      <w:pPr>
        <w:pStyle w:val="VCAAbullet"/>
        <w:rPr>
          <w:lang w:val="en-AU"/>
        </w:rPr>
      </w:pPr>
      <w:r w:rsidRPr="004E5865">
        <w:rPr>
          <w:lang w:val="en-AU"/>
        </w:rPr>
        <w:t>transport of pathogens to lymph nodes.</w:t>
      </w:r>
    </w:p>
    <w:p w14:paraId="2FB65CCF" w14:textId="5BF749FB" w:rsidR="006547EB" w:rsidRPr="004E5865" w:rsidRDefault="00364084" w:rsidP="00433D3D">
      <w:pPr>
        <w:pStyle w:val="VCAAbody"/>
        <w:rPr>
          <w:lang w:val="en-AU"/>
        </w:rPr>
      </w:pPr>
      <w:r w:rsidRPr="004E5865">
        <w:rPr>
          <w:lang w:val="en-AU"/>
        </w:rPr>
        <w:t>Some s</w:t>
      </w:r>
      <w:r w:rsidR="006547EB" w:rsidRPr="004E5865">
        <w:rPr>
          <w:lang w:val="en-AU"/>
        </w:rPr>
        <w:t>tudent</w:t>
      </w:r>
      <w:r w:rsidRPr="004E5865">
        <w:rPr>
          <w:lang w:val="en-AU"/>
        </w:rPr>
        <w:t xml:space="preserve"> responses</w:t>
      </w:r>
      <w:r w:rsidR="006547EB" w:rsidRPr="004E5865">
        <w:rPr>
          <w:lang w:val="en-AU"/>
        </w:rPr>
        <w:t xml:space="preserve"> identif</w:t>
      </w:r>
      <w:r w:rsidRPr="004E5865">
        <w:rPr>
          <w:lang w:val="en-AU"/>
        </w:rPr>
        <w:t>ied</w:t>
      </w:r>
      <w:r w:rsidR="006547EB" w:rsidRPr="004E5865">
        <w:rPr>
          <w:lang w:val="en-AU"/>
        </w:rPr>
        <w:t xml:space="preserve"> transport or protection as the key function of lymph fluid</w:t>
      </w:r>
      <w:r w:rsidR="001846CE" w:rsidRPr="004E5865">
        <w:rPr>
          <w:lang w:val="en-AU"/>
        </w:rPr>
        <w:t xml:space="preserve"> </w:t>
      </w:r>
      <w:r w:rsidR="006547EB" w:rsidRPr="004E5865">
        <w:rPr>
          <w:lang w:val="en-AU"/>
        </w:rPr>
        <w:t>but did not provide detail of how this occurs.</w:t>
      </w:r>
    </w:p>
    <w:p w14:paraId="02134EA4" w14:textId="77777777" w:rsidR="006547EB" w:rsidRPr="004E5865" w:rsidRDefault="006547EB" w:rsidP="00433D3D">
      <w:pPr>
        <w:pStyle w:val="VCAAbody"/>
        <w:rPr>
          <w:lang w:val="en-AU"/>
        </w:rPr>
      </w:pPr>
      <w:r w:rsidRPr="004E5865">
        <w:rPr>
          <w:lang w:val="en-AU"/>
        </w:rPr>
        <w:t xml:space="preserve">Students </w:t>
      </w:r>
      <w:r w:rsidR="00367846" w:rsidRPr="004E5865">
        <w:rPr>
          <w:lang w:val="en-AU"/>
        </w:rPr>
        <w:t>who</w:t>
      </w:r>
      <w:r w:rsidRPr="004E5865">
        <w:rPr>
          <w:lang w:val="en-AU"/>
        </w:rPr>
        <w:t xml:space="preserve"> did not answer the question or </w:t>
      </w:r>
      <w:r w:rsidR="00E86D0E" w:rsidRPr="004E5865">
        <w:rPr>
          <w:lang w:val="en-AU"/>
        </w:rPr>
        <w:t xml:space="preserve">responded that </w:t>
      </w:r>
      <w:r w:rsidRPr="004E5865">
        <w:rPr>
          <w:lang w:val="en-AU"/>
        </w:rPr>
        <w:t>lymph fluid filters blood or transports nutrients to the cells of the body</w:t>
      </w:r>
      <w:r w:rsidR="00E86D0E" w:rsidRPr="004E5865">
        <w:rPr>
          <w:lang w:val="en-AU"/>
        </w:rPr>
        <w:t xml:space="preserve"> did not gain any marks</w:t>
      </w:r>
      <w:r w:rsidRPr="004E5865">
        <w:rPr>
          <w:lang w:val="en-AU"/>
        </w:rPr>
        <w:t>.</w:t>
      </w:r>
      <w:r w:rsidR="00F50037" w:rsidRPr="004E5865">
        <w:rPr>
          <w:lang w:val="en-AU"/>
        </w:rPr>
        <w:t xml:space="preserve"> </w:t>
      </w:r>
      <w:r w:rsidRPr="004E5865">
        <w:rPr>
          <w:lang w:val="en-AU"/>
        </w:rPr>
        <w:t>Some students discuss</w:t>
      </w:r>
      <w:r w:rsidR="00367846" w:rsidRPr="004E5865">
        <w:rPr>
          <w:lang w:val="en-AU"/>
        </w:rPr>
        <w:t>ed</w:t>
      </w:r>
      <w:r w:rsidRPr="004E5865">
        <w:rPr>
          <w:lang w:val="en-AU"/>
        </w:rPr>
        <w:t xml:space="preserve"> the function of the lymphatic system or the lymph nodes, rather than lymph fluid specifically. </w:t>
      </w:r>
    </w:p>
    <w:p w14:paraId="39BC8A19" w14:textId="77777777" w:rsidR="006547EB" w:rsidRPr="004E5865" w:rsidRDefault="006547EB" w:rsidP="00433D3D">
      <w:pPr>
        <w:pStyle w:val="VCAAHeading3"/>
        <w:rPr>
          <w:lang w:val="en-AU"/>
        </w:rPr>
      </w:pPr>
      <w:r w:rsidRPr="004E5865">
        <w:rPr>
          <w:lang w:val="en-AU"/>
        </w:rPr>
        <w:t>Question 7</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964"/>
      </w:tblGrid>
      <w:tr w:rsidR="00E86D0E" w:rsidRPr="004E5865" w14:paraId="18249FA1"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110AB47C" w14:textId="77777777" w:rsidR="00E86D0E" w:rsidRPr="004E5865" w:rsidRDefault="00E86D0E" w:rsidP="00433D3D">
            <w:pPr>
              <w:pStyle w:val="VCAAtablecondensedheading"/>
              <w:rPr>
                <w:lang w:val="en-AU"/>
              </w:rPr>
            </w:pPr>
            <w:r w:rsidRPr="004E5865">
              <w:rPr>
                <w:lang w:val="en-AU"/>
              </w:rPr>
              <w:t>Marks</w:t>
            </w:r>
          </w:p>
        </w:tc>
        <w:tc>
          <w:tcPr>
            <w:tcW w:w="794" w:type="dxa"/>
          </w:tcPr>
          <w:p w14:paraId="62BAA388" w14:textId="77777777" w:rsidR="00E86D0E" w:rsidRPr="004E5865" w:rsidRDefault="00E86D0E" w:rsidP="00433D3D">
            <w:pPr>
              <w:pStyle w:val="VCAAtablecondensedheading"/>
              <w:rPr>
                <w:lang w:val="en-AU"/>
              </w:rPr>
            </w:pPr>
            <w:r w:rsidRPr="004E5865">
              <w:rPr>
                <w:lang w:val="en-AU"/>
              </w:rPr>
              <w:t>0</w:t>
            </w:r>
          </w:p>
        </w:tc>
        <w:tc>
          <w:tcPr>
            <w:tcW w:w="794" w:type="dxa"/>
          </w:tcPr>
          <w:p w14:paraId="2D2071DF" w14:textId="77777777" w:rsidR="00E86D0E" w:rsidRPr="004E5865" w:rsidRDefault="00E86D0E" w:rsidP="00433D3D">
            <w:pPr>
              <w:pStyle w:val="VCAAtablecondensedheading"/>
              <w:rPr>
                <w:lang w:val="en-AU"/>
              </w:rPr>
            </w:pPr>
            <w:r w:rsidRPr="004E5865">
              <w:rPr>
                <w:lang w:val="en-AU"/>
              </w:rPr>
              <w:t>1</w:t>
            </w:r>
          </w:p>
        </w:tc>
        <w:tc>
          <w:tcPr>
            <w:tcW w:w="794" w:type="dxa"/>
          </w:tcPr>
          <w:p w14:paraId="50BD4D34" w14:textId="77777777" w:rsidR="00E86D0E" w:rsidRPr="004E5865" w:rsidRDefault="00E86D0E" w:rsidP="00433D3D">
            <w:pPr>
              <w:pStyle w:val="VCAAtablecondensedheading"/>
              <w:rPr>
                <w:lang w:val="en-AU"/>
              </w:rPr>
            </w:pPr>
            <w:r w:rsidRPr="004E5865">
              <w:rPr>
                <w:lang w:val="en-AU"/>
              </w:rPr>
              <w:t>2</w:t>
            </w:r>
          </w:p>
        </w:tc>
        <w:tc>
          <w:tcPr>
            <w:tcW w:w="794" w:type="dxa"/>
          </w:tcPr>
          <w:p w14:paraId="0947B1E4" w14:textId="77777777" w:rsidR="00E86D0E" w:rsidRPr="004E5865" w:rsidRDefault="00E86D0E" w:rsidP="00433D3D">
            <w:pPr>
              <w:pStyle w:val="VCAAtablecondensedheading"/>
              <w:rPr>
                <w:lang w:val="en-AU"/>
              </w:rPr>
            </w:pPr>
            <w:r w:rsidRPr="004E5865">
              <w:rPr>
                <w:lang w:val="en-AU"/>
              </w:rPr>
              <w:t>3</w:t>
            </w:r>
          </w:p>
        </w:tc>
        <w:tc>
          <w:tcPr>
            <w:tcW w:w="794" w:type="dxa"/>
          </w:tcPr>
          <w:p w14:paraId="1E801DD2" w14:textId="77777777" w:rsidR="00E86D0E" w:rsidRPr="004E5865" w:rsidRDefault="00E86D0E" w:rsidP="00433D3D">
            <w:pPr>
              <w:pStyle w:val="VCAAtablecondensedheading"/>
              <w:rPr>
                <w:lang w:val="en-AU"/>
              </w:rPr>
            </w:pPr>
            <w:r w:rsidRPr="004E5865">
              <w:rPr>
                <w:lang w:val="en-AU"/>
              </w:rPr>
              <w:t>4</w:t>
            </w:r>
          </w:p>
        </w:tc>
        <w:tc>
          <w:tcPr>
            <w:tcW w:w="794" w:type="dxa"/>
          </w:tcPr>
          <w:p w14:paraId="3404B84A" w14:textId="77777777" w:rsidR="00E86D0E" w:rsidRPr="004E5865" w:rsidRDefault="00E86D0E" w:rsidP="00433D3D">
            <w:pPr>
              <w:pStyle w:val="VCAAtablecondensedheading"/>
              <w:rPr>
                <w:lang w:val="en-AU"/>
              </w:rPr>
            </w:pPr>
            <w:r w:rsidRPr="004E5865">
              <w:rPr>
                <w:lang w:val="en-AU"/>
              </w:rPr>
              <w:t>5</w:t>
            </w:r>
          </w:p>
        </w:tc>
        <w:tc>
          <w:tcPr>
            <w:tcW w:w="964" w:type="dxa"/>
          </w:tcPr>
          <w:p w14:paraId="341EAECC" w14:textId="77777777" w:rsidR="00E86D0E" w:rsidRPr="004E5865" w:rsidRDefault="00E86D0E">
            <w:pPr>
              <w:pStyle w:val="VCAAtablecondensedheading"/>
              <w:rPr>
                <w:lang w:val="en-AU"/>
              </w:rPr>
            </w:pPr>
            <w:r w:rsidRPr="004E5865">
              <w:rPr>
                <w:lang w:val="en-AU"/>
              </w:rPr>
              <w:t>Average</w:t>
            </w:r>
          </w:p>
        </w:tc>
      </w:tr>
      <w:tr w:rsidR="00E86D0E" w:rsidRPr="004E5865" w14:paraId="673CED97" w14:textId="77777777" w:rsidTr="00433D3D">
        <w:tc>
          <w:tcPr>
            <w:tcW w:w="794" w:type="dxa"/>
          </w:tcPr>
          <w:p w14:paraId="500C9CF5" w14:textId="77777777" w:rsidR="00E86D0E" w:rsidRPr="004E5865" w:rsidRDefault="00E86D0E" w:rsidP="00DB6B96">
            <w:pPr>
              <w:pStyle w:val="VCAAtablecondensed"/>
              <w:rPr>
                <w:lang w:val="en-AU"/>
              </w:rPr>
            </w:pPr>
            <w:r w:rsidRPr="004E5865">
              <w:rPr>
                <w:lang w:val="en-AU"/>
              </w:rPr>
              <w:t>%</w:t>
            </w:r>
          </w:p>
        </w:tc>
        <w:tc>
          <w:tcPr>
            <w:tcW w:w="794" w:type="dxa"/>
          </w:tcPr>
          <w:p w14:paraId="0EEE490F" w14:textId="77777777" w:rsidR="00E86D0E" w:rsidRPr="004E5865" w:rsidRDefault="00E86D0E" w:rsidP="00433D3D">
            <w:pPr>
              <w:pStyle w:val="VCAAtablecondensed"/>
              <w:rPr>
                <w:lang w:val="en-AU"/>
              </w:rPr>
            </w:pPr>
            <w:r w:rsidRPr="004E5865">
              <w:rPr>
                <w:color w:val="auto"/>
                <w:lang w:val="en-AU"/>
              </w:rPr>
              <w:t>8</w:t>
            </w:r>
          </w:p>
        </w:tc>
        <w:tc>
          <w:tcPr>
            <w:tcW w:w="794" w:type="dxa"/>
          </w:tcPr>
          <w:p w14:paraId="6675870F" w14:textId="77777777" w:rsidR="00E86D0E" w:rsidRPr="004E5865" w:rsidRDefault="00E86D0E" w:rsidP="00433D3D">
            <w:pPr>
              <w:pStyle w:val="VCAAtablecondensed"/>
              <w:rPr>
                <w:lang w:val="en-AU"/>
              </w:rPr>
            </w:pPr>
            <w:r w:rsidRPr="004E5865">
              <w:rPr>
                <w:color w:val="auto"/>
                <w:lang w:val="en-AU"/>
              </w:rPr>
              <w:t>1</w:t>
            </w:r>
            <w:r w:rsidRPr="004E5865">
              <w:rPr>
                <w:lang w:val="en-AU"/>
              </w:rPr>
              <w:t>4</w:t>
            </w:r>
          </w:p>
        </w:tc>
        <w:tc>
          <w:tcPr>
            <w:tcW w:w="794" w:type="dxa"/>
          </w:tcPr>
          <w:p w14:paraId="45CB36A5" w14:textId="77777777" w:rsidR="00E86D0E" w:rsidRPr="004E5865" w:rsidRDefault="00E86D0E" w:rsidP="00433D3D">
            <w:pPr>
              <w:pStyle w:val="VCAAtablecondensed"/>
              <w:rPr>
                <w:lang w:val="en-AU"/>
              </w:rPr>
            </w:pPr>
            <w:r w:rsidRPr="004E5865">
              <w:rPr>
                <w:color w:val="auto"/>
                <w:lang w:val="en-AU"/>
              </w:rPr>
              <w:t>21</w:t>
            </w:r>
          </w:p>
        </w:tc>
        <w:tc>
          <w:tcPr>
            <w:tcW w:w="794" w:type="dxa"/>
          </w:tcPr>
          <w:p w14:paraId="1FFC3CDF" w14:textId="77777777" w:rsidR="00E86D0E" w:rsidRPr="004E5865" w:rsidRDefault="00E86D0E" w:rsidP="00433D3D">
            <w:pPr>
              <w:pStyle w:val="VCAAtablecondensed"/>
              <w:rPr>
                <w:lang w:val="en-AU"/>
              </w:rPr>
            </w:pPr>
            <w:r w:rsidRPr="004E5865">
              <w:rPr>
                <w:color w:val="auto"/>
                <w:lang w:val="en-AU"/>
              </w:rPr>
              <w:t>2</w:t>
            </w:r>
            <w:r w:rsidRPr="004E5865">
              <w:rPr>
                <w:lang w:val="en-AU"/>
              </w:rPr>
              <w:t>5</w:t>
            </w:r>
          </w:p>
        </w:tc>
        <w:tc>
          <w:tcPr>
            <w:tcW w:w="794" w:type="dxa"/>
          </w:tcPr>
          <w:p w14:paraId="2AB80431" w14:textId="77777777" w:rsidR="00E86D0E" w:rsidRPr="004E5865" w:rsidRDefault="00E86D0E" w:rsidP="00433D3D">
            <w:pPr>
              <w:pStyle w:val="VCAAtablecondensed"/>
              <w:rPr>
                <w:lang w:val="en-AU"/>
              </w:rPr>
            </w:pPr>
            <w:r w:rsidRPr="004E5865">
              <w:rPr>
                <w:color w:val="auto"/>
                <w:lang w:val="en-AU"/>
              </w:rPr>
              <w:t>20</w:t>
            </w:r>
          </w:p>
        </w:tc>
        <w:tc>
          <w:tcPr>
            <w:tcW w:w="794" w:type="dxa"/>
          </w:tcPr>
          <w:p w14:paraId="708582B8" w14:textId="77777777" w:rsidR="00E86D0E" w:rsidRPr="004E5865" w:rsidRDefault="00E86D0E" w:rsidP="00433D3D">
            <w:pPr>
              <w:pStyle w:val="VCAAtablecondensed"/>
              <w:rPr>
                <w:lang w:val="en-AU"/>
              </w:rPr>
            </w:pPr>
            <w:r w:rsidRPr="004E5865">
              <w:rPr>
                <w:color w:val="auto"/>
                <w:lang w:val="en-AU"/>
              </w:rPr>
              <w:t>1</w:t>
            </w:r>
            <w:r w:rsidRPr="004E5865">
              <w:rPr>
                <w:lang w:val="en-AU"/>
              </w:rPr>
              <w:t>2</w:t>
            </w:r>
          </w:p>
        </w:tc>
        <w:tc>
          <w:tcPr>
            <w:tcW w:w="964" w:type="dxa"/>
          </w:tcPr>
          <w:p w14:paraId="4CF4D284" w14:textId="77777777" w:rsidR="00E86D0E" w:rsidRPr="004E5865" w:rsidRDefault="00E86D0E" w:rsidP="00DB6B96">
            <w:pPr>
              <w:pStyle w:val="VCAAtablecondensed"/>
              <w:rPr>
                <w:lang w:val="en-AU"/>
              </w:rPr>
            </w:pPr>
            <w:r w:rsidRPr="004E5865">
              <w:rPr>
                <w:lang w:val="en-AU"/>
              </w:rPr>
              <w:t>2.7</w:t>
            </w:r>
          </w:p>
        </w:tc>
      </w:tr>
    </w:tbl>
    <w:p w14:paraId="27739951" w14:textId="7DEEE5B5" w:rsidR="006547EB" w:rsidRPr="004E5865" w:rsidRDefault="006547EB" w:rsidP="00433D3D">
      <w:pPr>
        <w:pStyle w:val="VCAAbody"/>
        <w:rPr>
          <w:lang w:val="en-AU"/>
        </w:rPr>
      </w:pPr>
      <w:r w:rsidRPr="004E5865">
        <w:rPr>
          <w:lang w:val="en-AU"/>
        </w:rPr>
        <w:t xml:space="preserve">In general, students </w:t>
      </w:r>
      <w:r w:rsidR="005C3781" w:rsidRPr="004E5865">
        <w:rPr>
          <w:lang w:val="en-AU"/>
        </w:rPr>
        <w:t>wer</w:t>
      </w:r>
      <w:r w:rsidRPr="004E5865">
        <w:rPr>
          <w:lang w:val="en-AU"/>
        </w:rPr>
        <w:t>e</w:t>
      </w:r>
      <w:r w:rsidR="005C3781" w:rsidRPr="004E5865">
        <w:rPr>
          <w:lang w:val="en-AU"/>
        </w:rPr>
        <w:t xml:space="preserve"> unable</w:t>
      </w:r>
      <w:r w:rsidRPr="004E5865">
        <w:rPr>
          <w:lang w:val="en-AU"/>
        </w:rPr>
        <w:t xml:space="preserve"> to label all parts of the digestive system as indicated on the diagram.</w:t>
      </w:r>
      <w:r w:rsidR="00F50037" w:rsidRPr="004E5865">
        <w:rPr>
          <w:lang w:val="en-AU"/>
        </w:rPr>
        <w:t xml:space="preserve"> </w:t>
      </w:r>
      <w:r w:rsidRPr="004E5865">
        <w:rPr>
          <w:lang w:val="en-AU"/>
        </w:rPr>
        <w:t xml:space="preserve">The most correctly labelled part was the liver, but </w:t>
      </w:r>
      <w:r w:rsidR="00607CC0" w:rsidRPr="004E5865">
        <w:rPr>
          <w:lang w:val="en-AU"/>
        </w:rPr>
        <w:t xml:space="preserve">a few students </w:t>
      </w:r>
      <w:r w:rsidRPr="004E5865">
        <w:rPr>
          <w:lang w:val="en-AU"/>
        </w:rPr>
        <w:t xml:space="preserve">labelled </w:t>
      </w:r>
      <w:r w:rsidR="00607CC0" w:rsidRPr="004E5865">
        <w:rPr>
          <w:lang w:val="en-AU"/>
        </w:rPr>
        <w:t xml:space="preserve">it </w:t>
      </w:r>
      <w:r w:rsidRPr="004E5865">
        <w:rPr>
          <w:lang w:val="en-AU"/>
        </w:rPr>
        <w:t>as the stomach.</w:t>
      </w:r>
    </w:p>
    <w:p w14:paraId="18CD7BA4" w14:textId="5DF6E882" w:rsidR="006547EB" w:rsidRPr="004E5865" w:rsidRDefault="001846CE" w:rsidP="001846CE">
      <w:pPr>
        <w:pStyle w:val="CommentText"/>
        <w:rPr>
          <w:lang w:val="en-AU"/>
        </w:rPr>
      </w:pPr>
      <w:r w:rsidRPr="004E5865">
        <w:rPr>
          <w:iCs/>
          <w:lang w:val="en-AU"/>
        </w:rPr>
        <w:t>Where students correctly identified the oesopha</w:t>
      </w:r>
      <w:r w:rsidR="004E5865">
        <w:rPr>
          <w:iCs/>
          <w:lang w:val="en-AU"/>
        </w:rPr>
        <w:t>g</w:t>
      </w:r>
      <w:r w:rsidRPr="004E5865">
        <w:rPr>
          <w:iCs/>
          <w:lang w:val="en-AU"/>
        </w:rPr>
        <w:t xml:space="preserve">us and the pancreas but misspelt the names of these organs as </w:t>
      </w:r>
      <w:r w:rsidR="004E5865">
        <w:rPr>
          <w:iCs/>
          <w:lang w:val="en-AU"/>
        </w:rPr>
        <w:t>‘</w:t>
      </w:r>
      <w:proofErr w:type="spellStart"/>
      <w:r w:rsidRPr="004E5865">
        <w:rPr>
          <w:iCs/>
          <w:lang w:val="en-AU"/>
        </w:rPr>
        <w:t>esophagus</w:t>
      </w:r>
      <w:proofErr w:type="spellEnd"/>
      <w:r w:rsidR="004E5865">
        <w:rPr>
          <w:iCs/>
          <w:lang w:val="en-AU"/>
        </w:rPr>
        <w:t>’</w:t>
      </w:r>
      <w:r w:rsidRPr="004E5865">
        <w:rPr>
          <w:iCs/>
          <w:lang w:val="en-AU"/>
        </w:rPr>
        <w:t xml:space="preserve"> and </w:t>
      </w:r>
      <w:r w:rsidR="004E5865">
        <w:rPr>
          <w:iCs/>
          <w:lang w:val="en-AU"/>
        </w:rPr>
        <w:t>‘</w:t>
      </w:r>
      <w:proofErr w:type="spellStart"/>
      <w:r w:rsidRPr="004E5865">
        <w:rPr>
          <w:iCs/>
          <w:lang w:val="en-AU"/>
        </w:rPr>
        <w:t>pancrease</w:t>
      </w:r>
      <w:proofErr w:type="spellEnd"/>
      <w:r w:rsidR="004E5865">
        <w:rPr>
          <w:iCs/>
          <w:lang w:val="en-AU"/>
        </w:rPr>
        <w:t>’,</w:t>
      </w:r>
      <w:r w:rsidRPr="004E5865">
        <w:rPr>
          <w:iCs/>
          <w:lang w:val="en-AU"/>
        </w:rPr>
        <w:t xml:space="preserve"> no marks were awarded. </w:t>
      </w:r>
      <w:r w:rsidR="00607CC0" w:rsidRPr="004E5865">
        <w:rPr>
          <w:lang w:val="en-AU"/>
        </w:rPr>
        <w:t>The m</w:t>
      </w:r>
      <w:r w:rsidR="006547EB" w:rsidRPr="004E5865">
        <w:rPr>
          <w:lang w:val="en-AU"/>
        </w:rPr>
        <w:t xml:space="preserve">ajority of students </w:t>
      </w:r>
      <w:r w:rsidR="00607CC0" w:rsidRPr="004E5865">
        <w:rPr>
          <w:lang w:val="en-AU"/>
        </w:rPr>
        <w:t xml:space="preserve">correctly </w:t>
      </w:r>
      <w:r w:rsidR="006547EB" w:rsidRPr="004E5865">
        <w:rPr>
          <w:lang w:val="en-AU"/>
        </w:rPr>
        <w:t>labelled the small intestine, though some confused it with the large intestine.</w:t>
      </w:r>
      <w:r w:rsidR="00F50037" w:rsidRPr="004E5865">
        <w:rPr>
          <w:lang w:val="en-AU"/>
        </w:rPr>
        <w:t xml:space="preserve"> </w:t>
      </w:r>
    </w:p>
    <w:p w14:paraId="1E0CF36F" w14:textId="77777777" w:rsidR="006547EB" w:rsidRPr="004E5865" w:rsidRDefault="006547EB" w:rsidP="00433D3D">
      <w:pPr>
        <w:pStyle w:val="VCAAbody"/>
        <w:rPr>
          <w:lang w:val="en-AU"/>
        </w:rPr>
      </w:pPr>
      <w:r w:rsidRPr="004E5865">
        <w:rPr>
          <w:lang w:val="en-AU"/>
        </w:rPr>
        <w:t>The most incorrectly labelled part was the salivary gland or parotid gland</w:t>
      </w:r>
      <w:r w:rsidR="00607CC0" w:rsidRPr="004E5865">
        <w:rPr>
          <w:lang w:val="en-AU"/>
        </w:rPr>
        <w:t>,</w:t>
      </w:r>
      <w:r w:rsidRPr="004E5865">
        <w:rPr>
          <w:lang w:val="en-AU"/>
        </w:rPr>
        <w:t xml:space="preserve"> with students often labelling it epiglottis, tonsils or adenoids. </w:t>
      </w:r>
    </w:p>
    <w:p w14:paraId="71E3AD48" w14:textId="77777777" w:rsidR="006547EB" w:rsidRPr="004E5865" w:rsidRDefault="006547EB" w:rsidP="00433D3D">
      <w:pPr>
        <w:pStyle w:val="VCAAHeading3"/>
        <w:rPr>
          <w:lang w:val="en-AU"/>
        </w:rPr>
      </w:pPr>
      <w:r w:rsidRPr="004E5865">
        <w:rPr>
          <w:lang w:val="en-AU"/>
        </w:rPr>
        <w:t>Question 8</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964"/>
      </w:tblGrid>
      <w:tr w:rsidR="00CE10E7" w:rsidRPr="004E5865" w14:paraId="56C1552E"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467B99B1" w14:textId="77777777" w:rsidR="00CE10E7" w:rsidRPr="004E5865" w:rsidRDefault="00CE10E7" w:rsidP="00433D3D">
            <w:pPr>
              <w:pStyle w:val="VCAAtablecondensedheading"/>
              <w:rPr>
                <w:lang w:val="en-AU"/>
              </w:rPr>
            </w:pPr>
            <w:r w:rsidRPr="004E5865">
              <w:rPr>
                <w:lang w:val="en-AU"/>
              </w:rPr>
              <w:t>Marks</w:t>
            </w:r>
          </w:p>
        </w:tc>
        <w:tc>
          <w:tcPr>
            <w:tcW w:w="794" w:type="dxa"/>
          </w:tcPr>
          <w:p w14:paraId="0EC402EE" w14:textId="77777777" w:rsidR="00CE10E7" w:rsidRPr="004E5865" w:rsidRDefault="00CE10E7" w:rsidP="00433D3D">
            <w:pPr>
              <w:pStyle w:val="VCAAtablecondensedheading"/>
              <w:rPr>
                <w:lang w:val="en-AU"/>
              </w:rPr>
            </w:pPr>
            <w:r w:rsidRPr="004E5865">
              <w:rPr>
                <w:lang w:val="en-AU"/>
              </w:rPr>
              <w:t>0</w:t>
            </w:r>
          </w:p>
        </w:tc>
        <w:tc>
          <w:tcPr>
            <w:tcW w:w="794" w:type="dxa"/>
          </w:tcPr>
          <w:p w14:paraId="10B11FF5" w14:textId="77777777" w:rsidR="00CE10E7" w:rsidRPr="004E5865" w:rsidRDefault="00CE10E7" w:rsidP="00433D3D">
            <w:pPr>
              <w:pStyle w:val="VCAAtablecondensedheading"/>
              <w:rPr>
                <w:lang w:val="en-AU"/>
              </w:rPr>
            </w:pPr>
            <w:r w:rsidRPr="004E5865">
              <w:rPr>
                <w:lang w:val="en-AU"/>
              </w:rPr>
              <w:t>1</w:t>
            </w:r>
          </w:p>
        </w:tc>
        <w:tc>
          <w:tcPr>
            <w:tcW w:w="794" w:type="dxa"/>
          </w:tcPr>
          <w:p w14:paraId="7623B605" w14:textId="77777777" w:rsidR="00CE10E7" w:rsidRPr="004E5865" w:rsidRDefault="00CE10E7" w:rsidP="00433D3D">
            <w:pPr>
              <w:pStyle w:val="VCAAtablecondensedheading"/>
              <w:rPr>
                <w:lang w:val="en-AU"/>
              </w:rPr>
            </w:pPr>
            <w:r w:rsidRPr="004E5865">
              <w:rPr>
                <w:lang w:val="en-AU"/>
              </w:rPr>
              <w:t>2</w:t>
            </w:r>
          </w:p>
        </w:tc>
        <w:tc>
          <w:tcPr>
            <w:tcW w:w="794" w:type="dxa"/>
          </w:tcPr>
          <w:p w14:paraId="530ACA9D" w14:textId="77777777" w:rsidR="00CE10E7" w:rsidRPr="004E5865" w:rsidRDefault="00CE10E7" w:rsidP="00433D3D">
            <w:pPr>
              <w:pStyle w:val="VCAAtablecondensedheading"/>
              <w:rPr>
                <w:lang w:val="en-AU"/>
              </w:rPr>
            </w:pPr>
            <w:r w:rsidRPr="004E5865">
              <w:rPr>
                <w:lang w:val="en-AU"/>
              </w:rPr>
              <w:t>3</w:t>
            </w:r>
          </w:p>
        </w:tc>
        <w:tc>
          <w:tcPr>
            <w:tcW w:w="794" w:type="dxa"/>
          </w:tcPr>
          <w:p w14:paraId="600BB8FB" w14:textId="77777777" w:rsidR="00CE10E7" w:rsidRPr="004E5865" w:rsidRDefault="00CE10E7" w:rsidP="00433D3D">
            <w:pPr>
              <w:pStyle w:val="VCAAtablecondensedheading"/>
              <w:rPr>
                <w:lang w:val="en-AU"/>
              </w:rPr>
            </w:pPr>
            <w:r w:rsidRPr="004E5865">
              <w:rPr>
                <w:lang w:val="en-AU"/>
              </w:rPr>
              <w:t>4</w:t>
            </w:r>
          </w:p>
        </w:tc>
        <w:tc>
          <w:tcPr>
            <w:tcW w:w="964" w:type="dxa"/>
          </w:tcPr>
          <w:p w14:paraId="3CC46E1E" w14:textId="77777777" w:rsidR="00CE10E7" w:rsidRPr="004E5865" w:rsidRDefault="00E610DF">
            <w:pPr>
              <w:pStyle w:val="VCAAtablecondensedheading"/>
              <w:rPr>
                <w:lang w:val="en-AU"/>
              </w:rPr>
            </w:pPr>
            <w:r w:rsidRPr="004E5865">
              <w:rPr>
                <w:lang w:val="en-AU"/>
              </w:rPr>
              <w:t>Average</w:t>
            </w:r>
          </w:p>
        </w:tc>
      </w:tr>
      <w:tr w:rsidR="00CE10E7" w:rsidRPr="004E5865" w14:paraId="0D43441B" w14:textId="77777777" w:rsidTr="00433D3D">
        <w:tc>
          <w:tcPr>
            <w:tcW w:w="794" w:type="dxa"/>
          </w:tcPr>
          <w:p w14:paraId="51EDAF36" w14:textId="77777777" w:rsidR="00CE10E7" w:rsidRPr="004E5865" w:rsidRDefault="00CE10E7" w:rsidP="00DB6B96">
            <w:pPr>
              <w:pStyle w:val="VCAAtablecondensed"/>
              <w:rPr>
                <w:lang w:val="en-AU"/>
              </w:rPr>
            </w:pPr>
            <w:r w:rsidRPr="004E5865">
              <w:rPr>
                <w:lang w:val="en-AU"/>
              </w:rPr>
              <w:t>%</w:t>
            </w:r>
          </w:p>
        </w:tc>
        <w:tc>
          <w:tcPr>
            <w:tcW w:w="794" w:type="dxa"/>
          </w:tcPr>
          <w:p w14:paraId="26677ADE" w14:textId="77777777" w:rsidR="00CE10E7" w:rsidRPr="004E5865" w:rsidRDefault="00CE10E7" w:rsidP="00433D3D">
            <w:pPr>
              <w:pStyle w:val="VCAAtablecondensed"/>
              <w:rPr>
                <w:lang w:val="en-AU"/>
              </w:rPr>
            </w:pPr>
            <w:r w:rsidRPr="004E5865">
              <w:rPr>
                <w:color w:val="auto"/>
                <w:lang w:val="en-AU"/>
              </w:rPr>
              <w:t>9</w:t>
            </w:r>
          </w:p>
        </w:tc>
        <w:tc>
          <w:tcPr>
            <w:tcW w:w="794" w:type="dxa"/>
          </w:tcPr>
          <w:p w14:paraId="6AE15EBA" w14:textId="77777777" w:rsidR="00CE10E7" w:rsidRPr="004E5865" w:rsidRDefault="00CE10E7" w:rsidP="00433D3D">
            <w:pPr>
              <w:pStyle w:val="VCAAtablecondensed"/>
              <w:rPr>
                <w:lang w:val="en-AU"/>
              </w:rPr>
            </w:pPr>
            <w:r w:rsidRPr="004E5865">
              <w:rPr>
                <w:color w:val="auto"/>
                <w:lang w:val="en-AU"/>
              </w:rPr>
              <w:t>11</w:t>
            </w:r>
          </w:p>
        </w:tc>
        <w:tc>
          <w:tcPr>
            <w:tcW w:w="794" w:type="dxa"/>
          </w:tcPr>
          <w:p w14:paraId="62FBFBBB" w14:textId="77777777" w:rsidR="00CE10E7" w:rsidRPr="004E5865" w:rsidRDefault="00CE10E7" w:rsidP="00433D3D">
            <w:pPr>
              <w:pStyle w:val="VCAAtablecondensed"/>
              <w:rPr>
                <w:lang w:val="en-AU"/>
              </w:rPr>
            </w:pPr>
            <w:r w:rsidRPr="004E5865">
              <w:rPr>
                <w:color w:val="auto"/>
                <w:lang w:val="en-AU"/>
              </w:rPr>
              <w:t>1</w:t>
            </w:r>
            <w:r w:rsidR="00E610DF" w:rsidRPr="004E5865">
              <w:rPr>
                <w:lang w:val="en-AU"/>
              </w:rPr>
              <w:t>6</w:t>
            </w:r>
          </w:p>
        </w:tc>
        <w:tc>
          <w:tcPr>
            <w:tcW w:w="794" w:type="dxa"/>
          </w:tcPr>
          <w:p w14:paraId="77F52001" w14:textId="77777777" w:rsidR="00CE10E7" w:rsidRPr="004E5865" w:rsidRDefault="00CE10E7" w:rsidP="00433D3D">
            <w:pPr>
              <w:pStyle w:val="VCAAtablecondensed"/>
              <w:rPr>
                <w:lang w:val="en-AU"/>
              </w:rPr>
            </w:pPr>
            <w:r w:rsidRPr="004E5865">
              <w:rPr>
                <w:color w:val="auto"/>
                <w:lang w:val="en-AU"/>
              </w:rPr>
              <w:t>2</w:t>
            </w:r>
            <w:r w:rsidR="00E610DF" w:rsidRPr="004E5865">
              <w:rPr>
                <w:lang w:val="en-AU"/>
              </w:rPr>
              <w:t>4</w:t>
            </w:r>
          </w:p>
        </w:tc>
        <w:tc>
          <w:tcPr>
            <w:tcW w:w="794" w:type="dxa"/>
          </w:tcPr>
          <w:p w14:paraId="11D9B5DC" w14:textId="77777777" w:rsidR="00CE10E7" w:rsidRPr="004E5865" w:rsidRDefault="00E610DF" w:rsidP="00433D3D">
            <w:pPr>
              <w:pStyle w:val="VCAAtablecondensed"/>
              <w:rPr>
                <w:lang w:val="en-AU"/>
              </w:rPr>
            </w:pPr>
            <w:r w:rsidRPr="004E5865">
              <w:rPr>
                <w:lang w:val="en-AU"/>
              </w:rPr>
              <w:t>40</w:t>
            </w:r>
          </w:p>
        </w:tc>
        <w:tc>
          <w:tcPr>
            <w:tcW w:w="964" w:type="dxa"/>
          </w:tcPr>
          <w:p w14:paraId="6822772F" w14:textId="77777777" w:rsidR="00CE10E7" w:rsidRPr="004E5865" w:rsidRDefault="00E610DF" w:rsidP="00DB6B96">
            <w:pPr>
              <w:pStyle w:val="VCAAtablecondensed"/>
              <w:rPr>
                <w:lang w:val="en-AU"/>
              </w:rPr>
            </w:pPr>
            <w:r w:rsidRPr="004E5865">
              <w:rPr>
                <w:lang w:val="en-AU"/>
              </w:rPr>
              <w:t>2.7</w:t>
            </w:r>
          </w:p>
        </w:tc>
      </w:tr>
    </w:tbl>
    <w:p w14:paraId="68988737" w14:textId="77777777" w:rsidR="006547EB" w:rsidRPr="004E5865" w:rsidRDefault="006547EB" w:rsidP="00433D3D">
      <w:pPr>
        <w:pStyle w:val="VCAAbody"/>
        <w:rPr>
          <w:lang w:val="en-AU"/>
        </w:rPr>
      </w:pPr>
      <w:r w:rsidRPr="004E5865">
        <w:rPr>
          <w:lang w:val="en-AU"/>
        </w:rPr>
        <w:t xml:space="preserve">To obtain full marks, students </w:t>
      </w:r>
      <w:r w:rsidR="00E610DF" w:rsidRPr="004E5865">
        <w:rPr>
          <w:lang w:val="en-AU"/>
        </w:rPr>
        <w:t>needed</w:t>
      </w:r>
      <w:r w:rsidRPr="004E5865">
        <w:rPr>
          <w:lang w:val="en-AU"/>
        </w:rPr>
        <w:t xml:space="preserve"> to match the explanation to a medical term. The most common mismatched explanation and medical term was ‘the absence of oxygen in the blood’</w:t>
      </w:r>
      <w:r w:rsidR="00E610DF" w:rsidRPr="004E5865">
        <w:rPr>
          <w:lang w:val="en-AU"/>
        </w:rPr>
        <w:t xml:space="preserve">, which </w:t>
      </w:r>
      <w:r w:rsidRPr="004E5865">
        <w:rPr>
          <w:lang w:val="en-AU"/>
        </w:rPr>
        <w:t xml:space="preserve">many students </w:t>
      </w:r>
      <w:r w:rsidR="00E610DF" w:rsidRPr="004E5865">
        <w:rPr>
          <w:lang w:val="en-AU"/>
        </w:rPr>
        <w:t>called</w:t>
      </w:r>
      <w:r w:rsidRPr="004E5865">
        <w:rPr>
          <w:lang w:val="en-AU"/>
        </w:rPr>
        <w:t xml:space="preserve"> ‘apnoea’ instead of ‘anoxia’.</w:t>
      </w:r>
    </w:p>
    <w:p w14:paraId="3E8826CB" w14:textId="62EA551A" w:rsidR="006547EB" w:rsidRPr="004E5865" w:rsidRDefault="00F72919" w:rsidP="00433D3D">
      <w:pPr>
        <w:pStyle w:val="VCAAbody"/>
        <w:rPr>
          <w:lang w:val="en-AU"/>
        </w:rPr>
      </w:pPr>
      <w:r w:rsidRPr="004E5865">
        <w:rPr>
          <w:lang w:val="en-AU"/>
        </w:rPr>
        <w:t>Many students misspelt the medical terms in this question, despite them being provided in the question</w:t>
      </w:r>
      <w:r w:rsidR="006547EB" w:rsidRPr="004E5865">
        <w:rPr>
          <w:lang w:val="en-AU"/>
        </w:rPr>
        <w:t>.</w:t>
      </w:r>
      <w:r w:rsidRPr="004E5865">
        <w:rPr>
          <w:lang w:val="en-AU"/>
        </w:rPr>
        <w:t xml:space="preserve"> The correct medical terms are</w:t>
      </w:r>
      <w:r w:rsidR="002F31BE" w:rsidRPr="004E5865">
        <w:rPr>
          <w:lang w:val="en-AU"/>
        </w:rPr>
        <w:t xml:space="preserve"> as follows.</w:t>
      </w:r>
    </w:p>
    <w:tbl>
      <w:tblPr>
        <w:tblStyle w:val="VCAATableClosed"/>
        <w:tblW w:w="0" w:type="auto"/>
        <w:tblLayout w:type="fixed"/>
        <w:tblLook w:val="04A0" w:firstRow="1" w:lastRow="0" w:firstColumn="1" w:lastColumn="0" w:noHBand="0" w:noVBand="1"/>
      </w:tblPr>
      <w:tblGrid>
        <w:gridCol w:w="6237"/>
        <w:gridCol w:w="1701"/>
      </w:tblGrid>
      <w:tr w:rsidR="006547EB" w:rsidRPr="004E5865" w14:paraId="23EC9473" w14:textId="77777777" w:rsidTr="00433D3D">
        <w:trPr>
          <w:cnfStyle w:val="100000000000" w:firstRow="1" w:lastRow="0" w:firstColumn="0" w:lastColumn="0" w:oddVBand="0" w:evenVBand="0" w:oddHBand="0" w:evenHBand="0" w:firstRowFirstColumn="0" w:firstRowLastColumn="0" w:lastRowFirstColumn="0" w:lastRowLastColumn="0"/>
        </w:trPr>
        <w:tc>
          <w:tcPr>
            <w:tcW w:w="6237" w:type="dxa"/>
          </w:tcPr>
          <w:p w14:paraId="0844FD1C" w14:textId="77777777" w:rsidR="006547EB" w:rsidRPr="004E5865" w:rsidRDefault="006547EB" w:rsidP="00433D3D">
            <w:pPr>
              <w:pStyle w:val="VCAAtablecondensedheading"/>
              <w:rPr>
                <w:lang w:val="en-AU"/>
              </w:rPr>
            </w:pPr>
            <w:r w:rsidRPr="004E5865">
              <w:rPr>
                <w:lang w:val="en-AU"/>
              </w:rPr>
              <w:t>Explanation</w:t>
            </w:r>
          </w:p>
        </w:tc>
        <w:tc>
          <w:tcPr>
            <w:tcW w:w="1701" w:type="dxa"/>
          </w:tcPr>
          <w:p w14:paraId="59AED9F6" w14:textId="77777777" w:rsidR="006547EB" w:rsidRPr="004E5865" w:rsidRDefault="006547EB" w:rsidP="00433D3D">
            <w:pPr>
              <w:pStyle w:val="VCAAtablecondensedheading"/>
              <w:rPr>
                <w:lang w:val="en-AU"/>
              </w:rPr>
            </w:pPr>
            <w:r w:rsidRPr="004E5865">
              <w:rPr>
                <w:lang w:val="en-AU"/>
              </w:rPr>
              <w:t>Medical term</w:t>
            </w:r>
          </w:p>
        </w:tc>
      </w:tr>
      <w:tr w:rsidR="006547EB" w:rsidRPr="004E5865" w14:paraId="4DCED6F0" w14:textId="77777777" w:rsidTr="00433D3D">
        <w:tc>
          <w:tcPr>
            <w:tcW w:w="6237" w:type="dxa"/>
          </w:tcPr>
          <w:p w14:paraId="4607D0B3" w14:textId="77777777" w:rsidR="006547EB" w:rsidRPr="004E5865" w:rsidRDefault="006547EB" w:rsidP="00433D3D">
            <w:pPr>
              <w:pStyle w:val="VCAAtablecondensed"/>
              <w:rPr>
                <w:lang w:val="en-AU"/>
              </w:rPr>
            </w:pPr>
            <w:r w:rsidRPr="004E5865">
              <w:rPr>
                <w:lang w:val="en-AU"/>
              </w:rPr>
              <w:t>a flap of cartilage that prevents food entering the larynx</w:t>
            </w:r>
          </w:p>
        </w:tc>
        <w:tc>
          <w:tcPr>
            <w:tcW w:w="1701" w:type="dxa"/>
          </w:tcPr>
          <w:p w14:paraId="34DE4376" w14:textId="77777777" w:rsidR="006547EB" w:rsidRPr="004E5865" w:rsidRDefault="006547EB" w:rsidP="00433D3D">
            <w:pPr>
              <w:pStyle w:val="VCAAtablecondensed"/>
              <w:rPr>
                <w:lang w:val="en-AU"/>
              </w:rPr>
            </w:pPr>
            <w:r w:rsidRPr="004E5865">
              <w:rPr>
                <w:lang w:val="en-AU"/>
              </w:rPr>
              <w:t>epiglottis</w:t>
            </w:r>
          </w:p>
        </w:tc>
      </w:tr>
      <w:tr w:rsidR="006547EB" w:rsidRPr="004E5865" w14:paraId="564B5A69" w14:textId="77777777" w:rsidTr="00433D3D">
        <w:tc>
          <w:tcPr>
            <w:tcW w:w="6237" w:type="dxa"/>
          </w:tcPr>
          <w:p w14:paraId="1318A38F" w14:textId="77777777" w:rsidR="006547EB" w:rsidRPr="004E5865" w:rsidRDefault="006547EB" w:rsidP="00433D3D">
            <w:pPr>
              <w:pStyle w:val="VCAAtablecondensed"/>
              <w:rPr>
                <w:lang w:val="en-AU"/>
              </w:rPr>
            </w:pPr>
            <w:r w:rsidRPr="004E5865">
              <w:rPr>
                <w:lang w:val="en-AU"/>
              </w:rPr>
              <w:t>clusters of air sacs located at the end of bronchioles</w:t>
            </w:r>
          </w:p>
        </w:tc>
        <w:tc>
          <w:tcPr>
            <w:tcW w:w="1701" w:type="dxa"/>
          </w:tcPr>
          <w:p w14:paraId="33476DC8" w14:textId="77777777" w:rsidR="006547EB" w:rsidRPr="004E5865" w:rsidRDefault="006547EB" w:rsidP="00433D3D">
            <w:pPr>
              <w:pStyle w:val="VCAAtablecondensed"/>
              <w:rPr>
                <w:lang w:val="en-AU"/>
              </w:rPr>
            </w:pPr>
            <w:r w:rsidRPr="004E5865">
              <w:rPr>
                <w:lang w:val="en-AU"/>
              </w:rPr>
              <w:t>alveoli</w:t>
            </w:r>
          </w:p>
        </w:tc>
      </w:tr>
      <w:tr w:rsidR="006547EB" w:rsidRPr="004E5865" w14:paraId="0F571EDA" w14:textId="77777777" w:rsidTr="00433D3D">
        <w:tc>
          <w:tcPr>
            <w:tcW w:w="6237" w:type="dxa"/>
          </w:tcPr>
          <w:p w14:paraId="23D8564C" w14:textId="77777777" w:rsidR="006547EB" w:rsidRPr="004E5865" w:rsidRDefault="006547EB" w:rsidP="00433D3D">
            <w:pPr>
              <w:pStyle w:val="VCAAtablecondensed"/>
              <w:rPr>
                <w:lang w:val="en-AU"/>
              </w:rPr>
            </w:pPr>
            <w:r w:rsidRPr="004E5865">
              <w:rPr>
                <w:lang w:val="en-AU"/>
              </w:rPr>
              <w:t>the absence of oxygen in the blood</w:t>
            </w:r>
          </w:p>
        </w:tc>
        <w:tc>
          <w:tcPr>
            <w:tcW w:w="1701" w:type="dxa"/>
          </w:tcPr>
          <w:p w14:paraId="3D736785" w14:textId="77777777" w:rsidR="006547EB" w:rsidRPr="004E5865" w:rsidRDefault="006547EB" w:rsidP="00433D3D">
            <w:pPr>
              <w:pStyle w:val="VCAAtablecondensed"/>
              <w:rPr>
                <w:lang w:val="en-AU"/>
              </w:rPr>
            </w:pPr>
            <w:r w:rsidRPr="004E5865">
              <w:rPr>
                <w:lang w:val="en-AU"/>
              </w:rPr>
              <w:t>anoxia</w:t>
            </w:r>
          </w:p>
        </w:tc>
      </w:tr>
      <w:tr w:rsidR="006547EB" w:rsidRPr="004E5865" w14:paraId="4F07946E" w14:textId="77777777" w:rsidTr="00433D3D">
        <w:tc>
          <w:tcPr>
            <w:tcW w:w="6237" w:type="dxa"/>
          </w:tcPr>
          <w:p w14:paraId="1C475A41" w14:textId="77777777" w:rsidR="006547EB" w:rsidRPr="004E5865" w:rsidRDefault="006547EB" w:rsidP="00433D3D">
            <w:pPr>
              <w:pStyle w:val="VCAAtablecondensed"/>
              <w:rPr>
                <w:lang w:val="en-AU"/>
              </w:rPr>
            </w:pPr>
            <w:r w:rsidRPr="004E5865">
              <w:rPr>
                <w:lang w:val="en-AU"/>
              </w:rPr>
              <w:t>tiny hairs in the mucous membranes lining the respiratory tract</w:t>
            </w:r>
          </w:p>
        </w:tc>
        <w:tc>
          <w:tcPr>
            <w:tcW w:w="1701" w:type="dxa"/>
          </w:tcPr>
          <w:p w14:paraId="785E26E8" w14:textId="77777777" w:rsidR="006547EB" w:rsidRPr="004E5865" w:rsidRDefault="006547EB" w:rsidP="00433D3D">
            <w:pPr>
              <w:pStyle w:val="VCAAtablecondensed"/>
              <w:rPr>
                <w:lang w:val="en-AU"/>
              </w:rPr>
            </w:pPr>
            <w:r w:rsidRPr="004E5865">
              <w:rPr>
                <w:lang w:val="en-AU"/>
              </w:rPr>
              <w:t>cilia</w:t>
            </w:r>
          </w:p>
        </w:tc>
      </w:tr>
    </w:tbl>
    <w:p w14:paraId="70D62D6E" w14:textId="77777777" w:rsidR="006547EB" w:rsidRPr="004E5865" w:rsidRDefault="006547EB" w:rsidP="00433D3D">
      <w:pPr>
        <w:pStyle w:val="VCAAHeading3"/>
        <w:rPr>
          <w:lang w:val="en-AU"/>
        </w:rPr>
      </w:pPr>
      <w:r w:rsidRPr="004E5865">
        <w:rPr>
          <w:lang w:val="en-AU"/>
        </w:rPr>
        <w:t>Question 9a</w:t>
      </w:r>
      <w:r w:rsidR="00C42960"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C42960" w:rsidRPr="004E5865" w14:paraId="606FC5BB"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399BD42" w14:textId="77777777" w:rsidR="00C42960" w:rsidRPr="004E5865" w:rsidRDefault="00C42960" w:rsidP="00433D3D">
            <w:pPr>
              <w:pStyle w:val="VCAAtablecondensedheading"/>
              <w:rPr>
                <w:lang w:val="en-AU"/>
              </w:rPr>
            </w:pPr>
            <w:r w:rsidRPr="004E5865">
              <w:rPr>
                <w:lang w:val="en-AU"/>
              </w:rPr>
              <w:t>Marks</w:t>
            </w:r>
          </w:p>
        </w:tc>
        <w:tc>
          <w:tcPr>
            <w:tcW w:w="794" w:type="dxa"/>
          </w:tcPr>
          <w:p w14:paraId="1BFE8730" w14:textId="77777777" w:rsidR="00C42960" w:rsidRPr="004E5865" w:rsidRDefault="00C42960" w:rsidP="00433D3D">
            <w:pPr>
              <w:pStyle w:val="VCAAtablecondensedheading"/>
              <w:rPr>
                <w:lang w:val="en-AU"/>
              </w:rPr>
            </w:pPr>
            <w:r w:rsidRPr="004E5865">
              <w:rPr>
                <w:lang w:val="en-AU"/>
              </w:rPr>
              <w:t>0</w:t>
            </w:r>
          </w:p>
        </w:tc>
        <w:tc>
          <w:tcPr>
            <w:tcW w:w="794" w:type="dxa"/>
          </w:tcPr>
          <w:p w14:paraId="0E94F9BB" w14:textId="77777777" w:rsidR="00C42960" w:rsidRPr="004E5865" w:rsidRDefault="00C42960" w:rsidP="00433D3D">
            <w:pPr>
              <w:pStyle w:val="VCAAtablecondensedheading"/>
              <w:rPr>
                <w:lang w:val="en-AU"/>
              </w:rPr>
            </w:pPr>
            <w:r w:rsidRPr="004E5865">
              <w:rPr>
                <w:lang w:val="en-AU"/>
              </w:rPr>
              <w:t>1</w:t>
            </w:r>
          </w:p>
        </w:tc>
        <w:tc>
          <w:tcPr>
            <w:tcW w:w="794" w:type="dxa"/>
          </w:tcPr>
          <w:p w14:paraId="043D44BE" w14:textId="77777777" w:rsidR="00C42960" w:rsidRPr="004E5865" w:rsidRDefault="00C42960" w:rsidP="00433D3D">
            <w:pPr>
              <w:pStyle w:val="VCAAtablecondensedheading"/>
              <w:rPr>
                <w:lang w:val="en-AU"/>
              </w:rPr>
            </w:pPr>
            <w:r w:rsidRPr="004E5865">
              <w:rPr>
                <w:lang w:val="en-AU"/>
              </w:rPr>
              <w:t>2</w:t>
            </w:r>
          </w:p>
        </w:tc>
        <w:tc>
          <w:tcPr>
            <w:tcW w:w="964" w:type="dxa"/>
          </w:tcPr>
          <w:p w14:paraId="3D82DD47" w14:textId="77777777" w:rsidR="00C42960" w:rsidRPr="004E5865" w:rsidRDefault="00C42960">
            <w:pPr>
              <w:pStyle w:val="VCAAtablecondensedheading"/>
              <w:rPr>
                <w:lang w:val="en-AU"/>
              </w:rPr>
            </w:pPr>
            <w:r w:rsidRPr="004E5865">
              <w:rPr>
                <w:lang w:val="en-AU"/>
              </w:rPr>
              <w:t>Average</w:t>
            </w:r>
          </w:p>
        </w:tc>
      </w:tr>
      <w:tr w:rsidR="00C42960" w:rsidRPr="004E5865" w14:paraId="6D520C36" w14:textId="77777777" w:rsidTr="00433D3D">
        <w:tc>
          <w:tcPr>
            <w:tcW w:w="794" w:type="dxa"/>
          </w:tcPr>
          <w:p w14:paraId="3B018813" w14:textId="77777777" w:rsidR="00C42960" w:rsidRPr="004E5865" w:rsidRDefault="00C42960" w:rsidP="00DB6B96">
            <w:pPr>
              <w:pStyle w:val="VCAAtablecondensed"/>
              <w:rPr>
                <w:lang w:val="en-AU"/>
              </w:rPr>
            </w:pPr>
            <w:r w:rsidRPr="004E5865">
              <w:rPr>
                <w:lang w:val="en-AU"/>
              </w:rPr>
              <w:t>%</w:t>
            </w:r>
          </w:p>
        </w:tc>
        <w:tc>
          <w:tcPr>
            <w:tcW w:w="794" w:type="dxa"/>
          </w:tcPr>
          <w:p w14:paraId="44CE2562" w14:textId="77777777" w:rsidR="00C42960" w:rsidRPr="004E5865" w:rsidRDefault="00C42960" w:rsidP="00433D3D">
            <w:pPr>
              <w:pStyle w:val="VCAAtablecondensed"/>
              <w:rPr>
                <w:lang w:val="en-AU"/>
              </w:rPr>
            </w:pPr>
            <w:r w:rsidRPr="004E5865">
              <w:rPr>
                <w:color w:val="auto"/>
                <w:lang w:val="en-AU"/>
              </w:rPr>
              <w:t>3</w:t>
            </w:r>
            <w:r w:rsidRPr="004E5865">
              <w:rPr>
                <w:lang w:val="en-AU"/>
              </w:rPr>
              <w:t>3</w:t>
            </w:r>
          </w:p>
        </w:tc>
        <w:tc>
          <w:tcPr>
            <w:tcW w:w="794" w:type="dxa"/>
          </w:tcPr>
          <w:p w14:paraId="337CEA55" w14:textId="77777777" w:rsidR="00C42960" w:rsidRPr="004E5865" w:rsidRDefault="00C42960" w:rsidP="00433D3D">
            <w:pPr>
              <w:pStyle w:val="VCAAtablecondensed"/>
              <w:rPr>
                <w:lang w:val="en-AU"/>
              </w:rPr>
            </w:pPr>
            <w:r w:rsidRPr="004E5865">
              <w:rPr>
                <w:color w:val="auto"/>
                <w:lang w:val="en-AU"/>
              </w:rPr>
              <w:t>10</w:t>
            </w:r>
          </w:p>
        </w:tc>
        <w:tc>
          <w:tcPr>
            <w:tcW w:w="794" w:type="dxa"/>
          </w:tcPr>
          <w:p w14:paraId="5A368E87" w14:textId="77777777" w:rsidR="00C42960" w:rsidRPr="004E5865" w:rsidRDefault="00C42960" w:rsidP="00433D3D">
            <w:pPr>
              <w:pStyle w:val="VCAAtablecondensed"/>
              <w:rPr>
                <w:lang w:val="en-AU"/>
              </w:rPr>
            </w:pPr>
            <w:r w:rsidRPr="004E5865">
              <w:rPr>
                <w:color w:val="auto"/>
                <w:lang w:val="en-AU"/>
              </w:rPr>
              <w:t>5</w:t>
            </w:r>
            <w:r w:rsidRPr="004E5865">
              <w:rPr>
                <w:lang w:val="en-AU"/>
              </w:rPr>
              <w:t>7</w:t>
            </w:r>
          </w:p>
        </w:tc>
        <w:tc>
          <w:tcPr>
            <w:tcW w:w="964" w:type="dxa"/>
          </w:tcPr>
          <w:p w14:paraId="7A06AE1A" w14:textId="77777777" w:rsidR="00C42960" w:rsidRPr="004E5865" w:rsidRDefault="00C42960" w:rsidP="00DB6B96">
            <w:pPr>
              <w:pStyle w:val="VCAAtablecondensed"/>
              <w:rPr>
                <w:lang w:val="en-AU"/>
              </w:rPr>
            </w:pPr>
            <w:r w:rsidRPr="004E5865">
              <w:rPr>
                <w:lang w:val="en-AU"/>
              </w:rPr>
              <w:t>1.2</w:t>
            </w:r>
          </w:p>
        </w:tc>
      </w:tr>
    </w:tbl>
    <w:p w14:paraId="7FAB5BB0" w14:textId="647EF09E" w:rsidR="006547EB" w:rsidRPr="004E5865" w:rsidRDefault="006547EB" w:rsidP="00433D3D">
      <w:pPr>
        <w:pStyle w:val="VCAAbody"/>
        <w:rPr>
          <w:lang w:val="en-AU"/>
        </w:rPr>
      </w:pPr>
      <w:r w:rsidRPr="004E5865">
        <w:rPr>
          <w:lang w:val="en-AU"/>
        </w:rPr>
        <w:lastRenderedPageBreak/>
        <w:t xml:space="preserve">Many students correctly </w:t>
      </w:r>
      <w:r w:rsidR="00C42960" w:rsidRPr="004E5865">
        <w:rPr>
          <w:lang w:val="en-AU"/>
        </w:rPr>
        <w:t xml:space="preserve">answered </w:t>
      </w:r>
      <w:r w:rsidRPr="004E5865">
        <w:rPr>
          <w:lang w:val="en-AU"/>
        </w:rPr>
        <w:t>that epidermis and dermis are the two main layers of skin.</w:t>
      </w:r>
      <w:r w:rsidR="001E6523" w:rsidRPr="004E5865">
        <w:rPr>
          <w:lang w:val="en-AU"/>
        </w:rPr>
        <w:t xml:space="preserve"> Students who identified correctly the two main layers of the skin but misspelt one or both layers were not awarded marks.  </w:t>
      </w:r>
      <w:r w:rsidRPr="004E5865">
        <w:rPr>
          <w:lang w:val="en-AU"/>
        </w:rPr>
        <w:t xml:space="preserve"> </w:t>
      </w:r>
    </w:p>
    <w:p w14:paraId="6BE97AAD" w14:textId="77777777" w:rsidR="006547EB" w:rsidRPr="004E5865" w:rsidRDefault="006547EB" w:rsidP="00433D3D">
      <w:pPr>
        <w:pStyle w:val="VCAAHeading3"/>
        <w:rPr>
          <w:lang w:val="en-AU"/>
        </w:rPr>
      </w:pPr>
      <w:r w:rsidRPr="004E5865">
        <w:rPr>
          <w:lang w:val="en-AU"/>
        </w:rPr>
        <w:t>Question 9b</w:t>
      </w:r>
      <w:r w:rsidR="00C42960"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C42960" w:rsidRPr="004E5865" w14:paraId="2A6F2507"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71435E8" w14:textId="77777777" w:rsidR="00C42960" w:rsidRPr="004E5865" w:rsidRDefault="00C42960" w:rsidP="00433D3D">
            <w:pPr>
              <w:pStyle w:val="VCAAtablecondensedheading"/>
              <w:rPr>
                <w:lang w:val="en-AU"/>
              </w:rPr>
            </w:pPr>
            <w:r w:rsidRPr="004E5865">
              <w:rPr>
                <w:lang w:val="en-AU"/>
              </w:rPr>
              <w:t>Marks</w:t>
            </w:r>
          </w:p>
        </w:tc>
        <w:tc>
          <w:tcPr>
            <w:tcW w:w="794" w:type="dxa"/>
          </w:tcPr>
          <w:p w14:paraId="5D64F73F" w14:textId="77777777" w:rsidR="00C42960" w:rsidRPr="004E5865" w:rsidRDefault="00C42960" w:rsidP="00433D3D">
            <w:pPr>
              <w:pStyle w:val="VCAAtablecondensedheading"/>
              <w:rPr>
                <w:lang w:val="en-AU"/>
              </w:rPr>
            </w:pPr>
            <w:r w:rsidRPr="004E5865">
              <w:rPr>
                <w:lang w:val="en-AU"/>
              </w:rPr>
              <w:t>0</w:t>
            </w:r>
          </w:p>
        </w:tc>
        <w:tc>
          <w:tcPr>
            <w:tcW w:w="794" w:type="dxa"/>
          </w:tcPr>
          <w:p w14:paraId="056E105F" w14:textId="77777777" w:rsidR="00C42960" w:rsidRPr="004E5865" w:rsidRDefault="00C42960" w:rsidP="00433D3D">
            <w:pPr>
              <w:pStyle w:val="VCAAtablecondensedheading"/>
              <w:rPr>
                <w:lang w:val="en-AU"/>
              </w:rPr>
            </w:pPr>
            <w:r w:rsidRPr="004E5865">
              <w:rPr>
                <w:lang w:val="en-AU"/>
              </w:rPr>
              <w:t>1</w:t>
            </w:r>
          </w:p>
        </w:tc>
        <w:tc>
          <w:tcPr>
            <w:tcW w:w="794" w:type="dxa"/>
          </w:tcPr>
          <w:p w14:paraId="6A76AFE0" w14:textId="77777777" w:rsidR="00C42960" w:rsidRPr="004E5865" w:rsidRDefault="00C42960" w:rsidP="00433D3D">
            <w:pPr>
              <w:pStyle w:val="VCAAtablecondensedheading"/>
              <w:rPr>
                <w:lang w:val="en-AU"/>
              </w:rPr>
            </w:pPr>
            <w:r w:rsidRPr="004E5865">
              <w:rPr>
                <w:lang w:val="en-AU"/>
              </w:rPr>
              <w:t>2</w:t>
            </w:r>
          </w:p>
        </w:tc>
        <w:tc>
          <w:tcPr>
            <w:tcW w:w="964" w:type="dxa"/>
          </w:tcPr>
          <w:p w14:paraId="66461A63" w14:textId="77777777" w:rsidR="00C42960" w:rsidRPr="004E5865" w:rsidRDefault="00C42960">
            <w:pPr>
              <w:pStyle w:val="VCAAtablecondensedheading"/>
              <w:rPr>
                <w:lang w:val="en-AU"/>
              </w:rPr>
            </w:pPr>
            <w:r w:rsidRPr="004E5865">
              <w:rPr>
                <w:lang w:val="en-AU"/>
              </w:rPr>
              <w:t>Average</w:t>
            </w:r>
          </w:p>
        </w:tc>
      </w:tr>
      <w:tr w:rsidR="00C42960" w:rsidRPr="004E5865" w14:paraId="6EED65E4" w14:textId="77777777" w:rsidTr="00433D3D">
        <w:tc>
          <w:tcPr>
            <w:tcW w:w="794" w:type="dxa"/>
          </w:tcPr>
          <w:p w14:paraId="04EC47F3" w14:textId="77777777" w:rsidR="00C42960" w:rsidRPr="004E5865" w:rsidRDefault="00C42960" w:rsidP="00DB6B96">
            <w:pPr>
              <w:pStyle w:val="VCAAtablecondensed"/>
              <w:rPr>
                <w:lang w:val="en-AU"/>
              </w:rPr>
            </w:pPr>
            <w:r w:rsidRPr="004E5865">
              <w:rPr>
                <w:lang w:val="en-AU"/>
              </w:rPr>
              <w:t>%</w:t>
            </w:r>
          </w:p>
        </w:tc>
        <w:tc>
          <w:tcPr>
            <w:tcW w:w="794" w:type="dxa"/>
          </w:tcPr>
          <w:p w14:paraId="7790F6E9" w14:textId="77777777" w:rsidR="00C42960" w:rsidRPr="004E5865" w:rsidRDefault="00C42960" w:rsidP="00433D3D">
            <w:pPr>
              <w:pStyle w:val="VCAAtablecondensed"/>
              <w:rPr>
                <w:lang w:val="en-AU"/>
              </w:rPr>
            </w:pPr>
            <w:r w:rsidRPr="004E5865">
              <w:rPr>
                <w:color w:val="auto"/>
                <w:lang w:val="en-AU"/>
              </w:rPr>
              <w:t>53</w:t>
            </w:r>
          </w:p>
        </w:tc>
        <w:tc>
          <w:tcPr>
            <w:tcW w:w="794" w:type="dxa"/>
          </w:tcPr>
          <w:p w14:paraId="0F5D4D59" w14:textId="77777777" w:rsidR="00C42960" w:rsidRPr="004E5865" w:rsidRDefault="00C42960" w:rsidP="00433D3D">
            <w:pPr>
              <w:pStyle w:val="VCAAtablecondensed"/>
              <w:rPr>
                <w:lang w:val="en-AU"/>
              </w:rPr>
            </w:pPr>
            <w:r w:rsidRPr="004E5865">
              <w:rPr>
                <w:color w:val="auto"/>
                <w:lang w:val="en-AU"/>
              </w:rPr>
              <w:t>25</w:t>
            </w:r>
          </w:p>
        </w:tc>
        <w:tc>
          <w:tcPr>
            <w:tcW w:w="794" w:type="dxa"/>
          </w:tcPr>
          <w:p w14:paraId="096CF6D3" w14:textId="77777777" w:rsidR="00C42960" w:rsidRPr="004E5865" w:rsidRDefault="00C42960" w:rsidP="00433D3D">
            <w:pPr>
              <w:pStyle w:val="VCAAtablecondensed"/>
              <w:rPr>
                <w:lang w:val="en-AU"/>
              </w:rPr>
            </w:pPr>
            <w:r w:rsidRPr="004E5865">
              <w:rPr>
                <w:color w:val="auto"/>
                <w:lang w:val="en-AU"/>
              </w:rPr>
              <w:t>2</w:t>
            </w:r>
            <w:r w:rsidRPr="004E5865">
              <w:rPr>
                <w:lang w:val="en-AU"/>
              </w:rPr>
              <w:t>2</w:t>
            </w:r>
          </w:p>
        </w:tc>
        <w:tc>
          <w:tcPr>
            <w:tcW w:w="964" w:type="dxa"/>
          </w:tcPr>
          <w:p w14:paraId="3445A590" w14:textId="77777777" w:rsidR="00C42960" w:rsidRPr="004E5865" w:rsidRDefault="00C42960" w:rsidP="00DB6B96">
            <w:pPr>
              <w:pStyle w:val="VCAAtablecondensed"/>
              <w:rPr>
                <w:lang w:val="en-AU"/>
              </w:rPr>
            </w:pPr>
            <w:r w:rsidRPr="004E5865">
              <w:rPr>
                <w:lang w:val="en-AU"/>
              </w:rPr>
              <w:t>0.7</w:t>
            </w:r>
          </w:p>
        </w:tc>
      </w:tr>
    </w:tbl>
    <w:p w14:paraId="246AE134" w14:textId="07F860A8" w:rsidR="006547EB" w:rsidRPr="004E5865" w:rsidRDefault="00C74B91" w:rsidP="00433D3D">
      <w:pPr>
        <w:pStyle w:val="VCAAbody"/>
        <w:rPr>
          <w:lang w:val="en-AU"/>
        </w:rPr>
      </w:pPr>
      <w:r w:rsidRPr="004E5865">
        <w:rPr>
          <w:lang w:val="en-AU"/>
        </w:rPr>
        <w:t>High-scoring responses</w:t>
      </w:r>
      <w:r w:rsidR="006547EB" w:rsidRPr="004E5865">
        <w:rPr>
          <w:lang w:val="en-AU"/>
        </w:rPr>
        <w:t xml:space="preserve"> identif</w:t>
      </w:r>
      <w:r w:rsidRPr="004E5865">
        <w:rPr>
          <w:lang w:val="en-AU"/>
        </w:rPr>
        <w:t>ied</w:t>
      </w:r>
      <w:r w:rsidR="006547EB" w:rsidRPr="004E5865">
        <w:rPr>
          <w:lang w:val="en-AU"/>
        </w:rPr>
        <w:t xml:space="preserve"> a type of tissue and describe</w:t>
      </w:r>
      <w:r w:rsidR="004E5865">
        <w:rPr>
          <w:lang w:val="en-AU"/>
        </w:rPr>
        <w:t>d</w:t>
      </w:r>
      <w:r w:rsidR="006547EB" w:rsidRPr="004E5865">
        <w:rPr>
          <w:lang w:val="en-AU"/>
        </w:rPr>
        <w:t xml:space="preserve"> a correct function.</w:t>
      </w:r>
      <w:r w:rsidR="00F50037" w:rsidRPr="004E5865">
        <w:rPr>
          <w:lang w:val="en-AU"/>
        </w:rPr>
        <w:t xml:space="preserve"> </w:t>
      </w:r>
      <w:r w:rsidR="00C42960" w:rsidRPr="004E5865">
        <w:rPr>
          <w:lang w:val="en-AU"/>
        </w:rPr>
        <w:t>S</w:t>
      </w:r>
      <w:r w:rsidR="00DD4B37" w:rsidRPr="004E5865">
        <w:rPr>
          <w:lang w:val="en-AU"/>
        </w:rPr>
        <w:t>ome s</w:t>
      </w:r>
      <w:r w:rsidR="006547EB" w:rsidRPr="004E5865">
        <w:rPr>
          <w:lang w:val="en-AU"/>
        </w:rPr>
        <w:t xml:space="preserve">tudents </w:t>
      </w:r>
      <w:r w:rsidR="00DD4B37" w:rsidRPr="004E5865">
        <w:rPr>
          <w:lang w:val="en-AU"/>
        </w:rPr>
        <w:t>were able to</w:t>
      </w:r>
      <w:r w:rsidR="006547EB" w:rsidRPr="004E5865">
        <w:rPr>
          <w:lang w:val="en-AU"/>
        </w:rPr>
        <w:t xml:space="preserve"> identif</w:t>
      </w:r>
      <w:r w:rsidR="00DD4B37" w:rsidRPr="004E5865">
        <w:rPr>
          <w:lang w:val="en-AU"/>
        </w:rPr>
        <w:t>y</w:t>
      </w:r>
      <w:r w:rsidR="006547EB" w:rsidRPr="004E5865">
        <w:rPr>
          <w:lang w:val="en-AU"/>
        </w:rPr>
        <w:t xml:space="preserve"> one type of tissue but </w:t>
      </w:r>
      <w:r w:rsidR="00C42960" w:rsidRPr="004E5865">
        <w:rPr>
          <w:lang w:val="en-AU"/>
        </w:rPr>
        <w:t xml:space="preserve">did </w:t>
      </w:r>
      <w:r w:rsidR="006547EB" w:rsidRPr="004E5865">
        <w:rPr>
          <w:lang w:val="en-AU"/>
        </w:rPr>
        <w:t xml:space="preserve">not describe </w:t>
      </w:r>
      <w:r w:rsidR="00C42960" w:rsidRPr="004E5865">
        <w:rPr>
          <w:lang w:val="en-AU"/>
        </w:rPr>
        <w:t>the</w:t>
      </w:r>
      <w:r w:rsidR="006547EB" w:rsidRPr="004E5865">
        <w:rPr>
          <w:lang w:val="en-AU"/>
        </w:rPr>
        <w:t xml:space="preserve"> function.</w:t>
      </w:r>
    </w:p>
    <w:p w14:paraId="334E47A8" w14:textId="6C313418" w:rsidR="006547EB" w:rsidRPr="004E5865" w:rsidRDefault="006547EB" w:rsidP="00433D3D">
      <w:pPr>
        <w:pStyle w:val="VCAAbody"/>
        <w:rPr>
          <w:lang w:val="en-AU"/>
        </w:rPr>
      </w:pPr>
      <w:r w:rsidRPr="004E5865">
        <w:rPr>
          <w:lang w:val="en-AU"/>
        </w:rPr>
        <w:t xml:space="preserve">Many students listed muscle tissue, </w:t>
      </w:r>
      <w:r w:rsidR="00C42960" w:rsidRPr="004E5865">
        <w:rPr>
          <w:lang w:val="en-AU"/>
        </w:rPr>
        <w:t xml:space="preserve">which does not </w:t>
      </w:r>
      <w:r w:rsidRPr="004E5865">
        <w:rPr>
          <w:lang w:val="en-AU"/>
        </w:rPr>
        <w:t>directly l</w:t>
      </w:r>
      <w:r w:rsidR="00C42960" w:rsidRPr="004E5865">
        <w:rPr>
          <w:lang w:val="en-AU"/>
        </w:rPr>
        <w:t>ie</w:t>
      </w:r>
      <w:r w:rsidRPr="004E5865">
        <w:rPr>
          <w:lang w:val="en-AU"/>
        </w:rPr>
        <w:t xml:space="preserve"> under the dermis and epidermis. Epithelial tissue was another common </w:t>
      </w:r>
      <w:r w:rsidR="00552F92" w:rsidRPr="004E5865">
        <w:rPr>
          <w:lang w:val="en-AU"/>
        </w:rPr>
        <w:t xml:space="preserve">incorrect </w:t>
      </w:r>
      <w:r w:rsidRPr="004E5865">
        <w:rPr>
          <w:lang w:val="en-AU"/>
        </w:rPr>
        <w:t>response</w:t>
      </w:r>
      <w:r w:rsidR="004E5865">
        <w:rPr>
          <w:lang w:val="en-AU"/>
        </w:rPr>
        <w:t>;</w:t>
      </w:r>
      <w:r w:rsidR="00D36995" w:rsidRPr="004E5865">
        <w:rPr>
          <w:lang w:val="en-AU"/>
        </w:rPr>
        <w:t xml:space="preserve"> it is </w:t>
      </w:r>
      <w:r w:rsidRPr="004E5865">
        <w:rPr>
          <w:lang w:val="en-AU"/>
        </w:rPr>
        <w:t xml:space="preserve">the outermost layer of the skin </w:t>
      </w:r>
      <w:r w:rsidR="00D36995" w:rsidRPr="004E5865">
        <w:rPr>
          <w:lang w:val="en-AU"/>
        </w:rPr>
        <w:t xml:space="preserve">that </w:t>
      </w:r>
      <w:r w:rsidRPr="004E5865">
        <w:rPr>
          <w:lang w:val="en-AU"/>
        </w:rPr>
        <w:t>is composed of epithelial tissue and not the innermost layer.</w:t>
      </w:r>
    </w:p>
    <w:p w14:paraId="5D1FC19C" w14:textId="7D9E03A9" w:rsidR="006547EB" w:rsidRPr="004E5865" w:rsidRDefault="00CA3830" w:rsidP="00433D3D">
      <w:pPr>
        <w:pStyle w:val="VCAAbody"/>
        <w:rPr>
          <w:lang w:val="en-AU"/>
        </w:rPr>
      </w:pPr>
      <w:r w:rsidRPr="004E5865">
        <w:rPr>
          <w:lang w:val="en-AU"/>
        </w:rPr>
        <w:t>T</w:t>
      </w:r>
      <w:r w:rsidR="006547EB" w:rsidRPr="004E5865">
        <w:rPr>
          <w:lang w:val="en-AU"/>
        </w:rPr>
        <w:t>ypes of tissue included subcutaneous tissue, hypodermis, adipose tissue, fat, nervous tissue, connective tissue</w:t>
      </w:r>
      <w:r w:rsidR="00D36995" w:rsidRPr="004E5865">
        <w:rPr>
          <w:lang w:val="en-AU"/>
        </w:rPr>
        <w:t xml:space="preserve"> and</w:t>
      </w:r>
      <w:r w:rsidR="006547EB" w:rsidRPr="004E5865">
        <w:rPr>
          <w:lang w:val="en-AU"/>
        </w:rPr>
        <w:t xml:space="preserve"> fascia.</w:t>
      </w:r>
    </w:p>
    <w:p w14:paraId="265365C0" w14:textId="77777777" w:rsidR="006547EB" w:rsidRPr="004E5865" w:rsidRDefault="006547EB" w:rsidP="00433D3D">
      <w:pPr>
        <w:pStyle w:val="VCAAHeading3"/>
        <w:rPr>
          <w:lang w:val="en-AU"/>
        </w:rPr>
      </w:pPr>
      <w:r w:rsidRPr="004E5865">
        <w:rPr>
          <w:lang w:val="en-AU"/>
        </w:rPr>
        <w:t>Question 10</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D36995" w:rsidRPr="004E5865" w14:paraId="5586A162"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87335B0" w14:textId="77777777" w:rsidR="00D36995" w:rsidRPr="004E5865" w:rsidRDefault="00D36995" w:rsidP="00433D3D">
            <w:pPr>
              <w:pStyle w:val="VCAAtablecondensedheading"/>
              <w:rPr>
                <w:lang w:val="en-AU"/>
              </w:rPr>
            </w:pPr>
            <w:r w:rsidRPr="004E5865">
              <w:rPr>
                <w:lang w:val="en-AU"/>
              </w:rPr>
              <w:t>Marks</w:t>
            </w:r>
          </w:p>
        </w:tc>
        <w:tc>
          <w:tcPr>
            <w:tcW w:w="794" w:type="dxa"/>
          </w:tcPr>
          <w:p w14:paraId="26DF90F5" w14:textId="77777777" w:rsidR="00D36995" w:rsidRPr="004E5865" w:rsidRDefault="00D36995" w:rsidP="00433D3D">
            <w:pPr>
              <w:pStyle w:val="VCAAtablecondensedheading"/>
              <w:rPr>
                <w:lang w:val="en-AU"/>
              </w:rPr>
            </w:pPr>
            <w:r w:rsidRPr="004E5865">
              <w:rPr>
                <w:lang w:val="en-AU"/>
              </w:rPr>
              <w:t>0</w:t>
            </w:r>
          </w:p>
        </w:tc>
        <w:tc>
          <w:tcPr>
            <w:tcW w:w="794" w:type="dxa"/>
          </w:tcPr>
          <w:p w14:paraId="69C8CFAF" w14:textId="77777777" w:rsidR="00D36995" w:rsidRPr="004E5865" w:rsidRDefault="00D36995" w:rsidP="00433D3D">
            <w:pPr>
              <w:pStyle w:val="VCAAtablecondensedheading"/>
              <w:rPr>
                <w:lang w:val="en-AU"/>
              </w:rPr>
            </w:pPr>
            <w:r w:rsidRPr="004E5865">
              <w:rPr>
                <w:lang w:val="en-AU"/>
              </w:rPr>
              <w:t>1</w:t>
            </w:r>
          </w:p>
        </w:tc>
        <w:tc>
          <w:tcPr>
            <w:tcW w:w="794" w:type="dxa"/>
          </w:tcPr>
          <w:p w14:paraId="57D44DC1" w14:textId="77777777" w:rsidR="00D36995" w:rsidRPr="004E5865" w:rsidRDefault="00D36995" w:rsidP="00433D3D">
            <w:pPr>
              <w:pStyle w:val="VCAAtablecondensedheading"/>
              <w:rPr>
                <w:lang w:val="en-AU"/>
              </w:rPr>
            </w:pPr>
            <w:r w:rsidRPr="004E5865">
              <w:rPr>
                <w:lang w:val="en-AU"/>
              </w:rPr>
              <w:t>2</w:t>
            </w:r>
          </w:p>
        </w:tc>
        <w:tc>
          <w:tcPr>
            <w:tcW w:w="964" w:type="dxa"/>
          </w:tcPr>
          <w:p w14:paraId="06B7D582" w14:textId="77777777" w:rsidR="00D36995" w:rsidRPr="004E5865" w:rsidRDefault="00D36995">
            <w:pPr>
              <w:pStyle w:val="VCAAtablecondensedheading"/>
              <w:rPr>
                <w:lang w:val="en-AU"/>
              </w:rPr>
            </w:pPr>
            <w:r w:rsidRPr="004E5865">
              <w:rPr>
                <w:lang w:val="en-AU"/>
              </w:rPr>
              <w:t>Average</w:t>
            </w:r>
          </w:p>
        </w:tc>
      </w:tr>
      <w:tr w:rsidR="00D36995" w:rsidRPr="004E5865" w14:paraId="6A5E7546" w14:textId="77777777" w:rsidTr="00433D3D">
        <w:tc>
          <w:tcPr>
            <w:tcW w:w="794" w:type="dxa"/>
          </w:tcPr>
          <w:p w14:paraId="28EA1F8B" w14:textId="77777777" w:rsidR="00D36995" w:rsidRPr="004E5865" w:rsidRDefault="00D36995" w:rsidP="00DB6B96">
            <w:pPr>
              <w:pStyle w:val="VCAAtablecondensed"/>
              <w:rPr>
                <w:lang w:val="en-AU"/>
              </w:rPr>
            </w:pPr>
            <w:r w:rsidRPr="004E5865">
              <w:rPr>
                <w:lang w:val="en-AU"/>
              </w:rPr>
              <w:t>%</w:t>
            </w:r>
          </w:p>
        </w:tc>
        <w:tc>
          <w:tcPr>
            <w:tcW w:w="794" w:type="dxa"/>
          </w:tcPr>
          <w:p w14:paraId="38C8E366" w14:textId="77777777" w:rsidR="00D36995" w:rsidRPr="004E5865" w:rsidRDefault="00D36995" w:rsidP="00433D3D">
            <w:pPr>
              <w:pStyle w:val="VCAAtablecondensed"/>
              <w:rPr>
                <w:lang w:val="en-AU"/>
              </w:rPr>
            </w:pPr>
            <w:r w:rsidRPr="004E5865">
              <w:rPr>
                <w:color w:val="auto"/>
                <w:lang w:val="en-AU"/>
              </w:rPr>
              <w:t>3</w:t>
            </w:r>
            <w:r w:rsidRPr="004E5865">
              <w:rPr>
                <w:lang w:val="en-AU"/>
              </w:rPr>
              <w:t>6</w:t>
            </w:r>
          </w:p>
        </w:tc>
        <w:tc>
          <w:tcPr>
            <w:tcW w:w="794" w:type="dxa"/>
          </w:tcPr>
          <w:p w14:paraId="0DC899F9" w14:textId="77777777" w:rsidR="00D36995" w:rsidRPr="004E5865" w:rsidRDefault="00D36995" w:rsidP="00433D3D">
            <w:pPr>
              <w:pStyle w:val="VCAAtablecondensed"/>
              <w:rPr>
                <w:lang w:val="en-AU"/>
              </w:rPr>
            </w:pPr>
            <w:r w:rsidRPr="004E5865">
              <w:rPr>
                <w:lang w:val="en-AU"/>
              </w:rPr>
              <w:t>30</w:t>
            </w:r>
          </w:p>
        </w:tc>
        <w:tc>
          <w:tcPr>
            <w:tcW w:w="794" w:type="dxa"/>
          </w:tcPr>
          <w:p w14:paraId="63C797BB" w14:textId="77777777" w:rsidR="00D36995" w:rsidRPr="004E5865" w:rsidRDefault="00D36995" w:rsidP="00433D3D">
            <w:pPr>
              <w:pStyle w:val="VCAAtablecondensed"/>
              <w:rPr>
                <w:lang w:val="en-AU"/>
              </w:rPr>
            </w:pPr>
            <w:r w:rsidRPr="004E5865">
              <w:rPr>
                <w:lang w:val="en-AU"/>
              </w:rPr>
              <w:t>34</w:t>
            </w:r>
          </w:p>
        </w:tc>
        <w:tc>
          <w:tcPr>
            <w:tcW w:w="964" w:type="dxa"/>
          </w:tcPr>
          <w:p w14:paraId="7B14DC90" w14:textId="77777777" w:rsidR="00D36995" w:rsidRPr="004E5865" w:rsidRDefault="00D36995" w:rsidP="00DB6B96">
            <w:pPr>
              <w:pStyle w:val="VCAAtablecondensed"/>
              <w:rPr>
                <w:lang w:val="en-AU"/>
              </w:rPr>
            </w:pPr>
            <w:r w:rsidRPr="004E5865">
              <w:rPr>
                <w:lang w:val="en-AU"/>
              </w:rPr>
              <w:t>1.0</w:t>
            </w:r>
          </w:p>
        </w:tc>
      </w:tr>
    </w:tbl>
    <w:p w14:paraId="44C5ED19" w14:textId="6E732C11" w:rsidR="006547EB" w:rsidRPr="004E5865" w:rsidRDefault="006547EB" w:rsidP="00433D3D">
      <w:pPr>
        <w:pStyle w:val="VCAAbody"/>
        <w:rPr>
          <w:lang w:val="en-AU"/>
        </w:rPr>
      </w:pPr>
      <w:r w:rsidRPr="004E5865">
        <w:rPr>
          <w:lang w:val="en-AU"/>
        </w:rPr>
        <w:t>Many students were able to identify that shivering produces heat through rapid muscle contraction and relaxation. Other c</w:t>
      </w:r>
      <w:r w:rsidR="00625A15" w:rsidRPr="004E5865">
        <w:rPr>
          <w:lang w:val="en-AU"/>
        </w:rPr>
        <w:t>orrect</w:t>
      </w:r>
      <w:r w:rsidRPr="004E5865">
        <w:rPr>
          <w:lang w:val="en-AU"/>
        </w:rPr>
        <w:t xml:space="preserve"> responses included vasoconstriction and </w:t>
      </w:r>
      <w:r w:rsidR="00D36995" w:rsidRPr="004E5865">
        <w:rPr>
          <w:lang w:val="en-AU"/>
        </w:rPr>
        <w:t>g</w:t>
      </w:r>
      <w:r w:rsidRPr="004E5865">
        <w:rPr>
          <w:lang w:val="en-AU"/>
        </w:rPr>
        <w:t>oosebumps with a link to the musculoskeletal function (</w:t>
      </w:r>
      <w:r w:rsidR="00C04863" w:rsidRPr="004E5865">
        <w:rPr>
          <w:lang w:val="en-AU"/>
        </w:rPr>
        <w:t xml:space="preserve">the </w:t>
      </w:r>
      <w:r w:rsidRPr="004E5865">
        <w:rPr>
          <w:lang w:val="en-AU"/>
        </w:rPr>
        <w:t xml:space="preserve">smooth muscle of blood vessels constrict or arrector pili muscles cause hairs to stand on end). </w:t>
      </w:r>
    </w:p>
    <w:p w14:paraId="7825BCC8" w14:textId="36A8665E" w:rsidR="006547EB" w:rsidRPr="004E5865" w:rsidRDefault="00806EB1">
      <w:pPr>
        <w:pStyle w:val="VCAAbody"/>
        <w:rPr>
          <w:lang w:val="en-AU"/>
        </w:rPr>
      </w:pPr>
      <w:r w:rsidRPr="004E5865">
        <w:rPr>
          <w:lang w:val="en-AU"/>
        </w:rPr>
        <w:t>The cardiovascular system is involved in the redirection of blood flow to vital organs and away from extremities as a way to maintain homeostasis</w:t>
      </w:r>
      <w:r w:rsidR="004E5865">
        <w:rPr>
          <w:lang w:val="en-AU"/>
        </w:rPr>
        <w:t>;</w:t>
      </w:r>
      <w:r w:rsidRPr="004E5865">
        <w:rPr>
          <w:lang w:val="en-AU"/>
        </w:rPr>
        <w:t xml:space="preserve"> therefore</w:t>
      </w:r>
      <w:r w:rsidR="004E5865">
        <w:rPr>
          <w:lang w:val="en-AU"/>
        </w:rPr>
        <w:t>,</w:t>
      </w:r>
      <w:r w:rsidRPr="004E5865">
        <w:rPr>
          <w:lang w:val="en-AU"/>
        </w:rPr>
        <w:t xml:space="preserve"> students who stated this as a way of increasing body temperature were not awarded marks. </w:t>
      </w:r>
    </w:p>
    <w:p w14:paraId="35AA627B" w14:textId="77777777" w:rsidR="006547EB" w:rsidRPr="004E5865" w:rsidRDefault="006547EB" w:rsidP="00433D3D">
      <w:pPr>
        <w:pStyle w:val="VCAAHeading3"/>
        <w:rPr>
          <w:lang w:val="en-AU"/>
        </w:rPr>
      </w:pPr>
      <w:r w:rsidRPr="004E5865">
        <w:rPr>
          <w:lang w:val="en-AU"/>
        </w:rPr>
        <w:t>Question 11</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653B42" w:rsidRPr="004E5865" w14:paraId="76DCD2C4"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490EAC3" w14:textId="77777777" w:rsidR="00653B42" w:rsidRPr="004E5865" w:rsidRDefault="00653B42" w:rsidP="00433D3D">
            <w:pPr>
              <w:pStyle w:val="VCAAtablecondensedheading"/>
              <w:rPr>
                <w:lang w:val="en-AU"/>
              </w:rPr>
            </w:pPr>
            <w:r w:rsidRPr="004E5865">
              <w:rPr>
                <w:lang w:val="en-AU"/>
              </w:rPr>
              <w:t>Marks</w:t>
            </w:r>
          </w:p>
        </w:tc>
        <w:tc>
          <w:tcPr>
            <w:tcW w:w="794" w:type="dxa"/>
          </w:tcPr>
          <w:p w14:paraId="268B3221" w14:textId="77777777" w:rsidR="00653B42" w:rsidRPr="004E5865" w:rsidRDefault="00653B42" w:rsidP="00433D3D">
            <w:pPr>
              <w:pStyle w:val="VCAAtablecondensedheading"/>
              <w:rPr>
                <w:lang w:val="en-AU"/>
              </w:rPr>
            </w:pPr>
            <w:r w:rsidRPr="004E5865">
              <w:rPr>
                <w:lang w:val="en-AU"/>
              </w:rPr>
              <w:t>0</w:t>
            </w:r>
          </w:p>
        </w:tc>
        <w:tc>
          <w:tcPr>
            <w:tcW w:w="794" w:type="dxa"/>
          </w:tcPr>
          <w:p w14:paraId="450ED60F" w14:textId="77777777" w:rsidR="00653B42" w:rsidRPr="004E5865" w:rsidRDefault="00653B42" w:rsidP="00433D3D">
            <w:pPr>
              <w:pStyle w:val="VCAAtablecondensedheading"/>
              <w:rPr>
                <w:lang w:val="en-AU"/>
              </w:rPr>
            </w:pPr>
            <w:r w:rsidRPr="004E5865">
              <w:rPr>
                <w:lang w:val="en-AU"/>
              </w:rPr>
              <w:t>1</w:t>
            </w:r>
          </w:p>
        </w:tc>
        <w:tc>
          <w:tcPr>
            <w:tcW w:w="794" w:type="dxa"/>
          </w:tcPr>
          <w:p w14:paraId="6536CE85" w14:textId="77777777" w:rsidR="00653B42" w:rsidRPr="004E5865" w:rsidRDefault="00653B42" w:rsidP="00433D3D">
            <w:pPr>
              <w:pStyle w:val="VCAAtablecondensedheading"/>
              <w:rPr>
                <w:lang w:val="en-AU"/>
              </w:rPr>
            </w:pPr>
            <w:r w:rsidRPr="004E5865">
              <w:rPr>
                <w:lang w:val="en-AU"/>
              </w:rPr>
              <w:t>2</w:t>
            </w:r>
          </w:p>
        </w:tc>
        <w:tc>
          <w:tcPr>
            <w:tcW w:w="964" w:type="dxa"/>
          </w:tcPr>
          <w:p w14:paraId="029DB2B1" w14:textId="77777777" w:rsidR="00653B42" w:rsidRPr="004E5865" w:rsidRDefault="00653B42">
            <w:pPr>
              <w:pStyle w:val="VCAAtablecondensedheading"/>
              <w:rPr>
                <w:lang w:val="en-AU"/>
              </w:rPr>
            </w:pPr>
            <w:r w:rsidRPr="004E5865">
              <w:rPr>
                <w:lang w:val="en-AU"/>
              </w:rPr>
              <w:t>Average</w:t>
            </w:r>
          </w:p>
        </w:tc>
      </w:tr>
      <w:tr w:rsidR="00653B42" w:rsidRPr="004E5865" w14:paraId="7A55DA0C" w14:textId="77777777" w:rsidTr="00433D3D">
        <w:tc>
          <w:tcPr>
            <w:tcW w:w="794" w:type="dxa"/>
          </w:tcPr>
          <w:p w14:paraId="108E9854" w14:textId="77777777" w:rsidR="00653B42" w:rsidRPr="004E5865" w:rsidRDefault="00653B42" w:rsidP="00DB6B96">
            <w:pPr>
              <w:pStyle w:val="VCAAtablecondensed"/>
              <w:rPr>
                <w:lang w:val="en-AU"/>
              </w:rPr>
            </w:pPr>
            <w:r w:rsidRPr="004E5865">
              <w:rPr>
                <w:lang w:val="en-AU"/>
              </w:rPr>
              <w:t>%</w:t>
            </w:r>
          </w:p>
        </w:tc>
        <w:tc>
          <w:tcPr>
            <w:tcW w:w="794" w:type="dxa"/>
          </w:tcPr>
          <w:p w14:paraId="497680F1" w14:textId="77777777" w:rsidR="00653B42" w:rsidRPr="004E5865" w:rsidRDefault="00653B42" w:rsidP="00433D3D">
            <w:pPr>
              <w:pStyle w:val="VCAAtablecondensed"/>
              <w:rPr>
                <w:lang w:val="en-AU"/>
              </w:rPr>
            </w:pPr>
            <w:r w:rsidRPr="004E5865">
              <w:rPr>
                <w:color w:val="auto"/>
                <w:lang w:val="en-AU"/>
              </w:rPr>
              <w:t>3</w:t>
            </w:r>
            <w:r w:rsidR="00B0680E" w:rsidRPr="004E5865">
              <w:rPr>
                <w:lang w:val="en-AU"/>
              </w:rPr>
              <w:t>8</w:t>
            </w:r>
          </w:p>
        </w:tc>
        <w:tc>
          <w:tcPr>
            <w:tcW w:w="794" w:type="dxa"/>
          </w:tcPr>
          <w:p w14:paraId="623D80C1" w14:textId="77777777" w:rsidR="00653B42" w:rsidRPr="004E5865" w:rsidRDefault="00653B42" w:rsidP="00433D3D">
            <w:pPr>
              <w:pStyle w:val="VCAAtablecondensed"/>
              <w:rPr>
                <w:lang w:val="en-AU"/>
              </w:rPr>
            </w:pPr>
            <w:r w:rsidRPr="004E5865">
              <w:rPr>
                <w:color w:val="auto"/>
                <w:lang w:val="en-AU"/>
              </w:rPr>
              <w:t>3</w:t>
            </w:r>
            <w:r w:rsidR="00B0680E" w:rsidRPr="004E5865">
              <w:rPr>
                <w:lang w:val="en-AU"/>
              </w:rPr>
              <w:t>6</w:t>
            </w:r>
          </w:p>
        </w:tc>
        <w:tc>
          <w:tcPr>
            <w:tcW w:w="794" w:type="dxa"/>
          </w:tcPr>
          <w:p w14:paraId="6C8158D5" w14:textId="77777777" w:rsidR="00653B42" w:rsidRPr="004E5865" w:rsidRDefault="00653B42" w:rsidP="00433D3D">
            <w:pPr>
              <w:pStyle w:val="VCAAtablecondensed"/>
              <w:rPr>
                <w:lang w:val="en-AU"/>
              </w:rPr>
            </w:pPr>
            <w:r w:rsidRPr="004E5865">
              <w:rPr>
                <w:color w:val="auto"/>
                <w:lang w:val="en-AU"/>
              </w:rPr>
              <w:t>26</w:t>
            </w:r>
          </w:p>
        </w:tc>
        <w:tc>
          <w:tcPr>
            <w:tcW w:w="964" w:type="dxa"/>
          </w:tcPr>
          <w:p w14:paraId="3939D2B9" w14:textId="77777777" w:rsidR="00653B42" w:rsidRPr="004E5865" w:rsidRDefault="00B0680E" w:rsidP="00DB6B96">
            <w:pPr>
              <w:pStyle w:val="VCAAtablecondensed"/>
              <w:rPr>
                <w:lang w:val="en-AU"/>
              </w:rPr>
            </w:pPr>
            <w:r w:rsidRPr="004E5865">
              <w:rPr>
                <w:lang w:val="en-AU"/>
              </w:rPr>
              <w:t>0.9</w:t>
            </w:r>
          </w:p>
        </w:tc>
      </w:tr>
    </w:tbl>
    <w:p w14:paraId="04B95673" w14:textId="756C027B" w:rsidR="00806EB1" w:rsidRPr="004E5865" w:rsidRDefault="006547EB" w:rsidP="006A4FF0">
      <w:pPr>
        <w:pStyle w:val="CommentText"/>
        <w:spacing w:before="120" w:after="120"/>
        <w:rPr>
          <w:iCs/>
          <w:lang w:val="en-AU"/>
        </w:rPr>
      </w:pPr>
      <w:r w:rsidRPr="004E5865">
        <w:rPr>
          <w:lang w:val="en-AU"/>
        </w:rPr>
        <w:t>Many students were able to correctly describe the function of muscle tissue</w:t>
      </w:r>
      <w:r w:rsidR="00806EB1" w:rsidRPr="004E5865">
        <w:rPr>
          <w:lang w:val="en-AU"/>
        </w:rPr>
        <w:t xml:space="preserve"> </w:t>
      </w:r>
      <w:r w:rsidRPr="004E5865">
        <w:rPr>
          <w:lang w:val="en-AU"/>
        </w:rPr>
        <w:t>but d</w:t>
      </w:r>
      <w:r w:rsidR="00E1638B" w:rsidRPr="004E5865">
        <w:rPr>
          <w:lang w:val="en-AU"/>
        </w:rPr>
        <w:t>id not</w:t>
      </w:r>
      <w:r w:rsidRPr="004E5865">
        <w:rPr>
          <w:lang w:val="en-AU"/>
        </w:rPr>
        <w:t xml:space="preserve"> provide enough depth or accuracy for the other main tissue types.</w:t>
      </w:r>
      <w:r w:rsidR="00806EB1" w:rsidRPr="004E5865">
        <w:rPr>
          <w:iCs/>
          <w:lang w:val="en-AU"/>
        </w:rPr>
        <w:t xml:space="preserve"> Responses that did not score marks were too vague or lacked detail</w:t>
      </w:r>
      <w:r w:rsidR="004E5865">
        <w:rPr>
          <w:iCs/>
          <w:lang w:val="en-AU"/>
        </w:rPr>
        <w:t>:</w:t>
      </w:r>
      <w:r w:rsidR="00806EB1" w:rsidRPr="004E5865">
        <w:rPr>
          <w:iCs/>
          <w:lang w:val="en-AU"/>
        </w:rPr>
        <w:t xml:space="preserve"> for example, nervous tissue relays information about the body.</w:t>
      </w:r>
    </w:p>
    <w:p w14:paraId="34646BD2" w14:textId="77777777" w:rsidR="006547EB" w:rsidRPr="004E5865" w:rsidRDefault="006547EB" w:rsidP="00433D3D">
      <w:pPr>
        <w:pStyle w:val="VCAAbody"/>
        <w:rPr>
          <w:lang w:val="en-AU"/>
        </w:rPr>
      </w:pPr>
      <w:r w:rsidRPr="004E5865">
        <w:rPr>
          <w:lang w:val="en-AU"/>
        </w:rPr>
        <w:t xml:space="preserve">Students who scored </w:t>
      </w:r>
      <w:r w:rsidR="00B0680E" w:rsidRPr="004E5865">
        <w:rPr>
          <w:lang w:val="en-AU"/>
        </w:rPr>
        <w:t>highly</w:t>
      </w:r>
      <w:r w:rsidRPr="004E5865">
        <w:rPr>
          <w:lang w:val="en-AU"/>
        </w:rPr>
        <w:t xml:space="preserve"> were able to directly link tissue function with the digestive system</w:t>
      </w:r>
      <w:r w:rsidR="00B0680E" w:rsidRPr="004E5865">
        <w:rPr>
          <w:lang w:val="en-AU"/>
        </w:rPr>
        <w:t>,</w:t>
      </w:r>
      <w:r w:rsidRPr="004E5865">
        <w:rPr>
          <w:lang w:val="en-AU"/>
        </w:rPr>
        <w:t xml:space="preserve"> such as: </w:t>
      </w:r>
    </w:p>
    <w:p w14:paraId="0B892478" w14:textId="77777777" w:rsidR="006547EB" w:rsidRPr="004E5865" w:rsidRDefault="00B0680E" w:rsidP="00433D3D">
      <w:pPr>
        <w:pStyle w:val="VCAAbullet"/>
        <w:rPr>
          <w:lang w:val="en-AU"/>
        </w:rPr>
      </w:pPr>
      <w:r w:rsidRPr="004E5865">
        <w:rPr>
          <w:lang w:val="en-AU"/>
        </w:rPr>
        <w:t>n</w:t>
      </w:r>
      <w:r w:rsidR="006547EB" w:rsidRPr="004E5865">
        <w:rPr>
          <w:lang w:val="en-AU"/>
        </w:rPr>
        <w:t>ervous tissue – sends information to the brain regarding hunger and appetite</w:t>
      </w:r>
    </w:p>
    <w:p w14:paraId="2748C685" w14:textId="77777777" w:rsidR="006547EB" w:rsidRPr="004E5865" w:rsidRDefault="00B0680E" w:rsidP="00433D3D">
      <w:pPr>
        <w:pStyle w:val="VCAAbullet"/>
        <w:rPr>
          <w:lang w:val="en-AU"/>
        </w:rPr>
      </w:pPr>
      <w:r w:rsidRPr="004E5865">
        <w:rPr>
          <w:lang w:val="en-AU"/>
        </w:rPr>
        <w:t>e</w:t>
      </w:r>
      <w:r w:rsidR="006547EB" w:rsidRPr="004E5865">
        <w:rPr>
          <w:lang w:val="en-AU"/>
        </w:rPr>
        <w:t>pithelial tissue – protects the lining of organs such as the stomach from digestive substances</w:t>
      </w:r>
    </w:p>
    <w:p w14:paraId="2DF49543" w14:textId="77777777" w:rsidR="006547EB" w:rsidRPr="004E5865" w:rsidRDefault="00B0680E" w:rsidP="00433D3D">
      <w:pPr>
        <w:pStyle w:val="VCAAbullet"/>
        <w:rPr>
          <w:lang w:val="en-AU"/>
        </w:rPr>
      </w:pPr>
      <w:r w:rsidRPr="004E5865">
        <w:rPr>
          <w:lang w:val="en-AU"/>
        </w:rPr>
        <w:t>c</w:t>
      </w:r>
      <w:r w:rsidR="006547EB" w:rsidRPr="004E5865">
        <w:rPr>
          <w:lang w:val="en-AU"/>
        </w:rPr>
        <w:t>onnective tissue – provides structural support for organs such as the stomach and intestines, holding them in place</w:t>
      </w:r>
    </w:p>
    <w:p w14:paraId="1B0F06FB" w14:textId="6F2396CD" w:rsidR="006547EB" w:rsidRPr="004E5865" w:rsidRDefault="00B0680E" w:rsidP="00433D3D">
      <w:pPr>
        <w:pStyle w:val="VCAAbullet"/>
        <w:rPr>
          <w:lang w:val="en-AU"/>
        </w:rPr>
      </w:pPr>
      <w:r w:rsidRPr="004E5865">
        <w:rPr>
          <w:lang w:val="en-AU"/>
        </w:rPr>
        <w:t>m</w:t>
      </w:r>
      <w:r w:rsidR="006547EB" w:rsidRPr="004E5865">
        <w:rPr>
          <w:lang w:val="en-AU"/>
        </w:rPr>
        <w:t>uscle tissue – is responsible for peristalsis in the intestines</w:t>
      </w:r>
      <w:r w:rsidR="004E5865">
        <w:rPr>
          <w:lang w:val="en-AU"/>
        </w:rPr>
        <w:t>,</w:t>
      </w:r>
      <w:r w:rsidR="006547EB" w:rsidRPr="004E5865">
        <w:rPr>
          <w:lang w:val="en-AU"/>
        </w:rPr>
        <w:t xml:space="preserve"> which enables the propulsion of food along the digestive tract.</w:t>
      </w:r>
    </w:p>
    <w:p w14:paraId="2A8B8448" w14:textId="77777777" w:rsidR="006547EB" w:rsidRPr="004E5865" w:rsidRDefault="006547EB" w:rsidP="00433D3D">
      <w:pPr>
        <w:pStyle w:val="VCAAHeading3"/>
        <w:rPr>
          <w:lang w:val="en-AU"/>
        </w:rPr>
      </w:pPr>
      <w:r w:rsidRPr="004E5865">
        <w:rPr>
          <w:lang w:val="en-AU"/>
        </w:rPr>
        <w:t>Question 12</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964"/>
      </w:tblGrid>
      <w:tr w:rsidR="00DE0F2F" w:rsidRPr="004E5865" w14:paraId="7A7B61D7"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455E815E" w14:textId="77777777" w:rsidR="00DE0F2F" w:rsidRPr="004E5865" w:rsidRDefault="00DE0F2F" w:rsidP="00433D3D">
            <w:pPr>
              <w:pStyle w:val="VCAAtablecondensedheading"/>
              <w:rPr>
                <w:lang w:val="en-AU"/>
              </w:rPr>
            </w:pPr>
            <w:r w:rsidRPr="004E5865">
              <w:rPr>
                <w:lang w:val="en-AU"/>
              </w:rPr>
              <w:lastRenderedPageBreak/>
              <w:t>Marks</w:t>
            </w:r>
          </w:p>
        </w:tc>
        <w:tc>
          <w:tcPr>
            <w:tcW w:w="794" w:type="dxa"/>
          </w:tcPr>
          <w:p w14:paraId="5595CA5D" w14:textId="77777777" w:rsidR="00DE0F2F" w:rsidRPr="004E5865" w:rsidRDefault="00DE0F2F" w:rsidP="00433D3D">
            <w:pPr>
              <w:pStyle w:val="VCAAtablecondensedheading"/>
              <w:rPr>
                <w:lang w:val="en-AU"/>
              </w:rPr>
            </w:pPr>
            <w:r w:rsidRPr="004E5865">
              <w:rPr>
                <w:lang w:val="en-AU"/>
              </w:rPr>
              <w:t>0</w:t>
            </w:r>
          </w:p>
        </w:tc>
        <w:tc>
          <w:tcPr>
            <w:tcW w:w="794" w:type="dxa"/>
          </w:tcPr>
          <w:p w14:paraId="6E813C1B" w14:textId="77777777" w:rsidR="00DE0F2F" w:rsidRPr="004E5865" w:rsidRDefault="00DE0F2F" w:rsidP="00433D3D">
            <w:pPr>
              <w:pStyle w:val="VCAAtablecondensedheading"/>
              <w:rPr>
                <w:lang w:val="en-AU"/>
              </w:rPr>
            </w:pPr>
            <w:r w:rsidRPr="004E5865">
              <w:rPr>
                <w:lang w:val="en-AU"/>
              </w:rPr>
              <w:t>1</w:t>
            </w:r>
          </w:p>
        </w:tc>
        <w:tc>
          <w:tcPr>
            <w:tcW w:w="794" w:type="dxa"/>
          </w:tcPr>
          <w:p w14:paraId="6EEBCE58" w14:textId="77777777" w:rsidR="00DE0F2F" w:rsidRPr="004E5865" w:rsidRDefault="00DE0F2F" w:rsidP="00433D3D">
            <w:pPr>
              <w:pStyle w:val="VCAAtablecondensedheading"/>
              <w:rPr>
                <w:lang w:val="en-AU"/>
              </w:rPr>
            </w:pPr>
            <w:r w:rsidRPr="004E5865">
              <w:rPr>
                <w:lang w:val="en-AU"/>
              </w:rPr>
              <w:t>2</w:t>
            </w:r>
          </w:p>
        </w:tc>
        <w:tc>
          <w:tcPr>
            <w:tcW w:w="794" w:type="dxa"/>
          </w:tcPr>
          <w:p w14:paraId="6757ED98" w14:textId="77777777" w:rsidR="00DE0F2F" w:rsidRPr="004E5865" w:rsidRDefault="00DE0F2F" w:rsidP="00433D3D">
            <w:pPr>
              <w:pStyle w:val="VCAAtablecondensedheading"/>
              <w:rPr>
                <w:lang w:val="en-AU"/>
              </w:rPr>
            </w:pPr>
            <w:r w:rsidRPr="004E5865">
              <w:rPr>
                <w:lang w:val="en-AU"/>
              </w:rPr>
              <w:t>3</w:t>
            </w:r>
          </w:p>
        </w:tc>
        <w:tc>
          <w:tcPr>
            <w:tcW w:w="794" w:type="dxa"/>
          </w:tcPr>
          <w:p w14:paraId="3342C227" w14:textId="77777777" w:rsidR="00DE0F2F" w:rsidRPr="004E5865" w:rsidRDefault="00DE0F2F" w:rsidP="00433D3D">
            <w:pPr>
              <w:pStyle w:val="VCAAtablecondensedheading"/>
              <w:rPr>
                <w:lang w:val="en-AU"/>
              </w:rPr>
            </w:pPr>
            <w:r w:rsidRPr="004E5865">
              <w:rPr>
                <w:lang w:val="en-AU"/>
              </w:rPr>
              <w:t>4</w:t>
            </w:r>
          </w:p>
        </w:tc>
        <w:tc>
          <w:tcPr>
            <w:tcW w:w="964" w:type="dxa"/>
          </w:tcPr>
          <w:p w14:paraId="231F1528" w14:textId="77777777" w:rsidR="00DE0F2F" w:rsidRPr="004E5865" w:rsidRDefault="00DE0F2F">
            <w:pPr>
              <w:pStyle w:val="VCAAtablecondensedheading"/>
              <w:rPr>
                <w:lang w:val="en-AU"/>
              </w:rPr>
            </w:pPr>
            <w:r w:rsidRPr="004E5865">
              <w:rPr>
                <w:lang w:val="en-AU"/>
              </w:rPr>
              <w:t>Average</w:t>
            </w:r>
          </w:p>
        </w:tc>
      </w:tr>
      <w:tr w:rsidR="00DE0F2F" w:rsidRPr="004E5865" w14:paraId="752F64A6" w14:textId="77777777" w:rsidTr="00433D3D">
        <w:tc>
          <w:tcPr>
            <w:tcW w:w="794" w:type="dxa"/>
          </w:tcPr>
          <w:p w14:paraId="6A656BCA" w14:textId="77777777" w:rsidR="00DE0F2F" w:rsidRPr="004E5865" w:rsidRDefault="00DE0F2F" w:rsidP="00DB6B96">
            <w:pPr>
              <w:pStyle w:val="VCAAtablecondensed"/>
              <w:rPr>
                <w:lang w:val="en-AU"/>
              </w:rPr>
            </w:pPr>
            <w:r w:rsidRPr="004E5865">
              <w:rPr>
                <w:lang w:val="en-AU"/>
              </w:rPr>
              <w:t>%</w:t>
            </w:r>
          </w:p>
        </w:tc>
        <w:tc>
          <w:tcPr>
            <w:tcW w:w="794" w:type="dxa"/>
          </w:tcPr>
          <w:p w14:paraId="4FE519CB" w14:textId="77777777" w:rsidR="00DE0F2F" w:rsidRPr="004E5865" w:rsidRDefault="00DE0F2F" w:rsidP="00433D3D">
            <w:pPr>
              <w:pStyle w:val="VCAAtablecondensed"/>
              <w:rPr>
                <w:lang w:val="en-AU"/>
              </w:rPr>
            </w:pPr>
            <w:r w:rsidRPr="004E5865">
              <w:rPr>
                <w:lang w:val="en-AU"/>
              </w:rPr>
              <w:t>1</w:t>
            </w:r>
          </w:p>
        </w:tc>
        <w:tc>
          <w:tcPr>
            <w:tcW w:w="794" w:type="dxa"/>
          </w:tcPr>
          <w:p w14:paraId="231B72CA" w14:textId="77777777" w:rsidR="00DE0F2F" w:rsidRPr="004E5865" w:rsidRDefault="00DE0F2F" w:rsidP="00433D3D">
            <w:pPr>
              <w:pStyle w:val="VCAAtablecondensed"/>
              <w:rPr>
                <w:lang w:val="en-AU"/>
              </w:rPr>
            </w:pPr>
            <w:r w:rsidRPr="004E5865">
              <w:rPr>
                <w:color w:val="auto"/>
                <w:lang w:val="en-AU"/>
              </w:rPr>
              <w:t>14</w:t>
            </w:r>
          </w:p>
        </w:tc>
        <w:tc>
          <w:tcPr>
            <w:tcW w:w="794" w:type="dxa"/>
          </w:tcPr>
          <w:p w14:paraId="6F0F7464" w14:textId="77777777" w:rsidR="00DE0F2F" w:rsidRPr="004E5865" w:rsidRDefault="00DE0F2F" w:rsidP="00433D3D">
            <w:pPr>
              <w:pStyle w:val="VCAAtablecondensed"/>
              <w:rPr>
                <w:lang w:val="en-AU"/>
              </w:rPr>
            </w:pPr>
            <w:r w:rsidRPr="004E5865">
              <w:rPr>
                <w:color w:val="auto"/>
                <w:lang w:val="en-AU"/>
              </w:rPr>
              <w:t>3</w:t>
            </w:r>
            <w:r w:rsidRPr="004E5865">
              <w:rPr>
                <w:lang w:val="en-AU"/>
              </w:rPr>
              <w:t>1</w:t>
            </w:r>
          </w:p>
        </w:tc>
        <w:tc>
          <w:tcPr>
            <w:tcW w:w="794" w:type="dxa"/>
          </w:tcPr>
          <w:p w14:paraId="3EF10555" w14:textId="77777777" w:rsidR="00DE0F2F" w:rsidRPr="004E5865" w:rsidRDefault="00DE0F2F" w:rsidP="00433D3D">
            <w:pPr>
              <w:pStyle w:val="VCAAtablecondensed"/>
              <w:rPr>
                <w:lang w:val="en-AU"/>
              </w:rPr>
            </w:pPr>
            <w:r w:rsidRPr="004E5865">
              <w:rPr>
                <w:color w:val="auto"/>
                <w:lang w:val="en-AU"/>
              </w:rPr>
              <w:t>5</w:t>
            </w:r>
          </w:p>
        </w:tc>
        <w:tc>
          <w:tcPr>
            <w:tcW w:w="794" w:type="dxa"/>
          </w:tcPr>
          <w:p w14:paraId="3F666206" w14:textId="77777777" w:rsidR="00DE0F2F" w:rsidRPr="004E5865" w:rsidRDefault="00DE0F2F" w:rsidP="00433D3D">
            <w:pPr>
              <w:pStyle w:val="VCAAtablecondensed"/>
              <w:rPr>
                <w:lang w:val="en-AU"/>
              </w:rPr>
            </w:pPr>
            <w:r w:rsidRPr="004E5865">
              <w:rPr>
                <w:color w:val="auto"/>
                <w:lang w:val="en-AU"/>
              </w:rPr>
              <w:t>49</w:t>
            </w:r>
          </w:p>
        </w:tc>
        <w:tc>
          <w:tcPr>
            <w:tcW w:w="964" w:type="dxa"/>
          </w:tcPr>
          <w:p w14:paraId="55CB5958" w14:textId="77777777" w:rsidR="00DE0F2F" w:rsidRPr="004E5865" w:rsidRDefault="00DE0F2F" w:rsidP="00DB6B96">
            <w:pPr>
              <w:pStyle w:val="VCAAtablecondensed"/>
              <w:rPr>
                <w:lang w:val="en-AU"/>
              </w:rPr>
            </w:pPr>
            <w:r w:rsidRPr="004E5865">
              <w:rPr>
                <w:lang w:val="en-AU"/>
              </w:rPr>
              <w:t>2.9</w:t>
            </w:r>
          </w:p>
        </w:tc>
      </w:tr>
    </w:tbl>
    <w:p w14:paraId="24019D9A" w14:textId="5C6B47C0" w:rsidR="00806EB1" w:rsidRPr="004E5865" w:rsidRDefault="006547EB" w:rsidP="00433D3D">
      <w:pPr>
        <w:pStyle w:val="VCAAbody"/>
        <w:rPr>
          <w:lang w:val="en-AU"/>
        </w:rPr>
      </w:pPr>
      <w:r w:rsidRPr="004E5865">
        <w:rPr>
          <w:lang w:val="en-AU"/>
        </w:rPr>
        <w:t xml:space="preserve">Many students </w:t>
      </w:r>
      <w:r w:rsidR="00776273" w:rsidRPr="004E5865">
        <w:rPr>
          <w:lang w:val="en-AU"/>
        </w:rPr>
        <w:t>were able to correctly respond to this</w:t>
      </w:r>
      <w:r w:rsidRPr="004E5865">
        <w:rPr>
          <w:lang w:val="en-AU"/>
        </w:rPr>
        <w:t xml:space="preserve"> question. </w:t>
      </w:r>
      <w:r w:rsidR="00806EB1" w:rsidRPr="004E5865">
        <w:rPr>
          <w:lang w:val="en-AU"/>
        </w:rPr>
        <w:t>Although students were generally able to identify the correct terms, misspelling of medical terminology was again a common issue, despite the correctly spelt terms forming part of the question</w:t>
      </w:r>
      <w:r w:rsidRPr="004E5865">
        <w:rPr>
          <w:lang w:val="en-AU"/>
        </w:rPr>
        <w:t xml:space="preserve"> </w:t>
      </w:r>
    </w:p>
    <w:tbl>
      <w:tblPr>
        <w:tblStyle w:val="VCAATableClosed"/>
        <w:tblW w:w="6799" w:type="dxa"/>
        <w:tblLayout w:type="fixed"/>
        <w:tblLook w:val="04A0" w:firstRow="1" w:lastRow="0" w:firstColumn="1" w:lastColumn="0" w:noHBand="0" w:noVBand="1"/>
      </w:tblPr>
      <w:tblGrid>
        <w:gridCol w:w="3399"/>
        <w:gridCol w:w="3400"/>
      </w:tblGrid>
      <w:tr w:rsidR="006547EB" w:rsidRPr="004E5865" w14:paraId="09879D7B" w14:textId="77777777" w:rsidTr="00433D3D">
        <w:trPr>
          <w:cnfStyle w:val="100000000000" w:firstRow="1" w:lastRow="0" w:firstColumn="0" w:lastColumn="0" w:oddVBand="0" w:evenVBand="0" w:oddHBand="0" w:evenHBand="0" w:firstRowFirstColumn="0" w:firstRowLastColumn="0" w:lastRowFirstColumn="0" w:lastRowLastColumn="0"/>
        </w:trPr>
        <w:tc>
          <w:tcPr>
            <w:tcW w:w="0" w:type="dxa"/>
          </w:tcPr>
          <w:p w14:paraId="31EA13E0" w14:textId="77777777" w:rsidR="006547EB" w:rsidRPr="004E5865" w:rsidRDefault="006547EB" w:rsidP="00433D3D">
            <w:pPr>
              <w:pStyle w:val="VCAAtablecondensedheading"/>
              <w:rPr>
                <w:lang w:val="en-AU"/>
              </w:rPr>
            </w:pPr>
            <w:r w:rsidRPr="004E5865">
              <w:rPr>
                <w:lang w:val="en-AU"/>
              </w:rPr>
              <w:t>Functions</w:t>
            </w:r>
          </w:p>
        </w:tc>
        <w:tc>
          <w:tcPr>
            <w:tcW w:w="0" w:type="dxa"/>
          </w:tcPr>
          <w:p w14:paraId="7C093D75" w14:textId="77777777" w:rsidR="006547EB" w:rsidRPr="004E5865" w:rsidRDefault="006547EB" w:rsidP="00433D3D">
            <w:pPr>
              <w:pStyle w:val="VCAAtablecondensedheading"/>
              <w:rPr>
                <w:lang w:val="en-AU"/>
              </w:rPr>
            </w:pPr>
            <w:r w:rsidRPr="004E5865">
              <w:rPr>
                <w:lang w:val="en-AU"/>
              </w:rPr>
              <w:t>Body part</w:t>
            </w:r>
          </w:p>
        </w:tc>
      </w:tr>
      <w:tr w:rsidR="006547EB" w:rsidRPr="004E5865" w14:paraId="70A1EF47" w14:textId="77777777" w:rsidTr="00433D3D">
        <w:tc>
          <w:tcPr>
            <w:tcW w:w="0" w:type="dxa"/>
          </w:tcPr>
          <w:p w14:paraId="32B1216B" w14:textId="77777777" w:rsidR="006547EB" w:rsidRPr="004E5865" w:rsidRDefault="006547EB" w:rsidP="00433D3D">
            <w:pPr>
              <w:pStyle w:val="VCAAtablecondensed"/>
              <w:rPr>
                <w:lang w:val="en-AU"/>
              </w:rPr>
            </w:pPr>
            <w:r w:rsidRPr="004E5865">
              <w:rPr>
                <w:lang w:val="en-AU"/>
              </w:rPr>
              <w:t>maintaining intraocular pressure</w:t>
            </w:r>
          </w:p>
        </w:tc>
        <w:tc>
          <w:tcPr>
            <w:tcW w:w="0" w:type="dxa"/>
          </w:tcPr>
          <w:p w14:paraId="505BE661" w14:textId="77777777" w:rsidR="006547EB" w:rsidRPr="004E5865" w:rsidRDefault="006547EB" w:rsidP="00433D3D">
            <w:pPr>
              <w:pStyle w:val="VCAAtablecondensed"/>
              <w:rPr>
                <w:lang w:val="en-AU"/>
              </w:rPr>
            </w:pPr>
            <w:r w:rsidRPr="004E5865">
              <w:rPr>
                <w:lang w:val="en-AU"/>
              </w:rPr>
              <w:t>aqueous humour</w:t>
            </w:r>
          </w:p>
        </w:tc>
      </w:tr>
      <w:tr w:rsidR="006547EB" w:rsidRPr="004E5865" w14:paraId="6208CBDD" w14:textId="77777777" w:rsidTr="00433D3D">
        <w:tc>
          <w:tcPr>
            <w:tcW w:w="0" w:type="dxa"/>
          </w:tcPr>
          <w:p w14:paraId="0F65610B" w14:textId="77777777" w:rsidR="006547EB" w:rsidRPr="004E5865" w:rsidRDefault="006547EB" w:rsidP="00433D3D">
            <w:pPr>
              <w:pStyle w:val="VCAAtablecondensed"/>
              <w:rPr>
                <w:lang w:val="en-AU"/>
              </w:rPr>
            </w:pPr>
            <w:r w:rsidRPr="004E5865">
              <w:rPr>
                <w:lang w:val="en-AU"/>
              </w:rPr>
              <w:t>hearing</w:t>
            </w:r>
          </w:p>
        </w:tc>
        <w:tc>
          <w:tcPr>
            <w:tcW w:w="0" w:type="dxa"/>
          </w:tcPr>
          <w:p w14:paraId="3F48AC5A" w14:textId="77777777" w:rsidR="006547EB" w:rsidRPr="004E5865" w:rsidRDefault="006547EB" w:rsidP="00433D3D">
            <w:pPr>
              <w:pStyle w:val="VCAAtablecondensed"/>
              <w:rPr>
                <w:lang w:val="en-AU"/>
              </w:rPr>
            </w:pPr>
            <w:r w:rsidRPr="004E5865">
              <w:rPr>
                <w:lang w:val="en-AU"/>
              </w:rPr>
              <w:t>cochlea</w:t>
            </w:r>
          </w:p>
        </w:tc>
      </w:tr>
      <w:tr w:rsidR="006547EB" w:rsidRPr="004E5865" w14:paraId="72377E3A" w14:textId="77777777" w:rsidTr="00433D3D">
        <w:tc>
          <w:tcPr>
            <w:tcW w:w="0" w:type="dxa"/>
          </w:tcPr>
          <w:p w14:paraId="0681CEF5" w14:textId="77777777" w:rsidR="006547EB" w:rsidRPr="004E5865" w:rsidRDefault="006547EB" w:rsidP="00433D3D">
            <w:pPr>
              <w:pStyle w:val="VCAAtablecondensed"/>
              <w:rPr>
                <w:lang w:val="en-AU"/>
              </w:rPr>
            </w:pPr>
            <w:r w:rsidRPr="004E5865">
              <w:rPr>
                <w:lang w:val="en-AU"/>
              </w:rPr>
              <w:t>transmitting sound to the middle ear</w:t>
            </w:r>
          </w:p>
        </w:tc>
        <w:tc>
          <w:tcPr>
            <w:tcW w:w="0" w:type="dxa"/>
          </w:tcPr>
          <w:p w14:paraId="3CED2F2C" w14:textId="77777777" w:rsidR="006547EB" w:rsidRPr="004E5865" w:rsidRDefault="006547EB" w:rsidP="00433D3D">
            <w:pPr>
              <w:pStyle w:val="VCAAtablecondensed"/>
              <w:rPr>
                <w:lang w:val="en-AU"/>
              </w:rPr>
            </w:pPr>
            <w:r w:rsidRPr="004E5865">
              <w:rPr>
                <w:lang w:val="en-AU"/>
              </w:rPr>
              <w:t>tympanic membrane</w:t>
            </w:r>
          </w:p>
        </w:tc>
      </w:tr>
      <w:tr w:rsidR="006547EB" w:rsidRPr="004E5865" w14:paraId="2CBAD99F" w14:textId="77777777" w:rsidTr="00433D3D">
        <w:tc>
          <w:tcPr>
            <w:tcW w:w="0" w:type="dxa"/>
          </w:tcPr>
          <w:p w14:paraId="55F26FB4" w14:textId="77777777" w:rsidR="006547EB" w:rsidRPr="004E5865" w:rsidRDefault="006547EB" w:rsidP="00433D3D">
            <w:pPr>
              <w:pStyle w:val="VCAAtablecondensed"/>
              <w:rPr>
                <w:lang w:val="en-AU"/>
              </w:rPr>
            </w:pPr>
            <w:r w:rsidRPr="004E5865">
              <w:rPr>
                <w:lang w:val="en-AU"/>
              </w:rPr>
              <w:t>allowing light to enter the eye</w:t>
            </w:r>
          </w:p>
        </w:tc>
        <w:tc>
          <w:tcPr>
            <w:tcW w:w="0" w:type="dxa"/>
          </w:tcPr>
          <w:p w14:paraId="50B43750" w14:textId="77777777" w:rsidR="006547EB" w:rsidRPr="004E5865" w:rsidRDefault="006547EB" w:rsidP="00433D3D">
            <w:pPr>
              <w:pStyle w:val="VCAAtablecondensed"/>
              <w:rPr>
                <w:lang w:val="en-AU"/>
              </w:rPr>
            </w:pPr>
            <w:r w:rsidRPr="004E5865">
              <w:rPr>
                <w:lang w:val="en-AU"/>
              </w:rPr>
              <w:t>pupil</w:t>
            </w:r>
          </w:p>
        </w:tc>
      </w:tr>
    </w:tbl>
    <w:p w14:paraId="173B6F46" w14:textId="77777777" w:rsidR="006547EB" w:rsidRPr="004E5865" w:rsidRDefault="006547EB" w:rsidP="00433D3D">
      <w:pPr>
        <w:pStyle w:val="VCAAHeading3"/>
        <w:rPr>
          <w:lang w:val="en-AU"/>
        </w:rPr>
      </w:pPr>
      <w:r w:rsidRPr="004E5865">
        <w:rPr>
          <w:lang w:val="en-AU"/>
        </w:rPr>
        <w:t>Question 13</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DF7C3F" w:rsidRPr="004E5865" w14:paraId="51D8416F"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5E2880FB" w14:textId="77777777" w:rsidR="00DF7C3F" w:rsidRPr="004E5865" w:rsidRDefault="00DF7C3F" w:rsidP="00433D3D">
            <w:pPr>
              <w:pStyle w:val="VCAAtablecondensedheading"/>
              <w:rPr>
                <w:lang w:val="en-AU"/>
              </w:rPr>
            </w:pPr>
            <w:r w:rsidRPr="004E5865">
              <w:rPr>
                <w:lang w:val="en-AU"/>
              </w:rPr>
              <w:t>Marks</w:t>
            </w:r>
          </w:p>
        </w:tc>
        <w:tc>
          <w:tcPr>
            <w:tcW w:w="794" w:type="dxa"/>
          </w:tcPr>
          <w:p w14:paraId="52E911FF" w14:textId="77777777" w:rsidR="00DF7C3F" w:rsidRPr="004E5865" w:rsidRDefault="00DF7C3F" w:rsidP="00433D3D">
            <w:pPr>
              <w:pStyle w:val="VCAAtablecondensedheading"/>
              <w:rPr>
                <w:lang w:val="en-AU"/>
              </w:rPr>
            </w:pPr>
            <w:r w:rsidRPr="004E5865">
              <w:rPr>
                <w:lang w:val="en-AU"/>
              </w:rPr>
              <w:t>0</w:t>
            </w:r>
          </w:p>
        </w:tc>
        <w:tc>
          <w:tcPr>
            <w:tcW w:w="794" w:type="dxa"/>
          </w:tcPr>
          <w:p w14:paraId="5264444B" w14:textId="77777777" w:rsidR="00DF7C3F" w:rsidRPr="004E5865" w:rsidRDefault="00DF7C3F" w:rsidP="00433D3D">
            <w:pPr>
              <w:pStyle w:val="VCAAtablecondensedheading"/>
              <w:rPr>
                <w:lang w:val="en-AU"/>
              </w:rPr>
            </w:pPr>
            <w:r w:rsidRPr="004E5865">
              <w:rPr>
                <w:lang w:val="en-AU"/>
              </w:rPr>
              <w:t>1</w:t>
            </w:r>
          </w:p>
        </w:tc>
        <w:tc>
          <w:tcPr>
            <w:tcW w:w="794" w:type="dxa"/>
          </w:tcPr>
          <w:p w14:paraId="6B9CD739" w14:textId="77777777" w:rsidR="00DF7C3F" w:rsidRPr="004E5865" w:rsidRDefault="00DF7C3F" w:rsidP="00433D3D">
            <w:pPr>
              <w:pStyle w:val="VCAAtablecondensedheading"/>
              <w:rPr>
                <w:lang w:val="en-AU"/>
              </w:rPr>
            </w:pPr>
            <w:r w:rsidRPr="004E5865">
              <w:rPr>
                <w:lang w:val="en-AU"/>
              </w:rPr>
              <w:t>2</w:t>
            </w:r>
          </w:p>
        </w:tc>
        <w:tc>
          <w:tcPr>
            <w:tcW w:w="964" w:type="dxa"/>
          </w:tcPr>
          <w:p w14:paraId="7AF987B6" w14:textId="77777777" w:rsidR="00DF7C3F" w:rsidRPr="004E5865" w:rsidRDefault="00DF7C3F">
            <w:pPr>
              <w:pStyle w:val="VCAAtablecondensedheading"/>
              <w:rPr>
                <w:lang w:val="en-AU"/>
              </w:rPr>
            </w:pPr>
            <w:r w:rsidRPr="004E5865">
              <w:rPr>
                <w:lang w:val="en-AU"/>
              </w:rPr>
              <w:t>Average</w:t>
            </w:r>
          </w:p>
        </w:tc>
      </w:tr>
      <w:tr w:rsidR="00DF7C3F" w:rsidRPr="004E5865" w14:paraId="656F6751" w14:textId="77777777" w:rsidTr="00433D3D">
        <w:tc>
          <w:tcPr>
            <w:tcW w:w="794" w:type="dxa"/>
          </w:tcPr>
          <w:p w14:paraId="705323F3" w14:textId="77777777" w:rsidR="00DF7C3F" w:rsidRPr="004E5865" w:rsidRDefault="00DF7C3F" w:rsidP="00DB6B96">
            <w:pPr>
              <w:pStyle w:val="VCAAtablecondensed"/>
              <w:rPr>
                <w:lang w:val="en-AU"/>
              </w:rPr>
            </w:pPr>
            <w:r w:rsidRPr="004E5865">
              <w:rPr>
                <w:lang w:val="en-AU"/>
              </w:rPr>
              <w:t>%</w:t>
            </w:r>
          </w:p>
        </w:tc>
        <w:tc>
          <w:tcPr>
            <w:tcW w:w="794" w:type="dxa"/>
          </w:tcPr>
          <w:p w14:paraId="40971F4F" w14:textId="77777777" w:rsidR="00DF7C3F" w:rsidRPr="004E5865" w:rsidRDefault="00DF7C3F" w:rsidP="00433D3D">
            <w:pPr>
              <w:pStyle w:val="VCAAtablecondensed"/>
              <w:rPr>
                <w:lang w:val="en-AU"/>
              </w:rPr>
            </w:pPr>
            <w:r w:rsidRPr="004E5865">
              <w:rPr>
                <w:color w:val="auto"/>
                <w:lang w:val="en-AU"/>
              </w:rPr>
              <w:t>2</w:t>
            </w:r>
            <w:r w:rsidRPr="004E5865">
              <w:rPr>
                <w:lang w:val="en-AU"/>
              </w:rPr>
              <w:t>4</w:t>
            </w:r>
          </w:p>
        </w:tc>
        <w:tc>
          <w:tcPr>
            <w:tcW w:w="794" w:type="dxa"/>
          </w:tcPr>
          <w:p w14:paraId="0098E143" w14:textId="77777777" w:rsidR="00DF7C3F" w:rsidRPr="004E5865" w:rsidRDefault="00DF7C3F" w:rsidP="00433D3D">
            <w:pPr>
              <w:pStyle w:val="VCAAtablecondensed"/>
              <w:rPr>
                <w:lang w:val="en-AU"/>
              </w:rPr>
            </w:pPr>
            <w:r w:rsidRPr="004E5865">
              <w:rPr>
                <w:color w:val="auto"/>
                <w:lang w:val="en-AU"/>
              </w:rPr>
              <w:t>1</w:t>
            </w:r>
            <w:r w:rsidRPr="004E5865">
              <w:rPr>
                <w:lang w:val="en-AU"/>
              </w:rPr>
              <w:t>4</w:t>
            </w:r>
          </w:p>
        </w:tc>
        <w:tc>
          <w:tcPr>
            <w:tcW w:w="794" w:type="dxa"/>
          </w:tcPr>
          <w:p w14:paraId="0406665D" w14:textId="77777777" w:rsidR="00DF7C3F" w:rsidRPr="004E5865" w:rsidRDefault="00DF7C3F" w:rsidP="00433D3D">
            <w:pPr>
              <w:pStyle w:val="VCAAtablecondensed"/>
              <w:rPr>
                <w:lang w:val="en-AU"/>
              </w:rPr>
            </w:pPr>
            <w:r w:rsidRPr="004E5865">
              <w:rPr>
                <w:color w:val="auto"/>
                <w:lang w:val="en-AU"/>
              </w:rPr>
              <w:t>62</w:t>
            </w:r>
          </w:p>
        </w:tc>
        <w:tc>
          <w:tcPr>
            <w:tcW w:w="964" w:type="dxa"/>
          </w:tcPr>
          <w:p w14:paraId="0491B8E9" w14:textId="77777777" w:rsidR="00DF7C3F" w:rsidRPr="004E5865" w:rsidRDefault="00DF7C3F" w:rsidP="00DB6B96">
            <w:pPr>
              <w:pStyle w:val="VCAAtablecondensed"/>
              <w:rPr>
                <w:lang w:val="en-AU"/>
              </w:rPr>
            </w:pPr>
            <w:r w:rsidRPr="004E5865">
              <w:rPr>
                <w:lang w:val="en-AU"/>
              </w:rPr>
              <w:t>1.4</w:t>
            </w:r>
          </w:p>
        </w:tc>
      </w:tr>
    </w:tbl>
    <w:p w14:paraId="7DDB707B" w14:textId="294D8FA6" w:rsidR="006547EB" w:rsidRPr="004E5865" w:rsidRDefault="00133699" w:rsidP="00433D3D">
      <w:pPr>
        <w:pStyle w:val="VCAAbody"/>
        <w:rPr>
          <w:lang w:val="en-AU"/>
        </w:rPr>
      </w:pPr>
      <w:r w:rsidRPr="004E5865">
        <w:rPr>
          <w:lang w:val="en-AU"/>
        </w:rPr>
        <w:t xml:space="preserve">Most </w:t>
      </w:r>
      <w:r w:rsidR="006547EB" w:rsidRPr="004E5865">
        <w:rPr>
          <w:lang w:val="en-AU"/>
        </w:rPr>
        <w:t xml:space="preserve">students </w:t>
      </w:r>
      <w:r w:rsidRPr="004E5865">
        <w:rPr>
          <w:lang w:val="en-AU"/>
        </w:rPr>
        <w:t>c</w:t>
      </w:r>
      <w:r w:rsidR="006547EB" w:rsidRPr="004E5865">
        <w:rPr>
          <w:lang w:val="en-AU"/>
        </w:rPr>
        <w:t>orrectly identif</w:t>
      </w:r>
      <w:r w:rsidRPr="004E5865">
        <w:rPr>
          <w:lang w:val="en-AU"/>
        </w:rPr>
        <w:t>ied</w:t>
      </w:r>
      <w:r w:rsidR="006547EB" w:rsidRPr="004E5865">
        <w:rPr>
          <w:lang w:val="en-AU"/>
        </w:rPr>
        <w:t xml:space="preserve"> ‘malleus’ and ‘oral’ as the correct words.</w:t>
      </w:r>
      <w:r w:rsidR="00F50037" w:rsidRPr="004E5865">
        <w:rPr>
          <w:lang w:val="en-AU"/>
        </w:rPr>
        <w:t xml:space="preserve"> </w:t>
      </w:r>
    </w:p>
    <w:p w14:paraId="66771631" w14:textId="77777777" w:rsidR="006547EB" w:rsidRPr="004E5865" w:rsidRDefault="006547EB">
      <w:pPr>
        <w:pStyle w:val="VCAAHeading3"/>
        <w:rPr>
          <w:lang w:val="en-AU"/>
        </w:rPr>
      </w:pPr>
      <w:r w:rsidRPr="004E5865">
        <w:rPr>
          <w:lang w:val="en-AU"/>
        </w:rPr>
        <w:t>Question 14</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964"/>
      </w:tblGrid>
      <w:tr w:rsidR="003D0484" w:rsidRPr="004E5865" w14:paraId="5D958ACC" w14:textId="77777777" w:rsidTr="003D0484">
        <w:trPr>
          <w:cnfStyle w:val="100000000000" w:firstRow="1" w:lastRow="0" w:firstColumn="0" w:lastColumn="0" w:oddVBand="0" w:evenVBand="0" w:oddHBand="0" w:evenHBand="0" w:firstRowFirstColumn="0" w:firstRowLastColumn="0" w:lastRowFirstColumn="0" w:lastRowLastColumn="0"/>
        </w:trPr>
        <w:tc>
          <w:tcPr>
            <w:tcW w:w="794" w:type="dxa"/>
          </w:tcPr>
          <w:p w14:paraId="019B4B38" w14:textId="77777777" w:rsidR="003D0484" w:rsidRPr="004E5865" w:rsidRDefault="003D0484" w:rsidP="00433D3D">
            <w:pPr>
              <w:pStyle w:val="VCAAtablecondensedheading"/>
              <w:rPr>
                <w:lang w:val="en-AU"/>
              </w:rPr>
            </w:pPr>
            <w:r w:rsidRPr="004E5865">
              <w:rPr>
                <w:lang w:val="en-AU"/>
              </w:rPr>
              <w:t>Marks</w:t>
            </w:r>
          </w:p>
        </w:tc>
        <w:tc>
          <w:tcPr>
            <w:tcW w:w="794" w:type="dxa"/>
          </w:tcPr>
          <w:p w14:paraId="3DA148A9" w14:textId="77777777" w:rsidR="003D0484" w:rsidRPr="004E5865" w:rsidRDefault="003D0484" w:rsidP="00433D3D">
            <w:pPr>
              <w:pStyle w:val="VCAAtablecondensedheading"/>
              <w:rPr>
                <w:lang w:val="en-AU"/>
              </w:rPr>
            </w:pPr>
            <w:r w:rsidRPr="004E5865">
              <w:rPr>
                <w:lang w:val="en-AU"/>
              </w:rPr>
              <w:t>0</w:t>
            </w:r>
          </w:p>
        </w:tc>
        <w:tc>
          <w:tcPr>
            <w:tcW w:w="794" w:type="dxa"/>
          </w:tcPr>
          <w:p w14:paraId="6F6D4067" w14:textId="77777777" w:rsidR="003D0484" w:rsidRPr="004E5865" w:rsidRDefault="003D0484" w:rsidP="00433D3D">
            <w:pPr>
              <w:pStyle w:val="VCAAtablecondensedheading"/>
              <w:rPr>
                <w:lang w:val="en-AU"/>
              </w:rPr>
            </w:pPr>
            <w:r w:rsidRPr="004E5865">
              <w:rPr>
                <w:lang w:val="en-AU"/>
              </w:rPr>
              <w:t>1</w:t>
            </w:r>
          </w:p>
        </w:tc>
        <w:tc>
          <w:tcPr>
            <w:tcW w:w="794" w:type="dxa"/>
          </w:tcPr>
          <w:p w14:paraId="4D4C9FE3" w14:textId="77777777" w:rsidR="003D0484" w:rsidRPr="004E5865" w:rsidRDefault="003D0484" w:rsidP="00433D3D">
            <w:pPr>
              <w:pStyle w:val="VCAAtablecondensedheading"/>
              <w:rPr>
                <w:lang w:val="en-AU"/>
              </w:rPr>
            </w:pPr>
            <w:r w:rsidRPr="004E5865">
              <w:rPr>
                <w:lang w:val="en-AU"/>
              </w:rPr>
              <w:t>2</w:t>
            </w:r>
          </w:p>
        </w:tc>
        <w:tc>
          <w:tcPr>
            <w:tcW w:w="794" w:type="dxa"/>
          </w:tcPr>
          <w:p w14:paraId="0F9E93AC" w14:textId="77777777" w:rsidR="003D0484" w:rsidRPr="004E5865" w:rsidRDefault="003D0484" w:rsidP="00433D3D">
            <w:pPr>
              <w:pStyle w:val="VCAAtablecondensedheading"/>
              <w:rPr>
                <w:lang w:val="en-AU"/>
              </w:rPr>
            </w:pPr>
            <w:r w:rsidRPr="004E5865">
              <w:rPr>
                <w:lang w:val="en-AU"/>
              </w:rPr>
              <w:t>3</w:t>
            </w:r>
          </w:p>
        </w:tc>
        <w:tc>
          <w:tcPr>
            <w:tcW w:w="794" w:type="dxa"/>
          </w:tcPr>
          <w:p w14:paraId="5193D68B" w14:textId="77777777" w:rsidR="003D0484" w:rsidRPr="004E5865" w:rsidRDefault="003D0484" w:rsidP="00433D3D">
            <w:pPr>
              <w:pStyle w:val="VCAAtablecondensedheading"/>
              <w:rPr>
                <w:lang w:val="en-AU"/>
              </w:rPr>
            </w:pPr>
            <w:r w:rsidRPr="004E5865">
              <w:rPr>
                <w:lang w:val="en-AU"/>
              </w:rPr>
              <w:t>4</w:t>
            </w:r>
          </w:p>
        </w:tc>
        <w:tc>
          <w:tcPr>
            <w:tcW w:w="794" w:type="dxa"/>
          </w:tcPr>
          <w:p w14:paraId="2F9A8104" w14:textId="77777777" w:rsidR="003D0484" w:rsidRPr="004E5865" w:rsidRDefault="003D0484" w:rsidP="00433D3D">
            <w:pPr>
              <w:pStyle w:val="VCAAtablecondensedheading"/>
              <w:rPr>
                <w:lang w:val="en-AU"/>
              </w:rPr>
            </w:pPr>
            <w:r w:rsidRPr="004E5865">
              <w:rPr>
                <w:lang w:val="en-AU"/>
              </w:rPr>
              <w:t>5</w:t>
            </w:r>
          </w:p>
        </w:tc>
        <w:tc>
          <w:tcPr>
            <w:tcW w:w="794" w:type="dxa"/>
          </w:tcPr>
          <w:p w14:paraId="55544D38" w14:textId="77777777" w:rsidR="003D0484" w:rsidRPr="004E5865" w:rsidRDefault="003D0484" w:rsidP="00433D3D">
            <w:pPr>
              <w:pStyle w:val="VCAAtablecondensedheading"/>
              <w:rPr>
                <w:lang w:val="en-AU"/>
              </w:rPr>
            </w:pPr>
            <w:r w:rsidRPr="004E5865">
              <w:rPr>
                <w:lang w:val="en-AU"/>
              </w:rPr>
              <w:t>6</w:t>
            </w:r>
          </w:p>
        </w:tc>
        <w:tc>
          <w:tcPr>
            <w:tcW w:w="794" w:type="dxa"/>
          </w:tcPr>
          <w:p w14:paraId="1E234439" w14:textId="77777777" w:rsidR="003D0484" w:rsidRPr="004E5865" w:rsidRDefault="003D0484" w:rsidP="00433D3D">
            <w:pPr>
              <w:pStyle w:val="VCAAtablecondensedheading"/>
              <w:rPr>
                <w:lang w:val="en-AU"/>
              </w:rPr>
            </w:pPr>
            <w:r w:rsidRPr="004E5865">
              <w:rPr>
                <w:lang w:val="en-AU"/>
              </w:rPr>
              <w:t>7</w:t>
            </w:r>
          </w:p>
        </w:tc>
        <w:tc>
          <w:tcPr>
            <w:tcW w:w="794" w:type="dxa"/>
          </w:tcPr>
          <w:p w14:paraId="49FD013E" w14:textId="77777777" w:rsidR="003D0484" w:rsidRPr="004E5865" w:rsidRDefault="003D0484" w:rsidP="00433D3D">
            <w:pPr>
              <w:pStyle w:val="VCAAtablecondensedheading"/>
              <w:rPr>
                <w:lang w:val="en-AU"/>
              </w:rPr>
            </w:pPr>
            <w:r w:rsidRPr="004E5865">
              <w:rPr>
                <w:lang w:val="en-AU"/>
              </w:rPr>
              <w:t>8</w:t>
            </w:r>
          </w:p>
        </w:tc>
        <w:tc>
          <w:tcPr>
            <w:tcW w:w="964" w:type="dxa"/>
          </w:tcPr>
          <w:p w14:paraId="0A258CC1" w14:textId="77777777" w:rsidR="003D0484" w:rsidRPr="004E5865" w:rsidRDefault="003D0484" w:rsidP="00433D3D">
            <w:pPr>
              <w:pStyle w:val="VCAAtablecondensedheading"/>
              <w:rPr>
                <w:lang w:val="en-AU"/>
              </w:rPr>
            </w:pPr>
            <w:r w:rsidRPr="004E5865">
              <w:rPr>
                <w:lang w:val="en-AU"/>
              </w:rPr>
              <w:t>Average</w:t>
            </w:r>
          </w:p>
        </w:tc>
      </w:tr>
      <w:tr w:rsidR="003D0484" w:rsidRPr="004E5865" w14:paraId="4041E558" w14:textId="77777777" w:rsidTr="00433D3D">
        <w:tc>
          <w:tcPr>
            <w:tcW w:w="794" w:type="dxa"/>
          </w:tcPr>
          <w:p w14:paraId="4CFAA746" w14:textId="77777777" w:rsidR="003D0484" w:rsidRPr="004E5865" w:rsidRDefault="003D0484" w:rsidP="00DB6B96">
            <w:pPr>
              <w:pStyle w:val="VCAAtablecondensed"/>
              <w:rPr>
                <w:lang w:val="en-AU"/>
              </w:rPr>
            </w:pPr>
            <w:r w:rsidRPr="004E5865">
              <w:rPr>
                <w:lang w:val="en-AU"/>
              </w:rPr>
              <w:t>%</w:t>
            </w:r>
          </w:p>
        </w:tc>
        <w:tc>
          <w:tcPr>
            <w:tcW w:w="794" w:type="dxa"/>
          </w:tcPr>
          <w:p w14:paraId="46F0093D" w14:textId="77777777" w:rsidR="003D0484" w:rsidRPr="004E5865" w:rsidRDefault="003D0484" w:rsidP="00433D3D">
            <w:pPr>
              <w:pStyle w:val="VCAAtablecondensed"/>
              <w:rPr>
                <w:lang w:val="en-AU"/>
              </w:rPr>
            </w:pPr>
            <w:r w:rsidRPr="004E5865">
              <w:rPr>
                <w:color w:val="auto"/>
                <w:lang w:val="en-AU"/>
              </w:rPr>
              <w:t>16</w:t>
            </w:r>
          </w:p>
        </w:tc>
        <w:tc>
          <w:tcPr>
            <w:tcW w:w="794" w:type="dxa"/>
          </w:tcPr>
          <w:p w14:paraId="019F36B7" w14:textId="77777777" w:rsidR="003D0484" w:rsidRPr="004E5865" w:rsidRDefault="003D0484" w:rsidP="00433D3D">
            <w:pPr>
              <w:pStyle w:val="VCAAtablecondensed"/>
              <w:rPr>
                <w:lang w:val="en-AU"/>
              </w:rPr>
            </w:pPr>
            <w:r w:rsidRPr="004E5865">
              <w:rPr>
                <w:color w:val="auto"/>
                <w:lang w:val="en-AU"/>
              </w:rPr>
              <w:t>11</w:t>
            </w:r>
          </w:p>
        </w:tc>
        <w:tc>
          <w:tcPr>
            <w:tcW w:w="794" w:type="dxa"/>
          </w:tcPr>
          <w:p w14:paraId="5402BDE1" w14:textId="77777777" w:rsidR="003D0484" w:rsidRPr="004E5865" w:rsidRDefault="003D0484" w:rsidP="00433D3D">
            <w:pPr>
              <w:pStyle w:val="VCAAtablecondensed"/>
              <w:rPr>
                <w:lang w:val="en-AU"/>
              </w:rPr>
            </w:pPr>
            <w:r w:rsidRPr="004E5865">
              <w:rPr>
                <w:color w:val="auto"/>
                <w:lang w:val="en-AU"/>
              </w:rPr>
              <w:t>11</w:t>
            </w:r>
          </w:p>
        </w:tc>
        <w:tc>
          <w:tcPr>
            <w:tcW w:w="794" w:type="dxa"/>
          </w:tcPr>
          <w:p w14:paraId="083B51CF" w14:textId="77777777" w:rsidR="003D0484" w:rsidRPr="004E5865" w:rsidRDefault="003D0484" w:rsidP="00433D3D">
            <w:pPr>
              <w:pStyle w:val="VCAAtablecondensed"/>
              <w:rPr>
                <w:lang w:val="en-AU"/>
              </w:rPr>
            </w:pPr>
            <w:r w:rsidRPr="004E5865">
              <w:rPr>
                <w:color w:val="auto"/>
                <w:lang w:val="en-AU"/>
              </w:rPr>
              <w:t>9</w:t>
            </w:r>
          </w:p>
        </w:tc>
        <w:tc>
          <w:tcPr>
            <w:tcW w:w="794" w:type="dxa"/>
          </w:tcPr>
          <w:p w14:paraId="66BE34CF" w14:textId="77777777" w:rsidR="003D0484" w:rsidRPr="004E5865" w:rsidRDefault="003D0484" w:rsidP="00433D3D">
            <w:pPr>
              <w:pStyle w:val="VCAAtablecondensed"/>
              <w:rPr>
                <w:lang w:val="en-AU"/>
              </w:rPr>
            </w:pPr>
            <w:r w:rsidRPr="004E5865">
              <w:rPr>
                <w:color w:val="auto"/>
                <w:lang w:val="en-AU"/>
              </w:rPr>
              <w:t>13</w:t>
            </w:r>
          </w:p>
        </w:tc>
        <w:tc>
          <w:tcPr>
            <w:tcW w:w="794" w:type="dxa"/>
          </w:tcPr>
          <w:p w14:paraId="29FCD566" w14:textId="77777777" w:rsidR="003D0484" w:rsidRPr="004E5865" w:rsidRDefault="003D0484" w:rsidP="00433D3D">
            <w:pPr>
              <w:pStyle w:val="VCAAtablecondensed"/>
              <w:rPr>
                <w:lang w:val="en-AU"/>
              </w:rPr>
            </w:pPr>
            <w:r w:rsidRPr="004E5865">
              <w:rPr>
                <w:color w:val="auto"/>
                <w:lang w:val="en-AU"/>
              </w:rPr>
              <w:t>14</w:t>
            </w:r>
          </w:p>
        </w:tc>
        <w:tc>
          <w:tcPr>
            <w:tcW w:w="794" w:type="dxa"/>
          </w:tcPr>
          <w:p w14:paraId="6393689E" w14:textId="77777777" w:rsidR="003D0484" w:rsidRPr="004E5865" w:rsidRDefault="003D0484" w:rsidP="00433D3D">
            <w:pPr>
              <w:pStyle w:val="VCAAtablecondensed"/>
              <w:rPr>
                <w:lang w:val="en-AU"/>
              </w:rPr>
            </w:pPr>
            <w:r w:rsidRPr="004E5865">
              <w:rPr>
                <w:color w:val="auto"/>
                <w:lang w:val="en-AU"/>
              </w:rPr>
              <w:t>14</w:t>
            </w:r>
          </w:p>
        </w:tc>
        <w:tc>
          <w:tcPr>
            <w:tcW w:w="794" w:type="dxa"/>
          </w:tcPr>
          <w:p w14:paraId="292168F1" w14:textId="77777777" w:rsidR="003D0484" w:rsidRPr="004E5865" w:rsidRDefault="003D0484" w:rsidP="00433D3D">
            <w:pPr>
              <w:pStyle w:val="VCAAtablecondensed"/>
              <w:rPr>
                <w:lang w:val="en-AU"/>
              </w:rPr>
            </w:pPr>
            <w:r w:rsidRPr="004E5865">
              <w:rPr>
                <w:color w:val="auto"/>
                <w:lang w:val="en-AU"/>
              </w:rPr>
              <w:t>9</w:t>
            </w:r>
          </w:p>
        </w:tc>
        <w:tc>
          <w:tcPr>
            <w:tcW w:w="794" w:type="dxa"/>
          </w:tcPr>
          <w:p w14:paraId="01C39C7A" w14:textId="77777777" w:rsidR="003D0484" w:rsidRPr="004E5865" w:rsidRDefault="003D0484" w:rsidP="00433D3D">
            <w:pPr>
              <w:pStyle w:val="VCAAtablecondensed"/>
              <w:rPr>
                <w:lang w:val="en-AU"/>
              </w:rPr>
            </w:pPr>
            <w:r w:rsidRPr="004E5865">
              <w:rPr>
                <w:color w:val="auto"/>
                <w:lang w:val="en-AU"/>
              </w:rPr>
              <w:t>4</w:t>
            </w:r>
          </w:p>
        </w:tc>
        <w:tc>
          <w:tcPr>
            <w:tcW w:w="964" w:type="dxa"/>
          </w:tcPr>
          <w:p w14:paraId="4856AD44" w14:textId="77777777" w:rsidR="003D0484" w:rsidRPr="004E5865" w:rsidRDefault="003D0484" w:rsidP="00DB6B96">
            <w:pPr>
              <w:pStyle w:val="VCAAtablecondensed"/>
              <w:rPr>
                <w:lang w:val="en-AU"/>
              </w:rPr>
            </w:pPr>
            <w:r w:rsidRPr="004E5865">
              <w:rPr>
                <w:lang w:val="en-AU"/>
              </w:rPr>
              <w:t>3.6</w:t>
            </w:r>
          </w:p>
        </w:tc>
      </w:tr>
    </w:tbl>
    <w:p w14:paraId="3B083111" w14:textId="2855A871" w:rsidR="006547EB" w:rsidRPr="004E5865" w:rsidRDefault="006547EB" w:rsidP="00806EB1">
      <w:pPr>
        <w:pStyle w:val="VCAAbody"/>
        <w:rPr>
          <w:lang w:val="en-AU"/>
        </w:rPr>
      </w:pPr>
      <w:r w:rsidRPr="004E5865">
        <w:rPr>
          <w:lang w:val="en-AU"/>
        </w:rPr>
        <w:t>Responses to this question varied in terms of accuracy</w:t>
      </w:r>
      <w:r w:rsidR="00F3164F" w:rsidRPr="004E5865">
        <w:rPr>
          <w:lang w:val="en-AU"/>
        </w:rPr>
        <w:t xml:space="preserve">. </w:t>
      </w:r>
      <w:r w:rsidR="00A36A74" w:rsidRPr="004E5865">
        <w:rPr>
          <w:lang w:val="en-AU"/>
        </w:rPr>
        <w:t>Many s</w:t>
      </w:r>
      <w:r w:rsidRPr="004E5865">
        <w:rPr>
          <w:lang w:val="en-AU"/>
        </w:rPr>
        <w:t xml:space="preserve">tudents </w:t>
      </w:r>
      <w:r w:rsidR="0046774E" w:rsidRPr="004E5865">
        <w:rPr>
          <w:lang w:val="en-AU"/>
        </w:rPr>
        <w:t>were able to identify</w:t>
      </w:r>
      <w:r w:rsidRPr="004E5865">
        <w:rPr>
          <w:lang w:val="en-AU"/>
        </w:rPr>
        <w:t xml:space="preserve"> the correct word parts and correctly defined the medical term.</w:t>
      </w:r>
      <w:r w:rsidR="00F50037" w:rsidRPr="004E5865">
        <w:rPr>
          <w:lang w:val="en-AU"/>
        </w:rPr>
        <w:t xml:space="preserve"> </w:t>
      </w:r>
    </w:p>
    <w:p w14:paraId="444F39AF" w14:textId="77777777" w:rsidR="006547EB" w:rsidRPr="004E5865" w:rsidRDefault="006547EB" w:rsidP="008E2CD8">
      <w:pPr>
        <w:pStyle w:val="VCAAbody"/>
        <w:rPr>
          <w:lang w:val="en-AU"/>
        </w:rPr>
      </w:pPr>
      <w:r w:rsidRPr="004E5865">
        <w:rPr>
          <w:lang w:val="en-AU"/>
        </w:rPr>
        <w:t>Some students</w:t>
      </w:r>
      <w:r w:rsidR="00F3164F" w:rsidRPr="004E5865">
        <w:rPr>
          <w:lang w:val="en-AU"/>
        </w:rPr>
        <w:t>,</w:t>
      </w:r>
      <w:r w:rsidRPr="004E5865">
        <w:rPr>
          <w:lang w:val="en-AU"/>
        </w:rPr>
        <w:t xml:space="preserve"> who correctly identified the word parts, did not gain full marks</w:t>
      </w:r>
      <w:r w:rsidR="000F0370" w:rsidRPr="004E5865">
        <w:rPr>
          <w:lang w:val="en-AU"/>
        </w:rPr>
        <w:t xml:space="preserve"> because </w:t>
      </w:r>
      <w:r w:rsidRPr="004E5865">
        <w:rPr>
          <w:lang w:val="en-AU"/>
        </w:rPr>
        <w:t>they either did not define the medical term or their definition was incorrect.</w:t>
      </w:r>
      <w:r w:rsidR="00F50037" w:rsidRPr="004E5865">
        <w:rPr>
          <w:lang w:val="en-AU"/>
        </w:rPr>
        <w:t xml:space="preserve"> </w:t>
      </w:r>
      <w:r w:rsidRPr="004E5865">
        <w:rPr>
          <w:lang w:val="en-AU"/>
        </w:rPr>
        <w:t>A common error was to not include the suffix in the definition.</w:t>
      </w:r>
      <w:r w:rsidR="00F50037" w:rsidRPr="004E5865">
        <w:rPr>
          <w:lang w:val="en-AU"/>
        </w:rPr>
        <w:t xml:space="preserve"> </w:t>
      </w:r>
      <w:r w:rsidR="00F3164F" w:rsidRPr="004E5865">
        <w:rPr>
          <w:lang w:val="en-AU"/>
        </w:rPr>
        <w:t xml:space="preserve">For </w:t>
      </w:r>
      <w:r w:rsidRPr="004E5865">
        <w:rPr>
          <w:lang w:val="en-AU"/>
        </w:rPr>
        <w:t>example</w:t>
      </w:r>
      <w:r w:rsidR="00F3164F" w:rsidRPr="004E5865">
        <w:rPr>
          <w:lang w:val="en-AU"/>
        </w:rPr>
        <w:t>,</w:t>
      </w:r>
      <w:r w:rsidRPr="004E5865">
        <w:rPr>
          <w:lang w:val="en-AU"/>
        </w:rPr>
        <w:t xml:space="preserve"> the correct definition </w:t>
      </w:r>
      <w:r w:rsidR="000F0370" w:rsidRPr="004E5865">
        <w:rPr>
          <w:lang w:val="en-AU"/>
        </w:rPr>
        <w:t xml:space="preserve">for tachycardia </w:t>
      </w:r>
      <w:r w:rsidRPr="004E5865">
        <w:rPr>
          <w:lang w:val="en-AU"/>
        </w:rPr>
        <w:t xml:space="preserve">is </w:t>
      </w:r>
      <w:r w:rsidR="000F0370" w:rsidRPr="004E5865">
        <w:rPr>
          <w:lang w:val="en-AU"/>
        </w:rPr>
        <w:t>‘</w:t>
      </w:r>
      <w:r w:rsidRPr="004E5865">
        <w:rPr>
          <w:lang w:val="en-AU"/>
        </w:rPr>
        <w:t>condition of fast heart rate (-</w:t>
      </w:r>
      <w:proofErr w:type="spellStart"/>
      <w:r w:rsidRPr="004E5865">
        <w:rPr>
          <w:lang w:val="en-AU"/>
        </w:rPr>
        <w:t>ia</w:t>
      </w:r>
      <w:proofErr w:type="spellEnd"/>
      <w:r w:rsidRPr="004E5865">
        <w:rPr>
          <w:lang w:val="en-AU"/>
        </w:rPr>
        <w:t>)</w:t>
      </w:r>
      <w:r w:rsidR="000F0370" w:rsidRPr="004E5865">
        <w:rPr>
          <w:lang w:val="en-AU"/>
        </w:rPr>
        <w:t>’;</w:t>
      </w:r>
      <w:r w:rsidRPr="004E5865">
        <w:rPr>
          <w:lang w:val="en-AU"/>
        </w:rPr>
        <w:t xml:space="preserve"> some students </w:t>
      </w:r>
      <w:r w:rsidR="000F0370" w:rsidRPr="004E5865">
        <w:rPr>
          <w:lang w:val="en-AU"/>
        </w:rPr>
        <w:t>only</w:t>
      </w:r>
      <w:r w:rsidRPr="004E5865">
        <w:rPr>
          <w:lang w:val="en-AU"/>
        </w:rPr>
        <w:t xml:space="preserve"> </w:t>
      </w:r>
      <w:r w:rsidR="000F0370" w:rsidRPr="004E5865">
        <w:rPr>
          <w:lang w:val="en-AU"/>
        </w:rPr>
        <w:t>wrote</w:t>
      </w:r>
      <w:r w:rsidRPr="004E5865">
        <w:rPr>
          <w:lang w:val="en-AU"/>
        </w:rPr>
        <w:t xml:space="preserve"> </w:t>
      </w:r>
      <w:r w:rsidR="000F0370" w:rsidRPr="004E5865">
        <w:rPr>
          <w:lang w:val="en-AU"/>
        </w:rPr>
        <w:t>‘</w:t>
      </w:r>
      <w:r w:rsidRPr="004E5865">
        <w:rPr>
          <w:lang w:val="en-AU"/>
        </w:rPr>
        <w:t>fast heart rate</w:t>
      </w:r>
      <w:r w:rsidR="000F0370" w:rsidRPr="004E5865">
        <w:rPr>
          <w:lang w:val="en-AU"/>
        </w:rPr>
        <w:t>’</w:t>
      </w:r>
      <w:r w:rsidRPr="004E5865">
        <w:rPr>
          <w:lang w:val="en-AU"/>
        </w:rPr>
        <w:t>.</w:t>
      </w:r>
      <w:r w:rsidR="00F50037" w:rsidRPr="004E5865">
        <w:rPr>
          <w:lang w:val="en-AU"/>
        </w:rPr>
        <w:t xml:space="preserve"> </w:t>
      </w:r>
    </w:p>
    <w:p w14:paraId="2E64C69E" w14:textId="68337E78" w:rsidR="000F0370" w:rsidRPr="004E5865" w:rsidRDefault="006547EB" w:rsidP="008E2CD8">
      <w:pPr>
        <w:pStyle w:val="VCAAbody"/>
        <w:rPr>
          <w:lang w:val="en-AU"/>
        </w:rPr>
      </w:pPr>
      <w:r w:rsidRPr="004E5865">
        <w:rPr>
          <w:lang w:val="en-AU"/>
        </w:rPr>
        <w:t xml:space="preserve">Similarly, many students </w:t>
      </w:r>
      <w:r w:rsidR="006A4FF0">
        <w:rPr>
          <w:lang w:val="en-AU"/>
        </w:rPr>
        <w:t>in</w:t>
      </w:r>
      <w:r w:rsidR="00185676" w:rsidRPr="004E5865">
        <w:rPr>
          <w:lang w:val="en-AU"/>
        </w:rPr>
        <w:t>c</w:t>
      </w:r>
      <w:r w:rsidRPr="004E5865">
        <w:rPr>
          <w:lang w:val="en-AU"/>
        </w:rPr>
        <w:t>o</w:t>
      </w:r>
      <w:r w:rsidR="00185676" w:rsidRPr="004E5865">
        <w:rPr>
          <w:lang w:val="en-AU"/>
        </w:rPr>
        <w:t>rrectly describe</w:t>
      </w:r>
      <w:r w:rsidR="006A4FF0">
        <w:rPr>
          <w:lang w:val="en-AU"/>
        </w:rPr>
        <w:t>d</w:t>
      </w:r>
      <w:r w:rsidRPr="004E5865">
        <w:rPr>
          <w:lang w:val="en-AU"/>
        </w:rPr>
        <w:t xml:space="preserve"> urology</w:t>
      </w:r>
      <w:r w:rsidR="000F0370" w:rsidRPr="004E5865">
        <w:rPr>
          <w:lang w:val="en-AU"/>
        </w:rPr>
        <w:t xml:space="preserve"> </w:t>
      </w:r>
      <w:r w:rsidRPr="004E5865">
        <w:rPr>
          <w:lang w:val="en-AU"/>
        </w:rPr>
        <w:t xml:space="preserve">as ‘the study of urine’ rather than ‘the study of the urinary system’. </w:t>
      </w:r>
    </w:p>
    <w:p w14:paraId="6B245F48" w14:textId="77777777" w:rsidR="00F3164F" w:rsidRPr="004E5865" w:rsidRDefault="00F3164F">
      <w:pPr>
        <w:pStyle w:val="VCAAbody"/>
        <w:rPr>
          <w:lang w:val="en-AU"/>
        </w:rPr>
      </w:pPr>
      <w:r w:rsidRPr="004E5865">
        <w:rPr>
          <w:lang w:val="en-AU"/>
        </w:rPr>
        <w:t xml:space="preserve">Many students placed combining forms in the ‘root word’ column (e.g. Ur/o or </w:t>
      </w:r>
      <w:proofErr w:type="spellStart"/>
      <w:r w:rsidRPr="004E5865">
        <w:rPr>
          <w:lang w:val="en-AU"/>
        </w:rPr>
        <w:t>Thyr</w:t>
      </w:r>
      <w:proofErr w:type="spellEnd"/>
      <w:r w:rsidRPr="004E5865">
        <w:rPr>
          <w:lang w:val="en-AU"/>
        </w:rPr>
        <w:t xml:space="preserve">/o), making the response incorrect. </w:t>
      </w:r>
    </w:p>
    <w:p w14:paraId="1D75B4D9" w14:textId="77777777" w:rsidR="006A4FF0" w:rsidRDefault="006A4FF0" w:rsidP="00433D3D">
      <w:pPr>
        <w:pStyle w:val="VCAAHeading2"/>
        <w:rPr>
          <w:lang w:val="en-AU"/>
        </w:rPr>
      </w:pPr>
      <w:r>
        <w:rPr>
          <w:lang w:val="en-AU"/>
        </w:rPr>
        <w:br w:type="page"/>
      </w:r>
    </w:p>
    <w:p w14:paraId="6D683CB9" w14:textId="69E1FB61" w:rsidR="006547EB" w:rsidRPr="004E5865" w:rsidRDefault="006547EB" w:rsidP="00433D3D">
      <w:pPr>
        <w:pStyle w:val="VCAAHeading2"/>
        <w:rPr>
          <w:lang w:val="en-AU"/>
        </w:rPr>
      </w:pPr>
      <w:r w:rsidRPr="004E5865">
        <w:rPr>
          <w:lang w:val="en-AU"/>
        </w:rPr>
        <w:t>Section C</w:t>
      </w:r>
    </w:p>
    <w:p w14:paraId="52EE70E1" w14:textId="77777777" w:rsidR="00A74F3E" w:rsidRPr="004E5865" w:rsidRDefault="00A74F3E" w:rsidP="00433D3D">
      <w:pPr>
        <w:pStyle w:val="VCAAHeading3"/>
        <w:rPr>
          <w:lang w:val="en-AU"/>
        </w:rPr>
      </w:pPr>
      <w:r w:rsidRPr="004E5865">
        <w:rPr>
          <w:lang w:val="en-AU"/>
        </w:rPr>
        <w:t>Case study 1</w:t>
      </w:r>
    </w:p>
    <w:p w14:paraId="206D4254" w14:textId="77777777" w:rsidR="006547EB" w:rsidRPr="004E5865" w:rsidRDefault="006547EB" w:rsidP="00433D3D">
      <w:pPr>
        <w:pStyle w:val="VCAAHeading4"/>
        <w:rPr>
          <w:lang w:val="en-AU"/>
        </w:rPr>
      </w:pPr>
      <w:r w:rsidRPr="004E5865">
        <w:rPr>
          <w:lang w:val="en-AU"/>
        </w:rPr>
        <w:t>Question 1a</w:t>
      </w:r>
      <w:r w:rsidR="00956119"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E70B2D" w:rsidRPr="004E5865" w14:paraId="6C7D111D"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1A965B26" w14:textId="77777777" w:rsidR="00E70B2D" w:rsidRPr="004E5865" w:rsidRDefault="00E70B2D" w:rsidP="00433D3D">
            <w:pPr>
              <w:pStyle w:val="VCAAtablecondensedheading"/>
              <w:rPr>
                <w:lang w:val="en-AU"/>
              </w:rPr>
            </w:pPr>
            <w:r w:rsidRPr="004E5865">
              <w:rPr>
                <w:lang w:val="en-AU"/>
              </w:rPr>
              <w:lastRenderedPageBreak/>
              <w:t>Marks</w:t>
            </w:r>
          </w:p>
        </w:tc>
        <w:tc>
          <w:tcPr>
            <w:tcW w:w="794" w:type="dxa"/>
          </w:tcPr>
          <w:p w14:paraId="153370FD" w14:textId="77777777" w:rsidR="00E70B2D" w:rsidRPr="004E5865" w:rsidRDefault="00E70B2D" w:rsidP="00433D3D">
            <w:pPr>
              <w:pStyle w:val="VCAAtablecondensedheading"/>
              <w:rPr>
                <w:lang w:val="en-AU"/>
              </w:rPr>
            </w:pPr>
            <w:r w:rsidRPr="004E5865">
              <w:rPr>
                <w:lang w:val="en-AU"/>
              </w:rPr>
              <w:t>0</w:t>
            </w:r>
          </w:p>
        </w:tc>
        <w:tc>
          <w:tcPr>
            <w:tcW w:w="794" w:type="dxa"/>
          </w:tcPr>
          <w:p w14:paraId="71824584" w14:textId="77777777" w:rsidR="00E70B2D" w:rsidRPr="004E5865" w:rsidRDefault="00E70B2D" w:rsidP="00433D3D">
            <w:pPr>
              <w:pStyle w:val="VCAAtablecondensedheading"/>
              <w:rPr>
                <w:lang w:val="en-AU"/>
              </w:rPr>
            </w:pPr>
            <w:r w:rsidRPr="004E5865">
              <w:rPr>
                <w:lang w:val="en-AU"/>
              </w:rPr>
              <w:t>1</w:t>
            </w:r>
          </w:p>
        </w:tc>
        <w:tc>
          <w:tcPr>
            <w:tcW w:w="794" w:type="dxa"/>
          </w:tcPr>
          <w:p w14:paraId="2DB1CE38" w14:textId="77777777" w:rsidR="00E70B2D" w:rsidRPr="004E5865" w:rsidRDefault="00E70B2D" w:rsidP="00433D3D">
            <w:pPr>
              <w:pStyle w:val="VCAAtablecondensedheading"/>
              <w:rPr>
                <w:lang w:val="en-AU"/>
              </w:rPr>
            </w:pPr>
            <w:r w:rsidRPr="004E5865">
              <w:rPr>
                <w:lang w:val="en-AU"/>
              </w:rPr>
              <w:t>2</w:t>
            </w:r>
          </w:p>
        </w:tc>
        <w:tc>
          <w:tcPr>
            <w:tcW w:w="964" w:type="dxa"/>
          </w:tcPr>
          <w:p w14:paraId="1940F82A" w14:textId="77777777" w:rsidR="00E70B2D" w:rsidRPr="004E5865" w:rsidRDefault="00E70B2D">
            <w:pPr>
              <w:pStyle w:val="VCAAtablecondensedheading"/>
              <w:rPr>
                <w:lang w:val="en-AU"/>
              </w:rPr>
            </w:pPr>
            <w:r w:rsidRPr="004E5865">
              <w:rPr>
                <w:lang w:val="en-AU"/>
              </w:rPr>
              <w:t>Average</w:t>
            </w:r>
          </w:p>
        </w:tc>
      </w:tr>
      <w:tr w:rsidR="00E70B2D" w:rsidRPr="004E5865" w14:paraId="7DBB8C63" w14:textId="77777777" w:rsidTr="00433D3D">
        <w:tc>
          <w:tcPr>
            <w:tcW w:w="794" w:type="dxa"/>
          </w:tcPr>
          <w:p w14:paraId="150665AC" w14:textId="77777777" w:rsidR="00E70B2D" w:rsidRPr="004E5865" w:rsidRDefault="00E70B2D" w:rsidP="00DB6B96">
            <w:pPr>
              <w:pStyle w:val="VCAAtablecondensed"/>
              <w:rPr>
                <w:lang w:val="en-AU"/>
              </w:rPr>
            </w:pPr>
            <w:r w:rsidRPr="004E5865">
              <w:rPr>
                <w:lang w:val="en-AU"/>
              </w:rPr>
              <w:t>%</w:t>
            </w:r>
          </w:p>
        </w:tc>
        <w:tc>
          <w:tcPr>
            <w:tcW w:w="794" w:type="dxa"/>
          </w:tcPr>
          <w:p w14:paraId="31772CC2" w14:textId="77777777" w:rsidR="00E70B2D" w:rsidRPr="004E5865" w:rsidRDefault="00E70B2D" w:rsidP="00433D3D">
            <w:pPr>
              <w:pStyle w:val="VCAAtablecondensed"/>
              <w:rPr>
                <w:lang w:val="en-AU"/>
              </w:rPr>
            </w:pPr>
            <w:r w:rsidRPr="004E5865">
              <w:rPr>
                <w:color w:val="auto"/>
                <w:lang w:val="en-AU"/>
              </w:rPr>
              <w:t>63</w:t>
            </w:r>
          </w:p>
        </w:tc>
        <w:tc>
          <w:tcPr>
            <w:tcW w:w="794" w:type="dxa"/>
          </w:tcPr>
          <w:p w14:paraId="43FCEDEF" w14:textId="77777777" w:rsidR="00E70B2D" w:rsidRPr="004E5865" w:rsidRDefault="00E70B2D" w:rsidP="00433D3D">
            <w:pPr>
              <w:pStyle w:val="VCAAtablecondensed"/>
              <w:rPr>
                <w:lang w:val="en-AU"/>
              </w:rPr>
            </w:pPr>
            <w:r w:rsidRPr="004E5865">
              <w:rPr>
                <w:color w:val="auto"/>
                <w:lang w:val="en-AU"/>
              </w:rPr>
              <w:t>1</w:t>
            </w:r>
            <w:r w:rsidRPr="004E5865">
              <w:rPr>
                <w:lang w:val="en-AU"/>
              </w:rPr>
              <w:t>6</w:t>
            </w:r>
          </w:p>
        </w:tc>
        <w:tc>
          <w:tcPr>
            <w:tcW w:w="794" w:type="dxa"/>
          </w:tcPr>
          <w:p w14:paraId="5940D366" w14:textId="77777777" w:rsidR="00E70B2D" w:rsidRPr="004E5865" w:rsidRDefault="00E70B2D" w:rsidP="00433D3D">
            <w:pPr>
              <w:pStyle w:val="VCAAtablecondensed"/>
              <w:rPr>
                <w:lang w:val="en-AU"/>
              </w:rPr>
            </w:pPr>
            <w:r w:rsidRPr="004E5865">
              <w:rPr>
                <w:color w:val="auto"/>
                <w:lang w:val="en-AU"/>
              </w:rPr>
              <w:t>21</w:t>
            </w:r>
          </w:p>
        </w:tc>
        <w:tc>
          <w:tcPr>
            <w:tcW w:w="964" w:type="dxa"/>
          </w:tcPr>
          <w:p w14:paraId="26FAC746" w14:textId="77777777" w:rsidR="00E70B2D" w:rsidRPr="004E5865" w:rsidRDefault="00E70B2D" w:rsidP="00DB6B96">
            <w:pPr>
              <w:pStyle w:val="VCAAtablecondensed"/>
              <w:rPr>
                <w:lang w:val="en-AU"/>
              </w:rPr>
            </w:pPr>
            <w:r w:rsidRPr="004E5865">
              <w:rPr>
                <w:lang w:val="en-AU"/>
              </w:rPr>
              <w:t>0.6</w:t>
            </w:r>
          </w:p>
        </w:tc>
      </w:tr>
    </w:tbl>
    <w:p w14:paraId="1F05A881" w14:textId="77777777" w:rsidR="006547EB" w:rsidRPr="004E5865" w:rsidRDefault="006547EB" w:rsidP="00433D3D">
      <w:pPr>
        <w:pStyle w:val="VCAAbody"/>
        <w:rPr>
          <w:lang w:val="en-AU"/>
        </w:rPr>
      </w:pPr>
      <w:r w:rsidRPr="004E5865">
        <w:rPr>
          <w:lang w:val="en-AU"/>
        </w:rPr>
        <w:t>Students who gained full marks were able to explain that a motor symptom relates to movement and a non-motor symptom does not relate to movement.</w:t>
      </w:r>
    </w:p>
    <w:p w14:paraId="371E1E20" w14:textId="623AF7FD" w:rsidR="006547EB" w:rsidRPr="004E5865" w:rsidRDefault="00872F1D" w:rsidP="00433D3D">
      <w:pPr>
        <w:pStyle w:val="VCAAbody"/>
        <w:rPr>
          <w:lang w:val="en-AU"/>
        </w:rPr>
      </w:pPr>
      <w:r w:rsidRPr="004E5865">
        <w:rPr>
          <w:lang w:val="en-AU"/>
        </w:rPr>
        <w:t>Common errors included</w:t>
      </w:r>
      <w:r w:rsidR="006547EB" w:rsidRPr="004E5865">
        <w:rPr>
          <w:lang w:val="en-AU"/>
        </w:rPr>
        <w:t xml:space="preserve"> </w:t>
      </w:r>
      <w:r w:rsidR="00E70B2D" w:rsidRPr="004E5865">
        <w:rPr>
          <w:lang w:val="en-AU"/>
        </w:rPr>
        <w:t xml:space="preserve">incorrectly </w:t>
      </w:r>
      <w:r w:rsidR="006547EB" w:rsidRPr="004E5865">
        <w:rPr>
          <w:lang w:val="en-AU"/>
        </w:rPr>
        <w:t>explain</w:t>
      </w:r>
      <w:r w:rsidRPr="004E5865">
        <w:rPr>
          <w:lang w:val="en-AU"/>
        </w:rPr>
        <w:t>ing</w:t>
      </w:r>
      <w:r w:rsidR="006547EB" w:rsidRPr="004E5865">
        <w:rPr>
          <w:lang w:val="en-AU"/>
        </w:rPr>
        <w:t xml:space="preserve"> motor symptoms as either voluntary or controlled muscle movement and non-motor symptoms as either involuntary or uncontrolled muscle movement.</w:t>
      </w:r>
      <w:r w:rsidR="00F50037" w:rsidRPr="004E5865">
        <w:rPr>
          <w:lang w:val="en-AU"/>
        </w:rPr>
        <w:t xml:space="preserve"> </w:t>
      </w:r>
      <w:r w:rsidR="006547EB" w:rsidRPr="004E5865">
        <w:rPr>
          <w:lang w:val="en-AU"/>
        </w:rPr>
        <w:t xml:space="preserve">A few students </w:t>
      </w:r>
      <w:r w:rsidR="00E70B2D" w:rsidRPr="004E5865">
        <w:rPr>
          <w:lang w:val="en-AU"/>
        </w:rPr>
        <w:t xml:space="preserve">who </w:t>
      </w:r>
      <w:r w:rsidR="006547EB" w:rsidRPr="004E5865">
        <w:rPr>
          <w:lang w:val="en-AU"/>
        </w:rPr>
        <w:t xml:space="preserve">described how a person moves </w:t>
      </w:r>
      <w:r w:rsidR="00E70B2D" w:rsidRPr="004E5865">
        <w:rPr>
          <w:lang w:val="en-AU"/>
        </w:rPr>
        <w:t xml:space="preserve">were also not awarded </w:t>
      </w:r>
      <w:r w:rsidR="006547EB" w:rsidRPr="004E5865">
        <w:rPr>
          <w:lang w:val="en-AU"/>
        </w:rPr>
        <w:t>marks.</w:t>
      </w:r>
    </w:p>
    <w:p w14:paraId="1976937C" w14:textId="77777777" w:rsidR="006547EB" w:rsidRPr="004E5865" w:rsidRDefault="006547EB" w:rsidP="00433D3D">
      <w:pPr>
        <w:pStyle w:val="VCAAHeading4"/>
        <w:rPr>
          <w:lang w:val="en-AU"/>
        </w:rPr>
      </w:pPr>
      <w:r w:rsidRPr="004E5865">
        <w:rPr>
          <w:lang w:val="en-AU"/>
        </w:rPr>
        <w:t>Question 1b</w:t>
      </w:r>
      <w:r w:rsidR="00A74F3E"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964"/>
      </w:tblGrid>
      <w:tr w:rsidR="00E70B2D" w:rsidRPr="004E5865" w14:paraId="43266D29"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504B810" w14:textId="77777777" w:rsidR="00E70B2D" w:rsidRPr="004E5865" w:rsidRDefault="00E70B2D" w:rsidP="00433D3D">
            <w:pPr>
              <w:pStyle w:val="VCAAtablecondensedheading"/>
              <w:rPr>
                <w:lang w:val="en-AU"/>
              </w:rPr>
            </w:pPr>
            <w:r w:rsidRPr="004E5865">
              <w:rPr>
                <w:lang w:val="en-AU"/>
              </w:rPr>
              <w:t>Marks</w:t>
            </w:r>
          </w:p>
        </w:tc>
        <w:tc>
          <w:tcPr>
            <w:tcW w:w="794" w:type="dxa"/>
          </w:tcPr>
          <w:p w14:paraId="51162A9C" w14:textId="77777777" w:rsidR="00E70B2D" w:rsidRPr="004E5865" w:rsidRDefault="00E70B2D" w:rsidP="00433D3D">
            <w:pPr>
              <w:pStyle w:val="VCAAtablecondensedheading"/>
              <w:rPr>
                <w:lang w:val="en-AU"/>
              </w:rPr>
            </w:pPr>
            <w:r w:rsidRPr="004E5865">
              <w:rPr>
                <w:lang w:val="en-AU"/>
              </w:rPr>
              <w:t>0</w:t>
            </w:r>
          </w:p>
        </w:tc>
        <w:tc>
          <w:tcPr>
            <w:tcW w:w="794" w:type="dxa"/>
          </w:tcPr>
          <w:p w14:paraId="5A6D729E" w14:textId="77777777" w:rsidR="00E70B2D" w:rsidRPr="004E5865" w:rsidRDefault="00E70B2D" w:rsidP="00433D3D">
            <w:pPr>
              <w:pStyle w:val="VCAAtablecondensedheading"/>
              <w:rPr>
                <w:lang w:val="en-AU"/>
              </w:rPr>
            </w:pPr>
            <w:r w:rsidRPr="004E5865">
              <w:rPr>
                <w:lang w:val="en-AU"/>
              </w:rPr>
              <w:t>1</w:t>
            </w:r>
          </w:p>
        </w:tc>
        <w:tc>
          <w:tcPr>
            <w:tcW w:w="964" w:type="dxa"/>
          </w:tcPr>
          <w:p w14:paraId="33D31055" w14:textId="77777777" w:rsidR="00E70B2D" w:rsidRPr="004E5865" w:rsidRDefault="00E70B2D">
            <w:pPr>
              <w:pStyle w:val="VCAAtablecondensedheading"/>
              <w:rPr>
                <w:lang w:val="en-AU"/>
              </w:rPr>
            </w:pPr>
            <w:r w:rsidRPr="004E5865">
              <w:rPr>
                <w:lang w:val="en-AU"/>
              </w:rPr>
              <w:t>Average</w:t>
            </w:r>
          </w:p>
        </w:tc>
      </w:tr>
      <w:tr w:rsidR="00E70B2D" w:rsidRPr="004E5865" w14:paraId="16C2A74E" w14:textId="77777777" w:rsidTr="00433D3D">
        <w:tc>
          <w:tcPr>
            <w:tcW w:w="794" w:type="dxa"/>
          </w:tcPr>
          <w:p w14:paraId="3436A765" w14:textId="77777777" w:rsidR="00E70B2D" w:rsidRPr="004E5865" w:rsidRDefault="00E70B2D" w:rsidP="00DB6B96">
            <w:pPr>
              <w:pStyle w:val="VCAAtablecondensed"/>
              <w:rPr>
                <w:lang w:val="en-AU"/>
              </w:rPr>
            </w:pPr>
            <w:r w:rsidRPr="004E5865">
              <w:rPr>
                <w:lang w:val="en-AU"/>
              </w:rPr>
              <w:t>%</w:t>
            </w:r>
          </w:p>
        </w:tc>
        <w:tc>
          <w:tcPr>
            <w:tcW w:w="794" w:type="dxa"/>
          </w:tcPr>
          <w:p w14:paraId="2FC09DF1" w14:textId="77777777" w:rsidR="00E70B2D" w:rsidRPr="004E5865" w:rsidRDefault="00E70B2D" w:rsidP="00433D3D">
            <w:pPr>
              <w:pStyle w:val="VCAAtablecondensed"/>
              <w:rPr>
                <w:lang w:val="en-AU"/>
              </w:rPr>
            </w:pPr>
            <w:r w:rsidRPr="004E5865">
              <w:rPr>
                <w:color w:val="auto"/>
                <w:lang w:val="en-AU"/>
              </w:rPr>
              <w:t>10</w:t>
            </w:r>
          </w:p>
        </w:tc>
        <w:tc>
          <w:tcPr>
            <w:tcW w:w="794" w:type="dxa"/>
          </w:tcPr>
          <w:p w14:paraId="0B77EEA3" w14:textId="77777777" w:rsidR="00E70B2D" w:rsidRPr="004E5865" w:rsidRDefault="00E70B2D" w:rsidP="00433D3D">
            <w:pPr>
              <w:pStyle w:val="VCAAtablecondensed"/>
              <w:rPr>
                <w:lang w:val="en-AU"/>
              </w:rPr>
            </w:pPr>
            <w:r w:rsidRPr="004E5865">
              <w:rPr>
                <w:color w:val="auto"/>
                <w:lang w:val="en-AU"/>
              </w:rPr>
              <w:t>9</w:t>
            </w:r>
            <w:r w:rsidRPr="004E5865">
              <w:rPr>
                <w:lang w:val="en-AU"/>
              </w:rPr>
              <w:t>0</w:t>
            </w:r>
          </w:p>
        </w:tc>
        <w:tc>
          <w:tcPr>
            <w:tcW w:w="964" w:type="dxa"/>
          </w:tcPr>
          <w:p w14:paraId="130A8CA7" w14:textId="77777777" w:rsidR="00E70B2D" w:rsidRPr="004E5865" w:rsidRDefault="00E70B2D" w:rsidP="00DB6B96">
            <w:pPr>
              <w:pStyle w:val="VCAAtablecondensed"/>
              <w:rPr>
                <w:lang w:val="en-AU"/>
              </w:rPr>
            </w:pPr>
            <w:r w:rsidRPr="004E5865">
              <w:rPr>
                <w:lang w:val="en-AU"/>
              </w:rPr>
              <w:t>0.9</w:t>
            </w:r>
          </w:p>
        </w:tc>
      </w:tr>
    </w:tbl>
    <w:p w14:paraId="44991D7F" w14:textId="77777777" w:rsidR="006547EB" w:rsidRPr="004E5865" w:rsidRDefault="00E70B2D" w:rsidP="00433D3D">
      <w:pPr>
        <w:pStyle w:val="VCAAbody"/>
        <w:rPr>
          <w:lang w:val="en-AU"/>
        </w:rPr>
      </w:pPr>
      <w:r w:rsidRPr="004E5865">
        <w:rPr>
          <w:lang w:val="en-AU"/>
        </w:rPr>
        <w:t>T</w:t>
      </w:r>
      <w:r w:rsidR="006547EB" w:rsidRPr="004E5865">
        <w:rPr>
          <w:lang w:val="en-AU"/>
        </w:rPr>
        <w:t>he majority of students</w:t>
      </w:r>
      <w:r w:rsidRPr="004E5865">
        <w:rPr>
          <w:lang w:val="en-AU"/>
        </w:rPr>
        <w:t xml:space="preserve"> answered this question correctly</w:t>
      </w:r>
      <w:r w:rsidR="006547EB" w:rsidRPr="004E5865">
        <w:rPr>
          <w:lang w:val="en-AU"/>
        </w:rPr>
        <w:t xml:space="preserve">. Any one of the following </w:t>
      </w:r>
      <w:r w:rsidRPr="004E5865">
        <w:rPr>
          <w:lang w:val="en-AU"/>
        </w:rPr>
        <w:t xml:space="preserve">responses </w:t>
      </w:r>
      <w:r w:rsidR="006547EB" w:rsidRPr="004E5865">
        <w:rPr>
          <w:lang w:val="en-AU"/>
        </w:rPr>
        <w:t>were acceptable:</w:t>
      </w:r>
    </w:p>
    <w:p w14:paraId="410D79E3" w14:textId="77777777" w:rsidR="006547EB" w:rsidRPr="004E5865" w:rsidRDefault="00E70B2D" w:rsidP="00433D3D">
      <w:pPr>
        <w:pStyle w:val="VCAAbullet"/>
        <w:rPr>
          <w:lang w:val="en-AU"/>
        </w:rPr>
      </w:pPr>
      <w:r w:rsidRPr="004E5865">
        <w:rPr>
          <w:lang w:val="en-AU"/>
        </w:rPr>
        <w:t>s</w:t>
      </w:r>
      <w:r w:rsidR="006547EB" w:rsidRPr="004E5865">
        <w:rPr>
          <w:lang w:val="en-AU"/>
        </w:rPr>
        <w:t xml:space="preserve">eek clarification from the GP </w:t>
      </w:r>
    </w:p>
    <w:p w14:paraId="3D09D0C2" w14:textId="77777777" w:rsidR="006547EB" w:rsidRPr="004E5865" w:rsidRDefault="00E70B2D" w:rsidP="00433D3D">
      <w:pPr>
        <w:pStyle w:val="VCAAbullet"/>
        <w:rPr>
          <w:lang w:val="en-AU"/>
        </w:rPr>
      </w:pPr>
      <w:r w:rsidRPr="004E5865">
        <w:rPr>
          <w:lang w:val="en-AU"/>
        </w:rPr>
        <w:t>a</w:t>
      </w:r>
      <w:r w:rsidR="006547EB" w:rsidRPr="004E5865">
        <w:rPr>
          <w:lang w:val="en-AU"/>
        </w:rPr>
        <w:t>sk another colleague</w:t>
      </w:r>
    </w:p>
    <w:p w14:paraId="3C9A6D68" w14:textId="77777777" w:rsidR="006547EB" w:rsidRPr="004E5865" w:rsidRDefault="00E70B2D" w:rsidP="00433D3D">
      <w:pPr>
        <w:pStyle w:val="VCAAbullet"/>
        <w:rPr>
          <w:lang w:val="en-AU"/>
        </w:rPr>
      </w:pPr>
      <w:r w:rsidRPr="004E5865">
        <w:rPr>
          <w:lang w:val="en-AU"/>
        </w:rPr>
        <w:t>l</w:t>
      </w:r>
      <w:r w:rsidR="006547EB" w:rsidRPr="004E5865">
        <w:rPr>
          <w:lang w:val="en-AU"/>
        </w:rPr>
        <w:t>ook at a medical terminology dictionary</w:t>
      </w:r>
    </w:p>
    <w:p w14:paraId="0B63FAD6" w14:textId="77777777" w:rsidR="006547EB" w:rsidRPr="004E5865" w:rsidRDefault="00E70B2D" w:rsidP="00433D3D">
      <w:pPr>
        <w:pStyle w:val="VCAAbullet"/>
        <w:rPr>
          <w:lang w:val="en-AU"/>
        </w:rPr>
      </w:pPr>
      <w:r w:rsidRPr="004E5865">
        <w:rPr>
          <w:lang w:val="en-AU"/>
        </w:rPr>
        <w:t>l</w:t>
      </w:r>
      <w:r w:rsidR="006547EB" w:rsidRPr="004E5865">
        <w:rPr>
          <w:lang w:val="en-AU"/>
        </w:rPr>
        <w:t>ook it up on a medical terminology website</w:t>
      </w:r>
    </w:p>
    <w:p w14:paraId="159AA53C" w14:textId="77777777" w:rsidR="006547EB" w:rsidRPr="004E5865" w:rsidRDefault="00E70B2D" w:rsidP="00433D3D">
      <w:pPr>
        <w:pStyle w:val="VCAAbullet"/>
        <w:rPr>
          <w:lang w:val="en-AU"/>
        </w:rPr>
      </w:pPr>
      <w:r w:rsidRPr="004E5865">
        <w:rPr>
          <w:lang w:val="en-AU"/>
        </w:rPr>
        <w:t>a</w:t>
      </w:r>
      <w:r w:rsidR="006547EB" w:rsidRPr="004E5865">
        <w:rPr>
          <w:lang w:val="en-AU"/>
        </w:rPr>
        <w:t xml:space="preserve">sk </w:t>
      </w:r>
      <w:r w:rsidRPr="004E5865">
        <w:rPr>
          <w:lang w:val="en-AU"/>
        </w:rPr>
        <w:t xml:space="preserve">a </w:t>
      </w:r>
      <w:r w:rsidR="006547EB" w:rsidRPr="004E5865">
        <w:rPr>
          <w:lang w:val="en-AU"/>
        </w:rPr>
        <w:t>supervisor or manager</w:t>
      </w:r>
    </w:p>
    <w:p w14:paraId="68C198D4" w14:textId="7CFED3DD" w:rsidR="006547EB" w:rsidRPr="004E5865" w:rsidRDefault="00E70B2D" w:rsidP="00433D3D">
      <w:pPr>
        <w:pStyle w:val="VCAAbullet"/>
        <w:rPr>
          <w:lang w:val="en-AU"/>
        </w:rPr>
      </w:pPr>
      <w:r w:rsidRPr="004E5865">
        <w:rPr>
          <w:lang w:val="en-AU"/>
        </w:rPr>
        <w:t>a</w:t>
      </w:r>
      <w:r w:rsidR="006547EB" w:rsidRPr="004E5865">
        <w:rPr>
          <w:lang w:val="en-AU"/>
        </w:rPr>
        <w:t>sk a health professional</w:t>
      </w:r>
      <w:r w:rsidR="006A4FF0">
        <w:rPr>
          <w:lang w:val="en-AU"/>
        </w:rPr>
        <w:t>.</w:t>
      </w:r>
    </w:p>
    <w:p w14:paraId="6610F965" w14:textId="364B20E3" w:rsidR="00E70B2D" w:rsidRPr="004E5865" w:rsidRDefault="00943CD2" w:rsidP="00433D3D">
      <w:pPr>
        <w:pStyle w:val="VCAAbody"/>
        <w:rPr>
          <w:lang w:val="en-AU" w:eastAsia="en-AU"/>
        </w:rPr>
      </w:pPr>
      <w:r w:rsidRPr="004E5865">
        <w:rPr>
          <w:lang w:val="en-AU"/>
        </w:rPr>
        <w:t>Incorrect or inappropriate responses to the question included asking</w:t>
      </w:r>
      <w:r w:rsidR="00E70B2D" w:rsidRPr="004E5865">
        <w:rPr>
          <w:lang w:val="en-AU"/>
        </w:rPr>
        <w:t xml:space="preserve"> the client</w:t>
      </w:r>
      <w:r w:rsidRPr="004E5865">
        <w:rPr>
          <w:lang w:val="en-AU"/>
        </w:rPr>
        <w:t xml:space="preserve">, </w:t>
      </w:r>
      <w:r w:rsidR="005766DE" w:rsidRPr="004E5865">
        <w:rPr>
          <w:lang w:val="en-AU"/>
        </w:rPr>
        <w:t>‘</w:t>
      </w:r>
      <w:r w:rsidR="00E70B2D" w:rsidRPr="004E5865">
        <w:rPr>
          <w:lang w:val="en-AU"/>
        </w:rPr>
        <w:t>look</w:t>
      </w:r>
      <w:r w:rsidRPr="004E5865">
        <w:rPr>
          <w:lang w:val="en-AU"/>
        </w:rPr>
        <w:t>ing</w:t>
      </w:r>
      <w:r w:rsidR="00E70B2D" w:rsidRPr="004E5865">
        <w:rPr>
          <w:lang w:val="en-AU"/>
        </w:rPr>
        <w:t xml:space="preserve"> it up</w:t>
      </w:r>
      <w:r w:rsidR="005766DE" w:rsidRPr="004E5865">
        <w:rPr>
          <w:lang w:val="en-AU"/>
        </w:rPr>
        <w:t>’</w:t>
      </w:r>
      <w:r w:rsidR="00E70B2D" w:rsidRPr="004E5865">
        <w:rPr>
          <w:lang w:val="en-AU"/>
        </w:rPr>
        <w:t xml:space="preserve"> or </w:t>
      </w:r>
      <w:r w:rsidR="005766DE" w:rsidRPr="004E5865">
        <w:rPr>
          <w:lang w:val="en-AU"/>
        </w:rPr>
        <w:t>‘</w:t>
      </w:r>
      <w:r w:rsidR="00E70B2D" w:rsidRPr="004E5865">
        <w:rPr>
          <w:lang w:val="en-AU"/>
        </w:rPr>
        <w:t>Google it</w:t>
      </w:r>
      <w:r w:rsidRPr="004E5865">
        <w:rPr>
          <w:lang w:val="en-AU"/>
        </w:rPr>
        <w:t>’</w:t>
      </w:r>
      <w:r w:rsidR="00B223E2" w:rsidRPr="004E5865">
        <w:rPr>
          <w:lang w:val="en-AU"/>
        </w:rPr>
        <w:t xml:space="preserve"> because they did not provide a specific medical reference.</w:t>
      </w:r>
      <w:r w:rsidRPr="004E5865" w:rsidDel="00943CD2">
        <w:rPr>
          <w:lang w:val="en-AU"/>
        </w:rPr>
        <w:t xml:space="preserve"> </w:t>
      </w:r>
    </w:p>
    <w:p w14:paraId="343C859D" w14:textId="77777777" w:rsidR="006547EB" w:rsidRPr="004E5865" w:rsidRDefault="006547EB" w:rsidP="00943CD2">
      <w:pPr>
        <w:pStyle w:val="VCAAHeading4"/>
        <w:rPr>
          <w:lang w:val="en-AU"/>
        </w:rPr>
      </w:pPr>
      <w:r w:rsidRPr="004E5865">
        <w:rPr>
          <w:lang w:val="en-AU"/>
        </w:rPr>
        <w:t>Question 2</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5766DE" w:rsidRPr="004E5865" w14:paraId="589DE6D8"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10DE9D6C" w14:textId="77777777" w:rsidR="005766DE" w:rsidRPr="004E5865" w:rsidRDefault="005766DE" w:rsidP="00433D3D">
            <w:pPr>
              <w:pStyle w:val="VCAAtablecondensedheading"/>
              <w:rPr>
                <w:lang w:val="en-AU"/>
              </w:rPr>
            </w:pPr>
            <w:r w:rsidRPr="004E5865">
              <w:rPr>
                <w:lang w:val="en-AU"/>
              </w:rPr>
              <w:t>Marks</w:t>
            </w:r>
          </w:p>
        </w:tc>
        <w:tc>
          <w:tcPr>
            <w:tcW w:w="794" w:type="dxa"/>
          </w:tcPr>
          <w:p w14:paraId="4749F35A" w14:textId="77777777" w:rsidR="005766DE" w:rsidRPr="004E5865" w:rsidRDefault="005766DE" w:rsidP="00433D3D">
            <w:pPr>
              <w:pStyle w:val="VCAAtablecondensedheading"/>
              <w:rPr>
                <w:lang w:val="en-AU"/>
              </w:rPr>
            </w:pPr>
            <w:r w:rsidRPr="004E5865">
              <w:rPr>
                <w:lang w:val="en-AU"/>
              </w:rPr>
              <w:t>0</w:t>
            </w:r>
          </w:p>
        </w:tc>
        <w:tc>
          <w:tcPr>
            <w:tcW w:w="794" w:type="dxa"/>
          </w:tcPr>
          <w:p w14:paraId="7B09A998" w14:textId="77777777" w:rsidR="005766DE" w:rsidRPr="004E5865" w:rsidRDefault="005766DE" w:rsidP="00433D3D">
            <w:pPr>
              <w:pStyle w:val="VCAAtablecondensedheading"/>
              <w:rPr>
                <w:lang w:val="en-AU"/>
              </w:rPr>
            </w:pPr>
            <w:r w:rsidRPr="004E5865">
              <w:rPr>
                <w:lang w:val="en-AU"/>
              </w:rPr>
              <w:t>1</w:t>
            </w:r>
          </w:p>
        </w:tc>
        <w:tc>
          <w:tcPr>
            <w:tcW w:w="794" w:type="dxa"/>
          </w:tcPr>
          <w:p w14:paraId="3CBC2D9F" w14:textId="77777777" w:rsidR="005766DE" w:rsidRPr="004E5865" w:rsidRDefault="005766DE" w:rsidP="00433D3D">
            <w:pPr>
              <w:pStyle w:val="VCAAtablecondensedheading"/>
              <w:rPr>
                <w:lang w:val="en-AU"/>
              </w:rPr>
            </w:pPr>
            <w:r w:rsidRPr="004E5865">
              <w:rPr>
                <w:lang w:val="en-AU"/>
              </w:rPr>
              <w:t>2</w:t>
            </w:r>
          </w:p>
        </w:tc>
        <w:tc>
          <w:tcPr>
            <w:tcW w:w="794" w:type="dxa"/>
          </w:tcPr>
          <w:p w14:paraId="1A2EFAEA" w14:textId="77777777" w:rsidR="005766DE" w:rsidRPr="004E5865" w:rsidRDefault="005766DE" w:rsidP="00433D3D">
            <w:pPr>
              <w:pStyle w:val="VCAAtablecondensedheading"/>
              <w:rPr>
                <w:lang w:val="en-AU"/>
              </w:rPr>
            </w:pPr>
            <w:r w:rsidRPr="004E5865">
              <w:rPr>
                <w:lang w:val="en-AU"/>
              </w:rPr>
              <w:t>3</w:t>
            </w:r>
          </w:p>
        </w:tc>
        <w:tc>
          <w:tcPr>
            <w:tcW w:w="964" w:type="dxa"/>
          </w:tcPr>
          <w:p w14:paraId="175CA7CB" w14:textId="77777777" w:rsidR="005766DE" w:rsidRPr="004E5865" w:rsidRDefault="005766DE">
            <w:pPr>
              <w:pStyle w:val="VCAAtablecondensedheading"/>
              <w:rPr>
                <w:lang w:val="en-AU"/>
              </w:rPr>
            </w:pPr>
            <w:r w:rsidRPr="004E5865">
              <w:rPr>
                <w:lang w:val="en-AU"/>
              </w:rPr>
              <w:t>Average</w:t>
            </w:r>
          </w:p>
        </w:tc>
      </w:tr>
      <w:tr w:rsidR="005766DE" w:rsidRPr="004E5865" w14:paraId="15C6041E" w14:textId="77777777" w:rsidTr="00433D3D">
        <w:tc>
          <w:tcPr>
            <w:tcW w:w="794" w:type="dxa"/>
          </w:tcPr>
          <w:p w14:paraId="3CADCCFA" w14:textId="77777777" w:rsidR="005766DE" w:rsidRPr="004E5865" w:rsidRDefault="005766DE" w:rsidP="00DB6B96">
            <w:pPr>
              <w:pStyle w:val="VCAAtablecondensed"/>
              <w:rPr>
                <w:lang w:val="en-AU"/>
              </w:rPr>
            </w:pPr>
            <w:r w:rsidRPr="004E5865">
              <w:rPr>
                <w:lang w:val="en-AU"/>
              </w:rPr>
              <w:t>%</w:t>
            </w:r>
          </w:p>
        </w:tc>
        <w:tc>
          <w:tcPr>
            <w:tcW w:w="794" w:type="dxa"/>
          </w:tcPr>
          <w:p w14:paraId="729D6ADC" w14:textId="77777777" w:rsidR="005766DE" w:rsidRPr="004E5865" w:rsidRDefault="005766DE" w:rsidP="00433D3D">
            <w:pPr>
              <w:pStyle w:val="VCAAtablecondensed"/>
              <w:rPr>
                <w:lang w:val="en-AU"/>
              </w:rPr>
            </w:pPr>
            <w:r w:rsidRPr="004E5865">
              <w:rPr>
                <w:color w:val="auto"/>
                <w:lang w:val="en-AU"/>
              </w:rPr>
              <w:t>7</w:t>
            </w:r>
            <w:r w:rsidRPr="004E5865">
              <w:rPr>
                <w:lang w:val="en-AU"/>
              </w:rPr>
              <w:t>3</w:t>
            </w:r>
          </w:p>
        </w:tc>
        <w:tc>
          <w:tcPr>
            <w:tcW w:w="794" w:type="dxa"/>
          </w:tcPr>
          <w:p w14:paraId="1C19642C" w14:textId="77777777" w:rsidR="005766DE" w:rsidRPr="004E5865" w:rsidRDefault="005766DE" w:rsidP="00433D3D">
            <w:pPr>
              <w:pStyle w:val="VCAAtablecondensed"/>
              <w:rPr>
                <w:lang w:val="en-AU"/>
              </w:rPr>
            </w:pPr>
            <w:r w:rsidRPr="004E5865">
              <w:rPr>
                <w:color w:val="auto"/>
                <w:lang w:val="en-AU"/>
              </w:rPr>
              <w:t>1</w:t>
            </w:r>
            <w:r w:rsidRPr="004E5865">
              <w:rPr>
                <w:lang w:val="en-AU"/>
              </w:rPr>
              <w:t>9</w:t>
            </w:r>
          </w:p>
        </w:tc>
        <w:tc>
          <w:tcPr>
            <w:tcW w:w="794" w:type="dxa"/>
          </w:tcPr>
          <w:p w14:paraId="1524B558" w14:textId="77777777" w:rsidR="005766DE" w:rsidRPr="004E5865" w:rsidRDefault="005766DE" w:rsidP="00433D3D">
            <w:pPr>
              <w:pStyle w:val="VCAAtablecondensed"/>
              <w:rPr>
                <w:lang w:val="en-AU"/>
              </w:rPr>
            </w:pPr>
            <w:r w:rsidRPr="004E5865">
              <w:rPr>
                <w:color w:val="auto"/>
                <w:lang w:val="en-AU"/>
              </w:rPr>
              <w:t>6</w:t>
            </w:r>
          </w:p>
        </w:tc>
        <w:tc>
          <w:tcPr>
            <w:tcW w:w="794" w:type="dxa"/>
          </w:tcPr>
          <w:p w14:paraId="3C4D9DC7" w14:textId="77777777" w:rsidR="005766DE" w:rsidRPr="004E5865" w:rsidRDefault="005766DE" w:rsidP="00433D3D">
            <w:pPr>
              <w:pStyle w:val="VCAAtablecondensed"/>
              <w:rPr>
                <w:lang w:val="en-AU"/>
              </w:rPr>
            </w:pPr>
            <w:r w:rsidRPr="004E5865">
              <w:rPr>
                <w:color w:val="auto"/>
                <w:lang w:val="en-AU"/>
              </w:rPr>
              <w:t>3</w:t>
            </w:r>
          </w:p>
        </w:tc>
        <w:tc>
          <w:tcPr>
            <w:tcW w:w="964" w:type="dxa"/>
          </w:tcPr>
          <w:p w14:paraId="08AAA699" w14:textId="77777777" w:rsidR="005766DE" w:rsidRPr="004E5865" w:rsidRDefault="005766DE" w:rsidP="00DB6B96">
            <w:pPr>
              <w:pStyle w:val="VCAAtablecondensed"/>
              <w:rPr>
                <w:lang w:val="en-AU"/>
              </w:rPr>
            </w:pPr>
            <w:r w:rsidRPr="004E5865">
              <w:rPr>
                <w:lang w:val="en-AU"/>
              </w:rPr>
              <w:t>0.4</w:t>
            </w:r>
          </w:p>
        </w:tc>
      </w:tr>
    </w:tbl>
    <w:p w14:paraId="2C918B68" w14:textId="4911DEA6" w:rsidR="00943CD2" w:rsidRPr="004E5865" w:rsidRDefault="00943CD2" w:rsidP="00433D3D">
      <w:pPr>
        <w:pStyle w:val="VCAAbody"/>
        <w:rPr>
          <w:lang w:val="en-AU"/>
        </w:rPr>
      </w:pPr>
      <w:r w:rsidRPr="004E5865">
        <w:rPr>
          <w:lang w:val="en-AU"/>
        </w:rPr>
        <w:t>Most students were able to provide the meaning of the term ‘gait’</w:t>
      </w:r>
      <w:r w:rsidR="006A4FF0">
        <w:rPr>
          <w:lang w:val="en-AU"/>
        </w:rPr>
        <w:t>;</w:t>
      </w:r>
      <w:r w:rsidRPr="004E5865">
        <w:rPr>
          <w:lang w:val="en-AU"/>
        </w:rPr>
        <w:t xml:space="preserve"> however</w:t>
      </w:r>
      <w:r w:rsidR="006A4FF0">
        <w:rPr>
          <w:lang w:val="en-AU"/>
        </w:rPr>
        <w:t>,</w:t>
      </w:r>
      <w:r w:rsidRPr="004E5865">
        <w:rPr>
          <w:lang w:val="en-AU"/>
        </w:rPr>
        <w:t xml:space="preserve"> the other two medical terms were less well</w:t>
      </w:r>
      <w:r w:rsidR="006A4FF0">
        <w:rPr>
          <w:lang w:val="en-AU"/>
        </w:rPr>
        <w:t xml:space="preserve"> </w:t>
      </w:r>
      <w:r w:rsidRPr="004E5865">
        <w:rPr>
          <w:lang w:val="en-AU"/>
        </w:rPr>
        <w:t>known and understood. When a student comes across a medical term that is not familiar, it is recommended the student breaks down the word into its component parts and then provide the meaning to each component part</w:t>
      </w:r>
      <w:r w:rsidR="006A4FF0">
        <w:rPr>
          <w:lang w:val="en-AU"/>
        </w:rPr>
        <w:t>:</w:t>
      </w:r>
      <w:r w:rsidRPr="004E5865">
        <w:rPr>
          <w:lang w:val="en-AU"/>
        </w:rPr>
        <w:t xml:space="preserve"> </w:t>
      </w:r>
      <w:r w:rsidR="006A4FF0">
        <w:rPr>
          <w:lang w:val="en-AU"/>
        </w:rPr>
        <w:t>f</w:t>
      </w:r>
      <w:r w:rsidRPr="004E5865">
        <w:rPr>
          <w:lang w:val="en-AU"/>
        </w:rPr>
        <w:t>or example</w:t>
      </w:r>
      <w:r w:rsidR="006A4FF0">
        <w:rPr>
          <w:lang w:val="en-AU"/>
        </w:rPr>
        <w:t>,</w:t>
      </w:r>
      <w:r w:rsidRPr="004E5865">
        <w:rPr>
          <w:lang w:val="en-AU"/>
        </w:rPr>
        <w:t xml:space="preserve"> brady (prefix, meaning slow) / </w:t>
      </w:r>
      <w:proofErr w:type="spellStart"/>
      <w:r w:rsidRPr="004E5865">
        <w:rPr>
          <w:lang w:val="en-AU"/>
        </w:rPr>
        <w:t>kines</w:t>
      </w:r>
      <w:proofErr w:type="spellEnd"/>
      <w:r w:rsidRPr="004E5865">
        <w:rPr>
          <w:lang w:val="en-AU"/>
        </w:rPr>
        <w:t xml:space="preserve"> (root word, meaning movement) / </w:t>
      </w:r>
      <w:proofErr w:type="spellStart"/>
      <w:r w:rsidRPr="004E5865">
        <w:rPr>
          <w:lang w:val="en-AU"/>
        </w:rPr>
        <w:t>ia</w:t>
      </w:r>
      <w:proofErr w:type="spellEnd"/>
      <w:r w:rsidRPr="004E5865">
        <w:rPr>
          <w:lang w:val="en-AU"/>
        </w:rPr>
        <w:t xml:space="preserve"> (suffix, meaning condition of) – the meaning of bradykinesia is a condition of slow movement. </w:t>
      </w:r>
    </w:p>
    <w:p w14:paraId="42368DED" w14:textId="3202B2C9" w:rsidR="006547EB" w:rsidRPr="004E5865" w:rsidRDefault="00943CD2" w:rsidP="00433D3D">
      <w:pPr>
        <w:pStyle w:val="VCAAbody"/>
        <w:rPr>
          <w:lang w:val="en-AU"/>
        </w:rPr>
      </w:pPr>
      <w:r w:rsidRPr="004E5865">
        <w:rPr>
          <w:lang w:val="en-AU"/>
        </w:rPr>
        <w:t>Accepted</w:t>
      </w:r>
      <w:r w:rsidR="006547EB" w:rsidRPr="004E5865">
        <w:rPr>
          <w:lang w:val="en-AU"/>
        </w:rPr>
        <w:t xml:space="preserve"> responses included:</w:t>
      </w:r>
    </w:p>
    <w:tbl>
      <w:tblPr>
        <w:tblStyle w:val="VCAATableClosed"/>
        <w:tblW w:w="7220" w:type="dxa"/>
        <w:tblLook w:val="04A0" w:firstRow="1" w:lastRow="0" w:firstColumn="1" w:lastColumn="0" w:noHBand="0" w:noVBand="1"/>
      </w:tblPr>
      <w:tblGrid>
        <w:gridCol w:w="3048"/>
        <w:gridCol w:w="4172"/>
      </w:tblGrid>
      <w:tr w:rsidR="006547EB" w:rsidRPr="004E5865" w14:paraId="249ABA9A" w14:textId="77777777" w:rsidTr="00433D3D">
        <w:trPr>
          <w:cnfStyle w:val="100000000000" w:firstRow="1" w:lastRow="0" w:firstColumn="0" w:lastColumn="0" w:oddVBand="0" w:evenVBand="0" w:oddHBand="0" w:evenHBand="0" w:firstRowFirstColumn="0" w:firstRowLastColumn="0" w:lastRowFirstColumn="0" w:lastRowLastColumn="0"/>
        </w:trPr>
        <w:tc>
          <w:tcPr>
            <w:tcW w:w="0" w:type="dxa"/>
            <w:hideMark/>
          </w:tcPr>
          <w:p w14:paraId="41EFA7DF" w14:textId="77777777" w:rsidR="006547EB" w:rsidRPr="004E5865" w:rsidRDefault="006547EB" w:rsidP="00433D3D">
            <w:pPr>
              <w:pStyle w:val="VCAAtablecondensedheading"/>
              <w:rPr>
                <w:lang w:val="en-AU"/>
              </w:rPr>
            </w:pPr>
            <w:r w:rsidRPr="004E5865">
              <w:rPr>
                <w:lang w:val="en-AU"/>
              </w:rPr>
              <w:t xml:space="preserve">Term </w:t>
            </w:r>
          </w:p>
        </w:tc>
        <w:tc>
          <w:tcPr>
            <w:tcW w:w="0" w:type="dxa"/>
            <w:hideMark/>
          </w:tcPr>
          <w:p w14:paraId="2207E9A2" w14:textId="77777777" w:rsidR="006547EB" w:rsidRPr="004E5865" w:rsidRDefault="006547EB" w:rsidP="00433D3D">
            <w:pPr>
              <w:pStyle w:val="VCAAtablecondensedheading"/>
              <w:rPr>
                <w:lang w:val="en-AU"/>
              </w:rPr>
            </w:pPr>
            <w:r w:rsidRPr="004E5865">
              <w:rPr>
                <w:lang w:val="en-AU"/>
              </w:rPr>
              <w:t>Meaning</w:t>
            </w:r>
          </w:p>
        </w:tc>
      </w:tr>
      <w:tr w:rsidR="006547EB" w:rsidRPr="004E5865" w14:paraId="4C6A020C" w14:textId="77777777" w:rsidTr="00433D3D">
        <w:tc>
          <w:tcPr>
            <w:tcW w:w="0" w:type="dxa"/>
            <w:hideMark/>
          </w:tcPr>
          <w:p w14:paraId="5EF57C1C" w14:textId="77777777" w:rsidR="006547EB" w:rsidRPr="004E5865" w:rsidRDefault="005766DE" w:rsidP="00433D3D">
            <w:pPr>
              <w:pStyle w:val="VCAAtablecondensed"/>
              <w:rPr>
                <w:lang w:val="en-AU"/>
              </w:rPr>
            </w:pPr>
            <w:r w:rsidRPr="004E5865">
              <w:rPr>
                <w:lang w:val="en-AU"/>
              </w:rPr>
              <w:t>b</w:t>
            </w:r>
            <w:r w:rsidR="006547EB" w:rsidRPr="004E5865">
              <w:rPr>
                <w:lang w:val="en-AU"/>
              </w:rPr>
              <w:t>radykinesia</w:t>
            </w:r>
          </w:p>
        </w:tc>
        <w:tc>
          <w:tcPr>
            <w:tcW w:w="0" w:type="dxa"/>
            <w:hideMark/>
          </w:tcPr>
          <w:p w14:paraId="0AA73A08" w14:textId="77777777" w:rsidR="006547EB" w:rsidRPr="004E5865" w:rsidRDefault="005766DE" w:rsidP="00433D3D">
            <w:pPr>
              <w:pStyle w:val="VCAAtablecondensed"/>
              <w:rPr>
                <w:lang w:val="en-AU"/>
              </w:rPr>
            </w:pPr>
            <w:r w:rsidRPr="004E5865">
              <w:rPr>
                <w:lang w:val="en-AU"/>
              </w:rPr>
              <w:t>s</w:t>
            </w:r>
            <w:r w:rsidR="006547EB" w:rsidRPr="004E5865">
              <w:rPr>
                <w:lang w:val="en-AU"/>
              </w:rPr>
              <w:t>low/reduced/loss of movement</w:t>
            </w:r>
          </w:p>
        </w:tc>
      </w:tr>
      <w:tr w:rsidR="006547EB" w:rsidRPr="004E5865" w14:paraId="18860FAC" w14:textId="77777777" w:rsidTr="00433D3D">
        <w:tc>
          <w:tcPr>
            <w:tcW w:w="0" w:type="dxa"/>
            <w:hideMark/>
          </w:tcPr>
          <w:p w14:paraId="19DD6898" w14:textId="77777777" w:rsidR="006547EB" w:rsidRPr="004E5865" w:rsidRDefault="005766DE" w:rsidP="00433D3D">
            <w:pPr>
              <w:pStyle w:val="VCAAtablecondensed"/>
              <w:rPr>
                <w:lang w:val="en-AU"/>
              </w:rPr>
            </w:pPr>
            <w:r w:rsidRPr="004E5865">
              <w:rPr>
                <w:lang w:val="en-AU"/>
              </w:rPr>
              <w:t>d</w:t>
            </w:r>
            <w:r w:rsidR="006547EB" w:rsidRPr="004E5865">
              <w:rPr>
                <w:lang w:val="en-AU"/>
              </w:rPr>
              <w:t>iplopia</w:t>
            </w:r>
          </w:p>
        </w:tc>
        <w:tc>
          <w:tcPr>
            <w:tcW w:w="0" w:type="dxa"/>
            <w:hideMark/>
          </w:tcPr>
          <w:p w14:paraId="5E0247B7" w14:textId="77777777" w:rsidR="006547EB" w:rsidRPr="004E5865" w:rsidRDefault="005766DE" w:rsidP="00433D3D">
            <w:pPr>
              <w:pStyle w:val="VCAAtablecondensed"/>
              <w:rPr>
                <w:lang w:val="en-AU"/>
              </w:rPr>
            </w:pPr>
            <w:r w:rsidRPr="004E5865">
              <w:rPr>
                <w:lang w:val="en-AU"/>
              </w:rPr>
              <w:t>d</w:t>
            </w:r>
            <w:r w:rsidR="006547EB" w:rsidRPr="004E5865">
              <w:rPr>
                <w:lang w:val="en-AU"/>
              </w:rPr>
              <w:t>ouble vision</w:t>
            </w:r>
          </w:p>
        </w:tc>
      </w:tr>
      <w:tr w:rsidR="006547EB" w:rsidRPr="004E5865" w14:paraId="645ABDBD" w14:textId="77777777" w:rsidTr="00433D3D">
        <w:tc>
          <w:tcPr>
            <w:tcW w:w="0" w:type="dxa"/>
            <w:hideMark/>
          </w:tcPr>
          <w:p w14:paraId="6A140B4E" w14:textId="77777777" w:rsidR="006547EB" w:rsidRPr="004E5865" w:rsidRDefault="005766DE" w:rsidP="00433D3D">
            <w:pPr>
              <w:pStyle w:val="VCAAtablecondensed"/>
              <w:rPr>
                <w:lang w:val="en-AU"/>
              </w:rPr>
            </w:pPr>
            <w:r w:rsidRPr="004E5865">
              <w:rPr>
                <w:lang w:val="en-AU"/>
              </w:rPr>
              <w:t>g</w:t>
            </w:r>
            <w:r w:rsidR="006547EB" w:rsidRPr="004E5865">
              <w:rPr>
                <w:lang w:val="en-AU"/>
              </w:rPr>
              <w:t>ait</w:t>
            </w:r>
          </w:p>
        </w:tc>
        <w:tc>
          <w:tcPr>
            <w:tcW w:w="0" w:type="dxa"/>
            <w:hideMark/>
          </w:tcPr>
          <w:p w14:paraId="1E0296AA" w14:textId="77777777" w:rsidR="006547EB" w:rsidRPr="004E5865" w:rsidRDefault="005766DE" w:rsidP="00433D3D">
            <w:pPr>
              <w:pStyle w:val="VCAAtablecondensed"/>
              <w:rPr>
                <w:lang w:val="en-AU"/>
              </w:rPr>
            </w:pPr>
            <w:r w:rsidRPr="004E5865">
              <w:rPr>
                <w:lang w:val="en-AU"/>
              </w:rPr>
              <w:t>t</w:t>
            </w:r>
            <w:r w:rsidR="006547EB" w:rsidRPr="004E5865">
              <w:rPr>
                <w:lang w:val="en-AU"/>
              </w:rPr>
              <w:t>he way a person walks/walk/pattern of walking</w:t>
            </w:r>
          </w:p>
        </w:tc>
      </w:tr>
    </w:tbl>
    <w:p w14:paraId="082DEE87" w14:textId="77777777" w:rsidR="006547EB" w:rsidRPr="004E5865" w:rsidRDefault="006547EB" w:rsidP="00433D3D">
      <w:pPr>
        <w:pStyle w:val="VCAAHeading4"/>
        <w:rPr>
          <w:lang w:val="en-AU"/>
        </w:rPr>
      </w:pPr>
      <w:r w:rsidRPr="004E5865">
        <w:rPr>
          <w:lang w:val="en-AU"/>
        </w:rPr>
        <w:t>Question 3</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5766DE" w:rsidRPr="004E5865" w14:paraId="36579556"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52475FA" w14:textId="77777777" w:rsidR="005766DE" w:rsidRPr="004E5865" w:rsidRDefault="005766DE" w:rsidP="00433D3D">
            <w:pPr>
              <w:pStyle w:val="VCAAtablecondensedheading"/>
              <w:rPr>
                <w:lang w:val="en-AU"/>
              </w:rPr>
            </w:pPr>
            <w:r w:rsidRPr="004E5865">
              <w:rPr>
                <w:lang w:val="en-AU"/>
              </w:rPr>
              <w:lastRenderedPageBreak/>
              <w:t>Marks</w:t>
            </w:r>
          </w:p>
        </w:tc>
        <w:tc>
          <w:tcPr>
            <w:tcW w:w="794" w:type="dxa"/>
          </w:tcPr>
          <w:p w14:paraId="42CED5DB" w14:textId="77777777" w:rsidR="005766DE" w:rsidRPr="004E5865" w:rsidRDefault="005766DE" w:rsidP="00433D3D">
            <w:pPr>
              <w:pStyle w:val="VCAAtablecondensedheading"/>
              <w:rPr>
                <w:lang w:val="en-AU"/>
              </w:rPr>
            </w:pPr>
            <w:r w:rsidRPr="004E5865">
              <w:rPr>
                <w:lang w:val="en-AU"/>
              </w:rPr>
              <w:t>0</w:t>
            </w:r>
          </w:p>
        </w:tc>
        <w:tc>
          <w:tcPr>
            <w:tcW w:w="794" w:type="dxa"/>
          </w:tcPr>
          <w:p w14:paraId="13EF0AD4" w14:textId="77777777" w:rsidR="005766DE" w:rsidRPr="004E5865" w:rsidRDefault="005766DE" w:rsidP="00433D3D">
            <w:pPr>
              <w:pStyle w:val="VCAAtablecondensedheading"/>
              <w:rPr>
                <w:lang w:val="en-AU"/>
              </w:rPr>
            </w:pPr>
            <w:r w:rsidRPr="004E5865">
              <w:rPr>
                <w:lang w:val="en-AU"/>
              </w:rPr>
              <w:t>1</w:t>
            </w:r>
          </w:p>
        </w:tc>
        <w:tc>
          <w:tcPr>
            <w:tcW w:w="794" w:type="dxa"/>
          </w:tcPr>
          <w:p w14:paraId="547F1971" w14:textId="77777777" w:rsidR="005766DE" w:rsidRPr="004E5865" w:rsidRDefault="005766DE" w:rsidP="00433D3D">
            <w:pPr>
              <w:pStyle w:val="VCAAtablecondensedheading"/>
              <w:rPr>
                <w:lang w:val="en-AU"/>
              </w:rPr>
            </w:pPr>
            <w:r w:rsidRPr="004E5865">
              <w:rPr>
                <w:lang w:val="en-AU"/>
              </w:rPr>
              <w:t>2</w:t>
            </w:r>
          </w:p>
        </w:tc>
        <w:tc>
          <w:tcPr>
            <w:tcW w:w="964" w:type="dxa"/>
          </w:tcPr>
          <w:p w14:paraId="2AFFE742" w14:textId="77777777" w:rsidR="005766DE" w:rsidRPr="004E5865" w:rsidRDefault="006B2B8A">
            <w:pPr>
              <w:pStyle w:val="VCAAtablecondensedheading"/>
              <w:rPr>
                <w:lang w:val="en-AU"/>
              </w:rPr>
            </w:pPr>
            <w:r w:rsidRPr="004E5865">
              <w:rPr>
                <w:lang w:val="en-AU"/>
              </w:rPr>
              <w:t>Average</w:t>
            </w:r>
          </w:p>
        </w:tc>
      </w:tr>
      <w:tr w:rsidR="005766DE" w:rsidRPr="004E5865" w14:paraId="73110C5D" w14:textId="77777777" w:rsidTr="00433D3D">
        <w:tc>
          <w:tcPr>
            <w:tcW w:w="794" w:type="dxa"/>
          </w:tcPr>
          <w:p w14:paraId="5908CD39" w14:textId="77777777" w:rsidR="005766DE" w:rsidRPr="004E5865" w:rsidRDefault="005766DE" w:rsidP="00DB6B96">
            <w:pPr>
              <w:pStyle w:val="VCAAtablecondensed"/>
              <w:rPr>
                <w:lang w:val="en-AU"/>
              </w:rPr>
            </w:pPr>
            <w:r w:rsidRPr="004E5865">
              <w:rPr>
                <w:lang w:val="en-AU"/>
              </w:rPr>
              <w:t>%</w:t>
            </w:r>
          </w:p>
        </w:tc>
        <w:tc>
          <w:tcPr>
            <w:tcW w:w="794" w:type="dxa"/>
          </w:tcPr>
          <w:p w14:paraId="41B5DA66" w14:textId="77777777" w:rsidR="005766DE" w:rsidRPr="004E5865" w:rsidRDefault="005766DE" w:rsidP="00433D3D">
            <w:pPr>
              <w:pStyle w:val="VCAAtablecondensed"/>
              <w:rPr>
                <w:lang w:val="en-AU"/>
              </w:rPr>
            </w:pPr>
            <w:r w:rsidRPr="004E5865">
              <w:rPr>
                <w:color w:val="auto"/>
                <w:lang w:val="en-AU"/>
              </w:rPr>
              <w:t>63</w:t>
            </w:r>
          </w:p>
        </w:tc>
        <w:tc>
          <w:tcPr>
            <w:tcW w:w="794" w:type="dxa"/>
          </w:tcPr>
          <w:p w14:paraId="78885AF6" w14:textId="77777777" w:rsidR="005766DE" w:rsidRPr="004E5865" w:rsidRDefault="005766DE" w:rsidP="00433D3D">
            <w:pPr>
              <w:pStyle w:val="VCAAtablecondensed"/>
              <w:rPr>
                <w:lang w:val="en-AU"/>
              </w:rPr>
            </w:pPr>
            <w:r w:rsidRPr="004E5865">
              <w:rPr>
                <w:color w:val="auto"/>
                <w:lang w:val="en-AU"/>
              </w:rPr>
              <w:t>24</w:t>
            </w:r>
          </w:p>
        </w:tc>
        <w:tc>
          <w:tcPr>
            <w:tcW w:w="794" w:type="dxa"/>
          </w:tcPr>
          <w:p w14:paraId="22167C64" w14:textId="77777777" w:rsidR="005766DE" w:rsidRPr="004E5865" w:rsidRDefault="005766DE" w:rsidP="00433D3D">
            <w:pPr>
              <w:pStyle w:val="VCAAtablecondensed"/>
              <w:rPr>
                <w:lang w:val="en-AU"/>
              </w:rPr>
            </w:pPr>
            <w:r w:rsidRPr="004E5865">
              <w:rPr>
                <w:color w:val="auto"/>
                <w:lang w:val="en-AU"/>
              </w:rPr>
              <w:t>1</w:t>
            </w:r>
            <w:r w:rsidR="006B2B8A" w:rsidRPr="004E5865">
              <w:rPr>
                <w:lang w:val="en-AU"/>
              </w:rPr>
              <w:t>3</w:t>
            </w:r>
          </w:p>
        </w:tc>
        <w:tc>
          <w:tcPr>
            <w:tcW w:w="964" w:type="dxa"/>
          </w:tcPr>
          <w:p w14:paraId="53AEC6E4" w14:textId="77777777" w:rsidR="005766DE" w:rsidRPr="004E5865" w:rsidRDefault="006B2B8A" w:rsidP="00DB6B96">
            <w:pPr>
              <w:pStyle w:val="VCAAtablecondensed"/>
              <w:rPr>
                <w:lang w:val="en-AU"/>
              </w:rPr>
            </w:pPr>
            <w:r w:rsidRPr="004E5865">
              <w:rPr>
                <w:lang w:val="en-AU"/>
              </w:rPr>
              <w:t>0.5</w:t>
            </w:r>
          </w:p>
        </w:tc>
      </w:tr>
    </w:tbl>
    <w:p w14:paraId="70144F6E" w14:textId="3307AC57" w:rsidR="006547EB" w:rsidRPr="004E5865" w:rsidRDefault="006547EB" w:rsidP="00433D3D">
      <w:pPr>
        <w:pStyle w:val="VCAAbody"/>
        <w:rPr>
          <w:lang w:val="en-AU"/>
        </w:rPr>
      </w:pPr>
      <w:r w:rsidRPr="004E5865">
        <w:rPr>
          <w:lang w:val="en-AU"/>
        </w:rPr>
        <w:t xml:space="preserve">Students were </w:t>
      </w:r>
      <w:r w:rsidR="006B2B8A" w:rsidRPr="004E5865">
        <w:rPr>
          <w:lang w:val="en-AU"/>
        </w:rPr>
        <w:t xml:space="preserve">required </w:t>
      </w:r>
      <w:r w:rsidRPr="004E5865">
        <w:rPr>
          <w:lang w:val="en-AU"/>
        </w:rPr>
        <w:t>to describe what they need to consider when preparing a patient with low blood pressure for an MRI scan.</w:t>
      </w:r>
      <w:r w:rsidR="00F50037" w:rsidRPr="004E5865">
        <w:rPr>
          <w:lang w:val="en-AU"/>
        </w:rPr>
        <w:t xml:space="preserve"> </w:t>
      </w:r>
      <w:r w:rsidRPr="004E5865">
        <w:rPr>
          <w:lang w:val="en-AU"/>
        </w:rPr>
        <w:t>In general, students did not answer this question well, as many described preparing a patient</w:t>
      </w:r>
      <w:r w:rsidR="006A4FF0">
        <w:rPr>
          <w:lang w:val="en-AU"/>
        </w:rPr>
        <w:t xml:space="preserve"> (</w:t>
      </w:r>
      <w:r w:rsidRPr="004E5865">
        <w:rPr>
          <w:lang w:val="en-AU"/>
        </w:rPr>
        <w:t xml:space="preserve">e.g. </w:t>
      </w:r>
      <w:r w:rsidR="006B2B8A" w:rsidRPr="004E5865">
        <w:rPr>
          <w:lang w:val="en-AU"/>
        </w:rPr>
        <w:t>‘</w:t>
      </w:r>
      <w:r w:rsidRPr="004E5865">
        <w:rPr>
          <w:lang w:val="en-AU"/>
        </w:rPr>
        <w:t>explain the procedure</w:t>
      </w:r>
      <w:r w:rsidR="006B2B8A" w:rsidRPr="004E5865">
        <w:rPr>
          <w:lang w:val="en-AU"/>
        </w:rPr>
        <w:t>’</w:t>
      </w:r>
      <w:r w:rsidRPr="004E5865">
        <w:rPr>
          <w:lang w:val="en-AU"/>
        </w:rPr>
        <w:t xml:space="preserve">, </w:t>
      </w:r>
      <w:r w:rsidR="006B2B8A" w:rsidRPr="004E5865">
        <w:rPr>
          <w:lang w:val="en-AU"/>
        </w:rPr>
        <w:t>‘</w:t>
      </w:r>
      <w:r w:rsidRPr="004E5865">
        <w:rPr>
          <w:lang w:val="en-AU"/>
        </w:rPr>
        <w:t>gaining consent</w:t>
      </w:r>
      <w:r w:rsidR="006B2B8A" w:rsidRPr="004E5865">
        <w:rPr>
          <w:lang w:val="en-AU"/>
        </w:rPr>
        <w:t>’</w:t>
      </w:r>
      <w:r w:rsidR="006A4FF0">
        <w:rPr>
          <w:lang w:val="en-AU"/>
        </w:rPr>
        <w:t>)</w:t>
      </w:r>
      <w:r w:rsidRPr="004E5865">
        <w:rPr>
          <w:lang w:val="en-AU"/>
        </w:rPr>
        <w:t xml:space="preserve"> but did not relate it to hypotension.</w:t>
      </w:r>
    </w:p>
    <w:p w14:paraId="563834B5" w14:textId="7F473A6D" w:rsidR="006547EB" w:rsidRPr="004E5865" w:rsidRDefault="001D3EF0" w:rsidP="00433D3D">
      <w:pPr>
        <w:pStyle w:val="VCAAbody"/>
        <w:rPr>
          <w:lang w:val="en-AU"/>
        </w:rPr>
      </w:pPr>
      <w:r w:rsidRPr="004E5865">
        <w:rPr>
          <w:lang w:val="en-AU"/>
        </w:rPr>
        <w:t>Corre</w:t>
      </w:r>
      <w:r w:rsidR="003A55F2" w:rsidRPr="004E5865">
        <w:rPr>
          <w:lang w:val="en-AU"/>
        </w:rPr>
        <w:t>ct</w:t>
      </w:r>
      <w:r w:rsidRPr="004E5865">
        <w:rPr>
          <w:lang w:val="en-AU"/>
        </w:rPr>
        <w:t xml:space="preserve"> </w:t>
      </w:r>
      <w:r w:rsidR="006547EB" w:rsidRPr="004E5865">
        <w:rPr>
          <w:lang w:val="en-AU"/>
        </w:rPr>
        <w:t>responses included:</w:t>
      </w:r>
    </w:p>
    <w:p w14:paraId="454AE66F" w14:textId="77777777" w:rsidR="006547EB" w:rsidRPr="004E5865" w:rsidRDefault="006B2B8A" w:rsidP="00433D3D">
      <w:pPr>
        <w:pStyle w:val="VCAAbullet"/>
        <w:rPr>
          <w:lang w:val="en-AU"/>
        </w:rPr>
      </w:pPr>
      <w:r w:rsidRPr="004E5865">
        <w:rPr>
          <w:lang w:val="en-AU"/>
        </w:rPr>
        <w:t>b</w:t>
      </w:r>
      <w:r w:rsidR="006547EB" w:rsidRPr="004E5865">
        <w:rPr>
          <w:lang w:val="en-AU"/>
        </w:rPr>
        <w:t>e careful getting the patient to stand/sit up quickly</w:t>
      </w:r>
    </w:p>
    <w:p w14:paraId="657712A1" w14:textId="77777777" w:rsidR="006547EB" w:rsidRPr="004E5865" w:rsidRDefault="006B2B8A" w:rsidP="00433D3D">
      <w:pPr>
        <w:pStyle w:val="VCAAbullet"/>
        <w:rPr>
          <w:lang w:val="en-AU"/>
        </w:rPr>
      </w:pPr>
      <w:r w:rsidRPr="004E5865">
        <w:rPr>
          <w:lang w:val="en-AU"/>
        </w:rPr>
        <w:t>a</w:t>
      </w:r>
      <w:r w:rsidR="006547EB" w:rsidRPr="004E5865">
        <w:rPr>
          <w:lang w:val="en-AU"/>
        </w:rPr>
        <w:t>sk the patient to sit on the edge of the bed before standing</w:t>
      </w:r>
    </w:p>
    <w:p w14:paraId="24129051" w14:textId="486B46CB" w:rsidR="006547EB" w:rsidRPr="004E5865" w:rsidRDefault="006B2B8A" w:rsidP="00433D3D">
      <w:pPr>
        <w:pStyle w:val="VCAAbullet"/>
        <w:rPr>
          <w:lang w:val="en-AU"/>
        </w:rPr>
      </w:pPr>
      <w:r w:rsidRPr="004E5865">
        <w:rPr>
          <w:lang w:val="en-AU"/>
        </w:rPr>
        <w:t>a</w:t>
      </w:r>
      <w:r w:rsidR="006547EB" w:rsidRPr="004E5865">
        <w:rPr>
          <w:lang w:val="en-AU"/>
        </w:rPr>
        <w:t>sk the patient if they</w:t>
      </w:r>
      <w:r w:rsidR="006A4FF0">
        <w:rPr>
          <w:lang w:val="en-AU"/>
        </w:rPr>
        <w:t xml:space="preserve"> a</w:t>
      </w:r>
      <w:r w:rsidR="006547EB" w:rsidRPr="004E5865">
        <w:rPr>
          <w:lang w:val="en-AU"/>
        </w:rPr>
        <w:t>re feeling lightheaded or dizzy</w:t>
      </w:r>
    </w:p>
    <w:p w14:paraId="7737477E" w14:textId="77777777" w:rsidR="006547EB" w:rsidRPr="004E5865" w:rsidRDefault="006B2B8A" w:rsidP="00433D3D">
      <w:pPr>
        <w:pStyle w:val="VCAAbullet"/>
        <w:rPr>
          <w:lang w:val="en-AU"/>
        </w:rPr>
      </w:pPr>
      <w:r w:rsidRPr="004E5865">
        <w:rPr>
          <w:lang w:val="en-AU"/>
        </w:rPr>
        <w:t>e</w:t>
      </w:r>
      <w:r w:rsidR="006547EB" w:rsidRPr="004E5865">
        <w:rPr>
          <w:lang w:val="en-AU"/>
        </w:rPr>
        <w:t>xplain the procedure and instructions to the patient on what to do if they feel dizzy or lightheaded at any stage</w:t>
      </w:r>
    </w:p>
    <w:p w14:paraId="1EBEA556" w14:textId="5ABEF0E0" w:rsidR="006547EB" w:rsidRPr="004E5865" w:rsidRDefault="006B2B8A" w:rsidP="00433D3D">
      <w:pPr>
        <w:pStyle w:val="VCAAbullet"/>
        <w:rPr>
          <w:lang w:val="en-AU"/>
        </w:rPr>
      </w:pPr>
      <w:r w:rsidRPr="004E5865">
        <w:rPr>
          <w:lang w:val="en-AU"/>
        </w:rPr>
        <w:t>c</w:t>
      </w:r>
      <w:r w:rsidR="006547EB" w:rsidRPr="004E5865">
        <w:rPr>
          <w:lang w:val="en-AU"/>
        </w:rPr>
        <w:t>heck the patient’s blood pressure before the scan and</w:t>
      </w:r>
      <w:r w:rsidRPr="004E5865">
        <w:rPr>
          <w:lang w:val="en-AU"/>
        </w:rPr>
        <w:t>,</w:t>
      </w:r>
      <w:r w:rsidR="006547EB" w:rsidRPr="004E5865">
        <w:rPr>
          <w:lang w:val="en-AU"/>
        </w:rPr>
        <w:t xml:space="preserve"> if low, report to medical or nursing staff</w:t>
      </w:r>
      <w:r w:rsidR="006A4FF0">
        <w:rPr>
          <w:lang w:val="en-AU"/>
        </w:rPr>
        <w:t>.</w:t>
      </w:r>
    </w:p>
    <w:p w14:paraId="12D991C3" w14:textId="77777777" w:rsidR="006547EB" w:rsidRPr="004E5865" w:rsidRDefault="006547EB" w:rsidP="00433D3D">
      <w:pPr>
        <w:pStyle w:val="VCAAHeading4"/>
        <w:rPr>
          <w:lang w:val="en-AU"/>
        </w:rPr>
      </w:pPr>
      <w:r w:rsidRPr="004E5865">
        <w:rPr>
          <w:lang w:val="en-AU"/>
        </w:rPr>
        <w:t>Question 4</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6B2B8A" w:rsidRPr="004E5865" w14:paraId="50CB5DE9"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3FB99E30" w14:textId="77777777" w:rsidR="006B2B8A" w:rsidRPr="004E5865" w:rsidRDefault="006B2B8A" w:rsidP="00433D3D">
            <w:pPr>
              <w:pStyle w:val="VCAAtablecondensedheading"/>
              <w:rPr>
                <w:lang w:val="en-AU"/>
              </w:rPr>
            </w:pPr>
            <w:r w:rsidRPr="004E5865">
              <w:rPr>
                <w:lang w:val="en-AU"/>
              </w:rPr>
              <w:t>Marks</w:t>
            </w:r>
          </w:p>
        </w:tc>
        <w:tc>
          <w:tcPr>
            <w:tcW w:w="794" w:type="dxa"/>
          </w:tcPr>
          <w:p w14:paraId="4EF661B1" w14:textId="77777777" w:rsidR="006B2B8A" w:rsidRPr="004E5865" w:rsidRDefault="006B2B8A" w:rsidP="00433D3D">
            <w:pPr>
              <w:pStyle w:val="VCAAtablecondensedheading"/>
              <w:rPr>
                <w:lang w:val="en-AU"/>
              </w:rPr>
            </w:pPr>
            <w:r w:rsidRPr="004E5865">
              <w:rPr>
                <w:lang w:val="en-AU"/>
              </w:rPr>
              <w:t>0</w:t>
            </w:r>
          </w:p>
        </w:tc>
        <w:tc>
          <w:tcPr>
            <w:tcW w:w="794" w:type="dxa"/>
          </w:tcPr>
          <w:p w14:paraId="5D0E9D5D" w14:textId="77777777" w:rsidR="006B2B8A" w:rsidRPr="004E5865" w:rsidRDefault="006B2B8A" w:rsidP="00433D3D">
            <w:pPr>
              <w:pStyle w:val="VCAAtablecondensedheading"/>
              <w:rPr>
                <w:lang w:val="en-AU"/>
              </w:rPr>
            </w:pPr>
            <w:r w:rsidRPr="004E5865">
              <w:rPr>
                <w:lang w:val="en-AU"/>
              </w:rPr>
              <w:t>1</w:t>
            </w:r>
          </w:p>
        </w:tc>
        <w:tc>
          <w:tcPr>
            <w:tcW w:w="794" w:type="dxa"/>
          </w:tcPr>
          <w:p w14:paraId="14B7DF5D" w14:textId="77777777" w:rsidR="006B2B8A" w:rsidRPr="004E5865" w:rsidRDefault="006B2B8A" w:rsidP="00433D3D">
            <w:pPr>
              <w:pStyle w:val="VCAAtablecondensedheading"/>
              <w:rPr>
                <w:lang w:val="en-AU"/>
              </w:rPr>
            </w:pPr>
            <w:r w:rsidRPr="004E5865">
              <w:rPr>
                <w:lang w:val="en-AU"/>
              </w:rPr>
              <w:t>2</w:t>
            </w:r>
          </w:p>
        </w:tc>
        <w:tc>
          <w:tcPr>
            <w:tcW w:w="964" w:type="dxa"/>
          </w:tcPr>
          <w:p w14:paraId="6D00BFCF" w14:textId="77777777" w:rsidR="006B2B8A" w:rsidRPr="004E5865" w:rsidRDefault="006B2B8A">
            <w:pPr>
              <w:pStyle w:val="VCAAtablecondensedheading"/>
              <w:rPr>
                <w:lang w:val="en-AU"/>
              </w:rPr>
            </w:pPr>
            <w:r w:rsidRPr="004E5865">
              <w:rPr>
                <w:lang w:val="en-AU"/>
              </w:rPr>
              <w:t>Average</w:t>
            </w:r>
          </w:p>
        </w:tc>
      </w:tr>
      <w:tr w:rsidR="006B2B8A" w:rsidRPr="004E5865" w14:paraId="1F141797" w14:textId="77777777" w:rsidTr="00433D3D">
        <w:tc>
          <w:tcPr>
            <w:tcW w:w="794" w:type="dxa"/>
          </w:tcPr>
          <w:p w14:paraId="24DE9B46" w14:textId="77777777" w:rsidR="006B2B8A" w:rsidRPr="004E5865" w:rsidRDefault="006B2B8A" w:rsidP="00DB6B96">
            <w:pPr>
              <w:pStyle w:val="VCAAtablecondensed"/>
              <w:rPr>
                <w:lang w:val="en-AU"/>
              </w:rPr>
            </w:pPr>
            <w:r w:rsidRPr="004E5865">
              <w:rPr>
                <w:lang w:val="en-AU"/>
              </w:rPr>
              <w:t>%</w:t>
            </w:r>
          </w:p>
        </w:tc>
        <w:tc>
          <w:tcPr>
            <w:tcW w:w="794" w:type="dxa"/>
          </w:tcPr>
          <w:p w14:paraId="0AF787ED" w14:textId="77777777" w:rsidR="006B2B8A" w:rsidRPr="004E5865" w:rsidRDefault="006B2B8A" w:rsidP="00433D3D">
            <w:pPr>
              <w:pStyle w:val="VCAAtablecondensed"/>
              <w:rPr>
                <w:lang w:val="en-AU"/>
              </w:rPr>
            </w:pPr>
            <w:r w:rsidRPr="004E5865">
              <w:rPr>
                <w:color w:val="auto"/>
                <w:lang w:val="en-AU"/>
              </w:rPr>
              <w:t>15</w:t>
            </w:r>
          </w:p>
        </w:tc>
        <w:tc>
          <w:tcPr>
            <w:tcW w:w="794" w:type="dxa"/>
          </w:tcPr>
          <w:p w14:paraId="55264B1D" w14:textId="77777777" w:rsidR="006B2B8A" w:rsidRPr="004E5865" w:rsidRDefault="006B2B8A" w:rsidP="00433D3D">
            <w:pPr>
              <w:pStyle w:val="VCAAtablecondensed"/>
              <w:rPr>
                <w:lang w:val="en-AU"/>
              </w:rPr>
            </w:pPr>
            <w:r w:rsidRPr="004E5865">
              <w:rPr>
                <w:color w:val="auto"/>
                <w:lang w:val="en-AU"/>
              </w:rPr>
              <w:t>5</w:t>
            </w:r>
            <w:r w:rsidRPr="004E5865">
              <w:rPr>
                <w:lang w:val="en-AU"/>
              </w:rPr>
              <w:t>2</w:t>
            </w:r>
          </w:p>
        </w:tc>
        <w:tc>
          <w:tcPr>
            <w:tcW w:w="794" w:type="dxa"/>
          </w:tcPr>
          <w:p w14:paraId="391C8455" w14:textId="77777777" w:rsidR="006B2B8A" w:rsidRPr="004E5865" w:rsidRDefault="006B2B8A" w:rsidP="00433D3D">
            <w:pPr>
              <w:pStyle w:val="VCAAtablecondensed"/>
              <w:rPr>
                <w:lang w:val="en-AU"/>
              </w:rPr>
            </w:pPr>
            <w:r w:rsidRPr="004E5865">
              <w:rPr>
                <w:color w:val="auto"/>
                <w:lang w:val="en-AU"/>
              </w:rPr>
              <w:t>3</w:t>
            </w:r>
            <w:r w:rsidRPr="004E5865">
              <w:rPr>
                <w:lang w:val="en-AU"/>
              </w:rPr>
              <w:t>3</w:t>
            </w:r>
          </w:p>
        </w:tc>
        <w:tc>
          <w:tcPr>
            <w:tcW w:w="964" w:type="dxa"/>
          </w:tcPr>
          <w:p w14:paraId="160D80D5" w14:textId="77777777" w:rsidR="006B2B8A" w:rsidRPr="004E5865" w:rsidRDefault="006B2B8A" w:rsidP="00DB6B96">
            <w:pPr>
              <w:pStyle w:val="VCAAtablecondensed"/>
              <w:rPr>
                <w:lang w:val="en-AU"/>
              </w:rPr>
            </w:pPr>
            <w:r w:rsidRPr="004E5865">
              <w:rPr>
                <w:lang w:val="en-AU"/>
              </w:rPr>
              <w:t>1.2</w:t>
            </w:r>
          </w:p>
        </w:tc>
      </w:tr>
    </w:tbl>
    <w:p w14:paraId="60D9B5C6" w14:textId="335A3A77" w:rsidR="006547EB" w:rsidRPr="004E5865" w:rsidRDefault="006547EB" w:rsidP="00433D3D">
      <w:pPr>
        <w:pStyle w:val="VCAAbody"/>
        <w:rPr>
          <w:lang w:val="en-AU"/>
        </w:rPr>
      </w:pPr>
      <w:r w:rsidRPr="004E5865">
        <w:rPr>
          <w:lang w:val="en-AU"/>
        </w:rPr>
        <w:t>Overall</w:t>
      </w:r>
      <w:r w:rsidR="00C01AEA" w:rsidRPr="004E5865">
        <w:rPr>
          <w:lang w:val="en-AU"/>
        </w:rPr>
        <w:t>,</w:t>
      </w:r>
      <w:r w:rsidRPr="004E5865">
        <w:rPr>
          <w:lang w:val="en-AU"/>
        </w:rPr>
        <w:t xml:space="preserve"> the question was well answered.</w:t>
      </w:r>
      <w:r w:rsidR="00F50037" w:rsidRPr="004E5865">
        <w:rPr>
          <w:lang w:val="en-AU"/>
        </w:rPr>
        <w:t xml:space="preserve"> </w:t>
      </w:r>
      <w:r w:rsidR="00C01AEA" w:rsidRPr="004E5865">
        <w:rPr>
          <w:lang w:val="en-AU"/>
        </w:rPr>
        <w:t>High-scoring responses identified the two required benefits and specifically related it to Max</w:t>
      </w:r>
      <w:r w:rsidR="006B3887" w:rsidRPr="004E5865">
        <w:rPr>
          <w:lang w:val="en-AU"/>
        </w:rPr>
        <w:t>’</w:t>
      </w:r>
      <w:r w:rsidR="00C01AEA" w:rsidRPr="004E5865">
        <w:rPr>
          <w:lang w:val="en-AU"/>
        </w:rPr>
        <w:t>s health issues. Many students just stated two benefits without description</w:t>
      </w:r>
      <w:r w:rsidRPr="004E5865">
        <w:rPr>
          <w:lang w:val="en-AU"/>
        </w:rPr>
        <w:t>.</w:t>
      </w:r>
      <w:r w:rsidR="00F50037" w:rsidRPr="004E5865">
        <w:rPr>
          <w:lang w:val="en-AU"/>
        </w:rPr>
        <w:t xml:space="preserve"> </w:t>
      </w:r>
    </w:p>
    <w:p w14:paraId="1B1F566E" w14:textId="77777777" w:rsidR="006547EB" w:rsidRPr="004E5865" w:rsidRDefault="006547EB" w:rsidP="00433D3D">
      <w:pPr>
        <w:pStyle w:val="VCAAbody"/>
        <w:rPr>
          <w:lang w:val="en-AU"/>
        </w:rPr>
      </w:pPr>
      <w:r w:rsidRPr="004E5865">
        <w:rPr>
          <w:lang w:val="en-AU"/>
        </w:rPr>
        <w:t xml:space="preserve">Students who gained one mark could either </w:t>
      </w:r>
      <w:r w:rsidR="006B2B8A" w:rsidRPr="004E5865">
        <w:rPr>
          <w:lang w:val="en-AU"/>
        </w:rPr>
        <w:t xml:space="preserve">name </w:t>
      </w:r>
      <w:r w:rsidRPr="004E5865">
        <w:rPr>
          <w:lang w:val="en-AU"/>
        </w:rPr>
        <w:t>and describe two benefits but did not relate it specifically to Max’s health issues or they just stated two benefits without any description.</w:t>
      </w:r>
    </w:p>
    <w:p w14:paraId="1C438A36" w14:textId="77777777" w:rsidR="006547EB" w:rsidRPr="004E5865" w:rsidRDefault="006547EB" w:rsidP="00433D3D">
      <w:pPr>
        <w:pStyle w:val="VCAAbody"/>
        <w:rPr>
          <w:lang w:val="en-AU"/>
        </w:rPr>
      </w:pPr>
      <w:r w:rsidRPr="004E5865">
        <w:rPr>
          <w:lang w:val="en-AU"/>
        </w:rPr>
        <w:t>Accepted responses included</w:t>
      </w:r>
      <w:r w:rsidR="006B2B8A" w:rsidRPr="004E5865">
        <w:rPr>
          <w:lang w:val="en-AU"/>
        </w:rPr>
        <w:t xml:space="preserve"> any two of the following</w:t>
      </w:r>
      <w:r w:rsidRPr="004E5865">
        <w:rPr>
          <w:lang w:val="en-AU"/>
        </w:rPr>
        <w:t>:</w:t>
      </w:r>
    </w:p>
    <w:p w14:paraId="661A01B2" w14:textId="77777777" w:rsidR="006547EB" w:rsidRPr="004E5865" w:rsidRDefault="006B2B8A" w:rsidP="00433D3D">
      <w:pPr>
        <w:pStyle w:val="VCAAbullet"/>
        <w:rPr>
          <w:lang w:val="en-AU"/>
        </w:rPr>
      </w:pPr>
      <w:r w:rsidRPr="004E5865">
        <w:rPr>
          <w:lang w:val="en-AU"/>
        </w:rPr>
        <w:t>m</w:t>
      </w:r>
      <w:r w:rsidR="006547EB" w:rsidRPr="004E5865">
        <w:rPr>
          <w:lang w:val="en-AU"/>
        </w:rPr>
        <w:t xml:space="preserve">aintain or improve mobility </w:t>
      </w:r>
    </w:p>
    <w:p w14:paraId="0EBFFFD4" w14:textId="77777777" w:rsidR="006547EB" w:rsidRPr="004E5865" w:rsidRDefault="006B2B8A" w:rsidP="00433D3D">
      <w:pPr>
        <w:pStyle w:val="VCAAbullet"/>
        <w:rPr>
          <w:lang w:val="en-AU"/>
        </w:rPr>
      </w:pPr>
      <w:r w:rsidRPr="004E5865">
        <w:rPr>
          <w:lang w:val="en-AU"/>
        </w:rPr>
        <w:t>m</w:t>
      </w:r>
      <w:r w:rsidR="006547EB" w:rsidRPr="004E5865">
        <w:rPr>
          <w:lang w:val="en-AU"/>
        </w:rPr>
        <w:t>aintain or improve balance</w:t>
      </w:r>
    </w:p>
    <w:p w14:paraId="76C62CA6" w14:textId="77777777" w:rsidR="006547EB" w:rsidRPr="004E5865" w:rsidRDefault="006B2B8A" w:rsidP="00433D3D">
      <w:pPr>
        <w:pStyle w:val="VCAAbullet"/>
        <w:rPr>
          <w:lang w:val="en-AU"/>
        </w:rPr>
      </w:pPr>
      <w:r w:rsidRPr="004E5865">
        <w:rPr>
          <w:lang w:val="en-AU"/>
        </w:rPr>
        <w:t>r</w:t>
      </w:r>
      <w:r w:rsidR="006547EB" w:rsidRPr="004E5865">
        <w:rPr>
          <w:lang w:val="en-AU"/>
        </w:rPr>
        <w:t>educe constipation</w:t>
      </w:r>
    </w:p>
    <w:p w14:paraId="2BABC4D5" w14:textId="77777777" w:rsidR="006547EB" w:rsidRPr="004E5865" w:rsidRDefault="006B2B8A" w:rsidP="00433D3D">
      <w:pPr>
        <w:pStyle w:val="VCAAbullet"/>
        <w:rPr>
          <w:lang w:val="en-AU"/>
        </w:rPr>
      </w:pPr>
      <w:r w:rsidRPr="004E5865">
        <w:rPr>
          <w:lang w:val="en-AU"/>
        </w:rPr>
        <w:t>i</w:t>
      </w:r>
      <w:r w:rsidR="006547EB" w:rsidRPr="004E5865">
        <w:rPr>
          <w:lang w:val="en-AU"/>
        </w:rPr>
        <w:t>mprove mental health and mental wellbeing</w:t>
      </w:r>
    </w:p>
    <w:p w14:paraId="77AAE1D6" w14:textId="77777777" w:rsidR="006547EB" w:rsidRPr="004E5865" w:rsidRDefault="006B2B8A" w:rsidP="00433D3D">
      <w:pPr>
        <w:pStyle w:val="VCAAbullet"/>
        <w:rPr>
          <w:lang w:val="en-AU"/>
        </w:rPr>
      </w:pPr>
      <w:r w:rsidRPr="004E5865">
        <w:rPr>
          <w:lang w:val="en-AU"/>
        </w:rPr>
        <w:t>m</w:t>
      </w:r>
      <w:r w:rsidR="006547EB" w:rsidRPr="004E5865">
        <w:rPr>
          <w:lang w:val="en-AU"/>
        </w:rPr>
        <w:t>aintain or improve muscle tone and strength</w:t>
      </w:r>
    </w:p>
    <w:p w14:paraId="71A6D35D" w14:textId="77777777" w:rsidR="006547EB" w:rsidRPr="004E5865" w:rsidRDefault="006B2B8A" w:rsidP="00433D3D">
      <w:pPr>
        <w:pStyle w:val="VCAAbullet"/>
        <w:rPr>
          <w:lang w:val="en-AU"/>
        </w:rPr>
      </w:pPr>
      <w:r w:rsidRPr="004E5865">
        <w:rPr>
          <w:lang w:val="en-AU"/>
        </w:rPr>
        <w:t>m</w:t>
      </w:r>
      <w:r w:rsidR="006547EB" w:rsidRPr="004E5865">
        <w:rPr>
          <w:lang w:val="en-AU"/>
        </w:rPr>
        <w:t>aintain bone density</w:t>
      </w:r>
    </w:p>
    <w:p w14:paraId="2807841B" w14:textId="77777777" w:rsidR="006547EB" w:rsidRPr="004E5865" w:rsidRDefault="006B2B8A" w:rsidP="00433D3D">
      <w:pPr>
        <w:pStyle w:val="VCAAbullet"/>
        <w:rPr>
          <w:lang w:val="en-AU"/>
        </w:rPr>
      </w:pPr>
      <w:r w:rsidRPr="004E5865">
        <w:rPr>
          <w:lang w:val="en-AU"/>
        </w:rPr>
        <w:t>i</w:t>
      </w:r>
      <w:r w:rsidR="006547EB" w:rsidRPr="004E5865">
        <w:rPr>
          <w:lang w:val="en-AU"/>
        </w:rPr>
        <w:t>mprove gait</w:t>
      </w:r>
    </w:p>
    <w:p w14:paraId="4363DA3F" w14:textId="77777777" w:rsidR="006547EB" w:rsidRPr="004E5865" w:rsidRDefault="006B2B8A" w:rsidP="00433D3D">
      <w:pPr>
        <w:pStyle w:val="VCAAbullet"/>
        <w:rPr>
          <w:lang w:val="en-AU"/>
        </w:rPr>
      </w:pPr>
      <w:r w:rsidRPr="004E5865">
        <w:rPr>
          <w:lang w:val="en-AU"/>
        </w:rPr>
        <w:t>r</w:t>
      </w:r>
      <w:r w:rsidR="006547EB" w:rsidRPr="004E5865">
        <w:rPr>
          <w:lang w:val="en-AU"/>
        </w:rPr>
        <w:t>eduction in tremors</w:t>
      </w:r>
    </w:p>
    <w:p w14:paraId="68B885F1" w14:textId="77777777" w:rsidR="006547EB" w:rsidRPr="004E5865" w:rsidRDefault="006B2B8A" w:rsidP="00433D3D">
      <w:pPr>
        <w:pStyle w:val="VCAAbullet"/>
        <w:rPr>
          <w:lang w:val="en-AU"/>
        </w:rPr>
      </w:pPr>
      <w:r w:rsidRPr="004E5865">
        <w:rPr>
          <w:lang w:val="en-AU"/>
        </w:rPr>
        <w:t>i</w:t>
      </w:r>
      <w:r w:rsidR="006547EB" w:rsidRPr="004E5865">
        <w:rPr>
          <w:lang w:val="en-AU"/>
        </w:rPr>
        <w:t>mprove motor coordination</w:t>
      </w:r>
      <w:r w:rsidRPr="004E5865">
        <w:rPr>
          <w:lang w:val="en-AU"/>
        </w:rPr>
        <w:t>.</w:t>
      </w:r>
    </w:p>
    <w:p w14:paraId="09F74D57" w14:textId="77777777" w:rsidR="006547EB" w:rsidRPr="004E5865" w:rsidRDefault="006547EB" w:rsidP="00433D3D">
      <w:pPr>
        <w:pStyle w:val="VCAAHeading4"/>
        <w:rPr>
          <w:lang w:val="en-AU"/>
        </w:rPr>
      </w:pPr>
      <w:r w:rsidRPr="004E5865">
        <w:rPr>
          <w:lang w:val="en-AU"/>
        </w:rPr>
        <w:t>Question 5</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736FA" w:rsidRPr="004E5865" w14:paraId="1A69F427"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F5EAD76" w14:textId="77777777" w:rsidR="002736FA" w:rsidRPr="004E5865" w:rsidRDefault="002736FA" w:rsidP="00433D3D">
            <w:pPr>
              <w:pStyle w:val="VCAAtablecondensedheading"/>
              <w:rPr>
                <w:lang w:val="en-AU"/>
              </w:rPr>
            </w:pPr>
            <w:r w:rsidRPr="004E5865">
              <w:rPr>
                <w:lang w:val="en-AU"/>
              </w:rPr>
              <w:t>Marks</w:t>
            </w:r>
          </w:p>
        </w:tc>
        <w:tc>
          <w:tcPr>
            <w:tcW w:w="794" w:type="dxa"/>
          </w:tcPr>
          <w:p w14:paraId="1E31842D" w14:textId="77777777" w:rsidR="002736FA" w:rsidRPr="004E5865" w:rsidRDefault="002736FA" w:rsidP="00433D3D">
            <w:pPr>
              <w:pStyle w:val="VCAAtablecondensedheading"/>
              <w:rPr>
                <w:lang w:val="en-AU"/>
              </w:rPr>
            </w:pPr>
            <w:r w:rsidRPr="004E5865">
              <w:rPr>
                <w:lang w:val="en-AU"/>
              </w:rPr>
              <w:t>0</w:t>
            </w:r>
          </w:p>
        </w:tc>
        <w:tc>
          <w:tcPr>
            <w:tcW w:w="794" w:type="dxa"/>
          </w:tcPr>
          <w:p w14:paraId="6CA87302" w14:textId="77777777" w:rsidR="002736FA" w:rsidRPr="004E5865" w:rsidRDefault="002736FA" w:rsidP="00433D3D">
            <w:pPr>
              <w:pStyle w:val="VCAAtablecondensedheading"/>
              <w:rPr>
                <w:lang w:val="en-AU"/>
              </w:rPr>
            </w:pPr>
            <w:r w:rsidRPr="004E5865">
              <w:rPr>
                <w:lang w:val="en-AU"/>
              </w:rPr>
              <w:t>1</w:t>
            </w:r>
          </w:p>
        </w:tc>
        <w:tc>
          <w:tcPr>
            <w:tcW w:w="794" w:type="dxa"/>
          </w:tcPr>
          <w:p w14:paraId="15510A91" w14:textId="77777777" w:rsidR="002736FA" w:rsidRPr="004E5865" w:rsidRDefault="002736FA" w:rsidP="00433D3D">
            <w:pPr>
              <w:pStyle w:val="VCAAtablecondensedheading"/>
              <w:rPr>
                <w:lang w:val="en-AU"/>
              </w:rPr>
            </w:pPr>
            <w:r w:rsidRPr="004E5865">
              <w:rPr>
                <w:lang w:val="en-AU"/>
              </w:rPr>
              <w:t>2</w:t>
            </w:r>
          </w:p>
        </w:tc>
        <w:tc>
          <w:tcPr>
            <w:tcW w:w="964" w:type="dxa"/>
          </w:tcPr>
          <w:p w14:paraId="610F1372" w14:textId="77777777" w:rsidR="002736FA" w:rsidRPr="004E5865" w:rsidRDefault="002736FA">
            <w:pPr>
              <w:pStyle w:val="VCAAtablecondensedheading"/>
              <w:rPr>
                <w:lang w:val="en-AU"/>
              </w:rPr>
            </w:pPr>
            <w:r w:rsidRPr="004E5865">
              <w:rPr>
                <w:lang w:val="en-AU"/>
              </w:rPr>
              <w:t>Average</w:t>
            </w:r>
          </w:p>
        </w:tc>
      </w:tr>
      <w:tr w:rsidR="002736FA" w:rsidRPr="004E5865" w14:paraId="2F5A4239" w14:textId="77777777" w:rsidTr="00433D3D">
        <w:tc>
          <w:tcPr>
            <w:tcW w:w="794" w:type="dxa"/>
          </w:tcPr>
          <w:p w14:paraId="6DC839AE" w14:textId="77777777" w:rsidR="002736FA" w:rsidRPr="004E5865" w:rsidRDefault="002736FA" w:rsidP="00DB6B96">
            <w:pPr>
              <w:pStyle w:val="VCAAtablecondensed"/>
              <w:rPr>
                <w:lang w:val="en-AU"/>
              </w:rPr>
            </w:pPr>
            <w:r w:rsidRPr="004E5865">
              <w:rPr>
                <w:lang w:val="en-AU"/>
              </w:rPr>
              <w:t>%</w:t>
            </w:r>
          </w:p>
        </w:tc>
        <w:tc>
          <w:tcPr>
            <w:tcW w:w="794" w:type="dxa"/>
          </w:tcPr>
          <w:p w14:paraId="3559CD49" w14:textId="77777777" w:rsidR="002736FA" w:rsidRPr="004E5865" w:rsidRDefault="002736FA" w:rsidP="00433D3D">
            <w:pPr>
              <w:pStyle w:val="VCAAtablecondensed"/>
              <w:rPr>
                <w:lang w:val="en-AU"/>
              </w:rPr>
            </w:pPr>
            <w:r w:rsidRPr="004E5865">
              <w:rPr>
                <w:color w:val="auto"/>
                <w:lang w:val="en-AU"/>
              </w:rPr>
              <w:t>3</w:t>
            </w:r>
            <w:r w:rsidRPr="004E5865">
              <w:rPr>
                <w:lang w:val="en-AU"/>
              </w:rPr>
              <w:t>2</w:t>
            </w:r>
          </w:p>
        </w:tc>
        <w:tc>
          <w:tcPr>
            <w:tcW w:w="794" w:type="dxa"/>
          </w:tcPr>
          <w:p w14:paraId="512533C6" w14:textId="77777777" w:rsidR="002736FA" w:rsidRPr="004E5865" w:rsidRDefault="002736FA" w:rsidP="00433D3D">
            <w:pPr>
              <w:pStyle w:val="VCAAtablecondensed"/>
              <w:rPr>
                <w:lang w:val="en-AU"/>
              </w:rPr>
            </w:pPr>
            <w:r w:rsidRPr="004E5865">
              <w:rPr>
                <w:color w:val="auto"/>
                <w:lang w:val="en-AU"/>
              </w:rPr>
              <w:t>33</w:t>
            </w:r>
          </w:p>
        </w:tc>
        <w:tc>
          <w:tcPr>
            <w:tcW w:w="794" w:type="dxa"/>
          </w:tcPr>
          <w:p w14:paraId="1B400CFF" w14:textId="77777777" w:rsidR="002736FA" w:rsidRPr="004E5865" w:rsidRDefault="002736FA" w:rsidP="00433D3D">
            <w:pPr>
              <w:pStyle w:val="VCAAtablecondensed"/>
              <w:rPr>
                <w:lang w:val="en-AU"/>
              </w:rPr>
            </w:pPr>
            <w:r w:rsidRPr="004E5865">
              <w:rPr>
                <w:color w:val="auto"/>
                <w:lang w:val="en-AU"/>
              </w:rPr>
              <w:t>35</w:t>
            </w:r>
          </w:p>
        </w:tc>
        <w:tc>
          <w:tcPr>
            <w:tcW w:w="964" w:type="dxa"/>
          </w:tcPr>
          <w:p w14:paraId="033F52DB" w14:textId="77777777" w:rsidR="002736FA" w:rsidRPr="004E5865" w:rsidRDefault="002736FA" w:rsidP="00DB6B96">
            <w:pPr>
              <w:pStyle w:val="VCAAtablecondensed"/>
              <w:rPr>
                <w:lang w:val="en-AU"/>
              </w:rPr>
            </w:pPr>
            <w:r w:rsidRPr="004E5865">
              <w:rPr>
                <w:lang w:val="en-AU"/>
              </w:rPr>
              <w:t>1.0</w:t>
            </w:r>
          </w:p>
        </w:tc>
      </w:tr>
    </w:tbl>
    <w:p w14:paraId="20951570" w14:textId="08D7A728" w:rsidR="00503386" w:rsidRPr="004E5865" w:rsidRDefault="000504D6" w:rsidP="00503386">
      <w:pPr>
        <w:pStyle w:val="VCAAbody"/>
        <w:rPr>
          <w:lang w:val="en-AU"/>
        </w:rPr>
      </w:pPr>
      <w:r w:rsidRPr="004E5865">
        <w:rPr>
          <w:lang w:val="en-AU"/>
        </w:rPr>
        <w:t>Some s</w:t>
      </w:r>
      <w:r w:rsidR="006547EB" w:rsidRPr="004E5865">
        <w:rPr>
          <w:lang w:val="en-AU"/>
        </w:rPr>
        <w:t>tudents listed an array of symptoms but did not outline how they are related to Parkinson’s disease.</w:t>
      </w:r>
      <w:r w:rsidR="00F50037" w:rsidRPr="004E5865">
        <w:rPr>
          <w:lang w:val="en-AU"/>
        </w:rPr>
        <w:t xml:space="preserve"> </w:t>
      </w:r>
    </w:p>
    <w:p w14:paraId="315B8C59" w14:textId="15A8208F" w:rsidR="00503386" w:rsidRPr="004E5865" w:rsidRDefault="00503386" w:rsidP="00503386">
      <w:pPr>
        <w:pStyle w:val="VCAAbody"/>
        <w:rPr>
          <w:lang w:val="en-AU"/>
        </w:rPr>
      </w:pPr>
      <w:r w:rsidRPr="004E5865">
        <w:rPr>
          <w:lang w:val="en-AU"/>
        </w:rPr>
        <w:t>Many students did not answer this question. It is suggested that students attempt the question by reading through the case study to identify symptoms that are abnormal to the normal function of the digestive system.</w:t>
      </w:r>
    </w:p>
    <w:p w14:paraId="3093B467" w14:textId="42C2ECD8" w:rsidR="006547EB" w:rsidRPr="004E5865" w:rsidRDefault="006547EB" w:rsidP="00433D3D">
      <w:pPr>
        <w:pStyle w:val="VCAAbody"/>
        <w:rPr>
          <w:lang w:val="en-AU"/>
        </w:rPr>
      </w:pPr>
      <w:r w:rsidRPr="004E5865">
        <w:rPr>
          <w:lang w:val="en-AU"/>
        </w:rPr>
        <w:t>High</w:t>
      </w:r>
      <w:r w:rsidR="002736FA" w:rsidRPr="004E5865">
        <w:rPr>
          <w:lang w:val="en-AU"/>
        </w:rPr>
        <w:t>-</w:t>
      </w:r>
      <w:r w:rsidRPr="004E5865">
        <w:rPr>
          <w:lang w:val="en-AU"/>
        </w:rPr>
        <w:t xml:space="preserve">scoring </w:t>
      </w:r>
      <w:r w:rsidR="002736FA" w:rsidRPr="004E5865">
        <w:rPr>
          <w:lang w:val="en-AU"/>
        </w:rPr>
        <w:t>responses</w:t>
      </w:r>
      <w:r w:rsidRPr="004E5865">
        <w:rPr>
          <w:lang w:val="en-AU"/>
        </w:rPr>
        <w:t xml:space="preserve"> discussed the slowing or interruption of the digestive process and </w:t>
      </w:r>
      <w:r w:rsidR="002736FA" w:rsidRPr="004E5865">
        <w:rPr>
          <w:lang w:val="en-AU"/>
        </w:rPr>
        <w:t xml:space="preserve">its </w:t>
      </w:r>
      <w:r w:rsidRPr="004E5865">
        <w:rPr>
          <w:lang w:val="en-AU"/>
        </w:rPr>
        <w:t>relationship to impaired neural stimulus or reduction in dopamine</w:t>
      </w:r>
      <w:r w:rsidR="00D212D4" w:rsidRPr="004E5865">
        <w:rPr>
          <w:lang w:val="en-AU"/>
        </w:rPr>
        <w:t xml:space="preserve"> and </w:t>
      </w:r>
      <w:proofErr w:type="gramStart"/>
      <w:r w:rsidR="00D212D4" w:rsidRPr="004E5865">
        <w:rPr>
          <w:lang w:val="en-AU"/>
        </w:rPr>
        <w:t>made reference</w:t>
      </w:r>
      <w:proofErr w:type="gramEnd"/>
      <w:r w:rsidR="00D212D4" w:rsidRPr="004E5865">
        <w:rPr>
          <w:lang w:val="en-AU"/>
        </w:rPr>
        <w:t xml:space="preserve"> to:</w:t>
      </w:r>
    </w:p>
    <w:p w14:paraId="2D7C9462" w14:textId="77777777" w:rsidR="006547EB" w:rsidRPr="004E5865" w:rsidRDefault="002736FA" w:rsidP="00433D3D">
      <w:pPr>
        <w:pStyle w:val="VCAAbullet"/>
        <w:rPr>
          <w:lang w:val="en-AU"/>
        </w:rPr>
      </w:pPr>
      <w:r w:rsidRPr="004E5865">
        <w:rPr>
          <w:lang w:val="en-AU"/>
        </w:rPr>
        <w:t>d</w:t>
      </w:r>
      <w:r w:rsidR="006547EB" w:rsidRPr="004E5865">
        <w:rPr>
          <w:lang w:val="en-AU"/>
        </w:rPr>
        <w:t>ifficulty swallowing</w:t>
      </w:r>
    </w:p>
    <w:p w14:paraId="1F553996" w14:textId="77777777" w:rsidR="006547EB" w:rsidRPr="004E5865" w:rsidRDefault="002736FA" w:rsidP="00433D3D">
      <w:pPr>
        <w:pStyle w:val="VCAAbullet"/>
        <w:rPr>
          <w:lang w:val="en-AU"/>
        </w:rPr>
      </w:pPr>
      <w:r w:rsidRPr="004E5865">
        <w:rPr>
          <w:lang w:val="en-AU"/>
        </w:rPr>
        <w:t>c</w:t>
      </w:r>
      <w:r w:rsidR="006547EB" w:rsidRPr="004E5865">
        <w:rPr>
          <w:lang w:val="en-AU"/>
        </w:rPr>
        <w:t>onstipation</w:t>
      </w:r>
    </w:p>
    <w:p w14:paraId="238EFBFF" w14:textId="77777777" w:rsidR="006547EB" w:rsidRPr="004E5865" w:rsidRDefault="002736FA" w:rsidP="00433D3D">
      <w:pPr>
        <w:pStyle w:val="VCAAbullet"/>
        <w:rPr>
          <w:lang w:val="en-AU"/>
        </w:rPr>
      </w:pPr>
      <w:r w:rsidRPr="004E5865">
        <w:rPr>
          <w:lang w:val="en-AU"/>
        </w:rPr>
        <w:lastRenderedPageBreak/>
        <w:t>l</w:t>
      </w:r>
      <w:r w:rsidR="006547EB" w:rsidRPr="004E5865">
        <w:rPr>
          <w:lang w:val="en-AU"/>
        </w:rPr>
        <w:t>oss of sense of smell and taste</w:t>
      </w:r>
    </w:p>
    <w:p w14:paraId="3F662A92" w14:textId="77777777" w:rsidR="006547EB" w:rsidRPr="004E5865" w:rsidRDefault="002736FA" w:rsidP="00433D3D">
      <w:pPr>
        <w:pStyle w:val="VCAAbullet"/>
        <w:rPr>
          <w:lang w:val="en-AU"/>
        </w:rPr>
      </w:pPr>
      <w:r w:rsidRPr="004E5865">
        <w:rPr>
          <w:lang w:val="en-AU"/>
        </w:rPr>
        <w:t>d</w:t>
      </w:r>
      <w:r w:rsidR="006547EB" w:rsidRPr="004E5865">
        <w:rPr>
          <w:lang w:val="en-AU"/>
        </w:rPr>
        <w:t>epression reducing appetite</w:t>
      </w:r>
    </w:p>
    <w:p w14:paraId="4D7C0113" w14:textId="77777777" w:rsidR="006547EB" w:rsidRPr="004E5865" w:rsidRDefault="002736FA" w:rsidP="00433D3D">
      <w:pPr>
        <w:pStyle w:val="VCAAbullet"/>
        <w:rPr>
          <w:lang w:val="en-AU"/>
        </w:rPr>
      </w:pPr>
      <w:r w:rsidRPr="004E5865">
        <w:rPr>
          <w:lang w:val="en-AU"/>
        </w:rPr>
        <w:t>d</w:t>
      </w:r>
      <w:r w:rsidR="006547EB" w:rsidRPr="004E5865">
        <w:rPr>
          <w:lang w:val="en-AU"/>
        </w:rPr>
        <w:t>ecrease in motility and/or digestion</w:t>
      </w:r>
    </w:p>
    <w:p w14:paraId="29420E2B" w14:textId="6A2BAF11" w:rsidR="006547EB" w:rsidRPr="004E5865" w:rsidRDefault="002736FA" w:rsidP="00433D3D">
      <w:pPr>
        <w:pStyle w:val="VCAAbullet"/>
        <w:rPr>
          <w:lang w:val="en-AU"/>
        </w:rPr>
      </w:pPr>
      <w:r w:rsidRPr="004E5865">
        <w:rPr>
          <w:lang w:val="en-AU"/>
        </w:rPr>
        <w:t>d</w:t>
      </w:r>
      <w:r w:rsidR="006547EB" w:rsidRPr="004E5865">
        <w:rPr>
          <w:lang w:val="en-AU"/>
        </w:rPr>
        <w:t>ecrease in neural innervation or stimulus</w:t>
      </w:r>
      <w:r w:rsidR="006A4FF0">
        <w:rPr>
          <w:lang w:val="en-AU"/>
        </w:rPr>
        <w:t>,</w:t>
      </w:r>
      <w:r w:rsidR="006547EB" w:rsidRPr="004E5865">
        <w:rPr>
          <w:lang w:val="en-AU"/>
        </w:rPr>
        <w:t xml:space="preserve"> which slows digestive function</w:t>
      </w:r>
      <w:r w:rsidRPr="004E5865">
        <w:rPr>
          <w:lang w:val="en-AU"/>
        </w:rPr>
        <w:t>.</w:t>
      </w:r>
    </w:p>
    <w:p w14:paraId="66266069" w14:textId="77777777" w:rsidR="006547EB" w:rsidRPr="004E5865" w:rsidRDefault="006547EB" w:rsidP="00433D3D">
      <w:pPr>
        <w:pStyle w:val="VCAAHeading4"/>
        <w:rPr>
          <w:lang w:val="en-AU"/>
        </w:rPr>
      </w:pPr>
      <w:r w:rsidRPr="004E5865">
        <w:rPr>
          <w:lang w:val="en-AU"/>
        </w:rPr>
        <w:t>Question 6</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736FA" w:rsidRPr="004E5865" w14:paraId="43F0CA7A"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94D7F59" w14:textId="77777777" w:rsidR="002736FA" w:rsidRPr="004E5865" w:rsidRDefault="002736FA" w:rsidP="00433D3D">
            <w:pPr>
              <w:pStyle w:val="VCAAtablecondensedheading"/>
              <w:rPr>
                <w:lang w:val="en-AU"/>
              </w:rPr>
            </w:pPr>
            <w:r w:rsidRPr="004E5865">
              <w:rPr>
                <w:lang w:val="en-AU"/>
              </w:rPr>
              <w:t>Marks</w:t>
            </w:r>
          </w:p>
        </w:tc>
        <w:tc>
          <w:tcPr>
            <w:tcW w:w="794" w:type="dxa"/>
          </w:tcPr>
          <w:p w14:paraId="5D1B660D" w14:textId="77777777" w:rsidR="002736FA" w:rsidRPr="004E5865" w:rsidRDefault="002736FA" w:rsidP="00433D3D">
            <w:pPr>
              <w:pStyle w:val="VCAAtablecondensedheading"/>
              <w:rPr>
                <w:lang w:val="en-AU"/>
              </w:rPr>
            </w:pPr>
            <w:r w:rsidRPr="004E5865">
              <w:rPr>
                <w:lang w:val="en-AU"/>
              </w:rPr>
              <w:t>0</w:t>
            </w:r>
          </w:p>
        </w:tc>
        <w:tc>
          <w:tcPr>
            <w:tcW w:w="794" w:type="dxa"/>
          </w:tcPr>
          <w:p w14:paraId="7F26F010" w14:textId="77777777" w:rsidR="002736FA" w:rsidRPr="004E5865" w:rsidRDefault="002736FA" w:rsidP="00433D3D">
            <w:pPr>
              <w:pStyle w:val="VCAAtablecondensedheading"/>
              <w:rPr>
                <w:lang w:val="en-AU"/>
              </w:rPr>
            </w:pPr>
            <w:r w:rsidRPr="004E5865">
              <w:rPr>
                <w:lang w:val="en-AU"/>
              </w:rPr>
              <w:t>1</w:t>
            </w:r>
          </w:p>
        </w:tc>
        <w:tc>
          <w:tcPr>
            <w:tcW w:w="794" w:type="dxa"/>
          </w:tcPr>
          <w:p w14:paraId="13D492DF" w14:textId="77777777" w:rsidR="002736FA" w:rsidRPr="004E5865" w:rsidRDefault="002736FA" w:rsidP="00433D3D">
            <w:pPr>
              <w:pStyle w:val="VCAAtablecondensedheading"/>
              <w:rPr>
                <w:lang w:val="en-AU"/>
              </w:rPr>
            </w:pPr>
            <w:r w:rsidRPr="004E5865">
              <w:rPr>
                <w:lang w:val="en-AU"/>
              </w:rPr>
              <w:t>2</w:t>
            </w:r>
          </w:p>
        </w:tc>
        <w:tc>
          <w:tcPr>
            <w:tcW w:w="964" w:type="dxa"/>
          </w:tcPr>
          <w:p w14:paraId="5D132EA1" w14:textId="77777777" w:rsidR="002736FA" w:rsidRPr="004E5865" w:rsidRDefault="002736FA">
            <w:pPr>
              <w:pStyle w:val="VCAAtablecondensedheading"/>
              <w:rPr>
                <w:lang w:val="en-AU"/>
              </w:rPr>
            </w:pPr>
            <w:r w:rsidRPr="004E5865">
              <w:rPr>
                <w:lang w:val="en-AU"/>
              </w:rPr>
              <w:t>Average</w:t>
            </w:r>
          </w:p>
        </w:tc>
      </w:tr>
      <w:tr w:rsidR="002736FA" w:rsidRPr="004E5865" w14:paraId="3486765B" w14:textId="77777777" w:rsidTr="00433D3D">
        <w:tc>
          <w:tcPr>
            <w:tcW w:w="794" w:type="dxa"/>
          </w:tcPr>
          <w:p w14:paraId="07948B0E" w14:textId="77777777" w:rsidR="002736FA" w:rsidRPr="004E5865" w:rsidRDefault="002736FA" w:rsidP="00DB6B96">
            <w:pPr>
              <w:pStyle w:val="VCAAtablecondensed"/>
              <w:rPr>
                <w:lang w:val="en-AU"/>
              </w:rPr>
            </w:pPr>
            <w:r w:rsidRPr="004E5865">
              <w:rPr>
                <w:lang w:val="en-AU"/>
              </w:rPr>
              <w:t>%</w:t>
            </w:r>
          </w:p>
        </w:tc>
        <w:tc>
          <w:tcPr>
            <w:tcW w:w="794" w:type="dxa"/>
          </w:tcPr>
          <w:p w14:paraId="68A75EAB" w14:textId="77777777" w:rsidR="002736FA" w:rsidRPr="004E5865" w:rsidRDefault="002736FA" w:rsidP="00433D3D">
            <w:pPr>
              <w:pStyle w:val="VCAAtablecondensed"/>
              <w:rPr>
                <w:lang w:val="en-AU"/>
              </w:rPr>
            </w:pPr>
            <w:r w:rsidRPr="004E5865">
              <w:rPr>
                <w:color w:val="auto"/>
                <w:lang w:val="en-AU"/>
              </w:rPr>
              <w:t>22</w:t>
            </w:r>
          </w:p>
        </w:tc>
        <w:tc>
          <w:tcPr>
            <w:tcW w:w="794" w:type="dxa"/>
          </w:tcPr>
          <w:p w14:paraId="77E7A401" w14:textId="77777777" w:rsidR="002736FA" w:rsidRPr="004E5865" w:rsidRDefault="002736FA" w:rsidP="00433D3D">
            <w:pPr>
              <w:pStyle w:val="VCAAtablecondensed"/>
              <w:rPr>
                <w:lang w:val="en-AU"/>
              </w:rPr>
            </w:pPr>
            <w:r w:rsidRPr="004E5865">
              <w:rPr>
                <w:color w:val="auto"/>
                <w:lang w:val="en-AU"/>
              </w:rPr>
              <w:t>48</w:t>
            </w:r>
          </w:p>
        </w:tc>
        <w:tc>
          <w:tcPr>
            <w:tcW w:w="794" w:type="dxa"/>
          </w:tcPr>
          <w:p w14:paraId="0C8BAB0F" w14:textId="77777777" w:rsidR="002736FA" w:rsidRPr="004E5865" w:rsidRDefault="002736FA" w:rsidP="00433D3D">
            <w:pPr>
              <w:pStyle w:val="VCAAtablecondensed"/>
              <w:rPr>
                <w:lang w:val="en-AU"/>
              </w:rPr>
            </w:pPr>
            <w:r w:rsidRPr="004E5865">
              <w:rPr>
                <w:color w:val="auto"/>
                <w:lang w:val="en-AU"/>
              </w:rPr>
              <w:t>30</w:t>
            </w:r>
          </w:p>
        </w:tc>
        <w:tc>
          <w:tcPr>
            <w:tcW w:w="964" w:type="dxa"/>
          </w:tcPr>
          <w:p w14:paraId="652E191E" w14:textId="77777777" w:rsidR="002736FA" w:rsidRPr="004E5865" w:rsidRDefault="00460F21" w:rsidP="00DB6B96">
            <w:pPr>
              <w:pStyle w:val="VCAAtablecondensed"/>
              <w:rPr>
                <w:lang w:val="en-AU"/>
              </w:rPr>
            </w:pPr>
            <w:r w:rsidRPr="004E5865">
              <w:rPr>
                <w:lang w:val="en-AU"/>
              </w:rPr>
              <w:t>1.1</w:t>
            </w:r>
          </w:p>
        </w:tc>
      </w:tr>
    </w:tbl>
    <w:p w14:paraId="25774E76" w14:textId="28E81C62" w:rsidR="006547EB" w:rsidRPr="004E5865" w:rsidRDefault="006547EB" w:rsidP="00433D3D">
      <w:pPr>
        <w:pStyle w:val="VCAAbody"/>
        <w:rPr>
          <w:lang w:val="en-AU"/>
        </w:rPr>
      </w:pPr>
      <w:r w:rsidRPr="004E5865">
        <w:rPr>
          <w:lang w:val="en-AU"/>
        </w:rPr>
        <w:t xml:space="preserve">This </w:t>
      </w:r>
      <w:r w:rsidR="00460F21" w:rsidRPr="004E5865">
        <w:rPr>
          <w:lang w:val="en-AU"/>
        </w:rPr>
        <w:t xml:space="preserve">question </w:t>
      </w:r>
      <w:r w:rsidRPr="004E5865">
        <w:rPr>
          <w:lang w:val="en-AU"/>
        </w:rPr>
        <w:t>was generally well answered</w:t>
      </w:r>
      <w:r w:rsidR="006A4FF0">
        <w:rPr>
          <w:lang w:val="en-AU"/>
        </w:rPr>
        <w:t>,</w:t>
      </w:r>
      <w:r w:rsidRPr="004E5865">
        <w:rPr>
          <w:lang w:val="en-AU"/>
        </w:rPr>
        <w:t xml:space="preserve"> with most responses including the need for increased fibre, healthy diet and increased fluid intake.</w:t>
      </w:r>
    </w:p>
    <w:p w14:paraId="6D09D0B1" w14:textId="4B04F402" w:rsidR="006547EB" w:rsidRPr="004E5865" w:rsidRDefault="00B50B62" w:rsidP="00433D3D">
      <w:pPr>
        <w:pStyle w:val="VCAAbody"/>
        <w:rPr>
          <w:lang w:val="en-AU"/>
        </w:rPr>
      </w:pPr>
      <w:r w:rsidRPr="004E5865">
        <w:rPr>
          <w:lang w:val="en-AU"/>
        </w:rPr>
        <w:t xml:space="preserve">High-scoring </w:t>
      </w:r>
      <w:r w:rsidR="006547EB" w:rsidRPr="004E5865">
        <w:rPr>
          <w:lang w:val="en-AU"/>
        </w:rPr>
        <w:t>responses included</w:t>
      </w:r>
      <w:r w:rsidR="00154B49" w:rsidRPr="004E5865">
        <w:rPr>
          <w:lang w:val="en-AU"/>
        </w:rPr>
        <w:t xml:space="preserve"> reference to</w:t>
      </w:r>
      <w:r w:rsidR="006547EB" w:rsidRPr="004E5865">
        <w:rPr>
          <w:lang w:val="en-AU"/>
        </w:rPr>
        <w:t>:</w:t>
      </w:r>
    </w:p>
    <w:p w14:paraId="2C980F9C" w14:textId="77777777" w:rsidR="006547EB" w:rsidRPr="004E5865" w:rsidRDefault="00460F21" w:rsidP="00433D3D">
      <w:pPr>
        <w:pStyle w:val="VCAAbullet"/>
        <w:rPr>
          <w:lang w:val="en-AU"/>
        </w:rPr>
      </w:pPr>
      <w:r w:rsidRPr="004E5865">
        <w:rPr>
          <w:lang w:val="en-AU"/>
        </w:rPr>
        <w:t>a</w:t>
      </w:r>
      <w:r w:rsidR="006547EB" w:rsidRPr="004E5865">
        <w:rPr>
          <w:lang w:val="en-AU"/>
        </w:rPr>
        <w:t xml:space="preserve"> diet that is high in fibre, low in fat, salt and sugar</w:t>
      </w:r>
    </w:p>
    <w:p w14:paraId="609BB082" w14:textId="60401875" w:rsidR="006547EB" w:rsidRPr="004E5865" w:rsidRDefault="00460F21" w:rsidP="00433D3D">
      <w:pPr>
        <w:pStyle w:val="VCAAbullet"/>
        <w:rPr>
          <w:lang w:val="en-AU"/>
        </w:rPr>
      </w:pPr>
      <w:r w:rsidRPr="004E5865">
        <w:rPr>
          <w:lang w:val="en-AU"/>
        </w:rPr>
        <w:t>d</w:t>
      </w:r>
      <w:r w:rsidR="006547EB" w:rsidRPr="004E5865">
        <w:rPr>
          <w:lang w:val="en-AU"/>
        </w:rPr>
        <w:t>rink</w:t>
      </w:r>
      <w:r w:rsidR="006A4FF0">
        <w:rPr>
          <w:lang w:val="en-AU"/>
        </w:rPr>
        <w:t>ing</w:t>
      </w:r>
      <w:r w:rsidR="006547EB" w:rsidRPr="004E5865">
        <w:rPr>
          <w:lang w:val="en-AU"/>
        </w:rPr>
        <w:t xml:space="preserve"> plenty of water</w:t>
      </w:r>
    </w:p>
    <w:p w14:paraId="4FCF4717" w14:textId="77777777" w:rsidR="006547EB" w:rsidRPr="004E5865" w:rsidRDefault="00460F21" w:rsidP="00433D3D">
      <w:pPr>
        <w:pStyle w:val="VCAAbullet"/>
        <w:rPr>
          <w:lang w:val="en-AU"/>
        </w:rPr>
      </w:pPr>
      <w:r w:rsidRPr="004E5865">
        <w:rPr>
          <w:lang w:val="en-AU"/>
        </w:rPr>
        <w:t>h</w:t>
      </w:r>
      <w:r w:rsidR="006547EB" w:rsidRPr="004E5865">
        <w:rPr>
          <w:lang w:val="en-AU"/>
        </w:rPr>
        <w:t>ealthy, well-balanced diet</w:t>
      </w:r>
    </w:p>
    <w:p w14:paraId="5DE70B5B" w14:textId="77777777" w:rsidR="006547EB" w:rsidRPr="004E5865" w:rsidRDefault="00460F21" w:rsidP="00433D3D">
      <w:pPr>
        <w:pStyle w:val="VCAAbullet"/>
        <w:rPr>
          <w:lang w:val="en-AU"/>
        </w:rPr>
      </w:pPr>
      <w:r w:rsidRPr="004E5865">
        <w:rPr>
          <w:lang w:val="en-AU"/>
        </w:rPr>
        <w:t>e</w:t>
      </w:r>
      <w:r w:rsidR="006547EB" w:rsidRPr="004E5865">
        <w:rPr>
          <w:lang w:val="en-AU"/>
        </w:rPr>
        <w:t>ating whole foods e.g. grains, vegetables and fruits</w:t>
      </w:r>
    </w:p>
    <w:p w14:paraId="03AB7F46" w14:textId="77777777" w:rsidR="006547EB" w:rsidRPr="004E5865" w:rsidRDefault="00460F21" w:rsidP="00433D3D">
      <w:pPr>
        <w:pStyle w:val="VCAAbullet"/>
        <w:rPr>
          <w:lang w:val="en-AU"/>
        </w:rPr>
      </w:pPr>
      <w:r w:rsidRPr="004E5865">
        <w:rPr>
          <w:lang w:val="en-AU"/>
        </w:rPr>
        <w:t>s</w:t>
      </w:r>
      <w:r w:rsidR="006547EB" w:rsidRPr="004E5865">
        <w:rPr>
          <w:lang w:val="en-AU"/>
        </w:rPr>
        <w:t>low eating and chewing</w:t>
      </w:r>
    </w:p>
    <w:p w14:paraId="653E5268" w14:textId="257032BF" w:rsidR="006547EB" w:rsidRPr="004E5865" w:rsidRDefault="00460F21" w:rsidP="00433D3D">
      <w:pPr>
        <w:pStyle w:val="VCAAbullet"/>
        <w:rPr>
          <w:lang w:val="en-AU"/>
        </w:rPr>
      </w:pPr>
      <w:r w:rsidRPr="004E5865">
        <w:rPr>
          <w:lang w:val="en-AU"/>
        </w:rPr>
        <w:t>a</w:t>
      </w:r>
      <w:r w:rsidR="006547EB" w:rsidRPr="004E5865">
        <w:rPr>
          <w:lang w:val="en-AU"/>
        </w:rPr>
        <w:t>void</w:t>
      </w:r>
      <w:r w:rsidR="006A4FF0">
        <w:rPr>
          <w:lang w:val="en-AU"/>
        </w:rPr>
        <w:t>ing</w:t>
      </w:r>
      <w:r w:rsidR="006547EB" w:rsidRPr="004E5865">
        <w:rPr>
          <w:lang w:val="en-AU"/>
        </w:rPr>
        <w:t xml:space="preserve"> lying down directly after a meal</w:t>
      </w:r>
      <w:r w:rsidRPr="004E5865">
        <w:rPr>
          <w:lang w:val="en-AU"/>
        </w:rPr>
        <w:t>.</w:t>
      </w:r>
    </w:p>
    <w:p w14:paraId="22EC3F8B" w14:textId="77777777" w:rsidR="006547EB" w:rsidRPr="004E5865" w:rsidRDefault="006547EB" w:rsidP="00433D3D">
      <w:pPr>
        <w:pStyle w:val="VCAAHeading4"/>
        <w:rPr>
          <w:lang w:val="en-AU"/>
        </w:rPr>
      </w:pPr>
      <w:r w:rsidRPr="004E5865">
        <w:rPr>
          <w:lang w:val="en-AU"/>
        </w:rPr>
        <w:t>Question 7a</w:t>
      </w:r>
      <w:r w:rsidR="00A74F3E"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964"/>
      </w:tblGrid>
      <w:tr w:rsidR="00C5780A" w:rsidRPr="004E5865" w14:paraId="0CFEB6D1"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5C4E7037" w14:textId="77777777" w:rsidR="00C5780A" w:rsidRPr="004E5865" w:rsidRDefault="00C5780A" w:rsidP="00433D3D">
            <w:pPr>
              <w:pStyle w:val="VCAAtablecondensedheading"/>
              <w:rPr>
                <w:lang w:val="en-AU"/>
              </w:rPr>
            </w:pPr>
            <w:r w:rsidRPr="004E5865">
              <w:rPr>
                <w:lang w:val="en-AU"/>
              </w:rPr>
              <w:t>Marks</w:t>
            </w:r>
          </w:p>
        </w:tc>
        <w:tc>
          <w:tcPr>
            <w:tcW w:w="794" w:type="dxa"/>
          </w:tcPr>
          <w:p w14:paraId="4833DB13" w14:textId="77777777" w:rsidR="00C5780A" w:rsidRPr="004E5865" w:rsidRDefault="00C5780A" w:rsidP="00433D3D">
            <w:pPr>
              <w:pStyle w:val="VCAAtablecondensedheading"/>
              <w:rPr>
                <w:lang w:val="en-AU"/>
              </w:rPr>
            </w:pPr>
            <w:r w:rsidRPr="004E5865">
              <w:rPr>
                <w:lang w:val="en-AU"/>
              </w:rPr>
              <w:t>0</w:t>
            </w:r>
          </w:p>
        </w:tc>
        <w:tc>
          <w:tcPr>
            <w:tcW w:w="794" w:type="dxa"/>
          </w:tcPr>
          <w:p w14:paraId="086853BA" w14:textId="77777777" w:rsidR="00C5780A" w:rsidRPr="004E5865" w:rsidRDefault="00C5780A" w:rsidP="00433D3D">
            <w:pPr>
              <w:pStyle w:val="VCAAtablecondensedheading"/>
              <w:rPr>
                <w:lang w:val="en-AU"/>
              </w:rPr>
            </w:pPr>
            <w:r w:rsidRPr="004E5865">
              <w:rPr>
                <w:lang w:val="en-AU"/>
              </w:rPr>
              <w:t>1</w:t>
            </w:r>
          </w:p>
        </w:tc>
        <w:tc>
          <w:tcPr>
            <w:tcW w:w="964" w:type="dxa"/>
          </w:tcPr>
          <w:p w14:paraId="2560C8A9" w14:textId="77777777" w:rsidR="00C5780A" w:rsidRPr="004E5865" w:rsidRDefault="00C5780A">
            <w:pPr>
              <w:pStyle w:val="VCAAtablecondensedheading"/>
              <w:rPr>
                <w:lang w:val="en-AU"/>
              </w:rPr>
            </w:pPr>
            <w:r w:rsidRPr="004E5865">
              <w:rPr>
                <w:lang w:val="en-AU"/>
              </w:rPr>
              <w:t>Average</w:t>
            </w:r>
          </w:p>
        </w:tc>
      </w:tr>
      <w:tr w:rsidR="00C5780A" w:rsidRPr="004E5865" w14:paraId="6279518A" w14:textId="77777777" w:rsidTr="00433D3D">
        <w:tc>
          <w:tcPr>
            <w:tcW w:w="794" w:type="dxa"/>
          </w:tcPr>
          <w:p w14:paraId="22B824FA" w14:textId="77777777" w:rsidR="00C5780A" w:rsidRPr="004E5865" w:rsidRDefault="00C5780A" w:rsidP="00DB6B96">
            <w:pPr>
              <w:pStyle w:val="VCAAtablecondensed"/>
              <w:rPr>
                <w:lang w:val="en-AU"/>
              </w:rPr>
            </w:pPr>
            <w:r w:rsidRPr="004E5865">
              <w:rPr>
                <w:lang w:val="en-AU"/>
              </w:rPr>
              <w:t>%</w:t>
            </w:r>
          </w:p>
        </w:tc>
        <w:tc>
          <w:tcPr>
            <w:tcW w:w="794" w:type="dxa"/>
          </w:tcPr>
          <w:p w14:paraId="0D6F5561" w14:textId="77777777" w:rsidR="00C5780A" w:rsidRPr="004E5865" w:rsidRDefault="00C5780A" w:rsidP="00433D3D">
            <w:pPr>
              <w:pStyle w:val="VCAAtablecondensed"/>
              <w:rPr>
                <w:lang w:val="en-AU"/>
              </w:rPr>
            </w:pPr>
            <w:r w:rsidRPr="004E5865">
              <w:rPr>
                <w:color w:val="auto"/>
                <w:lang w:val="en-AU"/>
              </w:rPr>
              <w:t>90</w:t>
            </w:r>
          </w:p>
        </w:tc>
        <w:tc>
          <w:tcPr>
            <w:tcW w:w="794" w:type="dxa"/>
          </w:tcPr>
          <w:p w14:paraId="032B1374" w14:textId="77777777" w:rsidR="00C5780A" w:rsidRPr="004E5865" w:rsidRDefault="00C5780A" w:rsidP="00433D3D">
            <w:pPr>
              <w:pStyle w:val="VCAAtablecondensed"/>
              <w:rPr>
                <w:lang w:val="en-AU"/>
              </w:rPr>
            </w:pPr>
            <w:r w:rsidRPr="004E5865">
              <w:rPr>
                <w:lang w:val="en-AU"/>
              </w:rPr>
              <w:t>10</w:t>
            </w:r>
          </w:p>
        </w:tc>
        <w:tc>
          <w:tcPr>
            <w:tcW w:w="964" w:type="dxa"/>
          </w:tcPr>
          <w:p w14:paraId="2695F8DF" w14:textId="77777777" w:rsidR="00C5780A" w:rsidRPr="004E5865" w:rsidRDefault="00C5780A" w:rsidP="00DB6B96">
            <w:pPr>
              <w:pStyle w:val="VCAAtablecondensed"/>
              <w:rPr>
                <w:lang w:val="en-AU"/>
              </w:rPr>
            </w:pPr>
            <w:r w:rsidRPr="004E5865">
              <w:rPr>
                <w:lang w:val="en-AU"/>
              </w:rPr>
              <w:t>0.1</w:t>
            </w:r>
          </w:p>
        </w:tc>
      </w:tr>
    </w:tbl>
    <w:p w14:paraId="6339F366" w14:textId="5687B4A2" w:rsidR="006547EB" w:rsidRPr="004E5865" w:rsidRDefault="006547EB" w:rsidP="00433D3D">
      <w:pPr>
        <w:pStyle w:val="VCAAbody"/>
        <w:rPr>
          <w:lang w:val="en-AU"/>
        </w:rPr>
      </w:pPr>
      <w:r w:rsidRPr="004E5865">
        <w:rPr>
          <w:lang w:val="en-AU"/>
        </w:rPr>
        <w:t xml:space="preserve">This question was </w:t>
      </w:r>
      <w:r w:rsidR="00C5780A" w:rsidRPr="004E5865">
        <w:rPr>
          <w:lang w:val="en-AU"/>
        </w:rPr>
        <w:t xml:space="preserve">not well </w:t>
      </w:r>
      <w:r w:rsidRPr="004E5865">
        <w:rPr>
          <w:lang w:val="en-AU"/>
        </w:rPr>
        <w:t>answered</w:t>
      </w:r>
      <w:r w:rsidR="006A4FF0">
        <w:rPr>
          <w:lang w:val="en-AU"/>
        </w:rPr>
        <w:t>,</w:t>
      </w:r>
      <w:r w:rsidRPr="004E5865">
        <w:rPr>
          <w:lang w:val="en-AU"/>
        </w:rPr>
        <w:t xml:space="preserve"> with very few students stating olfactory receptors, olfactory receptor neurons or chemoreceptors.</w:t>
      </w:r>
      <w:r w:rsidR="00F50037" w:rsidRPr="004E5865">
        <w:rPr>
          <w:lang w:val="en-AU"/>
        </w:rPr>
        <w:t xml:space="preserve"> </w:t>
      </w:r>
      <w:r w:rsidR="00C3591C" w:rsidRPr="004E5865">
        <w:rPr>
          <w:lang w:val="en-AU"/>
        </w:rPr>
        <w:t xml:space="preserve">Many students did not name the cells correctly, referring to them as ‘olfactory’ alone or ‘olfactory cells’. </w:t>
      </w:r>
      <w:r w:rsidR="008A4E69" w:rsidRPr="004E5865">
        <w:rPr>
          <w:lang w:val="en-AU"/>
        </w:rPr>
        <w:t>Specific</w:t>
      </w:r>
      <w:r w:rsidR="00CE6409" w:rsidRPr="004E5865">
        <w:rPr>
          <w:lang w:val="en-AU"/>
        </w:rPr>
        <w:t xml:space="preserve"> r</w:t>
      </w:r>
      <w:r w:rsidR="00C3591C" w:rsidRPr="004E5865">
        <w:rPr>
          <w:lang w:val="en-AU"/>
        </w:rPr>
        <w:t>eference to ‘receptors’ was necessary</w:t>
      </w:r>
      <w:r w:rsidRPr="004E5865">
        <w:rPr>
          <w:lang w:val="en-AU"/>
        </w:rPr>
        <w:t>.</w:t>
      </w:r>
    </w:p>
    <w:p w14:paraId="413B68D8" w14:textId="77777777" w:rsidR="006547EB" w:rsidRPr="004E5865" w:rsidRDefault="006547EB" w:rsidP="00433D3D">
      <w:pPr>
        <w:pStyle w:val="VCAAHeading4"/>
        <w:rPr>
          <w:lang w:val="en-AU"/>
        </w:rPr>
      </w:pPr>
      <w:r w:rsidRPr="004E5865">
        <w:rPr>
          <w:lang w:val="en-AU"/>
        </w:rPr>
        <w:t>Question 7b</w:t>
      </w:r>
      <w:r w:rsidR="00A74F3E"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964"/>
      </w:tblGrid>
      <w:tr w:rsidR="00C5780A" w:rsidRPr="004E5865" w14:paraId="0C2F8152"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1F3209AD" w14:textId="77777777" w:rsidR="00C5780A" w:rsidRPr="004E5865" w:rsidRDefault="00C5780A" w:rsidP="00433D3D">
            <w:pPr>
              <w:pStyle w:val="VCAAtablecondensedheading"/>
              <w:rPr>
                <w:lang w:val="en-AU"/>
              </w:rPr>
            </w:pPr>
            <w:r w:rsidRPr="004E5865">
              <w:rPr>
                <w:lang w:val="en-AU"/>
              </w:rPr>
              <w:t>Marks</w:t>
            </w:r>
          </w:p>
        </w:tc>
        <w:tc>
          <w:tcPr>
            <w:tcW w:w="794" w:type="dxa"/>
          </w:tcPr>
          <w:p w14:paraId="5DA9F834" w14:textId="77777777" w:rsidR="00C5780A" w:rsidRPr="004E5865" w:rsidRDefault="00C5780A" w:rsidP="00433D3D">
            <w:pPr>
              <w:pStyle w:val="VCAAtablecondensedheading"/>
              <w:rPr>
                <w:lang w:val="en-AU"/>
              </w:rPr>
            </w:pPr>
            <w:r w:rsidRPr="004E5865">
              <w:rPr>
                <w:lang w:val="en-AU"/>
              </w:rPr>
              <w:t>0</w:t>
            </w:r>
          </w:p>
        </w:tc>
        <w:tc>
          <w:tcPr>
            <w:tcW w:w="794" w:type="dxa"/>
          </w:tcPr>
          <w:p w14:paraId="5CA3D23C" w14:textId="77777777" w:rsidR="00C5780A" w:rsidRPr="004E5865" w:rsidRDefault="00C5780A" w:rsidP="00433D3D">
            <w:pPr>
              <w:pStyle w:val="VCAAtablecondensedheading"/>
              <w:rPr>
                <w:lang w:val="en-AU"/>
              </w:rPr>
            </w:pPr>
            <w:r w:rsidRPr="004E5865">
              <w:rPr>
                <w:lang w:val="en-AU"/>
              </w:rPr>
              <w:t>1</w:t>
            </w:r>
          </w:p>
        </w:tc>
        <w:tc>
          <w:tcPr>
            <w:tcW w:w="964" w:type="dxa"/>
          </w:tcPr>
          <w:p w14:paraId="13C51E7E" w14:textId="77777777" w:rsidR="00C5780A" w:rsidRPr="004E5865" w:rsidRDefault="00C5780A">
            <w:pPr>
              <w:pStyle w:val="VCAAtablecondensedheading"/>
              <w:rPr>
                <w:lang w:val="en-AU"/>
              </w:rPr>
            </w:pPr>
            <w:r w:rsidRPr="004E5865">
              <w:rPr>
                <w:lang w:val="en-AU"/>
              </w:rPr>
              <w:t>Average</w:t>
            </w:r>
          </w:p>
        </w:tc>
      </w:tr>
      <w:tr w:rsidR="00C5780A" w:rsidRPr="004E5865" w14:paraId="71AF3AAC" w14:textId="77777777" w:rsidTr="00433D3D">
        <w:tc>
          <w:tcPr>
            <w:tcW w:w="794" w:type="dxa"/>
          </w:tcPr>
          <w:p w14:paraId="1580ED73" w14:textId="77777777" w:rsidR="00C5780A" w:rsidRPr="004E5865" w:rsidRDefault="00C5780A" w:rsidP="00DB6B96">
            <w:pPr>
              <w:pStyle w:val="VCAAtablecondensed"/>
              <w:rPr>
                <w:lang w:val="en-AU"/>
              </w:rPr>
            </w:pPr>
            <w:r w:rsidRPr="004E5865">
              <w:rPr>
                <w:lang w:val="en-AU"/>
              </w:rPr>
              <w:t>%</w:t>
            </w:r>
          </w:p>
        </w:tc>
        <w:tc>
          <w:tcPr>
            <w:tcW w:w="794" w:type="dxa"/>
          </w:tcPr>
          <w:p w14:paraId="0E221345" w14:textId="77777777" w:rsidR="00C5780A" w:rsidRPr="004E5865" w:rsidRDefault="00C5780A" w:rsidP="00433D3D">
            <w:pPr>
              <w:pStyle w:val="VCAAtablecondensed"/>
              <w:rPr>
                <w:lang w:val="en-AU"/>
              </w:rPr>
            </w:pPr>
            <w:r w:rsidRPr="004E5865">
              <w:rPr>
                <w:color w:val="auto"/>
                <w:lang w:val="en-AU"/>
              </w:rPr>
              <w:t>75</w:t>
            </w:r>
          </w:p>
        </w:tc>
        <w:tc>
          <w:tcPr>
            <w:tcW w:w="794" w:type="dxa"/>
          </w:tcPr>
          <w:p w14:paraId="4C4A0446" w14:textId="77777777" w:rsidR="00C5780A" w:rsidRPr="004E5865" w:rsidRDefault="00C5780A" w:rsidP="00433D3D">
            <w:pPr>
              <w:pStyle w:val="VCAAtablecondensed"/>
              <w:rPr>
                <w:lang w:val="en-AU"/>
              </w:rPr>
            </w:pPr>
            <w:r w:rsidRPr="004E5865">
              <w:rPr>
                <w:color w:val="auto"/>
                <w:lang w:val="en-AU"/>
              </w:rPr>
              <w:t>2</w:t>
            </w:r>
            <w:r w:rsidRPr="004E5865">
              <w:rPr>
                <w:lang w:val="en-AU"/>
              </w:rPr>
              <w:t>5</w:t>
            </w:r>
          </w:p>
        </w:tc>
        <w:tc>
          <w:tcPr>
            <w:tcW w:w="964" w:type="dxa"/>
          </w:tcPr>
          <w:p w14:paraId="4E92D2D6" w14:textId="77777777" w:rsidR="00C5780A" w:rsidRPr="004E5865" w:rsidRDefault="00C5780A" w:rsidP="00DB6B96">
            <w:pPr>
              <w:pStyle w:val="VCAAtablecondensed"/>
              <w:rPr>
                <w:lang w:val="en-AU"/>
              </w:rPr>
            </w:pPr>
            <w:r w:rsidRPr="004E5865">
              <w:rPr>
                <w:lang w:val="en-AU"/>
              </w:rPr>
              <w:t>0.2</w:t>
            </w:r>
          </w:p>
        </w:tc>
      </w:tr>
    </w:tbl>
    <w:p w14:paraId="6A6ADE01" w14:textId="45EF505E" w:rsidR="006547EB" w:rsidRPr="004E5865" w:rsidRDefault="006547EB" w:rsidP="00433D3D">
      <w:pPr>
        <w:pStyle w:val="VCAAbody"/>
        <w:rPr>
          <w:lang w:val="en-AU"/>
        </w:rPr>
      </w:pPr>
      <w:r w:rsidRPr="004E5865">
        <w:rPr>
          <w:lang w:val="en-AU"/>
        </w:rPr>
        <w:t xml:space="preserve">Few students answered this </w:t>
      </w:r>
      <w:r w:rsidR="00C5780A" w:rsidRPr="004E5865">
        <w:rPr>
          <w:lang w:val="en-AU"/>
        </w:rPr>
        <w:t xml:space="preserve">question </w:t>
      </w:r>
      <w:r w:rsidRPr="004E5865">
        <w:rPr>
          <w:lang w:val="en-AU"/>
        </w:rPr>
        <w:t xml:space="preserve">correctly. </w:t>
      </w:r>
      <w:r w:rsidR="00CE6409" w:rsidRPr="004E5865">
        <w:rPr>
          <w:lang w:val="en-AU"/>
        </w:rPr>
        <w:t>Common incorrect responses combined</w:t>
      </w:r>
      <w:r w:rsidRPr="004E5865">
        <w:rPr>
          <w:lang w:val="en-AU"/>
        </w:rPr>
        <w:t xml:space="preserve"> form rather than the root</w:t>
      </w:r>
      <w:r w:rsidR="006A4FF0">
        <w:rPr>
          <w:lang w:val="en-AU"/>
        </w:rPr>
        <w:t xml:space="preserve"> (</w:t>
      </w:r>
      <w:r w:rsidRPr="004E5865">
        <w:rPr>
          <w:lang w:val="en-AU"/>
        </w:rPr>
        <w:t xml:space="preserve">e.g. </w:t>
      </w:r>
      <w:proofErr w:type="spellStart"/>
      <w:r w:rsidRPr="004E5865">
        <w:rPr>
          <w:lang w:val="en-AU"/>
        </w:rPr>
        <w:t>rhin</w:t>
      </w:r>
      <w:proofErr w:type="spellEnd"/>
      <w:r w:rsidRPr="004E5865">
        <w:rPr>
          <w:lang w:val="en-AU"/>
        </w:rPr>
        <w:t xml:space="preserve">/o or </w:t>
      </w:r>
      <w:proofErr w:type="spellStart"/>
      <w:r w:rsidRPr="004E5865">
        <w:rPr>
          <w:lang w:val="en-AU"/>
        </w:rPr>
        <w:t>nas</w:t>
      </w:r>
      <w:proofErr w:type="spellEnd"/>
      <w:r w:rsidRPr="004E5865">
        <w:rPr>
          <w:lang w:val="en-AU"/>
        </w:rPr>
        <w:t>/o</w:t>
      </w:r>
      <w:r w:rsidR="006A4FF0">
        <w:rPr>
          <w:lang w:val="en-AU"/>
        </w:rPr>
        <w:t>)</w:t>
      </w:r>
      <w:r w:rsidRPr="004E5865">
        <w:rPr>
          <w:lang w:val="en-AU"/>
        </w:rPr>
        <w:t xml:space="preserve"> </w:t>
      </w:r>
      <w:r w:rsidR="006A4FF0">
        <w:rPr>
          <w:lang w:val="en-AU"/>
        </w:rPr>
        <w:t xml:space="preserve">and </w:t>
      </w:r>
      <w:r w:rsidRPr="004E5865">
        <w:rPr>
          <w:lang w:val="en-AU"/>
        </w:rPr>
        <w:t>were not awarded marks.</w:t>
      </w:r>
      <w:r w:rsidR="00F50037" w:rsidRPr="004E5865">
        <w:rPr>
          <w:lang w:val="en-AU"/>
        </w:rPr>
        <w:t xml:space="preserve"> </w:t>
      </w:r>
    </w:p>
    <w:p w14:paraId="20D3C094" w14:textId="77777777" w:rsidR="006547EB" w:rsidRPr="004E5865" w:rsidRDefault="006547EB" w:rsidP="00433D3D">
      <w:pPr>
        <w:pStyle w:val="VCAAHeading4"/>
        <w:rPr>
          <w:lang w:val="en-AU"/>
        </w:rPr>
      </w:pPr>
      <w:r w:rsidRPr="004E5865">
        <w:rPr>
          <w:lang w:val="en-AU"/>
        </w:rPr>
        <w:t>Question 8</w:t>
      </w:r>
    </w:p>
    <w:tbl>
      <w:tblPr>
        <w:tblStyle w:val="VCAATableClosed"/>
        <w:tblW w:w="0" w:type="auto"/>
        <w:tblLayout w:type="fixed"/>
        <w:tblLook w:val="04A0" w:firstRow="1" w:lastRow="0" w:firstColumn="1" w:lastColumn="0" w:noHBand="0" w:noVBand="1"/>
      </w:tblPr>
      <w:tblGrid>
        <w:gridCol w:w="794"/>
        <w:gridCol w:w="794"/>
        <w:gridCol w:w="794"/>
        <w:gridCol w:w="964"/>
      </w:tblGrid>
      <w:tr w:rsidR="00C5780A" w:rsidRPr="004E5865" w14:paraId="5595831B"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68FBD09" w14:textId="77777777" w:rsidR="00C5780A" w:rsidRPr="004E5865" w:rsidRDefault="00C5780A" w:rsidP="00433D3D">
            <w:pPr>
              <w:pStyle w:val="VCAAtablecondensedheading"/>
              <w:rPr>
                <w:lang w:val="en-AU"/>
              </w:rPr>
            </w:pPr>
            <w:r w:rsidRPr="004E5865">
              <w:rPr>
                <w:lang w:val="en-AU"/>
              </w:rPr>
              <w:t>Marks</w:t>
            </w:r>
          </w:p>
        </w:tc>
        <w:tc>
          <w:tcPr>
            <w:tcW w:w="794" w:type="dxa"/>
          </w:tcPr>
          <w:p w14:paraId="03540938" w14:textId="77777777" w:rsidR="00C5780A" w:rsidRPr="004E5865" w:rsidRDefault="00C5780A" w:rsidP="00433D3D">
            <w:pPr>
              <w:pStyle w:val="VCAAtablecondensedheading"/>
              <w:rPr>
                <w:lang w:val="en-AU"/>
              </w:rPr>
            </w:pPr>
            <w:r w:rsidRPr="004E5865">
              <w:rPr>
                <w:lang w:val="en-AU"/>
              </w:rPr>
              <w:t>0</w:t>
            </w:r>
          </w:p>
        </w:tc>
        <w:tc>
          <w:tcPr>
            <w:tcW w:w="794" w:type="dxa"/>
          </w:tcPr>
          <w:p w14:paraId="49F26210" w14:textId="77777777" w:rsidR="00C5780A" w:rsidRPr="004E5865" w:rsidRDefault="00C5780A" w:rsidP="00433D3D">
            <w:pPr>
              <w:pStyle w:val="VCAAtablecondensedheading"/>
              <w:rPr>
                <w:lang w:val="en-AU"/>
              </w:rPr>
            </w:pPr>
            <w:r w:rsidRPr="004E5865">
              <w:rPr>
                <w:lang w:val="en-AU"/>
              </w:rPr>
              <w:t>1</w:t>
            </w:r>
          </w:p>
        </w:tc>
        <w:tc>
          <w:tcPr>
            <w:tcW w:w="964" w:type="dxa"/>
          </w:tcPr>
          <w:p w14:paraId="72A8ECE8" w14:textId="77777777" w:rsidR="00C5780A" w:rsidRPr="004E5865" w:rsidRDefault="00C5780A">
            <w:pPr>
              <w:pStyle w:val="VCAAtablecondensedheading"/>
              <w:rPr>
                <w:lang w:val="en-AU"/>
              </w:rPr>
            </w:pPr>
            <w:r w:rsidRPr="004E5865">
              <w:rPr>
                <w:lang w:val="en-AU"/>
              </w:rPr>
              <w:t>Average</w:t>
            </w:r>
          </w:p>
        </w:tc>
      </w:tr>
      <w:tr w:rsidR="00C5780A" w:rsidRPr="004E5865" w14:paraId="26A3CC44" w14:textId="77777777" w:rsidTr="00433D3D">
        <w:tc>
          <w:tcPr>
            <w:tcW w:w="794" w:type="dxa"/>
          </w:tcPr>
          <w:p w14:paraId="63D38257" w14:textId="77777777" w:rsidR="00C5780A" w:rsidRPr="004E5865" w:rsidRDefault="00C5780A" w:rsidP="00DB6B96">
            <w:pPr>
              <w:pStyle w:val="VCAAtablecondensed"/>
              <w:rPr>
                <w:lang w:val="en-AU"/>
              </w:rPr>
            </w:pPr>
            <w:r w:rsidRPr="004E5865">
              <w:rPr>
                <w:lang w:val="en-AU"/>
              </w:rPr>
              <w:t>%</w:t>
            </w:r>
          </w:p>
        </w:tc>
        <w:tc>
          <w:tcPr>
            <w:tcW w:w="794" w:type="dxa"/>
          </w:tcPr>
          <w:p w14:paraId="443C3426" w14:textId="77777777" w:rsidR="00C5780A" w:rsidRPr="004E5865" w:rsidRDefault="00C5780A" w:rsidP="00433D3D">
            <w:pPr>
              <w:pStyle w:val="VCAAtablecondensed"/>
              <w:rPr>
                <w:lang w:val="en-AU"/>
              </w:rPr>
            </w:pPr>
            <w:r w:rsidRPr="004E5865">
              <w:rPr>
                <w:color w:val="auto"/>
                <w:lang w:val="en-AU"/>
              </w:rPr>
              <w:t>21</w:t>
            </w:r>
          </w:p>
        </w:tc>
        <w:tc>
          <w:tcPr>
            <w:tcW w:w="794" w:type="dxa"/>
          </w:tcPr>
          <w:p w14:paraId="54A968E6" w14:textId="77777777" w:rsidR="00C5780A" w:rsidRPr="004E5865" w:rsidRDefault="00C5780A" w:rsidP="00433D3D">
            <w:pPr>
              <w:pStyle w:val="VCAAtablecondensed"/>
              <w:rPr>
                <w:lang w:val="en-AU"/>
              </w:rPr>
            </w:pPr>
            <w:r w:rsidRPr="004E5865">
              <w:rPr>
                <w:color w:val="auto"/>
                <w:lang w:val="en-AU"/>
              </w:rPr>
              <w:t>7</w:t>
            </w:r>
            <w:r w:rsidRPr="004E5865">
              <w:rPr>
                <w:lang w:val="en-AU"/>
              </w:rPr>
              <w:t>9</w:t>
            </w:r>
          </w:p>
        </w:tc>
        <w:tc>
          <w:tcPr>
            <w:tcW w:w="964" w:type="dxa"/>
          </w:tcPr>
          <w:p w14:paraId="022A2A42" w14:textId="77777777" w:rsidR="00C5780A" w:rsidRPr="004E5865" w:rsidRDefault="00C5780A" w:rsidP="00DB6B96">
            <w:pPr>
              <w:pStyle w:val="VCAAtablecondensed"/>
              <w:rPr>
                <w:lang w:val="en-AU"/>
              </w:rPr>
            </w:pPr>
            <w:r w:rsidRPr="004E5865">
              <w:rPr>
                <w:lang w:val="en-AU"/>
              </w:rPr>
              <w:t>0.8</w:t>
            </w:r>
          </w:p>
        </w:tc>
      </w:tr>
    </w:tbl>
    <w:p w14:paraId="74E01F93" w14:textId="5573F225" w:rsidR="006547EB" w:rsidRPr="004E5865" w:rsidRDefault="006547EB" w:rsidP="00433D3D">
      <w:pPr>
        <w:pStyle w:val="VCAAbody"/>
        <w:rPr>
          <w:lang w:val="en-AU"/>
        </w:rPr>
      </w:pPr>
      <w:r w:rsidRPr="004E5865">
        <w:rPr>
          <w:lang w:val="en-AU"/>
        </w:rPr>
        <w:t xml:space="preserve">This </w:t>
      </w:r>
      <w:r w:rsidR="00C5780A" w:rsidRPr="004E5865">
        <w:rPr>
          <w:lang w:val="en-AU"/>
        </w:rPr>
        <w:t xml:space="preserve">question </w:t>
      </w:r>
      <w:r w:rsidRPr="004E5865">
        <w:rPr>
          <w:lang w:val="en-AU"/>
        </w:rPr>
        <w:t xml:space="preserve">was answered </w:t>
      </w:r>
      <w:r w:rsidR="00C5780A" w:rsidRPr="004E5865">
        <w:rPr>
          <w:lang w:val="en-AU"/>
        </w:rPr>
        <w:t xml:space="preserve">well </w:t>
      </w:r>
      <w:r w:rsidRPr="004E5865">
        <w:rPr>
          <w:lang w:val="en-AU"/>
        </w:rPr>
        <w:t>by the majority of students.</w:t>
      </w:r>
      <w:r w:rsidR="00F50037" w:rsidRPr="004E5865">
        <w:rPr>
          <w:lang w:val="en-AU"/>
        </w:rPr>
        <w:t xml:space="preserve"> </w:t>
      </w:r>
      <w:r w:rsidR="00890EF9" w:rsidRPr="004E5865">
        <w:rPr>
          <w:lang w:val="en-AU"/>
        </w:rPr>
        <w:t xml:space="preserve">Correct </w:t>
      </w:r>
      <w:r w:rsidRPr="004E5865">
        <w:rPr>
          <w:lang w:val="en-AU"/>
        </w:rPr>
        <w:t>responses included:</w:t>
      </w:r>
    </w:p>
    <w:p w14:paraId="55283732" w14:textId="77777777" w:rsidR="006547EB" w:rsidRPr="004E5865" w:rsidRDefault="00C5780A" w:rsidP="00433D3D">
      <w:pPr>
        <w:pStyle w:val="VCAAbullet"/>
        <w:rPr>
          <w:lang w:val="en-AU"/>
        </w:rPr>
      </w:pPr>
      <w:r w:rsidRPr="004E5865">
        <w:rPr>
          <w:lang w:val="en-AU"/>
        </w:rPr>
        <w:t>r</w:t>
      </w:r>
      <w:r w:rsidR="006547EB" w:rsidRPr="004E5865">
        <w:rPr>
          <w:lang w:val="en-AU"/>
        </w:rPr>
        <w:t>adiology department policies and procedures</w:t>
      </w:r>
    </w:p>
    <w:p w14:paraId="02DA6F7B" w14:textId="77777777" w:rsidR="006547EB" w:rsidRPr="004E5865" w:rsidRDefault="00C5780A" w:rsidP="00433D3D">
      <w:pPr>
        <w:pStyle w:val="VCAAbullet"/>
        <w:rPr>
          <w:lang w:val="en-AU"/>
        </w:rPr>
      </w:pPr>
      <w:r w:rsidRPr="004E5865">
        <w:rPr>
          <w:lang w:val="en-AU"/>
        </w:rPr>
        <w:t>a</w:t>
      </w:r>
      <w:r w:rsidR="006547EB" w:rsidRPr="004E5865">
        <w:rPr>
          <w:lang w:val="en-AU"/>
        </w:rPr>
        <w:t xml:space="preserve">sk </w:t>
      </w:r>
      <w:r w:rsidRPr="004E5865">
        <w:rPr>
          <w:lang w:val="en-AU"/>
        </w:rPr>
        <w:t xml:space="preserve">a </w:t>
      </w:r>
      <w:r w:rsidR="006547EB" w:rsidRPr="004E5865">
        <w:rPr>
          <w:lang w:val="en-AU"/>
        </w:rPr>
        <w:t>supervisor, manager, health professional</w:t>
      </w:r>
    </w:p>
    <w:p w14:paraId="10F36DE5" w14:textId="77777777" w:rsidR="006547EB" w:rsidRPr="004E5865" w:rsidRDefault="00C5780A" w:rsidP="00433D3D">
      <w:pPr>
        <w:pStyle w:val="VCAAbullet"/>
        <w:rPr>
          <w:lang w:val="en-AU"/>
        </w:rPr>
      </w:pPr>
      <w:r w:rsidRPr="004E5865">
        <w:rPr>
          <w:lang w:val="en-AU"/>
        </w:rPr>
        <w:t>a</w:t>
      </w:r>
      <w:r w:rsidR="006547EB" w:rsidRPr="004E5865">
        <w:rPr>
          <w:lang w:val="en-AU"/>
        </w:rPr>
        <w:t xml:space="preserve">sk a </w:t>
      </w:r>
      <w:r w:rsidRPr="004E5865">
        <w:rPr>
          <w:lang w:val="en-AU"/>
        </w:rPr>
        <w:t>d</w:t>
      </w:r>
      <w:r w:rsidR="006547EB" w:rsidRPr="004E5865">
        <w:rPr>
          <w:lang w:val="en-AU"/>
        </w:rPr>
        <w:t>octor, GP, radiologist, radiographer</w:t>
      </w:r>
    </w:p>
    <w:p w14:paraId="65CBA41D" w14:textId="77777777" w:rsidR="006547EB" w:rsidRPr="004E5865" w:rsidRDefault="00C5780A" w:rsidP="00433D3D">
      <w:pPr>
        <w:pStyle w:val="VCAAbullet"/>
        <w:rPr>
          <w:lang w:val="en-AU"/>
        </w:rPr>
      </w:pPr>
      <w:r w:rsidRPr="004E5865">
        <w:rPr>
          <w:lang w:val="en-AU"/>
        </w:rPr>
        <w:t>r</w:t>
      </w:r>
      <w:r w:rsidR="006547EB" w:rsidRPr="004E5865">
        <w:rPr>
          <w:lang w:val="en-AU"/>
        </w:rPr>
        <w:t>efer to a radiology book, website</w:t>
      </w:r>
    </w:p>
    <w:p w14:paraId="5063C6AC" w14:textId="08EB0D54" w:rsidR="006547EB" w:rsidRPr="004E5865" w:rsidRDefault="00C5780A" w:rsidP="00433D3D">
      <w:pPr>
        <w:pStyle w:val="VCAAbullet"/>
        <w:rPr>
          <w:lang w:val="en-AU"/>
        </w:rPr>
      </w:pPr>
      <w:r w:rsidRPr="004E5865">
        <w:rPr>
          <w:lang w:val="en-AU"/>
        </w:rPr>
        <w:t>r</w:t>
      </w:r>
      <w:r w:rsidR="006547EB" w:rsidRPr="004E5865">
        <w:rPr>
          <w:lang w:val="en-AU"/>
        </w:rPr>
        <w:t xml:space="preserve">efer to a professional body e.g. AMA/registration body </w:t>
      </w:r>
      <w:r w:rsidR="006A4FF0">
        <w:rPr>
          <w:lang w:val="en-AU"/>
        </w:rPr>
        <w:t>such as</w:t>
      </w:r>
      <w:r w:rsidR="006547EB" w:rsidRPr="004E5865">
        <w:rPr>
          <w:lang w:val="en-AU"/>
        </w:rPr>
        <w:t xml:space="preserve"> AHPRA</w:t>
      </w:r>
      <w:r w:rsidRPr="004E5865">
        <w:rPr>
          <w:lang w:val="en-AU"/>
        </w:rPr>
        <w:t>.</w:t>
      </w:r>
    </w:p>
    <w:p w14:paraId="1EC9A208" w14:textId="77777777" w:rsidR="00E70B2D" w:rsidRPr="004E5865" w:rsidRDefault="00E70B2D" w:rsidP="00433D3D">
      <w:pPr>
        <w:pStyle w:val="VCAAHeading3"/>
        <w:rPr>
          <w:lang w:val="en-AU" w:eastAsia="en-AU"/>
        </w:rPr>
      </w:pPr>
      <w:r w:rsidRPr="004E5865">
        <w:rPr>
          <w:lang w:val="en-AU"/>
        </w:rPr>
        <w:lastRenderedPageBreak/>
        <w:t>Case study 2</w:t>
      </w:r>
    </w:p>
    <w:p w14:paraId="3859D5D0" w14:textId="77777777" w:rsidR="006547EB" w:rsidRPr="004E5865" w:rsidRDefault="006547EB" w:rsidP="00433D3D">
      <w:pPr>
        <w:pStyle w:val="VCAAHeading4"/>
        <w:rPr>
          <w:lang w:val="en-AU"/>
        </w:rPr>
      </w:pPr>
      <w:r w:rsidRPr="004E5865">
        <w:rPr>
          <w:lang w:val="en-AU"/>
        </w:rPr>
        <w:t>Question 9</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964"/>
      </w:tblGrid>
      <w:tr w:rsidR="0002370A" w:rsidRPr="004E5865" w14:paraId="6A82DFBC"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696C5C49" w14:textId="77777777" w:rsidR="0002370A" w:rsidRPr="004E5865" w:rsidRDefault="0002370A" w:rsidP="00433D3D">
            <w:pPr>
              <w:pStyle w:val="VCAAtablecondensedheading"/>
              <w:rPr>
                <w:lang w:val="en-AU"/>
              </w:rPr>
            </w:pPr>
            <w:r w:rsidRPr="004E5865">
              <w:rPr>
                <w:lang w:val="en-AU"/>
              </w:rPr>
              <w:t>Marks</w:t>
            </w:r>
          </w:p>
        </w:tc>
        <w:tc>
          <w:tcPr>
            <w:tcW w:w="794" w:type="dxa"/>
          </w:tcPr>
          <w:p w14:paraId="7D1D408C" w14:textId="77777777" w:rsidR="0002370A" w:rsidRPr="004E5865" w:rsidRDefault="0002370A" w:rsidP="00433D3D">
            <w:pPr>
              <w:pStyle w:val="VCAAtablecondensedheading"/>
              <w:rPr>
                <w:lang w:val="en-AU"/>
              </w:rPr>
            </w:pPr>
            <w:r w:rsidRPr="004E5865">
              <w:rPr>
                <w:lang w:val="en-AU"/>
              </w:rPr>
              <w:t>0</w:t>
            </w:r>
          </w:p>
        </w:tc>
        <w:tc>
          <w:tcPr>
            <w:tcW w:w="794" w:type="dxa"/>
          </w:tcPr>
          <w:p w14:paraId="66422781" w14:textId="77777777" w:rsidR="0002370A" w:rsidRPr="004E5865" w:rsidRDefault="0002370A" w:rsidP="00433D3D">
            <w:pPr>
              <w:pStyle w:val="VCAAtablecondensedheading"/>
              <w:rPr>
                <w:lang w:val="en-AU"/>
              </w:rPr>
            </w:pPr>
            <w:r w:rsidRPr="004E5865">
              <w:rPr>
                <w:lang w:val="en-AU"/>
              </w:rPr>
              <w:t>1</w:t>
            </w:r>
          </w:p>
        </w:tc>
        <w:tc>
          <w:tcPr>
            <w:tcW w:w="794" w:type="dxa"/>
          </w:tcPr>
          <w:p w14:paraId="12F26864" w14:textId="77777777" w:rsidR="0002370A" w:rsidRPr="004E5865" w:rsidRDefault="0002370A" w:rsidP="00433D3D">
            <w:pPr>
              <w:pStyle w:val="VCAAtablecondensedheading"/>
              <w:rPr>
                <w:lang w:val="en-AU"/>
              </w:rPr>
            </w:pPr>
            <w:r w:rsidRPr="004E5865">
              <w:rPr>
                <w:lang w:val="en-AU"/>
              </w:rPr>
              <w:t>2</w:t>
            </w:r>
          </w:p>
        </w:tc>
        <w:tc>
          <w:tcPr>
            <w:tcW w:w="794" w:type="dxa"/>
          </w:tcPr>
          <w:p w14:paraId="789B86B6" w14:textId="77777777" w:rsidR="0002370A" w:rsidRPr="004E5865" w:rsidRDefault="0002370A" w:rsidP="00433D3D">
            <w:pPr>
              <w:pStyle w:val="VCAAtablecondensedheading"/>
              <w:rPr>
                <w:lang w:val="en-AU"/>
              </w:rPr>
            </w:pPr>
            <w:r w:rsidRPr="004E5865">
              <w:rPr>
                <w:lang w:val="en-AU"/>
              </w:rPr>
              <w:t>3</w:t>
            </w:r>
          </w:p>
        </w:tc>
        <w:tc>
          <w:tcPr>
            <w:tcW w:w="794" w:type="dxa"/>
          </w:tcPr>
          <w:p w14:paraId="018BF1C7" w14:textId="77777777" w:rsidR="0002370A" w:rsidRPr="004E5865" w:rsidRDefault="0002370A" w:rsidP="00433D3D">
            <w:pPr>
              <w:pStyle w:val="VCAAtablecondensedheading"/>
              <w:rPr>
                <w:lang w:val="en-AU"/>
              </w:rPr>
            </w:pPr>
            <w:r w:rsidRPr="004E5865">
              <w:rPr>
                <w:lang w:val="en-AU"/>
              </w:rPr>
              <w:t>4</w:t>
            </w:r>
          </w:p>
        </w:tc>
        <w:tc>
          <w:tcPr>
            <w:tcW w:w="794" w:type="dxa"/>
          </w:tcPr>
          <w:p w14:paraId="70C703EE" w14:textId="77777777" w:rsidR="0002370A" w:rsidRPr="004E5865" w:rsidRDefault="0002370A" w:rsidP="00433D3D">
            <w:pPr>
              <w:pStyle w:val="VCAAtablecondensedheading"/>
              <w:rPr>
                <w:lang w:val="en-AU"/>
              </w:rPr>
            </w:pPr>
            <w:r w:rsidRPr="004E5865">
              <w:rPr>
                <w:lang w:val="en-AU"/>
              </w:rPr>
              <w:t>5</w:t>
            </w:r>
          </w:p>
        </w:tc>
        <w:tc>
          <w:tcPr>
            <w:tcW w:w="964" w:type="dxa"/>
          </w:tcPr>
          <w:p w14:paraId="1DEEBAD9" w14:textId="77777777" w:rsidR="0002370A" w:rsidRPr="004E5865" w:rsidRDefault="0002370A">
            <w:pPr>
              <w:pStyle w:val="VCAAtablecondensedheading"/>
              <w:rPr>
                <w:lang w:val="en-AU"/>
              </w:rPr>
            </w:pPr>
            <w:r w:rsidRPr="004E5865">
              <w:rPr>
                <w:lang w:val="en-AU"/>
              </w:rPr>
              <w:t>Average</w:t>
            </w:r>
          </w:p>
        </w:tc>
      </w:tr>
      <w:tr w:rsidR="0002370A" w:rsidRPr="004E5865" w14:paraId="5993DF1B" w14:textId="77777777" w:rsidTr="00433D3D">
        <w:tc>
          <w:tcPr>
            <w:tcW w:w="794" w:type="dxa"/>
          </w:tcPr>
          <w:p w14:paraId="39CE2562" w14:textId="77777777" w:rsidR="0002370A" w:rsidRPr="004E5865" w:rsidRDefault="0002370A" w:rsidP="00DB6B96">
            <w:pPr>
              <w:pStyle w:val="VCAAtablecondensed"/>
              <w:rPr>
                <w:lang w:val="en-AU"/>
              </w:rPr>
            </w:pPr>
            <w:r w:rsidRPr="004E5865">
              <w:rPr>
                <w:lang w:val="en-AU"/>
              </w:rPr>
              <w:t>%</w:t>
            </w:r>
          </w:p>
        </w:tc>
        <w:tc>
          <w:tcPr>
            <w:tcW w:w="794" w:type="dxa"/>
          </w:tcPr>
          <w:p w14:paraId="347D04A2" w14:textId="77777777" w:rsidR="0002370A" w:rsidRPr="004E5865" w:rsidRDefault="0002370A" w:rsidP="00433D3D">
            <w:pPr>
              <w:pStyle w:val="VCAAtablecondensed"/>
              <w:rPr>
                <w:lang w:val="en-AU"/>
              </w:rPr>
            </w:pPr>
            <w:r w:rsidRPr="004E5865">
              <w:rPr>
                <w:color w:val="auto"/>
                <w:lang w:val="en-AU"/>
              </w:rPr>
              <w:t>7</w:t>
            </w:r>
          </w:p>
        </w:tc>
        <w:tc>
          <w:tcPr>
            <w:tcW w:w="794" w:type="dxa"/>
          </w:tcPr>
          <w:p w14:paraId="3B278123" w14:textId="77777777" w:rsidR="0002370A" w:rsidRPr="004E5865" w:rsidRDefault="0002370A" w:rsidP="00433D3D">
            <w:pPr>
              <w:pStyle w:val="VCAAtablecondensed"/>
              <w:rPr>
                <w:lang w:val="en-AU"/>
              </w:rPr>
            </w:pPr>
            <w:r w:rsidRPr="004E5865">
              <w:rPr>
                <w:color w:val="auto"/>
                <w:lang w:val="en-AU"/>
              </w:rPr>
              <w:t>1</w:t>
            </w:r>
            <w:r w:rsidR="002625CE" w:rsidRPr="004E5865">
              <w:rPr>
                <w:lang w:val="en-AU"/>
              </w:rPr>
              <w:t>3</w:t>
            </w:r>
          </w:p>
        </w:tc>
        <w:tc>
          <w:tcPr>
            <w:tcW w:w="794" w:type="dxa"/>
          </w:tcPr>
          <w:p w14:paraId="7591DDB9" w14:textId="77777777" w:rsidR="0002370A" w:rsidRPr="004E5865" w:rsidRDefault="0002370A" w:rsidP="00433D3D">
            <w:pPr>
              <w:pStyle w:val="VCAAtablecondensed"/>
              <w:rPr>
                <w:lang w:val="en-AU"/>
              </w:rPr>
            </w:pPr>
            <w:r w:rsidRPr="004E5865">
              <w:rPr>
                <w:color w:val="auto"/>
                <w:lang w:val="en-AU"/>
              </w:rPr>
              <w:t>21</w:t>
            </w:r>
          </w:p>
        </w:tc>
        <w:tc>
          <w:tcPr>
            <w:tcW w:w="794" w:type="dxa"/>
          </w:tcPr>
          <w:p w14:paraId="77F40361" w14:textId="77777777" w:rsidR="0002370A" w:rsidRPr="004E5865" w:rsidRDefault="0002370A" w:rsidP="00433D3D">
            <w:pPr>
              <w:pStyle w:val="VCAAtablecondensed"/>
              <w:rPr>
                <w:lang w:val="en-AU"/>
              </w:rPr>
            </w:pPr>
            <w:r w:rsidRPr="004E5865">
              <w:rPr>
                <w:color w:val="auto"/>
                <w:lang w:val="en-AU"/>
              </w:rPr>
              <w:t>2</w:t>
            </w:r>
            <w:r w:rsidR="002625CE" w:rsidRPr="004E5865">
              <w:rPr>
                <w:lang w:val="en-AU"/>
              </w:rPr>
              <w:t>8</w:t>
            </w:r>
          </w:p>
        </w:tc>
        <w:tc>
          <w:tcPr>
            <w:tcW w:w="794" w:type="dxa"/>
          </w:tcPr>
          <w:p w14:paraId="6732A622" w14:textId="77777777" w:rsidR="0002370A" w:rsidRPr="004E5865" w:rsidRDefault="0002370A" w:rsidP="00433D3D">
            <w:pPr>
              <w:pStyle w:val="VCAAtablecondensed"/>
              <w:rPr>
                <w:lang w:val="en-AU"/>
              </w:rPr>
            </w:pPr>
            <w:r w:rsidRPr="004E5865">
              <w:rPr>
                <w:color w:val="auto"/>
                <w:lang w:val="en-AU"/>
              </w:rPr>
              <w:t>29</w:t>
            </w:r>
          </w:p>
        </w:tc>
        <w:tc>
          <w:tcPr>
            <w:tcW w:w="794" w:type="dxa"/>
          </w:tcPr>
          <w:p w14:paraId="1D1C56F9" w14:textId="77777777" w:rsidR="0002370A" w:rsidRPr="004E5865" w:rsidRDefault="002625CE" w:rsidP="00433D3D">
            <w:pPr>
              <w:pStyle w:val="VCAAtablecondensed"/>
              <w:rPr>
                <w:lang w:val="en-AU"/>
              </w:rPr>
            </w:pPr>
            <w:r w:rsidRPr="004E5865">
              <w:rPr>
                <w:lang w:val="en-AU"/>
              </w:rPr>
              <w:t>2</w:t>
            </w:r>
          </w:p>
        </w:tc>
        <w:tc>
          <w:tcPr>
            <w:tcW w:w="964" w:type="dxa"/>
          </w:tcPr>
          <w:p w14:paraId="63414228" w14:textId="77777777" w:rsidR="0002370A" w:rsidRPr="004E5865" w:rsidRDefault="002625CE" w:rsidP="00DB6B96">
            <w:pPr>
              <w:pStyle w:val="VCAAtablecondensed"/>
              <w:rPr>
                <w:lang w:val="en-AU"/>
              </w:rPr>
            </w:pPr>
            <w:r w:rsidRPr="004E5865">
              <w:rPr>
                <w:lang w:val="en-AU"/>
              </w:rPr>
              <w:t>2.6</w:t>
            </w:r>
          </w:p>
        </w:tc>
      </w:tr>
    </w:tbl>
    <w:p w14:paraId="18E30233" w14:textId="710DF40E" w:rsidR="006547EB" w:rsidRPr="004E5865" w:rsidRDefault="004D2068" w:rsidP="00433D3D">
      <w:pPr>
        <w:pStyle w:val="VCAAbody"/>
        <w:rPr>
          <w:lang w:val="en-AU"/>
        </w:rPr>
      </w:pPr>
      <w:r w:rsidRPr="004E5865">
        <w:rPr>
          <w:lang w:val="en-AU"/>
        </w:rPr>
        <w:t>Few students were able to correctly state the full medical term for all five of the required abbreviations</w:t>
      </w:r>
      <w:r w:rsidR="006547EB" w:rsidRPr="004E5865">
        <w:rPr>
          <w:lang w:val="en-AU"/>
        </w:rPr>
        <w:t>.</w:t>
      </w:r>
      <w:r w:rsidR="00F50037" w:rsidRPr="004E5865">
        <w:rPr>
          <w:lang w:val="en-AU"/>
        </w:rPr>
        <w:t xml:space="preserve"> </w:t>
      </w:r>
      <w:r w:rsidR="006547EB" w:rsidRPr="004E5865">
        <w:rPr>
          <w:lang w:val="en-AU"/>
        </w:rPr>
        <w:t>The most correctly answered abbreviations were 6/52, RBC and SOB.</w:t>
      </w:r>
      <w:r w:rsidR="00F50037" w:rsidRPr="004E5865">
        <w:rPr>
          <w:lang w:val="en-AU"/>
        </w:rPr>
        <w:t xml:space="preserve"> </w:t>
      </w:r>
      <w:r w:rsidR="006547EB" w:rsidRPr="004E5865">
        <w:rPr>
          <w:lang w:val="en-AU"/>
        </w:rPr>
        <w:t>The majority of students either did not answer POP or provided an incorrect response</w:t>
      </w:r>
      <w:r w:rsidR="006A4FF0">
        <w:rPr>
          <w:lang w:val="en-AU"/>
        </w:rPr>
        <w:t>: for example,</w:t>
      </w:r>
      <w:r w:rsidR="006547EB" w:rsidRPr="004E5865">
        <w:rPr>
          <w:lang w:val="en-AU"/>
        </w:rPr>
        <w:t xml:space="preserve"> </w:t>
      </w:r>
      <w:r w:rsidR="002625CE" w:rsidRPr="004E5865">
        <w:rPr>
          <w:lang w:val="en-AU"/>
        </w:rPr>
        <w:t>‘</w:t>
      </w:r>
      <w:r w:rsidR="006547EB" w:rsidRPr="004E5865">
        <w:rPr>
          <w:lang w:val="en-AU"/>
        </w:rPr>
        <w:t>post-operative pain</w:t>
      </w:r>
      <w:r w:rsidR="002625CE" w:rsidRPr="004E5865">
        <w:rPr>
          <w:lang w:val="en-AU"/>
        </w:rPr>
        <w:t>’</w:t>
      </w:r>
      <w:r w:rsidR="006547EB" w:rsidRPr="004E5865">
        <w:rPr>
          <w:lang w:val="en-AU"/>
        </w:rPr>
        <w:t xml:space="preserve"> or </w:t>
      </w:r>
      <w:r w:rsidR="002625CE" w:rsidRPr="004E5865">
        <w:rPr>
          <w:lang w:val="en-AU"/>
        </w:rPr>
        <w:t>‘</w:t>
      </w:r>
      <w:r w:rsidR="006547EB" w:rsidRPr="004E5865">
        <w:rPr>
          <w:lang w:val="en-AU"/>
        </w:rPr>
        <w:t>post-operative physiotherapy</w:t>
      </w:r>
      <w:r w:rsidR="002625CE" w:rsidRPr="004E5865">
        <w:rPr>
          <w:lang w:val="en-AU"/>
        </w:rPr>
        <w:t>’</w:t>
      </w:r>
      <w:r w:rsidR="006547EB" w:rsidRPr="004E5865">
        <w:rPr>
          <w:lang w:val="en-AU"/>
        </w:rPr>
        <w:t>.</w:t>
      </w:r>
      <w:r w:rsidR="00F50037" w:rsidRPr="004E5865">
        <w:rPr>
          <w:lang w:val="en-AU"/>
        </w:rPr>
        <w:t xml:space="preserve"> </w:t>
      </w:r>
      <w:r w:rsidR="00137289" w:rsidRPr="004E5865">
        <w:rPr>
          <w:lang w:val="en-AU"/>
        </w:rPr>
        <w:t xml:space="preserve">Spelling was also an issue with the word </w:t>
      </w:r>
      <w:r w:rsidR="00F7592C" w:rsidRPr="004E5865">
        <w:rPr>
          <w:lang w:val="en-AU"/>
        </w:rPr>
        <w:t>‘</w:t>
      </w:r>
      <w:r w:rsidR="00137289" w:rsidRPr="004E5865">
        <w:rPr>
          <w:lang w:val="en-AU"/>
        </w:rPr>
        <w:t>occupational’ in the medical term for ‘OT’</w:t>
      </w:r>
      <w:r w:rsidR="006547EB" w:rsidRPr="004E5865">
        <w:rPr>
          <w:lang w:val="en-AU"/>
        </w:rPr>
        <w:t>.</w:t>
      </w:r>
    </w:p>
    <w:p w14:paraId="57D82DE0" w14:textId="77777777" w:rsidR="006547EB" w:rsidRPr="004E5865" w:rsidRDefault="006547EB" w:rsidP="00433D3D">
      <w:pPr>
        <w:pStyle w:val="VCAAbody"/>
        <w:rPr>
          <w:lang w:val="en-AU"/>
        </w:rPr>
      </w:pPr>
      <w:r w:rsidRPr="004E5865">
        <w:rPr>
          <w:lang w:val="en-AU"/>
        </w:rPr>
        <w:t>Accepted responses included:</w:t>
      </w:r>
    </w:p>
    <w:tbl>
      <w:tblPr>
        <w:tblStyle w:val="VCAATableClosed"/>
        <w:tblW w:w="8290" w:type="dxa"/>
        <w:tblLayout w:type="fixed"/>
        <w:tblLook w:val="04A0" w:firstRow="1" w:lastRow="0" w:firstColumn="1" w:lastColumn="0" w:noHBand="0" w:noVBand="1"/>
      </w:tblPr>
      <w:tblGrid>
        <w:gridCol w:w="4145"/>
        <w:gridCol w:w="4145"/>
      </w:tblGrid>
      <w:tr w:rsidR="006547EB" w:rsidRPr="004E5865" w14:paraId="092DE90D" w14:textId="77777777" w:rsidTr="00433D3D">
        <w:trPr>
          <w:cnfStyle w:val="100000000000" w:firstRow="1" w:lastRow="0" w:firstColumn="0" w:lastColumn="0" w:oddVBand="0" w:evenVBand="0" w:oddHBand="0" w:evenHBand="0" w:firstRowFirstColumn="0" w:firstRowLastColumn="0" w:lastRowFirstColumn="0" w:lastRowLastColumn="0"/>
        </w:trPr>
        <w:tc>
          <w:tcPr>
            <w:tcW w:w="0" w:type="dxa"/>
          </w:tcPr>
          <w:p w14:paraId="1B64D1EE" w14:textId="77777777" w:rsidR="006547EB" w:rsidRPr="004E5865" w:rsidRDefault="006547EB" w:rsidP="00433D3D">
            <w:pPr>
              <w:pStyle w:val="VCAAtablecondensedheading"/>
              <w:rPr>
                <w:lang w:val="en-AU"/>
              </w:rPr>
            </w:pPr>
            <w:r w:rsidRPr="004E5865">
              <w:rPr>
                <w:lang w:val="en-AU"/>
              </w:rPr>
              <w:t>Abbreviation</w:t>
            </w:r>
          </w:p>
        </w:tc>
        <w:tc>
          <w:tcPr>
            <w:tcW w:w="0" w:type="dxa"/>
          </w:tcPr>
          <w:p w14:paraId="05D64BFD" w14:textId="77777777" w:rsidR="006547EB" w:rsidRPr="004E5865" w:rsidRDefault="006547EB" w:rsidP="00433D3D">
            <w:pPr>
              <w:pStyle w:val="VCAAtablecondensedheading"/>
              <w:rPr>
                <w:lang w:val="en-AU"/>
              </w:rPr>
            </w:pPr>
            <w:r w:rsidRPr="004E5865">
              <w:rPr>
                <w:lang w:val="en-AU"/>
              </w:rPr>
              <w:t>Full medical term</w:t>
            </w:r>
          </w:p>
        </w:tc>
      </w:tr>
      <w:tr w:rsidR="006547EB" w:rsidRPr="004E5865" w14:paraId="4F39D3CD" w14:textId="77777777" w:rsidTr="00433D3D">
        <w:tc>
          <w:tcPr>
            <w:tcW w:w="0" w:type="dxa"/>
          </w:tcPr>
          <w:p w14:paraId="41525DC8" w14:textId="77777777" w:rsidR="006547EB" w:rsidRPr="004E5865" w:rsidRDefault="006547EB" w:rsidP="00433D3D">
            <w:pPr>
              <w:pStyle w:val="VCAAtablecondensed"/>
              <w:rPr>
                <w:lang w:val="en-AU"/>
              </w:rPr>
            </w:pPr>
            <w:r w:rsidRPr="004E5865">
              <w:rPr>
                <w:lang w:val="en-AU"/>
              </w:rPr>
              <w:t>6/52</w:t>
            </w:r>
          </w:p>
        </w:tc>
        <w:tc>
          <w:tcPr>
            <w:tcW w:w="0" w:type="dxa"/>
          </w:tcPr>
          <w:p w14:paraId="0FE49521" w14:textId="77777777" w:rsidR="006547EB" w:rsidRPr="004E5865" w:rsidRDefault="006547EB" w:rsidP="00433D3D">
            <w:pPr>
              <w:pStyle w:val="VCAAtablecondensed"/>
              <w:rPr>
                <w:lang w:val="en-AU"/>
              </w:rPr>
            </w:pPr>
            <w:r w:rsidRPr="004E5865">
              <w:rPr>
                <w:lang w:val="en-AU"/>
              </w:rPr>
              <w:t>6 weeks</w:t>
            </w:r>
          </w:p>
        </w:tc>
      </w:tr>
      <w:tr w:rsidR="006547EB" w:rsidRPr="004E5865" w14:paraId="787FD817" w14:textId="77777777" w:rsidTr="00433D3D">
        <w:tc>
          <w:tcPr>
            <w:tcW w:w="0" w:type="dxa"/>
          </w:tcPr>
          <w:p w14:paraId="787F3DE1" w14:textId="77777777" w:rsidR="006547EB" w:rsidRPr="004E5865" w:rsidRDefault="006547EB" w:rsidP="00433D3D">
            <w:pPr>
              <w:pStyle w:val="VCAAtablecondensed"/>
              <w:rPr>
                <w:lang w:val="en-AU"/>
              </w:rPr>
            </w:pPr>
            <w:r w:rsidRPr="004E5865">
              <w:rPr>
                <w:lang w:val="en-AU"/>
              </w:rPr>
              <w:t>OT</w:t>
            </w:r>
          </w:p>
        </w:tc>
        <w:tc>
          <w:tcPr>
            <w:tcW w:w="0" w:type="dxa"/>
          </w:tcPr>
          <w:p w14:paraId="4475DBD8" w14:textId="77777777" w:rsidR="006547EB" w:rsidRPr="004E5865" w:rsidRDefault="002625CE" w:rsidP="00433D3D">
            <w:pPr>
              <w:pStyle w:val="VCAAtablecondensed"/>
              <w:rPr>
                <w:lang w:val="en-AU"/>
              </w:rPr>
            </w:pPr>
            <w:r w:rsidRPr="004E5865">
              <w:rPr>
                <w:lang w:val="en-AU"/>
              </w:rPr>
              <w:t>o</w:t>
            </w:r>
            <w:r w:rsidR="006547EB" w:rsidRPr="004E5865">
              <w:rPr>
                <w:lang w:val="en-AU"/>
              </w:rPr>
              <w:t>ccupational therapist</w:t>
            </w:r>
            <w:r w:rsidRPr="004E5865">
              <w:rPr>
                <w:lang w:val="en-AU"/>
              </w:rPr>
              <w:t>/</w:t>
            </w:r>
            <w:r w:rsidR="006547EB" w:rsidRPr="004E5865">
              <w:rPr>
                <w:lang w:val="en-AU"/>
              </w:rPr>
              <w:t>therapy</w:t>
            </w:r>
          </w:p>
        </w:tc>
      </w:tr>
      <w:tr w:rsidR="006547EB" w:rsidRPr="004E5865" w14:paraId="614AC54D" w14:textId="77777777" w:rsidTr="00433D3D">
        <w:tc>
          <w:tcPr>
            <w:tcW w:w="0" w:type="dxa"/>
          </w:tcPr>
          <w:p w14:paraId="5B91D667" w14:textId="77777777" w:rsidR="006547EB" w:rsidRPr="004E5865" w:rsidRDefault="006547EB" w:rsidP="00433D3D">
            <w:pPr>
              <w:pStyle w:val="VCAAtablecondensed"/>
              <w:rPr>
                <w:lang w:val="en-AU"/>
              </w:rPr>
            </w:pPr>
            <w:r w:rsidRPr="004E5865">
              <w:rPr>
                <w:lang w:val="en-AU"/>
              </w:rPr>
              <w:t>POP</w:t>
            </w:r>
          </w:p>
        </w:tc>
        <w:tc>
          <w:tcPr>
            <w:tcW w:w="0" w:type="dxa"/>
          </w:tcPr>
          <w:p w14:paraId="04DB0490" w14:textId="77777777" w:rsidR="006547EB" w:rsidRPr="004E5865" w:rsidRDefault="002625CE" w:rsidP="00433D3D">
            <w:pPr>
              <w:pStyle w:val="VCAAtablecondensed"/>
              <w:rPr>
                <w:lang w:val="en-AU"/>
              </w:rPr>
            </w:pPr>
            <w:r w:rsidRPr="004E5865">
              <w:rPr>
                <w:lang w:val="en-AU"/>
              </w:rPr>
              <w:t>p</w:t>
            </w:r>
            <w:r w:rsidR="006547EB" w:rsidRPr="004E5865">
              <w:rPr>
                <w:lang w:val="en-AU"/>
              </w:rPr>
              <w:t>laster of Paris</w:t>
            </w:r>
          </w:p>
        </w:tc>
      </w:tr>
      <w:tr w:rsidR="006547EB" w:rsidRPr="004E5865" w14:paraId="01B2804D" w14:textId="77777777" w:rsidTr="00433D3D">
        <w:tc>
          <w:tcPr>
            <w:tcW w:w="0" w:type="dxa"/>
          </w:tcPr>
          <w:p w14:paraId="0C8015A2" w14:textId="77777777" w:rsidR="006547EB" w:rsidRPr="004E5865" w:rsidRDefault="006547EB" w:rsidP="00433D3D">
            <w:pPr>
              <w:pStyle w:val="VCAAtablecondensed"/>
              <w:rPr>
                <w:lang w:val="en-AU"/>
              </w:rPr>
            </w:pPr>
            <w:r w:rsidRPr="004E5865">
              <w:rPr>
                <w:lang w:val="en-AU"/>
              </w:rPr>
              <w:t>RBC</w:t>
            </w:r>
          </w:p>
        </w:tc>
        <w:tc>
          <w:tcPr>
            <w:tcW w:w="0" w:type="dxa"/>
          </w:tcPr>
          <w:p w14:paraId="28CAA897" w14:textId="77777777" w:rsidR="006547EB" w:rsidRPr="004E5865" w:rsidRDefault="002625CE" w:rsidP="00433D3D">
            <w:pPr>
              <w:pStyle w:val="VCAAtablecondensed"/>
              <w:rPr>
                <w:lang w:val="en-AU"/>
              </w:rPr>
            </w:pPr>
            <w:r w:rsidRPr="004E5865">
              <w:rPr>
                <w:lang w:val="en-AU"/>
              </w:rPr>
              <w:t>r</w:t>
            </w:r>
            <w:r w:rsidR="006547EB" w:rsidRPr="004E5865">
              <w:rPr>
                <w:lang w:val="en-AU"/>
              </w:rPr>
              <w:t>ed blood cell</w:t>
            </w:r>
          </w:p>
        </w:tc>
      </w:tr>
      <w:tr w:rsidR="006547EB" w:rsidRPr="004E5865" w14:paraId="7BF0E996" w14:textId="77777777" w:rsidTr="00433D3D">
        <w:tc>
          <w:tcPr>
            <w:tcW w:w="0" w:type="dxa"/>
          </w:tcPr>
          <w:p w14:paraId="37F0BC7A" w14:textId="77777777" w:rsidR="006547EB" w:rsidRPr="004E5865" w:rsidRDefault="006547EB" w:rsidP="00433D3D">
            <w:pPr>
              <w:pStyle w:val="VCAAtablecondensed"/>
              <w:rPr>
                <w:lang w:val="en-AU"/>
              </w:rPr>
            </w:pPr>
            <w:r w:rsidRPr="004E5865">
              <w:rPr>
                <w:lang w:val="en-AU"/>
              </w:rPr>
              <w:t xml:space="preserve">SOB </w:t>
            </w:r>
          </w:p>
        </w:tc>
        <w:tc>
          <w:tcPr>
            <w:tcW w:w="0" w:type="dxa"/>
          </w:tcPr>
          <w:p w14:paraId="297B5822" w14:textId="77777777" w:rsidR="006547EB" w:rsidRPr="004E5865" w:rsidRDefault="002625CE" w:rsidP="00433D3D">
            <w:pPr>
              <w:pStyle w:val="VCAAtablecondensed"/>
              <w:rPr>
                <w:lang w:val="en-AU"/>
              </w:rPr>
            </w:pPr>
            <w:r w:rsidRPr="004E5865">
              <w:rPr>
                <w:lang w:val="en-AU"/>
              </w:rPr>
              <w:t>s</w:t>
            </w:r>
            <w:r w:rsidR="006547EB" w:rsidRPr="004E5865">
              <w:rPr>
                <w:lang w:val="en-AU"/>
              </w:rPr>
              <w:t>hortness</w:t>
            </w:r>
            <w:r w:rsidRPr="004E5865">
              <w:rPr>
                <w:lang w:val="en-AU"/>
              </w:rPr>
              <w:t>/short</w:t>
            </w:r>
            <w:r w:rsidR="006547EB" w:rsidRPr="004E5865">
              <w:rPr>
                <w:lang w:val="en-AU"/>
              </w:rPr>
              <w:t xml:space="preserve"> of breath</w:t>
            </w:r>
          </w:p>
        </w:tc>
      </w:tr>
    </w:tbl>
    <w:p w14:paraId="643E2C81" w14:textId="77777777" w:rsidR="006547EB" w:rsidRPr="004E5865" w:rsidRDefault="006547EB" w:rsidP="00433D3D">
      <w:pPr>
        <w:pStyle w:val="VCAAHeading4"/>
        <w:rPr>
          <w:lang w:val="en-AU"/>
        </w:rPr>
      </w:pPr>
      <w:r w:rsidRPr="004E5865">
        <w:rPr>
          <w:lang w:val="en-AU"/>
        </w:rPr>
        <w:t>Question 10</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625CE" w:rsidRPr="004E5865" w14:paraId="06C7A0DB"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403E4B5F" w14:textId="77777777" w:rsidR="002625CE" w:rsidRPr="004E5865" w:rsidRDefault="002625CE" w:rsidP="00433D3D">
            <w:pPr>
              <w:pStyle w:val="VCAAtablecondensedheading"/>
              <w:rPr>
                <w:lang w:val="en-AU"/>
              </w:rPr>
            </w:pPr>
            <w:r w:rsidRPr="004E5865">
              <w:rPr>
                <w:lang w:val="en-AU"/>
              </w:rPr>
              <w:t>Marks</w:t>
            </w:r>
          </w:p>
        </w:tc>
        <w:tc>
          <w:tcPr>
            <w:tcW w:w="794" w:type="dxa"/>
          </w:tcPr>
          <w:p w14:paraId="30DE54AD" w14:textId="77777777" w:rsidR="002625CE" w:rsidRPr="004E5865" w:rsidRDefault="002625CE" w:rsidP="00433D3D">
            <w:pPr>
              <w:pStyle w:val="VCAAtablecondensedheading"/>
              <w:rPr>
                <w:lang w:val="en-AU"/>
              </w:rPr>
            </w:pPr>
            <w:r w:rsidRPr="004E5865">
              <w:rPr>
                <w:lang w:val="en-AU"/>
              </w:rPr>
              <w:t>0</w:t>
            </w:r>
          </w:p>
        </w:tc>
        <w:tc>
          <w:tcPr>
            <w:tcW w:w="794" w:type="dxa"/>
          </w:tcPr>
          <w:p w14:paraId="5C635088" w14:textId="77777777" w:rsidR="002625CE" w:rsidRPr="004E5865" w:rsidRDefault="002625CE" w:rsidP="00433D3D">
            <w:pPr>
              <w:pStyle w:val="VCAAtablecondensedheading"/>
              <w:rPr>
                <w:lang w:val="en-AU"/>
              </w:rPr>
            </w:pPr>
            <w:r w:rsidRPr="004E5865">
              <w:rPr>
                <w:lang w:val="en-AU"/>
              </w:rPr>
              <w:t>1</w:t>
            </w:r>
          </w:p>
        </w:tc>
        <w:tc>
          <w:tcPr>
            <w:tcW w:w="794" w:type="dxa"/>
          </w:tcPr>
          <w:p w14:paraId="69154985" w14:textId="77777777" w:rsidR="002625CE" w:rsidRPr="004E5865" w:rsidRDefault="002625CE" w:rsidP="00433D3D">
            <w:pPr>
              <w:pStyle w:val="VCAAtablecondensedheading"/>
              <w:rPr>
                <w:lang w:val="en-AU"/>
              </w:rPr>
            </w:pPr>
            <w:r w:rsidRPr="004E5865">
              <w:rPr>
                <w:lang w:val="en-AU"/>
              </w:rPr>
              <w:t>2</w:t>
            </w:r>
          </w:p>
        </w:tc>
        <w:tc>
          <w:tcPr>
            <w:tcW w:w="964" w:type="dxa"/>
          </w:tcPr>
          <w:p w14:paraId="70B26488" w14:textId="77777777" w:rsidR="002625CE" w:rsidRPr="004E5865" w:rsidRDefault="002625CE">
            <w:pPr>
              <w:pStyle w:val="VCAAtablecondensedheading"/>
              <w:rPr>
                <w:lang w:val="en-AU"/>
              </w:rPr>
            </w:pPr>
            <w:r w:rsidRPr="004E5865">
              <w:rPr>
                <w:lang w:val="en-AU"/>
              </w:rPr>
              <w:t>Average</w:t>
            </w:r>
          </w:p>
        </w:tc>
      </w:tr>
      <w:tr w:rsidR="002625CE" w:rsidRPr="004E5865" w14:paraId="26471F96" w14:textId="77777777" w:rsidTr="00433D3D">
        <w:tc>
          <w:tcPr>
            <w:tcW w:w="794" w:type="dxa"/>
          </w:tcPr>
          <w:p w14:paraId="3372B751" w14:textId="77777777" w:rsidR="002625CE" w:rsidRPr="004E5865" w:rsidRDefault="002625CE" w:rsidP="00DB6B96">
            <w:pPr>
              <w:pStyle w:val="VCAAtablecondensed"/>
              <w:rPr>
                <w:lang w:val="en-AU"/>
              </w:rPr>
            </w:pPr>
            <w:r w:rsidRPr="004E5865">
              <w:rPr>
                <w:lang w:val="en-AU"/>
              </w:rPr>
              <w:t>%</w:t>
            </w:r>
          </w:p>
        </w:tc>
        <w:tc>
          <w:tcPr>
            <w:tcW w:w="794" w:type="dxa"/>
          </w:tcPr>
          <w:p w14:paraId="52EF7C63" w14:textId="77777777" w:rsidR="002625CE" w:rsidRPr="004E5865" w:rsidRDefault="002625CE" w:rsidP="00433D3D">
            <w:pPr>
              <w:pStyle w:val="VCAAtablecondensed"/>
              <w:rPr>
                <w:lang w:val="en-AU"/>
              </w:rPr>
            </w:pPr>
            <w:r w:rsidRPr="004E5865">
              <w:rPr>
                <w:lang w:val="en-AU"/>
              </w:rPr>
              <w:t>20</w:t>
            </w:r>
          </w:p>
        </w:tc>
        <w:tc>
          <w:tcPr>
            <w:tcW w:w="794" w:type="dxa"/>
          </w:tcPr>
          <w:p w14:paraId="4883B343" w14:textId="77777777" w:rsidR="002625CE" w:rsidRPr="004E5865" w:rsidRDefault="002625CE" w:rsidP="00433D3D">
            <w:pPr>
              <w:pStyle w:val="VCAAtablecondensed"/>
              <w:rPr>
                <w:lang w:val="en-AU"/>
              </w:rPr>
            </w:pPr>
            <w:r w:rsidRPr="004E5865">
              <w:rPr>
                <w:color w:val="auto"/>
                <w:lang w:val="en-AU"/>
              </w:rPr>
              <w:t>3</w:t>
            </w:r>
            <w:r w:rsidRPr="004E5865">
              <w:rPr>
                <w:lang w:val="en-AU"/>
              </w:rPr>
              <w:t>3</w:t>
            </w:r>
          </w:p>
        </w:tc>
        <w:tc>
          <w:tcPr>
            <w:tcW w:w="794" w:type="dxa"/>
          </w:tcPr>
          <w:p w14:paraId="7F80EE3F" w14:textId="77777777" w:rsidR="002625CE" w:rsidRPr="004E5865" w:rsidRDefault="002625CE" w:rsidP="00433D3D">
            <w:pPr>
              <w:pStyle w:val="VCAAtablecondensed"/>
              <w:rPr>
                <w:lang w:val="en-AU"/>
              </w:rPr>
            </w:pPr>
            <w:r w:rsidRPr="004E5865">
              <w:rPr>
                <w:color w:val="auto"/>
                <w:lang w:val="en-AU"/>
              </w:rPr>
              <w:t>4</w:t>
            </w:r>
            <w:r w:rsidRPr="004E5865">
              <w:rPr>
                <w:lang w:val="en-AU"/>
              </w:rPr>
              <w:t>8</w:t>
            </w:r>
          </w:p>
        </w:tc>
        <w:tc>
          <w:tcPr>
            <w:tcW w:w="964" w:type="dxa"/>
          </w:tcPr>
          <w:p w14:paraId="1040F015" w14:textId="77777777" w:rsidR="002625CE" w:rsidRPr="004E5865" w:rsidRDefault="002625CE" w:rsidP="00DB6B96">
            <w:pPr>
              <w:pStyle w:val="VCAAtablecondensed"/>
              <w:rPr>
                <w:lang w:val="en-AU"/>
              </w:rPr>
            </w:pPr>
            <w:r w:rsidRPr="004E5865">
              <w:rPr>
                <w:lang w:val="en-AU"/>
              </w:rPr>
              <w:t>1.3</w:t>
            </w:r>
          </w:p>
        </w:tc>
      </w:tr>
    </w:tbl>
    <w:p w14:paraId="11937BB0" w14:textId="55351CE0" w:rsidR="006547EB" w:rsidRPr="004E5865" w:rsidRDefault="006547EB" w:rsidP="00433D3D">
      <w:pPr>
        <w:pStyle w:val="VCAAbody"/>
        <w:rPr>
          <w:lang w:val="en-AU"/>
        </w:rPr>
      </w:pPr>
      <w:r w:rsidRPr="004E5865">
        <w:rPr>
          <w:lang w:val="en-AU"/>
        </w:rPr>
        <w:t>This question was generally answered well, with many students gaining full marks.</w:t>
      </w:r>
      <w:r w:rsidR="00F50037" w:rsidRPr="004E5865">
        <w:rPr>
          <w:lang w:val="en-AU"/>
        </w:rPr>
        <w:t xml:space="preserve"> </w:t>
      </w:r>
      <w:r w:rsidR="00457577" w:rsidRPr="004E5865">
        <w:rPr>
          <w:lang w:val="en-AU"/>
        </w:rPr>
        <w:t>Some r</w:t>
      </w:r>
      <w:r w:rsidR="002625CE" w:rsidRPr="004E5865">
        <w:rPr>
          <w:lang w:val="en-AU"/>
        </w:rPr>
        <w:t xml:space="preserve">esponses </w:t>
      </w:r>
      <w:r w:rsidRPr="004E5865">
        <w:rPr>
          <w:lang w:val="en-AU"/>
        </w:rPr>
        <w:t>were either not specific</w:t>
      </w:r>
      <w:r w:rsidR="006A4FF0">
        <w:rPr>
          <w:lang w:val="en-AU"/>
        </w:rPr>
        <w:t xml:space="preserve"> (</w:t>
      </w:r>
      <w:r w:rsidRPr="004E5865">
        <w:rPr>
          <w:lang w:val="en-AU"/>
        </w:rPr>
        <w:t xml:space="preserve">e.g. </w:t>
      </w:r>
      <w:r w:rsidR="00E851A8" w:rsidRPr="004E5865">
        <w:rPr>
          <w:lang w:val="en-AU"/>
        </w:rPr>
        <w:t>‘</w:t>
      </w:r>
      <w:r w:rsidRPr="004E5865">
        <w:rPr>
          <w:lang w:val="en-AU"/>
        </w:rPr>
        <w:t>put the file away</w:t>
      </w:r>
      <w:r w:rsidR="00E851A8" w:rsidRPr="004E5865">
        <w:rPr>
          <w:lang w:val="en-AU"/>
        </w:rPr>
        <w:t>’</w:t>
      </w:r>
      <w:r w:rsidR="006A4FF0">
        <w:rPr>
          <w:lang w:val="en-AU"/>
        </w:rPr>
        <w:t>)</w:t>
      </w:r>
      <w:r w:rsidRPr="004E5865">
        <w:rPr>
          <w:lang w:val="en-AU"/>
        </w:rPr>
        <w:t xml:space="preserve"> or </w:t>
      </w:r>
      <w:r w:rsidR="002625CE" w:rsidRPr="004E5865">
        <w:rPr>
          <w:lang w:val="en-AU"/>
        </w:rPr>
        <w:t xml:space="preserve">too </w:t>
      </w:r>
      <w:r w:rsidRPr="004E5865">
        <w:rPr>
          <w:lang w:val="en-AU"/>
        </w:rPr>
        <w:t xml:space="preserve">general </w:t>
      </w:r>
      <w:r w:rsidR="006A4FF0">
        <w:rPr>
          <w:lang w:val="en-AU"/>
        </w:rPr>
        <w:t>(</w:t>
      </w:r>
      <w:r w:rsidRPr="004E5865">
        <w:rPr>
          <w:lang w:val="en-AU"/>
        </w:rPr>
        <w:t xml:space="preserve">e.g. </w:t>
      </w:r>
      <w:r w:rsidR="00E851A8" w:rsidRPr="004E5865">
        <w:rPr>
          <w:lang w:val="en-AU"/>
        </w:rPr>
        <w:t>‘</w:t>
      </w:r>
      <w:r w:rsidRPr="004E5865">
        <w:rPr>
          <w:lang w:val="en-AU"/>
        </w:rPr>
        <w:t>no</w:t>
      </w:r>
      <w:r w:rsidR="006A4FF0">
        <w:rPr>
          <w:lang w:val="en-AU"/>
        </w:rPr>
        <w:t xml:space="preserve"> </w:t>
      </w:r>
      <w:r w:rsidRPr="004E5865">
        <w:rPr>
          <w:lang w:val="en-AU"/>
        </w:rPr>
        <w:t>one must access the patient files</w:t>
      </w:r>
      <w:r w:rsidR="00E851A8" w:rsidRPr="004E5865">
        <w:rPr>
          <w:lang w:val="en-AU"/>
        </w:rPr>
        <w:t>’</w:t>
      </w:r>
      <w:r w:rsidRPr="004E5865">
        <w:rPr>
          <w:lang w:val="en-AU"/>
        </w:rPr>
        <w:t xml:space="preserve"> or </w:t>
      </w:r>
      <w:r w:rsidR="00E851A8" w:rsidRPr="004E5865">
        <w:rPr>
          <w:lang w:val="en-AU"/>
        </w:rPr>
        <w:t>‘</w:t>
      </w:r>
      <w:r w:rsidRPr="004E5865">
        <w:rPr>
          <w:lang w:val="en-AU"/>
        </w:rPr>
        <w:t>don’t talk about the patient to anyone</w:t>
      </w:r>
      <w:r w:rsidR="002625CE" w:rsidRPr="004E5865">
        <w:rPr>
          <w:lang w:val="en-AU"/>
        </w:rPr>
        <w:t>’</w:t>
      </w:r>
      <w:r w:rsidR="006A4FF0">
        <w:rPr>
          <w:lang w:val="en-AU"/>
        </w:rPr>
        <w:t>)</w:t>
      </w:r>
      <w:r w:rsidRPr="004E5865">
        <w:rPr>
          <w:lang w:val="en-AU"/>
        </w:rPr>
        <w:t>.</w:t>
      </w:r>
    </w:p>
    <w:p w14:paraId="61FCB945" w14:textId="502FDBA6" w:rsidR="006547EB" w:rsidRPr="004E5865" w:rsidRDefault="001F7153" w:rsidP="00433D3D">
      <w:pPr>
        <w:pStyle w:val="VCAAbody"/>
        <w:rPr>
          <w:lang w:val="en-AU"/>
        </w:rPr>
      </w:pPr>
      <w:r w:rsidRPr="004E5865">
        <w:rPr>
          <w:lang w:val="en-AU"/>
        </w:rPr>
        <w:t xml:space="preserve">Correct </w:t>
      </w:r>
      <w:r w:rsidR="006547EB" w:rsidRPr="004E5865">
        <w:rPr>
          <w:lang w:val="en-AU"/>
        </w:rPr>
        <w:t>responses included:</w:t>
      </w:r>
    </w:p>
    <w:p w14:paraId="375C7DF5" w14:textId="77777777" w:rsidR="006547EB" w:rsidRPr="004E5865" w:rsidRDefault="006547EB" w:rsidP="00433D3D">
      <w:pPr>
        <w:pStyle w:val="VCAAbullet"/>
        <w:rPr>
          <w:lang w:val="en-AU"/>
        </w:rPr>
      </w:pPr>
      <w:r w:rsidRPr="004E5865">
        <w:rPr>
          <w:lang w:val="en-AU"/>
        </w:rPr>
        <w:t xml:space="preserve">using a secure login to computers for </w:t>
      </w:r>
      <w:proofErr w:type="spellStart"/>
      <w:r w:rsidRPr="004E5865">
        <w:rPr>
          <w:lang w:val="en-AU"/>
        </w:rPr>
        <w:t>eRecords</w:t>
      </w:r>
      <w:proofErr w:type="spellEnd"/>
    </w:p>
    <w:p w14:paraId="7258FD70" w14:textId="77777777" w:rsidR="006547EB" w:rsidRPr="004E5865" w:rsidRDefault="006547EB" w:rsidP="00433D3D">
      <w:pPr>
        <w:pStyle w:val="VCAAbullet"/>
        <w:rPr>
          <w:lang w:val="en-AU"/>
        </w:rPr>
      </w:pPr>
      <w:r w:rsidRPr="004E5865">
        <w:rPr>
          <w:lang w:val="en-AU"/>
        </w:rPr>
        <w:t>not talking about a patient in a public area</w:t>
      </w:r>
    </w:p>
    <w:p w14:paraId="5AFF9EEF" w14:textId="77777777" w:rsidR="006547EB" w:rsidRPr="004E5865" w:rsidRDefault="006547EB" w:rsidP="00433D3D">
      <w:pPr>
        <w:pStyle w:val="VCAAbullet"/>
        <w:rPr>
          <w:lang w:val="en-AU"/>
        </w:rPr>
      </w:pPr>
      <w:r w:rsidRPr="004E5865">
        <w:rPr>
          <w:lang w:val="en-AU"/>
        </w:rPr>
        <w:t>putting the file in a secure/designated area after use</w:t>
      </w:r>
    </w:p>
    <w:p w14:paraId="1B810A5F" w14:textId="77777777" w:rsidR="006547EB" w:rsidRPr="004E5865" w:rsidRDefault="006547EB" w:rsidP="00433D3D">
      <w:pPr>
        <w:pStyle w:val="VCAAbullet"/>
        <w:rPr>
          <w:lang w:val="en-AU"/>
        </w:rPr>
      </w:pPr>
      <w:r w:rsidRPr="004E5865">
        <w:rPr>
          <w:lang w:val="en-AU"/>
        </w:rPr>
        <w:t>locking the file in a designated drawer or cupboard</w:t>
      </w:r>
    </w:p>
    <w:p w14:paraId="4077A64B" w14:textId="77777777" w:rsidR="006547EB" w:rsidRPr="004E5865" w:rsidRDefault="006547EB" w:rsidP="00433D3D">
      <w:pPr>
        <w:pStyle w:val="VCAAbullet"/>
        <w:rPr>
          <w:lang w:val="en-AU"/>
        </w:rPr>
      </w:pPr>
      <w:r w:rsidRPr="004E5865">
        <w:rPr>
          <w:lang w:val="en-AU"/>
        </w:rPr>
        <w:t>not leaving the notes out for public view</w:t>
      </w:r>
    </w:p>
    <w:p w14:paraId="49336589" w14:textId="77777777" w:rsidR="006547EB" w:rsidRPr="004E5865" w:rsidRDefault="006547EB" w:rsidP="00433D3D">
      <w:pPr>
        <w:pStyle w:val="VCAAbullet"/>
        <w:rPr>
          <w:lang w:val="en-AU"/>
        </w:rPr>
      </w:pPr>
      <w:r w:rsidRPr="004E5865">
        <w:rPr>
          <w:lang w:val="en-AU"/>
        </w:rPr>
        <w:t>not talking too loudly when discussing the patient</w:t>
      </w:r>
    </w:p>
    <w:p w14:paraId="53CB0DE3" w14:textId="77777777" w:rsidR="006547EB" w:rsidRPr="004E5865" w:rsidRDefault="006547EB" w:rsidP="00433D3D">
      <w:pPr>
        <w:pStyle w:val="VCAAbullet"/>
        <w:rPr>
          <w:lang w:val="en-AU"/>
        </w:rPr>
      </w:pPr>
      <w:r w:rsidRPr="004E5865">
        <w:rPr>
          <w:lang w:val="en-AU"/>
        </w:rPr>
        <w:t xml:space="preserve">logging off the computer, if </w:t>
      </w:r>
      <w:proofErr w:type="spellStart"/>
      <w:r w:rsidRPr="004E5865">
        <w:rPr>
          <w:lang w:val="en-AU"/>
        </w:rPr>
        <w:t>eRecords</w:t>
      </w:r>
      <w:proofErr w:type="spellEnd"/>
    </w:p>
    <w:p w14:paraId="2FE0A47E" w14:textId="77777777" w:rsidR="006547EB" w:rsidRPr="004E5865" w:rsidRDefault="006547EB" w:rsidP="00433D3D">
      <w:pPr>
        <w:pStyle w:val="VCAAbullet"/>
        <w:rPr>
          <w:lang w:val="en-AU"/>
        </w:rPr>
      </w:pPr>
      <w:r w:rsidRPr="004E5865">
        <w:rPr>
          <w:lang w:val="en-AU"/>
        </w:rPr>
        <w:t>only discussing with relevant or direct staff involved in care</w:t>
      </w:r>
      <w:r w:rsidR="002625CE" w:rsidRPr="004E5865">
        <w:rPr>
          <w:lang w:val="en-AU"/>
        </w:rPr>
        <w:t>.</w:t>
      </w:r>
      <w:r w:rsidRPr="004E5865">
        <w:rPr>
          <w:lang w:val="en-AU"/>
        </w:rPr>
        <w:t xml:space="preserve"> </w:t>
      </w:r>
    </w:p>
    <w:p w14:paraId="5813463F" w14:textId="77777777" w:rsidR="006547EB" w:rsidRPr="004E5865" w:rsidRDefault="006547EB" w:rsidP="00433D3D">
      <w:pPr>
        <w:pStyle w:val="VCAAHeading4"/>
        <w:rPr>
          <w:lang w:val="en-AU"/>
        </w:rPr>
      </w:pPr>
      <w:r w:rsidRPr="004E5865">
        <w:rPr>
          <w:lang w:val="en-AU"/>
        </w:rPr>
        <w:t>Question 11a</w:t>
      </w:r>
      <w:r w:rsidR="00A74F3E"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625CE" w:rsidRPr="004E5865" w14:paraId="55D4A243"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767ABBDF" w14:textId="77777777" w:rsidR="002625CE" w:rsidRPr="004E5865" w:rsidRDefault="002625CE" w:rsidP="00433D3D">
            <w:pPr>
              <w:pStyle w:val="VCAAtablecondensedheading"/>
              <w:rPr>
                <w:lang w:val="en-AU"/>
              </w:rPr>
            </w:pPr>
            <w:r w:rsidRPr="004E5865">
              <w:rPr>
                <w:lang w:val="en-AU"/>
              </w:rPr>
              <w:t>Marks</w:t>
            </w:r>
          </w:p>
        </w:tc>
        <w:tc>
          <w:tcPr>
            <w:tcW w:w="794" w:type="dxa"/>
          </w:tcPr>
          <w:p w14:paraId="5D8643CF" w14:textId="77777777" w:rsidR="002625CE" w:rsidRPr="004E5865" w:rsidRDefault="002625CE" w:rsidP="00433D3D">
            <w:pPr>
              <w:pStyle w:val="VCAAtablecondensedheading"/>
              <w:rPr>
                <w:lang w:val="en-AU"/>
              </w:rPr>
            </w:pPr>
            <w:r w:rsidRPr="004E5865">
              <w:rPr>
                <w:lang w:val="en-AU"/>
              </w:rPr>
              <w:t>0</w:t>
            </w:r>
          </w:p>
        </w:tc>
        <w:tc>
          <w:tcPr>
            <w:tcW w:w="794" w:type="dxa"/>
          </w:tcPr>
          <w:p w14:paraId="02E44853" w14:textId="77777777" w:rsidR="002625CE" w:rsidRPr="004E5865" w:rsidRDefault="002625CE" w:rsidP="00433D3D">
            <w:pPr>
              <w:pStyle w:val="VCAAtablecondensedheading"/>
              <w:rPr>
                <w:lang w:val="en-AU"/>
              </w:rPr>
            </w:pPr>
            <w:r w:rsidRPr="004E5865">
              <w:rPr>
                <w:lang w:val="en-AU"/>
              </w:rPr>
              <w:t>1</w:t>
            </w:r>
          </w:p>
        </w:tc>
        <w:tc>
          <w:tcPr>
            <w:tcW w:w="794" w:type="dxa"/>
          </w:tcPr>
          <w:p w14:paraId="0AB74FC1" w14:textId="77777777" w:rsidR="002625CE" w:rsidRPr="004E5865" w:rsidRDefault="002625CE" w:rsidP="00433D3D">
            <w:pPr>
              <w:pStyle w:val="VCAAtablecondensedheading"/>
              <w:rPr>
                <w:lang w:val="en-AU"/>
              </w:rPr>
            </w:pPr>
            <w:r w:rsidRPr="004E5865">
              <w:rPr>
                <w:lang w:val="en-AU"/>
              </w:rPr>
              <w:t>2</w:t>
            </w:r>
          </w:p>
        </w:tc>
        <w:tc>
          <w:tcPr>
            <w:tcW w:w="964" w:type="dxa"/>
          </w:tcPr>
          <w:p w14:paraId="357B4A0D" w14:textId="77777777" w:rsidR="002625CE" w:rsidRPr="004E5865" w:rsidRDefault="002625CE">
            <w:pPr>
              <w:pStyle w:val="VCAAtablecondensedheading"/>
              <w:rPr>
                <w:lang w:val="en-AU"/>
              </w:rPr>
            </w:pPr>
            <w:r w:rsidRPr="004E5865">
              <w:rPr>
                <w:lang w:val="en-AU"/>
              </w:rPr>
              <w:t>Average</w:t>
            </w:r>
          </w:p>
        </w:tc>
      </w:tr>
      <w:tr w:rsidR="002625CE" w:rsidRPr="004E5865" w14:paraId="286909DF" w14:textId="77777777" w:rsidTr="00433D3D">
        <w:tc>
          <w:tcPr>
            <w:tcW w:w="794" w:type="dxa"/>
          </w:tcPr>
          <w:p w14:paraId="5961D52E" w14:textId="77777777" w:rsidR="002625CE" w:rsidRPr="004E5865" w:rsidRDefault="002625CE" w:rsidP="00DB6B96">
            <w:pPr>
              <w:pStyle w:val="VCAAtablecondensed"/>
              <w:rPr>
                <w:lang w:val="en-AU"/>
              </w:rPr>
            </w:pPr>
            <w:r w:rsidRPr="004E5865">
              <w:rPr>
                <w:lang w:val="en-AU"/>
              </w:rPr>
              <w:t>%</w:t>
            </w:r>
          </w:p>
        </w:tc>
        <w:tc>
          <w:tcPr>
            <w:tcW w:w="794" w:type="dxa"/>
          </w:tcPr>
          <w:p w14:paraId="193C34AF" w14:textId="77777777" w:rsidR="002625CE" w:rsidRPr="004E5865" w:rsidRDefault="002625CE" w:rsidP="00433D3D">
            <w:pPr>
              <w:pStyle w:val="VCAAtablecondensed"/>
              <w:rPr>
                <w:lang w:val="en-AU"/>
              </w:rPr>
            </w:pPr>
            <w:r w:rsidRPr="004E5865">
              <w:rPr>
                <w:color w:val="auto"/>
                <w:lang w:val="en-AU"/>
              </w:rPr>
              <w:t>1</w:t>
            </w:r>
            <w:r w:rsidR="003922AD" w:rsidRPr="004E5865">
              <w:rPr>
                <w:lang w:val="en-AU"/>
              </w:rPr>
              <w:t>2</w:t>
            </w:r>
          </w:p>
        </w:tc>
        <w:tc>
          <w:tcPr>
            <w:tcW w:w="794" w:type="dxa"/>
          </w:tcPr>
          <w:p w14:paraId="35BDD16D" w14:textId="77777777" w:rsidR="002625CE" w:rsidRPr="004E5865" w:rsidRDefault="002625CE" w:rsidP="00433D3D">
            <w:pPr>
              <w:pStyle w:val="VCAAtablecondensed"/>
              <w:rPr>
                <w:lang w:val="en-AU"/>
              </w:rPr>
            </w:pPr>
            <w:r w:rsidRPr="004E5865">
              <w:rPr>
                <w:color w:val="auto"/>
                <w:lang w:val="en-AU"/>
              </w:rPr>
              <w:t>2</w:t>
            </w:r>
            <w:r w:rsidR="003922AD" w:rsidRPr="004E5865">
              <w:rPr>
                <w:lang w:val="en-AU"/>
              </w:rPr>
              <w:t>6</w:t>
            </w:r>
          </w:p>
        </w:tc>
        <w:tc>
          <w:tcPr>
            <w:tcW w:w="794" w:type="dxa"/>
          </w:tcPr>
          <w:p w14:paraId="4E1810BF" w14:textId="77777777" w:rsidR="002625CE" w:rsidRPr="004E5865" w:rsidRDefault="002625CE" w:rsidP="00433D3D">
            <w:pPr>
              <w:pStyle w:val="VCAAtablecondensed"/>
              <w:rPr>
                <w:lang w:val="en-AU"/>
              </w:rPr>
            </w:pPr>
            <w:r w:rsidRPr="004E5865">
              <w:rPr>
                <w:color w:val="auto"/>
                <w:lang w:val="en-AU"/>
              </w:rPr>
              <w:t>62</w:t>
            </w:r>
          </w:p>
        </w:tc>
        <w:tc>
          <w:tcPr>
            <w:tcW w:w="964" w:type="dxa"/>
          </w:tcPr>
          <w:p w14:paraId="0C475A8A" w14:textId="77777777" w:rsidR="002625CE" w:rsidRPr="004E5865" w:rsidRDefault="003922AD" w:rsidP="00DB6B96">
            <w:pPr>
              <w:pStyle w:val="VCAAtablecondensed"/>
              <w:rPr>
                <w:lang w:val="en-AU"/>
              </w:rPr>
            </w:pPr>
            <w:r w:rsidRPr="004E5865">
              <w:rPr>
                <w:lang w:val="en-AU"/>
              </w:rPr>
              <w:t>1.5</w:t>
            </w:r>
          </w:p>
        </w:tc>
      </w:tr>
    </w:tbl>
    <w:p w14:paraId="60AC6A28" w14:textId="5F81A90B" w:rsidR="006547EB" w:rsidRPr="004E5865" w:rsidRDefault="00D935F5" w:rsidP="00ED691C">
      <w:pPr>
        <w:pStyle w:val="VCAAbody"/>
        <w:rPr>
          <w:lang w:val="en-AU"/>
        </w:rPr>
      </w:pPr>
      <w:r w:rsidRPr="004E5865">
        <w:rPr>
          <w:lang w:val="en-AU"/>
        </w:rPr>
        <w:t>S</w:t>
      </w:r>
      <w:r w:rsidR="006547EB" w:rsidRPr="004E5865">
        <w:rPr>
          <w:lang w:val="en-AU"/>
        </w:rPr>
        <w:t xml:space="preserve">tudents </w:t>
      </w:r>
      <w:r w:rsidR="003922AD" w:rsidRPr="004E5865">
        <w:rPr>
          <w:lang w:val="en-AU"/>
        </w:rPr>
        <w:t xml:space="preserve">needed to </w:t>
      </w:r>
      <w:r w:rsidR="006F5FD7" w:rsidRPr="004E5865">
        <w:rPr>
          <w:lang w:val="en-AU"/>
        </w:rPr>
        <w:t>identify</w:t>
      </w:r>
      <w:r w:rsidR="006547EB" w:rsidRPr="004E5865">
        <w:rPr>
          <w:lang w:val="en-AU"/>
        </w:rPr>
        <w:t xml:space="preserve"> the following issues from the case study.</w:t>
      </w:r>
    </w:p>
    <w:tbl>
      <w:tblPr>
        <w:tblStyle w:val="VCAATableClosed"/>
        <w:tblW w:w="0" w:type="auto"/>
        <w:tblLayout w:type="fixed"/>
        <w:tblLook w:val="04A0" w:firstRow="1" w:lastRow="0" w:firstColumn="1" w:lastColumn="0" w:noHBand="0" w:noVBand="1"/>
      </w:tblPr>
      <w:tblGrid>
        <w:gridCol w:w="2268"/>
        <w:gridCol w:w="2268"/>
      </w:tblGrid>
      <w:tr w:rsidR="006547EB" w:rsidRPr="004E5865" w14:paraId="68D3B716" w14:textId="77777777" w:rsidTr="00433D3D">
        <w:trPr>
          <w:cnfStyle w:val="100000000000" w:firstRow="1" w:lastRow="0" w:firstColumn="0" w:lastColumn="0" w:oddVBand="0" w:evenVBand="0" w:oddHBand="0" w:evenHBand="0" w:firstRowFirstColumn="0" w:firstRowLastColumn="0" w:lastRowFirstColumn="0" w:lastRowLastColumn="0"/>
        </w:trPr>
        <w:tc>
          <w:tcPr>
            <w:tcW w:w="2268" w:type="dxa"/>
          </w:tcPr>
          <w:p w14:paraId="51715892" w14:textId="77777777" w:rsidR="006547EB" w:rsidRPr="004E5865" w:rsidRDefault="006547EB" w:rsidP="00433D3D">
            <w:pPr>
              <w:pStyle w:val="VCAAtablecondensedheading"/>
              <w:rPr>
                <w:lang w:val="en-AU"/>
              </w:rPr>
            </w:pPr>
            <w:r w:rsidRPr="004E5865">
              <w:rPr>
                <w:lang w:val="en-AU"/>
              </w:rPr>
              <w:lastRenderedPageBreak/>
              <w:t>Body system affected</w:t>
            </w:r>
          </w:p>
        </w:tc>
        <w:tc>
          <w:tcPr>
            <w:tcW w:w="2268" w:type="dxa"/>
          </w:tcPr>
          <w:p w14:paraId="045FC34B" w14:textId="77777777" w:rsidR="006547EB" w:rsidRPr="004E5865" w:rsidRDefault="006547EB" w:rsidP="00433D3D">
            <w:pPr>
              <w:pStyle w:val="VCAAtablecondensedheading"/>
              <w:rPr>
                <w:lang w:val="en-AU"/>
              </w:rPr>
            </w:pPr>
            <w:r w:rsidRPr="004E5865">
              <w:rPr>
                <w:lang w:val="en-AU"/>
              </w:rPr>
              <w:t>Issue in case study</w:t>
            </w:r>
          </w:p>
        </w:tc>
      </w:tr>
      <w:tr w:rsidR="006547EB" w:rsidRPr="004E5865" w14:paraId="43A61D33" w14:textId="77777777" w:rsidTr="00433D3D">
        <w:tc>
          <w:tcPr>
            <w:tcW w:w="2268" w:type="dxa"/>
          </w:tcPr>
          <w:p w14:paraId="1D23B297" w14:textId="77777777" w:rsidR="006547EB" w:rsidRPr="004E5865" w:rsidRDefault="003922AD" w:rsidP="00433D3D">
            <w:pPr>
              <w:pStyle w:val="VCAAtablecondensed"/>
              <w:rPr>
                <w:lang w:val="en-AU"/>
              </w:rPr>
            </w:pPr>
            <w:r w:rsidRPr="004E5865">
              <w:rPr>
                <w:lang w:val="en-AU"/>
              </w:rPr>
              <w:t>s</w:t>
            </w:r>
            <w:r w:rsidR="006547EB" w:rsidRPr="004E5865">
              <w:rPr>
                <w:lang w:val="en-AU"/>
              </w:rPr>
              <w:t xml:space="preserve">keletal </w:t>
            </w:r>
          </w:p>
        </w:tc>
        <w:tc>
          <w:tcPr>
            <w:tcW w:w="2268" w:type="dxa"/>
          </w:tcPr>
          <w:p w14:paraId="7D871E66" w14:textId="77777777" w:rsidR="006547EB" w:rsidRPr="004E5865" w:rsidRDefault="006547EB" w:rsidP="00433D3D">
            <w:pPr>
              <w:pStyle w:val="VCAAtablecondensed"/>
              <w:rPr>
                <w:lang w:val="en-AU"/>
              </w:rPr>
            </w:pPr>
            <w:r w:rsidRPr="004E5865">
              <w:rPr>
                <w:lang w:val="en-AU"/>
              </w:rPr>
              <w:t>fractured R) arm</w:t>
            </w:r>
          </w:p>
        </w:tc>
      </w:tr>
      <w:tr w:rsidR="006547EB" w:rsidRPr="004E5865" w14:paraId="4EC2DF64" w14:textId="77777777" w:rsidTr="00433D3D">
        <w:tc>
          <w:tcPr>
            <w:tcW w:w="2268" w:type="dxa"/>
          </w:tcPr>
          <w:p w14:paraId="56BB07F7" w14:textId="77777777" w:rsidR="006547EB" w:rsidRPr="004E5865" w:rsidRDefault="003922AD" w:rsidP="00433D3D">
            <w:pPr>
              <w:pStyle w:val="VCAAtablecondensed"/>
              <w:rPr>
                <w:lang w:val="en-AU"/>
              </w:rPr>
            </w:pPr>
            <w:r w:rsidRPr="004E5865">
              <w:rPr>
                <w:lang w:val="en-AU"/>
              </w:rPr>
              <w:t>c</w:t>
            </w:r>
            <w:r w:rsidR="006547EB" w:rsidRPr="004E5865">
              <w:rPr>
                <w:lang w:val="en-AU"/>
              </w:rPr>
              <w:t xml:space="preserve">irculatory </w:t>
            </w:r>
          </w:p>
        </w:tc>
        <w:tc>
          <w:tcPr>
            <w:tcW w:w="2268" w:type="dxa"/>
          </w:tcPr>
          <w:p w14:paraId="602D71C9" w14:textId="77777777" w:rsidR="006547EB" w:rsidRPr="004E5865" w:rsidRDefault="003922AD" w:rsidP="00433D3D">
            <w:pPr>
              <w:pStyle w:val="VCAAtablecondensed"/>
              <w:rPr>
                <w:lang w:val="en-AU"/>
              </w:rPr>
            </w:pPr>
            <w:r w:rsidRPr="004E5865">
              <w:rPr>
                <w:lang w:val="en-AU"/>
              </w:rPr>
              <w:t>a</w:t>
            </w:r>
            <w:r w:rsidR="006547EB" w:rsidRPr="004E5865">
              <w:rPr>
                <w:lang w:val="en-AU"/>
              </w:rPr>
              <w:t>naemia</w:t>
            </w:r>
          </w:p>
          <w:p w14:paraId="4A730ACE" w14:textId="77777777" w:rsidR="006547EB" w:rsidRPr="004E5865" w:rsidRDefault="003922AD" w:rsidP="00433D3D">
            <w:pPr>
              <w:pStyle w:val="VCAAtablecondensed"/>
              <w:rPr>
                <w:lang w:val="en-AU"/>
              </w:rPr>
            </w:pPr>
            <w:r w:rsidRPr="004E5865">
              <w:rPr>
                <w:lang w:val="en-AU"/>
              </w:rPr>
              <w:t>l</w:t>
            </w:r>
            <w:r w:rsidR="006547EB" w:rsidRPr="004E5865">
              <w:rPr>
                <w:lang w:val="en-AU"/>
              </w:rPr>
              <w:t xml:space="preserve">ow red blood cell count </w:t>
            </w:r>
          </w:p>
          <w:p w14:paraId="3A72520F" w14:textId="77777777" w:rsidR="006547EB" w:rsidRPr="004E5865" w:rsidRDefault="003922AD" w:rsidP="00433D3D">
            <w:pPr>
              <w:pStyle w:val="VCAAtablecondensed"/>
              <w:rPr>
                <w:lang w:val="en-AU"/>
              </w:rPr>
            </w:pPr>
            <w:r w:rsidRPr="004E5865">
              <w:rPr>
                <w:lang w:val="en-AU"/>
              </w:rPr>
              <w:t>s</w:t>
            </w:r>
            <w:r w:rsidR="006547EB" w:rsidRPr="004E5865">
              <w:rPr>
                <w:lang w:val="en-AU"/>
              </w:rPr>
              <w:t>hortness of breath</w:t>
            </w:r>
          </w:p>
        </w:tc>
      </w:tr>
    </w:tbl>
    <w:p w14:paraId="2500E648" w14:textId="77777777" w:rsidR="006547EB" w:rsidRPr="004E5865" w:rsidRDefault="006547EB">
      <w:pPr>
        <w:pStyle w:val="VCAAHeading4"/>
        <w:rPr>
          <w:lang w:val="en-AU"/>
        </w:rPr>
      </w:pPr>
      <w:r w:rsidRPr="004E5865">
        <w:rPr>
          <w:lang w:val="en-AU"/>
        </w:rPr>
        <w:t>Question 11b</w:t>
      </w:r>
      <w:r w:rsidR="00A74F3E" w:rsidRPr="004E5865">
        <w:rPr>
          <w:lang w:val="en-AU"/>
        </w:rPr>
        <w:t>.</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1C09A7" w:rsidRPr="004E5865" w14:paraId="4ACD2C21"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2E8F21AA" w14:textId="77777777" w:rsidR="001C09A7" w:rsidRPr="004E5865" w:rsidRDefault="001C09A7" w:rsidP="00433D3D">
            <w:pPr>
              <w:pStyle w:val="VCAAtablecondensedheading"/>
              <w:rPr>
                <w:lang w:val="en-AU"/>
              </w:rPr>
            </w:pPr>
            <w:r w:rsidRPr="004E5865">
              <w:rPr>
                <w:lang w:val="en-AU"/>
              </w:rPr>
              <w:t>Marks</w:t>
            </w:r>
          </w:p>
        </w:tc>
        <w:tc>
          <w:tcPr>
            <w:tcW w:w="794" w:type="dxa"/>
          </w:tcPr>
          <w:p w14:paraId="440B3180" w14:textId="77777777" w:rsidR="001C09A7" w:rsidRPr="004E5865" w:rsidRDefault="001C09A7" w:rsidP="00433D3D">
            <w:pPr>
              <w:pStyle w:val="VCAAtablecondensedheading"/>
              <w:rPr>
                <w:lang w:val="en-AU"/>
              </w:rPr>
            </w:pPr>
            <w:r w:rsidRPr="004E5865">
              <w:rPr>
                <w:lang w:val="en-AU"/>
              </w:rPr>
              <w:t>0</w:t>
            </w:r>
          </w:p>
        </w:tc>
        <w:tc>
          <w:tcPr>
            <w:tcW w:w="794" w:type="dxa"/>
          </w:tcPr>
          <w:p w14:paraId="7C76E4EC" w14:textId="77777777" w:rsidR="001C09A7" w:rsidRPr="004E5865" w:rsidRDefault="001C09A7" w:rsidP="00433D3D">
            <w:pPr>
              <w:pStyle w:val="VCAAtablecondensedheading"/>
              <w:rPr>
                <w:lang w:val="en-AU"/>
              </w:rPr>
            </w:pPr>
            <w:r w:rsidRPr="004E5865">
              <w:rPr>
                <w:lang w:val="en-AU"/>
              </w:rPr>
              <w:t>1</w:t>
            </w:r>
          </w:p>
        </w:tc>
        <w:tc>
          <w:tcPr>
            <w:tcW w:w="794" w:type="dxa"/>
          </w:tcPr>
          <w:p w14:paraId="78392160" w14:textId="77777777" w:rsidR="001C09A7" w:rsidRPr="004E5865" w:rsidRDefault="001C09A7" w:rsidP="00433D3D">
            <w:pPr>
              <w:pStyle w:val="VCAAtablecondensedheading"/>
              <w:rPr>
                <w:lang w:val="en-AU"/>
              </w:rPr>
            </w:pPr>
            <w:r w:rsidRPr="004E5865">
              <w:rPr>
                <w:lang w:val="en-AU"/>
              </w:rPr>
              <w:t>2</w:t>
            </w:r>
          </w:p>
        </w:tc>
        <w:tc>
          <w:tcPr>
            <w:tcW w:w="794" w:type="dxa"/>
          </w:tcPr>
          <w:p w14:paraId="42C25297" w14:textId="77777777" w:rsidR="001C09A7" w:rsidRPr="004E5865" w:rsidRDefault="001C09A7" w:rsidP="00433D3D">
            <w:pPr>
              <w:pStyle w:val="VCAAtablecondensedheading"/>
              <w:rPr>
                <w:lang w:val="en-AU"/>
              </w:rPr>
            </w:pPr>
            <w:r w:rsidRPr="004E5865">
              <w:rPr>
                <w:lang w:val="en-AU"/>
              </w:rPr>
              <w:t>3</w:t>
            </w:r>
          </w:p>
        </w:tc>
        <w:tc>
          <w:tcPr>
            <w:tcW w:w="964" w:type="dxa"/>
          </w:tcPr>
          <w:p w14:paraId="33E7484B" w14:textId="77777777" w:rsidR="001C09A7" w:rsidRPr="004E5865" w:rsidRDefault="001C09A7" w:rsidP="00433D3D">
            <w:pPr>
              <w:pStyle w:val="VCAAtablecondensedheading"/>
              <w:rPr>
                <w:lang w:val="en-AU"/>
              </w:rPr>
            </w:pPr>
            <w:r w:rsidRPr="004E5865">
              <w:rPr>
                <w:lang w:val="en-AU"/>
              </w:rPr>
              <w:t>Average</w:t>
            </w:r>
          </w:p>
        </w:tc>
      </w:tr>
      <w:tr w:rsidR="001C09A7" w:rsidRPr="004E5865" w14:paraId="35C03EAB" w14:textId="77777777" w:rsidTr="00433D3D">
        <w:tc>
          <w:tcPr>
            <w:tcW w:w="794" w:type="dxa"/>
          </w:tcPr>
          <w:p w14:paraId="3C22C162" w14:textId="77777777" w:rsidR="001C09A7" w:rsidRPr="004E5865" w:rsidRDefault="001C09A7" w:rsidP="00DB6B96">
            <w:pPr>
              <w:pStyle w:val="VCAAtablecondensed"/>
              <w:rPr>
                <w:lang w:val="en-AU"/>
              </w:rPr>
            </w:pPr>
            <w:r w:rsidRPr="004E5865">
              <w:rPr>
                <w:lang w:val="en-AU"/>
              </w:rPr>
              <w:t>%</w:t>
            </w:r>
          </w:p>
        </w:tc>
        <w:tc>
          <w:tcPr>
            <w:tcW w:w="794" w:type="dxa"/>
          </w:tcPr>
          <w:p w14:paraId="1C61ACD0" w14:textId="77777777" w:rsidR="001C09A7" w:rsidRPr="004E5865" w:rsidRDefault="001C09A7" w:rsidP="00433D3D">
            <w:pPr>
              <w:pStyle w:val="VCAAtablecondensed"/>
              <w:rPr>
                <w:lang w:val="en-AU"/>
              </w:rPr>
            </w:pPr>
            <w:r w:rsidRPr="004E5865">
              <w:rPr>
                <w:color w:val="auto"/>
                <w:lang w:val="en-AU"/>
              </w:rPr>
              <w:t>37</w:t>
            </w:r>
          </w:p>
        </w:tc>
        <w:tc>
          <w:tcPr>
            <w:tcW w:w="794" w:type="dxa"/>
          </w:tcPr>
          <w:p w14:paraId="6A2F63BA" w14:textId="77777777" w:rsidR="001C09A7" w:rsidRPr="004E5865" w:rsidRDefault="001C09A7" w:rsidP="00433D3D">
            <w:pPr>
              <w:pStyle w:val="VCAAtablecondensed"/>
              <w:rPr>
                <w:lang w:val="en-AU"/>
              </w:rPr>
            </w:pPr>
            <w:r w:rsidRPr="004E5865">
              <w:rPr>
                <w:color w:val="auto"/>
                <w:lang w:val="en-AU"/>
              </w:rPr>
              <w:t>28</w:t>
            </w:r>
          </w:p>
        </w:tc>
        <w:tc>
          <w:tcPr>
            <w:tcW w:w="794" w:type="dxa"/>
          </w:tcPr>
          <w:p w14:paraId="3711D14E" w14:textId="77777777" w:rsidR="001C09A7" w:rsidRPr="004E5865" w:rsidRDefault="001C09A7" w:rsidP="00433D3D">
            <w:pPr>
              <w:pStyle w:val="VCAAtablecondensed"/>
              <w:rPr>
                <w:lang w:val="en-AU"/>
              </w:rPr>
            </w:pPr>
            <w:r w:rsidRPr="004E5865">
              <w:rPr>
                <w:color w:val="auto"/>
                <w:lang w:val="en-AU"/>
              </w:rPr>
              <w:t>22</w:t>
            </w:r>
          </w:p>
        </w:tc>
        <w:tc>
          <w:tcPr>
            <w:tcW w:w="794" w:type="dxa"/>
          </w:tcPr>
          <w:p w14:paraId="4197650B" w14:textId="77777777" w:rsidR="001C09A7" w:rsidRPr="004E5865" w:rsidRDefault="001C09A7" w:rsidP="00433D3D">
            <w:pPr>
              <w:pStyle w:val="VCAAtablecondensed"/>
              <w:rPr>
                <w:lang w:val="en-AU"/>
              </w:rPr>
            </w:pPr>
            <w:r w:rsidRPr="004E5865">
              <w:rPr>
                <w:color w:val="auto"/>
                <w:lang w:val="en-AU"/>
              </w:rPr>
              <w:t>12</w:t>
            </w:r>
          </w:p>
        </w:tc>
        <w:tc>
          <w:tcPr>
            <w:tcW w:w="964" w:type="dxa"/>
          </w:tcPr>
          <w:p w14:paraId="680C2A50" w14:textId="77777777" w:rsidR="001C09A7" w:rsidRPr="004E5865" w:rsidRDefault="001C09A7" w:rsidP="00DB6B96">
            <w:pPr>
              <w:pStyle w:val="VCAAtablecondensed"/>
              <w:rPr>
                <w:lang w:val="en-AU"/>
              </w:rPr>
            </w:pPr>
            <w:r w:rsidRPr="004E5865">
              <w:rPr>
                <w:lang w:val="en-AU"/>
              </w:rPr>
              <w:t>1.1</w:t>
            </w:r>
          </w:p>
        </w:tc>
      </w:tr>
    </w:tbl>
    <w:p w14:paraId="2B30E669" w14:textId="2BCF7B7D" w:rsidR="006547EB" w:rsidRPr="004E5865" w:rsidRDefault="00EA6310" w:rsidP="00433D3D">
      <w:pPr>
        <w:pStyle w:val="VCAAbody"/>
        <w:rPr>
          <w:lang w:val="en-AU"/>
        </w:rPr>
      </w:pPr>
      <w:r w:rsidRPr="004E5865">
        <w:rPr>
          <w:lang w:val="en-AU"/>
        </w:rPr>
        <w:t>S</w:t>
      </w:r>
      <w:r w:rsidR="006547EB" w:rsidRPr="004E5865">
        <w:rPr>
          <w:lang w:val="en-AU"/>
        </w:rPr>
        <w:t>tudents needed to explain either of the following relationships</w:t>
      </w:r>
      <w:r w:rsidR="00A04450" w:rsidRPr="004E5865">
        <w:rPr>
          <w:lang w:val="en-AU"/>
        </w:rPr>
        <w:t>.</w:t>
      </w:r>
      <w:r w:rsidR="006547EB" w:rsidRPr="004E5865">
        <w:rPr>
          <w:lang w:val="en-AU"/>
        </w:rPr>
        <w:t xml:space="preserve"> </w:t>
      </w:r>
    </w:p>
    <w:p w14:paraId="0E041E24" w14:textId="71A1B149" w:rsidR="006547EB" w:rsidRPr="004E5865" w:rsidRDefault="006547EB" w:rsidP="00433D3D">
      <w:pPr>
        <w:pStyle w:val="VCAAbullet"/>
        <w:rPr>
          <w:lang w:val="en-AU"/>
        </w:rPr>
      </w:pPr>
      <w:r w:rsidRPr="004E5865">
        <w:rPr>
          <w:lang w:val="en-AU"/>
        </w:rPr>
        <w:t>Bone marrow, found in the centre of most bones, manufactures red and white blood cells and platelets.</w:t>
      </w:r>
      <w:r w:rsidR="00F50037" w:rsidRPr="004E5865">
        <w:rPr>
          <w:lang w:val="en-AU"/>
        </w:rPr>
        <w:t xml:space="preserve"> </w:t>
      </w:r>
      <w:r w:rsidRPr="004E5865">
        <w:rPr>
          <w:lang w:val="en-AU"/>
        </w:rPr>
        <w:t xml:space="preserve">They could then explain the function of red blood cells (carry oxygen from the lungs and deliver to cells and pick up carbon dioxide from cells and take to lungs), white blood cells (protect against pathogens) or platelets (promote blood clotting). </w:t>
      </w:r>
    </w:p>
    <w:p w14:paraId="4F05164E" w14:textId="631B3DA5" w:rsidR="006547EB" w:rsidRPr="004E5865" w:rsidRDefault="00A04450" w:rsidP="00433D3D">
      <w:pPr>
        <w:pStyle w:val="VCAAbullet"/>
        <w:rPr>
          <w:lang w:val="en-AU"/>
        </w:rPr>
      </w:pPr>
      <w:r w:rsidRPr="004E5865">
        <w:rPr>
          <w:lang w:val="en-AU"/>
        </w:rPr>
        <w:t>The s</w:t>
      </w:r>
      <w:r w:rsidR="006547EB" w:rsidRPr="004E5865">
        <w:rPr>
          <w:lang w:val="en-AU"/>
        </w:rPr>
        <w:t xml:space="preserve">keletal system is the </w:t>
      </w:r>
      <w:r w:rsidRPr="004E5865">
        <w:rPr>
          <w:lang w:val="en-AU"/>
        </w:rPr>
        <w:t xml:space="preserve">body’s </w:t>
      </w:r>
      <w:r w:rsidR="006547EB" w:rsidRPr="004E5865">
        <w:rPr>
          <w:lang w:val="en-AU"/>
        </w:rPr>
        <w:t xml:space="preserve">framework of </w:t>
      </w:r>
      <w:r w:rsidRPr="004E5865">
        <w:rPr>
          <w:lang w:val="en-AU"/>
        </w:rPr>
        <w:t>bones</w:t>
      </w:r>
      <w:r w:rsidR="006A4FF0">
        <w:rPr>
          <w:lang w:val="en-AU"/>
        </w:rPr>
        <w:t>,</w:t>
      </w:r>
      <w:r w:rsidR="006547EB" w:rsidRPr="004E5865">
        <w:rPr>
          <w:lang w:val="en-AU"/>
        </w:rPr>
        <w:t xml:space="preserve"> of which the thoracic cage is one part.</w:t>
      </w:r>
      <w:r w:rsidR="00F50037" w:rsidRPr="004E5865">
        <w:rPr>
          <w:lang w:val="en-AU"/>
        </w:rPr>
        <w:t xml:space="preserve"> </w:t>
      </w:r>
      <w:r w:rsidR="006547EB" w:rsidRPr="004E5865">
        <w:rPr>
          <w:lang w:val="en-AU"/>
        </w:rPr>
        <w:t>The thoracic cage provides protection of internal organs from injury</w:t>
      </w:r>
      <w:r w:rsidR="006A4FF0">
        <w:rPr>
          <w:lang w:val="en-AU"/>
        </w:rPr>
        <w:t>:</w:t>
      </w:r>
      <w:r w:rsidR="00B939AF" w:rsidRPr="004E5865">
        <w:rPr>
          <w:lang w:val="en-AU"/>
        </w:rPr>
        <w:t xml:space="preserve"> for example</w:t>
      </w:r>
      <w:r w:rsidR="006A4FF0">
        <w:rPr>
          <w:lang w:val="en-AU"/>
        </w:rPr>
        <w:t>,</w:t>
      </w:r>
      <w:r w:rsidR="00B939AF" w:rsidRPr="004E5865">
        <w:rPr>
          <w:lang w:val="en-AU"/>
        </w:rPr>
        <w:t xml:space="preserve"> </w:t>
      </w:r>
      <w:r w:rsidR="006547EB" w:rsidRPr="004E5865">
        <w:rPr>
          <w:lang w:val="en-AU"/>
        </w:rPr>
        <w:t>the heart, which is the major organ of the circulatory system.</w:t>
      </w:r>
    </w:p>
    <w:p w14:paraId="11359644" w14:textId="568B44F4" w:rsidR="00A04450" w:rsidRPr="004E5865" w:rsidRDefault="00A04450" w:rsidP="00433D3D">
      <w:pPr>
        <w:pStyle w:val="VCAAbody"/>
        <w:rPr>
          <w:lang w:val="en-AU"/>
        </w:rPr>
      </w:pPr>
      <w:r w:rsidRPr="004E5865">
        <w:rPr>
          <w:lang w:val="en-AU"/>
        </w:rPr>
        <w:t>Many students were able to state the function of each system but could not explain the relationship between the two systems.</w:t>
      </w:r>
    </w:p>
    <w:p w14:paraId="4FD25FB5" w14:textId="77777777" w:rsidR="006547EB" w:rsidRPr="004E5865" w:rsidRDefault="006547EB" w:rsidP="00433D3D">
      <w:pPr>
        <w:pStyle w:val="VCAAHeading4"/>
        <w:rPr>
          <w:lang w:val="en-AU"/>
        </w:rPr>
      </w:pPr>
      <w:r w:rsidRPr="004E5865">
        <w:rPr>
          <w:lang w:val="en-AU"/>
        </w:rPr>
        <w:t>Question 12</w:t>
      </w:r>
    </w:p>
    <w:tbl>
      <w:tblPr>
        <w:tblStyle w:val="VCAATableClosed"/>
        <w:tblW w:w="0" w:type="auto"/>
        <w:tblLayout w:type="fixed"/>
        <w:tblLook w:val="04A0" w:firstRow="1" w:lastRow="0" w:firstColumn="1" w:lastColumn="0" w:noHBand="0" w:noVBand="1"/>
      </w:tblPr>
      <w:tblGrid>
        <w:gridCol w:w="794"/>
        <w:gridCol w:w="794"/>
        <w:gridCol w:w="794"/>
        <w:gridCol w:w="964"/>
      </w:tblGrid>
      <w:tr w:rsidR="00B939AF" w:rsidRPr="004E5865" w14:paraId="575001AD" w14:textId="77777777" w:rsidTr="00433D3D">
        <w:trPr>
          <w:cnfStyle w:val="100000000000" w:firstRow="1" w:lastRow="0" w:firstColumn="0" w:lastColumn="0" w:oddVBand="0" w:evenVBand="0" w:oddHBand="0" w:evenHBand="0" w:firstRowFirstColumn="0" w:firstRowLastColumn="0" w:lastRowFirstColumn="0" w:lastRowLastColumn="0"/>
        </w:trPr>
        <w:tc>
          <w:tcPr>
            <w:tcW w:w="794" w:type="dxa"/>
          </w:tcPr>
          <w:p w14:paraId="54AE74A6" w14:textId="77777777" w:rsidR="00B939AF" w:rsidRPr="004E5865" w:rsidRDefault="00B939AF" w:rsidP="00433D3D">
            <w:pPr>
              <w:pStyle w:val="VCAAtablecondensedheading"/>
              <w:rPr>
                <w:lang w:val="en-AU"/>
              </w:rPr>
            </w:pPr>
            <w:r w:rsidRPr="004E5865">
              <w:rPr>
                <w:lang w:val="en-AU"/>
              </w:rPr>
              <w:t>Marks</w:t>
            </w:r>
          </w:p>
        </w:tc>
        <w:tc>
          <w:tcPr>
            <w:tcW w:w="794" w:type="dxa"/>
          </w:tcPr>
          <w:p w14:paraId="43BDF299" w14:textId="77777777" w:rsidR="00B939AF" w:rsidRPr="004E5865" w:rsidRDefault="00B939AF" w:rsidP="00433D3D">
            <w:pPr>
              <w:pStyle w:val="VCAAtablecondensedheading"/>
              <w:rPr>
                <w:lang w:val="en-AU"/>
              </w:rPr>
            </w:pPr>
            <w:r w:rsidRPr="004E5865">
              <w:rPr>
                <w:lang w:val="en-AU"/>
              </w:rPr>
              <w:t>0</w:t>
            </w:r>
          </w:p>
        </w:tc>
        <w:tc>
          <w:tcPr>
            <w:tcW w:w="794" w:type="dxa"/>
          </w:tcPr>
          <w:p w14:paraId="6910BFCE" w14:textId="77777777" w:rsidR="00B939AF" w:rsidRPr="004E5865" w:rsidRDefault="00B939AF" w:rsidP="00433D3D">
            <w:pPr>
              <w:pStyle w:val="VCAAtablecondensedheading"/>
              <w:rPr>
                <w:lang w:val="en-AU"/>
              </w:rPr>
            </w:pPr>
            <w:r w:rsidRPr="004E5865">
              <w:rPr>
                <w:lang w:val="en-AU"/>
              </w:rPr>
              <w:t>1</w:t>
            </w:r>
          </w:p>
        </w:tc>
        <w:tc>
          <w:tcPr>
            <w:tcW w:w="964" w:type="dxa"/>
          </w:tcPr>
          <w:p w14:paraId="429B3513" w14:textId="77777777" w:rsidR="00B939AF" w:rsidRPr="004E5865" w:rsidRDefault="00B939AF">
            <w:pPr>
              <w:pStyle w:val="VCAAtablecondensedheading"/>
              <w:rPr>
                <w:lang w:val="en-AU"/>
              </w:rPr>
            </w:pPr>
            <w:r w:rsidRPr="004E5865">
              <w:rPr>
                <w:lang w:val="en-AU"/>
              </w:rPr>
              <w:t>Average</w:t>
            </w:r>
          </w:p>
        </w:tc>
      </w:tr>
      <w:tr w:rsidR="00B939AF" w:rsidRPr="004E5865" w14:paraId="6CD0C080" w14:textId="77777777" w:rsidTr="00433D3D">
        <w:tc>
          <w:tcPr>
            <w:tcW w:w="794" w:type="dxa"/>
          </w:tcPr>
          <w:p w14:paraId="335D39A4" w14:textId="77777777" w:rsidR="00B939AF" w:rsidRPr="004E5865" w:rsidRDefault="00B939AF" w:rsidP="00DB6B96">
            <w:pPr>
              <w:pStyle w:val="VCAAtablecondensed"/>
              <w:rPr>
                <w:lang w:val="en-AU"/>
              </w:rPr>
            </w:pPr>
            <w:r w:rsidRPr="004E5865">
              <w:rPr>
                <w:lang w:val="en-AU"/>
              </w:rPr>
              <w:t>%</w:t>
            </w:r>
          </w:p>
        </w:tc>
        <w:tc>
          <w:tcPr>
            <w:tcW w:w="794" w:type="dxa"/>
          </w:tcPr>
          <w:p w14:paraId="1A7922B8" w14:textId="77777777" w:rsidR="00B939AF" w:rsidRPr="004E5865" w:rsidRDefault="00B939AF" w:rsidP="00433D3D">
            <w:pPr>
              <w:pStyle w:val="VCAAtablecondensed"/>
              <w:rPr>
                <w:lang w:val="en-AU"/>
              </w:rPr>
            </w:pPr>
            <w:r w:rsidRPr="004E5865">
              <w:rPr>
                <w:color w:val="auto"/>
                <w:lang w:val="en-AU"/>
              </w:rPr>
              <w:t>2</w:t>
            </w:r>
            <w:r w:rsidRPr="004E5865">
              <w:rPr>
                <w:lang w:val="en-AU"/>
              </w:rPr>
              <w:t>6</w:t>
            </w:r>
          </w:p>
        </w:tc>
        <w:tc>
          <w:tcPr>
            <w:tcW w:w="794" w:type="dxa"/>
          </w:tcPr>
          <w:p w14:paraId="3435B407" w14:textId="77777777" w:rsidR="00B939AF" w:rsidRPr="004E5865" w:rsidRDefault="00B939AF" w:rsidP="00433D3D">
            <w:pPr>
              <w:pStyle w:val="VCAAtablecondensed"/>
              <w:rPr>
                <w:lang w:val="en-AU"/>
              </w:rPr>
            </w:pPr>
            <w:r w:rsidRPr="004E5865">
              <w:rPr>
                <w:color w:val="auto"/>
                <w:lang w:val="en-AU"/>
              </w:rPr>
              <w:t>74</w:t>
            </w:r>
          </w:p>
        </w:tc>
        <w:tc>
          <w:tcPr>
            <w:tcW w:w="964" w:type="dxa"/>
          </w:tcPr>
          <w:p w14:paraId="0B483974" w14:textId="77777777" w:rsidR="00B939AF" w:rsidRPr="004E5865" w:rsidRDefault="00B939AF" w:rsidP="00DB6B96">
            <w:pPr>
              <w:pStyle w:val="VCAAtablecondensed"/>
              <w:rPr>
                <w:lang w:val="en-AU"/>
              </w:rPr>
            </w:pPr>
            <w:r w:rsidRPr="004E5865">
              <w:rPr>
                <w:lang w:val="en-AU"/>
              </w:rPr>
              <w:t>0.7</w:t>
            </w:r>
          </w:p>
        </w:tc>
      </w:tr>
    </w:tbl>
    <w:p w14:paraId="1F75D288" w14:textId="1EA73853" w:rsidR="006547EB" w:rsidRPr="004E5865" w:rsidRDefault="006547EB" w:rsidP="00433D3D">
      <w:pPr>
        <w:pStyle w:val="VCAAbody"/>
        <w:rPr>
          <w:lang w:val="en-AU"/>
        </w:rPr>
      </w:pPr>
      <w:r w:rsidRPr="004E5865">
        <w:rPr>
          <w:lang w:val="en-AU"/>
        </w:rPr>
        <w:t>Most responses were correct</w:t>
      </w:r>
      <w:r w:rsidR="006A4FF0">
        <w:rPr>
          <w:lang w:val="en-AU"/>
        </w:rPr>
        <w:t>,</w:t>
      </w:r>
      <w:r w:rsidRPr="004E5865">
        <w:rPr>
          <w:lang w:val="en-AU"/>
        </w:rPr>
        <w:t xml:space="preserve"> although </w:t>
      </w:r>
      <w:r w:rsidR="00B939AF" w:rsidRPr="004E5865">
        <w:rPr>
          <w:lang w:val="en-AU"/>
        </w:rPr>
        <w:t xml:space="preserve">some students responded </w:t>
      </w:r>
      <w:r w:rsidRPr="004E5865">
        <w:rPr>
          <w:lang w:val="en-AU"/>
        </w:rPr>
        <w:t>that conversations about a diet plan would be beneficial.</w:t>
      </w:r>
    </w:p>
    <w:p w14:paraId="061A71C5" w14:textId="264BA6A2" w:rsidR="006547EB" w:rsidRPr="004E5865" w:rsidRDefault="00E523AB" w:rsidP="00433D3D">
      <w:pPr>
        <w:pStyle w:val="VCAAbody"/>
        <w:rPr>
          <w:lang w:val="en-AU"/>
        </w:rPr>
      </w:pPr>
      <w:r w:rsidRPr="004E5865">
        <w:rPr>
          <w:lang w:val="en-AU"/>
        </w:rPr>
        <w:t xml:space="preserve">Correct </w:t>
      </w:r>
      <w:r w:rsidR="006547EB" w:rsidRPr="004E5865">
        <w:rPr>
          <w:lang w:val="en-AU"/>
        </w:rPr>
        <w:t>responses included:</w:t>
      </w:r>
    </w:p>
    <w:p w14:paraId="3F8B352F" w14:textId="77777777" w:rsidR="006547EB" w:rsidRPr="004E5865" w:rsidRDefault="00B939AF" w:rsidP="00433D3D">
      <w:pPr>
        <w:pStyle w:val="VCAAbullet"/>
        <w:rPr>
          <w:lang w:val="en-AU"/>
        </w:rPr>
      </w:pPr>
      <w:r w:rsidRPr="004E5865">
        <w:rPr>
          <w:lang w:val="en-AU"/>
        </w:rPr>
        <w:t>d</w:t>
      </w:r>
      <w:r w:rsidR="006547EB" w:rsidRPr="004E5865">
        <w:rPr>
          <w:lang w:val="en-AU"/>
        </w:rPr>
        <w:t xml:space="preserve">ietary </w:t>
      </w:r>
      <w:r w:rsidRPr="004E5865">
        <w:rPr>
          <w:lang w:val="en-AU"/>
        </w:rPr>
        <w:t>b</w:t>
      </w:r>
      <w:r w:rsidR="006547EB" w:rsidRPr="004E5865">
        <w:rPr>
          <w:lang w:val="en-AU"/>
        </w:rPr>
        <w:t>ooks</w:t>
      </w:r>
    </w:p>
    <w:p w14:paraId="5A8422C4" w14:textId="77777777" w:rsidR="006547EB" w:rsidRPr="004E5865" w:rsidRDefault="00B939AF" w:rsidP="00433D3D">
      <w:pPr>
        <w:pStyle w:val="VCAAbullet"/>
        <w:rPr>
          <w:lang w:val="en-AU"/>
        </w:rPr>
      </w:pPr>
      <w:r w:rsidRPr="004E5865">
        <w:rPr>
          <w:lang w:val="en-AU"/>
        </w:rPr>
        <w:t>i</w:t>
      </w:r>
      <w:r w:rsidR="006547EB" w:rsidRPr="004E5865">
        <w:rPr>
          <w:lang w:val="en-AU"/>
        </w:rPr>
        <w:t>nformation booklets or pamphlets about diet, exercise, mindfulness</w:t>
      </w:r>
    </w:p>
    <w:p w14:paraId="1A36991D" w14:textId="77777777" w:rsidR="006547EB" w:rsidRPr="004E5865" w:rsidRDefault="00B939AF" w:rsidP="00433D3D">
      <w:pPr>
        <w:pStyle w:val="VCAAbullet"/>
        <w:rPr>
          <w:lang w:val="en-AU"/>
        </w:rPr>
      </w:pPr>
      <w:r w:rsidRPr="004E5865">
        <w:rPr>
          <w:lang w:val="en-AU"/>
        </w:rPr>
        <w:t>p</w:t>
      </w:r>
      <w:r w:rsidR="006547EB" w:rsidRPr="004E5865">
        <w:rPr>
          <w:lang w:val="en-AU"/>
        </w:rPr>
        <w:t>osters</w:t>
      </w:r>
    </w:p>
    <w:p w14:paraId="3B9CB431" w14:textId="77777777" w:rsidR="006547EB" w:rsidRPr="004E5865" w:rsidRDefault="00B939AF" w:rsidP="00433D3D">
      <w:pPr>
        <w:pStyle w:val="VCAAbullet"/>
        <w:rPr>
          <w:lang w:val="en-AU"/>
        </w:rPr>
      </w:pPr>
      <w:r w:rsidRPr="004E5865">
        <w:rPr>
          <w:lang w:val="en-AU"/>
        </w:rPr>
        <w:t>r</w:t>
      </w:r>
      <w:r w:rsidR="006547EB" w:rsidRPr="004E5865">
        <w:rPr>
          <w:lang w:val="en-AU"/>
        </w:rPr>
        <w:t>eferral to a dietitian, nutritionist, exercise program, professional mental health advice</w:t>
      </w:r>
    </w:p>
    <w:p w14:paraId="05B9A0A8" w14:textId="77777777" w:rsidR="006547EB" w:rsidRPr="004E5865" w:rsidRDefault="00B939AF" w:rsidP="00433D3D">
      <w:pPr>
        <w:pStyle w:val="VCAAbullet"/>
        <w:rPr>
          <w:lang w:val="en-AU"/>
        </w:rPr>
      </w:pPr>
      <w:r w:rsidRPr="004E5865">
        <w:rPr>
          <w:lang w:val="en-AU"/>
        </w:rPr>
        <w:t>d</w:t>
      </w:r>
      <w:r w:rsidR="006547EB" w:rsidRPr="004E5865">
        <w:rPr>
          <w:lang w:val="en-AU"/>
        </w:rPr>
        <w:t>ietary advice websites</w:t>
      </w:r>
      <w:r w:rsidRPr="004E5865">
        <w:rPr>
          <w:lang w:val="en-AU"/>
        </w:rPr>
        <w:t>.</w:t>
      </w:r>
    </w:p>
    <w:p w14:paraId="3D55133D" w14:textId="77777777" w:rsidR="0044213C" w:rsidRPr="004E5865" w:rsidRDefault="0044213C" w:rsidP="006547EB">
      <w:pPr>
        <w:pStyle w:val="VCAAbody"/>
        <w:rPr>
          <w:lang w:val="en-AU"/>
        </w:rPr>
      </w:pPr>
    </w:p>
    <w:sectPr w:rsidR="0044213C" w:rsidRPr="004E586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3BD9" w14:textId="77777777" w:rsidR="004E5865" w:rsidRDefault="004E5865" w:rsidP="00304EA1">
      <w:pPr>
        <w:spacing w:after="0" w:line="240" w:lineRule="auto"/>
      </w:pPr>
      <w:r>
        <w:separator/>
      </w:r>
    </w:p>
  </w:endnote>
  <w:endnote w:type="continuationSeparator" w:id="0">
    <w:p w14:paraId="24F43DB4" w14:textId="77777777" w:rsidR="004E5865" w:rsidRDefault="004E586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4E5865" w:rsidRPr="00D06414" w14:paraId="4DAE976D" w14:textId="77777777" w:rsidTr="00BB3BAB">
      <w:trPr>
        <w:trHeight w:val="476"/>
      </w:trPr>
      <w:tc>
        <w:tcPr>
          <w:tcW w:w="1667" w:type="pct"/>
          <w:tcMar>
            <w:left w:w="0" w:type="dxa"/>
            <w:right w:w="0" w:type="dxa"/>
          </w:tcMar>
        </w:tcPr>
        <w:p w14:paraId="60CF01A0" w14:textId="77777777" w:rsidR="004E5865" w:rsidRPr="00D06414" w:rsidRDefault="004E586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07E41AD" w14:textId="77777777" w:rsidR="004E5865" w:rsidRPr="00D06414" w:rsidRDefault="004E586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6AA4891" w14:textId="0D7E243F" w:rsidR="004E5865" w:rsidRPr="00D06414" w:rsidRDefault="004E586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3DF41123" w14:textId="77777777" w:rsidR="004E5865" w:rsidRPr="00D06414" w:rsidRDefault="004E586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5EE900E" wp14:editId="0C19543D">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4E5865" w:rsidRPr="00D06414" w14:paraId="6DEE0E73" w14:textId="77777777" w:rsidTr="000F5AAF">
      <w:tc>
        <w:tcPr>
          <w:tcW w:w="1459" w:type="pct"/>
          <w:tcMar>
            <w:left w:w="0" w:type="dxa"/>
            <w:right w:w="0" w:type="dxa"/>
          </w:tcMar>
        </w:tcPr>
        <w:p w14:paraId="149CFB44" w14:textId="77777777" w:rsidR="004E5865" w:rsidRPr="00D06414" w:rsidRDefault="004E586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56021F0" w14:textId="77777777" w:rsidR="004E5865" w:rsidRPr="00D06414" w:rsidRDefault="004E586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402E3E8" w14:textId="77777777" w:rsidR="004E5865" w:rsidRPr="00D06414" w:rsidRDefault="004E586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0AD4371" w14:textId="77777777" w:rsidR="004E5865" w:rsidRPr="00D06414" w:rsidRDefault="004E586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E281112" wp14:editId="3223A36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0B4A" w14:textId="77777777" w:rsidR="004E5865" w:rsidRDefault="004E5865" w:rsidP="00304EA1">
      <w:pPr>
        <w:spacing w:after="0" w:line="240" w:lineRule="auto"/>
      </w:pPr>
      <w:r>
        <w:separator/>
      </w:r>
    </w:p>
  </w:footnote>
  <w:footnote w:type="continuationSeparator" w:id="0">
    <w:p w14:paraId="48034C7A" w14:textId="77777777" w:rsidR="004E5865" w:rsidRDefault="004E586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2D77" w14:textId="77777777" w:rsidR="004E5865" w:rsidRPr="00D86DE4" w:rsidRDefault="004E5865"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F35E" w14:textId="77777777" w:rsidR="004E5865" w:rsidRPr="009370BC" w:rsidRDefault="004E5865" w:rsidP="00970580">
    <w:pPr>
      <w:spacing w:after="0"/>
      <w:ind w:right="-142"/>
      <w:jc w:val="right"/>
    </w:pPr>
    <w:r>
      <w:rPr>
        <w:noProof/>
        <w:lang w:val="en-AU" w:eastAsia="en-AU"/>
      </w:rPr>
      <w:drawing>
        <wp:anchor distT="0" distB="0" distL="114300" distR="114300" simplePos="0" relativeHeight="251660288" behindDoc="1" locked="1" layoutInCell="1" allowOverlap="1" wp14:anchorId="42C151E5" wp14:editId="0D6F9EB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E0"/>
    <w:multiLevelType w:val="hybridMultilevel"/>
    <w:tmpl w:val="1BCEF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B13A4"/>
    <w:multiLevelType w:val="hybridMultilevel"/>
    <w:tmpl w:val="7A9A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3055E9"/>
    <w:multiLevelType w:val="hybridMultilevel"/>
    <w:tmpl w:val="33DAAE56"/>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4" w15:restartNumberingAfterBreak="0">
    <w:nsid w:val="2D456C50"/>
    <w:multiLevelType w:val="hybridMultilevel"/>
    <w:tmpl w:val="1442A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F0603"/>
    <w:multiLevelType w:val="hybridMultilevel"/>
    <w:tmpl w:val="C1740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A7446"/>
    <w:multiLevelType w:val="hybridMultilevel"/>
    <w:tmpl w:val="E20A4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543D2"/>
    <w:multiLevelType w:val="hybridMultilevel"/>
    <w:tmpl w:val="00D427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690D63"/>
    <w:multiLevelType w:val="hybridMultilevel"/>
    <w:tmpl w:val="94B44454"/>
    <w:lvl w:ilvl="0" w:tplc="69E623F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FDD20D1"/>
    <w:multiLevelType w:val="hybridMultilevel"/>
    <w:tmpl w:val="5FDA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3F35B1"/>
    <w:multiLevelType w:val="hybridMultilevel"/>
    <w:tmpl w:val="E698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7B7ECC"/>
    <w:multiLevelType w:val="hybridMultilevel"/>
    <w:tmpl w:val="426A4EEA"/>
    <w:lvl w:ilvl="0" w:tplc="7E5E66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8BB0D81"/>
    <w:multiLevelType w:val="hybridMultilevel"/>
    <w:tmpl w:val="A396398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9A029E"/>
    <w:multiLevelType w:val="multilevel"/>
    <w:tmpl w:val="2D0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902011"/>
    <w:multiLevelType w:val="hybridMultilevel"/>
    <w:tmpl w:val="E3A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07F2A"/>
    <w:multiLevelType w:val="hybridMultilevel"/>
    <w:tmpl w:val="D102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86E97"/>
    <w:multiLevelType w:val="hybridMultilevel"/>
    <w:tmpl w:val="12824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2"/>
  </w:num>
  <w:num w:numId="5">
    <w:abstractNumId w:val="14"/>
  </w:num>
  <w:num w:numId="6">
    <w:abstractNumId w:val="17"/>
  </w:num>
  <w:num w:numId="7">
    <w:abstractNumId w:val="11"/>
  </w:num>
  <w:num w:numId="8">
    <w:abstractNumId w:val="8"/>
  </w:num>
  <w:num w:numId="9">
    <w:abstractNumId w:val="3"/>
  </w:num>
  <w:num w:numId="10">
    <w:abstractNumId w:val="4"/>
  </w:num>
  <w:num w:numId="11">
    <w:abstractNumId w:val="16"/>
  </w:num>
  <w:num w:numId="12">
    <w:abstractNumId w:val="12"/>
  </w:num>
  <w:num w:numId="13">
    <w:abstractNumId w:val="18"/>
  </w:num>
  <w:num w:numId="14">
    <w:abstractNumId w:val="5"/>
  </w:num>
  <w:num w:numId="15">
    <w:abstractNumId w:val="0"/>
  </w:num>
  <w:num w:numId="16">
    <w:abstractNumId w:val="6"/>
  </w:num>
  <w:num w:numId="17">
    <w:abstractNumId w:val="19"/>
  </w:num>
  <w:num w:numId="18">
    <w:abstractNumId w:val="10"/>
  </w:num>
  <w:num w:numId="19">
    <w:abstractNumId w:val="7"/>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EB"/>
    <w:rsid w:val="00003885"/>
    <w:rsid w:val="0000739C"/>
    <w:rsid w:val="0002370A"/>
    <w:rsid w:val="00024018"/>
    <w:rsid w:val="00024946"/>
    <w:rsid w:val="00026268"/>
    <w:rsid w:val="0004208C"/>
    <w:rsid w:val="000504D6"/>
    <w:rsid w:val="0005780E"/>
    <w:rsid w:val="00065CC6"/>
    <w:rsid w:val="0008111A"/>
    <w:rsid w:val="00090D46"/>
    <w:rsid w:val="000A3764"/>
    <w:rsid w:val="000A71F7"/>
    <w:rsid w:val="000E2D09"/>
    <w:rsid w:val="000F0370"/>
    <w:rsid w:val="000F09E4"/>
    <w:rsid w:val="000F16FD"/>
    <w:rsid w:val="000F5AAF"/>
    <w:rsid w:val="000F5C87"/>
    <w:rsid w:val="001027DB"/>
    <w:rsid w:val="00120DB9"/>
    <w:rsid w:val="0012680F"/>
    <w:rsid w:val="00133699"/>
    <w:rsid w:val="00137289"/>
    <w:rsid w:val="00140E96"/>
    <w:rsid w:val="00143520"/>
    <w:rsid w:val="00153AD2"/>
    <w:rsid w:val="00154B49"/>
    <w:rsid w:val="001653BA"/>
    <w:rsid w:val="001779EA"/>
    <w:rsid w:val="00182027"/>
    <w:rsid w:val="00184297"/>
    <w:rsid w:val="001846CE"/>
    <w:rsid w:val="00185676"/>
    <w:rsid w:val="00186CFA"/>
    <w:rsid w:val="001925BA"/>
    <w:rsid w:val="001B4AEB"/>
    <w:rsid w:val="001C09A7"/>
    <w:rsid w:val="001C3EEA"/>
    <w:rsid w:val="001D3246"/>
    <w:rsid w:val="001D3EF0"/>
    <w:rsid w:val="001E6523"/>
    <w:rsid w:val="001F7153"/>
    <w:rsid w:val="00204090"/>
    <w:rsid w:val="002279BA"/>
    <w:rsid w:val="002329F3"/>
    <w:rsid w:val="00235ED1"/>
    <w:rsid w:val="002373AF"/>
    <w:rsid w:val="00243F0D"/>
    <w:rsid w:val="002520CC"/>
    <w:rsid w:val="00253821"/>
    <w:rsid w:val="00260767"/>
    <w:rsid w:val="002625CE"/>
    <w:rsid w:val="002647BB"/>
    <w:rsid w:val="00271AEF"/>
    <w:rsid w:val="002736FA"/>
    <w:rsid w:val="002754C1"/>
    <w:rsid w:val="002841C8"/>
    <w:rsid w:val="0028516B"/>
    <w:rsid w:val="002877CC"/>
    <w:rsid w:val="00292FD4"/>
    <w:rsid w:val="002C30F9"/>
    <w:rsid w:val="002C6EB7"/>
    <w:rsid w:val="002C6F90"/>
    <w:rsid w:val="002E392C"/>
    <w:rsid w:val="002E4A7D"/>
    <w:rsid w:val="002E4FB5"/>
    <w:rsid w:val="002F3088"/>
    <w:rsid w:val="002F31BE"/>
    <w:rsid w:val="00302FB8"/>
    <w:rsid w:val="00304EA1"/>
    <w:rsid w:val="00314D81"/>
    <w:rsid w:val="00320CC3"/>
    <w:rsid w:val="00322FC6"/>
    <w:rsid w:val="00325672"/>
    <w:rsid w:val="00342DF0"/>
    <w:rsid w:val="0034649A"/>
    <w:rsid w:val="00350651"/>
    <w:rsid w:val="0035293F"/>
    <w:rsid w:val="00355D93"/>
    <w:rsid w:val="00364084"/>
    <w:rsid w:val="00367846"/>
    <w:rsid w:val="00376CA6"/>
    <w:rsid w:val="00381438"/>
    <w:rsid w:val="00385147"/>
    <w:rsid w:val="00391986"/>
    <w:rsid w:val="003922AD"/>
    <w:rsid w:val="003A00B4"/>
    <w:rsid w:val="003A55F2"/>
    <w:rsid w:val="003B2257"/>
    <w:rsid w:val="003B757C"/>
    <w:rsid w:val="003C5E71"/>
    <w:rsid w:val="003D0484"/>
    <w:rsid w:val="003D6CBD"/>
    <w:rsid w:val="003F0643"/>
    <w:rsid w:val="00400245"/>
    <w:rsid w:val="00400537"/>
    <w:rsid w:val="00402F80"/>
    <w:rsid w:val="00417AA3"/>
    <w:rsid w:val="00425DFE"/>
    <w:rsid w:val="00433D3D"/>
    <w:rsid w:val="00434EDB"/>
    <w:rsid w:val="00440B32"/>
    <w:rsid w:val="0044213C"/>
    <w:rsid w:val="00457577"/>
    <w:rsid w:val="0046078D"/>
    <w:rsid w:val="00460980"/>
    <w:rsid w:val="00460F21"/>
    <w:rsid w:val="004622E4"/>
    <w:rsid w:val="0046774E"/>
    <w:rsid w:val="00495C80"/>
    <w:rsid w:val="004A2ED8"/>
    <w:rsid w:val="004A6916"/>
    <w:rsid w:val="004D2068"/>
    <w:rsid w:val="004E45F7"/>
    <w:rsid w:val="004E5865"/>
    <w:rsid w:val="004F5BDA"/>
    <w:rsid w:val="00503386"/>
    <w:rsid w:val="0051631E"/>
    <w:rsid w:val="00516B41"/>
    <w:rsid w:val="00532358"/>
    <w:rsid w:val="00537A1F"/>
    <w:rsid w:val="0054152D"/>
    <w:rsid w:val="00552F92"/>
    <w:rsid w:val="00556C7C"/>
    <w:rsid w:val="005570CF"/>
    <w:rsid w:val="00566029"/>
    <w:rsid w:val="005766DE"/>
    <w:rsid w:val="00582211"/>
    <w:rsid w:val="00590B3A"/>
    <w:rsid w:val="005923CB"/>
    <w:rsid w:val="005B391B"/>
    <w:rsid w:val="005B6BC8"/>
    <w:rsid w:val="005C3781"/>
    <w:rsid w:val="005D3D78"/>
    <w:rsid w:val="005D50B8"/>
    <w:rsid w:val="005E2EF0"/>
    <w:rsid w:val="005E5D27"/>
    <w:rsid w:val="005F4092"/>
    <w:rsid w:val="00607CC0"/>
    <w:rsid w:val="00625A15"/>
    <w:rsid w:val="00626094"/>
    <w:rsid w:val="00634A97"/>
    <w:rsid w:val="006536F5"/>
    <w:rsid w:val="00653B42"/>
    <w:rsid w:val="006547EB"/>
    <w:rsid w:val="00661087"/>
    <w:rsid w:val="006663C6"/>
    <w:rsid w:val="0068339C"/>
    <w:rsid w:val="0068471E"/>
    <w:rsid w:val="00684F98"/>
    <w:rsid w:val="00693FFD"/>
    <w:rsid w:val="006A1236"/>
    <w:rsid w:val="006A1B61"/>
    <w:rsid w:val="006A4FF0"/>
    <w:rsid w:val="006B2B8A"/>
    <w:rsid w:val="006B3887"/>
    <w:rsid w:val="006B5C1C"/>
    <w:rsid w:val="006C25DF"/>
    <w:rsid w:val="006D2159"/>
    <w:rsid w:val="006F3640"/>
    <w:rsid w:val="006F5FD7"/>
    <w:rsid w:val="006F787C"/>
    <w:rsid w:val="00700D98"/>
    <w:rsid w:val="0070223D"/>
    <w:rsid w:val="00702636"/>
    <w:rsid w:val="00724507"/>
    <w:rsid w:val="00747109"/>
    <w:rsid w:val="00763E00"/>
    <w:rsid w:val="00773E6C"/>
    <w:rsid w:val="00776273"/>
    <w:rsid w:val="00781FB1"/>
    <w:rsid w:val="0078449C"/>
    <w:rsid w:val="007849E4"/>
    <w:rsid w:val="007A4B91"/>
    <w:rsid w:val="007C600D"/>
    <w:rsid w:val="007D1B6D"/>
    <w:rsid w:val="00806EB1"/>
    <w:rsid w:val="00813C37"/>
    <w:rsid w:val="008154B5"/>
    <w:rsid w:val="00823962"/>
    <w:rsid w:val="00844E6B"/>
    <w:rsid w:val="00850410"/>
    <w:rsid w:val="00852719"/>
    <w:rsid w:val="00860115"/>
    <w:rsid w:val="008650AD"/>
    <w:rsid w:val="00872F1D"/>
    <w:rsid w:val="0088783C"/>
    <w:rsid w:val="00890EF9"/>
    <w:rsid w:val="00892303"/>
    <w:rsid w:val="0089277B"/>
    <w:rsid w:val="008A4E69"/>
    <w:rsid w:val="008B2819"/>
    <w:rsid w:val="008E2CD8"/>
    <w:rsid w:val="008E3DC3"/>
    <w:rsid w:val="009066F8"/>
    <w:rsid w:val="009076AA"/>
    <w:rsid w:val="00912F41"/>
    <w:rsid w:val="00923E5F"/>
    <w:rsid w:val="0092566C"/>
    <w:rsid w:val="00935F18"/>
    <w:rsid w:val="009370BC"/>
    <w:rsid w:val="0094072D"/>
    <w:rsid w:val="00943CD2"/>
    <w:rsid w:val="0095508E"/>
    <w:rsid w:val="00956119"/>
    <w:rsid w:val="009620CB"/>
    <w:rsid w:val="00970580"/>
    <w:rsid w:val="0098739B"/>
    <w:rsid w:val="00990561"/>
    <w:rsid w:val="009906B5"/>
    <w:rsid w:val="00993D10"/>
    <w:rsid w:val="009A13A1"/>
    <w:rsid w:val="009B61E5"/>
    <w:rsid w:val="009C732A"/>
    <w:rsid w:val="009D0E9E"/>
    <w:rsid w:val="009D1E89"/>
    <w:rsid w:val="009D2CB4"/>
    <w:rsid w:val="009E5707"/>
    <w:rsid w:val="009F2181"/>
    <w:rsid w:val="009F3721"/>
    <w:rsid w:val="00A04450"/>
    <w:rsid w:val="00A14014"/>
    <w:rsid w:val="00A17661"/>
    <w:rsid w:val="00A24B2D"/>
    <w:rsid w:val="00A36A74"/>
    <w:rsid w:val="00A40966"/>
    <w:rsid w:val="00A53AA0"/>
    <w:rsid w:val="00A54B49"/>
    <w:rsid w:val="00A64E82"/>
    <w:rsid w:val="00A74F3E"/>
    <w:rsid w:val="00A836C6"/>
    <w:rsid w:val="00A921E0"/>
    <w:rsid w:val="00A922F4"/>
    <w:rsid w:val="00AA3F7E"/>
    <w:rsid w:val="00AE0BE1"/>
    <w:rsid w:val="00AE5526"/>
    <w:rsid w:val="00AF051B"/>
    <w:rsid w:val="00B01578"/>
    <w:rsid w:val="00B0680E"/>
    <w:rsid w:val="00B0738F"/>
    <w:rsid w:val="00B073F5"/>
    <w:rsid w:val="00B13D3B"/>
    <w:rsid w:val="00B2138C"/>
    <w:rsid w:val="00B223E2"/>
    <w:rsid w:val="00B230DB"/>
    <w:rsid w:val="00B26601"/>
    <w:rsid w:val="00B3091E"/>
    <w:rsid w:val="00B41951"/>
    <w:rsid w:val="00B50B62"/>
    <w:rsid w:val="00B53229"/>
    <w:rsid w:val="00B5619B"/>
    <w:rsid w:val="00B62480"/>
    <w:rsid w:val="00B677AF"/>
    <w:rsid w:val="00B717F4"/>
    <w:rsid w:val="00B81B70"/>
    <w:rsid w:val="00B939AF"/>
    <w:rsid w:val="00B95F76"/>
    <w:rsid w:val="00BB3BAB"/>
    <w:rsid w:val="00BD036B"/>
    <w:rsid w:val="00BD0724"/>
    <w:rsid w:val="00BD2B91"/>
    <w:rsid w:val="00BE29B1"/>
    <w:rsid w:val="00BE5521"/>
    <w:rsid w:val="00BF0BBA"/>
    <w:rsid w:val="00BF6C23"/>
    <w:rsid w:val="00C01AEA"/>
    <w:rsid w:val="00C04863"/>
    <w:rsid w:val="00C11EA7"/>
    <w:rsid w:val="00C14AEC"/>
    <w:rsid w:val="00C16A16"/>
    <w:rsid w:val="00C35203"/>
    <w:rsid w:val="00C3591C"/>
    <w:rsid w:val="00C42960"/>
    <w:rsid w:val="00C53263"/>
    <w:rsid w:val="00C5780A"/>
    <w:rsid w:val="00C74B91"/>
    <w:rsid w:val="00C75F1D"/>
    <w:rsid w:val="00C94F98"/>
    <w:rsid w:val="00C95156"/>
    <w:rsid w:val="00CA0DC2"/>
    <w:rsid w:val="00CA3830"/>
    <w:rsid w:val="00CB40E7"/>
    <w:rsid w:val="00CB68E8"/>
    <w:rsid w:val="00CC60CD"/>
    <w:rsid w:val="00CD2090"/>
    <w:rsid w:val="00CE10E7"/>
    <w:rsid w:val="00CE6409"/>
    <w:rsid w:val="00D04F01"/>
    <w:rsid w:val="00D06414"/>
    <w:rsid w:val="00D17B4B"/>
    <w:rsid w:val="00D20ED9"/>
    <w:rsid w:val="00D212D4"/>
    <w:rsid w:val="00D24E5A"/>
    <w:rsid w:val="00D338E4"/>
    <w:rsid w:val="00D36995"/>
    <w:rsid w:val="00D51947"/>
    <w:rsid w:val="00D532F0"/>
    <w:rsid w:val="00D565A7"/>
    <w:rsid w:val="00D56E0F"/>
    <w:rsid w:val="00D636B2"/>
    <w:rsid w:val="00D677DC"/>
    <w:rsid w:val="00D77413"/>
    <w:rsid w:val="00D82759"/>
    <w:rsid w:val="00D86DE4"/>
    <w:rsid w:val="00D935F5"/>
    <w:rsid w:val="00DB02A6"/>
    <w:rsid w:val="00DB45C8"/>
    <w:rsid w:val="00DB6B96"/>
    <w:rsid w:val="00DD1DDE"/>
    <w:rsid w:val="00DD4B37"/>
    <w:rsid w:val="00DD5CE0"/>
    <w:rsid w:val="00DE0F2F"/>
    <w:rsid w:val="00DE1909"/>
    <w:rsid w:val="00DE51DB"/>
    <w:rsid w:val="00DE54AC"/>
    <w:rsid w:val="00DF4A82"/>
    <w:rsid w:val="00DF67D1"/>
    <w:rsid w:val="00DF7C3F"/>
    <w:rsid w:val="00E14FA0"/>
    <w:rsid w:val="00E15F30"/>
    <w:rsid w:val="00E1638B"/>
    <w:rsid w:val="00E169A6"/>
    <w:rsid w:val="00E23F1D"/>
    <w:rsid w:val="00E30E05"/>
    <w:rsid w:val="00E34459"/>
    <w:rsid w:val="00E35622"/>
    <w:rsid w:val="00E36361"/>
    <w:rsid w:val="00E43234"/>
    <w:rsid w:val="00E523AB"/>
    <w:rsid w:val="00E55AE9"/>
    <w:rsid w:val="00E60961"/>
    <w:rsid w:val="00E610DF"/>
    <w:rsid w:val="00E70B2D"/>
    <w:rsid w:val="00E75396"/>
    <w:rsid w:val="00E851A8"/>
    <w:rsid w:val="00E86D0E"/>
    <w:rsid w:val="00EA6310"/>
    <w:rsid w:val="00EB0C84"/>
    <w:rsid w:val="00EC3A08"/>
    <w:rsid w:val="00ED691C"/>
    <w:rsid w:val="00EE496C"/>
    <w:rsid w:val="00EF4188"/>
    <w:rsid w:val="00F14E7E"/>
    <w:rsid w:val="00F17FDE"/>
    <w:rsid w:val="00F277E8"/>
    <w:rsid w:val="00F3164F"/>
    <w:rsid w:val="00F40D53"/>
    <w:rsid w:val="00F4525C"/>
    <w:rsid w:val="00F50037"/>
    <w:rsid w:val="00F50D86"/>
    <w:rsid w:val="00F6322D"/>
    <w:rsid w:val="00F72919"/>
    <w:rsid w:val="00F7592C"/>
    <w:rsid w:val="00FA5856"/>
    <w:rsid w:val="00FA6113"/>
    <w:rsid w:val="00FA6BB5"/>
    <w:rsid w:val="00FD29D3"/>
    <w:rsid w:val="00FE297A"/>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58513"/>
  <w15:docId w15:val="{D308BBD8-2064-4C50-B3D5-269869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E0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NormalWeb">
    <w:name w:val="Normal (Web)"/>
    <w:basedOn w:val="Normal"/>
    <w:uiPriority w:val="99"/>
    <w:unhideWhenUsed/>
    <w:rsid w:val="006547EB"/>
    <w:pPr>
      <w:spacing w:before="100" w:beforeAutospacing="1" w:after="100" w:afterAutospacing="1" w:line="240" w:lineRule="auto"/>
    </w:pPr>
    <w:rPr>
      <w:rFonts w:ascii="Times New Roman" w:eastAsia="Times New Roman" w:hAnsi="Times New Roman" w:cs="Times New Roman"/>
      <w:szCs w:val="24"/>
      <w:lang w:val="en-AU"/>
    </w:rPr>
  </w:style>
  <w:style w:type="paragraph" w:styleId="ListParagraph">
    <w:name w:val="List Paragraph"/>
    <w:basedOn w:val="Normal"/>
    <w:link w:val="ListParagraphChar"/>
    <w:uiPriority w:val="34"/>
    <w:qFormat/>
    <w:rsid w:val="006547EB"/>
    <w:pPr>
      <w:widowControl w:val="0"/>
      <w:autoSpaceDE w:val="0"/>
      <w:autoSpaceDN w:val="0"/>
      <w:spacing w:before="68" w:after="0" w:line="240" w:lineRule="auto"/>
      <w:ind w:left="967" w:hanging="455"/>
    </w:pPr>
    <w:rPr>
      <w:rFonts w:ascii="Arial" w:eastAsia="Times New Roman" w:hAnsi="Arial" w:cs="Times New Roman"/>
      <w:szCs w:val="24"/>
    </w:rPr>
  </w:style>
  <w:style w:type="character" w:customStyle="1" w:styleId="ListParagraphChar">
    <w:name w:val="List Paragraph Char"/>
    <w:link w:val="ListParagraph"/>
    <w:uiPriority w:val="34"/>
    <w:locked/>
    <w:rsid w:val="006547EB"/>
    <w:rPr>
      <w:rFonts w:ascii="Arial" w:eastAsia="Times New Roman" w:hAnsi="Arial" w:cs="Times New Roman"/>
      <w:szCs w:val="24"/>
    </w:rPr>
  </w:style>
  <w:style w:type="character" w:customStyle="1" w:styleId="VCAAbold">
    <w:name w:val="VCAA bold"/>
    <w:uiPriority w:val="1"/>
    <w:qFormat/>
    <w:rsid w:val="00ED691C"/>
    <w:rPr>
      <w:b/>
      <w:bCs/>
    </w:rPr>
  </w:style>
  <w:style w:type="character" w:customStyle="1" w:styleId="VCAAitalic">
    <w:name w:val="VCAA italic"/>
    <w:basedOn w:val="DefaultParagraphFont"/>
    <w:uiPriority w:val="1"/>
    <w:qFormat/>
    <w:rsid w:val="00C04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12C712C-EFEE-4EE0-8E89-929D78D3383E}"/>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9CD3D6EE-A305-488C-961E-3FEA3B3E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0</TotalTime>
  <Pages>12</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VET Health written examination report</dc:title>
  <dc:creator>vcaa@education.vic.gov.au</dc:creator>
  <cp:keywords>VCE; Victorian Certificate of Education; VET; Vocational Education and Training; 2020; Health; examination report; VCAA; Victorian Curriculum and Assessment Authority</cp:keywords>
  <cp:lastModifiedBy>Samantha Anderson 2</cp:lastModifiedBy>
  <cp:revision>2</cp:revision>
  <cp:lastPrinted>2015-05-15T02:36:00Z</cp:lastPrinted>
  <dcterms:created xsi:type="dcterms:W3CDTF">2021-05-31T05:29:00Z</dcterms:created>
  <dcterms:modified xsi:type="dcterms:W3CDTF">2021-05-31T05:29:00Z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