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DE571" w14:textId="49EB8BE1" w:rsidR="00F4525C" w:rsidRDefault="00024018" w:rsidP="009B61E5">
      <w:pPr>
        <w:pStyle w:val="VCAADocumenttitle"/>
      </w:pPr>
      <w:r>
        <w:t xml:space="preserve">2020 </w:t>
      </w:r>
      <w:r w:rsidR="00D23E58">
        <w:t>VCE Vietnamese Second Language</w:t>
      </w:r>
      <w:r>
        <w:t xml:space="preserve"> </w:t>
      </w:r>
      <w:r w:rsidR="00400537">
        <w:t xml:space="preserve">written </w:t>
      </w:r>
      <w:r>
        <w:t>examination report</w:t>
      </w:r>
    </w:p>
    <w:p w14:paraId="689061F5" w14:textId="77777777" w:rsidR="006663C6" w:rsidRDefault="00024018" w:rsidP="00C35203">
      <w:pPr>
        <w:pStyle w:val="VCAAHeading1"/>
      </w:pPr>
      <w:bookmarkStart w:id="0" w:name="TemplateOverview"/>
      <w:bookmarkEnd w:id="0"/>
      <w:r>
        <w:t>General comments</w:t>
      </w:r>
    </w:p>
    <w:p w14:paraId="124EB4E8" w14:textId="4249F563" w:rsidR="00A62BDE" w:rsidRPr="00994865" w:rsidRDefault="00A62BDE" w:rsidP="00A62BDE">
      <w:pPr>
        <w:pStyle w:val="VCAAbody"/>
        <w:rPr>
          <w:lang w:val="en-AU"/>
        </w:rPr>
      </w:pPr>
      <w:r w:rsidRPr="00994865">
        <w:rPr>
          <w:lang w:val="en-AU"/>
        </w:rPr>
        <w:t xml:space="preserve">2020 was the first year this study was delivered according to </w:t>
      </w:r>
      <w:bookmarkStart w:id="1" w:name="_Hlk70606583"/>
      <w:r w:rsidRPr="00994865">
        <w:rPr>
          <w:lang w:val="en-AU"/>
        </w:rPr>
        <w:t xml:space="preserve">the newly accredited </w:t>
      </w:r>
      <w:r w:rsidRPr="003809A0">
        <w:rPr>
          <w:i/>
          <w:iCs/>
          <w:lang w:val="en-AU"/>
        </w:rPr>
        <w:t xml:space="preserve">VCE </w:t>
      </w:r>
      <w:r>
        <w:rPr>
          <w:i/>
          <w:iCs/>
          <w:lang w:val="en-AU"/>
        </w:rPr>
        <w:t>Vietnamese Second Language</w:t>
      </w:r>
      <w:r w:rsidRPr="003809A0">
        <w:rPr>
          <w:i/>
          <w:iCs/>
          <w:lang w:val="en-AU"/>
        </w:rPr>
        <w:t xml:space="preserve"> Study Design 2020–2024</w:t>
      </w:r>
      <w:bookmarkEnd w:id="1"/>
      <w:r w:rsidRPr="00994865">
        <w:rPr>
          <w:lang w:val="en-AU"/>
        </w:rPr>
        <w:t xml:space="preserve"> and examination specifications. It is important that students and teachers familiarise themselves with the </w:t>
      </w:r>
      <w:hyperlink r:id="rId11" w:history="1">
        <w:r w:rsidRPr="00994865">
          <w:rPr>
            <w:rStyle w:val="Hyperlink"/>
            <w:lang w:val="en-AU"/>
          </w:rPr>
          <w:t>specifications for written examinations</w:t>
        </w:r>
      </w:hyperlink>
      <w:r w:rsidRPr="00994865">
        <w:rPr>
          <w:lang w:val="en-AU"/>
        </w:rPr>
        <w:t xml:space="preserve">, available on the </w:t>
      </w:r>
      <w:r>
        <w:rPr>
          <w:lang w:val="en-AU"/>
        </w:rPr>
        <w:t xml:space="preserve">Vietnamese Second Language examinations webpage of the </w:t>
      </w:r>
      <w:r w:rsidRPr="00994865">
        <w:rPr>
          <w:lang w:val="en-AU"/>
        </w:rPr>
        <w:t>VCAA website.</w:t>
      </w:r>
    </w:p>
    <w:p w14:paraId="0B5C1FEA" w14:textId="7FA90BF0" w:rsidR="008C1E82" w:rsidRPr="000F323C" w:rsidRDefault="008C1E82" w:rsidP="000F323C">
      <w:pPr>
        <w:pStyle w:val="VCAAbody"/>
      </w:pPr>
      <w:proofErr w:type="gramStart"/>
      <w:r w:rsidRPr="000F323C">
        <w:t>The majority of</w:t>
      </w:r>
      <w:proofErr w:type="gramEnd"/>
      <w:r w:rsidRPr="000F323C">
        <w:t xml:space="preserve"> students understood and responded adequately to most sections of the 2020 VCE Vietnamese Second Language written examination, demonstrating their ability to express ideas through the creation of original texts in Vietnamese</w:t>
      </w:r>
      <w:r w:rsidR="00A62BDE">
        <w:t xml:space="preserve"> when required to do so according to the task</w:t>
      </w:r>
      <w:r w:rsidRPr="000F323C">
        <w:t xml:space="preserve">. </w:t>
      </w:r>
      <w:proofErr w:type="gramStart"/>
      <w:r w:rsidRPr="000F323C">
        <w:t>A large number of</w:t>
      </w:r>
      <w:proofErr w:type="gramEnd"/>
      <w:r w:rsidRPr="000F323C">
        <w:t xml:space="preserve"> students were able to produce good pieces of writing in Section 3. Many students responded to the listening part of the examination quite well. </w:t>
      </w:r>
    </w:p>
    <w:p w14:paraId="1FCC3644" w14:textId="1AE419C8" w:rsidR="008C1E82" w:rsidRPr="000F323C" w:rsidRDefault="008C1E82" w:rsidP="000F323C">
      <w:pPr>
        <w:pStyle w:val="VCAAbody"/>
      </w:pPr>
      <w:r w:rsidRPr="000F323C">
        <w:t xml:space="preserve">Section 1 – Listening and responding covered topics such as </w:t>
      </w:r>
      <w:r w:rsidR="00456C6D">
        <w:t>p</w:t>
      </w:r>
      <w:r w:rsidRPr="000F323C">
        <w:t xml:space="preserve">ersonal </w:t>
      </w:r>
      <w:r w:rsidR="00456C6D">
        <w:t>i</w:t>
      </w:r>
      <w:r w:rsidRPr="000F323C">
        <w:t xml:space="preserve">dentity and lifestyles, </w:t>
      </w:r>
      <w:r w:rsidR="005162B1">
        <w:t>and h</w:t>
      </w:r>
      <w:r w:rsidRPr="000F323C">
        <w:t xml:space="preserve">istorical/contemporary people and events. Students are reminded of the importance of effective </w:t>
      </w:r>
      <w:proofErr w:type="gramStart"/>
      <w:r w:rsidRPr="000F323C">
        <w:t>note-taking</w:t>
      </w:r>
      <w:proofErr w:type="gramEnd"/>
      <w:r w:rsidRPr="000F323C">
        <w:t xml:space="preserve"> during the listening section of the examination. </w:t>
      </w:r>
      <w:r w:rsidR="00A62BDE">
        <w:t>They should read all questions carefully before answering</w:t>
      </w:r>
      <w:r w:rsidRPr="000F323C">
        <w:t xml:space="preserve">. High-scoring students made good use of the note-taking section provided on the examination paper and made thorough notes. Students are advised to ensure that their handwriting is legible. Overall, questions were answered adequately in this section. </w:t>
      </w:r>
    </w:p>
    <w:p w14:paraId="625BF7BC" w14:textId="7E38F262" w:rsidR="008C1E82" w:rsidRPr="000F323C" w:rsidRDefault="008C1E82" w:rsidP="000F323C">
      <w:pPr>
        <w:pStyle w:val="VCAAbody"/>
      </w:pPr>
      <w:r w:rsidRPr="000F323C">
        <w:t xml:space="preserve">Section 2 – Reading, listening and responding dealt with topics such as </w:t>
      </w:r>
      <w:r w:rsidR="00B32FFB">
        <w:t>g</w:t>
      </w:r>
      <w:r w:rsidRPr="000F323C">
        <w:t xml:space="preserve">lobal and contemporary society, </w:t>
      </w:r>
      <w:proofErr w:type="gramStart"/>
      <w:r w:rsidR="00B32FFB">
        <w:t>an</w:t>
      </w:r>
      <w:proofErr w:type="gramEnd"/>
      <w:r w:rsidR="00B32FFB">
        <w:t xml:space="preserve"> l</w:t>
      </w:r>
      <w:r w:rsidRPr="000F323C">
        <w:t xml:space="preserve">iving in a Vietnamese </w:t>
      </w:r>
      <w:r w:rsidR="00B32FFB">
        <w:t>c</w:t>
      </w:r>
      <w:r w:rsidRPr="000F323C">
        <w:t>ommunity. This section assessed students’ capacity to understand and convey general and specific aspects of reading, listening and visual texts. Most students wrote their responses in a logical sequence and expressed themselves using good sentence structures and correct grammar and synta</w:t>
      </w:r>
      <w:r w:rsidR="009560D5">
        <w:t>x</w:t>
      </w:r>
      <w:r w:rsidRPr="000F323C">
        <w:t xml:space="preserve">. </w:t>
      </w:r>
    </w:p>
    <w:p w14:paraId="18C77952" w14:textId="2C33E611" w:rsidR="009D0E9E" w:rsidRPr="000F323C" w:rsidRDefault="008C1E82" w:rsidP="000F323C">
      <w:pPr>
        <w:pStyle w:val="VCAAbody"/>
      </w:pPr>
      <w:r w:rsidRPr="000F323C">
        <w:t xml:space="preserve">Section 3 – Writing in Vietnamese required students to express their ideas by writing an original text in Vietnamese. This section covered topics such as </w:t>
      </w:r>
      <w:r w:rsidR="00155275">
        <w:t>t</w:t>
      </w:r>
      <w:r w:rsidRPr="000F323C">
        <w:t xml:space="preserve">he Vietnamese </w:t>
      </w:r>
      <w:r w:rsidR="00155275">
        <w:t>c</w:t>
      </w:r>
      <w:r w:rsidRPr="000F323C">
        <w:t xml:space="preserve">ultural </w:t>
      </w:r>
      <w:r w:rsidR="00155275">
        <w:t>h</w:t>
      </w:r>
      <w:r w:rsidRPr="000F323C">
        <w:t xml:space="preserve">eritage, </w:t>
      </w:r>
      <w:r w:rsidR="00155275">
        <w:t>l</w:t>
      </w:r>
      <w:r w:rsidRPr="000F323C">
        <w:t xml:space="preserve">iving in a Vietnamese </w:t>
      </w:r>
      <w:r w:rsidR="00155275">
        <w:t>c</w:t>
      </w:r>
      <w:r w:rsidRPr="000F323C">
        <w:t xml:space="preserve">ommunity, </w:t>
      </w:r>
      <w:r w:rsidR="00155275">
        <w:t>t</w:t>
      </w:r>
      <w:r w:rsidRPr="000F323C">
        <w:t xml:space="preserve">he influence of science and technology, </w:t>
      </w:r>
      <w:r w:rsidR="00155275">
        <w:t>and e</w:t>
      </w:r>
      <w:r w:rsidRPr="000F323C">
        <w:t>ducation and aspirations. The most popular question was Question 5</w:t>
      </w:r>
      <w:r w:rsidR="00FC712A">
        <w:t>,</w:t>
      </w:r>
      <w:r w:rsidRPr="000F323C">
        <w:t xml:space="preserve"> which required students to write an informative article for the school magazine about the benefits of having a pet. Overall, students displayed a good understanding of the different text types and kinds of writing. </w:t>
      </w:r>
    </w:p>
    <w:p w14:paraId="3785F962" w14:textId="77777777" w:rsidR="00B62480" w:rsidRDefault="00024018" w:rsidP="00350651">
      <w:pPr>
        <w:pStyle w:val="VCAAHeading1"/>
      </w:pPr>
      <w:r>
        <w:t>Specific information</w:t>
      </w:r>
    </w:p>
    <w:p w14:paraId="0A6643BA" w14:textId="793D38B6" w:rsidR="00AB4086" w:rsidRPr="00292B78" w:rsidRDefault="00A64561" w:rsidP="00292B78">
      <w:pPr>
        <w:pStyle w:val="VCAAbody"/>
      </w:pPr>
      <w:r w:rsidRPr="00A64561">
        <w:t xml:space="preserve">This report provides sample </w:t>
      </w:r>
      <w:proofErr w:type="gramStart"/>
      <w:r w:rsidRPr="00A64561">
        <w:t>answers</w:t>
      </w:r>
      <w:proofErr w:type="gramEnd"/>
      <w:r w:rsidRPr="00A64561">
        <w:t xml:space="preserve"> or an indication of what answers may have included. Unless other</w:t>
      </w:r>
      <w:r w:rsidRPr="00456C6D">
        <w:t xml:space="preserve">wise stated, these are not intended to be exemplary or complete responses. </w:t>
      </w:r>
    </w:p>
    <w:p w14:paraId="776387AC" w14:textId="77777777" w:rsidR="005623F0" w:rsidRDefault="005623F0" w:rsidP="005C4C37">
      <w:pPr>
        <w:pStyle w:val="VCAAbody"/>
      </w:pPr>
      <w:r>
        <w:br w:type="page"/>
      </w:r>
    </w:p>
    <w:p w14:paraId="37AA79FE" w14:textId="451E13CA" w:rsidR="008C1E82" w:rsidRPr="009D6912" w:rsidRDefault="008C1E82" w:rsidP="000F323C">
      <w:pPr>
        <w:pStyle w:val="VCAAHeading2"/>
      </w:pPr>
      <w:r w:rsidRPr="009D6912">
        <w:lastRenderedPageBreak/>
        <w:t xml:space="preserve">Section 1 </w:t>
      </w:r>
    </w:p>
    <w:p w14:paraId="2216E569" w14:textId="2DEA10A3" w:rsidR="008C1E82" w:rsidRPr="009D6912" w:rsidRDefault="008C1E82" w:rsidP="000F323C">
      <w:pPr>
        <w:pStyle w:val="VCAAHeading3"/>
      </w:pPr>
      <w:r w:rsidRPr="009D6912">
        <w:t xml:space="preserve">Part A – </w:t>
      </w:r>
      <w:r w:rsidR="00A62BDE" w:rsidRPr="009D6912">
        <w:t xml:space="preserve">Listening and responding </w:t>
      </w:r>
      <w:r w:rsidRPr="009D6912">
        <w:t>in English</w:t>
      </w:r>
    </w:p>
    <w:p w14:paraId="636BA257" w14:textId="1C34E932" w:rsidR="008C1E82" w:rsidRPr="00751853" w:rsidRDefault="008C1E82" w:rsidP="000F323C">
      <w:pPr>
        <w:pStyle w:val="VCAAbody"/>
        <w:rPr>
          <w:rFonts w:cstheme="minorHAnsi"/>
          <w:b/>
        </w:rPr>
      </w:pPr>
      <w:r w:rsidRPr="00751853">
        <w:t>Students generally performed well in this section. However, some students did not read the questions carefully enough and did not extract sufficient information from the listening texts</w:t>
      </w:r>
      <w:r w:rsidR="005C4C37">
        <w:t xml:space="preserve"> </w:t>
      </w:r>
      <w:proofErr w:type="gramStart"/>
      <w:r w:rsidR="005C4C37">
        <w:t>in order to</w:t>
      </w:r>
      <w:proofErr w:type="gramEnd"/>
      <w:r w:rsidR="005C4C37">
        <w:t xml:space="preserve"> fully answer the questions</w:t>
      </w:r>
      <w:r w:rsidRPr="00751853">
        <w:t xml:space="preserve">. It is essential that students include all the </w:t>
      </w:r>
      <w:r w:rsidR="00FC712A" w:rsidRPr="00751853">
        <w:t>necessary</w:t>
      </w:r>
      <w:r w:rsidRPr="00751853">
        <w:t xml:space="preserve"> information and do not omit basic details. For example, in Question 1b, many students did not correctly </w:t>
      </w:r>
      <w:r w:rsidR="005C4C37" w:rsidRPr="00751853">
        <w:t xml:space="preserve">specify </w:t>
      </w:r>
      <w:r w:rsidRPr="00751853">
        <w:t>Tam’s and Mai’s strategies for better learning.</w:t>
      </w:r>
    </w:p>
    <w:p w14:paraId="57502C82" w14:textId="332CE243" w:rsidR="000F323C" w:rsidRDefault="00FC712A" w:rsidP="000F323C">
      <w:pPr>
        <w:pStyle w:val="VCAAHeading4"/>
      </w:pPr>
      <w:r w:rsidRPr="009D6912">
        <w:t>T</w:t>
      </w:r>
      <w:r>
        <w:t>ext</w:t>
      </w:r>
      <w:r w:rsidRPr="009D6912">
        <w:t xml:space="preserve"> </w:t>
      </w:r>
      <w:r w:rsidR="008C1E82" w:rsidRPr="009D6912">
        <w:t>1</w:t>
      </w:r>
    </w:p>
    <w:p w14:paraId="333FE276" w14:textId="71E69969" w:rsidR="008C1E82" w:rsidRPr="009D6912" w:rsidRDefault="008C1E82" w:rsidP="000F323C">
      <w:pPr>
        <w:pStyle w:val="VCAAHeading5"/>
      </w:pPr>
      <w:r w:rsidRPr="009D6912">
        <w:t>Question 1a</w:t>
      </w:r>
      <w:r w:rsidR="00BE501A">
        <w:t>.</w:t>
      </w:r>
      <w:r w:rsidRPr="009D6912">
        <w:t xml:space="preserve"> </w:t>
      </w:r>
    </w:p>
    <w:p w14:paraId="34DF9033" w14:textId="77777777" w:rsidR="008C1E82" w:rsidRPr="00751853" w:rsidRDefault="008C1E82" w:rsidP="00B61CDC">
      <w:pPr>
        <w:pStyle w:val="VCAAbullet"/>
      </w:pPr>
      <w:r w:rsidRPr="00751853">
        <w:t>Because they haven’t seen each other for a long time</w:t>
      </w:r>
    </w:p>
    <w:p w14:paraId="7FABCB5E" w14:textId="5BF0E8BF" w:rsidR="008C1E82" w:rsidRPr="00751853" w:rsidRDefault="008C1E82" w:rsidP="00B8122D">
      <w:pPr>
        <w:pStyle w:val="VCAAbullet"/>
      </w:pPr>
      <w:r w:rsidRPr="00751853">
        <w:t>Because they have been so busy with their studies</w:t>
      </w:r>
    </w:p>
    <w:p w14:paraId="7CA5C2FD" w14:textId="0A4DFD1F" w:rsidR="008C1E82" w:rsidRPr="009D6912" w:rsidRDefault="008C1E82" w:rsidP="000F323C">
      <w:pPr>
        <w:pStyle w:val="VCAAHeading5"/>
      </w:pPr>
      <w:r w:rsidRPr="009D6912">
        <w:t>Question 1b</w:t>
      </w:r>
      <w:r w:rsidR="00E32E72">
        <w:t>.</w:t>
      </w:r>
    </w:p>
    <w:tbl>
      <w:tblPr>
        <w:tblStyle w:val="VCAATableClosed"/>
        <w:tblW w:w="0" w:type="auto"/>
        <w:tblLook w:val="04A0" w:firstRow="1" w:lastRow="0" w:firstColumn="1" w:lastColumn="0" w:noHBand="0" w:noVBand="1"/>
      </w:tblPr>
      <w:tblGrid>
        <w:gridCol w:w="4342"/>
        <w:gridCol w:w="4186"/>
      </w:tblGrid>
      <w:tr w:rsidR="008C1E82" w:rsidRPr="009D6912" w14:paraId="19CDA869" w14:textId="77777777" w:rsidTr="000F323C">
        <w:trPr>
          <w:cnfStyle w:val="100000000000" w:firstRow="1" w:lastRow="0" w:firstColumn="0" w:lastColumn="0" w:oddVBand="0" w:evenVBand="0" w:oddHBand="0" w:evenHBand="0" w:firstRowFirstColumn="0" w:firstRowLastColumn="0" w:lastRowFirstColumn="0" w:lastRowLastColumn="0"/>
        </w:trPr>
        <w:tc>
          <w:tcPr>
            <w:tcW w:w="4342" w:type="dxa"/>
          </w:tcPr>
          <w:p w14:paraId="7E366F33" w14:textId="77777777" w:rsidR="008C1E82" w:rsidRPr="009D6912" w:rsidRDefault="008C1E82" w:rsidP="000F323C">
            <w:pPr>
              <w:pStyle w:val="VCAAtablecondensedheading"/>
            </w:pPr>
            <w:r w:rsidRPr="009D6912">
              <w:t xml:space="preserve">Tam’s strategies </w:t>
            </w:r>
          </w:p>
        </w:tc>
        <w:tc>
          <w:tcPr>
            <w:tcW w:w="4186" w:type="dxa"/>
          </w:tcPr>
          <w:p w14:paraId="0954EB25" w14:textId="77777777" w:rsidR="008C1E82" w:rsidRPr="009D6912" w:rsidRDefault="008C1E82" w:rsidP="000F323C">
            <w:pPr>
              <w:pStyle w:val="VCAAtablecondensedheading"/>
            </w:pPr>
            <w:r w:rsidRPr="009D6912">
              <w:t xml:space="preserve">Mai’s strategies </w:t>
            </w:r>
          </w:p>
        </w:tc>
      </w:tr>
      <w:tr w:rsidR="008C1E82" w:rsidRPr="009D6912" w14:paraId="1E1D35FF" w14:textId="77777777" w:rsidTr="000F323C">
        <w:tc>
          <w:tcPr>
            <w:tcW w:w="4342" w:type="dxa"/>
          </w:tcPr>
          <w:p w14:paraId="01C27FF1" w14:textId="77777777" w:rsidR="008C1E82" w:rsidRPr="000F323C" w:rsidRDefault="008C1E82" w:rsidP="000F323C">
            <w:pPr>
              <w:pStyle w:val="VCAAtablecondensedbullet"/>
            </w:pPr>
            <w:r w:rsidRPr="000F323C">
              <w:t>Have a clear study schedule and timetable for each study session.</w:t>
            </w:r>
          </w:p>
          <w:p w14:paraId="1DB2F215" w14:textId="6CF44016" w:rsidR="008C1E82" w:rsidRPr="000F323C" w:rsidRDefault="008C1E82" w:rsidP="000F323C">
            <w:pPr>
              <w:pStyle w:val="VCAAtablecondensedbullet"/>
            </w:pPr>
            <w:r w:rsidRPr="000F323C">
              <w:t>Set the time and goals he wants to achieve for each subject</w:t>
            </w:r>
            <w:r w:rsidR="00E32E72">
              <w:t>,</w:t>
            </w:r>
            <w:r w:rsidRPr="000F323C">
              <w:t xml:space="preserve"> including breaks.</w:t>
            </w:r>
          </w:p>
          <w:p w14:paraId="74FDC594" w14:textId="441DE15F" w:rsidR="008C1E82" w:rsidRPr="000F323C" w:rsidRDefault="008C1E82" w:rsidP="000F323C">
            <w:pPr>
              <w:pStyle w:val="VCAAtablecondensedbullet"/>
            </w:pPr>
            <w:r w:rsidRPr="000F323C">
              <w:t xml:space="preserve">Find a ‘classmate’ and form a small study group, which helps motivate </w:t>
            </w:r>
            <w:r w:rsidR="00E32E72" w:rsidRPr="000F323C">
              <w:t xml:space="preserve">him </w:t>
            </w:r>
            <w:r w:rsidRPr="000F323C">
              <w:t>and increases his ability to concentrate, discuss lessons and support each other.</w:t>
            </w:r>
          </w:p>
        </w:tc>
        <w:tc>
          <w:tcPr>
            <w:tcW w:w="4186" w:type="dxa"/>
          </w:tcPr>
          <w:p w14:paraId="4691A737" w14:textId="611E8881" w:rsidR="008C1E82" w:rsidRPr="000F323C" w:rsidRDefault="00E32E72" w:rsidP="000F323C">
            <w:pPr>
              <w:pStyle w:val="VCAAtablecondensedbullet"/>
            </w:pPr>
            <w:r>
              <w:rPr>
                <w:rStyle w:val="tlid-translation"/>
              </w:rPr>
              <w:t>E</w:t>
            </w:r>
            <w:r w:rsidR="008C1E82" w:rsidRPr="000F323C">
              <w:rPr>
                <w:rStyle w:val="tlid-translation"/>
              </w:rPr>
              <w:t>xercise</w:t>
            </w:r>
            <w:r>
              <w:rPr>
                <w:rStyle w:val="tlid-translation"/>
              </w:rPr>
              <w:t>,</w:t>
            </w:r>
            <w:r w:rsidR="008C1E82" w:rsidRPr="000F323C">
              <w:rPr>
                <w:rStyle w:val="tlid-translation"/>
              </w:rPr>
              <w:t xml:space="preserve"> like walking or doing yoga to provide more energy and strength.</w:t>
            </w:r>
            <w:r w:rsidR="008C1E82" w:rsidRPr="000F323C">
              <w:t xml:space="preserve"> </w:t>
            </w:r>
          </w:p>
          <w:p w14:paraId="5CC8CAE9" w14:textId="6B67B8B8" w:rsidR="008C1E82" w:rsidRPr="000F323C" w:rsidRDefault="00E428EC" w:rsidP="000F323C">
            <w:pPr>
              <w:pStyle w:val="VCAAtablecondensedbullet"/>
            </w:pPr>
            <w:r>
              <w:rPr>
                <w:rStyle w:val="tlid-translation"/>
              </w:rPr>
              <w:t>Try</w:t>
            </w:r>
            <w:r w:rsidR="008C1E82" w:rsidRPr="000F323C">
              <w:rPr>
                <w:rStyle w:val="tlid-translation"/>
              </w:rPr>
              <w:t xml:space="preserve"> to get enough sleep to help clear her mind, enhance brain functions and be more alert during exams.</w:t>
            </w:r>
            <w:r w:rsidR="008C1E82" w:rsidRPr="000F323C">
              <w:t xml:space="preserve"> </w:t>
            </w:r>
          </w:p>
        </w:tc>
      </w:tr>
    </w:tbl>
    <w:p w14:paraId="1D543477" w14:textId="714B842D" w:rsidR="000F323C" w:rsidRDefault="008C1E82" w:rsidP="000F323C">
      <w:pPr>
        <w:pStyle w:val="VCAAHeading5"/>
      </w:pPr>
      <w:r w:rsidRPr="009D6912">
        <w:t>Question 1c</w:t>
      </w:r>
      <w:r w:rsidR="00E32E72">
        <w:t>.</w:t>
      </w:r>
      <w:r w:rsidRPr="009D6912">
        <w:t xml:space="preserve"> </w:t>
      </w:r>
    </w:p>
    <w:p w14:paraId="4D94EF9A" w14:textId="05264E5A" w:rsidR="008C1E82" w:rsidRPr="009D6912" w:rsidRDefault="008C1E82" w:rsidP="000F323C">
      <w:pPr>
        <w:pStyle w:val="VCAAbody"/>
      </w:pPr>
      <w:r w:rsidRPr="009D6912">
        <w:t>Parents can:</w:t>
      </w:r>
    </w:p>
    <w:p w14:paraId="65B8B5FE" w14:textId="4E696464" w:rsidR="008C1E82" w:rsidRPr="009D6912" w:rsidRDefault="006F221D" w:rsidP="00B61CDC">
      <w:pPr>
        <w:pStyle w:val="VCAAbullet"/>
      </w:pPr>
      <w:r>
        <w:t>provide p</w:t>
      </w:r>
      <w:r w:rsidR="008C1E82" w:rsidRPr="009D6912">
        <w:t>rotein-rich food like meat and fish</w:t>
      </w:r>
      <w:r w:rsidR="00320BDA">
        <w:t>, which</w:t>
      </w:r>
      <w:r w:rsidR="008C1E82" w:rsidRPr="009D6912">
        <w:t xml:space="preserve"> can help nourish/enhance their memory and stabilise their mood.</w:t>
      </w:r>
    </w:p>
    <w:p w14:paraId="7A2AC350" w14:textId="0B8B54DA" w:rsidR="008C1E82" w:rsidRPr="009D6912" w:rsidRDefault="002037BC" w:rsidP="00B8122D">
      <w:pPr>
        <w:pStyle w:val="VCAAbullet"/>
      </w:pPr>
      <w:r>
        <w:t xml:space="preserve">provide </w:t>
      </w:r>
      <w:r w:rsidR="006F221D">
        <w:t>c</w:t>
      </w:r>
      <w:r w:rsidR="008C1E82" w:rsidRPr="009D6912">
        <w:t>omplex starch</w:t>
      </w:r>
      <w:r w:rsidR="00A8016C">
        <w:t>es</w:t>
      </w:r>
      <w:r w:rsidR="008C1E82" w:rsidRPr="009D6912">
        <w:t>/carbohydrate</w:t>
      </w:r>
      <w:r w:rsidR="00A8016C">
        <w:t>-rich</w:t>
      </w:r>
      <w:r w:rsidR="008C1E82" w:rsidRPr="009D6912">
        <w:t xml:space="preserve"> food like rice, </w:t>
      </w:r>
      <w:proofErr w:type="gramStart"/>
      <w:r w:rsidR="008C1E82" w:rsidRPr="009D6912">
        <w:t>potatoes</w:t>
      </w:r>
      <w:proofErr w:type="gramEnd"/>
      <w:r w:rsidR="008C1E82" w:rsidRPr="009D6912">
        <w:t xml:space="preserve"> and beans</w:t>
      </w:r>
      <w:r w:rsidR="00A8016C">
        <w:t>, which</w:t>
      </w:r>
      <w:r w:rsidR="008C1E82" w:rsidRPr="009D6912">
        <w:t xml:space="preserve"> make/enable them to be more alert and concentrate better for a long time.</w:t>
      </w:r>
    </w:p>
    <w:p w14:paraId="1CE44C89" w14:textId="66A1512B" w:rsidR="008C1E82" w:rsidRPr="000F323C" w:rsidRDefault="006F221D" w:rsidP="00DD5B95">
      <w:pPr>
        <w:pStyle w:val="VCAAbullet"/>
      </w:pPr>
      <w:r>
        <w:t>f</w:t>
      </w:r>
      <w:r w:rsidR="008C1E82" w:rsidRPr="009D6912">
        <w:t xml:space="preserve">ollow their children's learning, </w:t>
      </w:r>
      <w:r w:rsidR="005576A2">
        <w:t xml:space="preserve">and </w:t>
      </w:r>
      <w:r w:rsidR="008C1E82" w:rsidRPr="009D6912">
        <w:t>support, remind and encourage them.</w:t>
      </w:r>
    </w:p>
    <w:p w14:paraId="7D58D272" w14:textId="078D1868" w:rsidR="008C1E82" w:rsidRPr="004344C6" w:rsidRDefault="008C1E82" w:rsidP="000F323C">
      <w:pPr>
        <w:pStyle w:val="VCAAHeading3"/>
      </w:pPr>
      <w:r w:rsidRPr="004344C6">
        <w:t xml:space="preserve">Part B – </w:t>
      </w:r>
      <w:r w:rsidR="00A62BDE">
        <w:t>Listening and responding</w:t>
      </w:r>
      <w:r w:rsidR="00A62BDE" w:rsidRPr="004344C6">
        <w:t xml:space="preserve"> </w:t>
      </w:r>
      <w:r w:rsidRPr="004344C6">
        <w:t>in Vietnamese</w:t>
      </w:r>
    </w:p>
    <w:p w14:paraId="00E1FDD5" w14:textId="77777777" w:rsidR="005C4C37" w:rsidRPr="00D1521E" w:rsidRDefault="005C4C37" w:rsidP="005C4C37">
      <w:pPr>
        <w:pStyle w:val="VCAAbody"/>
        <w:rPr>
          <w:lang w:val="en-AU"/>
        </w:rPr>
      </w:pPr>
      <w:r>
        <w:t xml:space="preserve">In this part of the examination students were assessed on their understanding of the listening text and their ability to accurately convey appropriate information from the text in Vietnamese Second Language. The information presented in the response needed to be relevant to the question. </w:t>
      </w:r>
      <w:r>
        <w:rPr>
          <w:lang w:val="en-AU"/>
        </w:rPr>
        <w:t>Students were marked holistically according to the following criteria:</w:t>
      </w:r>
    </w:p>
    <w:p w14:paraId="78D37917" w14:textId="77777777" w:rsidR="005C4C37" w:rsidRDefault="005C4C37" w:rsidP="005C4C37">
      <w:pPr>
        <w:pStyle w:val="VCAAbullet"/>
      </w:pPr>
      <w:r>
        <w:t>the capacity to understand general and specific aspects of texts</w:t>
      </w:r>
    </w:p>
    <w:p w14:paraId="63D967B5" w14:textId="77777777" w:rsidR="005C4C37" w:rsidRDefault="005C4C37" w:rsidP="005C4C37">
      <w:pPr>
        <w:pStyle w:val="VCAAbullet"/>
      </w:pPr>
      <w:r>
        <w:t>the capacity to convey information and opinions accurately and appropriately.</w:t>
      </w:r>
    </w:p>
    <w:p w14:paraId="266C75FA" w14:textId="77777777" w:rsidR="005C4C37" w:rsidRDefault="005C4C37" w:rsidP="005C4C37">
      <w:pPr>
        <w:pStyle w:val="VCAAbody"/>
      </w:pPr>
      <w:r>
        <w:rPr>
          <w:lang w:val="en-AU"/>
        </w:rPr>
        <w:t>They were not awarded separate marks for content and language</w:t>
      </w:r>
      <w:r>
        <w:t xml:space="preserve">. Responses that included the relevant information and were expressed clearly in Vietnamese Second Language were awarded full marks. </w:t>
      </w:r>
    </w:p>
    <w:p w14:paraId="59FD4095" w14:textId="77777777" w:rsidR="00A84CF0" w:rsidRDefault="008C1E82" w:rsidP="000F323C">
      <w:pPr>
        <w:pStyle w:val="VCAAbody"/>
      </w:pPr>
      <w:r w:rsidRPr="004344C6">
        <w:lastRenderedPageBreak/>
        <w:t>Most students were able to select the required information from the text. In this section, students were assessed according to the</w:t>
      </w:r>
      <w:r w:rsidR="00CC7B60">
        <w:t xml:space="preserve"> following</w:t>
      </w:r>
      <w:r w:rsidRPr="004344C6">
        <w:t xml:space="preserve"> criteria</w:t>
      </w:r>
      <w:r w:rsidR="00CC7B60">
        <w:t>:</w:t>
      </w:r>
    </w:p>
    <w:p w14:paraId="02278467" w14:textId="77777777" w:rsidR="00A84CF0" w:rsidRDefault="00CC7B60" w:rsidP="00A84CF0">
      <w:pPr>
        <w:pStyle w:val="VCAAbullet"/>
      </w:pPr>
      <w:r>
        <w:t>the capacity to understand general and specific aspects of texts</w:t>
      </w:r>
    </w:p>
    <w:p w14:paraId="538E65D6" w14:textId="4A999CF7" w:rsidR="008C1E82" w:rsidRPr="004344C6" w:rsidRDefault="00CC7B60" w:rsidP="00A84CF0">
      <w:pPr>
        <w:pStyle w:val="VCAAbullet"/>
        <w:rPr>
          <w:rFonts w:cstheme="minorHAnsi"/>
          <w:b/>
        </w:rPr>
      </w:pPr>
      <w:r>
        <w:t>the capacity to convey information and opinions accurately and appropriately</w:t>
      </w:r>
      <w:r w:rsidR="008C1E82" w:rsidRPr="004344C6">
        <w:t>.</w:t>
      </w:r>
    </w:p>
    <w:p w14:paraId="18E5977D" w14:textId="6CBDC142" w:rsidR="008C1E82" w:rsidRPr="009D6912" w:rsidRDefault="00273375" w:rsidP="000F323C">
      <w:pPr>
        <w:pStyle w:val="VCAAHeading4"/>
      </w:pPr>
      <w:r w:rsidRPr="000F323C">
        <w:t>T</w:t>
      </w:r>
      <w:r>
        <w:t>ext</w:t>
      </w:r>
      <w:r w:rsidRPr="009D6912">
        <w:t xml:space="preserve"> </w:t>
      </w:r>
      <w:r w:rsidR="008C1E82" w:rsidRPr="009D6912">
        <w:t>2</w:t>
      </w:r>
    </w:p>
    <w:p w14:paraId="3AF15A98" w14:textId="7C63D00D" w:rsidR="008C1E82" w:rsidRPr="000F323C" w:rsidRDefault="008C1E82" w:rsidP="000F323C">
      <w:pPr>
        <w:pStyle w:val="VCAAHeading5"/>
      </w:pPr>
      <w:r w:rsidRPr="000F323C">
        <w:t>Question 2a</w:t>
      </w:r>
      <w:r w:rsidR="00A248A2">
        <w:t>.</w:t>
      </w:r>
    </w:p>
    <w:p w14:paraId="582D5E4C" w14:textId="46ABF3D7" w:rsidR="008C1E82" w:rsidRPr="00292B78" w:rsidRDefault="008C1E82" w:rsidP="00B61CDC">
      <w:pPr>
        <w:pStyle w:val="VCAAbullet"/>
        <w:rPr>
          <w:rStyle w:val="tlid-translation"/>
        </w:rPr>
      </w:pPr>
      <w:proofErr w:type="spellStart"/>
      <w:r w:rsidRPr="00292B78">
        <w:t>Ðể</w:t>
      </w:r>
      <w:proofErr w:type="spellEnd"/>
      <w:r w:rsidRPr="00292B78">
        <w:t xml:space="preserve"> tri </w:t>
      </w:r>
      <w:proofErr w:type="spellStart"/>
      <w:r w:rsidRPr="00292B78">
        <w:t>ân</w:t>
      </w:r>
      <w:proofErr w:type="spellEnd"/>
      <w:r w:rsidRPr="00292B78">
        <w:t xml:space="preserve"> </w:t>
      </w:r>
      <w:proofErr w:type="spellStart"/>
      <w:r w:rsidRPr="001D2E7E">
        <w:t>hai</w:t>
      </w:r>
      <w:proofErr w:type="spellEnd"/>
      <w:r w:rsidRPr="001D2E7E">
        <w:t xml:space="preserve"> </w:t>
      </w:r>
      <w:proofErr w:type="spellStart"/>
      <w:r w:rsidRPr="001D2E7E">
        <w:t>nữ</w:t>
      </w:r>
      <w:proofErr w:type="spellEnd"/>
      <w:r w:rsidRPr="001D2E7E">
        <w:t xml:space="preserve"> </w:t>
      </w:r>
      <w:proofErr w:type="spellStart"/>
      <w:r w:rsidRPr="001D2E7E">
        <w:t>anh</w:t>
      </w:r>
      <w:proofErr w:type="spellEnd"/>
      <w:r w:rsidRPr="001D2E7E">
        <w:t xml:space="preserve"> </w:t>
      </w:r>
      <w:proofErr w:type="spellStart"/>
      <w:r w:rsidRPr="001D2E7E">
        <w:t>hùng</w:t>
      </w:r>
      <w:proofErr w:type="spellEnd"/>
      <w:r w:rsidRPr="001D2E7E">
        <w:t xml:space="preserve"> </w:t>
      </w:r>
      <w:proofErr w:type="spellStart"/>
      <w:r w:rsidRPr="001D2E7E">
        <w:t>kiệt</w:t>
      </w:r>
      <w:proofErr w:type="spellEnd"/>
      <w:r w:rsidRPr="001D2E7E">
        <w:t xml:space="preserve"> </w:t>
      </w:r>
      <w:proofErr w:type="spellStart"/>
      <w:r w:rsidRPr="001D2E7E">
        <w:t>xuất</w:t>
      </w:r>
      <w:proofErr w:type="spellEnd"/>
      <w:r w:rsidRPr="001D2E7E">
        <w:t xml:space="preserve"> </w:t>
      </w:r>
      <w:proofErr w:type="spellStart"/>
      <w:r w:rsidRPr="001D2E7E">
        <w:t>của</w:t>
      </w:r>
      <w:proofErr w:type="spellEnd"/>
      <w:r w:rsidRPr="001D2E7E">
        <w:t xml:space="preserve"> </w:t>
      </w:r>
      <w:proofErr w:type="spellStart"/>
      <w:r w:rsidRPr="001D2E7E">
        <w:t>dân</w:t>
      </w:r>
      <w:proofErr w:type="spellEnd"/>
      <w:r w:rsidRPr="001D2E7E">
        <w:t xml:space="preserve"> </w:t>
      </w:r>
      <w:proofErr w:type="spellStart"/>
      <w:r w:rsidRPr="001D2E7E">
        <w:t>tộc</w:t>
      </w:r>
      <w:proofErr w:type="spellEnd"/>
      <w:r w:rsidRPr="001D2E7E">
        <w:t xml:space="preserve"> </w:t>
      </w:r>
      <w:proofErr w:type="spellStart"/>
      <w:r w:rsidRPr="001D2E7E">
        <w:t>đã</w:t>
      </w:r>
      <w:proofErr w:type="spellEnd"/>
      <w:r w:rsidRPr="001D2E7E">
        <w:t xml:space="preserve"> </w:t>
      </w:r>
      <w:proofErr w:type="spellStart"/>
      <w:r w:rsidRPr="001D2E7E">
        <w:t>phất</w:t>
      </w:r>
      <w:proofErr w:type="spellEnd"/>
      <w:r w:rsidRPr="001D2E7E">
        <w:t xml:space="preserve"> </w:t>
      </w:r>
      <w:proofErr w:type="spellStart"/>
      <w:r w:rsidRPr="001D2E7E">
        <w:t>cờ</w:t>
      </w:r>
      <w:proofErr w:type="spellEnd"/>
      <w:r w:rsidRPr="001D2E7E">
        <w:t xml:space="preserve"> </w:t>
      </w:r>
      <w:proofErr w:type="spellStart"/>
      <w:r w:rsidRPr="001D2E7E">
        <w:t>khởi</w:t>
      </w:r>
      <w:proofErr w:type="spellEnd"/>
      <w:r w:rsidRPr="001D2E7E">
        <w:t xml:space="preserve"> </w:t>
      </w:r>
      <w:proofErr w:type="spellStart"/>
      <w:r w:rsidRPr="001D2E7E">
        <w:t>nghĩa</w:t>
      </w:r>
      <w:proofErr w:type="spellEnd"/>
      <w:r w:rsidRPr="001D2E7E">
        <w:t xml:space="preserve"> </w:t>
      </w:r>
      <w:proofErr w:type="spellStart"/>
      <w:r w:rsidRPr="001D2E7E">
        <w:t>chống</w:t>
      </w:r>
      <w:proofErr w:type="spellEnd"/>
      <w:r w:rsidRPr="001D2E7E">
        <w:t xml:space="preserve"> </w:t>
      </w:r>
      <w:proofErr w:type="spellStart"/>
      <w:r w:rsidRPr="001D2E7E">
        <w:t>quân</w:t>
      </w:r>
      <w:proofErr w:type="spellEnd"/>
      <w:r w:rsidRPr="001D2E7E">
        <w:t xml:space="preserve"> </w:t>
      </w:r>
      <w:proofErr w:type="spellStart"/>
      <w:r w:rsidRPr="001D2E7E">
        <w:t>Hán</w:t>
      </w:r>
      <w:proofErr w:type="spellEnd"/>
      <w:r w:rsidRPr="001D2E7E">
        <w:t xml:space="preserve"> (</w:t>
      </w:r>
      <w:r w:rsidRPr="00292B78">
        <w:rPr>
          <w:rStyle w:val="tlid-translation"/>
        </w:rPr>
        <w:t>to pay tribute to the two outstanding heroines of the nation who rose up in arms against the Han army)</w:t>
      </w:r>
    </w:p>
    <w:p w14:paraId="5F8764B8" w14:textId="4DB66A7A" w:rsidR="008C1E82" w:rsidRPr="00292B78" w:rsidRDefault="008C1E82" w:rsidP="00B8122D">
      <w:pPr>
        <w:pStyle w:val="VCAAbullet"/>
        <w:rPr>
          <w:rStyle w:val="tlid-translation"/>
        </w:rPr>
      </w:pPr>
      <w:proofErr w:type="spellStart"/>
      <w:r w:rsidRPr="00292B78">
        <w:t>Tưởng</w:t>
      </w:r>
      <w:proofErr w:type="spellEnd"/>
      <w:r w:rsidRPr="00292B78">
        <w:t xml:space="preserve"> </w:t>
      </w:r>
      <w:proofErr w:type="spellStart"/>
      <w:r w:rsidRPr="00292B78">
        <w:t>nhớ</w:t>
      </w:r>
      <w:proofErr w:type="spellEnd"/>
      <w:r w:rsidRPr="00292B78">
        <w:t xml:space="preserve"> </w:t>
      </w:r>
      <w:proofErr w:type="spellStart"/>
      <w:r w:rsidRPr="00292B78">
        <w:t>đến</w:t>
      </w:r>
      <w:proofErr w:type="spellEnd"/>
      <w:r w:rsidRPr="00292B78">
        <w:t xml:space="preserve"> </w:t>
      </w:r>
      <w:proofErr w:type="spellStart"/>
      <w:r w:rsidRPr="00292B78">
        <w:t>các</w:t>
      </w:r>
      <w:proofErr w:type="spellEnd"/>
      <w:r w:rsidRPr="00292B78">
        <w:t xml:space="preserve"> </w:t>
      </w:r>
      <w:proofErr w:type="spellStart"/>
      <w:r w:rsidRPr="00292B78">
        <w:t>vị</w:t>
      </w:r>
      <w:proofErr w:type="spellEnd"/>
      <w:r w:rsidRPr="00292B78">
        <w:t xml:space="preserve"> </w:t>
      </w:r>
      <w:proofErr w:type="spellStart"/>
      <w:r w:rsidRPr="00292B78">
        <w:t>tướng</w:t>
      </w:r>
      <w:proofErr w:type="spellEnd"/>
      <w:r w:rsidRPr="00292B78">
        <w:t xml:space="preserve"> </w:t>
      </w:r>
      <w:proofErr w:type="spellStart"/>
      <w:r w:rsidRPr="00292B78">
        <w:t>lĩnh</w:t>
      </w:r>
      <w:proofErr w:type="spellEnd"/>
      <w:r w:rsidRPr="00292B78">
        <w:t xml:space="preserve"> </w:t>
      </w:r>
      <w:proofErr w:type="spellStart"/>
      <w:r w:rsidRPr="00292B78">
        <w:t>tài</w:t>
      </w:r>
      <w:proofErr w:type="spellEnd"/>
      <w:r w:rsidRPr="00292B78">
        <w:t xml:space="preserve"> </w:t>
      </w:r>
      <w:proofErr w:type="spellStart"/>
      <w:r w:rsidRPr="00292B78">
        <w:t>ba</w:t>
      </w:r>
      <w:proofErr w:type="spellEnd"/>
      <w:r w:rsidRPr="00292B78">
        <w:t xml:space="preserve">, </w:t>
      </w:r>
      <w:proofErr w:type="spellStart"/>
      <w:r w:rsidRPr="00292B78">
        <w:t>các</w:t>
      </w:r>
      <w:proofErr w:type="spellEnd"/>
      <w:r w:rsidRPr="00292B78">
        <w:t xml:space="preserve"> </w:t>
      </w:r>
      <w:proofErr w:type="spellStart"/>
      <w:r w:rsidRPr="00292B78">
        <w:t>chiến</w:t>
      </w:r>
      <w:proofErr w:type="spellEnd"/>
      <w:r w:rsidRPr="00292B78">
        <w:t xml:space="preserve"> </w:t>
      </w:r>
      <w:proofErr w:type="spellStart"/>
      <w:r w:rsidRPr="00292B78">
        <w:t>sĩ</w:t>
      </w:r>
      <w:proofErr w:type="spellEnd"/>
      <w:r w:rsidRPr="00292B78">
        <w:t xml:space="preserve"> </w:t>
      </w:r>
      <w:proofErr w:type="spellStart"/>
      <w:r w:rsidRPr="00292B78">
        <w:t>đã</w:t>
      </w:r>
      <w:proofErr w:type="spellEnd"/>
      <w:r w:rsidRPr="00292B78">
        <w:t xml:space="preserve"> </w:t>
      </w:r>
      <w:proofErr w:type="spellStart"/>
      <w:r w:rsidRPr="00292B78">
        <w:t>hy</w:t>
      </w:r>
      <w:proofErr w:type="spellEnd"/>
      <w:r w:rsidRPr="00292B78">
        <w:t xml:space="preserve"> </w:t>
      </w:r>
      <w:proofErr w:type="spellStart"/>
      <w:r w:rsidRPr="00292B78">
        <w:t>sinh</w:t>
      </w:r>
      <w:proofErr w:type="spellEnd"/>
      <w:r w:rsidRPr="00292B78">
        <w:t xml:space="preserve"> </w:t>
      </w:r>
      <w:proofErr w:type="spellStart"/>
      <w:r w:rsidRPr="00292B78">
        <w:t>vì</w:t>
      </w:r>
      <w:proofErr w:type="spellEnd"/>
      <w:r w:rsidRPr="00292B78">
        <w:t xml:space="preserve"> </w:t>
      </w:r>
      <w:proofErr w:type="spellStart"/>
      <w:r w:rsidRPr="00292B78">
        <w:t>Tổ</w:t>
      </w:r>
      <w:proofErr w:type="spellEnd"/>
      <w:r w:rsidRPr="00292B78">
        <w:t xml:space="preserve"> </w:t>
      </w:r>
      <w:proofErr w:type="spellStart"/>
      <w:r w:rsidRPr="00292B78">
        <w:t>quốc</w:t>
      </w:r>
      <w:proofErr w:type="spellEnd"/>
      <w:r w:rsidRPr="00292B78">
        <w:t xml:space="preserve"> (</w:t>
      </w:r>
      <w:r w:rsidRPr="00292B78">
        <w:rPr>
          <w:rStyle w:val="tlid-translation"/>
        </w:rPr>
        <w:t>to remember/commemorate the talented generals, the soldiers who sacrificed their lives for the country)</w:t>
      </w:r>
    </w:p>
    <w:p w14:paraId="682FE240" w14:textId="3D95CB8C" w:rsidR="008C1E82" w:rsidRPr="000F323C" w:rsidRDefault="008C1E82" w:rsidP="000F323C">
      <w:pPr>
        <w:pStyle w:val="VCAAHeading5"/>
      </w:pPr>
      <w:r w:rsidRPr="000F323C">
        <w:t>Question 2b</w:t>
      </w:r>
      <w:r w:rsidR="00A248A2">
        <w:t>.</w:t>
      </w:r>
    </w:p>
    <w:p w14:paraId="10079150" w14:textId="6A1FAF52" w:rsidR="008C1E82" w:rsidRPr="00292B78" w:rsidRDefault="008C1E82" w:rsidP="00B61CDC">
      <w:pPr>
        <w:pStyle w:val="VCAAbullet"/>
        <w:rPr>
          <w:rStyle w:val="tlid-translation"/>
        </w:rPr>
      </w:pPr>
      <w:proofErr w:type="spellStart"/>
      <w:r w:rsidRPr="00010A08">
        <w:t>Để</w:t>
      </w:r>
      <w:proofErr w:type="spellEnd"/>
      <w:r w:rsidRPr="00010A08">
        <w:t xml:space="preserve"> </w:t>
      </w:r>
      <w:proofErr w:type="spellStart"/>
      <w:r w:rsidRPr="00010A08">
        <w:t>lại</w:t>
      </w:r>
      <w:proofErr w:type="spellEnd"/>
      <w:r w:rsidRPr="00010A08">
        <w:t xml:space="preserve"> di </w:t>
      </w:r>
      <w:proofErr w:type="spellStart"/>
      <w:r w:rsidRPr="00010A08">
        <w:t>sản</w:t>
      </w:r>
      <w:proofErr w:type="spellEnd"/>
      <w:r w:rsidRPr="00010A08">
        <w:t xml:space="preserve"> </w:t>
      </w:r>
      <w:proofErr w:type="spellStart"/>
      <w:r w:rsidRPr="00010A08">
        <w:t>tinh</w:t>
      </w:r>
      <w:proofErr w:type="spellEnd"/>
      <w:r w:rsidRPr="00010A08">
        <w:t xml:space="preserve"> </w:t>
      </w:r>
      <w:proofErr w:type="spellStart"/>
      <w:r w:rsidRPr="00010A08">
        <w:t>thần</w:t>
      </w:r>
      <w:proofErr w:type="spellEnd"/>
      <w:r w:rsidRPr="00010A08">
        <w:t xml:space="preserve"> </w:t>
      </w:r>
      <w:proofErr w:type="spellStart"/>
      <w:r w:rsidRPr="00010A08">
        <w:t>và</w:t>
      </w:r>
      <w:proofErr w:type="spellEnd"/>
      <w:r w:rsidRPr="00010A08">
        <w:t xml:space="preserve"> </w:t>
      </w:r>
      <w:proofErr w:type="spellStart"/>
      <w:r w:rsidRPr="00010A08">
        <w:t>bài</w:t>
      </w:r>
      <w:proofErr w:type="spellEnd"/>
      <w:r w:rsidRPr="00010A08">
        <w:t xml:space="preserve"> </w:t>
      </w:r>
      <w:proofErr w:type="spellStart"/>
      <w:r w:rsidRPr="00010A08">
        <w:t>học</w:t>
      </w:r>
      <w:proofErr w:type="spellEnd"/>
      <w:r w:rsidRPr="00010A08">
        <w:t xml:space="preserve"> </w:t>
      </w:r>
      <w:proofErr w:type="spellStart"/>
      <w:r w:rsidRPr="00010A08">
        <w:t>vô</w:t>
      </w:r>
      <w:proofErr w:type="spellEnd"/>
      <w:r w:rsidRPr="00010A08">
        <w:t xml:space="preserve"> </w:t>
      </w:r>
      <w:proofErr w:type="spellStart"/>
      <w:r w:rsidRPr="00010A08">
        <w:t>giá</w:t>
      </w:r>
      <w:proofErr w:type="spellEnd"/>
      <w:r w:rsidRPr="00010A08">
        <w:t xml:space="preserve"> (</w:t>
      </w:r>
      <w:r w:rsidR="0077354C" w:rsidRPr="00292B78">
        <w:rPr>
          <w:rStyle w:val="tlid-translation"/>
        </w:rPr>
        <w:t>l</w:t>
      </w:r>
      <w:r w:rsidRPr="00292B78">
        <w:rPr>
          <w:rStyle w:val="tlid-translation"/>
        </w:rPr>
        <w:t>eft a spiritual heritage and an invaluable lesson)</w:t>
      </w:r>
    </w:p>
    <w:p w14:paraId="0D5E584C" w14:textId="5C95D74C" w:rsidR="008C1E82" w:rsidRPr="00292B78" w:rsidRDefault="008C1E82" w:rsidP="00B8122D">
      <w:pPr>
        <w:pStyle w:val="VCAAbullet"/>
        <w:rPr>
          <w:rStyle w:val="tlid-translation"/>
        </w:rPr>
      </w:pPr>
      <w:r w:rsidRPr="00010A08">
        <w:t xml:space="preserve">Hai </w:t>
      </w:r>
      <w:proofErr w:type="spellStart"/>
      <w:r w:rsidRPr="00010A08">
        <w:t>Bà</w:t>
      </w:r>
      <w:proofErr w:type="spellEnd"/>
      <w:r w:rsidRPr="00010A08">
        <w:t xml:space="preserve"> </w:t>
      </w:r>
      <w:proofErr w:type="spellStart"/>
      <w:r w:rsidRPr="00010A08">
        <w:t>Trưng</w:t>
      </w:r>
      <w:proofErr w:type="spellEnd"/>
      <w:r w:rsidRPr="00010A08">
        <w:t xml:space="preserve"> </w:t>
      </w:r>
      <w:proofErr w:type="spellStart"/>
      <w:r w:rsidRPr="001D2E7E">
        <w:t>đã</w:t>
      </w:r>
      <w:proofErr w:type="spellEnd"/>
      <w:r w:rsidRPr="001D2E7E">
        <w:t xml:space="preserve"> </w:t>
      </w:r>
      <w:proofErr w:type="spellStart"/>
      <w:r w:rsidRPr="001D2E7E">
        <w:t>thể</w:t>
      </w:r>
      <w:proofErr w:type="spellEnd"/>
      <w:r w:rsidRPr="001D2E7E">
        <w:t xml:space="preserve"> </w:t>
      </w:r>
      <w:proofErr w:type="spellStart"/>
      <w:r w:rsidRPr="001D2E7E">
        <w:t>hiện</w:t>
      </w:r>
      <w:proofErr w:type="spellEnd"/>
      <w:r w:rsidRPr="001D2E7E">
        <w:t xml:space="preserve"> </w:t>
      </w:r>
      <w:proofErr w:type="spellStart"/>
      <w:r w:rsidRPr="001D2E7E">
        <w:t>sự</w:t>
      </w:r>
      <w:proofErr w:type="spellEnd"/>
      <w:r w:rsidRPr="001D2E7E">
        <w:t xml:space="preserve"> can </w:t>
      </w:r>
      <w:proofErr w:type="spellStart"/>
      <w:r w:rsidRPr="001D2E7E">
        <w:t>đảm</w:t>
      </w:r>
      <w:proofErr w:type="spellEnd"/>
      <w:r w:rsidRPr="001D2E7E">
        <w:t xml:space="preserve"> </w:t>
      </w:r>
      <w:proofErr w:type="spellStart"/>
      <w:r w:rsidRPr="001D2E7E">
        <w:t>bằng</w:t>
      </w:r>
      <w:proofErr w:type="spellEnd"/>
      <w:r w:rsidRPr="001D2E7E">
        <w:t xml:space="preserve"> </w:t>
      </w:r>
      <w:proofErr w:type="spellStart"/>
      <w:r w:rsidRPr="001D2E7E">
        <w:t>cách</w:t>
      </w:r>
      <w:proofErr w:type="spellEnd"/>
      <w:r w:rsidRPr="001D2E7E">
        <w:t xml:space="preserve"> </w:t>
      </w:r>
      <w:proofErr w:type="spellStart"/>
      <w:r w:rsidRPr="001D2E7E">
        <w:t>dẫn</w:t>
      </w:r>
      <w:proofErr w:type="spellEnd"/>
      <w:r w:rsidRPr="001D2E7E">
        <w:t xml:space="preserve"> </w:t>
      </w:r>
      <w:proofErr w:type="spellStart"/>
      <w:r w:rsidRPr="001D2E7E">
        <w:t>quân</w:t>
      </w:r>
      <w:proofErr w:type="spellEnd"/>
      <w:r w:rsidRPr="001D2E7E">
        <w:t xml:space="preserve"> </w:t>
      </w:r>
      <w:proofErr w:type="spellStart"/>
      <w:r w:rsidRPr="001D2E7E">
        <w:t>chống</w:t>
      </w:r>
      <w:proofErr w:type="spellEnd"/>
      <w:r w:rsidRPr="001D2E7E">
        <w:t xml:space="preserve"> </w:t>
      </w:r>
      <w:proofErr w:type="spellStart"/>
      <w:r w:rsidRPr="001D2E7E">
        <w:t>lại</w:t>
      </w:r>
      <w:proofErr w:type="spellEnd"/>
      <w:r w:rsidRPr="001D2E7E">
        <w:t xml:space="preserve"> </w:t>
      </w:r>
      <w:proofErr w:type="spellStart"/>
      <w:r w:rsidRPr="001D2E7E">
        <w:t>quân</w:t>
      </w:r>
      <w:proofErr w:type="spellEnd"/>
      <w:r w:rsidRPr="001D2E7E">
        <w:t xml:space="preserve"> </w:t>
      </w:r>
      <w:proofErr w:type="spellStart"/>
      <w:r w:rsidRPr="001D2E7E">
        <w:t>đội</w:t>
      </w:r>
      <w:proofErr w:type="spellEnd"/>
      <w:r w:rsidRPr="001D2E7E">
        <w:t xml:space="preserve"> to </w:t>
      </w:r>
      <w:proofErr w:type="spellStart"/>
      <w:r w:rsidRPr="001D2E7E">
        <w:t>lớn</w:t>
      </w:r>
      <w:proofErr w:type="spellEnd"/>
      <w:r w:rsidRPr="001D2E7E">
        <w:t xml:space="preserve"> </w:t>
      </w:r>
      <w:proofErr w:type="spellStart"/>
      <w:r w:rsidRPr="001D2E7E">
        <w:t>và</w:t>
      </w:r>
      <w:proofErr w:type="spellEnd"/>
      <w:r w:rsidRPr="001D2E7E">
        <w:t xml:space="preserve"> </w:t>
      </w:r>
      <w:proofErr w:type="spellStart"/>
      <w:r w:rsidRPr="001D2E7E">
        <w:t>hùng</w:t>
      </w:r>
      <w:proofErr w:type="spellEnd"/>
      <w:r w:rsidRPr="001D2E7E">
        <w:t xml:space="preserve"> </w:t>
      </w:r>
      <w:proofErr w:type="spellStart"/>
      <w:r w:rsidRPr="001D2E7E">
        <w:t>mạnh</w:t>
      </w:r>
      <w:proofErr w:type="spellEnd"/>
      <w:r w:rsidRPr="001D2E7E">
        <w:t xml:space="preserve"> (</w:t>
      </w:r>
      <w:r w:rsidRPr="00292B78">
        <w:rPr>
          <w:rStyle w:val="tlid-translation"/>
        </w:rPr>
        <w:t>Hai Ba Trung demonstrated courage by leading the rebellion against the big and powerful army)</w:t>
      </w:r>
    </w:p>
    <w:p w14:paraId="776E11DB" w14:textId="4641269D" w:rsidR="008C1E82" w:rsidRPr="00292B78" w:rsidRDefault="008C1E82" w:rsidP="00B8122D">
      <w:pPr>
        <w:pStyle w:val="VCAAbullet"/>
        <w:rPr>
          <w:rStyle w:val="tlid-translation"/>
        </w:rPr>
      </w:pPr>
      <w:proofErr w:type="spellStart"/>
      <w:r w:rsidRPr="00010A08">
        <w:t>Họ</w:t>
      </w:r>
      <w:proofErr w:type="spellEnd"/>
      <w:r w:rsidRPr="00010A08">
        <w:t xml:space="preserve"> </w:t>
      </w:r>
      <w:proofErr w:type="spellStart"/>
      <w:r w:rsidRPr="00010A08">
        <w:t>đã</w:t>
      </w:r>
      <w:proofErr w:type="spellEnd"/>
      <w:r w:rsidRPr="00010A08">
        <w:t xml:space="preserve"> </w:t>
      </w:r>
      <w:proofErr w:type="spellStart"/>
      <w:r w:rsidRPr="00010A08">
        <w:t>lãnh</w:t>
      </w:r>
      <w:proofErr w:type="spellEnd"/>
      <w:r w:rsidRPr="00010A08">
        <w:t xml:space="preserve"> </w:t>
      </w:r>
      <w:proofErr w:type="spellStart"/>
      <w:r w:rsidRPr="00010A08">
        <w:t>đạo</w:t>
      </w:r>
      <w:proofErr w:type="spellEnd"/>
      <w:r w:rsidRPr="00010A08">
        <w:t xml:space="preserve"> </w:t>
      </w:r>
      <w:proofErr w:type="spellStart"/>
      <w:r w:rsidRPr="00010A08">
        <w:t>và</w:t>
      </w:r>
      <w:proofErr w:type="spellEnd"/>
      <w:r w:rsidRPr="00010A08">
        <w:t xml:space="preserve"> </w:t>
      </w:r>
      <w:proofErr w:type="spellStart"/>
      <w:r w:rsidRPr="00010A08">
        <w:t>cai</w:t>
      </w:r>
      <w:proofErr w:type="spellEnd"/>
      <w:r w:rsidRPr="00010A08">
        <w:t xml:space="preserve"> </w:t>
      </w:r>
      <w:proofErr w:type="spellStart"/>
      <w:r w:rsidRPr="00010A08">
        <w:t>trị</w:t>
      </w:r>
      <w:proofErr w:type="spellEnd"/>
      <w:r w:rsidRPr="00010A08">
        <w:t xml:space="preserve"> </w:t>
      </w:r>
      <w:proofErr w:type="spellStart"/>
      <w:r w:rsidRPr="00010A08">
        <w:t>đất</w:t>
      </w:r>
      <w:proofErr w:type="spellEnd"/>
      <w:r w:rsidRPr="00010A08">
        <w:t xml:space="preserve"> </w:t>
      </w:r>
      <w:proofErr w:type="spellStart"/>
      <w:r w:rsidRPr="00010A08">
        <w:t>nước</w:t>
      </w:r>
      <w:proofErr w:type="spellEnd"/>
      <w:r w:rsidRPr="00010A08">
        <w:t xml:space="preserve"> </w:t>
      </w:r>
      <w:proofErr w:type="spellStart"/>
      <w:r w:rsidRPr="00010A08">
        <w:t>trong</w:t>
      </w:r>
      <w:proofErr w:type="spellEnd"/>
      <w:r w:rsidRPr="00010A08">
        <w:t xml:space="preserve"> </w:t>
      </w:r>
      <w:proofErr w:type="spellStart"/>
      <w:r w:rsidRPr="00010A08">
        <w:t>ba</w:t>
      </w:r>
      <w:proofErr w:type="spellEnd"/>
      <w:r w:rsidRPr="00010A08">
        <w:t xml:space="preserve"> </w:t>
      </w:r>
      <w:proofErr w:type="spellStart"/>
      <w:r w:rsidRPr="00010A08">
        <w:t>năm</w:t>
      </w:r>
      <w:proofErr w:type="spellEnd"/>
      <w:r w:rsidRPr="00010A08">
        <w:t xml:space="preserve"> (</w:t>
      </w:r>
      <w:r w:rsidR="006C1293" w:rsidRPr="00292B78">
        <w:rPr>
          <w:rStyle w:val="tlid-translation"/>
        </w:rPr>
        <w:t>t</w:t>
      </w:r>
      <w:r w:rsidRPr="00292B78">
        <w:rPr>
          <w:rStyle w:val="tlid-translation"/>
        </w:rPr>
        <w:t>hey provided leadership and ruled the country for three years)</w:t>
      </w:r>
    </w:p>
    <w:p w14:paraId="7BF8F12C" w14:textId="44F2A127" w:rsidR="008C1E82" w:rsidRPr="00010A08" w:rsidRDefault="008C1E82" w:rsidP="00DD5B95">
      <w:pPr>
        <w:pStyle w:val="VCAAbullet"/>
      </w:pPr>
      <w:proofErr w:type="spellStart"/>
      <w:r w:rsidRPr="00010A08">
        <w:t>Họ</w:t>
      </w:r>
      <w:proofErr w:type="spellEnd"/>
      <w:r w:rsidRPr="00010A08">
        <w:t xml:space="preserve"> </w:t>
      </w:r>
      <w:proofErr w:type="spellStart"/>
      <w:r w:rsidRPr="00010A08">
        <w:t>có</w:t>
      </w:r>
      <w:proofErr w:type="spellEnd"/>
      <w:r w:rsidRPr="00010A08">
        <w:t xml:space="preserve"> </w:t>
      </w:r>
      <w:proofErr w:type="spellStart"/>
      <w:r w:rsidRPr="00010A08">
        <w:t>học</w:t>
      </w:r>
      <w:proofErr w:type="spellEnd"/>
      <w:r w:rsidRPr="00010A08">
        <w:t xml:space="preserve"> </w:t>
      </w:r>
      <w:proofErr w:type="spellStart"/>
      <w:r w:rsidRPr="00010A08">
        <w:t>thức</w:t>
      </w:r>
      <w:proofErr w:type="spellEnd"/>
      <w:r w:rsidRPr="00010A08">
        <w:t xml:space="preserve"> </w:t>
      </w:r>
      <w:proofErr w:type="spellStart"/>
      <w:r w:rsidRPr="00010A08">
        <w:t>và</w:t>
      </w:r>
      <w:proofErr w:type="spellEnd"/>
      <w:r w:rsidRPr="00010A08">
        <w:t xml:space="preserve"> </w:t>
      </w:r>
      <w:proofErr w:type="spellStart"/>
      <w:r w:rsidRPr="00010A08">
        <w:t>là</w:t>
      </w:r>
      <w:proofErr w:type="spellEnd"/>
      <w:r w:rsidRPr="00010A08">
        <w:t xml:space="preserve"> </w:t>
      </w:r>
      <w:proofErr w:type="spellStart"/>
      <w:r w:rsidRPr="00010A08">
        <w:t>những</w:t>
      </w:r>
      <w:proofErr w:type="spellEnd"/>
      <w:r w:rsidRPr="00010A08">
        <w:t xml:space="preserve"> </w:t>
      </w:r>
      <w:proofErr w:type="spellStart"/>
      <w:r w:rsidRPr="00010A08">
        <w:t>tấm</w:t>
      </w:r>
      <w:proofErr w:type="spellEnd"/>
      <w:r w:rsidRPr="00010A08">
        <w:t xml:space="preserve"> </w:t>
      </w:r>
      <w:proofErr w:type="spellStart"/>
      <w:r w:rsidRPr="00010A08">
        <w:t>gương</w:t>
      </w:r>
      <w:proofErr w:type="spellEnd"/>
      <w:r w:rsidRPr="00010A08">
        <w:t xml:space="preserve"> </w:t>
      </w:r>
      <w:proofErr w:type="spellStart"/>
      <w:r w:rsidRPr="00010A08">
        <w:t>sáng</w:t>
      </w:r>
      <w:proofErr w:type="spellEnd"/>
      <w:r w:rsidRPr="00010A08">
        <w:t xml:space="preserve"> </w:t>
      </w:r>
      <w:proofErr w:type="spellStart"/>
      <w:r w:rsidRPr="00010A08">
        <w:t>về</w:t>
      </w:r>
      <w:proofErr w:type="spellEnd"/>
      <w:r w:rsidRPr="00010A08">
        <w:t xml:space="preserve"> </w:t>
      </w:r>
      <w:proofErr w:type="spellStart"/>
      <w:r w:rsidRPr="00010A08">
        <w:t>sức</w:t>
      </w:r>
      <w:proofErr w:type="spellEnd"/>
      <w:r w:rsidRPr="00010A08">
        <w:t xml:space="preserve"> </w:t>
      </w:r>
      <w:proofErr w:type="spellStart"/>
      <w:r w:rsidRPr="00010A08">
        <w:t>mạnh</w:t>
      </w:r>
      <w:proofErr w:type="spellEnd"/>
      <w:r w:rsidRPr="00010A08">
        <w:t xml:space="preserve"> </w:t>
      </w:r>
      <w:proofErr w:type="spellStart"/>
      <w:r w:rsidRPr="00010A08">
        <w:t>trí</w:t>
      </w:r>
      <w:proofErr w:type="spellEnd"/>
      <w:r w:rsidRPr="00010A08">
        <w:t xml:space="preserve"> </w:t>
      </w:r>
      <w:proofErr w:type="spellStart"/>
      <w:r w:rsidRPr="00010A08">
        <w:t>tuệ</w:t>
      </w:r>
      <w:proofErr w:type="spellEnd"/>
      <w:r w:rsidRPr="00010A08">
        <w:t xml:space="preserve"> (</w:t>
      </w:r>
      <w:r w:rsidR="007A107A" w:rsidRPr="00292B78">
        <w:rPr>
          <w:rStyle w:val="tlid-translation"/>
        </w:rPr>
        <w:t>t</w:t>
      </w:r>
      <w:r w:rsidRPr="00292B78">
        <w:rPr>
          <w:rStyle w:val="tlid-translation"/>
        </w:rPr>
        <w:t>hey were educated and were good examples of intellectual strength)</w:t>
      </w:r>
    </w:p>
    <w:p w14:paraId="18492E68" w14:textId="36AE9127" w:rsidR="008C1E82" w:rsidRPr="009D6912" w:rsidRDefault="008C1E82" w:rsidP="000F323C">
      <w:pPr>
        <w:pStyle w:val="VCAAHeading5"/>
      </w:pPr>
      <w:r w:rsidRPr="009D6912">
        <w:t>Question 2c</w:t>
      </w:r>
      <w:r w:rsidR="00A248A2">
        <w:t>.</w:t>
      </w:r>
    </w:p>
    <w:p w14:paraId="4A86045A" w14:textId="1C6A1154" w:rsidR="008C1E82" w:rsidRPr="00292B78" w:rsidRDefault="008C1E82" w:rsidP="00B61CDC">
      <w:pPr>
        <w:pStyle w:val="VCAAbullet"/>
        <w:rPr>
          <w:rStyle w:val="tlid-translation"/>
        </w:rPr>
      </w:pPr>
      <w:proofErr w:type="spellStart"/>
      <w:r w:rsidRPr="001D2E7E">
        <w:t>Lễ</w:t>
      </w:r>
      <w:proofErr w:type="spellEnd"/>
      <w:r w:rsidRPr="001D2E7E">
        <w:t xml:space="preserve"> </w:t>
      </w:r>
      <w:proofErr w:type="spellStart"/>
      <w:r w:rsidRPr="001D2E7E">
        <w:t>hội</w:t>
      </w:r>
      <w:proofErr w:type="spellEnd"/>
      <w:r w:rsidRPr="001D2E7E">
        <w:t xml:space="preserve"> </w:t>
      </w:r>
      <w:proofErr w:type="spellStart"/>
      <w:r w:rsidRPr="001D2E7E">
        <w:t>có</w:t>
      </w:r>
      <w:proofErr w:type="spellEnd"/>
      <w:r w:rsidRPr="001D2E7E">
        <w:t xml:space="preserve"> </w:t>
      </w:r>
      <w:proofErr w:type="spellStart"/>
      <w:r w:rsidRPr="001D2E7E">
        <w:t>phần</w:t>
      </w:r>
      <w:proofErr w:type="spellEnd"/>
      <w:r w:rsidRPr="001D2E7E">
        <w:t xml:space="preserve"> </w:t>
      </w:r>
      <w:proofErr w:type="spellStart"/>
      <w:r w:rsidRPr="001D2E7E">
        <w:t>diễn</w:t>
      </w:r>
      <w:proofErr w:type="spellEnd"/>
      <w:r w:rsidRPr="001D2E7E">
        <w:t xml:space="preserve"> </w:t>
      </w:r>
      <w:proofErr w:type="spellStart"/>
      <w:r w:rsidRPr="001D2E7E">
        <w:t>lại</w:t>
      </w:r>
      <w:proofErr w:type="spellEnd"/>
      <w:r w:rsidRPr="001D2E7E">
        <w:t xml:space="preserve"> </w:t>
      </w:r>
      <w:proofErr w:type="spellStart"/>
      <w:r w:rsidRPr="001D2E7E">
        <w:t>chiến</w:t>
      </w:r>
      <w:proofErr w:type="spellEnd"/>
      <w:r w:rsidRPr="001D2E7E">
        <w:t xml:space="preserve"> </w:t>
      </w:r>
      <w:proofErr w:type="spellStart"/>
      <w:r w:rsidRPr="001D2E7E">
        <w:t>tích</w:t>
      </w:r>
      <w:proofErr w:type="spellEnd"/>
      <w:r w:rsidRPr="001D2E7E">
        <w:t xml:space="preserve"> </w:t>
      </w:r>
      <w:proofErr w:type="spellStart"/>
      <w:r w:rsidRPr="001D2E7E">
        <w:t>oai</w:t>
      </w:r>
      <w:proofErr w:type="spellEnd"/>
      <w:r w:rsidRPr="001D2E7E">
        <w:t xml:space="preserve"> </w:t>
      </w:r>
      <w:proofErr w:type="spellStart"/>
      <w:r w:rsidRPr="001D2E7E">
        <w:t>hùng</w:t>
      </w:r>
      <w:proofErr w:type="spellEnd"/>
      <w:r w:rsidRPr="001D2E7E">
        <w:t xml:space="preserve"> </w:t>
      </w:r>
      <w:proofErr w:type="spellStart"/>
      <w:r w:rsidRPr="001D2E7E">
        <w:t>năm</w:t>
      </w:r>
      <w:proofErr w:type="spellEnd"/>
      <w:r w:rsidRPr="001D2E7E">
        <w:t xml:space="preserve"> </w:t>
      </w:r>
      <w:proofErr w:type="spellStart"/>
      <w:r w:rsidRPr="001D2E7E">
        <w:t>xưa</w:t>
      </w:r>
      <w:proofErr w:type="spellEnd"/>
      <w:r w:rsidRPr="001D2E7E">
        <w:t xml:space="preserve"> </w:t>
      </w:r>
      <w:proofErr w:type="spellStart"/>
      <w:r w:rsidRPr="001D2E7E">
        <w:t>của</w:t>
      </w:r>
      <w:proofErr w:type="spellEnd"/>
      <w:r w:rsidRPr="001D2E7E">
        <w:t xml:space="preserve"> Hai </w:t>
      </w:r>
      <w:proofErr w:type="spellStart"/>
      <w:r w:rsidRPr="001D2E7E">
        <w:t>Bà</w:t>
      </w:r>
      <w:proofErr w:type="spellEnd"/>
      <w:r w:rsidRPr="001D2E7E">
        <w:t xml:space="preserve"> </w:t>
      </w:r>
      <w:proofErr w:type="spellStart"/>
      <w:r w:rsidRPr="001D2E7E">
        <w:t>Trưng</w:t>
      </w:r>
      <w:proofErr w:type="spellEnd"/>
      <w:r w:rsidRPr="001D2E7E">
        <w:t xml:space="preserve"> (</w:t>
      </w:r>
      <w:r w:rsidRPr="00292B78">
        <w:rPr>
          <w:rStyle w:val="tlid-translation"/>
        </w:rPr>
        <w:t>re-enacting the majestic feat of Hai Ba Trung in the past creates special features for the younger generation)</w:t>
      </w:r>
    </w:p>
    <w:p w14:paraId="1261CFDB" w14:textId="030C68EE" w:rsidR="008C1E82" w:rsidRPr="00292B78" w:rsidRDefault="008C1E82" w:rsidP="00B8122D">
      <w:pPr>
        <w:pStyle w:val="VCAAbullet"/>
        <w:rPr>
          <w:rStyle w:val="tlid-translation"/>
        </w:rPr>
      </w:pPr>
      <w:proofErr w:type="spellStart"/>
      <w:r w:rsidRPr="001D2E7E">
        <w:t>Tạo</w:t>
      </w:r>
      <w:proofErr w:type="spellEnd"/>
      <w:r w:rsidRPr="001D2E7E">
        <w:t xml:space="preserve"> </w:t>
      </w:r>
      <w:proofErr w:type="spellStart"/>
      <w:r w:rsidRPr="001D2E7E">
        <w:t>ra</w:t>
      </w:r>
      <w:proofErr w:type="spellEnd"/>
      <w:r w:rsidRPr="001D2E7E">
        <w:t xml:space="preserve"> </w:t>
      </w:r>
      <w:proofErr w:type="spellStart"/>
      <w:r w:rsidRPr="001D2E7E">
        <w:t>nét</w:t>
      </w:r>
      <w:proofErr w:type="spellEnd"/>
      <w:r w:rsidRPr="001D2E7E">
        <w:t xml:space="preserve"> </w:t>
      </w:r>
      <w:proofErr w:type="spellStart"/>
      <w:r w:rsidRPr="001D2E7E">
        <w:t>đặc</w:t>
      </w:r>
      <w:proofErr w:type="spellEnd"/>
      <w:r w:rsidRPr="001D2E7E">
        <w:t xml:space="preserve"> </w:t>
      </w:r>
      <w:proofErr w:type="spellStart"/>
      <w:r w:rsidRPr="001D2E7E">
        <w:t>sắc</w:t>
      </w:r>
      <w:proofErr w:type="spellEnd"/>
      <w:r w:rsidRPr="001D2E7E">
        <w:t xml:space="preserve"> </w:t>
      </w:r>
      <w:proofErr w:type="spellStart"/>
      <w:r w:rsidRPr="001D2E7E">
        <w:t>để</w:t>
      </w:r>
      <w:proofErr w:type="spellEnd"/>
      <w:r w:rsidRPr="001D2E7E">
        <w:t xml:space="preserve"> </w:t>
      </w:r>
      <w:proofErr w:type="spellStart"/>
      <w:r w:rsidRPr="001D2E7E">
        <w:t>thế</w:t>
      </w:r>
      <w:proofErr w:type="spellEnd"/>
      <w:r w:rsidRPr="001D2E7E">
        <w:t xml:space="preserve"> </w:t>
      </w:r>
      <w:proofErr w:type="spellStart"/>
      <w:r w:rsidRPr="001D2E7E">
        <w:t>hệ</w:t>
      </w:r>
      <w:proofErr w:type="spellEnd"/>
      <w:r w:rsidRPr="001D2E7E">
        <w:t xml:space="preserve"> </w:t>
      </w:r>
      <w:proofErr w:type="spellStart"/>
      <w:r w:rsidRPr="001D2E7E">
        <w:t>trẻ</w:t>
      </w:r>
      <w:proofErr w:type="spellEnd"/>
      <w:r w:rsidRPr="001D2E7E">
        <w:t xml:space="preserve"> </w:t>
      </w:r>
      <w:proofErr w:type="spellStart"/>
      <w:r w:rsidRPr="001D2E7E">
        <w:t>và</w:t>
      </w:r>
      <w:proofErr w:type="spellEnd"/>
      <w:r w:rsidRPr="001D2E7E">
        <w:t xml:space="preserve"> du </w:t>
      </w:r>
      <w:proofErr w:type="spellStart"/>
      <w:r w:rsidRPr="001D2E7E">
        <w:t>khách</w:t>
      </w:r>
      <w:proofErr w:type="spellEnd"/>
      <w:r w:rsidRPr="001D2E7E">
        <w:t xml:space="preserve"> </w:t>
      </w:r>
      <w:proofErr w:type="spellStart"/>
      <w:r w:rsidRPr="001D2E7E">
        <w:t>tìm</w:t>
      </w:r>
      <w:proofErr w:type="spellEnd"/>
      <w:r w:rsidRPr="001D2E7E">
        <w:t xml:space="preserve"> </w:t>
      </w:r>
      <w:proofErr w:type="spellStart"/>
      <w:r w:rsidRPr="001D2E7E">
        <w:t>hiểu</w:t>
      </w:r>
      <w:proofErr w:type="spellEnd"/>
      <w:r w:rsidRPr="001D2E7E">
        <w:t xml:space="preserve">, </w:t>
      </w:r>
      <w:proofErr w:type="spellStart"/>
      <w:r w:rsidRPr="001D2E7E">
        <w:t>khám</w:t>
      </w:r>
      <w:proofErr w:type="spellEnd"/>
      <w:r w:rsidRPr="001D2E7E">
        <w:t xml:space="preserve"> </w:t>
      </w:r>
      <w:proofErr w:type="spellStart"/>
      <w:r w:rsidRPr="001D2E7E">
        <w:t>phá</w:t>
      </w:r>
      <w:proofErr w:type="spellEnd"/>
      <w:r w:rsidRPr="001D2E7E">
        <w:t xml:space="preserve"> di </w:t>
      </w:r>
      <w:proofErr w:type="spellStart"/>
      <w:r w:rsidRPr="001D2E7E">
        <w:t>tích</w:t>
      </w:r>
      <w:proofErr w:type="spellEnd"/>
      <w:r w:rsidRPr="001D2E7E">
        <w:t xml:space="preserve"> </w:t>
      </w:r>
      <w:proofErr w:type="spellStart"/>
      <w:r w:rsidRPr="001D2E7E">
        <w:t>lịch</w:t>
      </w:r>
      <w:proofErr w:type="spellEnd"/>
      <w:r w:rsidRPr="001D2E7E">
        <w:t xml:space="preserve"> </w:t>
      </w:r>
      <w:proofErr w:type="spellStart"/>
      <w:r w:rsidRPr="001D2E7E">
        <w:t>sử</w:t>
      </w:r>
      <w:proofErr w:type="spellEnd"/>
      <w:r w:rsidRPr="001D2E7E">
        <w:t xml:space="preserve"> </w:t>
      </w:r>
      <w:proofErr w:type="spellStart"/>
      <w:r w:rsidRPr="001D2E7E">
        <w:t>quốc</w:t>
      </w:r>
      <w:proofErr w:type="spellEnd"/>
      <w:r w:rsidRPr="001D2E7E">
        <w:t xml:space="preserve"> </w:t>
      </w:r>
      <w:proofErr w:type="spellStart"/>
      <w:r w:rsidRPr="001D2E7E">
        <w:t>gia</w:t>
      </w:r>
      <w:proofErr w:type="spellEnd"/>
      <w:r w:rsidRPr="001D2E7E">
        <w:t xml:space="preserve"> (</w:t>
      </w:r>
      <w:r w:rsidR="001D2E7E">
        <w:rPr>
          <w:rStyle w:val="tlid-translation"/>
        </w:rPr>
        <w:t>t</w:t>
      </w:r>
      <w:r w:rsidRPr="00292B78">
        <w:rPr>
          <w:rStyle w:val="tlid-translation"/>
        </w:rPr>
        <w:t>o create highlights to encourage the young generation and visitors to explore national historical relics)</w:t>
      </w:r>
    </w:p>
    <w:p w14:paraId="4D6FD242" w14:textId="7278A3CB" w:rsidR="008C1E82" w:rsidRPr="00292B78" w:rsidRDefault="008C1E82" w:rsidP="00DD5B95">
      <w:pPr>
        <w:pStyle w:val="VCAAbullet"/>
        <w:rPr>
          <w:rStyle w:val="tlid-translation"/>
        </w:rPr>
      </w:pPr>
      <w:proofErr w:type="spellStart"/>
      <w:r w:rsidRPr="001D2E7E">
        <w:t>Trò</w:t>
      </w:r>
      <w:proofErr w:type="spellEnd"/>
      <w:r w:rsidRPr="001D2E7E">
        <w:t xml:space="preserve"> </w:t>
      </w:r>
      <w:proofErr w:type="spellStart"/>
      <w:r w:rsidRPr="001D2E7E">
        <w:t>chơi</w:t>
      </w:r>
      <w:proofErr w:type="spellEnd"/>
      <w:r w:rsidRPr="001D2E7E">
        <w:t xml:space="preserve"> </w:t>
      </w:r>
      <w:proofErr w:type="spellStart"/>
      <w:r w:rsidRPr="001D2E7E">
        <w:t>bịt</w:t>
      </w:r>
      <w:proofErr w:type="spellEnd"/>
      <w:r w:rsidRPr="001D2E7E">
        <w:t xml:space="preserve"> </w:t>
      </w:r>
      <w:proofErr w:type="spellStart"/>
      <w:r w:rsidRPr="001D2E7E">
        <w:t>mắt</w:t>
      </w:r>
      <w:proofErr w:type="spellEnd"/>
      <w:r w:rsidRPr="001D2E7E">
        <w:t xml:space="preserve"> </w:t>
      </w:r>
      <w:proofErr w:type="spellStart"/>
      <w:r w:rsidRPr="001D2E7E">
        <w:t>bắt</w:t>
      </w:r>
      <w:proofErr w:type="spellEnd"/>
      <w:r w:rsidRPr="001D2E7E">
        <w:t xml:space="preserve"> </w:t>
      </w:r>
      <w:proofErr w:type="spellStart"/>
      <w:r w:rsidRPr="001D2E7E">
        <w:t>dê</w:t>
      </w:r>
      <w:proofErr w:type="spellEnd"/>
      <w:r w:rsidRPr="001D2E7E">
        <w:t xml:space="preserve"> </w:t>
      </w:r>
      <w:proofErr w:type="spellStart"/>
      <w:r w:rsidRPr="001D2E7E">
        <w:t>giúp</w:t>
      </w:r>
      <w:proofErr w:type="spellEnd"/>
      <w:r w:rsidRPr="001D2E7E">
        <w:t xml:space="preserve"> </w:t>
      </w:r>
      <w:proofErr w:type="spellStart"/>
      <w:r w:rsidRPr="001D2E7E">
        <w:t>trẻ</w:t>
      </w:r>
      <w:proofErr w:type="spellEnd"/>
      <w:r w:rsidRPr="001D2E7E">
        <w:t xml:space="preserve"> </w:t>
      </w:r>
      <w:proofErr w:type="spellStart"/>
      <w:r w:rsidRPr="001D2E7E">
        <w:t>em</w:t>
      </w:r>
      <w:proofErr w:type="spellEnd"/>
      <w:r w:rsidRPr="001D2E7E">
        <w:t xml:space="preserve"> </w:t>
      </w:r>
      <w:proofErr w:type="spellStart"/>
      <w:r w:rsidRPr="001D2E7E">
        <w:t>rèn</w:t>
      </w:r>
      <w:proofErr w:type="spellEnd"/>
      <w:r w:rsidRPr="001D2E7E">
        <w:t xml:space="preserve"> </w:t>
      </w:r>
      <w:proofErr w:type="spellStart"/>
      <w:r w:rsidRPr="001D2E7E">
        <w:t>luyện</w:t>
      </w:r>
      <w:proofErr w:type="spellEnd"/>
      <w:r w:rsidRPr="001D2E7E">
        <w:t xml:space="preserve"> </w:t>
      </w:r>
      <w:proofErr w:type="spellStart"/>
      <w:r w:rsidRPr="001D2E7E">
        <w:t>thể</w:t>
      </w:r>
      <w:proofErr w:type="spellEnd"/>
      <w:r w:rsidRPr="001D2E7E">
        <w:t xml:space="preserve"> </w:t>
      </w:r>
      <w:proofErr w:type="spellStart"/>
      <w:r w:rsidRPr="001D2E7E">
        <w:t>chất</w:t>
      </w:r>
      <w:proofErr w:type="spellEnd"/>
      <w:r w:rsidRPr="001D2E7E">
        <w:t xml:space="preserve">, </w:t>
      </w:r>
      <w:proofErr w:type="spellStart"/>
      <w:r w:rsidRPr="001D2E7E">
        <w:t>khả</w:t>
      </w:r>
      <w:proofErr w:type="spellEnd"/>
      <w:r w:rsidRPr="001D2E7E">
        <w:t xml:space="preserve"> </w:t>
      </w:r>
      <w:proofErr w:type="spellStart"/>
      <w:r w:rsidRPr="001D2E7E">
        <w:t>năng</w:t>
      </w:r>
      <w:proofErr w:type="spellEnd"/>
      <w:r w:rsidRPr="001D2E7E">
        <w:t xml:space="preserve"> </w:t>
      </w:r>
      <w:proofErr w:type="spellStart"/>
      <w:r w:rsidRPr="001D2E7E">
        <w:t>phán</w:t>
      </w:r>
      <w:proofErr w:type="spellEnd"/>
      <w:r w:rsidRPr="001D2E7E">
        <w:t xml:space="preserve"> </w:t>
      </w:r>
      <w:proofErr w:type="spellStart"/>
      <w:r w:rsidRPr="001D2E7E">
        <w:t>đoán</w:t>
      </w:r>
      <w:proofErr w:type="spellEnd"/>
      <w:r w:rsidRPr="001D2E7E">
        <w:t xml:space="preserve"> </w:t>
      </w:r>
      <w:proofErr w:type="spellStart"/>
      <w:r w:rsidRPr="001D2E7E">
        <w:t>và</w:t>
      </w:r>
      <w:proofErr w:type="spellEnd"/>
      <w:r w:rsidRPr="001D2E7E">
        <w:t xml:space="preserve"> </w:t>
      </w:r>
      <w:proofErr w:type="spellStart"/>
      <w:r w:rsidRPr="001D2E7E">
        <w:t>định</w:t>
      </w:r>
      <w:proofErr w:type="spellEnd"/>
      <w:r w:rsidRPr="001D2E7E">
        <w:t xml:space="preserve"> </w:t>
      </w:r>
      <w:proofErr w:type="spellStart"/>
      <w:r w:rsidRPr="001D2E7E">
        <w:t>hướng</w:t>
      </w:r>
      <w:proofErr w:type="spellEnd"/>
      <w:r w:rsidRPr="001D2E7E">
        <w:t xml:space="preserve"> (</w:t>
      </w:r>
      <w:r w:rsidR="001D2E7E">
        <w:t>a</w:t>
      </w:r>
      <w:r w:rsidRPr="00292B78">
        <w:rPr>
          <w:rStyle w:val="tlid-translation"/>
        </w:rPr>
        <w:t xml:space="preserve"> game of blindfolding to catch a goat </w:t>
      </w:r>
      <w:r w:rsidR="001D2E7E">
        <w:rPr>
          <w:rStyle w:val="tlid-translation"/>
        </w:rPr>
        <w:t>[</w:t>
      </w:r>
      <w:r w:rsidRPr="00292B78">
        <w:rPr>
          <w:rStyle w:val="tlid-translation"/>
        </w:rPr>
        <w:t>game of hide and seek</w:t>
      </w:r>
      <w:r w:rsidR="001D2E7E">
        <w:rPr>
          <w:rStyle w:val="tlid-translation"/>
        </w:rPr>
        <w:t>]</w:t>
      </w:r>
      <w:r w:rsidRPr="00292B78">
        <w:rPr>
          <w:rStyle w:val="tlid-translation"/>
        </w:rPr>
        <w:t>, which helps train children in physical</w:t>
      </w:r>
      <w:r w:rsidR="006C3C61">
        <w:rPr>
          <w:rStyle w:val="tlid-translation"/>
        </w:rPr>
        <w:t>ity</w:t>
      </w:r>
      <w:r w:rsidRPr="00292B78">
        <w:rPr>
          <w:rStyle w:val="tlid-translation"/>
        </w:rPr>
        <w:t xml:space="preserve">, </w:t>
      </w:r>
      <w:proofErr w:type="gramStart"/>
      <w:r w:rsidRPr="00292B78">
        <w:rPr>
          <w:rStyle w:val="tlid-translation"/>
        </w:rPr>
        <w:t>judgment</w:t>
      </w:r>
      <w:proofErr w:type="gramEnd"/>
      <w:r w:rsidRPr="00292B78">
        <w:rPr>
          <w:rStyle w:val="tlid-translation"/>
        </w:rPr>
        <w:t xml:space="preserve"> and orientation) </w:t>
      </w:r>
    </w:p>
    <w:p w14:paraId="55E215AD" w14:textId="794FBCF3" w:rsidR="008C1E82" w:rsidRPr="00292B78" w:rsidRDefault="008C1E82" w:rsidP="00DD5B95">
      <w:pPr>
        <w:pStyle w:val="VCAAbullet"/>
      </w:pPr>
      <w:proofErr w:type="spellStart"/>
      <w:r w:rsidRPr="001D2E7E">
        <w:t>Biểu</w:t>
      </w:r>
      <w:proofErr w:type="spellEnd"/>
      <w:r w:rsidRPr="001D2E7E">
        <w:t xml:space="preserve"> </w:t>
      </w:r>
      <w:proofErr w:type="spellStart"/>
      <w:r w:rsidRPr="001D2E7E">
        <w:t>diễn</w:t>
      </w:r>
      <w:proofErr w:type="spellEnd"/>
      <w:r w:rsidRPr="001D2E7E">
        <w:t xml:space="preserve"> </w:t>
      </w:r>
      <w:proofErr w:type="spellStart"/>
      <w:r w:rsidRPr="001D2E7E">
        <w:t>múa</w:t>
      </w:r>
      <w:proofErr w:type="spellEnd"/>
      <w:r w:rsidRPr="001D2E7E">
        <w:t xml:space="preserve"> </w:t>
      </w:r>
      <w:proofErr w:type="spellStart"/>
      <w:r w:rsidRPr="001D2E7E">
        <w:t>rối</w:t>
      </w:r>
      <w:proofErr w:type="spellEnd"/>
      <w:r w:rsidRPr="001D2E7E">
        <w:t xml:space="preserve"> </w:t>
      </w:r>
      <w:proofErr w:type="spellStart"/>
      <w:r w:rsidRPr="001D2E7E">
        <w:t>nước</w:t>
      </w:r>
      <w:proofErr w:type="spellEnd"/>
      <w:r w:rsidRPr="001D2E7E">
        <w:t xml:space="preserve"> </w:t>
      </w:r>
      <w:proofErr w:type="spellStart"/>
      <w:r w:rsidRPr="001D2E7E">
        <w:t>là</w:t>
      </w:r>
      <w:proofErr w:type="spellEnd"/>
      <w:r w:rsidRPr="001D2E7E">
        <w:t xml:space="preserve"> </w:t>
      </w:r>
      <w:proofErr w:type="spellStart"/>
      <w:r w:rsidRPr="001D2E7E">
        <w:t>hoạt</w:t>
      </w:r>
      <w:proofErr w:type="spellEnd"/>
      <w:r w:rsidRPr="001D2E7E">
        <w:t xml:space="preserve"> </w:t>
      </w:r>
      <w:proofErr w:type="spellStart"/>
      <w:r w:rsidRPr="001D2E7E">
        <w:t>đông</w:t>
      </w:r>
      <w:proofErr w:type="spellEnd"/>
      <w:r w:rsidRPr="001D2E7E">
        <w:t xml:space="preserve"> </w:t>
      </w:r>
      <w:proofErr w:type="spellStart"/>
      <w:r w:rsidRPr="001D2E7E">
        <w:t>văn</w:t>
      </w:r>
      <w:proofErr w:type="spellEnd"/>
      <w:r w:rsidRPr="001D2E7E">
        <w:t xml:space="preserve"> </w:t>
      </w:r>
      <w:proofErr w:type="spellStart"/>
      <w:r w:rsidRPr="001D2E7E">
        <w:t>nghệ</w:t>
      </w:r>
      <w:proofErr w:type="spellEnd"/>
      <w:r w:rsidRPr="001D2E7E">
        <w:t xml:space="preserve"> </w:t>
      </w:r>
      <w:proofErr w:type="spellStart"/>
      <w:r w:rsidRPr="001D2E7E">
        <w:t>truyền</w:t>
      </w:r>
      <w:proofErr w:type="spellEnd"/>
      <w:r w:rsidRPr="001D2E7E">
        <w:t xml:space="preserve"> </w:t>
      </w:r>
      <w:proofErr w:type="spellStart"/>
      <w:r w:rsidRPr="001D2E7E">
        <w:t>thống</w:t>
      </w:r>
      <w:proofErr w:type="spellEnd"/>
      <w:r w:rsidRPr="001D2E7E">
        <w:t xml:space="preserve"> </w:t>
      </w:r>
      <w:proofErr w:type="spellStart"/>
      <w:r w:rsidRPr="001D2E7E">
        <w:t>và</w:t>
      </w:r>
      <w:proofErr w:type="spellEnd"/>
      <w:r w:rsidRPr="001D2E7E">
        <w:t xml:space="preserve"> </w:t>
      </w:r>
      <w:proofErr w:type="spellStart"/>
      <w:r w:rsidRPr="001D2E7E">
        <w:t>cũng</w:t>
      </w:r>
      <w:proofErr w:type="spellEnd"/>
      <w:r w:rsidRPr="001D2E7E">
        <w:t xml:space="preserve"> </w:t>
      </w:r>
      <w:proofErr w:type="spellStart"/>
      <w:r w:rsidRPr="001D2E7E">
        <w:t>là</w:t>
      </w:r>
      <w:proofErr w:type="spellEnd"/>
      <w:r w:rsidRPr="001D2E7E">
        <w:t xml:space="preserve"> </w:t>
      </w:r>
      <w:proofErr w:type="spellStart"/>
      <w:r w:rsidRPr="001D2E7E">
        <w:t>một</w:t>
      </w:r>
      <w:proofErr w:type="spellEnd"/>
      <w:r w:rsidRPr="001D2E7E">
        <w:t xml:space="preserve"> </w:t>
      </w:r>
      <w:proofErr w:type="spellStart"/>
      <w:r w:rsidRPr="001D2E7E">
        <w:t>sáng</w:t>
      </w:r>
      <w:proofErr w:type="spellEnd"/>
      <w:r w:rsidRPr="001D2E7E">
        <w:t xml:space="preserve"> </w:t>
      </w:r>
      <w:proofErr w:type="spellStart"/>
      <w:r w:rsidRPr="001D2E7E">
        <w:t>tạo</w:t>
      </w:r>
      <w:proofErr w:type="spellEnd"/>
      <w:r w:rsidRPr="001D2E7E">
        <w:t xml:space="preserve"> </w:t>
      </w:r>
      <w:proofErr w:type="spellStart"/>
      <w:r w:rsidRPr="001D2E7E">
        <w:t>đặc</w:t>
      </w:r>
      <w:proofErr w:type="spellEnd"/>
      <w:r w:rsidRPr="001D2E7E">
        <w:t xml:space="preserve"> </w:t>
      </w:r>
      <w:proofErr w:type="spellStart"/>
      <w:r w:rsidRPr="001D2E7E">
        <w:t>biệt</w:t>
      </w:r>
      <w:proofErr w:type="spellEnd"/>
      <w:r w:rsidRPr="001D2E7E">
        <w:t xml:space="preserve"> </w:t>
      </w:r>
      <w:proofErr w:type="spellStart"/>
      <w:r w:rsidRPr="001D2E7E">
        <w:t>của</w:t>
      </w:r>
      <w:proofErr w:type="spellEnd"/>
      <w:r w:rsidRPr="001D2E7E">
        <w:t xml:space="preserve"> </w:t>
      </w:r>
      <w:proofErr w:type="spellStart"/>
      <w:r w:rsidRPr="001D2E7E">
        <w:t>người</w:t>
      </w:r>
      <w:proofErr w:type="spellEnd"/>
      <w:r w:rsidRPr="001D2E7E">
        <w:t xml:space="preserve"> </w:t>
      </w:r>
      <w:proofErr w:type="spellStart"/>
      <w:r w:rsidRPr="001D2E7E">
        <w:t>Việt</w:t>
      </w:r>
      <w:proofErr w:type="spellEnd"/>
      <w:r w:rsidRPr="001D2E7E">
        <w:t xml:space="preserve"> (</w:t>
      </w:r>
      <w:r w:rsidR="0024166F">
        <w:rPr>
          <w:rStyle w:val="tlid-translation"/>
        </w:rPr>
        <w:t>w</w:t>
      </w:r>
      <w:r w:rsidRPr="00292B78">
        <w:rPr>
          <w:rStyle w:val="tlid-translation"/>
        </w:rPr>
        <w:t>ater puppet performance is a traditional cultural activity created by the Vietnamese people</w:t>
      </w:r>
      <w:r w:rsidRPr="001D2E7E">
        <w:t xml:space="preserve">) </w:t>
      </w:r>
    </w:p>
    <w:p w14:paraId="3EE382BF" w14:textId="09CAE5AE" w:rsidR="008C1E82" w:rsidRPr="00292B78" w:rsidRDefault="008C1E82" w:rsidP="004130F8">
      <w:pPr>
        <w:pStyle w:val="VCAAbullet"/>
      </w:pPr>
      <w:proofErr w:type="spellStart"/>
      <w:r w:rsidRPr="00292B78">
        <w:rPr>
          <w:rFonts w:eastAsia="Calibri"/>
        </w:rPr>
        <w:t>Ðấu</w:t>
      </w:r>
      <w:proofErr w:type="spellEnd"/>
      <w:r w:rsidRPr="00292B78">
        <w:rPr>
          <w:rFonts w:eastAsia="Calibri"/>
        </w:rPr>
        <w:t xml:space="preserve"> </w:t>
      </w:r>
      <w:proofErr w:type="spellStart"/>
      <w:r w:rsidRPr="00292B78">
        <w:rPr>
          <w:rFonts w:eastAsia="Calibri"/>
        </w:rPr>
        <w:t>vật</w:t>
      </w:r>
      <w:proofErr w:type="spellEnd"/>
      <w:r w:rsidRPr="00292B78">
        <w:rPr>
          <w:rFonts w:eastAsia="Calibri"/>
        </w:rPr>
        <w:t xml:space="preserve"> </w:t>
      </w:r>
      <w:proofErr w:type="spellStart"/>
      <w:r w:rsidRPr="00292B78">
        <w:rPr>
          <w:rFonts w:eastAsia="Calibri"/>
        </w:rPr>
        <w:t>dân</w:t>
      </w:r>
      <w:proofErr w:type="spellEnd"/>
      <w:r w:rsidRPr="00292B78">
        <w:rPr>
          <w:rFonts w:eastAsia="Calibri"/>
        </w:rPr>
        <w:t xml:space="preserve"> </w:t>
      </w:r>
      <w:proofErr w:type="spellStart"/>
      <w:r w:rsidRPr="00292B78">
        <w:rPr>
          <w:rFonts w:eastAsia="Calibri"/>
        </w:rPr>
        <w:t>tộc</w:t>
      </w:r>
      <w:proofErr w:type="spellEnd"/>
      <w:r w:rsidRPr="00292B78">
        <w:rPr>
          <w:rFonts w:eastAsia="Calibri"/>
        </w:rPr>
        <w:t xml:space="preserve"> </w:t>
      </w:r>
      <w:proofErr w:type="spellStart"/>
      <w:r w:rsidRPr="00292B78">
        <w:rPr>
          <w:rFonts w:eastAsia="Calibri"/>
        </w:rPr>
        <w:t>là</w:t>
      </w:r>
      <w:proofErr w:type="spellEnd"/>
      <w:r w:rsidRPr="00292B78">
        <w:rPr>
          <w:rFonts w:eastAsia="Calibri"/>
        </w:rPr>
        <w:t xml:space="preserve"> </w:t>
      </w:r>
      <w:proofErr w:type="spellStart"/>
      <w:r w:rsidRPr="00292B78">
        <w:rPr>
          <w:rFonts w:eastAsia="Calibri"/>
        </w:rPr>
        <w:t>một</w:t>
      </w:r>
      <w:proofErr w:type="spellEnd"/>
      <w:r w:rsidRPr="00292B78">
        <w:rPr>
          <w:rFonts w:eastAsia="Calibri"/>
        </w:rPr>
        <w:t xml:space="preserve"> </w:t>
      </w:r>
      <w:proofErr w:type="spellStart"/>
      <w:r w:rsidRPr="00292B78">
        <w:rPr>
          <w:rFonts w:eastAsia="Calibri"/>
        </w:rPr>
        <w:t>trò</w:t>
      </w:r>
      <w:proofErr w:type="spellEnd"/>
      <w:r w:rsidRPr="00292B78">
        <w:rPr>
          <w:rFonts w:eastAsia="Calibri"/>
        </w:rPr>
        <w:t xml:space="preserve"> </w:t>
      </w:r>
      <w:proofErr w:type="spellStart"/>
      <w:r w:rsidRPr="00292B78">
        <w:rPr>
          <w:rFonts w:eastAsia="Calibri"/>
        </w:rPr>
        <w:t>chơi</w:t>
      </w:r>
      <w:proofErr w:type="spellEnd"/>
      <w:r w:rsidRPr="00292B78">
        <w:rPr>
          <w:rFonts w:eastAsia="Calibri"/>
        </w:rPr>
        <w:t xml:space="preserve"> </w:t>
      </w:r>
      <w:proofErr w:type="spellStart"/>
      <w:r w:rsidRPr="00292B78">
        <w:rPr>
          <w:rFonts w:eastAsia="Calibri"/>
        </w:rPr>
        <w:t>dân</w:t>
      </w:r>
      <w:proofErr w:type="spellEnd"/>
      <w:r w:rsidRPr="00292B78">
        <w:rPr>
          <w:rFonts w:eastAsia="Calibri"/>
        </w:rPr>
        <w:t xml:space="preserve"> </w:t>
      </w:r>
      <w:proofErr w:type="spellStart"/>
      <w:r w:rsidRPr="00292B78">
        <w:rPr>
          <w:rFonts w:eastAsia="Calibri"/>
        </w:rPr>
        <w:t>gian</w:t>
      </w:r>
      <w:proofErr w:type="spellEnd"/>
      <w:r w:rsidRPr="00292B78">
        <w:rPr>
          <w:rFonts w:eastAsia="Calibri"/>
        </w:rPr>
        <w:t xml:space="preserve"> mang </w:t>
      </w:r>
      <w:proofErr w:type="spellStart"/>
      <w:r w:rsidRPr="00292B78">
        <w:rPr>
          <w:rFonts w:eastAsia="Calibri"/>
        </w:rPr>
        <w:t>tính</w:t>
      </w:r>
      <w:proofErr w:type="spellEnd"/>
      <w:r w:rsidRPr="00292B78">
        <w:rPr>
          <w:rFonts w:eastAsia="Calibri"/>
        </w:rPr>
        <w:t xml:space="preserve"> </w:t>
      </w:r>
      <w:proofErr w:type="spellStart"/>
      <w:r w:rsidRPr="00292B78">
        <w:rPr>
          <w:rFonts w:eastAsia="Calibri"/>
        </w:rPr>
        <w:t>cổ</w:t>
      </w:r>
      <w:proofErr w:type="spellEnd"/>
      <w:r w:rsidRPr="00292B78">
        <w:rPr>
          <w:rFonts w:eastAsia="Calibri"/>
        </w:rPr>
        <w:t xml:space="preserve"> </w:t>
      </w:r>
      <w:proofErr w:type="spellStart"/>
      <w:r w:rsidRPr="00292B78">
        <w:rPr>
          <w:rFonts w:eastAsia="Calibri"/>
        </w:rPr>
        <w:t>truyền</w:t>
      </w:r>
      <w:proofErr w:type="spellEnd"/>
      <w:r w:rsidRPr="00292B78">
        <w:rPr>
          <w:rFonts w:eastAsia="Calibri"/>
        </w:rPr>
        <w:t xml:space="preserve"> ở </w:t>
      </w:r>
      <w:proofErr w:type="spellStart"/>
      <w:r w:rsidRPr="00292B78">
        <w:rPr>
          <w:rFonts w:eastAsia="Calibri"/>
        </w:rPr>
        <w:t>hầu</w:t>
      </w:r>
      <w:proofErr w:type="spellEnd"/>
      <w:r w:rsidRPr="00292B78">
        <w:rPr>
          <w:rFonts w:eastAsia="Calibri"/>
        </w:rPr>
        <w:t xml:space="preserve"> </w:t>
      </w:r>
      <w:proofErr w:type="spellStart"/>
      <w:r w:rsidRPr="00292B78">
        <w:rPr>
          <w:rFonts w:eastAsia="Calibri"/>
        </w:rPr>
        <w:t>hết</w:t>
      </w:r>
      <w:proofErr w:type="spellEnd"/>
      <w:r w:rsidRPr="00292B78">
        <w:rPr>
          <w:rFonts w:eastAsia="Calibri"/>
        </w:rPr>
        <w:t xml:space="preserve"> </w:t>
      </w:r>
      <w:proofErr w:type="spellStart"/>
      <w:r w:rsidRPr="00292B78">
        <w:rPr>
          <w:rFonts w:eastAsia="Calibri"/>
        </w:rPr>
        <w:t>các</w:t>
      </w:r>
      <w:proofErr w:type="spellEnd"/>
      <w:r w:rsidRPr="00292B78">
        <w:rPr>
          <w:rFonts w:eastAsia="Calibri"/>
        </w:rPr>
        <w:t xml:space="preserve"> </w:t>
      </w:r>
      <w:proofErr w:type="spellStart"/>
      <w:r w:rsidRPr="00292B78">
        <w:rPr>
          <w:rFonts w:eastAsia="Calibri"/>
        </w:rPr>
        <w:t>tỉnh</w:t>
      </w:r>
      <w:proofErr w:type="spellEnd"/>
      <w:r w:rsidRPr="00292B78">
        <w:rPr>
          <w:rFonts w:eastAsia="Calibri"/>
        </w:rPr>
        <w:t xml:space="preserve"> </w:t>
      </w:r>
      <w:proofErr w:type="spellStart"/>
      <w:r w:rsidRPr="00292B78">
        <w:rPr>
          <w:rFonts w:eastAsia="Calibri"/>
        </w:rPr>
        <w:t>miền</w:t>
      </w:r>
      <w:proofErr w:type="spellEnd"/>
      <w:r w:rsidRPr="00292B78">
        <w:rPr>
          <w:rFonts w:eastAsia="Calibri"/>
        </w:rPr>
        <w:t xml:space="preserve"> </w:t>
      </w:r>
      <w:proofErr w:type="spellStart"/>
      <w:r w:rsidRPr="00292B78">
        <w:rPr>
          <w:rFonts w:eastAsia="Calibri"/>
        </w:rPr>
        <w:t>Bắc</w:t>
      </w:r>
      <w:proofErr w:type="spellEnd"/>
      <w:r w:rsidRPr="00292B78">
        <w:rPr>
          <w:rFonts w:eastAsia="Calibri"/>
        </w:rPr>
        <w:t xml:space="preserve"> </w:t>
      </w:r>
      <w:proofErr w:type="spellStart"/>
      <w:r w:rsidRPr="00292B78">
        <w:rPr>
          <w:rFonts w:eastAsia="Calibri"/>
        </w:rPr>
        <w:t>và</w:t>
      </w:r>
      <w:proofErr w:type="spellEnd"/>
      <w:r w:rsidRPr="00292B78">
        <w:rPr>
          <w:rFonts w:eastAsia="Calibri"/>
        </w:rPr>
        <w:t xml:space="preserve"> </w:t>
      </w:r>
      <w:proofErr w:type="spellStart"/>
      <w:r w:rsidRPr="00292B78">
        <w:rPr>
          <w:rFonts w:eastAsia="Calibri"/>
        </w:rPr>
        <w:t>là</w:t>
      </w:r>
      <w:proofErr w:type="spellEnd"/>
      <w:r w:rsidRPr="00292B78">
        <w:rPr>
          <w:rFonts w:eastAsia="Calibri"/>
        </w:rPr>
        <w:t xml:space="preserve"> </w:t>
      </w:r>
      <w:proofErr w:type="spellStart"/>
      <w:r w:rsidRPr="00292B78">
        <w:rPr>
          <w:rFonts w:eastAsia="Calibri"/>
        </w:rPr>
        <w:t>một</w:t>
      </w:r>
      <w:proofErr w:type="spellEnd"/>
      <w:r w:rsidRPr="00292B78">
        <w:rPr>
          <w:rFonts w:eastAsia="Calibri"/>
        </w:rPr>
        <w:t xml:space="preserve"> </w:t>
      </w:r>
      <w:proofErr w:type="spellStart"/>
      <w:r w:rsidRPr="00292B78">
        <w:rPr>
          <w:rFonts w:eastAsia="Calibri"/>
        </w:rPr>
        <w:t>bộ</w:t>
      </w:r>
      <w:proofErr w:type="spellEnd"/>
      <w:r w:rsidRPr="00292B78">
        <w:rPr>
          <w:rFonts w:eastAsia="Calibri"/>
        </w:rPr>
        <w:t xml:space="preserve"> </w:t>
      </w:r>
      <w:proofErr w:type="spellStart"/>
      <w:r w:rsidRPr="00292B78">
        <w:rPr>
          <w:rFonts w:eastAsia="Calibri"/>
        </w:rPr>
        <w:t>môn</w:t>
      </w:r>
      <w:proofErr w:type="spellEnd"/>
      <w:r w:rsidRPr="00292B78">
        <w:rPr>
          <w:rFonts w:eastAsia="Calibri"/>
        </w:rPr>
        <w:t xml:space="preserve"> </w:t>
      </w:r>
      <w:proofErr w:type="spellStart"/>
      <w:r w:rsidRPr="00292B78">
        <w:rPr>
          <w:rFonts w:eastAsia="Calibri"/>
        </w:rPr>
        <w:t>thể</w:t>
      </w:r>
      <w:proofErr w:type="spellEnd"/>
      <w:r w:rsidRPr="00292B78">
        <w:rPr>
          <w:rFonts w:eastAsia="Calibri"/>
        </w:rPr>
        <w:t xml:space="preserve"> </w:t>
      </w:r>
      <w:proofErr w:type="spellStart"/>
      <w:r w:rsidRPr="00292B78">
        <w:rPr>
          <w:rFonts w:eastAsia="Calibri"/>
        </w:rPr>
        <w:t>thao</w:t>
      </w:r>
      <w:proofErr w:type="spellEnd"/>
      <w:r w:rsidRPr="00292B78">
        <w:rPr>
          <w:rFonts w:eastAsia="Calibri"/>
        </w:rPr>
        <w:t xml:space="preserve"> </w:t>
      </w:r>
      <w:proofErr w:type="spellStart"/>
      <w:r w:rsidRPr="00292B78">
        <w:rPr>
          <w:rFonts w:eastAsia="Calibri"/>
        </w:rPr>
        <w:t>rất</w:t>
      </w:r>
      <w:proofErr w:type="spellEnd"/>
      <w:r w:rsidRPr="00292B78">
        <w:rPr>
          <w:rFonts w:eastAsia="Calibri"/>
        </w:rPr>
        <w:t xml:space="preserve"> </w:t>
      </w:r>
      <w:proofErr w:type="spellStart"/>
      <w:r w:rsidRPr="00292B78">
        <w:rPr>
          <w:rFonts w:eastAsia="Calibri"/>
        </w:rPr>
        <w:t>được</w:t>
      </w:r>
      <w:proofErr w:type="spellEnd"/>
      <w:r w:rsidRPr="00292B78">
        <w:rPr>
          <w:rFonts w:eastAsia="Calibri"/>
        </w:rPr>
        <w:t xml:space="preserve"> </w:t>
      </w:r>
      <w:proofErr w:type="spellStart"/>
      <w:r w:rsidRPr="00292B78">
        <w:rPr>
          <w:rFonts w:eastAsia="Calibri"/>
        </w:rPr>
        <w:t>nông</w:t>
      </w:r>
      <w:proofErr w:type="spellEnd"/>
      <w:r w:rsidRPr="00292B78">
        <w:rPr>
          <w:rFonts w:eastAsia="Calibri"/>
        </w:rPr>
        <w:t xml:space="preserve"> </w:t>
      </w:r>
      <w:proofErr w:type="spellStart"/>
      <w:r w:rsidRPr="00292B78">
        <w:rPr>
          <w:rFonts w:eastAsia="Calibri"/>
        </w:rPr>
        <w:t>dân</w:t>
      </w:r>
      <w:proofErr w:type="spellEnd"/>
      <w:r w:rsidRPr="00292B78">
        <w:rPr>
          <w:rFonts w:eastAsia="Calibri"/>
        </w:rPr>
        <w:t xml:space="preserve"> </w:t>
      </w:r>
      <w:proofErr w:type="spellStart"/>
      <w:r w:rsidRPr="00292B78">
        <w:rPr>
          <w:rFonts w:eastAsia="Calibri"/>
        </w:rPr>
        <w:t>Việt</w:t>
      </w:r>
      <w:proofErr w:type="spellEnd"/>
      <w:r w:rsidRPr="00292B78">
        <w:rPr>
          <w:rFonts w:eastAsia="Calibri"/>
        </w:rPr>
        <w:t xml:space="preserve"> Nam </w:t>
      </w:r>
      <w:proofErr w:type="spellStart"/>
      <w:r w:rsidRPr="00292B78">
        <w:rPr>
          <w:rFonts w:eastAsia="Calibri"/>
        </w:rPr>
        <w:t>thời</w:t>
      </w:r>
      <w:proofErr w:type="spellEnd"/>
      <w:r w:rsidRPr="00292B78">
        <w:rPr>
          <w:rFonts w:eastAsia="Calibri"/>
        </w:rPr>
        <w:t xml:space="preserve"> </w:t>
      </w:r>
      <w:proofErr w:type="spellStart"/>
      <w:r w:rsidRPr="00292B78">
        <w:rPr>
          <w:rFonts w:eastAsia="Calibri"/>
        </w:rPr>
        <w:t>xưa</w:t>
      </w:r>
      <w:proofErr w:type="spellEnd"/>
      <w:r w:rsidRPr="00292B78">
        <w:rPr>
          <w:rFonts w:eastAsia="Calibri"/>
        </w:rPr>
        <w:t xml:space="preserve"> </w:t>
      </w:r>
      <w:proofErr w:type="spellStart"/>
      <w:r w:rsidRPr="00292B78">
        <w:rPr>
          <w:rFonts w:eastAsia="Calibri"/>
        </w:rPr>
        <w:t>ưa</w:t>
      </w:r>
      <w:proofErr w:type="spellEnd"/>
      <w:r w:rsidRPr="00292B78">
        <w:rPr>
          <w:rFonts w:eastAsia="Calibri"/>
        </w:rPr>
        <w:t xml:space="preserve"> </w:t>
      </w:r>
      <w:proofErr w:type="spellStart"/>
      <w:r w:rsidRPr="00292B78">
        <w:rPr>
          <w:rFonts w:eastAsia="Calibri"/>
        </w:rPr>
        <w:t>chuộng</w:t>
      </w:r>
      <w:proofErr w:type="spellEnd"/>
      <w:r w:rsidRPr="00292B78">
        <w:rPr>
          <w:rFonts w:eastAsia="Calibri"/>
        </w:rPr>
        <w:t xml:space="preserve"> (</w:t>
      </w:r>
      <w:r w:rsidR="0024166F">
        <w:rPr>
          <w:rStyle w:val="tlid-translation"/>
        </w:rPr>
        <w:t>t</w:t>
      </w:r>
      <w:r w:rsidRPr="00292B78">
        <w:rPr>
          <w:rStyle w:val="tlid-translation"/>
        </w:rPr>
        <w:t>raditional wrestling is a folk game in most of the Northern provinces and a popular sport among Vietnamese farmers in ancient times)</w:t>
      </w:r>
    </w:p>
    <w:p w14:paraId="33203CCD" w14:textId="77777777" w:rsidR="00A84CF0" w:rsidRDefault="00A84CF0" w:rsidP="00A84CF0">
      <w:pPr>
        <w:pStyle w:val="VCAAbody"/>
      </w:pPr>
      <w:r>
        <w:br w:type="page"/>
      </w:r>
    </w:p>
    <w:p w14:paraId="391BA032" w14:textId="304DC8E1" w:rsidR="008C1E82" w:rsidRPr="00ED3BFE" w:rsidRDefault="008C1E82" w:rsidP="000F323C">
      <w:pPr>
        <w:pStyle w:val="VCAAHeading2"/>
      </w:pPr>
      <w:r w:rsidRPr="00ED3BFE">
        <w:lastRenderedPageBreak/>
        <w:t>Section 2</w:t>
      </w:r>
    </w:p>
    <w:p w14:paraId="73DD6A97" w14:textId="77777777" w:rsidR="008C1E82" w:rsidRDefault="008C1E82" w:rsidP="000F323C">
      <w:pPr>
        <w:pStyle w:val="VCAAHeading3"/>
      </w:pPr>
      <w:r w:rsidRPr="00ED3BFE">
        <w:t xml:space="preserve">Part A – Reading, </w:t>
      </w:r>
      <w:proofErr w:type="gramStart"/>
      <w:r w:rsidRPr="00ED3BFE">
        <w:t>listening</w:t>
      </w:r>
      <w:proofErr w:type="gramEnd"/>
      <w:r w:rsidRPr="00ED3BFE">
        <w:t xml:space="preserve"> and </w:t>
      </w:r>
      <w:r w:rsidRPr="000F323C">
        <w:t>responding</w:t>
      </w:r>
      <w:r w:rsidRPr="00ED3BFE">
        <w:t xml:space="preserve"> in English</w:t>
      </w:r>
    </w:p>
    <w:p w14:paraId="104F0730" w14:textId="489D4948" w:rsidR="008C1E82" w:rsidRDefault="008C1E82" w:rsidP="000F323C">
      <w:pPr>
        <w:pStyle w:val="VCAAbody"/>
      </w:pPr>
      <w:r w:rsidRPr="004344C6">
        <w:t>Many students seemed to understand most of the text</w:t>
      </w:r>
      <w:r>
        <w:t>s</w:t>
      </w:r>
      <w:r w:rsidRPr="004344C6">
        <w:t xml:space="preserve">, but had difficulty selecting the </w:t>
      </w:r>
      <w:r w:rsidR="00CC7B60">
        <w:t>correct</w:t>
      </w:r>
      <w:r w:rsidRPr="004344C6">
        <w:t xml:space="preserve"> information for some answers. </w:t>
      </w:r>
      <w:r>
        <w:t>S</w:t>
      </w:r>
      <w:r w:rsidRPr="004344C6">
        <w:t xml:space="preserve">ome students </w:t>
      </w:r>
      <w:r>
        <w:t xml:space="preserve">were unable </w:t>
      </w:r>
      <w:r w:rsidRPr="004344C6">
        <w:t>to use their dictionary appropriately to find meanings of unknown words</w:t>
      </w:r>
      <w:r>
        <w:t>.</w:t>
      </w:r>
    </w:p>
    <w:p w14:paraId="42D3784E" w14:textId="47DA0373" w:rsidR="008C1E82" w:rsidRPr="00297F11" w:rsidRDefault="008C1E82" w:rsidP="000F323C">
      <w:pPr>
        <w:pStyle w:val="VCAAHeading4"/>
      </w:pPr>
      <w:r w:rsidRPr="00297F11">
        <w:t>Texts 3a</w:t>
      </w:r>
      <w:r w:rsidR="00591CFE">
        <w:t>.</w:t>
      </w:r>
      <w:r w:rsidRPr="00297F11">
        <w:t xml:space="preserve"> </w:t>
      </w:r>
      <w:r w:rsidR="00591CFE">
        <w:t>and</w:t>
      </w:r>
      <w:r w:rsidRPr="00297F11">
        <w:t xml:space="preserve"> 3b</w:t>
      </w:r>
      <w:r w:rsidR="00591CFE">
        <w:t>.</w:t>
      </w:r>
    </w:p>
    <w:p w14:paraId="45BB2732" w14:textId="356A81A7" w:rsidR="008C1E82" w:rsidRPr="009D6912" w:rsidRDefault="008C1E82" w:rsidP="000F323C">
      <w:pPr>
        <w:pStyle w:val="VCAAHeading5"/>
      </w:pPr>
      <w:r w:rsidRPr="009D6912">
        <w:t>Question 3a</w:t>
      </w:r>
      <w:r w:rsidR="00754535">
        <w:t>.</w:t>
      </w:r>
    </w:p>
    <w:p w14:paraId="37DB815B" w14:textId="77777777" w:rsidR="008C1E82" w:rsidRPr="000F323C" w:rsidRDefault="008C1E82" w:rsidP="00B61CDC">
      <w:pPr>
        <w:pStyle w:val="VCAAbullet"/>
      </w:pPr>
      <w:r w:rsidRPr="000F323C">
        <w:t xml:space="preserve">In the old days, people only used natural resources according to the needs of their everyday lives/to suit their everyday lives’ needs. </w:t>
      </w:r>
    </w:p>
    <w:p w14:paraId="09980C11" w14:textId="1386E3D6" w:rsidR="008C1E82" w:rsidRPr="000F323C" w:rsidRDefault="008C1E82" w:rsidP="00B8122D">
      <w:pPr>
        <w:pStyle w:val="VCAAbullet"/>
      </w:pPr>
      <w:r w:rsidRPr="000F323C">
        <w:t>Nowadays, with the development of life and increasing population, the use of resources has increased significantly.</w:t>
      </w:r>
    </w:p>
    <w:p w14:paraId="2913AE3C" w14:textId="0E16E40E" w:rsidR="008C1E82" w:rsidRPr="009D6912" w:rsidRDefault="008C1E82" w:rsidP="000F323C">
      <w:pPr>
        <w:pStyle w:val="VCAAHeading5"/>
      </w:pPr>
      <w:r w:rsidRPr="009D6912">
        <w:t>Question 3b</w:t>
      </w:r>
      <w:r w:rsidR="00754535">
        <w:t>.</w:t>
      </w:r>
    </w:p>
    <w:tbl>
      <w:tblPr>
        <w:tblStyle w:val="VCAATableClosed"/>
        <w:tblW w:w="9922" w:type="dxa"/>
        <w:tblLook w:val="04A0" w:firstRow="1" w:lastRow="0" w:firstColumn="1" w:lastColumn="0" w:noHBand="0" w:noVBand="1"/>
      </w:tblPr>
      <w:tblGrid>
        <w:gridCol w:w="4678"/>
        <w:gridCol w:w="5244"/>
      </w:tblGrid>
      <w:tr w:rsidR="008C1E82" w:rsidRPr="009D6912" w14:paraId="45BC7039" w14:textId="77777777" w:rsidTr="000F323C">
        <w:trPr>
          <w:cnfStyle w:val="100000000000" w:firstRow="1" w:lastRow="0" w:firstColumn="0" w:lastColumn="0" w:oddVBand="0" w:evenVBand="0" w:oddHBand="0" w:evenHBand="0" w:firstRowFirstColumn="0" w:firstRowLastColumn="0" w:lastRowFirstColumn="0" w:lastRowLastColumn="0"/>
        </w:trPr>
        <w:tc>
          <w:tcPr>
            <w:tcW w:w="4678" w:type="dxa"/>
          </w:tcPr>
          <w:p w14:paraId="73100744" w14:textId="77777777" w:rsidR="008C1E82" w:rsidRPr="000F323C" w:rsidRDefault="008C1E82" w:rsidP="000F323C">
            <w:pPr>
              <w:pStyle w:val="VCAAtablecondensedheading"/>
            </w:pPr>
            <w:r w:rsidRPr="000F323C">
              <w:t>Modern development</w:t>
            </w:r>
          </w:p>
        </w:tc>
        <w:tc>
          <w:tcPr>
            <w:tcW w:w="5244" w:type="dxa"/>
          </w:tcPr>
          <w:p w14:paraId="48F3A2E1" w14:textId="11C3384F" w:rsidR="008C1E82" w:rsidRPr="000F323C" w:rsidRDefault="008C1E82" w:rsidP="000F323C">
            <w:pPr>
              <w:pStyle w:val="VCAAtablecondensedheading"/>
            </w:pPr>
            <w:r w:rsidRPr="000F323C">
              <w:t xml:space="preserve">Respective negative impact on the environment </w:t>
            </w:r>
          </w:p>
        </w:tc>
      </w:tr>
      <w:tr w:rsidR="008C1E82" w:rsidRPr="009D6912" w14:paraId="53C8A0AA" w14:textId="77777777" w:rsidTr="000F323C">
        <w:tc>
          <w:tcPr>
            <w:tcW w:w="4678" w:type="dxa"/>
          </w:tcPr>
          <w:p w14:paraId="692A166B" w14:textId="23E3CF61" w:rsidR="008C1E82" w:rsidRPr="009D6912" w:rsidRDefault="008C1E82" w:rsidP="000F323C">
            <w:pPr>
              <w:pStyle w:val="VCAAtablecondensedbullet"/>
            </w:pPr>
            <w:r w:rsidRPr="009D6912">
              <w:t>More exploitation/extraction of natural resources due to technology</w:t>
            </w:r>
            <w:r w:rsidR="00A84CF0">
              <w:t xml:space="preserve"> </w:t>
            </w:r>
            <w:r w:rsidRPr="009D6912">
              <w:t>/</w:t>
            </w:r>
            <w:r w:rsidR="00A84CF0">
              <w:t xml:space="preserve"> </w:t>
            </w:r>
            <w:r w:rsidRPr="009D6912">
              <w:t xml:space="preserve">industrial machines </w:t>
            </w:r>
          </w:p>
          <w:p w14:paraId="0EAAED4D" w14:textId="77777777" w:rsidR="008C1E82" w:rsidRPr="009D6912" w:rsidRDefault="008C1E82" w:rsidP="000F323C">
            <w:pPr>
              <w:pStyle w:val="VCAAtablecondensedbullet"/>
            </w:pPr>
            <w:r w:rsidRPr="009D6912">
              <w:t>Use of cars</w:t>
            </w:r>
          </w:p>
          <w:p w14:paraId="4E5E6210" w14:textId="77777777" w:rsidR="008C1E82" w:rsidRPr="009D6912" w:rsidRDefault="008C1E82" w:rsidP="000F323C">
            <w:pPr>
              <w:pStyle w:val="VCAAtablecondensedbullet"/>
            </w:pPr>
            <w:r w:rsidRPr="009D6912">
              <w:t xml:space="preserve">Deforestation for agriculture </w:t>
            </w:r>
          </w:p>
          <w:p w14:paraId="07287139" w14:textId="0953E6E6" w:rsidR="008C1E82" w:rsidRPr="00754535" w:rsidRDefault="008C1E82" w:rsidP="00754535">
            <w:pPr>
              <w:pStyle w:val="VCAAtablecondensedbullet"/>
            </w:pPr>
            <w:r w:rsidRPr="009D6912">
              <w:t>Use of herbicides and pesticides/insecticide</w:t>
            </w:r>
            <w:r w:rsidR="00754535">
              <w:t>s</w:t>
            </w:r>
          </w:p>
        </w:tc>
        <w:tc>
          <w:tcPr>
            <w:tcW w:w="5244" w:type="dxa"/>
          </w:tcPr>
          <w:p w14:paraId="63638DC7" w14:textId="64628B40" w:rsidR="008C1E82" w:rsidRPr="00754535" w:rsidRDefault="008C1E82" w:rsidP="00754535">
            <w:pPr>
              <w:pStyle w:val="VCAAtablecondensedbullet"/>
            </w:pPr>
            <w:r w:rsidRPr="009D6912">
              <w:t>Becoming depleted (exhausted)</w:t>
            </w:r>
          </w:p>
          <w:p w14:paraId="7D42F3F7" w14:textId="2F67811E" w:rsidR="008C1E82" w:rsidRPr="009D6912" w:rsidRDefault="008C1E82" w:rsidP="000F323C">
            <w:pPr>
              <w:pStyle w:val="VCAAtablecondensedbullet"/>
            </w:pPr>
            <w:r w:rsidRPr="009D6912">
              <w:t>Carbon dioxide</w:t>
            </w:r>
            <w:r w:rsidR="00921DD9">
              <w:t xml:space="preserve"> </w:t>
            </w:r>
            <w:r w:rsidRPr="009D6912">
              <w:t>/</w:t>
            </w:r>
            <w:r w:rsidR="00921DD9">
              <w:t xml:space="preserve"> </w:t>
            </w:r>
            <w:r w:rsidRPr="009D6912">
              <w:t xml:space="preserve">gas emissions and air pollution </w:t>
            </w:r>
          </w:p>
          <w:p w14:paraId="0C96416C" w14:textId="77777777" w:rsidR="008C1E82" w:rsidRPr="009D6912" w:rsidRDefault="008C1E82" w:rsidP="000F323C">
            <w:pPr>
              <w:pStyle w:val="VCAAtablecondensedbullet"/>
            </w:pPr>
            <w:r w:rsidRPr="009D6912">
              <w:t>Extinction of many plants and animals</w:t>
            </w:r>
          </w:p>
          <w:p w14:paraId="0B8A4D6A" w14:textId="338510AF" w:rsidR="008C1E82" w:rsidRPr="00754535" w:rsidRDefault="008C1E82" w:rsidP="00754535">
            <w:pPr>
              <w:pStyle w:val="VCAAtablecondensedbullet"/>
            </w:pPr>
            <w:r w:rsidRPr="009D6912">
              <w:t xml:space="preserve">Soil pollution and groundwater pollution </w:t>
            </w:r>
          </w:p>
        </w:tc>
      </w:tr>
    </w:tbl>
    <w:p w14:paraId="52C88CB2" w14:textId="340157F8" w:rsidR="008C1E82" w:rsidRPr="009D6912" w:rsidRDefault="008C1E82" w:rsidP="000F323C">
      <w:pPr>
        <w:pStyle w:val="VCAAHeading5"/>
      </w:pPr>
      <w:r w:rsidRPr="009D6912">
        <w:t>Question 3c</w:t>
      </w:r>
      <w:r w:rsidR="00754535">
        <w:t>.</w:t>
      </w:r>
    </w:p>
    <w:p w14:paraId="72CA7AED" w14:textId="77777777" w:rsidR="008C1E82" w:rsidRPr="00292B78" w:rsidRDefault="008C1E82" w:rsidP="00B61CDC">
      <w:pPr>
        <w:pStyle w:val="VCAAbullet"/>
        <w:rPr>
          <w:rStyle w:val="tlid-translation"/>
        </w:rPr>
      </w:pPr>
      <w:r w:rsidRPr="00292B78">
        <w:rPr>
          <w:rStyle w:val="tlid-translation"/>
        </w:rPr>
        <w:t xml:space="preserve">Installing solar panels to generate electricity for them to use </w:t>
      </w:r>
    </w:p>
    <w:p w14:paraId="5CDAD660" w14:textId="77777777" w:rsidR="008C1E82" w:rsidRPr="00292B78" w:rsidRDefault="008C1E82" w:rsidP="00B8122D">
      <w:pPr>
        <w:pStyle w:val="VCAAbullet"/>
        <w:rPr>
          <w:rStyle w:val="tlid-translation"/>
        </w:rPr>
      </w:pPr>
      <w:r w:rsidRPr="00292B78">
        <w:rPr>
          <w:rStyle w:val="tlid-translation"/>
        </w:rPr>
        <w:t xml:space="preserve">Installing wind power equipment to generate electricity without fear of greenhouse effect </w:t>
      </w:r>
    </w:p>
    <w:p w14:paraId="525EF984" w14:textId="44F92C41" w:rsidR="008C1E82" w:rsidRPr="00292B78" w:rsidRDefault="008C1E82" w:rsidP="00B8122D">
      <w:pPr>
        <w:pStyle w:val="VCAAbullet"/>
        <w:rPr>
          <w:rStyle w:val="tlid-translation"/>
        </w:rPr>
      </w:pPr>
      <w:r w:rsidRPr="00292B78">
        <w:rPr>
          <w:rStyle w:val="tlid-translation"/>
        </w:rPr>
        <w:t>Using fresh/wet cow dung/manure to make fertili</w:t>
      </w:r>
      <w:r w:rsidR="002436B2">
        <w:rPr>
          <w:rStyle w:val="tlid-translation"/>
        </w:rPr>
        <w:t>s</w:t>
      </w:r>
      <w:r w:rsidRPr="00292B78">
        <w:rPr>
          <w:rStyle w:val="tlid-translation"/>
        </w:rPr>
        <w:t>er for plants, just like using organic fertili</w:t>
      </w:r>
      <w:r w:rsidR="00423200">
        <w:rPr>
          <w:rStyle w:val="tlid-translation"/>
        </w:rPr>
        <w:t>s</w:t>
      </w:r>
      <w:r w:rsidRPr="00292B78">
        <w:rPr>
          <w:rStyle w:val="tlid-translation"/>
        </w:rPr>
        <w:t>er</w:t>
      </w:r>
    </w:p>
    <w:p w14:paraId="20971239" w14:textId="262387FD" w:rsidR="008C1E82" w:rsidRPr="00292B78" w:rsidRDefault="008C1E82" w:rsidP="00DD5B95">
      <w:pPr>
        <w:pStyle w:val="VCAAbullet"/>
        <w:rPr>
          <w:rStyle w:val="tlid-translation"/>
        </w:rPr>
      </w:pPr>
      <w:r w:rsidRPr="00292B78">
        <w:rPr>
          <w:rStyle w:val="tlid-translation"/>
        </w:rPr>
        <w:t>Using dry cow dung/manure as fuel, a valuable fuel for nomadic people in the prairie and deserts where no firewood and haystacks are available</w:t>
      </w:r>
    </w:p>
    <w:p w14:paraId="5EA2E34E" w14:textId="77E17441" w:rsidR="008C1E82" w:rsidRPr="009D6912" w:rsidRDefault="008C1E82" w:rsidP="000F323C">
      <w:pPr>
        <w:pStyle w:val="VCAAHeading5"/>
      </w:pPr>
      <w:r w:rsidRPr="009D6912">
        <w:t>Question 3d</w:t>
      </w:r>
      <w:r w:rsidR="00423200">
        <w:t>.</w:t>
      </w:r>
    </w:p>
    <w:p w14:paraId="29F715EF" w14:textId="77777777" w:rsidR="008C1E82" w:rsidRPr="009D6912" w:rsidRDefault="008C1E82" w:rsidP="00B61CDC">
      <w:pPr>
        <w:pStyle w:val="VCAAbullet"/>
        <w:rPr>
          <w:rStyle w:val="tlid-translation"/>
          <w:rFonts w:cstheme="minorHAnsi"/>
        </w:rPr>
      </w:pPr>
      <w:r w:rsidRPr="009D6912">
        <w:rPr>
          <w:rStyle w:val="tlid-translation"/>
          <w:rFonts w:cstheme="minorHAnsi"/>
          <w:lang w:val="en"/>
        </w:rPr>
        <w:t>Commuting to work by public transport</w:t>
      </w:r>
    </w:p>
    <w:p w14:paraId="07112933" w14:textId="75977435" w:rsidR="008C1E82" w:rsidRPr="009D6912" w:rsidRDefault="008C1E82" w:rsidP="0019255A">
      <w:pPr>
        <w:pStyle w:val="VCAAbullet"/>
        <w:rPr>
          <w:rStyle w:val="tlid-translation"/>
          <w:rFonts w:cstheme="minorHAnsi"/>
        </w:rPr>
      </w:pPr>
      <w:r w:rsidRPr="009D6912">
        <w:rPr>
          <w:rStyle w:val="tlid-translation"/>
          <w:rFonts w:cstheme="minorHAnsi"/>
          <w:lang w:val="en"/>
        </w:rPr>
        <w:t xml:space="preserve">Making/composting leftover food as </w:t>
      </w:r>
      <w:proofErr w:type="spellStart"/>
      <w:r w:rsidRPr="009D6912">
        <w:rPr>
          <w:rStyle w:val="tlid-translation"/>
          <w:rFonts w:cstheme="minorHAnsi"/>
          <w:lang w:val="en"/>
        </w:rPr>
        <w:t>fertili</w:t>
      </w:r>
      <w:r w:rsidR="00423200">
        <w:rPr>
          <w:rStyle w:val="tlid-translation"/>
          <w:rFonts w:cstheme="minorHAnsi"/>
          <w:lang w:val="en"/>
        </w:rPr>
        <w:t>s</w:t>
      </w:r>
      <w:r w:rsidRPr="009D6912">
        <w:rPr>
          <w:rStyle w:val="tlid-translation"/>
          <w:rFonts w:cstheme="minorHAnsi"/>
          <w:lang w:val="en"/>
        </w:rPr>
        <w:t>er</w:t>
      </w:r>
      <w:proofErr w:type="spellEnd"/>
    </w:p>
    <w:p w14:paraId="386645EC" w14:textId="77777777" w:rsidR="008C1E82" w:rsidRPr="004344C6" w:rsidRDefault="008C1E82" w:rsidP="00B8122D">
      <w:pPr>
        <w:pStyle w:val="VCAAbullet"/>
        <w:rPr>
          <w:rStyle w:val="tlid-translation"/>
          <w:rFonts w:cstheme="minorHAnsi"/>
          <w:lang w:val="en"/>
        </w:rPr>
      </w:pPr>
      <w:r w:rsidRPr="004344C6">
        <w:rPr>
          <w:rStyle w:val="tlid-translation"/>
          <w:rFonts w:cstheme="minorHAnsi"/>
          <w:lang w:val="en"/>
        </w:rPr>
        <w:t>Classifying waste for different bins</w:t>
      </w:r>
    </w:p>
    <w:p w14:paraId="469531A5" w14:textId="6B16ADAE" w:rsidR="008C1E82" w:rsidRPr="009D6912" w:rsidRDefault="008C1E82" w:rsidP="00DD5B95">
      <w:pPr>
        <w:pStyle w:val="VCAAbullet"/>
        <w:rPr>
          <w:b/>
        </w:rPr>
      </w:pPr>
      <w:r w:rsidRPr="009D6912">
        <w:rPr>
          <w:rStyle w:val="tlid-translation"/>
          <w:rFonts w:cstheme="minorHAnsi"/>
          <w:lang w:val="en"/>
        </w:rPr>
        <w:t>Planting more trees around the house to absorb carbon dioxide</w:t>
      </w:r>
      <w:r w:rsidR="00423200">
        <w:rPr>
          <w:rStyle w:val="tlid-translation"/>
          <w:rFonts w:cstheme="minorHAnsi"/>
          <w:lang w:val="en"/>
        </w:rPr>
        <w:t>,</w:t>
      </w:r>
      <w:r w:rsidRPr="009D6912">
        <w:rPr>
          <w:rStyle w:val="tlid-translation"/>
          <w:rFonts w:cstheme="minorHAnsi"/>
          <w:lang w:val="en"/>
        </w:rPr>
        <w:t xml:space="preserve"> release oxygen</w:t>
      </w:r>
      <w:r w:rsidR="00423200">
        <w:rPr>
          <w:rStyle w:val="tlid-translation"/>
          <w:rFonts w:cstheme="minorHAnsi"/>
          <w:lang w:val="en"/>
        </w:rPr>
        <w:t>,</w:t>
      </w:r>
      <w:r w:rsidRPr="009D6912">
        <w:rPr>
          <w:rStyle w:val="tlid-translation"/>
          <w:rFonts w:cstheme="minorHAnsi"/>
          <w:lang w:val="en"/>
        </w:rPr>
        <w:t xml:space="preserve"> etc.</w:t>
      </w:r>
    </w:p>
    <w:p w14:paraId="649E68A5" w14:textId="6C9B73DE" w:rsidR="008C1E82" w:rsidRPr="009D6912" w:rsidRDefault="008C1E82" w:rsidP="000F323C">
      <w:pPr>
        <w:pStyle w:val="VCAAHeading5"/>
      </w:pPr>
      <w:r w:rsidRPr="009D6912">
        <w:t>Question 3e</w:t>
      </w:r>
      <w:r w:rsidR="00423200">
        <w:t>.</w:t>
      </w:r>
    </w:p>
    <w:p w14:paraId="2C217CC0" w14:textId="5D3763B5" w:rsidR="008C1E82" w:rsidRPr="009D6912" w:rsidRDefault="008C1E82" w:rsidP="00B61CDC">
      <w:pPr>
        <w:pStyle w:val="VCAAbullet"/>
      </w:pPr>
      <w:r w:rsidRPr="009D6912">
        <w:t>Awareness and responsibility in decreasing negative impact on environment</w:t>
      </w:r>
    </w:p>
    <w:p w14:paraId="080644CD" w14:textId="30F8FF0E" w:rsidR="008C1E82" w:rsidRPr="000F323C" w:rsidRDefault="008C1E82" w:rsidP="0019255A">
      <w:pPr>
        <w:pStyle w:val="VCAAbullet"/>
        <w:rPr>
          <w:b/>
          <w:sz w:val="22"/>
        </w:rPr>
      </w:pPr>
      <w:r w:rsidRPr="009D6912">
        <w:t>Protection of our earth means protection of our lives</w:t>
      </w:r>
    </w:p>
    <w:p w14:paraId="738A1FB9" w14:textId="2612A505" w:rsidR="008C1E82" w:rsidRDefault="008C1E82" w:rsidP="000F323C">
      <w:pPr>
        <w:pStyle w:val="VCAAHeading3"/>
      </w:pPr>
      <w:r w:rsidRPr="00ED3BFE">
        <w:t>Part B</w:t>
      </w:r>
      <w:r w:rsidR="00423200">
        <w:t xml:space="preserve"> –</w:t>
      </w:r>
      <w:r w:rsidRPr="00ED3BFE">
        <w:t xml:space="preserve"> Reading and responding in Vietnamese</w:t>
      </w:r>
    </w:p>
    <w:p w14:paraId="47BB0E82" w14:textId="3818BA92" w:rsidR="00C342D5" w:rsidRDefault="00C342D5" w:rsidP="00A84CF0">
      <w:pPr>
        <w:pStyle w:val="VCAAbody"/>
      </w:pPr>
      <w:r>
        <w:t xml:space="preserve">Students were required to demonstrate an understanding of the </w:t>
      </w:r>
      <w:r w:rsidRPr="00A84CF0">
        <w:t>stimulus text/texts</w:t>
      </w:r>
      <w:r>
        <w:t xml:space="preserve"> and to address the requirements of the task by conveying the relevant information from the </w:t>
      </w:r>
      <w:r w:rsidRPr="00A84CF0">
        <w:rPr>
          <w:bCs/>
        </w:rPr>
        <w:t>text/texts</w:t>
      </w:r>
      <w:r>
        <w:rPr>
          <w:b/>
        </w:rPr>
        <w:t xml:space="preserve"> </w:t>
      </w:r>
      <w:r w:rsidRPr="006B0785">
        <w:rPr>
          <w:bCs/>
        </w:rPr>
        <w:t>that was</w:t>
      </w:r>
      <w:r>
        <w:t xml:space="preserve"> appropriate for the audience and the prescribed writing style and text type.</w:t>
      </w:r>
    </w:p>
    <w:p w14:paraId="1D0B1A98" w14:textId="3C3F3026" w:rsidR="00C342D5" w:rsidRPr="00AB4F97" w:rsidRDefault="00C342D5" w:rsidP="00A84CF0">
      <w:pPr>
        <w:pStyle w:val="VCAAbody"/>
      </w:pPr>
      <w:r w:rsidRPr="00AB4F97">
        <w:lastRenderedPageBreak/>
        <w:t>The reading text included a visual stimulus. High-scoring students were able to successfully incorporate information from the visual stimulus in their response.</w:t>
      </w:r>
    </w:p>
    <w:p w14:paraId="250F8C4C" w14:textId="77777777" w:rsidR="00C342D5" w:rsidRDefault="00C342D5" w:rsidP="00A84CF0">
      <w:pPr>
        <w:pStyle w:val="VCAAbody"/>
      </w:pPr>
      <w:r w:rsidRPr="00AB4F97">
        <w:t xml:space="preserve">Student responses were assessed holistically according to the assessment criteria and the expected qualities published in the examination specifications on the VCAA website. The criteria for this section </w:t>
      </w:r>
      <w:r>
        <w:t>are:</w:t>
      </w:r>
    </w:p>
    <w:p w14:paraId="12157344" w14:textId="5F26EE15" w:rsidR="00C342D5" w:rsidRDefault="00C342D5" w:rsidP="00A84CF0">
      <w:pPr>
        <w:pStyle w:val="VCAAbullet"/>
      </w:pPr>
      <w:r>
        <w:t>the capacity to understand general and specific aspects of texts</w:t>
      </w:r>
    </w:p>
    <w:p w14:paraId="5BF3A961" w14:textId="548B1437" w:rsidR="00C342D5" w:rsidRDefault="00C342D5" w:rsidP="00A84CF0">
      <w:pPr>
        <w:pStyle w:val="VCAAbullet"/>
      </w:pPr>
      <w:r>
        <w:t>the capacity to convey information and opinions accurately and appropriately</w:t>
      </w:r>
      <w:r w:rsidR="00A84CF0">
        <w:t>.</w:t>
      </w:r>
    </w:p>
    <w:p w14:paraId="343EFC9E" w14:textId="562A8F24" w:rsidR="00C342D5" w:rsidRDefault="00C342D5" w:rsidP="00A84CF0">
      <w:pPr>
        <w:pStyle w:val="VCAAbody"/>
      </w:pPr>
      <w:r>
        <w:t xml:space="preserve">Students were not awarded separate marks for content and language accuracy; however, language accuracy was an important expected quality that was considered in the assessment. </w:t>
      </w:r>
      <w:proofErr w:type="gramStart"/>
      <w:r>
        <w:t>A number of</w:t>
      </w:r>
      <w:proofErr w:type="gramEnd"/>
      <w:r>
        <w:t xml:space="preserve"> students provided lengthy responses beyond the scope of the task and some included additional information that was irrelevant.</w:t>
      </w:r>
    </w:p>
    <w:p w14:paraId="14EFDF57" w14:textId="70601CFB" w:rsidR="008C1E82" w:rsidRPr="000F323C" w:rsidRDefault="008C1E82" w:rsidP="00A84CF0">
      <w:pPr>
        <w:pStyle w:val="VCAAbody"/>
      </w:pPr>
      <w:r w:rsidRPr="000F323C">
        <w:t>Most students were able to select the relevant points required</w:t>
      </w:r>
      <w:r w:rsidR="00C342D5">
        <w:t xml:space="preserve"> to answer the questions</w:t>
      </w:r>
      <w:r w:rsidRPr="000F323C">
        <w:t xml:space="preserve">. High-scoring students provided cohesive answers in their own words with ideas that were appropriately sequenced and joined by suitable connecting phrases. </w:t>
      </w:r>
      <w:r w:rsidR="00964411" w:rsidRPr="00A84CF0">
        <w:t>Students</w:t>
      </w:r>
      <w:r w:rsidR="00964411">
        <w:t xml:space="preserve"> who did not score well</w:t>
      </w:r>
      <w:r w:rsidRPr="000F323C">
        <w:t xml:space="preserve"> often did not make any attempt to use independent wording from the text. </w:t>
      </w:r>
    </w:p>
    <w:p w14:paraId="5157CC12" w14:textId="373E40D5" w:rsidR="008C1E82" w:rsidRPr="000F323C" w:rsidRDefault="00423200" w:rsidP="000F323C">
      <w:pPr>
        <w:pStyle w:val="VCAAHeading4"/>
      </w:pPr>
      <w:r w:rsidRPr="000F323C">
        <w:t>T</w:t>
      </w:r>
      <w:r>
        <w:t>ext</w:t>
      </w:r>
      <w:r w:rsidRPr="000F323C">
        <w:t xml:space="preserve"> </w:t>
      </w:r>
      <w:r w:rsidR="008C1E82" w:rsidRPr="000F323C">
        <w:t>4</w:t>
      </w:r>
    </w:p>
    <w:p w14:paraId="21370CDF" w14:textId="35B03E2C" w:rsidR="008C1E82" w:rsidRPr="000F323C" w:rsidRDefault="008C1E82" w:rsidP="000F323C">
      <w:pPr>
        <w:pStyle w:val="VCAAHeading5"/>
      </w:pPr>
      <w:r w:rsidRPr="000F323C">
        <w:t>Question 4</w:t>
      </w:r>
    </w:p>
    <w:p w14:paraId="57F58474" w14:textId="080F427D" w:rsidR="008C1E82" w:rsidRPr="009D6912" w:rsidRDefault="008C1E82" w:rsidP="00A84CF0">
      <w:pPr>
        <w:pStyle w:val="VCAAbody"/>
        <w:rPr>
          <w:lang w:val="en"/>
        </w:rPr>
      </w:pPr>
      <w:r w:rsidRPr="009D6912">
        <w:t xml:space="preserve">In this question, students were expected to </w:t>
      </w:r>
      <w:proofErr w:type="spellStart"/>
      <w:r w:rsidR="00420488" w:rsidRPr="00A84CF0">
        <w:t>analyse</w:t>
      </w:r>
      <w:proofErr w:type="spellEnd"/>
      <w:r w:rsidR="00420488" w:rsidRPr="009D6912">
        <w:rPr>
          <w:rStyle w:val="hps"/>
          <w:rFonts w:asciiTheme="minorHAnsi" w:hAnsiTheme="minorHAnsi" w:cstheme="minorHAnsi"/>
          <w:lang w:val="en"/>
        </w:rPr>
        <w:t xml:space="preserve"> </w:t>
      </w:r>
      <w:r w:rsidRPr="009D6912">
        <w:rPr>
          <w:rStyle w:val="hps"/>
          <w:rFonts w:asciiTheme="minorHAnsi" w:hAnsiTheme="minorHAnsi" w:cstheme="minorHAnsi"/>
          <w:lang w:val="en"/>
        </w:rPr>
        <w:t xml:space="preserve">information from Text 4 and the brochure to </w:t>
      </w:r>
      <w:r w:rsidRPr="009D6912">
        <w:rPr>
          <w:lang w:val="en"/>
        </w:rPr>
        <w:t xml:space="preserve">write an email to encourage their friends to participate in </w:t>
      </w:r>
      <w:r>
        <w:rPr>
          <w:lang w:val="en"/>
        </w:rPr>
        <w:t xml:space="preserve">fundraising </w:t>
      </w:r>
      <w:r w:rsidRPr="009D6912">
        <w:rPr>
          <w:lang w:val="en"/>
        </w:rPr>
        <w:t>activities that are</w:t>
      </w:r>
      <w:r>
        <w:rPr>
          <w:lang w:val="en"/>
        </w:rPr>
        <w:t xml:space="preserve"> useful to the community</w:t>
      </w:r>
      <w:r w:rsidRPr="009D6912">
        <w:rPr>
          <w:lang w:val="en"/>
        </w:rPr>
        <w:t xml:space="preserve">. </w:t>
      </w:r>
    </w:p>
    <w:p w14:paraId="00E72DE3" w14:textId="77777777" w:rsidR="008C1E82" w:rsidRPr="00292B78" w:rsidRDefault="008C1E82" w:rsidP="00420488">
      <w:pPr>
        <w:pStyle w:val="VCAAbody"/>
      </w:pPr>
      <w:r w:rsidRPr="00292B78">
        <w:rPr>
          <w:rStyle w:val="hps"/>
        </w:rPr>
        <w:t xml:space="preserve">The </w:t>
      </w:r>
      <w:r w:rsidRPr="00292B78">
        <w:t xml:space="preserve">content </w:t>
      </w:r>
      <w:r w:rsidRPr="00292B78">
        <w:rPr>
          <w:rStyle w:val="hps"/>
        </w:rPr>
        <w:t>of the email may include</w:t>
      </w:r>
      <w:r w:rsidRPr="00292B78">
        <w:t>:</w:t>
      </w:r>
    </w:p>
    <w:p w14:paraId="5D56F302" w14:textId="77777777" w:rsidR="008C1E82" w:rsidRPr="00420488" w:rsidRDefault="008C1E82" w:rsidP="00292B78">
      <w:pPr>
        <w:pStyle w:val="VCAAbullet"/>
      </w:pPr>
      <w:r w:rsidRPr="00420488">
        <w:t>Who funding will go to: children in hospital (</w:t>
      </w:r>
      <w:proofErr w:type="spellStart"/>
      <w:r w:rsidRPr="00292B78">
        <w:t>Tiền</w:t>
      </w:r>
      <w:proofErr w:type="spellEnd"/>
      <w:r w:rsidRPr="00292B78">
        <w:t xml:space="preserve"> </w:t>
      </w:r>
      <w:proofErr w:type="spellStart"/>
      <w:r w:rsidRPr="00292B78">
        <w:t>gây</w:t>
      </w:r>
      <w:proofErr w:type="spellEnd"/>
      <w:r w:rsidRPr="00292B78">
        <w:t xml:space="preserve"> </w:t>
      </w:r>
      <w:proofErr w:type="spellStart"/>
      <w:r w:rsidRPr="00292B78">
        <w:t>quỹ</w:t>
      </w:r>
      <w:proofErr w:type="spellEnd"/>
      <w:r w:rsidRPr="00292B78">
        <w:t xml:space="preserve"> </w:t>
      </w:r>
      <w:proofErr w:type="spellStart"/>
      <w:r w:rsidRPr="00292B78">
        <w:t>cho</w:t>
      </w:r>
      <w:proofErr w:type="spellEnd"/>
      <w:r w:rsidRPr="00292B78">
        <w:t xml:space="preserve"> ai? </w:t>
      </w:r>
      <w:proofErr w:type="spellStart"/>
      <w:r w:rsidRPr="00292B78">
        <w:t>trẻ</w:t>
      </w:r>
      <w:proofErr w:type="spellEnd"/>
      <w:r w:rsidRPr="00292B78">
        <w:t xml:space="preserve"> </w:t>
      </w:r>
      <w:proofErr w:type="spellStart"/>
      <w:r w:rsidRPr="00292B78">
        <w:t>em</w:t>
      </w:r>
      <w:proofErr w:type="spellEnd"/>
      <w:r w:rsidRPr="00292B78">
        <w:t xml:space="preserve"> </w:t>
      </w:r>
      <w:proofErr w:type="spellStart"/>
      <w:r w:rsidRPr="00292B78">
        <w:t>trong</w:t>
      </w:r>
      <w:proofErr w:type="spellEnd"/>
      <w:r w:rsidRPr="00292B78">
        <w:t xml:space="preserve"> </w:t>
      </w:r>
      <w:proofErr w:type="spellStart"/>
      <w:r w:rsidRPr="00292B78">
        <w:t>bệnh</w:t>
      </w:r>
      <w:proofErr w:type="spellEnd"/>
      <w:r w:rsidRPr="00292B78">
        <w:t xml:space="preserve"> </w:t>
      </w:r>
      <w:proofErr w:type="spellStart"/>
      <w:r w:rsidRPr="00292B78">
        <w:t>viện</w:t>
      </w:r>
      <w:proofErr w:type="spellEnd"/>
      <w:r w:rsidRPr="00292B78">
        <w:t>)</w:t>
      </w:r>
    </w:p>
    <w:p w14:paraId="6BB58949" w14:textId="77E21A52" w:rsidR="008C1E82" w:rsidRPr="00420488" w:rsidRDefault="008C1E82" w:rsidP="00292B78">
      <w:pPr>
        <w:pStyle w:val="VCAAbullet"/>
      </w:pPr>
      <w:r w:rsidRPr="00420488">
        <w:t xml:space="preserve">Ways to </w:t>
      </w:r>
      <w:proofErr w:type="gramStart"/>
      <w:r w:rsidRPr="00420488">
        <w:t>collaborate:</w:t>
      </w:r>
      <w:proofErr w:type="gramEnd"/>
      <w:r w:rsidRPr="00420488">
        <w:t xml:space="preserve"> donate money or give out </w:t>
      </w:r>
      <w:proofErr w:type="spellStart"/>
      <w:r w:rsidRPr="00420488">
        <w:t>secondhand</w:t>
      </w:r>
      <w:proofErr w:type="spellEnd"/>
      <w:r w:rsidRPr="00420488">
        <w:t xml:space="preserve"> goods for sale, help as a volunteer (</w:t>
      </w:r>
      <w:proofErr w:type="spellStart"/>
      <w:r w:rsidRPr="00292B78">
        <w:t>Cách</w:t>
      </w:r>
      <w:proofErr w:type="spellEnd"/>
      <w:r w:rsidRPr="00292B78">
        <w:t xml:space="preserve"> </w:t>
      </w:r>
      <w:proofErr w:type="spellStart"/>
      <w:r w:rsidRPr="00292B78">
        <w:t>hợp</w:t>
      </w:r>
      <w:proofErr w:type="spellEnd"/>
      <w:r w:rsidRPr="00292B78">
        <w:t xml:space="preserve"> </w:t>
      </w:r>
      <w:proofErr w:type="spellStart"/>
      <w:r w:rsidRPr="00292B78">
        <w:t>tác</w:t>
      </w:r>
      <w:proofErr w:type="spellEnd"/>
      <w:r w:rsidRPr="00292B78">
        <w:t xml:space="preserve">: </w:t>
      </w:r>
      <w:proofErr w:type="spellStart"/>
      <w:r w:rsidRPr="00292B78">
        <w:t>quyên</w:t>
      </w:r>
      <w:proofErr w:type="spellEnd"/>
      <w:r w:rsidRPr="00292B78">
        <w:t xml:space="preserve"> </w:t>
      </w:r>
      <w:proofErr w:type="spellStart"/>
      <w:r w:rsidRPr="00292B78">
        <w:t>góp</w:t>
      </w:r>
      <w:proofErr w:type="spellEnd"/>
      <w:r w:rsidRPr="00292B78">
        <w:t xml:space="preserve"> </w:t>
      </w:r>
      <w:proofErr w:type="spellStart"/>
      <w:r w:rsidRPr="00292B78">
        <w:t>tiền</w:t>
      </w:r>
      <w:proofErr w:type="spellEnd"/>
      <w:r w:rsidRPr="00292B78">
        <w:t xml:space="preserve"> </w:t>
      </w:r>
      <w:proofErr w:type="spellStart"/>
      <w:r w:rsidRPr="00292B78">
        <w:t>hoặc</w:t>
      </w:r>
      <w:proofErr w:type="spellEnd"/>
      <w:r w:rsidRPr="00292B78">
        <w:t xml:space="preserve"> </w:t>
      </w:r>
      <w:proofErr w:type="spellStart"/>
      <w:r w:rsidRPr="00292B78">
        <w:t>cho</w:t>
      </w:r>
      <w:proofErr w:type="spellEnd"/>
      <w:r w:rsidRPr="00292B78">
        <w:t xml:space="preserve"> </w:t>
      </w:r>
      <w:proofErr w:type="spellStart"/>
      <w:r w:rsidRPr="00292B78">
        <w:t>những</w:t>
      </w:r>
      <w:proofErr w:type="spellEnd"/>
      <w:r w:rsidRPr="00292B78">
        <w:t xml:space="preserve"> </w:t>
      </w:r>
      <w:proofErr w:type="spellStart"/>
      <w:r w:rsidRPr="00292B78">
        <w:t>món</w:t>
      </w:r>
      <w:proofErr w:type="spellEnd"/>
      <w:r w:rsidRPr="00292B78">
        <w:t xml:space="preserve"> </w:t>
      </w:r>
      <w:proofErr w:type="spellStart"/>
      <w:r w:rsidRPr="00292B78">
        <w:t>hàng</w:t>
      </w:r>
      <w:proofErr w:type="spellEnd"/>
      <w:r w:rsidRPr="00292B78">
        <w:t xml:space="preserve"> </w:t>
      </w:r>
      <w:proofErr w:type="spellStart"/>
      <w:r w:rsidRPr="00292B78">
        <w:t>cũ</w:t>
      </w:r>
      <w:proofErr w:type="spellEnd"/>
      <w:r w:rsidRPr="00292B78">
        <w:t xml:space="preserve"> </w:t>
      </w:r>
      <w:proofErr w:type="spellStart"/>
      <w:r w:rsidRPr="00292B78">
        <w:t>để</w:t>
      </w:r>
      <w:proofErr w:type="spellEnd"/>
      <w:r w:rsidRPr="00292B78">
        <w:t xml:space="preserve"> </w:t>
      </w:r>
      <w:proofErr w:type="spellStart"/>
      <w:r w:rsidRPr="00292B78">
        <w:t>bán</w:t>
      </w:r>
      <w:proofErr w:type="spellEnd"/>
      <w:r w:rsidRPr="00292B78">
        <w:t xml:space="preserve">, </w:t>
      </w:r>
      <w:proofErr w:type="spellStart"/>
      <w:r w:rsidRPr="00292B78">
        <w:t>giúp</w:t>
      </w:r>
      <w:proofErr w:type="spellEnd"/>
      <w:r w:rsidRPr="00292B78">
        <w:t xml:space="preserve"> </w:t>
      </w:r>
      <w:proofErr w:type="spellStart"/>
      <w:r w:rsidRPr="00292B78">
        <w:t>đỡ</w:t>
      </w:r>
      <w:proofErr w:type="spellEnd"/>
      <w:r w:rsidRPr="00292B78">
        <w:t xml:space="preserve"> </w:t>
      </w:r>
      <w:proofErr w:type="spellStart"/>
      <w:r w:rsidRPr="00292B78">
        <w:t>bằng</w:t>
      </w:r>
      <w:proofErr w:type="spellEnd"/>
      <w:r w:rsidRPr="00292B78">
        <w:t xml:space="preserve"> </w:t>
      </w:r>
      <w:proofErr w:type="spellStart"/>
      <w:r w:rsidRPr="00292B78">
        <w:t>cách</w:t>
      </w:r>
      <w:proofErr w:type="spellEnd"/>
      <w:r w:rsidRPr="00292B78">
        <w:t xml:space="preserve"> </w:t>
      </w:r>
      <w:proofErr w:type="spellStart"/>
      <w:r w:rsidRPr="00292B78">
        <w:t>làm</w:t>
      </w:r>
      <w:proofErr w:type="spellEnd"/>
      <w:r w:rsidRPr="00292B78">
        <w:t xml:space="preserve"> </w:t>
      </w:r>
      <w:proofErr w:type="spellStart"/>
      <w:r w:rsidRPr="00292B78">
        <w:t>thiện</w:t>
      </w:r>
      <w:proofErr w:type="spellEnd"/>
      <w:r w:rsidRPr="00292B78">
        <w:t xml:space="preserve"> </w:t>
      </w:r>
      <w:proofErr w:type="spellStart"/>
      <w:r w:rsidRPr="00292B78">
        <w:t>nguyện</w:t>
      </w:r>
      <w:proofErr w:type="spellEnd"/>
      <w:r w:rsidRPr="00292B78">
        <w:t>)</w:t>
      </w:r>
    </w:p>
    <w:p w14:paraId="2E60B580" w14:textId="035D8E47" w:rsidR="008C1E82" w:rsidRPr="00420488" w:rsidRDefault="008C1E82" w:rsidP="00292B78">
      <w:pPr>
        <w:pStyle w:val="VCAAbullet"/>
      </w:pPr>
      <w:r w:rsidRPr="00420488">
        <w:t xml:space="preserve">Personal development </w:t>
      </w:r>
      <w:r w:rsidRPr="00B61CDC">
        <w:t>–</w:t>
      </w:r>
      <w:r w:rsidRPr="0019255A">
        <w:t xml:space="preserve"> growth</w:t>
      </w:r>
      <w:r w:rsidRPr="004C6AC6">
        <w:t xml:space="preserve"> (</w:t>
      </w:r>
      <w:proofErr w:type="spellStart"/>
      <w:r w:rsidRPr="00292B78">
        <w:t>Phát</w:t>
      </w:r>
      <w:proofErr w:type="spellEnd"/>
      <w:r w:rsidRPr="00292B78">
        <w:t xml:space="preserve"> </w:t>
      </w:r>
      <w:proofErr w:type="spellStart"/>
      <w:r w:rsidRPr="00292B78">
        <w:t>triển</w:t>
      </w:r>
      <w:proofErr w:type="spellEnd"/>
      <w:r w:rsidRPr="00292B78">
        <w:t xml:space="preserve"> </w:t>
      </w:r>
      <w:proofErr w:type="spellStart"/>
      <w:r w:rsidRPr="00292B78">
        <w:t>cá</w:t>
      </w:r>
      <w:proofErr w:type="spellEnd"/>
      <w:r w:rsidRPr="00292B78">
        <w:t xml:space="preserve"> </w:t>
      </w:r>
      <w:proofErr w:type="spellStart"/>
      <w:r w:rsidRPr="00292B78">
        <w:t>nhân</w:t>
      </w:r>
      <w:proofErr w:type="spellEnd"/>
      <w:r w:rsidRPr="00292B78">
        <w:t xml:space="preserve"> </w:t>
      </w:r>
      <w:r w:rsidR="00A84CF0" w:rsidRPr="00B61CDC">
        <w:t>–</w:t>
      </w:r>
      <w:r w:rsidRPr="00292B78">
        <w:t xml:space="preserve"> </w:t>
      </w:r>
      <w:proofErr w:type="spellStart"/>
      <w:r w:rsidRPr="00292B78">
        <w:t>trưởng</w:t>
      </w:r>
      <w:proofErr w:type="spellEnd"/>
      <w:r w:rsidRPr="00292B78">
        <w:t xml:space="preserve"> </w:t>
      </w:r>
      <w:proofErr w:type="spellStart"/>
      <w:r w:rsidRPr="00292B78">
        <w:t>thành</w:t>
      </w:r>
      <w:proofErr w:type="spellEnd"/>
      <w:r w:rsidRPr="00292B78">
        <w:t>)</w:t>
      </w:r>
    </w:p>
    <w:p w14:paraId="4F1FAC44" w14:textId="66AF847A" w:rsidR="008C1E82" w:rsidRPr="00420488" w:rsidRDefault="008C1E82" w:rsidP="00292B78">
      <w:pPr>
        <w:pStyle w:val="VCAAbullet"/>
      </w:pPr>
      <w:r w:rsidRPr="00420488">
        <w:t>Family proud of him</w:t>
      </w:r>
      <w:r w:rsidR="00A84CF0">
        <w:t xml:space="preserve"> …</w:t>
      </w:r>
      <w:r w:rsidRPr="00292B78">
        <w:t xml:space="preserve"> (Gia </w:t>
      </w:r>
      <w:proofErr w:type="spellStart"/>
      <w:r w:rsidRPr="00292B78">
        <w:t>đình</w:t>
      </w:r>
      <w:proofErr w:type="spellEnd"/>
      <w:r w:rsidRPr="00292B78">
        <w:t xml:space="preserve"> </w:t>
      </w:r>
      <w:proofErr w:type="spellStart"/>
      <w:r w:rsidRPr="00292B78">
        <w:t>tự</w:t>
      </w:r>
      <w:proofErr w:type="spellEnd"/>
      <w:r w:rsidRPr="00292B78">
        <w:t xml:space="preserve"> </w:t>
      </w:r>
      <w:proofErr w:type="spellStart"/>
      <w:r w:rsidRPr="00292B78">
        <w:t>hào</w:t>
      </w:r>
      <w:proofErr w:type="spellEnd"/>
      <w:r w:rsidRPr="00292B78">
        <w:t xml:space="preserve"> </w:t>
      </w:r>
      <w:proofErr w:type="spellStart"/>
      <w:r w:rsidRPr="00292B78">
        <w:t>về</w:t>
      </w:r>
      <w:proofErr w:type="spellEnd"/>
      <w:r w:rsidRPr="00292B78">
        <w:t xml:space="preserve"> </w:t>
      </w:r>
      <w:proofErr w:type="spellStart"/>
      <w:r w:rsidRPr="00292B78">
        <w:t>cậu</w:t>
      </w:r>
      <w:proofErr w:type="spellEnd"/>
      <w:r w:rsidRPr="00292B78">
        <w:t xml:space="preserve"> </w:t>
      </w:r>
      <w:proofErr w:type="spellStart"/>
      <w:r w:rsidRPr="00292B78">
        <w:t>ấy</w:t>
      </w:r>
      <w:proofErr w:type="spellEnd"/>
      <w:r w:rsidRPr="00292B78">
        <w:t xml:space="preserve"> </w:t>
      </w:r>
      <w:r w:rsidR="00A84CF0">
        <w:t>…</w:t>
      </w:r>
      <w:r w:rsidRPr="00292B78">
        <w:t>)</w:t>
      </w:r>
    </w:p>
    <w:p w14:paraId="0D209276" w14:textId="2C1C6EF9" w:rsidR="008C1E82" w:rsidRPr="00292B78" w:rsidRDefault="008C1E82" w:rsidP="00292B78">
      <w:pPr>
        <w:pStyle w:val="VCAAbullet"/>
      </w:pPr>
      <w:r w:rsidRPr="00292B78">
        <w:t xml:space="preserve">Ability to select household items to do </w:t>
      </w:r>
      <w:r w:rsidR="00420488">
        <w:t xml:space="preserve">a </w:t>
      </w:r>
      <w:r w:rsidRPr="00292B78">
        <w:t>garage sale for fundraising (</w:t>
      </w:r>
      <w:proofErr w:type="spellStart"/>
      <w:r w:rsidRPr="00292B78">
        <w:t>Kỹ</w:t>
      </w:r>
      <w:proofErr w:type="spellEnd"/>
      <w:r w:rsidRPr="00292B78">
        <w:t xml:space="preserve"> </w:t>
      </w:r>
      <w:proofErr w:type="spellStart"/>
      <w:r w:rsidRPr="00292B78">
        <w:t>năng</w:t>
      </w:r>
      <w:proofErr w:type="spellEnd"/>
      <w:r w:rsidRPr="00292B78">
        <w:t xml:space="preserve"> </w:t>
      </w:r>
      <w:proofErr w:type="spellStart"/>
      <w:r w:rsidRPr="00292B78">
        <w:t>lựa</w:t>
      </w:r>
      <w:proofErr w:type="spellEnd"/>
      <w:r w:rsidRPr="00292B78">
        <w:t xml:space="preserve"> </w:t>
      </w:r>
      <w:proofErr w:type="spellStart"/>
      <w:r w:rsidRPr="00292B78">
        <w:t>chọn</w:t>
      </w:r>
      <w:proofErr w:type="spellEnd"/>
      <w:r w:rsidRPr="00292B78">
        <w:t xml:space="preserve"> </w:t>
      </w:r>
      <w:proofErr w:type="spellStart"/>
      <w:r w:rsidRPr="00292B78">
        <w:t>những</w:t>
      </w:r>
      <w:proofErr w:type="spellEnd"/>
      <w:r w:rsidRPr="00292B78">
        <w:t xml:space="preserve"> </w:t>
      </w:r>
      <w:proofErr w:type="spellStart"/>
      <w:r w:rsidRPr="00292B78">
        <w:t>món</w:t>
      </w:r>
      <w:proofErr w:type="spellEnd"/>
      <w:r w:rsidRPr="00292B78">
        <w:t xml:space="preserve"> </w:t>
      </w:r>
      <w:proofErr w:type="spellStart"/>
      <w:r w:rsidRPr="00292B78">
        <w:t>hàng</w:t>
      </w:r>
      <w:proofErr w:type="spellEnd"/>
      <w:r w:rsidRPr="00292B78">
        <w:t xml:space="preserve"> </w:t>
      </w:r>
      <w:proofErr w:type="spellStart"/>
      <w:r w:rsidRPr="00292B78">
        <w:t>đã</w:t>
      </w:r>
      <w:proofErr w:type="spellEnd"/>
      <w:r w:rsidRPr="00292B78">
        <w:t xml:space="preserve"> </w:t>
      </w:r>
      <w:proofErr w:type="spellStart"/>
      <w:r w:rsidRPr="00292B78">
        <w:t>dùng</w:t>
      </w:r>
      <w:proofErr w:type="spellEnd"/>
      <w:r w:rsidRPr="00292B78">
        <w:t xml:space="preserve"> </w:t>
      </w:r>
      <w:proofErr w:type="spellStart"/>
      <w:r w:rsidRPr="00292B78">
        <w:t>trong</w:t>
      </w:r>
      <w:proofErr w:type="spellEnd"/>
      <w:r w:rsidRPr="00292B78">
        <w:t xml:space="preserve"> </w:t>
      </w:r>
      <w:proofErr w:type="spellStart"/>
      <w:r w:rsidRPr="00292B78">
        <w:t>nhà</w:t>
      </w:r>
      <w:proofErr w:type="spellEnd"/>
      <w:r w:rsidRPr="00292B78">
        <w:t xml:space="preserve"> </w:t>
      </w:r>
      <w:proofErr w:type="spellStart"/>
      <w:r w:rsidRPr="00292B78">
        <w:t>để</w:t>
      </w:r>
      <w:proofErr w:type="spellEnd"/>
      <w:r w:rsidRPr="00292B78">
        <w:t xml:space="preserve"> </w:t>
      </w:r>
      <w:proofErr w:type="spellStart"/>
      <w:r w:rsidRPr="00292B78">
        <w:t>bán</w:t>
      </w:r>
      <w:proofErr w:type="spellEnd"/>
      <w:r w:rsidRPr="00292B78">
        <w:t xml:space="preserve"> </w:t>
      </w:r>
      <w:proofErr w:type="spellStart"/>
      <w:r w:rsidRPr="00292B78">
        <w:t>lấy</w:t>
      </w:r>
      <w:proofErr w:type="spellEnd"/>
      <w:r w:rsidRPr="00292B78">
        <w:t xml:space="preserve"> </w:t>
      </w:r>
      <w:proofErr w:type="spellStart"/>
      <w:r w:rsidRPr="00292B78">
        <w:t>tiền</w:t>
      </w:r>
      <w:proofErr w:type="spellEnd"/>
      <w:r w:rsidRPr="00292B78">
        <w:t xml:space="preserve"> </w:t>
      </w:r>
      <w:proofErr w:type="spellStart"/>
      <w:r w:rsidRPr="00292B78">
        <w:t>gây</w:t>
      </w:r>
      <w:proofErr w:type="spellEnd"/>
      <w:r w:rsidRPr="00292B78">
        <w:t xml:space="preserve"> </w:t>
      </w:r>
      <w:proofErr w:type="spellStart"/>
      <w:r w:rsidRPr="00292B78">
        <w:t>quỹ</w:t>
      </w:r>
      <w:proofErr w:type="spellEnd"/>
      <w:r w:rsidRPr="00292B78">
        <w:t>)</w:t>
      </w:r>
      <w:r w:rsidR="00921DD9">
        <w:t>.</w:t>
      </w:r>
    </w:p>
    <w:p w14:paraId="359F5F9B" w14:textId="6B85B2A0" w:rsidR="008C1E82" w:rsidRPr="009D6912" w:rsidRDefault="00B61CDC" w:rsidP="00A84CF0">
      <w:pPr>
        <w:pStyle w:val="VCAAbody"/>
      </w:pPr>
      <w:r>
        <w:t>Students should have be</w:t>
      </w:r>
      <w:r w:rsidR="008C1E82" w:rsidRPr="009D6912">
        <w:t>e</w:t>
      </w:r>
      <w:r>
        <w:t>n</w:t>
      </w:r>
      <w:r w:rsidR="008C1E82" w:rsidRPr="009D6912">
        <w:t xml:space="preserve"> clear </w:t>
      </w:r>
      <w:r w:rsidR="008C1E82" w:rsidRPr="00A84CF0">
        <w:t>about</w:t>
      </w:r>
      <w:r w:rsidR="008C1E82" w:rsidRPr="009D6912">
        <w:t xml:space="preserve"> the benefits of engaging in activities that are useful to community and individuals such as (</w:t>
      </w:r>
      <w:proofErr w:type="spellStart"/>
      <w:r w:rsidR="008C1E82" w:rsidRPr="009D6912">
        <w:rPr>
          <w:lang w:val="en-AU"/>
        </w:rPr>
        <w:t>có</w:t>
      </w:r>
      <w:proofErr w:type="spellEnd"/>
      <w:r w:rsidR="008C1E82" w:rsidRPr="009D6912">
        <w:rPr>
          <w:lang w:val="en-AU"/>
        </w:rPr>
        <w:t xml:space="preserve"> </w:t>
      </w:r>
      <w:proofErr w:type="spellStart"/>
      <w:r w:rsidR="008C1E82" w:rsidRPr="009D6912">
        <w:rPr>
          <w:lang w:val="en-AU"/>
        </w:rPr>
        <w:t>thể</w:t>
      </w:r>
      <w:proofErr w:type="spellEnd"/>
      <w:r w:rsidR="008C1E82" w:rsidRPr="009D6912">
        <w:rPr>
          <w:lang w:val="en-AU"/>
        </w:rPr>
        <w:t xml:space="preserve"> </w:t>
      </w:r>
      <w:proofErr w:type="spellStart"/>
      <w:r w:rsidR="008C1E82" w:rsidRPr="009D6912">
        <w:rPr>
          <w:lang w:val="en-AU"/>
        </w:rPr>
        <w:t>đề</w:t>
      </w:r>
      <w:proofErr w:type="spellEnd"/>
      <w:r w:rsidR="008C1E82" w:rsidRPr="009D6912">
        <w:rPr>
          <w:lang w:val="en-AU"/>
        </w:rPr>
        <w:t xml:space="preserve"> </w:t>
      </w:r>
      <w:proofErr w:type="spellStart"/>
      <w:r w:rsidR="008C1E82" w:rsidRPr="009D6912">
        <w:rPr>
          <w:lang w:val="en-AU"/>
        </w:rPr>
        <w:t>cập</w:t>
      </w:r>
      <w:proofErr w:type="spellEnd"/>
      <w:r w:rsidR="008C1E82" w:rsidRPr="009D6912">
        <w:rPr>
          <w:lang w:val="en-AU"/>
        </w:rPr>
        <w:t xml:space="preserve"> </w:t>
      </w:r>
      <w:proofErr w:type="spellStart"/>
      <w:r w:rsidR="008C1E82" w:rsidRPr="009D6912">
        <w:rPr>
          <w:lang w:val="en-AU"/>
        </w:rPr>
        <w:t>đến</w:t>
      </w:r>
      <w:proofErr w:type="spellEnd"/>
      <w:r w:rsidR="008C1E82" w:rsidRPr="009D6912">
        <w:rPr>
          <w:lang w:val="vi-VN"/>
        </w:rPr>
        <w:t xml:space="preserve"> lợi điểm của việc tham gia vào những sinh hoạt có ích cho cộng đồng và cá nhân</w:t>
      </w:r>
      <w:r w:rsidR="008C1E82" w:rsidRPr="009D6912">
        <w:rPr>
          <w:lang w:val="en-AU"/>
        </w:rPr>
        <w:t>,</w:t>
      </w:r>
      <w:r w:rsidR="008C1E82" w:rsidRPr="009D6912">
        <w:rPr>
          <w:lang w:val="vi-VN"/>
        </w:rPr>
        <w:t xml:space="preserve"> ví dụ</w:t>
      </w:r>
      <w:r w:rsidR="008C1E82">
        <w:rPr>
          <w:lang w:val="vi-VN"/>
        </w:rPr>
        <w:t xml:space="preserve"> như</w:t>
      </w:r>
      <w:r w:rsidR="008C1E82" w:rsidRPr="009D6912">
        <w:rPr>
          <w:lang w:val="en-AU"/>
        </w:rPr>
        <w:t>)</w:t>
      </w:r>
      <w:r w:rsidR="0019255A">
        <w:rPr>
          <w:lang w:val="en-AU"/>
        </w:rPr>
        <w:t>:</w:t>
      </w:r>
    </w:p>
    <w:p w14:paraId="3E2393A0" w14:textId="77777777" w:rsidR="008C1E82" w:rsidRPr="009D6912" w:rsidRDefault="008C1E82" w:rsidP="00292B78">
      <w:pPr>
        <w:pStyle w:val="VCAAbullet"/>
        <w:rPr>
          <w:lang w:eastAsia="en-AU"/>
        </w:rPr>
      </w:pPr>
      <w:r w:rsidRPr="009D6912">
        <w:t>Develop an increased sense of social responsibility and help others (</w:t>
      </w:r>
      <w:r w:rsidRPr="009D6912">
        <w:rPr>
          <w:lang w:val="vi-VN"/>
        </w:rPr>
        <w:t>Phát triển ý thức trách nhiệm xã hội và giúp đỡ người khác)</w:t>
      </w:r>
    </w:p>
    <w:p w14:paraId="1C4425F7" w14:textId="07CF22E6" w:rsidR="008C1E82" w:rsidRPr="000F323C" w:rsidRDefault="008C1E82" w:rsidP="00292B78">
      <w:pPr>
        <w:pStyle w:val="VCAAbullet"/>
        <w:rPr>
          <w:rFonts w:eastAsiaTheme="minorHAnsi"/>
          <w:color w:val="auto"/>
          <w:sz w:val="22"/>
          <w:lang w:eastAsia="en-AU"/>
        </w:rPr>
      </w:pPr>
      <w:r w:rsidRPr="009D6912">
        <w:t>Provide an opportunity to apply academic learning to real life events (</w:t>
      </w:r>
      <w:proofErr w:type="spellStart"/>
      <w:r w:rsidRPr="009D6912">
        <w:t>Cung</w:t>
      </w:r>
      <w:proofErr w:type="spellEnd"/>
      <w:r w:rsidRPr="009D6912">
        <w:t xml:space="preserve"> </w:t>
      </w:r>
      <w:proofErr w:type="spellStart"/>
      <w:r w:rsidRPr="009D6912">
        <w:t>cấp</w:t>
      </w:r>
      <w:proofErr w:type="spellEnd"/>
      <w:r w:rsidRPr="009D6912">
        <w:t xml:space="preserve"> </w:t>
      </w:r>
      <w:proofErr w:type="spellStart"/>
      <w:r w:rsidRPr="009D6912">
        <w:t>cơ</w:t>
      </w:r>
      <w:proofErr w:type="spellEnd"/>
      <w:r w:rsidRPr="009D6912">
        <w:t xml:space="preserve"> </w:t>
      </w:r>
      <w:proofErr w:type="spellStart"/>
      <w:r w:rsidRPr="009D6912">
        <w:t>hội</w:t>
      </w:r>
      <w:proofErr w:type="spellEnd"/>
      <w:r w:rsidRPr="009D6912">
        <w:t xml:space="preserve"> </w:t>
      </w:r>
      <w:proofErr w:type="spellStart"/>
      <w:r w:rsidRPr="009D6912">
        <w:t>để</w:t>
      </w:r>
      <w:proofErr w:type="spellEnd"/>
      <w:r w:rsidRPr="009D6912">
        <w:t xml:space="preserve"> </w:t>
      </w:r>
      <w:proofErr w:type="spellStart"/>
      <w:r w:rsidRPr="009D6912">
        <w:t>áp</w:t>
      </w:r>
      <w:proofErr w:type="spellEnd"/>
      <w:r w:rsidRPr="009D6912">
        <w:t xml:space="preserve"> </w:t>
      </w:r>
      <w:proofErr w:type="spellStart"/>
      <w:r w:rsidRPr="009D6912">
        <w:t>dụng</w:t>
      </w:r>
      <w:proofErr w:type="spellEnd"/>
      <w:r w:rsidRPr="009D6912">
        <w:t xml:space="preserve"> </w:t>
      </w:r>
      <w:proofErr w:type="spellStart"/>
      <w:r w:rsidRPr="009D6912">
        <w:t>kiến</w:t>
      </w:r>
      <w:proofErr w:type="spellEnd"/>
      <w:r w:rsidRPr="009D6912">
        <w:t xml:space="preserve"> </w:t>
      </w:r>
      <w:proofErr w:type="spellStart"/>
      <w:r w:rsidRPr="009D6912">
        <w:t>thức</w:t>
      </w:r>
      <w:proofErr w:type="spellEnd"/>
      <w:r w:rsidRPr="009D6912">
        <w:t xml:space="preserve"> </w:t>
      </w:r>
      <w:proofErr w:type="spellStart"/>
      <w:r w:rsidRPr="009D6912">
        <w:t>và</w:t>
      </w:r>
      <w:proofErr w:type="spellEnd"/>
      <w:r w:rsidRPr="009D6912">
        <w:t xml:space="preserve"> </w:t>
      </w:r>
      <w:proofErr w:type="spellStart"/>
      <w:r w:rsidRPr="009D6912">
        <w:t>kỹ</w:t>
      </w:r>
      <w:proofErr w:type="spellEnd"/>
      <w:r w:rsidRPr="009D6912">
        <w:t xml:space="preserve"> </w:t>
      </w:r>
      <w:proofErr w:type="spellStart"/>
      <w:r w:rsidRPr="009D6912">
        <w:t>năng</w:t>
      </w:r>
      <w:proofErr w:type="spellEnd"/>
      <w:r w:rsidRPr="009D6912">
        <w:t xml:space="preserve"> </w:t>
      </w:r>
      <w:proofErr w:type="spellStart"/>
      <w:r w:rsidRPr="009D6912">
        <w:t>học</w:t>
      </w:r>
      <w:proofErr w:type="spellEnd"/>
      <w:r w:rsidRPr="009D6912">
        <w:t xml:space="preserve"> </w:t>
      </w:r>
      <w:proofErr w:type="spellStart"/>
      <w:r w:rsidRPr="009D6912">
        <w:t>được</w:t>
      </w:r>
      <w:proofErr w:type="spellEnd"/>
      <w:r w:rsidRPr="009D6912">
        <w:t xml:space="preserve"> ở </w:t>
      </w:r>
      <w:proofErr w:type="spellStart"/>
      <w:r w:rsidRPr="009D6912">
        <w:t>trường</w:t>
      </w:r>
      <w:proofErr w:type="spellEnd"/>
      <w:r w:rsidRPr="009D6912">
        <w:t xml:space="preserve"> </w:t>
      </w:r>
      <w:proofErr w:type="spellStart"/>
      <w:r w:rsidRPr="009D6912">
        <w:t>vào</w:t>
      </w:r>
      <w:proofErr w:type="spellEnd"/>
      <w:r w:rsidRPr="009D6912">
        <w:t xml:space="preserve"> </w:t>
      </w:r>
      <w:proofErr w:type="spellStart"/>
      <w:r w:rsidRPr="009D6912">
        <w:t>các</w:t>
      </w:r>
      <w:proofErr w:type="spellEnd"/>
      <w:r w:rsidRPr="009D6912">
        <w:t xml:space="preserve"> </w:t>
      </w:r>
      <w:proofErr w:type="spellStart"/>
      <w:r w:rsidRPr="009D6912">
        <w:t>sự</w:t>
      </w:r>
      <w:proofErr w:type="spellEnd"/>
      <w:r w:rsidRPr="009D6912">
        <w:t xml:space="preserve"> </w:t>
      </w:r>
      <w:proofErr w:type="spellStart"/>
      <w:r w:rsidRPr="009D6912">
        <w:t>kiện</w:t>
      </w:r>
      <w:proofErr w:type="spellEnd"/>
      <w:r w:rsidRPr="009D6912">
        <w:t xml:space="preserve"> </w:t>
      </w:r>
      <w:proofErr w:type="spellStart"/>
      <w:r w:rsidRPr="009D6912">
        <w:t>thực</w:t>
      </w:r>
      <w:proofErr w:type="spellEnd"/>
      <w:r w:rsidRPr="009D6912">
        <w:t xml:space="preserve"> </w:t>
      </w:r>
      <w:proofErr w:type="spellStart"/>
      <w:r w:rsidRPr="009D6912">
        <w:t>tế</w:t>
      </w:r>
      <w:proofErr w:type="spellEnd"/>
      <w:r w:rsidRPr="009D6912">
        <w:t>)</w:t>
      </w:r>
      <w:r w:rsidR="004C6AC6">
        <w:t>.</w:t>
      </w:r>
    </w:p>
    <w:p w14:paraId="62A04102" w14:textId="77777777" w:rsidR="00921DD9" w:rsidRDefault="00921DD9" w:rsidP="00C34F13">
      <w:pPr>
        <w:pStyle w:val="VCAAbody"/>
      </w:pPr>
      <w:r>
        <w:br w:type="page"/>
      </w:r>
    </w:p>
    <w:p w14:paraId="7D71341E" w14:textId="30D125B4" w:rsidR="008C1E82" w:rsidRPr="009D6912" w:rsidRDefault="008C1E82" w:rsidP="000F323C">
      <w:pPr>
        <w:pStyle w:val="VCAAHeading2"/>
      </w:pPr>
      <w:r w:rsidRPr="009D6912">
        <w:lastRenderedPageBreak/>
        <w:t xml:space="preserve">Section 3 – Writing in Vietnamese </w:t>
      </w:r>
    </w:p>
    <w:p w14:paraId="64A3042D" w14:textId="3727DE22" w:rsidR="008C1E82" w:rsidRPr="000F323C" w:rsidRDefault="008C1E82" w:rsidP="00A84CF0">
      <w:pPr>
        <w:pStyle w:val="VCAAbody"/>
      </w:pPr>
      <w:r w:rsidRPr="000F323C">
        <w:t xml:space="preserve">In this section, students were asked to demonstrate their ability to write an original text in Vietnamese on one of four topics. Most students were familiar with the various text type features and were able to write complex sentences and expressions. </w:t>
      </w:r>
      <w:r w:rsidR="00C342D5">
        <w:t xml:space="preserve">Students should read the question carefully and understand the requirements of the task before choosing which question to answer in </w:t>
      </w:r>
      <w:r w:rsidR="00C342D5" w:rsidRPr="00A84CF0">
        <w:t>this</w:t>
      </w:r>
      <w:r w:rsidR="00C342D5">
        <w:t xml:space="preserve"> section.</w:t>
      </w:r>
    </w:p>
    <w:p w14:paraId="5CE41CD2" w14:textId="77777777" w:rsidR="008C1E82" w:rsidRPr="009D6912" w:rsidRDefault="008C1E82" w:rsidP="000F323C">
      <w:pPr>
        <w:pStyle w:val="VCAAHeading3"/>
      </w:pPr>
      <w:r w:rsidRPr="009D6912">
        <w:t>Question 5</w:t>
      </w:r>
    </w:p>
    <w:p w14:paraId="36328266" w14:textId="77777777" w:rsidR="008C1E82" w:rsidRPr="009D6912" w:rsidRDefault="008C1E82" w:rsidP="00A84CF0">
      <w:pPr>
        <w:pStyle w:val="VCAAbody"/>
      </w:pPr>
      <w:r w:rsidRPr="009D6912">
        <w:t xml:space="preserve">This question was the most popular. </w:t>
      </w:r>
      <w:r w:rsidRPr="00A84CF0">
        <w:t>Students</w:t>
      </w:r>
      <w:r w:rsidRPr="009D6912">
        <w:t xml:space="preserve"> were required to write an informative article for the school magazine about the benefits of having a pet.</w:t>
      </w:r>
    </w:p>
    <w:p w14:paraId="4AC1624A" w14:textId="77777777" w:rsidR="008C1E82" w:rsidRPr="00292B78" w:rsidRDefault="008C1E82" w:rsidP="004C6AC6">
      <w:pPr>
        <w:pStyle w:val="VCAAbody"/>
      </w:pPr>
      <w:r w:rsidRPr="00292B78">
        <w:t>Responses could have included some of the following points:</w:t>
      </w:r>
    </w:p>
    <w:p w14:paraId="77E4858C" w14:textId="7A453B22" w:rsidR="008C1E82" w:rsidRPr="000F323C" w:rsidRDefault="00B8122D" w:rsidP="00B61CDC">
      <w:pPr>
        <w:pStyle w:val="VCAAbullet"/>
      </w:pPr>
      <w:r>
        <w:t>t</w:t>
      </w:r>
      <w:r w:rsidR="008C1E82" w:rsidRPr="000F323C">
        <w:t>he benefits and joy of having a pet in own family (</w:t>
      </w:r>
      <w:proofErr w:type="spellStart"/>
      <w:r w:rsidR="008C1E82" w:rsidRPr="000F323C">
        <w:t>Lợi</w:t>
      </w:r>
      <w:proofErr w:type="spellEnd"/>
      <w:r w:rsidR="008C1E82" w:rsidRPr="000F323C">
        <w:t xml:space="preserve"> </w:t>
      </w:r>
      <w:proofErr w:type="spellStart"/>
      <w:r w:rsidR="008C1E82" w:rsidRPr="000F323C">
        <w:t>ích</w:t>
      </w:r>
      <w:proofErr w:type="spellEnd"/>
      <w:r w:rsidR="008C1E82" w:rsidRPr="000F323C">
        <w:t xml:space="preserve"> </w:t>
      </w:r>
      <w:proofErr w:type="spellStart"/>
      <w:r w:rsidR="008C1E82" w:rsidRPr="000F323C">
        <w:t>của</w:t>
      </w:r>
      <w:proofErr w:type="spellEnd"/>
      <w:r w:rsidR="008C1E82" w:rsidRPr="000F323C">
        <w:t xml:space="preserve"> </w:t>
      </w:r>
      <w:proofErr w:type="spellStart"/>
      <w:r w:rsidR="008C1E82" w:rsidRPr="000F323C">
        <w:t>việc</w:t>
      </w:r>
      <w:proofErr w:type="spellEnd"/>
      <w:r w:rsidR="008C1E82" w:rsidRPr="000F323C">
        <w:t xml:space="preserve"> </w:t>
      </w:r>
      <w:proofErr w:type="spellStart"/>
      <w:r w:rsidR="008C1E82" w:rsidRPr="000F323C">
        <w:t>nuôi</w:t>
      </w:r>
      <w:proofErr w:type="spellEnd"/>
      <w:r w:rsidR="008C1E82" w:rsidRPr="000F323C">
        <w:t xml:space="preserve"> </w:t>
      </w:r>
      <w:proofErr w:type="spellStart"/>
      <w:r w:rsidR="008C1E82" w:rsidRPr="000F323C">
        <w:t>thú</w:t>
      </w:r>
      <w:proofErr w:type="spellEnd"/>
      <w:r w:rsidR="008C1E82" w:rsidRPr="000F323C">
        <w:t xml:space="preserve"> </w:t>
      </w:r>
      <w:proofErr w:type="spellStart"/>
      <w:r w:rsidR="008C1E82" w:rsidRPr="000F323C">
        <w:t>ưa</w:t>
      </w:r>
      <w:proofErr w:type="spellEnd"/>
      <w:r w:rsidR="008C1E82" w:rsidRPr="000F323C">
        <w:t xml:space="preserve"> </w:t>
      </w:r>
      <w:proofErr w:type="spellStart"/>
      <w:r w:rsidR="008C1E82" w:rsidRPr="000F323C">
        <w:t>thích</w:t>
      </w:r>
      <w:proofErr w:type="spellEnd"/>
      <w:r w:rsidR="008C1E82" w:rsidRPr="000F323C">
        <w:t xml:space="preserve"> / </w:t>
      </w:r>
      <w:proofErr w:type="spellStart"/>
      <w:r w:rsidR="008C1E82" w:rsidRPr="000F323C">
        <w:t>thú</w:t>
      </w:r>
      <w:proofErr w:type="spellEnd"/>
      <w:r w:rsidR="008C1E82" w:rsidRPr="000F323C">
        <w:t xml:space="preserve"> </w:t>
      </w:r>
      <w:proofErr w:type="spellStart"/>
      <w:r w:rsidR="008C1E82" w:rsidRPr="000F323C">
        <w:t>cưng</w:t>
      </w:r>
      <w:proofErr w:type="spellEnd"/>
      <w:r w:rsidR="008C1E82" w:rsidRPr="000F323C">
        <w:t xml:space="preserve"> </w:t>
      </w:r>
      <w:proofErr w:type="spellStart"/>
      <w:r w:rsidR="008C1E82" w:rsidRPr="000F323C">
        <w:t>trong</w:t>
      </w:r>
      <w:proofErr w:type="spellEnd"/>
      <w:r w:rsidR="008C1E82" w:rsidRPr="000F323C">
        <w:t xml:space="preserve"> </w:t>
      </w:r>
      <w:proofErr w:type="spellStart"/>
      <w:r w:rsidR="008C1E82" w:rsidRPr="000F323C">
        <w:t>gia</w:t>
      </w:r>
      <w:proofErr w:type="spellEnd"/>
      <w:r w:rsidR="008C1E82" w:rsidRPr="000F323C">
        <w:t xml:space="preserve"> </w:t>
      </w:r>
      <w:proofErr w:type="spellStart"/>
      <w:r w:rsidR="008C1E82" w:rsidRPr="000F323C">
        <w:t>đình</w:t>
      </w:r>
      <w:proofErr w:type="spellEnd"/>
      <w:r w:rsidR="008C1E82" w:rsidRPr="000F323C">
        <w:t>)</w:t>
      </w:r>
    </w:p>
    <w:p w14:paraId="14E455CE" w14:textId="4CFA7CFD" w:rsidR="008C1E82" w:rsidRPr="000F323C" w:rsidRDefault="00B8122D" w:rsidP="00B8122D">
      <w:pPr>
        <w:pStyle w:val="VCAAbullet"/>
      </w:pPr>
      <w:r>
        <w:t>c</w:t>
      </w:r>
      <w:r w:rsidR="008C1E82" w:rsidRPr="000F323C">
        <w:t>hoosing the right pet for their family (</w:t>
      </w:r>
      <w:proofErr w:type="spellStart"/>
      <w:r w:rsidR="008C1E82" w:rsidRPr="000F323C">
        <w:t>Chọn</w:t>
      </w:r>
      <w:proofErr w:type="spellEnd"/>
      <w:r w:rsidR="008C1E82" w:rsidRPr="000F323C">
        <w:t xml:space="preserve"> </w:t>
      </w:r>
      <w:proofErr w:type="spellStart"/>
      <w:r w:rsidR="008C1E82" w:rsidRPr="000F323C">
        <w:t>loại</w:t>
      </w:r>
      <w:proofErr w:type="spellEnd"/>
      <w:r w:rsidR="008C1E82" w:rsidRPr="000F323C">
        <w:t xml:space="preserve"> </w:t>
      </w:r>
      <w:proofErr w:type="spellStart"/>
      <w:r w:rsidR="008C1E82" w:rsidRPr="000F323C">
        <w:t>thú</w:t>
      </w:r>
      <w:proofErr w:type="spellEnd"/>
      <w:r w:rsidR="008C1E82" w:rsidRPr="000F323C">
        <w:t xml:space="preserve"> </w:t>
      </w:r>
      <w:proofErr w:type="spellStart"/>
      <w:r w:rsidR="008C1E82" w:rsidRPr="000F323C">
        <w:t>nuôi</w:t>
      </w:r>
      <w:proofErr w:type="spellEnd"/>
      <w:r w:rsidR="008C1E82" w:rsidRPr="000F323C">
        <w:t xml:space="preserve"> </w:t>
      </w:r>
      <w:proofErr w:type="spellStart"/>
      <w:r w:rsidR="008C1E82" w:rsidRPr="000F323C">
        <w:t>nào</w:t>
      </w:r>
      <w:proofErr w:type="spellEnd"/>
      <w:r w:rsidR="008C1E82" w:rsidRPr="000F323C">
        <w:t xml:space="preserve"> </w:t>
      </w:r>
      <w:proofErr w:type="spellStart"/>
      <w:r w:rsidR="008C1E82" w:rsidRPr="000F323C">
        <w:t>phù</w:t>
      </w:r>
      <w:proofErr w:type="spellEnd"/>
      <w:r w:rsidR="008C1E82" w:rsidRPr="000F323C">
        <w:t xml:space="preserve"> </w:t>
      </w:r>
      <w:proofErr w:type="spellStart"/>
      <w:r w:rsidR="008C1E82" w:rsidRPr="000F323C">
        <w:t>hợp</w:t>
      </w:r>
      <w:proofErr w:type="spellEnd"/>
      <w:r w:rsidR="008C1E82" w:rsidRPr="000F323C">
        <w:t xml:space="preserve"> </w:t>
      </w:r>
      <w:proofErr w:type="spellStart"/>
      <w:r w:rsidR="008C1E82" w:rsidRPr="000F323C">
        <w:t>cho</w:t>
      </w:r>
      <w:proofErr w:type="spellEnd"/>
      <w:r w:rsidR="008C1E82" w:rsidRPr="000F323C">
        <w:t xml:space="preserve"> </w:t>
      </w:r>
      <w:proofErr w:type="spellStart"/>
      <w:r w:rsidR="008C1E82" w:rsidRPr="000F323C">
        <w:t>gia</w:t>
      </w:r>
      <w:proofErr w:type="spellEnd"/>
      <w:r w:rsidR="008C1E82" w:rsidRPr="000F323C">
        <w:t xml:space="preserve"> </w:t>
      </w:r>
      <w:proofErr w:type="spellStart"/>
      <w:r w:rsidR="008C1E82" w:rsidRPr="000F323C">
        <w:t>đình</w:t>
      </w:r>
      <w:proofErr w:type="spellEnd"/>
      <w:r w:rsidR="008C1E82" w:rsidRPr="000F323C">
        <w:t xml:space="preserve"> </w:t>
      </w:r>
      <w:proofErr w:type="spellStart"/>
      <w:r w:rsidR="008C1E82" w:rsidRPr="000F323C">
        <w:t>của</w:t>
      </w:r>
      <w:proofErr w:type="spellEnd"/>
      <w:r w:rsidR="008C1E82" w:rsidRPr="000F323C">
        <w:t xml:space="preserve"> </w:t>
      </w:r>
      <w:proofErr w:type="spellStart"/>
      <w:r w:rsidR="008C1E82" w:rsidRPr="000F323C">
        <w:t>họ</w:t>
      </w:r>
      <w:proofErr w:type="spellEnd"/>
      <w:r w:rsidR="008C1E82" w:rsidRPr="000F323C">
        <w:t>)</w:t>
      </w:r>
    </w:p>
    <w:p w14:paraId="16BC82C0" w14:textId="39FC4FE6" w:rsidR="008C1E82" w:rsidRPr="000F323C" w:rsidRDefault="00B8122D" w:rsidP="00B8122D">
      <w:pPr>
        <w:pStyle w:val="VCAAbullet"/>
      </w:pPr>
      <w:r>
        <w:t>p</w:t>
      </w:r>
      <w:r w:rsidR="008C1E82" w:rsidRPr="000F323C">
        <w:t>et’s food, health care and costing (</w:t>
      </w:r>
      <w:proofErr w:type="spellStart"/>
      <w:r w:rsidR="008C1E82" w:rsidRPr="000F323C">
        <w:t>Thức</w:t>
      </w:r>
      <w:proofErr w:type="spellEnd"/>
      <w:r w:rsidR="008C1E82" w:rsidRPr="000F323C">
        <w:t xml:space="preserve"> </w:t>
      </w:r>
      <w:proofErr w:type="spellStart"/>
      <w:r w:rsidR="008C1E82" w:rsidRPr="000F323C">
        <w:t>ăn</w:t>
      </w:r>
      <w:proofErr w:type="spellEnd"/>
      <w:r w:rsidR="008C1E82" w:rsidRPr="000F323C">
        <w:t xml:space="preserve"> </w:t>
      </w:r>
      <w:proofErr w:type="spellStart"/>
      <w:r w:rsidR="008C1E82" w:rsidRPr="000F323C">
        <w:t>cho</w:t>
      </w:r>
      <w:proofErr w:type="spellEnd"/>
      <w:r w:rsidR="008C1E82" w:rsidRPr="000F323C">
        <w:t xml:space="preserve"> </w:t>
      </w:r>
      <w:proofErr w:type="spellStart"/>
      <w:r w:rsidR="008C1E82" w:rsidRPr="000F323C">
        <w:t>thú</w:t>
      </w:r>
      <w:proofErr w:type="spellEnd"/>
      <w:r w:rsidR="008C1E82" w:rsidRPr="000F323C">
        <w:t xml:space="preserve"> </w:t>
      </w:r>
      <w:proofErr w:type="spellStart"/>
      <w:r w:rsidR="008C1E82" w:rsidRPr="000F323C">
        <w:t>cưng</w:t>
      </w:r>
      <w:proofErr w:type="spellEnd"/>
      <w:r w:rsidR="008C1E82" w:rsidRPr="000F323C">
        <w:t xml:space="preserve">, </w:t>
      </w:r>
      <w:proofErr w:type="spellStart"/>
      <w:r w:rsidR="008C1E82" w:rsidRPr="000F323C">
        <w:t>chăm</w:t>
      </w:r>
      <w:proofErr w:type="spellEnd"/>
      <w:r w:rsidR="008C1E82" w:rsidRPr="000F323C">
        <w:t xml:space="preserve"> </w:t>
      </w:r>
      <w:proofErr w:type="spellStart"/>
      <w:r w:rsidR="008C1E82" w:rsidRPr="000F323C">
        <w:t>sóc</w:t>
      </w:r>
      <w:proofErr w:type="spellEnd"/>
      <w:r w:rsidR="008C1E82" w:rsidRPr="000F323C">
        <w:t xml:space="preserve"> </w:t>
      </w:r>
      <w:proofErr w:type="spellStart"/>
      <w:r w:rsidR="008C1E82" w:rsidRPr="000F323C">
        <w:t>sức</w:t>
      </w:r>
      <w:proofErr w:type="spellEnd"/>
      <w:r w:rsidR="008C1E82" w:rsidRPr="000F323C">
        <w:t xml:space="preserve"> </w:t>
      </w:r>
      <w:proofErr w:type="spellStart"/>
      <w:r w:rsidR="008C1E82" w:rsidRPr="000F323C">
        <w:t>khỏe</w:t>
      </w:r>
      <w:proofErr w:type="spellEnd"/>
      <w:r w:rsidR="008C1E82" w:rsidRPr="000F323C">
        <w:t xml:space="preserve"> </w:t>
      </w:r>
      <w:proofErr w:type="spellStart"/>
      <w:r w:rsidR="008C1E82" w:rsidRPr="000F323C">
        <w:t>và</w:t>
      </w:r>
      <w:proofErr w:type="spellEnd"/>
      <w:r w:rsidR="008C1E82" w:rsidRPr="000F323C">
        <w:t xml:space="preserve"> chi </w:t>
      </w:r>
      <w:proofErr w:type="spellStart"/>
      <w:r w:rsidR="008C1E82" w:rsidRPr="000F323C">
        <w:t>phí</w:t>
      </w:r>
      <w:proofErr w:type="spellEnd"/>
      <w:r w:rsidR="008C1E82" w:rsidRPr="000F323C">
        <w:t>)</w:t>
      </w:r>
    </w:p>
    <w:p w14:paraId="58F0BB18" w14:textId="5B357027" w:rsidR="008C1E82" w:rsidRPr="000F323C" w:rsidRDefault="00B8122D" w:rsidP="00B8122D">
      <w:pPr>
        <w:pStyle w:val="VCAAbullet"/>
      </w:pPr>
      <w:r>
        <w:t>s</w:t>
      </w:r>
      <w:r w:rsidR="008C1E82" w:rsidRPr="000F323C">
        <w:t>pecial care when the owner is going away, when the pet is sick and ways to solve that matter (</w:t>
      </w:r>
      <w:proofErr w:type="spellStart"/>
      <w:r w:rsidR="008C1E82" w:rsidRPr="000F323C">
        <w:t>Những</w:t>
      </w:r>
      <w:proofErr w:type="spellEnd"/>
      <w:r w:rsidR="008C1E82" w:rsidRPr="000F323C">
        <w:t xml:space="preserve"> </w:t>
      </w:r>
      <w:proofErr w:type="spellStart"/>
      <w:r w:rsidR="008C1E82" w:rsidRPr="000F323C">
        <w:t>chăm</w:t>
      </w:r>
      <w:proofErr w:type="spellEnd"/>
      <w:r w:rsidR="008C1E82" w:rsidRPr="000F323C">
        <w:t xml:space="preserve"> </w:t>
      </w:r>
      <w:proofErr w:type="spellStart"/>
      <w:r w:rsidR="008C1E82" w:rsidRPr="000F323C">
        <w:t>sóc</w:t>
      </w:r>
      <w:proofErr w:type="spellEnd"/>
      <w:r w:rsidR="008C1E82" w:rsidRPr="000F323C">
        <w:t xml:space="preserve"> </w:t>
      </w:r>
      <w:proofErr w:type="spellStart"/>
      <w:r w:rsidR="008C1E82" w:rsidRPr="000F323C">
        <w:t>đặc</w:t>
      </w:r>
      <w:proofErr w:type="spellEnd"/>
      <w:r w:rsidR="008C1E82" w:rsidRPr="000F323C">
        <w:t xml:space="preserve"> </w:t>
      </w:r>
      <w:proofErr w:type="spellStart"/>
      <w:r w:rsidR="008C1E82" w:rsidRPr="000F323C">
        <w:t>biệt</w:t>
      </w:r>
      <w:proofErr w:type="spellEnd"/>
      <w:r w:rsidR="008C1E82" w:rsidRPr="000F323C">
        <w:t xml:space="preserve"> </w:t>
      </w:r>
      <w:proofErr w:type="spellStart"/>
      <w:r w:rsidR="008C1E82" w:rsidRPr="000F323C">
        <w:t>khi</w:t>
      </w:r>
      <w:proofErr w:type="spellEnd"/>
      <w:r w:rsidR="008C1E82" w:rsidRPr="000F323C">
        <w:t xml:space="preserve"> </w:t>
      </w:r>
      <w:proofErr w:type="spellStart"/>
      <w:r w:rsidR="008C1E82" w:rsidRPr="000F323C">
        <w:t>chủ</w:t>
      </w:r>
      <w:proofErr w:type="spellEnd"/>
      <w:r w:rsidR="008C1E82" w:rsidRPr="000F323C">
        <w:t xml:space="preserve"> </w:t>
      </w:r>
      <w:proofErr w:type="spellStart"/>
      <w:r w:rsidR="008C1E82" w:rsidRPr="000F323C">
        <w:t>nhân</w:t>
      </w:r>
      <w:proofErr w:type="spellEnd"/>
      <w:r w:rsidR="008C1E82" w:rsidRPr="000F323C">
        <w:t xml:space="preserve"> </w:t>
      </w:r>
      <w:proofErr w:type="spellStart"/>
      <w:r w:rsidR="008C1E82" w:rsidRPr="000F323C">
        <w:t>phải</w:t>
      </w:r>
      <w:proofErr w:type="spellEnd"/>
      <w:r w:rsidR="008C1E82" w:rsidRPr="000F323C">
        <w:t xml:space="preserve"> </w:t>
      </w:r>
      <w:proofErr w:type="spellStart"/>
      <w:r w:rsidR="008C1E82" w:rsidRPr="000F323C">
        <w:t>đi</w:t>
      </w:r>
      <w:proofErr w:type="spellEnd"/>
      <w:r w:rsidR="008C1E82" w:rsidRPr="000F323C">
        <w:t xml:space="preserve"> </w:t>
      </w:r>
      <w:proofErr w:type="spellStart"/>
      <w:r w:rsidR="008C1E82" w:rsidRPr="000F323C">
        <w:t>xa</w:t>
      </w:r>
      <w:proofErr w:type="spellEnd"/>
      <w:r w:rsidR="008C1E82" w:rsidRPr="000F323C">
        <w:t xml:space="preserve">, </w:t>
      </w:r>
      <w:proofErr w:type="spellStart"/>
      <w:r w:rsidR="008C1E82" w:rsidRPr="000F323C">
        <w:t>cách</w:t>
      </w:r>
      <w:proofErr w:type="spellEnd"/>
      <w:r w:rsidR="008C1E82" w:rsidRPr="000F323C">
        <w:t xml:space="preserve"> </w:t>
      </w:r>
      <w:proofErr w:type="spellStart"/>
      <w:r w:rsidR="008C1E82" w:rsidRPr="000F323C">
        <w:t>giải</w:t>
      </w:r>
      <w:proofErr w:type="spellEnd"/>
      <w:r w:rsidR="008C1E82" w:rsidRPr="000F323C">
        <w:t xml:space="preserve"> </w:t>
      </w:r>
      <w:proofErr w:type="spellStart"/>
      <w:r w:rsidR="008C1E82" w:rsidRPr="000F323C">
        <w:t>quyết</w:t>
      </w:r>
      <w:proofErr w:type="spellEnd"/>
      <w:r w:rsidR="008C1E82" w:rsidRPr="000F323C">
        <w:t>)</w:t>
      </w:r>
      <w:r w:rsidR="00921DD9">
        <w:t>.</w:t>
      </w:r>
    </w:p>
    <w:p w14:paraId="26465C2A" w14:textId="77777777" w:rsidR="008C1E82" w:rsidRPr="009D6912" w:rsidRDefault="008C1E82" w:rsidP="000F323C">
      <w:pPr>
        <w:pStyle w:val="VCAAHeading3"/>
      </w:pPr>
      <w:r w:rsidRPr="000F323C">
        <w:t>Question</w:t>
      </w:r>
      <w:r w:rsidRPr="009D6912">
        <w:t xml:space="preserve"> 6</w:t>
      </w:r>
    </w:p>
    <w:p w14:paraId="744A85EE" w14:textId="4C5B9DF2" w:rsidR="008C1E82" w:rsidRPr="009D6912" w:rsidRDefault="00B23788" w:rsidP="000F323C">
      <w:pPr>
        <w:pStyle w:val="VCAAbody"/>
      </w:pPr>
      <w:r>
        <w:t>For this question students were required to write a journal entry describing their experience of visiting an exhibition of paintings by young Vietnamese Australian artists</w:t>
      </w:r>
      <w:r w:rsidR="008C1E82" w:rsidRPr="009D6912">
        <w:t>.</w:t>
      </w:r>
    </w:p>
    <w:p w14:paraId="6A00F105" w14:textId="71C7221B" w:rsidR="008C1E82" w:rsidRPr="009D6912" w:rsidRDefault="008C1E82" w:rsidP="000F323C">
      <w:pPr>
        <w:pStyle w:val="VCAAbody"/>
        <w:rPr>
          <w:rFonts w:eastAsia="Times New Roman"/>
          <w:lang w:eastAsia="en-AU"/>
        </w:rPr>
      </w:pPr>
      <w:r w:rsidRPr="009D6912">
        <w:t xml:space="preserve">The journal entry may include the following </w:t>
      </w:r>
      <w:r>
        <w:t>(</w:t>
      </w:r>
      <w:proofErr w:type="spellStart"/>
      <w:r w:rsidRPr="009D6912">
        <w:rPr>
          <w:rFonts w:eastAsia="Times New Roman"/>
          <w:lang w:eastAsia="en-AU"/>
        </w:rPr>
        <w:t>Bài</w:t>
      </w:r>
      <w:proofErr w:type="spellEnd"/>
      <w:r w:rsidRPr="009D6912">
        <w:rPr>
          <w:rFonts w:eastAsia="Times New Roman"/>
          <w:lang w:eastAsia="en-AU"/>
        </w:rPr>
        <w:t xml:space="preserve"> </w:t>
      </w:r>
      <w:proofErr w:type="spellStart"/>
      <w:r w:rsidRPr="009D6912">
        <w:rPr>
          <w:rFonts w:eastAsia="Times New Roman"/>
          <w:lang w:eastAsia="en-AU"/>
        </w:rPr>
        <w:t>nhật</w:t>
      </w:r>
      <w:proofErr w:type="spellEnd"/>
      <w:r w:rsidRPr="009D6912">
        <w:rPr>
          <w:rFonts w:eastAsia="Times New Roman"/>
          <w:lang w:eastAsia="en-AU"/>
        </w:rPr>
        <w:t xml:space="preserve"> </w:t>
      </w:r>
      <w:proofErr w:type="spellStart"/>
      <w:r w:rsidRPr="009D6912">
        <w:rPr>
          <w:rFonts w:eastAsia="Times New Roman"/>
          <w:lang w:eastAsia="en-AU"/>
        </w:rPr>
        <w:t>ký</w:t>
      </w:r>
      <w:proofErr w:type="spellEnd"/>
      <w:r w:rsidRPr="009D6912">
        <w:rPr>
          <w:rFonts w:eastAsia="Times New Roman"/>
          <w:lang w:eastAsia="en-AU"/>
        </w:rPr>
        <w:t xml:space="preserve"> </w:t>
      </w:r>
      <w:proofErr w:type="spellStart"/>
      <w:r w:rsidRPr="009D6912">
        <w:rPr>
          <w:rFonts w:eastAsia="Times New Roman"/>
          <w:lang w:eastAsia="en-AU"/>
        </w:rPr>
        <w:t>có</w:t>
      </w:r>
      <w:proofErr w:type="spellEnd"/>
      <w:r w:rsidRPr="009D6912">
        <w:rPr>
          <w:rFonts w:eastAsia="Times New Roman"/>
          <w:lang w:eastAsia="en-AU"/>
        </w:rPr>
        <w:t xml:space="preserve"> </w:t>
      </w:r>
      <w:proofErr w:type="spellStart"/>
      <w:r w:rsidRPr="009D6912">
        <w:rPr>
          <w:rFonts w:eastAsia="Times New Roman"/>
          <w:lang w:eastAsia="en-AU"/>
        </w:rPr>
        <w:t>thể</w:t>
      </w:r>
      <w:proofErr w:type="spellEnd"/>
      <w:r w:rsidRPr="009D6912">
        <w:rPr>
          <w:rFonts w:eastAsia="Times New Roman"/>
          <w:lang w:eastAsia="en-AU"/>
        </w:rPr>
        <w:t xml:space="preserve"> bao </w:t>
      </w:r>
      <w:proofErr w:type="spellStart"/>
      <w:r w:rsidRPr="009D6912">
        <w:rPr>
          <w:rFonts w:eastAsia="Times New Roman"/>
          <w:lang w:eastAsia="en-AU"/>
        </w:rPr>
        <w:t>gồm</w:t>
      </w:r>
      <w:proofErr w:type="spellEnd"/>
      <w:r w:rsidRPr="009D6912">
        <w:rPr>
          <w:rFonts w:eastAsia="Times New Roman"/>
          <w:lang w:eastAsia="en-AU"/>
        </w:rPr>
        <w:t xml:space="preserve"> </w:t>
      </w:r>
      <w:proofErr w:type="spellStart"/>
      <w:r w:rsidRPr="009D6912">
        <w:rPr>
          <w:rFonts w:eastAsia="Times New Roman"/>
          <w:lang w:eastAsia="en-AU"/>
        </w:rPr>
        <w:t>những</w:t>
      </w:r>
      <w:proofErr w:type="spellEnd"/>
      <w:r w:rsidRPr="009D6912">
        <w:rPr>
          <w:rFonts w:eastAsia="Times New Roman"/>
          <w:lang w:eastAsia="en-AU"/>
        </w:rPr>
        <w:t xml:space="preserve"> ý </w:t>
      </w:r>
      <w:proofErr w:type="spellStart"/>
      <w:r w:rsidRPr="009D6912">
        <w:rPr>
          <w:rFonts w:eastAsia="Times New Roman"/>
          <w:lang w:eastAsia="en-AU"/>
        </w:rPr>
        <w:t>tưởng</w:t>
      </w:r>
      <w:proofErr w:type="spellEnd"/>
      <w:r w:rsidRPr="009D6912">
        <w:rPr>
          <w:rFonts w:eastAsia="Times New Roman"/>
          <w:lang w:eastAsia="en-AU"/>
        </w:rPr>
        <w:t xml:space="preserve"> </w:t>
      </w:r>
      <w:proofErr w:type="spellStart"/>
      <w:r w:rsidRPr="009D6912">
        <w:rPr>
          <w:rFonts w:eastAsia="Times New Roman"/>
          <w:lang w:eastAsia="en-AU"/>
        </w:rPr>
        <w:t>chính</w:t>
      </w:r>
      <w:proofErr w:type="spellEnd"/>
      <w:r w:rsidRPr="009D6912">
        <w:rPr>
          <w:rFonts w:eastAsia="Times New Roman"/>
          <w:lang w:eastAsia="en-AU"/>
        </w:rPr>
        <w:t xml:space="preserve"> </w:t>
      </w:r>
      <w:proofErr w:type="spellStart"/>
      <w:r w:rsidRPr="009D6912">
        <w:rPr>
          <w:rFonts w:eastAsia="Times New Roman"/>
          <w:lang w:eastAsia="en-AU"/>
        </w:rPr>
        <w:t>sau</w:t>
      </w:r>
      <w:proofErr w:type="spellEnd"/>
      <w:r>
        <w:rPr>
          <w:rFonts w:eastAsia="Times New Roman"/>
          <w:lang w:eastAsia="en-AU"/>
        </w:rPr>
        <w:t>)</w:t>
      </w:r>
      <w:r w:rsidR="00674BD4">
        <w:rPr>
          <w:rFonts w:eastAsia="Times New Roman"/>
          <w:lang w:eastAsia="en-AU"/>
        </w:rPr>
        <w:t>:</w:t>
      </w:r>
    </w:p>
    <w:p w14:paraId="412B4CDE" w14:textId="2CBFD230" w:rsidR="008C1E82" w:rsidRPr="000F323C" w:rsidRDefault="00674BD4" w:rsidP="00B61CDC">
      <w:pPr>
        <w:pStyle w:val="VCAAbullet"/>
      </w:pPr>
      <w:r>
        <w:t>A l</w:t>
      </w:r>
      <w:r w:rsidRPr="000F323C">
        <w:t xml:space="preserve">ist </w:t>
      </w:r>
      <w:r w:rsidR="00AF4672">
        <w:t>of</w:t>
      </w:r>
      <w:r w:rsidR="00AF4672" w:rsidRPr="000F323C">
        <w:t xml:space="preserve"> </w:t>
      </w:r>
      <w:r w:rsidR="008C1E82" w:rsidRPr="000F323C">
        <w:t>reasons why there is an exhibition, including:</w:t>
      </w:r>
    </w:p>
    <w:p w14:paraId="3530CABF" w14:textId="5A315042" w:rsidR="008C1E82" w:rsidRPr="009D6912" w:rsidRDefault="006F585D" w:rsidP="00B8122D">
      <w:pPr>
        <w:pStyle w:val="VCAAbulletlevel2"/>
      </w:pPr>
      <w:r>
        <w:t>i</w:t>
      </w:r>
      <w:r w:rsidR="008C1E82" w:rsidRPr="009D6912">
        <w:t>ntroduc</w:t>
      </w:r>
      <w:r>
        <w:t>ing</w:t>
      </w:r>
      <w:r w:rsidR="008C1E82" w:rsidRPr="009D6912">
        <w:t xml:space="preserve"> young Australian Vietnamese ar</w:t>
      </w:r>
      <w:r w:rsidR="008C1E82">
        <w:t>tists</w:t>
      </w:r>
      <w:r w:rsidR="00230195">
        <w:t>’</w:t>
      </w:r>
      <w:r w:rsidR="008C1E82">
        <w:t xml:space="preserve"> profile</w:t>
      </w:r>
      <w:r w:rsidR="00230195">
        <w:t>s</w:t>
      </w:r>
      <w:r w:rsidR="008C1E82">
        <w:t xml:space="preserve"> to the community (</w:t>
      </w:r>
      <w:proofErr w:type="spellStart"/>
      <w:r w:rsidR="008C1E82" w:rsidRPr="009D6912">
        <w:t>Phần</w:t>
      </w:r>
      <w:proofErr w:type="spellEnd"/>
      <w:r w:rsidR="008C1E82" w:rsidRPr="009D6912">
        <w:t xml:space="preserve"> </w:t>
      </w:r>
      <w:proofErr w:type="spellStart"/>
      <w:r w:rsidR="008C1E82" w:rsidRPr="009D6912">
        <w:t>giới</w:t>
      </w:r>
      <w:proofErr w:type="spellEnd"/>
      <w:r w:rsidR="008C1E82" w:rsidRPr="009D6912">
        <w:t xml:space="preserve"> </w:t>
      </w:r>
      <w:proofErr w:type="spellStart"/>
      <w:r w:rsidR="008C1E82" w:rsidRPr="009D6912">
        <w:t>thiệu</w:t>
      </w:r>
      <w:proofErr w:type="spellEnd"/>
      <w:r w:rsidR="008C1E82" w:rsidRPr="009D6912">
        <w:t xml:space="preserve"> </w:t>
      </w:r>
      <w:proofErr w:type="spellStart"/>
      <w:r w:rsidR="008C1E82" w:rsidRPr="009D6912">
        <w:t>những</w:t>
      </w:r>
      <w:proofErr w:type="spellEnd"/>
      <w:r w:rsidR="008C1E82" w:rsidRPr="009D6912">
        <w:t xml:space="preserve"> </w:t>
      </w:r>
      <w:proofErr w:type="spellStart"/>
      <w:r w:rsidR="008C1E82" w:rsidRPr="009D6912">
        <w:t>họa</w:t>
      </w:r>
      <w:proofErr w:type="spellEnd"/>
      <w:r w:rsidR="008C1E82" w:rsidRPr="009D6912">
        <w:t xml:space="preserve"> </w:t>
      </w:r>
      <w:proofErr w:type="spellStart"/>
      <w:r w:rsidR="008C1E82" w:rsidRPr="009D6912">
        <w:t>sĩ</w:t>
      </w:r>
      <w:proofErr w:type="spellEnd"/>
      <w:r w:rsidR="008C1E82" w:rsidRPr="009D6912">
        <w:t xml:space="preserve"> </w:t>
      </w:r>
      <w:proofErr w:type="spellStart"/>
      <w:r w:rsidR="008C1E82" w:rsidRPr="009D6912">
        <w:t>trẻ</w:t>
      </w:r>
      <w:proofErr w:type="spellEnd"/>
      <w:r w:rsidR="008C1E82" w:rsidRPr="009D6912">
        <w:t xml:space="preserve"> </w:t>
      </w:r>
      <w:proofErr w:type="spellStart"/>
      <w:r w:rsidR="008C1E82" w:rsidRPr="009D6912">
        <w:t>người</w:t>
      </w:r>
      <w:proofErr w:type="spellEnd"/>
      <w:r w:rsidR="008C1E82" w:rsidRPr="009D6912">
        <w:t xml:space="preserve"> </w:t>
      </w:r>
      <w:proofErr w:type="spellStart"/>
      <w:r w:rsidR="008C1E82" w:rsidRPr="009D6912">
        <w:t>Úc</w:t>
      </w:r>
      <w:proofErr w:type="spellEnd"/>
      <w:r w:rsidR="008C1E82" w:rsidRPr="009D6912">
        <w:t xml:space="preserve"> </w:t>
      </w:r>
      <w:proofErr w:type="spellStart"/>
      <w:r w:rsidR="008C1E82" w:rsidRPr="009D6912">
        <w:t>gốc</w:t>
      </w:r>
      <w:proofErr w:type="spellEnd"/>
      <w:r w:rsidR="008C1E82" w:rsidRPr="009D6912">
        <w:t xml:space="preserve"> </w:t>
      </w:r>
      <w:proofErr w:type="spellStart"/>
      <w:r w:rsidR="008C1E82" w:rsidRPr="009D6912">
        <w:t>Việt</w:t>
      </w:r>
      <w:proofErr w:type="spellEnd"/>
      <w:r w:rsidR="008C1E82" w:rsidRPr="009D6912">
        <w:t xml:space="preserve"> </w:t>
      </w:r>
      <w:proofErr w:type="spellStart"/>
      <w:r w:rsidR="008C1E82" w:rsidRPr="009D6912">
        <w:t>với</w:t>
      </w:r>
      <w:proofErr w:type="spellEnd"/>
      <w:r w:rsidR="008C1E82" w:rsidRPr="009D6912">
        <w:t xml:space="preserve"> </w:t>
      </w:r>
      <w:proofErr w:type="spellStart"/>
      <w:r w:rsidR="008C1E82" w:rsidRPr="009D6912">
        <w:t>cộng</w:t>
      </w:r>
      <w:proofErr w:type="spellEnd"/>
      <w:r w:rsidR="008C1E82" w:rsidRPr="009D6912">
        <w:t xml:space="preserve"> </w:t>
      </w:r>
      <w:proofErr w:type="spellStart"/>
      <w:r w:rsidR="008C1E82" w:rsidRPr="009D6912">
        <w:t>đồng</w:t>
      </w:r>
      <w:proofErr w:type="spellEnd"/>
      <w:r w:rsidR="008C1E82">
        <w:t>)</w:t>
      </w:r>
      <w:r w:rsidR="008C1E82" w:rsidRPr="009D6912">
        <w:t xml:space="preserve"> </w:t>
      </w:r>
    </w:p>
    <w:p w14:paraId="2BDEE305" w14:textId="3A4D67B8" w:rsidR="008C1E82" w:rsidRPr="009D6912" w:rsidRDefault="00230195" w:rsidP="00230195">
      <w:pPr>
        <w:pStyle w:val="VCAAbulletlevel2"/>
      </w:pPr>
      <w:r>
        <w:t>s</w:t>
      </w:r>
      <w:r w:rsidR="008C1E82" w:rsidRPr="009D6912">
        <w:t>how</w:t>
      </w:r>
      <w:r>
        <w:t>ing</w:t>
      </w:r>
      <w:r w:rsidR="008C1E82" w:rsidRPr="009D6912">
        <w:t xml:space="preserve"> some artwork and explain</w:t>
      </w:r>
      <w:r w:rsidR="00EA2DE2">
        <w:t>ing</w:t>
      </w:r>
      <w:r w:rsidR="008C1E82" w:rsidRPr="009D6912">
        <w:t xml:space="preserve"> the meaning </w:t>
      </w:r>
      <w:r w:rsidR="008C1E82">
        <w:t>(</w:t>
      </w:r>
      <w:proofErr w:type="spellStart"/>
      <w:r w:rsidR="008C1E82" w:rsidRPr="009D6912">
        <w:t>Trưng</w:t>
      </w:r>
      <w:proofErr w:type="spellEnd"/>
      <w:r w:rsidR="008C1E82" w:rsidRPr="009D6912">
        <w:t xml:space="preserve"> </w:t>
      </w:r>
      <w:proofErr w:type="spellStart"/>
      <w:r w:rsidR="008C1E82" w:rsidRPr="009D6912">
        <w:t>bày</w:t>
      </w:r>
      <w:proofErr w:type="spellEnd"/>
      <w:r w:rsidR="008C1E82" w:rsidRPr="009D6912">
        <w:t xml:space="preserve"> </w:t>
      </w:r>
      <w:proofErr w:type="spellStart"/>
      <w:r w:rsidR="008C1E82" w:rsidRPr="009D6912">
        <w:t>những</w:t>
      </w:r>
      <w:proofErr w:type="spellEnd"/>
      <w:r w:rsidR="008C1E82" w:rsidRPr="009D6912">
        <w:t xml:space="preserve"> </w:t>
      </w:r>
      <w:proofErr w:type="spellStart"/>
      <w:r w:rsidR="008C1E82" w:rsidRPr="009D6912">
        <w:t>tác</w:t>
      </w:r>
      <w:proofErr w:type="spellEnd"/>
      <w:r w:rsidR="008C1E82" w:rsidRPr="009D6912">
        <w:t xml:space="preserve"> </w:t>
      </w:r>
      <w:proofErr w:type="spellStart"/>
      <w:r w:rsidR="008C1E82" w:rsidRPr="009D6912">
        <w:t>phẩm</w:t>
      </w:r>
      <w:proofErr w:type="spellEnd"/>
      <w:r w:rsidR="008C1E82" w:rsidRPr="009D6912">
        <w:t xml:space="preserve"> </w:t>
      </w:r>
      <w:proofErr w:type="spellStart"/>
      <w:r w:rsidR="008C1E82" w:rsidRPr="009D6912">
        <w:t>của</w:t>
      </w:r>
      <w:proofErr w:type="spellEnd"/>
      <w:r w:rsidR="008C1E82" w:rsidRPr="009D6912">
        <w:t xml:space="preserve"> </w:t>
      </w:r>
      <w:proofErr w:type="spellStart"/>
      <w:r w:rsidR="008C1E82" w:rsidRPr="009D6912">
        <w:t>họa</w:t>
      </w:r>
      <w:proofErr w:type="spellEnd"/>
      <w:r w:rsidR="008C1E82" w:rsidRPr="009D6912">
        <w:t xml:space="preserve"> </w:t>
      </w:r>
      <w:proofErr w:type="spellStart"/>
      <w:r w:rsidR="008C1E82" w:rsidRPr="009D6912">
        <w:t>sĩ</w:t>
      </w:r>
      <w:proofErr w:type="spellEnd"/>
      <w:r w:rsidR="008C1E82" w:rsidRPr="009D6912">
        <w:t xml:space="preserve"> </w:t>
      </w:r>
      <w:proofErr w:type="spellStart"/>
      <w:r w:rsidR="008C1E82" w:rsidRPr="009D6912">
        <w:t>trẻ</w:t>
      </w:r>
      <w:proofErr w:type="spellEnd"/>
      <w:r w:rsidR="008C1E82" w:rsidRPr="009D6912">
        <w:t xml:space="preserve"> </w:t>
      </w:r>
      <w:proofErr w:type="spellStart"/>
      <w:r w:rsidR="008C1E82" w:rsidRPr="009D6912">
        <w:t>Úc</w:t>
      </w:r>
      <w:proofErr w:type="spellEnd"/>
      <w:r w:rsidR="008C1E82" w:rsidRPr="009D6912">
        <w:t xml:space="preserve"> </w:t>
      </w:r>
      <w:proofErr w:type="spellStart"/>
      <w:r w:rsidR="008C1E82" w:rsidRPr="009D6912">
        <w:t>gốc</w:t>
      </w:r>
      <w:proofErr w:type="spellEnd"/>
      <w:r w:rsidR="008C1E82" w:rsidRPr="009D6912">
        <w:t xml:space="preserve"> </w:t>
      </w:r>
      <w:proofErr w:type="spellStart"/>
      <w:r w:rsidR="008C1E82" w:rsidRPr="009D6912">
        <w:t>Việt</w:t>
      </w:r>
      <w:proofErr w:type="spellEnd"/>
      <w:r w:rsidR="008C1E82" w:rsidRPr="009D6912">
        <w:t xml:space="preserve"> </w:t>
      </w:r>
      <w:proofErr w:type="spellStart"/>
      <w:r w:rsidR="008C1E82" w:rsidRPr="009D6912">
        <w:t>và</w:t>
      </w:r>
      <w:proofErr w:type="spellEnd"/>
      <w:r w:rsidR="008C1E82" w:rsidRPr="009D6912">
        <w:t xml:space="preserve"> </w:t>
      </w:r>
      <w:proofErr w:type="spellStart"/>
      <w:r w:rsidR="008C1E82" w:rsidRPr="009D6912">
        <w:t>giải</w:t>
      </w:r>
      <w:proofErr w:type="spellEnd"/>
      <w:r w:rsidR="008C1E82" w:rsidRPr="009D6912">
        <w:t xml:space="preserve"> </w:t>
      </w:r>
      <w:proofErr w:type="spellStart"/>
      <w:r w:rsidR="008C1E82" w:rsidRPr="009D6912">
        <w:t>thích</w:t>
      </w:r>
      <w:proofErr w:type="spellEnd"/>
      <w:r w:rsidR="008C1E82" w:rsidRPr="009D6912">
        <w:t xml:space="preserve"> ý </w:t>
      </w:r>
      <w:proofErr w:type="spellStart"/>
      <w:r w:rsidR="008C1E82" w:rsidRPr="009D6912">
        <w:t>nghĩa</w:t>
      </w:r>
      <w:proofErr w:type="spellEnd"/>
      <w:r w:rsidR="008C1E82">
        <w:t>)</w:t>
      </w:r>
      <w:r w:rsidR="00EA2DE2">
        <w:t>.</w:t>
      </w:r>
    </w:p>
    <w:p w14:paraId="20B8044B" w14:textId="3EFC973F" w:rsidR="008C1E82" w:rsidRPr="000F323C" w:rsidRDefault="00EA2DE2" w:rsidP="00EA2DE2">
      <w:pPr>
        <w:pStyle w:val="VCAAbullet"/>
      </w:pPr>
      <w:r>
        <w:t>A r</w:t>
      </w:r>
      <w:r w:rsidRPr="000F323C">
        <w:t>eflect</w:t>
      </w:r>
      <w:r>
        <w:t>ion on</w:t>
      </w:r>
      <w:r w:rsidRPr="000F323C">
        <w:t xml:space="preserve"> </w:t>
      </w:r>
      <w:r w:rsidR="008C1E82" w:rsidRPr="000F323C">
        <w:t>personal experience after attending the exhibition (</w:t>
      </w:r>
      <w:proofErr w:type="spellStart"/>
      <w:r w:rsidR="008C1E82" w:rsidRPr="000F323C">
        <w:t>Phản</w:t>
      </w:r>
      <w:proofErr w:type="spellEnd"/>
      <w:r w:rsidR="008C1E82" w:rsidRPr="000F323C">
        <w:t xml:space="preserve"> </w:t>
      </w:r>
      <w:proofErr w:type="spellStart"/>
      <w:r w:rsidR="008C1E82" w:rsidRPr="000F323C">
        <w:t>ánh</w:t>
      </w:r>
      <w:proofErr w:type="spellEnd"/>
      <w:r w:rsidR="008C1E82" w:rsidRPr="000F323C">
        <w:t xml:space="preserve"> </w:t>
      </w:r>
      <w:proofErr w:type="spellStart"/>
      <w:r w:rsidR="008C1E82" w:rsidRPr="000F323C">
        <w:t>kinh</w:t>
      </w:r>
      <w:proofErr w:type="spellEnd"/>
      <w:r w:rsidR="008C1E82" w:rsidRPr="000F323C">
        <w:t xml:space="preserve"> </w:t>
      </w:r>
      <w:proofErr w:type="spellStart"/>
      <w:r w:rsidR="008C1E82" w:rsidRPr="000F323C">
        <w:t>nghiệm</w:t>
      </w:r>
      <w:proofErr w:type="spellEnd"/>
      <w:r w:rsidR="008C1E82" w:rsidRPr="000F323C">
        <w:t xml:space="preserve"> </w:t>
      </w:r>
      <w:proofErr w:type="spellStart"/>
      <w:r w:rsidR="008C1E82" w:rsidRPr="000F323C">
        <w:t>cá</w:t>
      </w:r>
      <w:proofErr w:type="spellEnd"/>
      <w:r w:rsidR="008C1E82" w:rsidRPr="000F323C">
        <w:t xml:space="preserve"> </w:t>
      </w:r>
      <w:proofErr w:type="spellStart"/>
      <w:r w:rsidR="008C1E82" w:rsidRPr="000F323C">
        <w:t>nhân</w:t>
      </w:r>
      <w:proofErr w:type="spellEnd"/>
      <w:r w:rsidR="008C1E82" w:rsidRPr="000F323C">
        <w:t xml:space="preserve"> </w:t>
      </w:r>
      <w:proofErr w:type="spellStart"/>
      <w:r w:rsidR="008C1E82" w:rsidRPr="000F323C">
        <w:t>sau</w:t>
      </w:r>
      <w:proofErr w:type="spellEnd"/>
      <w:r w:rsidR="008C1E82" w:rsidRPr="000F323C">
        <w:t xml:space="preserve"> </w:t>
      </w:r>
      <w:proofErr w:type="spellStart"/>
      <w:r w:rsidR="008C1E82" w:rsidRPr="000F323C">
        <w:t>khi</w:t>
      </w:r>
      <w:proofErr w:type="spellEnd"/>
      <w:r w:rsidR="008C1E82" w:rsidRPr="000F323C">
        <w:t xml:space="preserve"> </w:t>
      </w:r>
      <w:proofErr w:type="spellStart"/>
      <w:r w:rsidR="008C1E82" w:rsidRPr="000F323C">
        <w:t>tham</w:t>
      </w:r>
      <w:proofErr w:type="spellEnd"/>
      <w:r w:rsidR="008C1E82" w:rsidRPr="000F323C">
        <w:t xml:space="preserve"> </w:t>
      </w:r>
      <w:proofErr w:type="spellStart"/>
      <w:r w:rsidR="008C1E82" w:rsidRPr="000F323C">
        <w:t>dự</w:t>
      </w:r>
      <w:proofErr w:type="spellEnd"/>
      <w:r w:rsidR="008C1E82" w:rsidRPr="000F323C">
        <w:t xml:space="preserve"> </w:t>
      </w:r>
      <w:proofErr w:type="spellStart"/>
      <w:r w:rsidR="008C1E82" w:rsidRPr="000F323C">
        <w:t>triển</w:t>
      </w:r>
      <w:proofErr w:type="spellEnd"/>
      <w:r w:rsidR="008C1E82" w:rsidRPr="000F323C">
        <w:t xml:space="preserve"> </w:t>
      </w:r>
      <w:proofErr w:type="spellStart"/>
      <w:r w:rsidR="008C1E82" w:rsidRPr="000F323C">
        <w:t>lãm</w:t>
      </w:r>
      <w:proofErr w:type="spellEnd"/>
      <w:r w:rsidR="008C1E82" w:rsidRPr="000F323C">
        <w:t>)</w:t>
      </w:r>
      <w:r w:rsidR="00076FDC">
        <w:t>:</w:t>
      </w:r>
    </w:p>
    <w:p w14:paraId="4E89840B" w14:textId="7B431397" w:rsidR="008C1E82" w:rsidRPr="009D6912" w:rsidRDefault="00076FDC" w:rsidP="00076FDC">
      <w:pPr>
        <w:pStyle w:val="VCAAbulletlevel2"/>
      </w:pPr>
      <w:r>
        <w:t>o</w:t>
      </w:r>
      <w:r w:rsidR="008C1E82" w:rsidRPr="009D6912">
        <w:t xml:space="preserve">pportunity for the community members to exhibit the paintings of the young generation and appreciate their artistic works </w:t>
      </w:r>
      <w:r w:rsidR="008C1E82">
        <w:t>(</w:t>
      </w:r>
      <w:proofErr w:type="spellStart"/>
      <w:r w:rsidR="008C1E82" w:rsidRPr="009D6912">
        <w:t>Dịp</w:t>
      </w:r>
      <w:proofErr w:type="spellEnd"/>
      <w:r w:rsidR="008C1E82" w:rsidRPr="009D6912">
        <w:t xml:space="preserve"> </w:t>
      </w:r>
      <w:proofErr w:type="spellStart"/>
      <w:r w:rsidR="008C1E82" w:rsidRPr="009D6912">
        <w:t>để</w:t>
      </w:r>
      <w:proofErr w:type="spellEnd"/>
      <w:r w:rsidR="008C1E82" w:rsidRPr="009D6912">
        <w:t xml:space="preserve"> </w:t>
      </w:r>
      <w:proofErr w:type="spellStart"/>
      <w:r w:rsidR="008C1E82" w:rsidRPr="009D6912">
        <w:t>các</w:t>
      </w:r>
      <w:proofErr w:type="spellEnd"/>
      <w:r w:rsidR="008C1E82" w:rsidRPr="009D6912">
        <w:t xml:space="preserve"> </w:t>
      </w:r>
      <w:proofErr w:type="spellStart"/>
      <w:r w:rsidR="008C1E82" w:rsidRPr="009D6912">
        <w:t>thành</w:t>
      </w:r>
      <w:proofErr w:type="spellEnd"/>
      <w:r w:rsidR="008C1E82" w:rsidRPr="009D6912">
        <w:t xml:space="preserve"> </w:t>
      </w:r>
      <w:proofErr w:type="spellStart"/>
      <w:r w:rsidR="008C1E82" w:rsidRPr="009D6912">
        <w:t>viên</w:t>
      </w:r>
      <w:proofErr w:type="spellEnd"/>
      <w:r w:rsidR="008C1E82" w:rsidRPr="009D6912">
        <w:t xml:space="preserve"> </w:t>
      </w:r>
      <w:proofErr w:type="spellStart"/>
      <w:r w:rsidR="008C1E82" w:rsidRPr="009D6912">
        <w:t>trong</w:t>
      </w:r>
      <w:proofErr w:type="spellEnd"/>
      <w:r w:rsidR="008C1E82" w:rsidRPr="009D6912">
        <w:t xml:space="preserve"> </w:t>
      </w:r>
      <w:proofErr w:type="spellStart"/>
      <w:r w:rsidR="008C1E82" w:rsidRPr="009D6912">
        <w:t>cộng</w:t>
      </w:r>
      <w:proofErr w:type="spellEnd"/>
      <w:r w:rsidR="008C1E82" w:rsidRPr="009D6912">
        <w:t xml:space="preserve"> </w:t>
      </w:r>
      <w:proofErr w:type="spellStart"/>
      <w:r w:rsidR="008C1E82" w:rsidRPr="009D6912">
        <w:t>đồng</w:t>
      </w:r>
      <w:proofErr w:type="spellEnd"/>
      <w:r w:rsidR="008C1E82" w:rsidRPr="009D6912">
        <w:t xml:space="preserve"> </w:t>
      </w:r>
      <w:proofErr w:type="spellStart"/>
      <w:r w:rsidR="008C1E82" w:rsidRPr="009D6912">
        <w:t>thưởng</w:t>
      </w:r>
      <w:proofErr w:type="spellEnd"/>
      <w:r w:rsidR="008C1E82" w:rsidRPr="009D6912">
        <w:t xml:space="preserve"> </w:t>
      </w:r>
      <w:proofErr w:type="spellStart"/>
      <w:r w:rsidR="008C1E82" w:rsidRPr="009D6912">
        <w:t>lãm</w:t>
      </w:r>
      <w:proofErr w:type="spellEnd"/>
      <w:r w:rsidR="008C1E82" w:rsidRPr="009D6912">
        <w:t xml:space="preserve"> </w:t>
      </w:r>
      <w:proofErr w:type="spellStart"/>
      <w:r w:rsidR="008C1E82" w:rsidRPr="009D6912">
        <w:t>những</w:t>
      </w:r>
      <w:proofErr w:type="spellEnd"/>
      <w:r w:rsidR="008C1E82" w:rsidRPr="009D6912">
        <w:t xml:space="preserve"> </w:t>
      </w:r>
      <w:proofErr w:type="spellStart"/>
      <w:r w:rsidR="008C1E82" w:rsidRPr="009D6912">
        <w:t>tranh</w:t>
      </w:r>
      <w:proofErr w:type="spellEnd"/>
      <w:r w:rsidR="008C1E82" w:rsidRPr="009D6912">
        <w:t xml:space="preserve"> </w:t>
      </w:r>
      <w:proofErr w:type="spellStart"/>
      <w:r w:rsidR="008C1E82" w:rsidRPr="009D6912">
        <w:t>vẽ</w:t>
      </w:r>
      <w:proofErr w:type="spellEnd"/>
      <w:r w:rsidR="008C1E82" w:rsidRPr="009D6912">
        <w:t xml:space="preserve"> </w:t>
      </w:r>
      <w:proofErr w:type="spellStart"/>
      <w:r w:rsidR="008C1E82" w:rsidRPr="009D6912">
        <w:t>của</w:t>
      </w:r>
      <w:proofErr w:type="spellEnd"/>
      <w:r w:rsidR="008C1E82" w:rsidRPr="009D6912">
        <w:t xml:space="preserve"> </w:t>
      </w:r>
      <w:proofErr w:type="spellStart"/>
      <w:r w:rsidR="008C1E82" w:rsidRPr="009D6912">
        <w:t>thế</w:t>
      </w:r>
      <w:proofErr w:type="spellEnd"/>
      <w:r w:rsidR="008C1E82" w:rsidRPr="009D6912">
        <w:t xml:space="preserve"> </w:t>
      </w:r>
      <w:proofErr w:type="spellStart"/>
      <w:r w:rsidR="008C1E82" w:rsidRPr="009D6912">
        <w:t>trẻ</w:t>
      </w:r>
      <w:proofErr w:type="spellEnd"/>
      <w:r w:rsidR="008C1E82" w:rsidRPr="009D6912">
        <w:t xml:space="preserve">, </w:t>
      </w:r>
      <w:proofErr w:type="spellStart"/>
      <w:r w:rsidR="008C1E82" w:rsidRPr="009D6912">
        <w:t>tôn</w:t>
      </w:r>
      <w:proofErr w:type="spellEnd"/>
      <w:r w:rsidR="008C1E82" w:rsidRPr="009D6912">
        <w:t xml:space="preserve"> </w:t>
      </w:r>
      <w:proofErr w:type="spellStart"/>
      <w:r w:rsidR="008C1E82" w:rsidRPr="009D6912">
        <w:t>vinh</w:t>
      </w:r>
      <w:proofErr w:type="spellEnd"/>
      <w:r w:rsidR="008C1E82" w:rsidRPr="009D6912">
        <w:t xml:space="preserve"> </w:t>
      </w:r>
      <w:proofErr w:type="spellStart"/>
      <w:r w:rsidR="008C1E82" w:rsidRPr="009D6912">
        <w:t>những</w:t>
      </w:r>
      <w:proofErr w:type="spellEnd"/>
      <w:r w:rsidR="008C1E82" w:rsidRPr="009D6912">
        <w:t xml:space="preserve"> </w:t>
      </w:r>
      <w:proofErr w:type="spellStart"/>
      <w:r w:rsidR="008C1E82" w:rsidRPr="009D6912">
        <w:t>giá</w:t>
      </w:r>
      <w:proofErr w:type="spellEnd"/>
      <w:r w:rsidR="008C1E82" w:rsidRPr="009D6912">
        <w:t xml:space="preserve"> </w:t>
      </w:r>
      <w:proofErr w:type="spellStart"/>
      <w:r w:rsidR="008C1E82" w:rsidRPr="009D6912">
        <w:t>trị</w:t>
      </w:r>
      <w:proofErr w:type="spellEnd"/>
      <w:r w:rsidR="008C1E82" w:rsidRPr="009D6912">
        <w:t xml:space="preserve"> </w:t>
      </w:r>
      <w:proofErr w:type="spellStart"/>
      <w:r w:rsidR="008C1E82" w:rsidRPr="009D6912">
        <w:t>nghệ</w:t>
      </w:r>
      <w:proofErr w:type="spellEnd"/>
      <w:r w:rsidR="008C1E82" w:rsidRPr="009D6912">
        <w:t xml:space="preserve"> </w:t>
      </w:r>
      <w:proofErr w:type="spellStart"/>
      <w:r w:rsidR="008C1E82" w:rsidRPr="009D6912">
        <w:t>thuật</w:t>
      </w:r>
      <w:proofErr w:type="spellEnd"/>
      <w:r w:rsidR="008C1E82" w:rsidRPr="009D6912">
        <w:t xml:space="preserve"> </w:t>
      </w:r>
      <w:proofErr w:type="spellStart"/>
      <w:r w:rsidR="008C1E82" w:rsidRPr="009D6912">
        <w:t>và</w:t>
      </w:r>
      <w:proofErr w:type="spellEnd"/>
      <w:r w:rsidR="008C1E82" w:rsidRPr="009D6912">
        <w:t xml:space="preserve"> </w:t>
      </w:r>
      <w:proofErr w:type="spellStart"/>
      <w:r w:rsidR="008C1E82" w:rsidRPr="009D6912">
        <w:t>khích</w:t>
      </w:r>
      <w:proofErr w:type="spellEnd"/>
      <w:r w:rsidR="008C1E82" w:rsidRPr="009D6912">
        <w:t xml:space="preserve"> </w:t>
      </w:r>
      <w:proofErr w:type="spellStart"/>
      <w:r w:rsidR="008C1E82" w:rsidRPr="009D6912">
        <w:t>lệ</w:t>
      </w:r>
      <w:proofErr w:type="spellEnd"/>
      <w:r w:rsidR="008C1E82" w:rsidRPr="009D6912">
        <w:t xml:space="preserve"> </w:t>
      </w:r>
      <w:proofErr w:type="spellStart"/>
      <w:r w:rsidR="008C1E82" w:rsidRPr="009D6912">
        <w:t>tinh</w:t>
      </w:r>
      <w:proofErr w:type="spellEnd"/>
      <w:r w:rsidR="008C1E82" w:rsidRPr="009D6912">
        <w:t xml:space="preserve"> </w:t>
      </w:r>
      <w:proofErr w:type="spellStart"/>
      <w:r w:rsidR="008C1E82" w:rsidRPr="009D6912">
        <w:t>thần</w:t>
      </w:r>
      <w:proofErr w:type="spellEnd"/>
      <w:r w:rsidR="008C1E82" w:rsidRPr="009D6912">
        <w:t xml:space="preserve"> </w:t>
      </w:r>
      <w:proofErr w:type="spellStart"/>
      <w:r w:rsidR="008C1E82" w:rsidRPr="009D6912">
        <w:t>sáng</w:t>
      </w:r>
      <w:proofErr w:type="spellEnd"/>
      <w:r w:rsidR="008C1E82" w:rsidRPr="009D6912">
        <w:t xml:space="preserve"> </w:t>
      </w:r>
      <w:proofErr w:type="spellStart"/>
      <w:r w:rsidR="008C1E82" w:rsidRPr="009D6912">
        <w:t>tạo</w:t>
      </w:r>
      <w:proofErr w:type="spellEnd"/>
      <w:r w:rsidR="008C1E82" w:rsidRPr="009D6912">
        <w:t xml:space="preserve"> </w:t>
      </w:r>
      <w:proofErr w:type="spellStart"/>
      <w:r w:rsidR="008C1E82" w:rsidRPr="009D6912">
        <w:t>của</w:t>
      </w:r>
      <w:proofErr w:type="spellEnd"/>
      <w:r w:rsidR="008C1E82" w:rsidRPr="009D6912">
        <w:t xml:space="preserve"> </w:t>
      </w:r>
      <w:proofErr w:type="spellStart"/>
      <w:r w:rsidR="008C1E82" w:rsidRPr="009D6912">
        <w:t>các</w:t>
      </w:r>
      <w:proofErr w:type="spellEnd"/>
      <w:r w:rsidR="008C1E82" w:rsidRPr="009D6912">
        <w:t xml:space="preserve"> </w:t>
      </w:r>
      <w:proofErr w:type="spellStart"/>
      <w:r w:rsidR="008C1E82" w:rsidRPr="009D6912">
        <w:t>họa</w:t>
      </w:r>
      <w:proofErr w:type="spellEnd"/>
      <w:r w:rsidR="008C1E82" w:rsidRPr="009D6912">
        <w:t xml:space="preserve"> </w:t>
      </w:r>
      <w:proofErr w:type="spellStart"/>
      <w:r w:rsidR="008C1E82" w:rsidRPr="009D6912">
        <w:t>sĩ</w:t>
      </w:r>
      <w:proofErr w:type="spellEnd"/>
      <w:r w:rsidR="008C1E82" w:rsidRPr="009D6912">
        <w:t xml:space="preserve"> </w:t>
      </w:r>
      <w:proofErr w:type="spellStart"/>
      <w:r w:rsidR="008C1E82" w:rsidRPr="009D6912">
        <w:t>trẻ</w:t>
      </w:r>
      <w:proofErr w:type="spellEnd"/>
      <w:r w:rsidR="008C1E82" w:rsidRPr="009D6912">
        <w:t xml:space="preserve"> </w:t>
      </w:r>
      <w:proofErr w:type="spellStart"/>
      <w:r w:rsidR="008C1E82" w:rsidRPr="009D6912">
        <w:t>Úc</w:t>
      </w:r>
      <w:proofErr w:type="spellEnd"/>
      <w:r w:rsidR="008C1E82" w:rsidRPr="009D6912">
        <w:t xml:space="preserve"> </w:t>
      </w:r>
      <w:proofErr w:type="spellStart"/>
      <w:r w:rsidR="008C1E82" w:rsidRPr="009D6912">
        <w:t>gốc</w:t>
      </w:r>
      <w:proofErr w:type="spellEnd"/>
      <w:r w:rsidR="008C1E82" w:rsidRPr="009D6912">
        <w:t xml:space="preserve"> </w:t>
      </w:r>
      <w:proofErr w:type="spellStart"/>
      <w:r w:rsidR="008C1E82" w:rsidRPr="009D6912">
        <w:t>Việt</w:t>
      </w:r>
      <w:proofErr w:type="spellEnd"/>
      <w:r w:rsidR="008C1E82" w:rsidRPr="009D6912">
        <w:t>.</w:t>
      </w:r>
      <w:r w:rsidR="008C1E82">
        <w:t>)</w:t>
      </w:r>
    </w:p>
    <w:p w14:paraId="0C9B68D3" w14:textId="5753818A" w:rsidR="008C1E82" w:rsidRPr="009D6912" w:rsidRDefault="00076FDC" w:rsidP="00076FDC">
      <w:pPr>
        <w:pStyle w:val="VCAAbulletlevel2"/>
      </w:pPr>
      <w:r>
        <w:t>a</w:t>
      </w:r>
      <w:r w:rsidR="008C1E82" w:rsidRPr="009D6912">
        <w:t xml:space="preserve">cknowledge the effort to compose excellent paintings and their cultural awareness </w:t>
      </w:r>
      <w:r w:rsidR="008C1E82">
        <w:t>(</w:t>
      </w:r>
      <w:proofErr w:type="spellStart"/>
      <w:r w:rsidR="008C1E82" w:rsidRPr="009D6912">
        <w:t>Công</w:t>
      </w:r>
      <w:proofErr w:type="spellEnd"/>
      <w:r w:rsidR="008C1E82" w:rsidRPr="009D6912">
        <w:t xml:space="preserve"> </w:t>
      </w:r>
      <w:proofErr w:type="spellStart"/>
      <w:r w:rsidR="008C1E82" w:rsidRPr="009D6912">
        <w:t>nhận</w:t>
      </w:r>
      <w:proofErr w:type="spellEnd"/>
      <w:r w:rsidR="008C1E82" w:rsidRPr="009D6912">
        <w:t xml:space="preserve"> </w:t>
      </w:r>
      <w:proofErr w:type="spellStart"/>
      <w:r w:rsidR="008C1E82" w:rsidRPr="009D6912">
        <w:t>những</w:t>
      </w:r>
      <w:proofErr w:type="spellEnd"/>
      <w:r w:rsidR="008C1E82" w:rsidRPr="009D6912">
        <w:t xml:space="preserve"> </w:t>
      </w:r>
      <w:proofErr w:type="spellStart"/>
      <w:r w:rsidR="008C1E82" w:rsidRPr="009D6912">
        <w:t>cố</w:t>
      </w:r>
      <w:proofErr w:type="spellEnd"/>
      <w:r w:rsidR="008C1E82" w:rsidRPr="009D6912">
        <w:t xml:space="preserve"> </w:t>
      </w:r>
      <w:proofErr w:type="spellStart"/>
      <w:r w:rsidR="008C1E82" w:rsidRPr="009D6912">
        <w:t>gắng</w:t>
      </w:r>
      <w:proofErr w:type="spellEnd"/>
      <w:r w:rsidR="008C1E82" w:rsidRPr="009D6912">
        <w:t xml:space="preserve"> </w:t>
      </w:r>
      <w:proofErr w:type="spellStart"/>
      <w:r w:rsidR="008C1E82" w:rsidRPr="009D6912">
        <w:t>để</w:t>
      </w:r>
      <w:proofErr w:type="spellEnd"/>
      <w:r w:rsidR="008C1E82" w:rsidRPr="009D6912">
        <w:t xml:space="preserve"> </w:t>
      </w:r>
      <w:proofErr w:type="spellStart"/>
      <w:r w:rsidR="008C1E82" w:rsidRPr="009D6912">
        <w:t>sáng</w:t>
      </w:r>
      <w:proofErr w:type="spellEnd"/>
      <w:r w:rsidR="008C1E82" w:rsidRPr="009D6912">
        <w:t xml:space="preserve"> </w:t>
      </w:r>
      <w:proofErr w:type="spellStart"/>
      <w:r w:rsidR="008C1E82" w:rsidRPr="009D6912">
        <w:t>tác</w:t>
      </w:r>
      <w:proofErr w:type="spellEnd"/>
      <w:r w:rsidR="008C1E82" w:rsidRPr="009D6912">
        <w:t xml:space="preserve"> </w:t>
      </w:r>
      <w:proofErr w:type="spellStart"/>
      <w:r w:rsidR="008C1E82" w:rsidRPr="009D6912">
        <w:t>ra</w:t>
      </w:r>
      <w:proofErr w:type="spellEnd"/>
      <w:r w:rsidR="008C1E82" w:rsidRPr="009D6912">
        <w:t xml:space="preserve"> </w:t>
      </w:r>
      <w:proofErr w:type="spellStart"/>
      <w:r w:rsidR="008C1E82" w:rsidRPr="009D6912">
        <w:t>những</w:t>
      </w:r>
      <w:proofErr w:type="spellEnd"/>
      <w:r w:rsidR="008C1E82" w:rsidRPr="009D6912">
        <w:t xml:space="preserve"> </w:t>
      </w:r>
      <w:proofErr w:type="spellStart"/>
      <w:r w:rsidR="008C1E82" w:rsidRPr="009D6912">
        <w:t>tác</w:t>
      </w:r>
      <w:proofErr w:type="spellEnd"/>
      <w:r w:rsidR="008C1E82" w:rsidRPr="009D6912">
        <w:t xml:space="preserve"> </w:t>
      </w:r>
      <w:proofErr w:type="spellStart"/>
      <w:r w:rsidR="008C1E82" w:rsidRPr="009D6912">
        <w:t>phẩm</w:t>
      </w:r>
      <w:proofErr w:type="spellEnd"/>
      <w:r w:rsidR="008C1E82" w:rsidRPr="009D6912">
        <w:t xml:space="preserve"> </w:t>
      </w:r>
      <w:proofErr w:type="spellStart"/>
      <w:r w:rsidR="008C1E82" w:rsidRPr="009D6912">
        <w:t>hội</w:t>
      </w:r>
      <w:proofErr w:type="spellEnd"/>
      <w:r w:rsidR="008C1E82" w:rsidRPr="009D6912">
        <w:t xml:space="preserve"> </w:t>
      </w:r>
      <w:proofErr w:type="spellStart"/>
      <w:r w:rsidR="008C1E82" w:rsidRPr="009D6912">
        <w:t>họa</w:t>
      </w:r>
      <w:proofErr w:type="spellEnd"/>
      <w:r w:rsidR="008C1E82" w:rsidRPr="009D6912">
        <w:t xml:space="preserve"> </w:t>
      </w:r>
      <w:proofErr w:type="spellStart"/>
      <w:r w:rsidR="008C1E82" w:rsidRPr="009D6912">
        <w:t>xuất</w:t>
      </w:r>
      <w:proofErr w:type="spellEnd"/>
      <w:r w:rsidR="008C1E82" w:rsidRPr="009D6912">
        <w:t xml:space="preserve"> </w:t>
      </w:r>
      <w:proofErr w:type="spellStart"/>
      <w:r w:rsidR="008C1E82" w:rsidRPr="009D6912">
        <w:t>sắc</w:t>
      </w:r>
      <w:proofErr w:type="spellEnd"/>
      <w:r w:rsidR="008C1E82" w:rsidRPr="009D6912">
        <w:t xml:space="preserve"> </w:t>
      </w:r>
      <w:proofErr w:type="spellStart"/>
      <w:r w:rsidR="008C1E82" w:rsidRPr="009D6912">
        <w:t>và</w:t>
      </w:r>
      <w:proofErr w:type="spellEnd"/>
      <w:r w:rsidR="008C1E82" w:rsidRPr="009D6912">
        <w:t xml:space="preserve"> </w:t>
      </w:r>
      <w:proofErr w:type="spellStart"/>
      <w:r w:rsidR="008C1E82" w:rsidRPr="009D6912">
        <w:t>nhận</w:t>
      </w:r>
      <w:proofErr w:type="spellEnd"/>
      <w:r w:rsidR="008C1E82" w:rsidRPr="009D6912">
        <w:t xml:space="preserve"> </w:t>
      </w:r>
      <w:proofErr w:type="spellStart"/>
      <w:r w:rsidR="008C1E82" w:rsidRPr="009D6912">
        <w:t>thức</w:t>
      </w:r>
      <w:proofErr w:type="spellEnd"/>
      <w:r w:rsidR="008C1E82" w:rsidRPr="009D6912">
        <w:t xml:space="preserve"> </w:t>
      </w:r>
      <w:proofErr w:type="spellStart"/>
      <w:r w:rsidR="008C1E82" w:rsidRPr="009D6912">
        <w:t>văn</w:t>
      </w:r>
      <w:proofErr w:type="spellEnd"/>
      <w:r w:rsidR="008C1E82" w:rsidRPr="009D6912">
        <w:t xml:space="preserve"> </w:t>
      </w:r>
      <w:proofErr w:type="spellStart"/>
      <w:r w:rsidR="008C1E82" w:rsidRPr="009D6912">
        <w:t>hóa</w:t>
      </w:r>
      <w:proofErr w:type="spellEnd"/>
      <w:r w:rsidR="008C1E82" w:rsidRPr="009D6912">
        <w:t xml:space="preserve"> </w:t>
      </w:r>
      <w:proofErr w:type="spellStart"/>
      <w:r w:rsidR="008C1E82" w:rsidRPr="009D6912">
        <w:t>của</w:t>
      </w:r>
      <w:proofErr w:type="spellEnd"/>
      <w:r w:rsidR="008C1E82" w:rsidRPr="009D6912">
        <w:t xml:space="preserve"> </w:t>
      </w:r>
      <w:proofErr w:type="spellStart"/>
      <w:r w:rsidR="008C1E82" w:rsidRPr="009D6912">
        <w:t>các</w:t>
      </w:r>
      <w:proofErr w:type="spellEnd"/>
      <w:r w:rsidR="008C1E82" w:rsidRPr="009D6912">
        <w:t xml:space="preserve"> </w:t>
      </w:r>
      <w:proofErr w:type="spellStart"/>
      <w:r w:rsidR="008C1E82" w:rsidRPr="009D6912">
        <w:t>họa</w:t>
      </w:r>
      <w:proofErr w:type="spellEnd"/>
      <w:r w:rsidR="008C1E82" w:rsidRPr="009D6912">
        <w:t xml:space="preserve"> </w:t>
      </w:r>
      <w:proofErr w:type="spellStart"/>
      <w:r w:rsidR="008C1E82" w:rsidRPr="009D6912">
        <w:t>sĩ</w:t>
      </w:r>
      <w:proofErr w:type="spellEnd"/>
      <w:r w:rsidR="008C1E82">
        <w:t>)</w:t>
      </w:r>
    </w:p>
    <w:p w14:paraId="41111D6D" w14:textId="14BE6CFA" w:rsidR="008C1E82" w:rsidRPr="009D6912" w:rsidRDefault="00076FDC" w:rsidP="00076FDC">
      <w:pPr>
        <w:pStyle w:val="VCAAbulletlevel2"/>
      </w:pPr>
      <w:r>
        <w:t>p</w:t>
      </w:r>
      <w:r w:rsidR="008C1E82" w:rsidRPr="009D6912">
        <w:t xml:space="preserve">roud of the talents of the young artists that should be widely advertised in the community </w:t>
      </w:r>
      <w:r w:rsidR="008C1E82">
        <w:t>(</w:t>
      </w:r>
      <w:proofErr w:type="spellStart"/>
      <w:r w:rsidR="008C1E82" w:rsidRPr="009D6912">
        <w:t>Hãnh</w:t>
      </w:r>
      <w:proofErr w:type="spellEnd"/>
      <w:r w:rsidR="008C1E82" w:rsidRPr="009D6912">
        <w:t xml:space="preserve"> </w:t>
      </w:r>
      <w:proofErr w:type="spellStart"/>
      <w:r w:rsidR="008C1E82" w:rsidRPr="009D6912">
        <w:t>diện</w:t>
      </w:r>
      <w:proofErr w:type="spellEnd"/>
      <w:r w:rsidR="008C1E82" w:rsidRPr="009D6912">
        <w:t xml:space="preserve"> </w:t>
      </w:r>
      <w:proofErr w:type="spellStart"/>
      <w:r w:rsidR="008C1E82" w:rsidRPr="009D6912">
        <w:t>về</w:t>
      </w:r>
      <w:proofErr w:type="spellEnd"/>
      <w:r w:rsidR="008C1E82" w:rsidRPr="009D6912">
        <w:t xml:space="preserve"> </w:t>
      </w:r>
      <w:proofErr w:type="spellStart"/>
      <w:r w:rsidR="008C1E82" w:rsidRPr="009D6912">
        <w:t>tài</w:t>
      </w:r>
      <w:proofErr w:type="spellEnd"/>
      <w:r w:rsidR="008C1E82" w:rsidRPr="009D6912">
        <w:t xml:space="preserve"> </w:t>
      </w:r>
      <w:proofErr w:type="spellStart"/>
      <w:r w:rsidR="008C1E82" w:rsidRPr="009D6912">
        <w:t>năng</w:t>
      </w:r>
      <w:proofErr w:type="spellEnd"/>
      <w:r w:rsidR="008C1E82" w:rsidRPr="009D6912">
        <w:t xml:space="preserve"> </w:t>
      </w:r>
      <w:proofErr w:type="spellStart"/>
      <w:r w:rsidR="008C1E82" w:rsidRPr="009D6912">
        <w:t>của</w:t>
      </w:r>
      <w:proofErr w:type="spellEnd"/>
      <w:r w:rsidR="008C1E82" w:rsidRPr="009D6912">
        <w:t xml:space="preserve"> </w:t>
      </w:r>
      <w:proofErr w:type="spellStart"/>
      <w:r w:rsidR="008C1E82" w:rsidRPr="009D6912">
        <w:t>các</w:t>
      </w:r>
      <w:proofErr w:type="spellEnd"/>
      <w:r w:rsidR="008C1E82" w:rsidRPr="009D6912">
        <w:t xml:space="preserve"> </w:t>
      </w:r>
      <w:proofErr w:type="spellStart"/>
      <w:r w:rsidR="008C1E82" w:rsidRPr="009D6912">
        <w:t>nghệ</w:t>
      </w:r>
      <w:proofErr w:type="spellEnd"/>
      <w:r w:rsidR="008C1E82" w:rsidRPr="009D6912">
        <w:t xml:space="preserve"> </w:t>
      </w:r>
      <w:proofErr w:type="spellStart"/>
      <w:r w:rsidR="008C1E82" w:rsidRPr="009D6912">
        <w:t>sĩ</w:t>
      </w:r>
      <w:proofErr w:type="spellEnd"/>
      <w:r w:rsidR="008C1E82" w:rsidRPr="009D6912">
        <w:t xml:space="preserve"> </w:t>
      </w:r>
      <w:proofErr w:type="spellStart"/>
      <w:r w:rsidR="008C1E82" w:rsidRPr="009D6912">
        <w:t>trẻ</w:t>
      </w:r>
      <w:proofErr w:type="spellEnd"/>
      <w:r w:rsidR="008C1E82" w:rsidRPr="009D6912">
        <w:t xml:space="preserve"> </w:t>
      </w:r>
      <w:proofErr w:type="spellStart"/>
      <w:r w:rsidR="008C1E82" w:rsidRPr="009D6912">
        <w:t>và</w:t>
      </w:r>
      <w:proofErr w:type="spellEnd"/>
      <w:r w:rsidR="008C1E82" w:rsidRPr="009D6912">
        <w:t xml:space="preserve"> </w:t>
      </w:r>
      <w:proofErr w:type="spellStart"/>
      <w:r w:rsidR="008C1E82" w:rsidRPr="009D6912">
        <w:t>nên</w:t>
      </w:r>
      <w:proofErr w:type="spellEnd"/>
      <w:r w:rsidR="008C1E82" w:rsidRPr="009D6912">
        <w:t xml:space="preserve"> </w:t>
      </w:r>
      <w:proofErr w:type="spellStart"/>
      <w:r w:rsidR="008C1E82" w:rsidRPr="009D6912">
        <w:t>được</w:t>
      </w:r>
      <w:proofErr w:type="spellEnd"/>
      <w:r w:rsidR="008C1E82" w:rsidRPr="009D6912">
        <w:t xml:space="preserve"> </w:t>
      </w:r>
      <w:proofErr w:type="spellStart"/>
      <w:r w:rsidR="008C1E82" w:rsidRPr="009D6912">
        <w:t>quảng</w:t>
      </w:r>
      <w:proofErr w:type="spellEnd"/>
      <w:r w:rsidR="008C1E82" w:rsidRPr="009D6912">
        <w:t xml:space="preserve"> </w:t>
      </w:r>
      <w:proofErr w:type="spellStart"/>
      <w:r w:rsidR="008C1E82" w:rsidRPr="009D6912">
        <w:t>cáo</w:t>
      </w:r>
      <w:proofErr w:type="spellEnd"/>
      <w:r w:rsidR="008C1E82" w:rsidRPr="009D6912">
        <w:t xml:space="preserve"> </w:t>
      </w:r>
      <w:proofErr w:type="spellStart"/>
      <w:r w:rsidR="008C1E82" w:rsidRPr="009D6912">
        <w:t>rộng</w:t>
      </w:r>
      <w:proofErr w:type="spellEnd"/>
      <w:r w:rsidR="008C1E82" w:rsidRPr="009D6912">
        <w:t xml:space="preserve"> </w:t>
      </w:r>
      <w:proofErr w:type="spellStart"/>
      <w:r w:rsidR="008C1E82" w:rsidRPr="009D6912">
        <w:t>rãi</w:t>
      </w:r>
      <w:proofErr w:type="spellEnd"/>
      <w:r w:rsidR="008C1E82" w:rsidRPr="009D6912">
        <w:t xml:space="preserve"> </w:t>
      </w:r>
      <w:proofErr w:type="spellStart"/>
      <w:r w:rsidR="008C1E82" w:rsidRPr="009D6912">
        <w:t>trong</w:t>
      </w:r>
      <w:proofErr w:type="spellEnd"/>
      <w:r w:rsidR="008C1E82" w:rsidRPr="009D6912">
        <w:t xml:space="preserve"> </w:t>
      </w:r>
      <w:proofErr w:type="spellStart"/>
      <w:r w:rsidR="008C1E82" w:rsidRPr="009D6912">
        <w:t>cộng</w:t>
      </w:r>
      <w:proofErr w:type="spellEnd"/>
      <w:r w:rsidR="008C1E82" w:rsidRPr="009D6912">
        <w:t xml:space="preserve"> </w:t>
      </w:r>
      <w:proofErr w:type="spellStart"/>
      <w:r w:rsidR="008C1E82" w:rsidRPr="009D6912">
        <w:t>đồng</w:t>
      </w:r>
      <w:proofErr w:type="spellEnd"/>
      <w:r w:rsidR="008C1E82">
        <w:t>)</w:t>
      </w:r>
    </w:p>
    <w:p w14:paraId="48A2AFF8" w14:textId="6867682B" w:rsidR="008C1E82" w:rsidRPr="009D6912" w:rsidRDefault="00076FDC" w:rsidP="00076FDC">
      <w:pPr>
        <w:pStyle w:val="VCAAbulletlevel2"/>
      </w:pPr>
      <w:r>
        <w:t>c</w:t>
      </w:r>
      <w:r w:rsidR="008C1E82" w:rsidRPr="009D6912">
        <w:t>an purchase paintings at the exhibition</w:t>
      </w:r>
      <w:r w:rsidR="001E368E">
        <w:t>,</w:t>
      </w:r>
      <w:r w:rsidR="008C1E82" w:rsidRPr="009D6912">
        <w:t xml:space="preserve"> which encourage</w:t>
      </w:r>
      <w:r w:rsidR="001E368E">
        <w:t>s</w:t>
      </w:r>
      <w:r w:rsidR="008C1E82" w:rsidRPr="009D6912">
        <w:t xml:space="preserve"> young artist</w:t>
      </w:r>
      <w:r w:rsidR="001E368E">
        <w:t>s</w:t>
      </w:r>
      <w:r w:rsidR="008C1E82" w:rsidRPr="009D6912">
        <w:t xml:space="preserve"> to create more highly valuable and cultural paintings </w:t>
      </w:r>
      <w:r w:rsidR="008C1E82">
        <w:t>(</w:t>
      </w:r>
      <w:proofErr w:type="spellStart"/>
      <w:r w:rsidR="008C1E82" w:rsidRPr="009D6912">
        <w:t>Có</w:t>
      </w:r>
      <w:proofErr w:type="spellEnd"/>
      <w:r w:rsidR="008C1E82" w:rsidRPr="009D6912">
        <w:t xml:space="preserve"> </w:t>
      </w:r>
      <w:proofErr w:type="spellStart"/>
      <w:r w:rsidR="008C1E82" w:rsidRPr="009D6912">
        <w:t>thể</w:t>
      </w:r>
      <w:proofErr w:type="spellEnd"/>
      <w:r w:rsidR="008C1E82" w:rsidRPr="009D6912">
        <w:t xml:space="preserve"> </w:t>
      </w:r>
      <w:proofErr w:type="spellStart"/>
      <w:r w:rsidR="008C1E82" w:rsidRPr="009D6912">
        <w:t>mua</w:t>
      </w:r>
      <w:proofErr w:type="spellEnd"/>
      <w:r w:rsidR="008C1E82" w:rsidRPr="009D6912">
        <w:t xml:space="preserve"> </w:t>
      </w:r>
      <w:proofErr w:type="spellStart"/>
      <w:r w:rsidR="008C1E82" w:rsidRPr="009D6912">
        <w:t>tranh</w:t>
      </w:r>
      <w:proofErr w:type="spellEnd"/>
      <w:r w:rsidR="008C1E82" w:rsidRPr="009D6912">
        <w:t xml:space="preserve"> </w:t>
      </w:r>
      <w:proofErr w:type="spellStart"/>
      <w:r w:rsidR="008C1E82" w:rsidRPr="009D6912">
        <w:t>tại</w:t>
      </w:r>
      <w:proofErr w:type="spellEnd"/>
      <w:r w:rsidR="008C1E82" w:rsidRPr="009D6912">
        <w:t xml:space="preserve"> </w:t>
      </w:r>
      <w:proofErr w:type="spellStart"/>
      <w:r w:rsidR="008C1E82" w:rsidRPr="009D6912">
        <w:t>phòng</w:t>
      </w:r>
      <w:proofErr w:type="spellEnd"/>
      <w:r w:rsidR="008C1E82" w:rsidRPr="009D6912">
        <w:t xml:space="preserve"> </w:t>
      </w:r>
      <w:proofErr w:type="spellStart"/>
      <w:r w:rsidR="008C1E82" w:rsidRPr="009D6912">
        <w:t>triển</w:t>
      </w:r>
      <w:proofErr w:type="spellEnd"/>
      <w:r w:rsidR="008C1E82" w:rsidRPr="009D6912">
        <w:t xml:space="preserve"> </w:t>
      </w:r>
      <w:proofErr w:type="spellStart"/>
      <w:r w:rsidR="008C1E82" w:rsidRPr="009D6912">
        <w:t>lãm</w:t>
      </w:r>
      <w:proofErr w:type="spellEnd"/>
      <w:r w:rsidR="008C1E82" w:rsidRPr="009D6912">
        <w:t xml:space="preserve"> </w:t>
      </w:r>
      <w:proofErr w:type="spellStart"/>
      <w:r w:rsidR="008C1E82" w:rsidRPr="009D6912">
        <w:t>nhằm</w:t>
      </w:r>
      <w:proofErr w:type="spellEnd"/>
      <w:r w:rsidR="008C1E82" w:rsidRPr="009D6912">
        <w:t xml:space="preserve"> </w:t>
      </w:r>
      <w:proofErr w:type="spellStart"/>
      <w:r w:rsidR="008C1E82" w:rsidRPr="009D6912">
        <w:t>khuyến</w:t>
      </w:r>
      <w:proofErr w:type="spellEnd"/>
      <w:r w:rsidR="008C1E82" w:rsidRPr="009D6912">
        <w:t xml:space="preserve"> </w:t>
      </w:r>
      <w:proofErr w:type="spellStart"/>
      <w:r w:rsidR="008C1E82" w:rsidRPr="009D6912">
        <w:t>khích</w:t>
      </w:r>
      <w:proofErr w:type="spellEnd"/>
      <w:r w:rsidR="008C1E82" w:rsidRPr="009D6912">
        <w:t xml:space="preserve"> </w:t>
      </w:r>
      <w:proofErr w:type="spellStart"/>
      <w:r w:rsidR="008C1E82" w:rsidRPr="009D6912">
        <w:t>các</w:t>
      </w:r>
      <w:proofErr w:type="spellEnd"/>
      <w:r w:rsidR="008C1E82" w:rsidRPr="009D6912">
        <w:t xml:space="preserve"> </w:t>
      </w:r>
      <w:proofErr w:type="spellStart"/>
      <w:r w:rsidR="008C1E82" w:rsidRPr="009D6912">
        <w:t>họa</w:t>
      </w:r>
      <w:proofErr w:type="spellEnd"/>
      <w:r w:rsidR="008C1E82" w:rsidRPr="009D6912">
        <w:t xml:space="preserve"> </w:t>
      </w:r>
      <w:proofErr w:type="spellStart"/>
      <w:r w:rsidR="008C1E82" w:rsidRPr="009D6912">
        <w:t>sĩ</w:t>
      </w:r>
      <w:proofErr w:type="spellEnd"/>
      <w:r w:rsidR="008C1E82" w:rsidRPr="009D6912">
        <w:t xml:space="preserve"> </w:t>
      </w:r>
      <w:proofErr w:type="spellStart"/>
      <w:r w:rsidR="008C1E82" w:rsidRPr="009D6912">
        <w:t>trẻ</w:t>
      </w:r>
      <w:proofErr w:type="spellEnd"/>
      <w:r w:rsidR="008C1E82" w:rsidRPr="009D6912">
        <w:t xml:space="preserve"> </w:t>
      </w:r>
      <w:proofErr w:type="spellStart"/>
      <w:r w:rsidR="008C1E82" w:rsidRPr="009D6912">
        <w:t>tạo</w:t>
      </w:r>
      <w:proofErr w:type="spellEnd"/>
      <w:r w:rsidR="008C1E82" w:rsidRPr="009D6912">
        <w:t xml:space="preserve"> </w:t>
      </w:r>
      <w:proofErr w:type="spellStart"/>
      <w:r w:rsidR="008C1E82" w:rsidRPr="009D6912">
        <w:t>ra</w:t>
      </w:r>
      <w:proofErr w:type="spellEnd"/>
      <w:r w:rsidR="008C1E82" w:rsidRPr="009D6912">
        <w:t xml:space="preserve"> </w:t>
      </w:r>
      <w:proofErr w:type="spellStart"/>
      <w:r w:rsidR="008C1E82" w:rsidRPr="009D6912">
        <w:t>những</w:t>
      </w:r>
      <w:proofErr w:type="spellEnd"/>
      <w:r w:rsidR="008C1E82" w:rsidRPr="009D6912">
        <w:t xml:space="preserve"> </w:t>
      </w:r>
      <w:proofErr w:type="spellStart"/>
      <w:r w:rsidR="008C1E82" w:rsidRPr="009D6912">
        <w:t>bức</w:t>
      </w:r>
      <w:proofErr w:type="spellEnd"/>
      <w:r w:rsidR="008C1E82" w:rsidRPr="009D6912">
        <w:t xml:space="preserve"> </w:t>
      </w:r>
      <w:proofErr w:type="spellStart"/>
      <w:r w:rsidR="008C1E82" w:rsidRPr="009D6912">
        <w:t>tranh</w:t>
      </w:r>
      <w:proofErr w:type="spellEnd"/>
      <w:r w:rsidR="008C1E82" w:rsidRPr="009D6912">
        <w:t xml:space="preserve"> </w:t>
      </w:r>
      <w:proofErr w:type="spellStart"/>
      <w:r w:rsidR="008C1E82" w:rsidRPr="009D6912">
        <w:t>có</w:t>
      </w:r>
      <w:proofErr w:type="spellEnd"/>
      <w:r w:rsidR="008C1E82" w:rsidRPr="009D6912">
        <w:t xml:space="preserve"> </w:t>
      </w:r>
      <w:proofErr w:type="spellStart"/>
      <w:r w:rsidR="008C1E82" w:rsidRPr="009D6912">
        <w:t>giá</w:t>
      </w:r>
      <w:proofErr w:type="spellEnd"/>
      <w:r w:rsidR="008C1E82" w:rsidRPr="009D6912">
        <w:t xml:space="preserve"> </w:t>
      </w:r>
      <w:proofErr w:type="spellStart"/>
      <w:r w:rsidR="008C1E82" w:rsidRPr="009D6912">
        <w:t>trị</w:t>
      </w:r>
      <w:proofErr w:type="spellEnd"/>
      <w:r w:rsidR="008C1E82" w:rsidRPr="009D6912">
        <w:t xml:space="preserve"> </w:t>
      </w:r>
      <w:proofErr w:type="spellStart"/>
      <w:r w:rsidR="008C1E82" w:rsidRPr="009D6912">
        <w:t>và</w:t>
      </w:r>
      <w:proofErr w:type="spellEnd"/>
      <w:r w:rsidR="008C1E82" w:rsidRPr="009D6912">
        <w:t xml:space="preserve"> </w:t>
      </w:r>
      <w:proofErr w:type="spellStart"/>
      <w:r w:rsidR="008C1E82" w:rsidRPr="009D6912">
        <w:t>văn</w:t>
      </w:r>
      <w:proofErr w:type="spellEnd"/>
      <w:r w:rsidR="008C1E82" w:rsidRPr="009D6912">
        <w:t xml:space="preserve"> </w:t>
      </w:r>
      <w:proofErr w:type="spellStart"/>
      <w:r w:rsidR="008C1E82" w:rsidRPr="009D6912">
        <w:t>hóa</w:t>
      </w:r>
      <w:proofErr w:type="spellEnd"/>
      <w:r w:rsidR="008C1E82" w:rsidRPr="009D6912">
        <w:t xml:space="preserve"> </w:t>
      </w:r>
      <w:proofErr w:type="spellStart"/>
      <w:r w:rsidR="008C1E82" w:rsidRPr="009D6912">
        <w:t>cao</w:t>
      </w:r>
      <w:proofErr w:type="spellEnd"/>
      <w:r w:rsidR="008C1E82" w:rsidRPr="009D6912">
        <w:t xml:space="preserve"> </w:t>
      </w:r>
      <w:proofErr w:type="spellStart"/>
      <w:r w:rsidR="008C1E82" w:rsidRPr="009D6912">
        <w:t>hơn</w:t>
      </w:r>
      <w:proofErr w:type="spellEnd"/>
      <w:r w:rsidR="008C1E82">
        <w:t>)</w:t>
      </w:r>
    </w:p>
    <w:p w14:paraId="1E3D4F2B" w14:textId="06885A42" w:rsidR="008C1E82" w:rsidRPr="000F323C" w:rsidRDefault="00076FDC" w:rsidP="00076FDC">
      <w:pPr>
        <w:pStyle w:val="VCAAbulletlevel2"/>
      </w:pPr>
      <w:r>
        <w:rPr>
          <w:lang w:val="en"/>
        </w:rPr>
        <w:t>p</w:t>
      </w:r>
      <w:r w:rsidR="008C1E82" w:rsidRPr="009D6912">
        <w:rPr>
          <w:lang w:val="en"/>
        </w:rPr>
        <w:t xml:space="preserve">resent personal feelings and relate to personal and family experiences </w:t>
      </w:r>
      <w:r w:rsidR="008C1E82">
        <w:rPr>
          <w:lang w:val="en"/>
        </w:rPr>
        <w:t>(</w:t>
      </w:r>
      <w:proofErr w:type="spellStart"/>
      <w:r w:rsidR="008C1E82" w:rsidRPr="009D6912">
        <w:t>Trình</w:t>
      </w:r>
      <w:proofErr w:type="spellEnd"/>
      <w:r w:rsidR="008C1E82" w:rsidRPr="009D6912">
        <w:t xml:space="preserve"> </w:t>
      </w:r>
      <w:proofErr w:type="spellStart"/>
      <w:r w:rsidR="008C1E82" w:rsidRPr="009D6912">
        <w:t>bày</w:t>
      </w:r>
      <w:proofErr w:type="spellEnd"/>
      <w:r w:rsidR="008C1E82" w:rsidRPr="009D6912">
        <w:t xml:space="preserve"> </w:t>
      </w:r>
      <w:proofErr w:type="spellStart"/>
      <w:r w:rsidR="008C1E82" w:rsidRPr="009D6912">
        <w:t>những</w:t>
      </w:r>
      <w:proofErr w:type="spellEnd"/>
      <w:r w:rsidR="008C1E82" w:rsidRPr="009D6912">
        <w:t xml:space="preserve"> </w:t>
      </w:r>
      <w:proofErr w:type="spellStart"/>
      <w:r w:rsidR="008C1E82" w:rsidRPr="009D6912">
        <w:t>cảm</w:t>
      </w:r>
      <w:proofErr w:type="spellEnd"/>
      <w:r w:rsidR="008C1E82" w:rsidRPr="009D6912">
        <w:t xml:space="preserve"> </w:t>
      </w:r>
      <w:proofErr w:type="spellStart"/>
      <w:r w:rsidR="008C1E82" w:rsidRPr="009D6912">
        <w:t>xúc</w:t>
      </w:r>
      <w:proofErr w:type="spellEnd"/>
      <w:r w:rsidR="008C1E82" w:rsidRPr="009D6912">
        <w:t xml:space="preserve"> </w:t>
      </w:r>
      <w:proofErr w:type="spellStart"/>
      <w:r w:rsidR="008C1E82" w:rsidRPr="009D6912">
        <w:t>cá</w:t>
      </w:r>
      <w:proofErr w:type="spellEnd"/>
      <w:r w:rsidR="008C1E82" w:rsidRPr="009D6912">
        <w:t xml:space="preserve"> </w:t>
      </w:r>
      <w:proofErr w:type="spellStart"/>
      <w:r w:rsidR="008C1E82" w:rsidRPr="009D6912">
        <w:t>nhân</w:t>
      </w:r>
      <w:proofErr w:type="spellEnd"/>
      <w:r w:rsidR="008C1E82" w:rsidRPr="009D6912">
        <w:t xml:space="preserve"> </w:t>
      </w:r>
      <w:proofErr w:type="spellStart"/>
      <w:r w:rsidR="008C1E82" w:rsidRPr="009D6912">
        <w:t>và</w:t>
      </w:r>
      <w:proofErr w:type="spellEnd"/>
      <w:r w:rsidR="008C1E82" w:rsidRPr="009D6912">
        <w:t xml:space="preserve"> </w:t>
      </w:r>
      <w:proofErr w:type="spellStart"/>
      <w:r w:rsidR="008C1E82" w:rsidRPr="009D6912">
        <w:t>liên</w:t>
      </w:r>
      <w:proofErr w:type="spellEnd"/>
      <w:r w:rsidR="008C1E82" w:rsidRPr="009D6912">
        <w:t xml:space="preserve"> </w:t>
      </w:r>
      <w:proofErr w:type="spellStart"/>
      <w:r w:rsidR="008C1E82" w:rsidRPr="009D6912">
        <w:t>tưởng</w:t>
      </w:r>
      <w:proofErr w:type="spellEnd"/>
      <w:r w:rsidR="008C1E82" w:rsidRPr="009D6912">
        <w:t xml:space="preserve"> </w:t>
      </w:r>
      <w:proofErr w:type="spellStart"/>
      <w:r w:rsidR="008C1E82" w:rsidRPr="009D6912">
        <w:t>đến</w:t>
      </w:r>
      <w:proofErr w:type="spellEnd"/>
      <w:r w:rsidR="008C1E82" w:rsidRPr="009D6912">
        <w:t xml:space="preserve"> </w:t>
      </w:r>
      <w:proofErr w:type="spellStart"/>
      <w:r w:rsidR="008C1E82" w:rsidRPr="009D6912">
        <w:t>trải</w:t>
      </w:r>
      <w:proofErr w:type="spellEnd"/>
      <w:r w:rsidR="008C1E82" w:rsidRPr="009D6912">
        <w:t xml:space="preserve"> </w:t>
      </w:r>
      <w:proofErr w:type="spellStart"/>
      <w:r w:rsidR="008C1E82" w:rsidRPr="009D6912">
        <w:t>nghiệm</w:t>
      </w:r>
      <w:proofErr w:type="spellEnd"/>
      <w:r w:rsidR="008C1E82" w:rsidRPr="009D6912">
        <w:t xml:space="preserve"> </w:t>
      </w:r>
      <w:proofErr w:type="spellStart"/>
      <w:r w:rsidR="008C1E82" w:rsidRPr="009D6912">
        <w:t>của</w:t>
      </w:r>
      <w:proofErr w:type="spellEnd"/>
      <w:r w:rsidR="008C1E82" w:rsidRPr="009D6912">
        <w:t xml:space="preserve"> </w:t>
      </w:r>
      <w:proofErr w:type="spellStart"/>
      <w:r w:rsidR="008C1E82" w:rsidRPr="009D6912">
        <w:t>cá</w:t>
      </w:r>
      <w:proofErr w:type="spellEnd"/>
      <w:r w:rsidR="008C1E82" w:rsidRPr="009D6912">
        <w:t xml:space="preserve"> </w:t>
      </w:r>
      <w:proofErr w:type="spellStart"/>
      <w:r w:rsidR="008C1E82" w:rsidRPr="009D6912">
        <w:t>nhân</w:t>
      </w:r>
      <w:proofErr w:type="spellEnd"/>
      <w:r w:rsidR="008C1E82" w:rsidRPr="009D6912">
        <w:t xml:space="preserve"> </w:t>
      </w:r>
      <w:proofErr w:type="spellStart"/>
      <w:r w:rsidR="008C1E82" w:rsidRPr="009D6912">
        <w:t>và</w:t>
      </w:r>
      <w:proofErr w:type="spellEnd"/>
      <w:r w:rsidR="008C1E82" w:rsidRPr="009D6912">
        <w:t xml:space="preserve"> </w:t>
      </w:r>
      <w:proofErr w:type="spellStart"/>
      <w:r w:rsidR="008C1E82" w:rsidRPr="009D6912">
        <w:t>gia</w:t>
      </w:r>
      <w:proofErr w:type="spellEnd"/>
      <w:r w:rsidR="008C1E82" w:rsidRPr="009D6912">
        <w:t xml:space="preserve"> </w:t>
      </w:r>
      <w:proofErr w:type="spellStart"/>
      <w:r w:rsidR="008C1E82" w:rsidRPr="009D6912">
        <w:t>đình</w:t>
      </w:r>
      <w:proofErr w:type="spellEnd"/>
      <w:r w:rsidR="008C1E82">
        <w:t>)</w:t>
      </w:r>
      <w:r w:rsidR="001E368E">
        <w:t>.</w:t>
      </w:r>
    </w:p>
    <w:p w14:paraId="213AE4E7" w14:textId="77777777" w:rsidR="00921DD9" w:rsidRDefault="00921DD9">
      <w:pPr>
        <w:rPr>
          <w:rFonts w:ascii="Arial" w:hAnsi="Arial" w:cs="Arial"/>
          <w:color w:val="0F7EB4"/>
          <w:sz w:val="32"/>
          <w:szCs w:val="24"/>
        </w:rPr>
      </w:pPr>
      <w:r>
        <w:br w:type="page"/>
      </w:r>
    </w:p>
    <w:p w14:paraId="3112EEE0" w14:textId="38EAC2AB" w:rsidR="008C1E82" w:rsidRPr="009D6912" w:rsidRDefault="008C1E82" w:rsidP="000F323C">
      <w:pPr>
        <w:pStyle w:val="VCAAHeading3"/>
      </w:pPr>
      <w:r w:rsidRPr="000F323C">
        <w:lastRenderedPageBreak/>
        <w:t>Question</w:t>
      </w:r>
      <w:r w:rsidRPr="009D6912">
        <w:t xml:space="preserve"> 7</w:t>
      </w:r>
    </w:p>
    <w:p w14:paraId="3E62E170" w14:textId="37FB3AD8" w:rsidR="008C1E82" w:rsidRPr="009D6912" w:rsidRDefault="00DD5B95" w:rsidP="000F323C">
      <w:pPr>
        <w:pStyle w:val="VCAAbody"/>
      </w:pPr>
      <w:r>
        <w:t>For this question, students were required to w</w:t>
      </w:r>
      <w:r w:rsidRPr="009D6912">
        <w:t xml:space="preserve">rite </w:t>
      </w:r>
      <w:r w:rsidR="008C1E82" w:rsidRPr="009D6912">
        <w:t>an evaluative report for a Vietnamese community newspaper about the advantages and disadvantages of living in a close-knit community.</w:t>
      </w:r>
    </w:p>
    <w:p w14:paraId="726F6C43" w14:textId="0EBA8C2C" w:rsidR="008C1E82" w:rsidRPr="00874174" w:rsidRDefault="008C1E82" w:rsidP="000F323C">
      <w:pPr>
        <w:pStyle w:val="VCAAbody"/>
      </w:pPr>
      <w:r w:rsidRPr="00874174">
        <w:t xml:space="preserve">The </w:t>
      </w:r>
      <w:r w:rsidR="00C342D5">
        <w:t>report may</w:t>
      </w:r>
      <w:r w:rsidRPr="00874174">
        <w:t xml:space="preserve"> contain evaluative comments about advantages and disadvantages of living in a close-knit community, for example</w:t>
      </w:r>
      <w:r w:rsidRPr="00874174">
        <w:rPr>
          <w:lang w:val="vi-VN"/>
        </w:rPr>
        <w:t xml:space="preserve"> </w:t>
      </w:r>
      <w:r w:rsidRPr="00874174">
        <w:rPr>
          <w:lang w:val="en-AU"/>
        </w:rPr>
        <w:t>(</w:t>
      </w:r>
      <w:r w:rsidRPr="00874174">
        <w:rPr>
          <w:lang w:val="vi-VN"/>
        </w:rPr>
        <w:t>Bài bình luận này sẽ đánh giá về những khía cạnh tích cực và tiêu cực của việc sống trong một cộng đồng gần gũi, ví dụ như</w:t>
      </w:r>
      <w:r w:rsidR="00DD5B95">
        <w:rPr>
          <w:lang w:val="en-AU"/>
        </w:rPr>
        <w:t>):</w:t>
      </w:r>
    </w:p>
    <w:p w14:paraId="379939BB" w14:textId="36F33354" w:rsidR="008C1E82" w:rsidRPr="00297F11" w:rsidRDefault="008C1E82" w:rsidP="00292B78">
      <w:pPr>
        <w:pStyle w:val="VCAAbullet"/>
        <w:rPr>
          <w:lang w:val="en-AU" w:eastAsia="en-AU"/>
        </w:rPr>
      </w:pPr>
      <w:r w:rsidRPr="009D6912">
        <w:t xml:space="preserve">Some suggestions on advantages </w:t>
      </w:r>
      <w:r>
        <w:t>(</w:t>
      </w:r>
      <w:r w:rsidRPr="009D6912">
        <w:rPr>
          <w:lang w:val="vi-VN" w:eastAsia="en-AU"/>
        </w:rPr>
        <w:t>Một số gợi ý về ưu điểm</w:t>
      </w:r>
      <w:r>
        <w:rPr>
          <w:lang w:val="en-AU" w:eastAsia="en-AU"/>
        </w:rPr>
        <w:t>)</w:t>
      </w:r>
      <w:r w:rsidR="00DD5B95">
        <w:rPr>
          <w:lang w:val="en-AU" w:eastAsia="en-AU"/>
        </w:rPr>
        <w:t>:</w:t>
      </w:r>
    </w:p>
    <w:p w14:paraId="0C488A49" w14:textId="406D349D" w:rsidR="008C1E82" w:rsidRPr="000F323C" w:rsidRDefault="008C1E82" w:rsidP="00292B78">
      <w:pPr>
        <w:pStyle w:val="VCAAbulletlevel2"/>
      </w:pPr>
      <w:r w:rsidRPr="000F323C">
        <w:t>You always have someone who believes in you (</w:t>
      </w:r>
      <w:proofErr w:type="spellStart"/>
      <w:r w:rsidRPr="000F323C">
        <w:t>Em</w:t>
      </w:r>
      <w:proofErr w:type="spellEnd"/>
      <w:r w:rsidRPr="000F323C">
        <w:t xml:space="preserve"> </w:t>
      </w:r>
      <w:proofErr w:type="spellStart"/>
      <w:r w:rsidRPr="000F323C">
        <w:t>luôn</w:t>
      </w:r>
      <w:proofErr w:type="spellEnd"/>
      <w:r w:rsidRPr="000F323C">
        <w:t xml:space="preserve"> </w:t>
      </w:r>
      <w:proofErr w:type="spellStart"/>
      <w:r w:rsidRPr="000F323C">
        <w:t>có</w:t>
      </w:r>
      <w:proofErr w:type="spellEnd"/>
      <w:r w:rsidRPr="000F323C">
        <w:t xml:space="preserve"> </w:t>
      </w:r>
      <w:proofErr w:type="spellStart"/>
      <w:r w:rsidRPr="000F323C">
        <w:t>một</w:t>
      </w:r>
      <w:proofErr w:type="spellEnd"/>
      <w:r w:rsidRPr="000F323C">
        <w:t xml:space="preserve"> </w:t>
      </w:r>
      <w:proofErr w:type="spellStart"/>
      <w:r w:rsidRPr="000F323C">
        <w:t>người</w:t>
      </w:r>
      <w:proofErr w:type="spellEnd"/>
      <w:r w:rsidRPr="000F323C">
        <w:t xml:space="preserve"> tin </w:t>
      </w:r>
      <w:proofErr w:type="spellStart"/>
      <w:r w:rsidRPr="000F323C">
        <w:t>tưởng</w:t>
      </w:r>
      <w:proofErr w:type="spellEnd"/>
      <w:r w:rsidRPr="000F323C">
        <w:t xml:space="preserve"> </w:t>
      </w:r>
      <w:proofErr w:type="spellStart"/>
      <w:r w:rsidRPr="000F323C">
        <w:t>vào</w:t>
      </w:r>
      <w:proofErr w:type="spellEnd"/>
      <w:r w:rsidRPr="000F323C">
        <w:t xml:space="preserve"> </w:t>
      </w:r>
      <w:proofErr w:type="spellStart"/>
      <w:r w:rsidRPr="000F323C">
        <w:t>em</w:t>
      </w:r>
      <w:proofErr w:type="spellEnd"/>
      <w:r w:rsidRPr="000F323C">
        <w:t>)</w:t>
      </w:r>
      <w:r w:rsidR="00921DD9">
        <w:t>.</w:t>
      </w:r>
    </w:p>
    <w:p w14:paraId="55EDD3B5" w14:textId="3888501E" w:rsidR="008C1E82" w:rsidRPr="000F323C" w:rsidRDefault="008C1E82" w:rsidP="00292B78">
      <w:pPr>
        <w:pStyle w:val="VCAAbulletlevel2"/>
      </w:pPr>
      <w:r w:rsidRPr="000F323C">
        <w:t>People are willing to make sacrifices for you (</w:t>
      </w:r>
      <w:proofErr w:type="spellStart"/>
      <w:r w:rsidRPr="000F323C">
        <w:t>Mọi</w:t>
      </w:r>
      <w:proofErr w:type="spellEnd"/>
      <w:r w:rsidRPr="000F323C">
        <w:t xml:space="preserve"> </w:t>
      </w:r>
      <w:proofErr w:type="spellStart"/>
      <w:r w:rsidRPr="000F323C">
        <w:t>người</w:t>
      </w:r>
      <w:proofErr w:type="spellEnd"/>
      <w:r w:rsidRPr="000F323C">
        <w:t xml:space="preserve"> </w:t>
      </w:r>
      <w:proofErr w:type="spellStart"/>
      <w:r w:rsidRPr="000F323C">
        <w:t>sẵn</w:t>
      </w:r>
      <w:proofErr w:type="spellEnd"/>
      <w:r w:rsidRPr="000F323C">
        <w:t xml:space="preserve"> </w:t>
      </w:r>
      <w:proofErr w:type="spellStart"/>
      <w:r w:rsidRPr="000F323C">
        <w:t>sàng</w:t>
      </w:r>
      <w:proofErr w:type="spellEnd"/>
      <w:r w:rsidRPr="000F323C">
        <w:t xml:space="preserve"> </w:t>
      </w:r>
      <w:proofErr w:type="spellStart"/>
      <w:r w:rsidRPr="000F323C">
        <w:t>hy</w:t>
      </w:r>
      <w:proofErr w:type="spellEnd"/>
      <w:r w:rsidRPr="000F323C">
        <w:t xml:space="preserve"> </w:t>
      </w:r>
      <w:proofErr w:type="spellStart"/>
      <w:r w:rsidRPr="000F323C">
        <w:t>sinh</w:t>
      </w:r>
      <w:proofErr w:type="spellEnd"/>
      <w:r w:rsidRPr="000F323C">
        <w:t xml:space="preserve"> </w:t>
      </w:r>
      <w:proofErr w:type="spellStart"/>
      <w:r w:rsidRPr="000F323C">
        <w:t>cho</w:t>
      </w:r>
      <w:proofErr w:type="spellEnd"/>
      <w:r w:rsidRPr="000F323C">
        <w:t xml:space="preserve"> </w:t>
      </w:r>
      <w:proofErr w:type="spellStart"/>
      <w:r w:rsidRPr="000F323C">
        <w:t>em</w:t>
      </w:r>
      <w:proofErr w:type="spellEnd"/>
      <w:r w:rsidRPr="000F323C">
        <w:t>)</w:t>
      </w:r>
      <w:r w:rsidR="00921DD9">
        <w:t>.</w:t>
      </w:r>
    </w:p>
    <w:p w14:paraId="1FDFA1A5" w14:textId="60764F1C" w:rsidR="008C1E82" w:rsidRPr="000F323C" w:rsidRDefault="008C1E82" w:rsidP="00292B78">
      <w:pPr>
        <w:pStyle w:val="VCAAbulletlevel2"/>
      </w:pPr>
      <w:r w:rsidRPr="000F323C">
        <w:t>You always have someone to talk to (</w:t>
      </w:r>
      <w:proofErr w:type="spellStart"/>
      <w:r w:rsidRPr="000F323C">
        <w:t>Em</w:t>
      </w:r>
      <w:proofErr w:type="spellEnd"/>
      <w:r w:rsidRPr="000F323C">
        <w:t xml:space="preserve"> </w:t>
      </w:r>
      <w:proofErr w:type="spellStart"/>
      <w:r w:rsidRPr="000F323C">
        <w:t>luôn</w:t>
      </w:r>
      <w:proofErr w:type="spellEnd"/>
      <w:r w:rsidRPr="000F323C">
        <w:t xml:space="preserve"> </w:t>
      </w:r>
      <w:proofErr w:type="spellStart"/>
      <w:r w:rsidRPr="000F323C">
        <w:t>có</w:t>
      </w:r>
      <w:proofErr w:type="spellEnd"/>
      <w:r w:rsidRPr="000F323C">
        <w:t xml:space="preserve"> </w:t>
      </w:r>
      <w:proofErr w:type="spellStart"/>
      <w:r w:rsidRPr="000F323C">
        <w:t>người</w:t>
      </w:r>
      <w:proofErr w:type="spellEnd"/>
      <w:r w:rsidRPr="000F323C">
        <w:t xml:space="preserve"> </w:t>
      </w:r>
      <w:proofErr w:type="spellStart"/>
      <w:r w:rsidRPr="000F323C">
        <w:t>để</w:t>
      </w:r>
      <w:proofErr w:type="spellEnd"/>
      <w:r w:rsidRPr="000F323C">
        <w:t xml:space="preserve"> </w:t>
      </w:r>
      <w:proofErr w:type="spellStart"/>
      <w:r w:rsidRPr="000F323C">
        <w:t>nói</w:t>
      </w:r>
      <w:proofErr w:type="spellEnd"/>
      <w:r w:rsidRPr="000F323C">
        <w:t xml:space="preserve"> </w:t>
      </w:r>
      <w:proofErr w:type="spellStart"/>
      <w:r w:rsidRPr="000F323C">
        <w:t>chuyện</w:t>
      </w:r>
      <w:proofErr w:type="spellEnd"/>
      <w:r w:rsidRPr="000F323C">
        <w:t>)</w:t>
      </w:r>
      <w:r w:rsidR="00921DD9">
        <w:t>.</w:t>
      </w:r>
    </w:p>
    <w:p w14:paraId="6148F714" w14:textId="35C5D890" w:rsidR="008C1E82" w:rsidRPr="000F323C" w:rsidRDefault="008C1E82" w:rsidP="00292B78">
      <w:pPr>
        <w:pStyle w:val="VCAAbulletlevel2"/>
      </w:pPr>
      <w:r w:rsidRPr="000F323C">
        <w:t>A close-knit neighbo</w:t>
      </w:r>
      <w:r w:rsidR="00DD5B95">
        <w:t>u</w:t>
      </w:r>
      <w:r w:rsidRPr="000F323C">
        <w:t>rhood can provide a sense of belonging, safety, and support (</w:t>
      </w:r>
      <w:proofErr w:type="spellStart"/>
      <w:r w:rsidRPr="000F323C">
        <w:t>Một</w:t>
      </w:r>
      <w:proofErr w:type="spellEnd"/>
      <w:r w:rsidRPr="000F323C">
        <w:t xml:space="preserve"> </w:t>
      </w:r>
      <w:proofErr w:type="spellStart"/>
      <w:r w:rsidRPr="000F323C">
        <w:t>khu</w:t>
      </w:r>
      <w:proofErr w:type="spellEnd"/>
      <w:r w:rsidRPr="000F323C">
        <w:t xml:space="preserve"> </w:t>
      </w:r>
      <w:proofErr w:type="spellStart"/>
      <w:r w:rsidRPr="000F323C">
        <w:t>phố</w:t>
      </w:r>
      <w:proofErr w:type="spellEnd"/>
      <w:r w:rsidRPr="000F323C">
        <w:t xml:space="preserve"> </w:t>
      </w:r>
      <w:proofErr w:type="spellStart"/>
      <w:r w:rsidRPr="000F323C">
        <w:t>gần</w:t>
      </w:r>
      <w:proofErr w:type="spellEnd"/>
      <w:r w:rsidRPr="000F323C">
        <w:t xml:space="preserve"> </w:t>
      </w:r>
      <w:proofErr w:type="spellStart"/>
      <w:r w:rsidRPr="000F323C">
        <w:t>gũi</w:t>
      </w:r>
      <w:proofErr w:type="spellEnd"/>
      <w:r w:rsidRPr="000F323C">
        <w:t xml:space="preserve"> </w:t>
      </w:r>
      <w:proofErr w:type="spellStart"/>
      <w:r w:rsidRPr="000F323C">
        <w:t>có</w:t>
      </w:r>
      <w:proofErr w:type="spellEnd"/>
      <w:r w:rsidRPr="000F323C">
        <w:t xml:space="preserve"> </w:t>
      </w:r>
      <w:proofErr w:type="spellStart"/>
      <w:r w:rsidRPr="000F323C">
        <w:t>thể</w:t>
      </w:r>
      <w:proofErr w:type="spellEnd"/>
      <w:r w:rsidRPr="000F323C">
        <w:t xml:space="preserve"> mang </w:t>
      </w:r>
      <w:proofErr w:type="spellStart"/>
      <w:r w:rsidRPr="000F323C">
        <w:t>lại</w:t>
      </w:r>
      <w:proofErr w:type="spellEnd"/>
      <w:r w:rsidRPr="000F323C">
        <w:t xml:space="preserve"> </w:t>
      </w:r>
      <w:proofErr w:type="spellStart"/>
      <w:r w:rsidRPr="000F323C">
        <w:t>cảm</w:t>
      </w:r>
      <w:proofErr w:type="spellEnd"/>
      <w:r w:rsidRPr="000F323C">
        <w:t xml:space="preserve"> </w:t>
      </w:r>
      <w:proofErr w:type="spellStart"/>
      <w:r w:rsidRPr="000F323C">
        <w:t>giác</w:t>
      </w:r>
      <w:proofErr w:type="spellEnd"/>
      <w:r w:rsidRPr="000F323C">
        <w:t xml:space="preserve"> </w:t>
      </w:r>
      <w:proofErr w:type="spellStart"/>
      <w:r w:rsidRPr="000F323C">
        <w:t>thân</w:t>
      </w:r>
      <w:proofErr w:type="spellEnd"/>
      <w:r w:rsidRPr="000F323C">
        <w:t xml:space="preserve"> </w:t>
      </w:r>
      <w:proofErr w:type="spellStart"/>
      <w:r w:rsidRPr="000F323C">
        <w:t>thuộc</w:t>
      </w:r>
      <w:proofErr w:type="spellEnd"/>
      <w:r w:rsidRPr="000F323C">
        <w:t xml:space="preserve">, </w:t>
      </w:r>
      <w:proofErr w:type="gramStart"/>
      <w:r w:rsidRPr="000F323C">
        <w:t>an</w:t>
      </w:r>
      <w:proofErr w:type="gramEnd"/>
      <w:r w:rsidRPr="000F323C">
        <w:t xml:space="preserve"> </w:t>
      </w:r>
      <w:proofErr w:type="spellStart"/>
      <w:r w:rsidRPr="000F323C">
        <w:t>toàn</w:t>
      </w:r>
      <w:proofErr w:type="spellEnd"/>
      <w:r w:rsidRPr="000F323C">
        <w:t xml:space="preserve"> </w:t>
      </w:r>
      <w:proofErr w:type="spellStart"/>
      <w:r w:rsidRPr="000F323C">
        <w:t>và</w:t>
      </w:r>
      <w:proofErr w:type="spellEnd"/>
      <w:r w:rsidRPr="000F323C">
        <w:t xml:space="preserve"> </w:t>
      </w:r>
      <w:proofErr w:type="spellStart"/>
      <w:r w:rsidRPr="000F323C">
        <w:t>hỗ</w:t>
      </w:r>
      <w:proofErr w:type="spellEnd"/>
      <w:r w:rsidRPr="000F323C">
        <w:t xml:space="preserve"> </w:t>
      </w:r>
      <w:proofErr w:type="spellStart"/>
      <w:r w:rsidRPr="000F323C">
        <w:t>trợ</w:t>
      </w:r>
      <w:proofErr w:type="spellEnd"/>
      <w:r w:rsidRPr="000F323C">
        <w:t>)</w:t>
      </w:r>
      <w:r w:rsidR="00921DD9">
        <w:t>.</w:t>
      </w:r>
    </w:p>
    <w:p w14:paraId="473BA6B0" w14:textId="01088F47" w:rsidR="008C1E82" w:rsidRPr="000F323C" w:rsidRDefault="008C1E82" w:rsidP="00292B78">
      <w:pPr>
        <w:pStyle w:val="VCAAbulletlevel2"/>
      </w:pPr>
      <w:r w:rsidRPr="000F323C">
        <w:t>It would help to maintain their cultures for immigrant communities (</w:t>
      </w:r>
      <w:proofErr w:type="spellStart"/>
      <w:r w:rsidRPr="000F323C">
        <w:t>Đó</w:t>
      </w:r>
      <w:proofErr w:type="spellEnd"/>
      <w:r w:rsidRPr="000F323C">
        <w:t xml:space="preserve"> </w:t>
      </w:r>
      <w:proofErr w:type="spellStart"/>
      <w:r w:rsidRPr="000F323C">
        <w:t>có</w:t>
      </w:r>
      <w:proofErr w:type="spellEnd"/>
      <w:r w:rsidRPr="000F323C">
        <w:t xml:space="preserve"> </w:t>
      </w:r>
      <w:proofErr w:type="spellStart"/>
      <w:r w:rsidRPr="000F323C">
        <w:t>thể</w:t>
      </w:r>
      <w:proofErr w:type="spellEnd"/>
      <w:r w:rsidRPr="000F323C">
        <w:t xml:space="preserve"> </w:t>
      </w:r>
      <w:proofErr w:type="spellStart"/>
      <w:r w:rsidRPr="000F323C">
        <w:t>là</w:t>
      </w:r>
      <w:proofErr w:type="spellEnd"/>
      <w:r w:rsidRPr="000F323C">
        <w:t xml:space="preserve"> </w:t>
      </w:r>
      <w:proofErr w:type="spellStart"/>
      <w:r w:rsidRPr="000F323C">
        <w:t>cách</w:t>
      </w:r>
      <w:proofErr w:type="spellEnd"/>
      <w:r w:rsidRPr="000F323C">
        <w:t xml:space="preserve"> </w:t>
      </w:r>
      <w:proofErr w:type="spellStart"/>
      <w:r w:rsidRPr="000F323C">
        <w:t>giúp</w:t>
      </w:r>
      <w:proofErr w:type="spellEnd"/>
      <w:r w:rsidRPr="000F323C">
        <w:t xml:space="preserve"> </w:t>
      </w:r>
      <w:proofErr w:type="spellStart"/>
      <w:r w:rsidRPr="000F323C">
        <w:t>các</w:t>
      </w:r>
      <w:proofErr w:type="spellEnd"/>
      <w:r w:rsidRPr="000F323C">
        <w:t xml:space="preserve"> </w:t>
      </w:r>
      <w:proofErr w:type="spellStart"/>
      <w:r w:rsidRPr="000F323C">
        <w:t>cộng</w:t>
      </w:r>
      <w:proofErr w:type="spellEnd"/>
      <w:r w:rsidRPr="000F323C">
        <w:t xml:space="preserve"> </w:t>
      </w:r>
      <w:proofErr w:type="spellStart"/>
      <w:r w:rsidRPr="000F323C">
        <w:t>đồng</w:t>
      </w:r>
      <w:proofErr w:type="spellEnd"/>
      <w:r w:rsidRPr="000F323C">
        <w:t xml:space="preserve"> </w:t>
      </w:r>
      <w:proofErr w:type="spellStart"/>
      <w:r w:rsidRPr="000F323C">
        <w:t>nhập</w:t>
      </w:r>
      <w:proofErr w:type="spellEnd"/>
      <w:r w:rsidRPr="000F323C">
        <w:t xml:space="preserve"> </w:t>
      </w:r>
      <w:proofErr w:type="spellStart"/>
      <w:r w:rsidRPr="000F323C">
        <w:t>cư</w:t>
      </w:r>
      <w:proofErr w:type="spellEnd"/>
      <w:r w:rsidRPr="000F323C">
        <w:t xml:space="preserve"> </w:t>
      </w:r>
      <w:proofErr w:type="spellStart"/>
      <w:r w:rsidRPr="000F323C">
        <w:t>duy</w:t>
      </w:r>
      <w:proofErr w:type="spellEnd"/>
      <w:r w:rsidRPr="000F323C">
        <w:t xml:space="preserve"> </w:t>
      </w:r>
      <w:proofErr w:type="spellStart"/>
      <w:r w:rsidRPr="000F323C">
        <w:t>trì</w:t>
      </w:r>
      <w:proofErr w:type="spellEnd"/>
      <w:r w:rsidRPr="000F323C">
        <w:t xml:space="preserve"> </w:t>
      </w:r>
      <w:proofErr w:type="spellStart"/>
      <w:r w:rsidRPr="000F323C">
        <w:t>văn</w:t>
      </w:r>
      <w:proofErr w:type="spellEnd"/>
      <w:r w:rsidRPr="000F323C">
        <w:t xml:space="preserve"> </w:t>
      </w:r>
      <w:proofErr w:type="spellStart"/>
      <w:r w:rsidRPr="000F323C">
        <w:t>hóa</w:t>
      </w:r>
      <w:proofErr w:type="spellEnd"/>
      <w:r w:rsidRPr="000F323C">
        <w:t xml:space="preserve"> </w:t>
      </w:r>
      <w:proofErr w:type="spellStart"/>
      <w:r w:rsidRPr="000F323C">
        <w:t>của</w:t>
      </w:r>
      <w:proofErr w:type="spellEnd"/>
      <w:r w:rsidRPr="000F323C">
        <w:t xml:space="preserve"> </w:t>
      </w:r>
      <w:proofErr w:type="spellStart"/>
      <w:r w:rsidRPr="000F323C">
        <w:t>họ</w:t>
      </w:r>
      <w:proofErr w:type="spellEnd"/>
      <w:r w:rsidRPr="000F323C">
        <w:t>)</w:t>
      </w:r>
      <w:r w:rsidR="00921DD9">
        <w:t>.</w:t>
      </w:r>
    </w:p>
    <w:p w14:paraId="56768168" w14:textId="568A2564" w:rsidR="008C1E82" w:rsidRPr="009D6912" w:rsidRDefault="008C1E82" w:rsidP="00292B78">
      <w:pPr>
        <w:pStyle w:val="VCAAbullet"/>
        <w:rPr>
          <w:lang w:eastAsia="en-AU"/>
        </w:rPr>
      </w:pPr>
      <w:r w:rsidRPr="009D6912">
        <w:t xml:space="preserve">Some </w:t>
      </w:r>
      <w:r w:rsidRPr="00DD5B95">
        <w:t>suggestions</w:t>
      </w:r>
      <w:r w:rsidRPr="009D6912">
        <w:t xml:space="preserve"> on disadvantages </w:t>
      </w:r>
      <w:r>
        <w:t>(</w:t>
      </w:r>
      <w:r w:rsidRPr="009D6912">
        <w:rPr>
          <w:lang w:val="vi-VN" w:eastAsia="en-AU"/>
        </w:rPr>
        <w:t>Một số gợi ý về nhược điểm</w:t>
      </w:r>
      <w:r>
        <w:rPr>
          <w:lang w:val="vi-VN" w:eastAsia="en-AU"/>
        </w:rPr>
        <w:t>)</w:t>
      </w:r>
      <w:r w:rsidR="00DD5B95">
        <w:rPr>
          <w:lang w:val="en-AU" w:eastAsia="en-AU"/>
        </w:rPr>
        <w:t>:</w:t>
      </w:r>
    </w:p>
    <w:p w14:paraId="1B4F59F6" w14:textId="6DBFD55A" w:rsidR="008C1E82" w:rsidRPr="000F323C" w:rsidRDefault="008C1E82" w:rsidP="00292B78">
      <w:pPr>
        <w:pStyle w:val="VCAAbulletlevel2"/>
      </w:pPr>
      <w:r w:rsidRPr="000F323C">
        <w:t>It can be incredibly smothering (</w:t>
      </w:r>
      <w:proofErr w:type="spellStart"/>
      <w:r w:rsidRPr="000F323C">
        <w:t>Nó</w:t>
      </w:r>
      <w:proofErr w:type="spellEnd"/>
      <w:r w:rsidRPr="000F323C">
        <w:t xml:space="preserve"> </w:t>
      </w:r>
      <w:proofErr w:type="spellStart"/>
      <w:r w:rsidRPr="000F323C">
        <w:t>có</w:t>
      </w:r>
      <w:proofErr w:type="spellEnd"/>
      <w:r w:rsidRPr="000F323C">
        <w:t xml:space="preserve"> </w:t>
      </w:r>
      <w:proofErr w:type="spellStart"/>
      <w:r w:rsidRPr="000F323C">
        <w:t>thể</w:t>
      </w:r>
      <w:proofErr w:type="spellEnd"/>
      <w:r w:rsidRPr="000F323C">
        <w:t xml:space="preserve"> </w:t>
      </w:r>
      <w:proofErr w:type="spellStart"/>
      <w:r w:rsidRPr="000F323C">
        <w:t>cực</w:t>
      </w:r>
      <w:proofErr w:type="spellEnd"/>
      <w:r w:rsidRPr="000F323C">
        <w:t xml:space="preserve"> </w:t>
      </w:r>
      <w:proofErr w:type="spellStart"/>
      <w:r w:rsidRPr="000F323C">
        <w:t>kỳ</w:t>
      </w:r>
      <w:proofErr w:type="spellEnd"/>
      <w:r w:rsidRPr="000F323C">
        <w:t xml:space="preserve"> </w:t>
      </w:r>
      <w:proofErr w:type="spellStart"/>
      <w:r w:rsidRPr="000F323C">
        <w:t>ngột</w:t>
      </w:r>
      <w:proofErr w:type="spellEnd"/>
      <w:r w:rsidRPr="000F323C">
        <w:t xml:space="preserve"> </w:t>
      </w:r>
      <w:proofErr w:type="spellStart"/>
      <w:r w:rsidRPr="000F323C">
        <w:t>ngạt</w:t>
      </w:r>
      <w:proofErr w:type="spellEnd"/>
      <w:r w:rsidRPr="000F323C">
        <w:t>)</w:t>
      </w:r>
    </w:p>
    <w:p w14:paraId="453FB940" w14:textId="1F970E33" w:rsidR="008C1E82" w:rsidRPr="000F323C" w:rsidRDefault="008C1E82" w:rsidP="00292B78">
      <w:pPr>
        <w:pStyle w:val="VCAAbulletlevel2"/>
      </w:pPr>
      <w:r w:rsidRPr="000F323C">
        <w:t>No one has an individual identity (</w:t>
      </w:r>
      <w:proofErr w:type="spellStart"/>
      <w:r w:rsidRPr="000F323C">
        <w:t>Không</w:t>
      </w:r>
      <w:proofErr w:type="spellEnd"/>
      <w:r w:rsidRPr="000F323C">
        <w:t xml:space="preserve"> ai </w:t>
      </w:r>
      <w:proofErr w:type="spellStart"/>
      <w:r w:rsidRPr="000F323C">
        <w:t>có</w:t>
      </w:r>
      <w:proofErr w:type="spellEnd"/>
      <w:r w:rsidRPr="000F323C">
        <w:t xml:space="preserve"> </w:t>
      </w:r>
      <w:proofErr w:type="spellStart"/>
      <w:r w:rsidRPr="000F323C">
        <w:t>danh</w:t>
      </w:r>
      <w:proofErr w:type="spellEnd"/>
      <w:r w:rsidRPr="000F323C">
        <w:t xml:space="preserve"> </w:t>
      </w:r>
      <w:proofErr w:type="spellStart"/>
      <w:r w:rsidRPr="000F323C">
        <w:t>tính</w:t>
      </w:r>
      <w:proofErr w:type="spellEnd"/>
      <w:r w:rsidRPr="000F323C">
        <w:t xml:space="preserve"> </w:t>
      </w:r>
      <w:proofErr w:type="spellStart"/>
      <w:r w:rsidRPr="000F323C">
        <w:t>cá</w:t>
      </w:r>
      <w:proofErr w:type="spellEnd"/>
      <w:r w:rsidRPr="000F323C">
        <w:t xml:space="preserve"> </w:t>
      </w:r>
      <w:proofErr w:type="spellStart"/>
      <w:r w:rsidRPr="000F323C">
        <w:t>nhân</w:t>
      </w:r>
      <w:proofErr w:type="spellEnd"/>
      <w:r w:rsidRPr="000F323C">
        <w:t>)</w:t>
      </w:r>
      <w:r w:rsidR="00921DD9">
        <w:t>.</w:t>
      </w:r>
    </w:p>
    <w:p w14:paraId="38B2B6CC" w14:textId="77777777" w:rsidR="008C1E82" w:rsidRPr="009D6912" w:rsidRDefault="008C1E82" w:rsidP="000F323C">
      <w:pPr>
        <w:pStyle w:val="VCAAHeading3"/>
      </w:pPr>
      <w:r w:rsidRPr="009D6912">
        <w:t>Question 8</w:t>
      </w:r>
    </w:p>
    <w:p w14:paraId="3B1B9530" w14:textId="029418CA" w:rsidR="008C1E82" w:rsidRPr="009D6912" w:rsidRDefault="00C330B7" w:rsidP="000F323C">
      <w:pPr>
        <w:pStyle w:val="VCAAbody"/>
      </w:pPr>
      <w:r>
        <w:t>For this question, students were required to write an imaginative story for the school magazine</w:t>
      </w:r>
      <w:r w:rsidR="008C1E82" w:rsidRPr="009D6912">
        <w:t>.</w:t>
      </w:r>
    </w:p>
    <w:p w14:paraId="5BDB4F44" w14:textId="56504BB0" w:rsidR="008C1E82" w:rsidRPr="000F323C" w:rsidRDefault="008C1E82" w:rsidP="000F323C">
      <w:pPr>
        <w:pStyle w:val="VCAAbody"/>
      </w:pPr>
      <w:r w:rsidRPr="000F323C">
        <w:t>The story should have something happening in it</w:t>
      </w:r>
      <w:r w:rsidR="00987182">
        <w:t xml:space="preserve"> –</w:t>
      </w:r>
      <w:r w:rsidRPr="000F323C">
        <w:t xml:space="preserve"> </w:t>
      </w:r>
      <w:r w:rsidR="00C342D5">
        <w:t xml:space="preserve">for example, </w:t>
      </w:r>
      <w:r w:rsidRPr="000F323C">
        <w:t>a surprise, shock, conflict</w:t>
      </w:r>
      <w:r w:rsidR="00C342D5">
        <w:t xml:space="preserve"> </w:t>
      </w:r>
      <w:r w:rsidR="00987182">
        <w:t>–</w:t>
      </w:r>
      <w:r w:rsidRPr="000F323C">
        <w:t xml:space="preserve"> to make it more interesting, and to provide the focus or </w:t>
      </w:r>
      <w:r w:rsidR="0072588E">
        <w:t>climax</w:t>
      </w:r>
      <w:r w:rsidRPr="000F323C">
        <w:t xml:space="preserve"> of the story. The event may be sequenced in chronological order. Some suggestions include: </w:t>
      </w:r>
    </w:p>
    <w:p w14:paraId="077CC3C4" w14:textId="04524B0A" w:rsidR="008C1E82" w:rsidRPr="000F323C" w:rsidRDefault="00C80626" w:rsidP="00B61CDC">
      <w:pPr>
        <w:pStyle w:val="VCAAbullet"/>
      </w:pPr>
      <w:r>
        <w:t>d</w:t>
      </w:r>
      <w:r w:rsidR="008C1E82" w:rsidRPr="000F323C">
        <w:t>escribe the environment around (</w:t>
      </w:r>
      <w:proofErr w:type="spellStart"/>
      <w:r w:rsidR="008C1E82" w:rsidRPr="000F323C">
        <w:t>Mô</w:t>
      </w:r>
      <w:proofErr w:type="spellEnd"/>
      <w:r w:rsidR="008C1E82" w:rsidRPr="000F323C">
        <w:t xml:space="preserve"> </w:t>
      </w:r>
      <w:proofErr w:type="spellStart"/>
      <w:r w:rsidR="008C1E82" w:rsidRPr="000F323C">
        <w:t>tả</w:t>
      </w:r>
      <w:proofErr w:type="spellEnd"/>
      <w:r w:rsidR="008C1E82" w:rsidRPr="000F323C">
        <w:t xml:space="preserve"> </w:t>
      </w:r>
      <w:proofErr w:type="spellStart"/>
      <w:r w:rsidR="008C1E82" w:rsidRPr="000F323C">
        <w:t>môi</w:t>
      </w:r>
      <w:proofErr w:type="spellEnd"/>
      <w:r w:rsidR="008C1E82" w:rsidRPr="000F323C">
        <w:t xml:space="preserve"> </w:t>
      </w:r>
      <w:proofErr w:type="spellStart"/>
      <w:r w:rsidR="008C1E82" w:rsidRPr="000F323C">
        <w:t>trường</w:t>
      </w:r>
      <w:proofErr w:type="spellEnd"/>
      <w:r w:rsidR="008C1E82" w:rsidRPr="000F323C">
        <w:t xml:space="preserve"> </w:t>
      </w:r>
      <w:proofErr w:type="spellStart"/>
      <w:r w:rsidR="008C1E82" w:rsidRPr="000F323C">
        <w:t>xung</w:t>
      </w:r>
      <w:proofErr w:type="spellEnd"/>
      <w:r w:rsidR="008C1E82" w:rsidRPr="000F323C">
        <w:t xml:space="preserve"> </w:t>
      </w:r>
      <w:proofErr w:type="spellStart"/>
      <w:r w:rsidR="008C1E82" w:rsidRPr="000F323C">
        <w:t>quanh</w:t>
      </w:r>
      <w:proofErr w:type="spellEnd"/>
      <w:r w:rsidR="008C1E82" w:rsidRPr="000F323C">
        <w:t xml:space="preserve">) </w:t>
      </w:r>
    </w:p>
    <w:p w14:paraId="586EE46F" w14:textId="64156837" w:rsidR="008C1E82" w:rsidRPr="000F323C" w:rsidRDefault="00C80626" w:rsidP="00B8122D">
      <w:pPr>
        <w:pStyle w:val="VCAAbullet"/>
      </w:pPr>
      <w:r>
        <w:t>d</w:t>
      </w:r>
      <w:r w:rsidR="008C1E82" w:rsidRPr="000F323C">
        <w:t>escribe what was in the box (</w:t>
      </w:r>
      <w:proofErr w:type="spellStart"/>
      <w:r w:rsidR="008C1E82" w:rsidRPr="000F323C">
        <w:t>Mô</w:t>
      </w:r>
      <w:proofErr w:type="spellEnd"/>
      <w:r w:rsidR="008C1E82" w:rsidRPr="000F323C">
        <w:t xml:space="preserve"> </w:t>
      </w:r>
      <w:proofErr w:type="spellStart"/>
      <w:r w:rsidR="008C1E82" w:rsidRPr="000F323C">
        <w:t>tả</w:t>
      </w:r>
      <w:proofErr w:type="spellEnd"/>
      <w:r w:rsidR="008C1E82" w:rsidRPr="000F323C">
        <w:t xml:space="preserve"> </w:t>
      </w:r>
      <w:proofErr w:type="spellStart"/>
      <w:r w:rsidR="008C1E82" w:rsidRPr="000F323C">
        <w:t>những</w:t>
      </w:r>
      <w:proofErr w:type="spellEnd"/>
      <w:r w:rsidR="008C1E82" w:rsidRPr="000F323C">
        <w:t xml:space="preserve"> </w:t>
      </w:r>
      <w:proofErr w:type="spellStart"/>
      <w:r w:rsidR="008C1E82" w:rsidRPr="000F323C">
        <w:t>gì</w:t>
      </w:r>
      <w:proofErr w:type="spellEnd"/>
      <w:r w:rsidR="008C1E82" w:rsidRPr="000F323C">
        <w:t xml:space="preserve"> </w:t>
      </w:r>
      <w:proofErr w:type="spellStart"/>
      <w:r w:rsidR="008C1E82" w:rsidRPr="000F323C">
        <w:t>trong</w:t>
      </w:r>
      <w:proofErr w:type="spellEnd"/>
      <w:r w:rsidR="008C1E82" w:rsidRPr="000F323C">
        <w:t xml:space="preserve"> </w:t>
      </w:r>
      <w:proofErr w:type="spellStart"/>
      <w:r w:rsidR="008C1E82" w:rsidRPr="000F323C">
        <w:t>hộp</w:t>
      </w:r>
      <w:proofErr w:type="spellEnd"/>
      <w:r w:rsidR="008C1E82" w:rsidRPr="000F323C">
        <w:t>)</w:t>
      </w:r>
    </w:p>
    <w:p w14:paraId="29D22FD4" w14:textId="220B1E53" w:rsidR="0044213C" w:rsidRPr="00747109" w:rsidRDefault="004130F8" w:rsidP="00292B78">
      <w:pPr>
        <w:pStyle w:val="VCAAbullet"/>
        <w:rPr>
          <w:rFonts w:eastAsia="Arial"/>
          <w:i/>
          <w:color w:val="A6A6A6" w:themeColor="background1" w:themeShade="A6"/>
        </w:rPr>
      </w:pPr>
      <w:r>
        <w:t>d</w:t>
      </w:r>
      <w:r w:rsidR="008C1E82" w:rsidRPr="00CB3103">
        <w:t xml:space="preserve">escribe </w:t>
      </w:r>
      <w:r w:rsidR="008C1E82" w:rsidRPr="004130F8">
        <w:t>feelings</w:t>
      </w:r>
      <w:r w:rsidR="008C1E82" w:rsidRPr="00CB3103">
        <w:t xml:space="preserve"> after seeing what was inside the box (regret, happiness, resentment, contentment, </w:t>
      </w:r>
      <w:r w:rsidR="008C1E82" w:rsidRPr="000F323C">
        <w:t>expectation</w:t>
      </w:r>
      <w:r w:rsidR="00921DD9">
        <w:t xml:space="preserve"> </w:t>
      </w:r>
      <w:r w:rsidR="00921DD9">
        <w:rPr>
          <w:lang w:val="vi-VN"/>
        </w:rPr>
        <w:t>…</w:t>
      </w:r>
      <w:r w:rsidR="008C1E82" w:rsidRPr="00CB3103">
        <w:t>) (</w:t>
      </w:r>
      <w:r w:rsidR="008C1E82" w:rsidRPr="00CB3103">
        <w:rPr>
          <w:lang w:val="vi-VN"/>
        </w:rPr>
        <w:t>Mô tả cảm xúc sau khi nhìn thấy những gì bên trong chiếc hộp (hối tiếc, hạnh phúc, oán giận, mãn nguyện, kỳ vọng)</w:t>
      </w:r>
      <w:r w:rsidR="00921DD9">
        <w:rPr>
          <w:lang w:val="en-US"/>
        </w:rPr>
        <w:t>.</w:t>
      </w:r>
    </w:p>
    <w:sectPr w:rsidR="0044213C" w:rsidRPr="00747109"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F55C5" w14:textId="77777777" w:rsidR="00921DD9" w:rsidRDefault="00921DD9" w:rsidP="00304EA1">
      <w:pPr>
        <w:spacing w:after="0" w:line="240" w:lineRule="auto"/>
      </w:pPr>
      <w:r>
        <w:separator/>
      </w:r>
    </w:p>
  </w:endnote>
  <w:endnote w:type="continuationSeparator" w:id="0">
    <w:p w14:paraId="3F9DA9BB" w14:textId="77777777" w:rsidR="00921DD9" w:rsidRDefault="00921DD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921DD9" w:rsidRPr="00D06414" w14:paraId="7F657AB7" w14:textId="77777777" w:rsidTr="00BB3BAB">
      <w:trPr>
        <w:trHeight w:val="476"/>
      </w:trPr>
      <w:tc>
        <w:tcPr>
          <w:tcW w:w="1667" w:type="pct"/>
          <w:tcMar>
            <w:left w:w="0" w:type="dxa"/>
            <w:right w:w="0" w:type="dxa"/>
          </w:tcMar>
        </w:tcPr>
        <w:p w14:paraId="760E0369" w14:textId="77777777" w:rsidR="00921DD9" w:rsidRPr="00D06414" w:rsidRDefault="00921DD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2A5BBE6" w14:textId="77777777" w:rsidR="00921DD9" w:rsidRPr="00D06414" w:rsidRDefault="00921DD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B2617A1" w14:textId="15A000BA" w:rsidR="00921DD9" w:rsidRPr="00D06414" w:rsidRDefault="00921DD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321A8CD" w14:textId="77777777" w:rsidR="00921DD9" w:rsidRPr="00D06414" w:rsidRDefault="00921DD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5213A97" wp14:editId="26D18A13">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921DD9" w:rsidRPr="00D06414" w14:paraId="1CD4436E" w14:textId="77777777" w:rsidTr="000F5AAF">
      <w:tc>
        <w:tcPr>
          <w:tcW w:w="1459" w:type="pct"/>
          <w:tcMar>
            <w:left w:w="0" w:type="dxa"/>
            <w:right w:w="0" w:type="dxa"/>
          </w:tcMar>
        </w:tcPr>
        <w:p w14:paraId="2A1956CA" w14:textId="77777777" w:rsidR="00921DD9" w:rsidRPr="00D06414" w:rsidRDefault="00921DD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92341F3" w14:textId="77777777" w:rsidR="00921DD9" w:rsidRPr="00D06414" w:rsidRDefault="00921DD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8A5D474" w14:textId="77777777" w:rsidR="00921DD9" w:rsidRPr="00D06414" w:rsidRDefault="00921DD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62B8BE9" w14:textId="77777777" w:rsidR="00921DD9" w:rsidRPr="00D06414" w:rsidRDefault="00921DD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97713FB" wp14:editId="5846581A">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19AC6" w14:textId="77777777" w:rsidR="00921DD9" w:rsidRDefault="00921DD9" w:rsidP="00304EA1">
      <w:pPr>
        <w:spacing w:after="0" w:line="240" w:lineRule="auto"/>
      </w:pPr>
      <w:r>
        <w:separator/>
      </w:r>
    </w:p>
  </w:footnote>
  <w:footnote w:type="continuationSeparator" w:id="0">
    <w:p w14:paraId="7FA57AA5" w14:textId="77777777" w:rsidR="00921DD9" w:rsidRDefault="00921DD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F040" w14:textId="77777777" w:rsidR="00921DD9" w:rsidRPr="00D86DE4" w:rsidRDefault="00921DD9"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8F27" w14:textId="77777777" w:rsidR="00921DD9" w:rsidRPr="009370BC" w:rsidRDefault="00921DD9" w:rsidP="00970580">
    <w:pPr>
      <w:spacing w:after="0"/>
      <w:ind w:right="-142"/>
      <w:jc w:val="right"/>
    </w:pPr>
    <w:r>
      <w:rPr>
        <w:noProof/>
        <w:lang w:val="en-AU" w:eastAsia="en-AU"/>
      </w:rPr>
      <w:drawing>
        <wp:anchor distT="0" distB="0" distL="114300" distR="114300" simplePos="0" relativeHeight="251660288" behindDoc="1" locked="1" layoutInCell="1" allowOverlap="1" wp14:anchorId="4FAABEDD" wp14:editId="6468F47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60702"/>
    <w:multiLevelType w:val="hybridMultilevel"/>
    <w:tmpl w:val="C2BC2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A81686"/>
    <w:multiLevelType w:val="hybridMultilevel"/>
    <w:tmpl w:val="21AAB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449A3"/>
    <w:multiLevelType w:val="hybridMultilevel"/>
    <w:tmpl w:val="DD14E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E738EC"/>
    <w:multiLevelType w:val="hybridMultilevel"/>
    <w:tmpl w:val="80A0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7548B7"/>
    <w:multiLevelType w:val="hybridMultilevel"/>
    <w:tmpl w:val="DD161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1A2444"/>
    <w:multiLevelType w:val="multilevel"/>
    <w:tmpl w:val="E39EC33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56A1B09"/>
    <w:multiLevelType w:val="hybridMultilevel"/>
    <w:tmpl w:val="618EE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9FC50BA"/>
    <w:multiLevelType w:val="hybridMultilevel"/>
    <w:tmpl w:val="6D5CE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B3D0E1E"/>
    <w:multiLevelType w:val="hybridMultilevel"/>
    <w:tmpl w:val="03E0F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8E52EB"/>
    <w:multiLevelType w:val="hybridMultilevel"/>
    <w:tmpl w:val="7394820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5477F9"/>
    <w:multiLevelType w:val="hybridMultilevel"/>
    <w:tmpl w:val="A3C09C34"/>
    <w:lvl w:ilvl="0" w:tplc="0C090001">
      <w:start w:val="1"/>
      <w:numFmt w:val="bullet"/>
      <w:lvlText w:val=""/>
      <w:lvlJc w:val="left"/>
      <w:pPr>
        <w:ind w:left="720" w:hanging="360"/>
      </w:pPr>
      <w:rPr>
        <w:rFonts w:ascii="Symbol" w:hAnsi="Symbol" w:hint="default"/>
      </w:rPr>
    </w:lvl>
    <w:lvl w:ilvl="1" w:tplc="23DAE7FA">
      <w:numFmt w:val="bullet"/>
      <w:lvlText w:val="Ỉ"/>
      <w:lvlJc w:val="left"/>
      <w:pPr>
        <w:ind w:left="1575" w:hanging="495"/>
      </w:pPr>
      <w:rPr>
        <w:rFonts w:ascii="Symbol" w:eastAsia="Symbol" w:hAnsi="Symbol"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872B6C"/>
    <w:multiLevelType w:val="hybridMultilevel"/>
    <w:tmpl w:val="3594D3DE"/>
    <w:lvl w:ilvl="0" w:tplc="7F86AA6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71028E1"/>
    <w:multiLevelType w:val="multilevel"/>
    <w:tmpl w:val="A3C09C34"/>
    <w:lvl w:ilvl="0">
      <w:start w:val="1"/>
      <w:numFmt w:val="bullet"/>
      <w:lvlText w:val=""/>
      <w:lvlJc w:val="left"/>
      <w:pPr>
        <w:ind w:left="720" w:hanging="360"/>
      </w:pPr>
      <w:rPr>
        <w:rFonts w:ascii="Symbol" w:hAnsi="Symbol" w:hint="default"/>
      </w:rPr>
    </w:lvl>
    <w:lvl w:ilvl="1">
      <w:numFmt w:val="bullet"/>
      <w:lvlText w:val="Ỉ"/>
      <w:lvlJc w:val="left"/>
      <w:pPr>
        <w:ind w:left="1575" w:hanging="495"/>
      </w:pPr>
      <w:rPr>
        <w:rFonts w:ascii="Symbol" w:eastAsia="Symbol" w:hAnsi="Symbol"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6B4C1EB3"/>
    <w:multiLevelType w:val="hybridMultilevel"/>
    <w:tmpl w:val="0644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4B7AE9"/>
    <w:multiLevelType w:val="multilevel"/>
    <w:tmpl w:val="173E2C7A"/>
    <w:lvl w:ilvl="0">
      <w:start w:val="1"/>
      <w:numFmt w:val="bullet"/>
      <w:lvlText w:val="o"/>
      <w:lvlJc w:val="left"/>
      <w:pPr>
        <w:ind w:left="1440" w:hanging="360"/>
      </w:pPr>
      <w:rPr>
        <w:rFonts w:ascii="Courier New" w:hAnsi="Courier New" w:cs="Courier New" w:hint="default"/>
      </w:rPr>
    </w:lvl>
    <w:lvl w:ilvl="1">
      <w:numFmt w:val="bullet"/>
      <w:lvlText w:val="Ỉ"/>
      <w:lvlJc w:val="left"/>
      <w:pPr>
        <w:ind w:left="2295" w:hanging="495"/>
      </w:pPr>
      <w:rPr>
        <w:rFonts w:ascii="Symbol" w:eastAsia="Symbol" w:hAnsi="Symbol" w:cs="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15:restartNumberingAfterBreak="0">
    <w:nsid w:val="6F2B06F2"/>
    <w:multiLevelType w:val="multilevel"/>
    <w:tmpl w:val="A3C09C34"/>
    <w:lvl w:ilvl="0">
      <w:start w:val="1"/>
      <w:numFmt w:val="bullet"/>
      <w:lvlText w:val=""/>
      <w:lvlJc w:val="left"/>
      <w:pPr>
        <w:ind w:left="720" w:hanging="360"/>
      </w:pPr>
      <w:rPr>
        <w:rFonts w:ascii="Symbol" w:hAnsi="Symbol" w:hint="default"/>
      </w:rPr>
    </w:lvl>
    <w:lvl w:ilvl="1">
      <w:numFmt w:val="bullet"/>
      <w:lvlText w:val="Ỉ"/>
      <w:lvlJc w:val="left"/>
      <w:pPr>
        <w:ind w:left="1575" w:hanging="495"/>
      </w:pPr>
      <w:rPr>
        <w:rFonts w:ascii="Symbol" w:eastAsia="Symbol" w:hAnsi="Symbol"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70F9614B"/>
    <w:multiLevelType w:val="hybridMultilevel"/>
    <w:tmpl w:val="DCDE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E861C8"/>
    <w:multiLevelType w:val="hybridMultilevel"/>
    <w:tmpl w:val="9EA253BA"/>
    <w:lvl w:ilvl="0" w:tplc="0C090001">
      <w:start w:val="1"/>
      <w:numFmt w:val="bullet"/>
      <w:lvlText w:val=""/>
      <w:lvlJc w:val="left"/>
      <w:pPr>
        <w:ind w:left="1904" w:hanging="360"/>
      </w:pPr>
      <w:rPr>
        <w:rFonts w:ascii="Symbol" w:hAnsi="Symbol" w:hint="default"/>
      </w:rPr>
    </w:lvl>
    <w:lvl w:ilvl="1" w:tplc="0C090003" w:tentative="1">
      <w:start w:val="1"/>
      <w:numFmt w:val="bullet"/>
      <w:lvlText w:val="o"/>
      <w:lvlJc w:val="left"/>
      <w:pPr>
        <w:ind w:left="2624" w:hanging="360"/>
      </w:pPr>
      <w:rPr>
        <w:rFonts w:ascii="Courier New" w:hAnsi="Courier New" w:cs="Courier New" w:hint="default"/>
      </w:rPr>
    </w:lvl>
    <w:lvl w:ilvl="2" w:tplc="0C090005" w:tentative="1">
      <w:start w:val="1"/>
      <w:numFmt w:val="bullet"/>
      <w:lvlText w:val=""/>
      <w:lvlJc w:val="left"/>
      <w:pPr>
        <w:ind w:left="3344" w:hanging="360"/>
      </w:pPr>
      <w:rPr>
        <w:rFonts w:ascii="Wingdings" w:hAnsi="Wingdings" w:hint="default"/>
      </w:rPr>
    </w:lvl>
    <w:lvl w:ilvl="3" w:tplc="0C090001" w:tentative="1">
      <w:start w:val="1"/>
      <w:numFmt w:val="bullet"/>
      <w:lvlText w:val=""/>
      <w:lvlJc w:val="left"/>
      <w:pPr>
        <w:ind w:left="4064" w:hanging="360"/>
      </w:pPr>
      <w:rPr>
        <w:rFonts w:ascii="Symbol" w:hAnsi="Symbol" w:hint="default"/>
      </w:rPr>
    </w:lvl>
    <w:lvl w:ilvl="4" w:tplc="0C090003" w:tentative="1">
      <w:start w:val="1"/>
      <w:numFmt w:val="bullet"/>
      <w:lvlText w:val="o"/>
      <w:lvlJc w:val="left"/>
      <w:pPr>
        <w:ind w:left="4784" w:hanging="360"/>
      </w:pPr>
      <w:rPr>
        <w:rFonts w:ascii="Courier New" w:hAnsi="Courier New" w:cs="Courier New" w:hint="default"/>
      </w:rPr>
    </w:lvl>
    <w:lvl w:ilvl="5" w:tplc="0C090005" w:tentative="1">
      <w:start w:val="1"/>
      <w:numFmt w:val="bullet"/>
      <w:lvlText w:val=""/>
      <w:lvlJc w:val="left"/>
      <w:pPr>
        <w:ind w:left="5504" w:hanging="360"/>
      </w:pPr>
      <w:rPr>
        <w:rFonts w:ascii="Wingdings" w:hAnsi="Wingdings" w:hint="default"/>
      </w:rPr>
    </w:lvl>
    <w:lvl w:ilvl="6" w:tplc="0C090001" w:tentative="1">
      <w:start w:val="1"/>
      <w:numFmt w:val="bullet"/>
      <w:lvlText w:val=""/>
      <w:lvlJc w:val="left"/>
      <w:pPr>
        <w:ind w:left="6224" w:hanging="360"/>
      </w:pPr>
      <w:rPr>
        <w:rFonts w:ascii="Symbol" w:hAnsi="Symbol" w:hint="default"/>
      </w:rPr>
    </w:lvl>
    <w:lvl w:ilvl="7" w:tplc="0C090003" w:tentative="1">
      <w:start w:val="1"/>
      <w:numFmt w:val="bullet"/>
      <w:lvlText w:val="o"/>
      <w:lvlJc w:val="left"/>
      <w:pPr>
        <w:ind w:left="6944" w:hanging="360"/>
      </w:pPr>
      <w:rPr>
        <w:rFonts w:ascii="Courier New" w:hAnsi="Courier New" w:cs="Courier New" w:hint="default"/>
      </w:rPr>
    </w:lvl>
    <w:lvl w:ilvl="8" w:tplc="0C090005" w:tentative="1">
      <w:start w:val="1"/>
      <w:numFmt w:val="bullet"/>
      <w:lvlText w:val=""/>
      <w:lvlJc w:val="left"/>
      <w:pPr>
        <w:ind w:left="7664" w:hanging="360"/>
      </w:pPr>
      <w:rPr>
        <w:rFonts w:ascii="Wingdings" w:hAnsi="Wingdings" w:hint="default"/>
      </w:rPr>
    </w:lvl>
  </w:abstractNum>
  <w:abstractNum w:abstractNumId="22" w15:restartNumberingAfterBreak="0">
    <w:nsid w:val="7E1E2B53"/>
    <w:multiLevelType w:val="hybridMultilevel"/>
    <w:tmpl w:val="E45C3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7"/>
  </w:num>
  <w:num w:numId="4">
    <w:abstractNumId w:val="2"/>
  </w:num>
  <w:num w:numId="5">
    <w:abstractNumId w:val="13"/>
  </w:num>
  <w:num w:numId="6">
    <w:abstractNumId w:val="4"/>
  </w:num>
  <w:num w:numId="7">
    <w:abstractNumId w:val="3"/>
  </w:num>
  <w:num w:numId="8">
    <w:abstractNumId w:val="20"/>
  </w:num>
  <w:num w:numId="9">
    <w:abstractNumId w:val="1"/>
  </w:num>
  <w:num w:numId="10">
    <w:abstractNumId w:val="14"/>
  </w:num>
  <w:num w:numId="11">
    <w:abstractNumId w:val="5"/>
  </w:num>
  <w:num w:numId="12">
    <w:abstractNumId w:val="8"/>
  </w:num>
  <w:num w:numId="13">
    <w:abstractNumId w:val="22"/>
  </w:num>
  <w:num w:numId="14">
    <w:abstractNumId w:val="17"/>
  </w:num>
  <w:num w:numId="15">
    <w:abstractNumId w:val="12"/>
  </w:num>
  <w:num w:numId="16">
    <w:abstractNumId w:val="10"/>
  </w:num>
  <w:num w:numId="17">
    <w:abstractNumId w:val="6"/>
  </w:num>
  <w:num w:numId="18">
    <w:abstractNumId w:val="21"/>
  </w:num>
  <w:num w:numId="19">
    <w:abstractNumId w:val="0"/>
  </w:num>
  <w:num w:numId="20">
    <w:abstractNumId w:val="18"/>
  </w:num>
  <w:num w:numId="21">
    <w:abstractNumId w:val="11"/>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58"/>
    <w:rsid w:val="00003885"/>
    <w:rsid w:val="00010A08"/>
    <w:rsid w:val="00024018"/>
    <w:rsid w:val="0005780E"/>
    <w:rsid w:val="00065CC6"/>
    <w:rsid w:val="00076FDC"/>
    <w:rsid w:val="00090D46"/>
    <w:rsid w:val="000A71F7"/>
    <w:rsid w:val="000F09E4"/>
    <w:rsid w:val="000F16FD"/>
    <w:rsid w:val="000F323C"/>
    <w:rsid w:val="000F5AAF"/>
    <w:rsid w:val="00120DB9"/>
    <w:rsid w:val="00143520"/>
    <w:rsid w:val="00153AD2"/>
    <w:rsid w:val="00155275"/>
    <w:rsid w:val="001779EA"/>
    <w:rsid w:val="00182027"/>
    <w:rsid w:val="00184297"/>
    <w:rsid w:val="0019255A"/>
    <w:rsid w:val="001C3EEA"/>
    <w:rsid w:val="001D2E7E"/>
    <w:rsid w:val="001D3246"/>
    <w:rsid w:val="001E368E"/>
    <w:rsid w:val="002037BC"/>
    <w:rsid w:val="002279BA"/>
    <w:rsid w:val="00230195"/>
    <w:rsid w:val="002329F3"/>
    <w:rsid w:val="0024166F"/>
    <w:rsid w:val="002436B2"/>
    <w:rsid w:val="00243F0D"/>
    <w:rsid w:val="00260767"/>
    <w:rsid w:val="002647BB"/>
    <w:rsid w:val="00273375"/>
    <w:rsid w:val="002754C1"/>
    <w:rsid w:val="002841C8"/>
    <w:rsid w:val="0028516B"/>
    <w:rsid w:val="00292B78"/>
    <w:rsid w:val="002C258C"/>
    <w:rsid w:val="002C6F90"/>
    <w:rsid w:val="002E4FB5"/>
    <w:rsid w:val="00302FB8"/>
    <w:rsid w:val="00304EA1"/>
    <w:rsid w:val="00314D81"/>
    <w:rsid w:val="00320BDA"/>
    <w:rsid w:val="00322FC6"/>
    <w:rsid w:val="00350651"/>
    <w:rsid w:val="0035293F"/>
    <w:rsid w:val="00385147"/>
    <w:rsid w:val="00391986"/>
    <w:rsid w:val="003A00B4"/>
    <w:rsid w:val="003B2257"/>
    <w:rsid w:val="003C5E71"/>
    <w:rsid w:val="003D6CBD"/>
    <w:rsid w:val="00400537"/>
    <w:rsid w:val="004130F8"/>
    <w:rsid w:val="00417AA3"/>
    <w:rsid w:val="00420488"/>
    <w:rsid w:val="00423200"/>
    <w:rsid w:val="00425DFE"/>
    <w:rsid w:val="00434EDB"/>
    <w:rsid w:val="00440B32"/>
    <w:rsid w:val="0044213C"/>
    <w:rsid w:val="00451F42"/>
    <w:rsid w:val="00456C6D"/>
    <w:rsid w:val="0046078D"/>
    <w:rsid w:val="00495C80"/>
    <w:rsid w:val="004A2ED8"/>
    <w:rsid w:val="004C6AC6"/>
    <w:rsid w:val="004F5BDA"/>
    <w:rsid w:val="005162B1"/>
    <w:rsid w:val="0051631E"/>
    <w:rsid w:val="00525345"/>
    <w:rsid w:val="00537A1F"/>
    <w:rsid w:val="00550FF8"/>
    <w:rsid w:val="005570CF"/>
    <w:rsid w:val="005576A2"/>
    <w:rsid w:val="005623F0"/>
    <w:rsid w:val="00566029"/>
    <w:rsid w:val="00591CFE"/>
    <w:rsid w:val="005923CB"/>
    <w:rsid w:val="005B391B"/>
    <w:rsid w:val="005C4C37"/>
    <w:rsid w:val="005D3D78"/>
    <w:rsid w:val="005E2EF0"/>
    <w:rsid w:val="005F4092"/>
    <w:rsid w:val="006663C6"/>
    <w:rsid w:val="00674BD4"/>
    <w:rsid w:val="0068471E"/>
    <w:rsid w:val="00684F98"/>
    <w:rsid w:val="00693FFD"/>
    <w:rsid w:val="006C09DF"/>
    <w:rsid w:val="006C1293"/>
    <w:rsid w:val="006C3C61"/>
    <w:rsid w:val="006D2159"/>
    <w:rsid w:val="006F221D"/>
    <w:rsid w:val="006F585D"/>
    <w:rsid w:val="006F787C"/>
    <w:rsid w:val="00702636"/>
    <w:rsid w:val="00724507"/>
    <w:rsid w:val="0072588E"/>
    <w:rsid w:val="00747109"/>
    <w:rsid w:val="00754535"/>
    <w:rsid w:val="0077354C"/>
    <w:rsid w:val="00773E6C"/>
    <w:rsid w:val="00781FB1"/>
    <w:rsid w:val="007A107A"/>
    <w:rsid w:val="007A4B91"/>
    <w:rsid w:val="007C600D"/>
    <w:rsid w:val="007D1B6D"/>
    <w:rsid w:val="00813C37"/>
    <w:rsid w:val="008154B5"/>
    <w:rsid w:val="00823962"/>
    <w:rsid w:val="00850410"/>
    <w:rsid w:val="00852719"/>
    <w:rsid w:val="00860115"/>
    <w:rsid w:val="00864BC5"/>
    <w:rsid w:val="00866220"/>
    <w:rsid w:val="00874DAE"/>
    <w:rsid w:val="0088783C"/>
    <w:rsid w:val="008C1E82"/>
    <w:rsid w:val="00921DD9"/>
    <w:rsid w:val="009370BC"/>
    <w:rsid w:val="009560D5"/>
    <w:rsid w:val="00964411"/>
    <w:rsid w:val="00970580"/>
    <w:rsid w:val="00987182"/>
    <w:rsid w:val="0098739B"/>
    <w:rsid w:val="009906B5"/>
    <w:rsid w:val="009B61E5"/>
    <w:rsid w:val="009D0E9E"/>
    <w:rsid w:val="009D1E89"/>
    <w:rsid w:val="009E5707"/>
    <w:rsid w:val="00A17661"/>
    <w:rsid w:val="00A248A2"/>
    <w:rsid w:val="00A24B2D"/>
    <w:rsid w:val="00A40966"/>
    <w:rsid w:val="00A62BDE"/>
    <w:rsid w:val="00A64561"/>
    <w:rsid w:val="00A767A0"/>
    <w:rsid w:val="00A8016C"/>
    <w:rsid w:val="00A84CF0"/>
    <w:rsid w:val="00A921E0"/>
    <w:rsid w:val="00A922F4"/>
    <w:rsid w:val="00AB4086"/>
    <w:rsid w:val="00AB4F97"/>
    <w:rsid w:val="00AE5526"/>
    <w:rsid w:val="00AF051B"/>
    <w:rsid w:val="00AF4672"/>
    <w:rsid w:val="00B01578"/>
    <w:rsid w:val="00B0738F"/>
    <w:rsid w:val="00B13D3B"/>
    <w:rsid w:val="00B230DB"/>
    <w:rsid w:val="00B23788"/>
    <w:rsid w:val="00B26601"/>
    <w:rsid w:val="00B32FFB"/>
    <w:rsid w:val="00B41951"/>
    <w:rsid w:val="00B53229"/>
    <w:rsid w:val="00B61CDC"/>
    <w:rsid w:val="00B62480"/>
    <w:rsid w:val="00B717F4"/>
    <w:rsid w:val="00B8122D"/>
    <w:rsid w:val="00B81B70"/>
    <w:rsid w:val="00BB3BAB"/>
    <w:rsid w:val="00BD0724"/>
    <w:rsid w:val="00BD2B84"/>
    <w:rsid w:val="00BD2B91"/>
    <w:rsid w:val="00BE501A"/>
    <w:rsid w:val="00BE5521"/>
    <w:rsid w:val="00BF0BBA"/>
    <w:rsid w:val="00BF6C23"/>
    <w:rsid w:val="00C330B7"/>
    <w:rsid w:val="00C342D5"/>
    <w:rsid w:val="00C34F13"/>
    <w:rsid w:val="00C35203"/>
    <w:rsid w:val="00C410BC"/>
    <w:rsid w:val="00C53263"/>
    <w:rsid w:val="00C75F1D"/>
    <w:rsid w:val="00C80626"/>
    <w:rsid w:val="00C92C7D"/>
    <w:rsid w:val="00C95156"/>
    <w:rsid w:val="00CA0DC2"/>
    <w:rsid w:val="00CB68E8"/>
    <w:rsid w:val="00CC7B60"/>
    <w:rsid w:val="00D04F01"/>
    <w:rsid w:val="00D06414"/>
    <w:rsid w:val="00D20ED9"/>
    <w:rsid w:val="00D23E58"/>
    <w:rsid w:val="00D24E5A"/>
    <w:rsid w:val="00D338E4"/>
    <w:rsid w:val="00D51947"/>
    <w:rsid w:val="00D532F0"/>
    <w:rsid w:val="00D56DD3"/>
    <w:rsid w:val="00D56E0F"/>
    <w:rsid w:val="00D77413"/>
    <w:rsid w:val="00D82759"/>
    <w:rsid w:val="00D86DE4"/>
    <w:rsid w:val="00DB7BEB"/>
    <w:rsid w:val="00DD5B95"/>
    <w:rsid w:val="00DE1909"/>
    <w:rsid w:val="00DE51DB"/>
    <w:rsid w:val="00DF4A82"/>
    <w:rsid w:val="00E23F1D"/>
    <w:rsid w:val="00E30E05"/>
    <w:rsid w:val="00E32E72"/>
    <w:rsid w:val="00E35622"/>
    <w:rsid w:val="00E36361"/>
    <w:rsid w:val="00E428EC"/>
    <w:rsid w:val="00E55AE9"/>
    <w:rsid w:val="00EA2DE2"/>
    <w:rsid w:val="00EB0C84"/>
    <w:rsid w:val="00EC3A08"/>
    <w:rsid w:val="00EF4188"/>
    <w:rsid w:val="00F03013"/>
    <w:rsid w:val="00F17FDE"/>
    <w:rsid w:val="00F40D53"/>
    <w:rsid w:val="00F4525C"/>
    <w:rsid w:val="00F50D86"/>
    <w:rsid w:val="00FC712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3E2039"/>
  <w15:docId w15:val="{6AFFA003-5E3B-6241-811D-D9C02DD0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C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130F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Default">
    <w:name w:val="Default"/>
    <w:rsid w:val="00A64561"/>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link w:val="ListParagraph"/>
    <w:uiPriority w:val="34"/>
    <w:locked/>
    <w:rsid w:val="008C1E82"/>
    <w:rPr>
      <w:rFonts w:ascii="Calibri" w:hAnsi="Calibri"/>
      <w:szCs w:val="24"/>
    </w:rPr>
  </w:style>
  <w:style w:type="paragraph" w:styleId="ListParagraph">
    <w:name w:val="List Paragraph"/>
    <w:basedOn w:val="Normal"/>
    <w:link w:val="ListParagraphChar"/>
    <w:uiPriority w:val="34"/>
    <w:qFormat/>
    <w:rsid w:val="008C1E82"/>
    <w:pPr>
      <w:spacing w:after="0" w:line="240" w:lineRule="auto"/>
      <w:ind w:left="720"/>
      <w:contextualSpacing/>
    </w:pPr>
    <w:rPr>
      <w:rFonts w:ascii="Calibri" w:hAnsi="Calibri"/>
      <w:szCs w:val="24"/>
    </w:rPr>
  </w:style>
  <w:style w:type="paragraph" w:customStyle="1" w:styleId="Bodyright">
    <w:name w:val="Body right"/>
    <w:basedOn w:val="Normal"/>
    <w:link w:val="BodyrightChar"/>
    <w:rsid w:val="008C1E82"/>
    <w:pPr>
      <w:spacing w:after="57" w:line="240" w:lineRule="auto"/>
      <w:jc w:val="right"/>
    </w:pPr>
    <w:rPr>
      <w:rFonts w:ascii="Times New Roman" w:eastAsia="SimSun" w:hAnsi="Times New Roman" w:cs="Times New Roman"/>
      <w:lang w:eastAsia="zh-CN"/>
    </w:rPr>
  </w:style>
  <w:style w:type="character" w:customStyle="1" w:styleId="BodyrightChar">
    <w:name w:val="Body right Char"/>
    <w:link w:val="Bodyright"/>
    <w:rsid w:val="008C1E82"/>
    <w:rPr>
      <w:rFonts w:ascii="Times New Roman" w:eastAsia="SimSun" w:hAnsi="Times New Roman" w:cs="Times New Roman"/>
      <w:lang w:eastAsia="zh-CN"/>
    </w:rPr>
  </w:style>
  <w:style w:type="character" w:customStyle="1" w:styleId="tlid-translation">
    <w:name w:val="tlid-translation"/>
    <w:rsid w:val="008C1E82"/>
  </w:style>
  <w:style w:type="paragraph" w:customStyle="1" w:styleId="body-text">
    <w:name w:val="body-text"/>
    <w:basedOn w:val="Normal"/>
    <w:rsid w:val="008C1E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Bodytab">
    <w:name w:val="Body tab"/>
    <w:basedOn w:val="Normal"/>
    <w:rsid w:val="008C1E82"/>
    <w:pPr>
      <w:spacing w:after="57" w:line="240" w:lineRule="auto"/>
      <w:ind w:left="454" w:right="2268" w:hanging="454"/>
      <w:jc w:val="both"/>
    </w:pPr>
    <w:rPr>
      <w:rFonts w:ascii="Times New Roman" w:eastAsia="MS Mincho" w:hAnsi="Times New Roman" w:cs="Times New Roman"/>
      <w:lang w:eastAsia="zh-CN"/>
    </w:rPr>
  </w:style>
  <w:style w:type="paragraph" w:styleId="NormalWeb">
    <w:name w:val="Normal (Web)"/>
    <w:basedOn w:val="Normal"/>
    <w:uiPriority w:val="99"/>
    <w:unhideWhenUsed/>
    <w:rsid w:val="008C1E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TMLPreformatted">
    <w:name w:val="HTML Preformatted"/>
    <w:basedOn w:val="Normal"/>
    <w:link w:val="HTMLPreformattedChar"/>
    <w:uiPriority w:val="99"/>
    <w:unhideWhenUsed/>
    <w:rsid w:val="008C1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8C1E82"/>
    <w:rPr>
      <w:rFonts w:ascii="Courier New" w:eastAsia="Times New Roman" w:hAnsi="Courier New" w:cs="Courier New"/>
      <w:sz w:val="20"/>
      <w:szCs w:val="20"/>
      <w:lang w:val="en-AU" w:eastAsia="en-AU"/>
    </w:rPr>
  </w:style>
  <w:style w:type="paragraph" w:customStyle="1" w:styleId="BasicParagraph">
    <w:name w:val="[Basic Paragraph]"/>
    <w:basedOn w:val="Normal"/>
    <w:uiPriority w:val="99"/>
    <w:rsid w:val="008C1E82"/>
    <w:pPr>
      <w:widowControl w:val="0"/>
      <w:autoSpaceDE w:val="0"/>
      <w:autoSpaceDN w:val="0"/>
      <w:adjustRightInd w:val="0"/>
      <w:spacing w:after="0" w:line="288" w:lineRule="auto"/>
      <w:textAlignment w:val="center"/>
    </w:pPr>
    <w:rPr>
      <w:rFonts w:ascii="Times New Roman" w:eastAsia="Times New Roman" w:hAnsi="Times New Roman" w:cs="Times New Roman"/>
      <w:color w:val="000000"/>
      <w:lang w:eastAsia="zh-CN"/>
    </w:rPr>
  </w:style>
  <w:style w:type="paragraph" w:customStyle="1" w:styleId="Headquestion">
    <w:name w:val="Head question"/>
    <w:basedOn w:val="Normal"/>
    <w:link w:val="HeadquestionChar"/>
    <w:rsid w:val="008C1E82"/>
    <w:pPr>
      <w:spacing w:before="240" w:after="57" w:line="240" w:lineRule="auto"/>
      <w:ind w:right="2268"/>
      <w:jc w:val="both"/>
    </w:pPr>
    <w:rPr>
      <w:rFonts w:ascii="Times New Roman" w:eastAsia="SimSun" w:hAnsi="Times New Roman" w:cs="Times New Roman"/>
      <w:b/>
      <w:bCs/>
      <w:lang w:eastAsia="zh-CN"/>
    </w:rPr>
  </w:style>
  <w:style w:type="character" w:customStyle="1" w:styleId="HeadquestionChar">
    <w:name w:val="Head question Char"/>
    <w:link w:val="Headquestion"/>
    <w:rsid w:val="008C1E82"/>
    <w:rPr>
      <w:rFonts w:ascii="Times New Roman" w:eastAsia="SimSun" w:hAnsi="Times New Roman" w:cs="Times New Roman"/>
      <w:b/>
      <w:bCs/>
      <w:lang w:eastAsia="zh-CN"/>
    </w:rPr>
  </w:style>
  <w:style w:type="paragraph" w:styleId="NoSpacing">
    <w:name w:val="No Spacing"/>
    <w:uiPriority w:val="1"/>
    <w:qFormat/>
    <w:rsid w:val="008C1E82"/>
    <w:pPr>
      <w:spacing w:after="0" w:line="240" w:lineRule="auto"/>
    </w:pPr>
    <w:rPr>
      <w:rFonts w:ascii="Calibri" w:eastAsia="Calibri" w:hAnsi="Calibri" w:cs="Times New Roman"/>
      <w:lang w:val="en-AU"/>
    </w:rPr>
  </w:style>
  <w:style w:type="character" w:customStyle="1" w:styleId="hps">
    <w:name w:val="hps"/>
    <w:rsid w:val="008C1E82"/>
  </w:style>
  <w:style w:type="paragraph" w:customStyle="1" w:styleId="Bodytext3mmafter">
    <w:name w:val="Body text + 3mm after"/>
    <w:basedOn w:val="BodyText"/>
    <w:uiPriority w:val="99"/>
    <w:rsid w:val="008C1E82"/>
    <w:pPr>
      <w:widowControl w:val="0"/>
      <w:suppressAutoHyphens/>
      <w:autoSpaceDE w:val="0"/>
      <w:autoSpaceDN w:val="0"/>
      <w:adjustRightInd w:val="0"/>
      <w:spacing w:after="170" w:line="288" w:lineRule="auto"/>
      <w:textAlignment w:val="center"/>
    </w:pPr>
    <w:rPr>
      <w:rFonts w:ascii="Times New Roman" w:eastAsia="Times New Roman" w:hAnsi="Times New Roman" w:cs="Times New Roman"/>
      <w:color w:val="000000"/>
      <w:lang w:eastAsia="zh-CN"/>
    </w:rPr>
  </w:style>
  <w:style w:type="paragraph" w:customStyle="1" w:styleId="VCAAHeading5Questionnumbers">
    <w:name w:val="VCAA Heading 5 (Question numbers)"/>
    <w:basedOn w:val="VCAAHeading4"/>
    <w:next w:val="VCAAbody"/>
    <w:qFormat/>
    <w:rsid w:val="008C1E82"/>
    <w:pPr>
      <w:spacing w:before="240" w:line="240" w:lineRule="exact"/>
      <w:contextualSpacing/>
      <w:outlineLvl w:val="5"/>
    </w:pPr>
    <w:rPr>
      <w:rFonts w:eastAsia="Arial"/>
      <w:b/>
      <w:color w:val="000000"/>
      <w:sz w:val="22"/>
      <w:szCs w:val="20"/>
    </w:rPr>
  </w:style>
  <w:style w:type="paragraph" w:styleId="BodyText">
    <w:name w:val="Body Text"/>
    <w:basedOn w:val="Normal"/>
    <w:link w:val="BodyTextChar"/>
    <w:uiPriority w:val="99"/>
    <w:semiHidden/>
    <w:unhideWhenUsed/>
    <w:rsid w:val="008C1E82"/>
    <w:pPr>
      <w:spacing w:after="120"/>
    </w:pPr>
  </w:style>
  <w:style w:type="character" w:customStyle="1" w:styleId="BodyTextChar">
    <w:name w:val="Body Text Char"/>
    <w:basedOn w:val="DefaultParagraphFont"/>
    <w:link w:val="BodyText"/>
    <w:uiPriority w:val="99"/>
    <w:semiHidden/>
    <w:rsid w:val="008C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Vietnamese-Second-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044F7859-E835-433D-91FB-2EDDD24B7EC7}"/>
</file>

<file path=customXml/itemProps3.xml><?xml version="1.0" encoding="utf-8"?>
<ds:datastoreItem xmlns:ds="http://schemas.openxmlformats.org/officeDocument/2006/customXml" ds:itemID="{A7990E12-3EB2-4A4B-9D79-402D9494D4D1}">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Lauren McGregor</dc:creator>
  <cp:lastModifiedBy>Victoria Harrison</cp:lastModifiedBy>
  <cp:revision>2</cp:revision>
  <cp:lastPrinted>2021-07-20T11:13:00Z</cp:lastPrinted>
  <dcterms:created xsi:type="dcterms:W3CDTF">2021-07-21T01:25:00Z</dcterms:created>
  <dcterms:modified xsi:type="dcterms:W3CDTF">2021-07-21T01:25:00Z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