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348F9B" w14:textId="77777777" w:rsidR="003F76CB" w:rsidRPr="00C35F29" w:rsidRDefault="003F76CB" w:rsidP="003F76CB">
      <w:pPr>
        <w:pStyle w:val="VCAAHeading2"/>
      </w:pPr>
      <w:r w:rsidRPr="00C35F29">
        <w:t>Frequently Asked Questions</w:t>
      </w:r>
    </w:p>
    <w:p w14:paraId="2A76329C" w14:textId="77777777" w:rsidR="003F76CB" w:rsidRPr="00C35F29" w:rsidRDefault="003F76CB" w:rsidP="003F76CB">
      <w:pPr>
        <w:pStyle w:val="VCAAHeading2"/>
      </w:pPr>
      <w:r w:rsidRPr="00C35F29">
        <w:t>2019 VCE Examinations on the Insight Platform</w:t>
      </w:r>
    </w:p>
    <w:p w14:paraId="1380438C" w14:textId="77777777" w:rsidR="003F76CB" w:rsidRDefault="003F76CB" w:rsidP="003F76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Neue" w:hAnsi="Helvetica Neue" w:cs="Helvetica Neue"/>
          <w:b/>
          <w:bCs/>
          <w:color w:val="1F1F1F"/>
        </w:rPr>
      </w:pPr>
    </w:p>
    <w:p w14:paraId="3AAC002A" w14:textId="77777777" w:rsidR="003F76CB" w:rsidRPr="003F76CB" w:rsidRDefault="003F76CB" w:rsidP="003F76CB">
      <w:pPr>
        <w:pStyle w:val="VCAAbody"/>
        <w:rPr>
          <w:b/>
          <w:bCs/>
        </w:rPr>
      </w:pPr>
      <w:r w:rsidRPr="003F76CB">
        <w:rPr>
          <w:b/>
          <w:bCs/>
        </w:rPr>
        <w:t xml:space="preserve">Will ‘x’ exam be available? </w:t>
      </w:r>
    </w:p>
    <w:p w14:paraId="738F2ED6" w14:textId="77777777" w:rsidR="003F76CB" w:rsidRDefault="003F76CB" w:rsidP="003F76CB">
      <w:pPr>
        <w:pStyle w:val="VCAAbody"/>
      </w:pPr>
      <w:r>
        <w:t xml:space="preserve">We are aiming to make the majority of the 2019 examinations available by the end of September. Not all exams will be available due to a variety of reasons which may include significant copyright restrictions, software restrictions, or a very small cohort. </w:t>
      </w:r>
    </w:p>
    <w:p w14:paraId="5704B0F1" w14:textId="77777777" w:rsidR="003F76CB" w:rsidRPr="00C137DD" w:rsidRDefault="003F76CB" w:rsidP="003F76CB">
      <w:pPr>
        <w:pStyle w:val="VCAAbody"/>
      </w:pPr>
      <w:r>
        <w:t xml:space="preserve">The currently available studies can be found here: </w:t>
      </w:r>
      <w:hyperlink r:id="rId11" w:history="1">
        <w:r w:rsidRPr="00CB209C">
          <w:rPr>
            <w:rStyle w:val="Hyperlink"/>
            <w:rFonts w:ascii="Helvetica Neue" w:hAnsi="Helvetica Neue" w:cs="Helvetica Neue"/>
          </w:rPr>
          <w:t>https://www.vcaa.vic.edu.au/assessment/f-10assessment/insight/Pages/Past-VCE-Examinations.aspx#</w:t>
        </w:r>
      </w:hyperlink>
    </w:p>
    <w:p w14:paraId="6A04E849" w14:textId="77777777" w:rsidR="003F76CB" w:rsidRDefault="003F76CB" w:rsidP="003F76CB">
      <w:pPr>
        <w:pStyle w:val="VCAAbody"/>
      </w:pPr>
    </w:p>
    <w:p w14:paraId="59503772" w14:textId="77777777" w:rsidR="003F76CB" w:rsidRPr="003F76CB" w:rsidRDefault="003F76CB" w:rsidP="003F76CB">
      <w:pPr>
        <w:pStyle w:val="VCAAbody"/>
        <w:rPr>
          <w:b/>
          <w:bCs/>
        </w:rPr>
      </w:pPr>
      <w:r w:rsidRPr="003F76CB">
        <w:rPr>
          <w:b/>
          <w:bCs/>
        </w:rPr>
        <w:t>When will more subjects be introduced?</w:t>
      </w:r>
    </w:p>
    <w:p w14:paraId="756C0513" w14:textId="77777777" w:rsidR="003F76CB" w:rsidRDefault="003F76CB" w:rsidP="003F76CB">
      <w:pPr>
        <w:pStyle w:val="VCAAbody"/>
      </w:pPr>
      <w:r>
        <w:t xml:space="preserve">Further examinations will be released by the 22 September. </w:t>
      </w:r>
    </w:p>
    <w:p w14:paraId="4C0BA2FC" w14:textId="77777777" w:rsidR="003F76CB" w:rsidRPr="003F76CB" w:rsidRDefault="003F76CB" w:rsidP="003F76CB">
      <w:pPr>
        <w:pStyle w:val="VCAAbody"/>
        <w:rPr>
          <w:b/>
          <w:bCs/>
        </w:rPr>
      </w:pPr>
    </w:p>
    <w:p w14:paraId="75788BC3" w14:textId="77777777" w:rsidR="003F76CB" w:rsidRPr="003F76CB" w:rsidRDefault="003F76CB" w:rsidP="003F76CB">
      <w:pPr>
        <w:pStyle w:val="VCAAbody"/>
        <w:rPr>
          <w:b/>
          <w:bCs/>
        </w:rPr>
      </w:pPr>
      <w:r w:rsidRPr="003F76CB">
        <w:rPr>
          <w:b/>
          <w:bCs/>
        </w:rPr>
        <w:t>Geography and sociology use data and representations. Will they have issues with copyright?</w:t>
      </w:r>
    </w:p>
    <w:p w14:paraId="2C96BF76" w14:textId="77777777" w:rsidR="003F76CB" w:rsidRDefault="003F76CB" w:rsidP="003F76CB">
      <w:pPr>
        <w:pStyle w:val="VCAAbody"/>
      </w:pPr>
      <w:r>
        <w:t xml:space="preserve">Like the currently available PDF versions of past VCE exams, the exams on Insight will also exclude any materials that are no longer available to be published due to copyright issues. </w:t>
      </w:r>
    </w:p>
    <w:p w14:paraId="2E3BE304" w14:textId="77777777" w:rsidR="003F76CB" w:rsidRDefault="003F76CB" w:rsidP="003F76CB">
      <w:pPr>
        <w:pStyle w:val="VCAAbody"/>
      </w:pPr>
    </w:p>
    <w:p w14:paraId="4A80DF6D" w14:textId="77777777" w:rsidR="003F76CB" w:rsidRPr="003F76CB" w:rsidRDefault="003F76CB" w:rsidP="003F76CB">
      <w:pPr>
        <w:pStyle w:val="VCAAbody"/>
        <w:rPr>
          <w:b/>
          <w:bCs/>
        </w:rPr>
      </w:pPr>
      <w:r w:rsidRPr="003F76CB">
        <w:rPr>
          <w:b/>
          <w:bCs/>
        </w:rPr>
        <w:t xml:space="preserve">Will the PDF files of past exam/examiners still be available on the VCAA website, or are they being progressively deleted? </w:t>
      </w:r>
    </w:p>
    <w:p w14:paraId="4D0843AB" w14:textId="77777777" w:rsidR="003F76CB" w:rsidRDefault="003F76CB" w:rsidP="003F76CB">
      <w:pPr>
        <w:pStyle w:val="VCAAbody"/>
      </w:pPr>
      <w:r>
        <w:t>The PDF files will remain available through the VCAA website.</w:t>
      </w:r>
    </w:p>
    <w:p w14:paraId="5118E69D" w14:textId="77777777" w:rsidR="003F76CB" w:rsidRDefault="003F76CB" w:rsidP="003F76CB">
      <w:pPr>
        <w:pStyle w:val="VCAAbody"/>
      </w:pPr>
    </w:p>
    <w:p w14:paraId="4353F9AA" w14:textId="77777777" w:rsidR="003F76CB" w:rsidRPr="003F76CB" w:rsidRDefault="003F76CB" w:rsidP="003F76CB">
      <w:pPr>
        <w:pStyle w:val="VCAAbody"/>
        <w:rPr>
          <w:b/>
          <w:bCs/>
        </w:rPr>
      </w:pPr>
      <w:r w:rsidRPr="003F76CB">
        <w:rPr>
          <w:b/>
          <w:bCs/>
        </w:rPr>
        <w:t>Can the 2019 exam report be removed, so that they are unable to access the answers before doing the 'online exam'?</w:t>
      </w:r>
    </w:p>
    <w:p w14:paraId="079DC66D" w14:textId="6B41C983" w:rsidR="003F76CB" w:rsidRDefault="003F76CB" w:rsidP="003F76CB">
      <w:pPr>
        <w:pStyle w:val="VCAAbody"/>
      </w:pPr>
      <w:r>
        <w:t xml:space="preserve">The past examinations are for revision purposes only. The exam reports will remain available to assist students and teachers in their revision and preparation for the 2020 VCE examinations. </w:t>
      </w:r>
    </w:p>
    <w:p w14:paraId="55DC8A52" w14:textId="77777777" w:rsidR="003F76CB" w:rsidRDefault="003F76CB" w:rsidP="003F76CB">
      <w:pPr>
        <w:pStyle w:val="VCAAbody"/>
      </w:pPr>
    </w:p>
    <w:p w14:paraId="4AD20B01" w14:textId="77777777" w:rsidR="003F76CB" w:rsidRPr="003F76CB" w:rsidRDefault="003F76CB" w:rsidP="003F76CB">
      <w:pPr>
        <w:pStyle w:val="VCAAbody"/>
        <w:rPr>
          <w:b/>
          <w:bCs/>
        </w:rPr>
      </w:pPr>
      <w:r w:rsidRPr="003F76CB">
        <w:rPr>
          <w:b/>
          <w:bCs/>
        </w:rPr>
        <w:t>Will 2018 exams be available?</w:t>
      </w:r>
    </w:p>
    <w:p w14:paraId="76FD032C" w14:textId="77777777" w:rsidR="003F76CB" w:rsidRDefault="003F76CB" w:rsidP="003F76CB">
      <w:pPr>
        <w:pStyle w:val="VCAAbody"/>
      </w:pPr>
      <w:r>
        <w:t xml:space="preserve">The 2019 exams are being </w:t>
      </w:r>
      <w:proofErr w:type="spellStart"/>
      <w:r>
        <w:t>prioritised</w:t>
      </w:r>
      <w:proofErr w:type="spellEnd"/>
      <w:r>
        <w:t xml:space="preserve"> and depending on the interest and feedback, exams from previous years may be put on the platform at a later date. </w:t>
      </w:r>
    </w:p>
    <w:p w14:paraId="636F98B5" w14:textId="77777777" w:rsidR="003F76CB" w:rsidRDefault="003F76CB" w:rsidP="003F76CB">
      <w:pPr>
        <w:pStyle w:val="VCAAbody"/>
      </w:pPr>
    </w:p>
    <w:p w14:paraId="4B423CFB" w14:textId="77777777" w:rsidR="003F76CB" w:rsidRPr="003F76CB" w:rsidRDefault="003F76CB" w:rsidP="003F76CB">
      <w:pPr>
        <w:pStyle w:val="VCAAbody"/>
        <w:rPr>
          <w:b/>
          <w:bCs/>
        </w:rPr>
      </w:pPr>
      <w:r w:rsidRPr="003F76CB">
        <w:rPr>
          <w:b/>
          <w:bCs/>
        </w:rPr>
        <w:t>What if the wrong students have been put into our classes?</w:t>
      </w:r>
    </w:p>
    <w:p w14:paraId="472A523C" w14:textId="77777777" w:rsidR="003F76CB" w:rsidRDefault="003F76CB" w:rsidP="003F76CB">
      <w:pPr>
        <w:pStyle w:val="VCAAbody"/>
      </w:pPr>
      <w:r>
        <w:t xml:space="preserve">Class data reflects enrolment data in VASS at the time the examination was made available on Insight. If you require students to be added or removed from Insight, please contact </w:t>
      </w:r>
      <w:hyperlink r:id="rId12" w:history="1">
        <w:r w:rsidRPr="00882667">
          <w:rPr>
            <w:rStyle w:val="Hyperlink"/>
            <w:rFonts w:ascii="Helvetica Neue" w:hAnsi="Helvetica Neue" w:cs="Helvetica Neue"/>
          </w:rPr>
          <w:t>insight@education.vic.gov.au</w:t>
        </w:r>
      </w:hyperlink>
      <w:r>
        <w:t xml:space="preserve">. </w:t>
      </w:r>
    </w:p>
    <w:p w14:paraId="3DA19499" w14:textId="77777777" w:rsidR="003F76CB" w:rsidRDefault="003F76CB" w:rsidP="003F76CB">
      <w:pPr>
        <w:pStyle w:val="VCAAbody"/>
      </w:pPr>
    </w:p>
    <w:p w14:paraId="7ACE9263" w14:textId="77777777" w:rsidR="003F76CB" w:rsidRPr="003F76CB" w:rsidRDefault="003F76CB" w:rsidP="003F76CB">
      <w:pPr>
        <w:pStyle w:val="VCAAbody"/>
        <w:rPr>
          <w:b/>
          <w:bCs/>
        </w:rPr>
      </w:pPr>
      <w:r w:rsidRPr="003F76CB">
        <w:rPr>
          <w:b/>
          <w:bCs/>
        </w:rPr>
        <w:t>Where do I find my teacher code?</w:t>
      </w:r>
    </w:p>
    <w:p w14:paraId="61D2D3E1" w14:textId="77777777" w:rsidR="003F76CB" w:rsidRDefault="003F76CB" w:rsidP="003F76CB">
      <w:pPr>
        <w:pStyle w:val="VCAAbody"/>
      </w:pPr>
      <w:r>
        <w:t xml:space="preserve">You teacher code is stored in VASS. Please contact your VCE Coordinator if you don’t know your teacher code. </w:t>
      </w:r>
    </w:p>
    <w:p w14:paraId="70173893" w14:textId="77777777" w:rsidR="003F76CB" w:rsidRDefault="003F76CB" w:rsidP="003F76CB">
      <w:pPr>
        <w:pStyle w:val="VCAAbody"/>
      </w:pPr>
    </w:p>
    <w:p w14:paraId="45E25770" w14:textId="77777777" w:rsidR="003F76CB" w:rsidRPr="003F76CB" w:rsidRDefault="003F76CB" w:rsidP="003F76CB">
      <w:pPr>
        <w:pStyle w:val="VCAAbody"/>
        <w:rPr>
          <w:b/>
          <w:bCs/>
        </w:rPr>
      </w:pPr>
      <w:r w:rsidRPr="003F76CB">
        <w:rPr>
          <w:b/>
          <w:bCs/>
        </w:rPr>
        <w:t>What about independent schools?</w:t>
      </w:r>
    </w:p>
    <w:p w14:paraId="17413D3B" w14:textId="77777777" w:rsidR="003F76CB" w:rsidRDefault="003F76CB" w:rsidP="003F76CB">
      <w:pPr>
        <w:pStyle w:val="VCAAbody"/>
      </w:pPr>
      <w:r>
        <w:t>Schools from all sectors are able to access the platform and do so using the same login credentials.</w:t>
      </w:r>
    </w:p>
    <w:p w14:paraId="3CD6B63C" w14:textId="77777777" w:rsidR="003F76CB" w:rsidRDefault="003F76CB" w:rsidP="003F76CB">
      <w:pPr>
        <w:pStyle w:val="VCAAbody"/>
      </w:pPr>
    </w:p>
    <w:p w14:paraId="1419DF4F" w14:textId="77777777" w:rsidR="003F76CB" w:rsidRPr="003F76CB" w:rsidRDefault="003F76CB" w:rsidP="003F76CB">
      <w:pPr>
        <w:pStyle w:val="VCAAbody"/>
        <w:rPr>
          <w:b/>
          <w:bCs/>
        </w:rPr>
      </w:pPr>
      <w:r w:rsidRPr="003F76CB">
        <w:rPr>
          <w:b/>
          <w:bCs/>
        </w:rPr>
        <w:t xml:space="preserve">Can students assign tests to themselves? </w:t>
      </w:r>
    </w:p>
    <w:p w14:paraId="3F98A66D" w14:textId="77777777" w:rsidR="003F76CB" w:rsidRDefault="003F76CB" w:rsidP="003F76CB">
      <w:pPr>
        <w:pStyle w:val="VCAAbody"/>
      </w:pPr>
      <w:r>
        <w:t xml:space="preserve">At this stage, we have assigned each student enrolled into a study with access to the exam. If a student would like to complete a practice exam again, their teacher will need to assign it to them again. For information on how to do this please see, </w:t>
      </w:r>
      <w:r w:rsidRPr="00D06FD1">
        <w:t xml:space="preserve">Section 4: Setting up an assessment session </w:t>
      </w:r>
      <w:r>
        <w:t xml:space="preserve">in the </w:t>
      </w:r>
      <w:hyperlink r:id="rId13" w:history="1">
        <w:r w:rsidRPr="00C84BD2">
          <w:rPr>
            <w:rStyle w:val="Hyperlink"/>
            <w:rFonts w:ascii="Helvetica Neue" w:hAnsi="Helvetica Neue" w:cs="Helvetica Neue"/>
          </w:rPr>
          <w:t>Assessment and Delivery Guide,</w:t>
        </w:r>
      </w:hyperlink>
      <w:r>
        <w:t xml:space="preserve"> </w:t>
      </w:r>
    </w:p>
    <w:p w14:paraId="5E357D6F" w14:textId="77777777" w:rsidR="003F76CB" w:rsidRDefault="003F76CB" w:rsidP="003F76CB">
      <w:pPr>
        <w:pStyle w:val="VCAAbody"/>
      </w:pPr>
    </w:p>
    <w:p w14:paraId="451A035C" w14:textId="77777777" w:rsidR="003F76CB" w:rsidRPr="003F76CB" w:rsidRDefault="003F76CB" w:rsidP="003F76CB">
      <w:pPr>
        <w:pStyle w:val="VCAAbody"/>
        <w:rPr>
          <w:b/>
          <w:bCs/>
        </w:rPr>
      </w:pPr>
      <w:r w:rsidRPr="003F76CB">
        <w:rPr>
          <w:b/>
          <w:bCs/>
        </w:rPr>
        <w:t>Do teachers have class data reports?</w:t>
      </w:r>
    </w:p>
    <w:p w14:paraId="11FFB9D1" w14:textId="77777777" w:rsidR="003F76CB" w:rsidRDefault="003F76CB" w:rsidP="003F76CB">
      <w:pPr>
        <w:pStyle w:val="VCAAbody"/>
      </w:pPr>
      <w:r>
        <w:t xml:space="preserve">Yes, teachers have access to view class reports. For information on how to do this please see, </w:t>
      </w:r>
      <w:r w:rsidRPr="00D06FD1">
        <w:t xml:space="preserve">Section </w:t>
      </w:r>
      <w:r>
        <w:t>7</w:t>
      </w:r>
      <w:r w:rsidRPr="00D06FD1">
        <w:t xml:space="preserve">: </w:t>
      </w:r>
      <w:r>
        <w:t xml:space="preserve">Reporting </w:t>
      </w:r>
      <w:r w:rsidRPr="00D06FD1">
        <w:t xml:space="preserve">session </w:t>
      </w:r>
      <w:r>
        <w:t xml:space="preserve">in the </w:t>
      </w:r>
      <w:hyperlink r:id="rId14" w:history="1">
        <w:r w:rsidRPr="00C84BD2">
          <w:rPr>
            <w:rStyle w:val="Hyperlink"/>
            <w:rFonts w:ascii="Helvetica Neue" w:hAnsi="Helvetica Neue" w:cs="Helvetica Neue"/>
          </w:rPr>
          <w:t>Assessment a</w:t>
        </w:r>
        <w:bookmarkStart w:id="0" w:name="_GoBack"/>
        <w:bookmarkEnd w:id="0"/>
        <w:r w:rsidRPr="00C84BD2">
          <w:rPr>
            <w:rStyle w:val="Hyperlink"/>
            <w:rFonts w:ascii="Helvetica Neue" w:hAnsi="Helvetica Neue" w:cs="Helvetica Neue"/>
          </w:rPr>
          <w:t>nd Delivery Guide</w:t>
        </w:r>
      </w:hyperlink>
      <w:r>
        <w:t>.</w:t>
      </w:r>
    </w:p>
    <w:p w14:paraId="0F1F55B2" w14:textId="77777777" w:rsidR="003F76CB" w:rsidRDefault="003F76CB" w:rsidP="003F76CB">
      <w:pPr>
        <w:pStyle w:val="VCAAbody"/>
      </w:pPr>
    </w:p>
    <w:p w14:paraId="40274855" w14:textId="77777777" w:rsidR="003F76CB" w:rsidRPr="003F76CB" w:rsidRDefault="003F76CB" w:rsidP="003F76CB">
      <w:pPr>
        <w:pStyle w:val="VCAAbody"/>
        <w:rPr>
          <w:b/>
          <w:bCs/>
        </w:rPr>
      </w:pPr>
      <w:r w:rsidRPr="003F76CB">
        <w:rPr>
          <w:b/>
          <w:bCs/>
        </w:rPr>
        <w:t xml:space="preserve">Can students sit an exam </w:t>
      </w:r>
      <w:proofErr w:type="gramStart"/>
      <w:r w:rsidRPr="003F76CB">
        <w:rPr>
          <w:b/>
          <w:bCs/>
        </w:rPr>
        <w:t>multiple times</w:t>
      </w:r>
      <w:proofErr w:type="gramEnd"/>
      <w:r w:rsidRPr="003F76CB">
        <w:rPr>
          <w:b/>
          <w:bCs/>
        </w:rPr>
        <w:t>?</w:t>
      </w:r>
    </w:p>
    <w:p w14:paraId="3E0EC756" w14:textId="77777777" w:rsidR="003F76CB" w:rsidRDefault="003F76CB" w:rsidP="003F76CB">
      <w:pPr>
        <w:pStyle w:val="VCAAbody"/>
      </w:pPr>
      <w:r>
        <w:t xml:space="preserve">Yes, students are able to complete the exams an unlimited number of times. Educators can reassign a test to students. For information on how to do this please see, </w:t>
      </w:r>
      <w:r w:rsidRPr="00D06FD1">
        <w:t xml:space="preserve">Section 4: Setting up an assessment session </w:t>
      </w:r>
      <w:r>
        <w:t xml:space="preserve">in the </w:t>
      </w:r>
      <w:hyperlink r:id="rId15" w:history="1">
        <w:r w:rsidRPr="00C84BD2">
          <w:rPr>
            <w:rStyle w:val="Hyperlink"/>
            <w:rFonts w:ascii="Helvetica Neue" w:hAnsi="Helvetica Neue" w:cs="Helvetica Neue"/>
          </w:rPr>
          <w:t>Assessment and Delivery Guide</w:t>
        </w:r>
      </w:hyperlink>
      <w:r>
        <w:t xml:space="preserve">. </w:t>
      </w:r>
    </w:p>
    <w:p w14:paraId="5801FBA4" w14:textId="77777777" w:rsidR="003F76CB" w:rsidRDefault="003F76CB" w:rsidP="003F76CB">
      <w:pPr>
        <w:pStyle w:val="VCAAbody"/>
      </w:pPr>
    </w:p>
    <w:p w14:paraId="5F1FB4C4" w14:textId="77777777" w:rsidR="003F76CB" w:rsidRPr="003F76CB" w:rsidRDefault="003F76CB" w:rsidP="003F76CB">
      <w:pPr>
        <w:pStyle w:val="VCAAbody"/>
        <w:rPr>
          <w:b/>
          <w:bCs/>
        </w:rPr>
      </w:pPr>
      <w:r w:rsidRPr="003F76CB">
        <w:rPr>
          <w:b/>
          <w:bCs/>
        </w:rPr>
        <w:t>Are the practice exams adjusted for VCE Study Design 2020?</w:t>
      </w:r>
    </w:p>
    <w:p w14:paraId="5E66BC83" w14:textId="77777777" w:rsidR="003F76CB" w:rsidRDefault="003F76CB" w:rsidP="003F76CB">
      <w:pPr>
        <w:pStyle w:val="VCAAbody"/>
      </w:pPr>
      <w:r>
        <w:t>No, the practice examinations are the 2019 VCE examinations and have not been updated to reflect the study design changes in 2020.</w:t>
      </w:r>
    </w:p>
    <w:p w14:paraId="265ACA5A" w14:textId="77777777" w:rsidR="003F76CB" w:rsidRDefault="003F76CB" w:rsidP="003F76CB">
      <w:pPr>
        <w:pStyle w:val="VCAAbody"/>
      </w:pPr>
    </w:p>
    <w:p w14:paraId="0411B398" w14:textId="77777777" w:rsidR="003F76CB" w:rsidRPr="003F76CB" w:rsidRDefault="003F76CB" w:rsidP="003F76CB">
      <w:pPr>
        <w:pStyle w:val="VCAAbody"/>
        <w:rPr>
          <w:b/>
          <w:bCs/>
        </w:rPr>
      </w:pPr>
      <w:r w:rsidRPr="003F76CB">
        <w:rPr>
          <w:b/>
          <w:bCs/>
        </w:rPr>
        <w:t xml:space="preserve">How are the exams marked? </w:t>
      </w:r>
    </w:p>
    <w:p w14:paraId="362379FA" w14:textId="77777777" w:rsidR="003F76CB" w:rsidRDefault="003F76CB" w:rsidP="003F76CB">
      <w:pPr>
        <w:pStyle w:val="VCAAbody"/>
      </w:pPr>
      <w:r>
        <w:t xml:space="preserve">Exams with a </w:t>
      </w:r>
      <w:proofErr w:type="gramStart"/>
      <w:r>
        <w:t>multiple choice</w:t>
      </w:r>
      <w:proofErr w:type="gramEnd"/>
      <w:r>
        <w:t xml:space="preserve"> component have two exams available to students. One with multiple choice only and the full exam. Completing the multiple choice only exam allows students to receive a score for this component immediately. Completing the full exam requires the classroom teacher to mark the written responses before the student is able to receive feedback. </w:t>
      </w:r>
    </w:p>
    <w:p w14:paraId="0A0B48A9" w14:textId="77777777" w:rsidR="003F76CB" w:rsidRDefault="003F76CB" w:rsidP="003F76CB">
      <w:pPr>
        <w:pStyle w:val="VCAAbody"/>
      </w:pPr>
    </w:p>
    <w:p w14:paraId="6DEF30E4" w14:textId="77777777" w:rsidR="003F76CB" w:rsidRPr="003F76CB" w:rsidRDefault="003F76CB" w:rsidP="003F76CB">
      <w:pPr>
        <w:pStyle w:val="VCAAbody"/>
        <w:rPr>
          <w:b/>
          <w:bCs/>
        </w:rPr>
      </w:pPr>
      <w:r w:rsidRPr="003F76CB">
        <w:rPr>
          <w:b/>
          <w:bCs/>
        </w:rPr>
        <w:t>Are the exams timed?</w:t>
      </w:r>
    </w:p>
    <w:p w14:paraId="0C338F32" w14:textId="77777777" w:rsidR="003F76CB" w:rsidRPr="00864ABE" w:rsidRDefault="003F76CB" w:rsidP="003F76CB">
      <w:pPr>
        <w:pStyle w:val="VCAAbody"/>
      </w:pPr>
      <w:r w:rsidRPr="00864ABE">
        <w:t xml:space="preserve">By default, the exams are not timed. </w:t>
      </w:r>
      <w:r>
        <w:t>W</w:t>
      </w:r>
      <w:r w:rsidRPr="00864ABE">
        <w:t>hen assigning tests to student</w:t>
      </w:r>
      <w:r>
        <w:t xml:space="preserve">s, </w:t>
      </w:r>
      <w:r w:rsidRPr="00864ABE">
        <w:t>teachers can set a timer if desired</w:t>
      </w:r>
      <w:r>
        <w:t xml:space="preserve"> by amending the test preferences. </w:t>
      </w:r>
    </w:p>
    <w:p w14:paraId="31092816" w14:textId="77777777" w:rsidR="003F76CB" w:rsidRDefault="003F76CB" w:rsidP="003F76CB">
      <w:pPr>
        <w:pStyle w:val="VCAAbody"/>
      </w:pPr>
    </w:p>
    <w:p w14:paraId="4753B34D" w14:textId="77777777" w:rsidR="003F76CB" w:rsidRPr="003F76CB" w:rsidRDefault="003F76CB" w:rsidP="003F76CB">
      <w:pPr>
        <w:pStyle w:val="VCAAbody"/>
        <w:rPr>
          <w:b/>
          <w:bCs/>
        </w:rPr>
      </w:pPr>
      <w:r w:rsidRPr="003F76CB">
        <w:rPr>
          <w:b/>
          <w:bCs/>
        </w:rPr>
        <w:t xml:space="preserve">I can’t log in. </w:t>
      </w:r>
    </w:p>
    <w:p w14:paraId="71126C9B" w14:textId="77777777" w:rsidR="003F76CB" w:rsidRDefault="003F76CB" w:rsidP="003F76CB">
      <w:pPr>
        <w:pStyle w:val="VCAAbody"/>
      </w:pPr>
      <w:r w:rsidRPr="00864ABE">
        <w:t xml:space="preserve">You will only have access once </w:t>
      </w:r>
      <w:r>
        <w:t xml:space="preserve">a study you teach has been made available. The currently available studies can be found here: </w:t>
      </w:r>
      <w:hyperlink r:id="rId16" w:history="1">
        <w:r w:rsidRPr="00CB209C">
          <w:rPr>
            <w:rStyle w:val="Hyperlink"/>
            <w:rFonts w:ascii="Helvetica Neue" w:hAnsi="Helvetica Neue" w:cs="Helvetica Neue"/>
          </w:rPr>
          <w:t>https://www.vcaa.vic.edu.au/assessment/f-10assessment/insight/Pages/Past-VCE-Examinations.aspx#</w:t>
        </w:r>
      </w:hyperlink>
      <w:r>
        <w:t xml:space="preserve"> </w:t>
      </w:r>
    </w:p>
    <w:p w14:paraId="6ADD7C21" w14:textId="77777777" w:rsidR="003F76CB" w:rsidRDefault="003F76CB" w:rsidP="003F76CB">
      <w:pPr>
        <w:pStyle w:val="VCAAbody"/>
      </w:pPr>
      <w:r>
        <w:t xml:space="preserve">If your study is available and you are still unable to log in, please contact </w:t>
      </w:r>
      <w:hyperlink r:id="rId17" w:history="1">
        <w:r w:rsidRPr="00882667">
          <w:rPr>
            <w:rStyle w:val="Hyperlink"/>
            <w:rFonts w:ascii="Helvetica Neue" w:hAnsi="Helvetica Neue" w:cs="Helvetica Neue"/>
          </w:rPr>
          <w:t>insight@education.vic.gov.au</w:t>
        </w:r>
      </w:hyperlink>
      <w:r>
        <w:t xml:space="preserve"> </w:t>
      </w:r>
    </w:p>
    <w:p w14:paraId="4DEFE7B6" w14:textId="77777777" w:rsidR="003F76CB" w:rsidRPr="00864ABE" w:rsidRDefault="003F76CB" w:rsidP="003F76CB">
      <w:pPr>
        <w:pStyle w:val="VCAAbody"/>
      </w:pPr>
      <w:r w:rsidRPr="00864ABE">
        <w:t xml:space="preserve"> </w:t>
      </w:r>
    </w:p>
    <w:p w14:paraId="07991659" w14:textId="77777777" w:rsidR="003F76CB" w:rsidRDefault="003F76CB" w:rsidP="003F76CB">
      <w:pPr>
        <w:pStyle w:val="VCAAbody"/>
      </w:pPr>
    </w:p>
    <w:p w14:paraId="16FB1705" w14:textId="77777777" w:rsidR="003F76CB" w:rsidRDefault="003F76CB" w:rsidP="003F76CB">
      <w:pPr>
        <w:pStyle w:val="VCAAbody"/>
      </w:pPr>
    </w:p>
    <w:p w14:paraId="39AEE79E" w14:textId="77777777" w:rsidR="003F76CB" w:rsidRPr="003F76CB" w:rsidRDefault="003F76CB" w:rsidP="003F76CB">
      <w:pPr>
        <w:pStyle w:val="VCAAbody"/>
        <w:rPr>
          <w:b/>
          <w:bCs/>
        </w:rPr>
      </w:pPr>
      <w:r w:rsidRPr="003F76CB">
        <w:rPr>
          <w:b/>
          <w:bCs/>
        </w:rPr>
        <w:t>How is this different to just downloading the already available previous exams on the VCAA website?</w:t>
      </w:r>
    </w:p>
    <w:p w14:paraId="05F87936" w14:textId="77777777" w:rsidR="003F76CB" w:rsidRDefault="003F76CB" w:rsidP="003F76CB">
      <w:pPr>
        <w:pStyle w:val="VCAAbody"/>
      </w:pPr>
      <w:r>
        <w:t xml:space="preserve">The exams are the same. This just provides another option for students and teachers to access these examinations. </w:t>
      </w:r>
    </w:p>
    <w:p w14:paraId="284EB3CE" w14:textId="77777777" w:rsidR="003F76CB" w:rsidRDefault="003F76CB" w:rsidP="003F76CB">
      <w:pPr>
        <w:pStyle w:val="VCAAbody"/>
      </w:pPr>
    </w:p>
    <w:p w14:paraId="6E54BF99" w14:textId="77777777" w:rsidR="003F76CB" w:rsidRPr="003F76CB" w:rsidRDefault="003F76CB" w:rsidP="003F76CB">
      <w:pPr>
        <w:pStyle w:val="VCAAbody"/>
        <w:rPr>
          <w:b/>
          <w:bCs/>
        </w:rPr>
      </w:pPr>
      <w:r w:rsidRPr="003F76CB">
        <w:rPr>
          <w:b/>
          <w:bCs/>
        </w:rPr>
        <w:t>Is there a way to enter in mathematical equations without physically writing it?</w:t>
      </w:r>
    </w:p>
    <w:p w14:paraId="444741A6" w14:textId="77777777" w:rsidR="003F76CB" w:rsidRPr="003E472A" w:rsidRDefault="003F76CB" w:rsidP="003F76CB">
      <w:pPr>
        <w:pStyle w:val="VCAAbody"/>
      </w:pPr>
      <w:r>
        <w:t xml:space="preserve">Yes, students have access to a </w:t>
      </w:r>
      <w:proofErr w:type="spellStart"/>
      <w:r>
        <w:t>maths</w:t>
      </w:r>
      <w:proofErr w:type="spellEnd"/>
      <w:r>
        <w:t xml:space="preserve"> and science palette which will allow them to answer questions including writing superscripts, subscripts and equations. </w:t>
      </w:r>
    </w:p>
    <w:p w14:paraId="7CAE5AE3" w14:textId="77777777" w:rsidR="003F76CB" w:rsidRDefault="003F76CB" w:rsidP="003F76CB">
      <w:pPr>
        <w:pStyle w:val="VCAAbody"/>
      </w:pPr>
    </w:p>
    <w:p w14:paraId="47E1B1A6" w14:textId="77777777" w:rsidR="003F76CB" w:rsidRPr="003F76CB" w:rsidRDefault="003F76CB" w:rsidP="003F76CB">
      <w:pPr>
        <w:pStyle w:val="VCAAbody"/>
        <w:rPr>
          <w:b/>
          <w:bCs/>
        </w:rPr>
      </w:pPr>
      <w:r w:rsidRPr="003F76CB">
        <w:rPr>
          <w:b/>
          <w:bCs/>
        </w:rPr>
        <w:t>Marking giving a number/score? Or marking, providing feedback?</w:t>
      </w:r>
    </w:p>
    <w:p w14:paraId="3868F875" w14:textId="77777777" w:rsidR="003F76CB" w:rsidRPr="003E472A" w:rsidRDefault="003F76CB" w:rsidP="003F76CB">
      <w:pPr>
        <w:pStyle w:val="VCAAbody"/>
      </w:pPr>
      <w:r>
        <w:t xml:space="preserve">Teachers are able to provide scores as well as provide written feedback to students through the platform. For more information on marking through Insight, see the </w:t>
      </w:r>
      <w:hyperlink r:id="rId18" w:history="1">
        <w:r w:rsidRPr="000B79A1">
          <w:rPr>
            <w:rStyle w:val="Hyperlink"/>
            <w:rFonts w:ascii="Helvetica Neue" w:hAnsi="Helvetica Neue" w:cs="Helvetica Neue"/>
          </w:rPr>
          <w:t>Manual Grading user guide</w:t>
        </w:r>
      </w:hyperlink>
      <w:r>
        <w:t xml:space="preserve"> </w:t>
      </w:r>
    </w:p>
    <w:p w14:paraId="2E108176" w14:textId="77777777" w:rsidR="003F76CB" w:rsidRDefault="003F76CB" w:rsidP="003F76CB">
      <w:pPr>
        <w:pStyle w:val="VCAAbody"/>
      </w:pPr>
    </w:p>
    <w:p w14:paraId="4A43675B" w14:textId="77777777" w:rsidR="003F76CB" w:rsidRDefault="003F76CB" w:rsidP="003F76CB">
      <w:pPr>
        <w:pStyle w:val="VCAAbody"/>
      </w:pPr>
    </w:p>
    <w:p w14:paraId="16E0DF95" w14:textId="77777777" w:rsidR="003F76CB" w:rsidRDefault="003F76CB" w:rsidP="003F76CB">
      <w:pPr>
        <w:pStyle w:val="VCAAbody"/>
        <w:rPr>
          <w:color w:val="727375"/>
        </w:rPr>
      </w:pPr>
    </w:p>
    <w:p w14:paraId="4BEE2295" w14:textId="77777777" w:rsidR="003F76CB" w:rsidRPr="000B79A1" w:rsidRDefault="003F76CB" w:rsidP="003F76CB">
      <w:pPr>
        <w:pStyle w:val="VCAAbody"/>
      </w:pPr>
      <w:r w:rsidRPr="000B79A1">
        <w:t xml:space="preserve">Any further questions, please contact </w:t>
      </w:r>
      <w:hyperlink r:id="rId19" w:history="1">
        <w:r w:rsidRPr="000B79A1">
          <w:rPr>
            <w:rStyle w:val="Hyperlink"/>
            <w:rFonts w:ascii="Helvetica Neue" w:hAnsi="Helvetica Neue"/>
            <w:b/>
            <w:bCs/>
          </w:rPr>
          <w:t>insight@education.vic.gov.au</w:t>
        </w:r>
      </w:hyperlink>
    </w:p>
    <w:p w14:paraId="0F50D8BC" w14:textId="3F109BC4" w:rsidR="00C53263" w:rsidRDefault="00C53263" w:rsidP="003F76CB">
      <w:pPr>
        <w:pStyle w:val="VCAAbody"/>
      </w:pPr>
    </w:p>
    <w:p w14:paraId="2B976676" w14:textId="77777777" w:rsidR="002647BB" w:rsidRPr="003A00B4" w:rsidRDefault="003A00B4" w:rsidP="005D3D78">
      <w:pPr>
        <w:rPr>
          <w:rFonts w:ascii="Arial" w:hAnsi="Arial" w:cs="Arial"/>
          <w:noProof/>
          <w:sz w:val="18"/>
          <w:szCs w:val="18"/>
        </w:rPr>
      </w:pPr>
      <w:r>
        <w:rPr>
          <w:noProof/>
        </w:rPr>
        <w:br w:type="page"/>
      </w:r>
    </w:p>
    <w:sectPr w:rsidR="002647BB" w:rsidRPr="003A00B4" w:rsidSect="00B230DB">
      <w:headerReference w:type="default" r:id="rId20"/>
      <w:footerReference w:type="default" r:id="rId21"/>
      <w:headerReference w:type="first" r:id="rId22"/>
      <w:footerReference w:type="first" r:id="rId23"/>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CCD8F9" w14:textId="77777777" w:rsidR="00FD29D3" w:rsidRDefault="00FD29D3" w:rsidP="00304EA1">
      <w:pPr>
        <w:spacing w:after="0" w:line="240" w:lineRule="auto"/>
      </w:pPr>
      <w:r>
        <w:separator/>
      </w:r>
    </w:p>
  </w:endnote>
  <w:endnote w:type="continuationSeparator" w:id="0">
    <w:p w14:paraId="3270DF94" w14:textId="77777777" w:rsidR="00FD29D3" w:rsidRDefault="00FD29D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Sylfaen"/>
    <w:charset w:val="00"/>
    <w:family w:val="auto"/>
    <w:pitch w:val="variable"/>
    <w:sig w:usb0="E50002FF" w:usb1="500079DB" w:usb2="00000010" w:usb3="00000000" w:csb0="00000001"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Ind w:w="567" w:type="dxa"/>
      <w:tblLook w:val="04A0" w:firstRow="1" w:lastRow="0" w:firstColumn="1" w:lastColumn="0" w:noHBand="0" w:noVBand="1"/>
    </w:tblPr>
    <w:tblGrid>
      <w:gridCol w:w="3213"/>
      <w:gridCol w:w="3214"/>
      <w:gridCol w:w="3212"/>
    </w:tblGrid>
    <w:tr w:rsidR="00FD29D3" w:rsidRPr="00D06414" w14:paraId="6474FD3B" w14:textId="77777777" w:rsidTr="00BB3BAB">
      <w:trPr>
        <w:trHeight w:val="476"/>
      </w:trPr>
      <w:tc>
        <w:tcPr>
          <w:tcW w:w="1667" w:type="pct"/>
          <w:tcMar>
            <w:left w:w="0" w:type="dxa"/>
            <w:right w:w="0" w:type="dxa"/>
          </w:tcMar>
        </w:tcPr>
        <w:p w14:paraId="0EC15F2D" w14:textId="77777777" w:rsidR="00FD29D3" w:rsidRPr="00D06414" w:rsidRDefault="00FD29D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388A096B"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850410">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723AB21" w14:textId="77777777" w:rsidR="00FD29D3" w:rsidRPr="00D06414" w:rsidRDefault="00FD29D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706" w:type="pct"/>
      <w:tblInd w:w="567" w:type="dxa"/>
      <w:tblLook w:val="04A0" w:firstRow="1" w:lastRow="0" w:firstColumn="1" w:lastColumn="0" w:noHBand="0" w:noVBand="1"/>
    </w:tblPr>
    <w:tblGrid>
      <w:gridCol w:w="2648"/>
      <w:gridCol w:w="3213"/>
      <w:gridCol w:w="3211"/>
    </w:tblGrid>
    <w:tr w:rsidR="00FD29D3" w:rsidRPr="00D06414" w14:paraId="36A4ADC1" w14:textId="77777777" w:rsidTr="000F5AAF">
      <w:tc>
        <w:tcPr>
          <w:tcW w:w="1459" w:type="pct"/>
          <w:tcMar>
            <w:left w:w="0" w:type="dxa"/>
            <w:right w:w="0" w:type="dxa"/>
          </w:tcMar>
        </w:tcPr>
        <w:p w14:paraId="74DB1FC2"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FD29D3" w:rsidRPr="00D06414" w:rsidRDefault="000F5AA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427F40" w14:textId="77777777" w:rsidR="00FD29D3" w:rsidRDefault="00FD29D3" w:rsidP="00304EA1">
      <w:pPr>
        <w:spacing w:after="0" w:line="240" w:lineRule="auto"/>
      </w:pPr>
      <w:r>
        <w:separator/>
      </w:r>
    </w:p>
  </w:footnote>
  <w:footnote w:type="continuationSeparator" w:id="0">
    <w:p w14:paraId="13540A36" w14:textId="77777777" w:rsidR="00FD29D3" w:rsidRDefault="00FD29D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21396" w14:textId="22DFADEC" w:rsidR="00FD29D3" w:rsidRPr="00D86DE4" w:rsidRDefault="006D0F4B"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FD29D3">
          <w:rPr>
            <w:color w:val="999999" w:themeColor="accent2"/>
            <w:lang w:val="en-AU"/>
          </w:rPr>
          <w:t>Type title here</w:t>
        </w:r>
      </w:sdtContent>
    </w:sdt>
    <w:r w:rsidR="00FD29D3">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B6D50" w14:textId="512449EE" w:rsidR="00FD29D3" w:rsidRPr="009370BC" w:rsidRDefault="00FD29D3"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5780E"/>
    <w:rsid w:val="00065CC6"/>
    <w:rsid w:val="000A71F7"/>
    <w:rsid w:val="000F09E4"/>
    <w:rsid w:val="000F16FD"/>
    <w:rsid w:val="000F5AAF"/>
    <w:rsid w:val="00113973"/>
    <w:rsid w:val="00143520"/>
    <w:rsid w:val="00153AD2"/>
    <w:rsid w:val="001779EA"/>
    <w:rsid w:val="001D3246"/>
    <w:rsid w:val="002279BA"/>
    <w:rsid w:val="002329F3"/>
    <w:rsid w:val="00243F0D"/>
    <w:rsid w:val="00260767"/>
    <w:rsid w:val="002647BB"/>
    <w:rsid w:val="002754C1"/>
    <w:rsid w:val="002841C8"/>
    <w:rsid w:val="0028516B"/>
    <w:rsid w:val="002C6F90"/>
    <w:rsid w:val="002E4FB5"/>
    <w:rsid w:val="00302FB8"/>
    <w:rsid w:val="00304EA1"/>
    <w:rsid w:val="00314D81"/>
    <w:rsid w:val="00322FC6"/>
    <w:rsid w:val="0035293F"/>
    <w:rsid w:val="00391986"/>
    <w:rsid w:val="003A00B4"/>
    <w:rsid w:val="003C5E71"/>
    <w:rsid w:val="003F76CB"/>
    <w:rsid w:val="00417AA3"/>
    <w:rsid w:val="00425DFE"/>
    <w:rsid w:val="00434EDB"/>
    <w:rsid w:val="00440B32"/>
    <w:rsid w:val="0046078D"/>
    <w:rsid w:val="00495C80"/>
    <w:rsid w:val="004A2ED8"/>
    <w:rsid w:val="004F5BDA"/>
    <w:rsid w:val="0051631E"/>
    <w:rsid w:val="00537A1F"/>
    <w:rsid w:val="00566029"/>
    <w:rsid w:val="005923CB"/>
    <w:rsid w:val="005B391B"/>
    <w:rsid w:val="005D3D78"/>
    <w:rsid w:val="005E2EF0"/>
    <w:rsid w:val="005F4092"/>
    <w:rsid w:val="0068471E"/>
    <w:rsid w:val="00684F98"/>
    <w:rsid w:val="00693FFD"/>
    <w:rsid w:val="006D0F4B"/>
    <w:rsid w:val="006D2159"/>
    <w:rsid w:val="006F787C"/>
    <w:rsid w:val="00702636"/>
    <w:rsid w:val="00724507"/>
    <w:rsid w:val="00773E6C"/>
    <w:rsid w:val="00781FB1"/>
    <w:rsid w:val="007D1B6D"/>
    <w:rsid w:val="00813C37"/>
    <w:rsid w:val="008154B5"/>
    <w:rsid w:val="00823962"/>
    <w:rsid w:val="00850410"/>
    <w:rsid w:val="00852719"/>
    <w:rsid w:val="00860115"/>
    <w:rsid w:val="0088783C"/>
    <w:rsid w:val="009370BC"/>
    <w:rsid w:val="00970580"/>
    <w:rsid w:val="0098739B"/>
    <w:rsid w:val="009B61E5"/>
    <w:rsid w:val="009D1E89"/>
    <w:rsid w:val="009E5707"/>
    <w:rsid w:val="00A17661"/>
    <w:rsid w:val="00A24B2D"/>
    <w:rsid w:val="00A40966"/>
    <w:rsid w:val="00A921E0"/>
    <w:rsid w:val="00A922F4"/>
    <w:rsid w:val="00AE5526"/>
    <w:rsid w:val="00AF051B"/>
    <w:rsid w:val="00B01578"/>
    <w:rsid w:val="00B0738F"/>
    <w:rsid w:val="00B13D3B"/>
    <w:rsid w:val="00B230DB"/>
    <w:rsid w:val="00B26601"/>
    <w:rsid w:val="00B41951"/>
    <w:rsid w:val="00B53229"/>
    <w:rsid w:val="00B62480"/>
    <w:rsid w:val="00B81B70"/>
    <w:rsid w:val="00BB3BAB"/>
    <w:rsid w:val="00BD0724"/>
    <w:rsid w:val="00BD2B91"/>
    <w:rsid w:val="00BE5521"/>
    <w:rsid w:val="00BF6C23"/>
    <w:rsid w:val="00C53263"/>
    <w:rsid w:val="00C75F1D"/>
    <w:rsid w:val="00C95156"/>
    <w:rsid w:val="00CA0DC2"/>
    <w:rsid w:val="00CB68E8"/>
    <w:rsid w:val="00D04F01"/>
    <w:rsid w:val="00D06414"/>
    <w:rsid w:val="00D24E5A"/>
    <w:rsid w:val="00D338E4"/>
    <w:rsid w:val="00D51947"/>
    <w:rsid w:val="00D532F0"/>
    <w:rsid w:val="00D56E0F"/>
    <w:rsid w:val="00D77413"/>
    <w:rsid w:val="00D82759"/>
    <w:rsid w:val="00D86DE4"/>
    <w:rsid w:val="00DE1909"/>
    <w:rsid w:val="00DE51DB"/>
    <w:rsid w:val="00E23F1D"/>
    <w:rsid w:val="00E30E05"/>
    <w:rsid w:val="00E36361"/>
    <w:rsid w:val="00E55AE9"/>
    <w:rsid w:val="00EB0C84"/>
    <w:rsid w:val="00F17FDE"/>
    <w:rsid w:val="00F40D53"/>
    <w:rsid w:val="00F4525C"/>
    <w:rsid w:val="00F50D86"/>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caa.vic.edu.au/Documents/insightplatform/Gov-AssessmentDeliveryGuide.pdf" TargetMode="External"/><Relationship Id="rId18" Type="http://schemas.openxmlformats.org/officeDocument/2006/relationships/hyperlink" Target="https://www.vcaa.vic.edu.au/Documents/insightplatform/ManualGradingUserGuide.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insight@education.vic.gov.au" TargetMode="External"/><Relationship Id="rId17" Type="http://schemas.openxmlformats.org/officeDocument/2006/relationships/hyperlink" Target="mailto:insight@education.vic.gov.au"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vcaa.vic.edu.au/assessment/f-10assessment/insight/Pages/Past-VCE-Examinations.asp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caa.vic.edu.au/assessment/f-10assessment/insight/Pages/Past-VCE-Examinations.aspx#"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vcaa.vic.edu.au/Documents/insightplatform/Gov-AssessmentDeliveryGuide.pdf"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insight@education.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caa.vic.edu.au/Documents/insightplatform/Gov-AssessmentDeliveryGuide.pdf"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Sylfaen"/>
    <w:charset w:val="00"/>
    <w:family w:val="auto"/>
    <w:pitch w:val="variable"/>
    <w:sig w:usb0="E50002FF" w:usb1="500079DB" w:usb2="0000001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9325D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ECD_Expired xmlns="http://schemas.microsoft.com/sharepoint/v3">false</DEECD_Expired>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848B5-61E6-45CE-88A6-73FD729D8E9B}">
  <ds:schemaRefs>
    <ds:schemaRef ds:uri="http://purl.org/dc/elements/1.1/"/>
    <ds:schemaRef ds:uri="http://schemas.microsoft.com/office/infopath/2007/PartnerControls"/>
    <ds:schemaRef ds:uri="http://purl.org/dc/dcmitype/"/>
    <ds:schemaRef ds:uri="http://schemas.openxmlformats.org/package/2006/metadata/core-properties"/>
    <ds:schemaRef ds:uri="http://schemas.microsoft.com/office/2006/metadata/properties"/>
    <ds:schemaRef ds:uri="http://schemas.microsoft.com/office/2006/documentManagement/types"/>
    <ds:schemaRef ds:uri="http://purl.org/dc/terms/"/>
    <ds:schemaRef ds:uri="http://schemas.microsoft.com/sharepoint/v3"/>
    <ds:schemaRef ds:uri="http://www.w3.org/XML/1998/namespace"/>
  </ds:schemaRefs>
</ds:datastoreItem>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15059182-5056-4F4E-8350-5955B3C648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674B8E-9965-46EA-B29E-F21601448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842</Words>
  <Characters>4800</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Type title here</vt:lpstr>
    </vt:vector>
  </TitlesOfParts>
  <Company>Victorian Curriculum and Assessment Authority</Company>
  <LinksUpToDate>false</LinksUpToDate>
  <CharactersWithSpaces>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title here</dc:title>
  <dc:creator>Derek Tolan</dc:creator>
  <cp:lastModifiedBy>Ng, Francis F</cp:lastModifiedBy>
  <cp:revision>2</cp:revision>
  <cp:lastPrinted>2015-05-15T02:36:00Z</cp:lastPrinted>
  <dcterms:created xsi:type="dcterms:W3CDTF">2020-09-10T07:00:00Z</dcterms:created>
  <dcterms:modified xsi:type="dcterms:W3CDTF">2020-09-10T07:00:00Z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ies>
</file>