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98032631" w:displacedByCustomXml="next"/>
    <w:bookmarkStart w:id="1" w:name="_Toc398032444" w:displacedByCustomXml="next"/>
    <w:bookmarkStart w:id="2" w:name="doc_title" w:displacedByCustomXml="next"/>
    <w:sdt>
      <w:sdtPr>
        <w:id w:val="-426587749"/>
        <w:lock w:val="contentLocked"/>
        <w:placeholder>
          <w:docPart w:val="DefaultPlaceholder_-1854013440"/>
        </w:placeholder>
        <w:group/>
      </w:sdtPr>
      <w:sdtEndPr/>
      <w:sdtContent>
        <w:p w14:paraId="214165F2" w14:textId="7C1D7FB0" w:rsidR="004A22BC" w:rsidRPr="004A22BC" w:rsidRDefault="00DF75A8" w:rsidP="002402F1">
          <w:pPr>
            <w:pStyle w:val="VCAADocumenttitle"/>
            <w:ind w:right="2693"/>
          </w:pPr>
          <w:sdt>
            <w:sdtPr>
              <w:alias w:val="Title"/>
              <w:tag w:val=""/>
              <w:id w:val="1621577399"/>
              <w:placeholder>
                <w:docPart w:val="F70DB39189B24E6D8A58E176BEBE7A13"/>
              </w:placeholder>
              <w:dataBinding w:prefixMappings="xmlns:ns0='http://purl.org/dc/elements/1.1/' xmlns:ns1='http://schemas.openxmlformats.org/package/2006/metadata/core-properties' " w:xpath="/ns1:coreProperties[1]/ns0:title[1]" w:storeItemID="{6C3C8BC8-F283-45AE-878A-BAB7291924A1}"/>
              <w:text/>
            </w:sdtPr>
            <w:sdtEndPr/>
            <w:sdtContent>
              <w:r w:rsidR="000448DC">
                <w:t xml:space="preserve">Insight Assessment Platform </w:t>
              </w:r>
            </w:sdtContent>
          </w:sdt>
        </w:p>
      </w:sdtContent>
    </w:sdt>
    <w:bookmarkEnd w:id="2"/>
    <w:bookmarkEnd w:id="1"/>
    <w:bookmarkEnd w:id="0"/>
    <w:p w14:paraId="020B5A1B" w14:textId="77777777" w:rsidR="00DF75A8" w:rsidRDefault="00DF75A8" w:rsidP="002402F1">
      <w:pPr>
        <w:pStyle w:val="VCAADocumentsubtitle"/>
        <w:ind w:right="3543"/>
      </w:pPr>
    </w:p>
    <w:p w14:paraId="64F0A83D" w14:textId="4AFDB4BB" w:rsidR="00C73F9D" w:rsidRPr="004A22BC" w:rsidRDefault="003D421C" w:rsidP="002402F1">
      <w:pPr>
        <w:pStyle w:val="VCAADocumentsubtitle"/>
        <w:ind w:right="3543"/>
      </w:pPr>
      <w:r w:rsidRPr="004A22BC">
        <w:drawing>
          <wp:anchor distT="0" distB="0" distL="114300" distR="114300" simplePos="0" relativeHeight="251662336" behindDoc="1" locked="1" layoutInCell="0" allowOverlap="0" wp14:anchorId="22C72DA7" wp14:editId="2FEA59A3">
            <wp:simplePos x="0" y="0"/>
            <wp:positionH relativeFrom="page">
              <wp:posOffset>0</wp:posOffset>
            </wp:positionH>
            <wp:positionV relativeFrom="page">
              <wp:posOffset>28575</wp:posOffset>
            </wp:positionV>
            <wp:extent cx="7552055" cy="10666095"/>
            <wp:effectExtent l="0" t="0" r="4445" b="1905"/>
            <wp:wrapNone/>
            <wp:docPr id="36" name="Picture 36" descr="Cover Page: Insight Assessment Platform - Government School Assessment Teacher - Assessment Delivery User Gu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ver Page: Insight Assessment Platform - Government School Assessment Teacher - Assessment Delivery User Guide"/>
                    <pic:cNvPicPr/>
                  </pic:nvPicPr>
                  <pic:blipFill>
                    <a:blip r:embed="rId11"/>
                    <a:stretch>
                      <a:fillRect/>
                    </a:stretch>
                  </pic:blipFill>
                  <pic:spPr>
                    <a:xfrm>
                      <a:off x="0" y="0"/>
                      <a:ext cx="7552055" cy="10666095"/>
                    </a:xfrm>
                    <a:prstGeom prst="rect">
                      <a:avLst/>
                    </a:prstGeom>
                  </pic:spPr>
                </pic:pic>
              </a:graphicData>
            </a:graphic>
            <wp14:sizeRelH relativeFrom="page">
              <wp14:pctWidth>0</wp14:pctWidth>
            </wp14:sizeRelH>
            <wp14:sizeRelV relativeFrom="page">
              <wp14:pctHeight>0</wp14:pctHeight>
            </wp14:sizeRelV>
          </wp:anchor>
        </w:drawing>
      </w:r>
      <w:r w:rsidR="00F37AEB">
        <w:t>I</w:t>
      </w:r>
      <w:r w:rsidR="008A149C">
        <w:t>n</w:t>
      </w:r>
      <w:r w:rsidR="00016A9D">
        <w:t>de</w:t>
      </w:r>
      <w:r w:rsidR="008A149C">
        <w:t>pendent School</w:t>
      </w:r>
      <w:r w:rsidR="00F37AEB">
        <w:t xml:space="preserve"> </w:t>
      </w:r>
      <w:r w:rsidR="000B115A">
        <w:t>Teacher  Assessment Delivery User Guide</w:t>
      </w:r>
    </w:p>
    <w:p w14:paraId="7F731641" w14:textId="77777777" w:rsidR="00C73F9D" w:rsidRPr="00210AB7" w:rsidRDefault="00C73F9D" w:rsidP="00490726">
      <w:pPr>
        <w:jc w:val="center"/>
        <w:rPr>
          <w:lang w:val="en-AU"/>
        </w:rPr>
        <w:sectPr w:rsidR="00C73F9D" w:rsidRPr="00210AB7"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50FCE7B7" w14:textId="77777777" w:rsidR="000B115A" w:rsidRPr="00F04391" w:rsidRDefault="000B115A" w:rsidP="000B115A">
      <w:pPr>
        <w:pStyle w:val="VCAAtrademarkinfo"/>
        <w:spacing w:before="9480"/>
      </w:pPr>
      <w:r w:rsidRPr="00C72D0A">
        <w:rPr>
          <w:lang w:val="en-AU"/>
        </w:rPr>
        <w:lastRenderedPageBreak/>
        <w:t>Authorised</w:t>
      </w:r>
      <w:r w:rsidRPr="00B21D15">
        <w:t xml:space="preserve"> and published by </w:t>
      </w:r>
      <w:r>
        <w:t xml:space="preserve">the </w:t>
      </w:r>
      <w:r w:rsidRPr="00B21D15">
        <w:t>Victorian Curriculum and Assessment Authority</w:t>
      </w:r>
      <w:r>
        <w:br/>
      </w:r>
      <w:r w:rsidRPr="00693387">
        <w:t xml:space="preserve">Level </w:t>
      </w:r>
      <w:r>
        <w:t>7</w:t>
      </w:r>
      <w:r w:rsidRPr="00693387">
        <w:t>, 2 Lonsdale Street</w:t>
      </w:r>
      <w:r>
        <w:br/>
      </w:r>
      <w:r w:rsidRPr="00693387">
        <w:t>Melbourne VIC 3000</w:t>
      </w:r>
    </w:p>
    <w:p w14:paraId="11523E36" w14:textId="2C1E3B56" w:rsidR="000B115A" w:rsidRDefault="000B115A" w:rsidP="000B115A">
      <w:pPr>
        <w:pStyle w:val="VCAAtrademarkinfo"/>
        <w:rPr>
          <w:lang w:val="en-AU"/>
        </w:rPr>
      </w:pPr>
      <w:r w:rsidRPr="00163050">
        <w:t xml:space="preserve">ISBN: </w:t>
      </w:r>
      <w:r w:rsidR="00F37AEB" w:rsidRPr="0030420B">
        <w:t>978-1-925867-32-9</w:t>
      </w:r>
    </w:p>
    <w:p w14:paraId="1B295238" w14:textId="0E6734C2" w:rsidR="000B115A" w:rsidRPr="00E71CFD" w:rsidRDefault="000B115A" w:rsidP="000B115A">
      <w:pPr>
        <w:pStyle w:val="VCAAtrademarkinfo"/>
        <w:rPr>
          <w:lang w:val="en-AU"/>
        </w:rPr>
      </w:pPr>
      <w:r w:rsidRPr="00E71CFD">
        <w:rPr>
          <w:lang w:val="en-AU"/>
        </w:rPr>
        <w:t>© Victorian Curri</w:t>
      </w:r>
      <w:r>
        <w:rPr>
          <w:lang w:val="en-AU"/>
        </w:rPr>
        <w:t>culum and Assessment Authority 202</w:t>
      </w:r>
      <w:r w:rsidR="00DF75A8">
        <w:rPr>
          <w:lang w:val="en-AU"/>
        </w:rPr>
        <w:t>3</w:t>
      </w:r>
    </w:p>
    <w:p w14:paraId="1B43F574" w14:textId="77777777" w:rsidR="000B115A" w:rsidRPr="00E71CFD" w:rsidRDefault="000B115A" w:rsidP="000B115A">
      <w:pPr>
        <w:pStyle w:val="VCAAtrademarkinfo"/>
        <w:rPr>
          <w:lang w:val="en-AU"/>
        </w:rPr>
      </w:pPr>
    </w:p>
    <w:p w14:paraId="192C2515" w14:textId="77777777" w:rsidR="000B115A" w:rsidRDefault="000B115A" w:rsidP="000B115A">
      <w:pPr>
        <w:pStyle w:val="VCAAtrademarkinfo"/>
        <w:rPr>
          <w:lang w:val="en-AU"/>
        </w:rPr>
      </w:pPr>
      <w:r w:rsidRPr="00E71CFD">
        <w:rPr>
          <w:lang w:val="en-AU"/>
        </w:rPr>
        <w:t xml:space="preserve">No part of this publication may be reproduced except as specified under the </w:t>
      </w:r>
      <w:r w:rsidRPr="00E71CFD">
        <w:rPr>
          <w:i/>
          <w:lang w:val="en-AU"/>
        </w:rPr>
        <w:t>Copyright Act 1968</w:t>
      </w:r>
      <w:r w:rsidRPr="00E71CFD">
        <w:rPr>
          <w:lang w:val="en-AU"/>
        </w:rPr>
        <w:t xml:space="preserve"> or by permission from the VCAA. </w:t>
      </w:r>
      <w:r w:rsidRPr="00C53CA7">
        <w:t xml:space="preserve">Excepting third-party elements, schools may use this resource in accordance with the </w:t>
      </w:r>
      <w:hyperlink r:id="rId15" w:anchor="schools" w:history="1">
        <w:r w:rsidRPr="00C53CA7">
          <w:rPr>
            <w:rStyle w:val="Hyperlink"/>
          </w:rPr>
          <w:t>VCAA educational allowance</w:t>
        </w:r>
      </w:hyperlink>
      <w:r>
        <w:rPr>
          <w:lang w:val="en-AU"/>
        </w:rPr>
        <w:t xml:space="preserve">. </w:t>
      </w:r>
      <w:r w:rsidRPr="00E71CFD">
        <w:rPr>
          <w:lang w:val="en-AU"/>
        </w:rPr>
        <w:t xml:space="preserve">For more information go to: </w:t>
      </w:r>
      <w:hyperlink r:id="rId16" w:history="1">
        <w:r w:rsidRPr="00B65CD8">
          <w:rPr>
            <w:rStyle w:val="Hyperlink"/>
            <w:lang w:val="en-AU"/>
          </w:rPr>
          <w:t>www.vcaa.vic.edu.au/Pages/aboutus/policies/policy-copyright.aspx</w:t>
        </w:r>
      </w:hyperlink>
      <w:r>
        <w:rPr>
          <w:lang w:val="en-AU"/>
        </w:rPr>
        <w:t xml:space="preserve">. </w:t>
      </w:r>
    </w:p>
    <w:p w14:paraId="4D97441C" w14:textId="77777777" w:rsidR="000B115A" w:rsidRPr="00E71CFD" w:rsidRDefault="000B115A" w:rsidP="000B115A">
      <w:pPr>
        <w:pStyle w:val="VCAAtrademarkinfo"/>
        <w:rPr>
          <w:lang w:val="en-AU"/>
        </w:rPr>
      </w:pPr>
      <w:r>
        <w:rPr>
          <w:lang w:val="en-AU"/>
        </w:rPr>
        <w:t>T</w:t>
      </w:r>
      <w:r w:rsidRPr="00E71CFD">
        <w:rPr>
          <w:lang w:val="en-AU"/>
        </w:rPr>
        <w:t xml:space="preserve">he VCAA provides the only official, up-to-date versions of VCAA publications. Details of updates can be found on the VCAA website: </w:t>
      </w:r>
      <w:hyperlink r:id="rId17" w:history="1">
        <w:r w:rsidRPr="00B65CD8">
          <w:rPr>
            <w:rStyle w:val="Hyperlink"/>
            <w:lang w:val="en-AU"/>
          </w:rPr>
          <w:t>www.vcaa.vic.edu.au</w:t>
        </w:r>
      </w:hyperlink>
      <w:r w:rsidRPr="00776F6F">
        <w:t>.</w:t>
      </w:r>
    </w:p>
    <w:p w14:paraId="3F1CC9D4" w14:textId="77777777" w:rsidR="000B115A" w:rsidRDefault="000B115A" w:rsidP="000B115A">
      <w:pPr>
        <w:pStyle w:val="VCAAtrademarkinfo"/>
        <w:rPr>
          <w:lang w:val="en-AU"/>
        </w:rPr>
      </w:pPr>
      <w:r w:rsidRPr="00E71CFD">
        <w:rPr>
          <w:lang w:val="en-AU"/>
        </w:rPr>
        <w:t xml:space="preserve">This publication may contain copyright material belonging to a third party. Every effort has been made to contact all copyright owners. If you believe that material in this publication is an infringement of your copyright, please email the Copyright Officer: </w:t>
      </w:r>
      <w:hyperlink r:id="rId18" w:history="1">
        <w:r w:rsidRPr="00011A3E">
          <w:rPr>
            <w:rStyle w:val="Hyperlink"/>
            <w:lang w:val="en-AU"/>
          </w:rPr>
          <w:t>vcaa.copyright@edu</w:t>
        </w:r>
        <w:r w:rsidRPr="00BD3E0E">
          <w:rPr>
            <w:rStyle w:val="Hyperlink"/>
            <w:lang w:val="en-AU"/>
          </w:rPr>
          <w:t>cation.vic.gov.au</w:t>
        </w:r>
      </w:hyperlink>
      <w:r w:rsidRPr="00776F6F">
        <w:t>.</w:t>
      </w:r>
    </w:p>
    <w:p w14:paraId="4E7793D2" w14:textId="77777777" w:rsidR="000B115A" w:rsidRPr="00E71CFD" w:rsidRDefault="000B115A" w:rsidP="000B115A">
      <w:pPr>
        <w:pStyle w:val="VCAAtrademarkinfo"/>
        <w:rPr>
          <w:lang w:val="en-AU"/>
        </w:rPr>
      </w:pPr>
      <w:r w:rsidRPr="00E71CFD">
        <w:rPr>
          <w:lang w:val="en-AU"/>
        </w:rPr>
        <w:t>Copyright in materials appearing at any sites linked to this document rests with the copyright owner/s of those materials, subject to the Copyright Act. The VCAA recommends you refer to copyright statements at linked sites before using such materials.</w:t>
      </w:r>
    </w:p>
    <w:p w14:paraId="5C6EB5E8" w14:textId="77777777" w:rsidR="000B115A" w:rsidRPr="00E71CFD" w:rsidRDefault="000B115A" w:rsidP="000B115A">
      <w:pPr>
        <w:pStyle w:val="VCAAtrademarkinfo"/>
        <w:rPr>
          <w:lang w:val="en-AU"/>
        </w:rPr>
      </w:pPr>
    </w:p>
    <w:p w14:paraId="1E455E39" w14:textId="77777777" w:rsidR="000B115A" w:rsidRDefault="000B115A" w:rsidP="000B115A">
      <w:pPr>
        <w:pStyle w:val="VCAAtrademarkinfo"/>
      </w:pPr>
      <w:r w:rsidRPr="00E71CFD">
        <w:rPr>
          <w:lang w:val="en-AU"/>
        </w:rPr>
        <w:t>The VCAA logo is a registered trademark</w:t>
      </w:r>
      <w:r>
        <w:rPr>
          <w:lang w:val="en-AU"/>
        </w:rPr>
        <w:t xml:space="preserve"> of the Victorian Curriculum and Assessment Authority</w:t>
      </w:r>
      <w:r w:rsidRPr="00E71CFD">
        <w:rPr>
          <w:lang w:val="en-AU"/>
        </w:rPr>
        <w:t>.</w:t>
      </w:r>
    </w:p>
    <w:p w14:paraId="663C7B7C" w14:textId="77777777" w:rsidR="000B115A" w:rsidRDefault="000B115A" w:rsidP="000B115A">
      <w:pPr>
        <w:pStyle w:val="VCAAbody"/>
      </w:pPr>
      <w:r>
        <w:br w:type="page"/>
      </w:r>
    </w:p>
    <w:sdt>
      <w:sdtPr>
        <w:rPr>
          <w:rFonts w:asciiTheme="minorHAnsi" w:eastAsiaTheme="minorHAnsi" w:hAnsiTheme="minorHAnsi" w:cstheme="minorBidi"/>
          <w:b/>
          <w:bCs w:val="0"/>
          <w:color w:val="auto"/>
          <w:sz w:val="22"/>
          <w:szCs w:val="22"/>
          <w:lang w:eastAsia="en-US"/>
        </w:rPr>
        <w:id w:val="1768118744"/>
        <w:docPartObj>
          <w:docPartGallery w:val="Table of Contents"/>
          <w:docPartUnique/>
        </w:docPartObj>
      </w:sdtPr>
      <w:sdtEndPr>
        <w:rPr>
          <w:b w:val="0"/>
          <w:noProof/>
        </w:rPr>
      </w:sdtEndPr>
      <w:sdtContent>
        <w:p w14:paraId="395A2887" w14:textId="77777777" w:rsidR="000B115A" w:rsidRPr="00C72D0A" w:rsidRDefault="000B115A" w:rsidP="000B115A">
          <w:pPr>
            <w:pStyle w:val="TOCHeading"/>
            <w:rPr>
              <w:rFonts w:asciiTheme="minorHAnsi" w:eastAsiaTheme="minorHAnsi" w:hAnsiTheme="minorHAnsi" w:cstheme="minorBidi"/>
              <w:bCs w:val="0"/>
              <w:color w:val="0F7EB4"/>
              <w:sz w:val="48"/>
              <w:szCs w:val="22"/>
              <w:lang w:eastAsia="en-US"/>
            </w:rPr>
          </w:pPr>
          <w:r w:rsidRPr="00C72D0A">
            <w:rPr>
              <w:rFonts w:asciiTheme="minorHAnsi" w:eastAsiaTheme="minorHAnsi" w:hAnsiTheme="minorHAnsi" w:cstheme="minorBidi"/>
              <w:bCs w:val="0"/>
              <w:color w:val="0F7EB4"/>
              <w:sz w:val="48"/>
              <w:szCs w:val="22"/>
              <w:lang w:eastAsia="en-US"/>
            </w:rPr>
            <w:t>Contents</w:t>
          </w:r>
        </w:p>
        <w:p w14:paraId="3671DD58" w14:textId="42D60E23" w:rsidR="006E2844" w:rsidRDefault="000B115A">
          <w:pPr>
            <w:pStyle w:val="TOC1"/>
            <w:rPr>
              <w:rFonts w:asciiTheme="minorHAnsi" w:eastAsiaTheme="minorEastAsia" w:hAnsiTheme="minorHAnsi" w:cstheme="minorBidi"/>
              <w:b w:val="0"/>
              <w:bCs w:val="0"/>
              <w:sz w:val="22"/>
              <w:szCs w:val="22"/>
            </w:rPr>
          </w:pPr>
          <w:r>
            <w:fldChar w:fldCharType="begin"/>
          </w:r>
          <w:r>
            <w:instrText xml:space="preserve"> TOC \h \z \t "VCAA Heading 1,1,VCAA Heading 2,2,VCAA Heading 3,3" </w:instrText>
          </w:r>
          <w:r>
            <w:fldChar w:fldCharType="separate"/>
          </w:r>
          <w:hyperlink w:anchor="_Toc138428612" w:history="1">
            <w:r w:rsidR="006E2844" w:rsidRPr="001C01AC">
              <w:rPr>
                <w:rStyle w:val="Hyperlink"/>
              </w:rPr>
              <w:t>Introduction</w:t>
            </w:r>
            <w:r w:rsidR="006E2844">
              <w:rPr>
                <w:webHidden/>
              </w:rPr>
              <w:tab/>
            </w:r>
            <w:r w:rsidR="006E2844">
              <w:rPr>
                <w:webHidden/>
              </w:rPr>
              <w:fldChar w:fldCharType="begin"/>
            </w:r>
            <w:r w:rsidR="006E2844">
              <w:rPr>
                <w:webHidden/>
              </w:rPr>
              <w:instrText xml:space="preserve"> PAGEREF _Toc138428612 \h </w:instrText>
            </w:r>
            <w:r w:rsidR="006E2844">
              <w:rPr>
                <w:webHidden/>
              </w:rPr>
            </w:r>
            <w:r w:rsidR="006E2844">
              <w:rPr>
                <w:webHidden/>
              </w:rPr>
              <w:fldChar w:fldCharType="separate"/>
            </w:r>
            <w:r w:rsidR="006E2844">
              <w:rPr>
                <w:webHidden/>
              </w:rPr>
              <w:t>3</w:t>
            </w:r>
            <w:r w:rsidR="006E2844">
              <w:rPr>
                <w:webHidden/>
              </w:rPr>
              <w:fldChar w:fldCharType="end"/>
            </w:r>
          </w:hyperlink>
        </w:p>
        <w:p w14:paraId="49454698" w14:textId="1CCBCC9C" w:rsidR="006E2844" w:rsidRDefault="00DF75A8">
          <w:pPr>
            <w:pStyle w:val="TOC2"/>
            <w:rPr>
              <w:rFonts w:asciiTheme="minorHAnsi" w:eastAsiaTheme="minorEastAsia" w:hAnsiTheme="minorHAnsi" w:cstheme="minorBidi"/>
              <w:sz w:val="22"/>
              <w:szCs w:val="22"/>
            </w:rPr>
          </w:pPr>
          <w:hyperlink w:anchor="_Toc138428613" w:history="1">
            <w:r w:rsidR="006E2844" w:rsidRPr="001C01AC">
              <w:rPr>
                <w:rStyle w:val="Hyperlink"/>
              </w:rPr>
              <w:t>About the Insight Assessment Platform</w:t>
            </w:r>
            <w:r w:rsidR="006E2844">
              <w:rPr>
                <w:webHidden/>
              </w:rPr>
              <w:tab/>
            </w:r>
            <w:r w:rsidR="006E2844">
              <w:rPr>
                <w:webHidden/>
              </w:rPr>
              <w:fldChar w:fldCharType="begin"/>
            </w:r>
            <w:r w:rsidR="006E2844">
              <w:rPr>
                <w:webHidden/>
              </w:rPr>
              <w:instrText xml:space="preserve"> PAGEREF _Toc138428613 \h </w:instrText>
            </w:r>
            <w:r w:rsidR="006E2844">
              <w:rPr>
                <w:webHidden/>
              </w:rPr>
            </w:r>
            <w:r w:rsidR="006E2844">
              <w:rPr>
                <w:webHidden/>
              </w:rPr>
              <w:fldChar w:fldCharType="separate"/>
            </w:r>
            <w:r w:rsidR="006E2844">
              <w:rPr>
                <w:webHidden/>
              </w:rPr>
              <w:t>3</w:t>
            </w:r>
            <w:r w:rsidR="006E2844">
              <w:rPr>
                <w:webHidden/>
              </w:rPr>
              <w:fldChar w:fldCharType="end"/>
            </w:r>
          </w:hyperlink>
        </w:p>
        <w:p w14:paraId="01B215F5" w14:textId="032662DA" w:rsidR="006E2844" w:rsidRDefault="00DF75A8">
          <w:pPr>
            <w:pStyle w:val="TOC2"/>
            <w:rPr>
              <w:rFonts w:asciiTheme="minorHAnsi" w:eastAsiaTheme="minorEastAsia" w:hAnsiTheme="minorHAnsi" w:cstheme="minorBidi"/>
              <w:sz w:val="22"/>
              <w:szCs w:val="22"/>
            </w:rPr>
          </w:pPr>
          <w:hyperlink w:anchor="_Toc138428614" w:history="1">
            <w:r w:rsidR="006E2844" w:rsidRPr="001C01AC">
              <w:rPr>
                <w:rStyle w:val="Hyperlink"/>
              </w:rPr>
              <w:t>About this user guide</w:t>
            </w:r>
            <w:r w:rsidR="006E2844">
              <w:rPr>
                <w:webHidden/>
              </w:rPr>
              <w:tab/>
            </w:r>
            <w:r w:rsidR="006E2844">
              <w:rPr>
                <w:webHidden/>
              </w:rPr>
              <w:fldChar w:fldCharType="begin"/>
            </w:r>
            <w:r w:rsidR="006E2844">
              <w:rPr>
                <w:webHidden/>
              </w:rPr>
              <w:instrText xml:space="preserve"> PAGEREF _Toc138428614 \h </w:instrText>
            </w:r>
            <w:r w:rsidR="006E2844">
              <w:rPr>
                <w:webHidden/>
              </w:rPr>
            </w:r>
            <w:r w:rsidR="006E2844">
              <w:rPr>
                <w:webHidden/>
              </w:rPr>
              <w:fldChar w:fldCharType="separate"/>
            </w:r>
            <w:r w:rsidR="006E2844">
              <w:rPr>
                <w:webHidden/>
              </w:rPr>
              <w:t>3</w:t>
            </w:r>
            <w:r w:rsidR="006E2844">
              <w:rPr>
                <w:webHidden/>
              </w:rPr>
              <w:fldChar w:fldCharType="end"/>
            </w:r>
          </w:hyperlink>
        </w:p>
        <w:p w14:paraId="2800F83A" w14:textId="1448D941" w:rsidR="006E2844" w:rsidRDefault="00DF75A8">
          <w:pPr>
            <w:pStyle w:val="TOC2"/>
            <w:rPr>
              <w:rFonts w:asciiTheme="minorHAnsi" w:eastAsiaTheme="minorEastAsia" w:hAnsiTheme="minorHAnsi" w:cstheme="minorBidi"/>
              <w:sz w:val="22"/>
              <w:szCs w:val="22"/>
            </w:rPr>
          </w:pPr>
          <w:hyperlink w:anchor="_Toc138428615" w:history="1">
            <w:r w:rsidR="006E2844" w:rsidRPr="001C01AC">
              <w:rPr>
                <w:rStyle w:val="Hyperlink"/>
              </w:rPr>
              <w:t>Additional user guides</w:t>
            </w:r>
            <w:r w:rsidR="006E2844">
              <w:rPr>
                <w:webHidden/>
              </w:rPr>
              <w:tab/>
            </w:r>
            <w:r w:rsidR="006E2844">
              <w:rPr>
                <w:webHidden/>
              </w:rPr>
              <w:fldChar w:fldCharType="begin"/>
            </w:r>
            <w:r w:rsidR="006E2844">
              <w:rPr>
                <w:webHidden/>
              </w:rPr>
              <w:instrText xml:space="preserve"> PAGEREF _Toc138428615 \h </w:instrText>
            </w:r>
            <w:r w:rsidR="006E2844">
              <w:rPr>
                <w:webHidden/>
              </w:rPr>
            </w:r>
            <w:r w:rsidR="006E2844">
              <w:rPr>
                <w:webHidden/>
              </w:rPr>
              <w:fldChar w:fldCharType="separate"/>
            </w:r>
            <w:r w:rsidR="006E2844">
              <w:rPr>
                <w:webHidden/>
              </w:rPr>
              <w:t>3</w:t>
            </w:r>
            <w:r w:rsidR="006E2844">
              <w:rPr>
                <w:webHidden/>
              </w:rPr>
              <w:fldChar w:fldCharType="end"/>
            </w:r>
          </w:hyperlink>
        </w:p>
        <w:p w14:paraId="483F8098" w14:textId="75F97C30" w:rsidR="006E2844" w:rsidRDefault="00DF75A8">
          <w:pPr>
            <w:pStyle w:val="TOC1"/>
            <w:rPr>
              <w:rFonts w:asciiTheme="minorHAnsi" w:eastAsiaTheme="minorEastAsia" w:hAnsiTheme="minorHAnsi" w:cstheme="minorBidi"/>
              <w:b w:val="0"/>
              <w:bCs w:val="0"/>
              <w:sz w:val="22"/>
              <w:szCs w:val="22"/>
            </w:rPr>
          </w:pPr>
          <w:hyperlink w:anchor="_Toc138428616" w:history="1">
            <w:r w:rsidR="006E2844" w:rsidRPr="001C01AC">
              <w:rPr>
                <w:rStyle w:val="Hyperlink"/>
              </w:rPr>
              <w:t>Section 1: Setting up your school</w:t>
            </w:r>
            <w:r w:rsidR="006E2844">
              <w:rPr>
                <w:webHidden/>
              </w:rPr>
              <w:tab/>
            </w:r>
            <w:r w:rsidR="006E2844">
              <w:rPr>
                <w:webHidden/>
              </w:rPr>
              <w:fldChar w:fldCharType="begin"/>
            </w:r>
            <w:r w:rsidR="006E2844">
              <w:rPr>
                <w:webHidden/>
              </w:rPr>
              <w:instrText xml:space="preserve"> PAGEREF _Toc138428616 \h </w:instrText>
            </w:r>
            <w:r w:rsidR="006E2844">
              <w:rPr>
                <w:webHidden/>
              </w:rPr>
            </w:r>
            <w:r w:rsidR="006E2844">
              <w:rPr>
                <w:webHidden/>
              </w:rPr>
              <w:fldChar w:fldCharType="separate"/>
            </w:r>
            <w:r w:rsidR="006E2844">
              <w:rPr>
                <w:webHidden/>
              </w:rPr>
              <w:t>4</w:t>
            </w:r>
            <w:r w:rsidR="006E2844">
              <w:rPr>
                <w:webHidden/>
              </w:rPr>
              <w:fldChar w:fldCharType="end"/>
            </w:r>
          </w:hyperlink>
        </w:p>
        <w:p w14:paraId="4735288D" w14:textId="33A9A3B9" w:rsidR="006E2844" w:rsidRDefault="00DF75A8">
          <w:pPr>
            <w:pStyle w:val="TOC1"/>
            <w:rPr>
              <w:rFonts w:asciiTheme="minorHAnsi" w:eastAsiaTheme="minorEastAsia" w:hAnsiTheme="minorHAnsi" w:cstheme="minorBidi"/>
              <w:b w:val="0"/>
              <w:bCs w:val="0"/>
              <w:sz w:val="22"/>
              <w:szCs w:val="22"/>
            </w:rPr>
          </w:pPr>
          <w:hyperlink w:anchor="_Toc138428617" w:history="1">
            <w:r w:rsidR="006E2844" w:rsidRPr="001C01AC">
              <w:rPr>
                <w:rStyle w:val="Hyperlink"/>
              </w:rPr>
              <w:t>Section 2: Log in</w:t>
            </w:r>
            <w:r w:rsidR="006E2844">
              <w:rPr>
                <w:webHidden/>
              </w:rPr>
              <w:tab/>
            </w:r>
            <w:r w:rsidR="006E2844">
              <w:rPr>
                <w:webHidden/>
              </w:rPr>
              <w:fldChar w:fldCharType="begin"/>
            </w:r>
            <w:r w:rsidR="006E2844">
              <w:rPr>
                <w:webHidden/>
              </w:rPr>
              <w:instrText xml:space="preserve"> PAGEREF _Toc138428617 \h </w:instrText>
            </w:r>
            <w:r w:rsidR="006E2844">
              <w:rPr>
                <w:webHidden/>
              </w:rPr>
            </w:r>
            <w:r w:rsidR="006E2844">
              <w:rPr>
                <w:webHidden/>
              </w:rPr>
              <w:fldChar w:fldCharType="separate"/>
            </w:r>
            <w:r w:rsidR="006E2844">
              <w:rPr>
                <w:webHidden/>
              </w:rPr>
              <w:t>4</w:t>
            </w:r>
            <w:r w:rsidR="006E2844">
              <w:rPr>
                <w:webHidden/>
              </w:rPr>
              <w:fldChar w:fldCharType="end"/>
            </w:r>
          </w:hyperlink>
        </w:p>
        <w:p w14:paraId="5D618130" w14:textId="3F185ACE" w:rsidR="006E2844" w:rsidRDefault="00DF75A8">
          <w:pPr>
            <w:pStyle w:val="TOC1"/>
            <w:rPr>
              <w:rFonts w:asciiTheme="minorHAnsi" w:eastAsiaTheme="minorEastAsia" w:hAnsiTheme="minorHAnsi" w:cstheme="minorBidi"/>
              <w:b w:val="0"/>
              <w:bCs w:val="0"/>
              <w:sz w:val="22"/>
              <w:szCs w:val="22"/>
            </w:rPr>
          </w:pPr>
          <w:hyperlink w:anchor="_Toc138428618" w:history="1">
            <w:r w:rsidR="006E2844" w:rsidRPr="001C01AC">
              <w:rPr>
                <w:rStyle w:val="Hyperlink"/>
              </w:rPr>
              <w:t>Section 3: Functionality</w:t>
            </w:r>
            <w:r w:rsidR="006E2844">
              <w:rPr>
                <w:webHidden/>
              </w:rPr>
              <w:tab/>
            </w:r>
            <w:r w:rsidR="006E2844">
              <w:rPr>
                <w:webHidden/>
              </w:rPr>
              <w:fldChar w:fldCharType="begin"/>
            </w:r>
            <w:r w:rsidR="006E2844">
              <w:rPr>
                <w:webHidden/>
              </w:rPr>
              <w:instrText xml:space="preserve"> PAGEREF _Toc138428618 \h </w:instrText>
            </w:r>
            <w:r w:rsidR="006E2844">
              <w:rPr>
                <w:webHidden/>
              </w:rPr>
            </w:r>
            <w:r w:rsidR="006E2844">
              <w:rPr>
                <w:webHidden/>
              </w:rPr>
              <w:fldChar w:fldCharType="separate"/>
            </w:r>
            <w:r w:rsidR="006E2844">
              <w:rPr>
                <w:webHidden/>
              </w:rPr>
              <w:t>5</w:t>
            </w:r>
            <w:r w:rsidR="006E2844">
              <w:rPr>
                <w:webHidden/>
              </w:rPr>
              <w:fldChar w:fldCharType="end"/>
            </w:r>
          </w:hyperlink>
        </w:p>
        <w:p w14:paraId="00A5F1B9" w14:textId="34E9C2E1" w:rsidR="006E2844" w:rsidRDefault="00DF75A8">
          <w:pPr>
            <w:pStyle w:val="TOC1"/>
            <w:rPr>
              <w:rFonts w:asciiTheme="minorHAnsi" w:eastAsiaTheme="minorEastAsia" w:hAnsiTheme="minorHAnsi" w:cstheme="minorBidi"/>
              <w:b w:val="0"/>
              <w:bCs w:val="0"/>
              <w:sz w:val="22"/>
              <w:szCs w:val="22"/>
            </w:rPr>
          </w:pPr>
          <w:hyperlink w:anchor="_Toc138428619" w:history="1">
            <w:r w:rsidR="006E2844" w:rsidRPr="001C01AC">
              <w:rPr>
                <w:rStyle w:val="Hyperlink"/>
              </w:rPr>
              <w:t>Section 4: Setting up an assessment session</w:t>
            </w:r>
            <w:r w:rsidR="006E2844">
              <w:rPr>
                <w:webHidden/>
              </w:rPr>
              <w:tab/>
            </w:r>
            <w:r w:rsidR="006E2844">
              <w:rPr>
                <w:webHidden/>
              </w:rPr>
              <w:fldChar w:fldCharType="begin"/>
            </w:r>
            <w:r w:rsidR="006E2844">
              <w:rPr>
                <w:webHidden/>
              </w:rPr>
              <w:instrText xml:space="preserve"> PAGEREF _Toc138428619 \h </w:instrText>
            </w:r>
            <w:r w:rsidR="006E2844">
              <w:rPr>
                <w:webHidden/>
              </w:rPr>
            </w:r>
            <w:r w:rsidR="006E2844">
              <w:rPr>
                <w:webHidden/>
              </w:rPr>
              <w:fldChar w:fldCharType="separate"/>
            </w:r>
            <w:r w:rsidR="006E2844">
              <w:rPr>
                <w:webHidden/>
              </w:rPr>
              <w:t>6</w:t>
            </w:r>
            <w:r w:rsidR="006E2844">
              <w:rPr>
                <w:webHidden/>
              </w:rPr>
              <w:fldChar w:fldCharType="end"/>
            </w:r>
          </w:hyperlink>
        </w:p>
        <w:p w14:paraId="7936ED2B" w14:textId="4C98E528" w:rsidR="006E2844" w:rsidRDefault="00DF75A8">
          <w:pPr>
            <w:pStyle w:val="TOC2"/>
            <w:rPr>
              <w:rFonts w:asciiTheme="minorHAnsi" w:eastAsiaTheme="minorEastAsia" w:hAnsiTheme="minorHAnsi" w:cstheme="minorBidi"/>
              <w:sz w:val="22"/>
              <w:szCs w:val="22"/>
            </w:rPr>
          </w:pPr>
          <w:hyperlink w:anchor="_Toc138428620" w:history="1">
            <w:r w:rsidR="006E2844" w:rsidRPr="001C01AC">
              <w:rPr>
                <w:rStyle w:val="Hyperlink"/>
              </w:rPr>
              <w:t>Assigning students to an assessment</w:t>
            </w:r>
            <w:r w:rsidR="006E2844">
              <w:rPr>
                <w:webHidden/>
              </w:rPr>
              <w:tab/>
            </w:r>
            <w:r w:rsidR="006E2844">
              <w:rPr>
                <w:webHidden/>
              </w:rPr>
              <w:fldChar w:fldCharType="begin"/>
            </w:r>
            <w:r w:rsidR="006E2844">
              <w:rPr>
                <w:webHidden/>
              </w:rPr>
              <w:instrText xml:space="preserve"> PAGEREF _Toc138428620 \h </w:instrText>
            </w:r>
            <w:r w:rsidR="006E2844">
              <w:rPr>
                <w:webHidden/>
              </w:rPr>
            </w:r>
            <w:r w:rsidR="006E2844">
              <w:rPr>
                <w:webHidden/>
              </w:rPr>
              <w:fldChar w:fldCharType="separate"/>
            </w:r>
            <w:r w:rsidR="006E2844">
              <w:rPr>
                <w:webHidden/>
              </w:rPr>
              <w:t>6</w:t>
            </w:r>
            <w:r w:rsidR="006E2844">
              <w:rPr>
                <w:webHidden/>
              </w:rPr>
              <w:fldChar w:fldCharType="end"/>
            </w:r>
          </w:hyperlink>
        </w:p>
        <w:p w14:paraId="4B3575D8" w14:textId="7A95741E" w:rsidR="006E2844" w:rsidRDefault="00DF75A8">
          <w:pPr>
            <w:pStyle w:val="TOC2"/>
            <w:rPr>
              <w:rFonts w:asciiTheme="minorHAnsi" w:eastAsiaTheme="minorEastAsia" w:hAnsiTheme="minorHAnsi" w:cstheme="minorBidi"/>
              <w:sz w:val="22"/>
              <w:szCs w:val="22"/>
            </w:rPr>
          </w:pPr>
          <w:hyperlink w:anchor="_Toc138428621" w:history="1">
            <w:r w:rsidR="006E2844" w:rsidRPr="001C01AC">
              <w:rPr>
                <w:rStyle w:val="Hyperlink"/>
              </w:rPr>
              <w:t>Assigning a class to an assessment</w:t>
            </w:r>
            <w:r w:rsidR="006E2844">
              <w:rPr>
                <w:webHidden/>
              </w:rPr>
              <w:tab/>
            </w:r>
            <w:r w:rsidR="006E2844">
              <w:rPr>
                <w:webHidden/>
              </w:rPr>
              <w:fldChar w:fldCharType="begin"/>
            </w:r>
            <w:r w:rsidR="006E2844">
              <w:rPr>
                <w:webHidden/>
              </w:rPr>
              <w:instrText xml:space="preserve"> PAGEREF _Toc138428621 \h </w:instrText>
            </w:r>
            <w:r w:rsidR="006E2844">
              <w:rPr>
                <w:webHidden/>
              </w:rPr>
            </w:r>
            <w:r w:rsidR="006E2844">
              <w:rPr>
                <w:webHidden/>
              </w:rPr>
              <w:fldChar w:fldCharType="separate"/>
            </w:r>
            <w:r w:rsidR="006E2844">
              <w:rPr>
                <w:webHidden/>
              </w:rPr>
              <w:t>8</w:t>
            </w:r>
            <w:r w:rsidR="006E2844">
              <w:rPr>
                <w:webHidden/>
              </w:rPr>
              <w:fldChar w:fldCharType="end"/>
            </w:r>
          </w:hyperlink>
        </w:p>
        <w:p w14:paraId="5CF6C226" w14:textId="78022504" w:rsidR="006E2844" w:rsidRDefault="00DF75A8">
          <w:pPr>
            <w:pStyle w:val="TOC2"/>
            <w:rPr>
              <w:rFonts w:asciiTheme="minorHAnsi" w:eastAsiaTheme="minorEastAsia" w:hAnsiTheme="minorHAnsi" w:cstheme="minorBidi"/>
              <w:sz w:val="22"/>
              <w:szCs w:val="22"/>
            </w:rPr>
          </w:pPr>
          <w:hyperlink w:anchor="_Toc138428622" w:history="1">
            <w:r w:rsidR="006E2844" w:rsidRPr="001C01AC">
              <w:rPr>
                <w:rStyle w:val="Hyperlink"/>
              </w:rPr>
              <w:t>Assigning a group to an assessment</w:t>
            </w:r>
            <w:r w:rsidR="006E2844">
              <w:rPr>
                <w:webHidden/>
              </w:rPr>
              <w:tab/>
            </w:r>
            <w:r w:rsidR="006E2844">
              <w:rPr>
                <w:webHidden/>
              </w:rPr>
              <w:fldChar w:fldCharType="begin"/>
            </w:r>
            <w:r w:rsidR="006E2844">
              <w:rPr>
                <w:webHidden/>
              </w:rPr>
              <w:instrText xml:space="preserve"> PAGEREF _Toc138428622 \h </w:instrText>
            </w:r>
            <w:r w:rsidR="006E2844">
              <w:rPr>
                <w:webHidden/>
              </w:rPr>
            </w:r>
            <w:r w:rsidR="006E2844">
              <w:rPr>
                <w:webHidden/>
              </w:rPr>
              <w:fldChar w:fldCharType="separate"/>
            </w:r>
            <w:r w:rsidR="006E2844">
              <w:rPr>
                <w:webHidden/>
              </w:rPr>
              <w:t>8</w:t>
            </w:r>
            <w:r w:rsidR="006E2844">
              <w:rPr>
                <w:webHidden/>
              </w:rPr>
              <w:fldChar w:fldCharType="end"/>
            </w:r>
          </w:hyperlink>
        </w:p>
        <w:p w14:paraId="01830E1D" w14:textId="75289410" w:rsidR="006E2844" w:rsidRDefault="00DF75A8">
          <w:pPr>
            <w:pStyle w:val="TOC2"/>
            <w:rPr>
              <w:rFonts w:asciiTheme="minorHAnsi" w:eastAsiaTheme="minorEastAsia" w:hAnsiTheme="minorHAnsi" w:cstheme="minorBidi"/>
              <w:sz w:val="22"/>
              <w:szCs w:val="22"/>
            </w:rPr>
          </w:pPr>
          <w:hyperlink w:anchor="_Toc138428623" w:history="1">
            <w:r w:rsidR="006E2844" w:rsidRPr="001C01AC">
              <w:rPr>
                <w:rStyle w:val="Hyperlink"/>
              </w:rPr>
              <w:t>Reviewing assessment codes</w:t>
            </w:r>
            <w:r w:rsidR="006E2844">
              <w:rPr>
                <w:webHidden/>
              </w:rPr>
              <w:tab/>
            </w:r>
            <w:r w:rsidR="006E2844">
              <w:rPr>
                <w:webHidden/>
              </w:rPr>
              <w:fldChar w:fldCharType="begin"/>
            </w:r>
            <w:r w:rsidR="006E2844">
              <w:rPr>
                <w:webHidden/>
              </w:rPr>
              <w:instrText xml:space="preserve"> PAGEREF _Toc138428623 \h </w:instrText>
            </w:r>
            <w:r w:rsidR="006E2844">
              <w:rPr>
                <w:webHidden/>
              </w:rPr>
            </w:r>
            <w:r w:rsidR="006E2844">
              <w:rPr>
                <w:webHidden/>
              </w:rPr>
              <w:fldChar w:fldCharType="separate"/>
            </w:r>
            <w:r w:rsidR="006E2844">
              <w:rPr>
                <w:webHidden/>
              </w:rPr>
              <w:t>8</w:t>
            </w:r>
            <w:r w:rsidR="006E2844">
              <w:rPr>
                <w:webHidden/>
              </w:rPr>
              <w:fldChar w:fldCharType="end"/>
            </w:r>
          </w:hyperlink>
        </w:p>
        <w:p w14:paraId="1BC12E01" w14:textId="04A14ED8" w:rsidR="006E2844" w:rsidRDefault="00DF75A8">
          <w:pPr>
            <w:pStyle w:val="TOC1"/>
            <w:rPr>
              <w:rFonts w:asciiTheme="minorHAnsi" w:eastAsiaTheme="minorEastAsia" w:hAnsiTheme="minorHAnsi" w:cstheme="minorBidi"/>
              <w:b w:val="0"/>
              <w:bCs w:val="0"/>
              <w:sz w:val="22"/>
              <w:szCs w:val="22"/>
            </w:rPr>
          </w:pPr>
          <w:hyperlink w:anchor="_Toc138428624" w:history="1">
            <w:r w:rsidR="006E2844" w:rsidRPr="001C01AC">
              <w:rPr>
                <w:rStyle w:val="Hyperlink"/>
              </w:rPr>
              <w:t>Section 5: Printing and reviewing assessments</w:t>
            </w:r>
            <w:r w:rsidR="006E2844">
              <w:rPr>
                <w:webHidden/>
              </w:rPr>
              <w:tab/>
            </w:r>
            <w:r w:rsidR="006E2844">
              <w:rPr>
                <w:webHidden/>
              </w:rPr>
              <w:fldChar w:fldCharType="begin"/>
            </w:r>
            <w:r w:rsidR="006E2844">
              <w:rPr>
                <w:webHidden/>
              </w:rPr>
              <w:instrText xml:space="preserve"> PAGEREF _Toc138428624 \h </w:instrText>
            </w:r>
            <w:r w:rsidR="006E2844">
              <w:rPr>
                <w:webHidden/>
              </w:rPr>
            </w:r>
            <w:r w:rsidR="006E2844">
              <w:rPr>
                <w:webHidden/>
              </w:rPr>
              <w:fldChar w:fldCharType="separate"/>
            </w:r>
            <w:r w:rsidR="006E2844">
              <w:rPr>
                <w:webHidden/>
              </w:rPr>
              <w:t>10</w:t>
            </w:r>
            <w:r w:rsidR="006E2844">
              <w:rPr>
                <w:webHidden/>
              </w:rPr>
              <w:fldChar w:fldCharType="end"/>
            </w:r>
          </w:hyperlink>
        </w:p>
        <w:p w14:paraId="5D0E8A12" w14:textId="2CB5A92F" w:rsidR="006E2844" w:rsidRDefault="00DF75A8">
          <w:pPr>
            <w:pStyle w:val="TOC1"/>
            <w:rPr>
              <w:rFonts w:asciiTheme="minorHAnsi" w:eastAsiaTheme="minorEastAsia" w:hAnsiTheme="minorHAnsi" w:cstheme="minorBidi"/>
              <w:b w:val="0"/>
              <w:bCs w:val="0"/>
              <w:sz w:val="22"/>
              <w:szCs w:val="22"/>
            </w:rPr>
          </w:pPr>
          <w:hyperlink w:anchor="_Toc138428625" w:history="1">
            <w:r w:rsidR="006E2844" w:rsidRPr="001C01AC">
              <w:rPr>
                <w:rStyle w:val="Hyperlink"/>
              </w:rPr>
              <w:t>Section 6: Conducting an assessment</w:t>
            </w:r>
            <w:r w:rsidR="006E2844">
              <w:rPr>
                <w:webHidden/>
              </w:rPr>
              <w:tab/>
            </w:r>
            <w:r w:rsidR="006E2844">
              <w:rPr>
                <w:webHidden/>
              </w:rPr>
              <w:fldChar w:fldCharType="begin"/>
            </w:r>
            <w:r w:rsidR="006E2844">
              <w:rPr>
                <w:webHidden/>
              </w:rPr>
              <w:instrText xml:space="preserve"> PAGEREF _Toc138428625 \h </w:instrText>
            </w:r>
            <w:r w:rsidR="006E2844">
              <w:rPr>
                <w:webHidden/>
              </w:rPr>
            </w:r>
            <w:r w:rsidR="006E2844">
              <w:rPr>
                <w:webHidden/>
              </w:rPr>
              <w:fldChar w:fldCharType="separate"/>
            </w:r>
            <w:r w:rsidR="006E2844">
              <w:rPr>
                <w:webHidden/>
              </w:rPr>
              <w:t>12</w:t>
            </w:r>
            <w:r w:rsidR="006E2844">
              <w:rPr>
                <w:webHidden/>
              </w:rPr>
              <w:fldChar w:fldCharType="end"/>
            </w:r>
          </w:hyperlink>
        </w:p>
        <w:p w14:paraId="11D3B23D" w14:textId="5B5F5D93" w:rsidR="006E2844" w:rsidRDefault="00DF75A8">
          <w:pPr>
            <w:pStyle w:val="TOC2"/>
            <w:rPr>
              <w:rFonts w:asciiTheme="minorHAnsi" w:eastAsiaTheme="minorEastAsia" w:hAnsiTheme="minorHAnsi" w:cstheme="minorBidi"/>
              <w:sz w:val="22"/>
              <w:szCs w:val="22"/>
            </w:rPr>
          </w:pPr>
          <w:hyperlink w:anchor="_Toc138428626" w:history="1">
            <w:r w:rsidR="006E2844" w:rsidRPr="001C01AC">
              <w:rPr>
                <w:rStyle w:val="Hyperlink"/>
              </w:rPr>
              <w:t>Accessing the Test Taker</w:t>
            </w:r>
            <w:r w:rsidR="006E2844">
              <w:rPr>
                <w:webHidden/>
              </w:rPr>
              <w:tab/>
            </w:r>
            <w:r w:rsidR="006E2844">
              <w:rPr>
                <w:webHidden/>
              </w:rPr>
              <w:fldChar w:fldCharType="begin"/>
            </w:r>
            <w:r w:rsidR="006E2844">
              <w:rPr>
                <w:webHidden/>
              </w:rPr>
              <w:instrText xml:space="preserve"> PAGEREF _Toc138428626 \h </w:instrText>
            </w:r>
            <w:r w:rsidR="006E2844">
              <w:rPr>
                <w:webHidden/>
              </w:rPr>
            </w:r>
            <w:r w:rsidR="006E2844">
              <w:rPr>
                <w:webHidden/>
              </w:rPr>
              <w:fldChar w:fldCharType="separate"/>
            </w:r>
            <w:r w:rsidR="006E2844">
              <w:rPr>
                <w:webHidden/>
              </w:rPr>
              <w:t>12</w:t>
            </w:r>
            <w:r w:rsidR="006E2844">
              <w:rPr>
                <w:webHidden/>
              </w:rPr>
              <w:fldChar w:fldCharType="end"/>
            </w:r>
          </w:hyperlink>
        </w:p>
        <w:p w14:paraId="01699A4B" w14:textId="4469A082" w:rsidR="006E2844" w:rsidRDefault="00DF75A8">
          <w:pPr>
            <w:pStyle w:val="TOC2"/>
            <w:rPr>
              <w:rFonts w:asciiTheme="minorHAnsi" w:eastAsiaTheme="minorEastAsia" w:hAnsiTheme="minorHAnsi" w:cstheme="minorBidi"/>
              <w:sz w:val="22"/>
              <w:szCs w:val="22"/>
            </w:rPr>
          </w:pPr>
          <w:hyperlink w:anchor="_Toc138428627" w:history="1">
            <w:r w:rsidR="006E2844" w:rsidRPr="001C01AC">
              <w:rPr>
                <w:rStyle w:val="Hyperlink"/>
              </w:rPr>
              <w:t>Completing an assessment</w:t>
            </w:r>
            <w:r w:rsidR="006E2844">
              <w:rPr>
                <w:webHidden/>
              </w:rPr>
              <w:tab/>
            </w:r>
            <w:r w:rsidR="006E2844">
              <w:rPr>
                <w:webHidden/>
              </w:rPr>
              <w:fldChar w:fldCharType="begin"/>
            </w:r>
            <w:r w:rsidR="006E2844">
              <w:rPr>
                <w:webHidden/>
              </w:rPr>
              <w:instrText xml:space="preserve"> PAGEREF _Toc138428627 \h </w:instrText>
            </w:r>
            <w:r w:rsidR="006E2844">
              <w:rPr>
                <w:webHidden/>
              </w:rPr>
            </w:r>
            <w:r w:rsidR="006E2844">
              <w:rPr>
                <w:webHidden/>
              </w:rPr>
              <w:fldChar w:fldCharType="separate"/>
            </w:r>
            <w:r w:rsidR="006E2844">
              <w:rPr>
                <w:webHidden/>
              </w:rPr>
              <w:t>13</w:t>
            </w:r>
            <w:r w:rsidR="006E2844">
              <w:rPr>
                <w:webHidden/>
              </w:rPr>
              <w:fldChar w:fldCharType="end"/>
            </w:r>
          </w:hyperlink>
        </w:p>
        <w:p w14:paraId="4B50D157" w14:textId="71338779" w:rsidR="006E2844" w:rsidRDefault="00DF75A8">
          <w:pPr>
            <w:pStyle w:val="TOC1"/>
            <w:rPr>
              <w:rFonts w:asciiTheme="minorHAnsi" w:eastAsiaTheme="minorEastAsia" w:hAnsiTheme="minorHAnsi" w:cstheme="minorBidi"/>
              <w:b w:val="0"/>
              <w:bCs w:val="0"/>
              <w:sz w:val="22"/>
              <w:szCs w:val="22"/>
            </w:rPr>
          </w:pPr>
          <w:hyperlink w:anchor="_Toc138428628" w:history="1">
            <w:r w:rsidR="006E2844" w:rsidRPr="001C01AC">
              <w:rPr>
                <w:rStyle w:val="Hyperlink"/>
              </w:rPr>
              <w:t>Section 7: Accessing an assessment for marking</w:t>
            </w:r>
            <w:r w:rsidR="006E2844">
              <w:rPr>
                <w:webHidden/>
              </w:rPr>
              <w:tab/>
            </w:r>
            <w:r w:rsidR="006E2844">
              <w:rPr>
                <w:webHidden/>
              </w:rPr>
              <w:fldChar w:fldCharType="begin"/>
            </w:r>
            <w:r w:rsidR="006E2844">
              <w:rPr>
                <w:webHidden/>
              </w:rPr>
              <w:instrText xml:space="preserve"> PAGEREF _Toc138428628 \h </w:instrText>
            </w:r>
            <w:r w:rsidR="006E2844">
              <w:rPr>
                <w:webHidden/>
              </w:rPr>
            </w:r>
            <w:r w:rsidR="006E2844">
              <w:rPr>
                <w:webHidden/>
              </w:rPr>
              <w:fldChar w:fldCharType="separate"/>
            </w:r>
            <w:r w:rsidR="006E2844">
              <w:rPr>
                <w:webHidden/>
              </w:rPr>
              <w:t>15</w:t>
            </w:r>
            <w:r w:rsidR="006E2844">
              <w:rPr>
                <w:webHidden/>
              </w:rPr>
              <w:fldChar w:fldCharType="end"/>
            </w:r>
          </w:hyperlink>
        </w:p>
        <w:p w14:paraId="767BC2E1" w14:textId="02B168D3" w:rsidR="006E2844" w:rsidRDefault="00DF75A8">
          <w:pPr>
            <w:pStyle w:val="TOC1"/>
            <w:rPr>
              <w:rFonts w:asciiTheme="minorHAnsi" w:eastAsiaTheme="minorEastAsia" w:hAnsiTheme="minorHAnsi" w:cstheme="minorBidi"/>
              <w:b w:val="0"/>
              <w:bCs w:val="0"/>
              <w:sz w:val="22"/>
              <w:szCs w:val="22"/>
            </w:rPr>
          </w:pPr>
          <w:hyperlink w:anchor="_Toc138428629" w:history="1">
            <w:r w:rsidR="006E2844" w:rsidRPr="001C01AC">
              <w:rPr>
                <w:rStyle w:val="Hyperlink"/>
              </w:rPr>
              <w:t>Section 8: Marking assessments</w:t>
            </w:r>
            <w:r w:rsidR="006E2844">
              <w:rPr>
                <w:webHidden/>
              </w:rPr>
              <w:tab/>
            </w:r>
            <w:r w:rsidR="006E2844">
              <w:rPr>
                <w:webHidden/>
              </w:rPr>
              <w:fldChar w:fldCharType="begin"/>
            </w:r>
            <w:r w:rsidR="006E2844">
              <w:rPr>
                <w:webHidden/>
              </w:rPr>
              <w:instrText xml:space="preserve"> PAGEREF _Toc138428629 \h </w:instrText>
            </w:r>
            <w:r w:rsidR="006E2844">
              <w:rPr>
                <w:webHidden/>
              </w:rPr>
            </w:r>
            <w:r w:rsidR="006E2844">
              <w:rPr>
                <w:webHidden/>
              </w:rPr>
              <w:fldChar w:fldCharType="separate"/>
            </w:r>
            <w:r w:rsidR="006E2844">
              <w:rPr>
                <w:webHidden/>
              </w:rPr>
              <w:t>16</w:t>
            </w:r>
            <w:r w:rsidR="006E2844">
              <w:rPr>
                <w:webHidden/>
              </w:rPr>
              <w:fldChar w:fldCharType="end"/>
            </w:r>
          </w:hyperlink>
        </w:p>
        <w:p w14:paraId="04F039F6" w14:textId="024A3BCA" w:rsidR="006E2844" w:rsidRDefault="00DF75A8">
          <w:pPr>
            <w:pStyle w:val="TOC1"/>
            <w:rPr>
              <w:rFonts w:asciiTheme="minorHAnsi" w:eastAsiaTheme="minorEastAsia" w:hAnsiTheme="minorHAnsi" w:cstheme="minorBidi"/>
              <w:b w:val="0"/>
              <w:bCs w:val="0"/>
              <w:sz w:val="22"/>
              <w:szCs w:val="22"/>
            </w:rPr>
          </w:pPr>
          <w:hyperlink w:anchor="_Toc138428630" w:history="1">
            <w:r w:rsidR="006E2844" w:rsidRPr="001C01AC">
              <w:rPr>
                <w:rStyle w:val="Hyperlink"/>
              </w:rPr>
              <w:t>Section 9: Printing marked assessments</w:t>
            </w:r>
            <w:r w:rsidR="006E2844">
              <w:rPr>
                <w:webHidden/>
              </w:rPr>
              <w:tab/>
            </w:r>
            <w:r w:rsidR="006E2844">
              <w:rPr>
                <w:webHidden/>
              </w:rPr>
              <w:fldChar w:fldCharType="begin"/>
            </w:r>
            <w:r w:rsidR="006E2844">
              <w:rPr>
                <w:webHidden/>
              </w:rPr>
              <w:instrText xml:space="preserve"> PAGEREF _Toc138428630 \h </w:instrText>
            </w:r>
            <w:r w:rsidR="006E2844">
              <w:rPr>
                <w:webHidden/>
              </w:rPr>
            </w:r>
            <w:r w:rsidR="006E2844">
              <w:rPr>
                <w:webHidden/>
              </w:rPr>
              <w:fldChar w:fldCharType="separate"/>
            </w:r>
            <w:r w:rsidR="006E2844">
              <w:rPr>
                <w:webHidden/>
              </w:rPr>
              <w:t>19</w:t>
            </w:r>
            <w:r w:rsidR="006E2844">
              <w:rPr>
                <w:webHidden/>
              </w:rPr>
              <w:fldChar w:fldCharType="end"/>
            </w:r>
          </w:hyperlink>
        </w:p>
        <w:p w14:paraId="0EEC4E8A" w14:textId="2E802014" w:rsidR="006E2844" w:rsidRDefault="00DF75A8">
          <w:pPr>
            <w:pStyle w:val="TOC1"/>
            <w:rPr>
              <w:rFonts w:asciiTheme="minorHAnsi" w:eastAsiaTheme="minorEastAsia" w:hAnsiTheme="minorHAnsi" w:cstheme="minorBidi"/>
              <w:b w:val="0"/>
              <w:bCs w:val="0"/>
              <w:sz w:val="22"/>
              <w:szCs w:val="22"/>
            </w:rPr>
          </w:pPr>
          <w:hyperlink w:anchor="_Toc138428631" w:history="1">
            <w:r w:rsidR="006E2844" w:rsidRPr="001C01AC">
              <w:rPr>
                <w:rStyle w:val="Hyperlink"/>
              </w:rPr>
              <w:t>Section 10: System help</w:t>
            </w:r>
            <w:r w:rsidR="006E2844">
              <w:rPr>
                <w:webHidden/>
              </w:rPr>
              <w:tab/>
            </w:r>
            <w:r w:rsidR="006E2844">
              <w:rPr>
                <w:webHidden/>
              </w:rPr>
              <w:fldChar w:fldCharType="begin"/>
            </w:r>
            <w:r w:rsidR="006E2844">
              <w:rPr>
                <w:webHidden/>
              </w:rPr>
              <w:instrText xml:space="preserve"> PAGEREF _Toc138428631 \h </w:instrText>
            </w:r>
            <w:r w:rsidR="006E2844">
              <w:rPr>
                <w:webHidden/>
              </w:rPr>
            </w:r>
            <w:r w:rsidR="006E2844">
              <w:rPr>
                <w:webHidden/>
              </w:rPr>
              <w:fldChar w:fldCharType="separate"/>
            </w:r>
            <w:r w:rsidR="006E2844">
              <w:rPr>
                <w:webHidden/>
              </w:rPr>
              <w:t>19</w:t>
            </w:r>
            <w:r w:rsidR="006E2844">
              <w:rPr>
                <w:webHidden/>
              </w:rPr>
              <w:fldChar w:fldCharType="end"/>
            </w:r>
          </w:hyperlink>
        </w:p>
        <w:p w14:paraId="5A119992" w14:textId="1A8DB224" w:rsidR="000B115A" w:rsidRDefault="000B115A" w:rsidP="000B115A">
          <w:r>
            <w:fldChar w:fldCharType="end"/>
          </w:r>
        </w:p>
      </w:sdtContent>
    </w:sdt>
    <w:p w14:paraId="703D4B88" w14:textId="77777777" w:rsidR="000B115A" w:rsidRDefault="000B115A" w:rsidP="000B115A">
      <w:pPr>
        <w:rPr>
          <w:rFonts w:ascii="Arial" w:hAnsi="Arial" w:cs="Arial"/>
          <w:color w:val="0F7EB4"/>
          <w:sz w:val="48"/>
          <w:szCs w:val="40"/>
        </w:rPr>
      </w:pPr>
      <w:r>
        <w:br w:type="page"/>
      </w:r>
    </w:p>
    <w:p w14:paraId="7A8783E8" w14:textId="77777777" w:rsidR="000B115A" w:rsidRDefault="000B115A" w:rsidP="000B115A">
      <w:pPr>
        <w:pStyle w:val="VCAAHeading1"/>
        <w:rPr>
          <w:lang w:val="en-AU"/>
        </w:rPr>
      </w:pPr>
      <w:bookmarkStart w:id="3" w:name="_Toc138428612"/>
      <w:r>
        <w:rPr>
          <w:lang w:val="en-AU"/>
        </w:rPr>
        <w:lastRenderedPageBreak/>
        <w:t>Introduction</w:t>
      </w:r>
      <w:bookmarkEnd w:id="3"/>
    </w:p>
    <w:p w14:paraId="3BDC63E0" w14:textId="77777777" w:rsidR="000B115A" w:rsidRDefault="000B115A" w:rsidP="000B115A">
      <w:pPr>
        <w:pStyle w:val="VCAAHeading2"/>
        <w:rPr>
          <w:lang w:val="en-AU"/>
        </w:rPr>
      </w:pPr>
      <w:bookmarkStart w:id="4" w:name="_Toc138428613"/>
      <w:r>
        <w:rPr>
          <w:lang w:val="en-AU"/>
        </w:rPr>
        <w:t>About the Insight Assessment Platform</w:t>
      </w:r>
      <w:bookmarkEnd w:id="4"/>
    </w:p>
    <w:p w14:paraId="10F06750" w14:textId="77777777" w:rsidR="000B115A" w:rsidRPr="00F72C36" w:rsidRDefault="000B115A" w:rsidP="000B115A">
      <w:pPr>
        <w:pStyle w:val="VCAAbody"/>
      </w:pPr>
      <w:r w:rsidRPr="00F72C36">
        <w:t>The Insight Assessment Platform (Insight) is an online assessment platform. It assist</w:t>
      </w:r>
      <w:r>
        <w:t>s</w:t>
      </w:r>
      <w:r w:rsidRPr="00F72C36">
        <w:t xml:space="preserve"> teachers </w:t>
      </w:r>
      <w:r>
        <w:t xml:space="preserve">to </w:t>
      </w:r>
      <w:r w:rsidRPr="00F72C36">
        <w:t xml:space="preserve">assess student progress </w:t>
      </w:r>
      <w:r>
        <w:t>and apply</w:t>
      </w:r>
      <w:r w:rsidRPr="00F72C36">
        <w:t xml:space="preserve"> more targeted teaching practices through its powerful data analytics and reporting capabilities. </w:t>
      </w:r>
      <w:r>
        <w:t>Teachers can review s</w:t>
      </w:r>
      <w:r w:rsidRPr="00F72C36">
        <w:t>tudent assessment data for diagnostic, formative and summative purposes.</w:t>
      </w:r>
    </w:p>
    <w:p w14:paraId="71B820DB" w14:textId="77777777" w:rsidR="000B115A" w:rsidRPr="001E7127" w:rsidRDefault="000B115A" w:rsidP="000B115A">
      <w:pPr>
        <w:pStyle w:val="Default"/>
        <w:spacing w:line="360" w:lineRule="auto"/>
        <w:rPr>
          <w:sz w:val="20"/>
          <w:szCs w:val="20"/>
        </w:rPr>
      </w:pPr>
      <w:r w:rsidRPr="001E7127">
        <w:rPr>
          <w:sz w:val="20"/>
          <w:szCs w:val="20"/>
        </w:rPr>
        <w:t>Currently t</w:t>
      </w:r>
      <w:r>
        <w:rPr>
          <w:sz w:val="20"/>
          <w:szCs w:val="20"/>
        </w:rPr>
        <w:t>he Platform has six instruments</w:t>
      </w:r>
      <w:r w:rsidRPr="001E7127">
        <w:rPr>
          <w:sz w:val="20"/>
          <w:szCs w:val="20"/>
        </w:rPr>
        <w:t xml:space="preserve">, with more under development: </w:t>
      </w:r>
    </w:p>
    <w:p w14:paraId="3FD1659F" w14:textId="77777777" w:rsidR="000B115A" w:rsidRDefault="000B115A" w:rsidP="000B115A">
      <w:pPr>
        <w:pStyle w:val="VCAAbullet"/>
      </w:pPr>
      <w:r>
        <w:t>English Online Interview (EOI), targeting Years F–2</w:t>
      </w:r>
    </w:p>
    <w:p w14:paraId="5F346C89" w14:textId="77777777" w:rsidR="000B115A" w:rsidRDefault="000B115A" w:rsidP="000B115A">
      <w:pPr>
        <w:pStyle w:val="VCAAbullet"/>
      </w:pPr>
      <w:r>
        <w:t>Mathematics Online Interview (MOI), targeting Years F–2</w:t>
      </w:r>
    </w:p>
    <w:p w14:paraId="7934B38F" w14:textId="77777777" w:rsidR="000B115A" w:rsidRDefault="000B115A" w:rsidP="000B115A">
      <w:pPr>
        <w:pStyle w:val="VCAAbullet"/>
      </w:pPr>
      <w:r>
        <w:t>Fractions and Decimals Online Interview (FDOI), targeting Years 5–10</w:t>
      </w:r>
    </w:p>
    <w:p w14:paraId="75D97573" w14:textId="77777777" w:rsidR="000B115A" w:rsidRDefault="000B115A" w:rsidP="000B115A">
      <w:pPr>
        <w:pStyle w:val="VCAAbullet"/>
      </w:pPr>
      <w:r>
        <w:t>Transition Learning and Development Statement (TLDS), targeting Kindergarten–Year F</w:t>
      </w:r>
    </w:p>
    <w:p w14:paraId="327BAA66" w14:textId="77777777" w:rsidR="000B115A" w:rsidRDefault="000B115A" w:rsidP="000B115A">
      <w:pPr>
        <w:pStyle w:val="VCAAbullet"/>
      </w:pPr>
      <w:r>
        <w:t>Reading and Vocabulary Assessment for English as an Additional Language students (RVEAL)</w:t>
      </w:r>
    </w:p>
    <w:p w14:paraId="4D44DB01" w14:textId="77777777" w:rsidR="000B115A" w:rsidRDefault="000B115A" w:rsidP="000B115A">
      <w:pPr>
        <w:pStyle w:val="VCAAbullet"/>
      </w:pPr>
      <w:r>
        <w:t>Diagnostic Assessment Tools in English (DATE), targeting Years F–4</w:t>
      </w:r>
    </w:p>
    <w:p w14:paraId="4175BC1B" w14:textId="77777777" w:rsidR="000B115A" w:rsidRDefault="000B115A" w:rsidP="000B115A">
      <w:pPr>
        <w:pStyle w:val="VCAAbullet"/>
      </w:pPr>
      <w:r>
        <w:t>Intercultural Capabilities, targeting Years F–10.</w:t>
      </w:r>
    </w:p>
    <w:p w14:paraId="5CBE414E" w14:textId="77777777" w:rsidR="000B115A" w:rsidRDefault="000B115A" w:rsidP="000B115A">
      <w:pPr>
        <w:pStyle w:val="VCAAbody"/>
      </w:pPr>
      <w:r>
        <w:t xml:space="preserve">For more information about these instruments, see the </w:t>
      </w:r>
      <w:hyperlink r:id="rId19" w:history="1">
        <w:r>
          <w:rPr>
            <w:rStyle w:val="Hyperlink"/>
          </w:rPr>
          <w:t>Assessment Tools</w:t>
        </w:r>
      </w:hyperlink>
      <w:r>
        <w:rPr>
          <w:rStyle w:val="Hyperlink"/>
        </w:rPr>
        <w:t xml:space="preserve"> </w:t>
      </w:r>
      <w:r>
        <w:rPr>
          <w:rStyle w:val="Hyperlink"/>
          <w:color w:val="auto"/>
          <w:u w:val="none"/>
        </w:rPr>
        <w:t>section of the Insight webpage.</w:t>
      </w:r>
    </w:p>
    <w:p w14:paraId="09DC43F3" w14:textId="77777777" w:rsidR="000B115A" w:rsidRDefault="000B115A" w:rsidP="000B115A">
      <w:pPr>
        <w:pStyle w:val="VCAAHeading2"/>
        <w:rPr>
          <w:lang w:val="en-AU"/>
        </w:rPr>
      </w:pPr>
      <w:bookmarkStart w:id="5" w:name="_Toc138428614"/>
      <w:r>
        <w:rPr>
          <w:lang w:val="en-AU"/>
        </w:rPr>
        <w:t>About this user guide</w:t>
      </w:r>
      <w:bookmarkEnd w:id="5"/>
    </w:p>
    <w:p w14:paraId="6227895B" w14:textId="77777777" w:rsidR="000B115A" w:rsidRDefault="000B115A" w:rsidP="000B115A">
      <w:pPr>
        <w:pStyle w:val="VCAAbody"/>
      </w:pPr>
      <w:r>
        <w:t>This guide provides teachers in Government schools with information and support to use Insight, including:</w:t>
      </w:r>
    </w:p>
    <w:p w14:paraId="21CD5E39" w14:textId="35F3CEE8" w:rsidR="000B115A" w:rsidRDefault="008A149C" w:rsidP="000B115A">
      <w:pPr>
        <w:pStyle w:val="VCAAbullet"/>
      </w:pPr>
      <w:r>
        <w:t>S</w:t>
      </w:r>
      <w:r w:rsidR="000B115A">
        <w:t>etting up assessments for delivery to students</w:t>
      </w:r>
      <w:r w:rsidR="00016A9D">
        <w:t>.</w:t>
      </w:r>
    </w:p>
    <w:p w14:paraId="5EA47557" w14:textId="6555735E" w:rsidR="000B115A" w:rsidRDefault="008A149C" w:rsidP="000B115A">
      <w:pPr>
        <w:pStyle w:val="VCAAbullet"/>
      </w:pPr>
      <w:r>
        <w:t>A</w:t>
      </w:r>
      <w:r w:rsidR="000B115A">
        <w:t>ssessment delivery</w:t>
      </w:r>
      <w:r w:rsidR="00016A9D">
        <w:t>.</w:t>
      </w:r>
    </w:p>
    <w:p w14:paraId="66367321" w14:textId="13C9FCF1" w:rsidR="000B115A" w:rsidRDefault="008A149C" w:rsidP="000B115A">
      <w:pPr>
        <w:pStyle w:val="VCAAbullet"/>
      </w:pPr>
      <w:r>
        <w:t>R</w:t>
      </w:r>
      <w:r w:rsidR="000B115A">
        <w:t>eporting on assessments.</w:t>
      </w:r>
    </w:p>
    <w:p w14:paraId="51EBA1BD" w14:textId="77777777" w:rsidR="000B115A" w:rsidRDefault="000B115A" w:rsidP="000B115A">
      <w:pPr>
        <w:pStyle w:val="VCAAHeading2"/>
      </w:pPr>
      <w:bookmarkStart w:id="6" w:name="_Toc138428615"/>
      <w:r>
        <w:t>Additional user guides</w:t>
      </w:r>
      <w:bookmarkEnd w:id="6"/>
    </w:p>
    <w:p w14:paraId="57A8A6F3" w14:textId="77777777" w:rsidR="000B115A" w:rsidRDefault="000B115A" w:rsidP="000B115A">
      <w:pPr>
        <w:pStyle w:val="VCAAbody"/>
      </w:pPr>
      <w:r>
        <w:t>The following user guides are available for Government schools to learn more about using Insight:</w:t>
      </w:r>
    </w:p>
    <w:p w14:paraId="571393E1" w14:textId="3B3E69FF" w:rsidR="008A149C" w:rsidRPr="00F72C36" w:rsidRDefault="008A149C" w:rsidP="008A149C">
      <w:pPr>
        <w:pStyle w:val="VCAAbullet"/>
        <w:rPr>
          <w:i/>
        </w:rPr>
      </w:pPr>
      <w:r w:rsidRPr="00F72C36">
        <w:rPr>
          <w:i/>
        </w:rPr>
        <w:t>Technical Support Staff User Guide</w:t>
      </w:r>
      <w:r w:rsidR="00016A9D">
        <w:rPr>
          <w:i/>
        </w:rPr>
        <w:t>.</w:t>
      </w:r>
    </w:p>
    <w:p w14:paraId="251D034B" w14:textId="64752849" w:rsidR="008A149C" w:rsidRPr="00820E5C" w:rsidRDefault="008A149C" w:rsidP="008A149C">
      <w:pPr>
        <w:pStyle w:val="VCAAbullet"/>
        <w:rPr>
          <w:i/>
        </w:rPr>
      </w:pPr>
      <w:bookmarkStart w:id="7" w:name="_Hlk138250330"/>
      <w:r w:rsidRPr="00820E5C">
        <w:rPr>
          <w:i/>
        </w:rPr>
        <w:t xml:space="preserve">School </w:t>
      </w:r>
      <w:r w:rsidR="00016A9D">
        <w:rPr>
          <w:i/>
        </w:rPr>
        <w:t xml:space="preserve">Admin - </w:t>
      </w:r>
      <w:r w:rsidRPr="00820E5C">
        <w:rPr>
          <w:i/>
        </w:rPr>
        <w:t xml:space="preserve">Administrator </w:t>
      </w:r>
      <w:r>
        <w:rPr>
          <w:i/>
        </w:rPr>
        <w:t xml:space="preserve">User </w:t>
      </w:r>
      <w:r w:rsidRPr="00820E5C">
        <w:rPr>
          <w:i/>
        </w:rPr>
        <w:t>Guide</w:t>
      </w:r>
      <w:r w:rsidR="00016A9D">
        <w:rPr>
          <w:i/>
        </w:rPr>
        <w:t>.</w:t>
      </w:r>
    </w:p>
    <w:p w14:paraId="651424F1" w14:textId="20BAC375" w:rsidR="008A149C" w:rsidRPr="00C72D0A" w:rsidRDefault="00016A9D" w:rsidP="008A149C">
      <w:pPr>
        <w:pStyle w:val="VCAAbullet"/>
        <w:rPr>
          <w:i/>
        </w:rPr>
      </w:pPr>
      <w:bookmarkStart w:id="8" w:name="_Hlk138427663"/>
      <w:r>
        <w:rPr>
          <w:i/>
        </w:rPr>
        <w:t xml:space="preserve">Insight Platform </w:t>
      </w:r>
      <w:r w:rsidR="008A149C">
        <w:rPr>
          <w:i/>
        </w:rPr>
        <w:t>Reporting Guide</w:t>
      </w:r>
      <w:r>
        <w:rPr>
          <w:i/>
        </w:rPr>
        <w:t>.</w:t>
      </w:r>
    </w:p>
    <w:bookmarkEnd w:id="7"/>
    <w:bookmarkEnd w:id="8"/>
    <w:p w14:paraId="1BDF759A" w14:textId="352CF57C" w:rsidR="000B115A" w:rsidRPr="00776F6F" w:rsidRDefault="000B115A" w:rsidP="000B115A">
      <w:pPr>
        <w:pStyle w:val="VCAAbullet"/>
        <w:numPr>
          <w:ilvl w:val="0"/>
          <w:numId w:val="0"/>
        </w:numPr>
      </w:pPr>
      <w:r>
        <w:t xml:space="preserve">For more information see the </w:t>
      </w:r>
      <w:r w:rsidR="00C74AD2" w:rsidRPr="00C74AD2">
        <w:rPr>
          <w:rStyle w:val="Hyperlink"/>
        </w:rPr>
        <w:t>Non-</w:t>
      </w:r>
      <w:hyperlink r:id="rId20" w:history="1">
        <w:r w:rsidR="00F37AEB">
          <w:rPr>
            <w:rStyle w:val="Hyperlink"/>
          </w:rPr>
          <w:t>g</w:t>
        </w:r>
        <w:r>
          <w:rPr>
            <w:rStyle w:val="Hyperlink"/>
          </w:rPr>
          <w:t>overnment</w:t>
        </w:r>
      </w:hyperlink>
      <w:r w:rsidRPr="00417910">
        <w:rPr>
          <w:rStyle w:val="Hyperlink"/>
          <w:color w:val="auto"/>
          <w:u w:val="none"/>
        </w:rPr>
        <w:t xml:space="preserve"> </w:t>
      </w:r>
      <w:r>
        <w:rPr>
          <w:rStyle w:val="Hyperlink"/>
          <w:color w:val="auto"/>
          <w:u w:val="none"/>
        </w:rPr>
        <w:t>section of the Insight webpage.</w:t>
      </w:r>
      <w:r>
        <w:t xml:space="preserve"> </w:t>
      </w:r>
    </w:p>
    <w:p w14:paraId="66AF4772" w14:textId="77777777" w:rsidR="000B115A" w:rsidRDefault="000B115A" w:rsidP="000B115A">
      <w:pPr>
        <w:rPr>
          <w:rFonts w:asciiTheme="majorHAnsi" w:hAnsiTheme="majorHAnsi" w:cs="Arial"/>
          <w:color w:val="000000" w:themeColor="text1"/>
          <w:sz w:val="20"/>
        </w:rPr>
      </w:pPr>
      <w:r>
        <w:br w:type="page"/>
      </w:r>
    </w:p>
    <w:p w14:paraId="6D54CA96" w14:textId="77777777" w:rsidR="000B115A" w:rsidRDefault="000B115A" w:rsidP="000B115A">
      <w:pPr>
        <w:pStyle w:val="VCAAHeading1"/>
        <w:rPr>
          <w:lang w:val="en-AU"/>
        </w:rPr>
      </w:pPr>
      <w:bookmarkStart w:id="9" w:name="_Toc138428616"/>
      <w:r>
        <w:rPr>
          <w:lang w:val="en-AU"/>
        </w:rPr>
        <w:lastRenderedPageBreak/>
        <w:t>Section 1: Setting up your school</w:t>
      </w:r>
      <w:bookmarkEnd w:id="9"/>
    </w:p>
    <w:p w14:paraId="6980AF8C" w14:textId="77777777" w:rsidR="008A149C" w:rsidRDefault="00222FE7" w:rsidP="00222FE7">
      <w:pPr>
        <w:pStyle w:val="VCAAbody"/>
      </w:pPr>
      <w:bookmarkStart w:id="10" w:name="_Hlk138427706"/>
      <w:r>
        <w:t xml:space="preserve">Before you log in, your school must be registered on Insight, and teachers, students and classes set up. </w:t>
      </w:r>
    </w:p>
    <w:p w14:paraId="4FD5FCF7" w14:textId="2874AF14" w:rsidR="008A149C" w:rsidRPr="00FD3214" w:rsidRDefault="008A149C" w:rsidP="008A149C">
      <w:pPr>
        <w:pStyle w:val="VCAAbody"/>
        <w:rPr>
          <w:lang w:val="en-AU"/>
        </w:rPr>
      </w:pPr>
      <w:r>
        <w:t xml:space="preserve">Independent schools must be registered, and staff, students and classes set up before able to log in and use Insight. </w:t>
      </w:r>
      <w:r>
        <w:rPr>
          <w:lang w:val="en-AU"/>
        </w:rPr>
        <w:t xml:space="preserve">You </w:t>
      </w:r>
      <w:r>
        <w:t xml:space="preserve">must contact </w:t>
      </w:r>
      <w:hyperlink r:id="rId21" w:history="1">
        <w:r w:rsidRPr="00C30CE1">
          <w:rPr>
            <w:rStyle w:val="Hyperlink"/>
          </w:rPr>
          <w:t>insight@education.vic.gov.au</w:t>
        </w:r>
      </w:hyperlink>
      <w:r w:rsidRPr="00923E2C">
        <w:t xml:space="preserve"> and</w:t>
      </w:r>
      <w:r>
        <w:t xml:space="preserve"> request your school to be registered. You will then receive instructions about how to set up your staff, students, and classes for using Insight.</w:t>
      </w:r>
    </w:p>
    <w:bookmarkEnd w:id="10"/>
    <w:p w14:paraId="7B0236AF" w14:textId="40D6BC24" w:rsidR="00222FE7" w:rsidRDefault="00222FE7" w:rsidP="00222FE7">
      <w:pPr>
        <w:pStyle w:val="VCAAbody"/>
      </w:pPr>
      <w:r>
        <w:t xml:space="preserve">For information regarding this set up, refer to the </w:t>
      </w:r>
      <w:r w:rsidRPr="00296C73">
        <w:rPr>
          <w:i/>
        </w:rPr>
        <w:t>School Administrator Guide</w:t>
      </w:r>
      <w:r>
        <w:t>.</w:t>
      </w:r>
    </w:p>
    <w:p w14:paraId="08E6F314" w14:textId="77777777" w:rsidR="000B115A" w:rsidRDefault="000B115A" w:rsidP="000B115A">
      <w:pPr>
        <w:pStyle w:val="VCAAHeading1"/>
      </w:pPr>
      <w:bookmarkStart w:id="11" w:name="_Toc138428617"/>
      <w:r>
        <w:t>Section 2: Log in</w:t>
      </w:r>
      <w:bookmarkEnd w:id="11"/>
    </w:p>
    <w:p w14:paraId="56E0D44E" w14:textId="77777777" w:rsidR="002A430D" w:rsidRDefault="002A430D" w:rsidP="002A430D">
      <w:pPr>
        <w:pStyle w:val="VCAAbody"/>
      </w:pPr>
      <w:bookmarkStart w:id="12" w:name="_Hlk138427719"/>
      <w:r>
        <w:t>Chrome or Firefox are the recommended internet browsers to access Insight.</w:t>
      </w:r>
    </w:p>
    <w:p w14:paraId="0A3DA781" w14:textId="77777777" w:rsidR="002A430D" w:rsidRDefault="002A430D" w:rsidP="002A430D">
      <w:pPr>
        <w:pStyle w:val="VCAAbody"/>
      </w:pPr>
      <w:r>
        <w:t>To log in:</w:t>
      </w:r>
    </w:p>
    <w:p w14:paraId="7A4FBA4E" w14:textId="77777777" w:rsidR="002A430D" w:rsidRDefault="002A430D" w:rsidP="002A430D">
      <w:pPr>
        <w:pStyle w:val="VCAAnumbers"/>
      </w:pPr>
      <w:r>
        <w:t>Open your internet browser.</w:t>
      </w:r>
    </w:p>
    <w:p w14:paraId="5FAB3640" w14:textId="77777777" w:rsidR="002A430D" w:rsidRDefault="002A430D" w:rsidP="002A430D">
      <w:pPr>
        <w:pStyle w:val="VCAAnumbers"/>
      </w:pPr>
      <w:r>
        <w:t xml:space="preserve">Copy and paste </w:t>
      </w:r>
      <w:hyperlink r:id="rId22" w:history="1">
        <w:r w:rsidRPr="00DA1499">
          <w:rPr>
            <w:rStyle w:val="Hyperlink"/>
          </w:rPr>
          <w:t>https://www.vcaa.vic.edu.au/assessment/f-10assessment/insight/Pages/login.aspx</w:t>
        </w:r>
      </w:hyperlink>
      <w:r>
        <w:rPr>
          <w:rStyle w:val="Hyperlink"/>
        </w:rPr>
        <w:t xml:space="preserve"> </w:t>
      </w:r>
      <w:r>
        <w:t xml:space="preserve">or </w:t>
      </w:r>
      <w:hyperlink r:id="rId23" w:history="1">
        <w:r w:rsidRPr="00640306">
          <w:rPr>
            <w:rStyle w:val="Hyperlink"/>
          </w:rPr>
          <w:t>click here</w:t>
        </w:r>
      </w:hyperlink>
      <w:r>
        <w:t xml:space="preserve">. The </w:t>
      </w:r>
      <w:r w:rsidRPr="00077084">
        <w:rPr>
          <w:b/>
        </w:rPr>
        <w:t>Insight Log</w:t>
      </w:r>
      <w:r>
        <w:rPr>
          <w:b/>
        </w:rPr>
        <w:t xml:space="preserve"> I</w:t>
      </w:r>
      <w:r w:rsidRPr="00077084">
        <w:rPr>
          <w:b/>
        </w:rPr>
        <w:t>n</w:t>
      </w:r>
      <w:r>
        <w:t xml:space="preserve"> screen will appear.</w:t>
      </w:r>
    </w:p>
    <w:p w14:paraId="6FF1EE99" w14:textId="56D524D5" w:rsidR="00222FE7" w:rsidRDefault="00222FE7" w:rsidP="00222FE7">
      <w:pPr>
        <w:pStyle w:val="VCAAnumbers"/>
        <w:ind w:left="360" w:hanging="360"/>
      </w:pPr>
      <w:r>
        <w:t xml:space="preserve">Select the </w:t>
      </w:r>
      <w:r>
        <w:rPr>
          <w:b/>
        </w:rPr>
        <w:t>I</w:t>
      </w:r>
      <w:r w:rsidR="002A430D">
        <w:rPr>
          <w:b/>
        </w:rPr>
        <w:t>ndependent Schools</w:t>
      </w:r>
      <w:r w:rsidRPr="00077084">
        <w:rPr>
          <w:b/>
        </w:rPr>
        <w:t xml:space="preserve"> </w:t>
      </w:r>
      <w:r>
        <w:t>button. A</w:t>
      </w:r>
      <w:r w:rsidRPr="00246359">
        <w:rPr>
          <w:b/>
        </w:rPr>
        <w:t xml:space="preserve"> Log In</w:t>
      </w:r>
      <w:r>
        <w:t xml:space="preserve"> screen will appear (see Figure 2.0).</w:t>
      </w:r>
    </w:p>
    <w:p w14:paraId="2F5B5D1E" w14:textId="77777777" w:rsidR="00222FE7" w:rsidRDefault="00222FE7" w:rsidP="00222FE7">
      <w:pPr>
        <w:pStyle w:val="VCAAnumbers"/>
        <w:ind w:left="360" w:hanging="360"/>
      </w:pPr>
      <w:r>
        <w:rPr>
          <w:rStyle w:val="VCAAbodyChar"/>
          <w:lang w:val="en-GB"/>
        </w:rPr>
        <w:t>E</w:t>
      </w:r>
      <w:r w:rsidRPr="00262A53">
        <w:rPr>
          <w:rStyle w:val="VCAAbodyChar"/>
          <w:lang w:val="en-GB"/>
        </w:rPr>
        <w:t xml:space="preserve">nter the </w:t>
      </w:r>
      <w:proofErr w:type="gramStart"/>
      <w:r w:rsidRPr="00262A53">
        <w:rPr>
          <w:rStyle w:val="VCAAbodyChar"/>
          <w:lang w:val="en-GB"/>
        </w:rPr>
        <w:t>user name</w:t>
      </w:r>
      <w:proofErr w:type="gramEnd"/>
      <w:r w:rsidRPr="00262A53">
        <w:rPr>
          <w:rStyle w:val="VCAAbodyChar"/>
          <w:lang w:val="en-GB"/>
        </w:rPr>
        <w:t xml:space="preserve"> and </w:t>
      </w:r>
      <w:r>
        <w:rPr>
          <w:rStyle w:val="VCAAbodyChar"/>
          <w:lang w:val="en-GB"/>
        </w:rPr>
        <w:t xml:space="preserve">temporary </w:t>
      </w:r>
      <w:r w:rsidRPr="00262A53">
        <w:rPr>
          <w:rStyle w:val="VCAAbodyChar"/>
          <w:lang w:val="en-GB"/>
        </w:rPr>
        <w:t>password</w:t>
      </w:r>
      <w:r>
        <w:rPr>
          <w:rStyle w:val="VCAAbodyChar"/>
          <w:lang w:val="en-GB"/>
        </w:rPr>
        <w:t xml:space="preserve"> provided in the email received from </w:t>
      </w:r>
      <w:hyperlink r:id="rId24" w:history="1">
        <w:r w:rsidRPr="005B1800">
          <w:rPr>
            <w:rStyle w:val="Hyperlink"/>
            <w:rFonts w:ascii="Arial" w:hAnsi="Arial"/>
            <w:lang w:val="en-GB"/>
          </w:rPr>
          <w:t>insight@linkit.com</w:t>
        </w:r>
      </w:hyperlink>
      <w:r w:rsidRPr="00262A53">
        <w:rPr>
          <w:rStyle w:val="VCAAbodyChar"/>
          <w:lang w:val="en-GB"/>
        </w:rPr>
        <w:t>.</w:t>
      </w:r>
      <w:r>
        <w:t xml:space="preserve"> The </w:t>
      </w:r>
      <w:r w:rsidRPr="00F615AF">
        <w:rPr>
          <w:b/>
        </w:rPr>
        <w:t>Insight Home</w:t>
      </w:r>
      <w:r>
        <w:t xml:space="preserve"> screen will appear (see Figure 2.1).</w:t>
      </w:r>
    </w:p>
    <w:p w14:paraId="5F10135A" w14:textId="1C85E77E" w:rsidR="00222FE7" w:rsidRDefault="00222FE7" w:rsidP="00D9364D">
      <w:pPr>
        <w:pStyle w:val="VCAAnumbers"/>
        <w:spacing w:line="240" w:lineRule="auto"/>
        <w:ind w:left="357" w:hanging="357"/>
      </w:pPr>
      <w:r w:rsidRPr="00691D1F">
        <w:rPr>
          <w:rStyle w:val="VCAAbodyChar"/>
          <w:lang w:val="en-GB"/>
        </w:rPr>
        <w:t xml:space="preserve">The </w:t>
      </w:r>
      <w:r w:rsidRPr="00691D1F">
        <w:rPr>
          <w:rStyle w:val="VCAAbodyChar"/>
          <w:b/>
          <w:lang w:val="en-GB"/>
        </w:rPr>
        <w:t>Account Details</w:t>
      </w:r>
      <w:r w:rsidRPr="00691D1F">
        <w:rPr>
          <w:rStyle w:val="VCAAbodyChar"/>
          <w:lang w:val="en-GB"/>
        </w:rPr>
        <w:t xml:space="preserve"> screen will </w:t>
      </w:r>
      <w:proofErr w:type="gramStart"/>
      <w:r w:rsidRPr="00691D1F">
        <w:rPr>
          <w:rStyle w:val="VCAAbodyChar"/>
          <w:lang w:val="en-GB"/>
        </w:rPr>
        <w:t>appear</w:t>
      </w:r>
      <w:proofErr w:type="gramEnd"/>
      <w:r>
        <w:rPr>
          <w:rStyle w:val="VCAAbodyChar"/>
          <w:lang w:val="en-GB"/>
        </w:rPr>
        <w:t xml:space="preserve"> and y</w:t>
      </w:r>
      <w:r w:rsidRPr="00691D1F">
        <w:rPr>
          <w:rStyle w:val="VCAAbodyChar"/>
          <w:lang w:val="en-GB"/>
        </w:rPr>
        <w:t xml:space="preserve">ou will be prompted to change and confirm your </w:t>
      </w:r>
      <w:r>
        <w:rPr>
          <w:rStyle w:val="VCAAbodyChar"/>
          <w:lang w:val="en-GB"/>
        </w:rPr>
        <w:t xml:space="preserve">new </w:t>
      </w:r>
      <w:r w:rsidRPr="00691D1F">
        <w:rPr>
          <w:rStyle w:val="VCAAbodyChar"/>
          <w:lang w:val="en-GB"/>
        </w:rPr>
        <w:t>password</w:t>
      </w:r>
      <w:r>
        <w:rPr>
          <w:rStyle w:val="VCAAbodyChar"/>
          <w:lang w:val="en-GB"/>
        </w:rPr>
        <w:t xml:space="preserve">. Once you have updated your password </w:t>
      </w:r>
      <w:r>
        <w:t xml:space="preserve">the </w:t>
      </w:r>
      <w:r w:rsidRPr="00F615AF">
        <w:rPr>
          <w:b/>
        </w:rPr>
        <w:t>Insight Home</w:t>
      </w:r>
      <w:r>
        <w:t xml:space="preserve"> screen will appear</w:t>
      </w:r>
      <w:r w:rsidR="002A430D">
        <w:t>.</w:t>
      </w:r>
    </w:p>
    <w:bookmarkEnd w:id="12"/>
    <w:p w14:paraId="073496F7" w14:textId="77777777" w:rsidR="00D9364D" w:rsidRDefault="00D9364D" w:rsidP="00D9364D">
      <w:pPr>
        <w:pStyle w:val="VCAAtrademarkinfo"/>
        <w:spacing w:line="240" w:lineRule="auto"/>
        <w:rPr>
          <w:b/>
          <w:noProof/>
        </w:rPr>
      </w:pPr>
      <w:r>
        <w:rPr>
          <w:noProof/>
          <w:lang w:val="en-AU" w:eastAsia="en-AU"/>
        </w:rPr>
        <w:drawing>
          <wp:inline distT="0" distB="0" distL="0" distR="0" wp14:anchorId="445A13F5" wp14:editId="4EBC65B6">
            <wp:extent cx="3206750" cy="2259330"/>
            <wp:effectExtent l="0" t="0" r="0" b="7620"/>
            <wp:docPr id="58" name="Picture 58" title="Figure 2.0: Log 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6750" cy="2259330"/>
                    </a:xfrm>
                    <a:prstGeom prst="rect">
                      <a:avLst/>
                    </a:prstGeom>
                  </pic:spPr>
                </pic:pic>
              </a:graphicData>
            </a:graphic>
          </wp:inline>
        </w:drawing>
      </w:r>
    </w:p>
    <w:p w14:paraId="06C33A2B" w14:textId="05FE489E" w:rsidR="00222FE7" w:rsidRPr="007B4854" w:rsidRDefault="00222FE7" w:rsidP="00D9364D">
      <w:pPr>
        <w:pStyle w:val="VCAAtrademarkinfo"/>
        <w:spacing w:line="240" w:lineRule="auto"/>
        <w:rPr>
          <w:b/>
          <w:noProof/>
        </w:rPr>
      </w:pPr>
      <w:r>
        <w:rPr>
          <w:b/>
          <w:noProof/>
        </w:rPr>
        <w:t>Figure 2.0:</w:t>
      </w:r>
      <w:r w:rsidRPr="007B4854">
        <w:rPr>
          <w:b/>
          <w:noProof/>
        </w:rPr>
        <w:t xml:space="preserve"> Log In screen</w:t>
      </w:r>
    </w:p>
    <w:p w14:paraId="350EAACD" w14:textId="4E0129FE" w:rsidR="000B115A" w:rsidRPr="004B5CD9" w:rsidRDefault="000B115A" w:rsidP="00520641">
      <w:pPr>
        <w:pStyle w:val="VCAAbody"/>
        <w:spacing w:line="240" w:lineRule="auto"/>
      </w:pPr>
      <w:r>
        <w:rPr>
          <w:noProof/>
          <w:lang w:eastAsia="en-AU"/>
        </w:rPr>
        <w:lastRenderedPageBreak/>
        <w:drawing>
          <wp:inline distT="0" distB="0" distL="0" distR="0" wp14:anchorId="7CDB606B" wp14:editId="0F6856F3">
            <wp:extent cx="5805105" cy="3409950"/>
            <wp:effectExtent l="0" t="0" r="5715" b="0"/>
            <wp:docPr id="1" name="Picture 1" descr="Figure 2.1: Insight Ho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1: Insight Home screen"/>
                    <pic:cNvPicPr/>
                  </pic:nvPicPr>
                  <pic:blipFill>
                    <a:blip r:embed="rId26">
                      <a:extLst>
                        <a:ext uri="{28A0092B-C50C-407E-A947-70E740481C1C}">
                          <a14:useLocalDpi xmlns:a14="http://schemas.microsoft.com/office/drawing/2010/main" val="0"/>
                        </a:ext>
                      </a:extLst>
                    </a:blip>
                    <a:stretch>
                      <a:fillRect/>
                    </a:stretch>
                  </pic:blipFill>
                  <pic:spPr>
                    <a:xfrm>
                      <a:off x="0" y="0"/>
                      <a:ext cx="5805105" cy="3409950"/>
                    </a:xfrm>
                    <a:prstGeom prst="rect">
                      <a:avLst/>
                    </a:prstGeom>
                  </pic:spPr>
                </pic:pic>
              </a:graphicData>
            </a:graphic>
          </wp:inline>
        </w:drawing>
      </w:r>
    </w:p>
    <w:p w14:paraId="0EBB5058" w14:textId="7247880D" w:rsidR="000B115A" w:rsidRPr="00C72D0A" w:rsidRDefault="000B115A" w:rsidP="000B115A">
      <w:pPr>
        <w:rPr>
          <w:rFonts w:asciiTheme="majorHAnsi" w:hAnsiTheme="majorHAnsi" w:cs="Arial"/>
          <w:b/>
          <w:color w:val="000000" w:themeColor="text1"/>
          <w:sz w:val="16"/>
          <w:szCs w:val="16"/>
        </w:rPr>
      </w:pPr>
      <w:r w:rsidRPr="00C72D0A">
        <w:rPr>
          <w:rFonts w:asciiTheme="majorHAnsi" w:hAnsiTheme="majorHAnsi" w:cs="Arial"/>
          <w:b/>
          <w:color w:val="000000" w:themeColor="text1"/>
          <w:sz w:val="16"/>
          <w:szCs w:val="16"/>
        </w:rPr>
        <w:t>Figure 2.</w:t>
      </w:r>
      <w:r w:rsidR="00CD14CC">
        <w:rPr>
          <w:rFonts w:asciiTheme="majorHAnsi" w:hAnsiTheme="majorHAnsi" w:cs="Arial"/>
          <w:b/>
          <w:color w:val="000000" w:themeColor="text1"/>
          <w:sz w:val="16"/>
          <w:szCs w:val="16"/>
        </w:rPr>
        <w:t>1</w:t>
      </w:r>
      <w:r w:rsidRPr="00C72D0A">
        <w:rPr>
          <w:rFonts w:asciiTheme="majorHAnsi" w:hAnsiTheme="majorHAnsi" w:cs="Arial"/>
          <w:b/>
          <w:color w:val="000000" w:themeColor="text1"/>
          <w:sz w:val="16"/>
          <w:szCs w:val="16"/>
        </w:rPr>
        <w:t>: Insight Home screen</w:t>
      </w:r>
    </w:p>
    <w:p w14:paraId="28754F59" w14:textId="77777777" w:rsidR="00CD14CC" w:rsidRDefault="00CD14CC" w:rsidP="00CD14CC">
      <w:pPr>
        <w:pStyle w:val="VCAAbody"/>
      </w:pPr>
      <w:r>
        <w:t xml:space="preserve">Once you have logged into Insight, your name will appear on the top right corner of the </w:t>
      </w:r>
      <w:r w:rsidRPr="00FE0988">
        <w:rPr>
          <w:b/>
        </w:rPr>
        <w:t>Insight Home</w:t>
      </w:r>
      <w:r>
        <w:t xml:space="preserve"> screen. If this is not the case, contact </w:t>
      </w:r>
      <w:hyperlink r:id="rId27" w:history="1">
        <w:r w:rsidRPr="00C5064D">
          <w:rPr>
            <w:rStyle w:val="Hyperlink"/>
          </w:rPr>
          <w:t>insight@education.vic.gov.au</w:t>
        </w:r>
      </w:hyperlink>
      <w:r>
        <w:t xml:space="preserve"> or your Insight School Administrator.</w:t>
      </w:r>
    </w:p>
    <w:p w14:paraId="5744E37B" w14:textId="77777777" w:rsidR="000B115A" w:rsidRDefault="000B115A" w:rsidP="000B115A">
      <w:pPr>
        <w:pStyle w:val="VCAAHeading1"/>
      </w:pPr>
      <w:bookmarkStart w:id="13" w:name="_Toc138428618"/>
      <w:r>
        <w:t>Section 3: Functionality</w:t>
      </w:r>
      <w:bookmarkEnd w:id="13"/>
    </w:p>
    <w:p w14:paraId="08D7C66B" w14:textId="77777777" w:rsidR="000B115A" w:rsidRDefault="000B115A" w:rsidP="000B115A">
      <w:pPr>
        <w:pStyle w:val="VCAAbody"/>
      </w:pPr>
      <w:r>
        <w:t>Insight allows a teacher to:</w:t>
      </w:r>
    </w:p>
    <w:p w14:paraId="58E3BD74" w14:textId="77777777" w:rsidR="000B115A" w:rsidRDefault="000B115A" w:rsidP="000B115A">
      <w:pPr>
        <w:pStyle w:val="VCAAbullet"/>
      </w:pPr>
      <w:r>
        <w:t xml:space="preserve">assign students to test sessions </w:t>
      </w:r>
    </w:p>
    <w:p w14:paraId="33E7E907" w14:textId="77777777" w:rsidR="000B115A" w:rsidRDefault="000B115A" w:rsidP="000B115A">
      <w:pPr>
        <w:pStyle w:val="VCAAbullet"/>
      </w:pPr>
      <w:r>
        <w:t>display past and existing assignment codes, and modify existing ones as required</w:t>
      </w:r>
    </w:p>
    <w:p w14:paraId="62E37BDF" w14:textId="77777777" w:rsidR="000B115A" w:rsidRDefault="000B115A" w:rsidP="000B115A">
      <w:pPr>
        <w:pStyle w:val="VCAAbullet"/>
      </w:pPr>
      <w:r>
        <w:t>conduct assessments</w:t>
      </w:r>
    </w:p>
    <w:p w14:paraId="4C13FB0B" w14:textId="77777777" w:rsidR="000B115A" w:rsidRDefault="000B115A" w:rsidP="000B115A">
      <w:pPr>
        <w:pStyle w:val="VCAAbullet"/>
      </w:pPr>
      <w:r>
        <w:t>produce reports on students’ submitted assessments</w:t>
      </w:r>
    </w:p>
    <w:p w14:paraId="3592B774" w14:textId="77777777" w:rsidR="000B115A" w:rsidRDefault="000B115A" w:rsidP="000B115A">
      <w:pPr>
        <w:pStyle w:val="VCAAbullet"/>
      </w:pPr>
      <w:r>
        <w:t>print assessments</w:t>
      </w:r>
    </w:p>
    <w:p w14:paraId="5894AA8A" w14:textId="77777777" w:rsidR="000B115A" w:rsidRDefault="000B115A" w:rsidP="000B115A">
      <w:pPr>
        <w:pStyle w:val="VCAAbullet"/>
      </w:pPr>
      <w:r>
        <w:t>access help.</w:t>
      </w:r>
    </w:p>
    <w:p w14:paraId="5A5F6252" w14:textId="77777777" w:rsidR="000B115A" w:rsidRDefault="000B115A" w:rsidP="000B115A">
      <w:pPr>
        <w:pStyle w:val="VCAAbody"/>
      </w:pPr>
      <w:r>
        <w:t xml:space="preserve">Access to this functionality is via the five active icons at the top of the </w:t>
      </w:r>
      <w:r w:rsidRPr="00C81D7E">
        <w:rPr>
          <w:b/>
        </w:rPr>
        <w:t xml:space="preserve">Insight Home </w:t>
      </w:r>
      <w:r>
        <w:t>screen (see Figure 2.1), as follows:</w:t>
      </w:r>
    </w:p>
    <w:p w14:paraId="184BDD1A" w14:textId="77777777" w:rsidR="000B115A" w:rsidRDefault="000B115A" w:rsidP="000B115A">
      <w:pPr>
        <w:pStyle w:val="VCAAnumbers"/>
        <w:numPr>
          <w:ilvl w:val="0"/>
          <w:numId w:val="11"/>
        </w:numPr>
        <w:ind w:left="360"/>
      </w:pPr>
      <w:r w:rsidRPr="00FE0988">
        <w:rPr>
          <w:b/>
        </w:rPr>
        <w:t>Home</w:t>
      </w:r>
      <w:r>
        <w:t xml:space="preserve"> – returns the user to the home screen.</w:t>
      </w:r>
    </w:p>
    <w:p w14:paraId="316DE4D8" w14:textId="77777777" w:rsidR="000B115A" w:rsidRDefault="000B115A" w:rsidP="000B115A">
      <w:pPr>
        <w:pStyle w:val="VCAAnumbers"/>
        <w:ind w:left="360" w:hanging="360"/>
      </w:pPr>
      <w:r w:rsidRPr="009A7A58">
        <w:rPr>
          <w:b/>
        </w:rPr>
        <w:t xml:space="preserve">Reporting </w:t>
      </w:r>
      <w:r>
        <w:t>– allows the user to access the reporting function of Insight.</w:t>
      </w:r>
    </w:p>
    <w:p w14:paraId="5FF1075C" w14:textId="77777777" w:rsidR="000B115A" w:rsidRDefault="000B115A" w:rsidP="000B115A">
      <w:pPr>
        <w:pStyle w:val="VCAAnumbers"/>
        <w:ind w:left="360" w:hanging="360"/>
      </w:pPr>
      <w:r>
        <w:rPr>
          <w:b/>
        </w:rPr>
        <w:t>Online Testing</w:t>
      </w:r>
      <w:r>
        <w:t xml:space="preserve"> – allows the user to assign assessments to students, monitor assignment codes and conduct assessments.</w:t>
      </w:r>
    </w:p>
    <w:p w14:paraId="3CB44CE8" w14:textId="77777777" w:rsidR="000B115A" w:rsidRDefault="000B115A" w:rsidP="000B115A">
      <w:pPr>
        <w:pStyle w:val="VCAAnumbers"/>
        <w:ind w:left="360" w:hanging="360"/>
      </w:pPr>
      <w:r>
        <w:rPr>
          <w:b/>
        </w:rPr>
        <w:t xml:space="preserve">Test Management </w:t>
      </w:r>
      <w:r>
        <w:t>– allows the user to print assessments.</w:t>
      </w:r>
    </w:p>
    <w:p w14:paraId="6BF73D1D" w14:textId="77777777" w:rsidR="000B115A" w:rsidRDefault="000B115A" w:rsidP="000B115A">
      <w:pPr>
        <w:pStyle w:val="VCAAnumbers"/>
        <w:ind w:left="360" w:hanging="360"/>
      </w:pPr>
      <w:r>
        <w:rPr>
          <w:b/>
        </w:rPr>
        <w:t xml:space="preserve">Help </w:t>
      </w:r>
      <w:r>
        <w:t>– allows the user to access help on using Insight and the assessments it houses.</w:t>
      </w:r>
    </w:p>
    <w:p w14:paraId="06F083C4" w14:textId="77777777" w:rsidR="000B115A" w:rsidRDefault="000B115A" w:rsidP="000B115A">
      <w:pPr>
        <w:pStyle w:val="VCAAbody"/>
        <w:spacing w:after="0"/>
      </w:pPr>
      <w:r>
        <w:t>Once an icon is selected, the corresponding options will appear. To move between functions, select the required icon.</w:t>
      </w:r>
    </w:p>
    <w:p w14:paraId="53FB9DFD" w14:textId="77777777" w:rsidR="000B115A" w:rsidRDefault="000B115A" w:rsidP="000B115A">
      <w:pPr>
        <w:pStyle w:val="VCAAHeading1"/>
      </w:pPr>
      <w:bookmarkStart w:id="14" w:name="_Toc138428619"/>
      <w:r>
        <w:lastRenderedPageBreak/>
        <w:t>Section 4: Setting up an assessment session</w:t>
      </w:r>
      <w:bookmarkEnd w:id="14"/>
    </w:p>
    <w:p w14:paraId="76E8DE0E" w14:textId="77777777" w:rsidR="000B115A" w:rsidRDefault="000B115A" w:rsidP="000B115A">
      <w:pPr>
        <w:pStyle w:val="VCAAbody"/>
      </w:pPr>
      <w:r>
        <w:t>In order to effectively conduct an assessment:</w:t>
      </w:r>
    </w:p>
    <w:p w14:paraId="5E9BB58C" w14:textId="77777777" w:rsidR="000B115A" w:rsidRDefault="000B115A" w:rsidP="000B115A">
      <w:pPr>
        <w:pStyle w:val="VCAAbullet"/>
      </w:pPr>
      <w:r>
        <w:t>your school must be registered on Insight</w:t>
      </w:r>
    </w:p>
    <w:p w14:paraId="16909C72" w14:textId="77777777" w:rsidR="000B115A" w:rsidRDefault="000B115A" w:rsidP="000B115A">
      <w:pPr>
        <w:pStyle w:val="VCAAbullet"/>
      </w:pPr>
      <w:r>
        <w:t>teachers, classes and students must have been set up</w:t>
      </w:r>
    </w:p>
    <w:p w14:paraId="44CE7A0F" w14:textId="77777777" w:rsidR="000B115A" w:rsidRDefault="000B115A" w:rsidP="000B115A">
      <w:pPr>
        <w:pStyle w:val="VCAAbullet"/>
      </w:pPr>
      <w:r>
        <w:t>students must have been assigned to the assessment.</w:t>
      </w:r>
    </w:p>
    <w:p w14:paraId="402D7794" w14:textId="476A3630" w:rsidR="000B115A" w:rsidRDefault="000B115A" w:rsidP="000B115A">
      <w:pPr>
        <w:pStyle w:val="VCAAbody"/>
      </w:pPr>
      <w:r>
        <w:t xml:space="preserve">Refer to </w:t>
      </w:r>
      <w:r w:rsidRPr="003A3BDF">
        <w:rPr>
          <w:b/>
        </w:rPr>
        <w:t>Section 1</w:t>
      </w:r>
      <w:r w:rsidR="002D321F">
        <w:t>.</w:t>
      </w:r>
    </w:p>
    <w:p w14:paraId="2B513259" w14:textId="77777777" w:rsidR="000B115A" w:rsidRDefault="000B115A" w:rsidP="000B115A">
      <w:pPr>
        <w:pStyle w:val="VCAAHeading2"/>
      </w:pPr>
      <w:bookmarkStart w:id="15" w:name="_Toc138428620"/>
      <w:r>
        <w:t>Assigning students to an assessment</w:t>
      </w:r>
      <w:bookmarkEnd w:id="15"/>
    </w:p>
    <w:p w14:paraId="6505420B" w14:textId="77777777" w:rsidR="000B115A" w:rsidRDefault="000B115A" w:rsidP="000B115A">
      <w:pPr>
        <w:pStyle w:val="VCAAbody"/>
      </w:pPr>
      <w:r>
        <w:t>In order for a student, or group of students, to complete an assessment, they must be assigned to it. Assigning a student or group to an assessment creates an assignment code, which must be selected or entered into the system in order to commence an assessment session.</w:t>
      </w:r>
    </w:p>
    <w:p w14:paraId="15C3854D" w14:textId="77777777" w:rsidR="000B115A" w:rsidRDefault="000B115A" w:rsidP="000B115A">
      <w:pPr>
        <w:pStyle w:val="VCAAbody"/>
      </w:pPr>
      <w:r>
        <w:t>Students can be assigned to an assessment:</w:t>
      </w:r>
    </w:p>
    <w:p w14:paraId="08DDA4A2" w14:textId="77777777" w:rsidR="000B115A" w:rsidRDefault="000B115A" w:rsidP="000B115A">
      <w:pPr>
        <w:pStyle w:val="VCAAbullet"/>
      </w:pPr>
      <w:r>
        <w:t>individually.</w:t>
      </w:r>
    </w:p>
    <w:p w14:paraId="3A017D2B" w14:textId="77777777" w:rsidR="000B115A" w:rsidRDefault="000B115A" w:rsidP="000B115A">
      <w:pPr>
        <w:pStyle w:val="VCAAbullet"/>
      </w:pPr>
      <w:r>
        <w:t>as a sub-set of a class</w:t>
      </w:r>
    </w:p>
    <w:p w14:paraId="662BBBCD" w14:textId="77777777" w:rsidR="000B115A" w:rsidRDefault="000B115A" w:rsidP="000B115A">
      <w:pPr>
        <w:pStyle w:val="VCAAbullet"/>
      </w:pPr>
      <w:r>
        <w:t>by entire class</w:t>
      </w:r>
    </w:p>
    <w:p w14:paraId="36D097DE" w14:textId="77777777" w:rsidR="000B115A" w:rsidRDefault="000B115A" w:rsidP="000B115A">
      <w:pPr>
        <w:pStyle w:val="VCAAbullet"/>
      </w:pPr>
      <w:r>
        <w:t>by group, consisting of more than one class or selected students from more than one class. A group must be created by the user before an assignment code can be created.</w:t>
      </w:r>
    </w:p>
    <w:p w14:paraId="61B80AD2" w14:textId="77777777" w:rsidR="000B115A" w:rsidRDefault="000B115A" w:rsidP="000B115A">
      <w:pPr>
        <w:pStyle w:val="VCAAbody"/>
      </w:pPr>
      <w:r>
        <w:t>When assigning students to an assessment, the following options are available for selection:</w:t>
      </w:r>
    </w:p>
    <w:p w14:paraId="6C8401AF" w14:textId="77777777" w:rsidR="000B115A" w:rsidRDefault="000B115A" w:rsidP="000B115A">
      <w:pPr>
        <w:pStyle w:val="VCAAbullet"/>
      </w:pPr>
      <w:r>
        <w:rPr>
          <w:b/>
        </w:rPr>
        <w:t>Student Level Assignment</w:t>
      </w:r>
      <w:r w:rsidRPr="00776F6F">
        <w:t xml:space="preserve"> – </w:t>
      </w:r>
      <w:r>
        <w:t>allocate a unique assignment code to each student within a class or group.</w:t>
      </w:r>
    </w:p>
    <w:p w14:paraId="1F418240" w14:textId="77777777" w:rsidR="000B115A" w:rsidRDefault="000B115A" w:rsidP="000B115A">
      <w:pPr>
        <w:pStyle w:val="VCAAbullet"/>
      </w:pPr>
      <w:r w:rsidRPr="00C72D0A">
        <w:rPr>
          <w:b/>
        </w:rPr>
        <w:t>Use Class List at Time of Test Taking</w:t>
      </w:r>
      <w:r w:rsidRPr="00C72D0A">
        <w:t xml:space="preserve"> – </w:t>
      </w:r>
      <w:r>
        <w:t>automatically add students to an assignment code if they are added to the class after the assignment code was created. To assign an individual student to an assessment:</w:t>
      </w:r>
    </w:p>
    <w:p w14:paraId="2D437E0C" w14:textId="77777777" w:rsidR="00520641" w:rsidRDefault="000B115A" w:rsidP="00520641">
      <w:pPr>
        <w:pStyle w:val="VCAAnumbers"/>
        <w:numPr>
          <w:ilvl w:val="0"/>
          <w:numId w:val="13"/>
        </w:numPr>
        <w:spacing w:before="40" w:after="40"/>
        <w:ind w:left="360"/>
      </w:pPr>
      <w:r>
        <w:t xml:space="preserve">On the </w:t>
      </w:r>
      <w:r w:rsidRPr="003E306E">
        <w:rPr>
          <w:b/>
        </w:rPr>
        <w:t>Insight Home</w:t>
      </w:r>
      <w:r>
        <w:t xml:space="preserve"> screen, select the </w:t>
      </w:r>
      <w:r w:rsidRPr="003E306E">
        <w:rPr>
          <w:b/>
        </w:rPr>
        <w:t>Online Testing</w:t>
      </w:r>
      <w:r>
        <w:t xml:space="preserve"> icon. The </w:t>
      </w:r>
      <w:r w:rsidRPr="003E306E">
        <w:rPr>
          <w:b/>
        </w:rPr>
        <w:t>Online Testing</w:t>
      </w:r>
      <w:r>
        <w:t xml:space="preserve"> options will appear.</w:t>
      </w:r>
    </w:p>
    <w:p w14:paraId="32575A1B" w14:textId="1A2F8D11" w:rsidR="00520641" w:rsidRPr="000F3214" w:rsidRDefault="00520641" w:rsidP="00520641">
      <w:pPr>
        <w:pStyle w:val="VCAAnumbers"/>
        <w:numPr>
          <w:ilvl w:val="0"/>
          <w:numId w:val="13"/>
        </w:numPr>
        <w:spacing w:before="40" w:after="40"/>
        <w:ind w:left="360"/>
      </w:pPr>
      <w:r>
        <w:t xml:space="preserve">Select </w:t>
      </w:r>
      <w:r w:rsidRPr="00520641">
        <w:rPr>
          <w:b/>
        </w:rPr>
        <w:t>Assign Tests</w:t>
      </w:r>
      <w:r>
        <w:t xml:space="preserve">. The </w:t>
      </w:r>
      <w:r w:rsidRPr="00520641">
        <w:rPr>
          <w:b/>
        </w:rPr>
        <w:t>Assign Online Test</w:t>
      </w:r>
      <w:r>
        <w:t xml:space="preserve"> screen will appear (see Figure 4.0).</w:t>
      </w:r>
    </w:p>
    <w:p w14:paraId="153BCDEB" w14:textId="77777777" w:rsidR="00520641" w:rsidRPr="006B4850" w:rsidRDefault="00520641" w:rsidP="00520641">
      <w:pPr>
        <w:pStyle w:val="VCAAnumbers"/>
        <w:numPr>
          <w:ilvl w:val="0"/>
          <w:numId w:val="0"/>
        </w:numPr>
        <w:spacing w:before="40" w:after="40"/>
      </w:pPr>
    </w:p>
    <w:p w14:paraId="58104542" w14:textId="7B485B1F" w:rsidR="000B115A" w:rsidRPr="00520641" w:rsidRDefault="000B115A" w:rsidP="00520641">
      <w:pPr>
        <w:pStyle w:val="VCAAnumbers"/>
        <w:numPr>
          <w:ilvl w:val="0"/>
          <w:numId w:val="0"/>
        </w:numPr>
        <w:spacing w:before="40" w:after="40" w:line="240" w:lineRule="auto"/>
        <w:ind w:left="357"/>
        <w:rPr>
          <w:b/>
          <w:lang w:val="en-AU"/>
        </w:rPr>
      </w:pPr>
      <w:r>
        <w:rPr>
          <w:noProof/>
        </w:rPr>
        <w:lastRenderedPageBreak/>
        <w:drawing>
          <wp:inline distT="0" distB="0" distL="0" distR="0" wp14:anchorId="609200EC" wp14:editId="40E65E4A">
            <wp:extent cx="4939200" cy="6249600"/>
            <wp:effectExtent l="0" t="0" r="0" b="0"/>
            <wp:docPr id="4" name="Picture 4" descr="Figure 4.0 Assign Online Tes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Figure 4.0 Assign Online Tests Screen"/>
                    <pic:cNvPicPr/>
                  </pic:nvPicPr>
                  <pic:blipFill>
                    <a:blip r:embed="rId28">
                      <a:extLst>
                        <a:ext uri="{28A0092B-C50C-407E-A947-70E740481C1C}">
                          <a14:useLocalDpi xmlns:a14="http://schemas.microsoft.com/office/drawing/2010/main" val="0"/>
                        </a:ext>
                      </a:extLst>
                    </a:blip>
                    <a:stretch>
                      <a:fillRect/>
                    </a:stretch>
                  </pic:blipFill>
                  <pic:spPr>
                    <a:xfrm>
                      <a:off x="0" y="0"/>
                      <a:ext cx="4939200" cy="6249600"/>
                    </a:xfrm>
                    <a:prstGeom prst="rect">
                      <a:avLst/>
                    </a:prstGeom>
                  </pic:spPr>
                </pic:pic>
              </a:graphicData>
            </a:graphic>
          </wp:inline>
        </w:drawing>
      </w:r>
      <w:r w:rsidRPr="00C72D0A">
        <w:rPr>
          <w:noProof/>
        </w:rPr>
        <w:t xml:space="preserve"> </w:t>
      </w:r>
    </w:p>
    <w:p w14:paraId="2791929B" w14:textId="77777777" w:rsidR="00520641" w:rsidRPr="00520641" w:rsidRDefault="00520641" w:rsidP="00520641">
      <w:pPr>
        <w:pStyle w:val="VCAAnumbers"/>
        <w:numPr>
          <w:ilvl w:val="0"/>
          <w:numId w:val="0"/>
        </w:numPr>
        <w:ind w:left="425"/>
        <w:rPr>
          <w:rFonts w:eastAsiaTheme="minorHAnsi"/>
          <w:b/>
          <w:kern w:val="0"/>
          <w:sz w:val="16"/>
          <w:szCs w:val="16"/>
          <w:lang w:eastAsia="en-US"/>
        </w:rPr>
      </w:pPr>
      <w:r w:rsidRPr="00520641">
        <w:rPr>
          <w:rFonts w:eastAsiaTheme="minorHAnsi"/>
          <w:b/>
          <w:kern w:val="0"/>
          <w:sz w:val="16"/>
          <w:szCs w:val="16"/>
          <w:lang w:eastAsia="en-US"/>
        </w:rPr>
        <w:t>Figure 4.0 Assign Online Tests Screen</w:t>
      </w:r>
    </w:p>
    <w:p w14:paraId="21DC9D77" w14:textId="77777777" w:rsidR="00520641" w:rsidRPr="007B4854" w:rsidRDefault="00520641" w:rsidP="00520641">
      <w:pPr>
        <w:pStyle w:val="VCAAnumbers"/>
        <w:numPr>
          <w:ilvl w:val="0"/>
          <w:numId w:val="0"/>
        </w:numPr>
        <w:spacing w:before="40" w:after="40" w:line="240" w:lineRule="auto"/>
        <w:rPr>
          <w:b/>
          <w:lang w:val="en-AU"/>
        </w:rPr>
      </w:pPr>
    </w:p>
    <w:p w14:paraId="033DEA3E" w14:textId="77777777" w:rsidR="000B115A" w:rsidRDefault="000B115A" w:rsidP="000B115A">
      <w:pPr>
        <w:pStyle w:val="VCAAnumbers"/>
        <w:spacing w:before="20"/>
        <w:ind w:left="360" w:hanging="360"/>
      </w:pPr>
      <w:r>
        <w:t xml:space="preserve">Select the required setting from the </w:t>
      </w:r>
      <w:proofErr w:type="gramStart"/>
      <w:r>
        <w:rPr>
          <w:b/>
        </w:rPr>
        <w:t>Setting</w:t>
      </w:r>
      <w:proofErr w:type="gramEnd"/>
      <w:r>
        <w:rPr>
          <w:b/>
        </w:rPr>
        <w:t xml:space="preserve"> </w:t>
      </w:r>
      <w:r>
        <w:t>drop-down box.</w:t>
      </w:r>
    </w:p>
    <w:p w14:paraId="79500A43" w14:textId="77777777" w:rsidR="000B115A" w:rsidRDefault="000B115A" w:rsidP="000B115A">
      <w:pPr>
        <w:pStyle w:val="VCAAnumbers"/>
        <w:spacing w:before="20"/>
        <w:ind w:left="360" w:hanging="360"/>
      </w:pPr>
      <w:r>
        <w:t xml:space="preserve">Select the required subject from the </w:t>
      </w:r>
      <w:r>
        <w:rPr>
          <w:b/>
        </w:rPr>
        <w:t xml:space="preserve">Subject </w:t>
      </w:r>
      <w:r>
        <w:t>drop-down box.</w:t>
      </w:r>
    </w:p>
    <w:p w14:paraId="0EA69FF6" w14:textId="77777777" w:rsidR="000B115A" w:rsidRDefault="000B115A" w:rsidP="000B115A">
      <w:pPr>
        <w:pStyle w:val="VCAAnumbers"/>
        <w:spacing w:before="20"/>
        <w:ind w:left="360" w:hanging="360"/>
      </w:pPr>
      <w:r>
        <w:t xml:space="preserve">Select the required test bank from the </w:t>
      </w:r>
      <w:r>
        <w:rPr>
          <w:b/>
        </w:rPr>
        <w:t xml:space="preserve">Bank </w:t>
      </w:r>
      <w:r>
        <w:t>drop-down box.</w:t>
      </w:r>
    </w:p>
    <w:p w14:paraId="29534EE6" w14:textId="77777777" w:rsidR="000B115A" w:rsidRDefault="000B115A" w:rsidP="000B115A">
      <w:pPr>
        <w:pStyle w:val="VCAAnumbers"/>
        <w:spacing w:before="20" w:after="40"/>
        <w:ind w:left="360" w:hanging="360"/>
      </w:pPr>
      <w:r>
        <w:t xml:space="preserve">Select the required test from the </w:t>
      </w:r>
      <w:r>
        <w:rPr>
          <w:b/>
        </w:rPr>
        <w:t xml:space="preserve">Test </w:t>
      </w:r>
      <w:r>
        <w:t>drop-down box.</w:t>
      </w:r>
    </w:p>
    <w:p w14:paraId="7C069FAC" w14:textId="4EEA2B35" w:rsidR="000B115A" w:rsidRDefault="000B115A" w:rsidP="000B115A">
      <w:pPr>
        <w:pStyle w:val="VCAAnumbers"/>
        <w:spacing w:before="20" w:after="40"/>
        <w:ind w:left="360" w:hanging="360"/>
      </w:pPr>
      <w:r>
        <w:t xml:space="preserve">Select the class the student is in from the </w:t>
      </w:r>
      <w:r>
        <w:rPr>
          <w:b/>
        </w:rPr>
        <w:t xml:space="preserve">Class </w:t>
      </w:r>
      <w:r>
        <w:t>drop-down box. The records of all current students within the selected class will be highlighted to indicate that they are to be assigned to the test (Figure 4.0 number 8-10).</w:t>
      </w:r>
    </w:p>
    <w:p w14:paraId="08887F14" w14:textId="777FC82D" w:rsidR="00CD14CC" w:rsidRDefault="00CD14CC" w:rsidP="00CD14CC">
      <w:pPr>
        <w:pStyle w:val="VCAAnumbers"/>
        <w:numPr>
          <w:ilvl w:val="0"/>
          <w:numId w:val="0"/>
        </w:numPr>
        <w:spacing w:before="20" w:after="40"/>
        <w:ind w:left="425" w:hanging="425"/>
      </w:pPr>
    </w:p>
    <w:p w14:paraId="7C2F631A" w14:textId="77777777" w:rsidR="00CD14CC" w:rsidRDefault="00CD14CC" w:rsidP="00CD14CC">
      <w:pPr>
        <w:pStyle w:val="VCAAnumbers"/>
        <w:numPr>
          <w:ilvl w:val="0"/>
          <w:numId w:val="0"/>
        </w:numPr>
        <w:spacing w:before="20" w:after="40"/>
        <w:ind w:left="425" w:hanging="425"/>
      </w:pPr>
    </w:p>
    <w:p w14:paraId="25288CB0" w14:textId="77777777" w:rsidR="000B115A" w:rsidRDefault="000B115A" w:rsidP="000B115A">
      <w:pPr>
        <w:pStyle w:val="VCAAnumbers"/>
        <w:numPr>
          <w:ilvl w:val="0"/>
          <w:numId w:val="0"/>
        </w:numPr>
        <w:spacing w:before="20" w:after="40"/>
        <w:ind w:left="360"/>
      </w:pPr>
    </w:p>
    <w:p w14:paraId="1FA9F183" w14:textId="77777777" w:rsidR="000B115A" w:rsidRPr="00C72D0A" w:rsidRDefault="000B115A" w:rsidP="000B115A">
      <w:pPr>
        <w:rPr>
          <w:rFonts w:ascii="Arial" w:hAnsi="Arial" w:cs="Arial"/>
          <w:color w:val="0F7EB4"/>
          <w:sz w:val="40"/>
          <w:szCs w:val="28"/>
        </w:rPr>
      </w:pPr>
      <w:r w:rsidRPr="00C72D0A">
        <w:rPr>
          <w:rFonts w:ascii="Arial" w:hAnsi="Arial" w:cs="Arial"/>
          <w:color w:val="0F7EB4"/>
          <w:sz w:val="40"/>
          <w:szCs w:val="28"/>
        </w:rPr>
        <w:lastRenderedPageBreak/>
        <w:t>Assigning selected students within a class to an assessment</w:t>
      </w:r>
    </w:p>
    <w:p w14:paraId="55A3038F" w14:textId="77777777" w:rsidR="000B115A" w:rsidRPr="00C701A9" w:rsidRDefault="000B115A" w:rsidP="000B115A">
      <w:pPr>
        <w:pStyle w:val="VCAAbody"/>
      </w:pPr>
      <w:r>
        <w:t>To assign selected students within a class to an assessment, follow the above steps 1–7 and then:</w:t>
      </w:r>
    </w:p>
    <w:p w14:paraId="69CC5E09" w14:textId="77777777" w:rsidR="000B115A" w:rsidRDefault="000B115A" w:rsidP="000B115A">
      <w:pPr>
        <w:pStyle w:val="VCAAnumbers"/>
        <w:numPr>
          <w:ilvl w:val="0"/>
          <w:numId w:val="42"/>
        </w:numPr>
        <w:ind w:left="360"/>
      </w:pPr>
      <w:r>
        <w:t xml:space="preserve">Click on the </w:t>
      </w:r>
      <w:r w:rsidRPr="00373A1D">
        <w:rPr>
          <w:b/>
        </w:rPr>
        <w:t xml:space="preserve">Select </w:t>
      </w:r>
      <w:proofErr w:type="gramStart"/>
      <w:r w:rsidRPr="00373A1D">
        <w:rPr>
          <w:b/>
        </w:rPr>
        <w:t>None</w:t>
      </w:r>
      <w:proofErr w:type="gramEnd"/>
      <w:r>
        <w:t xml:space="preserve"> button. All student records will be deselected, indicating that none of them will be assigned to the test.</w:t>
      </w:r>
    </w:p>
    <w:p w14:paraId="60407E59" w14:textId="77777777" w:rsidR="000B115A" w:rsidRDefault="000B115A" w:rsidP="000B115A">
      <w:pPr>
        <w:pStyle w:val="VCAAnumbers"/>
        <w:ind w:left="360" w:hanging="360"/>
      </w:pPr>
      <w:r>
        <w:t>Click on one or more student to be assigned to the test. It will become highlighted.</w:t>
      </w:r>
    </w:p>
    <w:p w14:paraId="253BF892" w14:textId="77777777" w:rsidR="000B115A" w:rsidRDefault="000B115A" w:rsidP="000B115A">
      <w:pPr>
        <w:pStyle w:val="VCAAnumbers"/>
        <w:ind w:left="360" w:hanging="360"/>
      </w:pPr>
      <w:r>
        <w:t xml:space="preserve">Click on the </w:t>
      </w:r>
      <w:r w:rsidRPr="00FA112F">
        <w:rPr>
          <w:b/>
        </w:rPr>
        <w:t>Assign</w:t>
      </w:r>
      <w:r>
        <w:t xml:space="preserve"> button. An assignment code will be created for the </w:t>
      </w:r>
      <w:proofErr w:type="gramStart"/>
      <w:r>
        <w:t>student, and</w:t>
      </w:r>
      <w:proofErr w:type="gramEnd"/>
      <w:r>
        <w:t xml:space="preserve"> will appear in the </w:t>
      </w:r>
      <w:r w:rsidRPr="0077229D">
        <w:rPr>
          <w:b/>
        </w:rPr>
        <w:t>Test Assignment Codes</w:t>
      </w:r>
      <w:r>
        <w:t xml:space="preserve"> box at the base of the screen.</w:t>
      </w:r>
    </w:p>
    <w:p w14:paraId="08BBC386" w14:textId="77777777" w:rsidR="000B115A" w:rsidRDefault="000B115A" w:rsidP="000B115A">
      <w:pPr>
        <w:pStyle w:val="VCAAHeading2"/>
        <w:spacing w:before="340"/>
        <w:rPr>
          <w:lang w:val="en-AU"/>
        </w:rPr>
      </w:pPr>
      <w:bookmarkStart w:id="16" w:name="_Toc138428621"/>
      <w:r>
        <w:rPr>
          <w:lang w:val="en-AU"/>
        </w:rPr>
        <w:t>Assigning a class to an assessment</w:t>
      </w:r>
      <w:bookmarkEnd w:id="16"/>
    </w:p>
    <w:p w14:paraId="26488DEC" w14:textId="77777777" w:rsidR="000B115A" w:rsidRDefault="000B115A" w:rsidP="000B115A">
      <w:pPr>
        <w:pStyle w:val="VCAAbody"/>
      </w:pPr>
      <w:r>
        <w:t>To assign a class to an assessment, follow the above steps 1–7 and then:</w:t>
      </w:r>
    </w:p>
    <w:p w14:paraId="487970F3" w14:textId="77777777" w:rsidR="000B115A" w:rsidRDefault="000B115A" w:rsidP="000B115A">
      <w:pPr>
        <w:pStyle w:val="VCAAnumbers"/>
        <w:numPr>
          <w:ilvl w:val="0"/>
          <w:numId w:val="15"/>
        </w:numPr>
        <w:ind w:left="360"/>
      </w:pPr>
      <w:r>
        <w:t xml:space="preserve">Select the student’s class from the </w:t>
      </w:r>
      <w:r w:rsidRPr="00F51B29">
        <w:rPr>
          <w:b/>
        </w:rPr>
        <w:t xml:space="preserve">Class </w:t>
      </w:r>
      <w:r>
        <w:t>drop-down box. The records of all students within the selected class will appear, highlighted to indicate that they are to be assigned to the test.</w:t>
      </w:r>
    </w:p>
    <w:p w14:paraId="75EEE86D" w14:textId="77777777" w:rsidR="000B115A" w:rsidRDefault="000B115A" w:rsidP="000B115A">
      <w:pPr>
        <w:pStyle w:val="VCAAnumbers"/>
        <w:numPr>
          <w:ilvl w:val="0"/>
          <w:numId w:val="15"/>
        </w:numPr>
        <w:ind w:left="360"/>
      </w:pPr>
      <w:r>
        <w:t xml:space="preserve">Click on the </w:t>
      </w:r>
      <w:r w:rsidRPr="00F51B29">
        <w:rPr>
          <w:b/>
        </w:rPr>
        <w:t>Assign</w:t>
      </w:r>
      <w:r>
        <w:t xml:space="preserve"> button. An assignment code will be created for the students within the </w:t>
      </w:r>
      <w:proofErr w:type="gramStart"/>
      <w:r>
        <w:t>class, and</w:t>
      </w:r>
      <w:proofErr w:type="gramEnd"/>
      <w:r>
        <w:t xml:space="preserve"> will appear in the </w:t>
      </w:r>
      <w:r w:rsidRPr="00F51B29">
        <w:rPr>
          <w:b/>
        </w:rPr>
        <w:t>Test Assignment Codes</w:t>
      </w:r>
      <w:r>
        <w:t xml:space="preserve"> box at the base of the screen.</w:t>
      </w:r>
    </w:p>
    <w:p w14:paraId="695788BE" w14:textId="77777777" w:rsidR="000B115A" w:rsidRDefault="000B115A" w:rsidP="000B115A">
      <w:pPr>
        <w:pStyle w:val="VCAAHeading2"/>
        <w:spacing w:before="340"/>
        <w:rPr>
          <w:lang w:val="en-AU"/>
        </w:rPr>
      </w:pPr>
      <w:bookmarkStart w:id="17" w:name="_Toc138428622"/>
      <w:r>
        <w:rPr>
          <w:lang w:val="en-AU"/>
        </w:rPr>
        <w:t>Assigning a group to an assessment</w:t>
      </w:r>
      <w:bookmarkEnd w:id="17"/>
    </w:p>
    <w:p w14:paraId="5E25D7A2" w14:textId="77777777" w:rsidR="000B115A" w:rsidRDefault="000B115A" w:rsidP="000B115A">
      <w:pPr>
        <w:pStyle w:val="VCAAbody"/>
      </w:pPr>
      <w:r>
        <w:t xml:space="preserve">A group consists of more than one </w:t>
      </w:r>
      <w:proofErr w:type="gramStart"/>
      <w:r>
        <w:t>class, and</w:t>
      </w:r>
      <w:proofErr w:type="gramEnd"/>
      <w:r>
        <w:t xml:space="preserve"> must be created by the user before an assignment code can be created for it.</w:t>
      </w:r>
    </w:p>
    <w:p w14:paraId="6CCE504B" w14:textId="77777777" w:rsidR="000B115A" w:rsidRDefault="000B115A" w:rsidP="000B115A">
      <w:pPr>
        <w:pStyle w:val="VCAAbody"/>
      </w:pPr>
      <w:r>
        <w:t>To create a group, follow the above steps 1–6 and then:</w:t>
      </w:r>
    </w:p>
    <w:p w14:paraId="41EB4369" w14:textId="77777777" w:rsidR="000B115A" w:rsidRDefault="000B115A" w:rsidP="000B115A">
      <w:pPr>
        <w:pStyle w:val="VCAAnumbers"/>
        <w:numPr>
          <w:ilvl w:val="0"/>
          <w:numId w:val="16"/>
        </w:numPr>
        <w:spacing w:before="40" w:after="40"/>
        <w:ind w:left="360"/>
      </w:pPr>
      <w:r>
        <w:t xml:space="preserve">In the </w:t>
      </w:r>
      <w:r w:rsidRPr="00F51B29">
        <w:rPr>
          <w:b/>
        </w:rPr>
        <w:t>Select Students</w:t>
      </w:r>
      <w:r>
        <w:t xml:space="preserve"> section of the screen, select </w:t>
      </w:r>
      <w:r w:rsidRPr="00F51B29">
        <w:rPr>
          <w:b/>
        </w:rPr>
        <w:t>Group Assignment</w:t>
      </w:r>
      <w:r>
        <w:t xml:space="preserve">. The </w:t>
      </w:r>
      <w:r w:rsidRPr="00F51B29">
        <w:rPr>
          <w:b/>
        </w:rPr>
        <w:t>Add New Group</w:t>
      </w:r>
      <w:r>
        <w:t xml:space="preserve"> button will appear.</w:t>
      </w:r>
    </w:p>
    <w:p w14:paraId="7985D7DA" w14:textId="77777777" w:rsidR="000B115A" w:rsidRDefault="000B115A" w:rsidP="000B115A">
      <w:pPr>
        <w:pStyle w:val="VCAAnumbers"/>
        <w:numPr>
          <w:ilvl w:val="0"/>
          <w:numId w:val="16"/>
        </w:numPr>
        <w:spacing w:before="40" w:after="40"/>
        <w:ind w:left="360"/>
      </w:pPr>
      <w:r>
        <w:t xml:space="preserve">Click on the </w:t>
      </w:r>
      <w:r w:rsidRPr="00F51B29">
        <w:rPr>
          <w:b/>
        </w:rPr>
        <w:t>Add New Group</w:t>
      </w:r>
      <w:r>
        <w:t xml:space="preserve"> button. The </w:t>
      </w:r>
      <w:r w:rsidRPr="00F51B29">
        <w:rPr>
          <w:b/>
        </w:rPr>
        <w:t>Add New Group</w:t>
      </w:r>
      <w:r>
        <w:t xml:space="preserve"> pop-up box will appear.</w:t>
      </w:r>
    </w:p>
    <w:p w14:paraId="1EB6B5B1" w14:textId="77777777" w:rsidR="000B115A" w:rsidRDefault="000B115A" w:rsidP="000B115A">
      <w:pPr>
        <w:pStyle w:val="VCAAnumbers"/>
        <w:numPr>
          <w:ilvl w:val="0"/>
          <w:numId w:val="16"/>
        </w:numPr>
        <w:spacing w:before="40" w:after="40"/>
        <w:ind w:left="360"/>
      </w:pPr>
      <w:r>
        <w:t xml:space="preserve">Enter a group name in the </w:t>
      </w:r>
      <w:r w:rsidRPr="00F51B29">
        <w:rPr>
          <w:b/>
        </w:rPr>
        <w:t>Name</w:t>
      </w:r>
      <w:r>
        <w:t xml:space="preserve"> box.</w:t>
      </w:r>
    </w:p>
    <w:p w14:paraId="62650590" w14:textId="77777777" w:rsidR="000B115A" w:rsidRDefault="000B115A" w:rsidP="000B115A">
      <w:pPr>
        <w:pStyle w:val="VCAAnumbers"/>
        <w:numPr>
          <w:ilvl w:val="0"/>
          <w:numId w:val="16"/>
        </w:numPr>
        <w:spacing w:before="40" w:after="40"/>
        <w:ind w:left="360"/>
      </w:pPr>
      <w:r>
        <w:t xml:space="preserve">Click on the school record in the </w:t>
      </w:r>
      <w:proofErr w:type="gramStart"/>
      <w:r w:rsidRPr="00F51B29">
        <w:rPr>
          <w:b/>
        </w:rPr>
        <w:t>Schools</w:t>
      </w:r>
      <w:proofErr w:type="gramEnd"/>
      <w:r>
        <w:t xml:space="preserve"> column.</w:t>
      </w:r>
    </w:p>
    <w:p w14:paraId="58936357" w14:textId="77777777" w:rsidR="000B115A" w:rsidRDefault="000B115A" w:rsidP="000B115A">
      <w:pPr>
        <w:pStyle w:val="VCAAnumbers"/>
        <w:numPr>
          <w:ilvl w:val="0"/>
          <w:numId w:val="16"/>
        </w:numPr>
        <w:spacing w:before="40" w:after="40"/>
        <w:ind w:left="360"/>
      </w:pPr>
      <w:r>
        <w:t xml:space="preserve">Click on the year in the </w:t>
      </w:r>
      <w:r w:rsidRPr="00F51B29">
        <w:rPr>
          <w:b/>
        </w:rPr>
        <w:t>Terms</w:t>
      </w:r>
      <w:r>
        <w:t xml:space="preserve"> column.</w:t>
      </w:r>
    </w:p>
    <w:p w14:paraId="2956EE61" w14:textId="77777777" w:rsidR="000B115A" w:rsidRDefault="000B115A" w:rsidP="000B115A">
      <w:pPr>
        <w:pStyle w:val="VCAAnumbers"/>
        <w:numPr>
          <w:ilvl w:val="0"/>
          <w:numId w:val="16"/>
        </w:numPr>
        <w:spacing w:before="40" w:after="40"/>
        <w:ind w:left="360"/>
      </w:pPr>
      <w:r>
        <w:t xml:space="preserve">Click on the teacher record in the </w:t>
      </w:r>
      <w:r w:rsidRPr="00F51B29">
        <w:rPr>
          <w:b/>
        </w:rPr>
        <w:t xml:space="preserve">Teachers </w:t>
      </w:r>
      <w:r>
        <w:t>column.</w:t>
      </w:r>
    </w:p>
    <w:p w14:paraId="0703B6B0" w14:textId="77777777" w:rsidR="000B115A" w:rsidRDefault="000B115A" w:rsidP="000B115A">
      <w:pPr>
        <w:pStyle w:val="VCAAnumbers"/>
        <w:numPr>
          <w:ilvl w:val="0"/>
          <w:numId w:val="16"/>
        </w:numPr>
        <w:spacing w:before="40" w:after="40"/>
        <w:ind w:left="360"/>
      </w:pPr>
      <w:r>
        <w:t xml:space="preserve">Click in the box to the left of the classes required in the group in the </w:t>
      </w:r>
      <w:r w:rsidRPr="00F51B29">
        <w:rPr>
          <w:b/>
        </w:rPr>
        <w:t>Classes</w:t>
      </w:r>
      <w:r>
        <w:t xml:space="preserve"> column.</w:t>
      </w:r>
    </w:p>
    <w:p w14:paraId="3484414D" w14:textId="77777777" w:rsidR="000B115A" w:rsidRDefault="000B115A" w:rsidP="000B115A">
      <w:pPr>
        <w:pStyle w:val="VCAAnumbers"/>
        <w:numPr>
          <w:ilvl w:val="0"/>
          <w:numId w:val="16"/>
        </w:numPr>
        <w:spacing w:before="40" w:after="40"/>
        <w:ind w:left="360"/>
      </w:pPr>
      <w:r>
        <w:t xml:space="preserve">Click on the </w:t>
      </w:r>
      <w:r w:rsidRPr="00F51B29">
        <w:rPr>
          <w:b/>
        </w:rPr>
        <w:t>Add Classes</w:t>
      </w:r>
      <w:r>
        <w:t xml:space="preserve"> button.</w:t>
      </w:r>
    </w:p>
    <w:p w14:paraId="50C9E5C3" w14:textId="4D4BDA52" w:rsidR="000B115A" w:rsidRDefault="000B115A" w:rsidP="000B115A">
      <w:pPr>
        <w:pStyle w:val="VCAAnumbers"/>
        <w:numPr>
          <w:ilvl w:val="0"/>
          <w:numId w:val="16"/>
        </w:numPr>
        <w:spacing w:before="40" w:after="40"/>
        <w:ind w:left="360"/>
      </w:pPr>
      <w:r>
        <w:t>Click on the</w:t>
      </w:r>
      <w:r w:rsidRPr="00F51B29">
        <w:rPr>
          <w:b/>
        </w:rPr>
        <w:t xml:space="preserve"> Continue</w:t>
      </w:r>
      <w:r>
        <w:t xml:space="preserve"> button. The group will be created.</w:t>
      </w:r>
    </w:p>
    <w:p w14:paraId="6C804BEB" w14:textId="77777777" w:rsidR="000B115A" w:rsidRDefault="000B115A" w:rsidP="000B115A">
      <w:pPr>
        <w:pStyle w:val="VCAAHeading2"/>
        <w:rPr>
          <w:lang w:val="en-AU"/>
        </w:rPr>
      </w:pPr>
      <w:bookmarkStart w:id="18" w:name="_Toc138428623"/>
      <w:r>
        <w:rPr>
          <w:lang w:val="en-AU"/>
        </w:rPr>
        <w:t>Reviewing assessment codes</w:t>
      </w:r>
      <w:bookmarkEnd w:id="18"/>
    </w:p>
    <w:p w14:paraId="10ED6DA9" w14:textId="77777777" w:rsidR="000B115A" w:rsidRDefault="000B115A" w:rsidP="000B115A">
      <w:pPr>
        <w:pStyle w:val="VCAAbody"/>
      </w:pPr>
      <w:r>
        <w:t>You can review existing assessment codes for a school for selected periods of time. Details of each assessment code that can be viewed include:</w:t>
      </w:r>
    </w:p>
    <w:p w14:paraId="7F94A676" w14:textId="77777777" w:rsidR="000B115A" w:rsidRDefault="000B115A" w:rsidP="000B115A">
      <w:pPr>
        <w:pStyle w:val="VCAAbullet"/>
        <w:spacing w:before="40" w:after="40"/>
      </w:pPr>
      <w:r>
        <w:t>date of assignment</w:t>
      </w:r>
    </w:p>
    <w:p w14:paraId="04C2F44F" w14:textId="77777777" w:rsidR="000B115A" w:rsidRDefault="000B115A" w:rsidP="000B115A">
      <w:pPr>
        <w:pStyle w:val="VCAAbullet"/>
        <w:spacing w:before="40" w:after="40"/>
      </w:pPr>
      <w:r>
        <w:t>assessment name</w:t>
      </w:r>
    </w:p>
    <w:p w14:paraId="46231C7E" w14:textId="77777777" w:rsidR="000B115A" w:rsidRDefault="000B115A" w:rsidP="000B115A">
      <w:pPr>
        <w:pStyle w:val="VCAAbullet"/>
        <w:spacing w:before="40" w:after="40"/>
      </w:pPr>
      <w:r>
        <w:t>teacher</w:t>
      </w:r>
    </w:p>
    <w:p w14:paraId="4C08E48A" w14:textId="77777777" w:rsidR="000B115A" w:rsidRDefault="000B115A" w:rsidP="000B115A">
      <w:pPr>
        <w:pStyle w:val="VCAAbullet"/>
        <w:spacing w:before="40" w:after="40"/>
      </w:pPr>
      <w:r>
        <w:t>assigned class</w:t>
      </w:r>
    </w:p>
    <w:p w14:paraId="0C346903" w14:textId="77777777" w:rsidR="000B115A" w:rsidRDefault="000B115A" w:rsidP="000B115A">
      <w:pPr>
        <w:pStyle w:val="VCAAbullet"/>
        <w:spacing w:before="40" w:after="40"/>
      </w:pPr>
      <w:r>
        <w:t xml:space="preserve">status of assessment completion by student, </w:t>
      </w:r>
      <w:proofErr w:type="gramStart"/>
      <w:r>
        <w:t>i.e.</w:t>
      </w:r>
      <w:proofErr w:type="gramEnd"/>
      <w:r>
        <w:t xml:space="preserve"> not started, in progress, pending review or completed.</w:t>
      </w:r>
    </w:p>
    <w:p w14:paraId="51AD5AA0" w14:textId="77777777" w:rsidR="000B115A" w:rsidRDefault="000B115A" w:rsidP="000B115A">
      <w:pPr>
        <w:pStyle w:val="VCAAbody"/>
        <w:keepNext/>
        <w:keepLines/>
      </w:pPr>
      <w:r>
        <w:lastRenderedPageBreak/>
        <w:t>To view a list of assignments:</w:t>
      </w:r>
    </w:p>
    <w:p w14:paraId="027A915B" w14:textId="77777777" w:rsidR="000B115A" w:rsidRDefault="000B115A" w:rsidP="000B115A">
      <w:pPr>
        <w:pStyle w:val="VCAAnumbers"/>
        <w:numPr>
          <w:ilvl w:val="0"/>
          <w:numId w:val="17"/>
        </w:numPr>
        <w:ind w:left="360"/>
      </w:pPr>
      <w:r>
        <w:t xml:space="preserve">On the </w:t>
      </w:r>
      <w:r w:rsidRPr="000F5967">
        <w:rPr>
          <w:b/>
        </w:rPr>
        <w:t>Insight Home</w:t>
      </w:r>
      <w:r>
        <w:t xml:space="preserve"> screen, select the </w:t>
      </w:r>
      <w:r w:rsidRPr="000F5967">
        <w:rPr>
          <w:b/>
        </w:rPr>
        <w:t>Online Testing</w:t>
      </w:r>
      <w:r>
        <w:t xml:space="preserve"> icon. The </w:t>
      </w:r>
      <w:r w:rsidRPr="000F5967">
        <w:rPr>
          <w:b/>
        </w:rPr>
        <w:t>Online Testing</w:t>
      </w:r>
      <w:r>
        <w:t xml:space="preserve"> options will appear.</w:t>
      </w:r>
    </w:p>
    <w:p w14:paraId="332712BF" w14:textId="77777777" w:rsidR="000B115A" w:rsidRDefault="000B115A" w:rsidP="000B115A">
      <w:pPr>
        <w:pStyle w:val="VCAAnumbers"/>
        <w:numPr>
          <w:ilvl w:val="0"/>
          <w:numId w:val="0"/>
        </w:numPr>
      </w:pPr>
      <w:r>
        <w:t xml:space="preserve">2. Select </w:t>
      </w:r>
      <w:r>
        <w:rPr>
          <w:b/>
        </w:rPr>
        <w:t>Manage Test Codes</w:t>
      </w:r>
      <w:r>
        <w:t xml:space="preserve">. The </w:t>
      </w:r>
      <w:r w:rsidRPr="007B4854">
        <w:rPr>
          <w:b/>
        </w:rPr>
        <w:t>Filter Test Assignments</w:t>
      </w:r>
      <w:r>
        <w:t xml:space="preserve"> screen will appear.</w:t>
      </w:r>
    </w:p>
    <w:p w14:paraId="7D06F630" w14:textId="2F252D63" w:rsidR="000B115A" w:rsidRDefault="000B115A" w:rsidP="000B115A">
      <w:pPr>
        <w:pStyle w:val="VCAAnumbers"/>
        <w:numPr>
          <w:ilvl w:val="0"/>
          <w:numId w:val="0"/>
        </w:numPr>
      </w:pPr>
      <w:r>
        <w:t xml:space="preserve"> </w:t>
      </w:r>
    </w:p>
    <w:p w14:paraId="404AFD7D" w14:textId="17EB8C0A" w:rsidR="00DD23FB" w:rsidRDefault="00DD23FB" w:rsidP="000B115A">
      <w:pPr>
        <w:pStyle w:val="VCAAnumbers"/>
        <w:numPr>
          <w:ilvl w:val="0"/>
          <w:numId w:val="0"/>
        </w:numPr>
      </w:pPr>
    </w:p>
    <w:p w14:paraId="42681720" w14:textId="2E4C0902" w:rsidR="00DD23FB" w:rsidRDefault="00DD23FB" w:rsidP="000B115A">
      <w:pPr>
        <w:pStyle w:val="VCAAnumbers"/>
        <w:numPr>
          <w:ilvl w:val="0"/>
          <w:numId w:val="0"/>
        </w:numPr>
      </w:pPr>
    </w:p>
    <w:p w14:paraId="36025829" w14:textId="12FCECD9" w:rsidR="00DD23FB" w:rsidRDefault="00DD23FB" w:rsidP="000B115A">
      <w:pPr>
        <w:pStyle w:val="VCAAnumbers"/>
        <w:numPr>
          <w:ilvl w:val="0"/>
          <w:numId w:val="0"/>
        </w:numPr>
      </w:pPr>
    </w:p>
    <w:p w14:paraId="0C16ED0B" w14:textId="669078EA" w:rsidR="00DD23FB" w:rsidRDefault="00DD23FB" w:rsidP="000B115A">
      <w:pPr>
        <w:pStyle w:val="VCAAnumbers"/>
        <w:numPr>
          <w:ilvl w:val="0"/>
          <w:numId w:val="0"/>
        </w:numPr>
      </w:pPr>
    </w:p>
    <w:p w14:paraId="4F7B9282" w14:textId="52B05579" w:rsidR="00DD23FB" w:rsidRDefault="00DD23FB" w:rsidP="000B115A">
      <w:pPr>
        <w:pStyle w:val="VCAAnumbers"/>
        <w:numPr>
          <w:ilvl w:val="0"/>
          <w:numId w:val="0"/>
        </w:numPr>
      </w:pPr>
    </w:p>
    <w:p w14:paraId="51CBF167" w14:textId="17F8CC38" w:rsidR="00DD23FB" w:rsidRDefault="00DD23FB" w:rsidP="000B115A">
      <w:pPr>
        <w:pStyle w:val="VCAAnumbers"/>
        <w:numPr>
          <w:ilvl w:val="0"/>
          <w:numId w:val="0"/>
        </w:numPr>
      </w:pPr>
    </w:p>
    <w:p w14:paraId="3EBF44FA" w14:textId="4AC61358" w:rsidR="00DD23FB" w:rsidRDefault="00DD23FB" w:rsidP="000B115A">
      <w:pPr>
        <w:pStyle w:val="VCAAnumbers"/>
        <w:numPr>
          <w:ilvl w:val="0"/>
          <w:numId w:val="0"/>
        </w:numPr>
      </w:pPr>
    </w:p>
    <w:p w14:paraId="2BE0FFB8" w14:textId="71BF0D22" w:rsidR="00DD23FB" w:rsidRDefault="00DD23FB" w:rsidP="000B115A">
      <w:pPr>
        <w:pStyle w:val="VCAAnumbers"/>
        <w:numPr>
          <w:ilvl w:val="0"/>
          <w:numId w:val="0"/>
        </w:numPr>
      </w:pPr>
    </w:p>
    <w:p w14:paraId="4967C2A5" w14:textId="2CA2FFFF" w:rsidR="00DD23FB" w:rsidRDefault="00DD23FB" w:rsidP="000B115A">
      <w:pPr>
        <w:pStyle w:val="VCAAnumbers"/>
        <w:numPr>
          <w:ilvl w:val="0"/>
          <w:numId w:val="0"/>
        </w:numPr>
      </w:pPr>
    </w:p>
    <w:p w14:paraId="04439B21" w14:textId="30A2EB06" w:rsidR="00DD23FB" w:rsidRDefault="00DD23FB" w:rsidP="000B115A">
      <w:pPr>
        <w:pStyle w:val="VCAAnumbers"/>
        <w:numPr>
          <w:ilvl w:val="0"/>
          <w:numId w:val="0"/>
        </w:numPr>
      </w:pPr>
    </w:p>
    <w:p w14:paraId="751F1B32" w14:textId="45633B15" w:rsidR="00DD23FB" w:rsidRDefault="00DD23FB" w:rsidP="000B115A">
      <w:pPr>
        <w:pStyle w:val="VCAAnumbers"/>
        <w:numPr>
          <w:ilvl w:val="0"/>
          <w:numId w:val="0"/>
        </w:numPr>
      </w:pPr>
    </w:p>
    <w:p w14:paraId="0ADE8074" w14:textId="14F2A43B" w:rsidR="00DD23FB" w:rsidRDefault="00DD23FB" w:rsidP="000B115A">
      <w:pPr>
        <w:pStyle w:val="VCAAnumbers"/>
        <w:numPr>
          <w:ilvl w:val="0"/>
          <w:numId w:val="0"/>
        </w:numPr>
      </w:pPr>
    </w:p>
    <w:p w14:paraId="3B9326DA" w14:textId="1746549C" w:rsidR="00DD23FB" w:rsidRDefault="00DD23FB" w:rsidP="000B115A">
      <w:pPr>
        <w:pStyle w:val="VCAAnumbers"/>
        <w:numPr>
          <w:ilvl w:val="0"/>
          <w:numId w:val="0"/>
        </w:numPr>
      </w:pPr>
    </w:p>
    <w:p w14:paraId="0028AF3B" w14:textId="33D713A5" w:rsidR="00DD23FB" w:rsidRDefault="00DD23FB" w:rsidP="000B115A">
      <w:pPr>
        <w:pStyle w:val="VCAAnumbers"/>
        <w:numPr>
          <w:ilvl w:val="0"/>
          <w:numId w:val="0"/>
        </w:numPr>
      </w:pPr>
    </w:p>
    <w:p w14:paraId="5D197709" w14:textId="34F8712E" w:rsidR="00DD23FB" w:rsidRDefault="00DD23FB" w:rsidP="000B115A">
      <w:pPr>
        <w:pStyle w:val="VCAAnumbers"/>
        <w:numPr>
          <w:ilvl w:val="0"/>
          <w:numId w:val="0"/>
        </w:numPr>
      </w:pPr>
    </w:p>
    <w:p w14:paraId="3A1AD48B" w14:textId="3258A260" w:rsidR="00DD23FB" w:rsidRDefault="00DD23FB" w:rsidP="000B115A">
      <w:pPr>
        <w:pStyle w:val="VCAAnumbers"/>
        <w:numPr>
          <w:ilvl w:val="0"/>
          <w:numId w:val="0"/>
        </w:numPr>
      </w:pPr>
    </w:p>
    <w:p w14:paraId="0D5A1A77" w14:textId="54B5F5AF" w:rsidR="00DD23FB" w:rsidRDefault="00DD23FB" w:rsidP="000B115A">
      <w:pPr>
        <w:pStyle w:val="VCAAnumbers"/>
        <w:numPr>
          <w:ilvl w:val="0"/>
          <w:numId w:val="0"/>
        </w:numPr>
      </w:pPr>
    </w:p>
    <w:p w14:paraId="639F2C17" w14:textId="6C6B4F4F" w:rsidR="00DD23FB" w:rsidRDefault="00DD23FB" w:rsidP="000B115A">
      <w:pPr>
        <w:pStyle w:val="VCAAnumbers"/>
        <w:numPr>
          <w:ilvl w:val="0"/>
          <w:numId w:val="0"/>
        </w:numPr>
      </w:pPr>
    </w:p>
    <w:p w14:paraId="6BCE8B8C" w14:textId="6DCC71D1" w:rsidR="00DD23FB" w:rsidRDefault="00DD23FB" w:rsidP="000B115A">
      <w:pPr>
        <w:pStyle w:val="VCAAnumbers"/>
        <w:numPr>
          <w:ilvl w:val="0"/>
          <w:numId w:val="0"/>
        </w:numPr>
      </w:pPr>
    </w:p>
    <w:p w14:paraId="573757C9" w14:textId="012F936A" w:rsidR="00DD23FB" w:rsidRDefault="00DD23FB" w:rsidP="000B115A">
      <w:pPr>
        <w:pStyle w:val="VCAAnumbers"/>
        <w:numPr>
          <w:ilvl w:val="0"/>
          <w:numId w:val="0"/>
        </w:numPr>
      </w:pPr>
    </w:p>
    <w:p w14:paraId="2F59C464" w14:textId="77777777" w:rsidR="00DD23FB" w:rsidRPr="00C72D0A" w:rsidRDefault="00DD23FB" w:rsidP="000B115A">
      <w:pPr>
        <w:pStyle w:val="VCAAnumbers"/>
        <w:numPr>
          <w:ilvl w:val="0"/>
          <w:numId w:val="0"/>
        </w:numPr>
        <w:rPr>
          <w:b/>
        </w:rPr>
      </w:pPr>
    </w:p>
    <w:p w14:paraId="44317028" w14:textId="77777777" w:rsidR="00DD23FB" w:rsidRDefault="000B115A" w:rsidP="000B115A">
      <w:pPr>
        <w:pStyle w:val="VCAAnumbers"/>
        <w:numPr>
          <w:ilvl w:val="0"/>
          <w:numId w:val="0"/>
        </w:numPr>
        <w:ind w:left="360" w:hanging="360"/>
        <w:rPr>
          <w:rFonts w:eastAsiaTheme="minorHAnsi"/>
          <w:b/>
          <w:kern w:val="0"/>
          <w:sz w:val="16"/>
          <w:szCs w:val="16"/>
          <w:lang w:eastAsia="en-US"/>
        </w:rPr>
      </w:pPr>
      <w:r w:rsidRPr="00C72D0A">
        <w:rPr>
          <w:rFonts w:eastAsiaTheme="minorHAnsi"/>
          <w:b/>
          <w:noProof/>
          <w:kern w:val="0"/>
          <w:sz w:val="16"/>
          <w:szCs w:val="16"/>
          <w:lang w:eastAsia="en-US"/>
        </w:rPr>
        <mc:AlternateContent>
          <mc:Choice Requires="wpg">
            <w:drawing>
              <wp:inline distT="0" distB="0" distL="0" distR="0" wp14:anchorId="441EC9C9" wp14:editId="489249C7">
                <wp:extent cx="4790440" cy="4885055"/>
                <wp:effectExtent l="0" t="0" r="0" b="0"/>
                <wp:docPr id="23" name="Group 23" descr="Figure 4.1: Filter Test Assignments screen"/>
                <wp:cNvGraphicFramePr/>
                <a:graphic xmlns:a="http://schemas.openxmlformats.org/drawingml/2006/main">
                  <a:graphicData uri="http://schemas.microsoft.com/office/word/2010/wordprocessingGroup">
                    <wpg:wgp>
                      <wpg:cNvGrpSpPr/>
                      <wpg:grpSpPr>
                        <a:xfrm>
                          <a:off x="0" y="0"/>
                          <a:ext cx="4790440" cy="4885055"/>
                          <a:chOff x="0" y="0"/>
                          <a:chExt cx="4790440" cy="4885055"/>
                        </a:xfrm>
                      </wpg:grpSpPr>
                      <pic:pic xmlns:pic="http://schemas.openxmlformats.org/drawingml/2006/picture">
                        <pic:nvPicPr>
                          <pic:cNvPr id="24" name="Picture 24" title="Figure 4.1: Filter Test Assignments screen"/>
                          <pic:cNvPicPr>
                            <a:picLocks noChangeAspect="1"/>
                          </pic:cNvPicPr>
                        </pic:nvPicPr>
                        <pic:blipFill rotWithShape="1">
                          <a:blip r:embed="rId29">
                            <a:extLst>
                              <a:ext uri="{28A0092B-C50C-407E-A947-70E740481C1C}">
                                <a14:useLocalDpi xmlns:a14="http://schemas.microsoft.com/office/drawing/2010/main" val="0"/>
                              </a:ext>
                            </a:extLst>
                          </a:blip>
                          <a:srcRect b="8514"/>
                          <a:stretch/>
                        </pic:blipFill>
                        <pic:spPr bwMode="auto">
                          <a:xfrm>
                            <a:off x="0" y="0"/>
                            <a:ext cx="4790440" cy="488505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5" name="Picture 25"/>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4783455" cy="835025"/>
                          </a:xfrm>
                          <a:prstGeom prst="rect">
                            <a:avLst/>
                          </a:prstGeom>
                        </pic:spPr>
                      </pic:pic>
                    </wpg:wgp>
                  </a:graphicData>
                </a:graphic>
              </wp:inline>
            </w:drawing>
          </mc:Choice>
          <mc:Fallback>
            <w:pict>
              <v:group w14:anchorId="5E920EB7" id="Group 23" o:spid="_x0000_s1026" alt="Figure 4.1: Filter Test Assignments screen" style="width:377.2pt;height:384.65pt;mso-position-horizontal-relative:char;mso-position-vertical-relative:line" coordsize="47904,488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 o:spid="_x0000_s1027" type="#_x0000_t75" style="position:absolute;width:47904;height:48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">
                  <v:imagedata r:id="rId31" o:title="" cropbottom="5580f"/>
                </v:shape>
                <v:shape id="Picture 25" o:spid="_x0000_s1028" type="#_x0000_t75" style="position:absolute;width:47834;height:8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">
                  <v:imagedata r:id="rId32" o:title=""/>
                </v:shape>
                <w10:anchorlock/>
              </v:group>
            </w:pict>
          </mc:Fallback>
        </mc:AlternateContent>
      </w:r>
    </w:p>
    <w:p w14:paraId="0F1F8740" w14:textId="21D003E0" w:rsidR="000B115A" w:rsidRPr="002544C5" w:rsidRDefault="000B115A" w:rsidP="000B115A">
      <w:pPr>
        <w:pStyle w:val="VCAAnumbers"/>
        <w:numPr>
          <w:ilvl w:val="0"/>
          <w:numId w:val="0"/>
        </w:numPr>
        <w:ind w:left="360" w:hanging="360"/>
        <w:rPr>
          <w:b/>
        </w:rPr>
      </w:pPr>
      <w:r w:rsidRPr="002544C5">
        <w:rPr>
          <w:rFonts w:eastAsiaTheme="minorHAnsi"/>
          <w:b/>
          <w:kern w:val="0"/>
          <w:sz w:val="16"/>
          <w:szCs w:val="16"/>
          <w:lang w:eastAsia="en-US"/>
        </w:rPr>
        <w:t>Figure 4.1: Filter Test Assignments screen</w:t>
      </w:r>
    </w:p>
    <w:p w14:paraId="479466CF" w14:textId="77777777" w:rsidR="000B115A" w:rsidRDefault="000B115A" w:rsidP="000B115A">
      <w:pPr>
        <w:pStyle w:val="VCAAnumbers"/>
        <w:numPr>
          <w:ilvl w:val="0"/>
          <w:numId w:val="44"/>
        </w:numPr>
        <w:spacing w:before="120"/>
        <w:ind w:left="360"/>
      </w:pPr>
      <w:r>
        <w:t xml:space="preserve">Select the required length of time to be reported on using the </w:t>
      </w:r>
      <w:r w:rsidRPr="002544C5">
        <w:rPr>
          <w:b/>
        </w:rPr>
        <w:t>Timeframe</w:t>
      </w:r>
      <w:r>
        <w:t xml:space="preserve"> drop-down box.</w:t>
      </w:r>
    </w:p>
    <w:p w14:paraId="2338F4C2" w14:textId="40F9C6EB" w:rsidR="000B115A" w:rsidRDefault="000B115A" w:rsidP="000B115A">
      <w:pPr>
        <w:pStyle w:val="VCAAnumbers"/>
        <w:ind w:left="360" w:hanging="360"/>
      </w:pPr>
      <w:r>
        <w:t xml:space="preserve">Click on the </w:t>
      </w:r>
      <w:r w:rsidRPr="00285C5E">
        <w:rPr>
          <w:b/>
        </w:rPr>
        <w:t>Apply Filters</w:t>
      </w:r>
      <w:r>
        <w:t xml:space="preserve"> button. The test assignments created within the period of time entered will appear.</w:t>
      </w:r>
    </w:p>
    <w:p w14:paraId="4951038E" w14:textId="77777777" w:rsidR="00CD14CC" w:rsidRDefault="00CD14CC" w:rsidP="00CD14CC">
      <w:pPr>
        <w:pStyle w:val="VCAAnumbers"/>
        <w:numPr>
          <w:ilvl w:val="0"/>
          <w:numId w:val="0"/>
        </w:numPr>
        <w:ind w:left="360"/>
      </w:pPr>
    </w:p>
    <w:p w14:paraId="5B127CFC" w14:textId="77777777" w:rsidR="000B115A" w:rsidRPr="001C334D" w:rsidRDefault="000B115A" w:rsidP="000B115A">
      <w:pPr>
        <w:pStyle w:val="VCAAbody"/>
        <w:spacing w:before="80" w:after="80"/>
        <w:rPr>
          <w:lang w:eastAsia="ja-JP"/>
        </w:rPr>
      </w:pPr>
      <w:r>
        <w:rPr>
          <w:lang w:eastAsia="ja-JP"/>
        </w:rPr>
        <w:t xml:space="preserve">The </w:t>
      </w:r>
      <w:r w:rsidRPr="00C72D0A">
        <w:rPr>
          <w:b/>
          <w:lang w:eastAsia="ja-JP"/>
        </w:rPr>
        <w:t>Review Test Assignments</w:t>
      </w:r>
      <w:r w:rsidRPr="006B4850">
        <w:rPr>
          <w:lang w:eastAsia="ja-JP"/>
        </w:rPr>
        <w:t xml:space="preserve"> icons</w:t>
      </w:r>
      <w:r>
        <w:rPr>
          <w:lang w:eastAsia="ja-JP"/>
        </w:rPr>
        <w:t>:</w:t>
      </w:r>
    </w:p>
    <w:p w14:paraId="6F51A676" w14:textId="77777777" w:rsidR="000B115A" w:rsidRDefault="000B115A" w:rsidP="000B115A">
      <w:pPr>
        <w:pStyle w:val="VCAAbody"/>
        <w:spacing w:before="80" w:after="80"/>
        <w:rPr>
          <w:lang w:val="en-AU"/>
        </w:rPr>
      </w:pPr>
      <w:r w:rsidRPr="0063613C">
        <w:rPr>
          <w:noProof/>
          <w:lang w:val="en-AU" w:eastAsia="en-AU"/>
        </w:rPr>
        <w:drawing>
          <wp:anchor distT="0" distB="0" distL="114300" distR="114300" simplePos="0" relativeHeight="251675648" behindDoc="0" locked="0" layoutInCell="1" allowOverlap="1" wp14:anchorId="075E9BC8" wp14:editId="03CF43FA">
            <wp:simplePos x="0" y="0"/>
            <wp:positionH relativeFrom="column">
              <wp:posOffset>24130</wp:posOffset>
            </wp:positionH>
            <wp:positionV relativeFrom="paragraph">
              <wp:posOffset>46990</wp:posOffset>
            </wp:positionV>
            <wp:extent cx="191135" cy="297180"/>
            <wp:effectExtent l="0" t="0" r="0" b="7620"/>
            <wp:wrapSquare wrapText="bothSides"/>
            <wp:docPr id="12" name="Picture 12" descr="Review test respon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Review test responses"/>
                    <pic:cNvPicPr/>
                  </pic:nvPicPr>
                  <pic:blipFill rotWithShape="1">
                    <a:blip r:embed="rId33">
                      <a:extLst>
                        <a:ext uri="{28A0092B-C50C-407E-A947-70E740481C1C}">
                          <a14:useLocalDpi xmlns:a14="http://schemas.microsoft.com/office/drawing/2010/main" val="0"/>
                        </a:ext>
                      </a:extLst>
                    </a:blip>
                    <a:srcRect l="11427" r="65725" b="43649"/>
                    <a:stretch/>
                  </pic:blipFill>
                  <pic:spPr bwMode="auto">
                    <a:xfrm>
                      <a:off x="0" y="0"/>
                      <a:ext cx="191135" cy="297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3613C">
        <w:rPr>
          <w:noProof/>
          <w:lang w:val="en-AU" w:eastAsia="en-AU"/>
        </w:rPr>
        <w:drawing>
          <wp:anchor distT="0" distB="0" distL="114300" distR="114300" simplePos="0" relativeHeight="251673600" behindDoc="1" locked="0" layoutInCell="1" allowOverlap="1" wp14:anchorId="139DB260" wp14:editId="29F1EABA">
            <wp:simplePos x="0" y="0"/>
            <wp:positionH relativeFrom="column">
              <wp:posOffset>34246</wp:posOffset>
            </wp:positionH>
            <wp:positionV relativeFrom="paragraph">
              <wp:posOffset>420370</wp:posOffset>
            </wp:positionV>
            <wp:extent cx="180340" cy="307975"/>
            <wp:effectExtent l="0" t="0" r="0" b="0"/>
            <wp:wrapSquare wrapText="bothSides"/>
            <wp:docPr id="6" name="Picture 6" descr="Deactivate and hide test code fr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eactivate and hide test code from view"/>
                    <pic:cNvPicPr/>
                  </pic:nvPicPr>
                  <pic:blipFill rotWithShape="1">
                    <a:blip r:embed="rId33">
                      <a:extLst>
                        <a:ext uri="{28A0092B-C50C-407E-A947-70E740481C1C}">
                          <a14:useLocalDpi xmlns:a14="http://schemas.microsoft.com/office/drawing/2010/main" val="0"/>
                        </a:ext>
                      </a:extLst>
                    </a:blip>
                    <a:srcRect l="35545" t="1" r="42870" b="41577"/>
                    <a:stretch/>
                  </pic:blipFill>
                  <pic:spPr bwMode="auto">
                    <a:xfrm>
                      <a:off x="0" y="0"/>
                      <a:ext cx="180340"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lang w:val="en-AU"/>
        </w:rPr>
        <w:t>T</w:t>
      </w:r>
      <w:r w:rsidRPr="000D1DD5">
        <w:rPr>
          <w:lang w:val="en-AU"/>
        </w:rPr>
        <w:t xml:space="preserve">he </w:t>
      </w:r>
      <w:r w:rsidRPr="00C72D0A">
        <w:rPr>
          <w:lang w:val="en-AU"/>
        </w:rPr>
        <w:t>first</w:t>
      </w:r>
      <w:r w:rsidRPr="000D1DD5">
        <w:rPr>
          <w:lang w:val="en-AU"/>
        </w:rPr>
        <w:t xml:space="preserve"> icon </w:t>
      </w:r>
      <w:r>
        <w:rPr>
          <w:lang w:val="en-AU"/>
        </w:rPr>
        <w:t xml:space="preserve">is used </w:t>
      </w:r>
      <w:r w:rsidRPr="000D1DD5">
        <w:rPr>
          <w:lang w:val="en-AU"/>
        </w:rPr>
        <w:t xml:space="preserve">to review test responses. </w:t>
      </w:r>
      <w:r>
        <w:rPr>
          <w:lang w:val="en-AU"/>
        </w:rPr>
        <w:t xml:space="preserve">When you select this icon, </w:t>
      </w:r>
      <w:r w:rsidRPr="00C72D0A">
        <w:rPr>
          <w:b/>
          <w:lang w:val="en-AU"/>
        </w:rPr>
        <w:t>the Assignment Reviewer</w:t>
      </w:r>
      <w:r>
        <w:rPr>
          <w:lang w:val="en-AU"/>
        </w:rPr>
        <w:t xml:space="preserve"> screen will appear.</w:t>
      </w:r>
    </w:p>
    <w:p w14:paraId="2A6BF1AF" w14:textId="77777777" w:rsidR="000B115A" w:rsidRDefault="000B115A" w:rsidP="000B115A">
      <w:pPr>
        <w:pStyle w:val="VCAAbody"/>
        <w:spacing w:before="80" w:after="80"/>
      </w:pPr>
      <w:r w:rsidRPr="0063613C">
        <w:rPr>
          <w:noProof/>
          <w:lang w:val="en-AU" w:eastAsia="en-AU"/>
        </w:rPr>
        <w:drawing>
          <wp:anchor distT="0" distB="0" distL="114300" distR="114300" simplePos="0" relativeHeight="251674624" behindDoc="0" locked="0" layoutInCell="1" allowOverlap="1" wp14:anchorId="1AAF4B86" wp14:editId="4706658B">
            <wp:simplePos x="0" y="0"/>
            <wp:positionH relativeFrom="column">
              <wp:posOffset>26035</wp:posOffset>
            </wp:positionH>
            <wp:positionV relativeFrom="paragraph">
              <wp:posOffset>527493</wp:posOffset>
            </wp:positionV>
            <wp:extent cx="220345" cy="307975"/>
            <wp:effectExtent l="0" t="0" r="8255" b="0"/>
            <wp:wrapSquare wrapText="bothSides"/>
            <wp:docPr id="15" name="Picture 15" descr="Adjust test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djust test setting"/>
                    <pic:cNvPicPr/>
                  </pic:nvPicPr>
                  <pic:blipFill rotWithShape="1">
                    <a:blip r:embed="rId33">
                      <a:extLst>
                        <a:ext uri="{28A0092B-C50C-407E-A947-70E740481C1C}">
                          <a14:useLocalDpi xmlns:a14="http://schemas.microsoft.com/office/drawing/2010/main" val="0"/>
                        </a:ext>
                      </a:extLst>
                    </a:blip>
                    <a:srcRect l="55857" r="17741" b="41637"/>
                    <a:stretch/>
                  </pic:blipFill>
                  <pic:spPr bwMode="auto">
                    <a:xfrm>
                      <a:off x="0" y="0"/>
                      <a:ext cx="220345" cy="307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31CFF">
        <w:t xml:space="preserve">The </w:t>
      </w:r>
      <w:r w:rsidRPr="00C72D0A">
        <w:t>second</w:t>
      </w:r>
      <w:r w:rsidRPr="00C31CFF">
        <w:t xml:space="preserve"> icon </w:t>
      </w:r>
      <w:r>
        <w:t>is used</w:t>
      </w:r>
      <w:r w:rsidRPr="00C31CFF">
        <w:t xml:space="preserve"> </w:t>
      </w:r>
      <w:r w:rsidRPr="00C31CFF">
        <w:rPr>
          <w:rFonts w:ascii="Arial" w:eastAsia="Times New Roman" w:hAnsi="Arial"/>
          <w:kern w:val="22"/>
          <w:lang w:eastAsia="ja-JP"/>
        </w:rPr>
        <w:t>to deactivate and hide test codes from view</w:t>
      </w:r>
      <w:r>
        <w:rPr>
          <w:rFonts w:ascii="Arial" w:eastAsia="Times New Roman" w:hAnsi="Arial"/>
          <w:kern w:val="22"/>
          <w:lang w:eastAsia="ja-JP"/>
        </w:rPr>
        <w:t>,</w:t>
      </w:r>
      <w:r w:rsidRPr="00C31CFF">
        <w:rPr>
          <w:rFonts w:ascii="Arial" w:eastAsia="Times New Roman" w:hAnsi="Arial"/>
          <w:kern w:val="22"/>
          <w:lang w:eastAsia="ja-JP"/>
        </w:rPr>
        <w:t xml:space="preserve"> to eliminate</w:t>
      </w:r>
      <w:r>
        <w:rPr>
          <w:rFonts w:ascii="Arial" w:hAnsi="Arial"/>
        </w:rPr>
        <w:t xml:space="preserve"> </w:t>
      </w:r>
      <w:r w:rsidRPr="00C31CFF">
        <w:rPr>
          <w:rFonts w:ascii="Arial" w:eastAsia="Times New Roman" w:hAnsi="Arial"/>
          <w:kern w:val="22"/>
          <w:lang w:eastAsia="ja-JP"/>
        </w:rPr>
        <w:t xml:space="preserve">any confusion with old and current codes. </w:t>
      </w:r>
      <w:r w:rsidRPr="00C31CFF">
        <w:t xml:space="preserve">When you select this </w:t>
      </w:r>
      <w:r>
        <w:t xml:space="preserve">icon, </w:t>
      </w:r>
      <w:r w:rsidRPr="00C31CFF">
        <w:t xml:space="preserve">a prompt screen </w:t>
      </w:r>
      <w:r>
        <w:t xml:space="preserve">will appear, </w:t>
      </w:r>
      <w:r w:rsidRPr="00C31CFF">
        <w:t>asking if you want to change the status of the asse</w:t>
      </w:r>
      <w:r>
        <w:t>ssment to inactive.</w:t>
      </w:r>
    </w:p>
    <w:p w14:paraId="0A2380F2" w14:textId="77777777" w:rsidR="000B115A" w:rsidRPr="001C334D" w:rsidRDefault="000B115A" w:rsidP="000B115A">
      <w:pPr>
        <w:pStyle w:val="VCAAbody"/>
        <w:spacing w:before="80" w:after="80"/>
        <w:ind w:left="567"/>
      </w:pPr>
      <w:r w:rsidRPr="001C334D">
        <w:rPr>
          <w:rFonts w:ascii="Arial" w:eastAsia="Times New Roman" w:hAnsi="Arial"/>
          <w:kern w:val="22"/>
          <w:lang w:eastAsia="ja-JP"/>
        </w:rPr>
        <w:t>The</w:t>
      </w:r>
      <w:r w:rsidRPr="00D82B70">
        <w:rPr>
          <w:rFonts w:ascii="Arial" w:eastAsia="Times New Roman" w:hAnsi="Arial"/>
          <w:kern w:val="22"/>
          <w:lang w:eastAsia="ja-JP"/>
        </w:rPr>
        <w:t xml:space="preserve"> </w:t>
      </w:r>
      <w:r w:rsidRPr="00C72D0A">
        <w:rPr>
          <w:rFonts w:ascii="Arial" w:eastAsia="Times New Roman" w:hAnsi="Arial"/>
          <w:kern w:val="22"/>
          <w:lang w:eastAsia="ja-JP"/>
        </w:rPr>
        <w:t>third</w:t>
      </w:r>
      <w:r w:rsidRPr="001C334D">
        <w:rPr>
          <w:rFonts w:ascii="Arial" w:eastAsia="Times New Roman" w:hAnsi="Arial"/>
          <w:kern w:val="22"/>
          <w:lang w:eastAsia="ja-JP"/>
        </w:rPr>
        <w:t xml:space="preserve"> </w:t>
      </w:r>
      <w:r>
        <w:rPr>
          <w:rFonts w:ascii="Arial" w:eastAsia="Times New Roman" w:hAnsi="Arial"/>
          <w:kern w:val="22"/>
          <w:lang w:eastAsia="ja-JP"/>
        </w:rPr>
        <w:t xml:space="preserve">icon is used </w:t>
      </w:r>
      <w:r w:rsidRPr="001C334D">
        <w:rPr>
          <w:rFonts w:ascii="Arial" w:eastAsia="Times New Roman" w:hAnsi="Arial"/>
          <w:kern w:val="22"/>
          <w:lang w:eastAsia="ja-JP"/>
        </w:rPr>
        <w:t>to adjust test settings (only for this test code)</w:t>
      </w:r>
      <w:r>
        <w:rPr>
          <w:rFonts w:ascii="Arial" w:eastAsia="Times New Roman" w:hAnsi="Arial"/>
          <w:kern w:val="22"/>
          <w:lang w:eastAsia="ja-JP"/>
        </w:rPr>
        <w:t xml:space="preserve">, such as </w:t>
      </w:r>
      <w:r>
        <w:rPr>
          <w:lang w:eastAsia="ja-JP"/>
        </w:rPr>
        <w:t>a</w:t>
      </w:r>
      <w:r w:rsidRPr="00C31CFF">
        <w:rPr>
          <w:lang w:eastAsia="ja-JP"/>
        </w:rPr>
        <w:t xml:space="preserve">uto advance to next question, </w:t>
      </w:r>
      <w:r>
        <w:rPr>
          <w:lang w:eastAsia="ja-JP"/>
        </w:rPr>
        <w:t>t</w:t>
      </w:r>
      <w:r w:rsidRPr="00C31CFF">
        <w:rPr>
          <w:lang w:eastAsia="ja-JP"/>
        </w:rPr>
        <w:t>ime limits</w:t>
      </w:r>
      <w:r>
        <w:rPr>
          <w:lang w:eastAsia="ja-JP"/>
        </w:rPr>
        <w:t xml:space="preserve"> and </w:t>
      </w:r>
      <w:r w:rsidRPr="00C31CFF">
        <w:rPr>
          <w:lang w:eastAsia="ja-JP"/>
        </w:rPr>
        <w:t>calculators.</w:t>
      </w:r>
      <w:r w:rsidRPr="00C31CFF">
        <w:t xml:space="preserve"> When you </w:t>
      </w:r>
      <w:r>
        <w:t>click on</w:t>
      </w:r>
      <w:r w:rsidRPr="00C31CFF">
        <w:t xml:space="preserve"> this</w:t>
      </w:r>
      <w:r>
        <w:t xml:space="preserve"> icon,</w:t>
      </w:r>
      <w:r w:rsidRPr="00C31CFF">
        <w:t xml:space="preserve"> the Test Setting screen will appear.</w:t>
      </w:r>
    </w:p>
    <w:p w14:paraId="0F168A80" w14:textId="77777777" w:rsidR="000B115A" w:rsidRDefault="000B115A" w:rsidP="000B115A">
      <w:pPr>
        <w:pStyle w:val="VCAAHeading1"/>
        <w:rPr>
          <w:lang w:val="en-AU"/>
        </w:rPr>
      </w:pPr>
      <w:bookmarkStart w:id="19" w:name="_Toc138428624"/>
      <w:r>
        <w:rPr>
          <w:lang w:val="en-AU"/>
        </w:rPr>
        <w:lastRenderedPageBreak/>
        <w:t>Section 5: Printing and reviewing assessments</w:t>
      </w:r>
      <w:bookmarkEnd w:id="19"/>
    </w:p>
    <w:p w14:paraId="6ECC0805" w14:textId="77777777" w:rsidR="000B115A" w:rsidRDefault="000B115A" w:rsidP="000B115A">
      <w:pPr>
        <w:pStyle w:val="VCAAbody"/>
      </w:pPr>
      <w:r>
        <w:t>To view and print an assessment:</w:t>
      </w:r>
    </w:p>
    <w:p w14:paraId="245C9883" w14:textId="609CD8ED" w:rsidR="000B115A" w:rsidRDefault="000B115A" w:rsidP="000B115A">
      <w:pPr>
        <w:pStyle w:val="VCAAnumbers"/>
        <w:numPr>
          <w:ilvl w:val="0"/>
          <w:numId w:val="19"/>
        </w:numPr>
        <w:ind w:left="360"/>
      </w:pPr>
      <w:r>
        <w:t xml:space="preserve">On the </w:t>
      </w:r>
      <w:r w:rsidRPr="00D25D98">
        <w:rPr>
          <w:b/>
        </w:rPr>
        <w:t>Insight Home</w:t>
      </w:r>
      <w:r>
        <w:t xml:space="preserve"> screen, select the </w:t>
      </w:r>
      <w:r w:rsidRPr="00D25D98">
        <w:rPr>
          <w:b/>
        </w:rPr>
        <w:t>Test Management</w:t>
      </w:r>
      <w:r>
        <w:t xml:space="preserve"> icon. The </w:t>
      </w:r>
      <w:r w:rsidRPr="00D25D98">
        <w:rPr>
          <w:b/>
        </w:rPr>
        <w:t>Print Test</w:t>
      </w:r>
      <w:r>
        <w:t xml:space="preserve"> option will appear.</w:t>
      </w:r>
    </w:p>
    <w:p w14:paraId="77FA6C2F" w14:textId="77777777" w:rsidR="00DD23FB" w:rsidRDefault="00DD23FB" w:rsidP="00DD23FB">
      <w:pPr>
        <w:pStyle w:val="VCAAnumbers"/>
        <w:numPr>
          <w:ilvl w:val="0"/>
          <w:numId w:val="19"/>
        </w:numPr>
        <w:spacing w:line="240" w:lineRule="auto"/>
        <w:ind w:left="357" w:hanging="357"/>
      </w:pPr>
      <w:r>
        <w:t xml:space="preserve">Click on the </w:t>
      </w:r>
      <w:r w:rsidRPr="00D25D98">
        <w:rPr>
          <w:b/>
        </w:rPr>
        <w:t>Print Test</w:t>
      </w:r>
      <w:r>
        <w:t xml:space="preserve"> button. The </w:t>
      </w:r>
      <w:r w:rsidRPr="00ED38F7">
        <w:rPr>
          <w:b/>
        </w:rPr>
        <w:t>Print Test</w:t>
      </w:r>
      <w:r>
        <w:t xml:space="preserve"> screen will appear (see Figure 5.0).</w:t>
      </w:r>
    </w:p>
    <w:p w14:paraId="7C3AD496" w14:textId="77777777" w:rsidR="00DD23FB" w:rsidRDefault="00DD23FB" w:rsidP="00DD23FB">
      <w:pPr>
        <w:pStyle w:val="VCAAnumbers"/>
        <w:numPr>
          <w:ilvl w:val="0"/>
          <w:numId w:val="0"/>
        </w:numPr>
      </w:pPr>
    </w:p>
    <w:p w14:paraId="7AB8EC96" w14:textId="14112531" w:rsidR="00DD23FB" w:rsidRDefault="008637C4" w:rsidP="00DD23FB">
      <w:pPr>
        <w:pStyle w:val="VCAAnumbers"/>
        <w:numPr>
          <w:ilvl w:val="0"/>
          <w:numId w:val="0"/>
        </w:numPr>
        <w:spacing w:after="120" w:line="240" w:lineRule="auto"/>
        <w:ind w:left="357"/>
        <w:rPr>
          <w:rFonts w:eastAsiaTheme="minorHAnsi"/>
          <w:b/>
          <w:kern w:val="0"/>
          <w:sz w:val="16"/>
          <w:szCs w:val="16"/>
          <w:lang w:eastAsia="en-US"/>
        </w:rPr>
      </w:pPr>
      <w:r>
        <w:rPr>
          <w:noProof/>
        </w:rPr>
        <w:drawing>
          <wp:inline distT="0" distB="0" distL="0" distR="0" wp14:anchorId="5CFFAEDF" wp14:editId="70CC8B8F">
            <wp:extent cx="5363769" cy="3511296"/>
            <wp:effectExtent l="0" t="0" r="8890" b="0"/>
            <wp:docPr id="3" name="Picture 3" descr="Figure 5.0: Print Tes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Figure 5.0: Print Test screen"/>
                    <pic:cNvPicPr/>
                  </pic:nvPicPr>
                  <pic:blipFill>
                    <a:blip r:embed="rId34"/>
                    <a:stretch>
                      <a:fillRect/>
                    </a:stretch>
                  </pic:blipFill>
                  <pic:spPr>
                    <a:xfrm>
                      <a:off x="0" y="0"/>
                      <a:ext cx="5371021" cy="3516044"/>
                    </a:xfrm>
                    <a:prstGeom prst="rect">
                      <a:avLst/>
                    </a:prstGeom>
                  </pic:spPr>
                </pic:pic>
              </a:graphicData>
            </a:graphic>
          </wp:inline>
        </w:drawing>
      </w:r>
    </w:p>
    <w:p w14:paraId="146B8A6F" w14:textId="7C6646D9" w:rsidR="000B115A" w:rsidRPr="00DD23FB" w:rsidRDefault="000B115A" w:rsidP="00DD23FB">
      <w:pPr>
        <w:pStyle w:val="VCAAnumbers"/>
        <w:numPr>
          <w:ilvl w:val="0"/>
          <w:numId w:val="0"/>
        </w:numPr>
        <w:spacing w:after="120" w:line="240" w:lineRule="auto"/>
        <w:ind w:left="357"/>
        <w:rPr>
          <w:b/>
        </w:rPr>
      </w:pPr>
      <w:r w:rsidRPr="00DD23FB">
        <w:rPr>
          <w:rFonts w:eastAsiaTheme="minorHAnsi"/>
          <w:b/>
          <w:kern w:val="0"/>
          <w:sz w:val="16"/>
          <w:szCs w:val="16"/>
          <w:lang w:eastAsia="en-US"/>
        </w:rPr>
        <w:t>Figure 5.0: Print Test screen</w:t>
      </w:r>
    </w:p>
    <w:p w14:paraId="7CAA91B9" w14:textId="77777777" w:rsidR="000B115A" w:rsidRDefault="000B115A" w:rsidP="000B115A">
      <w:pPr>
        <w:pStyle w:val="VCAAnumbers"/>
        <w:ind w:left="360" w:hanging="360"/>
      </w:pPr>
      <w:r>
        <w:t xml:space="preserve">Select the required setting from the </w:t>
      </w:r>
      <w:proofErr w:type="gramStart"/>
      <w:r>
        <w:rPr>
          <w:b/>
        </w:rPr>
        <w:t>Setting</w:t>
      </w:r>
      <w:proofErr w:type="gramEnd"/>
      <w:r>
        <w:rPr>
          <w:b/>
        </w:rPr>
        <w:t xml:space="preserve"> </w:t>
      </w:r>
      <w:r>
        <w:t>drop-down box.</w:t>
      </w:r>
    </w:p>
    <w:p w14:paraId="36A55866" w14:textId="77777777" w:rsidR="000B115A" w:rsidRDefault="000B115A" w:rsidP="000B115A">
      <w:pPr>
        <w:pStyle w:val="VCAAnumbers"/>
        <w:ind w:left="360" w:hanging="360"/>
      </w:pPr>
      <w:r>
        <w:t xml:space="preserve">Select the required subject from the </w:t>
      </w:r>
      <w:r>
        <w:rPr>
          <w:b/>
        </w:rPr>
        <w:t xml:space="preserve">Subject </w:t>
      </w:r>
      <w:r>
        <w:t>drop-down box.</w:t>
      </w:r>
    </w:p>
    <w:p w14:paraId="003D1401" w14:textId="77777777" w:rsidR="000B115A" w:rsidRDefault="000B115A" w:rsidP="000B115A">
      <w:pPr>
        <w:pStyle w:val="VCAAnumbers"/>
        <w:ind w:left="360" w:hanging="360"/>
      </w:pPr>
      <w:r>
        <w:t xml:space="preserve">Select the required bank from the </w:t>
      </w:r>
      <w:r>
        <w:rPr>
          <w:b/>
        </w:rPr>
        <w:t xml:space="preserve">Bank </w:t>
      </w:r>
      <w:r>
        <w:t>drop-down box.</w:t>
      </w:r>
    </w:p>
    <w:p w14:paraId="423520C3" w14:textId="77777777" w:rsidR="000B115A" w:rsidRDefault="000B115A" w:rsidP="000B115A">
      <w:pPr>
        <w:pStyle w:val="VCAAnumbers"/>
        <w:ind w:left="360" w:hanging="360"/>
      </w:pPr>
      <w:r>
        <w:t xml:space="preserve">Select the required test from the </w:t>
      </w:r>
      <w:r>
        <w:rPr>
          <w:b/>
        </w:rPr>
        <w:t xml:space="preserve">Test </w:t>
      </w:r>
      <w:r>
        <w:t>drop-down box.</w:t>
      </w:r>
    </w:p>
    <w:p w14:paraId="0B36ADBD" w14:textId="77777777" w:rsidR="000B115A" w:rsidRDefault="000B115A" w:rsidP="000B115A">
      <w:pPr>
        <w:pStyle w:val="VCAAnumbers"/>
        <w:ind w:left="360" w:hanging="360"/>
      </w:pPr>
      <w:r>
        <w:t xml:space="preserve">Click on the </w:t>
      </w:r>
      <w:r w:rsidRPr="00AE62B6">
        <w:rPr>
          <w:b/>
        </w:rPr>
        <w:t>Print Test</w:t>
      </w:r>
      <w:r>
        <w:t xml:space="preserve"> button. The </w:t>
      </w:r>
      <w:r w:rsidRPr="00AE62B6">
        <w:rPr>
          <w:b/>
        </w:rPr>
        <w:t>Test Print</w:t>
      </w:r>
      <w:r>
        <w:t xml:space="preserve"> screen will appear (see Figure 5.1).</w:t>
      </w:r>
    </w:p>
    <w:p w14:paraId="4BB3E5CE" w14:textId="77777777" w:rsidR="000B115A" w:rsidRDefault="000B115A" w:rsidP="000B115A">
      <w:pPr>
        <w:rPr>
          <w:rFonts w:asciiTheme="majorHAnsi" w:hAnsiTheme="majorHAnsi" w:cs="Arial"/>
          <w:color w:val="000000" w:themeColor="text1"/>
          <w:sz w:val="20"/>
        </w:rPr>
      </w:pPr>
      <w:r>
        <w:br w:type="page"/>
      </w:r>
    </w:p>
    <w:p w14:paraId="11CDA07B" w14:textId="77777777" w:rsidR="00DD23FB" w:rsidRDefault="000B115A" w:rsidP="00DD23FB">
      <w:pPr>
        <w:pStyle w:val="VCAAtrademarkinfo"/>
        <w:spacing w:before="360" w:after="120" w:line="240" w:lineRule="auto"/>
        <w:rPr>
          <w:b/>
        </w:rPr>
      </w:pPr>
      <w:r w:rsidRPr="00220E75">
        <w:rPr>
          <w:b/>
          <w:noProof/>
          <w:lang w:val="en-AU" w:eastAsia="en-AU"/>
        </w:rPr>
        <w:lastRenderedPageBreak/>
        <w:drawing>
          <wp:inline distT="0" distB="0" distL="0" distR="0" wp14:anchorId="22D5E045" wp14:editId="3045B868">
            <wp:extent cx="5297170" cy="5180330"/>
            <wp:effectExtent l="0" t="0" r="0" b="1270"/>
            <wp:docPr id="8" name="Picture 8" title="Figure 5.1: Test Pri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28A0092B-C50C-407E-A947-70E740481C1C}">
                          <a14:useLocalDpi xmlns:a14="http://schemas.microsoft.com/office/drawing/2010/main" val="0"/>
                        </a:ext>
                      </a:extLst>
                    </a:blip>
                    <a:stretch>
                      <a:fillRect/>
                    </a:stretch>
                  </pic:blipFill>
                  <pic:spPr>
                    <a:xfrm>
                      <a:off x="0" y="0"/>
                      <a:ext cx="5297170" cy="5180330"/>
                    </a:xfrm>
                    <a:prstGeom prst="rect">
                      <a:avLst/>
                    </a:prstGeom>
                  </pic:spPr>
                </pic:pic>
              </a:graphicData>
            </a:graphic>
          </wp:inline>
        </w:drawing>
      </w:r>
    </w:p>
    <w:p w14:paraId="4F83E7E0" w14:textId="69B9A3CB" w:rsidR="000B115A" w:rsidRPr="00220E75" w:rsidRDefault="000B115A" w:rsidP="00DD23FB">
      <w:pPr>
        <w:pStyle w:val="VCAAtrademarkinfo"/>
        <w:spacing w:before="360" w:after="120" w:line="240" w:lineRule="auto"/>
        <w:rPr>
          <w:b/>
          <w:lang w:val="en-AU"/>
        </w:rPr>
      </w:pPr>
      <w:r w:rsidRPr="00220E75">
        <w:rPr>
          <w:b/>
        </w:rPr>
        <w:t>Figure 5.1: Test Print screen</w:t>
      </w:r>
    </w:p>
    <w:p w14:paraId="126366A0" w14:textId="77777777" w:rsidR="000B115A" w:rsidRDefault="000B115A" w:rsidP="000B115A">
      <w:pPr>
        <w:pStyle w:val="VCAAnumbers"/>
        <w:numPr>
          <w:ilvl w:val="0"/>
          <w:numId w:val="20"/>
        </w:numPr>
        <w:ind w:left="360"/>
      </w:pPr>
      <w:r>
        <w:t>Make changes to the print settings, as required.</w:t>
      </w:r>
    </w:p>
    <w:p w14:paraId="0A64D155" w14:textId="77777777" w:rsidR="000B115A" w:rsidRDefault="000B115A" w:rsidP="000B115A">
      <w:pPr>
        <w:pStyle w:val="VCAAnumbers"/>
        <w:ind w:left="360" w:hanging="360"/>
      </w:pPr>
      <w:r>
        <w:t xml:space="preserve">Click on the </w:t>
      </w:r>
      <w:r w:rsidRPr="00AE62B6">
        <w:rPr>
          <w:b/>
        </w:rPr>
        <w:t>Create PDF</w:t>
      </w:r>
      <w:r>
        <w:t xml:space="preserve"> button. The PDF of the assessment will be </w:t>
      </w:r>
      <w:proofErr w:type="gramStart"/>
      <w:r>
        <w:t>generated</w:t>
      </w:r>
      <w:proofErr w:type="gramEnd"/>
      <w:r>
        <w:t xml:space="preserve"> and the </w:t>
      </w:r>
      <w:r w:rsidRPr="00ED38F7">
        <w:rPr>
          <w:b/>
        </w:rPr>
        <w:t>Create PDF</w:t>
      </w:r>
      <w:r>
        <w:t xml:space="preserve"> pop-up box will appear.</w:t>
      </w:r>
    </w:p>
    <w:p w14:paraId="58BF6F1D" w14:textId="77777777" w:rsidR="000B115A" w:rsidRDefault="000B115A" w:rsidP="000B115A">
      <w:pPr>
        <w:pStyle w:val="VCAAnumbers"/>
        <w:ind w:left="360" w:hanging="360"/>
      </w:pPr>
      <w:r>
        <w:t xml:space="preserve">Click on the </w:t>
      </w:r>
      <w:r w:rsidRPr="00AE62B6">
        <w:rPr>
          <w:b/>
        </w:rPr>
        <w:t>OK</w:t>
      </w:r>
      <w:r>
        <w:t xml:space="preserve"> button. The PDF of the assessment will appear on screen, which you can print to paper if required.</w:t>
      </w:r>
    </w:p>
    <w:p w14:paraId="43167F15" w14:textId="77777777" w:rsidR="000B115A" w:rsidRDefault="000B115A" w:rsidP="000B115A">
      <w:pPr>
        <w:pStyle w:val="VCAAbody"/>
        <w:rPr>
          <w:lang w:val="en-AU"/>
        </w:rPr>
      </w:pPr>
      <w:r>
        <w:rPr>
          <w:lang w:val="en-AU"/>
        </w:rPr>
        <w:br w:type="page"/>
      </w:r>
    </w:p>
    <w:p w14:paraId="51161069" w14:textId="77777777" w:rsidR="000B115A" w:rsidRDefault="000B115A" w:rsidP="000B115A">
      <w:pPr>
        <w:pStyle w:val="VCAAHeading1"/>
        <w:rPr>
          <w:lang w:val="en-AU"/>
        </w:rPr>
      </w:pPr>
      <w:bookmarkStart w:id="20" w:name="_Toc138428625"/>
      <w:r>
        <w:rPr>
          <w:lang w:val="en-AU"/>
        </w:rPr>
        <w:lastRenderedPageBreak/>
        <w:t>Section 6: Conducting an assessment</w:t>
      </w:r>
      <w:bookmarkEnd w:id="20"/>
    </w:p>
    <w:p w14:paraId="5680666F" w14:textId="77777777" w:rsidR="000B115A" w:rsidRDefault="000B115A" w:rsidP="000B115A">
      <w:pPr>
        <w:pStyle w:val="VCAAbody"/>
      </w:pPr>
      <w:r>
        <w:t>In order to effectively conduct an assessment:</w:t>
      </w:r>
    </w:p>
    <w:p w14:paraId="16E68572" w14:textId="77777777" w:rsidR="000B115A" w:rsidRDefault="000B115A" w:rsidP="000B115A">
      <w:pPr>
        <w:pStyle w:val="VCAAbullet"/>
      </w:pPr>
      <w:r>
        <w:t>your school must have been registered on Insight</w:t>
      </w:r>
    </w:p>
    <w:p w14:paraId="249A2714" w14:textId="77777777" w:rsidR="000B115A" w:rsidRDefault="000B115A" w:rsidP="000B115A">
      <w:pPr>
        <w:pStyle w:val="VCAAbullet"/>
      </w:pPr>
      <w:r>
        <w:t>teachers, classes and students must have been set up</w:t>
      </w:r>
    </w:p>
    <w:p w14:paraId="48D9FABD" w14:textId="77777777" w:rsidR="000B115A" w:rsidRDefault="000B115A" w:rsidP="000B115A">
      <w:pPr>
        <w:pStyle w:val="VCAAbullet"/>
      </w:pPr>
      <w:r>
        <w:t>students must have been assigned to the assessment.</w:t>
      </w:r>
    </w:p>
    <w:p w14:paraId="6D7501A5" w14:textId="77777777" w:rsidR="000B115A" w:rsidRDefault="000B115A" w:rsidP="000B115A">
      <w:pPr>
        <w:pStyle w:val="VCAAbody"/>
      </w:pPr>
      <w:r>
        <w:t xml:space="preserve">Refer to </w:t>
      </w:r>
      <w:r w:rsidRPr="003A3BDF">
        <w:rPr>
          <w:b/>
        </w:rPr>
        <w:t>Section 1</w:t>
      </w:r>
      <w:r>
        <w:t xml:space="preserve"> regarding steps 1 and 2 and to </w:t>
      </w:r>
      <w:r w:rsidRPr="008D2F6A">
        <w:rPr>
          <w:b/>
        </w:rPr>
        <w:t>Section 4</w:t>
      </w:r>
      <w:r>
        <w:t xml:space="preserve"> regarding step 3.</w:t>
      </w:r>
    </w:p>
    <w:p w14:paraId="3CCD00BE" w14:textId="77777777" w:rsidR="000B115A" w:rsidRPr="00566D77" w:rsidRDefault="000B115A" w:rsidP="000B115A">
      <w:pPr>
        <w:pStyle w:val="VCAAHeading2"/>
      </w:pPr>
      <w:bookmarkStart w:id="21" w:name="_Toc138428626"/>
      <w:r w:rsidRPr="00566D77">
        <w:t>Accessing the Test Taker</w:t>
      </w:r>
      <w:bookmarkEnd w:id="21"/>
    </w:p>
    <w:p w14:paraId="1FA23EC9" w14:textId="77777777" w:rsidR="000B115A" w:rsidRDefault="000B115A" w:rsidP="000B115A">
      <w:pPr>
        <w:pStyle w:val="VCAAbody"/>
      </w:pPr>
      <w:r>
        <w:t xml:space="preserve">Teachers and </w:t>
      </w:r>
      <w:proofErr w:type="gramStart"/>
      <w:r>
        <w:t>students</w:t>
      </w:r>
      <w:proofErr w:type="gramEnd"/>
      <w:r>
        <w:t xml:space="preserve"> complete assessments using the </w:t>
      </w:r>
      <w:r w:rsidRPr="003E0065">
        <w:rPr>
          <w:b/>
        </w:rPr>
        <w:t>Test Taker</w:t>
      </w:r>
      <w:r>
        <w:t xml:space="preserve"> function. There are three ways to access the </w:t>
      </w:r>
      <w:r w:rsidRPr="003E0065">
        <w:rPr>
          <w:b/>
        </w:rPr>
        <w:t>Test Taker</w:t>
      </w:r>
      <w:r>
        <w:t>:</w:t>
      </w:r>
    </w:p>
    <w:p w14:paraId="2E4F5C9E" w14:textId="77777777" w:rsidR="000B115A" w:rsidRDefault="000B115A" w:rsidP="000B115A">
      <w:pPr>
        <w:pStyle w:val="VCAAnumbers"/>
        <w:numPr>
          <w:ilvl w:val="0"/>
          <w:numId w:val="43"/>
        </w:numPr>
        <w:ind w:left="360"/>
      </w:pPr>
      <w:r>
        <w:t xml:space="preserve">From the </w:t>
      </w:r>
      <w:r w:rsidRPr="00373A1D">
        <w:rPr>
          <w:b/>
        </w:rPr>
        <w:t>Assign Test</w:t>
      </w:r>
      <w:r>
        <w:rPr>
          <w:b/>
        </w:rPr>
        <w:t>s</w:t>
      </w:r>
      <w:r>
        <w:t xml:space="preserve"> screen (see Section 4 Figure 4.0) using the Assignment code hyperlink. This method is generally used to commence assessing immediately after students have been assigned to an assessment.</w:t>
      </w:r>
    </w:p>
    <w:p w14:paraId="35A0EAB2" w14:textId="77777777" w:rsidR="000B115A" w:rsidRDefault="000B115A" w:rsidP="000B115A">
      <w:pPr>
        <w:pStyle w:val="VCAAnumbers"/>
        <w:ind w:left="360" w:hanging="360"/>
      </w:pPr>
      <w:r>
        <w:t xml:space="preserve">From the </w:t>
      </w:r>
      <w:r>
        <w:rPr>
          <w:b/>
        </w:rPr>
        <w:t>Filter Test Assignments</w:t>
      </w:r>
      <w:r>
        <w:t xml:space="preserve"> screen (see Figure 6.0).</w:t>
      </w:r>
    </w:p>
    <w:p w14:paraId="79588B92" w14:textId="77777777" w:rsidR="000B115A" w:rsidRDefault="000B115A" w:rsidP="000B115A">
      <w:pPr>
        <w:pStyle w:val="VCAAnumbers"/>
        <w:ind w:left="360" w:hanging="360"/>
      </w:pPr>
      <w:r>
        <w:t>From the URL http:/test.linkitau.com. If this method is used, the appropriate assignment code must be entered.</w:t>
      </w:r>
    </w:p>
    <w:p w14:paraId="54EF693B" w14:textId="77777777" w:rsidR="000B115A" w:rsidRDefault="000B115A" w:rsidP="000B115A">
      <w:pPr>
        <w:pStyle w:val="VCAAbody"/>
      </w:pPr>
      <w:r>
        <w:t xml:space="preserve">To access the </w:t>
      </w:r>
      <w:r w:rsidRPr="00566D77">
        <w:rPr>
          <w:b/>
        </w:rPr>
        <w:t>Test Taker</w:t>
      </w:r>
      <w:r>
        <w:t xml:space="preserve"> via the </w:t>
      </w:r>
      <w:r w:rsidRPr="003E0065">
        <w:rPr>
          <w:b/>
        </w:rPr>
        <w:t xml:space="preserve">Assign </w:t>
      </w:r>
      <w:r>
        <w:rPr>
          <w:b/>
        </w:rPr>
        <w:t xml:space="preserve">Online </w:t>
      </w:r>
      <w:r w:rsidRPr="003E0065">
        <w:rPr>
          <w:b/>
        </w:rPr>
        <w:t>Test</w:t>
      </w:r>
      <w:r>
        <w:t xml:space="preserve"> screen:</w:t>
      </w:r>
    </w:p>
    <w:p w14:paraId="7FA4ECBF" w14:textId="77777777" w:rsidR="000B115A" w:rsidRDefault="000B115A" w:rsidP="000B115A">
      <w:pPr>
        <w:pStyle w:val="VCAAnumbers"/>
        <w:numPr>
          <w:ilvl w:val="0"/>
          <w:numId w:val="21"/>
        </w:numPr>
        <w:spacing w:before="40" w:after="40"/>
        <w:ind w:left="360"/>
      </w:pPr>
      <w:r>
        <w:t xml:space="preserve">On the </w:t>
      </w:r>
      <w:r w:rsidRPr="00D25D98">
        <w:rPr>
          <w:b/>
        </w:rPr>
        <w:t>Insight Home</w:t>
      </w:r>
      <w:r>
        <w:t xml:space="preserve"> screen, select the </w:t>
      </w:r>
      <w:r w:rsidRPr="00D25D98">
        <w:rPr>
          <w:b/>
        </w:rPr>
        <w:t>Online Testing</w:t>
      </w:r>
      <w:r>
        <w:t xml:space="preserve"> icon. The </w:t>
      </w:r>
      <w:r w:rsidRPr="00D25D98">
        <w:rPr>
          <w:b/>
        </w:rPr>
        <w:t>Online Testing</w:t>
      </w:r>
      <w:r>
        <w:t xml:space="preserve"> options will appear.</w:t>
      </w:r>
    </w:p>
    <w:p w14:paraId="751B664D" w14:textId="77777777" w:rsidR="000B115A" w:rsidRDefault="000B115A" w:rsidP="000B115A">
      <w:pPr>
        <w:pStyle w:val="VCAAnumbers"/>
        <w:numPr>
          <w:ilvl w:val="0"/>
          <w:numId w:val="21"/>
        </w:numPr>
        <w:spacing w:before="40" w:after="40"/>
        <w:ind w:left="360"/>
      </w:pPr>
      <w:r>
        <w:t xml:space="preserve">Select </w:t>
      </w:r>
      <w:r w:rsidRPr="00D25D98">
        <w:rPr>
          <w:b/>
        </w:rPr>
        <w:t>Assign Tests</w:t>
      </w:r>
      <w:r>
        <w:t xml:space="preserve">. The </w:t>
      </w:r>
      <w:r w:rsidRPr="00D25D98">
        <w:rPr>
          <w:b/>
        </w:rPr>
        <w:t>Assign Online Test</w:t>
      </w:r>
      <w:r>
        <w:t xml:space="preserve"> screen will appear (see Figure 4.0).</w:t>
      </w:r>
    </w:p>
    <w:p w14:paraId="37308F2F" w14:textId="4A2B14C0" w:rsidR="000B115A" w:rsidRDefault="000B115A" w:rsidP="000B115A">
      <w:pPr>
        <w:pStyle w:val="VCAAnumbers"/>
        <w:numPr>
          <w:ilvl w:val="0"/>
          <w:numId w:val="21"/>
        </w:numPr>
        <w:spacing w:before="40" w:after="40"/>
        <w:ind w:left="360"/>
      </w:pPr>
      <w:r>
        <w:t xml:space="preserve">Create an assignment code for the required students and assessment, as outlined in Section 4. The assignment code will appear in the </w:t>
      </w:r>
      <w:r w:rsidRPr="00D25D98">
        <w:rPr>
          <w:b/>
        </w:rPr>
        <w:t>Test Assignment Codes</w:t>
      </w:r>
      <w:r>
        <w:t xml:space="preserve"> box at the base of the screen.</w:t>
      </w:r>
    </w:p>
    <w:p w14:paraId="1EF6CC90" w14:textId="77777777" w:rsidR="00DD23FB" w:rsidRDefault="00DD23FB" w:rsidP="00DD23FB">
      <w:pPr>
        <w:pStyle w:val="VCAAnumbers"/>
        <w:numPr>
          <w:ilvl w:val="0"/>
          <w:numId w:val="21"/>
        </w:numPr>
        <w:spacing w:before="40" w:after="40" w:line="240" w:lineRule="auto"/>
        <w:ind w:left="357" w:hanging="357"/>
      </w:pPr>
      <w:r>
        <w:t xml:space="preserve">If available, click on the Assignment Code hyperlink (see Figure 6.0). The </w:t>
      </w:r>
      <w:r w:rsidRPr="00D25D98">
        <w:rPr>
          <w:b/>
        </w:rPr>
        <w:t>Student Name</w:t>
      </w:r>
      <w:r>
        <w:t xml:space="preserve"> screen, including the list of students assigned to that assignment code, will appear (see Figure 6.1). If the Assignment Code is not able to be selected, follow the instructions below to access the test via the URL.</w:t>
      </w:r>
    </w:p>
    <w:p w14:paraId="71C7F45F" w14:textId="77777777" w:rsidR="00DD23FB" w:rsidRPr="006C64B3" w:rsidRDefault="00DD23FB" w:rsidP="00DD23FB">
      <w:pPr>
        <w:pStyle w:val="VCAAnumbers"/>
        <w:numPr>
          <w:ilvl w:val="0"/>
          <w:numId w:val="0"/>
        </w:numPr>
        <w:spacing w:before="40" w:after="40"/>
        <w:ind w:left="425" w:hanging="425"/>
      </w:pPr>
    </w:p>
    <w:p w14:paraId="452392B6" w14:textId="2621291D" w:rsidR="00DD23FB" w:rsidRDefault="000B115A" w:rsidP="00DD23FB">
      <w:pPr>
        <w:pStyle w:val="VCAAnumbers"/>
        <w:numPr>
          <w:ilvl w:val="0"/>
          <w:numId w:val="0"/>
        </w:numPr>
        <w:spacing w:before="40" w:after="120" w:line="240" w:lineRule="auto"/>
        <w:rPr>
          <w:b/>
        </w:rPr>
      </w:pPr>
      <w:r>
        <w:rPr>
          <w:noProof/>
          <w:lang w:val="en-AU" w:eastAsia="en-AU"/>
        </w:rPr>
        <w:drawing>
          <wp:inline distT="0" distB="0" distL="0" distR="0" wp14:anchorId="3FC49719" wp14:editId="1BF1EBA8">
            <wp:extent cx="5057140" cy="885190"/>
            <wp:effectExtent l="0" t="0" r="0" b="0"/>
            <wp:docPr id="9" name="Picture 9" title="Figure 6.0: Test Assignment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b="11253"/>
                    <a:stretch/>
                  </pic:blipFill>
                  <pic:spPr bwMode="auto">
                    <a:xfrm>
                      <a:off x="0" y="0"/>
                      <a:ext cx="5057140" cy="885190"/>
                    </a:xfrm>
                    <a:prstGeom prst="rect">
                      <a:avLst/>
                    </a:prstGeom>
                    <a:ln>
                      <a:noFill/>
                    </a:ln>
                    <a:extLst>
                      <a:ext uri="{53640926-AAD7-44D8-BBD7-CCE9431645EC}">
                        <a14:shadowObscured xmlns:a14="http://schemas.microsoft.com/office/drawing/2010/main"/>
                      </a:ext>
                    </a:extLst>
                  </pic:spPr>
                </pic:pic>
              </a:graphicData>
            </a:graphic>
          </wp:inline>
        </w:drawing>
      </w:r>
    </w:p>
    <w:p w14:paraId="613304DD" w14:textId="17418AE1" w:rsidR="00DD23FB" w:rsidRDefault="00DD23FB" w:rsidP="00DD23FB">
      <w:pPr>
        <w:pStyle w:val="VCAAnumbers"/>
        <w:numPr>
          <w:ilvl w:val="0"/>
          <w:numId w:val="0"/>
        </w:numPr>
        <w:spacing w:before="40" w:after="120" w:line="240" w:lineRule="auto"/>
        <w:rPr>
          <w:b/>
        </w:rPr>
      </w:pPr>
      <w:r w:rsidRPr="00DD23FB">
        <w:rPr>
          <w:rFonts w:eastAsiaTheme="minorHAnsi"/>
          <w:b/>
          <w:noProof/>
          <w:kern w:val="0"/>
          <w:sz w:val="16"/>
          <w:szCs w:val="16"/>
          <w:lang w:val="en-AU" w:eastAsia="en-AU"/>
        </w:rPr>
        <w:t>Figure 6.0: Test Assignment Codes</w:t>
      </w:r>
    </w:p>
    <w:p w14:paraId="44E97E32" w14:textId="23F55EC6" w:rsidR="000B115A" w:rsidRPr="00DD23FB" w:rsidRDefault="000B115A" w:rsidP="00DD23FB">
      <w:pPr>
        <w:pStyle w:val="VCAAnumbers"/>
        <w:numPr>
          <w:ilvl w:val="0"/>
          <w:numId w:val="0"/>
        </w:numPr>
        <w:spacing w:before="40" w:after="120" w:line="240" w:lineRule="auto"/>
        <w:ind w:left="425" w:hanging="425"/>
        <w:rPr>
          <w:rFonts w:eastAsiaTheme="minorHAnsi"/>
          <w:b/>
          <w:noProof/>
          <w:kern w:val="0"/>
          <w:sz w:val="16"/>
          <w:szCs w:val="16"/>
          <w:lang w:val="en-AU" w:eastAsia="en-AU"/>
        </w:rPr>
      </w:pPr>
      <w:r w:rsidRPr="00DD23FB">
        <w:rPr>
          <w:rFonts w:eastAsiaTheme="minorHAnsi"/>
          <w:b/>
          <w:noProof/>
          <w:kern w:val="0"/>
          <w:sz w:val="16"/>
          <w:szCs w:val="16"/>
          <w:lang w:val="en-AU" w:eastAsia="en-AU"/>
        </w:rPr>
        <w:drawing>
          <wp:inline distT="0" distB="0" distL="0" distR="0" wp14:anchorId="43835A15" wp14:editId="4D45727D">
            <wp:extent cx="1720215" cy="1824990"/>
            <wp:effectExtent l="0" t="0" r="0" b="3810"/>
            <wp:docPr id="10" name="Picture 10" title="Figure 6.1 Student Nam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t="-1" b="2406"/>
                    <a:stretch/>
                  </pic:blipFill>
                  <pic:spPr bwMode="auto">
                    <a:xfrm>
                      <a:off x="0" y="0"/>
                      <a:ext cx="1720215" cy="1824990"/>
                    </a:xfrm>
                    <a:prstGeom prst="rect">
                      <a:avLst/>
                    </a:prstGeom>
                    <a:ln>
                      <a:noFill/>
                    </a:ln>
                    <a:extLst>
                      <a:ext uri="{53640926-AAD7-44D8-BBD7-CCE9431645EC}">
                        <a14:shadowObscured xmlns:a14="http://schemas.microsoft.com/office/drawing/2010/main"/>
                      </a:ext>
                    </a:extLst>
                  </pic:spPr>
                </pic:pic>
              </a:graphicData>
            </a:graphic>
          </wp:inline>
        </w:drawing>
      </w:r>
    </w:p>
    <w:p w14:paraId="4C9B2E0A" w14:textId="48798F03" w:rsidR="000B115A" w:rsidRDefault="000B115A" w:rsidP="000B115A">
      <w:pPr>
        <w:pStyle w:val="VCAAtrademarkinfo"/>
        <w:spacing w:before="160"/>
        <w:rPr>
          <w:b/>
          <w:noProof/>
          <w:lang w:val="en-AU" w:eastAsia="en-AU"/>
        </w:rPr>
      </w:pPr>
      <w:r w:rsidRPr="006C64B3">
        <w:rPr>
          <w:b/>
          <w:noProof/>
          <w:lang w:val="en-AU" w:eastAsia="en-AU"/>
        </w:rPr>
        <w:t>Figure 6.1 Student Name screen</w:t>
      </w:r>
    </w:p>
    <w:p w14:paraId="7A70458C" w14:textId="77777777" w:rsidR="00DD23FB" w:rsidRPr="006C64B3" w:rsidRDefault="00DD23FB" w:rsidP="000B115A">
      <w:pPr>
        <w:pStyle w:val="VCAAtrademarkinfo"/>
        <w:spacing w:before="160"/>
        <w:rPr>
          <w:b/>
          <w:noProof/>
          <w:lang w:val="en-AU" w:eastAsia="en-AU"/>
        </w:rPr>
      </w:pPr>
    </w:p>
    <w:p w14:paraId="7842025B" w14:textId="77777777" w:rsidR="000B115A" w:rsidRDefault="000B115A" w:rsidP="000B115A">
      <w:pPr>
        <w:pStyle w:val="VCAAbody"/>
      </w:pPr>
      <w:r>
        <w:lastRenderedPageBreak/>
        <w:t xml:space="preserve">To access the </w:t>
      </w:r>
      <w:r w:rsidRPr="00B177A3">
        <w:rPr>
          <w:b/>
        </w:rPr>
        <w:t>Test Taker</w:t>
      </w:r>
      <w:r>
        <w:t xml:space="preserve"> via the </w:t>
      </w:r>
      <w:r w:rsidRPr="00B177A3">
        <w:rPr>
          <w:b/>
        </w:rPr>
        <w:t>Filter Test Assignments</w:t>
      </w:r>
      <w:r>
        <w:t xml:space="preserve"> screen:</w:t>
      </w:r>
    </w:p>
    <w:p w14:paraId="17615D44" w14:textId="77777777" w:rsidR="000B115A" w:rsidRDefault="000B115A" w:rsidP="000B115A">
      <w:pPr>
        <w:pStyle w:val="VCAAnumbers"/>
        <w:numPr>
          <w:ilvl w:val="0"/>
          <w:numId w:val="23"/>
        </w:numPr>
        <w:ind w:left="360"/>
      </w:pPr>
      <w:r>
        <w:t xml:space="preserve">On the </w:t>
      </w:r>
      <w:r w:rsidRPr="00EE4593">
        <w:rPr>
          <w:b/>
        </w:rPr>
        <w:t>Insight Home</w:t>
      </w:r>
      <w:r>
        <w:t xml:space="preserve"> screen, select the </w:t>
      </w:r>
      <w:r w:rsidRPr="00EE4593">
        <w:rPr>
          <w:b/>
        </w:rPr>
        <w:t>Online Testing</w:t>
      </w:r>
      <w:r>
        <w:t xml:space="preserve"> icon. The </w:t>
      </w:r>
      <w:r w:rsidRPr="00EE4593">
        <w:rPr>
          <w:b/>
        </w:rPr>
        <w:t>Online Testing</w:t>
      </w:r>
      <w:r>
        <w:t xml:space="preserve"> options will appear.</w:t>
      </w:r>
    </w:p>
    <w:p w14:paraId="0D43A517" w14:textId="77777777" w:rsidR="000B115A" w:rsidRDefault="000B115A" w:rsidP="000B115A">
      <w:pPr>
        <w:pStyle w:val="VCAAnumbers"/>
        <w:ind w:left="360" w:hanging="360"/>
      </w:pPr>
      <w:r>
        <w:t xml:space="preserve">Select </w:t>
      </w:r>
      <w:r>
        <w:rPr>
          <w:b/>
        </w:rPr>
        <w:t>Manage Test Codes</w:t>
      </w:r>
      <w:r>
        <w:t xml:space="preserve">. The </w:t>
      </w:r>
      <w:r>
        <w:rPr>
          <w:b/>
        </w:rPr>
        <w:t>Filter Test Assignments</w:t>
      </w:r>
      <w:r>
        <w:t xml:space="preserve"> screen will appear (see Figure 4.1).</w:t>
      </w:r>
    </w:p>
    <w:p w14:paraId="77211D59" w14:textId="77777777" w:rsidR="000B115A" w:rsidRDefault="000B115A" w:rsidP="000B115A">
      <w:pPr>
        <w:pStyle w:val="VCAAnumbers"/>
        <w:ind w:left="360" w:hanging="360"/>
      </w:pPr>
      <w:r>
        <w:t xml:space="preserve">If available, click on the required Assignment code. The </w:t>
      </w:r>
      <w:r w:rsidRPr="008E30AF">
        <w:rPr>
          <w:b/>
        </w:rPr>
        <w:t>Student Name</w:t>
      </w:r>
      <w:r>
        <w:t xml:space="preserve"> screen, including the list of students assigned to that assignment code, will appear (see Figure 6.1).</w:t>
      </w:r>
    </w:p>
    <w:p w14:paraId="4C6FCFCD" w14:textId="77777777" w:rsidR="000B115A" w:rsidRDefault="000B115A" w:rsidP="000B115A">
      <w:pPr>
        <w:pStyle w:val="VCAAbody"/>
      </w:pPr>
      <w:r>
        <w:t xml:space="preserve">To access the </w:t>
      </w:r>
      <w:r w:rsidRPr="009E5E5E">
        <w:rPr>
          <w:b/>
        </w:rPr>
        <w:t>Test Taker</w:t>
      </w:r>
      <w:r>
        <w:t xml:space="preserve"> via the URL:</w:t>
      </w:r>
    </w:p>
    <w:p w14:paraId="7883B7AC" w14:textId="1D7FACDB" w:rsidR="000B115A" w:rsidRDefault="000B115A" w:rsidP="000B115A">
      <w:pPr>
        <w:pStyle w:val="VCAAnumbers"/>
        <w:numPr>
          <w:ilvl w:val="0"/>
          <w:numId w:val="41"/>
        </w:numPr>
        <w:ind w:left="360"/>
      </w:pPr>
      <w:r>
        <w:t>Open your internet browser.</w:t>
      </w:r>
    </w:p>
    <w:p w14:paraId="46171BA2" w14:textId="7F8BFA07" w:rsidR="00DD23FB" w:rsidRDefault="00DD23FB" w:rsidP="000B115A">
      <w:pPr>
        <w:pStyle w:val="VCAAnumbers"/>
        <w:numPr>
          <w:ilvl w:val="0"/>
          <w:numId w:val="41"/>
        </w:numPr>
        <w:ind w:left="360"/>
      </w:pPr>
      <w:r>
        <w:t xml:space="preserve">Copy and paste or click on </w:t>
      </w:r>
      <w:r w:rsidRPr="00C077C3">
        <w:rPr>
          <w:u w:val="single"/>
        </w:rPr>
        <w:t>http:/test.linkitau.com</w:t>
      </w:r>
      <w:r>
        <w:rPr>
          <w:u w:val="single"/>
        </w:rPr>
        <w:t>.</w:t>
      </w:r>
      <w:r>
        <w:t xml:space="preserve"> The </w:t>
      </w:r>
      <w:r w:rsidRPr="000B14EC">
        <w:rPr>
          <w:b/>
        </w:rPr>
        <w:t>Test Taker</w:t>
      </w:r>
      <w:r>
        <w:t xml:space="preserve"> </w:t>
      </w:r>
      <w:r>
        <w:rPr>
          <w:b/>
        </w:rPr>
        <w:t>Login</w:t>
      </w:r>
      <w:r>
        <w:t xml:space="preserve"> screen will appear. Manually enter the relevant Assignment code and select submit (see Figure 6.2).</w:t>
      </w:r>
    </w:p>
    <w:p w14:paraId="702A3745" w14:textId="22B53A06" w:rsidR="000B115A" w:rsidRDefault="000B115A" w:rsidP="00DD23FB">
      <w:pPr>
        <w:pStyle w:val="VCAAnumbers"/>
        <w:numPr>
          <w:ilvl w:val="0"/>
          <w:numId w:val="0"/>
        </w:numPr>
        <w:spacing w:after="0" w:line="240" w:lineRule="auto"/>
        <w:ind w:left="425" w:hanging="425"/>
      </w:pPr>
      <w:r>
        <w:rPr>
          <w:noProof/>
          <w:lang w:val="en-AU" w:eastAsia="en-AU"/>
        </w:rPr>
        <w:drawing>
          <wp:inline distT="0" distB="0" distL="0" distR="0" wp14:anchorId="72FA07A4" wp14:editId="63D6C491">
            <wp:extent cx="2493010" cy="1308735"/>
            <wp:effectExtent l="0" t="0" r="2540" b="5715"/>
            <wp:docPr id="21" name="Picture 21" title="Figure 6.2 Test Taker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2493010" cy="1308735"/>
                    </a:xfrm>
                    <a:prstGeom prst="rect">
                      <a:avLst/>
                    </a:prstGeom>
                  </pic:spPr>
                </pic:pic>
              </a:graphicData>
            </a:graphic>
          </wp:inline>
        </w:drawing>
      </w:r>
    </w:p>
    <w:p w14:paraId="1E974097" w14:textId="77777777" w:rsidR="000B115A" w:rsidRPr="00EE4593" w:rsidRDefault="000B115A" w:rsidP="000B115A">
      <w:pPr>
        <w:pStyle w:val="VCAAtrademarkinfo"/>
        <w:spacing w:after="160"/>
        <w:rPr>
          <w:b/>
        </w:rPr>
      </w:pPr>
      <w:r w:rsidRPr="00EE4593">
        <w:rPr>
          <w:b/>
          <w:lang w:val="en-AU"/>
        </w:rPr>
        <w:t>Figure 6.2 Test Taker Login screen</w:t>
      </w:r>
    </w:p>
    <w:p w14:paraId="2B959156" w14:textId="77777777" w:rsidR="000B115A" w:rsidRPr="00EE4593" w:rsidRDefault="000B115A" w:rsidP="000B115A">
      <w:pPr>
        <w:pStyle w:val="VCAAnumbers"/>
        <w:ind w:left="360" w:hanging="360"/>
      </w:pPr>
      <w:r>
        <w:t xml:space="preserve">The </w:t>
      </w:r>
      <w:r w:rsidRPr="006C64B3">
        <w:rPr>
          <w:b/>
        </w:rPr>
        <w:t>Student Name</w:t>
      </w:r>
      <w:r>
        <w:t xml:space="preserve"> screen, including the list of students assigned to that assignment code, will appear (see Figure 6.1).</w:t>
      </w:r>
    </w:p>
    <w:p w14:paraId="23F557BA" w14:textId="77777777" w:rsidR="000B115A" w:rsidRDefault="000B115A" w:rsidP="000B115A">
      <w:pPr>
        <w:pStyle w:val="VCAAHeading2"/>
        <w:rPr>
          <w:lang w:val="en-AU"/>
        </w:rPr>
      </w:pPr>
      <w:bookmarkStart w:id="22" w:name="_Toc138428627"/>
      <w:r>
        <w:rPr>
          <w:lang w:val="en-AU"/>
        </w:rPr>
        <w:t>Completing an assessment</w:t>
      </w:r>
      <w:bookmarkEnd w:id="22"/>
    </w:p>
    <w:p w14:paraId="163338FD" w14:textId="77777777" w:rsidR="000B115A" w:rsidRDefault="000B115A" w:rsidP="000B115A">
      <w:pPr>
        <w:pStyle w:val="VCAAbody"/>
      </w:pPr>
      <w:r>
        <w:t xml:space="preserve">To complete an assessment when accessing the </w:t>
      </w:r>
      <w:r w:rsidRPr="00C077C3">
        <w:rPr>
          <w:b/>
        </w:rPr>
        <w:t>Test Taker</w:t>
      </w:r>
      <w:r>
        <w:t xml:space="preserve"> via the </w:t>
      </w:r>
      <w:r w:rsidRPr="00C077C3">
        <w:rPr>
          <w:b/>
        </w:rPr>
        <w:t>Assign Online Test</w:t>
      </w:r>
      <w:r>
        <w:t xml:space="preserve"> or the </w:t>
      </w:r>
      <w:r w:rsidRPr="00C077C3">
        <w:rPr>
          <w:b/>
        </w:rPr>
        <w:t>Filter</w:t>
      </w:r>
      <w:r>
        <w:t xml:space="preserve"> </w:t>
      </w:r>
      <w:r w:rsidRPr="00C077C3">
        <w:rPr>
          <w:b/>
        </w:rPr>
        <w:t>Test Assignment</w:t>
      </w:r>
      <w:r>
        <w:t xml:space="preserve"> screen:</w:t>
      </w:r>
    </w:p>
    <w:p w14:paraId="461E0126" w14:textId="5105E0B7" w:rsidR="000B115A" w:rsidRDefault="000B115A" w:rsidP="000B115A">
      <w:pPr>
        <w:pStyle w:val="VCAAnumbers"/>
        <w:numPr>
          <w:ilvl w:val="0"/>
          <w:numId w:val="24"/>
        </w:numPr>
        <w:ind w:left="360"/>
      </w:pPr>
      <w:r>
        <w:t xml:space="preserve">Access the </w:t>
      </w:r>
      <w:r w:rsidRPr="00EE4593">
        <w:rPr>
          <w:b/>
        </w:rPr>
        <w:t>Test Taker</w:t>
      </w:r>
      <w:r>
        <w:t xml:space="preserve">, using one of the screens. The </w:t>
      </w:r>
      <w:r w:rsidRPr="00EE4593">
        <w:rPr>
          <w:b/>
        </w:rPr>
        <w:t>Student Name</w:t>
      </w:r>
      <w:r>
        <w:t xml:space="preserve"> screen, which includes the list of students assigned to the assignment code, will appear (see Figure 6.1).</w:t>
      </w:r>
    </w:p>
    <w:p w14:paraId="698AAF4F" w14:textId="087459F2" w:rsidR="00DD23FB" w:rsidRDefault="00DD23FB" w:rsidP="000B115A">
      <w:pPr>
        <w:pStyle w:val="VCAAnumbers"/>
        <w:numPr>
          <w:ilvl w:val="0"/>
          <w:numId w:val="24"/>
        </w:numPr>
        <w:ind w:left="360"/>
      </w:pPr>
      <w:r>
        <w:t xml:space="preserve">Select the name of the student to be assessed, then click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081EF456" w14:textId="7B539847" w:rsidR="000B115A" w:rsidRDefault="000B115A" w:rsidP="00DD23FB">
      <w:pPr>
        <w:pStyle w:val="VCAAnumbers"/>
        <w:numPr>
          <w:ilvl w:val="0"/>
          <w:numId w:val="0"/>
        </w:numPr>
        <w:spacing w:line="240" w:lineRule="auto"/>
        <w:ind w:left="425" w:hanging="425"/>
      </w:pPr>
      <w:r>
        <w:rPr>
          <w:noProof/>
          <w:lang w:val="en-AU" w:eastAsia="en-AU"/>
        </w:rPr>
        <w:drawing>
          <wp:inline distT="0" distB="0" distL="0" distR="0" wp14:anchorId="1F5A9038" wp14:editId="49316E0A">
            <wp:extent cx="4523809" cy="2066667"/>
            <wp:effectExtent l="0" t="0" r="0" b="0"/>
            <wp:docPr id="14" name="Picture 14" title="Figure 6.3 Begin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4523809" cy="2066667"/>
                    </a:xfrm>
                    <a:prstGeom prst="rect">
                      <a:avLst/>
                    </a:prstGeom>
                  </pic:spPr>
                </pic:pic>
              </a:graphicData>
            </a:graphic>
          </wp:inline>
        </w:drawing>
      </w:r>
    </w:p>
    <w:p w14:paraId="26903F71" w14:textId="77777777" w:rsidR="000B115A" w:rsidRDefault="000B115A" w:rsidP="000B115A">
      <w:pPr>
        <w:pStyle w:val="VCAAtrademarkinfo"/>
        <w:rPr>
          <w:b/>
          <w:lang w:val="en-AU"/>
        </w:rPr>
      </w:pPr>
      <w:r w:rsidRPr="00EE4593">
        <w:rPr>
          <w:b/>
          <w:lang w:val="en-AU"/>
        </w:rPr>
        <w:t>Figure 6.3 Begin Assessment screen</w:t>
      </w:r>
    </w:p>
    <w:p w14:paraId="06DE8E5F" w14:textId="77777777" w:rsidR="000B115A" w:rsidRDefault="000B115A" w:rsidP="000B115A">
      <w:pPr>
        <w:pStyle w:val="VCAAnumbers"/>
        <w:spacing w:before="120"/>
        <w:ind w:left="360" w:hanging="360"/>
      </w:pPr>
      <w:r>
        <w:t xml:space="preserve">Click on the </w:t>
      </w:r>
      <w:r w:rsidRPr="00C077C3">
        <w:rPr>
          <w:b/>
        </w:rPr>
        <w:t>Begin</w:t>
      </w:r>
      <w:r>
        <w:rPr>
          <w:b/>
        </w:rPr>
        <w:t>/Continue</w:t>
      </w:r>
      <w:r>
        <w:t xml:space="preserve"> button. The assessment will begin.</w:t>
      </w:r>
    </w:p>
    <w:p w14:paraId="23088E75" w14:textId="77777777" w:rsidR="000B115A" w:rsidRDefault="000B115A" w:rsidP="000B115A">
      <w:pPr>
        <w:rPr>
          <w:rFonts w:asciiTheme="majorHAnsi" w:hAnsiTheme="majorHAnsi" w:cs="Arial"/>
          <w:b/>
          <w:color w:val="000000" w:themeColor="text1"/>
          <w:sz w:val="16"/>
          <w:szCs w:val="16"/>
        </w:rPr>
      </w:pPr>
      <w:r>
        <w:rPr>
          <w:b/>
        </w:rPr>
        <w:br w:type="page"/>
      </w:r>
    </w:p>
    <w:p w14:paraId="1A4DDDF9" w14:textId="77777777" w:rsidR="000B115A" w:rsidRDefault="000B115A" w:rsidP="000B115A">
      <w:pPr>
        <w:pStyle w:val="VCAAbody"/>
      </w:pPr>
      <w:r>
        <w:lastRenderedPageBreak/>
        <w:t xml:space="preserve">To complete an assessment when accessing the </w:t>
      </w:r>
      <w:r w:rsidRPr="000B14EC">
        <w:rPr>
          <w:b/>
        </w:rPr>
        <w:t>Test Taker</w:t>
      </w:r>
      <w:r>
        <w:t xml:space="preserve"> via the URL:</w:t>
      </w:r>
    </w:p>
    <w:p w14:paraId="3849472A" w14:textId="77777777" w:rsidR="000B115A" w:rsidRDefault="000B115A" w:rsidP="000B115A">
      <w:pPr>
        <w:pStyle w:val="VCAAnumbers"/>
        <w:numPr>
          <w:ilvl w:val="0"/>
          <w:numId w:val="25"/>
        </w:numPr>
        <w:ind w:left="360"/>
      </w:pPr>
      <w:r>
        <w:t xml:space="preserve">Access the Test Taker as outlined above. The </w:t>
      </w:r>
      <w:r w:rsidRPr="00947FBC">
        <w:rPr>
          <w:b/>
        </w:rPr>
        <w:t>Test Taker Login</w:t>
      </w:r>
      <w:r>
        <w:t xml:space="preserve"> screen will appear (see Figure 6.2).</w:t>
      </w:r>
    </w:p>
    <w:p w14:paraId="6E3BE874" w14:textId="77777777" w:rsidR="000B115A" w:rsidRDefault="000B115A" w:rsidP="000B115A">
      <w:pPr>
        <w:pStyle w:val="VCAAnumbers"/>
        <w:ind w:left="360" w:hanging="360"/>
      </w:pPr>
      <w:r>
        <w:t xml:space="preserve">Enter the assignment code in the </w:t>
      </w:r>
      <w:r w:rsidRPr="00AD656B">
        <w:rPr>
          <w:b/>
        </w:rPr>
        <w:t>Assignment Code</w:t>
      </w:r>
      <w:r>
        <w:t xml:space="preserve"> box and click on the </w:t>
      </w:r>
      <w:r w:rsidRPr="00AD656B">
        <w:rPr>
          <w:b/>
        </w:rPr>
        <w:t>Submit</w:t>
      </w:r>
      <w:r>
        <w:t xml:space="preserve"> button. The </w:t>
      </w:r>
      <w:r w:rsidRPr="008E30AF">
        <w:rPr>
          <w:b/>
        </w:rPr>
        <w:t>Student Name</w:t>
      </w:r>
      <w:r>
        <w:t xml:space="preserve"> screen, including the list of students assigned to the assignment code, will appear (see Figure 6.1).</w:t>
      </w:r>
    </w:p>
    <w:p w14:paraId="0B518DF3" w14:textId="77777777" w:rsidR="000B115A" w:rsidRDefault="000B115A" w:rsidP="000B115A">
      <w:pPr>
        <w:pStyle w:val="VCAAnumbers"/>
        <w:ind w:left="360" w:hanging="360"/>
      </w:pPr>
      <w:r>
        <w:t xml:space="preserve">Select the name of the student to be assessed, then click on the </w:t>
      </w:r>
      <w:r w:rsidRPr="00C077C3">
        <w:rPr>
          <w:b/>
        </w:rPr>
        <w:t xml:space="preserve">Select </w:t>
      </w:r>
      <w:r>
        <w:t xml:space="preserve">button. The </w:t>
      </w:r>
      <w:r w:rsidRPr="00C077C3">
        <w:rPr>
          <w:b/>
        </w:rPr>
        <w:t>Begin</w:t>
      </w:r>
      <w:r>
        <w:rPr>
          <w:b/>
        </w:rPr>
        <w:t>/Continue</w:t>
      </w:r>
      <w:r>
        <w:t xml:space="preserve"> </w:t>
      </w:r>
      <w:r w:rsidRPr="00C077C3">
        <w:rPr>
          <w:b/>
        </w:rPr>
        <w:t>Assessment</w:t>
      </w:r>
      <w:r>
        <w:t xml:space="preserve"> screen will appear (see Figure 6.3).</w:t>
      </w:r>
    </w:p>
    <w:p w14:paraId="52BF54A7" w14:textId="174CB791" w:rsidR="000B115A" w:rsidRDefault="000B115A" w:rsidP="000B115A">
      <w:pPr>
        <w:pStyle w:val="VCAAnumbers"/>
        <w:ind w:left="360" w:hanging="360"/>
      </w:pPr>
      <w:r>
        <w:t xml:space="preserve">Click on the </w:t>
      </w:r>
      <w:r w:rsidRPr="00C077C3">
        <w:rPr>
          <w:b/>
        </w:rPr>
        <w:t>Begin</w:t>
      </w:r>
      <w:r>
        <w:t>/</w:t>
      </w:r>
      <w:r>
        <w:rPr>
          <w:b/>
        </w:rPr>
        <w:t>Continue</w:t>
      </w:r>
      <w:r>
        <w:t xml:space="preserve"> button. The assessment will begin.</w:t>
      </w:r>
    </w:p>
    <w:p w14:paraId="752AF13E" w14:textId="0B75C0E0" w:rsidR="00495749" w:rsidRDefault="00495749" w:rsidP="000B115A">
      <w:pPr>
        <w:pStyle w:val="VCAAnumbers"/>
        <w:ind w:left="360" w:hanging="360"/>
      </w:pPr>
      <w:r>
        <w:t>The icons at the top of the assessment screen are numbered within Figure 6.4. Available icons vary between assessments. They are as follows:</w:t>
      </w:r>
    </w:p>
    <w:p w14:paraId="111F7F69" w14:textId="6E5A3FC1" w:rsidR="000B115A" w:rsidRDefault="000B115A" w:rsidP="00495749">
      <w:pPr>
        <w:pStyle w:val="VCAAbody"/>
        <w:spacing w:before="240" w:line="240" w:lineRule="auto"/>
      </w:pPr>
      <w:r>
        <w:rPr>
          <w:noProof/>
          <w:lang w:val="en-AU" w:eastAsia="en-AU"/>
        </w:rPr>
        <w:drawing>
          <wp:inline distT="0" distB="0" distL="0" distR="0" wp14:anchorId="011A4D64" wp14:editId="11E8C4FF">
            <wp:extent cx="2409825" cy="737235"/>
            <wp:effectExtent l="0" t="0" r="9525" b="5715"/>
            <wp:docPr id="16" name="Picture 16" title="Figure 6.4 Icons at the top of the assessment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9054015\AppData\Local\Temp\SNAGHTML773561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9825" cy="737235"/>
                    </a:xfrm>
                    <a:prstGeom prst="rect">
                      <a:avLst/>
                    </a:prstGeom>
                    <a:noFill/>
                    <a:ln>
                      <a:noFill/>
                    </a:ln>
                  </pic:spPr>
                </pic:pic>
              </a:graphicData>
            </a:graphic>
          </wp:inline>
        </w:drawing>
      </w:r>
    </w:p>
    <w:p w14:paraId="0067927A" w14:textId="77777777" w:rsidR="000B115A" w:rsidRPr="00947FBC" w:rsidRDefault="000B115A" w:rsidP="000B115A">
      <w:pPr>
        <w:pStyle w:val="VCAAtrademarkinfo"/>
        <w:spacing w:after="160"/>
        <w:rPr>
          <w:b/>
        </w:rPr>
      </w:pPr>
      <w:r w:rsidRPr="00947FBC">
        <w:rPr>
          <w:b/>
        </w:rPr>
        <w:t xml:space="preserve">Figure 6.4 </w:t>
      </w:r>
      <w:r>
        <w:rPr>
          <w:b/>
        </w:rPr>
        <w:t>I</w:t>
      </w:r>
      <w:r w:rsidRPr="00947FBC">
        <w:rPr>
          <w:b/>
        </w:rPr>
        <w:t>cons at the top of the assessment screen</w:t>
      </w:r>
    </w:p>
    <w:p w14:paraId="206AEFB2" w14:textId="77777777" w:rsidR="000B115A" w:rsidRDefault="000B115A" w:rsidP="000B115A">
      <w:pPr>
        <w:pStyle w:val="VCAAnumbers"/>
        <w:numPr>
          <w:ilvl w:val="0"/>
          <w:numId w:val="26"/>
        </w:numPr>
        <w:ind w:left="360"/>
      </w:pPr>
      <w:r w:rsidRPr="00947FBC">
        <w:rPr>
          <w:b/>
        </w:rPr>
        <w:t>Instruction</w:t>
      </w:r>
      <w:r>
        <w:t xml:space="preserve"> icon. Clicking on this icon causes a pop-up box to appear, which contains any instructional information that has been entered for the assessment.</w:t>
      </w:r>
    </w:p>
    <w:p w14:paraId="417A3AEF" w14:textId="77777777" w:rsidR="000B115A" w:rsidRDefault="000B115A" w:rsidP="000B115A">
      <w:pPr>
        <w:pStyle w:val="VCAAnumbers"/>
        <w:ind w:left="360" w:hanging="360"/>
      </w:pPr>
      <w:r>
        <w:rPr>
          <w:b/>
        </w:rPr>
        <w:t xml:space="preserve">Flags </w:t>
      </w:r>
      <w:r>
        <w:t>icon. Clicking on this icon will flag the current question as one that requires revisiting. Clicking on the icon when a question has already been flagged will ‘unflag’ it.</w:t>
      </w:r>
    </w:p>
    <w:p w14:paraId="0933BEB1" w14:textId="77777777" w:rsidR="000B115A" w:rsidRDefault="000B115A" w:rsidP="000B115A">
      <w:pPr>
        <w:pStyle w:val="VCAAnumbers"/>
        <w:ind w:left="360" w:hanging="360"/>
      </w:pPr>
      <w:r w:rsidRPr="00ED7E8E">
        <w:rPr>
          <w:b/>
        </w:rPr>
        <w:t>Tools</w:t>
      </w:r>
      <w:r>
        <w:t xml:space="preserve"> icon. Clicking on this icon makes ‘zoom in’ and ‘zoom out’ functions available, </w:t>
      </w:r>
      <w:proofErr w:type="gramStart"/>
      <w:r>
        <w:t>i.e.</w:t>
      </w:r>
      <w:proofErr w:type="gramEnd"/>
      <w:r>
        <w:t xml:space="preserve"> the content of the question can be made to appear larger or smaller.</w:t>
      </w:r>
    </w:p>
    <w:p w14:paraId="212733F1" w14:textId="77777777" w:rsidR="000B115A" w:rsidRDefault="000B115A" w:rsidP="000B115A">
      <w:pPr>
        <w:pStyle w:val="VCAAnumbers"/>
        <w:ind w:left="360" w:hanging="360"/>
      </w:pPr>
      <w:r>
        <w:rPr>
          <w:b/>
        </w:rPr>
        <w:t xml:space="preserve">Pause </w:t>
      </w:r>
      <w:r>
        <w:t>icon. Clicking on this icon will allow the user to pause the assessment, with a view to revisiting it later.</w:t>
      </w:r>
    </w:p>
    <w:p w14:paraId="78005B65" w14:textId="77777777" w:rsidR="000B115A" w:rsidRDefault="000B115A" w:rsidP="000B115A">
      <w:pPr>
        <w:pStyle w:val="VCAAnumbers"/>
        <w:ind w:left="360" w:hanging="360"/>
      </w:pPr>
      <w:r>
        <w:rPr>
          <w:b/>
        </w:rPr>
        <w:t xml:space="preserve">Questions/Section </w:t>
      </w:r>
      <w:r>
        <w:t>icon. Clicking on this icon will do different things, depending on the type of assessment being completed, as follows:</w:t>
      </w:r>
    </w:p>
    <w:p w14:paraId="40BF3065" w14:textId="77777777" w:rsidR="000B115A" w:rsidRDefault="000B115A" w:rsidP="000B115A">
      <w:pPr>
        <w:pStyle w:val="VCAAbullet"/>
      </w:pPr>
      <w:r>
        <w:t>For an assessment that does not include sections, a list of questions within the assessment will appear.  Those questions that have been flagged will appear with a flag against them.</w:t>
      </w:r>
    </w:p>
    <w:p w14:paraId="01B07287" w14:textId="77777777" w:rsidR="000B115A" w:rsidRDefault="000B115A" w:rsidP="000B115A">
      <w:pPr>
        <w:pStyle w:val="VCAAbullet"/>
      </w:pPr>
      <w:r>
        <w:t xml:space="preserve">For an assessment that does include sections, a list of those sections will appear and which questions have a response and any that have not been attempted </w:t>
      </w:r>
      <w:proofErr w:type="gramStart"/>
      <w:r>
        <w:t>yet..</w:t>
      </w:r>
      <w:proofErr w:type="gramEnd"/>
    </w:p>
    <w:p w14:paraId="692664BB" w14:textId="77777777" w:rsidR="000B115A" w:rsidRDefault="000B115A" w:rsidP="000B115A">
      <w:pPr>
        <w:pStyle w:val="VCAAnumbers"/>
        <w:ind w:left="360" w:hanging="360"/>
      </w:pPr>
      <w:r w:rsidRPr="00352153">
        <w:rPr>
          <w:b/>
        </w:rPr>
        <w:t>Submit</w:t>
      </w:r>
      <w:r>
        <w:t xml:space="preserve"> icon. Clicking on this icon, when allowed, causes that assessment session to be flagged as completed and submitted.</w:t>
      </w:r>
    </w:p>
    <w:p w14:paraId="00F342EA" w14:textId="77777777" w:rsidR="000B115A" w:rsidRDefault="000B115A" w:rsidP="000B115A">
      <w:pPr>
        <w:rPr>
          <w:rFonts w:asciiTheme="majorHAnsi" w:hAnsiTheme="majorHAnsi" w:cs="Arial"/>
          <w:b/>
          <w:color w:val="000000" w:themeColor="text1"/>
          <w:sz w:val="16"/>
          <w:szCs w:val="16"/>
        </w:rPr>
      </w:pPr>
      <w:r>
        <w:rPr>
          <w:b/>
        </w:rPr>
        <w:br w:type="page"/>
      </w:r>
    </w:p>
    <w:p w14:paraId="7A1D38B1" w14:textId="77777777" w:rsidR="002D321F" w:rsidRDefault="002D321F" w:rsidP="002D321F">
      <w:pPr>
        <w:pStyle w:val="VCAAHeading1"/>
      </w:pPr>
      <w:bookmarkStart w:id="23" w:name="_Toc13651583"/>
      <w:bookmarkStart w:id="24" w:name="_Toc132380362"/>
      <w:bookmarkStart w:id="25" w:name="_Toc138428628"/>
      <w:r>
        <w:lastRenderedPageBreak/>
        <w:t>Section 7: Accessing an assessment for marking</w:t>
      </w:r>
      <w:bookmarkEnd w:id="23"/>
      <w:bookmarkEnd w:id="24"/>
      <w:bookmarkEnd w:id="25"/>
    </w:p>
    <w:p w14:paraId="4E14C8D9" w14:textId="77777777" w:rsidR="002D321F" w:rsidRDefault="002D321F" w:rsidP="002D321F">
      <w:pPr>
        <w:pStyle w:val="VCAAbody"/>
      </w:pPr>
      <w:proofErr w:type="gramStart"/>
      <w:r>
        <w:t>In order to</w:t>
      </w:r>
      <w:proofErr w:type="gramEnd"/>
      <w:r>
        <w:t xml:space="preserve"> effectively manually mark a student assessment, the following must have occurred:</w:t>
      </w:r>
    </w:p>
    <w:p w14:paraId="0E6A1210" w14:textId="77777777" w:rsidR="002D321F" w:rsidRDefault="002D321F" w:rsidP="002D321F">
      <w:pPr>
        <w:pStyle w:val="VCAAnumbers"/>
        <w:numPr>
          <w:ilvl w:val="0"/>
          <w:numId w:val="10"/>
        </w:numPr>
        <w:ind w:left="360"/>
      </w:pPr>
      <w:r>
        <w:t>Your school must have been registered on Insight.</w:t>
      </w:r>
    </w:p>
    <w:p w14:paraId="1643B280" w14:textId="77777777" w:rsidR="002D321F" w:rsidRDefault="002D321F" w:rsidP="002D321F">
      <w:pPr>
        <w:pStyle w:val="VCAAnumbers"/>
        <w:numPr>
          <w:ilvl w:val="0"/>
          <w:numId w:val="10"/>
        </w:numPr>
        <w:ind w:left="360"/>
      </w:pPr>
      <w:r>
        <w:t xml:space="preserve">Teachers, </w:t>
      </w:r>
      <w:proofErr w:type="gramStart"/>
      <w:r>
        <w:t>classes</w:t>
      </w:r>
      <w:proofErr w:type="gramEnd"/>
      <w:r>
        <w:t xml:space="preserve"> and students must have been set up.</w:t>
      </w:r>
    </w:p>
    <w:p w14:paraId="3E23A54D" w14:textId="77777777" w:rsidR="002D321F" w:rsidRDefault="002D321F" w:rsidP="002D321F">
      <w:pPr>
        <w:pStyle w:val="VCAAnumbers"/>
        <w:numPr>
          <w:ilvl w:val="0"/>
          <w:numId w:val="10"/>
        </w:numPr>
        <w:ind w:left="360"/>
      </w:pPr>
      <w:r>
        <w:t>Students must have completed an assessment that includes at least one question that requires manual marking.</w:t>
      </w:r>
    </w:p>
    <w:p w14:paraId="78895BC7" w14:textId="77777777" w:rsidR="002D321F" w:rsidRPr="0018410A" w:rsidRDefault="002D321F" w:rsidP="002D321F">
      <w:pPr>
        <w:pStyle w:val="VCAAbody"/>
      </w:pPr>
      <w:r>
        <w:t>Certain question types, such as multiple-choice, are automatically marked by Insight. Any question that can be automatically marked is marked when the student assessment is submitted. There is no need to access the Manual Grading function for an assessment that contains only automatically marked questions.</w:t>
      </w:r>
    </w:p>
    <w:p w14:paraId="4892D535" w14:textId="77777777" w:rsidR="002D321F" w:rsidRPr="0018410A" w:rsidRDefault="002D321F" w:rsidP="002D321F">
      <w:pPr>
        <w:pStyle w:val="VCAAbody"/>
      </w:pPr>
      <w:r w:rsidRPr="0018410A">
        <w:t xml:space="preserve">Other question types, </w:t>
      </w:r>
      <w:r>
        <w:t>such as</w:t>
      </w:r>
      <w:r w:rsidRPr="0018410A">
        <w:t xml:space="preserve"> extended response, must be manually marked </w:t>
      </w:r>
      <w:proofErr w:type="gramStart"/>
      <w:r w:rsidRPr="0018410A">
        <w:t>in order for</w:t>
      </w:r>
      <w:proofErr w:type="gramEnd"/>
      <w:r w:rsidRPr="0018410A">
        <w:t xml:space="preserve"> a student to obtain a complete result set for an assessment that contains at least one question of these types. The Manual Marking function must be used to mark these questions.</w:t>
      </w:r>
    </w:p>
    <w:p w14:paraId="440A2C18" w14:textId="77777777" w:rsidR="002D321F" w:rsidRPr="0018410A" w:rsidRDefault="002D321F" w:rsidP="002D321F">
      <w:pPr>
        <w:pStyle w:val="VCAAbody"/>
      </w:pPr>
      <w:r w:rsidRPr="0018410A">
        <w:t xml:space="preserve">Reports for submitted assessments cannot be generated until all required manual grading has been completed. </w:t>
      </w:r>
    </w:p>
    <w:p w14:paraId="554A6664" w14:textId="77777777" w:rsidR="002D321F" w:rsidRPr="0018410A" w:rsidRDefault="002D321F" w:rsidP="002D321F">
      <w:pPr>
        <w:pStyle w:val="VCAAbody"/>
      </w:pPr>
      <w:r w:rsidRPr="0018410A">
        <w:t>To access an assessment for marking:</w:t>
      </w:r>
    </w:p>
    <w:p w14:paraId="2246E3B8" w14:textId="77777777" w:rsidR="002D321F" w:rsidRDefault="002D321F" w:rsidP="002D321F">
      <w:pPr>
        <w:pStyle w:val="VCAAnumbers"/>
        <w:numPr>
          <w:ilvl w:val="0"/>
          <w:numId w:val="10"/>
        </w:numPr>
        <w:ind w:left="360"/>
      </w:pPr>
      <w:r>
        <w:t xml:space="preserve">On the </w:t>
      </w:r>
      <w:r w:rsidRPr="0018410A">
        <w:rPr>
          <w:b/>
        </w:rPr>
        <w:t>Insight Home</w:t>
      </w:r>
      <w:r>
        <w:t xml:space="preserve"> screen, select the </w:t>
      </w:r>
      <w:r w:rsidRPr="0018410A">
        <w:rPr>
          <w:b/>
        </w:rPr>
        <w:t>Online Testing</w:t>
      </w:r>
      <w:r>
        <w:t xml:space="preserve"> icon. The </w:t>
      </w:r>
      <w:r>
        <w:rPr>
          <w:b/>
        </w:rPr>
        <w:t>Online Testing</w:t>
      </w:r>
      <w:r>
        <w:t xml:space="preserve"> options will appear.</w:t>
      </w:r>
    </w:p>
    <w:p w14:paraId="22923B0A" w14:textId="77777777" w:rsidR="00DF75A8" w:rsidRPr="00DF75A8" w:rsidRDefault="002D321F" w:rsidP="00DF75A8">
      <w:pPr>
        <w:pStyle w:val="VCAAnumbers"/>
        <w:numPr>
          <w:ilvl w:val="0"/>
          <w:numId w:val="10"/>
        </w:numPr>
        <w:spacing w:line="360" w:lineRule="auto"/>
        <w:ind w:left="357" w:hanging="357"/>
      </w:pPr>
      <w:r>
        <w:t xml:space="preserve">Select </w:t>
      </w:r>
      <w:r>
        <w:rPr>
          <w:b/>
        </w:rPr>
        <w:t>Manage Test Codes</w:t>
      </w:r>
      <w:r>
        <w:t xml:space="preserve">. The </w:t>
      </w:r>
      <w:r w:rsidRPr="0018410A">
        <w:rPr>
          <w:b/>
        </w:rPr>
        <w:t>Filter Test Assignments</w:t>
      </w:r>
      <w:r>
        <w:t xml:space="preserve"> screen will appear (see Figure 2.0).</w:t>
      </w:r>
      <w:r w:rsidR="00DF75A8" w:rsidRPr="00DF75A8">
        <w:rPr>
          <w:noProof/>
          <w:lang w:val="en-AU" w:eastAsia="en-AU"/>
        </w:rPr>
        <w:t xml:space="preserve"> </w:t>
      </w:r>
    </w:p>
    <w:p w14:paraId="149AD812" w14:textId="63CF4B8D" w:rsidR="002D321F" w:rsidRDefault="00DF75A8" w:rsidP="00DF75A8">
      <w:pPr>
        <w:pStyle w:val="VCAAnumbers"/>
        <w:numPr>
          <w:ilvl w:val="0"/>
          <w:numId w:val="0"/>
        </w:numPr>
        <w:spacing w:line="360" w:lineRule="auto"/>
      </w:pPr>
      <w:r>
        <w:rPr>
          <w:noProof/>
          <w:lang w:val="en-AU" w:eastAsia="en-AU"/>
        </w:rPr>
        <w:drawing>
          <wp:inline distT="0" distB="0" distL="0" distR="0" wp14:anchorId="3FA7A359" wp14:editId="1D32715D">
            <wp:extent cx="5938520" cy="4220845"/>
            <wp:effectExtent l="0" t="0" r="5080" b="8255"/>
            <wp:docPr id="13" name="Picture 13" descr="Figure 2.0: Filter Test Assignments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2.0: Filter Test Assignments screen"/>
                    <pic:cNvPicPr/>
                  </pic:nvPicPr>
                  <pic:blipFill>
                    <a:blip r:embed="rId41">
                      <a:extLst>
                        <a:ext uri="{28A0092B-C50C-407E-A947-70E740481C1C}">
                          <a14:useLocalDpi xmlns:a14="http://schemas.microsoft.com/office/drawing/2010/main" val="0"/>
                        </a:ext>
                      </a:extLst>
                    </a:blip>
                    <a:stretch>
                      <a:fillRect/>
                    </a:stretch>
                  </pic:blipFill>
                  <pic:spPr>
                    <a:xfrm>
                      <a:off x="0" y="0"/>
                      <a:ext cx="5944621" cy="4225189"/>
                    </a:xfrm>
                    <a:prstGeom prst="rect">
                      <a:avLst/>
                    </a:prstGeom>
                  </pic:spPr>
                </pic:pic>
              </a:graphicData>
            </a:graphic>
          </wp:inline>
        </w:drawing>
      </w:r>
    </w:p>
    <w:p w14:paraId="135FF64B" w14:textId="5EEFA7CD" w:rsidR="002D321F" w:rsidRDefault="002D321F" w:rsidP="002D321F">
      <w:pPr>
        <w:pStyle w:val="VCAAtrademarkinfo"/>
        <w:spacing w:after="240"/>
        <w:rPr>
          <w:b/>
        </w:rPr>
      </w:pPr>
      <w:r w:rsidRPr="0018410A">
        <w:rPr>
          <w:b/>
        </w:rPr>
        <w:t>Figure 2.0 Filter Test Assignments screen</w:t>
      </w:r>
      <w:r>
        <w:rPr>
          <w:b/>
        </w:rPr>
        <w:t xml:space="preserve">    </w:t>
      </w:r>
    </w:p>
    <w:p w14:paraId="2B055404" w14:textId="77777777" w:rsidR="00DF75A8" w:rsidRPr="0018410A" w:rsidRDefault="00DF75A8" w:rsidP="002D321F">
      <w:pPr>
        <w:pStyle w:val="VCAAtrademarkinfo"/>
        <w:spacing w:after="240"/>
        <w:rPr>
          <w:b/>
        </w:rPr>
      </w:pPr>
    </w:p>
    <w:p w14:paraId="63786739" w14:textId="77777777" w:rsidR="002D321F" w:rsidRDefault="002D321F" w:rsidP="002D321F">
      <w:pPr>
        <w:pStyle w:val="VCAAnumbers"/>
        <w:ind w:left="360" w:hanging="360"/>
      </w:pPr>
      <w:r>
        <w:lastRenderedPageBreak/>
        <w:t xml:space="preserve">Select the required school (if required) from the </w:t>
      </w:r>
      <w:proofErr w:type="gramStart"/>
      <w:r>
        <w:rPr>
          <w:b/>
        </w:rPr>
        <w:t>School</w:t>
      </w:r>
      <w:proofErr w:type="gramEnd"/>
      <w:r>
        <w:rPr>
          <w:b/>
        </w:rPr>
        <w:t xml:space="preserve"> </w:t>
      </w:r>
      <w:r>
        <w:t>drop-down box.</w:t>
      </w:r>
    </w:p>
    <w:p w14:paraId="1D1CD697" w14:textId="77777777" w:rsidR="002D321F" w:rsidRDefault="002D321F" w:rsidP="002D321F">
      <w:pPr>
        <w:pStyle w:val="VCAAnumbers"/>
        <w:ind w:left="360" w:hanging="360"/>
      </w:pPr>
      <w:r>
        <w:t xml:space="preserve">Select the required timeframe from the </w:t>
      </w:r>
      <w:r>
        <w:rPr>
          <w:b/>
        </w:rPr>
        <w:t xml:space="preserve">Timeframe </w:t>
      </w:r>
      <w:r>
        <w:t>drop-down box.</w:t>
      </w:r>
    </w:p>
    <w:p w14:paraId="7661335F" w14:textId="77777777" w:rsidR="002D321F" w:rsidRPr="00B0520B" w:rsidRDefault="002D321F" w:rsidP="002D321F">
      <w:pPr>
        <w:pStyle w:val="VCAAnumbers"/>
        <w:ind w:left="360" w:hanging="360"/>
      </w:pPr>
      <w:r>
        <w:t xml:space="preserve">Fill in the field from 3 – 7 in Figure 2.0. Click on the </w:t>
      </w:r>
      <w:r w:rsidRPr="00B0520B">
        <w:rPr>
          <w:b/>
        </w:rPr>
        <w:t xml:space="preserve">Apply Filters </w:t>
      </w:r>
      <w:r>
        <w:t xml:space="preserve">button. Tests that have been completed by students will appear on the </w:t>
      </w:r>
      <w:r w:rsidRPr="00B0520B">
        <w:rPr>
          <w:b/>
        </w:rPr>
        <w:t>Review Test Assignments</w:t>
      </w:r>
      <w:r>
        <w:t xml:space="preserve"> table of the screen (see Figure 2.1). The </w:t>
      </w:r>
      <w:r w:rsidRPr="00B0520B">
        <w:rPr>
          <w:b/>
        </w:rPr>
        <w:t>Review</w:t>
      </w:r>
      <w:r>
        <w:t xml:space="preserve"> button will appear against assessments that require manual marking.</w:t>
      </w:r>
    </w:p>
    <w:p w14:paraId="09FCBF86" w14:textId="77777777" w:rsidR="002D321F" w:rsidRPr="0018410A" w:rsidRDefault="002D321F" w:rsidP="002D321F">
      <w:pPr>
        <w:pStyle w:val="VCAAtrademarkinfo"/>
        <w:spacing w:before="240" w:after="120" w:line="240" w:lineRule="auto"/>
        <w:rPr>
          <w:b/>
        </w:rPr>
      </w:pPr>
      <w:r w:rsidRPr="005136C2">
        <w:rPr>
          <w:noProof/>
          <w:lang w:val="en-AU" w:eastAsia="en-AU"/>
        </w:rPr>
        <w:t xml:space="preserve"> </w:t>
      </w:r>
      <w:r>
        <w:rPr>
          <w:noProof/>
          <w:lang w:val="en-AU" w:eastAsia="en-AU"/>
        </w:rPr>
        <w:drawing>
          <wp:inline distT="0" distB="0" distL="0" distR="0" wp14:anchorId="5093F395" wp14:editId="56F476EA">
            <wp:extent cx="6120765" cy="2040255"/>
            <wp:effectExtent l="0" t="0" r="0" b="0"/>
            <wp:docPr id="11" name="Picture 11" descr="Figure 2.1: Review Test Assignments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2.1: Review Test Assignments table"/>
                    <pic:cNvPicPr/>
                  </pic:nvPicPr>
                  <pic:blipFill>
                    <a:blip r:embed="rId42">
                      <a:extLst>
                        <a:ext uri="{28A0092B-C50C-407E-A947-70E740481C1C}">
                          <a14:useLocalDpi xmlns:a14="http://schemas.microsoft.com/office/drawing/2010/main" val="0"/>
                        </a:ext>
                      </a:extLst>
                    </a:blip>
                    <a:stretch>
                      <a:fillRect/>
                    </a:stretch>
                  </pic:blipFill>
                  <pic:spPr>
                    <a:xfrm>
                      <a:off x="0" y="0"/>
                      <a:ext cx="6120765" cy="2040255"/>
                    </a:xfrm>
                    <a:prstGeom prst="rect">
                      <a:avLst/>
                    </a:prstGeom>
                  </pic:spPr>
                </pic:pic>
              </a:graphicData>
            </a:graphic>
          </wp:inline>
        </w:drawing>
      </w:r>
      <w:r w:rsidRPr="0018410A">
        <w:rPr>
          <w:b/>
        </w:rPr>
        <w:t xml:space="preserve"> Figure 2.1 Review Test Assignments table</w:t>
      </w:r>
    </w:p>
    <w:p w14:paraId="404C1C78" w14:textId="77777777" w:rsidR="002D321F" w:rsidRDefault="002D321F" w:rsidP="002D321F">
      <w:pPr>
        <w:pStyle w:val="VCAAnumbers"/>
        <w:ind w:left="360" w:hanging="360"/>
      </w:pPr>
      <w:r>
        <w:t xml:space="preserve">Click on the </w:t>
      </w:r>
      <w:r>
        <w:rPr>
          <w:b/>
        </w:rPr>
        <w:t>Review</w:t>
      </w:r>
      <w:r>
        <w:t xml:space="preserve"> button in the PR (Pending Review) column for the required assessment. The </w:t>
      </w:r>
      <w:r>
        <w:rPr>
          <w:b/>
        </w:rPr>
        <w:t xml:space="preserve">Assignment Review </w:t>
      </w:r>
      <w:r>
        <w:t>screen will appear.</w:t>
      </w:r>
    </w:p>
    <w:p w14:paraId="42ED088D" w14:textId="77777777" w:rsidR="002D321F" w:rsidRDefault="002D321F" w:rsidP="002D321F">
      <w:pPr>
        <w:pStyle w:val="VCAAHeading1"/>
      </w:pPr>
      <w:bookmarkStart w:id="26" w:name="_Toc13651584"/>
      <w:bookmarkStart w:id="27" w:name="_Toc132380363"/>
      <w:bookmarkStart w:id="28" w:name="_Toc138428629"/>
      <w:r>
        <w:t>Section 8: Marking assessments</w:t>
      </w:r>
      <w:bookmarkEnd w:id="26"/>
      <w:bookmarkEnd w:id="27"/>
      <w:bookmarkEnd w:id="28"/>
    </w:p>
    <w:p w14:paraId="1A6DE4B6" w14:textId="77777777" w:rsidR="002D321F" w:rsidRDefault="002D321F" w:rsidP="002D321F">
      <w:pPr>
        <w:pStyle w:val="VCAAbody"/>
      </w:pPr>
      <w:r>
        <w:t xml:space="preserve">The Manual Grading function of Insight allows a teacher to input scores against student assessments, where manual marking is required. Teachers </w:t>
      </w:r>
      <w:proofErr w:type="gramStart"/>
      <w:r>
        <w:t>are able to</w:t>
      </w:r>
      <w:proofErr w:type="gramEnd"/>
      <w:r>
        <w:t xml:space="preserve"> allocate marks for any item within an assessment that requires manual grading. Students can be allocated full, partial or no marks for an item, depending on the strength of their response. </w:t>
      </w:r>
    </w:p>
    <w:p w14:paraId="04EBEBA5" w14:textId="77777777" w:rsidR="002D321F" w:rsidRDefault="002D321F" w:rsidP="002D321F">
      <w:pPr>
        <w:pStyle w:val="VCAAbody"/>
      </w:pPr>
      <w:r>
        <w:t>Points to note before commencing marking are:</w:t>
      </w:r>
    </w:p>
    <w:p w14:paraId="69BBBE07" w14:textId="77777777" w:rsidR="002D321F" w:rsidRDefault="002D321F" w:rsidP="002D321F">
      <w:pPr>
        <w:pStyle w:val="VCAAbullet"/>
      </w:pPr>
      <w:r>
        <w:t>Manual marking is done by test session, that is all students who completed items that require manual marking within a test session will need their assessments fully marked before marking is considered complete.</w:t>
      </w:r>
    </w:p>
    <w:p w14:paraId="62760F5F" w14:textId="77777777" w:rsidR="002D321F" w:rsidRDefault="002D321F" w:rsidP="002D321F">
      <w:pPr>
        <w:pStyle w:val="VCAAbullet"/>
      </w:pPr>
      <w:r>
        <w:t>Markers are strongly advised to moderate marks allocated with any other markers at their or other schools before considering marking complete.</w:t>
      </w:r>
    </w:p>
    <w:p w14:paraId="6638A0E0" w14:textId="77777777" w:rsidR="002D321F" w:rsidRDefault="002D321F" w:rsidP="002D321F">
      <w:pPr>
        <w:pStyle w:val="VCAAbullet"/>
      </w:pPr>
      <w:r>
        <w:t xml:space="preserve">Once all marking within a test session is complete, </w:t>
      </w:r>
      <w:proofErr w:type="gramStart"/>
      <w:r>
        <w:t>in order for</w:t>
      </w:r>
      <w:proofErr w:type="gramEnd"/>
      <w:r>
        <w:t xml:space="preserve"> the results to be complete the marking must be submitted. However, once submitted marks entered cannot be changed. </w:t>
      </w:r>
      <w:r>
        <w:rPr>
          <w:b/>
        </w:rPr>
        <w:t xml:space="preserve">Do not </w:t>
      </w:r>
      <w:r>
        <w:t>submit a test until you are sure the marks you have entered will not change.</w:t>
      </w:r>
    </w:p>
    <w:p w14:paraId="2580AAC3" w14:textId="77777777" w:rsidR="002D321F" w:rsidRDefault="002D321F" w:rsidP="002D321F">
      <w:pPr>
        <w:pStyle w:val="VCAAbullet"/>
      </w:pPr>
      <w:r>
        <w:t>Rubrics (marking guides) for each assessment are accessible within this section and should be referred to by teachers when marking student work.</w:t>
      </w:r>
    </w:p>
    <w:p w14:paraId="5423B835" w14:textId="77777777" w:rsidR="002D321F" w:rsidRDefault="002D321F" w:rsidP="002D321F">
      <w:pPr>
        <w:pStyle w:val="VCAAbody"/>
      </w:pPr>
      <w:r>
        <w:t>To access the rubric for an assessment:</w:t>
      </w:r>
    </w:p>
    <w:p w14:paraId="795E9A06" w14:textId="77777777" w:rsidR="002D321F" w:rsidRDefault="002D321F" w:rsidP="002D321F">
      <w:pPr>
        <w:pStyle w:val="VCAAnumbers"/>
        <w:numPr>
          <w:ilvl w:val="0"/>
          <w:numId w:val="10"/>
        </w:numPr>
        <w:ind w:left="360"/>
      </w:pPr>
      <w:r>
        <w:t xml:space="preserve">On the </w:t>
      </w:r>
      <w:r w:rsidRPr="0018410A">
        <w:rPr>
          <w:b/>
        </w:rPr>
        <w:t>Assignment Reviewer</w:t>
      </w:r>
      <w:r>
        <w:t xml:space="preserve"> screen, click on the </w:t>
      </w:r>
      <w:r w:rsidRPr="0018410A">
        <w:rPr>
          <w:b/>
        </w:rPr>
        <w:t>View Rubric</w:t>
      </w:r>
      <w:r>
        <w:t xml:space="preserve"> button. </w:t>
      </w:r>
    </w:p>
    <w:p w14:paraId="3D47D10A" w14:textId="77777777" w:rsidR="002D321F" w:rsidRDefault="002D321F" w:rsidP="002D321F">
      <w:pPr>
        <w:pStyle w:val="VCAAnumbers"/>
        <w:ind w:left="360" w:hanging="360"/>
      </w:pPr>
      <w:r>
        <w:t>Click on the</w:t>
      </w:r>
      <w:r w:rsidRPr="002927D9">
        <w:rPr>
          <w:b/>
        </w:rPr>
        <w:t xml:space="preserve"> Open</w:t>
      </w:r>
      <w:r>
        <w:t xml:space="preserve"> tab. The rubric will appear.</w:t>
      </w:r>
    </w:p>
    <w:p w14:paraId="072B4607" w14:textId="77777777" w:rsidR="002D321F" w:rsidRDefault="002D321F" w:rsidP="002D321F">
      <w:pPr>
        <w:pStyle w:val="VCAAbody"/>
      </w:pPr>
      <w:r>
        <w:t xml:space="preserve">In the </w:t>
      </w:r>
      <w:r w:rsidRPr="00686953">
        <w:rPr>
          <w:b/>
        </w:rPr>
        <w:t>Assign</w:t>
      </w:r>
      <w:r>
        <w:rPr>
          <w:b/>
        </w:rPr>
        <w:t>ment</w:t>
      </w:r>
      <w:r w:rsidRPr="00686953">
        <w:rPr>
          <w:b/>
        </w:rPr>
        <w:t xml:space="preserve"> </w:t>
      </w:r>
      <w:r>
        <w:rPr>
          <w:b/>
        </w:rPr>
        <w:t>Reviewer</w:t>
      </w:r>
      <w:r>
        <w:t xml:space="preserve"> screen, you can choose to mark assessments either by student (the default) or by item. If choosing to mark by student, each of the questions requiring marking pertaining to each student will appear (see Figure 3.0), allowing you to mark each student’s work separately. If choosing to mark by item, each student’s response to that item will appear consecutively for marking (see Figure 3.1).</w:t>
      </w:r>
    </w:p>
    <w:p w14:paraId="222A2268" w14:textId="77777777" w:rsidR="002D321F" w:rsidRDefault="002D321F" w:rsidP="002D321F">
      <w:pPr>
        <w:pStyle w:val="VCAAbody"/>
      </w:pPr>
      <w:r>
        <w:lastRenderedPageBreak/>
        <w:t xml:space="preserve">While entering marks, it is possible to annotate a mark using the </w:t>
      </w:r>
      <w:r w:rsidRPr="006E7B4B">
        <w:rPr>
          <w:b/>
        </w:rPr>
        <w:t>Save Feedback</w:t>
      </w:r>
      <w:r>
        <w:t xml:space="preserve"> function.</w:t>
      </w:r>
    </w:p>
    <w:p w14:paraId="4576BB89" w14:textId="77777777" w:rsidR="002D321F" w:rsidRPr="007C32AE" w:rsidRDefault="002D321F" w:rsidP="002D321F">
      <w:pPr>
        <w:pStyle w:val="VCAAbody"/>
      </w:pPr>
      <w:r w:rsidRPr="007C32AE">
        <w:t xml:space="preserve">If marking by </w:t>
      </w:r>
      <w:proofErr w:type="gramStart"/>
      <w:r w:rsidRPr="007C32AE">
        <w:t>student</w:t>
      </w:r>
      <w:proofErr w:type="gramEnd"/>
      <w:r w:rsidRPr="007C32AE">
        <w:t xml:space="preserve"> you can</w:t>
      </w:r>
      <w:r>
        <w:t>:</w:t>
      </w:r>
    </w:p>
    <w:p w14:paraId="770542BE" w14:textId="77777777" w:rsidR="002D321F" w:rsidRPr="007C32AE" w:rsidRDefault="002D321F" w:rsidP="002D321F">
      <w:pPr>
        <w:pStyle w:val="VCAAnumbers"/>
        <w:numPr>
          <w:ilvl w:val="0"/>
          <w:numId w:val="10"/>
        </w:numPr>
        <w:ind w:left="360"/>
      </w:pPr>
      <w:r w:rsidRPr="007C32AE">
        <w:t xml:space="preserve">Select the required student to review from the </w:t>
      </w:r>
      <w:r w:rsidRPr="0018410A">
        <w:rPr>
          <w:b/>
        </w:rPr>
        <w:t xml:space="preserve">Select Student to Review </w:t>
      </w:r>
      <w:r w:rsidRPr="007C32AE">
        <w:t>drop-down box</w:t>
      </w:r>
      <w:r>
        <w:t>.</w:t>
      </w:r>
    </w:p>
    <w:p w14:paraId="1FDE7A45" w14:textId="77777777" w:rsidR="002D321F" w:rsidRDefault="002D321F" w:rsidP="002D321F">
      <w:pPr>
        <w:pStyle w:val="VCAAnumbers"/>
        <w:numPr>
          <w:ilvl w:val="0"/>
          <w:numId w:val="10"/>
        </w:numPr>
        <w:ind w:left="360"/>
      </w:pPr>
      <w:r w:rsidRPr="007C32AE">
        <w:t xml:space="preserve">Select the required question to mark from the </w:t>
      </w:r>
      <w:r w:rsidRPr="0018410A">
        <w:rPr>
          <w:b/>
        </w:rPr>
        <w:t>Question List</w:t>
      </w:r>
      <w:r w:rsidRPr="007C32AE">
        <w:t>.</w:t>
      </w:r>
      <w:r>
        <w:t xml:space="preserve"> (See Figure 3.0).</w:t>
      </w:r>
    </w:p>
    <w:p w14:paraId="35057DA9" w14:textId="77777777" w:rsidR="002D321F" w:rsidRDefault="002D321F" w:rsidP="002D321F">
      <w:pPr>
        <w:pStyle w:val="VCAAtrademarkinfo"/>
        <w:spacing w:after="240"/>
        <w:rPr>
          <w:b/>
          <w:noProof/>
          <w:lang w:eastAsia="en-AU"/>
        </w:rPr>
      </w:pPr>
    </w:p>
    <w:p w14:paraId="2EB29902" w14:textId="77777777" w:rsidR="002D321F" w:rsidRDefault="002D321F" w:rsidP="002D321F">
      <w:pPr>
        <w:pStyle w:val="VCAAtrademarkinfo"/>
        <w:spacing w:after="160" w:line="240" w:lineRule="auto"/>
        <w:rPr>
          <w:b/>
        </w:rPr>
      </w:pPr>
      <w:r w:rsidRPr="0018410A">
        <w:rPr>
          <w:b/>
          <w:noProof/>
          <w:lang w:val="en-AU" w:eastAsia="en-AU"/>
        </w:rPr>
        <w:drawing>
          <wp:inline distT="0" distB="0" distL="0" distR="0" wp14:anchorId="7B82DC66" wp14:editId="664E3CBF">
            <wp:extent cx="4603898" cy="3741978"/>
            <wp:effectExtent l="0" t="0" r="6350" b="0"/>
            <wp:docPr id="5" name="Picture 5" title="Figure 3.0 Assignment Reviewer screen by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a:extLst>
                        <a:ext uri="{28A0092B-C50C-407E-A947-70E740481C1C}">
                          <a14:useLocalDpi xmlns:a14="http://schemas.microsoft.com/office/drawing/2010/main" val="0"/>
                        </a:ext>
                      </a:extLst>
                    </a:blip>
                    <a:srcRect t="1094"/>
                    <a:stretch/>
                  </pic:blipFill>
                  <pic:spPr bwMode="auto">
                    <a:xfrm>
                      <a:off x="0" y="0"/>
                      <a:ext cx="4610828" cy="3747611"/>
                    </a:xfrm>
                    <a:prstGeom prst="rect">
                      <a:avLst/>
                    </a:prstGeom>
                    <a:ln>
                      <a:noFill/>
                    </a:ln>
                    <a:extLst>
                      <a:ext uri="{53640926-AAD7-44D8-BBD7-CCE9431645EC}">
                        <a14:shadowObscured xmlns:a14="http://schemas.microsoft.com/office/drawing/2010/main"/>
                      </a:ext>
                    </a:extLst>
                  </pic:spPr>
                </pic:pic>
              </a:graphicData>
            </a:graphic>
          </wp:inline>
        </w:drawing>
      </w:r>
    </w:p>
    <w:p w14:paraId="14A4A8B0" w14:textId="77777777" w:rsidR="002D321F" w:rsidRPr="0018410A" w:rsidRDefault="002D321F" w:rsidP="002D321F">
      <w:pPr>
        <w:pStyle w:val="VCAAtrademarkinfo"/>
        <w:spacing w:after="160" w:line="240" w:lineRule="auto"/>
        <w:rPr>
          <w:b/>
        </w:rPr>
      </w:pPr>
      <w:r w:rsidRPr="0018410A">
        <w:rPr>
          <w:b/>
        </w:rPr>
        <w:t>Figure 3.0 Assignment Reviewer screen by Student</w:t>
      </w:r>
    </w:p>
    <w:p w14:paraId="0BE81BF1" w14:textId="77777777" w:rsidR="002D321F" w:rsidRPr="007C32AE" w:rsidRDefault="002D321F" w:rsidP="002D321F">
      <w:pPr>
        <w:pStyle w:val="VCAAbody"/>
      </w:pPr>
      <w:r>
        <w:t>To mark an item:</w:t>
      </w:r>
    </w:p>
    <w:p w14:paraId="6284A246" w14:textId="77777777" w:rsidR="002D321F" w:rsidRDefault="002D321F" w:rsidP="002D321F">
      <w:pPr>
        <w:pStyle w:val="VCAAnumbers"/>
        <w:numPr>
          <w:ilvl w:val="0"/>
          <w:numId w:val="10"/>
        </w:numPr>
        <w:spacing w:before="40" w:after="40"/>
        <w:ind w:left="360"/>
      </w:pPr>
      <w:r>
        <w:t xml:space="preserve">On the </w:t>
      </w:r>
      <w:r w:rsidRPr="002344E9">
        <w:rPr>
          <w:b/>
        </w:rPr>
        <w:t>Assignment Reviewer</w:t>
      </w:r>
      <w:r>
        <w:t xml:space="preserve"> screen, accept the default of marking by student, or click on the </w:t>
      </w:r>
      <w:r w:rsidRPr="002344E9">
        <w:rPr>
          <w:b/>
        </w:rPr>
        <w:t>Item</w:t>
      </w:r>
      <w:r>
        <w:t xml:space="preserve"> radio button.</w:t>
      </w:r>
    </w:p>
    <w:p w14:paraId="15523A57" w14:textId="77777777" w:rsidR="002D321F" w:rsidRDefault="002D321F" w:rsidP="002D321F">
      <w:pPr>
        <w:pStyle w:val="VCAAnumbers"/>
        <w:numPr>
          <w:ilvl w:val="0"/>
          <w:numId w:val="10"/>
        </w:numPr>
        <w:spacing w:before="40" w:after="40"/>
        <w:ind w:left="360"/>
      </w:pPr>
      <w:r>
        <w:t>Select the student and/or item to review.</w:t>
      </w:r>
    </w:p>
    <w:p w14:paraId="0E94C618" w14:textId="77777777" w:rsidR="002D321F" w:rsidRDefault="002D321F" w:rsidP="002D321F">
      <w:pPr>
        <w:pStyle w:val="VCAAnumbers"/>
        <w:numPr>
          <w:ilvl w:val="0"/>
          <w:numId w:val="0"/>
        </w:numPr>
        <w:spacing w:before="40" w:after="40" w:line="240" w:lineRule="auto"/>
        <w:ind w:left="425" w:hanging="425"/>
      </w:pPr>
      <w:r>
        <w:rPr>
          <w:noProof/>
          <w:lang w:val="en-AU" w:eastAsia="en-AU"/>
        </w:rPr>
        <w:lastRenderedPageBreak/>
        <w:drawing>
          <wp:inline distT="0" distB="0" distL="0" distR="0" wp14:anchorId="627D69CA" wp14:editId="005054A3">
            <wp:extent cx="4516755" cy="3752850"/>
            <wp:effectExtent l="0" t="0" r="0" b="0"/>
            <wp:docPr id="7" name="Picture 7" title="Figure 3.1 Assignment Reviewer screen by 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extLst>
                        <a:ext uri="{28A0092B-C50C-407E-A947-70E740481C1C}">
                          <a14:useLocalDpi xmlns:a14="http://schemas.microsoft.com/office/drawing/2010/main" val="0"/>
                        </a:ext>
                      </a:extLst>
                    </a:blip>
                    <a:srcRect b="5147"/>
                    <a:stretch/>
                  </pic:blipFill>
                  <pic:spPr bwMode="auto">
                    <a:xfrm>
                      <a:off x="0" y="0"/>
                      <a:ext cx="4516755" cy="3752850"/>
                    </a:xfrm>
                    <a:prstGeom prst="rect">
                      <a:avLst/>
                    </a:prstGeom>
                    <a:ln>
                      <a:noFill/>
                    </a:ln>
                    <a:extLst>
                      <a:ext uri="{53640926-AAD7-44D8-BBD7-CCE9431645EC}">
                        <a14:shadowObscured xmlns:a14="http://schemas.microsoft.com/office/drawing/2010/main"/>
                      </a:ext>
                    </a:extLst>
                  </pic:spPr>
                </pic:pic>
              </a:graphicData>
            </a:graphic>
          </wp:inline>
        </w:drawing>
      </w:r>
    </w:p>
    <w:p w14:paraId="7C8039D1" w14:textId="77777777" w:rsidR="002D321F" w:rsidRPr="009818F1" w:rsidRDefault="002D321F" w:rsidP="002D321F">
      <w:pPr>
        <w:pStyle w:val="VCAAtrademarkinfo"/>
        <w:rPr>
          <w:b/>
        </w:rPr>
      </w:pPr>
      <w:r w:rsidRPr="009818F1">
        <w:rPr>
          <w:b/>
        </w:rPr>
        <w:t>Figure 3.1 Assignment Reviewer screen by Item</w:t>
      </w:r>
    </w:p>
    <w:p w14:paraId="5E37027B" w14:textId="77777777" w:rsidR="002D321F" w:rsidRDefault="002D321F" w:rsidP="002D321F">
      <w:pPr>
        <w:pStyle w:val="VCAAnumbers"/>
        <w:numPr>
          <w:ilvl w:val="0"/>
          <w:numId w:val="10"/>
        </w:numPr>
        <w:ind w:left="360"/>
      </w:pPr>
      <w:r>
        <w:t xml:space="preserve">In the </w:t>
      </w:r>
      <w:r w:rsidRPr="009818F1">
        <w:rPr>
          <w:b/>
        </w:rPr>
        <w:t>Grading and Feedback for Question</w:t>
      </w:r>
      <w:r>
        <w:t xml:space="preserve"> box, accept the default mark or use the up arrow to select an alternative mark.</w:t>
      </w:r>
    </w:p>
    <w:p w14:paraId="7F6716C0" w14:textId="77777777" w:rsidR="002D321F" w:rsidRDefault="002D321F" w:rsidP="002D321F">
      <w:pPr>
        <w:pStyle w:val="VCAAnumbers"/>
        <w:numPr>
          <w:ilvl w:val="0"/>
          <w:numId w:val="10"/>
        </w:numPr>
        <w:ind w:left="360"/>
      </w:pPr>
      <w:r>
        <w:t xml:space="preserve">If required, enter feedback in the feedback box and click on the </w:t>
      </w:r>
      <w:r w:rsidRPr="009818F1">
        <w:rPr>
          <w:b/>
        </w:rPr>
        <w:t>Save Feedback</w:t>
      </w:r>
      <w:r>
        <w:t xml:space="preserve"> button.</w:t>
      </w:r>
    </w:p>
    <w:p w14:paraId="30E0BD6F" w14:textId="77777777" w:rsidR="002D321F" w:rsidRDefault="002D321F" w:rsidP="002D321F">
      <w:pPr>
        <w:pStyle w:val="VCAAnumbers"/>
        <w:numPr>
          <w:ilvl w:val="0"/>
          <w:numId w:val="10"/>
        </w:numPr>
        <w:ind w:left="360"/>
      </w:pPr>
      <w:r>
        <w:t xml:space="preserve">Click on the </w:t>
      </w:r>
      <w:r w:rsidRPr="009818F1">
        <w:rPr>
          <w:b/>
        </w:rPr>
        <w:t>Apply Grade</w:t>
      </w:r>
      <w:r>
        <w:t xml:space="preserve"> button. The mark will be saved, and the next item to be marked will appear.</w:t>
      </w:r>
    </w:p>
    <w:p w14:paraId="38D02491" w14:textId="77777777" w:rsidR="002D321F" w:rsidRDefault="002D321F" w:rsidP="002D321F">
      <w:r>
        <w:rPr>
          <w:noProof/>
          <w:lang w:val="en-AU" w:eastAsia="en-AU"/>
        </w:rPr>
        <w:drawing>
          <wp:inline distT="0" distB="0" distL="0" distR="0" wp14:anchorId="24CB940F" wp14:editId="30FBC8B0">
            <wp:extent cx="4828571" cy="1733333"/>
            <wp:effectExtent l="0" t="0" r="0" b="635"/>
            <wp:docPr id="26" name="Picture 26" title="Figure 3.2 Grading and Feedback for Que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28571" cy="1733333"/>
                    </a:xfrm>
                    <a:prstGeom prst="rect">
                      <a:avLst/>
                    </a:prstGeom>
                  </pic:spPr>
                </pic:pic>
              </a:graphicData>
            </a:graphic>
          </wp:inline>
        </w:drawing>
      </w:r>
    </w:p>
    <w:p w14:paraId="24178EF7" w14:textId="77777777" w:rsidR="002D321F" w:rsidRPr="009818F1" w:rsidRDefault="002D321F" w:rsidP="002D321F">
      <w:pPr>
        <w:pStyle w:val="VCAAtrademarkinfo"/>
        <w:spacing w:before="0"/>
        <w:rPr>
          <w:b/>
        </w:rPr>
      </w:pPr>
      <w:r w:rsidRPr="009818F1">
        <w:rPr>
          <w:b/>
        </w:rPr>
        <w:t>Figure 3.</w:t>
      </w:r>
      <w:r>
        <w:rPr>
          <w:b/>
        </w:rPr>
        <w:t>2</w:t>
      </w:r>
      <w:r w:rsidRPr="009818F1">
        <w:rPr>
          <w:b/>
        </w:rPr>
        <w:t xml:space="preserve"> </w:t>
      </w:r>
      <w:r w:rsidRPr="001856A5">
        <w:rPr>
          <w:b/>
        </w:rPr>
        <w:t>Grading and Feedback for Question</w:t>
      </w:r>
    </w:p>
    <w:p w14:paraId="36D46DBA" w14:textId="77777777" w:rsidR="002D321F" w:rsidRDefault="002D321F" w:rsidP="002D321F">
      <w:pPr>
        <w:pStyle w:val="VCAAbody"/>
      </w:pPr>
      <w:r>
        <w:t xml:space="preserve">Once all required marks have been entered for the students within the selected test session, a pop-up box will appear at the bottom of the </w:t>
      </w:r>
      <w:r w:rsidRPr="000C0437">
        <w:rPr>
          <w:b/>
        </w:rPr>
        <w:t>Assignment Reviewer</w:t>
      </w:r>
      <w:r>
        <w:t xml:space="preserve"> screen. Tests must be submitted for the student assessments to become </w:t>
      </w:r>
      <w:proofErr w:type="spellStart"/>
      <w:r>
        <w:t>finalised</w:t>
      </w:r>
      <w:proofErr w:type="spellEnd"/>
      <w:r>
        <w:t xml:space="preserve"> and reportable. Once marks within a test session are submitted, they cannot be modified.</w:t>
      </w:r>
    </w:p>
    <w:p w14:paraId="0E8243CD" w14:textId="77777777" w:rsidR="002D321F" w:rsidRDefault="002D321F" w:rsidP="002D321F">
      <w:pPr>
        <w:pStyle w:val="VCAAbody"/>
      </w:pPr>
      <w:r>
        <w:t>To submit a test:</w:t>
      </w:r>
    </w:p>
    <w:p w14:paraId="366FD109" w14:textId="77777777" w:rsidR="002D321F" w:rsidRDefault="002D321F" w:rsidP="002D321F">
      <w:pPr>
        <w:pStyle w:val="VCAAnumbers"/>
        <w:numPr>
          <w:ilvl w:val="0"/>
          <w:numId w:val="10"/>
        </w:numPr>
        <w:ind w:left="360"/>
      </w:pPr>
      <w:r>
        <w:t xml:space="preserve">On the </w:t>
      </w:r>
      <w:r w:rsidRPr="009818F1">
        <w:rPr>
          <w:b/>
        </w:rPr>
        <w:t>Assignment Reviewer</w:t>
      </w:r>
      <w:r>
        <w:t xml:space="preserve"> screen, click on the Yes button within the </w:t>
      </w:r>
      <w:r w:rsidRPr="009818F1">
        <w:rPr>
          <w:b/>
        </w:rPr>
        <w:t>Submit Test</w:t>
      </w:r>
      <w:r>
        <w:t xml:space="preserve"> pop-up box. The marks will be submitted and will be reportable.</w:t>
      </w:r>
    </w:p>
    <w:p w14:paraId="7AB31DA2" w14:textId="77777777" w:rsidR="002D321F" w:rsidRDefault="002D321F" w:rsidP="002D321F">
      <w:pPr>
        <w:pStyle w:val="VCAAHeading1"/>
      </w:pPr>
      <w:bookmarkStart w:id="29" w:name="_Toc13651585"/>
      <w:bookmarkStart w:id="30" w:name="_Toc132380364"/>
      <w:bookmarkStart w:id="31" w:name="_Toc138428630"/>
      <w:r>
        <w:lastRenderedPageBreak/>
        <w:t>Section 9: Printing marked assessments</w:t>
      </w:r>
      <w:bookmarkEnd w:id="29"/>
      <w:bookmarkEnd w:id="30"/>
      <w:bookmarkEnd w:id="31"/>
    </w:p>
    <w:p w14:paraId="4484C81D" w14:textId="77777777" w:rsidR="002D321F" w:rsidRPr="00841370" w:rsidRDefault="002D321F" w:rsidP="002D321F">
      <w:pPr>
        <w:pStyle w:val="VCAAbody"/>
      </w:pPr>
      <w:r>
        <w:t>If required, it is possible print marked assessments. To print a marked assessment:</w:t>
      </w:r>
    </w:p>
    <w:p w14:paraId="34FDC88B" w14:textId="77777777" w:rsidR="002D321F" w:rsidRDefault="002D321F" w:rsidP="002D321F">
      <w:pPr>
        <w:pStyle w:val="VCAAnumbers"/>
        <w:numPr>
          <w:ilvl w:val="0"/>
          <w:numId w:val="10"/>
        </w:numPr>
        <w:ind w:left="360"/>
      </w:pPr>
      <w:r>
        <w:t xml:space="preserve">On the Assignment Reviewer screen, select the </w:t>
      </w:r>
      <w:r w:rsidRPr="009818F1">
        <w:rPr>
          <w:b/>
        </w:rPr>
        <w:t>print</w:t>
      </w:r>
      <w:r>
        <w:t xml:space="preserve"> icon (Figure 3.0). The </w:t>
      </w:r>
      <w:r w:rsidRPr="009818F1">
        <w:rPr>
          <w:b/>
        </w:rPr>
        <w:t xml:space="preserve">Print Options </w:t>
      </w:r>
      <w:r>
        <w:t>screen will appear.</w:t>
      </w:r>
    </w:p>
    <w:p w14:paraId="07034555" w14:textId="77777777" w:rsidR="002D321F" w:rsidRDefault="002D321F" w:rsidP="002D321F">
      <w:pPr>
        <w:pStyle w:val="VCAAnumbers"/>
        <w:numPr>
          <w:ilvl w:val="0"/>
          <w:numId w:val="10"/>
        </w:numPr>
        <w:ind w:left="360"/>
      </w:pPr>
      <w:r>
        <w:t>Select from the available options.</w:t>
      </w:r>
    </w:p>
    <w:p w14:paraId="23877046" w14:textId="77777777" w:rsidR="002D321F" w:rsidRDefault="002D321F" w:rsidP="002D321F">
      <w:pPr>
        <w:pStyle w:val="VCAAnumbers"/>
        <w:numPr>
          <w:ilvl w:val="0"/>
          <w:numId w:val="10"/>
        </w:numPr>
        <w:ind w:left="360"/>
      </w:pPr>
      <w:r>
        <w:t xml:space="preserve">Click on the </w:t>
      </w:r>
      <w:r w:rsidRPr="009818F1">
        <w:rPr>
          <w:b/>
        </w:rPr>
        <w:t>Create PDF</w:t>
      </w:r>
      <w:r>
        <w:t xml:space="preserve"> button. The PDF of the assessment will be </w:t>
      </w:r>
      <w:proofErr w:type="gramStart"/>
      <w:r>
        <w:t>generated</w:t>
      </w:r>
      <w:proofErr w:type="gramEnd"/>
      <w:r>
        <w:t xml:space="preserve"> and the Create PDF pop-up box will appear.</w:t>
      </w:r>
    </w:p>
    <w:p w14:paraId="58E7FD40" w14:textId="792D5167" w:rsidR="002D321F" w:rsidRDefault="002D321F" w:rsidP="00367335">
      <w:pPr>
        <w:pStyle w:val="VCAAnumbers"/>
        <w:numPr>
          <w:ilvl w:val="0"/>
          <w:numId w:val="10"/>
        </w:numPr>
        <w:ind w:left="360"/>
      </w:pPr>
      <w:r>
        <w:t xml:space="preserve">Click on the </w:t>
      </w:r>
      <w:r w:rsidRPr="002D321F">
        <w:rPr>
          <w:b/>
        </w:rPr>
        <w:t>OK</w:t>
      </w:r>
      <w:r>
        <w:t xml:space="preserve"> button. The PDF of the assessment will appear on screen, which can be printed to paper, if required.</w:t>
      </w:r>
    </w:p>
    <w:p w14:paraId="5A32FAD8" w14:textId="1F5E089B" w:rsidR="000B115A" w:rsidRDefault="000B115A" w:rsidP="000B115A">
      <w:pPr>
        <w:pStyle w:val="VCAAHeading1"/>
      </w:pPr>
      <w:bookmarkStart w:id="32" w:name="_Toc138428631"/>
      <w:r>
        <w:t xml:space="preserve">Section </w:t>
      </w:r>
      <w:r w:rsidR="002D321F">
        <w:t>10</w:t>
      </w:r>
      <w:r>
        <w:t>: System help</w:t>
      </w:r>
      <w:bookmarkEnd w:id="32"/>
    </w:p>
    <w:p w14:paraId="70CE0C07" w14:textId="77777777" w:rsidR="000B115A" w:rsidRDefault="000B115A" w:rsidP="000B115A">
      <w:pPr>
        <w:pStyle w:val="VCAAbody"/>
      </w:pPr>
      <w:r>
        <w:t xml:space="preserve">It is possible to get on-screen help for Insight. This help consists of being directed to the </w:t>
      </w:r>
      <w:r w:rsidRPr="00AE62B6">
        <w:rPr>
          <w:b/>
        </w:rPr>
        <w:t xml:space="preserve">Insight Assessment </w:t>
      </w:r>
      <w:r>
        <w:t>Platform webpage, where information about Insight and the assessments it houses can be accessed.</w:t>
      </w:r>
    </w:p>
    <w:p w14:paraId="2BB06766" w14:textId="77777777" w:rsidR="000B115A" w:rsidRDefault="000B115A" w:rsidP="000B115A">
      <w:pPr>
        <w:pStyle w:val="VCAAbody"/>
      </w:pPr>
      <w:r>
        <w:t>To access help about Insight:</w:t>
      </w:r>
    </w:p>
    <w:p w14:paraId="297B7B77" w14:textId="7EE8F60E" w:rsidR="000B115A" w:rsidRPr="00EF27C8" w:rsidRDefault="000B115A" w:rsidP="000B115A">
      <w:pPr>
        <w:pStyle w:val="VCAAnumbers"/>
        <w:numPr>
          <w:ilvl w:val="0"/>
          <w:numId w:val="37"/>
        </w:numPr>
        <w:ind w:left="360"/>
      </w:pPr>
      <w:r w:rsidRPr="00EF27C8">
        <w:t xml:space="preserve">On the </w:t>
      </w:r>
      <w:r w:rsidRPr="00EF27C8">
        <w:rPr>
          <w:b/>
        </w:rPr>
        <w:t>Insight Home</w:t>
      </w:r>
      <w:r w:rsidRPr="00EF27C8">
        <w:t xml:space="preserve"> screen, select the </w:t>
      </w:r>
      <w:r w:rsidRPr="00EF27C8">
        <w:rPr>
          <w:b/>
        </w:rPr>
        <w:t>Help</w:t>
      </w:r>
      <w:r w:rsidRPr="00EF27C8">
        <w:t xml:space="preserve"> icon. Click on the </w:t>
      </w:r>
      <w:r w:rsidR="00016A9D">
        <w:rPr>
          <w:b/>
        </w:rPr>
        <w:t>Help Resources</w:t>
      </w:r>
      <w:r w:rsidRPr="00EF27C8">
        <w:t xml:space="preserve"> tab. </w:t>
      </w:r>
      <w:r>
        <w:t>T</w:t>
      </w:r>
      <w:r w:rsidRPr="00EF27C8">
        <w:t xml:space="preserve">he </w:t>
      </w:r>
      <w:r w:rsidRPr="00EF27C8">
        <w:rPr>
          <w:b/>
        </w:rPr>
        <w:t xml:space="preserve">Insight Assessment Platform </w:t>
      </w:r>
      <w:r w:rsidRPr="00EF27C8">
        <w:t>Web page will appear.</w:t>
      </w:r>
    </w:p>
    <w:p w14:paraId="013C3BAE" w14:textId="0607B9AE" w:rsidR="000B115A" w:rsidRDefault="00222FE7" w:rsidP="00CD0CEC">
      <w:pPr>
        <w:pStyle w:val="VCAAnumbers"/>
        <w:numPr>
          <w:ilvl w:val="0"/>
          <w:numId w:val="0"/>
        </w:numPr>
      </w:pPr>
      <w:r>
        <w:t>For further suppo</w:t>
      </w:r>
      <w:r w:rsidR="00D9364D">
        <w:t>rt</w:t>
      </w:r>
      <w:r>
        <w:t>, contact</w:t>
      </w:r>
      <w:r w:rsidR="00CD0CEC" w:rsidRPr="00CD0CEC">
        <w:t xml:space="preserve"> </w:t>
      </w:r>
      <w:r w:rsidRPr="00222FE7">
        <w:rPr>
          <w:rStyle w:val="Hyperlink"/>
        </w:rPr>
        <w:t>insight</w:t>
      </w:r>
      <w:hyperlink r:id="rId46" w:history="1">
        <w:r w:rsidR="00CD0CEC" w:rsidRPr="00BE7DB6">
          <w:rPr>
            <w:rStyle w:val="Hyperlink"/>
          </w:rPr>
          <w:t>@education.vic.gov.au</w:t>
        </w:r>
      </w:hyperlink>
    </w:p>
    <w:p w14:paraId="1D3203C4" w14:textId="77777777" w:rsidR="00263A66" w:rsidRPr="00210AB7" w:rsidRDefault="00263A66" w:rsidP="00DD1AF6">
      <w:pPr>
        <w:pStyle w:val="VCAAfigures"/>
        <w:rPr>
          <w:lang w:val="en-AU"/>
        </w:rPr>
      </w:pPr>
    </w:p>
    <w:sectPr w:rsidR="00263A66" w:rsidRPr="00210AB7" w:rsidSect="00263A66">
      <w:headerReference w:type="default" r:id="rId47"/>
      <w:footerReference w:type="default" r:id="rId48"/>
      <w:headerReference w:type="first" r:id="rId49"/>
      <w:footerReference w:type="first" r:id="rId50"/>
      <w:pgSz w:w="11907" w:h="16840" w:code="9"/>
      <w:pgMar w:top="1418" w:right="1134" w:bottom="567" w:left="1134" w:header="567"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7760E0" w14:textId="77777777" w:rsidR="000B115A" w:rsidRDefault="000B115A" w:rsidP="00304EA1">
      <w:pPr>
        <w:spacing w:after="0" w:line="240" w:lineRule="auto"/>
      </w:pPr>
      <w:r>
        <w:separator/>
      </w:r>
    </w:p>
  </w:endnote>
  <w:endnote w:type="continuationSeparator" w:id="0">
    <w:p w14:paraId="17B90B4B" w14:textId="77777777" w:rsidR="000B115A" w:rsidRDefault="000B115A"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F24D9D" w14:textId="77777777" w:rsidR="00350E9A" w:rsidRDefault="00350E9A"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3206"/>
      <w:gridCol w:w="3216"/>
    </w:tblGrid>
    <w:tr w:rsidR="00173A4E" w:rsidRPr="00D0381D" w14:paraId="599AE2E9" w14:textId="77777777" w:rsidTr="00EF6D70">
      <w:tc>
        <w:tcPr>
          <w:tcW w:w="3217" w:type="dxa"/>
          <w:tcMar>
            <w:left w:w="0" w:type="dxa"/>
            <w:right w:w="0" w:type="dxa"/>
          </w:tcMar>
        </w:tcPr>
        <w:p w14:paraId="4F80317F" w14:textId="77777777" w:rsidR="00173A4E" w:rsidRPr="00D0381D" w:rsidRDefault="00180FCE" w:rsidP="00D0381D">
          <w:pPr>
            <w:pStyle w:val="VCAAbody"/>
            <w:tabs>
              <w:tab w:val="right" w:pos="9639"/>
            </w:tabs>
            <w:spacing w:after="0"/>
            <w:rPr>
              <w:color w:val="999999" w:themeColor="accent2"/>
              <w:sz w:val="18"/>
              <w:szCs w:val="18"/>
            </w:rPr>
          </w:pPr>
          <w:r>
            <w:rPr>
              <w:color w:val="999999" w:themeColor="accent2"/>
              <w:sz w:val="18"/>
              <w:szCs w:val="18"/>
            </w:rPr>
            <w:t xml:space="preserve">           </w:t>
          </w: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06" w:type="dxa"/>
          <w:tcMar>
            <w:left w:w="0" w:type="dxa"/>
            <w:right w:w="0" w:type="dxa"/>
          </w:tcMar>
        </w:tcPr>
        <w:p w14:paraId="03F7ADC8" w14:textId="77777777" w:rsidR="00173A4E" w:rsidRPr="00D0381D" w:rsidRDefault="00DF75A8" w:rsidP="00D0381D">
          <w:pPr>
            <w:pStyle w:val="VCAAbody"/>
            <w:tabs>
              <w:tab w:val="right" w:pos="9639"/>
            </w:tabs>
            <w:spacing w:after="0"/>
            <w:rPr>
              <w:color w:val="999999" w:themeColor="accent2"/>
              <w:sz w:val="18"/>
              <w:szCs w:val="18"/>
            </w:rPr>
          </w:pPr>
        </w:p>
      </w:tc>
      <w:tc>
        <w:tcPr>
          <w:tcW w:w="3216" w:type="dxa"/>
          <w:tcMar>
            <w:left w:w="0" w:type="dxa"/>
            <w:right w:w="0" w:type="dxa"/>
          </w:tcMar>
        </w:tcPr>
        <w:p w14:paraId="4FD28090" w14:textId="77777777" w:rsidR="00173A4E" w:rsidRPr="00D0381D" w:rsidRDefault="00180FCE" w:rsidP="00D0381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Pr>
              <w:noProof/>
              <w:color w:val="999999" w:themeColor="accent2"/>
              <w:sz w:val="18"/>
              <w:szCs w:val="18"/>
            </w:rPr>
            <w:t>10</w:t>
          </w:r>
          <w:r w:rsidRPr="00D0381D">
            <w:rPr>
              <w:color w:val="999999" w:themeColor="accent2"/>
              <w:sz w:val="18"/>
              <w:szCs w:val="18"/>
            </w:rPr>
            <w:fldChar w:fldCharType="end"/>
          </w:r>
        </w:p>
      </w:tc>
    </w:tr>
  </w:tbl>
  <w:p w14:paraId="25FFF33E" w14:textId="77777777" w:rsidR="00173A4E" w:rsidRPr="00534253" w:rsidRDefault="00180FCE" w:rsidP="00534253">
    <w:pPr>
      <w:pStyle w:val="VCAAcaptionsandfootnotes"/>
      <w:spacing w:before="0" w:after="0" w:line="20" w:lineRule="exact"/>
      <w:rPr>
        <w:sz w:val="16"/>
        <w:szCs w:val="16"/>
      </w:rPr>
    </w:pPr>
    <w:r>
      <w:rPr>
        <w:noProof/>
        <w:sz w:val="16"/>
        <w:szCs w:val="16"/>
        <w:lang w:val="en-AU" w:eastAsia="en-AU"/>
      </w:rPr>
      <w:drawing>
        <wp:anchor distT="0" distB="0" distL="114300" distR="114300" simplePos="0" relativeHeight="251661312" behindDoc="1" locked="1" layoutInCell="1" allowOverlap="1" wp14:anchorId="04E1B5F9" wp14:editId="620EC66E">
          <wp:simplePos x="0" y="0"/>
          <wp:positionH relativeFrom="page">
            <wp:align>left</wp:align>
          </wp:positionH>
          <wp:positionV relativeFrom="page">
            <wp:align>bottom</wp:align>
          </wp:positionV>
          <wp:extent cx="8797290" cy="624205"/>
          <wp:effectExtent l="0" t="0" r="3810"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8"/>
      <w:gridCol w:w="3205"/>
      <w:gridCol w:w="3216"/>
    </w:tblGrid>
    <w:tr w:rsidR="00173A4E" w14:paraId="3F8EAD39" w14:textId="77777777" w:rsidTr="00707E68">
      <w:tc>
        <w:tcPr>
          <w:tcW w:w="3285" w:type="dxa"/>
          <w:vAlign w:val="center"/>
        </w:tcPr>
        <w:p w14:paraId="7245DF24" w14:textId="77777777" w:rsidR="00173A4E" w:rsidRDefault="00DF75A8" w:rsidP="007619E0">
          <w:pPr>
            <w:pStyle w:val="VCAAcaptionsandfootnotes"/>
            <w:tabs>
              <w:tab w:val="right" w:pos="9639"/>
            </w:tabs>
            <w:spacing w:line="240" w:lineRule="auto"/>
            <w:rPr>
              <w:color w:val="999999" w:themeColor="accent2"/>
            </w:rPr>
          </w:pPr>
          <w:hyperlink r:id="rId1" w:history="1">
            <w:r w:rsidR="00180FCE">
              <w:rPr>
                <w:rStyle w:val="Hyperlink"/>
              </w:rPr>
              <w:t>VCAA</w:t>
            </w:r>
          </w:hyperlink>
        </w:p>
      </w:tc>
      <w:tc>
        <w:tcPr>
          <w:tcW w:w="3285" w:type="dxa"/>
          <w:vAlign w:val="center"/>
        </w:tcPr>
        <w:p w14:paraId="7D8E62E2" w14:textId="77777777" w:rsidR="00173A4E" w:rsidRDefault="00DF75A8" w:rsidP="00707E68">
          <w:pPr>
            <w:pStyle w:val="VCAAcaptionsandfootnotes"/>
            <w:tabs>
              <w:tab w:val="right" w:pos="9639"/>
            </w:tabs>
            <w:spacing w:line="240" w:lineRule="auto"/>
            <w:jc w:val="center"/>
            <w:rPr>
              <w:color w:val="999999" w:themeColor="accent2"/>
            </w:rPr>
          </w:pPr>
        </w:p>
      </w:tc>
      <w:tc>
        <w:tcPr>
          <w:tcW w:w="3285" w:type="dxa"/>
          <w:vAlign w:val="center"/>
        </w:tcPr>
        <w:p w14:paraId="5A746D37" w14:textId="77777777" w:rsidR="00173A4E" w:rsidRDefault="00180FCE"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5F98402B" w14:textId="77777777" w:rsidR="00173A4E" w:rsidRDefault="00DF75A8" w:rsidP="00650423">
    <w:pPr>
      <w:pStyle w:val="VCAAcaptionsandfootnotes"/>
      <w:tabs>
        <w:tab w:val="right" w:pos="9639"/>
      </w:tabs>
      <w:spacing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796BF" w14:textId="77777777" w:rsidR="000B115A" w:rsidRDefault="000B115A" w:rsidP="00304EA1">
      <w:pPr>
        <w:spacing w:after="0" w:line="240" w:lineRule="auto"/>
      </w:pPr>
      <w:r>
        <w:separator/>
      </w:r>
    </w:p>
  </w:footnote>
  <w:footnote w:type="continuationSeparator" w:id="0">
    <w:p w14:paraId="51C93898" w14:textId="77777777" w:rsidR="000B115A" w:rsidRDefault="000B115A"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217EC691" w14:textId="4A77DA3D" w:rsidR="00350E9A" w:rsidRPr="00322123" w:rsidRDefault="00DF75A8" w:rsidP="00A11696">
        <w:pPr>
          <w:pStyle w:val="VCAAbody"/>
        </w:pPr>
        <w:r>
          <w:t xml:space="preserve">Insight Assessment Platform </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B6D9B5" w14:textId="77777777" w:rsidR="00350E9A" w:rsidRDefault="00350E9A" w:rsidP="00650423">
    <w:pPr>
      <w:pStyle w:val="Header"/>
      <w:tabs>
        <w:tab w:val="left" w:pos="567"/>
      </w:tabs>
      <w:ind w:right="567"/>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819865146"/>
      <w:dataBinding w:prefixMappings="xmlns:ns0='http://purl.org/dc/elements/1.1/' xmlns:ns1='http://schemas.openxmlformats.org/package/2006/metadata/core-properties' " w:xpath="/ns1:coreProperties[1]/ns0:title[1]" w:storeItemID="{6C3C8BC8-F283-45AE-878A-BAB7291924A1}"/>
      <w:text/>
    </w:sdtPr>
    <w:sdtEndPr/>
    <w:sdtContent>
      <w:p w14:paraId="34B3A4E4" w14:textId="529041BA" w:rsidR="00173A4E" w:rsidRPr="00322123" w:rsidRDefault="00DF75A8" w:rsidP="00A11696">
        <w:pPr>
          <w:pStyle w:val="VCAAbody"/>
        </w:pPr>
        <w:r>
          <w:t xml:space="preserve">Insight Assessment Platform </w:t>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B3C486" w14:textId="593E6D8E" w:rsidR="002814F1" w:rsidRPr="004A22BC" w:rsidRDefault="00180FCE" w:rsidP="002402F1">
    <w:pPr>
      <w:pStyle w:val="VCAADocumenttitle"/>
      <w:ind w:right="2693"/>
    </w:pPr>
    <w:r>
      <w:rPr>
        <w:color w:val="0F7EB4"/>
        <w:sz w:val="80"/>
      </w:rPr>
      <w:fldChar w:fldCharType="begin"/>
    </w:r>
    <w:r>
      <w:instrText xml:space="preserve"> REF doc_title \h </w:instrText>
    </w:r>
    <w:r>
      <w:rPr>
        <w:color w:val="0F7EB4"/>
        <w:sz w:val="80"/>
      </w:rPr>
    </w:r>
    <w:r>
      <w:rPr>
        <w:color w:val="0F7EB4"/>
        <w:sz w:val="80"/>
      </w:rPr>
      <w:fldChar w:fldCharType="separate"/>
    </w:r>
    <w:sdt>
      <w:sdtPr>
        <w:id w:val="-231088767"/>
        <w:lock w:val="contentLocked"/>
        <w:placeholder>
          <w:docPart w:val="D1CD9245636F412C8894FB0FCA24E6E8"/>
        </w:placeholder>
        <w:group/>
      </w:sdtPr>
      <w:sdtEndPr/>
      <w:sdtContent>
        <w:sdt>
          <w:sdtPr>
            <w:alias w:val="Title"/>
            <w:tag w:val=""/>
            <w:id w:val="-84069046"/>
            <w:placeholder>
              <w:docPart w:val="DD0138F8E97D4FE291C30E2C1616B772"/>
            </w:placeholder>
            <w:dataBinding w:prefixMappings="xmlns:ns0='http://purl.org/dc/elements/1.1/' xmlns:ns1='http://schemas.openxmlformats.org/package/2006/metadata/core-properties' " w:xpath="/ns1:coreProperties[1]/ns0:title[1]" w:storeItemID="{6C3C8BC8-F283-45AE-878A-BAB7291924A1}"/>
            <w:text/>
          </w:sdtPr>
          <w:sdtEndPr/>
          <w:sdtContent>
            <w:r w:rsidR="00DF75A8">
              <w:t xml:space="preserve">Insight Assessment Platform </w:t>
            </w:r>
          </w:sdtContent>
        </w:sdt>
      </w:sdtContent>
    </w:sdt>
  </w:p>
  <w:p w14:paraId="4FB05BF2" w14:textId="3C01709D" w:rsidR="00173A4E" w:rsidRPr="00C73F9D" w:rsidRDefault="00180FCE" w:rsidP="00263A66">
    <w:pPr>
      <w:pStyle w:val="VCAAbody"/>
    </w:pP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C48B2"/>
    <w:multiLevelType w:val="hybridMultilevel"/>
    <w:tmpl w:val="5FFCC0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9295D7B"/>
    <w:multiLevelType w:val="hybridMultilevel"/>
    <w:tmpl w:val="BAEA35F2"/>
    <w:lvl w:ilvl="0" w:tplc="DAC0B5C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5B81C26"/>
    <w:multiLevelType w:val="hybridMultilevel"/>
    <w:tmpl w:val="200AA594"/>
    <w:numStyleLink w:val="ImportedStyle1"/>
  </w:abstractNum>
  <w:abstractNum w:abstractNumId="6" w15:restartNumberingAfterBreak="0">
    <w:nsid w:val="3E186C9E"/>
    <w:multiLevelType w:val="hybridMultilevel"/>
    <w:tmpl w:val="F3B03024"/>
    <w:lvl w:ilvl="0" w:tplc="4BB0156E">
      <w:start w:val="1"/>
      <w:numFmt w:val="decimal"/>
      <w:lvlText w:val="%1."/>
      <w:lvlJc w:val="left"/>
      <w:pPr>
        <w:ind w:left="360" w:hanging="360"/>
      </w:pPr>
      <w:rPr>
        <w:rFonts w:ascii="Arial" w:eastAsia="Times New Roman" w:hAnsi="Arial" w:cs="Arial"/>
      </w:rPr>
    </w:lvl>
    <w:lvl w:ilvl="1" w:tplc="0C090019">
      <w:start w:val="1"/>
      <w:numFmt w:val="lowerLetter"/>
      <w:lvlText w:val="%2."/>
      <w:lvlJc w:val="left"/>
      <w:pPr>
        <w:ind w:left="1080" w:hanging="360"/>
      </w:pPr>
    </w:lvl>
    <w:lvl w:ilvl="2" w:tplc="0C09001B">
      <w:start w:val="1"/>
      <w:numFmt w:val="lowerRoman"/>
      <w:lvlText w:val="%3."/>
      <w:lvlJc w:val="right"/>
      <w:pPr>
        <w:ind w:left="1882" w:hanging="180"/>
      </w:pPr>
    </w:lvl>
    <w:lvl w:ilvl="3" w:tplc="CBCC10B8">
      <w:start w:val="3"/>
      <w:numFmt w:val="bullet"/>
      <w:lvlText w:val="-"/>
      <w:lvlJc w:val="left"/>
      <w:pPr>
        <w:ind w:left="2520" w:hanging="360"/>
      </w:pPr>
      <w:rPr>
        <w:rFonts w:ascii="Arial" w:eastAsia="Times New Roman" w:hAnsi="Arial" w:cs="Arial" w:hint="default"/>
      </w:r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8" w15:restartNumberingAfterBreak="0">
    <w:nsid w:val="46A0328C"/>
    <w:multiLevelType w:val="hybridMultilevel"/>
    <w:tmpl w:val="3C68C8AE"/>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1" w15:restartNumberingAfterBreak="0">
    <w:nsid w:val="57F93358"/>
    <w:multiLevelType w:val="hybridMultilevel"/>
    <w:tmpl w:val="C30415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3"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14" w15:restartNumberingAfterBreak="0">
    <w:nsid w:val="6C0E17B4"/>
    <w:multiLevelType w:val="hybridMultilevel"/>
    <w:tmpl w:val="200AA594"/>
    <w:styleLink w:val="ImportedStyle1"/>
    <w:lvl w:ilvl="0" w:tplc="A2CA93D6">
      <w:start w:val="1"/>
      <w:numFmt w:val="bullet"/>
      <w:lvlText w:val="·"/>
      <w:lvlJc w:val="left"/>
      <w:pPr>
        <w:ind w:left="42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2926488">
      <w:start w:val="1"/>
      <w:numFmt w:val="bullet"/>
      <w:lvlText w:val="o"/>
      <w:lvlJc w:val="left"/>
      <w:pPr>
        <w:ind w:left="114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604570">
      <w:start w:val="1"/>
      <w:numFmt w:val="bullet"/>
      <w:lvlText w:val="▪"/>
      <w:lvlJc w:val="left"/>
      <w:pPr>
        <w:ind w:left="18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42C8790">
      <w:start w:val="1"/>
      <w:numFmt w:val="bullet"/>
      <w:lvlText w:val="·"/>
      <w:lvlJc w:val="left"/>
      <w:pPr>
        <w:ind w:left="258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A3C5CA0">
      <w:start w:val="1"/>
      <w:numFmt w:val="bullet"/>
      <w:lvlText w:val="o"/>
      <w:lvlJc w:val="left"/>
      <w:pPr>
        <w:ind w:left="330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2FC95C2">
      <w:start w:val="1"/>
      <w:numFmt w:val="bullet"/>
      <w:lvlText w:val="▪"/>
      <w:lvlJc w:val="left"/>
      <w:pPr>
        <w:ind w:left="402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DC21132">
      <w:start w:val="1"/>
      <w:numFmt w:val="bullet"/>
      <w:lvlText w:val="·"/>
      <w:lvlJc w:val="left"/>
      <w:pPr>
        <w:ind w:left="4745"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4FED17A">
      <w:start w:val="1"/>
      <w:numFmt w:val="bullet"/>
      <w:lvlText w:val="o"/>
      <w:lvlJc w:val="left"/>
      <w:pPr>
        <w:ind w:left="546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76EF796">
      <w:start w:val="1"/>
      <w:numFmt w:val="bullet"/>
      <w:lvlText w:val="▪"/>
      <w:lvlJc w:val="left"/>
      <w:pPr>
        <w:ind w:left="6185"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90785071">
    <w:abstractNumId w:val="13"/>
  </w:num>
  <w:num w:numId="2" w16cid:durableId="798574072">
    <w:abstractNumId w:val="10"/>
  </w:num>
  <w:num w:numId="3" w16cid:durableId="69080132">
    <w:abstractNumId w:val="7"/>
  </w:num>
  <w:num w:numId="4" w16cid:durableId="1733849299">
    <w:abstractNumId w:val="2"/>
  </w:num>
  <w:num w:numId="5" w16cid:durableId="1077555256">
    <w:abstractNumId w:val="12"/>
  </w:num>
  <w:num w:numId="6" w16cid:durableId="245770433">
    <w:abstractNumId w:val="3"/>
  </w:num>
  <w:num w:numId="7" w16cid:durableId="603421289">
    <w:abstractNumId w:val="1"/>
  </w:num>
  <w:num w:numId="8" w16cid:durableId="1288704957">
    <w:abstractNumId w:val="4"/>
  </w:num>
  <w:num w:numId="9" w16cid:durableId="1256862245">
    <w:abstractNumId w:val="9"/>
  </w:num>
  <w:num w:numId="10" w16cid:durableId="996541612">
    <w:abstractNumId w:val="7"/>
    <w:lvlOverride w:ilvl="0">
      <w:startOverride w:val="1"/>
    </w:lvlOverride>
  </w:num>
  <w:num w:numId="11" w16cid:durableId="981008550">
    <w:abstractNumId w:val="7"/>
    <w:lvlOverride w:ilvl="0">
      <w:startOverride w:val="1"/>
    </w:lvlOverride>
  </w:num>
  <w:num w:numId="12" w16cid:durableId="1891113473">
    <w:abstractNumId w:val="7"/>
    <w:lvlOverride w:ilvl="0">
      <w:startOverride w:val="1"/>
    </w:lvlOverride>
  </w:num>
  <w:num w:numId="13" w16cid:durableId="109857644">
    <w:abstractNumId w:val="7"/>
    <w:lvlOverride w:ilvl="0">
      <w:startOverride w:val="1"/>
    </w:lvlOverride>
  </w:num>
  <w:num w:numId="14" w16cid:durableId="1285228867">
    <w:abstractNumId w:val="7"/>
    <w:lvlOverride w:ilvl="0">
      <w:startOverride w:val="1"/>
    </w:lvlOverride>
  </w:num>
  <w:num w:numId="15" w16cid:durableId="334262172">
    <w:abstractNumId w:val="7"/>
    <w:lvlOverride w:ilvl="0">
      <w:startOverride w:val="1"/>
    </w:lvlOverride>
  </w:num>
  <w:num w:numId="16" w16cid:durableId="1916091263">
    <w:abstractNumId w:val="7"/>
    <w:lvlOverride w:ilvl="0">
      <w:startOverride w:val="1"/>
    </w:lvlOverride>
  </w:num>
  <w:num w:numId="17" w16cid:durableId="2105879152">
    <w:abstractNumId w:val="7"/>
    <w:lvlOverride w:ilvl="0">
      <w:startOverride w:val="1"/>
    </w:lvlOverride>
  </w:num>
  <w:num w:numId="18" w16cid:durableId="1644895659">
    <w:abstractNumId w:val="7"/>
    <w:lvlOverride w:ilvl="0">
      <w:startOverride w:val="1"/>
    </w:lvlOverride>
  </w:num>
  <w:num w:numId="19" w16cid:durableId="1837576810">
    <w:abstractNumId w:val="7"/>
    <w:lvlOverride w:ilvl="0">
      <w:startOverride w:val="1"/>
    </w:lvlOverride>
  </w:num>
  <w:num w:numId="20" w16cid:durableId="658969997">
    <w:abstractNumId w:val="7"/>
    <w:lvlOverride w:ilvl="0">
      <w:startOverride w:val="1"/>
    </w:lvlOverride>
  </w:num>
  <w:num w:numId="21" w16cid:durableId="1561553402">
    <w:abstractNumId w:val="7"/>
    <w:lvlOverride w:ilvl="0">
      <w:startOverride w:val="1"/>
    </w:lvlOverride>
  </w:num>
  <w:num w:numId="22" w16cid:durableId="1555461900">
    <w:abstractNumId w:val="7"/>
    <w:lvlOverride w:ilvl="0">
      <w:startOverride w:val="1"/>
    </w:lvlOverride>
  </w:num>
  <w:num w:numId="23" w16cid:durableId="1473713736">
    <w:abstractNumId w:val="7"/>
    <w:lvlOverride w:ilvl="0">
      <w:startOverride w:val="1"/>
    </w:lvlOverride>
  </w:num>
  <w:num w:numId="24" w16cid:durableId="2013684484">
    <w:abstractNumId w:val="7"/>
    <w:lvlOverride w:ilvl="0">
      <w:startOverride w:val="1"/>
    </w:lvlOverride>
  </w:num>
  <w:num w:numId="25" w16cid:durableId="1756973627">
    <w:abstractNumId w:val="7"/>
    <w:lvlOverride w:ilvl="0">
      <w:startOverride w:val="1"/>
    </w:lvlOverride>
  </w:num>
  <w:num w:numId="26" w16cid:durableId="1900482923">
    <w:abstractNumId w:val="7"/>
    <w:lvlOverride w:ilvl="0">
      <w:startOverride w:val="1"/>
    </w:lvlOverride>
  </w:num>
  <w:num w:numId="27" w16cid:durableId="184948583">
    <w:abstractNumId w:val="7"/>
    <w:lvlOverride w:ilvl="0">
      <w:startOverride w:val="1"/>
    </w:lvlOverride>
  </w:num>
  <w:num w:numId="28" w16cid:durableId="274944868">
    <w:abstractNumId w:val="7"/>
    <w:lvlOverride w:ilvl="0">
      <w:startOverride w:val="1"/>
    </w:lvlOverride>
  </w:num>
  <w:num w:numId="29" w16cid:durableId="925847003">
    <w:abstractNumId w:val="7"/>
    <w:lvlOverride w:ilvl="0">
      <w:startOverride w:val="1"/>
    </w:lvlOverride>
  </w:num>
  <w:num w:numId="30" w16cid:durableId="140074190">
    <w:abstractNumId w:val="7"/>
    <w:lvlOverride w:ilvl="0">
      <w:startOverride w:val="1"/>
    </w:lvlOverride>
  </w:num>
  <w:num w:numId="31" w16cid:durableId="1188718712">
    <w:abstractNumId w:val="7"/>
    <w:lvlOverride w:ilvl="0">
      <w:startOverride w:val="1"/>
    </w:lvlOverride>
  </w:num>
  <w:num w:numId="32" w16cid:durableId="1803302974">
    <w:abstractNumId w:val="7"/>
    <w:lvlOverride w:ilvl="0">
      <w:startOverride w:val="1"/>
    </w:lvlOverride>
  </w:num>
  <w:num w:numId="33" w16cid:durableId="1331830985">
    <w:abstractNumId w:val="7"/>
    <w:lvlOverride w:ilvl="0">
      <w:startOverride w:val="1"/>
    </w:lvlOverride>
  </w:num>
  <w:num w:numId="34" w16cid:durableId="1416126200">
    <w:abstractNumId w:val="7"/>
    <w:lvlOverride w:ilvl="0">
      <w:startOverride w:val="1"/>
    </w:lvlOverride>
  </w:num>
  <w:num w:numId="35" w16cid:durableId="1693799702">
    <w:abstractNumId w:val="7"/>
    <w:lvlOverride w:ilvl="0">
      <w:startOverride w:val="1"/>
    </w:lvlOverride>
  </w:num>
  <w:num w:numId="36" w16cid:durableId="1928610884">
    <w:abstractNumId w:val="7"/>
    <w:lvlOverride w:ilvl="0">
      <w:startOverride w:val="1"/>
    </w:lvlOverride>
  </w:num>
  <w:num w:numId="37" w16cid:durableId="1380740040">
    <w:abstractNumId w:val="7"/>
    <w:lvlOverride w:ilvl="0">
      <w:startOverride w:val="1"/>
    </w:lvlOverride>
  </w:num>
  <w:num w:numId="38" w16cid:durableId="316887856">
    <w:abstractNumId w:val="7"/>
    <w:lvlOverride w:ilvl="0">
      <w:startOverride w:val="1"/>
    </w:lvlOverride>
  </w:num>
  <w:num w:numId="39" w16cid:durableId="106850153">
    <w:abstractNumId w:val="6"/>
  </w:num>
  <w:num w:numId="40" w16cid:durableId="1774084347">
    <w:abstractNumId w:val="8"/>
  </w:num>
  <w:num w:numId="41" w16cid:durableId="223299978">
    <w:abstractNumId w:val="7"/>
    <w:lvlOverride w:ilvl="0">
      <w:startOverride w:val="1"/>
    </w:lvlOverride>
  </w:num>
  <w:num w:numId="42" w16cid:durableId="307443293">
    <w:abstractNumId w:val="7"/>
    <w:lvlOverride w:ilvl="0">
      <w:startOverride w:val="1"/>
    </w:lvlOverride>
  </w:num>
  <w:num w:numId="43" w16cid:durableId="1114405883">
    <w:abstractNumId w:val="7"/>
    <w:lvlOverride w:ilvl="0">
      <w:startOverride w:val="1"/>
    </w:lvlOverride>
  </w:num>
  <w:num w:numId="44" w16cid:durableId="109401705">
    <w:abstractNumId w:val="7"/>
    <w:lvlOverride w:ilvl="0">
      <w:startOverride w:val="3"/>
    </w:lvlOverride>
  </w:num>
  <w:num w:numId="45" w16cid:durableId="207181477">
    <w:abstractNumId w:val="14"/>
  </w:num>
  <w:num w:numId="46" w16cid:durableId="1482693414">
    <w:abstractNumId w:val="5"/>
  </w:num>
  <w:num w:numId="47" w16cid:durableId="1290087585">
    <w:abstractNumId w:val="11"/>
  </w:num>
  <w:num w:numId="48" w16cid:durableId="3506479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DY1Mbc0MDe1NDUzsTBU0lEKTi0uzszPAykwrQUASRLIPCwAAAA="/>
  </w:docVars>
  <w:rsids>
    <w:rsidRoot w:val="0048758C"/>
    <w:rsid w:val="00002D86"/>
    <w:rsid w:val="00014CF6"/>
    <w:rsid w:val="00016A9D"/>
    <w:rsid w:val="0003448F"/>
    <w:rsid w:val="0003575C"/>
    <w:rsid w:val="000448DC"/>
    <w:rsid w:val="0005780E"/>
    <w:rsid w:val="000627E9"/>
    <w:rsid w:val="00065A75"/>
    <w:rsid w:val="000800BF"/>
    <w:rsid w:val="000862FB"/>
    <w:rsid w:val="000874DB"/>
    <w:rsid w:val="000A71F7"/>
    <w:rsid w:val="000B115A"/>
    <w:rsid w:val="000F09E4"/>
    <w:rsid w:val="000F16FD"/>
    <w:rsid w:val="000F1D5C"/>
    <w:rsid w:val="000F3A47"/>
    <w:rsid w:val="000F70C1"/>
    <w:rsid w:val="0012390E"/>
    <w:rsid w:val="00124ADA"/>
    <w:rsid w:val="0013269B"/>
    <w:rsid w:val="001363D1"/>
    <w:rsid w:val="00163EE0"/>
    <w:rsid w:val="00163FEA"/>
    <w:rsid w:val="00167DF0"/>
    <w:rsid w:val="001726B3"/>
    <w:rsid w:val="001807AA"/>
    <w:rsid w:val="00180FCE"/>
    <w:rsid w:val="00182B7F"/>
    <w:rsid w:val="001907BA"/>
    <w:rsid w:val="001E625C"/>
    <w:rsid w:val="001F3839"/>
    <w:rsid w:val="00205431"/>
    <w:rsid w:val="00210AB7"/>
    <w:rsid w:val="002208AD"/>
    <w:rsid w:val="002214BA"/>
    <w:rsid w:val="00222FE7"/>
    <w:rsid w:val="002279BA"/>
    <w:rsid w:val="00231558"/>
    <w:rsid w:val="002329F3"/>
    <w:rsid w:val="002402F1"/>
    <w:rsid w:val="0024128D"/>
    <w:rsid w:val="00243F0D"/>
    <w:rsid w:val="00244B0A"/>
    <w:rsid w:val="0024682A"/>
    <w:rsid w:val="00253884"/>
    <w:rsid w:val="00263A66"/>
    <w:rsid w:val="002647BB"/>
    <w:rsid w:val="002754C1"/>
    <w:rsid w:val="00275591"/>
    <w:rsid w:val="00277F02"/>
    <w:rsid w:val="002814F1"/>
    <w:rsid w:val="00283969"/>
    <w:rsid w:val="002841C8"/>
    <w:rsid w:val="0028516B"/>
    <w:rsid w:val="00291C6C"/>
    <w:rsid w:val="00292DCA"/>
    <w:rsid w:val="002A430D"/>
    <w:rsid w:val="002B1E9E"/>
    <w:rsid w:val="002C6F90"/>
    <w:rsid w:val="002D321F"/>
    <w:rsid w:val="002E3552"/>
    <w:rsid w:val="002F27EC"/>
    <w:rsid w:val="00302FB8"/>
    <w:rsid w:val="00304EA1"/>
    <w:rsid w:val="00314D81"/>
    <w:rsid w:val="0031607E"/>
    <w:rsid w:val="00322123"/>
    <w:rsid w:val="00322FC6"/>
    <w:rsid w:val="0034573A"/>
    <w:rsid w:val="00350E9A"/>
    <w:rsid w:val="00365D51"/>
    <w:rsid w:val="00391986"/>
    <w:rsid w:val="003D421C"/>
    <w:rsid w:val="003D57A7"/>
    <w:rsid w:val="00412F60"/>
    <w:rsid w:val="00414011"/>
    <w:rsid w:val="00417AA3"/>
    <w:rsid w:val="00440B32"/>
    <w:rsid w:val="00444619"/>
    <w:rsid w:val="0046078D"/>
    <w:rsid w:val="004744D7"/>
    <w:rsid w:val="00486C2C"/>
    <w:rsid w:val="0048758C"/>
    <w:rsid w:val="00490726"/>
    <w:rsid w:val="00495749"/>
    <w:rsid w:val="004A017D"/>
    <w:rsid w:val="004A22BC"/>
    <w:rsid w:val="004A2ED8"/>
    <w:rsid w:val="004A6713"/>
    <w:rsid w:val="004B0FF4"/>
    <w:rsid w:val="004B571B"/>
    <w:rsid w:val="004B7DFF"/>
    <w:rsid w:val="004C205B"/>
    <w:rsid w:val="004C70EF"/>
    <w:rsid w:val="004E1132"/>
    <w:rsid w:val="004E4391"/>
    <w:rsid w:val="004E50EA"/>
    <w:rsid w:val="004F01A5"/>
    <w:rsid w:val="004F5BDA"/>
    <w:rsid w:val="00503CBE"/>
    <w:rsid w:val="0051631E"/>
    <w:rsid w:val="00517DAC"/>
    <w:rsid w:val="00520641"/>
    <w:rsid w:val="00531440"/>
    <w:rsid w:val="00532A04"/>
    <w:rsid w:val="00534253"/>
    <w:rsid w:val="00542659"/>
    <w:rsid w:val="00555952"/>
    <w:rsid w:val="0055611A"/>
    <w:rsid w:val="00566029"/>
    <w:rsid w:val="00584AEE"/>
    <w:rsid w:val="00586B33"/>
    <w:rsid w:val="005923CB"/>
    <w:rsid w:val="005B391B"/>
    <w:rsid w:val="005C76D0"/>
    <w:rsid w:val="005D3D78"/>
    <w:rsid w:val="005D4C51"/>
    <w:rsid w:val="005E17AB"/>
    <w:rsid w:val="005E2EF0"/>
    <w:rsid w:val="005E69B7"/>
    <w:rsid w:val="005F504C"/>
    <w:rsid w:val="00613DCB"/>
    <w:rsid w:val="00621305"/>
    <w:rsid w:val="0062553D"/>
    <w:rsid w:val="00632FF9"/>
    <w:rsid w:val="00634764"/>
    <w:rsid w:val="00637FBC"/>
    <w:rsid w:val="00650423"/>
    <w:rsid w:val="00654760"/>
    <w:rsid w:val="00665E92"/>
    <w:rsid w:val="00672AFB"/>
    <w:rsid w:val="00684F36"/>
    <w:rsid w:val="00693953"/>
    <w:rsid w:val="00693FFD"/>
    <w:rsid w:val="006A2E04"/>
    <w:rsid w:val="006C4D3D"/>
    <w:rsid w:val="006D124D"/>
    <w:rsid w:val="006D2159"/>
    <w:rsid w:val="006D764C"/>
    <w:rsid w:val="006E2844"/>
    <w:rsid w:val="006F5551"/>
    <w:rsid w:val="006F787C"/>
    <w:rsid w:val="00702636"/>
    <w:rsid w:val="00707E68"/>
    <w:rsid w:val="00714643"/>
    <w:rsid w:val="0071657E"/>
    <w:rsid w:val="00724507"/>
    <w:rsid w:val="007270FB"/>
    <w:rsid w:val="00747608"/>
    <w:rsid w:val="007515F6"/>
    <w:rsid w:val="007619E0"/>
    <w:rsid w:val="00773E6C"/>
    <w:rsid w:val="007905BE"/>
    <w:rsid w:val="007D4FB6"/>
    <w:rsid w:val="007E1ED2"/>
    <w:rsid w:val="007E5E88"/>
    <w:rsid w:val="00813C37"/>
    <w:rsid w:val="008154B5"/>
    <w:rsid w:val="00823962"/>
    <w:rsid w:val="008375FE"/>
    <w:rsid w:val="0084533A"/>
    <w:rsid w:val="00850219"/>
    <w:rsid w:val="00851757"/>
    <w:rsid w:val="00852719"/>
    <w:rsid w:val="00853A48"/>
    <w:rsid w:val="00860115"/>
    <w:rsid w:val="008637C4"/>
    <w:rsid w:val="008715F5"/>
    <w:rsid w:val="008810CF"/>
    <w:rsid w:val="00881105"/>
    <w:rsid w:val="008857C4"/>
    <w:rsid w:val="0088783C"/>
    <w:rsid w:val="008955EB"/>
    <w:rsid w:val="0089628D"/>
    <w:rsid w:val="00896ABD"/>
    <w:rsid w:val="008A149C"/>
    <w:rsid w:val="008B352E"/>
    <w:rsid w:val="008C34FB"/>
    <w:rsid w:val="008E031A"/>
    <w:rsid w:val="00906913"/>
    <w:rsid w:val="0091624E"/>
    <w:rsid w:val="00916D5D"/>
    <w:rsid w:val="0092268E"/>
    <w:rsid w:val="009370BC"/>
    <w:rsid w:val="009405B0"/>
    <w:rsid w:val="0096074C"/>
    <w:rsid w:val="009618FD"/>
    <w:rsid w:val="009867C4"/>
    <w:rsid w:val="0098739B"/>
    <w:rsid w:val="00991B93"/>
    <w:rsid w:val="0099573C"/>
    <w:rsid w:val="009A2333"/>
    <w:rsid w:val="009C1C16"/>
    <w:rsid w:val="009C57E3"/>
    <w:rsid w:val="00A06B65"/>
    <w:rsid w:val="00A11696"/>
    <w:rsid w:val="00A17661"/>
    <w:rsid w:val="00A24B2D"/>
    <w:rsid w:val="00A40966"/>
    <w:rsid w:val="00A45BDC"/>
    <w:rsid w:val="00A5644C"/>
    <w:rsid w:val="00A77F1C"/>
    <w:rsid w:val="00A921E0"/>
    <w:rsid w:val="00AB2543"/>
    <w:rsid w:val="00AB4E23"/>
    <w:rsid w:val="00AE7137"/>
    <w:rsid w:val="00AF1B9E"/>
    <w:rsid w:val="00AF4B2C"/>
    <w:rsid w:val="00B0738F"/>
    <w:rsid w:val="00B26601"/>
    <w:rsid w:val="00B275F7"/>
    <w:rsid w:val="00B352A6"/>
    <w:rsid w:val="00B41951"/>
    <w:rsid w:val="00B45199"/>
    <w:rsid w:val="00B45F66"/>
    <w:rsid w:val="00B465C2"/>
    <w:rsid w:val="00B53229"/>
    <w:rsid w:val="00B60AB6"/>
    <w:rsid w:val="00B62480"/>
    <w:rsid w:val="00B65CD8"/>
    <w:rsid w:val="00B81B70"/>
    <w:rsid w:val="00BB238F"/>
    <w:rsid w:val="00BD0724"/>
    <w:rsid w:val="00BD4472"/>
    <w:rsid w:val="00BE3DEE"/>
    <w:rsid w:val="00BE5521"/>
    <w:rsid w:val="00BF6F4C"/>
    <w:rsid w:val="00C000D6"/>
    <w:rsid w:val="00C01637"/>
    <w:rsid w:val="00C07962"/>
    <w:rsid w:val="00C07D60"/>
    <w:rsid w:val="00C34684"/>
    <w:rsid w:val="00C53263"/>
    <w:rsid w:val="00C559A6"/>
    <w:rsid w:val="00C65741"/>
    <w:rsid w:val="00C73F9D"/>
    <w:rsid w:val="00C74AD2"/>
    <w:rsid w:val="00C75BC5"/>
    <w:rsid w:val="00C75F1D"/>
    <w:rsid w:val="00C805B2"/>
    <w:rsid w:val="00CA02DD"/>
    <w:rsid w:val="00CC2384"/>
    <w:rsid w:val="00CC53F9"/>
    <w:rsid w:val="00CC7529"/>
    <w:rsid w:val="00CD0CEC"/>
    <w:rsid w:val="00CD14CC"/>
    <w:rsid w:val="00CD454F"/>
    <w:rsid w:val="00CE4547"/>
    <w:rsid w:val="00D021BF"/>
    <w:rsid w:val="00D0381D"/>
    <w:rsid w:val="00D1511A"/>
    <w:rsid w:val="00D338E4"/>
    <w:rsid w:val="00D35538"/>
    <w:rsid w:val="00D51947"/>
    <w:rsid w:val="00D532F0"/>
    <w:rsid w:val="00D561B3"/>
    <w:rsid w:val="00D652E8"/>
    <w:rsid w:val="00D77413"/>
    <w:rsid w:val="00D82759"/>
    <w:rsid w:val="00D86DE4"/>
    <w:rsid w:val="00D91CAB"/>
    <w:rsid w:val="00D9364D"/>
    <w:rsid w:val="00D941C2"/>
    <w:rsid w:val="00DA503D"/>
    <w:rsid w:val="00DA6DBB"/>
    <w:rsid w:val="00DB1C96"/>
    <w:rsid w:val="00DB375B"/>
    <w:rsid w:val="00DC632A"/>
    <w:rsid w:val="00DD1AF6"/>
    <w:rsid w:val="00DD23FB"/>
    <w:rsid w:val="00DE2DC6"/>
    <w:rsid w:val="00DF1AF8"/>
    <w:rsid w:val="00DF459A"/>
    <w:rsid w:val="00DF4B17"/>
    <w:rsid w:val="00DF75A8"/>
    <w:rsid w:val="00E139C5"/>
    <w:rsid w:val="00E162D2"/>
    <w:rsid w:val="00E23F1D"/>
    <w:rsid w:val="00E27934"/>
    <w:rsid w:val="00E34F5D"/>
    <w:rsid w:val="00E36361"/>
    <w:rsid w:val="00E4133C"/>
    <w:rsid w:val="00E42941"/>
    <w:rsid w:val="00E438E3"/>
    <w:rsid w:val="00E44381"/>
    <w:rsid w:val="00E55AE9"/>
    <w:rsid w:val="00E73665"/>
    <w:rsid w:val="00E7516A"/>
    <w:rsid w:val="00E76D71"/>
    <w:rsid w:val="00E90A60"/>
    <w:rsid w:val="00E94D73"/>
    <w:rsid w:val="00EB1CC2"/>
    <w:rsid w:val="00EB3E4C"/>
    <w:rsid w:val="00EB53EE"/>
    <w:rsid w:val="00ED47BC"/>
    <w:rsid w:val="00EE1A80"/>
    <w:rsid w:val="00EF3893"/>
    <w:rsid w:val="00F1520E"/>
    <w:rsid w:val="00F337AC"/>
    <w:rsid w:val="00F37AEB"/>
    <w:rsid w:val="00F40D53"/>
    <w:rsid w:val="00F4525C"/>
    <w:rsid w:val="00F464D8"/>
    <w:rsid w:val="00F47B7F"/>
    <w:rsid w:val="00F61B8A"/>
    <w:rsid w:val="00F70E0B"/>
    <w:rsid w:val="00F81AA4"/>
    <w:rsid w:val="00F83DB5"/>
    <w:rsid w:val="00F93694"/>
    <w:rsid w:val="00F9544F"/>
    <w:rsid w:val="00F95799"/>
    <w:rsid w:val="00FA080C"/>
    <w:rsid w:val="00FB56CD"/>
    <w:rsid w:val="00FC2FF6"/>
    <w:rsid w:val="00FD1C2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E6935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693953"/>
  </w:style>
  <w:style w:type="paragraph" w:styleId="Heading1">
    <w:name w:val="heading 1"/>
    <w:basedOn w:val="Normal"/>
    <w:next w:val="Normal"/>
    <w:link w:val="Heading1Char"/>
    <w:uiPriority w:val="9"/>
    <w:semiHidden/>
    <w:qFormat/>
    <w:rsid w:val="00182B7F"/>
    <w:pPr>
      <w:keepNext/>
      <w:keepLines/>
      <w:spacing w:before="480" w:after="0"/>
      <w:outlineLvl w:val="0"/>
    </w:pPr>
    <w:rPr>
      <w:rFonts w:asciiTheme="majorHAnsi" w:eastAsiaTheme="majorEastAsia" w:hAnsiTheme="majorHAnsi" w:cstheme="majorBidi"/>
      <w:b/>
      <w:bCs/>
      <w:color w:val="0072AA" w:themeColor="accent1" w:themeShade="BF"/>
      <w:sz w:val="28"/>
      <w:szCs w:val="28"/>
    </w:rPr>
  </w:style>
  <w:style w:type="paragraph" w:styleId="Heading2">
    <w:name w:val="heading 2"/>
    <w:basedOn w:val="Normal"/>
    <w:next w:val="Normal"/>
    <w:link w:val="Heading2Char"/>
    <w:uiPriority w:val="9"/>
    <w:semiHidden/>
    <w:qFormat/>
    <w:rsid w:val="00182B7F"/>
    <w:pPr>
      <w:keepNext/>
      <w:keepLines/>
      <w:spacing w:before="200" w:after="0"/>
      <w:outlineLvl w:val="1"/>
    </w:pPr>
    <w:rPr>
      <w:rFonts w:asciiTheme="majorHAnsi" w:eastAsiaTheme="majorEastAsia" w:hAnsiTheme="majorHAnsi" w:cstheme="majorBidi"/>
      <w:b/>
      <w:bCs/>
      <w:color w:val="0099E3" w:themeColor="accent1"/>
      <w:sz w:val="26"/>
      <w:szCs w:val="26"/>
    </w:rPr>
  </w:style>
  <w:style w:type="paragraph" w:styleId="Heading3">
    <w:name w:val="heading 3"/>
    <w:basedOn w:val="Normal"/>
    <w:next w:val="Normal"/>
    <w:link w:val="Heading3Char"/>
    <w:uiPriority w:val="9"/>
    <w:semiHidden/>
    <w:unhideWhenUsed/>
    <w:qFormat/>
    <w:rsid w:val="00182B7F"/>
    <w:pPr>
      <w:keepNext/>
      <w:keepLines/>
      <w:spacing w:before="200" w:after="0"/>
      <w:outlineLvl w:val="2"/>
    </w:pPr>
    <w:rPr>
      <w:rFonts w:asciiTheme="majorHAnsi" w:eastAsiaTheme="majorEastAsia" w:hAnsiTheme="majorHAnsi" w:cstheme="majorBidi"/>
      <w:b/>
      <w:bCs/>
      <w:color w:val="0099E3"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9370BC"/>
  </w:style>
  <w:style w:type="paragraph" w:styleId="Footer">
    <w:name w:val="footer"/>
    <w:basedOn w:val="Normal"/>
    <w:link w:val="FooterChar"/>
    <w:uiPriority w:val="99"/>
    <w:semiHidden/>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632FF9"/>
    <w:pPr>
      <w:spacing w:before="80" w:after="80" w:line="280" w:lineRule="exact"/>
    </w:pPr>
    <w:rPr>
      <w:rFonts w:ascii="Arial Narrow" w:hAnsi="Arial Narrow" w:cs="Arial"/>
      <w:sz w:val="20"/>
    </w:rPr>
  </w:style>
  <w:style w:type="paragraph" w:customStyle="1" w:styleId="VCAAtableheadingnarrow">
    <w:name w:val="VCAA table heading narrow"/>
    <w:basedOn w:val="VCAAtabletextnarrow"/>
    <w:qFormat/>
    <w:rsid w:val="00637FBC"/>
    <w:rPr>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632FF9"/>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rPr>
      <w:color w:val="000000" w:themeColor="text1"/>
    </w:r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rFonts w:eastAsiaTheme="minorEastAsia"/>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637FBC"/>
    <w:pPr>
      <w:spacing w:before="80" w:after="80"/>
    </w:pPr>
    <w:rPr>
      <w:color w:val="FFFFFF" w:themeColor="background1"/>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semiHidden/>
    <w:rsid w:val="00182B7F"/>
    <w:rPr>
      <w:rFonts w:asciiTheme="majorHAnsi" w:eastAsiaTheme="majorEastAsia" w:hAnsiTheme="majorHAnsi" w:cstheme="majorBidi"/>
      <w:b/>
      <w:bCs/>
      <w:color w:val="0072AA" w:themeColor="accent1" w:themeShade="BF"/>
      <w:sz w:val="28"/>
      <w:szCs w:val="28"/>
    </w:rPr>
  </w:style>
  <w:style w:type="paragraph" w:styleId="TOCHeading">
    <w:name w:val="TOC Heading"/>
    <w:basedOn w:val="Heading1"/>
    <w:next w:val="Normal"/>
    <w:autoRedefine/>
    <w:uiPriority w:val="39"/>
    <w:unhideWhenUsed/>
    <w:qFormat/>
    <w:rsid w:val="00E94D73"/>
    <w:pPr>
      <w:jc w:val="both"/>
      <w:outlineLvl w:val="9"/>
    </w:pPr>
    <w:rPr>
      <w:rFonts w:ascii="Arial" w:hAnsi="Arial"/>
      <w:b w:val="0"/>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semiHidden/>
    <w:rsid w:val="00182B7F"/>
    <w:rPr>
      <w:rFonts w:asciiTheme="majorHAnsi" w:eastAsiaTheme="majorEastAsia" w:hAnsiTheme="majorHAnsi" w:cstheme="majorBidi"/>
      <w:b/>
      <w:bCs/>
      <w:color w:val="0099E3" w:themeColor="accent1"/>
      <w:sz w:val="26"/>
      <w:szCs w:val="26"/>
    </w:rPr>
  </w:style>
  <w:style w:type="character" w:customStyle="1" w:styleId="Heading3Char">
    <w:name w:val="Heading 3 Char"/>
    <w:basedOn w:val="DefaultParagraphFont"/>
    <w:link w:val="Heading3"/>
    <w:uiPriority w:val="9"/>
    <w:semiHidden/>
    <w:rsid w:val="00182B7F"/>
    <w:rPr>
      <w:rFonts w:asciiTheme="majorHAnsi" w:eastAsiaTheme="majorEastAsia" w:hAnsiTheme="majorHAnsi" w:cstheme="majorBidi"/>
      <w:b/>
      <w:bCs/>
      <w:color w:val="0099E3" w:themeColor="accent1"/>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semiHidden/>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semiHidden/>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color w:val="000000" w:themeColor="text1"/>
      <w:lang w:val="en-AU"/>
    </w:rPr>
  </w:style>
  <w:style w:type="character" w:customStyle="1" w:styleId="VCAAtabletextnarrowChar">
    <w:name w:val="VCAA table text narrow Char"/>
    <w:basedOn w:val="DefaultParagraphFont"/>
    <w:link w:val="VCAAtabletextnarrow"/>
    <w:rsid w:val="00632FF9"/>
    <w:rPr>
      <w:rFonts w:ascii="Arial Narrow" w:hAnsi="Arial Narrow" w:cs="Arial"/>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color w:val="000000" w:themeColor="text1"/>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632FF9"/>
    <w:rPr>
      <w:rFonts w:ascii="Arial Narrow" w:eastAsia="Times New Roman" w:hAnsi="Arial Narrow" w:cs="Arial"/>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ListParagraph">
    <w:name w:val="List Paragraph"/>
    <w:basedOn w:val="Normal"/>
    <w:uiPriority w:val="34"/>
    <w:qFormat/>
    <w:rsid w:val="000B115A"/>
    <w:pPr>
      <w:spacing w:after="160" w:line="259" w:lineRule="auto"/>
      <w:ind w:left="720"/>
      <w:contextualSpacing/>
    </w:pPr>
    <w:rPr>
      <w:lang w:val="en-AU"/>
    </w:rPr>
  </w:style>
  <w:style w:type="character" w:styleId="FollowedHyperlink">
    <w:name w:val="FollowedHyperlink"/>
    <w:basedOn w:val="DefaultParagraphFont"/>
    <w:uiPriority w:val="99"/>
    <w:semiHidden/>
    <w:unhideWhenUsed/>
    <w:rsid w:val="000B115A"/>
    <w:rPr>
      <w:color w:val="8DB3E2" w:themeColor="followedHyperlink"/>
      <w:u w:val="single"/>
    </w:rPr>
  </w:style>
  <w:style w:type="paragraph" w:customStyle="1" w:styleId="Default">
    <w:name w:val="Default"/>
    <w:rsid w:val="000B115A"/>
    <w:pPr>
      <w:autoSpaceDE w:val="0"/>
      <w:autoSpaceDN w:val="0"/>
      <w:adjustRightInd w:val="0"/>
      <w:spacing w:after="0" w:line="240" w:lineRule="auto"/>
    </w:pPr>
    <w:rPr>
      <w:rFonts w:ascii="Arial" w:hAnsi="Arial" w:cs="Arial"/>
      <w:color w:val="000000"/>
      <w:sz w:val="24"/>
      <w:szCs w:val="24"/>
      <w:lang w:val="en-AU"/>
    </w:rPr>
  </w:style>
  <w:style w:type="character" w:styleId="UnresolvedMention">
    <w:name w:val="Unresolved Mention"/>
    <w:basedOn w:val="DefaultParagraphFont"/>
    <w:uiPriority w:val="99"/>
    <w:semiHidden/>
    <w:unhideWhenUsed/>
    <w:rsid w:val="000B115A"/>
    <w:rPr>
      <w:color w:val="605E5C"/>
      <w:shd w:val="clear" w:color="auto" w:fill="E1DFDD"/>
    </w:rPr>
  </w:style>
  <w:style w:type="numbering" w:customStyle="1" w:styleId="ImportedStyle1">
    <w:name w:val="Imported Style 1"/>
    <w:rsid w:val="000B115A"/>
    <w:pPr>
      <w:numPr>
        <w:numId w:val="45"/>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mailto:vcaa.copyright@education.vic.gov.au" TargetMode="External"/><Relationship Id="rId26" Type="http://schemas.openxmlformats.org/officeDocument/2006/relationships/image" Target="media/image3.png"/><Relationship Id="rId39" Type="http://schemas.openxmlformats.org/officeDocument/2006/relationships/image" Target="media/image14.png"/><Relationship Id="rId21" Type="http://schemas.openxmlformats.org/officeDocument/2006/relationships/hyperlink" Target="mailto:insight@education.vic.gov.au" TargetMode="External"/><Relationship Id="rId34" Type="http://schemas.openxmlformats.org/officeDocument/2006/relationships/image" Target="media/image9.png"/><Relationship Id="rId42" Type="http://schemas.openxmlformats.org/officeDocument/2006/relationships/image" Target="media/image17.png"/><Relationship Id="rId47" Type="http://schemas.openxmlformats.org/officeDocument/2006/relationships/header" Target="header3.xml"/><Relationship Id="rId50"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file://VCAAFS01/production$/STATIONERY/VCAA%20Microsoft%20Template%20Images/Word%20Template/www.vcaa.vic.edu.au/Pages/aboutus/policies/policy-copyright.aspx" TargetMode="External"/><Relationship Id="rId29" Type="http://schemas.openxmlformats.org/officeDocument/2006/relationships/image" Target="media/image5.png"/><Relationship Id="rId11" Type="http://schemas.openxmlformats.org/officeDocument/2006/relationships/image" Target="media/image1.jpg"/><Relationship Id="rId24" Type="http://schemas.openxmlformats.org/officeDocument/2006/relationships/hyperlink" Target="mailto:insight@linkit.com" TargetMode="External"/><Relationship Id="rId32" Type="http://schemas.openxmlformats.org/officeDocument/2006/relationships/image" Target="media/image7.png"/><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hyperlink" Target="https://www.vcaa.vic.edu.au/assessment/f-10assessment/insight/Pages/assessment-tools.aspx" TargetMode="External"/><Relationship Id="rId31" Type="http://schemas.openxmlformats.org/officeDocument/2006/relationships/image" Target="media/image60.png"/><Relationship Id="rId44" Type="http://schemas.openxmlformats.org/officeDocument/2006/relationships/image" Target="media/image19.png"/><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www.vcaa.vic.edu.au/assessment/f-10assessment/insight/Pages/login.aspx" TargetMode="External"/><Relationship Id="rId27" Type="http://schemas.openxmlformats.org/officeDocument/2006/relationships/hyperlink" Target="mailto:insight@education.vic.gov.au" TargetMode="External"/><Relationship Id="rId30" Type="http://schemas.openxmlformats.org/officeDocument/2006/relationships/image" Target="media/image6.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footer" Target="footer2.xm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file://VCAAFS01/production$/STATIONERY/VCAA%20Microsoft%20Template%20Images/Word%20Template/www.vcaa.vic.edu.au" TargetMode="External"/><Relationship Id="rId25" Type="http://schemas.openxmlformats.org/officeDocument/2006/relationships/image" Target="media/image2.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hyperlink" Target="mailto:servicedesk@education.vic.gov.au" TargetMode="External"/><Relationship Id="rId20" Type="http://schemas.openxmlformats.org/officeDocument/2006/relationships/hyperlink" Target="https://www.vcaa.vic.edu.au/assessment/f-10assessment/insight/Pages/non-govt-schools.aspx" TargetMode="External"/><Relationship Id="rId41"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vcaa.vic.edu.au/Pages/aboutus/policies/policy-copyright.aspx" TargetMode="External"/><Relationship Id="rId23" Type="http://schemas.openxmlformats.org/officeDocument/2006/relationships/hyperlink" Target="https://www.vcaa.vic.edu.au/assessment/f-10assessment/insight/Pages/login.aspx" TargetMode="External"/><Relationship Id="rId28" Type="http://schemas.openxmlformats.org/officeDocument/2006/relationships/image" Target="media/image4.png"/><Relationship Id="rId36" Type="http://schemas.openxmlformats.org/officeDocument/2006/relationships/image" Target="media/image11.png"/><Relationship Id="rId49" Type="http://schemas.openxmlformats.org/officeDocument/2006/relationships/header" Target="header4.xml"/></Relationships>
</file>

<file path=word/_rels/footer2.xml.rels><?xml version="1.0" encoding="UTF-8" standalone="yes"?>
<Relationships xmlns="http://schemas.openxmlformats.org/package/2006/relationships"><Relationship Id="rId2" Type="http://schemas.openxmlformats.org/officeDocument/2006/relationships/image" Target="media/image21.jpg"/><Relationship Id="rId1" Type="http://schemas.openxmlformats.org/officeDocument/2006/relationships/hyperlink" Target="https://www.vcaa.vic.edu.au/Footer/Pages/Copyright.aspx"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DefaultPlaceholder_-1854013440"/>
        <w:category>
          <w:name w:val="General"/>
          <w:gallery w:val="placeholder"/>
        </w:category>
        <w:types>
          <w:type w:val="bbPlcHdr"/>
        </w:types>
        <w:behaviors>
          <w:behavior w:val="content"/>
        </w:behaviors>
        <w:guid w:val="{20DC0468-2235-4F46-A4C6-F72E42349BC7}"/>
      </w:docPartPr>
      <w:docPartBody>
        <w:p w:rsidR="000877AD" w:rsidRDefault="000877AD">
          <w:r w:rsidRPr="007A01CF">
            <w:rPr>
              <w:rStyle w:val="PlaceholderText"/>
            </w:rPr>
            <w:t>Click or tap here to enter text.</w:t>
          </w:r>
        </w:p>
      </w:docPartBody>
    </w:docPart>
    <w:docPart>
      <w:docPartPr>
        <w:name w:val="F70DB39189B24E6D8A58E176BEBE7A13"/>
        <w:category>
          <w:name w:val="General"/>
          <w:gallery w:val="placeholder"/>
        </w:category>
        <w:types>
          <w:type w:val="bbPlcHdr"/>
        </w:types>
        <w:behaviors>
          <w:behavior w:val="content"/>
        </w:behaviors>
        <w:guid w:val="{BD84D7FA-4B1F-43BB-B5BF-2B02B2A94B67}"/>
      </w:docPartPr>
      <w:docPartBody>
        <w:p w:rsidR="00266E53" w:rsidRDefault="000877AD">
          <w:r w:rsidRPr="007A01CF">
            <w:rPr>
              <w:rStyle w:val="PlaceholderText"/>
            </w:rPr>
            <w:t>[Title]</w:t>
          </w:r>
        </w:p>
      </w:docPartBody>
    </w:docPart>
    <w:docPart>
      <w:docPartPr>
        <w:name w:val="D1CD9245636F412C8894FB0FCA24E6E8"/>
        <w:category>
          <w:name w:val="General"/>
          <w:gallery w:val="placeholder"/>
        </w:category>
        <w:types>
          <w:type w:val="bbPlcHdr"/>
        </w:types>
        <w:behaviors>
          <w:behavior w:val="content"/>
        </w:behaviors>
        <w:guid w:val="{FE32BB6B-7FD5-4DCF-BE68-BC243C6DC5E8}"/>
      </w:docPartPr>
      <w:docPartBody>
        <w:p w:rsidR="0044374B" w:rsidRDefault="0051339F" w:rsidP="0051339F">
          <w:pPr>
            <w:pStyle w:val="D1CD9245636F412C8894FB0FCA24E6E8"/>
          </w:pPr>
          <w:r w:rsidRPr="007A01CF">
            <w:rPr>
              <w:rStyle w:val="PlaceholderText"/>
            </w:rPr>
            <w:t>Click or tap here to enter text.</w:t>
          </w:r>
        </w:p>
      </w:docPartBody>
    </w:docPart>
    <w:docPart>
      <w:docPartPr>
        <w:name w:val="DD0138F8E97D4FE291C30E2C1616B772"/>
        <w:category>
          <w:name w:val="General"/>
          <w:gallery w:val="placeholder"/>
        </w:category>
        <w:types>
          <w:type w:val="bbPlcHdr"/>
        </w:types>
        <w:behaviors>
          <w:behavior w:val="content"/>
        </w:behaviors>
        <w:guid w:val="{7476254A-ECCA-4EBC-B24D-FB2C727DB66E}"/>
      </w:docPartPr>
      <w:docPartBody>
        <w:p w:rsidR="0044374B" w:rsidRDefault="0051339F" w:rsidP="0051339F">
          <w:pPr>
            <w:pStyle w:val="DD0138F8E97D4FE291C30E2C1616B772"/>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altName w:val="Arial"/>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877AD"/>
    <w:rsid w:val="00254367"/>
    <w:rsid w:val="00266E53"/>
    <w:rsid w:val="0044374B"/>
    <w:rsid w:val="004567A0"/>
    <w:rsid w:val="0051339F"/>
    <w:rsid w:val="00C13789"/>
    <w:rsid w:val="00DB3E1E"/>
    <w:rsid w:val="00F861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1339F"/>
    <w:rPr>
      <w:color w:val="808080"/>
    </w:rPr>
  </w:style>
  <w:style w:type="paragraph" w:customStyle="1" w:styleId="75BD38B864049E4CB05FD22C1CB75C76">
    <w:name w:val="75BD38B864049E4CB05FD22C1CB75C76"/>
  </w:style>
  <w:style w:type="paragraph" w:customStyle="1" w:styleId="D1CD9245636F412C8894FB0FCA24E6E8">
    <w:name w:val="D1CD9245636F412C8894FB0FCA24E6E8"/>
    <w:rsid w:val="0051339F"/>
    <w:pPr>
      <w:spacing w:after="160" w:line="259" w:lineRule="auto"/>
    </w:pPr>
    <w:rPr>
      <w:sz w:val="22"/>
      <w:szCs w:val="22"/>
      <w:lang w:eastAsia="en-AU"/>
    </w:rPr>
  </w:style>
  <w:style w:type="paragraph" w:customStyle="1" w:styleId="DD0138F8E97D4FE291C30E2C1616B772">
    <w:name w:val="DD0138F8E97D4FE291C30E2C1616B772"/>
    <w:rsid w:val="0051339F"/>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TaxCatchAll xmlns="1aab662d-a6b2-42d6-996b-a574723d1ad8"/>
    <ofbb8b9a280a423a91cf717fb81349cd xmlns="1aab662d-a6b2-42d6-996b-a574723d1ad8">
      <Terms xmlns="http://schemas.microsoft.com/office/infopath/2007/PartnerControls"/>
    </ofbb8b9a280a423a91cf717fb81349c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2.xml><?xml version="1.0" encoding="utf-8"?>
<ds:datastoreItem xmlns:ds="http://schemas.openxmlformats.org/officeDocument/2006/customXml" ds:itemID="{35B5E55D-65B9-469F-86FC-3D0BA56D6714}"/>
</file>

<file path=customXml/itemProps3.xml><?xml version="1.0" encoding="utf-8"?>
<ds:datastoreItem xmlns:ds="http://schemas.openxmlformats.org/officeDocument/2006/customXml" ds:itemID="{EE30330C-F8D0-4B95-8BB4-BF4D057658BF}">
  <ds:schemaRefs>
    <ds:schemaRef ds:uri="http://schemas.microsoft.com/office/2006/metadata/properties"/>
    <ds:schemaRef ds:uri="http://purl.org/dc/terms/"/>
    <ds:schemaRef ds:uri="http://www.w3.org/XML/1998/namespa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1aab662d-a6b2-42d6-996b-a574723d1ad8"/>
    <ds:schemaRef ds:uri="http://schemas.microsoft.com/sharepoint/v3"/>
    <ds:schemaRef ds:uri="http://purl.org/dc/dcmitype/"/>
  </ds:schemaRefs>
</ds:datastoreItem>
</file>

<file path=customXml/itemProps4.xml><?xml version="1.0" encoding="utf-8"?>
<ds:datastoreItem xmlns:ds="http://schemas.openxmlformats.org/officeDocument/2006/customXml" ds:itemID="{D7DB2F90-53A7-584E-89D7-245DB1501F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3808</Words>
  <Characters>21708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Insight Assessment Platform - Independent School Teacher Assessment Delivery User Guide</vt:lpstr>
    </vt:vector>
  </TitlesOfParts>
  <LinksUpToDate>false</LinksUpToDate>
  <CharactersWithSpaces>25466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Insight Assessment Platform</dc:title>
  <dc:subject>Insight Assessment Platform - Independent School Teacher Assessment Delivery User Guide</dc:subject>
  <dc:creator/>
  <cp:lastModifiedBy/>
  <cp:revision>1</cp:revision>
  <dcterms:created xsi:type="dcterms:W3CDTF">2023-06-21T04:35:00Z</dcterms:created>
  <dcterms:modified xsi:type="dcterms:W3CDTF">2023-07-26T04:09:00Z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GrammarlyDocumentId">
    <vt:lpwstr>4b53404a0ca89620874c8653017812bd84b20b5b49e09c3d8e4ffa361279e347</vt:lpwstr>
  </property>
  <property fmtid="{D5CDD505-2E9C-101B-9397-08002B2CF9AE}" pid="4" name="DEECD_Author">
    <vt:lpwstr/>
  </property>
  <property fmtid="{D5CDD505-2E9C-101B-9397-08002B2CF9AE}" pid="5" name="DEECD_SubjectCategory">
    <vt:lpwstr/>
  </property>
  <property fmtid="{D5CDD505-2E9C-101B-9397-08002B2CF9AE}" pid="6" name="DEECD_ItemType">
    <vt:lpwstr/>
  </property>
  <property fmtid="{D5CDD505-2E9C-101B-9397-08002B2CF9AE}" pid="7" name="DEECD_Audience">
    <vt:lpwstr/>
  </property>
</Properties>
</file>