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945F9" w14:textId="77777777" w:rsid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1"/>
          <w:szCs w:val="21"/>
        </w:rPr>
      </w:pPr>
      <w:bookmarkStart w:id="0" w:name="_GoBack"/>
      <w:bookmarkEnd w:id="0"/>
      <w:r w:rsidRPr="007661DC">
        <w:rPr>
          <w:rFonts w:ascii="Arial" w:hAnsi="Arial" w:cs="Arial"/>
          <w:b/>
          <w:bCs/>
          <w:color w:val="000000"/>
        </w:rPr>
        <w:t>SAMPLE LETTER TO PARENTS</w:t>
      </w:r>
      <w:r>
        <w:rPr>
          <w:rFonts w:ascii="Palatino-Roman" w:hAnsi="Palatino-Roman" w:cs="Palatino-Roman"/>
          <w:color w:val="000000"/>
          <w:sz w:val="21"/>
          <w:szCs w:val="21"/>
        </w:rPr>
        <w:t xml:space="preserve"> </w:t>
      </w:r>
    </w:p>
    <w:p w14:paraId="36B945FA" w14:textId="77777777" w:rsid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color w:val="000000"/>
          <w:sz w:val="21"/>
          <w:szCs w:val="21"/>
        </w:rPr>
      </w:pPr>
    </w:p>
    <w:p w14:paraId="36B945FB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Dear Parent/Carer</w:t>
      </w:r>
    </w:p>
    <w:p w14:paraId="36B945FC" w14:textId="77777777" w:rsid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5FD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As you are aware, the National Assessment Program – Lit</w:t>
      </w:r>
      <w:r>
        <w:rPr>
          <w:rFonts w:ascii="Arial" w:hAnsi="Arial" w:cs="Arial"/>
          <w:color w:val="000000"/>
        </w:rPr>
        <w:t xml:space="preserve">eracy and Numeracy (NAPLAN) for </w:t>
      </w:r>
      <w:r w:rsidRPr="00631B66">
        <w:rPr>
          <w:rFonts w:ascii="Arial" w:hAnsi="Arial" w:cs="Arial"/>
          <w:color w:val="000000"/>
        </w:rPr>
        <w:t>Years 3, 5, 7 and 9 students is held in May each year. NAPLAN</w:t>
      </w:r>
      <w:r>
        <w:rPr>
          <w:rFonts w:ascii="Arial" w:hAnsi="Arial" w:cs="Arial"/>
          <w:color w:val="000000"/>
        </w:rPr>
        <w:t xml:space="preserve"> tests assess student knowledge </w:t>
      </w:r>
      <w:r w:rsidRPr="00631B66">
        <w:rPr>
          <w:rFonts w:ascii="Arial" w:hAnsi="Arial" w:cs="Arial"/>
          <w:color w:val="000000"/>
        </w:rPr>
        <w:t>and skills in Writing, Reading, Conventions of Language (spe</w:t>
      </w:r>
      <w:r>
        <w:rPr>
          <w:rFonts w:ascii="Arial" w:hAnsi="Arial" w:cs="Arial"/>
          <w:color w:val="000000"/>
        </w:rPr>
        <w:t xml:space="preserve">lling, grammar and punctuation) </w:t>
      </w:r>
      <w:r w:rsidRPr="00631B66">
        <w:rPr>
          <w:rFonts w:ascii="Arial" w:hAnsi="Arial" w:cs="Arial"/>
          <w:color w:val="000000"/>
        </w:rPr>
        <w:t xml:space="preserve">and Numeracy. The results of the tests provide information for </w:t>
      </w:r>
      <w:r>
        <w:rPr>
          <w:rFonts w:ascii="Arial" w:hAnsi="Arial" w:cs="Arial"/>
          <w:color w:val="000000"/>
        </w:rPr>
        <w:t xml:space="preserve">students, parents, teachers and </w:t>
      </w:r>
      <w:r w:rsidRPr="00631B66">
        <w:rPr>
          <w:rFonts w:ascii="Arial" w:hAnsi="Arial" w:cs="Arial"/>
          <w:color w:val="000000"/>
        </w:rPr>
        <w:t>principals and can be used to improve student achievement.</w:t>
      </w:r>
    </w:p>
    <w:p w14:paraId="36B945FE" w14:textId="77777777" w:rsid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5FF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In 2018, NAPLAN began transitioning from a paper based test to an online assessment</w:t>
      </w:r>
    </w:p>
    <w:p w14:paraId="36B94600" w14:textId="77777777" w:rsid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 xml:space="preserve">(i.e., students complete the tests utilising a computer or </w:t>
      </w:r>
      <w:r>
        <w:rPr>
          <w:rFonts w:ascii="Arial" w:hAnsi="Arial" w:cs="Arial"/>
          <w:color w:val="000000"/>
        </w:rPr>
        <w:t xml:space="preserve">tablet). NAPLAN Online delivers </w:t>
      </w:r>
      <w:r w:rsidRPr="00631B66">
        <w:rPr>
          <w:rFonts w:ascii="Arial" w:hAnsi="Arial" w:cs="Arial"/>
          <w:color w:val="000000"/>
        </w:rPr>
        <w:t>numerous benefits including:</w:t>
      </w:r>
    </w:p>
    <w:p w14:paraId="36B94601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602" w14:textId="77777777" w:rsidR="00631B66" w:rsidRPr="00631B66" w:rsidRDefault="00631B66" w:rsidP="00631B6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a ‘tailored test’ design that adapts to correct and incorrect student responses providing a more precise understanding of student achievement;</w:t>
      </w:r>
    </w:p>
    <w:p w14:paraId="36B94603" w14:textId="77777777" w:rsid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604" w14:textId="77777777" w:rsidR="00631B66" w:rsidRPr="00E15014" w:rsidRDefault="00631B66" w:rsidP="00E150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15014">
        <w:rPr>
          <w:rFonts w:ascii="Arial" w:hAnsi="Arial" w:cs="Arial"/>
          <w:color w:val="000000"/>
        </w:rPr>
        <w:t>innovative use of technology, including a more engaging test design and a wider range of</w:t>
      </w:r>
      <w:r w:rsidR="00E15014">
        <w:rPr>
          <w:rFonts w:ascii="Arial" w:hAnsi="Arial" w:cs="Arial"/>
          <w:color w:val="000000"/>
        </w:rPr>
        <w:t xml:space="preserve"> </w:t>
      </w:r>
      <w:r w:rsidRPr="00E15014">
        <w:rPr>
          <w:rFonts w:ascii="Arial" w:hAnsi="Arial" w:cs="Arial"/>
          <w:color w:val="000000"/>
        </w:rPr>
        <w:t>item types;</w:t>
      </w:r>
    </w:p>
    <w:p w14:paraId="36B94605" w14:textId="77777777" w:rsid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606" w14:textId="77777777" w:rsidR="00631B66" w:rsidRPr="00E15014" w:rsidRDefault="00631B66" w:rsidP="00E150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E15014">
        <w:rPr>
          <w:rFonts w:ascii="Arial" w:hAnsi="Arial" w:cs="Arial"/>
          <w:color w:val="000000"/>
        </w:rPr>
        <w:t>the extension of the ‘test window’ to two weeks, allowing schools greater opportunity to</w:t>
      </w:r>
      <w:r w:rsidR="00E15014">
        <w:rPr>
          <w:rFonts w:ascii="Arial" w:hAnsi="Arial" w:cs="Arial"/>
          <w:color w:val="000000"/>
        </w:rPr>
        <w:t xml:space="preserve"> </w:t>
      </w:r>
      <w:r w:rsidRPr="00E15014">
        <w:rPr>
          <w:rFonts w:ascii="Arial" w:hAnsi="Arial" w:cs="Arial"/>
          <w:color w:val="000000"/>
        </w:rPr>
        <w:t>schedule the tests at times that suit them best and increasing student participation.</w:t>
      </w:r>
    </w:p>
    <w:p w14:paraId="36B94607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608" w14:textId="77777777" w:rsidR="00631B66" w:rsidRPr="00631B66" w:rsidRDefault="00631B66" w:rsidP="00E15014">
      <w:pPr>
        <w:shd w:val="pct20" w:color="auto" w:fill="aut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Our school is conducting NAPLAN Online in 2019. This me</w:t>
      </w:r>
      <w:r w:rsidR="00E15014">
        <w:rPr>
          <w:rFonts w:ascii="Arial" w:hAnsi="Arial" w:cs="Arial"/>
          <w:color w:val="000000"/>
        </w:rPr>
        <w:t xml:space="preserve">ans that from 14 – 24 May 2019, </w:t>
      </w:r>
      <w:r w:rsidRPr="00631B66">
        <w:rPr>
          <w:rFonts w:ascii="Arial" w:hAnsi="Arial" w:cs="Arial"/>
          <w:color w:val="000000"/>
        </w:rPr>
        <w:t>students at our school will undertake all NAPLAN tests online in place of the paper tests.</w:t>
      </w:r>
    </w:p>
    <w:p w14:paraId="36B94609" w14:textId="77777777" w:rsidR="00631B66" w:rsidRPr="00631B66" w:rsidRDefault="00631B66" w:rsidP="00E15014">
      <w:pPr>
        <w:shd w:val="pct20" w:color="auto" w:fill="aut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Please note that our Year 3 students will continue to compl</w:t>
      </w:r>
      <w:r w:rsidR="00E15014">
        <w:rPr>
          <w:rFonts w:ascii="Arial" w:hAnsi="Arial" w:cs="Arial"/>
          <w:color w:val="000000"/>
        </w:rPr>
        <w:t xml:space="preserve">ete the Writing test as a paper </w:t>
      </w:r>
      <w:r w:rsidRPr="00631B66">
        <w:rPr>
          <w:rFonts w:ascii="Arial" w:hAnsi="Arial" w:cs="Arial"/>
          <w:color w:val="000000"/>
        </w:rPr>
        <w:t>test.</w:t>
      </w:r>
    </w:p>
    <w:p w14:paraId="36B9460A" w14:textId="77777777" w:rsidR="00E15014" w:rsidRDefault="00E15014" w:rsidP="00E15014">
      <w:pPr>
        <w:shd w:val="pct20" w:color="auto" w:fill="aut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6B9460B" w14:textId="77777777" w:rsidR="00631B66" w:rsidRPr="00631B66" w:rsidRDefault="00631B66" w:rsidP="00E15014">
      <w:pPr>
        <w:shd w:val="pct20" w:color="auto" w:fill="auto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631B66">
        <w:rPr>
          <w:rFonts w:ascii="Arial" w:hAnsi="Arial" w:cs="Arial"/>
          <w:b/>
          <w:bCs/>
          <w:color w:val="000000"/>
        </w:rPr>
        <w:t>OR</w:t>
      </w:r>
    </w:p>
    <w:p w14:paraId="36B9460C" w14:textId="77777777" w:rsidR="00E15014" w:rsidRDefault="00E15014" w:rsidP="00E15014">
      <w:pPr>
        <w:shd w:val="pct20" w:color="auto" w:fill="aut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60D" w14:textId="77777777" w:rsidR="00631B66" w:rsidRPr="00631B66" w:rsidRDefault="00631B66" w:rsidP="00E15014">
      <w:pPr>
        <w:shd w:val="pct20" w:color="auto" w:fill="auto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As part of the transition process our school will be conducting NAPLAN Online from 2019.</w:t>
      </w:r>
    </w:p>
    <w:p w14:paraId="36B9460E" w14:textId="77777777" w:rsidR="00E15014" w:rsidRDefault="00E15014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60F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All students are expected to participate in the NAPLAN Onlin</w:t>
      </w:r>
      <w:r w:rsidR="00E15014">
        <w:rPr>
          <w:rFonts w:ascii="Arial" w:hAnsi="Arial" w:cs="Arial"/>
          <w:color w:val="000000"/>
        </w:rPr>
        <w:t xml:space="preserve">e tests. Catch up tests will be </w:t>
      </w:r>
      <w:r w:rsidRPr="00631B66">
        <w:rPr>
          <w:rFonts w:ascii="Arial" w:hAnsi="Arial" w:cs="Arial"/>
          <w:color w:val="000000"/>
        </w:rPr>
        <w:t>available for individual students who are absent on test days up to and including Friday 24</w:t>
      </w:r>
    </w:p>
    <w:p w14:paraId="36B94610" w14:textId="77777777" w:rsid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May 2019.</w:t>
      </w:r>
    </w:p>
    <w:p w14:paraId="36B94611" w14:textId="77777777" w:rsidR="00E15014" w:rsidRPr="00631B66" w:rsidRDefault="00E15014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612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Support can be arranged for students with disabilities, if the</w:t>
      </w:r>
      <w:r w:rsidR="00E15014">
        <w:rPr>
          <w:rFonts w:ascii="Arial" w:hAnsi="Arial" w:cs="Arial"/>
          <w:color w:val="000000"/>
        </w:rPr>
        <w:t xml:space="preserve"> student regularly uses similar </w:t>
      </w:r>
      <w:r w:rsidRPr="00631B66">
        <w:rPr>
          <w:rFonts w:ascii="Arial" w:hAnsi="Arial" w:cs="Arial"/>
          <w:color w:val="000000"/>
        </w:rPr>
        <w:t>support for classroom assessment tasks.</w:t>
      </w:r>
    </w:p>
    <w:p w14:paraId="36B94613" w14:textId="77777777" w:rsidR="00E15014" w:rsidRDefault="00E15014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614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Exemptions may be granted to students with significant i</w:t>
      </w:r>
      <w:r w:rsidR="00E15014">
        <w:rPr>
          <w:rFonts w:ascii="Arial" w:hAnsi="Arial" w:cs="Arial"/>
          <w:color w:val="000000"/>
        </w:rPr>
        <w:t xml:space="preserve">ntellectual disabilities and to </w:t>
      </w:r>
      <w:r w:rsidRPr="00631B66">
        <w:rPr>
          <w:rFonts w:ascii="Arial" w:hAnsi="Arial" w:cs="Arial"/>
          <w:color w:val="000000"/>
        </w:rPr>
        <w:t>students who have been learning English for less than one year</w:t>
      </w:r>
      <w:r w:rsidR="00E15014">
        <w:rPr>
          <w:rFonts w:ascii="Arial" w:hAnsi="Arial" w:cs="Arial"/>
          <w:color w:val="000000"/>
        </w:rPr>
        <w:t xml:space="preserve">. If your child is eligible for </w:t>
      </w:r>
      <w:r w:rsidRPr="00631B66">
        <w:rPr>
          <w:rFonts w:ascii="Arial" w:hAnsi="Arial" w:cs="Arial"/>
          <w:color w:val="000000"/>
        </w:rPr>
        <w:t>support due to disability or exemption, you should discuss thi</w:t>
      </w:r>
      <w:r w:rsidR="00E15014">
        <w:rPr>
          <w:rFonts w:ascii="Arial" w:hAnsi="Arial" w:cs="Arial"/>
          <w:color w:val="000000"/>
        </w:rPr>
        <w:t xml:space="preserve">s with his/her teacher prior to </w:t>
      </w:r>
      <w:r w:rsidRPr="00631B66">
        <w:rPr>
          <w:rFonts w:ascii="Arial" w:hAnsi="Arial" w:cs="Arial"/>
          <w:color w:val="000000"/>
        </w:rPr>
        <w:t>the tests. Parental consent is required before any support du</w:t>
      </w:r>
      <w:r w:rsidR="00E15014">
        <w:rPr>
          <w:rFonts w:ascii="Arial" w:hAnsi="Arial" w:cs="Arial"/>
          <w:color w:val="000000"/>
        </w:rPr>
        <w:t xml:space="preserve">e to disability or exemption is </w:t>
      </w:r>
      <w:r w:rsidRPr="00631B66">
        <w:rPr>
          <w:rFonts w:ascii="Arial" w:hAnsi="Arial" w:cs="Arial"/>
          <w:color w:val="000000"/>
        </w:rPr>
        <w:t>granted.</w:t>
      </w:r>
    </w:p>
    <w:p w14:paraId="36B94615" w14:textId="77777777" w:rsidR="00E15014" w:rsidRDefault="00E15014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616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Students may be withdrawn from NAPLAN by their parent</w:t>
      </w:r>
      <w:r w:rsidR="00E15014">
        <w:rPr>
          <w:rFonts w:ascii="Arial" w:hAnsi="Arial" w:cs="Arial"/>
          <w:color w:val="000000"/>
        </w:rPr>
        <w:t xml:space="preserve"> or carer. This is a matter for </w:t>
      </w:r>
      <w:r w:rsidRPr="00631B66">
        <w:rPr>
          <w:rFonts w:ascii="Arial" w:hAnsi="Arial" w:cs="Arial"/>
          <w:color w:val="000000"/>
        </w:rPr>
        <w:t>consideration by parents and carers in consultation with the principa</w:t>
      </w:r>
      <w:r w:rsidR="00E15014">
        <w:rPr>
          <w:rFonts w:ascii="Arial" w:hAnsi="Arial" w:cs="Arial"/>
          <w:color w:val="000000"/>
        </w:rPr>
        <w:t xml:space="preserve">l. If, after consultation, </w:t>
      </w:r>
      <w:r w:rsidRPr="00631B66">
        <w:rPr>
          <w:rFonts w:ascii="Arial" w:hAnsi="Arial" w:cs="Arial"/>
          <w:color w:val="000000"/>
        </w:rPr>
        <w:t>you decide to withdraw your child, you must sign a Stude</w:t>
      </w:r>
      <w:r w:rsidR="00E15014">
        <w:rPr>
          <w:rFonts w:ascii="Arial" w:hAnsi="Arial" w:cs="Arial"/>
          <w:color w:val="000000"/>
        </w:rPr>
        <w:t xml:space="preserve">nt Withdrawal form. These forms are </w:t>
      </w:r>
      <w:r w:rsidRPr="00631B66">
        <w:rPr>
          <w:rFonts w:ascii="Arial" w:hAnsi="Arial" w:cs="Arial"/>
          <w:color w:val="000000"/>
        </w:rPr>
        <w:t>available at the school.</w:t>
      </w:r>
    </w:p>
    <w:p w14:paraId="36B94617" w14:textId="77777777" w:rsidR="00E15014" w:rsidRDefault="00E15014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618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While it is anticipated that NAPLAN Online will be successf</w:t>
      </w:r>
      <w:r w:rsidR="00E15014">
        <w:rPr>
          <w:rFonts w:ascii="Arial" w:hAnsi="Arial" w:cs="Arial"/>
          <w:color w:val="000000"/>
        </w:rPr>
        <w:t xml:space="preserve">ully implemented in 2019, there </w:t>
      </w:r>
      <w:r w:rsidRPr="00631B66">
        <w:rPr>
          <w:rFonts w:ascii="Arial" w:hAnsi="Arial" w:cs="Arial"/>
          <w:color w:val="000000"/>
        </w:rPr>
        <w:t>are a range of contingencies in place to deal with the unl</w:t>
      </w:r>
      <w:r w:rsidR="00E15014">
        <w:rPr>
          <w:rFonts w:ascii="Arial" w:hAnsi="Arial" w:cs="Arial"/>
          <w:color w:val="000000"/>
        </w:rPr>
        <w:t xml:space="preserve">ikely occurrence of significant </w:t>
      </w:r>
      <w:r w:rsidRPr="00631B66">
        <w:rPr>
          <w:rFonts w:ascii="Arial" w:hAnsi="Arial" w:cs="Arial"/>
          <w:color w:val="000000"/>
        </w:rPr>
        <w:t>issues.</w:t>
      </w:r>
    </w:p>
    <w:p w14:paraId="36B94619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61A" w14:textId="77777777" w:rsid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lastRenderedPageBreak/>
        <w:t>These contingencies include extended testing windows and th</w:t>
      </w:r>
      <w:r w:rsidR="00E15014">
        <w:rPr>
          <w:rFonts w:ascii="Arial" w:hAnsi="Arial" w:cs="Arial"/>
          <w:color w:val="000000"/>
        </w:rPr>
        <w:t xml:space="preserve">e printing of paper-based test </w:t>
      </w:r>
      <w:r w:rsidRPr="00631B66">
        <w:rPr>
          <w:rFonts w:ascii="Arial" w:hAnsi="Arial" w:cs="Arial"/>
          <w:color w:val="000000"/>
        </w:rPr>
        <w:t>for all participating schools.</w:t>
      </w:r>
    </w:p>
    <w:p w14:paraId="36B9461B" w14:textId="77777777" w:rsidR="00E15014" w:rsidRPr="00631B66" w:rsidRDefault="00E15014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61C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Later in the year you will receive your child’s personal</w:t>
      </w:r>
      <w:r w:rsidR="00E15014">
        <w:rPr>
          <w:rFonts w:ascii="Arial" w:hAnsi="Arial" w:cs="Arial"/>
          <w:color w:val="000000"/>
        </w:rPr>
        <w:t xml:space="preserve"> NAPLAN report. The report will </w:t>
      </w:r>
      <w:r w:rsidRPr="00631B66">
        <w:rPr>
          <w:rFonts w:ascii="Arial" w:hAnsi="Arial" w:cs="Arial"/>
          <w:color w:val="000000"/>
        </w:rPr>
        <w:t>describe your child’s particular skills in Reading, W</w:t>
      </w:r>
      <w:r w:rsidR="00E15014">
        <w:rPr>
          <w:rFonts w:ascii="Arial" w:hAnsi="Arial" w:cs="Arial"/>
          <w:color w:val="000000"/>
        </w:rPr>
        <w:t xml:space="preserve">riting, Conventions of Language </w:t>
      </w:r>
      <w:r w:rsidRPr="00631B66">
        <w:rPr>
          <w:rFonts w:ascii="Arial" w:hAnsi="Arial" w:cs="Arial"/>
          <w:color w:val="000000"/>
        </w:rPr>
        <w:t>(spelling, grammar and punctuation) and Numeracy. The report will also show how y</w:t>
      </w:r>
      <w:r w:rsidR="00E15014">
        <w:rPr>
          <w:rFonts w:ascii="Arial" w:hAnsi="Arial" w:cs="Arial"/>
          <w:color w:val="000000"/>
        </w:rPr>
        <w:t xml:space="preserve">our child </w:t>
      </w:r>
      <w:r w:rsidRPr="00631B66">
        <w:rPr>
          <w:rFonts w:ascii="Arial" w:hAnsi="Arial" w:cs="Arial"/>
          <w:color w:val="000000"/>
        </w:rPr>
        <w:t>performed in relation</w:t>
      </w:r>
      <w:r w:rsidR="00E15014">
        <w:rPr>
          <w:rFonts w:ascii="Arial" w:hAnsi="Arial" w:cs="Arial"/>
          <w:color w:val="000000"/>
        </w:rPr>
        <w:t xml:space="preserve"> to national minimum standards. These describe the minimum </w:t>
      </w:r>
      <w:r w:rsidRPr="00631B66">
        <w:rPr>
          <w:rFonts w:ascii="Arial" w:hAnsi="Arial" w:cs="Arial"/>
          <w:color w:val="000000"/>
        </w:rPr>
        <w:t>acceptable standards for students across Australia.</w:t>
      </w:r>
    </w:p>
    <w:p w14:paraId="36B9461D" w14:textId="77777777" w:rsidR="00E15014" w:rsidRDefault="00E15014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61E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I am confident that the information you receive as a result of your child’s participation in the</w:t>
      </w:r>
    </w:p>
    <w:p w14:paraId="36B9461F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NAPLAN tests will be valuable in helping you to assess your c</w:t>
      </w:r>
      <w:r w:rsidR="00E15014">
        <w:rPr>
          <w:rFonts w:ascii="Arial" w:hAnsi="Arial" w:cs="Arial"/>
          <w:color w:val="000000"/>
        </w:rPr>
        <w:t xml:space="preserve">hild’s progress in literacy and </w:t>
      </w:r>
      <w:r w:rsidRPr="00631B66">
        <w:rPr>
          <w:rFonts w:ascii="Arial" w:hAnsi="Arial" w:cs="Arial"/>
          <w:color w:val="000000"/>
        </w:rPr>
        <w:t>numeracy.</w:t>
      </w:r>
    </w:p>
    <w:p w14:paraId="36B94620" w14:textId="77777777" w:rsidR="00E15014" w:rsidRDefault="00E15014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621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For more information about NAPLAN Online, please visit the VCAA website at</w:t>
      </w:r>
    </w:p>
    <w:p w14:paraId="36B94622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CDE6"/>
        </w:rPr>
      </w:pPr>
      <w:r w:rsidRPr="00631B66">
        <w:rPr>
          <w:rFonts w:ascii="Arial" w:hAnsi="Arial" w:cs="Arial"/>
          <w:color w:val="00CDE6"/>
        </w:rPr>
        <w:t xml:space="preserve">www.vcaa.vic.edu.au </w:t>
      </w:r>
      <w:r w:rsidRPr="00631B66">
        <w:rPr>
          <w:rFonts w:ascii="Arial" w:hAnsi="Arial" w:cs="Arial"/>
          <w:color w:val="000000"/>
        </w:rPr>
        <w:t xml:space="preserve">or the NAP website at </w:t>
      </w:r>
      <w:r w:rsidRPr="00631B66">
        <w:rPr>
          <w:rFonts w:ascii="Arial" w:hAnsi="Arial" w:cs="Arial"/>
          <w:color w:val="00CDE6"/>
        </w:rPr>
        <w:t>www.nap.edu.au</w:t>
      </w:r>
    </w:p>
    <w:p w14:paraId="36B94623" w14:textId="77777777" w:rsidR="00E15014" w:rsidRDefault="00E15014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B94624" w14:textId="77777777" w:rsidR="00631B66" w:rsidRPr="00631B66" w:rsidRDefault="00631B66" w:rsidP="00631B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31B66">
        <w:rPr>
          <w:rFonts w:ascii="Arial" w:hAnsi="Arial" w:cs="Arial"/>
          <w:color w:val="000000"/>
        </w:rPr>
        <w:t>Yours sincerely</w:t>
      </w:r>
    </w:p>
    <w:p w14:paraId="36B94625" w14:textId="77777777" w:rsidR="00E15014" w:rsidRDefault="00E15014" w:rsidP="00631B66">
      <w:pPr>
        <w:rPr>
          <w:rFonts w:ascii="Arial" w:hAnsi="Arial" w:cs="Arial"/>
          <w:color w:val="000000"/>
        </w:rPr>
      </w:pPr>
    </w:p>
    <w:p w14:paraId="36B94626" w14:textId="77777777" w:rsidR="009E5A7C" w:rsidRPr="00631B66" w:rsidRDefault="00631B66" w:rsidP="00631B66">
      <w:pPr>
        <w:rPr>
          <w:rFonts w:ascii="Arial" w:hAnsi="Arial" w:cs="Arial"/>
        </w:rPr>
      </w:pPr>
      <w:r w:rsidRPr="00631B66">
        <w:rPr>
          <w:rFonts w:ascii="Arial" w:hAnsi="Arial" w:cs="Arial"/>
          <w:color w:val="000000"/>
        </w:rPr>
        <w:t>Principal</w:t>
      </w:r>
    </w:p>
    <w:sectPr w:rsidR="009E5A7C" w:rsidRPr="00631B66" w:rsidSect="00E15014">
      <w:pgSz w:w="11906" w:h="16838"/>
      <w:pgMar w:top="1440" w:right="1440" w:bottom="1440" w:left="1440" w:header="708" w:footer="708" w:gutter="0"/>
      <w:pgBorders w:offsetFrom="page">
        <w:top w:val="single" w:sz="4" w:space="24" w:color="BFBFBF" w:themeColor="background1" w:themeShade="BF"/>
        <w:left w:val="single" w:sz="4" w:space="24" w:color="BFBFBF" w:themeColor="background1" w:themeShade="BF"/>
        <w:bottom w:val="single" w:sz="4" w:space="24" w:color="BFBFBF" w:themeColor="background1" w:themeShade="BF"/>
        <w:right w:val="single" w:sz="4" w:space="24" w:color="BFBFBF" w:themeColor="background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5067"/>
    <w:multiLevelType w:val="hybridMultilevel"/>
    <w:tmpl w:val="A4803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66"/>
    <w:rsid w:val="00631B66"/>
    <w:rsid w:val="009E5A7C"/>
    <w:rsid w:val="00E15014"/>
    <w:rsid w:val="00E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94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DBD3F5-FF01-4011-B6CF-13639A7A8AE4}"/>
</file>

<file path=customXml/itemProps2.xml><?xml version="1.0" encoding="utf-8"?>
<ds:datastoreItem xmlns:ds="http://schemas.openxmlformats.org/officeDocument/2006/customXml" ds:itemID="{C55AEED0-5664-4FA8-A245-3EA48F0F13ED}"/>
</file>

<file path=customXml/itemProps3.xml><?xml version="1.0" encoding="utf-8"?>
<ds:datastoreItem xmlns:ds="http://schemas.openxmlformats.org/officeDocument/2006/customXml" ds:itemID="{4A9EC9D1-B17C-43DE-BFC6-790CCBDBE0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Molloy, Lucy L</dc:creator>
  <cp:lastModifiedBy>Ng, Francis F</cp:lastModifiedBy>
  <cp:revision>2</cp:revision>
  <dcterms:created xsi:type="dcterms:W3CDTF">2019-02-26T05:30:00Z</dcterms:created>
  <dcterms:modified xsi:type="dcterms:W3CDTF">2019-02-26T05:30:00Z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</Properties>
</file>