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7290FF12" w:rsidR="00F4525C" w:rsidRDefault="00ED43D3" w:rsidP="009B61E5">
          <w:pPr>
            <w:pStyle w:val="VCAADocumenttitle"/>
          </w:pPr>
          <w:r>
            <w:t xml:space="preserve">TOP CLASS </w:t>
          </w:r>
          <w:r w:rsidR="0078363E">
            <w:t xml:space="preserve">DRAMA </w:t>
          </w:r>
          <w:r>
            <w:t>2020</w:t>
          </w:r>
        </w:p>
      </w:sdtContent>
    </w:sdt>
    <w:p w14:paraId="271ABFB0" w14:textId="77777777" w:rsidR="0087681A" w:rsidRDefault="0087681A" w:rsidP="0087681A">
      <w:pPr>
        <w:pStyle w:val="VCAAHeading1"/>
      </w:pPr>
      <w:bookmarkStart w:id="0" w:name="TemplateOverview"/>
      <w:bookmarkEnd w:id="0"/>
      <w:r>
        <w:t>Performer List</w:t>
      </w:r>
    </w:p>
    <w:p w14:paraId="3AB3C1A7" w14:textId="613C2D2D" w:rsidR="0087681A" w:rsidRPr="0087681A" w:rsidRDefault="0078363E" w:rsidP="0087681A">
      <w:pPr>
        <w:pStyle w:val="VCAAHeading3"/>
      </w:pPr>
      <w:r>
        <w:t>The Playhouse, Arts Centre Melbourne</w:t>
      </w:r>
    </w:p>
    <w:p w14:paraId="6A0B7666" w14:textId="795D0AE0" w:rsidR="00BD0724" w:rsidRDefault="0087681A" w:rsidP="000F16FD">
      <w:pPr>
        <w:pStyle w:val="VCAAHeading4"/>
      </w:pPr>
      <w:r>
        <w:t xml:space="preserve">Monday </w:t>
      </w:r>
      <w:r w:rsidR="0078363E">
        <w:t>16 and Tuesday 17 March</w:t>
      </w:r>
      <w:r>
        <w:t xml:space="preserve"> 2020</w:t>
      </w:r>
    </w:p>
    <w:p w14:paraId="29F793BE" w14:textId="16EB5958" w:rsidR="0087681A" w:rsidRDefault="0087681A" w:rsidP="0087681A">
      <w:pPr>
        <w:pStyle w:val="VCAAbody"/>
        <w:rPr>
          <w:lang w:val="en" w:eastAsia="en-AU"/>
        </w:rPr>
      </w:pPr>
      <w:r w:rsidRPr="0087681A">
        <w:rPr>
          <w:lang w:val="en" w:eastAsia="en-AU"/>
        </w:rPr>
        <w:t>Please note that lists are in program order. If two schools are listed, the first is the student’s</w:t>
      </w:r>
      <w:r w:rsidR="001E77E2">
        <w:rPr>
          <w:lang w:val="en" w:eastAsia="en-AU"/>
        </w:rPr>
        <w:t xml:space="preserve"> Drama </w:t>
      </w:r>
      <w:r w:rsidRPr="0087681A">
        <w:rPr>
          <w:lang w:val="en" w:eastAsia="en-AU"/>
        </w:rPr>
        <w:t>provider; the second is their home school.</w:t>
      </w:r>
      <w:bookmarkStart w:id="1" w:name="_GoBack"/>
      <w:bookmarkEnd w:id="1"/>
    </w:p>
    <w:p w14:paraId="5DCF4D93" w14:textId="77777777" w:rsidR="00E5176F" w:rsidRDefault="00E5176F" w:rsidP="0087681A">
      <w:pPr>
        <w:pStyle w:val="VCAAbody"/>
        <w:rPr>
          <w:rFonts w:ascii="Arial Narrow" w:hAnsi="Arial Narrow" w:cs="AvenirNext-Bold"/>
          <w:b/>
          <w:bCs/>
          <w:sz w:val="18"/>
          <w:szCs w:val="18"/>
        </w:rPr>
      </w:pPr>
    </w:p>
    <w:p w14:paraId="782D898F" w14:textId="2C14BBEB" w:rsidR="0087681A" w:rsidRDefault="0078363E" w:rsidP="0087681A">
      <w:pPr>
        <w:pStyle w:val="VCAAHeading4"/>
      </w:pPr>
      <w:r>
        <w:t xml:space="preserve">Drama </w:t>
      </w:r>
      <w:r w:rsidR="0087681A">
        <w:t xml:space="preserve">Program 1 – </w:t>
      </w:r>
      <w:r>
        <w:t xml:space="preserve">Monday 16 March </w:t>
      </w:r>
      <w:r w:rsidR="0087681A">
        <w:t>10am</w:t>
      </w:r>
    </w:p>
    <w:tbl>
      <w:tblPr>
        <w:tblStyle w:val="VCAATableClosed"/>
        <w:tblW w:w="9634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830"/>
        <w:gridCol w:w="3828"/>
        <w:gridCol w:w="2976"/>
      </w:tblGrid>
      <w:tr w:rsidR="0078363E" w:rsidRPr="00B13D3B" w14:paraId="27BFE34A" w14:textId="77777777" w:rsidTr="00703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vAlign w:val="center"/>
          </w:tcPr>
          <w:p w14:paraId="2EAD0C86" w14:textId="7676EC5F" w:rsidR="0078363E" w:rsidRPr="00B13D3B" w:rsidRDefault="0078363E" w:rsidP="0087681A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828" w:type="dxa"/>
            <w:vAlign w:val="center"/>
          </w:tcPr>
          <w:p w14:paraId="3FC6328B" w14:textId="60852DC3" w:rsidR="0078363E" w:rsidRPr="00B13D3B" w:rsidRDefault="0078363E" w:rsidP="0087681A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2976" w:type="dxa"/>
            <w:vAlign w:val="center"/>
          </w:tcPr>
          <w:p w14:paraId="318DCB60" w14:textId="0DB6257D" w:rsidR="0078363E" w:rsidRPr="00B13D3B" w:rsidRDefault="00451082" w:rsidP="0087681A">
            <w:pPr>
              <w:pStyle w:val="VCAAtablecondensedheading"/>
            </w:pPr>
            <w:r>
              <w:t>Prescribed Structure</w:t>
            </w:r>
          </w:p>
        </w:tc>
      </w:tr>
      <w:tr w:rsidR="0078363E" w14:paraId="5BE52DCE" w14:textId="77777777" w:rsidTr="00703BD8">
        <w:tc>
          <w:tcPr>
            <w:tcW w:w="2830" w:type="dxa"/>
            <w:vAlign w:val="center"/>
          </w:tcPr>
          <w:p w14:paraId="077F5751" w14:textId="1B9819F8" w:rsidR="0078363E" w:rsidRDefault="0078363E" w:rsidP="0078363E">
            <w:pPr>
              <w:pStyle w:val="VCAAtablecondensed"/>
            </w:pPr>
            <w:r>
              <w:t>Max Oliver</w:t>
            </w:r>
          </w:p>
        </w:tc>
        <w:tc>
          <w:tcPr>
            <w:tcW w:w="3828" w:type="dxa"/>
            <w:vAlign w:val="center"/>
          </w:tcPr>
          <w:p w14:paraId="3B457234" w14:textId="4FE3A239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Frankston High School, Frankston</w:t>
            </w:r>
          </w:p>
        </w:tc>
        <w:tc>
          <w:tcPr>
            <w:tcW w:w="2976" w:type="dxa"/>
            <w:vAlign w:val="center"/>
          </w:tcPr>
          <w:p w14:paraId="723AFC12" w14:textId="6D971F97" w:rsidR="0078363E" w:rsidRDefault="0078363E" w:rsidP="0078363E">
            <w:pPr>
              <w:pStyle w:val="VCAAtablecondensed"/>
            </w:pPr>
            <w:r>
              <w:t>The Gothic Spirit</w:t>
            </w:r>
          </w:p>
        </w:tc>
      </w:tr>
      <w:tr w:rsidR="0078363E" w14:paraId="1ADD3AC7" w14:textId="77777777" w:rsidTr="00703BD8">
        <w:tc>
          <w:tcPr>
            <w:tcW w:w="2830" w:type="dxa"/>
            <w:vAlign w:val="center"/>
          </w:tcPr>
          <w:p w14:paraId="67C07AA2" w14:textId="4D729AF9" w:rsidR="0078363E" w:rsidRPr="000F09E4" w:rsidRDefault="0078363E" w:rsidP="0078363E">
            <w:pPr>
              <w:pStyle w:val="VCAAtablecondensed"/>
            </w:pPr>
            <w:r>
              <w:t>Isabel Greenslade</w:t>
            </w:r>
          </w:p>
        </w:tc>
        <w:tc>
          <w:tcPr>
            <w:tcW w:w="3828" w:type="dxa"/>
            <w:vAlign w:val="center"/>
          </w:tcPr>
          <w:p w14:paraId="12C93FA1" w14:textId="1C1B95A8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Shelford Girls’ Grammar, Caulfield</w:t>
            </w:r>
          </w:p>
        </w:tc>
        <w:tc>
          <w:tcPr>
            <w:tcW w:w="2976" w:type="dxa"/>
            <w:vAlign w:val="center"/>
          </w:tcPr>
          <w:p w14:paraId="476C253C" w14:textId="31304560" w:rsidR="0078363E" w:rsidRPr="000F09E4" w:rsidRDefault="0078363E" w:rsidP="0078363E">
            <w:pPr>
              <w:pStyle w:val="VCAAtablecondensed"/>
            </w:pPr>
            <w:r w:rsidRPr="0078363E">
              <w:t>The Toy</w:t>
            </w:r>
          </w:p>
        </w:tc>
      </w:tr>
      <w:tr w:rsidR="0078363E" w14:paraId="2FFE60CE" w14:textId="77777777" w:rsidTr="00703BD8">
        <w:tc>
          <w:tcPr>
            <w:tcW w:w="2830" w:type="dxa"/>
            <w:vAlign w:val="center"/>
          </w:tcPr>
          <w:p w14:paraId="7FB90050" w14:textId="7E1885FE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Dylan Glatz</w:t>
            </w:r>
          </w:p>
        </w:tc>
        <w:tc>
          <w:tcPr>
            <w:tcW w:w="3828" w:type="dxa"/>
            <w:vAlign w:val="center"/>
          </w:tcPr>
          <w:p w14:paraId="774DF28C" w14:textId="54A09E03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Melbourne Grammar School, South Yarra</w:t>
            </w:r>
          </w:p>
        </w:tc>
        <w:tc>
          <w:tcPr>
            <w:tcW w:w="2976" w:type="dxa"/>
            <w:vAlign w:val="center"/>
          </w:tcPr>
          <w:p w14:paraId="467274F9" w14:textId="26F08736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The Gangster</w:t>
            </w:r>
          </w:p>
        </w:tc>
      </w:tr>
      <w:tr w:rsidR="0078363E" w:rsidRPr="000F09E4" w14:paraId="6B9CCF41" w14:textId="77777777" w:rsidTr="00703BD8">
        <w:tc>
          <w:tcPr>
            <w:tcW w:w="2830" w:type="dxa"/>
            <w:vAlign w:val="center"/>
          </w:tcPr>
          <w:p w14:paraId="4CD48B56" w14:textId="118A67A7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Alexandra Kelsall</w:t>
            </w:r>
          </w:p>
        </w:tc>
        <w:tc>
          <w:tcPr>
            <w:tcW w:w="3828" w:type="dxa"/>
            <w:vAlign w:val="center"/>
          </w:tcPr>
          <w:p w14:paraId="10F24D8B" w14:textId="77659957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Melbourne Girls Grammar School, South Yarra</w:t>
            </w:r>
          </w:p>
        </w:tc>
        <w:tc>
          <w:tcPr>
            <w:tcW w:w="2976" w:type="dxa"/>
            <w:vAlign w:val="center"/>
          </w:tcPr>
          <w:p w14:paraId="15229AE4" w14:textId="42DA82C2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The Flower Thrower</w:t>
            </w:r>
          </w:p>
        </w:tc>
      </w:tr>
      <w:tr w:rsidR="0078363E" w14:paraId="0234ED6C" w14:textId="77777777" w:rsidTr="00703BD8">
        <w:tc>
          <w:tcPr>
            <w:tcW w:w="2830" w:type="dxa"/>
            <w:vAlign w:val="center"/>
          </w:tcPr>
          <w:p w14:paraId="79C7D3D1" w14:textId="0850259B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Nora Scanlan</w:t>
            </w:r>
          </w:p>
        </w:tc>
        <w:tc>
          <w:tcPr>
            <w:tcW w:w="3828" w:type="dxa"/>
            <w:vAlign w:val="center"/>
          </w:tcPr>
          <w:p w14:paraId="0215E5A7" w14:textId="47B02A7E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Tintern Grammar, Ringwood East</w:t>
            </w:r>
          </w:p>
        </w:tc>
        <w:tc>
          <w:tcPr>
            <w:tcW w:w="2976" w:type="dxa"/>
            <w:vAlign w:val="center"/>
          </w:tcPr>
          <w:p w14:paraId="3720D916" w14:textId="61D87A2A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The Queen of the Red Hat Society</w:t>
            </w:r>
          </w:p>
        </w:tc>
      </w:tr>
      <w:tr w:rsidR="0078363E" w:rsidRPr="000F09E4" w14:paraId="0152CC62" w14:textId="77777777" w:rsidTr="00703BD8">
        <w:tc>
          <w:tcPr>
            <w:tcW w:w="2830" w:type="dxa"/>
            <w:vAlign w:val="center"/>
          </w:tcPr>
          <w:p w14:paraId="43850633" w14:textId="104AF3A9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 xml:space="preserve">Jessica </w:t>
            </w:r>
            <w:proofErr w:type="spellStart"/>
            <w:r w:rsidRPr="0078363E">
              <w:rPr>
                <w:rFonts w:cs="Arial"/>
                <w:sz w:val="20"/>
              </w:rPr>
              <w:t>Formichelli</w:t>
            </w:r>
            <w:proofErr w:type="spellEnd"/>
          </w:p>
        </w:tc>
        <w:tc>
          <w:tcPr>
            <w:tcW w:w="3828" w:type="dxa"/>
            <w:vAlign w:val="center"/>
          </w:tcPr>
          <w:p w14:paraId="614BB4AF" w14:textId="1B6C3D88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Rowville Secondary College, Rowville</w:t>
            </w:r>
          </w:p>
        </w:tc>
        <w:tc>
          <w:tcPr>
            <w:tcW w:w="2976" w:type="dxa"/>
            <w:vAlign w:val="center"/>
          </w:tcPr>
          <w:p w14:paraId="5C9CAAD6" w14:textId="7CA7E29C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Juliet</w:t>
            </w:r>
          </w:p>
        </w:tc>
      </w:tr>
      <w:tr w:rsidR="0078363E" w14:paraId="42E8C7C4" w14:textId="77777777" w:rsidTr="00703BD8">
        <w:tc>
          <w:tcPr>
            <w:tcW w:w="2830" w:type="dxa"/>
            <w:vAlign w:val="center"/>
          </w:tcPr>
          <w:p w14:paraId="607769A5" w14:textId="03DAF7AC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Michael Syme</w:t>
            </w:r>
          </w:p>
        </w:tc>
        <w:tc>
          <w:tcPr>
            <w:tcW w:w="3828" w:type="dxa"/>
            <w:vAlign w:val="center"/>
          </w:tcPr>
          <w:p w14:paraId="601CD8ED" w14:textId="7A8FA7D6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Ringwood Secondary College, Ringwood</w:t>
            </w:r>
          </w:p>
        </w:tc>
        <w:tc>
          <w:tcPr>
            <w:tcW w:w="2976" w:type="dxa"/>
            <w:vAlign w:val="center"/>
          </w:tcPr>
          <w:p w14:paraId="13BC8937" w14:textId="6C73843F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Tina Sparkle / Ken Railings</w:t>
            </w:r>
          </w:p>
        </w:tc>
      </w:tr>
      <w:tr w:rsidR="0078363E" w:rsidRPr="000F09E4" w14:paraId="41972AB6" w14:textId="77777777" w:rsidTr="00703BD8">
        <w:tc>
          <w:tcPr>
            <w:tcW w:w="2830" w:type="dxa"/>
            <w:vAlign w:val="center"/>
          </w:tcPr>
          <w:p w14:paraId="77447A4C" w14:textId="46B1D6A7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Holly Sweeney</w:t>
            </w:r>
          </w:p>
        </w:tc>
        <w:tc>
          <w:tcPr>
            <w:tcW w:w="3828" w:type="dxa"/>
            <w:vAlign w:val="center"/>
          </w:tcPr>
          <w:p w14:paraId="1914BC7C" w14:textId="7B5E563D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Peninsula Grammar, Mount Eliza</w:t>
            </w:r>
          </w:p>
        </w:tc>
        <w:tc>
          <w:tcPr>
            <w:tcW w:w="2976" w:type="dxa"/>
            <w:vAlign w:val="center"/>
          </w:tcPr>
          <w:p w14:paraId="5DFCAD74" w14:textId="0106E151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The Flower Thrower</w:t>
            </w:r>
          </w:p>
        </w:tc>
      </w:tr>
      <w:tr w:rsidR="0078363E" w14:paraId="0B148052" w14:textId="77777777" w:rsidTr="00703BD8">
        <w:tc>
          <w:tcPr>
            <w:tcW w:w="2830" w:type="dxa"/>
            <w:vAlign w:val="center"/>
          </w:tcPr>
          <w:p w14:paraId="5F4E4D59" w14:textId="047F5034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 xml:space="preserve">Daphne </w:t>
            </w:r>
            <w:proofErr w:type="spellStart"/>
            <w:r w:rsidRPr="0078363E">
              <w:rPr>
                <w:rFonts w:cs="Arial"/>
                <w:sz w:val="20"/>
              </w:rPr>
              <w:t>Gerolymou</w:t>
            </w:r>
            <w:proofErr w:type="spellEnd"/>
            <w:r w:rsidRPr="0078363E">
              <w:rPr>
                <w:rFonts w:cs="Arial"/>
                <w:sz w:val="20"/>
              </w:rPr>
              <w:t>-Papadopoulos</w:t>
            </w:r>
          </w:p>
        </w:tc>
        <w:tc>
          <w:tcPr>
            <w:tcW w:w="3828" w:type="dxa"/>
            <w:vAlign w:val="center"/>
          </w:tcPr>
          <w:p w14:paraId="59FA493D" w14:textId="65D61E1F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Santa Maria College, Northcote</w:t>
            </w:r>
          </w:p>
        </w:tc>
        <w:tc>
          <w:tcPr>
            <w:tcW w:w="2976" w:type="dxa"/>
            <w:vAlign w:val="center"/>
          </w:tcPr>
          <w:p w14:paraId="1D3165A1" w14:textId="5F03404E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The Gothic Spirit</w:t>
            </w:r>
          </w:p>
        </w:tc>
      </w:tr>
      <w:tr w:rsidR="0078363E" w:rsidRPr="000F09E4" w14:paraId="3F1E4916" w14:textId="77777777" w:rsidTr="00703BD8">
        <w:tc>
          <w:tcPr>
            <w:tcW w:w="2830" w:type="dxa"/>
            <w:vAlign w:val="center"/>
          </w:tcPr>
          <w:p w14:paraId="2C8B916C" w14:textId="47723460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Joshua Connell</w:t>
            </w:r>
          </w:p>
        </w:tc>
        <w:tc>
          <w:tcPr>
            <w:tcW w:w="3828" w:type="dxa"/>
            <w:vAlign w:val="center"/>
          </w:tcPr>
          <w:p w14:paraId="0156A897" w14:textId="0E96E8B5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 xml:space="preserve">Haileybury, </w:t>
            </w:r>
            <w:proofErr w:type="spellStart"/>
            <w:r w:rsidRPr="0078363E">
              <w:rPr>
                <w:rFonts w:cs="Arial"/>
                <w:sz w:val="20"/>
              </w:rPr>
              <w:t>Keysborough</w:t>
            </w:r>
            <w:proofErr w:type="spellEnd"/>
          </w:p>
        </w:tc>
        <w:tc>
          <w:tcPr>
            <w:tcW w:w="2976" w:type="dxa"/>
            <w:vAlign w:val="center"/>
          </w:tcPr>
          <w:p w14:paraId="1500147A" w14:textId="29E398C2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Miss Scarlet / Colonel Mustard</w:t>
            </w:r>
          </w:p>
        </w:tc>
      </w:tr>
    </w:tbl>
    <w:p w14:paraId="34249ED0" w14:textId="238F8F76" w:rsidR="00F4525C" w:rsidRDefault="00F4525C" w:rsidP="005D3D78"/>
    <w:p w14:paraId="557F59B0" w14:textId="11A09B25" w:rsidR="00FE1323" w:rsidRDefault="00FE1323">
      <w:r>
        <w:br w:type="page"/>
      </w:r>
    </w:p>
    <w:p w14:paraId="326E984C" w14:textId="3328D215" w:rsidR="00451082" w:rsidRDefault="00451082" w:rsidP="005D3D78">
      <w:pPr>
        <w:rPr>
          <w:rFonts w:ascii="Arial" w:hAnsi="Arial" w:cs="Arial"/>
          <w:color w:val="0F7EB4"/>
          <w:sz w:val="28"/>
          <w:lang w:val="en" w:eastAsia="en-AU"/>
        </w:rPr>
      </w:pPr>
      <w:r>
        <w:rPr>
          <w:rFonts w:ascii="Arial" w:hAnsi="Arial" w:cs="Arial"/>
          <w:color w:val="0F7EB4"/>
          <w:sz w:val="28"/>
          <w:lang w:val="en" w:eastAsia="en-AU"/>
        </w:rPr>
        <w:lastRenderedPageBreak/>
        <w:t xml:space="preserve">Drama and </w:t>
      </w:r>
      <w:r w:rsidRPr="00451082">
        <w:rPr>
          <w:rFonts w:ascii="Arial" w:hAnsi="Arial" w:cs="Arial"/>
          <w:color w:val="0F7EB4"/>
          <w:sz w:val="28"/>
          <w:lang w:val="en" w:eastAsia="en-AU"/>
        </w:rPr>
        <w:t xml:space="preserve">Theatre </w:t>
      </w:r>
      <w:r>
        <w:rPr>
          <w:rFonts w:ascii="Arial" w:hAnsi="Arial" w:cs="Arial"/>
          <w:color w:val="0F7EB4"/>
          <w:sz w:val="28"/>
          <w:lang w:val="en" w:eastAsia="en-AU"/>
        </w:rPr>
        <w:t xml:space="preserve">Studies </w:t>
      </w:r>
      <w:r w:rsidRPr="00451082">
        <w:rPr>
          <w:rFonts w:ascii="Arial" w:hAnsi="Arial" w:cs="Arial"/>
          <w:color w:val="0F7EB4"/>
          <w:sz w:val="28"/>
          <w:lang w:val="en" w:eastAsia="en-AU"/>
        </w:rPr>
        <w:t xml:space="preserve">Program – Monday 16 March </w:t>
      </w:r>
      <w:r>
        <w:rPr>
          <w:rFonts w:ascii="Arial" w:hAnsi="Arial" w:cs="Arial"/>
          <w:color w:val="0F7EB4"/>
          <w:sz w:val="28"/>
          <w:lang w:val="en" w:eastAsia="en-AU"/>
        </w:rPr>
        <w:t>6</w:t>
      </w:r>
      <w:r w:rsidRPr="00451082">
        <w:rPr>
          <w:rFonts w:ascii="Arial" w:hAnsi="Arial" w:cs="Arial"/>
          <w:color w:val="0F7EB4"/>
          <w:sz w:val="28"/>
          <w:lang w:val="en" w:eastAsia="en-AU"/>
        </w:rPr>
        <w:t>pm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688"/>
      </w:tblGrid>
      <w:tr w:rsidR="00451082" w:rsidRPr="00B13D3B" w14:paraId="2AE3513D" w14:textId="77777777" w:rsidTr="001E7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vAlign w:val="center"/>
          </w:tcPr>
          <w:p w14:paraId="41D6E238" w14:textId="77777777" w:rsidR="00451082" w:rsidRPr="00B13D3B" w:rsidRDefault="00451082" w:rsidP="007D2885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686" w:type="dxa"/>
            <w:vAlign w:val="center"/>
          </w:tcPr>
          <w:p w14:paraId="6BB1540F" w14:textId="77777777" w:rsidR="00451082" w:rsidRPr="00B13D3B" w:rsidRDefault="00451082" w:rsidP="007D2885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559" w:type="dxa"/>
            <w:vAlign w:val="center"/>
          </w:tcPr>
          <w:p w14:paraId="0CF2BBDD" w14:textId="27159F41" w:rsidR="00451082" w:rsidRPr="00B13D3B" w:rsidRDefault="00451082" w:rsidP="007D2885">
            <w:pPr>
              <w:pStyle w:val="VCAAtablecondensedheading"/>
            </w:pPr>
            <w:r>
              <w:t>Study / Interpretation</w:t>
            </w:r>
            <w:r w:rsidRPr="00876D29">
              <w:t xml:space="preserve"> </w:t>
            </w:r>
          </w:p>
        </w:tc>
        <w:tc>
          <w:tcPr>
            <w:tcW w:w="2688" w:type="dxa"/>
            <w:vAlign w:val="center"/>
          </w:tcPr>
          <w:p w14:paraId="571DBCDD" w14:textId="377DD85F" w:rsidR="00451082" w:rsidRPr="00B13D3B" w:rsidRDefault="00451082" w:rsidP="007D2885">
            <w:pPr>
              <w:pStyle w:val="VCAAtablecondensedheading"/>
            </w:pPr>
            <w:r>
              <w:t>Prescribed Structure / Monologue</w:t>
            </w:r>
          </w:p>
        </w:tc>
      </w:tr>
      <w:tr w:rsidR="00451082" w:rsidRPr="0087681A" w14:paraId="63714341" w14:textId="77777777" w:rsidTr="001E77E2">
        <w:tc>
          <w:tcPr>
            <w:tcW w:w="1696" w:type="dxa"/>
            <w:vAlign w:val="center"/>
          </w:tcPr>
          <w:p w14:paraId="6DB05AAA" w14:textId="5D7E42CD" w:rsidR="00451082" w:rsidRPr="0087681A" w:rsidRDefault="00B75CD4" w:rsidP="007D2885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Digby </w:t>
            </w:r>
            <w:proofErr w:type="spellStart"/>
            <w:r>
              <w:rPr>
                <w:bCs/>
              </w:rPr>
              <w:t>Bunnett</w:t>
            </w:r>
            <w:proofErr w:type="spellEnd"/>
          </w:p>
        </w:tc>
        <w:tc>
          <w:tcPr>
            <w:tcW w:w="3686" w:type="dxa"/>
            <w:vAlign w:val="center"/>
          </w:tcPr>
          <w:p w14:paraId="21930CDE" w14:textId="27CB0976" w:rsidR="00451082" w:rsidRPr="0087681A" w:rsidRDefault="001E77E2" w:rsidP="007D2885">
            <w:pPr>
              <w:pStyle w:val="VCAAtablecondensed"/>
              <w:rPr>
                <w:bCs/>
              </w:rPr>
            </w:pPr>
            <w:r w:rsidRPr="001E77E2">
              <w:rPr>
                <w:bCs/>
              </w:rPr>
              <w:t>St Mary of the Angels Secondary College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Nathalia</w:t>
            </w:r>
            <w:proofErr w:type="spellEnd"/>
          </w:p>
        </w:tc>
        <w:tc>
          <w:tcPr>
            <w:tcW w:w="1559" w:type="dxa"/>
            <w:vAlign w:val="center"/>
          </w:tcPr>
          <w:p w14:paraId="216163B6" w14:textId="1189A9E2" w:rsidR="00451082" w:rsidRPr="0087681A" w:rsidRDefault="00B75CD4" w:rsidP="007D2885">
            <w:pPr>
              <w:pStyle w:val="VCAAtablecondensed"/>
              <w:rPr>
                <w:bCs/>
              </w:rPr>
            </w:pPr>
            <w:r>
              <w:rPr>
                <w:bCs/>
              </w:rPr>
              <w:t>Drama</w:t>
            </w:r>
          </w:p>
        </w:tc>
        <w:tc>
          <w:tcPr>
            <w:tcW w:w="2688" w:type="dxa"/>
            <w:vAlign w:val="center"/>
          </w:tcPr>
          <w:p w14:paraId="303B0666" w14:textId="34BBA642" w:rsidR="00451082" w:rsidRPr="0087681A" w:rsidRDefault="00B75CD4" w:rsidP="007D2885">
            <w:pPr>
              <w:pStyle w:val="VCAAtablecondensed"/>
              <w:rPr>
                <w:bCs/>
              </w:rPr>
            </w:pPr>
            <w:r w:rsidRPr="00B75CD4">
              <w:rPr>
                <w:bCs/>
              </w:rPr>
              <w:t>Miss Scarlett / Colonel Mustard</w:t>
            </w:r>
          </w:p>
        </w:tc>
      </w:tr>
      <w:tr w:rsidR="00B75CD4" w:rsidRPr="0087681A" w14:paraId="3B9F7255" w14:textId="77777777" w:rsidTr="001E77E2">
        <w:tc>
          <w:tcPr>
            <w:tcW w:w="1696" w:type="dxa"/>
            <w:vAlign w:val="center"/>
          </w:tcPr>
          <w:p w14:paraId="77FE49AA" w14:textId="3E6E3E13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Teagan Matthews</w:t>
            </w:r>
          </w:p>
        </w:tc>
        <w:tc>
          <w:tcPr>
            <w:tcW w:w="3686" w:type="dxa"/>
            <w:vAlign w:val="center"/>
          </w:tcPr>
          <w:p w14:paraId="715CF631" w14:textId="21084C46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Siena College, </w:t>
            </w:r>
            <w:proofErr w:type="spellStart"/>
            <w:r>
              <w:rPr>
                <w:bCs/>
              </w:rPr>
              <w:t>Camberwell</w:t>
            </w:r>
            <w:proofErr w:type="spellEnd"/>
          </w:p>
        </w:tc>
        <w:tc>
          <w:tcPr>
            <w:tcW w:w="1559" w:type="dxa"/>
            <w:vAlign w:val="center"/>
          </w:tcPr>
          <w:p w14:paraId="165DA453" w14:textId="021BFB64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Drama</w:t>
            </w:r>
          </w:p>
        </w:tc>
        <w:tc>
          <w:tcPr>
            <w:tcW w:w="2688" w:type="dxa"/>
          </w:tcPr>
          <w:p w14:paraId="2175B4A2" w14:textId="0A26A5E6" w:rsidR="00B75CD4" w:rsidRPr="0087681A" w:rsidRDefault="00B75CD4" w:rsidP="00B75CD4">
            <w:pPr>
              <w:pStyle w:val="VCAAtablecondensed"/>
              <w:rPr>
                <w:bCs/>
              </w:rPr>
            </w:pPr>
            <w:r w:rsidRPr="00B75CD4">
              <w:rPr>
                <w:bCs/>
              </w:rPr>
              <w:t>The Gothic Spirit</w:t>
            </w:r>
          </w:p>
        </w:tc>
      </w:tr>
      <w:tr w:rsidR="00B75CD4" w:rsidRPr="0087681A" w14:paraId="07F88BEF" w14:textId="77777777" w:rsidTr="001E77E2">
        <w:tc>
          <w:tcPr>
            <w:tcW w:w="1696" w:type="dxa"/>
            <w:vAlign w:val="center"/>
          </w:tcPr>
          <w:p w14:paraId="4B4FE7B0" w14:textId="0B6E1503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Daniel </w:t>
            </w:r>
            <w:proofErr w:type="spellStart"/>
            <w:r>
              <w:rPr>
                <w:bCs/>
              </w:rPr>
              <w:t>Tohill</w:t>
            </w:r>
            <w:proofErr w:type="spellEnd"/>
          </w:p>
        </w:tc>
        <w:tc>
          <w:tcPr>
            <w:tcW w:w="3686" w:type="dxa"/>
            <w:vAlign w:val="center"/>
          </w:tcPr>
          <w:p w14:paraId="537830C4" w14:textId="054ADB43" w:rsidR="00B75CD4" w:rsidRPr="0087681A" w:rsidRDefault="001E77E2" w:rsidP="00B75CD4">
            <w:pPr>
              <w:pStyle w:val="VCAAtablecondensed"/>
              <w:rPr>
                <w:bCs/>
              </w:rPr>
            </w:pPr>
            <w:r w:rsidRPr="001E77E2">
              <w:rPr>
                <w:bCs/>
              </w:rPr>
              <w:t>Rowville Secondary College</w:t>
            </w:r>
            <w:r>
              <w:rPr>
                <w:bCs/>
              </w:rPr>
              <w:t>. Rowville</w:t>
            </w:r>
          </w:p>
        </w:tc>
        <w:tc>
          <w:tcPr>
            <w:tcW w:w="1559" w:type="dxa"/>
            <w:vAlign w:val="center"/>
          </w:tcPr>
          <w:p w14:paraId="44F3A346" w14:textId="0687DD16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Drama</w:t>
            </w:r>
          </w:p>
        </w:tc>
        <w:tc>
          <w:tcPr>
            <w:tcW w:w="2688" w:type="dxa"/>
            <w:vAlign w:val="center"/>
          </w:tcPr>
          <w:p w14:paraId="51CB86A0" w14:textId="4CE172D2" w:rsidR="00B75CD4" w:rsidRPr="0087681A" w:rsidRDefault="00B75CD4" w:rsidP="00B75CD4">
            <w:pPr>
              <w:pStyle w:val="VCAAtablecondensed"/>
              <w:rPr>
                <w:bCs/>
              </w:rPr>
            </w:pPr>
            <w:r w:rsidRPr="00B75CD4">
              <w:rPr>
                <w:bCs/>
              </w:rPr>
              <w:t>The Toy</w:t>
            </w:r>
          </w:p>
        </w:tc>
      </w:tr>
      <w:tr w:rsidR="00B75CD4" w:rsidRPr="0087681A" w14:paraId="24E42355" w14:textId="77777777" w:rsidTr="001E77E2">
        <w:tc>
          <w:tcPr>
            <w:tcW w:w="1696" w:type="dxa"/>
            <w:vAlign w:val="center"/>
          </w:tcPr>
          <w:p w14:paraId="27CB3DFC" w14:textId="1869E20E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Sarah Bowers</w:t>
            </w:r>
          </w:p>
        </w:tc>
        <w:tc>
          <w:tcPr>
            <w:tcW w:w="3686" w:type="dxa"/>
            <w:vAlign w:val="center"/>
          </w:tcPr>
          <w:p w14:paraId="3B15C650" w14:textId="0ADE3511" w:rsidR="001E77E2" w:rsidRPr="0087681A" w:rsidRDefault="001E77E2" w:rsidP="00B75CD4">
            <w:pPr>
              <w:pStyle w:val="VCAAtablecondensed"/>
              <w:rPr>
                <w:bCs/>
              </w:rPr>
            </w:pPr>
            <w:r w:rsidRPr="001E77E2">
              <w:rPr>
                <w:bCs/>
              </w:rPr>
              <w:t>Brighton Grammar School</w:t>
            </w:r>
            <w:r>
              <w:rPr>
                <w:bCs/>
              </w:rPr>
              <w:t>, Brighton</w:t>
            </w:r>
            <w:r>
              <w:rPr>
                <w:bCs/>
              </w:rPr>
              <w:br/>
              <w:t xml:space="preserve">Firbank Grammar School, </w:t>
            </w:r>
            <w:r w:rsidR="0008121E">
              <w:rPr>
                <w:bCs/>
              </w:rPr>
              <w:t>Brighton</w:t>
            </w:r>
          </w:p>
        </w:tc>
        <w:tc>
          <w:tcPr>
            <w:tcW w:w="1559" w:type="dxa"/>
            <w:vAlign w:val="center"/>
          </w:tcPr>
          <w:p w14:paraId="4D65B5C4" w14:textId="2539397D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Drama</w:t>
            </w:r>
          </w:p>
        </w:tc>
        <w:tc>
          <w:tcPr>
            <w:tcW w:w="2688" w:type="dxa"/>
            <w:vAlign w:val="center"/>
          </w:tcPr>
          <w:p w14:paraId="51FAFDB6" w14:textId="674DFCE2" w:rsidR="00B75CD4" w:rsidRPr="0087681A" w:rsidRDefault="00B75CD4" w:rsidP="00B75CD4">
            <w:pPr>
              <w:pStyle w:val="VCAAtablecondensed"/>
              <w:rPr>
                <w:bCs/>
              </w:rPr>
            </w:pPr>
            <w:r w:rsidRPr="00B75CD4">
              <w:rPr>
                <w:bCs/>
              </w:rPr>
              <w:t xml:space="preserve">Tina Sparkle </w:t>
            </w:r>
            <w:r w:rsidR="00FF0F6F">
              <w:rPr>
                <w:bCs/>
              </w:rPr>
              <w:t>/</w:t>
            </w:r>
            <w:r w:rsidRPr="00B75CD4">
              <w:rPr>
                <w:bCs/>
              </w:rPr>
              <w:t xml:space="preserve"> Ken Railings</w:t>
            </w:r>
          </w:p>
        </w:tc>
      </w:tr>
      <w:tr w:rsidR="00B75CD4" w:rsidRPr="0087681A" w14:paraId="4DBDE87C" w14:textId="77777777" w:rsidTr="001E77E2">
        <w:tc>
          <w:tcPr>
            <w:tcW w:w="1696" w:type="dxa"/>
            <w:vAlign w:val="center"/>
          </w:tcPr>
          <w:p w14:paraId="2D302E8B" w14:textId="1A7397F6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Jeremy Harland</w:t>
            </w:r>
          </w:p>
        </w:tc>
        <w:tc>
          <w:tcPr>
            <w:tcW w:w="3686" w:type="dxa"/>
            <w:vAlign w:val="center"/>
          </w:tcPr>
          <w:p w14:paraId="2C764970" w14:textId="28564749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Haileybury, </w:t>
            </w:r>
            <w:proofErr w:type="spellStart"/>
            <w:r>
              <w:rPr>
                <w:bCs/>
              </w:rPr>
              <w:t>Keysborough</w:t>
            </w:r>
            <w:proofErr w:type="spellEnd"/>
          </w:p>
        </w:tc>
        <w:tc>
          <w:tcPr>
            <w:tcW w:w="1559" w:type="dxa"/>
            <w:vAlign w:val="center"/>
          </w:tcPr>
          <w:p w14:paraId="50EC1757" w14:textId="1F5F2620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Drama</w:t>
            </w:r>
          </w:p>
        </w:tc>
        <w:tc>
          <w:tcPr>
            <w:tcW w:w="2688" w:type="dxa"/>
            <w:vAlign w:val="center"/>
          </w:tcPr>
          <w:p w14:paraId="0C4853A7" w14:textId="2429020D" w:rsidR="00B75CD4" w:rsidRPr="0087681A" w:rsidRDefault="00B75CD4" w:rsidP="00B75CD4">
            <w:pPr>
              <w:pStyle w:val="VCAAtablecondensed"/>
              <w:rPr>
                <w:bCs/>
              </w:rPr>
            </w:pPr>
            <w:r w:rsidRPr="00B75CD4">
              <w:rPr>
                <w:bCs/>
              </w:rPr>
              <w:t>The Bush Poet: Banjo Paterson / Henry Lawson</w:t>
            </w:r>
          </w:p>
        </w:tc>
      </w:tr>
    </w:tbl>
    <w:p w14:paraId="540566CC" w14:textId="64908280" w:rsidR="00FE1323" w:rsidRDefault="00FE1323">
      <w:pPr>
        <w:rPr>
          <w:rFonts w:ascii="Arial" w:hAnsi="Arial" w:cs="Arial"/>
          <w:color w:val="0F7EB4"/>
          <w:sz w:val="28"/>
          <w:lang w:val="en" w:eastAsia="en-AU"/>
        </w:rPr>
      </w:pPr>
    </w:p>
    <w:p w14:paraId="25435599" w14:textId="6E458329" w:rsidR="001D3AD0" w:rsidRDefault="001D3AD0" w:rsidP="001D3AD0">
      <w:pPr>
        <w:pStyle w:val="VCAAHeading4"/>
      </w:pPr>
      <w:r>
        <w:t>Drama Program 2 – Tuesday 17 March 2pm</w:t>
      </w:r>
    </w:p>
    <w:tbl>
      <w:tblPr>
        <w:tblStyle w:val="VCAATableClosed"/>
        <w:tblW w:w="9634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830"/>
        <w:gridCol w:w="3828"/>
        <w:gridCol w:w="2976"/>
      </w:tblGrid>
      <w:tr w:rsidR="001D3AD0" w:rsidRPr="00B13D3B" w14:paraId="4377A4D3" w14:textId="77777777" w:rsidTr="007D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vAlign w:val="center"/>
          </w:tcPr>
          <w:p w14:paraId="23379072" w14:textId="77777777" w:rsidR="001D3AD0" w:rsidRPr="00B13D3B" w:rsidRDefault="001D3AD0" w:rsidP="007D2885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828" w:type="dxa"/>
            <w:vAlign w:val="center"/>
          </w:tcPr>
          <w:p w14:paraId="25AD324B" w14:textId="77777777" w:rsidR="001D3AD0" w:rsidRPr="00B13D3B" w:rsidRDefault="001D3AD0" w:rsidP="007D2885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2976" w:type="dxa"/>
            <w:vAlign w:val="center"/>
          </w:tcPr>
          <w:p w14:paraId="006F28AA" w14:textId="77777777" w:rsidR="001D3AD0" w:rsidRPr="00B13D3B" w:rsidRDefault="001D3AD0" w:rsidP="007D2885">
            <w:pPr>
              <w:pStyle w:val="VCAAtablecondensedheading"/>
            </w:pPr>
            <w:r>
              <w:t>Prescribed Structure</w:t>
            </w:r>
          </w:p>
        </w:tc>
      </w:tr>
      <w:tr w:rsidR="001D3AD0" w14:paraId="00F77426" w14:textId="77777777" w:rsidTr="007D2885">
        <w:tc>
          <w:tcPr>
            <w:tcW w:w="2830" w:type="dxa"/>
            <w:vAlign w:val="center"/>
          </w:tcPr>
          <w:p w14:paraId="5FFB0CCA" w14:textId="5F6D8CC0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Anson Kearney</w:t>
            </w:r>
          </w:p>
        </w:tc>
        <w:tc>
          <w:tcPr>
            <w:tcW w:w="3828" w:type="dxa"/>
            <w:vAlign w:val="center"/>
          </w:tcPr>
          <w:p w14:paraId="3D269A64" w14:textId="4A950034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Melbourne Grammar School, South Yarra</w:t>
            </w:r>
          </w:p>
        </w:tc>
        <w:tc>
          <w:tcPr>
            <w:tcW w:w="2976" w:type="dxa"/>
            <w:vAlign w:val="center"/>
          </w:tcPr>
          <w:p w14:paraId="0CFDD595" w14:textId="6E47FD18" w:rsidR="001D3AD0" w:rsidRPr="00B617E6" w:rsidRDefault="00B617E6" w:rsidP="00B617E6">
            <w:pPr>
              <w:pStyle w:val="VCAAtablecondensed"/>
              <w:rPr>
                <w:bCs/>
              </w:rPr>
            </w:pPr>
            <w:r w:rsidRPr="00B75CD4">
              <w:rPr>
                <w:bCs/>
              </w:rPr>
              <w:t>Tina Sparkle / Ken Railings</w:t>
            </w:r>
          </w:p>
        </w:tc>
      </w:tr>
      <w:tr w:rsidR="001D3AD0" w14:paraId="5CC1DD37" w14:textId="77777777" w:rsidTr="007D2885">
        <w:tc>
          <w:tcPr>
            <w:tcW w:w="2830" w:type="dxa"/>
            <w:vAlign w:val="center"/>
          </w:tcPr>
          <w:p w14:paraId="302F8011" w14:textId="600AA5BF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Charlie Veitch</w:t>
            </w:r>
          </w:p>
        </w:tc>
        <w:tc>
          <w:tcPr>
            <w:tcW w:w="3828" w:type="dxa"/>
            <w:vAlign w:val="center"/>
          </w:tcPr>
          <w:p w14:paraId="2950D0BD" w14:textId="713D1E39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Scotch College, Hawthorn</w:t>
            </w:r>
          </w:p>
        </w:tc>
        <w:tc>
          <w:tcPr>
            <w:tcW w:w="2976" w:type="dxa"/>
            <w:vAlign w:val="center"/>
          </w:tcPr>
          <w:p w14:paraId="1C64A95C" w14:textId="2EEF13EE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The Gothic Spirit</w:t>
            </w:r>
          </w:p>
        </w:tc>
      </w:tr>
      <w:tr w:rsidR="001D3AD0" w14:paraId="46D97BF7" w14:textId="77777777" w:rsidTr="007D2885">
        <w:tc>
          <w:tcPr>
            <w:tcW w:w="2830" w:type="dxa"/>
            <w:vAlign w:val="center"/>
          </w:tcPr>
          <w:p w14:paraId="14505E50" w14:textId="1AABD1A2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Georgia McMillan</w:t>
            </w:r>
          </w:p>
        </w:tc>
        <w:tc>
          <w:tcPr>
            <w:tcW w:w="3828" w:type="dxa"/>
            <w:vAlign w:val="center"/>
          </w:tcPr>
          <w:p w14:paraId="6A3EDE41" w14:textId="550995CC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B617E6">
              <w:rPr>
                <w:rFonts w:cs="Arial"/>
                <w:bCs/>
                <w:sz w:val="20"/>
              </w:rPr>
              <w:t>Girton</w:t>
            </w:r>
            <w:proofErr w:type="spellEnd"/>
            <w:r w:rsidRPr="00B617E6">
              <w:rPr>
                <w:rFonts w:cs="Arial"/>
                <w:bCs/>
                <w:sz w:val="20"/>
              </w:rPr>
              <w:t xml:space="preserve"> Grammar School, Bendigo</w:t>
            </w:r>
          </w:p>
        </w:tc>
        <w:tc>
          <w:tcPr>
            <w:tcW w:w="2976" w:type="dxa"/>
            <w:vAlign w:val="center"/>
          </w:tcPr>
          <w:p w14:paraId="08E1507D" w14:textId="0855CE05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Juliet</w:t>
            </w:r>
          </w:p>
        </w:tc>
      </w:tr>
      <w:tr w:rsidR="001D3AD0" w:rsidRPr="000F09E4" w14:paraId="0D516BA2" w14:textId="77777777" w:rsidTr="007D2885">
        <w:tc>
          <w:tcPr>
            <w:tcW w:w="2830" w:type="dxa"/>
            <w:vAlign w:val="center"/>
          </w:tcPr>
          <w:p w14:paraId="2075812F" w14:textId="40B46261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Harrison Robins</w:t>
            </w:r>
          </w:p>
        </w:tc>
        <w:tc>
          <w:tcPr>
            <w:tcW w:w="3828" w:type="dxa"/>
            <w:vAlign w:val="center"/>
          </w:tcPr>
          <w:p w14:paraId="56E9A25E" w14:textId="2E469612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Catherine McAuley College, Bendigo</w:t>
            </w:r>
          </w:p>
        </w:tc>
        <w:tc>
          <w:tcPr>
            <w:tcW w:w="2976" w:type="dxa"/>
            <w:vAlign w:val="center"/>
          </w:tcPr>
          <w:p w14:paraId="5C06D620" w14:textId="18E21EAC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The Toy</w:t>
            </w:r>
          </w:p>
        </w:tc>
      </w:tr>
      <w:tr w:rsidR="001D3AD0" w14:paraId="63A71712" w14:textId="77777777" w:rsidTr="007D2885">
        <w:tc>
          <w:tcPr>
            <w:tcW w:w="2830" w:type="dxa"/>
            <w:vAlign w:val="center"/>
          </w:tcPr>
          <w:p w14:paraId="079AEFCF" w14:textId="72482BB2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Madeline Blake</w:t>
            </w:r>
          </w:p>
        </w:tc>
        <w:tc>
          <w:tcPr>
            <w:tcW w:w="3828" w:type="dxa"/>
            <w:vAlign w:val="center"/>
          </w:tcPr>
          <w:p w14:paraId="5DEE9663" w14:textId="066B23D2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Marist College Bendigo, Maiden Gully</w:t>
            </w:r>
          </w:p>
        </w:tc>
        <w:tc>
          <w:tcPr>
            <w:tcW w:w="2976" w:type="dxa"/>
            <w:vAlign w:val="center"/>
          </w:tcPr>
          <w:p w14:paraId="250C4B07" w14:textId="59D45817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The Gothic Spirit</w:t>
            </w:r>
          </w:p>
        </w:tc>
      </w:tr>
      <w:tr w:rsidR="001D3AD0" w:rsidRPr="000F09E4" w14:paraId="5713923B" w14:textId="77777777" w:rsidTr="007D2885">
        <w:tc>
          <w:tcPr>
            <w:tcW w:w="2830" w:type="dxa"/>
            <w:vAlign w:val="center"/>
          </w:tcPr>
          <w:p w14:paraId="1C2CEAFA" w14:textId="3CD87751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Angus Griggs</w:t>
            </w:r>
          </w:p>
        </w:tc>
        <w:tc>
          <w:tcPr>
            <w:tcW w:w="3828" w:type="dxa"/>
            <w:vAlign w:val="center"/>
          </w:tcPr>
          <w:p w14:paraId="023F3FB5" w14:textId="728417D9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Camberwell High School, Canterbury</w:t>
            </w:r>
          </w:p>
        </w:tc>
        <w:tc>
          <w:tcPr>
            <w:tcW w:w="2976" w:type="dxa"/>
            <w:vAlign w:val="center"/>
          </w:tcPr>
          <w:p w14:paraId="4F7BAFC9" w14:textId="69AD99AB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The Toy</w:t>
            </w:r>
          </w:p>
        </w:tc>
      </w:tr>
      <w:tr w:rsidR="001D3AD0" w14:paraId="45FAB1EC" w14:textId="77777777" w:rsidTr="007D2885">
        <w:tc>
          <w:tcPr>
            <w:tcW w:w="2830" w:type="dxa"/>
            <w:vAlign w:val="center"/>
          </w:tcPr>
          <w:p w14:paraId="24DDB49B" w14:textId="5F0BB2A4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Olivia Horne</w:t>
            </w:r>
          </w:p>
        </w:tc>
        <w:tc>
          <w:tcPr>
            <w:tcW w:w="3828" w:type="dxa"/>
            <w:vAlign w:val="center"/>
          </w:tcPr>
          <w:p w14:paraId="6866699C" w14:textId="08EA699B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Peninsula Grammar, Mount Eliza</w:t>
            </w:r>
          </w:p>
        </w:tc>
        <w:tc>
          <w:tcPr>
            <w:tcW w:w="2976" w:type="dxa"/>
            <w:vAlign w:val="center"/>
          </w:tcPr>
          <w:p w14:paraId="3BEE7491" w14:textId="20FD1E7E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Tina Sparkle / Ken Railings</w:t>
            </w:r>
          </w:p>
        </w:tc>
      </w:tr>
      <w:tr w:rsidR="001D3AD0" w:rsidRPr="000F09E4" w14:paraId="0D7805FF" w14:textId="77777777" w:rsidTr="007D2885">
        <w:tc>
          <w:tcPr>
            <w:tcW w:w="2830" w:type="dxa"/>
            <w:vAlign w:val="center"/>
          </w:tcPr>
          <w:p w14:paraId="3D887D02" w14:textId="61D4A0C0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Connor Knight</w:t>
            </w:r>
          </w:p>
        </w:tc>
        <w:tc>
          <w:tcPr>
            <w:tcW w:w="3828" w:type="dxa"/>
            <w:vAlign w:val="center"/>
          </w:tcPr>
          <w:p w14:paraId="38307A23" w14:textId="66FF08CC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 xml:space="preserve">Trinity College, </w:t>
            </w:r>
            <w:proofErr w:type="spellStart"/>
            <w:r w:rsidRPr="00B617E6">
              <w:rPr>
                <w:rFonts w:cs="Arial"/>
                <w:bCs/>
                <w:sz w:val="20"/>
              </w:rPr>
              <w:t>Colac</w:t>
            </w:r>
            <w:proofErr w:type="spellEnd"/>
          </w:p>
        </w:tc>
        <w:tc>
          <w:tcPr>
            <w:tcW w:w="2976" w:type="dxa"/>
            <w:vAlign w:val="center"/>
          </w:tcPr>
          <w:p w14:paraId="36CA6456" w14:textId="4CE864C6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Miss Scarlet / Colonel Mustard</w:t>
            </w:r>
          </w:p>
        </w:tc>
      </w:tr>
      <w:tr w:rsidR="001D3AD0" w14:paraId="3E5D313B" w14:textId="77777777" w:rsidTr="007D2885">
        <w:tc>
          <w:tcPr>
            <w:tcW w:w="2830" w:type="dxa"/>
            <w:vAlign w:val="center"/>
          </w:tcPr>
          <w:p w14:paraId="508AB771" w14:textId="3D3D9EAB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Seamus All</w:t>
            </w:r>
            <w:r w:rsidR="005063A8">
              <w:rPr>
                <w:rFonts w:cs="Arial"/>
                <w:bCs/>
                <w:sz w:val="20"/>
              </w:rPr>
              <w:t>a</w:t>
            </w:r>
            <w:r w:rsidRPr="00B617E6">
              <w:rPr>
                <w:rFonts w:cs="Arial"/>
                <w:bCs/>
                <w:sz w:val="20"/>
              </w:rPr>
              <w:t>n</w:t>
            </w:r>
          </w:p>
        </w:tc>
        <w:tc>
          <w:tcPr>
            <w:tcW w:w="3828" w:type="dxa"/>
            <w:vAlign w:val="center"/>
          </w:tcPr>
          <w:p w14:paraId="74AC3F8B" w14:textId="47D7CE15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Catherine McAuley College, Bendigo</w:t>
            </w:r>
          </w:p>
        </w:tc>
        <w:tc>
          <w:tcPr>
            <w:tcW w:w="2976" w:type="dxa"/>
            <w:vAlign w:val="center"/>
          </w:tcPr>
          <w:p w14:paraId="0F0E9B01" w14:textId="12E20373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The Flower Thrower</w:t>
            </w:r>
          </w:p>
        </w:tc>
      </w:tr>
      <w:tr w:rsidR="001D3AD0" w:rsidRPr="000F09E4" w14:paraId="1A8F608E" w14:textId="77777777" w:rsidTr="007D2885">
        <w:tc>
          <w:tcPr>
            <w:tcW w:w="2830" w:type="dxa"/>
            <w:vAlign w:val="center"/>
          </w:tcPr>
          <w:p w14:paraId="1836834C" w14:textId="3370FE72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Imogene Tonks</w:t>
            </w:r>
          </w:p>
        </w:tc>
        <w:tc>
          <w:tcPr>
            <w:tcW w:w="3828" w:type="dxa"/>
            <w:vAlign w:val="center"/>
          </w:tcPr>
          <w:p w14:paraId="7E57AC6F" w14:textId="3027CA23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Marian College, Ararat</w:t>
            </w:r>
          </w:p>
        </w:tc>
        <w:tc>
          <w:tcPr>
            <w:tcW w:w="2976" w:type="dxa"/>
            <w:vAlign w:val="center"/>
          </w:tcPr>
          <w:p w14:paraId="047F1683" w14:textId="3DAF5332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The Gangster</w:t>
            </w:r>
          </w:p>
        </w:tc>
      </w:tr>
    </w:tbl>
    <w:p w14:paraId="7EEB55B1" w14:textId="77777777" w:rsidR="001D3AD0" w:rsidRPr="00451082" w:rsidRDefault="001D3AD0" w:rsidP="005D3D78">
      <w:pPr>
        <w:rPr>
          <w:rFonts w:ascii="Arial" w:hAnsi="Arial" w:cs="Arial"/>
          <w:color w:val="0F7EB4"/>
          <w:sz w:val="28"/>
          <w:lang w:val="en" w:eastAsia="en-AU"/>
        </w:rPr>
      </w:pPr>
    </w:p>
    <w:sectPr w:rsidR="001D3AD0" w:rsidRPr="00451082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FC0982" w:rsidRDefault="00FC098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C0982" w:rsidRDefault="00FC098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FC0982" w:rsidRDefault="00FC0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C098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C0982" w:rsidRPr="00D06414" w:rsidRDefault="00FC098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C0982" w:rsidRPr="00D06414" w:rsidRDefault="00FC09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C0982" w:rsidRPr="00D06414" w:rsidRDefault="00FC098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C0982" w:rsidRPr="00D06414" w:rsidRDefault="00FC098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C098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C0982" w:rsidRPr="00D06414" w:rsidRDefault="00FC09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C0982" w:rsidRPr="00D06414" w:rsidRDefault="00FC09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C0982" w:rsidRPr="00D06414" w:rsidRDefault="00FC098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C0982" w:rsidRPr="00D06414" w:rsidRDefault="00FC098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FC0982" w:rsidRDefault="00FC098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C0982" w:rsidRDefault="00FC098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FC0982" w:rsidRDefault="00FC0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01C9755D" w:rsidR="00FC0982" w:rsidRPr="00D86DE4" w:rsidRDefault="00E5176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TOP CLASS DRAMA 2020</w:t>
        </w:r>
      </w:sdtContent>
    </w:sdt>
    <w:r w:rsidR="00FC0982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FC0982" w:rsidRPr="009370BC" w:rsidRDefault="00FC098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C2E"/>
    <w:multiLevelType w:val="hybridMultilevel"/>
    <w:tmpl w:val="CF9E90AC"/>
    <w:lvl w:ilvl="0" w:tplc="BF106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8121E"/>
    <w:rsid w:val="000A71F7"/>
    <w:rsid w:val="000F09E4"/>
    <w:rsid w:val="000F16FD"/>
    <w:rsid w:val="000F5AAF"/>
    <w:rsid w:val="00143520"/>
    <w:rsid w:val="00153AD2"/>
    <w:rsid w:val="001779EA"/>
    <w:rsid w:val="001D3246"/>
    <w:rsid w:val="001D3AD0"/>
    <w:rsid w:val="001E77E2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51082"/>
    <w:rsid w:val="0046078D"/>
    <w:rsid w:val="00495C80"/>
    <w:rsid w:val="004A2ED8"/>
    <w:rsid w:val="004F435F"/>
    <w:rsid w:val="004F5BDA"/>
    <w:rsid w:val="005063A8"/>
    <w:rsid w:val="0051631E"/>
    <w:rsid w:val="00537A1F"/>
    <w:rsid w:val="00566029"/>
    <w:rsid w:val="005775C5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03BD8"/>
    <w:rsid w:val="00724507"/>
    <w:rsid w:val="00773E6C"/>
    <w:rsid w:val="00781FB1"/>
    <w:rsid w:val="0078363E"/>
    <w:rsid w:val="007D1B6D"/>
    <w:rsid w:val="007D2885"/>
    <w:rsid w:val="00813C37"/>
    <w:rsid w:val="008154B5"/>
    <w:rsid w:val="00823962"/>
    <w:rsid w:val="00852719"/>
    <w:rsid w:val="00860115"/>
    <w:rsid w:val="0087681A"/>
    <w:rsid w:val="0088783C"/>
    <w:rsid w:val="008946CD"/>
    <w:rsid w:val="009370BC"/>
    <w:rsid w:val="00970580"/>
    <w:rsid w:val="00974F7D"/>
    <w:rsid w:val="0098739B"/>
    <w:rsid w:val="009B61E5"/>
    <w:rsid w:val="009D1E89"/>
    <w:rsid w:val="009E18D2"/>
    <w:rsid w:val="009E5707"/>
    <w:rsid w:val="00A00BE8"/>
    <w:rsid w:val="00A17661"/>
    <w:rsid w:val="00A24B2D"/>
    <w:rsid w:val="00A40966"/>
    <w:rsid w:val="00A70294"/>
    <w:rsid w:val="00A921E0"/>
    <w:rsid w:val="00A922F4"/>
    <w:rsid w:val="00AE5526"/>
    <w:rsid w:val="00AF051B"/>
    <w:rsid w:val="00B01578"/>
    <w:rsid w:val="00B0738F"/>
    <w:rsid w:val="00B10A9D"/>
    <w:rsid w:val="00B13D3B"/>
    <w:rsid w:val="00B230DB"/>
    <w:rsid w:val="00B26601"/>
    <w:rsid w:val="00B41951"/>
    <w:rsid w:val="00B53229"/>
    <w:rsid w:val="00B617E6"/>
    <w:rsid w:val="00B62480"/>
    <w:rsid w:val="00B75CD4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962C4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DE6587"/>
    <w:rsid w:val="00E23F1D"/>
    <w:rsid w:val="00E30E05"/>
    <w:rsid w:val="00E36361"/>
    <w:rsid w:val="00E5176F"/>
    <w:rsid w:val="00E55AE9"/>
    <w:rsid w:val="00EB0C84"/>
    <w:rsid w:val="00ED43D3"/>
    <w:rsid w:val="00F17FDE"/>
    <w:rsid w:val="00F40D53"/>
    <w:rsid w:val="00F4525C"/>
    <w:rsid w:val="00F50D86"/>
    <w:rsid w:val="00FC0982"/>
    <w:rsid w:val="00FD29D3"/>
    <w:rsid w:val="00FE1323"/>
    <w:rsid w:val="00FE3F0B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3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3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C80ACD"/>
    <w:rsid w:val="00D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1AE7D-045A-4375-90E9-228FA32CACC6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F14000D-D8B5-4F4B-B605-BAFD434A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DRAMA AND THEATRE STUDIES 2020</vt:lpstr>
    </vt:vector>
  </TitlesOfParts>
  <Company>Victorian Curriculum and Assessment Authority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DRAMA 2020</dc:title>
  <dc:creator>Derek Tolan</dc:creator>
  <cp:lastModifiedBy>Boydell, Eleanor E</cp:lastModifiedBy>
  <cp:revision>23</cp:revision>
  <cp:lastPrinted>2015-05-15T02:36:00Z</cp:lastPrinted>
  <dcterms:created xsi:type="dcterms:W3CDTF">2020-01-28T01:50:00Z</dcterms:created>
  <dcterms:modified xsi:type="dcterms:W3CDTF">2020-04-21T23:56:00Z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