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5CA79B3D" w:rsidR="00F4525C" w:rsidRDefault="00ED43D3" w:rsidP="009B61E5">
          <w:pPr>
            <w:pStyle w:val="VCAADocumenttitle"/>
          </w:pPr>
          <w:r>
            <w:t xml:space="preserve">TOP CLASS </w:t>
          </w:r>
          <w:r w:rsidR="0078363E">
            <w:t>DRAMA AND THEATRE STUDIES</w:t>
          </w:r>
          <w:r>
            <w:t xml:space="preserve"> 202</w:t>
          </w:r>
          <w:r w:rsidR="00D63ED5">
            <w:t>2</w:t>
          </w:r>
        </w:p>
      </w:sdtContent>
    </w:sdt>
    <w:p w14:paraId="271ABFB0" w14:textId="77777777" w:rsidR="0087681A" w:rsidRDefault="0087681A" w:rsidP="0087681A">
      <w:pPr>
        <w:pStyle w:val="VCAAHeading1"/>
      </w:pPr>
      <w:bookmarkStart w:id="0" w:name="TemplateOverview"/>
      <w:bookmarkEnd w:id="0"/>
      <w:r>
        <w:t>Performer List</w:t>
      </w:r>
    </w:p>
    <w:p w14:paraId="073626F3" w14:textId="25F05A75" w:rsidR="009E45C1" w:rsidRPr="00D63ED5" w:rsidRDefault="0078363E" w:rsidP="009E45C1">
      <w:pPr>
        <w:pStyle w:val="VCAAHeading4"/>
      </w:pPr>
      <w:r>
        <w:t>The Playhouse, Arts Centre Melbourne</w:t>
      </w:r>
      <w:r w:rsidR="009E45C1">
        <w:t xml:space="preserve">, </w:t>
      </w:r>
      <w:r w:rsidR="009E45C1">
        <w:br/>
        <w:t>Monday 28 and Tuesday 29 March 2022</w:t>
      </w:r>
    </w:p>
    <w:p w14:paraId="58BE9250" w14:textId="77777777" w:rsidR="009E45C1" w:rsidRDefault="009E45C1" w:rsidP="00D63ED5">
      <w:pPr>
        <w:pStyle w:val="VCAAbody"/>
        <w:rPr>
          <w:lang w:val="en" w:eastAsia="en-AU"/>
        </w:rPr>
      </w:pPr>
    </w:p>
    <w:p w14:paraId="0D5CB008" w14:textId="10CB0D01" w:rsidR="00D63ED5" w:rsidRDefault="00D63ED5" w:rsidP="00D63ED5">
      <w:pPr>
        <w:pStyle w:val="VCAAbody"/>
        <w:rPr>
          <w:lang w:val="en" w:eastAsia="en-AU"/>
        </w:rPr>
      </w:pPr>
      <w:r w:rsidRPr="0087681A">
        <w:rPr>
          <w:lang w:val="en" w:eastAsia="en-AU"/>
        </w:rPr>
        <w:t>Please note that lists are in program order. If two schools are listed, the first is the student’s</w:t>
      </w:r>
      <w:r>
        <w:rPr>
          <w:lang w:val="en" w:eastAsia="en-AU"/>
        </w:rPr>
        <w:t xml:space="preserve"> Drama / Theatre Studies</w:t>
      </w:r>
      <w:r w:rsidRPr="0087681A">
        <w:rPr>
          <w:lang w:val="en" w:eastAsia="en-AU"/>
        </w:rPr>
        <w:t xml:space="preserve"> provider; the second is their home school.</w:t>
      </w:r>
    </w:p>
    <w:p w14:paraId="0AACA0B3" w14:textId="1D08B955" w:rsidR="009E45C1" w:rsidRDefault="009E45C1" w:rsidP="00D63ED5">
      <w:pPr>
        <w:pStyle w:val="VCAAbody"/>
        <w:rPr>
          <w:rFonts w:ascii="Arial Narrow" w:hAnsi="Arial Narrow" w:cs="AvenirNext-Bold"/>
          <w:b/>
          <w:bCs/>
          <w:szCs w:val="18"/>
        </w:rPr>
      </w:pPr>
    </w:p>
    <w:p w14:paraId="72BABF47" w14:textId="77777777" w:rsidR="009E45C1" w:rsidRDefault="009E45C1" w:rsidP="00D63ED5">
      <w:pPr>
        <w:pStyle w:val="VCAAbody"/>
        <w:rPr>
          <w:rFonts w:ascii="Arial Narrow" w:hAnsi="Arial Narrow" w:cs="AvenirNext-Bold"/>
          <w:b/>
          <w:bCs/>
          <w:szCs w:val="18"/>
        </w:rPr>
      </w:pPr>
    </w:p>
    <w:p w14:paraId="5BC3722A" w14:textId="49E1CFAC" w:rsidR="009E45C1" w:rsidRPr="009E45C1" w:rsidRDefault="009E45C1" w:rsidP="009E45C1">
      <w:pPr>
        <w:rPr>
          <w:rFonts w:ascii="Arial" w:hAnsi="Arial" w:cs="Arial"/>
          <w:color w:val="0F7EB4"/>
          <w:sz w:val="28"/>
          <w:lang w:val="en" w:eastAsia="en-AU"/>
        </w:rPr>
      </w:pPr>
      <w:r w:rsidRPr="009E45C1">
        <w:rPr>
          <w:rFonts w:ascii="Arial" w:hAnsi="Arial" w:cs="Arial"/>
          <w:color w:val="0F7EB4"/>
          <w:sz w:val="28"/>
          <w:lang w:val="en" w:eastAsia="en-AU"/>
        </w:rPr>
        <w:t>Drama Program 1 – Monday 28 March 10am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6"/>
        <w:gridCol w:w="4650"/>
        <w:gridCol w:w="3855"/>
      </w:tblGrid>
      <w:tr w:rsidR="0078363E" w:rsidRPr="00B13D3B" w14:paraId="27BFE34A" w14:textId="77777777" w:rsidTr="009E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6" w:type="dxa"/>
            <w:vAlign w:val="center"/>
          </w:tcPr>
          <w:p w14:paraId="2EAD0C86" w14:textId="7676EC5F" w:rsidR="0078363E" w:rsidRPr="009E45C1" w:rsidRDefault="0078363E" w:rsidP="0087681A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Name </w:t>
            </w:r>
          </w:p>
        </w:tc>
        <w:tc>
          <w:tcPr>
            <w:tcW w:w="4650" w:type="dxa"/>
            <w:vAlign w:val="center"/>
          </w:tcPr>
          <w:p w14:paraId="3FC6328B" w14:textId="60852DC3" w:rsidR="0078363E" w:rsidRPr="009E45C1" w:rsidRDefault="0078363E" w:rsidP="0087681A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School  </w:t>
            </w:r>
          </w:p>
        </w:tc>
        <w:tc>
          <w:tcPr>
            <w:tcW w:w="3855" w:type="dxa"/>
            <w:vAlign w:val="center"/>
          </w:tcPr>
          <w:p w14:paraId="318DCB60" w14:textId="0DB6257D" w:rsidR="0078363E" w:rsidRPr="009E45C1" w:rsidRDefault="00451082" w:rsidP="0087681A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>Prescribed Structure</w:t>
            </w:r>
          </w:p>
        </w:tc>
      </w:tr>
      <w:tr w:rsidR="0037448E" w14:paraId="5BE52DCE" w14:textId="77777777" w:rsidTr="009E45C1">
        <w:tc>
          <w:tcPr>
            <w:tcW w:w="1986" w:type="dxa"/>
            <w:vAlign w:val="center"/>
          </w:tcPr>
          <w:p w14:paraId="077F5751" w14:textId="4C94736A" w:rsidR="0037448E" w:rsidRPr="009E45C1" w:rsidRDefault="0037448E" w:rsidP="0037448E">
            <w:pPr>
              <w:pStyle w:val="VCAAtablecondensed"/>
              <w:rPr>
                <w:sz w:val="22"/>
              </w:rPr>
            </w:pPr>
            <w:r w:rsidRPr="009E45C1">
              <w:rPr>
                <w:sz w:val="22"/>
              </w:rPr>
              <w:t xml:space="preserve">Rufaro </w:t>
            </w:r>
            <w:proofErr w:type="spellStart"/>
            <w:r w:rsidRPr="009E45C1">
              <w:rPr>
                <w:sz w:val="22"/>
              </w:rPr>
              <w:t>Zimbudzi</w:t>
            </w:r>
            <w:proofErr w:type="spellEnd"/>
          </w:p>
        </w:tc>
        <w:tc>
          <w:tcPr>
            <w:tcW w:w="4650" w:type="dxa"/>
            <w:vAlign w:val="bottom"/>
          </w:tcPr>
          <w:p w14:paraId="3B457234" w14:textId="65E8B951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Haileybury Girls College, Keysborough</w:t>
            </w:r>
            <w:r w:rsidR="005969A2">
              <w:rPr>
                <w:rFonts w:cs="Arial"/>
              </w:rPr>
              <w:t>, Bunurong Country</w:t>
            </w:r>
          </w:p>
        </w:tc>
        <w:tc>
          <w:tcPr>
            <w:tcW w:w="3855" w:type="dxa"/>
            <w:vAlign w:val="bottom"/>
          </w:tcPr>
          <w:p w14:paraId="723AFC12" w14:textId="1E09ABC7" w:rsidR="0037448E" w:rsidRPr="009E45C1" w:rsidRDefault="0037448E" w:rsidP="0037448E">
            <w:pPr>
              <w:pStyle w:val="VCAAtablecondensed"/>
              <w:rPr>
                <w:sz w:val="22"/>
              </w:rPr>
            </w:pPr>
            <w:r w:rsidRPr="009E45C1">
              <w:rPr>
                <w:sz w:val="22"/>
              </w:rPr>
              <w:t>Ida B Wells</w:t>
            </w:r>
          </w:p>
        </w:tc>
      </w:tr>
      <w:tr w:rsidR="0037448E" w14:paraId="1ADD3AC7" w14:textId="77777777" w:rsidTr="009E45C1">
        <w:tc>
          <w:tcPr>
            <w:tcW w:w="1986" w:type="dxa"/>
            <w:vAlign w:val="center"/>
          </w:tcPr>
          <w:p w14:paraId="67C07AA2" w14:textId="744C1D5C" w:rsidR="0037448E" w:rsidRPr="009E45C1" w:rsidRDefault="0037448E" w:rsidP="0037448E">
            <w:pPr>
              <w:pStyle w:val="VCAAtablecondensed"/>
              <w:rPr>
                <w:sz w:val="22"/>
              </w:rPr>
            </w:pPr>
            <w:r w:rsidRPr="009E45C1">
              <w:rPr>
                <w:sz w:val="22"/>
              </w:rPr>
              <w:t>Anthony Yong</w:t>
            </w:r>
          </w:p>
        </w:tc>
        <w:tc>
          <w:tcPr>
            <w:tcW w:w="4650" w:type="dxa"/>
            <w:vAlign w:val="bottom"/>
          </w:tcPr>
          <w:p w14:paraId="12C93FA1" w14:textId="7784BAC0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proofErr w:type="spellStart"/>
            <w:r w:rsidRPr="009E45C1">
              <w:rPr>
                <w:rFonts w:cs="Arial"/>
              </w:rPr>
              <w:t>Mazenod</w:t>
            </w:r>
            <w:proofErr w:type="spellEnd"/>
            <w:r w:rsidRPr="009E45C1">
              <w:rPr>
                <w:rFonts w:cs="Arial"/>
              </w:rPr>
              <w:t xml:space="preserve"> College</w:t>
            </w:r>
            <w:r w:rsidR="008E647B" w:rsidRPr="009E45C1">
              <w:rPr>
                <w:rFonts w:cs="Arial"/>
              </w:rPr>
              <w:t>, Mulgrave</w:t>
            </w:r>
            <w:r w:rsidR="005969A2">
              <w:rPr>
                <w:rFonts w:cs="Arial"/>
              </w:rPr>
              <w:t>, Bunurong Country</w:t>
            </w:r>
          </w:p>
        </w:tc>
        <w:tc>
          <w:tcPr>
            <w:tcW w:w="3855" w:type="dxa"/>
            <w:vAlign w:val="bottom"/>
          </w:tcPr>
          <w:p w14:paraId="476C253C" w14:textId="1A58A6E6" w:rsidR="0037448E" w:rsidRPr="009E45C1" w:rsidRDefault="0037448E" w:rsidP="0037448E">
            <w:pPr>
              <w:pStyle w:val="VCAAtablecondensed"/>
              <w:rPr>
                <w:sz w:val="22"/>
              </w:rPr>
            </w:pPr>
            <w:r w:rsidRPr="009E45C1">
              <w:rPr>
                <w:sz w:val="22"/>
              </w:rPr>
              <w:t>The International Rescue Team Member</w:t>
            </w:r>
          </w:p>
        </w:tc>
      </w:tr>
      <w:tr w:rsidR="0037448E" w14:paraId="2FFE60CE" w14:textId="77777777" w:rsidTr="009E45C1">
        <w:tc>
          <w:tcPr>
            <w:tcW w:w="1986" w:type="dxa"/>
            <w:vAlign w:val="center"/>
          </w:tcPr>
          <w:p w14:paraId="7FB90050" w14:textId="35B006B2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 xml:space="preserve">Gabriella </w:t>
            </w:r>
            <w:proofErr w:type="spellStart"/>
            <w:r w:rsidRPr="009E45C1">
              <w:rPr>
                <w:rFonts w:cs="Arial"/>
              </w:rPr>
              <w:t>Vukman</w:t>
            </w:r>
            <w:proofErr w:type="spellEnd"/>
          </w:p>
        </w:tc>
        <w:tc>
          <w:tcPr>
            <w:tcW w:w="4650" w:type="dxa"/>
            <w:vAlign w:val="bottom"/>
          </w:tcPr>
          <w:p w14:paraId="774DF28C" w14:textId="3A33B9CF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Mount Lilydale Mercy College</w:t>
            </w:r>
            <w:r w:rsidR="008E647B" w:rsidRPr="009E45C1">
              <w:rPr>
                <w:rFonts w:cs="Arial"/>
              </w:rPr>
              <w:t>, Lilydale</w:t>
            </w:r>
            <w:r w:rsidR="005969A2">
              <w:rPr>
                <w:rFonts w:cs="Arial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855" w:type="dxa"/>
            <w:vAlign w:val="bottom"/>
          </w:tcPr>
          <w:p w14:paraId="467274F9" w14:textId="7C5B444B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Statue</w:t>
            </w:r>
          </w:p>
        </w:tc>
      </w:tr>
      <w:tr w:rsidR="0037448E" w:rsidRPr="000F09E4" w14:paraId="6B9CCF41" w14:textId="77777777" w:rsidTr="009E45C1">
        <w:tc>
          <w:tcPr>
            <w:tcW w:w="1986" w:type="dxa"/>
            <w:vAlign w:val="center"/>
          </w:tcPr>
          <w:p w14:paraId="4CD48B56" w14:textId="6733B033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Hannah Jansen</w:t>
            </w:r>
          </w:p>
        </w:tc>
        <w:tc>
          <w:tcPr>
            <w:tcW w:w="4650" w:type="dxa"/>
            <w:vAlign w:val="bottom"/>
          </w:tcPr>
          <w:p w14:paraId="10F24D8B" w14:textId="593C6970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Oxley Christian College</w:t>
            </w:r>
            <w:r w:rsidR="008E647B" w:rsidRPr="009E45C1">
              <w:rPr>
                <w:rFonts w:cs="Arial"/>
              </w:rPr>
              <w:t>, Chirnside Park</w:t>
            </w:r>
            <w:r w:rsidR="005969A2">
              <w:rPr>
                <w:rFonts w:cs="Arial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855" w:type="dxa"/>
            <w:vAlign w:val="bottom"/>
          </w:tcPr>
          <w:p w14:paraId="15229AE4" w14:textId="4B49EC5F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Concierge</w:t>
            </w:r>
          </w:p>
        </w:tc>
      </w:tr>
      <w:tr w:rsidR="0037448E" w14:paraId="0234ED6C" w14:textId="77777777" w:rsidTr="009E45C1">
        <w:tc>
          <w:tcPr>
            <w:tcW w:w="1986" w:type="dxa"/>
            <w:vAlign w:val="center"/>
          </w:tcPr>
          <w:p w14:paraId="79C7D3D1" w14:textId="74109837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Isabella White</w:t>
            </w:r>
          </w:p>
        </w:tc>
        <w:tc>
          <w:tcPr>
            <w:tcW w:w="4650" w:type="dxa"/>
            <w:vAlign w:val="bottom"/>
          </w:tcPr>
          <w:p w14:paraId="0215E5A7" w14:textId="08CA60CB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Box Hill High School</w:t>
            </w:r>
            <w:r w:rsidR="0023024D" w:rsidRPr="009E45C1">
              <w:rPr>
                <w:rFonts w:cs="Arial"/>
              </w:rPr>
              <w:t>, Box Hill</w:t>
            </w:r>
            <w:r w:rsidR="005969A2">
              <w:rPr>
                <w:rFonts w:cs="Arial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855" w:type="dxa"/>
            <w:vAlign w:val="bottom"/>
          </w:tcPr>
          <w:p w14:paraId="3720D916" w14:textId="3D72F8C1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Performer</w:t>
            </w:r>
          </w:p>
        </w:tc>
      </w:tr>
      <w:tr w:rsidR="0037448E" w:rsidRPr="000F09E4" w14:paraId="0152CC62" w14:textId="77777777" w:rsidTr="009E45C1">
        <w:tc>
          <w:tcPr>
            <w:tcW w:w="1986" w:type="dxa"/>
            <w:vAlign w:val="center"/>
          </w:tcPr>
          <w:p w14:paraId="43850633" w14:textId="5F0DDDF7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 xml:space="preserve">Maya </w:t>
            </w:r>
            <w:proofErr w:type="spellStart"/>
            <w:r w:rsidRPr="009E45C1">
              <w:rPr>
                <w:rFonts w:cs="Arial"/>
              </w:rPr>
              <w:t>Tolliday</w:t>
            </w:r>
            <w:proofErr w:type="spellEnd"/>
          </w:p>
        </w:tc>
        <w:tc>
          <w:tcPr>
            <w:tcW w:w="4650" w:type="dxa"/>
            <w:vAlign w:val="bottom"/>
          </w:tcPr>
          <w:p w14:paraId="614BB4AF" w14:textId="4B8B4455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Damascus College</w:t>
            </w:r>
            <w:r w:rsidR="0023024D" w:rsidRPr="009E45C1">
              <w:rPr>
                <w:rFonts w:cs="Arial"/>
              </w:rPr>
              <w:t>, Mount Clear</w:t>
            </w:r>
            <w:r w:rsidR="005969A2">
              <w:rPr>
                <w:rFonts w:cs="Arial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Wadawurrung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855" w:type="dxa"/>
            <w:vAlign w:val="bottom"/>
          </w:tcPr>
          <w:p w14:paraId="5C9CAAD6" w14:textId="56C4969F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International Rescue Team Member</w:t>
            </w:r>
          </w:p>
        </w:tc>
      </w:tr>
      <w:tr w:rsidR="00974F16" w14:paraId="42E8C7C4" w14:textId="77777777" w:rsidTr="009E45C1">
        <w:tc>
          <w:tcPr>
            <w:tcW w:w="1986" w:type="dxa"/>
            <w:vAlign w:val="bottom"/>
          </w:tcPr>
          <w:p w14:paraId="607769A5" w14:textId="37E79678" w:rsidR="00974F16" w:rsidRPr="009E45C1" w:rsidRDefault="00974F16" w:rsidP="00974F16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  <w:bCs/>
                <w:color w:val="auto"/>
              </w:rPr>
              <w:t>Ally Long</w:t>
            </w:r>
          </w:p>
        </w:tc>
        <w:tc>
          <w:tcPr>
            <w:tcW w:w="4650" w:type="dxa"/>
            <w:vAlign w:val="bottom"/>
          </w:tcPr>
          <w:p w14:paraId="601CD8ED" w14:textId="04EA59D8" w:rsidR="00974F16" w:rsidRPr="009E45C1" w:rsidRDefault="00974F16" w:rsidP="00974F16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  <w:bCs/>
                <w:color w:val="auto"/>
              </w:rPr>
              <w:t>Brunswick Secondary College, Brunswick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855" w:type="dxa"/>
            <w:vAlign w:val="bottom"/>
          </w:tcPr>
          <w:p w14:paraId="13BC8937" w14:textId="0A0C1326" w:rsidR="00974F16" w:rsidRPr="009E45C1" w:rsidRDefault="00974F16" w:rsidP="00974F16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  <w:bCs/>
                <w:color w:val="auto"/>
              </w:rPr>
              <w:t>Queen Cleopatra of Egypt</w:t>
            </w:r>
          </w:p>
        </w:tc>
      </w:tr>
      <w:tr w:rsidR="0037448E" w:rsidRPr="000F09E4" w14:paraId="41972AB6" w14:textId="77777777" w:rsidTr="009E45C1">
        <w:tc>
          <w:tcPr>
            <w:tcW w:w="1986" w:type="dxa"/>
            <w:vAlign w:val="center"/>
          </w:tcPr>
          <w:p w14:paraId="77447A4C" w14:textId="334EB238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proofErr w:type="spellStart"/>
            <w:r w:rsidRPr="009E45C1">
              <w:rPr>
                <w:rFonts w:cs="Arial"/>
              </w:rPr>
              <w:t>Kiraley</w:t>
            </w:r>
            <w:proofErr w:type="spellEnd"/>
            <w:r w:rsidRPr="009E45C1">
              <w:rPr>
                <w:rFonts w:cs="Arial"/>
              </w:rPr>
              <w:t xml:space="preserve"> Noy</w:t>
            </w:r>
          </w:p>
        </w:tc>
        <w:tc>
          <w:tcPr>
            <w:tcW w:w="4650" w:type="dxa"/>
            <w:vAlign w:val="bottom"/>
          </w:tcPr>
          <w:p w14:paraId="1914BC7C" w14:textId="4C8256E1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Elisabeth Murdoch College</w:t>
            </w:r>
            <w:r w:rsidR="0023024D" w:rsidRPr="009E45C1">
              <w:rPr>
                <w:rFonts w:cs="Arial"/>
              </w:rPr>
              <w:t>, Langwarrin</w:t>
            </w:r>
            <w:r w:rsidR="005969A2">
              <w:rPr>
                <w:rFonts w:cs="Arial"/>
              </w:rPr>
              <w:t>, Bunurong Country</w:t>
            </w:r>
          </w:p>
        </w:tc>
        <w:tc>
          <w:tcPr>
            <w:tcW w:w="3855" w:type="dxa"/>
            <w:vAlign w:val="bottom"/>
          </w:tcPr>
          <w:p w14:paraId="5DFCAD74" w14:textId="387C1155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Film Director</w:t>
            </w:r>
          </w:p>
        </w:tc>
      </w:tr>
      <w:tr w:rsidR="0037448E" w14:paraId="0B148052" w14:textId="77777777" w:rsidTr="009E45C1">
        <w:tc>
          <w:tcPr>
            <w:tcW w:w="1986" w:type="dxa"/>
            <w:vAlign w:val="center"/>
          </w:tcPr>
          <w:p w14:paraId="5F4E4D59" w14:textId="4B1A130E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Hayley Keating</w:t>
            </w:r>
          </w:p>
        </w:tc>
        <w:tc>
          <w:tcPr>
            <w:tcW w:w="4650" w:type="dxa"/>
            <w:vAlign w:val="bottom"/>
          </w:tcPr>
          <w:p w14:paraId="59FA493D" w14:textId="598E2A50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Loyola College</w:t>
            </w:r>
            <w:r w:rsidR="0023024D" w:rsidRPr="009E45C1">
              <w:rPr>
                <w:rFonts w:cs="Arial"/>
              </w:rPr>
              <w:t>, Watsonia</w:t>
            </w:r>
            <w:r w:rsidR="005969A2">
              <w:rPr>
                <w:rFonts w:cs="Arial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855" w:type="dxa"/>
            <w:vAlign w:val="bottom"/>
          </w:tcPr>
          <w:p w14:paraId="1D3165A1" w14:textId="5F9A47EE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Princess</w:t>
            </w:r>
          </w:p>
        </w:tc>
      </w:tr>
      <w:tr w:rsidR="0037448E" w:rsidRPr="000F09E4" w14:paraId="3F1E4916" w14:textId="77777777" w:rsidTr="009E45C1">
        <w:tc>
          <w:tcPr>
            <w:tcW w:w="1986" w:type="dxa"/>
            <w:vAlign w:val="center"/>
          </w:tcPr>
          <w:p w14:paraId="2C8B916C" w14:textId="4EF3186B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Nic</w:t>
            </w:r>
            <w:r w:rsidR="009A3E0C" w:rsidRPr="009E45C1">
              <w:rPr>
                <w:rFonts w:cs="Arial"/>
              </w:rPr>
              <w:t>holas</w:t>
            </w:r>
            <w:r w:rsidRPr="009E45C1">
              <w:rPr>
                <w:rFonts w:cs="Arial"/>
              </w:rPr>
              <w:t xml:space="preserve"> Tod</w:t>
            </w:r>
          </w:p>
        </w:tc>
        <w:tc>
          <w:tcPr>
            <w:tcW w:w="4650" w:type="dxa"/>
            <w:vAlign w:val="bottom"/>
          </w:tcPr>
          <w:p w14:paraId="0156A897" w14:textId="73995AF2" w:rsidR="0037448E" w:rsidRPr="009E45C1" w:rsidRDefault="0023024D" w:rsidP="0037448E">
            <w:pPr>
              <w:spacing w:before="80" w:after="80" w:line="280" w:lineRule="exact"/>
              <w:rPr>
                <w:rFonts w:cs="Arial"/>
              </w:rPr>
            </w:pPr>
            <w:proofErr w:type="spellStart"/>
            <w:r w:rsidRPr="009E45C1">
              <w:rPr>
                <w:rFonts w:cs="Arial"/>
              </w:rPr>
              <w:t>Mazenod</w:t>
            </w:r>
            <w:proofErr w:type="spellEnd"/>
            <w:r w:rsidRPr="009E45C1">
              <w:rPr>
                <w:rFonts w:cs="Arial"/>
              </w:rPr>
              <w:t xml:space="preserve"> College, Mulgrave</w:t>
            </w:r>
            <w:r w:rsidR="005969A2">
              <w:rPr>
                <w:rFonts w:cs="Arial"/>
              </w:rPr>
              <w:t>, Bunurong Country</w:t>
            </w:r>
          </w:p>
        </w:tc>
        <w:tc>
          <w:tcPr>
            <w:tcW w:w="3855" w:type="dxa"/>
            <w:vAlign w:val="bottom"/>
          </w:tcPr>
          <w:p w14:paraId="1500147A" w14:textId="2097BABB" w:rsidR="0037448E" w:rsidRPr="009E45C1" w:rsidRDefault="0037448E" w:rsidP="0037448E">
            <w:pPr>
              <w:spacing w:before="80" w:after="80" w:line="280" w:lineRule="exact"/>
              <w:rPr>
                <w:rFonts w:cs="Arial"/>
              </w:rPr>
            </w:pPr>
            <w:r w:rsidRPr="009E45C1">
              <w:rPr>
                <w:rFonts w:cs="Arial"/>
              </w:rPr>
              <w:t>The Concierge</w:t>
            </w:r>
          </w:p>
        </w:tc>
      </w:tr>
    </w:tbl>
    <w:p w14:paraId="5AF3942B" w14:textId="6826F489" w:rsidR="009E45C1" w:rsidRDefault="009E45C1" w:rsidP="00E0008C">
      <w:pPr>
        <w:rPr>
          <w:rFonts w:ascii="Arial" w:hAnsi="Arial" w:cs="Arial"/>
          <w:color w:val="0F7EB4"/>
          <w:sz w:val="28"/>
          <w:lang w:val="en" w:eastAsia="en-AU"/>
        </w:rPr>
      </w:pPr>
    </w:p>
    <w:p w14:paraId="39800C21" w14:textId="77777777" w:rsidR="009E45C1" w:rsidRDefault="009E45C1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4F16D673" w14:textId="2EFDD57B" w:rsidR="00823010" w:rsidRDefault="00451082" w:rsidP="00E0008C">
      <w:pPr>
        <w:rPr>
          <w:rFonts w:ascii="Arial" w:hAnsi="Arial" w:cs="Arial"/>
          <w:color w:val="0F7EB4"/>
          <w:sz w:val="28"/>
          <w:lang w:val="en" w:eastAsia="en-AU"/>
        </w:rPr>
      </w:pPr>
      <w:r w:rsidRPr="00E0008C">
        <w:rPr>
          <w:rFonts w:ascii="Arial" w:hAnsi="Arial" w:cs="Arial"/>
          <w:color w:val="0F7EB4"/>
          <w:sz w:val="28"/>
          <w:lang w:val="en" w:eastAsia="en-AU"/>
        </w:rPr>
        <w:lastRenderedPageBreak/>
        <w:t xml:space="preserve">Theatre Studies </w:t>
      </w:r>
      <w:r w:rsidR="0087681A" w:rsidRPr="00E0008C">
        <w:rPr>
          <w:rFonts w:ascii="Arial" w:hAnsi="Arial" w:cs="Arial"/>
          <w:color w:val="0F7EB4"/>
          <w:sz w:val="28"/>
          <w:lang w:val="en" w:eastAsia="en-AU"/>
        </w:rPr>
        <w:t xml:space="preserve">Program </w:t>
      </w:r>
      <w:r w:rsidRPr="00E0008C">
        <w:rPr>
          <w:rFonts w:ascii="Arial" w:hAnsi="Arial" w:cs="Arial"/>
          <w:color w:val="0F7EB4"/>
          <w:sz w:val="28"/>
          <w:lang w:val="en" w:eastAsia="en-AU"/>
        </w:rPr>
        <w:t>1</w:t>
      </w:r>
      <w:r w:rsidR="0087681A" w:rsidRPr="00E0008C">
        <w:rPr>
          <w:rFonts w:ascii="Arial" w:hAnsi="Arial" w:cs="Arial"/>
          <w:color w:val="0F7EB4"/>
          <w:sz w:val="28"/>
          <w:lang w:val="en" w:eastAsia="en-AU"/>
        </w:rPr>
        <w:t xml:space="preserve"> – </w:t>
      </w:r>
      <w:r w:rsidR="00823010" w:rsidRPr="00E0008C">
        <w:rPr>
          <w:rFonts w:ascii="Arial" w:hAnsi="Arial" w:cs="Arial"/>
          <w:color w:val="0F7EB4"/>
          <w:sz w:val="28"/>
          <w:lang w:val="en" w:eastAsia="en-AU"/>
        </w:rPr>
        <w:t>Monday 28 March 2pm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3402"/>
        <w:gridCol w:w="1701"/>
        <w:gridCol w:w="3544"/>
      </w:tblGrid>
      <w:tr w:rsidR="0087681A" w:rsidRPr="00B13D3B" w14:paraId="100E33AC" w14:textId="77777777" w:rsidTr="0002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4" w:type="dxa"/>
            <w:vAlign w:val="center"/>
          </w:tcPr>
          <w:p w14:paraId="4AAB90D7" w14:textId="77777777" w:rsidR="0087681A" w:rsidRPr="009E45C1" w:rsidRDefault="0087681A" w:rsidP="0078363E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Name </w:t>
            </w:r>
          </w:p>
        </w:tc>
        <w:tc>
          <w:tcPr>
            <w:tcW w:w="3402" w:type="dxa"/>
            <w:vAlign w:val="center"/>
          </w:tcPr>
          <w:p w14:paraId="32E05582" w14:textId="77777777" w:rsidR="0087681A" w:rsidRPr="009E45C1" w:rsidRDefault="0087681A" w:rsidP="0078363E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School  </w:t>
            </w:r>
          </w:p>
        </w:tc>
        <w:tc>
          <w:tcPr>
            <w:tcW w:w="1701" w:type="dxa"/>
            <w:vAlign w:val="center"/>
          </w:tcPr>
          <w:p w14:paraId="633D280D" w14:textId="05C4558C" w:rsidR="0087681A" w:rsidRPr="009E45C1" w:rsidRDefault="00451082" w:rsidP="0078363E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>Interpretation</w:t>
            </w:r>
            <w:r w:rsidR="0087681A" w:rsidRPr="009E45C1">
              <w:rPr>
                <w:sz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C367408" w14:textId="35A00AE5" w:rsidR="0087681A" w:rsidRPr="009E45C1" w:rsidRDefault="00451082" w:rsidP="0078363E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>Monologue</w:t>
            </w:r>
          </w:p>
        </w:tc>
      </w:tr>
      <w:tr w:rsidR="00122EA5" w14:paraId="4EB18B2E" w14:textId="77777777" w:rsidTr="00020B23">
        <w:tc>
          <w:tcPr>
            <w:tcW w:w="1844" w:type="dxa"/>
            <w:vAlign w:val="center"/>
          </w:tcPr>
          <w:p w14:paraId="0BE0FC05" w14:textId="20A344F4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 xml:space="preserve">Sophia </w:t>
            </w:r>
            <w:proofErr w:type="spellStart"/>
            <w:r w:rsidRPr="009E45C1">
              <w:rPr>
                <w:rFonts w:cs="Arial"/>
                <w:bCs/>
              </w:rPr>
              <w:t>Litras</w:t>
            </w:r>
            <w:proofErr w:type="spellEnd"/>
          </w:p>
        </w:tc>
        <w:tc>
          <w:tcPr>
            <w:tcW w:w="3402" w:type="dxa"/>
            <w:vAlign w:val="center"/>
          </w:tcPr>
          <w:p w14:paraId="5130F793" w14:textId="53C6DF4F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 xml:space="preserve">Ballarat Grammar, </w:t>
            </w:r>
            <w:proofErr w:type="spellStart"/>
            <w:r w:rsidRPr="009E45C1">
              <w:rPr>
                <w:rFonts w:cs="Arial"/>
                <w:bCs/>
              </w:rPr>
              <w:t>Wendouree</w:t>
            </w:r>
            <w:proofErr w:type="spellEnd"/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  <w:bCs/>
              </w:rPr>
              <w:t>Wadawurrung</w:t>
            </w:r>
            <w:proofErr w:type="spellEnd"/>
            <w:r w:rsidR="005969A2">
              <w:rPr>
                <w:rFonts w:cs="Arial"/>
                <w:bCs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5E969F3D" w14:textId="4FCCD29A" w:rsidR="00122EA5" w:rsidRPr="009E45C1" w:rsidRDefault="00122EA5" w:rsidP="009E45C1">
            <w:pPr>
              <w:pStyle w:val="VCAAtablecondensed"/>
              <w:rPr>
                <w:bCs/>
                <w:sz w:val="22"/>
              </w:rPr>
            </w:pPr>
            <w:r w:rsidRPr="009E45C1">
              <w:rPr>
                <w:bCs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5367C305" w14:textId="40111C00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</w:rPr>
            </w:pPr>
            <w:r w:rsidRPr="009E45C1">
              <w:rPr>
                <w:rFonts w:cs="Arial"/>
                <w:bCs/>
              </w:rPr>
              <w:t xml:space="preserve">Polly, </w:t>
            </w:r>
            <w:r w:rsidRPr="009E45C1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9E45C1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9E45C1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  <w:tr w:rsidR="00122EA5" w:rsidRPr="000F09E4" w14:paraId="5DFAE528" w14:textId="77777777" w:rsidTr="00020B23">
        <w:tc>
          <w:tcPr>
            <w:tcW w:w="1844" w:type="dxa"/>
            <w:vAlign w:val="center"/>
          </w:tcPr>
          <w:p w14:paraId="0C3540ED" w14:textId="02BF72B6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Willis Pearce</w:t>
            </w:r>
          </w:p>
        </w:tc>
        <w:tc>
          <w:tcPr>
            <w:tcW w:w="3402" w:type="dxa"/>
            <w:vAlign w:val="center"/>
          </w:tcPr>
          <w:p w14:paraId="72087612" w14:textId="5E77F65E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Caulfield Grammar School, Wheelers Hill</w:t>
            </w:r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  <w:bCs/>
              </w:rPr>
              <w:t>Wurundjeri</w:t>
            </w:r>
            <w:proofErr w:type="spellEnd"/>
            <w:r w:rsidR="005969A2">
              <w:rPr>
                <w:rFonts w:cs="Arial"/>
                <w:bCs/>
              </w:rPr>
              <w:t xml:space="preserve"> and Bunurong Country</w:t>
            </w:r>
          </w:p>
        </w:tc>
        <w:tc>
          <w:tcPr>
            <w:tcW w:w="1701" w:type="dxa"/>
            <w:vAlign w:val="center"/>
          </w:tcPr>
          <w:p w14:paraId="49A696A9" w14:textId="51CF4840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Design</w:t>
            </w:r>
          </w:p>
        </w:tc>
        <w:tc>
          <w:tcPr>
            <w:tcW w:w="3544" w:type="dxa"/>
            <w:vAlign w:val="center"/>
          </w:tcPr>
          <w:p w14:paraId="16EEB0A2" w14:textId="14297775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</w:rPr>
            </w:pPr>
            <w:r w:rsidRPr="009E45C1">
              <w:rPr>
                <w:rFonts w:cs="Arial"/>
                <w:bCs/>
              </w:rPr>
              <w:t xml:space="preserve">Polly, </w:t>
            </w:r>
            <w:r w:rsidRPr="009E45C1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9E45C1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9E45C1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  <w:tr w:rsidR="00122EA5" w14:paraId="38448C3A" w14:textId="77777777" w:rsidTr="00020B23">
        <w:tc>
          <w:tcPr>
            <w:tcW w:w="1844" w:type="dxa"/>
            <w:vAlign w:val="center"/>
          </w:tcPr>
          <w:p w14:paraId="7D36131C" w14:textId="23FCA824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>John Morgan</w:t>
            </w:r>
          </w:p>
        </w:tc>
        <w:tc>
          <w:tcPr>
            <w:tcW w:w="3402" w:type="dxa"/>
            <w:vAlign w:val="center"/>
          </w:tcPr>
          <w:p w14:paraId="1E880260" w14:textId="696B60D4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St Bede’s College, Mentone</w:t>
            </w:r>
            <w:r w:rsidR="005969A2">
              <w:rPr>
                <w:rFonts w:cs="Arial"/>
                <w:bCs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62CFD140" w14:textId="78E26D2B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599B5CD0" w14:textId="112F911F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 xml:space="preserve">Malvolio, </w:t>
            </w:r>
            <w:r w:rsidRPr="009E45C1">
              <w:rPr>
                <w:rFonts w:cs="Arial"/>
                <w:bCs/>
                <w:i/>
                <w:iCs/>
                <w:color w:val="auto"/>
              </w:rPr>
              <w:t>Twelfth Night</w:t>
            </w:r>
          </w:p>
        </w:tc>
      </w:tr>
      <w:tr w:rsidR="00122EA5" w:rsidRPr="000F09E4" w14:paraId="320425DE" w14:textId="77777777" w:rsidTr="00020B23">
        <w:tc>
          <w:tcPr>
            <w:tcW w:w="1844" w:type="dxa"/>
            <w:vAlign w:val="center"/>
          </w:tcPr>
          <w:p w14:paraId="38C45FCB" w14:textId="6B5108C8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>Jocelyn Lambourne</w:t>
            </w:r>
          </w:p>
        </w:tc>
        <w:tc>
          <w:tcPr>
            <w:tcW w:w="3402" w:type="dxa"/>
            <w:vAlign w:val="center"/>
          </w:tcPr>
          <w:p w14:paraId="609BB69A" w14:textId="39B67AF0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 xml:space="preserve">Sacré </w:t>
            </w:r>
            <w:proofErr w:type="spellStart"/>
            <w:r w:rsidRPr="009E45C1">
              <w:rPr>
                <w:rFonts w:cs="Arial"/>
                <w:bCs/>
              </w:rPr>
              <w:t>Cœur</w:t>
            </w:r>
            <w:proofErr w:type="spellEnd"/>
            <w:r w:rsidR="001826A7" w:rsidRPr="009E45C1">
              <w:rPr>
                <w:rFonts w:cs="Arial"/>
                <w:bCs/>
              </w:rPr>
              <w:t>, Glen Iris</w:t>
            </w:r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50B91334" w14:textId="2182F146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672282E3" w14:textId="5DF15E6A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 xml:space="preserve">Emilia, </w:t>
            </w:r>
            <w:r w:rsidRPr="009E45C1">
              <w:rPr>
                <w:rFonts w:cs="Arial"/>
                <w:bCs/>
                <w:i/>
                <w:iCs/>
                <w:color w:val="auto"/>
              </w:rPr>
              <w:t>Emilia</w:t>
            </w:r>
          </w:p>
        </w:tc>
      </w:tr>
      <w:tr w:rsidR="00122EA5" w:rsidRPr="00122EA5" w14:paraId="30510B48" w14:textId="77777777" w:rsidTr="00020B23">
        <w:tc>
          <w:tcPr>
            <w:tcW w:w="1844" w:type="dxa"/>
            <w:vAlign w:val="center"/>
          </w:tcPr>
          <w:p w14:paraId="642D8299" w14:textId="06486A74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 xml:space="preserve">Emilie </w:t>
            </w:r>
            <w:proofErr w:type="spellStart"/>
            <w:r w:rsidRPr="009E45C1">
              <w:rPr>
                <w:rFonts w:cs="Arial"/>
                <w:bCs/>
                <w:color w:val="auto"/>
              </w:rPr>
              <w:t>Hoyne</w:t>
            </w:r>
            <w:proofErr w:type="spellEnd"/>
          </w:p>
        </w:tc>
        <w:tc>
          <w:tcPr>
            <w:tcW w:w="3402" w:type="dxa"/>
            <w:vAlign w:val="center"/>
          </w:tcPr>
          <w:p w14:paraId="40F81654" w14:textId="40316CC9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Huntingtower</w:t>
            </w:r>
            <w:r w:rsidR="001826A7" w:rsidRPr="009E45C1">
              <w:rPr>
                <w:rFonts w:cs="Arial"/>
                <w:bCs/>
              </w:rPr>
              <w:t xml:space="preserve"> School, Mount Waverley</w:t>
            </w:r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087D59D4" w14:textId="376EDE93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4BEBCE2A" w14:textId="0A635DC2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</w:rPr>
            </w:pPr>
            <w:proofErr w:type="spellStart"/>
            <w:r w:rsidRPr="009E45C1">
              <w:rPr>
                <w:rFonts w:cs="Arial"/>
                <w:bCs/>
                <w:color w:val="auto"/>
              </w:rPr>
              <w:t>Iff</w:t>
            </w:r>
            <w:proofErr w:type="spellEnd"/>
            <w:r w:rsidRPr="009E45C1">
              <w:rPr>
                <w:rFonts w:cs="Arial"/>
                <w:bCs/>
                <w:color w:val="auto"/>
              </w:rPr>
              <w:t>,</w:t>
            </w:r>
            <w:r w:rsidRPr="009E45C1">
              <w:rPr>
                <w:rFonts w:cs="Arial"/>
                <w:bCs/>
                <w:i/>
                <w:iCs/>
                <w:color w:val="auto"/>
              </w:rPr>
              <w:t xml:space="preserve"> Haroun and the Sea of Stories</w:t>
            </w:r>
          </w:p>
        </w:tc>
      </w:tr>
      <w:tr w:rsidR="00122EA5" w:rsidRPr="000F09E4" w14:paraId="2B013B04" w14:textId="77777777" w:rsidTr="00020B23">
        <w:tc>
          <w:tcPr>
            <w:tcW w:w="1844" w:type="dxa"/>
            <w:vAlign w:val="center"/>
          </w:tcPr>
          <w:p w14:paraId="302AA3D2" w14:textId="0069B0D5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>Fergus McNamara</w:t>
            </w:r>
          </w:p>
        </w:tc>
        <w:tc>
          <w:tcPr>
            <w:tcW w:w="3402" w:type="dxa"/>
            <w:vAlign w:val="center"/>
          </w:tcPr>
          <w:p w14:paraId="6EDB80E2" w14:textId="25A1461F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Galen Catholic College</w:t>
            </w:r>
            <w:r w:rsidR="001826A7" w:rsidRPr="009E45C1">
              <w:rPr>
                <w:rFonts w:cs="Arial"/>
                <w:bCs/>
              </w:rPr>
              <w:t>, Wangaratta</w:t>
            </w:r>
            <w:r w:rsidR="005969A2">
              <w:rPr>
                <w:rFonts w:cs="Arial"/>
                <w:bCs/>
              </w:rPr>
              <w:t xml:space="preserve">, Yorta </w:t>
            </w:r>
            <w:proofErr w:type="spellStart"/>
            <w:r w:rsidR="005969A2">
              <w:rPr>
                <w:rFonts w:cs="Arial"/>
                <w:bCs/>
              </w:rPr>
              <w:t>Yorta</w:t>
            </w:r>
            <w:proofErr w:type="spellEnd"/>
            <w:r w:rsidR="005969A2">
              <w:rPr>
                <w:rFonts w:cs="Arial"/>
                <w:bCs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75EC56E2" w14:textId="335D8691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06CE14D1" w14:textId="0959D233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  <w:color w:val="FF0000"/>
              </w:rPr>
            </w:pPr>
            <w:r w:rsidRPr="009E45C1">
              <w:rPr>
                <w:rFonts w:cs="Arial"/>
                <w:bCs/>
              </w:rPr>
              <w:t xml:space="preserve">A Ballad Singer, </w:t>
            </w:r>
            <w:r w:rsidRPr="009E45C1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9E45C1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9E45C1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  <w:tr w:rsidR="00122EA5" w:rsidRPr="000F09E4" w14:paraId="30E084F4" w14:textId="77777777" w:rsidTr="00020B23">
        <w:tc>
          <w:tcPr>
            <w:tcW w:w="1844" w:type="dxa"/>
            <w:vAlign w:val="center"/>
          </w:tcPr>
          <w:p w14:paraId="5ACB0AA9" w14:textId="6CB7CD99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 xml:space="preserve">Jack </w:t>
            </w:r>
            <w:proofErr w:type="spellStart"/>
            <w:r w:rsidRPr="009E45C1">
              <w:rPr>
                <w:rFonts w:cs="Arial"/>
                <w:bCs/>
              </w:rPr>
              <w:t>Linke</w:t>
            </w:r>
            <w:proofErr w:type="spellEnd"/>
          </w:p>
        </w:tc>
        <w:tc>
          <w:tcPr>
            <w:tcW w:w="3402" w:type="dxa"/>
            <w:vAlign w:val="center"/>
          </w:tcPr>
          <w:p w14:paraId="3A64D41B" w14:textId="514463BD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Victorian College of the Arts Secondary School</w:t>
            </w:r>
            <w:r w:rsidR="001826A7" w:rsidRPr="009E45C1">
              <w:rPr>
                <w:rFonts w:cs="Arial"/>
                <w:bCs/>
              </w:rPr>
              <w:t>, Southbank</w:t>
            </w:r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4929DA10" w14:textId="7A8FD818" w:rsidR="00122EA5" w:rsidRPr="009E45C1" w:rsidRDefault="00122EA5" w:rsidP="009E45C1">
            <w:pPr>
              <w:pStyle w:val="VCAAtablecondensed"/>
              <w:rPr>
                <w:bCs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659F71E0" w14:textId="313FC6C3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</w:rPr>
            </w:pPr>
            <w:r w:rsidRPr="009E45C1">
              <w:rPr>
                <w:rFonts w:cs="Arial"/>
                <w:bCs/>
                <w:color w:val="auto"/>
              </w:rPr>
              <w:t xml:space="preserve">Cyrano, </w:t>
            </w:r>
            <w:r w:rsidRPr="009E45C1">
              <w:rPr>
                <w:rFonts w:cs="Arial"/>
                <w:bCs/>
                <w:i/>
                <w:iCs/>
                <w:color w:val="auto"/>
              </w:rPr>
              <w:t>Cyrano de Bergerac</w:t>
            </w:r>
          </w:p>
        </w:tc>
      </w:tr>
      <w:tr w:rsidR="00122EA5" w14:paraId="5DC45F52" w14:textId="77777777" w:rsidTr="00020B23">
        <w:tc>
          <w:tcPr>
            <w:tcW w:w="1844" w:type="dxa"/>
            <w:vAlign w:val="center"/>
          </w:tcPr>
          <w:p w14:paraId="6941DEEB" w14:textId="7889C219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>Amelia Pawsey</w:t>
            </w:r>
          </w:p>
        </w:tc>
        <w:tc>
          <w:tcPr>
            <w:tcW w:w="3402" w:type="dxa"/>
            <w:vAlign w:val="center"/>
          </w:tcPr>
          <w:p w14:paraId="1F11CEBD" w14:textId="19D420AF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Avila College</w:t>
            </w:r>
            <w:r w:rsidR="001826A7" w:rsidRPr="009E45C1">
              <w:rPr>
                <w:rFonts w:cs="Arial"/>
                <w:bCs/>
              </w:rPr>
              <w:t>, Mount Waverley</w:t>
            </w:r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0934FBAF" w14:textId="03CC46F8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50A825F1" w14:textId="3AFB74A4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 xml:space="preserve">Emilia, </w:t>
            </w:r>
            <w:r w:rsidRPr="009E45C1">
              <w:rPr>
                <w:rFonts w:cs="Arial"/>
                <w:bCs/>
                <w:i/>
                <w:iCs/>
                <w:color w:val="auto"/>
              </w:rPr>
              <w:t>Emilia</w:t>
            </w:r>
          </w:p>
        </w:tc>
      </w:tr>
      <w:tr w:rsidR="00122EA5" w:rsidRPr="000F09E4" w14:paraId="087C69E8" w14:textId="77777777" w:rsidTr="00020B23">
        <w:tc>
          <w:tcPr>
            <w:tcW w:w="1844" w:type="dxa"/>
            <w:vAlign w:val="center"/>
          </w:tcPr>
          <w:p w14:paraId="5189C5A6" w14:textId="51691A04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>Milagros Vargas</w:t>
            </w:r>
          </w:p>
        </w:tc>
        <w:tc>
          <w:tcPr>
            <w:tcW w:w="3402" w:type="dxa"/>
            <w:vAlign w:val="center"/>
          </w:tcPr>
          <w:p w14:paraId="2D704A9F" w14:textId="4578CB6E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Nossal High School</w:t>
            </w:r>
            <w:r w:rsidR="001826A7" w:rsidRPr="009E45C1">
              <w:rPr>
                <w:rFonts w:cs="Arial"/>
                <w:bCs/>
              </w:rPr>
              <w:t>, Berwick</w:t>
            </w:r>
            <w:r w:rsidR="005969A2">
              <w:rPr>
                <w:rFonts w:cs="Arial"/>
                <w:bCs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47EB7D05" w14:textId="2A8DBD3C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3027F8B1" w14:textId="6BDAC72B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 xml:space="preserve">Lettice, </w:t>
            </w:r>
            <w:r w:rsidRPr="009E45C1">
              <w:rPr>
                <w:rFonts w:cs="Arial"/>
                <w:bCs/>
                <w:i/>
                <w:iCs/>
                <w:color w:val="auto"/>
              </w:rPr>
              <w:t>Lettice and Lovage</w:t>
            </w:r>
          </w:p>
        </w:tc>
      </w:tr>
      <w:tr w:rsidR="00122EA5" w14:paraId="3163F61D" w14:textId="77777777" w:rsidTr="00020B23">
        <w:tc>
          <w:tcPr>
            <w:tcW w:w="1844" w:type="dxa"/>
            <w:vAlign w:val="center"/>
          </w:tcPr>
          <w:p w14:paraId="27F7A753" w14:textId="5AAFC65B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9E45C1">
              <w:rPr>
                <w:rFonts w:cs="Arial"/>
                <w:bCs/>
                <w:color w:val="auto"/>
              </w:rPr>
              <w:t>Maggie Gilby</w:t>
            </w:r>
          </w:p>
        </w:tc>
        <w:tc>
          <w:tcPr>
            <w:tcW w:w="3402" w:type="dxa"/>
            <w:vAlign w:val="center"/>
          </w:tcPr>
          <w:p w14:paraId="62DADDE9" w14:textId="39E04FB0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</w:rPr>
            </w:pPr>
            <w:r w:rsidRPr="009E45C1">
              <w:rPr>
                <w:rFonts w:cs="Arial"/>
                <w:bCs/>
              </w:rPr>
              <w:t>The Geelong College</w:t>
            </w:r>
            <w:r w:rsidR="001826A7" w:rsidRPr="009E45C1">
              <w:rPr>
                <w:rFonts w:cs="Arial"/>
                <w:bCs/>
              </w:rPr>
              <w:t>, Newtown</w:t>
            </w:r>
            <w:r w:rsidR="005969A2">
              <w:rPr>
                <w:rFonts w:cs="Arial"/>
                <w:bCs/>
              </w:rPr>
              <w:t xml:space="preserve">, </w:t>
            </w:r>
            <w:proofErr w:type="spellStart"/>
            <w:r w:rsidR="005969A2">
              <w:rPr>
                <w:rFonts w:cs="Arial"/>
                <w:bCs/>
              </w:rPr>
              <w:t>Wadawurrung</w:t>
            </w:r>
            <w:proofErr w:type="spellEnd"/>
            <w:r w:rsidR="005969A2">
              <w:rPr>
                <w:rFonts w:cs="Arial"/>
                <w:bCs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01802DC8" w14:textId="2B147DFD" w:rsidR="00122EA5" w:rsidRPr="009E45C1" w:rsidRDefault="00122EA5" w:rsidP="009E45C1">
            <w:pPr>
              <w:pStyle w:val="VCAAtablecondensed"/>
              <w:rPr>
                <w:bCs/>
                <w:color w:val="auto"/>
                <w:sz w:val="22"/>
              </w:rPr>
            </w:pPr>
            <w:r w:rsidRPr="009E45C1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2D6907FB" w14:textId="0FD063F9" w:rsidR="00122EA5" w:rsidRPr="009E45C1" w:rsidRDefault="00122EA5" w:rsidP="009E45C1">
            <w:pPr>
              <w:spacing w:before="80" w:after="80" w:line="280" w:lineRule="exact"/>
              <w:rPr>
                <w:rFonts w:cs="Arial"/>
                <w:bCs/>
                <w:color w:val="FF0000"/>
              </w:rPr>
            </w:pPr>
            <w:r w:rsidRPr="009E45C1">
              <w:rPr>
                <w:rFonts w:cs="Arial"/>
                <w:bCs/>
              </w:rPr>
              <w:t xml:space="preserve">A Ballad Singer, </w:t>
            </w:r>
            <w:r w:rsidRPr="009E45C1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9E45C1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9E45C1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</w:tbl>
    <w:p w14:paraId="2DA25F38" w14:textId="77777777" w:rsidR="009E45C1" w:rsidRDefault="009E45C1" w:rsidP="00D63ED5">
      <w:pPr>
        <w:rPr>
          <w:rFonts w:ascii="Arial" w:hAnsi="Arial" w:cs="Arial"/>
          <w:color w:val="0F7EB4"/>
          <w:sz w:val="28"/>
          <w:lang w:val="en" w:eastAsia="en-AU"/>
        </w:rPr>
      </w:pPr>
    </w:p>
    <w:p w14:paraId="3FB3F7EB" w14:textId="77777777" w:rsidR="005969A2" w:rsidRDefault="005969A2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785525FE" w14:textId="1069A38C" w:rsidR="00D63ED5" w:rsidRDefault="00D63ED5" w:rsidP="00D63ED5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lastRenderedPageBreak/>
        <w:t xml:space="preserve">Drama and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Theatre </w:t>
      </w:r>
      <w:r>
        <w:rPr>
          <w:rFonts w:ascii="Arial" w:hAnsi="Arial" w:cs="Arial"/>
          <w:color w:val="0F7EB4"/>
          <w:sz w:val="28"/>
          <w:lang w:val="en" w:eastAsia="en-AU"/>
        </w:rPr>
        <w:t xml:space="preserve">Studies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Program – Monday </w:t>
      </w:r>
      <w:r w:rsidR="005F1007">
        <w:rPr>
          <w:rFonts w:ascii="Arial" w:hAnsi="Arial" w:cs="Arial"/>
          <w:color w:val="0F7EB4"/>
          <w:sz w:val="28"/>
          <w:lang w:val="en" w:eastAsia="en-AU"/>
        </w:rPr>
        <w:t>28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 March </w:t>
      </w:r>
      <w:r>
        <w:rPr>
          <w:rFonts w:ascii="Arial" w:hAnsi="Arial" w:cs="Arial"/>
          <w:color w:val="0F7EB4"/>
          <w:sz w:val="28"/>
          <w:lang w:val="en" w:eastAsia="en-AU"/>
        </w:rPr>
        <w:t>6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>pm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1892"/>
        <w:gridCol w:w="3495"/>
      </w:tblGrid>
      <w:tr w:rsidR="007D007B" w:rsidRPr="00B13D3B" w14:paraId="1A2CC516" w14:textId="77777777" w:rsidTr="0083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vAlign w:val="center"/>
          </w:tcPr>
          <w:p w14:paraId="4B7E4BD9" w14:textId="77777777" w:rsidR="007D007B" w:rsidRPr="008329D7" w:rsidRDefault="007D007B" w:rsidP="007D007B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Name </w:t>
            </w:r>
          </w:p>
        </w:tc>
        <w:tc>
          <w:tcPr>
            <w:tcW w:w="2977" w:type="dxa"/>
            <w:vAlign w:val="center"/>
          </w:tcPr>
          <w:p w14:paraId="4730B14D" w14:textId="77777777" w:rsidR="007D007B" w:rsidRPr="008329D7" w:rsidRDefault="007D007B" w:rsidP="007D007B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School  </w:t>
            </w:r>
          </w:p>
        </w:tc>
        <w:tc>
          <w:tcPr>
            <w:tcW w:w="1892" w:type="dxa"/>
            <w:vAlign w:val="center"/>
          </w:tcPr>
          <w:p w14:paraId="320EBF46" w14:textId="77777777" w:rsidR="007D007B" w:rsidRPr="008329D7" w:rsidRDefault="007D007B" w:rsidP="007D007B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Study / Interpretation </w:t>
            </w:r>
          </w:p>
        </w:tc>
        <w:tc>
          <w:tcPr>
            <w:tcW w:w="3495" w:type="dxa"/>
            <w:vAlign w:val="center"/>
          </w:tcPr>
          <w:p w14:paraId="7ACCB445" w14:textId="77777777" w:rsidR="007D007B" w:rsidRPr="008329D7" w:rsidRDefault="007D007B" w:rsidP="007D007B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Prescribed Structure / Monologue</w:t>
            </w:r>
          </w:p>
        </w:tc>
      </w:tr>
      <w:tr w:rsidR="007D007B" w:rsidRPr="0087681A" w14:paraId="59C7EB5D" w14:textId="77777777" w:rsidTr="008329D7">
        <w:tc>
          <w:tcPr>
            <w:tcW w:w="2127" w:type="dxa"/>
            <w:vAlign w:val="center"/>
          </w:tcPr>
          <w:p w14:paraId="4291A6F2" w14:textId="57FCCAA6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proofErr w:type="spellStart"/>
            <w:r w:rsidRPr="008329D7">
              <w:rPr>
                <w:bCs/>
                <w:color w:val="auto"/>
                <w:sz w:val="22"/>
              </w:rPr>
              <w:t>Livinia</w:t>
            </w:r>
            <w:proofErr w:type="spellEnd"/>
            <w:r w:rsidR="009F306B" w:rsidRPr="008329D7">
              <w:rPr>
                <w:bCs/>
                <w:color w:val="auto"/>
                <w:sz w:val="22"/>
              </w:rPr>
              <w:t xml:space="preserve"> Thompson</w:t>
            </w:r>
          </w:p>
        </w:tc>
        <w:tc>
          <w:tcPr>
            <w:tcW w:w="2977" w:type="dxa"/>
            <w:vAlign w:val="center"/>
          </w:tcPr>
          <w:p w14:paraId="68BE7677" w14:textId="5CBBB776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Our Lady of Sion College</w:t>
            </w:r>
            <w:r w:rsidR="00117571" w:rsidRPr="008329D7">
              <w:rPr>
                <w:bCs/>
                <w:color w:val="auto"/>
                <w:sz w:val="22"/>
              </w:rPr>
              <w:t>, Box Hill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t>Wurundjeri</w:t>
            </w:r>
            <w:proofErr w:type="spellEnd"/>
            <w:r w:rsidR="005969A2">
              <w:t xml:space="preserve"> Country</w:t>
            </w:r>
          </w:p>
        </w:tc>
        <w:tc>
          <w:tcPr>
            <w:tcW w:w="1892" w:type="dxa"/>
            <w:vAlign w:val="center"/>
          </w:tcPr>
          <w:p w14:paraId="6DD3AA4A" w14:textId="77777777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Drama</w:t>
            </w:r>
          </w:p>
        </w:tc>
        <w:tc>
          <w:tcPr>
            <w:tcW w:w="3495" w:type="dxa"/>
            <w:vAlign w:val="center"/>
          </w:tcPr>
          <w:p w14:paraId="6C38CAC5" w14:textId="292BA74E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 International Rescue Team Member</w:t>
            </w:r>
          </w:p>
        </w:tc>
      </w:tr>
      <w:tr w:rsidR="007D007B" w:rsidRPr="0087681A" w14:paraId="70559542" w14:textId="77777777" w:rsidTr="008329D7">
        <w:tc>
          <w:tcPr>
            <w:tcW w:w="2127" w:type="dxa"/>
            <w:vAlign w:val="center"/>
          </w:tcPr>
          <w:p w14:paraId="659D3C1B" w14:textId="47DD84D3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Charlie</w:t>
            </w:r>
            <w:r w:rsidR="009F306B" w:rsidRPr="008329D7">
              <w:rPr>
                <w:bCs/>
                <w:color w:val="auto"/>
                <w:sz w:val="22"/>
              </w:rPr>
              <w:t xml:space="preserve"> Lines-Perrier</w:t>
            </w:r>
          </w:p>
        </w:tc>
        <w:tc>
          <w:tcPr>
            <w:tcW w:w="2977" w:type="dxa"/>
            <w:vAlign w:val="center"/>
          </w:tcPr>
          <w:p w14:paraId="5C17B22C" w14:textId="2E2428B7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Scotch College</w:t>
            </w:r>
            <w:r w:rsidR="00117571" w:rsidRPr="008329D7">
              <w:rPr>
                <w:bCs/>
                <w:color w:val="auto"/>
                <w:sz w:val="22"/>
              </w:rPr>
              <w:t>, Hawthorn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t>Wurundjeri</w:t>
            </w:r>
            <w:proofErr w:type="spellEnd"/>
            <w:r w:rsidR="005969A2">
              <w:t xml:space="preserve"> Country</w:t>
            </w:r>
          </w:p>
        </w:tc>
        <w:tc>
          <w:tcPr>
            <w:tcW w:w="1892" w:type="dxa"/>
            <w:vAlign w:val="center"/>
          </w:tcPr>
          <w:p w14:paraId="141B1E13" w14:textId="77777777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Theatre Studies</w:t>
            </w:r>
            <w:r w:rsidRPr="008329D7">
              <w:rPr>
                <w:bCs/>
                <w:color w:val="auto"/>
                <w:sz w:val="22"/>
              </w:rPr>
              <w:br/>
              <w:t>Acting / Directing</w:t>
            </w:r>
          </w:p>
        </w:tc>
        <w:tc>
          <w:tcPr>
            <w:tcW w:w="3495" w:type="dxa"/>
            <w:vAlign w:val="center"/>
          </w:tcPr>
          <w:p w14:paraId="6F5D7B71" w14:textId="5D008A42" w:rsidR="007D007B" w:rsidRPr="008329D7" w:rsidRDefault="009F306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sz w:val="22"/>
              </w:rPr>
              <w:t xml:space="preserve">A Ballad Singer, </w:t>
            </w:r>
            <w:r w:rsidRPr="008329D7">
              <w:rPr>
                <w:bCs/>
                <w:i/>
                <w:iCs/>
                <w:sz w:val="22"/>
              </w:rPr>
              <w:t xml:space="preserve">The </w:t>
            </w:r>
            <w:proofErr w:type="spellStart"/>
            <w:r w:rsidRPr="008329D7">
              <w:rPr>
                <w:bCs/>
                <w:i/>
                <w:iCs/>
                <w:sz w:val="22"/>
              </w:rPr>
              <w:t>Threepenny</w:t>
            </w:r>
            <w:proofErr w:type="spellEnd"/>
            <w:r w:rsidRPr="008329D7">
              <w:rPr>
                <w:bCs/>
                <w:i/>
                <w:iCs/>
                <w:sz w:val="22"/>
              </w:rPr>
              <w:t xml:space="preserve"> Opera</w:t>
            </w:r>
          </w:p>
        </w:tc>
      </w:tr>
      <w:tr w:rsidR="007D007B" w:rsidRPr="0087681A" w14:paraId="6802FDFA" w14:textId="77777777" w:rsidTr="008329D7">
        <w:tc>
          <w:tcPr>
            <w:tcW w:w="2127" w:type="dxa"/>
            <w:vAlign w:val="center"/>
          </w:tcPr>
          <w:p w14:paraId="1E4C04E2" w14:textId="71141CEB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Julian</w:t>
            </w:r>
            <w:r w:rsidR="009F306B" w:rsidRPr="008329D7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="009F306B" w:rsidRPr="008329D7">
              <w:rPr>
                <w:bCs/>
                <w:color w:val="auto"/>
                <w:sz w:val="22"/>
              </w:rPr>
              <w:t>Munz</w:t>
            </w:r>
            <w:proofErr w:type="spellEnd"/>
          </w:p>
        </w:tc>
        <w:tc>
          <w:tcPr>
            <w:tcW w:w="2977" w:type="dxa"/>
            <w:vAlign w:val="center"/>
          </w:tcPr>
          <w:p w14:paraId="656407F9" w14:textId="2372E469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Bialik College</w:t>
            </w:r>
            <w:r w:rsidR="00117571" w:rsidRPr="008329D7">
              <w:rPr>
                <w:bCs/>
                <w:color w:val="auto"/>
                <w:sz w:val="22"/>
              </w:rPr>
              <w:t>, Hawthorn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t>Wurundjeri</w:t>
            </w:r>
            <w:proofErr w:type="spellEnd"/>
            <w:r w:rsidR="005969A2">
              <w:t xml:space="preserve"> Country</w:t>
            </w:r>
          </w:p>
        </w:tc>
        <w:tc>
          <w:tcPr>
            <w:tcW w:w="1892" w:type="dxa"/>
            <w:vAlign w:val="center"/>
          </w:tcPr>
          <w:p w14:paraId="4992CC4C" w14:textId="77777777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Drama</w:t>
            </w:r>
          </w:p>
        </w:tc>
        <w:tc>
          <w:tcPr>
            <w:tcW w:w="3495" w:type="dxa"/>
            <w:vAlign w:val="center"/>
          </w:tcPr>
          <w:p w14:paraId="1FB46E95" w14:textId="3BE8A998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 Film Director</w:t>
            </w:r>
          </w:p>
        </w:tc>
      </w:tr>
      <w:tr w:rsidR="007D007B" w:rsidRPr="0087681A" w14:paraId="7EB7E008" w14:textId="77777777" w:rsidTr="008329D7">
        <w:tc>
          <w:tcPr>
            <w:tcW w:w="2127" w:type="dxa"/>
            <w:vAlign w:val="center"/>
          </w:tcPr>
          <w:p w14:paraId="55D65455" w14:textId="2BA8AA93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Isabelle</w:t>
            </w:r>
            <w:r w:rsidR="009F306B" w:rsidRPr="008329D7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="009F306B" w:rsidRPr="008329D7">
              <w:rPr>
                <w:bCs/>
                <w:color w:val="auto"/>
                <w:sz w:val="22"/>
              </w:rPr>
              <w:t>Mongey</w:t>
            </w:r>
            <w:proofErr w:type="spellEnd"/>
          </w:p>
        </w:tc>
        <w:tc>
          <w:tcPr>
            <w:tcW w:w="2977" w:type="dxa"/>
            <w:vAlign w:val="center"/>
          </w:tcPr>
          <w:p w14:paraId="1A6E2C07" w14:textId="189E6A88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 xml:space="preserve">Firbank Grammar </w:t>
            </w:r>
            <w:r w:rsidR="00117571" w:rsidRPr="008329D7">
              <w:rPr>
                <w:bCs/>
                <w:color w:val="auto"/>
                <w:sz w:val="22"/>
              </w:rPr>
              <w:t>School, Brighton</w:t>
            </w:r>
            <w:r w:rsidR="005969A2">
              <w:rPr>
                <w:bCs/>
                <w:color w:val="auto"/>
                <w:sz w:val="22"/>
              </w:rPr>
              <w:t>, Bunurong Country</w:t>
            </w:r>
          </w:p>
        </w:tc>
        <w:tc>
          <w:tcPr>
            <w:tcW w:w="1892" w:type="dxa"/>
            <w:vAlign w:val="center"/>
          </w:tcPr>
          <w:p w14:paraId="0F9BD8A5" w14:textId="538E68C6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Theatre Studies</w:t>
            </w:r>
            <w:r w:rsidRPr="008329D7">
              <w:rPr>
                <w:bCs/>
                <w:color w:val="auto"/>
                <w:sz w:val="22"/>
              </w:rPr>
              <w:br/>
              <w:t>Acting / Directing</w:t>
            </w:r>
          </w:p>
        </w:tc>
        <w:tc>
          <w:tcPr>
            <w:tcW w:w="3495" w:type="dxa"/>
            <w:vAlign w:val="center"/>
          </w:tcPr>
          <w:p w14:paraId="68D2EC15" w14:textId="687CE5C7" w:rsidR="007D007B" w:rsidRPr="008329D7" w:rsidRDefault="007D007B" w:rsidP="007D007B">
            <w:pPr>
              <w:pStyle w:val="VCAAtablecondensed"/>
              <w:rPr>
                <w:bCs/>
                <w:i/>
                <w:i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Emilia</w:t>
            </w:r>
            <w:r w:rsidR="009F306B" w:rsidRPr="008329D7">
              <w:rPr>
                <w:bCs/>
                <w:color w:val="auto"/>
                <w:sz w:val="22"/>
              </w:rPr>
              <w:t xml:space="preserve">, </w:t>
            </w:r>
            <w:r w:rsidR="009F306B" w:rsidRPr="008329D7">
              <w:rPr>
                <w:bCs/>
                <w:i/>
                <w:iCs/>
                <w:color w:val="auto"/>
                <w:sz w:val="22"/>
              </w:rPr>
              <w:t>Emilia</w:t>
            </w:r>
          </w:p>
        </w:tc>
      </w:tr>
      <w:tr w:rsidR="007D007B" w:rsidRPr="0087681A" w14:paraId="767F37BC" w14:textId="77777777" w:rsidTr="008329D7">
        <w:tc>
          <w:tcPr>
            <w:tcW w:w="2127" w:type="dxa"/>
            <w:vAlign w:val="center"/>
          </w:tcPr>
          <w:p w14:paraId="6F1A7D27" w14:textId="15A18596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Georgia</w:t>
            </w:r>
            <w:r w:rsidR="009F306B" w:rsidRPr="008329D7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="009F306B" w:rsidRPr="008329D7">
              <w:rPr>
                <w:bCs/>
                <w:color w:val="auto"/>
                <w:sz w:val="22"/>
              </w:rPr>
              <w:t>Langenberg</w:t>
            </w:r>
            <w:proofErr w:type="spellEnd"/>
          </w:p>
        </w:tc>
        <w:tc>
          <w:tcPr>
            <w:tcW w:w="2977" w:type="dxa"/>
            <w:vAlign w:val="center"/>
          </w:tcPr>
          <w:p w14:paraId="664030E2" w14:textId="36A29B13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Braemar College</w:t>
            </w:r>
            <w:r w:rsidR="00117571" w:rsidRPr="008329D7">
              <w:rPr>
                <w:bCs/>
                <w:color w:val="auto"/>
                <w:sz w:val="22"/>
              </w:rPr>
              <w:t>, Woodend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rPr>
                <w:bCs/>
                <w:color w:val="auto"/>
                <w:sz w:val="22"/>
              </w:rPr>
              <w:t>Dja</w:t>
            </w:r>
            <w:proofErr w:type="spellEnd"/>
            <w:r w:rsidR="005969A2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="005969A2">
              <w:rPr>
                <w:bCs/>
                <w:color w:val="auto"/>
                <w:sz w:val="22"/>
              </w:rPr>
              <w:t>Dja</w:t>
            </w:r>
            <w:proofErr w:type="spellEnd"/>
            <w:r w:rsidR="005969A2">
              <w:rPr>
                <w:bCs/>
                <w:color w:val="auto"/>
                <w:sz w:val="22"/>
              </w:rPr>
              <w:t xml:space="preserve"> Wurrung Country</w:t>
            </w:r>
          </w:p>
        </w:tc>
        <w:tc>
          <w:tcPr>
            <w:tcW w:w="1892" w:type="dxa"/>
            <w:vAlign w:val="center"/>
          </w:tcPr>
          <w:p w14:paraId="47A047B6" w14:textId="77777777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Drama</w:t>
            </w:r>
          </w:p>
        </w:tc>
        <w:tc>
          <w:tcPr>
            <w:tcW w:w="3495" w:type="dxa"/>
            <w:vAlign w:val="center"/>
          </w:tcPr>
          <w:p w14:paraId="6AEBE363" w14:textId="22E2E6F5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 Princess</w:t>
            </w:r>
          </w:p>
        </w:tc>
      </w:tr>
      <w:tr w:rsidR="007D007B" w:rsidRPr="0087681A" w14:paraId="13CA6239" w14:textId="77777777" w:rsidTr="008329D7">
        <w:tc>
          <w:tcPr>
            <w:tcW w:w="2127" w:type="dxa"/>
            <w:vAlign w:val="center"/>
          </w:tcPr>
          <w:p w14:paraId="098A215C" w14:textId="2E293EE2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Louis</w:t>
            </w:r>
            <w:r w:rsidR="009F306B" w:rsidRPr="008329D7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="009F306B" w:rsidRPr="008329D7">
              <w:rPr>
                <w:bCs/>
                <w:color w:val="auto"/>
                <w:sz w:val="22"/>
              </w:rPr>
              <w:t>Prandolini</w:t>
            </w:r>
            <w:proofErr w:type="spellEnd"/>
          </w:p>
        </w:tc>
        <w:tc>
          <w:tcPr>
            <w:tcW w:w="2977" w:type="dxa"/>
            <w:vAlign w:val="center"/>
          </w:tcPr>
          <w:p w14:paraId="132E75DB" w14:textId="05A3D3FE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St Kevin's College</w:t>
            </w:r>
            <w:r w:rsidR="00117571" w:rsidRPr="008329D7">
              <w:rPr>
                <w:bCs/>
                <w:color w:val="auto"/>
                <w:sz w:val="22"/>
              </w:rPr>
              <w:t>, Toorak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t>Wurundjeri</w:t>
            </w:r>
            <w:proofErr w:type="spellEnd"/>
            <w:r w:rsidR="005969A2">
              <w:t xml:space="preserve"> Country</w:t>
            </w:r>
          </w:p>
        </w:tc>
        <w:tc>
          <w:tcPr>
            <w:tcW w:w="1892" w:type="dxa"/>
            <w:vAlign w:val="center"/>
          </w:tcPr>
          <w:p w14:paraId="786C0535" w14:textId="77777777" w:rsidR="007D007B" w:rsidRPr="008329D7" w:rsidRDefault="007D007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Theatre Studies</w:t>
            </w:r>
            <w:r w:rsidRPr="008329D7">
              <w:rPr>
                <w:bCs/>
                <w:color w:val="auto"/>
                <w:sz w:val="22"/>
              </w:rPr>
              <w:br/>
              <w:t>Acting / Directing</w:t>
            </w:r>
          </w:p>
        </w:tc>
        <w:tc>
          <w:tcPr>
            <w:tcW w:w="3495" w:type="dxa"/>
            <w:vAlign w:val="center"/>
          </w:tcPr>
          <w:p w14:paraId="6310BA5D" w14:textId="71933059" w:rsidR="007D007B" w:rsidRPr="008329D7" w:rsidRDefault="009F306B" w:rsidP="007D007B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 xml:space="preserve">Cyrano, </w:t>
            </w:r>
            <w:r w:rsidR="007D007B" w:rsidRPr="008329D7">
              <w:rPr>
                <w:bCs/>
                <w:i/>
                <w:iCs/>
                <w:color w:val="auto"/>
                <w:sz w:val="22"/>
              </w:rPr>
              <w:t>Cyrano de Bergerac</w:t>
            </w:r>
          </w:p>
        </w:tc>
      </w:tr>
      <w:tr w:rsidR="00117571" w:rsidRPr="0087681A" w14:paraId="14E347F9" w14:textId="77777777" w:rsidTr="008329D7">
        <w:tc>
          <w:tcPr>
            <w:tcW w:w="2127" w:type="dxa"/>
            <w:vAlign w:val="center"/>
          </w:tcPr>
          <w:p w14:paraId="5626CF6A" w14:textId="2C6DB3A8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Elliot Shute</w:t>
            </w:r>
          </w:p>
        </w:tc>
        <w:tc>
          <w:tcPr>
            <w:tcW w:w="2977" w:type="dxa"/>
            <w:vAlign w:val="center"/>
          </w:tcPr>
          <w:p w14:paraId="29F003E1" w14:textId="602AF755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Blackburn High School, Blackburn North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t>Wurundjeri</w:t>
            </w:r>
            <w:proofErr w:type="spellEnd"/>
            <w:r w:rsidR="005969A2">
              <w:t xml:space="preserve"> Country</w:t>
            </w:r>
          </w:p>
        </w:tc>
        <w:tc>
          <w:tcPr>
            <w:tcW w:w="1892" w:type="dxa"/>
            <w:vAlign w:val="center"/>
          </w:tcPr>
          <w:p w14:paraId="77D19791" w14:textId="77777777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Drama</w:t>
            </w:r>
          </w:p>
        </w:tc>
        <w:tc>
          <w:tcPr>
            <w:tcW w:w="3495" w:type="dxa"/>
            <w:vAlign w:val="center"/>
          </w:tcPr>
          <w:p w14:paraId="3EB084CB" w14:textId="7D66136F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 Concierge</w:t>
            </w:r>
          </w:p>
        </w:tc>
      </w:tr>
      <w:tr w:rsidR="00117571" w:rsidRPr="0087681A" w14:paraId="06EF04CE" w14:textId="77777777" w:rsidTr="008329D7">
        <w:tc>
          <w:tcPr>
            <w:tcW w:w="2127" w:type="dxa"/>
            <w:vAlign w:val="center"/>
          </w:tcPr>
          <w:p w14:paraId="6E4CE855" w14:textId="10EC0B94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Sarah Mason</w:t>
            </w:r>
          </w:p>
        </w:tc>
        <w:tc>
          <w:tcPr>
            <w:tcW w:w="2977" w:type="dxa"/>
            <w:vAlign w:val="center"/>
          </w:tcPr>
          <w:p w14:paraId="1779ECA8" w14:textId="187C663D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 xml:space="preserve">Parkdale Secondary College, </w:t>
            </w:r>
            <w:proofErr w:type="spellStart"/>
            <w:r w:rsidRPr="008329D7">
              <w:rPr>
                <w:bCs/>
                <w:color w:val="auto"/>
                <w:sz w:val="22"/>
              </w:rPr>
              <w:t>Mordialloc</w:t>
            </w:r>
            <w:proofErr w:type="spellEnd"/>
            <w:r w:rsidR="005969A2">
              <w:rPr>
                <w:bCs/>
                <w:color w:val="auto"/>
                <w:sz w:val="22"/>
              </w:rPr>
              <w:t>, Bunurong Country</w:t>
            </w:r>
          </w:p>
        </w:tc>
        <w:tc>
          <w:tcPr>
            <w:tcW w:w="1892" w:type="dxa"/>
            <w:vAlign w:val="center"/>
          </w:tcPr>
          <w:p w14:paraId="3B78B289" w14:textId="77777777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Theatre Studies</w:t>
            </w:r>
            <w:r w:rsidRPr="008329D7">
              <w:rPr>
                <w:bCs/>
                <w:color w:val="auto"/>
                <w:sz w:val="22"/>
              </w:rPr>
              <w:br/>
              <w:t>Acting / Directing</w:t>
            </w:r>
          </w:p>
        </w:tc>
        <w:tc>
          <w:tcPr>
            <w:tcW w:w="3495" w:type="dxa"/>
            <w:vAlign w:val="center"/>
          </w:tcPr>
          <w:p w14:paraId="206612E1" w14:textId="3F883AC6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 xml:space="preserve">Por </w:t>
            </w:r>
            <w:proofErr w:type="spellStart"/>
            <w:r w:rsidRPr="008329D7">
              <w:rPr>
                <w:bCs/>
                <w:color w:val="auto"/>
                <w:sz w:val="22"/>
              </w:rPr>
              <w:t>Por</w:t>
            </w:r>
            <w:proofErr w:type="spellEnd"/>
            <w:r w:rsidRPr="008329D7">
              <w:rPr>
                <w:bCs/>
                <w:color w:val="auto"/>
                <w:sz w:val="22"/>
              </w:rPr>
              <w:t xml:space="preserve">, </w:t>
            </w:r>
            <w:r w:rsidRPr="008329D7">
              <w:rPr>
                <w:bCs/>
                <w:i/>
                <w:iCs/>
                <w:color w:val="auto"/>
                <w:sz w:val="22"/>
              </w:rPr>
              <w:t>A Ghost in my Suitcase</w:t>
            </w:r>
          </w:p>
        </w:tc>
      </w:tr>
      <w:tr w:rsidR="00117571" w:rsidRPr="0087681A" w14:paraId="3A21B977" w14:textId="77777777" w:rsidTr="008329D7">
        <w:tc>
          <w:tcPr>
            <w:tcW w:w="2127" w:type="dxa"/>
            <w:vAlign w:val="center"/>
          </w:tcPr>
          <w:p w14:paraId="1A97F5C1" w14:textId="072875CE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 xml:space="preserve">Taine De </w:t>
            </w:r>
            <w:proofErr w:type="spellStart"/>
            <w:r w:rsidRPr="008329D7">
              <w:rPr>
                <w:bCs/>
                <w:color w:val="auto"/>
                <w:sz w:val="22"/>
              </w:rPr>
              <w:t>Manser</w:t>
            </w:r>
            <w:proofErr w:type="spellEnd"/>
          </w:p>
        </w:tc>
        <w:tc>
          <w:tcPr>
            <w:tcW w:w="2977" w:type="dxa"/>
            <w:vAlign w:val="center"/>
          </w:tcPr>
          <w:p w14:paraId="52BBB951" w14:textId="40DFE8A0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Mortlake College, Mortlake</w:t>
            </w:r>
            <w:r w:rsidR="005969A2">
              <w:rPr>
                <w:bCs/>
                <w:color w:val="auto"/>
                <w:sz w:val="22"/>
              </w:rPr>
              <w:t>, Eastern Marr Country</w:t>
            </w:r>
          </w:p>
        </w:tc>
        <w:tc>
          <w:tcPr>
            <w:tcW w:w="1892" w:type="dxa"/>
            <w:vAlign w:val="center"/>
          </w:tcPr>
          <w:p w14:paraId="06C127DB" w14:textId="77777777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Drama</w:t>
            </w:r>
          </w:p>
        </w:tc>
        <w:tc>
          <w:tcPr>
            <w:tcW w:w="3495" w:type="dxa"/>
            <w:vAlign w:val="center"/>
          </w:tcPr>
          <w:p w14:paraId="3B229E5A" w14:textId="31A33EA5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Narcissus</w:t>
            </w:r>
          </w:p>
        </w:tc>
      </w:tr>
      <w:tr w:rsidR="00117571" w:rsidRPr="0087681A" w14:paraId="4AC964AC" w14:textId="77777777" w:rsidTr="008329D7">
        <w:tc>
          <w:tcPr>
            <w:tcW w:w="2127" w:type="dxa"/>
            <w:vAlign w:val="center"/>
          </w:tcPr>
          <w:p w14:paraId="3AD4CABF" w14:textId="5D608914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Tulipa Rodriguez-Quin</w:t>
            </w:r>
          </w:p>
        </w:tc>
        <w:tc>
          <w:tcPr>
            <w:tcW w:w="2977" w:type="dxa"/>
            <w:vAlign w:val="center"/>
          </w:tcPr>
          <w:p w14:paraId="1072C3ED" w14:textId="53BE3E8E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proofErr w:type="spellStart"/>
            <w:r w:rsidRPr="008329D7">
              <w:rPr>
                <w:bCs/>
                <w:color w:val="auto"/>
                <w:sz w:val="22"/>
              </w:rPr>
              <w:t>Genazzo</w:t>
            </w:r>
            <w:proofErr w:type="spellEnd"/>
            <w:r w:rsidRPr="008329D7">
              <w:rPr>
                <w:bCs/>
                <w:color w:val="auto"/>
                <w:sz w:val="22"/>
              </w:rPr>
              <w:t xml:space="preserve"> FCJ College, Kew</w:t>
            </w:r>
            <w:r w:rsidR="005969A2"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="005969A2">
              <w:t>Wurundjeri</w:t>
            </w:r>
            <w:proofErr w:type="spellEnd"/>
            <w:r w:rsidR="005969A2">
              <w:t xml:space="preserve"> Country</w:t>
            </w:r>
          </w:p>
        </w:tc>
        <w:tc>
          <w:tcPr>
            <w:tcW w:w="1892" w:type="dxa"/>
            <w:vAlign w:val="center"/>
          </w:tcPr>
          <w:p w14:paraId="1DD319F7" w14:textId="77777777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Theatre Studies</w:t>
            </w:r>
            <w:r w:rsidRPr="008329D7">
              <w:rPr>
                <w:bCs/>
                <w:color w:val="auto"/>
                <w:sz w:val="22"/>
              </w:rPr>
              <w:br/>
              <w:t>Acting / Directing</w:t>
            </w:r>
          </w:p>
        </w:tc>
        <w:tc>
          <w:tcPr>
            <w:tcW w:w="3495" w:type="dxa"/>
            <w:vAlign w:val="center"/>
          </w:tcPr>
          <w:p w14:paraId="4697DB6B" w14:textId="056E0E72" w:rsidR="00117571" w:rsidRPr="008329D7" w:rsidRDefault="00117571" w:rsidP="00117571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sz w:val="22"/>
              </w:rPr>
              <w:t xml:space="preserve">Polly, </w:t>
            </w:r>
            <w:r w:rsidRPr="008329D7">
              <w:rPr>
                <w:bCs/>
                <w:i/>
                <w:iCs/>
                <w:sz w:val="22"/>
              </w:rPr>
              <w:t xml:space="preserve">The </w:t>
            </w:r>
            <w:proofErr w:type="spellStart"/>
            <w:r w:rsidRPr="008329D7">
              <w:rPr>
                <w:bCs/>
                <w:i/>
                <w:iCs/>
                <w:sz w:val="22"/>
              </w:rPr>
              <w:t>Threepenny</w:t>
            </w:r>
            <w:proofErr w:type="spellEnd"/>
            <w:r w:rsidRPr="008329D7">
              <w:rPr>
                <w:bCs/>
                <w:i/>
                <w:iCs/>
                <w:sz w:val="22"/>
              </w:rPr>
              <w:t xml:space="preserve"> Opera</w:t>
            </w:r>
          </w:p>
        </w:tc>
      </w:tr>
    </w:tbl>
    <w:p w14:paraId="03F5E192" w14:textId="7C98EE3F" w:rsidR="009E45C1" w:rsidRDefault="009E45C1" w:rsidP="009E45C1">
      <w:pPr>
        <w:pStyle w:val="VCAAbody"/>
        <w:rPr>
          <w:lang w:val="en" w:eastAsia="en-AU"/>
        </w:rPr>
      </w:pPr>
    </w:p>
    <w:p w14:paraId="11F8F10F" w14:textId="77777777" w:rsidR="008329D7" w:rsidRDefault="008329D7" w:rsidP="009E45C1">
      <w:pPr>
        <w:pStyle w:val="VCAAbody"/>
        <w:rPr>
          <w:lang w:val="en" w:eastAsia="en-AU"/>
        </w:rPr>
      </w:pPr>
    </w:p>
    <w:p w14:paraId="00AA0E73" w14:textId="77777777" w:rsidR="005969A2" w:rsidRDefault="005969A2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68386568" w14:textId="4472BC2E" w:rsidR="009E45C1" w:rsidRPr="009E45C1" w:rsidRDefault="009E45C1" w:rsidP="009E45C1">
      <w:pPr>
        <w:rPr>
          <w:rFonts w:ascii="Arial" w:hAnsi="Arial" w:cs="Arial"/>
          <w:color w:val="0F7EB4"/>
          <w:sz w:val="28"/>
          <w:lang w:val="en" w:eastAsia="en-AU"/>
        </w:rPr>
      </w:pPr>
      <w:r w:rsidRPr="009E45C1">
        <w:rPr>
          <w:rFonts w:ascii="Arial" w:hAnsi="Arial" w:cs="Arial"/>
          <w:color w:val="0F7EB4"/>
          <w:sz w:val="28"/>
          <w:lang w:val="en" w:eastAsia="en-AU"/>
        </w:rPr>
        <w:t>Theatre Studies Program 2 – Tuesday 29 March 10am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3402"/>
        <w:gridCol w:w="1701"/>
        <w:gridCol w:w="3544"/>
      </w:tblGrid>
      <w:tr w:rsidR="001D3AD0" w:rsidRPr="00B13D3B" w14:paraId="381BBEBF" w14:textId="77777777" w:rsidTr="0083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4" w:type="dxa"/>
            <w:vAlign w:val="center"/>
          </w:tcPr>
          <w:p w14:paraId="18E19E7F" w14:textId="77777777" w:rsidR="001D3AD0" w:rsidRPr="008329D7" w:rsidRDefault="001D3AD0" w:rsidP="008329D7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Name </w:t>
            </w:r>
          </w:p>
        </w:tc>
        <w:tc>
          <w:tcPr>
            <w:tcW w:w="3402" w:type="dxa"/>
            <w:vAlign w:val="center"/>
          </w:tcPr>
          <w:p w14:paraId="228A2E94" w14:textId="77777777" w:rsidR="001D3AD0" w:rsidRPr="008329D7" w:rsidRDefault="001D3AD0" w:rsidP="008329D7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School  </w:t>
            </w:r>
          </w:p>
        </w:tc>
        <w:tc>
          <w:tcPr>
            <w:tcW w:w="1701" w:type="dxa"/>
            <w:vAlign w:val="center"/>
          </w:tcPr>
          <w:p w14:paraId="2A299F56" w14:textId="77777777" w:rsidR="001D3AD0" w:rsidRPr="008329D7" w:rsidRDefault="001D3AD0" w:rsidP="008329D7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Interpretation </w:t>
            </w:r>
          </w:p>
        </w:tc>
        <w:tc>
          <w:tcPr>
            <w:tcW w:w="3544" w:type="dxa"/>
            <w:vAlign w:val="center"/>
          </w:tcPr>
          <w:p w14:paraId="19D2693B" w14:textId="77777777" w:rsidR="001D3AD0" w:rsidRPr="008329D7" w:rsidRDefault="001D3AD0" w:rsidP="008329D7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Monologue</w:t>
            </w:r>
          </w:p>
        </w:tc>
      </w:tr>
      <w:tr w:rsidR="00873F19" w14:paraId="701BB974" w14:textId="77777777" w:rsidTr="008329D7">
        <w:tc>
          <w:tcPr>
            <w:tcW w:w="1844" w:type="dxa"/>
            <w:vAlign w:val="center"/>
          </w:tcPr>
          <w:p w14:paraId="5A7677DB" w14:textId="2C261BAB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Shannon Yeung</w:t>
            </w:r>
          </w:p>
        </w:tc>
        <w:tc>
          <w:tcPr>
            <w:tcW w:w="3402" w:type="dxa"/>
            <w:vAlign w:val="center"/>
          </w:tcPr>
          <w:p w14:paraId="0DE1032C" w14:textId="2B74EE67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proofErr w:type="spellStart"/>
            <w:r w:rsidRPr="008329D7">
              <w:rPr>
                <w:rFonts w:cs="Arial"/>
                <w:bCs/>
                <w:color w:val="auto"/>
              </w:rPr>
              <w:t>Camberwell</w:t>
            </w:r>
            <w:proofErr w:type="spellEnd"/>
            <w:r w:rsidRPr="008329D7">
              <w:rPr>
                <w:rFonts w:cs="Arial"/>
                <w:bCs/>
                <w:color w:val="auto"/>
              </w:rPr>
              <w:t xml:space="preserve"> Girls Grammar School, Canterbury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0C437712" w14:textId="21E12AA2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133B96FA" w14:textId="1089F24F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</w:rPr>
              <w:t xml:space="preserve">A Ballad Singer, </w:t>
            </w:r>
            <w:r w:rsidRPr="008329D7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8329D7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8329D7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  <w:tr w:rsidR="00873F19" w14:paraId="2F9D3284" w14:textId="77777777" w:rsidTr="008329D7">
        <w:tc>
          <w:tcPr>
            <w:tcW w:w="1844" w:type="dxa"/>
            <w:vAlign w:val="center"/>
          </w:tcPr>
          <w:p w14:paraId="792C5055" w14:textId="2D287BC8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Isabelle Escott</w:t>
            </w:r>
          </w:p>
        </w:tc>
        <w:tc>
          <w:tcPr>
            <w:tcW w:w="3402" w:type="dxa"/>
            <w:vAlign w:val="center"/>
          </w:tcPr>
          <w:p w14:paraId="3412C298" w14:textId="59E89F46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Firbank Grammar, Brighton</w:t>
            </w:r>
            <w:r w:rsidR="005969A2">
              <w:rPr>
                <w:rFonts w:cs="Arial"/>
                <w:bCs/>
                <w:color w:val="auto"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4EC0027B" w14:textId="56E65AFF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372C0A8A" w14:textId="0366D9BD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Malvolio, </w:t>
            </w:r>
            <w:r w:rsidRPr="008329D7">
              <w:rPr>
                <w:rFonts w:cs="Arial"/>
                <w:bCs/>
                <w:i/>
                <w:iCs/>
                <w:color w:val="auto"/>
              </w:rPr>
              <w:t>Twelfth Night</w:t>
            </w:r>
          </w:p>
        </w:tc>
      </w:tr>
      <w:tr w:rsidR="00873F19" w14:paraId="5CA2AB2F" w14:textId="77777777" w:rsidTr="008329D7">
        <w:tc>
          <w:tcPr>
            <w:tcW w:w="1844" w:type="dxa"/>
            <w:vAlign w:val="center"/>
          </w:tcPr>
          <w:p w14:paraId="1B7175B6" w14:textId="30FC336F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Lucy </w:t>
            </w:r>
            <w:proofErr w:type="spellStart"/>
            <w:r w:rsidRPr="008329D7">
              <w:rPr>
                <w:rFonts w:cs="Arial"/>
                <w:bCs/>
                <w:color w:val="auto"/>
              </w:rPr>
              <w:t>Tomov</w:t>
            </w:r>
            <w:proofErr w:type="spellEnd"/>
          </w:p>
        </w:tc>
        <w:tc>
          <w:tcPr>
            <w:tcW w:w="3402" w:type="dxa"/>
            <w:vAlign w:val="center"/>
          </w:tcPr>
          <w:p w14:paraId="6ABD962A" w14:textId="3AC1F227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Sandringham College, Sandringham</w:t>
            </w:r>
            <w:r w:rsidR="005969A2">
              <w:rPr>
                <w:rFonts w:cs="Arial"/>
                <w:bCs/>
                <w:color w:val="auto"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0636BB4D" w14:textId="562D51E8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7CBC3DFA" w14:textId="1BBBD059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Emilia, </w:t>
            </w:r>
            <w:r w:rsidRPr="008329D7">
              <w:rPr>
                <w:rFonts w:cs="Arial"/>
                <w:bCs/>
                <w:i/>
                <w:iCs/>
                <w:color w:val="auto"/>
              </w:rPr>
              <w:t>Emilia</w:t>
            </w:r>
          </w:p>
        </w:tc>
      </w:tr>
      <w:tr w:rsidR="00873F19" w:rsidRPr="000F09E4" w14:paraId="2C5C5A0E" w14:textId="77777777" w:rsidTr="008329D7">
        <w:tc>
          <w:tcPr>
            <w:tcW w:w="1844" w:type="dxa"/>
            <w:vAlign w:val="center"/>
          </w:tcPr>
          <w:p w14:paraId="0D42292E" w14:textId="0601FC23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Zoe Wakelin</w:t>
            </w:r>
          </w:p>
        </w:tc>
        <w:tc>
          <w:tcPr>
            <w:tcW w:w="3402" w:type="dxa"/>
            <w:vAlign w:val="center"/>
          </w:tcPr>
          <w:p w14:paraId="3E327013" w14:textId="08E9D149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Viewbank College, Viewbank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300262BE" w14:textId="23AC0EF2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6692E4B1" w14:textId="425BEDF3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Lettice, </w:t>
            </w:r>
            <w:r w:rsidRPr="008329D7">
              <w:rPr>
                <w:rFonts w:cs="Arial"/>
                <w:bCs/>
                <w:i/>
                <w:iCs/>
                <w:color w:val="auto"/>
              </w:rPr>
              <w:t>Lettice and Lovage</w:t>
            </w:r>
          </w:p>
        </w:tc>
      </w:tr>
      <w:tr w:rsidR="00873F19" w14:paraId="41E15308" w14:textId="77777777" w:rsidTr="008329D7">
        <w:tc>
          <w:tcPr>
            <w:tcW w:w="1844" w:type="dxa"/>
            <w:vAlign w:val="center"/>
          </w:tcPr>
          <w:p w14:paraId="6DF7994F" w14:textId="23AFBE2F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Dominique Doig</w:t>
            </w:r>
          </w:p>
        </w:tc>
        <w:tc>
          <w:tcPr>
            <w:tcW w:w="3402" w:type="dxa"/>
            <w:vAlign w:val="center"/>
          </w:tcPr>
          <w:p w14:paraId="4EC15DD0" w14:textId="0260A28A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Mentone Grammar School, Mentone</w:t>
            </w:r>
            <w:r w:rsidR="005969A2">
              <w:rPr>
                <w:rFonts w:cs="Arial"/>
                <w:bCs/>
                <w:color w:val="auto"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6B38E6FA" w14:textId="1AC60F57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0101ECAD" w14:textId="4C3F5CA3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</w:rPr>
              <w:t xml:space="preserve">Polly, </w:t>
            </w:r>
            <w:r w:rsidRPr="008329D7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8329D7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8329D7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  <w:tr w:rsidR="00873F19" w:rsidRPr="000F09E4" w14:paraId="71D5BC3F" w14:textId="77777777" w:rsidTr="008329D7">
        <w:tc>
          <w:tcPr>
            <w:tcW w:w="1844" w:type="dxa"/>
            <w:vAlign w:val="center"/>
          </w:tcPr>
          <w:p w14:paraId="7C3B3DDC" w14:textId="78940259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Charlotte Cowen</w:t>
            </w:r>
          </w:p>
        </w:tc>
        <w:tc>
          <w:tcPr>
            <w:tcW w:w="3402" w:type="dxa"/>
            <w:vAlign w:val="center"/>
          </w:tcPr>
          <w:p w14:paraId="07C11211" w14:textId="3C1CBCCF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The King David School, Armadale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14DED472" w14:textId="6D4D394F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Design</w:t>
            </w:r>
          </w:p>
        </w:tc>
        <w:tc>
          <w:tcPr>
            <w:tcW w:w="3544" w:type="dxa"/>
            <w:vAlign w:val="center"/>
          </w:tcPr>
          <w:p w14:paraId="4388CAB8" w14:textId="217D3638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bCs/>
                <w:color w:val="auto"/>
              </w:rPr>
              <w:t xml:space="preserve">Por </w:t>
            </w:r>
            <w:proofErr w:type="spellStart"/>
            <w:r w:rsidRPr="008329D7">
              <w:rPr>
                <w:bCs/>
                <w:color w:val="auto"/>
              </w:rPr>
              <w:t>Por</w:t>
            </w:r>
            <w:proofErr w:type="spellEnd"/>
            <w:r w:rsidRPr="008329D7">
              <w:rPr>
                <w:bCs/>
                <w:color w:val="auto"/>
              </w:rPr>
              <w:t xml:space="preserve">, </w:t>
            </w:r>
            <w:r w:rsidRPr="008329D7">
              <w:rPr>
                <w:bCs/>
                <w:i/>
                <w:iCs/>
                <w:color w:val="auto"/>
              </w:rPr>
              <w:t>A Ghost in my Suitcase</w:t>
            </w:r>
          </w:p>
        </w:tc>
      </w:tr>
      <w:tr w:rsidR="00873F19" w14:paraId="1BC2861C" w14:textId="77777777" w:rsidTr="008329D7">
        <w:tc>
          <w:tcPr>
            <w:tcW w:w="1844" w:type="dxa"/>
            <w:vAlign w:val="center"/>
          </w:tcPr>
          <w:p w14:paraId="2FA3C110" w14:textId="41D589CA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Gabrielle Rota</w:t>
            </w:r>
          </w:p>
        </w:tc>
        <w:tc>
          <w:tcPr>
            <w:tcW w:w="3402" w:type="dxa"/>
            <w:vAlign w:val="center"/>
          </w:tcPr>
          <w:p w14:paraId="3832462D" w14:textId="61210317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Nossal High School, Berwick</w:t>
            </w:r>
            <w:r w:rsidR="005969A2">
              <w:rPr>
                <w:rFonts w:cs="Arial"/>
                <w:bCs/>
                <w:color w:val="auto"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7BBAEB22" w14:textId="37FAA58C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4CDB7FCC" w14:textId="13E6B739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Double</w:t>
            </w:r>
            <w:r w:rsidRPr="008329D7">
              <w:rPr>
                <w:rFonts w:cs="Arial"/>
                <w:bCs/>
                <w:i/>
                <w:iCs/>
                <w:color w:val="auto"/>
              </w:rPr>
              <w:t>, Lake Disappointment</w:t>
            </w:r>
          </w:p>
        </w:tc>
      </w:tr>
      <w:tr w:rsidR="00873F19" w:rsidRPr="000F09E4" w14:paraId="6E7BE902" w14:textId="77777777" w:rsidTr="008329D7">
        <w:tc>
          <w:tcPr>
            <w:tcW w:w="1844" w:type="dxa"/>
            <w:vAlign w:val="center"/>
          </w:tcPr>
          <w:p w14:paraId="109FA136" w14:textId="4FA82B63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Max Morgan</w:t>
            </w:r>
          </w:p>
        </w:tc>
        <w:tc>
          <w:tcPr>
            <w:tcW w:w="3402" w:type="dxa"/>
            <w:vAlign w:val="center"/>
          </w:tcPr>
          <w:p w14:paraId="56F86191" w14:textId="12528EAA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Alice Miller School, Macedon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1701" w:type="dxa"/>
            <w:vAlign w:val="center"/>
          </w:tcPr>
          <w:p w14:paraId="11C3E66C" w14:textId="25ADC3D4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236B828C" w14:textId="182C29A7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Cyrano, </w:t>
            </w:r>
            <w:r w:rsidRPr="008329D7">
              <w:rPr>
                <w:rFonts w:cs="Arial"/>
                <w:bCs/>
                <w:i/>
                <w:iCs/>
                <w:color w:val="auto"/>
              </w:rPr>
              <w:t>Cyrano de Bergerac</w:t>
            </w:r>
          </w:p>
        </w:tc>
      </w:tr>
      <w:tr w:rsidR="00873F19" w14:paraId="740F9ECC" w14:textId="77777777" w:rsidTr="008329D7">
        <w:tc>
          <w:tcPr>
            <w:tcW w:w="1844" w:type="dxa"/>
            <w:vAlign w:val="center"/>
          </w:tcPr>
          <w:p w14:paraId="22A6DBC1" w14:textId="0D74B84D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Samuel Dyer</w:t>
            </w:r>
          </w:p>
        </w:tc>
        <w:tc>
          <w:tcPr>
            <w:tcW w:w="3402" w:type="dxa"/>
            <w:vAlign w:val="center"/>
          </w:tcPr>
          <w:p w14:paraId="76492F7C" w14:textId="009903B0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Mentone Grammar School, Mentone</w:t>
            </w:r>
            <w:r w:rsidR="005969A2">
              <w:rPr>
                <w:rFonts w:cs="Arial"/>
                <w:bCs/>
                <w:color w:val="auto"/>
              </w:rPr>
              <w:t>, Bunurong Country</w:t>
            </w:r>
          </w:p>
        </w:tc>
        <w:tc>
          <w:tcPr>
            <w:tcW w:w="1701" w:type="dxa"/>
            <w:vAlign w:val="center"/>
          </w:tcPr>
          <w:p w14:paraId="70AFA6F9" w14:textId="163E58EF" w:rsidR="00873F19" w:rsidRPr="008329D7" w:rsidRDefault="00873F19" w:rsidP="008329D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Acting / Directing</w:t>
            </w:r>
          </w:p>
        </w:tc>
        <w:tc>
          <w:tcPr>
            <w:tcW w:w="3544" w:type="dxa"/>
            <w:vAlign w:val="center"/>
          </w:tcPr>
          <w:p w14:paraId="1DA59346" w14:textId="1845CCB2" w:rsidR="00873F19" w:rsidRPr="008329D7" w:rsidRDefault="00873F19" w:rsidP="008329D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</w:rPr>
              <w:t xml:space="preserve">A Ballad Singer, </w:t>
            </w:r>
            <w:r w:rsidRPr="008329D7">
              <w:rPr>
                <w:rFonts w:cs="Arial"/>
                <w:bCs/>
                <w:i/>
                <w:iCs/>
              </w:rPr>
              <w:t xml:space="preserve">The </w:t>
            </w:r>
            <w:proofErr w:type="spellStart"/>
            <w:r w:rsidRPr="008329D7">
              <w:rPr>
                <w:rFonts w:cs="Arial"/>
                <w:bCs/>
                <w:i/>
                <w:iCs/>
              </w:rPr>
              <w:t>Threepenny</w:t>
            </w:r>
            <w:proofErr w:type="spellEnd"/>
            <w:r w:rsidRPr="008329D7">
              <w:rPr>
                <w:rFonts w:cs="Arial"/>
                <w:bCs/>
                <w:i/>
                <w:iCs/>
              </w:rPr>
              <w:t xml:space="preserve"> Opera</w:t>
            </w:r>
          </w:p>
        </w:tc>
      </w:tr>
    </w:tbl>
    <w:p w14:paraId="26ACB199" w14:textId="491C74AF" w:rsidR="009E45C1" w:rsidRDefault="009E45C1" w:rsidP="009E45C1">
      <w:pPr>
        <w:pStyle w:val="VCAAbody"/>
        <w:rPr>
          <w:lang w:val="en" w:eastAsia="en-AU"/>
        </w:rPr>
      </w:pPr>
    </w:p>
    <w:p w14:paraId="1DA114DA" w14:textId="77777777" w:rsidR="005969A2" w:rsidRDefault="005969A2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63B54A85" w14:textId="0BF3A8D8" w:rsidR="009E45C1" w:rsidRPr="009E45C1" w:rsidRDefault="009E45C1" w:rsidP="009E45C1">
      <w:pPr>
        <w:rPr>
          <w:rFonts w:ascii="Arial" w:hAnsi="Arial" w:cs="Arial"/>
          <w:color w:val="0F7EB4"/>
          <w:sz w:val="28"/>
          <w:lang w:val="en" w:eastAsia="en-AU"/>
        </w:rPr>
      </w:pPr>
      <w:r w:rsidRPr="009E45C1">
        <w:rPr>
          <w:rFonts w:ascii="Arial" w:hAnsi="Arial" w:cs="Arial"/>
          <w:color w:val="0F7EB4"/>
          <w:sz w:val="28"/>
          <w:lang w:val="en" w:eastAsia="en-AU"/>
        </w:rPr>
        <w:t>Drama Program 2 – Tuesday 29 March 2pm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6"/>
        <w:gridCol w:w="4961"/>
        <w:gridCol w:w="3544"/>
      </w:tblGrid>
      <w:tr w:rsidR="001D3AD0" w:rsidRPr="00B13D3B" w14:paraId="4377A4D3" w14:textId="77777777" w:rsidTr="0083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6" w:type="dxa"/>
            <w:vAlign w:val="center"/>
          </w:tcPr>
          <w:p w14:paraId="23379072" w14:textId="77777777" w:rsidR="001D3AD0" w:rsidRPr="008329D7" w:rsidRDefault="001D3AD0" w:rsidP="007D2885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Name </w:t>
            </w:r>
          </w:p>
        </w:tc>
        <w:tc>
          <w:tcPr>
            <w:tcW w:w="4961" w:type="dxa"/>
            <w:vAlign w:val="center"/>
          </w:tcPr>
          <w:p w14:paraId="25AD324B" w14:textId="77777777" w:rsidR="001D3AD0" w:rsidRPr="008329D7" w:rsidRDefault="001D3AD0" w:rsidP="007D2885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 xml:space="preserve">School  </w:t>
            </w:r>
          </w:p>
        </w:tc>
        <w:tc>
          <w:tcPr>
            <w:tcW w:w="3544" w:type="dxa"/>
            <w:vAlign w:val="center"/>
          </w:tcPr>
          <w:p w14:paraId="006F28AA" w14:textId="77777777" w:rsidR="001D3AD0" w:rsidRPr="008329D7" w:rsidRDefault="001D3AD0" w:rsidP="007D2885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Prescribed Structure</w:t>
            </w:r>
          </w:p>
        </w:tc>
      </w:tr>
      <w:tr w:rsidR="00873F19" w14:paraId="00F77426" w14:textId="77777777" w:rsidTr="008329D7">
        <w:tc>
          <w:tcPr>
            <w:tcW w:w="1986" w:type="dxa"/>
            <w:vAlign w:val="center"/>
          </w:tcPr>
          <w:p w14:paraId="5FFB0CCA" w14:textId="15B2089D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Kaitlyn Gust</w:t>
            </w:r>
          </w:p>
        </w:tc>
        <w:tc>
          <w:tcPr>
            <w:tcW w:w="4961" w:type="dxa"/>
            <w:vAlign w:val="center"/>
          </w:tcPr>
          <w:p w14:paraId="3D269A64" w14:textId="4E2CE6F1" w:rsidR="00CE628D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Mortlake College</w:t>
            </w:r>
            <w:r w:rsidR="00CE628D" w:rsidRPr="008329D7">
              <w:rPr>
                <w:rFonts w:cs="Arial"/>
                <w:bCs/>
                <w:color w:val="auto"/>
              </w:rPr>
              <w:t>, Mortlake</w:t>
            </w:r>
            <w:r w:rsidR="005969A2">
              <w:rPr>
                <w:rFonts w:cs="Arial"/>
                <w:bCs/>
                <w:color w:val="auto"/>
              </w:rPr>
              <w:t>, Eastern Marr Country</w:t>
            </w:r>
            <w:r w:rsidR="00CE628D" w:rsidRPr="008329D7">
              <w:rPr>
                <w:rFonts w:cs="Arial"/>
                <w:bCs/>
                <w:color w:val="auto"/>
              </w:rPr>
              <w:br/>
              <w:t>Emmanuel College, Warrnambool</w:t>
            </w:r>
            <w:r w:rsidR="005969A2">
              <w:rPr>
                <w:rFonts w:cs="Arial"/>
                <w:bCs/>
                <w:color w:val="auto"/>
              </w:rPr>
              <w:t>, Eastern Marr Country</w:t>
            </w:r>
          </w:p>
        </w:tc>
        <w:tc>
          <w:tcPr>
            <w:tcW w:w="3544" w:type="dxa"/>
            <w:vAlign w:val="center"/>
          </w:tcPr>
          <w:p w14:paraId="0CFDD595" w14:textId="08AEF483" w:rsidR="00873F19" w:rsidRPr="008329D7" w:rsidRDefault="00873F19" w:rsidP="005F1007">
            <w:pPr>
              <w:pStyle w:val="VCAAtablecondensed"/>
              <w:rPr>
                <w:bCs/>
                <w:color w:val="auto"/>
                <w:sz w:val="22"/>
              </w:rPr>
            </w:pPr>
            <w:r w:rsidRPr="008329D7">
              <w:rPr>
                <w:bCs/>
                <w:color w:val="auto"/>
                <w:sz w:val="22"/>
              </w:rPr>
              <w:t>The Princess</w:t>
            </w:r>
          </w:p>
        </w:tc>
      </w:tr>
      <w:tr w:rsidR="00873F19" w14:paraId="5CC1DD37" w14:textId="77777777" w:rsidTr="008329D7">
        <w:tc>
          <w:tcPr>
            <w:tcW w:w="1986" w:type="dxa"/>
            <w:vAlign w:val="center"/>
          </w:tcPr>
          <w:p w14:paraId="302F8011" w14:textId="003E815D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Reed Phelan</w:t>
            </w:r>
          </w:p>
        </w:tc>
        <w:tc>
          <w:tcPr>
            <w:tcW w:w="4961" w:type="dxa"/>
            <w:vAlign w:val="center"/>
          </w:tcPr>
          <w:p w14:paraId="2950D0BD" w14:textId="5E4EB146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Santa Maria College</w:t>
            </w:r>
            <w:r w:rsidR="00CE628D" w:rsidRPr="008329D7">
              <w:rPr>
                <w:rFonts w:cs="Arial"/>
                <w:bCs/>
                <w:color w:val="auto"/>
              </w:rPr>
              <w:t>, Northcote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1C64A95C" w14:textId="47756F4D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The Concierge</w:t>
            </w:r>
          </w:p>
        </w:tc>
      </w:tr>
      <w:tr w:rsidR="00873F19" w14:paraId="46D97BF7" w14:textId="77777777" w:rsidTr="008329D7">
        <w:tc>
          <w:tcPr>
            <w:tcW w:w="1986" w:type="dxa"/>
            <w:vAlign w:val="center"/>
          </w:tcPr>
          <w:p w14:paraId="14505E50" w14:textId="6E0EC230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Megan </w:t>
            </w:r>
            <w:proofErr w:type="spellStart"/>
            <w:r w:rsidRPr="008329D7">
              <w:rPr>
                <w:rFonts w:cs="Arial"/>
                <w:bCs/>
                <w:color w:val="auto"/>
              </w:rPr>
              <w:t>O’Beirne</w:t>
            </w:r>
            <w:proofErr w:type="spellEnd"/>
          </w:p>
        </w:tc>
        <w:tc>
          <w:tcPr>
            <w:tcW w:w="4961" w:type="dxa"/>
            <w:vAlign w:val="center"/>
          </w:tcPr>
          <w:p w14:paraId="6A3EDE41" w14:textId="3BFC8C2F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Damascus College</w:t>
            </w:r>
            <w:r w:rsidR="00CE628D" w:rsidRPr="008329D7">
              <w:rPr>
                <w:rFonts w:cs="Arial"/>
                <w:bCs/>
                <w:color w:val="auto"/>
              </w:rPr>
              <w:t>, Mount Clear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  <w:bCs/>
                <w:color w:val="auto"/>
              </w:rPr>
              <w:t>Wadawurrung</w:t>
            </w:r>
            <w:proofErr w:type="spellEnd"/>
            <w:r w:rsidR="005969A2">
              <w:rPr>
                <w:rFonts w:cs="Arial"/>
                <w:bCs/>
                <w:color w:val="auto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08E1507D" w14:textId="2EB37453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The Statue</w:t>
            </w:r>
          </w:p>
        </w:tc>
      </w:tr>
      <w:tr w:rsidR="00873F19" w:rsidRPr="000F09E4" w14:paraId="0D516BA2" w14:textId="77777777" w:rsidTr="008329D7">
        <w:tc>
          <w:tcPr>
            <w:tcW w:w="1986" w:type="dxa"/>
            <w:vAlign w:val="center"/>
          </w:tcPr>
          <w:p w14:paraId="2075812F" w14:textId="60E8684D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Josephine </w:t>
            </w:r>
            <w:proofErr w:type="spellStart"/>
            <w:r w:rsidRPr="008329D7">
              <w:rPr>
                <w:rFonts w:cs="Arial"/>
                <w:bCs/>
                <w:color w:val="auto"/>
              </w:rPr>
              <w:t>Su</w:t>
            </w:r>
            <w:proofErr w:type="spellEnd"/>
          </w:p>
        </w:tc>
        <w:tc>
          <w:tcPr>
            <w:tcW w:w="4961" w:type="dxa"/>
            <w:vAlign w:val="center"/>
          </w:tcPr>
          <w:p w14:paraId="56E9A25E" w14:textId="5B560C77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Waverley Christian College</w:t>
            </w:r>
            <w:r w:rsidR="00CE628D" w:rsidRPr="008329D7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CE628D" w:rsidRPr="008329D7">
              <w:rPr>
                <w:rFonts w:cs="Arial"/>
                <w:bCs/>
                <w:color w:val="auto"/>
              </w:rPr>
              <w:t>Wantirna</w:t>
            </w:r>
            <w:proofErr w:type="spellEnd"/>
            <w:r w:rsidR="00CE628D" w:rsidRPr="008329D7">
              <w:rPr>
                <w:rFonts w:cs="Arial"/>
                <w:bCs/>
                <w:color w:val="auto"/>
              </w:rPr>
              <w:t xml:space="preserve"> South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5C06D620" w14:textId="66C58653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The Film Director</w:t>
            </w:r>
          </w:p>
        </w:tc>
      </w:tr>
      <w:tr w:rsidR="00974F16" w14:paraId="63A71712" w14:textId="77777777" w:rsidTr="008329D7">
        <w:tc>
          <w:tcPr>
            <w:tcW w:w="1986" w:type="dxa"/>
            <w:vAlign w:val="center"/>
          </w:tcPr>
          <w:p w14:paraId="079AEFCF" w14:textId="575BE03A" w:rsidR="00974F16" w:rsidRPr="008329D7" w:rsidRDefault="00974F16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</w:rPr>
              <w:t xml:space="preserve">Emmaline </w:t>
            </w:r>
            <w:proofErr w:type="spellStart"/>
            <w:r w:rsidRPr="008329D7">
              <w:rPr>
                <w:rFonts w:cs="Arial"/>
              </w:rPr>
              <w:t>Vagg</w:t>
            </w:r>
            <w:proofErr w:type="spellEnd"/>
          </w:p>
        </w:tc>
        <w:tc>
          <w:tcPr>
            <w:tcW w:w="4961" w:type="dxa"/>
            <w:vAlign w:val="center"/>
          </w:tcPr>
          <w:p w14:paraId="5DEE9663" w14:textId="65D4FA8C" w:rsidR="00974F16" w:rsidRPr="008329D7" w:rsidRDefault="00974F16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</w:rPr>
              <w:t>The Geelong College, Newtown</w:t>
            </w:r>
            <w:r w:rsidR="005969A2">
              <w:rPr>
                <w:rFonts w:cs="Arial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Wadawurrung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250C4B07" w14:textId="39A056F2" w:rsidR="00974F16" w:rsidRPr="008329D7" w:rsidRDefault="00974F16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</w:rPr>
              <w:t>Queen Cleopatra of Egypt</w:t>
            </w:r>
          </w:p>
        </w:tc>
      </w:tr>
      <w:tr w:rsidR="00873F19" w:rsidRPr="000F09E4" w14:paraId="5713923B" w14:textId="77777777" w:rsidTr="008329D7">
        <w:tc>
          <w:tcPr>
            <w:tcW w:w="1986" w:type="dxa"/>
            <w:vAlign w:val="center"/>
          </w:tcPr>
          <w:p w14:paraId="1C2CEAFA" w14:textId="6005BC1B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Lara </w:t>
            </w:r>
            <w:proofErr w:type="spellStart"/>
            <w:r w:rsidRPr="008329D7">
              <w:rPr>
                <w:rFonts w:cs="Arial"/>
                <w:bCs/>
                <w:color w:val="auto"/>
              </w:rPr>
              <w:t>Tricarico</w:t>
            </w:r>
            <w:proofErr w:type="spellEnd"/>
          </w:p>
        </w:tc>
        <w:tc>
          <w:tcPr>
            <w:tcW w:w="4961" w:type="dxa"/>
            <w:vAlign w:val="center"/>
          </w:tcPr>
          <w:p w14:paraId="023F3FB5" w14:textId="63563371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proofErr w:type="spellStart"/>
            <w:r w:rsidRPr="008329D7">
              <w:rPr>
                <w:rFonts w:cs="Arial"/>
                <w:bCs/>
                <w:color w:val="auto"/>
              </w:rPr>
              <w:t>Ruyton</w:t>
            </w:r>
            <w:proofErr w:type="spellEnd"/>
            <w:r w:rsidRPr="008329D7">
              <w:rPr>
                <w:rFonts w:cs="Arial"/>
                <w:bCs/>
                <w:color w:val="auto"/>
              </w:rPr>
              <w:t xml:space="preserve"> Girls' School</w:t>
            </w:r>
            <w:r w:rsidR="00CE628D" w:rsidRPr="008329D7">
              <w:rPr>
                <w:rFonts w:cs="Arial"/>
                <w:bCs/>
                <w:color w:val="auto"/>
              </w:rPr>
              <w:t>, Kew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4F7BAFC9" w14:textId="0D5F5164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Queen Cleopatra of Egypt</w:t>
            </w:r>
          </w:p>
        </w:tc>
      </w:tr>
      <w:tr w:rsidR="00873F19" w14:paraId="45FAB1EC" w14:textId="77777777" w:rsidTr="008329D7">
        <w:tc>
          <w:tcPr>
            <w:tcW w:w="1986" w:type="dxa"/>
            <w:vAlign w:val="center"/>
          </w:tcPr>
          <w:p w14:paraId="24DDB49B" w14:textId="773707EB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Harrison</w:t>
            </w:r>
            <w:r w:rsidR="00CE628D" w:rsidRPr="008329D7">
              <w:rPr>
                <w:rFonts w:cs="Arial"/>
                <w:bCs/>
                <w:color w:val="auto"/>
              </w:rPr>
              <w:t xml:space="preserve"> Hocking</w:t>
            </w:r>
          </w:p>
        </w:tc>
        <w:tc>
          <w:tcPr>
            <w:tcW w:w="4961" w:type="dxa"/>
            <w:vAlign w:val="center"/>
          </w:tcPr>
          <w:p w14:paraId="6866699C" w14:textId="63F517B6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 xml:space="preserve">The Hamilton </w:t>
            </w:r>
            <w:r w:rsidR="00CE628D" w:rsidRPr="008329D7">
              <w:rPr>
                <w:rFonts w:cs="Arial"/>
                <w:bCs/>
                <w:color w:val="auto"/>
              </w:rPr>
              <w:t>and</w:t>
            </w:r>
            <w:r w:rsidRPr="008329D7">
              <w:rPr>
                <w:rFonts w:cs="Arial"/>
                <w:bCs/>
                <w:color w:val="auto"/>
              </w:rPr>
              <w:t xml:space="preserve"> Alexandra College</w:t>
            </w:r>
            <w:r w:rsidR="00CE628D" w:rsidRPr="008329D7">
              <w:rPr>
                <w:rFonts w:cs="Arial"/>
                <w:bCs/>
                <w:color w:val="auto"/>
              </w:rPr>
              <w:t>, Hamilton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 w:rsidRPr="005969A2">
              <w:rPr>
                <w:rFonts w:cs="Arial"/>
                <w:bCs/>
                <w:color w:val="auto"/>
              </w:rPr>
              <w:t>Gunditj</w:t>
            </w:r>
            <w:proofErr w:type="spellEnd"/>
            <w:r w:rsidR="005969A2" w:rsidRPr="005969A2">
              <w:rPr>
                <w:rFonts w:cs="Arial"/>
                <w:bCs/>
                <w:color w:val="auto"/>
              </w:rPr>
              <w:t xml:space="preserve"> </w:t>
            </w:r>
            <w:proofErr w:type="spellStart"/>
            <w:r w:rsidR="005969A2" w:rsidRPr="005969A2">
              <w:rPr>
                <w:rFonts w:cs="Arial"/>
                <w:bCs/>
                <w:color w:val="auto"/>
              </w:rPr>
              <w:t>Mirring</w:t>
            </w:r>
            <w:proofErr w:type="spellEnd"/>
            <w:r w:rsidR="005969A2" w:rsidRPr="005969A2">
              <w:rPr>
                <w:rFonts w:cs="Arial"/>
                <w:bCs/>
                <w:color w:val="auto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3BEE7491" w14:textId="5D312402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The Concierge</w:t>
            </w:r>
          </w:p>
        </w:tc>
      </w:tr>
      <w:tr w:rsidR="00873F19" w14:paraId="3E5D313B" w14:textId="77777777" w:rsidTr="008329D7">
        <w:tc>
          <w:tcPr>
            <w:tcW w:w="1986" w:type="dxa"/>
            <w:vAlign w:val="center"/>
          </w:tcPr>
          <w:p w14:paraId="508AB771" w14:textId="22811BB2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Phoebe</w:t>
            </w:r>
            <w:r w:rsidR="00CE628D" w:rsidRPr="008329D7">
              <w:rPr>
                <w:rFonts w:cs="Arial"/>
                <w:bCs/>
                <w:color w:val="auto"/>
              </w:rPr>
              <w:t xml:space="preserve"> </w:t>
            </w:r>
            <w:proofErr w:type="spellStart"/>
            <w:r w:rsidR="00CE628D" w:rsidRPr="008329D7">
              <w:rPr>
                <w:rFonts w:cs="Arial"/>
                <w:bCs/>
                <w:color w:val="auto"/>
              </w:rPr>
              <w:t>Shumack</w:t>
            </w:r>
            <w:proofErr w:type="spellEnd"/>
          </w:p>
        </w:tc>
        <w:tc>
          <w:tcPr>
            <w:tcW w:w="4961" w:type="dxa"/>
            <w:vAlign w:val="center"/>
          </w:tcPr>
          <w:p w14:paraId="74AC3F8B" w14:textId="7E7C2BC8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proofErr w:type="spellStart"/>
            <w:r w:rsidRPr="008329D7">
              <w:rPr>
                <w:rFonts w:cs="Arial"/>
                <w:bCs/>
                <w:color w:val="auto"/>
              </w:rPr>
              <w:t>Korowa</w:t>
            </w:r>
            <w:proofErr w:type="spellEnd"/>
            <w:r w:rsidRPr="008329D7">
              <w:rPr>
                <w:rFonts w:cs="Arial"/>
                <w:bCs/>
                <w:color w:val="auto"/>
              </w:rPr>
              <w:t xml:space="preserve"> Anglican </w:t>
            </w:r>
            <w:r w:rsidR="00CE628D" w:rsidRPr="008329D7">
              <w:rPr>
                <w:rFonts w:cs="Arial"/>
                <w:bCs/>
                <w:color w:val="auto"/>
              </w:rPr>
              <w:t>Girls’ School, Glen Iris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0F0E9B01" w14:textId="5AC4A347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Narcissus</w:t>
            </w:r>
          </w:p>
        </w:tc>
      </w:tr>
      <w:tr w:rsidR="00873F19" w:rsidRPr="000F09E4" w14:paraId="1A8F608E" w14:textId="77777777" w:rsidTr="008329D7">
        <w:tc>
          <w:tcPr>
            <w:tcW w:w="1986" w:type="dxa"/>
            <w:vAlign w:val="center"/>
          </w:tcPr>
          <w:p w14:paraId="1836834C" w14:textId="62173449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proofErr w:type="spellStart"/>
            <w:r w:rsidRPr="008329D7">
              <w:rPr>
                <w:rFonts w:cs="Arial"/>
                <w:bCs/>
                <w:color w:val="auto"/>
              </w:rPr>
              <w:t>Aijah</w:t>
            </w:r>
            <w:proofErr w:type="spellEnd"/>
            <w:r w:rsidR="00CE628D" w:rsidRPr="008329D7">
              <w:rPr>
                <w:rFonts w:cs="Arial"/>
                <w:bCs/>
                <w:color w:val="auto"/>
              </w:rPr>
              <w:t xml:space="preserve"> Glenn</w:t>
            </w:r>
          </w:p>
        </w:tc>
        <w:tc>
          <w:tcPr>
            <w:tcW w:w="4961" w:type="dxa"/>
            <w:vAlign w:val="center"/>
          </w:tcPr>
          <w:p w14:paraId="7E57AC6F" w14:textId="421DDFD0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proofErr w:type="spellStart"/>
            <w:r w:rsidRPr="008329D7">
              <w:rPr>
                <w:rFonts w:cs="Arial"/>
                <w:bCs/>
                <w:color w:val="auto"/>
              </w:rPr>
              <w:t>Yarra</w:t>
            </w:r>
            <w:proofErr w:type="spellEnd"/>
            <w:r w:rsidRPr="008329D7">
              <w:rPr>
                <w:rFonts w:cs="Arial"/>
                <w:bCs/>
                <w:color w:val="auto"/>
              </w:rPr>
              <w:t xml:space="preserve"> Valley Grammar</w:t>
            </w:r>
            <w:r w:rsidR="00CE628D" w:rsidRPr="008329D7">
              <w:rPr>
                <w:rFonts w:cs="Arial"/>
                <w:bCs/>
                <w:color w:val="auto"/>
              </w:rPr>
              <w:t>, Ringwood</w:t>
            </w:r>
            <w:r w:rsidR="005969A2">
              <w:rPr>
                <w:rFonts w:cs="Arial"/>
                <w:bCs/>
                <w:color w:val="auto"/>
              </w:rPr>
              <w:t xml:space="preserve">, </w:t>
            </w:r>
            <w:proofErr w:type="spellStart"/>
            <w:r w:rsidR="005969A2">
              <w:rPr>
                <w:rFonts w:cs="Arial"/>
              </w:rPr>
              <w:t>Wurundjeri</w:t>
            </w:r>
            <w:proofErr w:type="spellEnd"/>
            <w:r w:rsidR="005969A2">
              <w:rPr>
                <w:rFonts w:cs="Arial"/>
              </w:rPr>
              <w:t xml:space="preserve"> Country</w:t>
            </w:r>
          </w:p>
        </w:tc>
        <w:tc>
          <w:tcPr>
            <w:tcW w:w="3544" w:type="dxa"/>
            <w:vAlign w:val="center"/>
          </w:tcPr>
          <w:p w14:paraId="047F1683" w14:textId="7DA2F4C3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Ida B Wells</w:t>
            </w:r>
          </w:p>
        </w:tc>
      </w:tr>
      <w:tr w:rsidR="00873F19" w:rsidRPr="00A86A75" w14:paraId="778D702C" w14:textId="77777777" w:rsidTr="008329D7">
        <w:tc>
          <w:tcPr>
            <w:tcW w:w="1986" w:type="dxa"/>
            <w:vAlign w:val="center"/>
          </w:tcPr>
          <w:p w14:paraId="2B9BBDD4" w14:textId="51F2272E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Samuel</w:t>
            </w:r>
            <w:r w:rsidR="00CE628D" w:rsidRPr="008329D7">
              <w:rPr>
                <w:rFonts w:cs="Arial"/>
                <w:bCs/>
                <w:color w:val="auto"/>
              </w:rPr>
              <w:t xml:space="preserve"> Dyer</w:t>
            </w:r>
          </w:p>
        </w:tc>
        <w:tc>
          <w:tcPr>
            <w:tcW w:w="4961" w:type="dxa"/>
            <w:vAlign w:val="center"/>
          </w:tcPr>
          <w:p w14:paraId="10CE3A98" w14:textId="7F096CB8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Mentone Grammar School</w:t>
            </w:r>
            <w:r w:rsidR="00CE628D" w:rsidRPr="008329D7">
              <w:rPr>
                <w:rFonts w:cs="Arial"/>
                <w:bCs/>
                <w:color w:val="auto"/>
              </w:rPr>
              <w:t>, Mentone</w:t>
            </w:r>
            <w:r w:rsidR="005969A2">
              <w:rPr>
                <w:rFonts w:cs="Arial"/>
                <w:bCs/>
                <w:color w:val="auto"/>
              </w:rPr>
              <w:t>, Bunurong Country</w:t>
            </w:r>
          </w:p>
        </w:tc>
        <w:tc>
          <w:tcPr>
            <w:tcW w:w="3544" w:type="dxa"/>
            <w:vAlign w:val="center"/>
          </w:tcPr>
          <w:p w14:paraId="52AAA51F" w14:textId="3A501F01" w:rsidR="00873F19" w:rsidRPr="008329D7" w:rsidRDefault="00873F19" w:rsidP="005F1007">
            <w:pPr>
              <w:spacing w:before="80" w:after="80" w:line="280" w:lineRule="exact"/>
              <w:rPr>
                <w:rFonts w:cs="Arial"/>
                <w:bCs/>
                <w:color w:val="auto"/>
              </w:rPr>
            </w:pPr>
            <w:r w:rsidRPr="008329D7">
              <w:rPr>
                <w:rFonts w:cs="Arial"/>
                <w:bCs/>
                <w:color w:val="auto"/>
              </w:rPr>
              <w:t>The International Rescue Team Member</w:t>
            </w:r>
          </w:p>
        </w:tc>
      </w:tr>
    </w:tbl>
    <w:p w14:paraId="7EEB55B1" w14:textId="77777777" w:rsidR="001D3AD0" w:rsidRPr="00451082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1D3AD0" w:rsidRPr="00451082" w:rsidSect="00832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5" w:right="708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73F19" w:rsidRDefault="00873F1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73F19" w:rsidRDefault="00873F1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546" w14:textId="77777777" w:rsidR="00873F19" w:rsidRDefault="0087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355"/>
      <w:gridCol w:w="3356"/>
      <w:gridCol w:w="3354"/>
    </w:tblGrid>
    <w:tr w:rsidR="00873F1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73F19" w:rsidRPr="00D06414" w:rsidRDefault="00873F1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73F19" w:rsidRPr="00D06414" w:rsidRDefault="00873F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765"/>
      <w:gridCol w:w="3355"/>
      <w:gridCol w:w="3353"/>
    </w:tblGrid>
    <w:tr w:rsidR="00873F1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73F19" w:rsidRPr="00D06414" w:rsidRDefault="00873F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73F19" w:rsidRDefault="00873F1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73F19" w:rsidRDefault="00873F1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C791" w14:textId="77777777" w:rsidR="00873F19" w:rsidRDefault="0087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A5CA177" w:rsidR="00873F19" w:rsidRPr="00D86DE4" w:rsidRDefault="008157F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3F19">
          <w:rPr>
            <w:color w:val="999999" w:themeColor="accent2"/>
          </w:rPr>
          <w:t>TOP CLASS DRAMA AND THEATRE STUDIES 2022</w:t>
        </w:r>
      </w:sdtContent>
    </w:sdt>
    <w:r w:rsidR="00873F1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1A93FFD5" w:rsidR="00873F19" w:rsidRPr="009370BC" w:rsidRDefault="00873F1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0B23"/>
    <w:rsid w:val="00037C4C"/>
    <w:rsid w:val="0005780E"/>
    <w:rsid w:val="00065CC6"/>
    <w:rsid w:val="00077729"/>
    <w:rsid w:val="0008121E"/>
    <w:rsid w:val="000A71F7"/>
    <w:rsid w:val="000F09E4"/>
    <w:rsid w:val="000F16FD"/>
    <w:rsid w:val="000F5AAF"/>
    <w:rsid w:val="00117571"/>
    <w:rsid w:val="00122EA5"/>
    <w:rsid w:val="00143520"/>
    <w:rsid w:val="00153AD2"/>
    <w:rsid w:val="001779EA"/>
    <w:rsid w:val="001826A7"/>
    <w:rsid w:val="001D3246"/>
    <w:rsid w:val="001D3AD0"/>
    <w:rsid w:val="001E77E2"/>
    <w:rsid w:val="002279BA"/>
    <w:rsid w:val="0023024D"/>
    <w:rsid w:val="002329F3"/>
    <w:rsid w:val="00243ED0"/>
    <w:rsid w:val="00243F0D"/>
    <w:rsid w:val="00260767"/>
    <w:rsid w:val="002647BB"/>
    <w:rsid w:val="002754C1"/>
    <w:rsid w:val="0027577D"/>
    <w:rsid w:val="00282F95"/>
    <w:rsid w:val="002841C8"/>
    <w:rsid w:val="0028516B"/>
    <w:rsid w:val="00296BB1"/>
    <w:rsid w:val="002C6F90"/>
    <w:rsid w:val="002E4FB5"/>
    <w:rsid w:val="00302FB8"/>
    <w:rsid w:val="00304EA1"/>
    <w:rsid w:val="00314D81"/>
    <w:rsid w:val="00322FC6"/>
    <w:rsid w:val="0035293F"/>
    <w:rsid w:val="0037448E"/>
    <w:rsid w:val="00391986"/>
    <w:rsid w:val="003A00B4"/>
    <w:rsid w:val="003C5E71"/>
    <w:rsid w:val="00417AA3"/>
    <w:rsid w:val="004258CC"/>
    <w:rsid w:val="00425DFE"/>
    <w:rsid w:val="00434EDB"/>
    <w:rsid w:val="00440B32"/>
    <w:rsid w:val="00451082"/>
    <w:rsid w:val="0046078D"/>
    <w:rsid w:val="0047400F"/>
    <w:rsid w:val="00495C80"/>
    <w:rsid w:val="004A2ED8"/>
    <w:rsid w:val="004F435F"/>
    <w:rsid w:val="004F5BDA"/>
    <w:rsid w:val="005063A8"/>
    <w:rsid w:val="0051631E"/>
    <w:rsid w:val="00537A1F"/>
    <w:rsid w:val="0054646E"/>
    <w:rsid w:val="00566029"/>
    <w:rsid w:val="005775C5"/>
    <w:rsid w:val="005923CB"/>
    <w:rsid w:val="005969A2"/>
    <w:rsid w:val="005B391B"/>
    <w:rsid w:val="005D3D78"/>
    <w:rsid w:val="005E2EF0"/>
    <w:rsid w:val="005F1007"/>
    <w:rsid w:val="005F4092"/>
    <w:rsid w:val="00614CED"/>
    <w:rsid w:val="0068471E"/>
    <w:rsid w:val="00684F98"/>
    <w:rsid w:val="00693FFD"/>
    <w:rsid w:val="006C6056"/>
    <w:rsid w:val="006D2159"/>
    <w:rsid w:val="006F787C"/>
    <w:rsid w:val="00702636"/>
    <w:rsid w:val="00703BD8"/>
    <w:rsid w:val="00724507"/>
    <w:rsid w:val="00740897"/>
    <w:rsid w:val="0077111D"/>
    <w:rsid w:val="00773E6C"/>
    <w:rsid w:val="00781FB1"/>
    <w:rsid w:val="0078363E"/>
    <w:rsid w:val="007D007B"/>
    <w:rsid w:val="007D1B6D"/>
    <w:rsid w:val="007D2885"/>
    <w:rsid w:val="007D6DC2"/>
    <w:rsid w:val="00813C37"/>
    <w:rsid w:val="008154B5"/>
    <w:rsid w:val="008157F6"/>
    <w:rsid w:val="00823010"/>
    <w:rsid w:val="00823962"/>
    <w:rsid w:val="008258AA"/>
    <w:rsid w:val="00825F74"/>
    <w:rsid w:val="008329D7"/>
    <w:rsid w:val="00852719"/>
    <w:rsid w:val="00860115"/>
    <w:rsid w:val="00873F19"/>
    <w:rsid w:val="008750AB"/>
    <w:rsid w:val="0087681A"/>
    <w:rsid w:val="0088783C"/>
    <w:rsid w:val="008946CD"/>
    <w:rsid w:val="00895E3D"/>
    <w:rsid w:val="008A072C"/>
    <w:rsid w:val="008B0085"/>
    <w:rsid w:val="008E647B"/>
    <w:rsid w:val="009370BC"/>
    <w:rsid w:val="00970580"/>
    <w:rsid w:val="00974F16"/>
    <w:rsid w:val="00974F7D"/>
    <w:rsid w:val="00985C6A"/>
    <w:rsid w:val="0098739B"/>
    <w:rsid w:val="009A2FD8"/>
    <w:rsid w:val="009A3E0C"/>
    <w:rsid w:val="009B61E5"/>
    <w:rsid w:val="009D1E89"/>
    <w:rsid w:val="009E18D2"/>
    <w:rsid w:val="009E45C1"/>
    <w:rsid w:val="009E5707"/>
    <w:rsid w:val="009E7D44"/>
    <w:rsid w:val="009F306B"/>
    <w:rsid w:val="00A00BE8"/>
    <w:rsid w:val="00A17661"/>
    <w:rsid w:val="00A24B2D"/>
    <w:rsid w:val="00A40966"/>
    <w:rsid w:val="00A70294"/>
    <w:rsid w:val="00A727C7"/>
    <w:rsid w:val="00A86A75"/>
    <w:rsid w:val="00A921E0"/>
    <w:rsid w:val="00A922F4"/>
    <w:rsid w:val="00AE5526"/>
    <w:rsid w:val="00AF051B"/>
    <w:rsid w:val="00AF64C5"/>
    <w:rsid w:val="00B01578"/>
    <w:rsid w:val="00B0738F"/>
    <w:rsid w:val="00B10A9D"/>
    <w:rsid w:val="00B13D3B"/>
    <w:rsid w:val="00B230DB"/>
    <w:rsid w:val="00B26601"/>
    <w:rsid w:val="00B41951"/>
    <w:rsid w:val="00B53229"/>
    <w:rsid w:val="00B617E6"/>
    <w:rsid w:val="00B62480"/>
    <w:rsid w:val="00B75CD4"/>
    <w:rsid w:val="00B81B70"/>
    <w:rsid w:val="00B81F2C"/>
    <w:rsid w:val="00BB3BAB"/>
    <w:rsid w:val="00BD0724"/>
    <w:rsid w:val="00BD2B91"/>
    <w:rsid w:val="00BE5521"/>
    <w:rsid w:val="00BF6C23"/>
    <w:rsid w:val="00C53263"/>
    <w:rsid w:val="00C53DA3"/>
    <w:rsid w:val="00C73BD1"/>
    <w:rsid w:val="00C75F1D"/>
    <w:rsid w:val="00C86739"/>
    <w:rsid w:val="00C95156"/>
    <w:rsid w:val="00C962C4"/>
    <w:rsid w:val="00CA0DC2"/>
    <w:rsid w:val="00CB68E8"/>
    <w:rsid w:val="00CE628D"/>
    <w:rsid w:val="00D04F01"/>
    <w:rsid w:val="00D06414"/>
    <w:rsid w:val="00D24E5A"/>
    <w:rsid w:val="00D338E4"/>
    <w:rsid w:val="00D51947"/>
    <w:rsid w:val="00D532F0"/>
    <w:rsid w:val="00D63ED5"/>
    <w:rsid w:val="00D77413"/>
    <w:rsid w:val="00D82759"/>
    <w:rsid w:val="00D86DE4"/>
    <w:rsid w:val="00DC0742"/>
    <w:rsid w:val="00DE1909"/>
    <w:rsid w:val="00DE51DB"/>
    <w:rsid w:val="00DE6587"/>
    <w:rsid w:val="00E0008C"/>
    <w:rsid w:val="00E23F1D"/>
    <w:rsid w:val="00E30E05"/>
    <w:rsid w:val="00E36361"/>
    <w:rsid w:val="00E55AE9"/>
    <w:rsid w:val="00EB0C84"/>
    <w:rsid w:val="00ED43D3"/>
    <w:rsid w:val="00F17FDE"/>
    <w:rsid w:val="00F26D2A"/>
    <w:rsid w:val="00F40D53"/>
    <w:rsid w:val="00F4525C"/>
    <w:rsid w:val="00F50D86"/>
    <w:rsid w:val="00FB342A"/>
    <w:rsid w:val="00FC0982"/>
    <w:rsid w:val="00FD29D3"/>
    <w:rsid w:val="00FE1323"/>
    <w:rsid w:val="00FE2132"/>
    <w:rsid w:val="00FE3F0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06EED"/>
    <w:rsid w:val="0077044C"/>
    <w:rsid w:val="007A4182"/>
    <w:rsid w:val="009325D2"/>
    <w:rsid w:val="00AB0660"/>
    <w:rsid w:val="00B77D7C"/>
    <w:rsid w:val="00C80ACD"/>
    <w:rsid w:val="00D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6E43100-1235-4032-A81F-1CAB72D76D8F}"/>
</file>

<file path=customXml/itemProps2.xml><?xml version="1.0" encoding="utf-8"?>
<ds:datastoreItem xmlns:ds="http://schemas.openxmlformats.org/officeDocument/2006/customXml" ds:itemID="{80F6F16A-1ABE-4B6F-A565-7FF5AB4A6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1aab662d-a6b2-42d6-996b-a574723d1ad8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 AND THEATRE STUDIES 2022</vt:lpstr>
    </vt:vector>
  </TitlesOfParts>
  <Company>Victorian Curriculum and Assessment Authority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 AND THEATRE STUDIES 2022</dc:title>
  <dc:creator>Derek Tolan</dc:creator>
  <cp:lastModifiedBy>Francis Ng</cp:lastModifiedBy>
  <cp:revision>2</cp:revision>
  <cp:lastPrinted>2022-02-04T00:14:00Z</cp:lastPrinted>
  <dcterms:created xsi:type="dcterms:W3CDTF">2022-02-10T05:01:00Z</dcterms:created>
  <dcterms:modified xsi:type="dcterms:W3CDTF">2022-02-10T05:01:00Z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