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51" w:rsidRDefault="00587951" w:rsidP="0058795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>
        <w:rPr>
          <w:sz w:val="40"/>
          <w:szCs w:val="40"/>
        </w:rPr>
        <w:t>Legal</w:t>
      </w:r>
      <w:r w:rsidRPr="00D91EFE">
        <w:rPr>
          <w:sz w:val="40"/>
          <w:szCs w:val="40"/>
        </w:rPr>
        <w:t xml:space="preserve"> Studies</w:t>
      </w:r>
      <w:r>
        <w:rPr>
          <w:sz w:val="40"/>
          <w:szCs w:val="40"/>
        </w:rPr>
        <w:t xml:space="preserve"> 2018–202</w:t>
      </w:r>
      <w:r w:rsidR="00EF2E27">
        <w:rPr>
          <w:sz w:val="40"/>
          <w:szCs w:val="40"/>
        </w:rPr>
        <w:t>3</w:t>
      </w:r>
      <w:bookmarkStart w:id="0" w:name="_GoBack"/>
      <w:bookmarkEnd w:id="0"/>
    </w:p>
    <w:p w:rsidR="00587951" w:rsidRPr="00CF4926" w:rsidRDefault="00587951" w:rsidP="00587951">
      <w:pPr>
        <w:pStyle w:val="VCAAHeading2"/>
      </w:pPr>
      <w:r w:rsidRPr="00CF4926">
        <w:t xml:space="preserve">Appendix </w:t>
      </w:r>
      <w:r>
        <w:t>3</w:t>
      </w:r>
      <w:r w:rsidRPr="00CF4926">
        <w:t xml:space="preserve"> – </w:t>
      </w:r>
      <w:r>
        <w:t>Are you a criminal</w:t>
      </w:r>
    </w:p>
    <w:p w:rsidR="00DA597E" w:rsidRPr="004A1616" w:rsidRDefault="00587951" w:rsidP="004A1616">
      <w:pPr>
        <w:pStyle w:val="VCAAHeading1"/>
        <w:spacing w:before="240" w:line="240" w:lineRule="auto"/>
        <w:rPr>
          <w:sz w:val="36"/>
          <w:szCs w:val="36"/>
        </w:rPr>
      </w:pPr>
      <w:r w:rsidRPr="00CF4926">
        <w:rPr>
          <w:sz w:val="32"/>
          <w:szCs w:val="32"/>
        </w:rPr>
        <w:t xml:space="preserve">Unit 1 Area of </w:t>
      </w:r>
      <w:r w:rsidR="00F417DD">
        <w:rPr>
          <w:sz w:val="32"/>
          <w:szCs w:val="32"/>
        </w:rPr>
        <w:t>S</w:t>
      </w:r>
      <w:r w:rsidRPr="00CF4926">
        <w:rPr>
          <w:sz w:val="32"/>
          <w:szCs w:val="32"/>
        </w:rPr>
        <w:t xml:space="preserve">tudy </w:t>
      </w:r>
      <w:r w:rsidR="00526C8B">
        <w:rPr>
          <w:sz w:val="32"/>
          <w:szCs w:val="32"/>
        </w:rPr>
        <w:t>2</w:t>
      </w:r>
      <w:r w:rsidRPr="00CF4926">
        <w:rPr>
          <w:sz w:val="32"/>
          <w:szCs w:val="32"/>
        </w:rPr>
        <w:t xml:space="preserve"> </w:t>
      </w:r>
    </w:p>
    <w:tbl>
      <w:tblPr>
        <w:tblStyle w:val="VCAATableClosed"/>
        <w:tblW w:w="9751" w:type="dxa"/>
        <w:tblLook w:val="04A0" w:firstRow="1" w:lastRow="0" w:firstColumn="1" w:lastColumn="0" w:noHBand="0" w:noVBand="1"/>
        <w:tblCaption w:val="Presumption of innocence table"/>
        <w:tblDescription w:val="Presumption of innocence - crime scenarios - blank table to fill in."/>
      </w:tblPr>
      <w:tblGrid>
        <w:gridCol w:w="5953"/>
        <w:gridCol w:w="3798"/>
      </w:tblGrid>
      <w:tr w:rsidR="00DA597E" w:rsidTr="00DA5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953" w:type="dxa"/>
          </w:tcPr>
          <w:p w:rsidR="00DA597E" w:rsidRDefault="00DA597E" w:rsidP="00AF051B">
            <w:pPr>
              <w:pStyle w:val="VCAAtablecondensedheading"/>
            </w:pPr>
            <w:r w:rsidRPr="00604AAF">
              <w:rPr>
                <w:rFonts w:ascii="Calibri" w:hAnsi="Calibri"/>
                <w:i/>
                <w:sz w:val="20"/>
              </w:rPr>
              <w:t xml:space="preserve">Crime can be described as </w:t>
            </w:r>
            <w:r w:rsidRPr="00604AAF">
              <w:rPr>
                <w:rFonts w:ascii="Calibri" w:hAnsi="Calibri" w:cs="CharlotteSansBookItalicPlain"/>
                <w:i/>
                <w:iCs/>
                <w:sz w:val="20"/>
                <w:lang w:eastAsia="en-AU"/>
              </w:rPr>
              <w:t>act or omission associated with injurious, threatening or immoral conduct considered detrimental to the individual(s) affected or to the interests of a given society (at that particular time) and which incurs some punishment of the guilty offender by the state</w:t>
            </w:r>
          </w:p>
        </w:tc>
        <w:tc>
          <w:tcPr>
            <w:tcW w:w="3798" w:type="dxa"/>
          </w:tcPr>
          <w:p w:rsidR="00DA597E" w:rsidRDefault="00DA597E" w:rsidP="00AF051B">
            <w:pPr>
              <w:pStyle w:val="VCAAtablecondensedheading"/>
            </w:pPr>
            <w:r w:rsidRPr="00997E72">
              <w:rPr>
                <w:rFonts w:ascii="Calibri" w:hAnsi="Calibri"/>
                <w:sz w:val="20"/>
                <w:szCs w:val="16"/>
              </w:rPr>
              <w:t>Are you a criminal...Yes / No / Unsure</w:t>
            </w:r>
          </w:p>
        </w:tc>
      </w:tr>
      <w:tr w:rsidR="00DA597E" w:rsidTr="00DA597E">
        <w:trPr>
          <w:trHeight w:val="680"/>
        </w:trPr>
        <w:tc>
          <w:tcPr>
            <w:tcW w:w="5953" w:type="dxa"/>
          </w:tcPr>
          <w:p w:rsidR="00DA597E" w:rsidRPr="00461D0B" w:rsidRDefault="00DA597E" w:rsidP="00DA597E">
            <w:pPr>
              <w:pStyle w:val="VCAAtablecondensed"/>
            </w:pPr>
            <w:r w:rsidRPr="00461D0B">
              <w:t xml:space="preserve">If you kept extra change from a shopkeeper? </w:t>
            </w:r>
          </w:p>
        </w:tc>
        <w:tc>
          <w:tcPr>
            <w:tcW w:w="3798" w:type="dxa"/>
          </w:tcPr>
          <w:p w:rsidR="00DA597E" w:rsidRPr="006D3A87" w:rsidRDefault="00DA597E" w:rsidP="006D3A87"/>
        </w:tc>
      </w:tr>
      <w:tr w:rsidR="00DA597E" w:rsidTr="00DA597E">
        <w:trPr>
          <w:trHeight w:val="680"/>
        </w:trPr>
        <w:tc>
          <w:tcPr>
            <w:tcW w:w="5953" w:type="dxa"/>
          </w:tcPr>
          <w:p w:rsidR="00DA597E" w:rsidRPr="00461D0B" w:rsidRDefault="00DA597E" w:rsidP="00DA597E">
            <w:pPr>
              <w:pStyle w:val="VCAAtablecondensed"/>
            </w:pPr>
            <w:r w:rsidRPr="00461D0B">
              <w:t>If you did not report a crime in progress such as if you saw someone stealing?</w:t>
            </w:r>
          </w:p>
        </w:tc>
        <w:tc>
          <w:tcPr>
            <w:tcW w:w="3798" w:type="dxa"/>
          </w:tcPr>
          <w:p w:rsidR="00DA597E" w:rsidRPr="006D3A87" w:rsidRDefault="00DA597E" w:rsidP="006D3A87"/>
        </w:tc>
      </w:tr>
      <w:tr w:rsidR="00DA597E" w:rsidTr="00DA597E">
        <w:trPr>
          <w:trHeight w:val="680"/>
        </w:trPr>
        <w:tc>
          <w:tcPr>
            <w:tcW w:w="5953" w:type="dxa"/>
          </w:tcPr>
          <w:p w:rsidR="00DA597E" w:rsidRPr="00461D0B" w:rsidRDefault="00DA597E" w:rsidP="00DA597E">
            <w:pPr>
              <w:pStyle w:val="VCAAtablecondensed"/>
            </w:pPr>
            <w:r w:rsidRPr="00461D0B">
              <w:t>If you did not return a wallet you found in the street?</w:t>
            </w:r>
          </w:p>
        </w:tc>
        <w:tc>
          <w:tcPr>
            <w:tcW w:w="3798" w:type="dxa"/>
          </w:tcPr>
          <w:p w:rsidR="00DA597E" w:rsidRPr="006D3A87" w:rsidRDefault="00DA597E" w:rsidP="006D3A87"/>
        </w:tc>
      </w:tr>
      <w:tr w:rsidR="00DA597E" w:rsidTr="00DA597E">
        <w:trPr>
          <w:trHeight w:val="680"/>
        </w:trPr>
        <w:tc>
          <w:tcPr>
            <w:tcW w:w="5953" w:type="dxa"/>
          </w:tcPr>
          <w:p w:rsidR="00DA597E" w:rsidRPr="00461D0B" w:rsidRDefault="00DA597E" w:rsidP="00DA597E">
            <w:pPr>
              <w:pStyle w:val="VCAAtablecondensed"/>
            </w:pPr>
            <w:r w:rsidRPr="00461D0B">
              <w:t>If you eat a mars bar in Safeway and not pay for it at the counter?</w:t>
            </w:r>
          </w:p>
        </w:tc>
        <w:tc>
          <w:tcPr>
            <w:tcW w:w="3798" w:type="dxa"/>
          </w:tcPr>
          <w:p w:rsidR="00DA597E" w:rsidRPr="006D3A87" w:rsidRDefault="00DA597E" w:rsidP="006D3A87"/>
        </w:tc>
      </w:tr>
      <w:tr w:rsidR="00DA597E" w:rsidTr="00DA597E">
        <w:trPr>
          <w:trHeight w:val="680"/>
        </w:trPr>
        <w:tc>
          <w:tcPr>
            <w:tcW w:w="5953" w:type="dxa"/>
          </w:tcPr>
          <w:p w:rsidR="00DA597E" w:rsidRPr="00461D0B" w:rsidRDefault="00DA597E" w:rsidP="00DA597E">
            <w:pPr>
              <w:pStyle w:val="VCAAtablecondensed"/>
            </w:pPr>
            <w:r w:rsidRPr="00461D0B">
              <w:t>If you do not use the school crossing when crossing the road during school time?</w:t>
            </w:r>
          </w:p>
        </w:tc>
        <w:tc>
          <w:tcPr>
            <w:tcW w:w="3798" w:type="dxa"/>
          </w:tcPr>
          <w:p w:rsidR="00DA597E" w:rsidRPr="006D3A87" w:rsidRDefault="00DA597E" w:rsidP="006D3A87"/>
        </w:tc>
      </w:tr>
      <w:tr w:rsidR="00DA597E" w:rsidTr="00DA597E">
        <w:trPr>
          <w:trHeight w:val="680"/>
        </w:trPr>
        <w:tc>
          <w:tcPr>
            <w:tcW w:w="5953" w:type="dxa"/>
          </w:tcPr>
          <w:p w:rsidR="00DA597E" w:rsidRPr="00461D0B" w:rsidRDefault="00DA597E" w:rsidP="00DA597E">
            <w:pPr>
              <w:pStyle w:val="VCAAtablecondensed"/>
            </w:pPr>
            <w:r w:rsidRPr="00461D0B">
              <w:t>If you drop litter from your vehicle on the freeway?</w:t>
            </w:r>
          </w:p>
        </w:tc>
        <w:tc>
          <w:tcPr>
            <w:tcW w:w="3798" w:type="dxa"/>
          </w:tcPr>
          <w:p w:rsidR="00DA597E" w:rsidRPr="006D3A87" w:rsidRDefault="00DA597E" w:rsidP="006D3A87"/>
        </w:tc>
      </w:tr>
      <w:tr w:rsidR="00DA597E" w:rsidTr="00DA597E">
        <w:trPr>
          <w:trHeight w:val="680"/>
        </w:trPr>
        <w:tc>
          <w:tcPr>
            <w:tcW w:w="5953" w:type="dxa"/>
          </w:tcPr>
          <w:p w:rsidR="00DA597E" w:rsidRPr="00461D0B" w:rsidRDefault="00DA597E" w:rsidP="00DA597E">
            <w:pPr>
              <w:pStyle w:val="VCAAtablecondensed"/>
            </w:pPr>
            <w:r w:rsidRPr="00461D0B">
              <w:t>If you do not wear a safety belt in the back seat of a modern vehicle?</w:t>
            </w:r>
          </w:p>
        </w:tc>
        <w:tc>
          <w:tcPr>
            <w:tcW w:w="3798" w:type="dxa"/>
          </w:tcPr>
          <w:p w:rsidR="00DA597E" w:rsidRPr="006D3A87" w:rsidRDefault="00DA597E" w:rsidP="006D3A87"/>
        </w:tc>
      </w:tr>
      <w:tr w:rsidR="00DA597E" w:rsidTr="00DA597E">
        <w:trPr>
          <w:trHeight w:val="680"/>
        </w:trPr>
        <w:tc>
          <w:tcPr>
            <w:tcW w:w="5953" w:type="dxa"/>
          </w:tcPr>
          <w:p w:rsidR="00DA597E" w:rsidRPr="00461D0B" w:rsidRDefault="00DA597E" w:rsidP="00DA597E">
            <w:pPr>
              <w:pStyle w:val="VCAAtablecondensed"/>
            </w:pPr>
            <w:r w:rsidRPr="00461D0B">
              <w:t>If you drop litter in the school yard?</w:t>
            </w:r>
          </w:p>
        </w:tc>
        <w:tc>
          <w:tcPr>
            <w:tcW w:w="3798" w:type="dxa"/>
          </w:tcPr>
          <w:p w:rsidR="00DA597E" w:rsidRPr="006D3A87" w:rsidRDefault="00DA597E" w:rsidP="006D3A87"/>
        </w:tc>
      </w:tr>
      <w:tr w:rsidR="00DA597E" w:rsidTr="00DA597E">
        <w:trPr>
          <w:trHeight w:val="680"/>
        </w:trPr>
        <w:tc>
          <w:tcPr>
            <w:tcW w:w="5953" w:type="dxa"/>
          </w:tcPr>
          <w:p w:rsidR="00DA597E" w:rsidRPr="00461D0B" w:rsidRDefault="00DA597E" w:rsidP="00DA597E">
            <w:pPr>
              <w:pStyle w:val="VCAAtablecondensed"/>
            </w:pPr>
            <w:r w:rsidRPr="00461D0B">
              <w:t xml:space="preserve">If you did not tell the police you saw someone breaking &amp; entering a </w:t>
            </w:r>
            <w:proofErr w:type="spellStart"/>
            <w:r w:rsidRPr="00461D0B">
              <w:t>neighbour’s</w:t>
            </w:r>
            <w:proofErr w:type="spellEnd"/>
            <w:r w:rsidRPr="00461D0B">
              <w:t xml:space="preserve"> house?</w:t>
            </w:r>
          </w:p>
        </w:tc>
        <w:tc>
          <w:tcPr>
            <w:tcW w:w="3798" w:type="dxa"/>
          </w:tcPr>
          <w:p w:rsidR="00DA597E" w:rsidRPr="006D3A87" w:rsidRDefault="00DA597E" w:rsidP="006D3A87"/>
        </w:tc>
      </w:tr>
      <w:tr w:rsidR="00DA597E" w:rsidTr="00DA597E">
        <w:trPr>
          <w:trHeight w:val="680"/>
        </w:trPr>
        <w:tc>
          <w:tcPr>
            <w:tcW w:w="5953" w:type="dxa"/>
          </w:tcPr>
          <w:p w:rsidR="00DA597E" w:rsidRPr="00461D0B" w:rsidRDefault="00DA597E" w:rsidP="00DA597E">
            <w:pPr>
              <w:pStyle w:val="VCAAtablecondensed"/>
            </w:pPr>
            <w:r w:rsidRPr="00461D0B">
              <w:t>If you knew someone had cheated on a VCE Year 12 exam via SMS?</w:t>
            </w:r>
          </w:p>
        </w:tc>
        <w:tc>
          <w:tcPr>
            <w:tcW w:w="3798" w:type="dxa"/>
          </w:tcPr>
          <w:p w:rsidR="00DA597E" w:rsidRPr="006D3A87" w:rsidRDefault="00DA597E" w:rsidP="006D3A87"/>
        </w:tc>
      </w:tr>
      <w:tr w:rsidR="00DA597E" w:rsidTr="00DA597E">
        <w:trPr>
          <w:trHeight w:val="680"/>
        </w:trPr>
        <w:tc>
          <w:tcPr>
            <w:tcW w:w="5953" w:type="dxa"/>
          </w:tcPr>
          <w:p w:rsidR="00DA597E" w:rsidRPr="00461D0B" w:rsidRDefault="00DA597E" w:rsidP="00DA597E">
            <w:pPr>
              <w:pStyle w:val="VCAAtablecondensed"/>
            </w:pPr>
            <w:r w:rsidRPr="00461D0B">
              <w:t>If you graffiti on college equipment, benches &amp; public walls?</w:t>
            </w:r>
          </w:p>
        </w:tc>
        <w:tc>
          <w:tcPr>
            <w:tcW w:w="3798" w:type="dxa"/>
          </w:tcPr>
          <w:p w:rsidR="00DA597E" w:rsidRPr="006D3A87" w:rsidRDefault="00DA597E" w:rsidP="006D3A87"/>
        </w:tc>
      </w:tr>
      <w:tr w:rsidR="00DA597E" w:rsidTr="00DA597E">
        <w:trPr>
          <w:trHeight w:val="680"/>
        </w:trPr>
        <w:tc>
          <w:tcPr>
            <w:tcW w:w="5953" w:type="dxa"/>
          </w:tcPr>
          <w:p w:rsidR="00DA597E" w:rsidRPr="00461D0B" w:rsidRDefault="00DA597E" w:rsidP="00DA597E">
            <w:pPr>
              <w:pStyle w:val="VCAAtablecondensed"/>
            </w:pPr>
            <w:r w:rsidRPr="00461D0B">
              <w:t xml:space="preserve">If you trespass on a </w:t>
            </w:r>
            <w:proofErr w:type="spellStart"/>
            <w:r w:rsidRPr="00461D0B">
              <w:t>neighbour’s</w:t>
            </w:r>
            <w:proofErr w:type="spellEnd"/>
            <w:r w:rsidRPr="00461D0B">
              <w:t xml:space="preserve"> property to pick fruit?</w:t>
            </w:r>
          </w:p>
        </w:tc>
        <w:tc>
          <w:tcPr>
            <w:tcW w:w="3798" w:type="dxa"/>
          </w:tcPr>
          <w:p w:rsidR="00DA597E" w:rsidRPr="006D3A87" w:rsidRDefault="00DA597E" w:rsidP="006D3A87"/>
        </w:tc>
      </w:tr>
      <w:tr w:rsidR="00DA597E" w:rsidTr="00DA597E">
        <w:trPr>
          <w:trHeight w:val="680"/>
        </w:trPr>
        <w:tc>
          <w:tcPr>
            <w:tcW w:w="5953" w:type="dxa"/>
          </w:tcPr>
          <w:p w:rsidR="00DA597E" w:rsidRPr="00461D0B" w:rsidRDefault="00DA597E" w:rsidP="00DA597E">
            <w:pPr>
              <w:pStyle w:val="VCAAtablecondensed"/>
            </w:pPr>
            <w:r w:rsidRPr="00461D0B">
              <w:t>If you drive a car without a learners on a suburban road?</w:t>
            </w:r>
          </w:p>
        </w:tc>
        <w:tc>
          <w:tcPr>
            <w:tcW w:w="3798" w:type="dxa"/>
          </w:tcPr>
          <w:p w:rsidR="00DA597E" w:rsidRPr="006D3A87" w:rsidRDefault="00DA597E" w:rsidP="006D3A87"/>
        </w:tc>
      </w:tr>
      <w:tr w:rsidR="00DA597E" w:rsidTr="00DA597E">
        <w:trPr>
          <w:trHeight w:val="680"/>
        </w:trPr>
        <w:tc>
          <w:tcPr>
            <w:tcW w:w="5953" w:type="dxa"/>
          </w:tcPr>
          <w:p w:rsidR="00DA597E" w:rsidRPr="00461D0B" w:rsidRDefault="00DA597E" w:rsidP="00DA597E">
            <w:pPr>
              <w:pStyle w:val="VCAAtablecondensed"/>
            </w:pPr>
            <w:r w:rsidRPr="00461D0B">
              <w:t xml:space="preserve">If you consume alcohol in a restaurant under the age of 18 with parental permission?  </w:t>
            </w:r>
          </w:p>
        </w:tc>
        <w:tc>
          <w:tcPr>
            <w:tcW w:w="3798" w:type="dxa"/>
          </w:tcPr>
          <w:p w:rsidR="00DA597E" w:rsidRPr="006D3A87" w:rsidRDefault="00DA597E" w:rsidP="006D3A87"/>
        </w:tc>
      </w:tr>
      <w:tr w:rsidR="00DA597E" w:rsidTr="00DA597E">
        <w:trPr>
          <w:trHeight w:val="680"/>
        </w:trPr>
        <w:tc>
          <w:tcPr>
            <w:tcW w:w="5953" w:type="dxa"/>
          </w:tcPr>
          <w:p w:rsidR="00DA597E" w:rsidRPr="00461D0B" w:rsidRDefault="00DA597E" w:rsidP="00DA597E">
            <w:pPr>
              <w:pStyle w:val="VCAAtablecondensed"/>
            </w:pPr>
            <w:r w:rsidRPr="00461D0B">
              <w:t>If you text or email a threatening message to someone?</w:t>
            </w:r>
          </w:p>
        </w:tc>
        <w:tc>
          <w:tcPr>
            <w:tcW w:w="3798" w:type="dxa"/>
          </w:tcPr>
          <w:p w:rsidR="00DA597E" w:rsidRPr="006D3A87" w:rsidRDefault="00DA597E" w:rsidP="006D3A87"/>
        </w:tc>
      </w:tr>
    </w:tbl>
    <w:p w:rsidR="002647BB" w:rsidRPr="003A00B4" w:rsidRDefault="002647BB" w:rsidP="00DA597E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9705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7E" w:rsidRDefault="00DA597E" w:rsidP="00304EA1">
      <w:pPr>
        <w:spacing w:after="0" w:line="240" w:lineRule="auto"/>
      </w:pPr>
      <w:r>
        <w:separator/>
      </w:r>
    </w:p>
  </w:endnote>
  <w:endnote w:type="continuationSeparator" w:id="0">
    <w:p w:rsidR="00DA597E" w:rsidRDefault="00DA597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rlotteSansBookItalic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F01" w:rsidRDefault="00D0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587951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7163AE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7E" w:rsidRDefault="00DA597E" w:rsidP="00304EA1">
      <w:pPr>
        <w:spacing w:after="0" w:line="240" w:lineRule="auto"/>
      </w:pPr>
      <w:r>
        <w:separator/>
      </w:r>
    </w:p>
  </w:footnote>
  <w:footnote w:type="continuationSeparator" w:id="0">
    <w:p w:rsidR="00DA597E" w:rsidRDefault="00DA597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F01" w:rsidRDefault="00D0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D9D6DF43D89D4948804A07BFF571220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81FB1" w:rsidRPr="00D86DE4" w:rsidRDefault="00D8517D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Appendix 3 – Are you a criminal?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7E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96841"/>
    <w:rsid w:val="002C6F90"/>
    <w:rsid w:val="002E4FB5"/>
    <w:rsid w:val="00302FB8"/>
    <w:rsid w:val="00304EA1"/>
    <w:rsid w:val="00314D81"/>
    <w:rsid w:val="00322FC6"/>
    <w:rsid w:val="003432A7"/>
    <w:rsid w:val="0035293F"/>
    <w:rsid w:val="00391986"/>
    <w:rsid w:val="003A00B4"/>
    <w:rsid w:val="00417AA3"/>
    <w:rsid w:val="00440B32"/>
    <w:rsid w:val="0046078D"/>
    <w:rsid w:val="004A1616"/>
    <w:rsid w:val="004A2ED8"/>
    <w:rsid w:val="004F5BDA"/>
    <w:rsid w:val="0051631E"/>
    <w:rsid w:val="00526C8B"/>
    <w:rsid w:val="00537A1F"/>
    <w:rsid w:val="00566029"/>
    <w:rsid w:val="00587951"/>
    <w:rsid w:val="005923CB"/>
    <w:rsid w:val="005B391B"/>
    <w:rsid w:val="005D3D78"/>
    <w:rsid w:val="005E2EF0"/>
    <w:rsid w:val="0068471E"/>
    <w:rsid w:val="00684F98"/>
    <w:rsid w:val="00693FFD"/>
    <w:rsid w:val="006D2159"/>
    <w:rsid w:val="006D3A87"/>
    <w:rsid w:val="006F787C"/>
    <w:rsid w:val="00702636"/>
    <w:rsid w:val="007163AE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8952B7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621FD"/>
    <w:rsid w:val="00D77413"/>
    <w:rsid w:val="00D82759"/>
    <w:rsid w:val="00D8517D"/>
    <w:rsid w:val="00D86DE4"/>
    <w:rsid w:val="00DA597E"/>
    <w:rsid w:val="00E179F2"/>
    <w:rsid w:val="00E23F1D"/>
    <w:rsid w:val="00E36361"/>
    <w:rsid w:val="00E55AE9"/>
    <w:rsid w:val="00EE6E5A"/>
    <w:rsid w:val="00EF2E27"/>
    <w:rsid w:val="00F27EB6"/>
    <w:rsid w:val="00F40D53"/>
    <w:rsid w:val="00F417DD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7F09FA"/>
  <w15:docId w15:val="{28456209-509E-4D72-87DD-D380FE33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customStyle="1" w:styleId="Body">
    <w:name w:val="Body"/>
    <w:rsid w:val="00DA597E"/>
    <w:pPr>
      <w:spacing w:after="0" w:line="300" w:lineRule="exact"/>
      <w:ind w:firstLine="227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D6DF43D89D4948804A07BFF5712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4DCC-522A-4708-8725-FEA7DF3AEE6B}"/>
      </w:docPartPr>
      <w:docPartBody>
        <w:p w:rsidR="00EB24F5" w:rsidRDefault="00EB24F5">
          <w:pPr>
            <w:pStyle w:val="D9D6DF43D89D4948804A07BFF5712200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rlotteSansBookItalic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F5"/>
    <w:rsid w:val="00E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D6DF43D89D4948804A07BFF5712200">
    <w:name w:val="D9D6DF43D89D4948804A07BFF5712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D664-BDFE-4BBA-B691-19A4DEE6810C}"/>
</file>

<file path=customXml/itemProps2.xml><?xml version="1.0" encoding="utf-8"?>
<ds:datastoreItem xmlns:ds="http://schemas.openxmlformats.org/officeDocument/2006/customXml" ds:itemID="{E9BEB07C-306F-4A59-A53C-DD9BEA841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F2DB2-0FD7-4CD1-B695-A8DFD09523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dcfad0-71f0-4cf6-831b-e05f27705f29"/>
    <ds:schemaRef ds:uri="4c60e483-8d08-4915-ba50-24b6b57890d0"/>
  </ds:schemaRefs>
</ds:datastoreItem>
</file>

<file path=customXml/itemProps4.xml><?xml version="1.0" encoding="utf-8"?>
<ds:datastoreItem xmlns:ds="http://schemas.openxmlformats.org/officeDocument/2006/customXml" ds:itemID="{A5831C0A-8BD6-4617-B2C3-970BE4D4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 – Are you a criminal?</vt:lpstr>
    </vt:vector>
  </TitlesOfParts>
  <Company>Victorian Curriculum and Assessment Authority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– Are you a criminal?</dc:title>
  <dc:creator>VCAA</dc:creator>
  <cp:lastModifiedBy>Coleman, Julie J</cp:lastModifiedBy>
  <cp:revision>16</cp:revision>
  <cp:lastPrinted>2015-05-15T02:36:00Z</cp:lastPrinted>
  <dcterms:created xsi:type="dcterms:W3CDTF">2017-07-19T05:27:00Z</dcterms:created>
  <dcterms:modified xsi:type="dcterms:W3CDTF">2020-06-02T00:49:00Z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