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93926" w14:textId="2BF22444" w:rsidR="004F4BC5" w:rsidRDefault="004F4BC5" w:rsidP="008F05E5">
      <w:pPr>
        <w:pStyle w:val="VCAADocumenttitle"/>
        <w:spacing w:before="0" w:after="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6B30EA">
        <w:rPr>
          <w:sz w:val="40"/>
          <w:szCs w:val="40"/>
        </w:rPr>
        <w:t>Music</w:t>
      </w:r>
      <w:r>
        <w:rPr>
          <w:sz w:val="40"/>
          <w:szCs w:val="40"/>
        </w:rPr>
        <w:t xml:space="preserve"> </w:t>
      </w:r>
      <w:r w:rsidR="00DD5602">
        <w:rPr>
          <w:sz w:val="40"/>
          <w:szCs w:val="40"/>
        </w:rPr>
        <w:t>Style and Composition</w:t>
      </w:r>
      <w:r w:rsidR="00363CCF">
        <w:rPr>
          <w:sz w:val="40"/>
          <w:szCs w:val="40"/>
        </w:rPr>
        <w:t xml:space="preserve"> </w:t>
      </w:r>
      <w:r>
        <w:rPr>
          <w:sz w:val="40"/>
          <w:szCs w:val="40"/>
        </w:rPr>
        <w:t>201</w:t>
      </w:r>
      <w:r w:rsidR="006B30EA">
        <w:rPr>
          <w:sz w:val="40"/>
          <w:szCs w:val="40"/>
        </w:rPr>
        <w:t>7</w:t>
      </w:r>
      <w:r>
        <w:rPr>
          <w:sz w:val="40"/>
          <w:szCs w:val="40"/>
        </w:rPr>
        <w:t>–202</w:t>
      </w:r>
      <w:r w:rsidR="00C04733">
        <w:rPr>
          <w:sz w:val="40"/>
          <w:szCs w:val="40"/>
        </w:rPr>
        <w:t>2</w:t>
      </w:r>
      <w:bookmarkStart w:id="0" w:name="_GoBack"/>
      <w:bookmarkEnd w:id="0"/>
    </w:p>
    <w:p w14:paraId="61F93927" w14:textId="77777777" w:rsidR="004F4BC5" w:rsidRPr="008F05E5" w:rsidRDefault="004F4BC5" w:rsidP="008F05E5">
      <w:pPr>
        <w:pStyle w:val="VCAAHeading1"/>
        <w:tabs>
          <w:tab w:val="left" w:pos="5370"/>
        </w:tabs>
        <w:spacing w:before="60" w:after="20" w:line="240" w:lineRule="auto"/>
        <w:rPr>
          <w:sz w:val="36"/>
          <w:szCs w:val="36"/>
        </w:rPr>
      </w:pPr>
      <w:r w:rsidRPr="008F05E5">
        <w:rPr>
          <w:sz w:val="36"/>
          <w:szCs w:val="36"/>
        </w:rPr>
        <w:t>Performance Descriptors</w:t>
      </w:r>
    </w:p>
    <w:tbl>
      <w:tblPr>
        <w:tblStyle w:val="TableGrid"/>
        <w:tblW w:w="15559" w:type="dxa"/>
        <w:tblLook w:val="04A0" w:firstRow="1" w:lastRow="0" w:firstColumn="1" w:lastColumn="0" w:noHBand="0" w:noVBand="1"/>
        <w:tblCaption w:val="VCE Music Style and Composition School-Assessed Coursework Performance Descriptors Unit 4 Outcome 1"/>
        <w:tblDescription w:val="VCE Music Style and Composition School-Assessed Coursework Performance Descriptors Unit 4 Outcome 1"/>
      </w:tblPr>
      <w:tblGrid>
        <w:gridCol w:w="1951"/>
        <w:gridCol w:w="2807"/>
        <w:gridCol w:w="2665"/>
        <w:gridCol w:w="2665"/>
        <w:gridCol w:w="2665"/>
        <w:gridCol w:w="2806"/>
      </w:tblGrid>
      <w:tr w:rsidR="00EC42E9" w14:paraId="61F9392A" w14:textId="77777777" w:rsidTr="00DD5602">
        <w:trPr>
          <w:tblHeader/>
        </w:trPr>
        <w:tc>
          <w:tcPr>
            <w:tcW w:w="15559" w:type="dxa"/>
            <w:gridSpan w:val="6"/>
            <w:shd w:val="clear" w:color="auto" w:fill="DCE4F0" w:themeFill="accent6" w:themeFillTint="33"/>
            <w:vAlign w:val="center"/>
          </w:tcPr>
          <w:p w14:paraId="61F93928" w14:textId="77777777" w:rsidR="00804C86" w:rsidRPr="004F4BC5" w:rsidRDefault="00804C86" w:rsidP="00DD5602">
            <w:pPr>
              <w:pStyle w:val="VCAAtablecondensedheading"/>
              <w:spacing w:before="40" w:after="40"/>
              <w:jc w:val="center"/>
              <w:rPr>
                <w:b/>
                <w:lang w:eastAsia="en-AU"/>
              </w:rPr>
            </w:pPr>
            <w:r w:rsidRPr="004F4BC5">
              <w:rPr>
                <w:b/>
                <w:lang w:eastAsia="en-AU"/>
              </w:rPr>
              <w:t xml:space="preserve">VCE </w:t>
            </w:r>
            <w:r w:rsidR="006B30EA">
              <w:rPr>
                <w:b/>
                <w:lang w:eastAsia="en-AU"/>
              </w:rPr>
              <w:t>MUSIC</w:t>
            </w:r>
            <w:r w:rsidR="00A30A72">
              <w:rPr>
                <w:b/>
                <w:lang w:eastAsia="en-AU"/>
              </w:rPr>
              <w:t xml:space="preserve"> </w:t>
            </w:r>
            <w:r w:rsidR="00DD5602">
              <w:rPr>
                <w:b/>
                <w:lang w:eastAsia="en-AU"/>
              </w:rPr>
              <w:t>STYLE AND COMPOSITION</w:t>
            </w:r>
          </w:p>
          <w:p w14:paraId="61F93929" w14:textId="77777777" w:rsidR="00EC42E9" w:rsidRDefault="00EC42E9" w:rsidP="00DD5602">
            <w:pPr>
              <w:pStyle w:val="VCAAtablecondensedheading"/>
              <w:spacing w:before="40" w:after="40"/>
              <w:jc w:val="center"/>
            </w:pPr>
            <w:r w:rsidRPr="004F4BC5">
              <w:rPr>
                <w:b/>
                <w:lang w:eastAsia="en-AU"/>
              </w:rPr>
              <w:t>SCHOOL-ASSESSED COURSEWORK</w:t>
            </w:r>
          </w:p>
        </w:tc>
      </w:tr>
      <w:tr w:rsidR="00EC42E9" w14:paraId="61F9392C" w14:textId="77777777" w:rsidTr="00DD5602">
        <w:tc>
          <w:tcPr>
            <w:tcW w:w="15559" w:type="dxa"/>
            <w:gridSpan w:val="6"/>
            <w:tcBorders>
              <w:bottom w:val="single" w:sz="4" w:space="0" w:color="auto"/>
            </w:tcBorders>
            <w:vAlign w:val="center"/>
          </w:tcPr>
          <w:p w14:paraId="61F9392B" w14:textId="77777777" w:rsidR="00EC42E9" w:rsidRPr="004F4BC5" w:rsidRDefault="00EC42E9" w:rsidP="00DD5602">
            <w:pPr>
              <w:pStyle w:val="VCAAtablecondensedheading"/>
              <w:spacing w:before="40" w:after="40"/>
              <w:jc w:val="center"/>
              <w:rPr>
                <w:b/>
              </w:rPr>
            </w:pPr>
            <w:r w:rsidRPr="004F4BC5">
              <w:rPr>
                <w:b/>
              </w:rPr>
              <w:t>Performance Descriptors</w:t>
            </w:r>
          </w:p>
        </w:tc>
      </w:tr>
      <w:tr w:rsidR="00EC42E9" w:rsidRPr="006770E6" w14:paraId="61F9392E" w14:textId="77777777" w:rsidTr="00DD5602">
        <w:trPr>
          <w:trHeight w:val="57"/>
        </w:trPr>
        <w:tc>
          <w:tcPr>
            <w:tcW w:w="15559" w:type="dxa"/>
            <w:gridSpan w:val="6"/>
            <w:tcBorders>
              <w:left w:val="nil"/>
              <w:right w:val="nil"/>
            </w:tcBorders>
          </w:tcPr>
          <w:p w14:paraId="61F9392D" w14:textId="77777777" w:rsidR="00EC42E9" w:rsidRPr="006770E6" w:rsidRDefault="00EC42E9" w:rsidP="00DD5602">
            <w:pPr>
              <w:rPr>
                <w:sz w:val="12"/>
                <w:szCs w:val="12"/>
              </w:rPr>
            </w:pPr>
          </w:p>
        </w:tc>
      </w:tr>
      <w:tr w:rsidR="00BA7B8D" w14:paraId="61F93931" w14:textId="77777777" w:rsidTr="00DD5602">
        <w:tc>
          <w:tcPr>
            <w:tcW w:w="1951" w:type="dxa"/>
            <w:vMerge w:val="restart"/>
            <w:vAlign w:val="center"/>
          </w:tcPr>
          <w:p w14:paraId="61F9392F" w14:textId="77777777" w:rsidR="00BA7B8D" w:rsidRPr="00800AC5" w:rsidRDefault="00BA7B8D" w:rsidP="00800AC5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  <w:highlight w:val="green"/>
              </w:rPr>
            </w:pPr>
          </w:p>
        </w:tc>
        <w:tc>
          <w:tcPr>
            <w:tcW w:w="13608" w:type="dxa"/>
            <w:gridSpan w:val="5"/>
            <w:shd w:val="clear" w:color="auto" w:fill="DCE4F0" w:themeFill="accent6" w:themeFillTint="33"/>
            <w:vAlign w:val="center"/>
          </w:tcPr>
          <w:p w14:paraId="61F93930" w14:textId="77777777" w:rsidR="00BA7B8D" w:rsidRPr="004F4BC5" w:rsidRDefault="00BA7B8D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b/>
                <w:lang w:val="en-AU"/>
              </w:rPr>
              <w:t>DESCRIPTOR: typical performance in each range</w:t>
            </w:r>
          </w:p>
        </w:tc>
      </w:tr>
      <w:tr w:rsidR="00BA7B8D" w:rsidRPr="00497336" w14:paraId="61F93938" w14:textId="77777777" w:rsidTr="00DD5602">
        <w:trPr>
          <w:trHeight w:val="170"/>
        </w:trPr>
        <w:tc>
          <w:tcPr>
            <w:tcW w:w="1951" w:type="dxa"/>
            <w:vMerge/>
            <w:vAlign w:val="center"/>
          </w:tcPr>
          <w:p w14:paraId="61F93932" w14:textId="77777777" w:rsidR="00BA7B8D" w:rsidRPr="00497336" w:rsidRDefault="00BA7B8D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07" w:type="dxa"/>
            <w:vAlign w:val="center"/>
          </w:tcPr>
          <w:p w14:paraId="61F93933" w14:textId="77777777" w:rsidR="00BA7B8D" w:rsidRPr="004F4BC5" w:rsidRDefault="00BA7B8D" w:rsidP="00DD5602">
            <w:pPr>
              <w:pStyle w:val="VCAAtablecondensedheading"/>
              <w:spacing w:before="40" w:after="40"/>
              <w:jc w:val="center"/>
              <w:rPr>
                <w:b/>
              </w:rPr>
            </w:pPr>
            <w:r w:rsidRPr="004F4BC5">
              <w:rPr>
                <w:b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61F93934" w14:textId="77777777" w:rsidR="00BA7B8D" w:rsidRPr="004F4BC5" w:rsidRDefault="00BA7B8D" w:rsidP="00DD5602">
            <w:pPr>
              <w:pStyle w:val="VCAAtablecondensedheading"/>
              <w:spacing w:before="40" w:after="40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Low</w:t>
            </w:r>
          </w:p>
        </w:tc>
        <w:tc>
          <w:tcPr>
            <w:tcW w:w="2665" w:type="dxa"/>
            <w:vAlign w:val="center"/>
          </w:tcPr>
          <w:p w14:paraId="61F93935" w14:textId="77777777" w:rsidR="00BA7B8D" w:rsidRPr="004F4BC5" w:rsidRDefault="00BA7B8D" w:rsidP="00DD5602">
            <w:pPr>
              <w:pStyle w:val="VCAAtablecondensedheading"/>
              <w:spacing w:before="40" w:after="40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Medium</w:t>
            </w:r>
          </w:p>
        </w:tc>
        <w:tc>
          <w:tcPr>
            <w:tcW w:w="2665" w:type="dxa"/>
            <w:vAlign w:val="center"/>
          </w:tcPr>
          <w:p w14:paraId="61F93936" w14:textId="77777777" w:rsidR="00BA7B8D" w:rsidRPr="004F4BC5" w:rsidRDefault="00BA7B8D" w:rsidP="00DD5602">
            <w:pPr>
              <w:pStyle w:val="VCAAtablecondensedheading"/>
              <w:spacing w:before="40" w:after="40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High</w:t>
            </w:r>
          </w:p>
        </w:tc>
        <w:tc>
          <w:tcPr>
            <w:tcW w:w="2806" w:type="dxa"/>
            <w:vAlign w:val="center"/>
          </w:tcPr>
          <w:p w14:paraId="61F93937" w14:textId="77777777" w:rsidR="00BA7B8D" w:rsidRPr="004F4BC5" w:rsidRDefault="00BA7B8D" w:rsidP="00DD5602">
            <w:pPr>
              <w:pStyle w:val="VCAAtablecondensedheading"/>
              <w:spacing w:before="40" w:after="40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Very high</w:t>
            </w:r>
          </w:p>
        </w:tc>
      </w:tr>
      <w:tr w:rsidR="006A3011" w14:paraId="61F93941" w14:textId="77777777" w:rsidTr="00DD5602">
        <w:tc>
          <w:tcPr>
            <w:tcW w:w="1951" w:type="dxa"/>
            <w:vMerge w:val="restart"/>
            <w:vAlign w:val="center"/>
          </w:tcPr>
          <w:p w14:paraId="61F93939" w14:textId="77777777" w:rsidR="006A3011" w:rsidRPr="002D045D" w:rsidRDefault="006A3011" w:rsidP="002D045D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2D045D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Unit 4</w:t>
            </w:r>
          </w:p>
          <w:p w14:paraId="61F9393A" w14:textId="77777777" w:rsidR="006A3011" w:rsidRPr="006D1E7C" w:rsidRDefault="006A3011" w:rsidP="002D045D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2D045D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Outcome 1:</w:t>
            </w:r>
            <w:r w:rsidRPr="002D045D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br/>
            </w:r>
            <w:r w:rsidRPr="006D1E7C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Aurally </w:t>
            </w:r>
            <w:proofErr w:type="spellStart"/>
            <w:r w:rsidRPr="006D1E7C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analyse</w:t>
            </w:r>
            <w:proofErr w:type="spellEnd"/>
            <w:r w:rsidRPr="006D1E7C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music and make critical responses to music</w:t>
            </w:r>
          </w:p>
          <w:p w14:paraId="61F9393B" w14:textId="77777777" w:rsidR="006A3011" w:rsidRPr="00800AC5" w:rsidRDefault="006A3011" w:rsidP="00DD5602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  <w:highlight w:val="green"/>
              </w:rPr>
            </w:pPr>
          </w:p>
        </w:tc>
        <w:tc>
          <w:tcPr>
            <w:tcW w:w="2807" w:type="dxa"/>
          </w:tcPr>
          <w:p w14:paraId="61F9393C" w14:textId="77777777" w:rsidR="006A3011" w:rsidRPr="006A3011" w:rsidRDefault="006A3011" w:rsidP="006A3011">
            <w:pPr>
              <w:pStyle w:val="VCAAtablecondensed"/>
              <w:rPr>
                <w:sz w:val="20"/>
                <w:szCs w:val="20"/>
              </w:rPr>
            </w:pPr>
            <w:r w:rsidRPr="006A3011">
              <w:rPr>
                <w:sz w:val="20"/>
                <w:szCs w:val="20"/>
              </w:rPr>
              <w:t>Identification and/or analysis of the treatment specified elements of music and compositional devices in the selected excerpts has limited accuracy.</w:t>
            </w:r>
          </w:p>
        </w:tc>
        <w:tc>
          <w:tcPr>
            <w:tcW w:w="2665" w:type="dxa"/>
          </w:tcPr>
          <w:p w14:paraId="61F9393D" w14:textId="77777777" w:rsidR="006A3011" w:rsidRPr="006A3011" w:rsidRDefault="006A3011" w:rsidP="006A3011">
            <w:pPr>
              <w:pStyle w:val="VCAAtablecondensed"/>
              <w:rPr>
                <w:sz w:val="20"/>
                <w:szCs w:val="20"/>
              </w:rPr>
            </w:pPr>
            <w:r w:rsidRPr="006A3011">
              <w:rPr>
                <w:sz w:val="20"/>
                <w:szCs w:val="20"/>
              </w:rPr>
              <w:t xml:space="preserve">Identification and/or analysis of the treatment specified elements of music and compositional devices in the selected excerpts has some accuracy and limited detail. </w:t>
            </w:r>
          </w:p>
        </w:tc>
        <w:tc>
          <w:tcPr>
            <w:tcW w:w="2665" w:type="dxa"/>
          </w:tcPr>
          <w:p w14:paraId="61F9393E" w14:textId="77777777" w:rsidR="006A3011" w:rsidRPr="006A3011" w:rsidRDefault="006A3011" w:rsidP="006A3011">
            <w:pPr>
              <w:pStyle w:val="VCAAtablecondensed"/>
              <w:rPr>
                <w:sz w:val="20"/>
                <w:szCs w:val="20"/>
              </w:rPr>
            </w:pPr>
            <w:r w:rsidRPr="006A3011">
              <w:rPr>
                <w:sz w:val="20"/>
                <w:szCs w:val="20"/>
              </w:rPr>
              <w:t>Identification and/or analysis of the treatment specified elements of music and compositional devices in the selected excerpts is accurate and includes appropriate detail.</w:t>
            </w:r>
          </w:p>
        </w:tc>
        <w:tc>
          <w:tcPr>
            <w:tcW w:w="2665" w:type="dxa"/>
          </w:tcPr>
          <w:p w14:paraId="61F9393F" w14:textId="77777777" w:rsidR="006A3011" w:rsidRPr="006A3011" w:rsidRDefault="006A3011" w:rsidP="006A3011">
            <w:pPr>
              <w:pStyle w:val="VCAAtablecondensed"/>
              <w:rPr>
                <w:sz w:val="20"/>
                <w:szCs w:val="20"/>
              </w:rPr>
            </w:pPr>
            <w:r w:rsidRPr="006A3011">
              <w:rPr>
                <w:sz w:val="20"/>
                <w:szCs w:val="20"/>
              </w:rPr>
              <w:t>Identification and analysis of the treatment specified elements of music and compositional devices in the selected excerpts is accurate, cohesive and detailed.</w:t>
            </w:r>
          </w:p>
        </w:tc>
        <w:tc>
          <w:tcPr>
            <w:tcW w:w="2806" w:type="dxa"/>
          </w:tcPr>
          <w:p w14:paraId="61F93940" w14:textId="77777777" w:rsidR="006A3011" w:rsidRPr="006A3011" w:rsidRDefault="006A3011" w:rsidP="006A3011">
            <w:pPr>
              <w:pStyle w:val="VCAAtablecondensed"/>
              <w:rPr>
                <w:sz w:val="20"/>
                <w:szCs w:val="20"/>
              </w:rPr>
            </w:pPr>
            <w:r w:rsidRPr="006A3011">
              <w:rPr>
                <w:sz w:val="20"/>
                <w:szCs w:val="20"/>
              </w:rPr>
              <w:t>Identification and analysis of the treatment specified elements of music and compositional devices in the selected excerpts is accurate, sophisticated and comprehensive.</w:t>
            </w:r>
          </w:p>
        </w:tc>
      </w:tr>
      <w:tr w:rsidR="006A3011" w14:paraId="61F93948" w14:textId="77777777" w:rsidTr="00DD5602">
        <w:tc>
          <w:tcPr>
            <w:tcW w:w="1951" w:type="dxa"/>
            <w:vMerge/>
            <w:vAlign w:val="center"/>
          </w:tcPr>
          <w:p w14:paraId="61F93942" w14:textId="77777777" w:rsidR="006A3011" w:rsidRDefault="006A3011" w:rsidP="00800AC5"/>
        </w:tc>
        <w:tc>
          <w:tcPr>
            <w:tcW w:w="2807" w:type="dxa"/>
          </w:tcPr>
          <w:p w14:paraId="61F93943" w14:textId="77777777" w:rsidR="006A3011" w:rsidRPr="006A3011" w:rsidRDefault="006A3011" w:rsidP="006A3011">
            <w:pPr>
              <w:pStyle w:val="VCAAtablecondensed"/>
              <w:rPr>
                <w:sz w:val="20"/>
                <w:szCs w:val="20"/>
              </w:rPr>
            </w:pPr>
            <w:r w:rsidRPr="006A3011">
              <w:rPr>
                <w:sz w:val="20"/>
                <w:szCs w:val="20"/>
              </w:rPr>
              <w:t>Discussion of ways in which the treatment of specified elements of music and compositional devices contributes to the creation of style and/or character is very limited.</w:t>
            </w:r>
          </w:p>
        </w:tc>
        <w:tc>
          <w:tcPr>
            <w:tcW w:w="2665" w:type="dxa"/>
          </w:tcPr>
          <w:p w14:paraId="61F93944" w14:textId="77777777" w:rsidR="006A3011" w:rsidRPr="006A3011" w:rsidRDefault="006A3011" w:rsidP="006A3011">
            <w:pPr>
              <w:pStyle w:val="VCAAtablecondensed"/>
              <w:rPr>
                <w:sz w:val="20"/>
                <w:szCs w:val="20"/>
              </w:rPr>
            </w:pPr>
            <w:r w:rsidRPr="006A3011">
              <w:rPr>
                <w:sz w:val="20"/>
                <w:szCs w:val="20"/>
              </w:rPr>
              <w:t>Discussion of ways in which the treatment of specified elements of music and compositional devices contributes to the creation of style and/or character is limited.</w:t>
            </w:r>
          </w:p>
        </w:tc>
        <w:tc>
          <w:tcPr>
            <w:tcW w:w="2665" w:type="dxa"/>
          </w:tcPr>
          <w:p w14:paraId="61F93945" w14:textId="77777777" w:rsidR="006A3011" w:rsidRPr="006A3011" w:rsidRDefault="006A3011" w:rsidP="006A3011">
            <w:pPr>
              <w:pStyle w:val="VCAAtablecondensed"/>
              <w:rPr>
                <w:sz w:val="20"/>
                <w:szCs w:val="20"/>
              </w:rPr>
            </w:pPr>
            <w:r w:rsidRPr="006A3011">
              <w:rPr>
                <w:sz w:val="20"/>
                <w:szCs w:val="20"/>
              </w:rPr>
              <w:t>Discussion of ways in which the treatment of specified elements of music and compositional devices contributes to the creation of style and/or character is clear and relevant.</w:t>
            </w:r>
          </w:p>
        </w:tc>
        <w:tc>
          <w:tcPr>
            <w:tcW w:w="2665" w:type="dxa"/>
          </w:tcPr>
          <w:p w14:paraId="61F93946" w14:textId="77777777" w:rsidR="006A3011" w:rsidRPr="006A3011" w:rsidRDefault="006A3011" w:rsidP="006A3011">
            <w:pPr>
              <w:pStyle w:val="VCAAtablecondensed"/>
              <w:rPr>
                <w:sz w:val="20"/>
                <w:szCs w:val="20"/>
              </w:rPr>
            </w:pPr>
            <w:r w:rsidRPr="006A3011">
              <w:rPr>
                <w:sz w:val="20"/>
                <w:szCs w:val="20"/>
              </w:rPr>
              <w:t xml:space="preserve">Discussion of ways in which the treatment of specified elements of music and compositional devices contributes to the creation of style and/or character is detailed and </w:t>
            </w:r>
            <w:proofErr w:type="gramStart"/>
            <w:r w:rsidRPr="006A3011">
              <w:rPr>
                <w:sz w:val="20"/>
                <w:szCs w:val="20"/>
              </w:rPr>
              <w:t>well-developed</w:t>
            </w:r>
            <w:proofErr w:type="gramEnd"/>
            <w:r w:rsidRPr="006A3011">
              <w:rPr>
                <w:sz w:val="20"/>
                <w:szCs w:val="20"/>
              </w:rPr>
              <w:t>.</w:t>
            </w:r>
          </w:p>
        </w:tc>
        <w:tc>
          <w:tcPr>
            <w:tcW w:w="2806" w:type="dxa"/>
          </w:tcPr>
          <w:p w14:paraId="61F93947" w14:textId="77777777" w:rsidR="006A3011" w:rsidRPr="006A3011" w:rsidRDefault="006A3011" w:rsidP="006A3011">
            <w:pPr>
              <w:pStyle w:val="VCAAtablecondensed"/>
              <w:rPr>
                <w:sz w:val="20"/>
                <w:szCs w:val="20"/>
              </w:rPr>
            </w:pPr>
            <w:r w:rsidRPr="006A3011">
              <w:rPr>
                <w:sz w:val="20"/>
                <w:szCs w:val="20"/>
              </w:rPr>
              <w:t>Discussion of ways in which the treatment of specified elements of music and compositional devices contributes to the creation of style and/or character is cohesive and insightful.</w:t>
            </w:r>
          </w:p>
        </w:tc>
      </w:tr>
      <w:tr w:rsidR="006A3011" w14:paraId="61F9394F" w14:textId="77777777" w:rsidTr="00DD5602">
        <w:tc>
          <w:tcPr>
            <w:tcW w:w="1951" w:type="dxa"/>
            <w:vMerge/>
            <w:vAlign w:val="center"/>
          </w:tcPr>
          <w:p w14:paraId="61F93949" w14:textId="77777777" w:rsidR="006A3011" w:rsidRDefault="006A3011" w:rsidP="00800AC5"/>
        </w:tc>
        <w:tc>
          <w:tcPr>
            <w:tcW w:w="2807" w:type="dxa"/>
          </w:tcPr>
          <w:p w14:paraId="61F9394A" w14:textId="77777777" w:rsidR="006A3011" w:rsidRPr="006A3011" w:rsidRDefault="006A3011" w:rsidP="006A3011">
            <w:pPr>
              <w:pStyle w:val="VCAAtablecondensed"/>
              <w:rPr>
                <w:sz w:val="20"/>
                <w:szCs w:val="20"/>
              </w:rPr>
            </w:pPr>
            <w:r w:rsidRPr="006A3011">
              <w:rPr>
                <w:sz w:val="20"/>
                <w:szCs w:val="20"/>
              </w:rPr>
              <w:t>Subjective responses to the music are very limited in scope and lack support</w:t>
            </w:r>
            <w:r>
              <w:rPr>
                <w:sz w:val="20"/>
                <w:szCs w:val="20"/>
              </w:rPr>
              <w:t xml:space="preserve"> through</w:t>
            </w:r>
            <w:r w:rsidRPr="006A3011">
              <w:rPr>
                <w:sz w:val="20"/>
                <w:szCs w:val="20"/>
              </w:rPr>
              <w:t xml:space="preserve"> evidence from the music.</w:t>
            </w:r>
          </w:p>
        </w:tc>
        <w:tc>
          <w:tcPr>
            <w:tcW w:w="2665" w:type="dxa"/>
          </w:tcPr>
          <w:p w14:paraId="61F9394B" w14:textId="77777777" w:rsidR="006A3011" w:rsidRPr="006A3011" w:rsidRDefault="006A3011" w:rsidP="006A3011">
            <w:pPr>
              <w:pStyle w:val="VCAAtablecondensed"/>
              <w:rPr>
                <w:sz w:val="20"/>
                <w:szCs w:val="20"/>
              </w:rPr>
            </w:pPr>
            <w:r w:rsidRPr="006A3011">
              <w:rPr>
                <w:sz w:val="20"/>
                <w:szCs w:val="20"/>
              </w:rPr>
              <w:t>Subjective responses to the music are evident and support a limited range of evidence from the music.</w:t>
            </w:r>
          </w:p>
        </w:tc>
        <w:tc>
          <w:tcPr>
            <w:tcW w:w="2665" w:type="dxa"/>
          </w:tcPr>
          <w:p w14:paraId="61F9394C" w14:textId="77777777" w:rsidR="006A3011" w:rsidRPr="006A3011" w:rsidRDefault="006A3011" w:rsidP="006A3011">
            <w:pPr>
              <w:pStyle w:val="VCAAtablecondensed"/>
              <w:rPr>
                <w:sz w:val="20"/>
                <w:szCs w:val="20"/>
              </w:rPr>
            </w:pPr>
            <w:r w:rsidRPr="006A3011">
              <w:rPr>
                <w:sz w:val="20"/>
                <w:szCs w:val="20"/>
              </w:rPr>
              <w:t xml:space="preserve">Subjective responses to music </w:t>
            </w:r>
            <w:proofErr w:type="gramStart"/>
            <w:r w:rsidRPr="006A3011">
              <w:rPr>
                <w:sz w:val="20"/>
                <w:szCs w:val="20"/>
              </w:rPr>
              <w:t>are articulated clearly and supported with generally relevant evidence from the music</w:t>
            </w:r>
            <w:proofErr w:type="gramEnd"/>
            <w:r w:rsidRPr="006A3011">
              <w:rPr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14:paraId="61F9394D" w14:textId="77777777" w:rsidR="006A3011" w:rsidRPr="006A3011" w:rsidRDefault="006A3011" w:rsidP="006A3011">
            <w:pPr>
              <w:pStyle w:val="VCAAtablecondensed"/>
              <w:rPr>
                <w:sz w:val="20"/>
                <w:szCs w:val="20"/>
              </w:rPr>
            </w:pPr>
            <w:r w:rsidRPr="006A3011">
              <w:rPr>
                <w:sz w:val="20"/>
                <w:szCs w:val="20"/>
              </w:rPr>
              <w:t xml:space="preserve">Subjective responses to music </w:t>
            </w:r>
            <w:proofErr w:type="gramStart"/>
            <w:r w:rsidRPr="006A3011">
              <w:rPr>
                <w:sz w:val="20"/>
                <w:szCs w:val="20"/>
              </w:rPr>
              <w:t>are detailed and articulated clearly and substantiated by relevant evidence from the music</w:t>
            </w:r>
            <w:proofErr w:type="gramEnd"/>
            <w:r w:rsidRPr="006A3011">
              <w:rPr>
                <w:sz w:val="20"/>
                <w:szCs w:val="20"/>
              </w:rPr>
              <w:t>.</w:t>
            </w:r>
          </w:p>
        </w:tc>
        <w:tc>
          <w:tcPr>
            <w:tcW w:w="2806" w:type="dxa"/>
          </w:tcPr>
          <w:p w14:paraId="61F9394E" w14:textId="77777777" w:rsidR="006A3011" w:rsidRPr="006A3011" w:rsidRDefault="006A3011" w:rsidP="006A3011">
            <w:pPr>
              <w:pStyle w:val="VCAAtablecondensed"/>
              <w:rPr>
                <w:sz w:val="20"/>
                <w:szCs w:val="20"/>
              </w:rPr>
            </w:pPr>
            <w:r w:rsidRPr="006A3011">
              <w:rPr>
                <w:sz w:val="20"/>
                <w:szCs w:val="20"/>
              </w:rPr>
              <w:t xml:space="preserve">Subjective responses to music are detailed, </w:t>
            </w:r>
            <w:proofErr w:type="gramStart"/>
            <w:r w:rsidRPr="006A3011">
              <w:rPr>
                <w:sz w:val="20"/>
                <w:szCs w:val="20"/>
              </w:rPr>
              <w:t>comprehensive and articulated in a sophisticated way</w:t>
            </w:r>
            <w:proofErr w:type="gramEnd"/>
            <w:r w:rsidRPr="006A3011">
              <w:rPr>
                <w:sz w:val="20"/>
                <w:szCs w:val="20"/>
              </w:rPr>
              <w:t xml:space="preserve"> and substantiated by a wide range of relevant evidence from the music.</w:t>
            </w:r>
            <w:r w:rsidRPr="006A3011" w:rsidDel="00DE763A">
              <w:rPr>
                <w:sz w:val="20"/>
                <w:szCs w:val="20"/>
              </w:rPr>
              <w:t xml:space="preserve"> </w:t>
            </w:r>
          </w:p>
        </w:tc>
      </w:tr>
      <w:tr w:rsidR="006A3011" w14:paraId="61F93956" w14:textId="77777777" w:rsidTr="00DD5602">
        <w:tc>
          <w:tcPr>
            <w:tcW w:w="1951" w:type="dxa"/>
            <w:vMerge/>
            <w:vAlign w:val="center"/>
          </w:tcPr>
          <w:p w14:paraId="61F93950" w14:textId="77777777" w:rsidR="006A3011" w:rsidRDefault="006A3011" w:rsidP="00800AC5"/>
        </w:tc>
        <w:tc>
          <w:tcPr>
            <w:tcW w:w="2807" w:type="dxa"/>
          </w:tcPr>
          <w:p w14:paraId="61F93951" w14:textId="77777777" w:rsidR="006A3011" w:rsidRPr="006A3011" w:rsidRDefault="006A3011" w:rsidP="006A3011">
            <w:pPr>
              <w:pStyle w:val="VCAAtablecondensed"/>
              <w:rPr>
                <w:sz w:val="20"/>
                <w:szCs w:val="20"/>
              </w:rPr>
            </w:pPr>
            <w:r w:rsidRPr="006A3011">
              <w:rPr>
                <w:sz w:val="20"/>
                <w:szCs w:val="20"/>
              </w:rPr>
              <w:t>Use of appropriate and relevant music terminology and language is very limited.</w:t>
            </w:r>
          </w:p>
        </w:tc>
        <w:tc>
          <w:tcPr>
            <w:tcW w:w="2665" w:type="dxa"/>
          </w:tcPr>
          <w:p w14:paraId="61F93952" w14:textId="77777777" w:rsidR="006A3011" w:rsidRPr="006A3011" w:rsidRDefault="006A3011" w:rsidP="006A3011">
            <w:pPr>
              <w:pStyle w:val="VCAAtablecondensed"/>
              <w:rPr>
                <w:sz w:val="20"/>
                <w:szCs w:val="20"/>
              </w:rPr>
            </w:pPr>
            <w:r w:rsidRPr="006A3011">
              <w:rPr>
                <w:sz w:val="20"/>
                <w:szCs w:val="20"/>
              </w:rPr>
              <w:t>Use of appropriate and relevant music terminology and language is limited.</w:t>
            </w:r>
          </w:p>
        </w:tc>
        <w:tc>
          <w:tcPr>
            <w:tcW w:w="2665" w:type="dxa"/>
          </w:tcPr>
          <w:p w14:paraId="61F93953" w14:textId="77777777" w:rsidR="006A3011" w:rsidRPr="006A3011" w:rsidRDefault="006A3011" w:rsidP="006A3011">
            <w:pPr>
              <w:pStyle w:val="VCAAtablecondensed"/>
              <w:rPr>
                <w:sz w:val="20"/>
                <w:szCs w:val="20"/>
              </w:rPr>
            </w:pPr>
            <w:r w:rsidRPr="006A3011">
              <w:rPr>
                <w:sz w:val="20"/>
                <w:szCs w:val="20"/>
              </w:rPr>
              <w:t xml:space="preserve">Use of music terminology and language is appropriate. </w:t>
            </w:r>
          </w:p>
        </w:tc>
        <w:tc>
          <w:tcPr>
            <w:tcW w:w="2665" w:type="dxa"/>
          </w:tcPr>
          <w:p w14:paraId="61F93954" w14:textId="77777777" w:rsidR="006A3011" w:rsidRPr="006A3011" w:rsidRDefault="006A3011" w:rsidP="006A3011">
            <w:pPr>
              <w:pStyle w:val="VCAAtablecondensed"/>
              <w:rPr>
                <w:sz w:val="20"/>
                <w:szCs w:val="20"/>
              </w:rPr>
            </w:pPr>
            <w:r w:rsidRPr="006A3011">
              <w:rPr>
                <w:sz w:val="20"/>
                <w:szCs w:val="20"/>
              </w:rPr>
              <w:t>Use of music terminology and language is appropriate and, accurate.</w:t>
            </w:r>
          </w:p>
        </w:tc>
        <w:tc>
          <w:tcPr>
            <w:tcW w:w="2806" w:type="dxa"/>
          </w:tcPr>
          <w:p w14:paraId="61F93955" w14:textId="77777777" w:rsidR="006A3011" w:rsidRPr="006A3011" w:rsidRDefault="006A3011" w:rsidP="006A3011">
            <w:pPr>
              <w:pStyle w:val="VCAAtablecondensed"/>
              <w:rPr>
                <w:sz w:val="20"/>
                <w:szCs w:val="20"/>
              </w:rPr>
            </w:pPr>
            <w:r w:rsidRPr="006A3011">
              <w:rPr>
                <w:sz w:val="20"/>
                <w:szCs w:val="20"/>
              </w:rPr>
              <w:t>Use of music terminology and language is appropriate, accurate and sophisticated.</w:t>
            </w:r>
          </w:p>
        </w:tc>
      </w:tr>
    </w:tbl>
    <w:p w14:paraId="61F93957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61F93958" w14:textId="77777777" w:rsidR="00A30A72" w:rsidRPr="00800AC5" w:rsidRDefault="00A30A72" w:rsidP="002D045D">
      <w:pPr>
        <w:spacing w:after="80" w:line="240" w:lineRule="auto"/>
        <w:rPr>
          <w:rFonts w:cs="Arial"/>
          <w:sz w:val="20"/>
          <w:szCs w:val="20"/>
        </w:rPr>
      </w:pPr>
      <w:r w:rsidRPr="00E83B24">
        <w:rPr>
          <w:rFonts w:cs="Arial"/>
          <w:sz w:val="20"/>
          <w:szCs w:val="20"/>
        </w:rPr>
        <w:t xml:space="preserve">KEY to marking scale based on the </w:t>
      </w:r>
      <w:r>
        <w:rPr>
          <w:rFonts w:cs="Arial"/>
          <w:sz w:val="20"/>
          <w:szCs w:val="20"/>
        </w:rPr>
        <w:t>O</w:t>
      </w:r>
      <w:r w:rsidRPr="00E83B24">
        <w:rPr>
          <w:rFonts w:cs="Arial"/>
          <w:sz w:val="20"/>
          <w:szCs w:val="20"/>
        </w:rPr>
        <w:t xml:space="preserve">utcome contributing </w:t>
      </w:r>
      <w:r w:rsidR="00800AC5">
        <w:rPr>
          <w:rFonts w:cs="Arial"/>
          <w:sz w:val="20"/>
          <w:szCs w:val="20"/>
        </w:rPr>
        <w:t>6</w:t>
      </w:r>
      <w:r w:rsidRPr="00E83B24">
        <w:rPr>
          <w:rFonts w:cs="Arial"/>
          <w:sz w:val="20"/>
          <w:szCs w:val="20"/>
        </w:rPr>
        <w:t>0 marks</w:t>
      </w:r>
    </w:p>
    <w:p w14:paraId="61F93959" w14:textId="77777777" w:rsidR="002D045D" w:rsidRPr="002D045D" w:rsidRDefault="002D045D" w:rsidP="002D045D">
      <w:pPr>
        <w:spacing w:after="0"/>
        <w:rPr>
          <w:rFonts w:ascii="Arial Narrow" w:hAnsi="Arial Narrow" w:cs="Arial"/>
        </w:rPr>
      </w:pPr>
      <w:r w:rsidRPr="002D045D">
        <w:rPr>
          <w:rFonts w:ascii="Arial Narrow" w:hAnsi="Arial Narrow" w:cs="Arial"/>
        </w:rPr>
        <w:t>Task 1: aural analysis of four excerpts of music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4 Outcome 1 Task 1 Marking Scale"/>
        <w:tblDescription w:val="Unit 4 Outcome 1 Task 1 Marking Scale"/>
      </w:tblPr>
      <w:tblGrid>
        <w:gridCol w:w="2062"/>
        <w:gridCol w:w="2063"/>
        <w:gridCol w:w="2063"/>
        <w:gridCol w:w="2063"/>
        <w:gridCol w:w="2063"/>
      </w:tblGrid>
      <w:tr w:rsidR="00800AC5" w:rsidRPr="00E83B24" w14:paraId="61F9395F" w14:textId="77777777" w:rsidTr="004F4B23">
        <w:trPr>
          <w:tblHeader/>
        </w:trPr>
        <w:tc>
          <w:tcPr>
            <w:tcW w:w="2062" w:type="dxa"/>
            <w:vAlign w:val="center"/>
          </w:tcPr>
          <w:p w14:paraId="61F9395A" w14:textId="57189566" w:rsidR="00800AC5" w:rsidRPr="00800AC5" w:rsidRDefault="00737588" w:rsidP="00BA7B8D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Very low 1–12</w:t>
            </w:r>
          </w:p>
        </w:tc>
        <w:tc>
          <w:tcPr>
            <w:tcW w:w="2063" w:type="dxa"/>
            <w:vAlign w:val="center"/>
          </w:tcPr>
          <w:p w14:paraId="61F9395B" w14:textId="6FC17EF8" w:rsidR="00800AC5" w:rsidRPr="00800AC5" w:rsidRDefault="002D045D" w:rsidP="00BA7B8D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737588">
              <w:rPr>
                <w:rFonts w:ascii="Arial Narrow" w:hAnsi="Arial Narrow" w:cs="Arial"/>
                <w:sz w:val="20"/>
                <w:szCs w:val="20"/>
              </w:rPr>
              <w:t>ow 13–24</w:t>
            </w:r>
          </w:p>
        </w:tc>
        <w:tc>
          <w:tcPr>
            <w:tcW w:w="2063" w:type="dxa"/>
            <w:vAlign w:val="center"/>
          </w:tcPr>
          <w:p w14:paraId="61F9395C" w14:textId="5BA4D5C3" w:rsidR="00800AC5" w:rsidRPr="00800AC5" w:rsidRDefault="00737588" w:rsidP="00BA7B8D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Medium 25</w:t>
            </w:r>
            <w:r w:rsidR="00800AC5" w:rsidRPr="00800AC5">
              <w:rPr>
                <w:rFonts w:ascii="Arial Narrow" w:hAnsi="Arial Narrow" w:cs="Arial"/>
                <w:sz w:val="20"/>
                <w:szCs w:val="20"/>
              </w:rPr>
              <w:t>–36</w:t>
            </w:r>
          </w:p>
        </w:tc>
        <w:tc>
          <w:tcPr>
            <w:tcW w:w="2063" w:type="dxa"/>
            <w:vAlign w:val="center"/>
          </w:tcPr>
          <w:p w14:paraId="61F9395D" w14:textId="77777777" w:rsidR="00800AC5" w:rsidRPr="00800AC5" w:rsidRDefault="00800AC5" w:rsidP="00BA7B8D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0AC5">
              <w:rPr>
                <w:rFonts w:ascii="Arial Narrow" w:hAnsi="Arial Narrow" w:cs="Arial"/>
                <w:sz w:val="20"/>
                <w:szCs w:val="20"/>
              </w:rPr>
              <w:t>High 37–48</w:t>
            </w:r>
          </w:p>
        </w:tc>
        <w:tc>
          <w:tcPr>
            <w:tcW w:w="2063" w:type="dxa"/>
            <w:vAlign w:val="center"/>
          </w:tcPr>
          <w:p w14:paraId="61F9395E" w14:textId="77777777" w:rsidR="00800AC5" w:rsidRPr="00800AC5" w:rsidRDefault="00800AC5" w:rsidP="00BA7B8D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0AC5">
              <w:rPr>
                <w:rFonts w:ascii="Arial Narrow" w:hAnsi="Arial Narrow" w:cs="Arial"/>
                <w:sz w:val="20"/>
                <w:szCs w:val="20"/>
              </w:rPr>
              <w:t>Very high 49–60</w:t>
            </w:r>
          </w:p>
        </w:tc>
      </w:tr>
    </w:tbl>
    <w:p w14:paraId="61F93960" w14:textId="77777777" w:rsidR="00800AC5" w:rsidRPr="00804C86" w:rsidRDefault="00800AC5" w:rsidP="00804C86">
      <w:pPr>
        <w:spacing w:after="0" w:line="240" w:lineRule="auto"/>
        <w:rPr>
          <w:sz w:val="10"/>
          <w:szCs w:val="10"/>
        </w:rPr>
      </w:pPr>
    </w:p>
    <w:sectPr w:rsidR="00800AC5" w:rsidRPr="00804C86" w:rsidSect="00D9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93963" w14:textId="77777777" w:rsidR="00DD5602" w:rsidRDefault="00DD5602" w:rsidP="00304EA1">
      <w:pPr>
        <w:spacing w:after="0" w:line="240" w:lineRule="auto"/>
      </w:pPr>
      <w:r>
        <w:separator/>
      </w:r>
    </w:p>
  </w:endnote>
  <w:endnote w:type="continuationSeparator" w:id="0">
    <w:p w14:paraId="61F93964" w14:textId="77777777" w:rsidR="00DD5602" w:rsidRDefault="00DD560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93966" w14:textId="77777777" w:rsidR="00DD5602" w:rsidRPr="00243F0D" w:rsidRDefault="00DD5602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6A3011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93968" w14:textId="77777777" w:rsidR="00DD5602" w:rsidRDefault="00DD5602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1F9396B" wp14:editId="61F9396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93961" w14:textId="77777777" w:rsidR="00DD5602" w:rsidRDefault="00DD5602" w:rsidP="00304EA1">
      <w:pPr>
        <w:spacing w:after="0" w:line="240" w:lineRule="auto"/>
      </w:pPr>
      <w:r>
        <w:separator/>
      </w:r>
    </w:p>
  </w:footnote>
  <w:footnote w:type="continuationSeparator" w:id="0">
    <w:p w14:paraId="61F93962" w14:textId="77777777" w:rsidR="00DD5602" w:rsidRDefault="00DD560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1F93965" w14:textId="77777777" w:rsidR="00DD5602" w:rsidRPr="00D86DE4" w:rsidRDefault="002D045D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Music Style and Composition 2017–2021 Unit 4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93967" w14:textId="77777777" w:rsidR="00DD5602" w:rsidRPr="009370BC" w:rsidRDefault="00DD5602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1F93969" wp14:editId="61F939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2A6A14"/>
    <w:multiLevelType w:val="hybridMultilevel"/>
    <w:tmpl w:val="9C1C73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6663DE"/>
    <w:multiLevelType w:val="hybridMultilevel"/>
    <w:tmpl w:val="EF9E3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648A59B4"/>
    <w:multiLevelType w:val="hybridMultilevel"/>
    <w:tmpl w:val="4E3269A6"/>
    <w:lvl w:ilvl="0" w:tplc="E29AE31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40173"/>
    <w:rsid w:val="0005780E"/>
    <w:rsid w:val="000A71F7"/>
    <w:rsid w:val="000F09E4"/>
    <w:rsid w:val="000F16FD"/>
    <w:rsid w:val="00150288"/>
    <w:rsid w:val="00164D7A"/>
    <w:rsid w:val="00180973"/>
    <w:rsid w:val="00190DA1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2D045D"/>
    <w:rsid w:val="00302FB8"/>
    <w:rsid w:val="00304EA1"/>
    <w:rsid w:val="00314D81"/>
    <w:rsid w:val="00322FC6"/>
    <w:rsid w:val="003448C7"/>
    <w:rsid w:val="00363CCF"/>
    <w:rsid w:val="00372723"/>
    <w:rsid w:val="00372A7F"/>
    <w:rsid w:val="00391986"/>
    <w:rsid w:val="003E07AA"/>
    <w:rsid w:val="00400A2A"/>
    <w:rsid w:val="00403126"/>
    <w:rsid w:val="00416B45"/>
    <w:rsid w:val="00417AA3"/>
    <w:rsid w:val="00420309"/>
    <w:rsid w:val="00440B32"/>
    <w:rsid w:val="0046078D"/>
    <w:rsid w:val="004A2ED8"/>
    <w:rsid w:val="004B1D68"/>
    <w:rsid w:val="004F4B23"/>
    <w:rsid w:val="004F4BC5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03D63"/>
    <w:rsid w:val="00643131"/>
    <w:rsid w:val="00656B26"/>
    <w:rsid w:val="00693FFD"/>
    <w:rsid w:val="00696667"/>
    <w:rsid w:val="00696E8F"/>
    <w:rsid w:val="006A3011"/>
    <w:rsid w:val="006B30EA"/>
    <w:rsid w:val="006D1E7C"/>
    <w:rsid w:val="006D2159"/>
    <w:rsid w:val="006F787C"/>
    <w:rsid w:val="00702636"/>
    <w:rsid w:val="00724507"/>
    <w:rsid w:val="00737588"/>
    <w:rsid w:val="00742306"/>
    <w:rsid w:val="00751217"/>
    <w:rsid w:val="0076106A"/>
    <w:rsid w:val="00773E6C"/>
    <w:rsid w:val="007B186E"/>
    <w:rsid w:val="007C3D7A"/>
    <w:rsid w:val="007F05C9"/>
    <w:rsid w:val="00800AC5"/>
    <w:rsid w:val="00804C86"/>
    <w:rsid w:val="00813C37"/>
    <w:rsid w:val="008154B5"/>
    <w:rsid w:val="00823962"/>
    <w:rsid w:val="00847BEF"/>
    <w:rsid w:val="00852719"/>
    <w:rsid w:val="00860115"/>
    <w:rsid w:val="0088783C"/>
    <w:rsid w:val="008F05E5"/>
    <w:rsid w:val="008F72A2"/>
    <w:rsid w:val="009241E4"/>
    <w:rsid w:val="00934766"/>
    <w:rsid w:val="009370BC"/>
    <w:rsid w:val="0094171F"/>
    <w:rsid w:val="0094232C"/>
    <w:rsid w:val="0098739B"/>
    <w:rsid w:val="00A17661"/>
    <w:rsid w:val="00A24B2D"/>
    <w:rsid w:val="00A30A72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A7B8D"/>
    <w:rsid w:val="00BD0724"/>
    <w:rsid w:val="00BE1A80"/>
    <w:rsid w:val="00BE5521"/>
    <w:rsid w:val="00C04733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65201"/>
    <w:rsid w:val="00D77413"/>
    <w:rsid w:val="00D82759"/>
    <w:rsid w:val="00D86DE4"/>
    <w:rsid w:val="00D91EFE"/>
    <w:rsid w:val="00DB4A84"/>
    <w:rsid w:val="00DC21C3"/>
    <w:rsid w:val="00DD5602"/>
    <w:rsid w:val="00E23F1D"/>
    <w:rsid w:val="00E36361"/>
    <w:rsid w:val="00E55AE9"/>
    <w:rsid w:val="00E7247D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1F93926"/>
  <w15:docId w15:val="{8B0DAE14-AD98-4C24-BF38-2CCF3258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3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DD5602"/>
    <w:pPr>
      <w:numPr>
        <w:numId w:val="8"/>
      </w:numPr>
      <w:spacing w:line="240" w:lineRule="auto"/>
      <w:ind w:left="170" w:hanging="17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BB5376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5A32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7035-25D9-454B-ACD2-4D899BA2AEB6}">
  <ds:schemaRefs>
    <ds:schemaRef ds:uri="http://purl.org/dc/elements/1.1/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8DD269-BAEC-41B7-974A-6B9AF29CD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390A4-F91B-4B3C-9EC3-30DD55E07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C11E5A-739C-4B2F-9A0E-68D60D55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Style and Composition 2017–2021 Unit 4 Outcome 1</vt:lpstr>
    </vt:vector>
  </TitlesOfParts>
  <Company>Victorian Curriculum and Assessment Authority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Style and Composition 2017–2021 Unit 4 Outcome 1</dc:title>
  <dc:creator>VCAA</dc:creator>
  <cp:keywords>VCE Music Advice for Teachers  Peformance Descriptors</cp:keywords>
  <cp:lastModifiedBy>Coleman, Julie J</cp:lastModifiedBy>
  <cp:revision>3</cp:revision>
  <cp:lastPrinted>2015-05-15T02:35:00Z</cp:lastPrinted>
  <dcterms:created xsi:type="dcterms:W3CDTF">2020-06-29T05:30:00Z</dcterms:created>
  <dcterms:modified xsi:type="dcterms:W3CDTF">2020-06-29T05:38:00Z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