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3A37" w14:textId="77777777" w:rsidR="00921721" w:rsidRDefault="00921721" w:rsidP="00E55324">
      <w:pPr>
        <w:pStyle w:val="Footer"/>
      </w:pPr>
      <w:r w:rsidRPr="00921721">
        <w:t xml:space="preserve">Hello and welcome to the VCE Software Development - Unit 4 School-based Assessment on-demand video on the Unit 4 School-based Assessment Audit process for 2021. The purpose of this video is to support teachers with understanding the Unit 4 audit process for Software Development. My name is Phil Feain and I am the Curriculum Manager for Digital Technologies with the VCAA. </w:t>
      </w:r>
    </w:p>
    <w:p w14:paraId="1B2E025D" w14:textId="77777777" w:rsidR="00921721" w:rsidRDefault="00921721" w:rsidP="00E55324">
      <w:pPr>
        <w:pStyle w:val="Footer"/>
      </w:pPr>
    </w:p>
    <w:p w14:paraId="35251E4A" w14:textId="77777777" w:rsidR="00921721" w:rsidRDefault="00921721" w:rsidP="00E55324">
      <w:pPr>
        <w:pStyle w:val="Footer"/>
      </w:pPr>
      <w:r w:rsidRPr="00921721">
        <w:t xml:space="preserve">Copyright in this presentation is owned by the Victorian Curriculum and Assessment Authority or in the case of some materials, by third parties. No part might be reproduced by any process except in accordance with the provisions of the Copyright Act 1968 or with permission from the Copyright Officer at the Victorian Curriculum and Assessment Authority. </w:t>
      </w:r>
    </w:p>
    <w:p w14:paraId="0055B075" w14:textId="77777777" w:rsidR="00921721" w:rsidRDefault="00921721" w:rsidP="00E55324">
      <w:pPr>
        <w:pStyle w:val="Footer"/>
      </w:pPr>
    </w:p>
    <w:p w14:paraId="4758172B" w14:textId="77777777" w:rsidR="00921721" w:rsidRDefault="00921721" w:rsidP="00E55324">
      <w:pPr>
        <w:pStyle w:val="Footer"/>
      </w:pPr>
      <w:r w:rsidRPr="00921721">
        <w:t xml:space="preserve">The purpose of this session is to provide a brief overview of the School-based Assessment Audit process for Unit 4 Software Development. This session will cover: General advice on the audit. Why audit schools? Unit 4 Audit Questionnaire. Unit 4 Further evidence. VASS report and outcomes and non-compliance. </w:t>
      </w:r>
    </w:p>
    <w:p w14:paraId="04F78814" w14:textId="77777777" w:rsidR="00921721" w:rsidRDefault="00921721" w:rsidP="00E55324">
      <w:pPr>
        <w:pStyle w:val="Footer"/>
      </w:pPr>
    </w:p>
    <w:p w14:paraId="5FD7560B" w14:textId="77777777" w:rsidR="00921721" w:rsidRDefault="00921721" w:rsidP="00E55324">
      <w:pPr>
        <w:pStyle w:val="Footer"/>
      </w:pPr>
      <w:r w:rsidRPr="00921721">
        <w:t xml:space="preserve">Looking now at the Unit 4 School-based Assessment Audit process for 2021.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and requirements are stated in the assessment specifications set out in the relevant VCE study design and the VCE assessment principles. All VCE studies have a school-assessed component: School-assessed Coursework or School-assessed Tasks or a combination of both. </w:t>
      </w:r>
    </w:p>
    <w:p w14:paraId="7B1AC991" w14:textId="77777777" w:rsidR="00921721" w:rsidRDefault="00921721" w:rsidP="00E55324">
      <w:pPr>
        <w:pStyle w:val="Footer"/>
      </w:pPr>
    </w:p>
    <w:p w14:paraId="01AD0552" w14:textId="77777777" w:rsidR="00921721" w:rsidRDefault="00921721" w:rsidP="00E55324">
      <w:pPr>
        <w:pStyle w:val="Footer"/>
      </w:pPr>
      <w:r w:rsidRPr="00921721">
        <w:t xml:space="preserve">So why audit schools? The purpose is to check that the standards and requirements set out in study designs are being followed and that assessment is being carried out in line with VCE assessment principles. Schools providing the VCE must deliver the course to the standards established by the VCAA, ensure the integrity of student assessments and ensure compliance with the requirements of the VCAA for the relevant assessment programme.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701505F4" w14:textId="77777777" w:rsidR="00921721" w:rsidRDefault="00921721" w:rsidP="00E55324">
      <w:pPr>
        <w:pStyle w:val="Footer"/>
      </w:pPr>
    </w:p>
    <w:p w14:paraId="16FCF603" w14:textId="77777777" w:rsidR="00921721" w:rsidRDefault="00921721" w:rsidP="00E55324">
      <w:pPr>
        <w:pStyle w:val="Footer"/>
      </w:pPr>
      <w:r w:rsidRPr="00921721">
        <w:t>The audit focuses on the VCE Assessment principles. They are: VCE assessment should be valid and reasonable VCE assessment should be equitable VCE assessment should be balanced and VCE assessment should be efficient.</w:t>
      </w:r>
    </w:p>
    <w:p w14:paraId="3D85E0CB" w14:textId="77777777" w:rsidR="00921721" w:rsidRDefault="00921721" w:rsidP="00E55324">
      <w:pPr>
        <w:pStyle w:val="Footer"/>
      </w:pPr>
    </w:p>
    <w:p w14:paraId="4711F253" w14:textId="77777777" w:rsidR="00921721" w:rsidRDefault="00921721" w:rsidP="00E55324">
      <w:pPr>
        <w:pStyle w:val="Footer"/>
      </w:pPr>
      <w:r w:rsidRPr="00921721">
        <w:t xml:space="preserve">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been met or there is not yet enough evidence to show that VCAA assessment </w:t>
      </w:r>
      <w:r w:rsidRPr="00921721">
        <w:lastRenderedPageBreak/>
        <w:t xml:space="preserve">standards and requirements are being met or the evidence submitted determines that VCAA assessment standards and requirements have not been met. </w:t>
      </w:r>
    </w:p>
    <w:p w14:paraId="4FD3DF1E" w14:textId="77777777" w:rsidR="00921721" w:rsidRDefault="00921721" w:rsidP="00E55324">
      <w:pPr>
        <w:pStyle w:val="Footer"/>
      </w:pPr>
    </w:p>
    <w:p w14:paraId="0C7C7C1F" w14:textId="77777777" w:rsidR="00921721" w:rsidRDefault="00921721" w:rsidP="00E55324">
      <w:pPr>
        <w:pStyle w:val="Footer"/>
      </w:pPr>
      <w:r w:rsidRPr="00921721">
        <w:t xml:space="preserve">Before you complete the </w:t>
      </w:r>
      <w:proofErr w:type="gramStart"/>
      <w:r w:rsidRPr="00921721">
        <w:t>questionnaire</w:t>
      </w:r>
      <w:proofErr w:type="gramEnd"/>
      <w:r w:rsidRPr="00921721">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VCAA 2021 Important Administrative Dates and 2021 Assessment Schedule. VCE and VCAL Administrative Handbook for 2021. 2021 General Advice on the School-based Assessment Audit.</w:t>
      </w:r>
    </w:p>
    <w:p w14:paraId="3D3F934A" w14:textId="77777777" w:rsidR="00921721" w:rsidRDefault="00921721" w:rsidP="00E55324">
      <w:pPr>
        <w:pStyle w:val="Footer"/>
      </w:pPr>
    </w:p>
    <w:p w14:paraId="27216764" w14:textId="77777777" w:rsidR="00921721" w:rsidRDefault="00921721" w:rsidP="00E55324">
      <w:pPr>
        <w:pStyle w:val="Footer"/>
      </w:pPr>
      <w:r w:rsidRPr="00921721">
        <w:t xml:space="preserve">Teachers should have the following documents for answering the questions in the questionnaire: VCAA provider number. The relevant study design - Applied Computing. The 2021 Administrative information for School-based </w:t>
      </w:r>
      <w:proofErr w:type="gramStart"/>
      <w:r w:rsidRPr="00921721">
        <w:t>Assessment .</w:t>
      </w:r>
      <w:proofErr w:type="gramEnd"/>
      <w:r w:rsidRPr="00921721">
        <w:t xml:space="preserve"> Assessment timeline for the unit. Developed SAC tasks/SAT instructions or plans/outlines of SAC/SAT tasks for the unit. Developed marking guides or marking schemes. VCE policies relating to school-based assessment. Any commercial materials used in school-based assessment and any SAC tasks from previous years used in the current year's school-based assessment. </w:t>
      </w:r>
    </w:p>
    <w:p w14:paraId="4F72B4BA" w14:textId="77777777" w:rsidR="00921721" w:rsidRDefault="00921721" w:rsidP="00E55324">
      <w:pPr>
        <w:pStyle w:val="Footer"/>
      </w:pPr>
    </w:p>
    <w:p w14:paraId="6FA5B17C" w14:textId="6D612D93" w:rsidR="00921721" w:rsidRDefault="00921721" w:rsidP="00E55324">
      <w:pPr>
        <w:pStyle w:val="Footer"/>
      </w:pPr>
      <w:r w:rsidRPr="00921721">
        <w:t>The next stage of the audit process after the questionnaire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w:t>
      </w:r>
      <w:r>
        <w:t xml:space="preserve"> </w:t>
      </w:r>
      <w:r w:rsidRPr="00921721">
        <w:t xml:space="preserve">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31950172" w14:textId="77777777" w:rsidR="00921721" w:rsidRDefault="00921721" w:rsidP="00E55324">
      <w:pPr>
        <w:pStyle w:val="Footer"/>
      </w:pPr>
    </w:p>
    <w:p w14:paraId="5D026554" w14:textId="77777777" w:rsidR="00921721" w:rsidRDefault="00921721" w:rsidP="00E55324">
      <w:pPr>
        <w:pStyle w:val="Footer"/>
      </w:pPr>
      <w:r w:rsidRPr="00921721">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completed. </w:t>
      </w:r>
    </w:p>
    <w:p w14:paraId="63C5EB0F" w14:textId="77777777" w:rsidR="00921721" w:rsidRDefault="00921721" w:rsidP="00E55324">
      <w:pPr>
        <w:pStyle w:val="Footer"/>
      </w:pPr>
    </w:p>
    <w:p w14:paraId="7C2DA700" w14:textId="77777777" w:rsidR="00921721" w:rsidRDefault="00921721" w:rsidP="00E55324">
      <w:pPr>
        <w:pStyle w:val="Footer"/>
      </w:pPr>
      <w:r w:rsidRPr="00921721">
        <w:t>In terms of outcomes and non-compliance: Most schools will meet requirements within an audit cycle, for example Unit 3 or Unit 4. Where a school does not meet 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w:t>
      </w:r>
    </w:p>
    <w:p w14:paraId="2B01CF6E" w14:textId="77777777" w:rsidR="00921721" w:rsidRDefault="00921721" w:rsidP="00E55324">
      <w:pPr>
        <w:pStyle w:val="Footer"/>
      </w:pPr>
    </w:p>
    <w:p w14:paraId="5AFCF6A6" w14:textId="77777777" w:rsidR="00921721" w:rsidRDefault="00921721" w:rsidP="00E55324">
      <w:pPr>
        <w:pStyle w:val="Footer"/>
      </w:pPr>
      <w:r w:rsidRPr="00921721">
        <w:t xml:space="preserve">In the event of serious irregularity, Executive Management of the VCAA will determine whether disciplinary action or other procedures will apply. For more information regarding the issues seen in the audit process in 2020 you can have a </w:t>
      </w:r>
      <w:r w:rsidRPr="00921721">
        <w:lastRenderedPageBreak/>
        <w:t xml:space="preserve">look at: The School-based Assessment report for 2020 and the on-demand videos for the Unit 4 Outcome 1 SAT and the Unit 4 Outcome 2 SAC. </w:t>
      </w:r>
    </w:p>
    <w:p w14:paraId="523B7FF6" w14:textId="77777777" w:rsidR="00921721" w:rsidRDefault="00921721" w:rsidP="00E55324">
      <w:pPr>
        <w:pStyle w:val="Footer"/>
      </w:pPr>
    </w:p>
    <w:p w14:paraId="3560CB9B" w14:textId="358F36F1" w:rsidR="00D87542" w:rsidRDefault="00921721" w:rsidP="00E55324">
      <w:pPr>
        <w:pStyle w:val="Footer"/>
      </w:pPr>
      <w:r w:rsidRPr="00921721">
        <w:t xml:space="preserve">Thank you for watching this presentation. If you have any questions regarding Software </w:t>
      </w:r>
      <w:proofErr w:type="gramStart"/>
      <w:r w:rsidRPr="00921721">
        <w:t>Development</w:t>
      </w:r>
      <w:proofErr w:type="gramEnd"/>
      <w:r w:rsidRPr="00921721">
        <w:t xml:space="preserve"> you can contact Phil Feain Digital Technologies Curriculum Manager at the details below.</w:t>
      </w:r>
    </w:p>
    <w:p w14:paraId="041357F9" w14:textId="77777777" w:rsidR="00921721" w:rsidRDefault="00921721" w:rsidP="00E55324">
      <w:pPr>
        <w:pStyle w:val="Footer"/>
      </w:pPr>
    </w:p>
    <w:p w14:paraId="23E17936" w14:textId="297B0218"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18EBE1C4" w:rsidR="00E55324" w:rsidRDefault="00921721"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21721"/>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AE67CD"/>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3BEC"/>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9D7CA6-6192-45AA-97F1-B775452B56A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2021_On-Demand_Video_DataAnalytics_Unit4_Audit</vt:lpstr>
    </vt:vector>
  </TitlesOfParts>
  <Company>Victorian Curriculum and Assessment Authority (VCAA)</Company>
  <LinksUpToDate>false</LinksUpToDate>
  <CharactersWithSpaces>7160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2021_On-Demand_Video_SoftwareDevelopment_Unit4_Audit</dc:title>
  <dc:subject>VCE Applied Computing: Software Development</dc:subject>
  <dc:creator>VCAA</dc:creator>
  <cp:keywords>audit, assessment, software development</cp:keywords>
  <dc:description/>
  <cp:lastModifiedBy>Ruta Marcinkus</cp:lastModifiedBy>
  <cp:revision>4</cp:revision>
  <dcterms:created xsi:type="dcterms:W3CDTF">2021-06-21T23:35:00Z</dcterms:created>
  <dcterms:modified xsi:type="dcterms:W3CDTF">2021-06-21T23:40:00Z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