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Default="0027098F" w:rsidP="0027098F">
      <w:pPr>
        <w:pStyle w:val="VCAADocumenttitle"/>
        <w:spacing w:before="120" w:after="360"/>
      </w:pPr>
      <w:r>
        <w:t>VCE Extended Investigation 2019–202</w:t>
      </w:r>
      <w:r w:rsidR="00465582">
        <w:t>4</w:t>
      </w:r>
      <w:r>
        <w:br/>
        <w:t>Advice for teachers</w:t>
      </w:r>
    </w:p>
    <w:p w:rsidR="0076106A" w:rsidRPr="0076106A" w:rsidRDefault="0027098F" w:rsidP="0027098F">
      <w:pPr>
        <w:pStyle w:val="VCAAHeading1"/>
        <w:spacing w:before="120" w:after="0"/>
      </w:pPr>
      <w:r>
        <w:t>Resources</w:t>
      </w:r>
    </w:p>
    <w:p w:rsidR="0076106A" w:rsidRPr="0076106A" w:rsidRDefault="0027098F" w:rsidP="0027098F">
      <w:pPr>
        <w:pStyle w:val="VCAAHeading2"/>
        <w:tabs>
          <w:tab w:val="left" w:pos="11460"/>
        </w:tabs>
        <w:spacing w:before="120" w:after="240"/>
        <w:ind w:left="567" w:hanging="567"/>
      </w:pPr>
      <w:r>
        <w:t>1.</w:t>
      </w:r>
      <w:r w:rsidR="00656B26">
        <w:tab/>
      </w:r>
      <w:r>
        <w:t>Sample timeline</w:t>
      </w:r>
    </w:p>
    <w:tbl>
      <w:tblPr>
        <w:tblStyle w:val="TableGrid"/>
        <w:tblW w:w="14885" w:type="dxa"/>
        <w:tblInd w:w="-318" w:type="dxa"/>
        <w:tblLayout w:type="fixed"/>
        <w:tblLook w:val="04A0" w:firstRow="1" w:lastRow="0" w:firstColumn="1" w:lastColumn="0" w:noHBand="0" w:noVBand="1"/>
        <w:tblCaption w:val="Sample Timeline"/>
        <w:tblDescription w:val="Sample Timeline"/>
      </w:tblPr>
      <w:tblGrid>
        <w:gridCol w:w="1702"/>
        <w:gridCol w:w="992"/>
        <w:gridCol w:w="709"/>
        <w:gridCol w:w="257"/>
        <w:gridCol w:w="1019"/>
        <w:gridCol w:w="709"/>
        <w:gridCol w:w="992"/>
        <w:gridCol w:w="850"/>
        <w:gridCol w:w="709"/>
        <w:gridCol w:w="709"/>
        <w:gridCol w:w="992"/>
        <w:gridCol w:w="992"/>
        <w:gridCol w:w="567"/>
        <w:gridCol w:w="851"/>
        <w:gridCol w:w="1417"/>
        <w:gridCol w:w="1418"/>
      </w:tblGrid>
      <w:tr w:rsidR="0027098F" w:rsidRPr="0052753F" w:rsidTr="00C20316">
        <w:trPr>
          <w:tblHeader/>
        </w:trPr>
        <w:tc>
          <w:tcPr>
            <w:tcW w:w="1702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b/>
                <w:sz w:val="20"/>
                <w:szCs w:val="20"/>
                <w:lang w:val="en-AU" w:eastAsia="en-AU"/>
              </w:rPr>
              <w:t>Approximate time</w:t>
            </w:r>
          </w:p>
        </w:tc>
        <w:tc>
          <w:tcPr>
            <w:tcW w:w="992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b/>
                <w:sz w:val="20"/>
                <w:szCs w:val="20"/>
                <w:lang w:val="en-AU" w:eastAsia="en-AU"/>
              </w:rPr>
              <w:t>Term 1</w:t>
            </w:r>
          </w:p>
        </w:tc>
        <w:tc>
          <w:tcPr>
            <w:tcW w:w="709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709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992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b/>
                <w:sz w:val="20"/>
                <w:szCs w:val="20"/>
                <w:lang w:val="en-AU" w:eastAsia="en-AU"/>
              </w:rPr>
              <w:t>Term 2</w:t>
            </w:r>
          </w:p>
        </w:tc>
        <w:tc>
          <w:tcPr>
            <w:tcW w:w="850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709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709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992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b/>
                <w:sz w:val="20"/>
                <w:szCs w:val="20"/>
                <w:lang w:val="en-AU" w:eastAsia="en-AU"/>
              </w:rPr>
              <w:t>Term 3</w:t>
            </w:r>
          </w:p>
        </w:tc>
        <w:tc>
          <w:tcPr>
            <w:tcW w:w="992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567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851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b/>
                <w:sz w:val="20"/>
                <w:szCs w:val="20"/>
                <w:lang w:val="en-AU" w:eastAsia="en-AU"/>
              </w:rPr>
              <w:t>Term 4</w:t>
            </w:r>
          </w:p>
        </w:tc>
        <w:tc>
          <w:tcPr>
            <w:tcW w:w="1418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</w:p>
        </w:tc>
      </w:tr>
      <w:tr w:rsidR="0027098F" w:rsidRPr="0052753F" w:rsidTr="0027098F">
        <w:tc>
          <w:tcPr>
            <w:tcW w:w="1702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b/>
                <w:sz w:val="20"/>
                <w:szCs w:val="20"/>
                <w:lang w:val="en-AU" w:eastAsia="en-AU"/>
              </w:rPr>
              <w:t>Teaching and learning</w:t>
            </w:r>
          </w:p>
        </w:tc>
        <w:tc>
          <w:tcPr>
            <w:tcW w:w="1958" w:type="dxa"/>
            <w:gridSpan w:val="3"/>
            <w:shd w:val="clear" w:color="auto" w:fill="E8F3D8" w:themeFill="accent4" w:themeFillTint="33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Introduction to research</w:t>
            </w:r>
          </w:p>
        </w:tc>
        <w:tc>
          <w:tcPr>
            <w:tcW w:w="2720" w:type="dxa"/>
            <w:gridSpan w:val="3"/>
            <w:shd w:val="clear" w:color="auto" w:fill="FDE8D1" w:themeFill="accent5" w:themeFillTint="33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Writing and presenting for non-specialist audiences</w:t>
            </w:r>
          </w:p>
        </w:tc>
        <w:tc>
          <w:tcPr>
            <w:tcW w:w="850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709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709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984" w:type="dxa"/>
            <w:gridSpan w:val="2"/>
            <w:shd w:val="clear" w:color="auto" w:fill="FDE8D1" w:themeFill="accent5" w:themeFillTint="33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Writing and presenting for non-specialist audiences</w:t>
            </w:r>
          </w:p>
        </w:tc>
        <w:tc>
          <w:tcPr>
            <w:tcW w:w="567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851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18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</w:tr>
      <w:tr w:rsidR="0027098F" w:rsidRPr="0052753F" w:rsidTr="0027098F">
        <w:tc>
          <w:tcPr>
            <w:tcW w:w="1702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992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985" w:type="dxa"/>
            <w:gridSpan w:val="3"/>
            <w:shd w:val="clear" w:color="auto" w:fill="DCE4F0" w:themeFill="accent6" w:themeFillTint="33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Literature: research and reading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Methodology overview</w:t>
            </w:r>
          </w:p>
        </w:tc>
        <w:tc>
          <w:tcPr>
            <w:tcW w:w="850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709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Data analysis strategies</w:t>
            </w:r>
          </w:p>
        </w:tc>
        <w:tc>
          <w:tcPr>
            <w:tcW w:w="992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567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851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18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</w:tr>
      <w:tr w:rsidR="0027098F" w:rsidRPr="0052753F" w:rsidTr="0027098F">
        <w:tc>
          <w:tcPr>
            <w:tcW w:w="1702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992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709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gridSpan w:val="2"/>
            <w:shd w:val="clear" w:color="auto" w:fill="C6ECFF" w:themeFill="accent1" w:themeFillTint="33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Academic presentation skills</w:t>
            </w:r>
          </w:p>
        </w:tc>
        <w:tc>
          <w:tcPr>
            <w:tcW w:w="850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709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709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984" w:type="dxa"/>
            <w:gridSpan w:val="2"/>
            <w:shd w:val="clear" w:color="auto" w:fill="C6ECFF" w:themeFill="accent1" w:themeFillTint="33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Academic writing skills</w:t>
            </w:r>
          </w:p>
        </w:tc>
        <w:tc>
          <w:tcPr>
            <w:tcW w:w="2835" w:type="dxa"/>
            <w:gridSpan w:val="3"/>
            <w:shd w:val="clear" w:color="auto" w:fill="C6ECFF" w:themeFill="accent1" w:themeFillTint="33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Academic presentation skills</w:t>
            </w:r>
          </w:p>
        </w:tc>
        <w:tc>
          <w:tcPr>
            <w:tcW w:w="1418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</w:tr>
      <w:tr w:rsidR="0027098F" w:rsidRPr="0052753F" w:rsidTr="0027098F">
        <w:tc>
          <w:tcPr>
            <w:tcW w:w="1702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3686" w:type="dxa"/>
            <w:gridSpan w:val="5"/>
            <w:shd w:val="clear" w:color="auto" w:fill="CCCCFF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General critical thinking skills</w:t>
            </w:r>
          </w:p>
        </w:tc>
        <w:tc>
          <w:tcPr>
            <w:tcW w:w="8079" w:type="dxa"/>
            <w:gridSpan w:val="9"/>
            <w:shd w:val="clear" w:color="auto" w:fill="CC99FF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Applied critical thinking skills</w:t>
            </w:r>
          </w:p>
        </w:tc>
        <w:tc>
          <w:tcPr>
            <w:tcW w:w="1418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</w:tr>
      <w:tr w:rsidR="0027098F" w:rsidRPr="0052753F" w:rsidTr="0027098F">
        <w:tc>
          <w:tcPr>
            <w:tcW w:w="1702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b/>
                <w:sz w:val="20"/>
                <w:szCs w:val="20"/>
                <w:lang w:val="en-AU" w:eastAsia="en-AU"/>
              </w:rPr>
              <w:t>Student investigations</w:t>
            </w:r>
          </w:p>
        </w:tc>
        <w:tc>
          <w:tcPr>
            <w:tcW w:w="4678" w:type="dxa"/>
            <w:gridSpan w:val="6"/>
            <w:shd w:val="clear" w:color="auto" w:fill="E8F3D8" w:themeFill="accent4" w:themeFillTint="33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General reading, literature review</w:t>
            </w:r>
          </w:p>
        </w:tc>
        <w:tc>
          <w:tcPr>
            <w:tcW w:w="4252" w:type="dxa"/>
            <w:gridSpan w:val="5"/>
            <w:shd w:val="clear" w:color="auto" w:fill="D1E8B2" w:themeFill="accent4" w:themeFillTint="66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Selective and targeted reading</w:t>
            </w:r>
          </w:p>
        </w:tc>
        <w:tc>
          <w:tcPr>
            <w:tcW w:w="567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851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18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</w:tr>
      <w:tr w:rsidR="0027098F" w:rsidRPr="0052753F" w:rsidTr="0027098F">
        <w:tc>
          <w:tcPr>
            <w:tcW w:w="1702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gridSpan w:val="2"/>
            <w:shd w:val="clear" w:color="auto" w:fill="E8F3D8" w:themeFill="accent4" w:themeFillTint="33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Formulating research question</w:t>
            </w:r>
          </w:p>
        </w:tc>
        <w:tc>
          <w:tcPr>
            <w:tcW w:w="1276" w:type="dxa"/>
            <w:gridSpan w:val="2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Methodological development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Collecting data</w:t>
            </w:r>
          </w:p>
        </w:tc>
        <w:tc>
          <w:tcPr>
            <w:tcW w:w="992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92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567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851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18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</w:tr>
      <w:tr w:rsidR="0027098F" w:rsidRPr="0052753F" w:rsidTr="0027098F">
        <w:tc>
          <w:tcPr>
            <w:tcW w:w="1702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992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709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gridSpan w:val="2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709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92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850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709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Analysing data</w:t>
            </w:r>
          </w:p>
        </w:tc>
        <w:tc>
          <w:tcPr>
            <w:tcW w:w="567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851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18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</w:tr>
      <w:tr w:rsidR="0027098F" w:rsidRPr="0052753F" w:rsidTr="0027098F">
        <w:tc>
          <w:tcPr>
            <w:tcW w:w="1702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992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709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gridSpan w:val="2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709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92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850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709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4111" w:type="dxa"/>
            <w:gridSpan w:val="5"/>
            <w:shd w:val="clear" w:color="auto" w:fill="FBD1A4" w:themeFill="accent5" w:themeFillTint="66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Writing final report</w:t>
            </w:r>
          </w:p>
        </w:tc>
        <w:tc>
          <w:tcPr>
            <w:tcW w:w="1417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18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</w:tr>
      <w:tr w:rsidR="0027098F" w:rsidRPr="0052753F" w:rsidTr="0027098F">
        <w:tc>
          <w:tcPr>
            <w:tcW w:w="1702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992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709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gridSpan w:val="2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709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92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850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709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709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92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3827" w:type="dxa"/>
            <w:gridSpan w:val="4"/>
            <w:shd w:val="clear" w:color="auto" w:fill="FBD1A4" w:themeFill="accent5" w:themeFillTint="66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Constructing final presentation</w:t>
            </w:r>
          </w:p>
        </w:tc>
        <w:tc>
          <w:tcPr>
            <w:tcW w:w="1418" w:type="dxa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</w:tr>
      <w:tr w:rsidR="0027098F" w:rsidRPr="0052753F" w:rsidTr="0027098F">
        <w:tc>
          <w:tcPr>
            <w:tcW w:w="1702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b/>
                <w:sz w:val="20"/>
                <w:szCs w:val="20"/>
                <w:lang w:val="en-AU" w:eastAsia="en-AU"/>
              </w:rPr>
              <w:t>School-based Assessment</w:t>
            </w:r>
          </w:p>
        </w:tc>
        <w:tc>
          <w:tcPr>
            <w:tcW w:w="992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709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gridSpan w:val="2"/>
            <w:shd w:val="clear" w:color="auto" w:fill="FFC0E3" w:themeFill="accent3" w:themeFillTint="33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U3 AOS1</w:t>
            </w:r>
          </w:p>
        </w:tc>
        <w:tc>
          <w:tcPr>
            <w:tcW w:w="709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92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850" w:type="dxa"/>
            <w:shd w:val="clear" w:color="auto" w:fill="FFC0E3" w:themeFill="accent3" w:themeFillTint="33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U3 AOS2</w:t>
            </w:r>
          </w:p>
        </w:tc>
        <w:tc>
          <w:tcPr>
            <w:tcW w:w="709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709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92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92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567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851" w:type="dxa"/>
            <w:shd w:val="clear" w:color="auto" w:fill="FFC0E3" w:themeFill="accent3" w:themeFillTint="33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U4 AOS1</w:t>
            </w:r>
          </w:p>
        </w:tc>
        <w:tc>
          <w:tcPr>
            <w:tcW w:w="1417" w:type="dxa"/>
            <w:shd w:val="clear" w:color="auto" w:fill="FFC0E3" w:themeFill="accent3" w:themeFillTint="33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U4 AOS2</w:t>
            </w:r>
          </w:p>
        </w:tc>
        <w:tc>
          <w:tcPr>
            <w:tcW w:w="1418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</w:tr>
      <w:tr w:rsidR="0027098F" w:rsidRPr="0052753F" w:rsidTr="0027098F">
        <w:tc>
          <w:tcPr>
            <w:tcW w:w="1702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b/>
                <w:sz w:val="20"/>
                <w:szCs w:val="20"/>
                <w:lang w:val="en-AU" w:eastAsia="en-AU"/>
              </w:rPr>
              <w:t>VCAA dates</w:t>
            </w:r>
          </w:p>
        </w:tc>
        <w:tc>
          <w:tcPr>
            <w:tcW w:w="992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709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gridSpan w:val="2"/>
            <w:shd w:val="clear" w:color="auto" w:fill="FF82C7" w:themeFill="accent3" w:themeFillTint="66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Lodge research question</w:t>
            </w:r>
          </w:p>
        </w:tc>
        <w:tc>
          <w:tcPr>
            <w:tcW w:w="709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92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850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709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709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92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992" w:type="dxa"/>
            <w:shd w:val="clear" w:color="auto" w:fill="FF82C7" w:themeFill="accent3" w:themeFillTint="66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Critical Thinking Test</w:t>
            </w:r>
          </w:p>
        </w:tc>
        <w:tc>
          <w:tcPr>
            <w:tcW w:w="567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851" w:type="dxa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shd w:val="clear" w:color="auto" w:fill="FF82C7" w:themeFill="accent3" w:themeFillTint="66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Submit EAT written report</w:t>
            </w:r>
          </w:p>
        </w:tc>
        <w:tc>
          <w:tcPr>
            <w:tcW w:w="1418" w:type="dxa"/>
            <w:shd w:val="clear" w:color="auto" w:fill="FF82C7" w:themeFill="accent3" w:themeFillTint="66"/>
            <w:vAlign w:val="center"/>
          </w:tcPr>
          <w:p w:rsidR="0027098F" w:rsidRPr="0052753F" w:rsidRDefault="0027098F" w:rsidP="0027098F">
            <w:pPr>
              <w:spacing w:before="20" w:after="20"/>
              <w:rPr>
                <w:rFonts w:cstheme="minorHAnsi"/>
                <w:sz w:val="20"/>
                <w:szCs w:val="20"/>
                <w:lang w:val="en-AU" w:eastAsia="en-AU"/>
              </w:rPr>
            </w:pPr>
            <w:r w:rsidRPr="0052753F">
              <w:rPr>
                <w:rFonts w:cstheme="minorHAnsi"/>
                <w:sz w:val="20"/>
                <w:szCs w:val="20"/>
                <w:lang w:val="en-AU" w:eastAsia="en-AU"/>
              </w:rPr>
              <w:t>EAT oral presentation</w:t>
            </w:r>
          </w:p>
        </w:tc>
      </w:tr>
    </w:tbl>
    <w:p w:rsidR="0027098F" w:rsidRPr="00CC0AF9" w:rsidRDefault="0027098F" w:rsidP="0027098F">
      <w:pPr>
        <w:pStyle w:val="VCAAHeading2"/>
        <w:ind w:left="567" w:hanging="567"/>
      </w:pPr>
      <w:r>
        <w:lastRenderedPageBreak/>
        <w:t>2.</w:t>
      </w:r>
      <w:r>
        <w:tab/>
      </w:r>
      <w:r w:rsidRPr="00CC0AF9">
        <w:t>Ethics summary table</w:t>
      </w:r>
    </w:p>
    <w:p w:rsidR="0027098F" w:rsidRPr="00EA7F32" w:rsidRDefault="0027098F" w:rsidP="0027098F">
      <w:pPr>
        <w:pStyle w:val="VCAAbody"/>
        <w:spacing w:after="240"/>
        <w:rPr>
          <w:lang w:val="en-GB" w:eastAsia="en-AU"/>
        </w:rPr>
      </w:pPr>
      <w:r w:rsidRPr="00EA7F32">
        <w:rPr>
          <w:lang w:val="en-GB" w:eastAsia="en-AU"/>
        </w:rPr>
        <w:t>If students have identified possible ethical issues in their investigation, this table may assist in summarising their considerations in managing these issues.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Ethics summary table"/>
        <w:tblDescription w:val="Ethics summary table"/>
      </w:tblPr>
      <w:tblGrid>
        <w:gridCol w:w="4253"/>
        <w:gridCol w:w="2268"/>
        <w:gridCol w:w="7654"/>
      </w:tblGrid>
      <w:tr w:rsidR="0027098F" w:rsidRPr="00154B6D" w:rsidTr="0027098F">
        <w:trPr>
          <w:trHeight w:val="566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98F" w:rsidRPr="00EA7F32" w:rsidRDefault="0027098F" w:rsidP="0027098F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cstheme="minorHAnsi"/>
                <w:b/>
                <w:color w:val="000000"/>
                <w:w w:val="85"/>
                <w:sz w:val="20"/>
                <w:szCs w:val="20"/>
                <w:lang w:eastAsia="en-AU"/>
              </w:rPr>
            </w:pPr>
            <w:r w:rsidRPr="00EA7F32">
              <w:rPr>
                <w:rFonts w:cstheme="minorHAnsi"/>
                <w:b/>
                <w:bCs/>
                <w:color w:val="000000"/>
                <w:w w:val="85"/>
                <w:sz w:val="20"/>
                <w:szCs w:val="20"/>
                <w:lang w:val="en-GB" w:eastAsia="en-AU"/>
              </w:rPr>
              <w:t>Name</w:t>
            </w:r>
            <w:r w:rsidRPr="00EA7F32">
              <w:rPr>
                <w:rFonts w:cstheme="minorHAnsi"/>
                <w:b/>
                <w:bCs/>
                <w:w w:val="85"/>
                <w:sz w:val="20"/>
                <w:szCs w:val="20"/>
                <w:lang w:val="en-GB" w:eastAsia="en-AU"/>
              </w:rPr>
              <w:t>:</w:t>
            </w:r>
          </w:p>
        </w:tc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98F" w:rsidRPr="00EA7F32" w:rsidRDefault="0027098F" w:rsidP="0027098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  <w:lang w:val="en-AU" w:eastAsia="en-AU"/>
              </w:rPr>
            </w:pPr>
          </w:p>
        </w:tc>
      </w:tr>
      <w:tr w:rsidR="0027098F" w:rsidRPr="00154B6D" w:rsidTr="0027098F">
        <w:trPr>
          <w:trHeight w:val="566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98F" w:rsidRPr="00EA7F32" w:rsidRDefault="0027098F" w:rsidP="0027098F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cstheme="minorHAnsi"/>
                <w:b/>
                <w:color w:val="000000"/>
                <w:w w:val="85"/>
                <w:sz w:val="20"/>
                <w:szCs w:val="20"/>
                <w:lang w:eastAsia="en-AU"/>
              </w:rPr>
            </w:pPr>
            <w:r w:rsidRPr="00EA7F32">
              <w:rPr>
                <w:rFonts w:cstheme="minorHAnsi"/>
                <w:b/>
                <w:bCs/>
                <w:color w:val="000000"/>
                <w:w w:val="85"/>
                <w:sz w:val="20"/>
                <w:szCs w:val="20"/>
                <w:lang w:val="en-GB" w:eastAsia="en-AU"/>
              </w:rPr>
              <w:t>Research area:</w:t>
            </w:r>
          </w:p>
        </w:tc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98F" w:rsidRPr="00EA7F32" w:rsidRDefault="0027098F" w:rsidP="0027098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  <w:lang w:val="en-AU" w:eastAsia="en-AU"/>
              </w:rPr>
            </w:pPr>
          </w:p>
        </w:tc>
      </w:tr>
      <w:tr w:rsidR="0027098F" w:rsidRPr="00154B6D" w:rsidTr="0027098F">
        <w:trPr>
          <w:trHeight w:val="566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98F" w:rsidRPr="00EA7F32" w:rsidRDefault="0027098F" w:rsidP="0027098F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cstheme="minorHAnsi"/>
                <w:b/>
                <w:color w:val="000000"/>
                <w:w w:val="85"/>
                <w:sz w:val="20"/>
                <w:szCs w:val="20"/>
                <w:lang w:eastAsia="en-AU"/>
              </w:rPr>
            </w:pPr>
            <w:r w:rsidRPr="00EA7F32">
              <w:rPr>
                <w:rFonts w:cstheme="minorHAnsi"/>
                <w:b/>
                <w:bCs/>
                <w:color w:val="000000"/>
                <w:w w:val="85"/>
                <w:sz w:val="20"/>
                <w:szCs w:val="20"/>
                <w:lang w:val="en-GB" w:eastAsia="en-AU"/>
              </w:rPr>
              <w:t>Proposed research method:</w:t>
            </w:r>
          </w:p>
        </w:tc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98F" w:rsidRPr="00EA7F32" w:rsidRDefault="0027098F" w:rsidP="0027098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  <w:lang w:val="en-AU" w:eastAsia="en-AU"/>
              </w:rPr>
            </w:pPr>
          </w:p>
        </w:tc>
      </w:tr>
      <w:tr w:rsidR="0027098F" w:rsidRPr="00154B6D" w:rsidTr="0027098F">
        <w:trPr>
          <w:trHeight w:val="566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98F" w:rsidRPr="00EA7F32" w:rsidRDefault="0027098F" w:rsidP="0027098F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cstheme="minorHAnsi"/>
                <w:b/>
                <w:color w:val="000000"/>
                <w:w w:val="85"/>
                <w:sz w:val="20"/>
                <w:szCs w:val="20"/>
                <w:lang w:eastAsia="en-AU"/>
              </w:rPr>
            </w:pPr>
            <w:r w:rsidRPr="00EA7F32">
              <w:rPr>
                <w:rFonts w:cstheme="minorHAnsi"/>
                <w:b/>
                <w:bCs/>
                <w:color w:val="000000"/>
                <w:w w:val="85"/>
                <w:sz w:val="20"/>
                <w:szCs w:val="20"/>
                <w:lang w:val="en-GB" w:eastAsia="en-AU"/>
              </w:rPr>
              <w:t>Ethical issues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098F" w:rsidRPr="00EA7F32" w:rsidRDefault="0027098F" w:rsidP="0027098F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cstheme="minorHAnsi"/>
                <w:b/>
                <w:color w:val="000000"/>
                <w:w w:val="85"/>
                <w:sz w:val="20"/>
                <w:szCs w:val="20"/>
                <w:lang w:eastAsia="en-AU"/>
              </w:rPr>
            </w:pPr>
            <w:r w:rsidRPr="00EA7F32">
              <w:rPr>
                <w:rFonts w:cstheme="minorHAnsi"/>
                <w:b/>
                <w:bCs/>
                <w:color w:val="000000"/>
                <w:w w:val="85"/>
                <w:sz w:val="20"/>
                <w:szCs w:val="20"/>
                <w:lang w:val="en-GB" w:eastAsia="en-AU"/>
              </w:rPr>
              <w:t>How could I overcome these ethical issues?</w:t>
            </w:r>
          </w:p>
        </w:tc>
      </w:tr>
      <w:tr w:rsidR="0027098F" w:rsidRPr="00154B6D" w:rsidTr="0027098F">
        <w:trPr>
          <w:trHeight w:val="1133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98F" w:rsidRPr="00EA7F32" w:rsidRDefault="00F6363E" w:rsidP="0027098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  <w:r>
              <w:rPr>
                <w:rFonts w:cstheme="minorHAnsi"/>
                <w:b/>
                <w:sz w:val="20"/>
                <w:szCs w:val="20"/>
                <w:lang w:val="en-AU" w:eastAsia="en-AU"/>
              </w:rPr>
              <w:t>1.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98F" w:rsidRPr="00EA7F32" w:rsidRDefault="0027098F" w:rsidP="0027098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  <w:lang w:val="en-AU" w:eastAsia="en-AU"/>
              </w:rPr>
            </w:pPr>
          </w:p>
        </w:tc>
      </w:tr>
      <w:tr w:rsidR="0027098F" w:rsidRPr="00154B6D" w:rsidTr="0027098F">
        <w:trPr>
          <w:trHeight w:val="1133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98F" w:rsidRPr="00EA7F32" w:rsidRDefault="00F6363E" w:rsidP="0027098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  <w:r>
              <w:rPr>
                <w:rFonts w:cstheme="minorHAnsi"/>
                <w:b/>
                <w:sz w:val="20"/>
                <w:szCs w:val="20"/>
                <w:lang w:val="en-AU" w:eastAsia="en-AU"/>
              </w:rPr>
              <w:t>2.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98F" w:rsidRPr="00EA7F32" w:rsidRDefault="0027098F" w:rsidP="0027098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  <w:lang w:val="en-AU" w:eastAsia="en-AU"/>
              </w:rPr>
            </w:pPr>
          </w:p>
        </w:tc>
      </w:tr>
      <w:tr w:rsidR="0027098F" w:rsidRPr="00154B6D" w:rsidTr="0027098F">
        <w:trPr>
          <w:trHeight w:val="1133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98F" w:rsidRPr="00EA7F32" w:rsidRDefault="00F6363E" w:rsidP="0027098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  <w:r>
              <w:rPr>
                <w:rFonts w:cstheme="minorHAnsi"/>
                <w:b/>
                <w:sz w:val="20"/>
                <w:szCs w:val="20"/>
                <w:lang w:val="en-AU" w:eastAsia="en-AU"/>
              </w:rPr>
              <w:t>3.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98F" w:rsidRPr="00EA7F32" w:rsidRDefault="0027098F" w:rsidP="0027098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  <w:lang w:val="en-AU" w:eastAsia="en-AU"/>
              </w:rPr>
            </w:pPr>
          </w:p>
        </w:tc>
      </w:tr>
    </w:tbl>
    <w:p w:rsidR="0027098F" w:rsidRDefault="0027098F" w:rsidP="0076106A">
      <w:pPr>
        <w:pStyle w:val="VCAAbody"/>
      </w:pPr>
    </w:p>
    <w:p w:rsidR="0027098F" w:rsidRDefault="0027098F" w:rsidP="0076106A">
      <w:pPr>
        <w:pStyle w:val="VCAAbody"/>
      </w:pPr>
    </w:p>
    <w:p w:rsidR="0027098F" w:rsidRDefault="0027098F" w:rsidP="0076106A">
      <w:pPr>
        <w:pStyle w:val="VCAAbody"/>
      </w:pPr>
    </w:p>
    <w:p w:rsidR="00F6363E" w:rsidRPr="00CC0AF9" w:rsidRDefault="00F6363E" w:rsidP="00F6363E">
      <w:pPr>
        <w:pStyle w:val="VCAAHeading2"/>
        <w:ind w:left="567" w:hanging="567"/>
      </w:pPr>
      <w:r>
        <w:lastRenderedPageBreak/>
        <w:t>3.</w:t>
      </w:r>
      <w:r>
        <w:tab/>
      </w:r>
      <w:r w:rsidRPr="00CC0AF9">
        <w:t>Literature evaluation</w:t>
      </w:r>
    </w:p>
    <w:p w:rsidR="00F6363E" w:rsidRPr="00EA7F32" w:rsidRDefault="00F6363E" w:rsidP="00F6363E">
      <w:pPr>
        <w:pStyle w:val="VCAAbody"/>
        <w:spacing w:after="240"/>
        <w:rPr>
          <w:lang w:val="en-GB" w:eastAsia="en-AU"/>
        </w:rPr>
      </w:pPr>
      <w:r w:rsidRPr="00EA7F32">
        <w:rPr>
          <w:lang w:val="en-GB" w:eastAsia="en-AU"/>
        </w:rPr>
        <w:t>Students need to evaluate materials that they come across during the course of their research. An evaluation template such as this one may provide a useful structure for students to manage their research more effectively.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iterature evaluation"/>
        <w:tblDescription w:val="Literature evaluation blank table to fill in"/>
      </w:tblPr>
      <w:tblGrid>
        <w:gridCol w:w="5103"/>
        <w:gridCol w:w="8789"/>
      </w:tblGrid>
      <w:tr w:rsidR="00F6363E" w:rsidRPr="00154B6D" w:rsidTr="00F6363E">
        <w:trPr>
          <w:trHeight w:val="56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63E" w:rsidRPr="00EA7F32" w:rsidRDefault="00F6363E" w:rsidP="00B83C2D">
            <w:pPr>
              <w:rPr>
                <w:b/>
                <w:w w:val="85"/>
                <w:sz w:val="20"/>
                <w:lang w:eastAsia="en-AU"/>
              </w:rPr>
            </w:pPr>
            <w:r w:rsidRPr="00EA7F32">
              <w:rPr>
                <w:b/>
                <w:w w:val="85"/>
                <w:sz w:val="20"/>
                <w:lang w:val="en-GB" w:eastAsia="en-AU"/>
              </w:rPr>
              <w:t>Author</w:t>
            </w:r>
            <w:r w:rsidRPr="00EA7F32">
              <w:rPr>
                <w:b/>
                <w:w w:val="85"/>
                <w:sz w:val="20"/>
                <w:lang w:val="en-GB" w:eastAsia="en-AU"/>
              </w:rPr>
              <w:br/>
              <w:t>Title</w:t>
            </w:r>
            <w:r w:rsidRPr="00EA7F32">
              <w:rPr>
                <w:b/>
                <w:w w:val="85"/>
                <w:sz w:val="20"/>
                <w:lang w:val="en-GB" w:eastAsia="en-AU"/>
              </w:rPr>
              <w:br/>
              <w:t>Year of publication</w:t>
            </w:r>
            <w:r w:rsidRPr="00EA7F32">
              <w:rPr>
                <w:b/>
                <w:w w:val="85"/>
                <w:sz w:val="20"/>
                <w:lang w:val="en-GB" w:eastAsia="en-AU"/>
              </w:rPr>
              <w:br/>
              <w:t>Publisher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63E" w:rsidRPr="00154B6D" w:rsidRDefault="00F6363E" w:rsidP="00B83C2D">
            <w:pPr>
              <w:spacing w:after="0"/>
              <w:rPr>
                <w:rFonts w:ascii="Times New Roman" w:hAnsi="Times New Roman" w:cs="Times New Roman"/>
                <w:szCs w:val="20"/>
                <w:lang w:val="en-AU" w:eastAsia="en-AU"/>
              </w:rPr>
            </w:pPr>
            <w:bookmarkStart w:id="0" w:name="_GoBack"/>
            <w:bookmarkEnd w:id="0"/>
          </w:p>
        </w:tc>
      </w:tr>
      <w:tr w:rsidR="00F6363E" w:rsidRPr="00154B6D" w:rsidTr="00F6363E">
        <w:trPr>
          <w:trHeight w:val="56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63E" w:rsidRPr="00EA7F32" w:rsidRDefault="00F6363E" w:rsidP="00B83C2D">
            <w:pPr>
              <w:rPr>
                <w:b/>
                <w:w w:val="85"/>
                <w:sz w:val="20"/>
                <w:lang w:eastAsia="en-AU"/>
              </w:rPr>
            </w:pPr>
            <w:r w:rsidRPr="00EA7F32">
              <w:rPr>
                <w:b/>
                <w:w w:val="85"/>
                <w:sz w:val="20"/>
                <w:lang w:val="en-GB" w:eastAsia="en-AU"/>
              </w:rPr>
              <w:t>Field of research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63E" w:rsidRPr="00154B6D" w:rsidRDefault="00F6363E" w:rsidP="00B83C2D">
            <w:pPr>
              <w:spacing w:after="0"/>
              <w:rPr>
                <w:rFonts w:ascii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F6363E" w:rsidRPr="00154B6D" w:rsidTr="00F6363E">
        <w:trPr>
          <w:trHeight w:val="56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63E" w:rsidRPr="00EA7F32" w:rsidRDefault="00F6363E" w:rsidP="00B83C2D">
            <w:pPr>
              <w:rPr>
                <w:b/>
                <w:w w:val="85"/>
                <w:sz w:val="20"/>
                <w:lang w:eastAsia="en-AU"/>
              </w:rPr>
            </w:pPr>
            <w:r w:rsidRPr="00EA7F32">
              <w:rPr>
                <w:b/>
                <w:w w:val="85"/>
                <w:sz w:val="20"/>
                <w:lang w:val="en-GB" w:eastAsia="en-AU"/>
              </w:rPr>
              <w:t>Summary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63E" w:rsidRPr="00154B6D" w:rsidRDefault="00F6363E" w:rsidP="00B83C2D">
            <w:pPr>
              <w:spacing w:after="0"/>
              <w:rPr>
                <w:rFonts w:ascii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F6363E" w:rsidRPr="00154B6D" w:rsidTr="00F6363E">
        <w:trPr>
          <w:trHeight w:val="56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63E" w:rsidRPr="00EA7F32" w:rsidRDefault="00F6363E" w:rsidP="00B83C2D">
            <w:pPr>
              <w:rPr>
                <w:b/>
                <w:w w:val="85"/>
                <w:sz w:val="20"/>
                <w:lang w:eastAsia="en-AU"/>
              </w:rPr>
            </w:pPr>
            <w:r w:rsidRPr="00EA7F32">
              <w:rPr>
                <w:b/>
                <w:w w:val="85"/>
                <w:sz w:val="20"/>
                <w:lang w:val="en-GB" w:eastAsia="en-AU"/>
              </w:rPr>
              <w:t>Relevant findings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63E" w:rsidRPr="00154B6D" w:rsidRDefault="00F6363E" w:rsidP="00B83C2D">
            <w:pPr>
              <w:spacing w:after="0"/>
              <w:rPr>
                <w:rFonts w:ascii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F6363E" w:rsidRPr="00154B6D" w:rsidTr="00F6363E">
        <w:trPr>
          <w:trHeight w:val="56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63E" w:rsidRPr="00EA7F32" w:rsidRDefault="00F6363E" w:rsidP="00B83C2D">
            <w:pPr>
              <w:rPr>
                <w:b/>
                <w:w w:val="85"/>
                <w:sz w:val="20"/>
                <w:lang w:eastAsia="en-AU"/>
              </w:rPr>
            </w:pPr>
            <w:r w:rsidRPr="00EA7F32">
              <w:rPr>
                <w:b/>
                <w:w w:val="85"/>
                <w:sz w:val="20"/>
                <w:lang w:val="en-GB" w:eastAsia="en-AU"/>
              </w:rPr>
              <w:t>What ideas will I use and how will I acknowledge them?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63E" w:rsidRPr="00154B6D" w:rsidRDefault="00F6363E" w:rsidP="00B83C2D">
            <w:pPr>
              <w:spacing w:after="0"/>
              <w:rPr>
                <w:rFonts w:ascii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F6363E" w:rsidRPr="00154B6D" w:rsidTr="00F6363E">
        <w:trPr>
          <w:trHeight w:val="56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63E" w:rsidRPr="00EA7F32" w:rsidRDefault="00F6363E" w:rsidP="00B83C2D">
            <w:pPr>
              <w:rPr>
                <w:b/>
                <w:w w:val="85"/>
                <w:sz w:val="20"/>
                <w:lang w:eastAsia="en-AU"/>
              </w:rPr>
            </w:pPr>
            <w:r w:rsidRPr="00EA7F32">
              <w:rPr>
                <w:b/>
                <w:w w:val="85"/>
                <w:sz w:val="20"/>
                <w:lang w:val="en-GB" w:eastAsia="en-AU"/>
              </w:rPr>
              <w:t>Is this article reliable?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63E" w:rsidRPr="00154B6D" w:rsidRDefault="00F6363E" w:rsidP="00B83C2D">
            <w:pPr>
              <w:spacing w:after="0"/>
              <w:rPr>
                <w:rFonts w:ascii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F6363E" w:rsidRPr="00154B6D" w:rsidTr="00F6363E">
        <w:trPr>
          <w:trHeight w:val="56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63E" w:rsidRPr="00EA7F32" w:rsidRDefault="00F6363E" w:rsidP="00B83C2D">
            <w:pPr>
              <w:rPr>
                <w:b/>
                <w:w w:val="85"/>
                <w:sz w:val="20"/>
                <w:lang w:eastAsia="en-AU"/>
              </w:rPr>
            </w:pPr>
            <w:r w:rsidRPr="00EA7F32">
              <w:rPr>
                <w:b/>
                <w:w w:val="85"/>
                <w:sz w:val="20"/>
                <w:lang w:val="en-GB" w:eastAsia="en-AU"/>
              </w:rPr>
              <w:t>Does it contain any useful references?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63E" w:rsidRPr="00154B6D" w:rsidRDefault="00F6363E" w:rsidP="00B83C2D">
            <w:pPr>
              <w:spacing w:after="0"/>
              <w:rPr>
                <w:rFonts w:ascii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F6363E" w:rsidRPr="00154B6D" w:rsidTr="00F6363E">
        <w:trPr>
          <w:trHeight w:val="56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63E" w:rsidRPr="00EA7F32" w:rsidRDefault="00F6363E" w:rsidP="00B83C2D">
            <w:pPr>
              <w:rPr>
                <w:b/>
                <w:w w:val="85"/>
                <w:sz w:val="20"/>
                <w:lang w:eastAsia="en-AU"/>
              </w:rPr>
            </w:pPr>
            <w:r w:rsidRPr="00EA7F32">
              <w:rPr>
                <w:b/>
                <w:w w:val="85"/>
                <w:sz w:val="20"/>
                <w:lang w:val="en-GB" w:eastAsia="en-AU"/>
              </w:rPr>
              <w:t>Useful quotes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63E" w:rsidRPr="00154B6D" w:rsidRDefault="00F6363E" w:rsidP="00B83C2D">
            <w:pPr>
              <w:spacing w:after="0"/>
              <w:rPr>
                <w:rFonts w:ascii="Times New Roman" w:hAnsi="Times New Roman" w:cs="Times New Roman"/>
                <w:szCs w:val="20"/>
                <w:lang w:val="en-AU" w:eastAsia="en-AU"/>
              </w:rPr>
            </w:pPr>
          </w:p>
        </w:tc>
      </w:tr>
      <w:tr w:rsidR="00F6363E" w:rsidRPr="00154B6D" w:rsidTr="00F6363E">
        <w:trPr>
          <w:trHeight w:val="56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63E" w:rsidRPr="00EA7F32" w:rsidRDefault="00F6363E" w:rsidP="00B83C2D">
            <w:pPr>
              <w:rPr>
                <w:b/>
                <w:w w:val="85"/>
                <w:sz w:val="20"/>
                <w:lang w:eastAsia="en-AU"/>
              </w:rPr>
            </w:pPr>
            <w:r w:rsidRPr="00EA7F32">
              <w:rPr>
                <w:b/>
                <w:w w:val="85"/>
                <w:sz w:val="20"/>
                <w:lang w:val="en-GB" w:eastAsia="en-AU"/>
              </w:rPr>
              <w:t>Additional information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63E" w:rsidRPr="00154B6D" w:rsidRDefault="00F6363E" w:rsidP="00B83C2D">
            <w:pPr>
              <w:spacing w:after="0"/>
              <w:rPr>
                <w:rFonts w:ascii="Times New Roman" w:hAnsi="Times New Roman" w:cs="Times New Roman"/>
                <w:szCs w:val="20"/>
                <w:lang w:val="en-AU" w:eastAsia="en-AU"/>
              </w:rPr>
            </w:pPr>
          </w:p>
        </w:tc>
      </w:tr>
    </w:tbl>
    <w:p w:rsidR="0027098F" w:rsidRDefault="0027098F" w:rsidP="0076106A">
      <w:pPr>
        <w:pStyle w:val="VCAAbody"/>
      </w:pPr>
    </w:p>
    <w:p w:rsidR="00F6363E" w:rsidRDefault="00F6363E">
      <w:pPr>
        <w:rPr>
          <w:rFonts w:ascii="Arial" w:hAnsi="Arial" w:cs="Arial"/>
          <w:color w:val="000000" w:themeColor="text1"/>
        </w:rPr>
      </w:pPr>
      <w:r>
        <w:br w:type="page"/>
      </w:r>
    </w:p>
    <w:p w:rsidR="00F6363E" w:rsidRPr="00C04E75" w:rsidRDefault="00F6363E" w:rsidP="00F6363E">
      <w:pPr>
        <w:pStyle w:val="VCAAHeading2"/>
        <w:ind w:left="567" w:hanging="567"/>
        <w:rPr>
          <w:lang w:eastAsia="en-AU"/>
        </w:rPr>
      </w:pPr>
      <w:r>
        <w:rPr>
          <w:lang w:eastAsia="en-AU"/>
        </w:rPr>
        <w:lastRenderedPageBreak/>
        <w:t>4.</w:t>
      </w:r>
      <w:r>
        <w:rPr>
          <w:lang w:eastAsia="en-AU"/>
        </w:rPr>
        <w:tab/>
      </w:r>
      <w:r w:rsidRPr="00C04E75">
        <w:rPr>
          <w:lang w:eastAsia="en-AU"/>
        </w:rPr>
        <w:t>Goldilocks exercise</w:t>
      </w:r>
    </w:p>
    <w:p w:rsidR="00F6363E" w:rsidRPr="00EA7F32" w:rsidRDefault="00F6363E" w:rsidP="00F6363E">
      <w:pPr>
        <w:rPr>
          <w:sz w:val="20"/>
          <w:lang w:val="en-GB" w:eastAsia="en-AU"/>
        </w:rPr>
      </w:pPr>
      <w:r w:rsidRPr="00EA7F32">
        <w:rPr>
          <w:sz w:val="20"/>
          <w:lang w:val="en-GB" w:eastAsia="en-AU"/>
        </w:rPr>
        <w:t>Students use this table to test various research possibilities in the early stages of their thinking. They may use this to evaluate a range of generic topics before they refine one into their research question.</w:t>
      </w:r>
    </w:p>
    <w:tbl>
      <w:tblPr>
        <w:tblW w:w="15309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Goldilocks exercise"/>
        <w:tblDescription w:val="Goldilocks exercise - blank table to fill in"/>
      </w:tblPr>
      <w:tblGrid>
        <w:gridCol w:w="2268"/>
        <w:gridCol w:w="2173"/>
        <w:gridCol w:w="2174"/>
        <w:gridCol w:w="2173"/>
        <w:gridCol w:w="2174"/>
        <w:gridCol w:w="2173"/>
        <w:gridCol w:w="2174"/>
      </w:tblGrid>
      <w:tr w:rsidR="00F6363E" w:rsidRPr="00BB2F5E" w:rsidTr="00F6363E">
        <w:trPr>
          <w:trHeight w:val="20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8"/>
                <w:szCs w:val="18"/>
                <w:lang w:val="en-AU" w:eastAsia="en-AU"/>
              </w:rPr>
            </w:pPr>
          </w:p>
        </w:tc>
        <w:tc>
          <w:tcPr>
            <w:tcW w:w="4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8"/>
                <w:szCs w:val="18"/>
                <w:lang w:eastAsia="en-AU"/>
              </w:rPr>
            </w:pPr>
            <w:r w:rsidRPr="00EA7F32">
              <w:rPr>
                <w:rFonts w:cstheme="minorHAnsi"/>
                <w:b/>
                <w:bCs/>
                <w:color w:val="000000"/>
                <w:w w:val="85"/>
                <w:sz w:val="18"/>
                <w:szCs w:val="18"/>
                <w:lang w:val="en-GB" w:eastAsia="en-AU"/>
              </w:rPr>
              <w:t>CONTROVERSY</w:t>
            </w:r>
          </w:p>
        </w:tc>
        <w:tc>
          <w:tcPr>
            <w:tcW w:w="4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8"/>
                <w:szCs w:val="18"/>
                <w:lang w:eastAsia="en-AU"/>
              </w:rPr>
            </w:pPr>
            <w:r w:rsidRPr="00EA7F32">
              <w:rPr>
                <w:rFonts w:cstheme="minorHAnsi"/>
                <w:b/>
                <w:bCs/>
                <w:color w:val="000000"/>
                <w:w w:val="85"/>
                <w:sz w:val="18"/>
                <w:szCs w:val="18"/>
                <w:lang w:val="en-GB" w:eastAsia="en-AU"/>
              </w:rPr>
              <w:t>SIZE</w:t>
            </w:r>
          </w:p>
        </w:tc>
        <w:tc>
          <w:tcPr>
            <w:tcW w:w="4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8"/>
                <w:szCs w:val="18"/>
                <w:lang w:eastAsia="en-AU"/>
              </w:rPr>
            </w:pPr>
            <w:r w:rsidRPr="00EA7F32">
              <w:rPr>
                <w:rFonts w:cstheme="minorHAnsi"/>
                <w:b/>
                <w:bCs/>
                <w:color w:val="000000"/>
                <w:w w:val="85"/>
                <w:sz w:val="18"/>
                <w:szCs w:val="18"/>
                <w:lang w:val="en-GB" w:eastAsia="en-AU"/>
              </w:rPr>
              <w:t>COMPLEXITY</w:t>
            </w:r>
          </w:p>
        </w:tc>
      </w:tr>
      <w:tr w:rsidR="00F6363E" w:rsidRPr="00BB2F5E" w:rsidTr="00F6363E">
        <w:trPr>
          <w:trHeight w:val="60"/>
        </w:trPr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8"/>
                <w:szCs w:val="18"/>
                <w:lang w:val="en-AU" w:eastAsia="en-AU"/>
              </w:rPr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8"/>
                <w:szCs w:val="18"/>
                <w:lang w:eastAsia="en-AU"/>
              </w:rPr>
            </w:pPr>
            <w:r w:rsidRPr="00EA7F32">
              <w:rPr>
                <w:rFonts w:cstheme="minorHAnsi"/>
                <w:b/>
                <w:bCs/>
                <w:color w:val="000000"/>
                <w:w w:val="85"/>
                <w:sz w:val="18"/>
                <w:szCs w:val="18"/>
                <w:lang w:val="en-GB" w:eastAsia="en-AU"/>
              </w:rPr>
              <w:t>Too cold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8"/>
                <w:szCs w:val="18"/>
                <w:lang w:eastAsia="en-AU"/>
              </w:rPr>
            </w:pPr>
            <w:r w:rsidRPr="00EA7F32">
              <w:rPr>
                <w:rFonts w:cstheme="minorHAnsi"/>
                <w:b/>
                <w:bCs/>
                <w:color w:val="000000"/>
                <w:w w:val="85"/>
                <w:sz w:val="18"/>
                <w:szCs w:val="18"/>
                <w:lang w:val="en-GB" w:eastAsia="en-AU"/>
              </w:rPr>
              <w:t>Too hot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8"/>
                <w:szCs w:val="18"/>
                <w:lang w:eastAsia="en-AU"/>
              </w:rPr>
            </w:pPr>
            <w:r w:rsidRPr="00EA7F32">
              <w:rPr>
                <w:rFonts w:cstheme="minorHAnsi"/>
                <w:b/>
                <w:bCs/>
                <w:color w:val="000000"/>
                <w:w w:val="85"/>
                <w:sz w:val="18"/>
                <w:szCs w:val="18"/>
                <w:lang w:val="en-GB" w:eastAsia="en-AU"/>
              </w:rPr>
              <w:t>Too small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8"/>
                <w:szCs w:val="18"/>
                <w:lang w:eastAsia="en-AU"/>
              </w:rPr>
            </w:pPr>
            <w:r w:rsidRPr="00EA7F32">
              <w:rPr>
                <w:rFonts w:cstheme="minorHAnsi"/>
                <w:b/>
                <w:bCs/>
                <w:color w:val="000000"/>
                <w:w w:val="85"/>
                <w:sz w:val="18"/>
                <w:szCs w:val="18"/>
                <w:lang w:val="en-GB" w:eastAsia="en-AU"/>
              </w:rPr>
              <w:t>Too large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8"/>
                <w:szCs w:val="18"/>
                <w:lang w:eastAsia="en-AU"/>
              </w:rPr>
            </w:pPr>
            <w:r w:rsidRPr="00EA7F32">
              <w:rPr>
                <w:rFonts w:cstheme="minorHAnsi"/>
                <w:b/>
                <w:bCs/>
                <w:color w:val="000000"/>
                <w:w w:val="85"/>
                <w:sz w:val="18"/>
                <w:szCs w:val="18"/>
                <w:lang w:val="en-GB" w:eastAsia="en-AU"/>
              </w:rPr>
              <w:t>Too soft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80" w:type="dxa"/>
              <w:bottom w:w="170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8"/>
                <w:szCs w:val="18"/>
                <w:lang w:eastAsia="en-AU"/>
              </w:rPr>
            </w:pPr>
            <w:r w:rsidRPr="00EA7F32">
              <w:rPr>
                <w:rFonts w:cstheme="minorHAnsi"/>
                <w:b/>
                <w:bCs/>
                <w:color w:val="000000"/>
                <w:w w:val="85"/>
                <w:sz w:val="18"/>
                <w:szCs w:val="18"/>
                <w:lang w:val="en-GB" w:eastAsia="en-AU"/>
              </w:rPr>
              <w:t>Too hard</w:t>
            </w:r>
          </w:p>
        </w:tc>
      </w:tr>
      <w:tr w:rsidR="00F6363E" w:rsidRPr="00BB2F5E" w:rsidTr="00F6363E">
        <w:trPr>
          <w:trHeight w:val="68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6"/>
                <w:szCs w:val="18"/>
                <w:lang w:val="en-AU" w:eastAsia="en-AU"/>
              </w:rPr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6"/>
                <w:szCs w:val="18"/>
                <w:lang w:eastAsia="en-AU"/>
              </w:rPr>
            </w:pPr>
            <w:r w:rsidRPr="00EA7F32">
              <w:rPr>
                <w:rFonts w:cstheme="minorHAnsi"/>
                <w:color w:val="000000"/>
                <w:w w:val="85"/>
                <w:sz w:val="16"/>
                <w:szCs w:val="18"/>
                <w:lang w:val="en-GB" w:eastAsia="en-AU"/>
              </w:rPr>
              <w:t>Is the topic of limited intellectual interest to anyone?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6"/>
                <w:szCs w:val="18"/>
                <w:lang w:eastAsia="en-AU"/>
              </w:rPr>
            </w:pPr>
            <w:r w:rsidRPr="00EA7F32">
              <w:rPr>
                <w:rFonts w:cstheme="minorHAnsi"/>
                <w:color w:val="000000"/>
                <w:w w:val="85"/>
                <w:sz w:val="16"/>
                <w:szCs w:val="18"/>
                <w:lang w:val="en-GB" w:eastAsia="en-AU"/>
              </w:rPr>
              <w:t>Is the topic too controversial or ethically challenging?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6"/>
                <w:szCs w:val="18"/>
                <w:lang w:eastAsia="en-AU"/>
              </w:rPr>
            </w:pPr>
            <w:r w:rsidRPr="00EA7F32">
              <w:rPr>
                <w:rFonts w:cstheme="minorHAnsi"/>
                <w:color w:val="000000"/>
                <w:w w:val="85"/>
                <w:sz w:val="16"/>
                <w:szCs w:val="18"/>
                <w:lang w:val="en-GB" w:eastAsia="en-AU"/>
              </w:rPr>
              <w:t>Is the topic too small to sustain an investigation over the timeframe?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6"/>
                <w:szCs w:val="18"/>
                <w:lang w:eastAsia="en-AU"/>
              </w:rPr>
            </w:pPr>
            <w:r w:rsidRPr="00EA7F32">
              <w:rPr>
                <w:rFonts w:cstheme="minorHAnsi"/>
                <w:color w:val="000000"/>
                <w:w w:val="85"/>
                <w:sz w:val="16"/>
                <w:szCs w:val="18"/>
                <w:lang w:val="en-GB" w:eastAsia="en-AU"/>
              </w:rPr>
              <w:t>Is the topic too large in scale to be completed in the timeframe?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6"/>
                <w:szCs w:val="18"/>
                <w:lang w:eastAsia="en-AU"/>
              </w:rPr>
            </w:pPr>
            <w:r w:rsidRPr="00EA7F32">
              <w:rPr>
                <w:rFonts w:cstheme="minorHAnsi"/>
                <w:color w:val="000000"/>
                <w:w w:val="85"/>
                <w:sz w:val="16"/>
                <w:szCs w:val="18"/>
                <w:lang w:val="en-GB" w:eastAsia="en-AU"/>
              </w:rPr>
              <w:t>Is the topic too simple to sustain detailed investigation?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6"/>
                <w:szCs w:val="18"/>
                <w:lang w:eastAsia="en-AU"/>
              </w:rPr>
            </w:pPr>
            <w:r w:rsidRPr="00EA7F32">
              <w:rPr>
                <w:rFonts w:cstheme="minorHAnsi"/>
                <w:color w:val="000000"/>
                <w:w w:val="85"/>
                <w:sz w:val="16"/>
                <w:szCs w:val="18"/>
                <w:lang w:val="en-GB" w:eastAsia="en-AU"/>
              </w:rPr>
              <w:t>Is the topic too complex for the student to investigate?</w:t>
            </w:r>
          </w:p>
        </w:tc>
      </w:tr>
      <w:tr w:rsidR="00F6363E" w:rsidRPr="00BB2F5E" w:rsidTr="00F6363E">
        <w:trPr>
          <w:trHeight w:val="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6"/>
                <w:szCs w:val="18"/>
                <w:lang w:eastAsia="en-AU"/>
              </w:rPr>
            </w:pPr>
            <w:r w:rsidRPr="00EA7F32">
              <w:rPr>
                <w:rFonts w:cstheme="minorHAnsi"/>
                <w:color w:val="000000"/>
                <w:w w:val="85"/>
                <w:sz w:val="16"/>
                <w:szCs w:val="18"/>
                <w:lang w:val="en-GB" w:eastAsia="en-AU"/>
              </w:rPr>
              <w:t>Topic 1: Chocolate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6"/>
                <w:szCs w:val="18"/>
                <w:lang w:eastAsia="en-AU"/>
              </w:rPr>
            </w:pPr>
            <w:r w:rsidRPr="00EA7F32">
              <w:rPr>
                <w:rFonts w:cstheme="minorHAnsi"/>
                <w:color w:val="000000"/>
                <w:w w:val="85"/>
                <w:sz w:val="16"/>
                <w:szCs w:val="18"/>
                <w:lang w:val="en-GB" w:eastAsia="en-AU"/>
              </w:rPr>
              <w:t>Which chocolate do I like best?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6"/>
                <w:szCs w:val="18"/>
                <w:lang w:eastAsia="en-AU"/>
              </w:rPr>
            </w:pPr>
            <w:r w:rsidRPr="00EA7F32">
              <w:rPr>
                <w:rFonts w:cstheme="minorHAnsi"/>
                <w:color w:val="000000"/>
                <w:w w:val="85"/>
                <w:sz w:val="16"/>
                <w:szCs w:val="18"/>
                <w:lang w:val="en-GB" w:eastAsia="en-AU"/>
              </w:rPr>
              <w:t>Does chocolate help depression? Or does chocolate make you fat?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6"/>
                <w:szCs w:val="18"/>
                <w:lang w:eastAsia="en-AU"/>
              </w:rPr>
            </w:pPr>
            <w:r w:rsidRPr="00EA7F32">
              <w:rPr>
                <w:rFonts w:cstheme="minorHAnsi"/>
                <w:color w:val="000000"/>
                <w:w w:val="85"/>
                <w:sz w:val="16"/>
                <w:szCs w:val="18"/>
                <w:lang w:val="en-GB" w:eastAsia="en-AU"/>
              </w:rPr>
              <w:t>Smith High students answer: which brand is better, Nestlé or Cadbury?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6"/>
                <w:szCs w:val="18"/>
                <w:lang w:eastAsia="en-AU"/>
              </w:rPr>
            </w:pPr>
            <w:r w:rsidRPr="00EA7F32">
              <w:rPr>
                <w:rFonts w:cstheme="minorHAnsi"/>
                <w:color w:val="000000"/>
                <w:w w:val="85"/>
                <w:sz w:val="16"/>
                <w:szCs w:val="18"/>
                <w:lang w:val="en-GB" w:eastAsia="en-AU"/>
              </w:rPr>
              <w:t>A longitudinal study of body change associated with per-capita chocolate consumption.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6"/>
                <w:szCs w:val="18"/>
                <w:lang w:eastAsia="en-AU"/>
              </w:rPr>
            </w:pPr>
            <w:r w:rsidRPr="00EA7F32">
              <w:rPr>
                <w:rFonts w:cstheme="minorHAnsi"/>
                <w:color w:val="000000"/>
                <w:w w:val="85"/>
                <w:sz w:val="16"/>
                <w:szCs w:val="18"/>
                <w:lang w:val="en-GB" w:eastAsia="en-AU"/>
              </w:rPr>
              <w:t>How is Nestlé chocolate made?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6"/>
                <w:szCs w:val="18"/>
                <w:lang w:eastAsia="en-AU"/>
              </w:rPr>
            </w:pPr>
            <w:r w:rsidRPr="00EA7F32">
              <w:rPr>
                <w:rFonts w:cstheme="minorHAnsi"/>
                <w:color w:val="000000"/>
                <w:w w:val="85"/>
                <w:sz w:val="16"/>
                <w:szCs w:val="18"/>
                <w:lang w:val="en-GB" w:eastAsia="en-AU"/>
              </w:rPr>
              <w:t>Comparative scans of the neurological and physiological changes caused by eating versus thinking about chocolate.</w:t>
            </w:r>
          </w:p>
        </w:tc>
      </w:tr>
      <w:tr w:rsidR="00F6363E" w:rsidRPr="00BB2F5E" w:rsidTr="00F6363E">
        <w:trPr>
          <w:trHeight w:val="2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6"/>
                <w:szCs w:val="18"/>
                <w:lang w:eastAsia="en-AU"/>
              </w:rPr>
            </w:pPr>
            <w:r w:rsidRPr="00EA7F32">
              <w:rPr>
                <w:rFonts w:cstheme="minorHAnsi"/>
                <w:color w:val="000000"/>
                <w:w w:val="85"/>
                <w:sz w:val="16"/>
                <w:szCs w:val="18"/>
                <w:lang w:val="en-GB" w:eastAsia="en-AU"/>
              </w:rPr>
              <w:t>Commentary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6"/>
                <w:szCs w:val="18"/>
                <w:lang w:eastAsia="en-AU"/>
              </w:rPr>
            </w:pPr>
            <w:r w:rsidRPr="00EA7F32">
              <w:rPr>
                <w:rFonts w:cstheme="minorHAnsi"/>
                <w:color w:val="000000"/>
                <w:w w:val="85"/>
                <w:sz w:val="16"/>
                <w:szCs w:val="18"/>
                <w:lang w:val="en-GB" w:eastAsia="en-AU"/>
              </w:rPr>
              <w:t>Inherent bias; significance of an individual’s preferences to research is limited. Based on personal opinion.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6"/>
                <w:szCs w:val="18"/>
                <w:lang w:eastAsia="en-AU"/>
              </w:rPr>
            </w:pPr>
            <w:r w:rsidRPr="00EA7F32">
              <w:rPr>
                <w:rFonts w:cstheme="minorHAnsi"/>
                <w:color w:val="000000"/>
                <w:w w:val="85"/>
                <w:sz w:val="16"/>
                <w:szCs w:val="18"/>
                <w:lang w:val="en-GB" w:eastAsia="en-AU"/>
              </w:rPr>
              <w:t>Ethical issues: students do not have experience or qualifications to deal with such complex ideas or to support participants. Replace with: ‘Does chocolate affect emotions? A survey of students at Smith High.’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6"/>
                <w:szCs w:val="18"/>
                <w:lang w:eastAsia="en-AU"/>
              </w:rPr>
            </w:pPr>
            <w:r w:rsidRPr="00EA7F32">
              <w:rPr>
                <w:rFonts w:cstheme="minorHAnsi"/>
                <w:color w:val="000000"/>
                <w:w w:val="85"/>
                <w:sz w:val="16"/>
                <w:szCs w:val="18"/>
                <w:lang w:val="en-GB" w:eastAsia="en-AU"/>
              </w:rPr>
              <w:t>Would probably consist of a simple statistical survey. Limited complexity.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6"/>
                <w:szCs w:val="18"/>
                <w:lang w:eastAsia="en-AU"/>
              </w:rPr>
            </w:pPr>
            <w:r w:rsidRPr="00EA7F32">
              <w:rPr>
                <w:rFonts w:cstheme="minorHAnsi"/>
                <w:color w:val="000000"/>
                <w:w w:val="85"/>
                <w:sz w:val="16"/>
                <w:szCs w:val="18"/>
                <w:lang w:val="en-GB" w:eastAsia="en-AU"/>
              </w:rPr>
              <w:t>A longitudinal study involves research over many years. This topic may also fail on ethical grounds due to invasion into sensitive issues such as health and body image.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6"/>
                <w:szCs w:val="18"/>
                <w:lang w:eastAsia="en-AU"/>
              </w:rPr>
            </w:pPr>
            <w:r w:rsidRPr="00EA7F32">
              <w:rPr>
                <w:rFonts w:cstheme="minorHAnsi"/>
                <w:color w:val="000000"/>
                <w:w w:val="85"/>
                <w:sz w:val="16"/>
                <w:szCs w:val="18"/>
                <w:lang w:val="en-GB" w:eastAsia="en-AU"/>
              </w:rPr>
              <w:t>Simple retelling of manufacturing process: limited critical thought.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6"/>
                <w:szCs w:val="18"/>
                <w:lang w:eastAsia="en-AU"/>
              </w:rPr>
            </w:pPr>
            <w:r w:rsidRPr="00EA7F32">
              <w:rPr>
                <w:rFonts w:cstheme="minorHAnsi"/>
                <w:color w:val="000000"/>
                <w:w w:val="85"/>
                <w:sz w:val="16"/>
                <w:szCs w:val="18"/>
                <w:lang w:val="en-GB" w:eastAsia="en-AU"/>
              </w:rPr>
              <w:t>Accurate collection of such data, and its interpretation, requires years of experience and training. Access to primary experimental equipment limited.</w:t>
            </w:r>
          </w:p>
        </w:tc>
      </w:tr>
      <w:tr w:rsidR="00F6363E" w:rsidRPr="00BB2F5E" w:rsidTr="00F6363E">
        <w:trPr>
          <w:trHeight w:val="62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6"/>
                <w:szCs w:val="18"/>
                <w:lang w:eastAsia="en-AU"/>
              </w:rPr>
            </w:pPr>
            <w:r w:rsidRPr="00EA7F32">
              <w:rPr>
                <w:rFonts w:cstheme="minorHAnsi"/>
                <w:color w:val="000000"/>
                <w:w w:val="85"/>
                <w:sz w:val="16"/>
                <w:szCs w:val="18"/>
                <w:lang w:val="en-GB" w:eastAsia="en-AU"/>
              </w:rPr>
              <w:t>Topic 2: Fast food and adolescents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6"/>
                <w:szCs w:val="18"/>
                <w:lang w:val="en-AU" w:eastAsia="en-AU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6"/>
                <w:szCs w:val="18"/>
                <w:lang w:val="en-AU" w:eastAsia="en-AU"/>
              </w:rPr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6"/>
                <w:szCs w:val="18"/>
                <w:lang w:val="en-AU" w:eastAsia="en-AU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6"/>
                <w:szCs w:val="18"/>
                <w:lang w:val="en-AU" w:eastAsia="en-AU"/>
              </w:rPr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6"/>
                <w:szCs w:val="18"/>
                <w:lang w:val="en-AU" w:eastAsia="en-AU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6"/>
                <w:szCs w:val="18"/>
                <w:lang w:val="en-AU" w:eastAsia="en-AU"/>
              </w:rPr>
            </w:pPr>
          </w:p>
        </w:tc>
      </w:tr>
      <w:tr w:rsidR="00F6363E" w:rsidRPr="00BB2F5E" w:rsidTr="00F6363E">
        <w:trPr>
          <w:trHeight w:val="63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6"/>
                <w:szCs w:val="18"/>
                <w:lang w:val="en-GB" w:eastAsia="en-AU"/>
              </w:rPr>
            </w:pPr>
            <w:r w:rsidRPr="00EA7F32">
              <w:rPr>
                <w:rFonts w:cstheme="minorHAnsi"/>
                <w:color w:val="000000"/>
                <w:w w:val="85"/>
                <w:sz w:val="16"/>
                <w:szCs w:val="18"/>
                <w:lang w:val="en-GB" w:eastAsia="en-AU"/>
              </w:rPr>
              <w:t>Commentary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6"/>
                <w:szCs w:val="18"/>
                <w:lang w:val="en-AU" w:eastAsia="en-AU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6"/>
                <w:szCs w:val="18"/>
                <w:lang w:val="en-AU" w:eastAsia="en-AU"/>
              </w:rPr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6"/>
                <w:szCs w:val="18"/>
                <w:lang w:val="en-AU" w:eastAsia="en-AU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6"/>
                <w:szCs w:val="18"/>
                <w:lang w:val="en-AU" w:eastAsia="en-AU"/>
              </w:rPr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6"/>
                <w:szCs w:val="18"/>
                <w:lang w:val="en-AU" w:eastAsia="en-AU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6"/>
                <w:szCs w:val="18"/>
                <w:lang w:val="en-AU" w:eastAsia="en-AU"/>
              </w:rPr>
            </w:pPr>
          </w:p>
        </w:tc>
      </w:tr>
      <w:tr w:rsidR="00F6363E" w:rsidRPr="00BB2F5E" w:rsidTr="00F6363E">
        <w:trPr>
          <w:trHeight w:val="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6"/>
                <w:szCs w:val="18"/>
                <w:lang w:eastAsia="en-AU"/>
              </w:rPr>
            </w:pPr>
            <w:r w:rsidRPr="00EA7F32">
              <w:rPr>
                <w:rFonts w:cstheme="minorHAnsi"/>
                <w:color w:val="000000"/>
                <w:w w:val="85"/>
                <w:sz w:val="16"/>
                <w:szCs w:val="18"/>
                <w:lang w:val="en-GB" w:eastAsia="en-AU"/>
              </w:rPr>
              <w:t>Topic 3: Factors leading to increased availability of organic produce in Melbourne.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6"/>
                <w:szCs w:val="18"/>
                <w:lang w:val="en-AU" w:eastAsia="en-AU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6"/>
                <w:szCs w:val="18"/>
                <w:lang w:val="en-AU" w:eastAsia="en-AU"/>
              </w:rPr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6"/>
                <w:szCs w:val="18"/>
                <w:lang w:val="en-AU" w:eastAsia="en-AU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6"/>
                <w:szCs w:val="18"/>
                <w:lang w:val="en-AU" w:eastAsia="en-AU"/>
              </w:rPr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6"/>
                <w:szCs w:val="18"/>
                <w:lang w:val="en-AU" w:eastAsia="en-AU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6"/>
                <w:szCs w:val="18"/>
                <w:lang w:val="en-AU" w:eastAsia="en-AU"/>
              </w:rPr>
            </w:pPr>
          </w:p>
        </w:tc>
      </w:tr>
      <w:tr w:rsidR="00F6363E" w:rsidRPr="00BB2F5E" w:rsidTr="00F6363E">
        <w:trPr>
          <w:trHeight w:val="62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color w:val="000000"/>
                <w:w w:val="85"/>
                <w:sz w:val="16"/>
                <w:szCs w:val="18"/>
                <w:lang w:eastAsia="en-AU"/>
              </w:rPr>
            </w:pPr>
            <w:r w:rsidRPr="00EA7F32">
              <w:rPr>
                <w:rFonts w:cstheme="minorHAnsi"/>
                <w:color w:val="000000"/>
                <w:w w:val="85"/>
                <w:sz w:val="16"/>
                <w:szCs w:val="18"/>
                <w:lang w:val="en-GB" w:eastAsia="en-AU"/>
              </w:rPr>
              <w:t>Commentary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6"/>
                <w:szCs w:val="18"/>
                <w:lang w:val="en-AU" w:eastAsia="en-AU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6"/>
                <w:szCs w:val="18"/>
                <w:lang w:val="en-AU" w:eastAsia="en-AU"/>
              </w:rPr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6"/>
                <w:szCs w:val="18"/>
                <w:lang w:val="en-AU" w:eastAsia="en-AU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6"/>
                <w:szCs w:val="18"/>
                <w:lang w:val="en-AU" w:eastAsia="en-AU"/>
              </w:rPr>
            </w:pP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6"/>
                <w:szCs w:val="18"/>
                <w:lang w:val="en-AU" w:eastAsia="en-AU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F6363E" w:rsidRPr="00EA7F32" w:rsidRDefault="00F6363E" w:rsidP="00B83C2D">
            <w:pPr>
              <w:spacing w:after="0" w:line="240" w:lineRule="auto"/>
              <w:rPr>
                <w:rFonts w:cstheme="minorHAnsi"/>
                <w:sz w:val="16"/>
                <w:szCs w:val="18"/>
                <w:lang w:val="en-AU" w:eastAsia="en-AU"/>
              </w:rPr>
            </w:pPr>
          </w:p>
        </w:tc>
      </w:tr>
    </w:tbl>
    <w:p w:rsidR="00F6363E" w:rsidRPr="00CB388E" w:rsidRDefault="00F6363E" w:rsidP="00F6363E">
      <w:pPr>
        <w:pStyle w:val="VCAAHeading2"/>
        <w:spacing w:after="240"/>
        <w:ind w:left="567" w:hanging="567"/>
      </w:pPr>
      <w:r>
        <w:lastRenderedPageBreak/>
        <w:t>5.</w:t>
      </w:r>
      <w:r>
        <w:tab/>
      </w:r>
      <w:r w:rsidRPr="00CB388E">
        <w:t xml:space="preserve">SHEEP-T </w:t>
      </w:r>
      <w:r>
        <w:t>e</w:t>
      </w:r>
      <w:r w:rsidRPr="00CB388E">
        <w:t xml:space="preserve">xercise </w:t>
      </w:r>
      <w:r>
        <w:t>e</w:t>
      </w:r>
      <w:r w:rsidRPr="00CB388E">
        <w:t>xample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HEEP-T exercise example"/>
        <w:tblDescription w:val="SHEEP-T exercise example - blank table to fill in"/>
      </w:tblPr>
      <w:tblGrid>
        <w:gridCol w:w="2186"/>
        <w:gridCol w:w="1985"/>
        <w:gridCol w:w="1966"/>
        <w:gridCol w:w="2225"/>
        <w:gridCol w:w="2111"/>
        <w:gridCol w:w="2216"/>
        <w:gridCol w:w="2099"/>
      </w:tblGrid>
      <w:tr w:rsidR="00F6363E" w:rsidTr="00C20316">
        <w:trPr>
          <w:tblHeader/>
        </w:trPr>
        <w:tc>
          <w:tcPr>
            <w:tcW w:w="2186" w:type="dxa"/>
          </w:tcPr>
          <w:p w:rsidR="00F6363E" w:rsidRDefault="00F6363E" w:rsidP="00F6363E">
            <w:pPr>
              <w:pStyle w:val="VCAAtablecondensed"/>
              <w:spacing w:before="120" w:after="120"/>
            </w:pPr>
          </w:p>
        </w:tc>
        <w:tc>
          <w:tcPr>
            <w:tcW w:w="1985" w:type="dxa"/>
          </w:tcPr>
          <w:p w:rsidR="00F6363E" w:rsidRDefault="00F6363E" w:rsidP="00F6363E">
            <w:pPr>
              <w:pStyle w:val="VCAAtablecondensed"/>
              <w:spacing w:before="120" w:after="120"/>
            </w:pPr>
            <w:r>
              <w:t>SOCIAL</w:t>
            </w:r>
          </w:p>
        </w:tc>
        <w:tc>
          <w:tcPr>
            <w:tcW w:w="1966" w:type="dxa"/>
          </w:tcPr>
          <w:p w:rsidR="00F6363E" w:rsidRDefault="00F6363E" w:rsidP="00F6363E">
            <w:pPr>
              <w:pStyle w:val="VCAAtablecondensed"/>
              <w:spacing w:before="120" w:after="120"/>
            </w:pPr>
            <w:r>
              <w:t>HISTORICAL</w:t>
            </w:r>
          </w:p>
        </w:tc>
        <w:tc>
          <w:tcPr>
            <w:tcW w:w="2225" w:type="dxa"/>
          </w:tcPr>
          <w:p w:rsidR="00F6363E" w:rsidRDefault="00F6363E" w:rsidP="00F6363E">
            <w:pPr>
              <w:pStyle w:val="VCAAtablecondensed"/>
              <w:spacing w:before="120" w:after="120"/>
            </w:pPr>
            <w:r>
              <w:t>ECONOMIC</w:t>
            </w:r>
          </w:p>
        </w:tc>
        <w:tc>
          <w:tcPr>
            <w:tcW w:w="2111" w:type="dxa"/>
          </w:tcPr>
          <w:p w:rsidR="00F6363E" w:rsidRDefault="00F6363E" w:rsidP="00F6363E">
            <w:pPr>
              <w:pStyle w:val="VCAAtablecondensed"/>
              <w:spacing w:before="120" w:after="120"/>
            </w:pPr>
            <w:r>
              <w:t>ENVIRONMENTAL</w:t>
            </w:r>
          </w:p>
        </w:tc>
        <w:tc>
          <w:tcPr>
            <w:tcW w:w="2216" w:type="dxa"/>
          </w:tcPr>
          <w:p w:rsidR="00F6363E" w:rsidRDefault="00F6363E" w:rsidP="00F6363E">
            <w:pPr>
              <w:pStyle w:val="VCAAtablecondensed"/>
              <w:spacing w:before="120" w:after="120"/>
            </w:pPr>
            <w:r>
              <w:t>POLITICAL</w:t>
            </w:r>
          </w:p>
        </w:tc>
        <w:tc>
          <w:tcPr>
            <w:tcW w:w="2099" w:type="dxa"/>
          </w:tcPr>
          <w:p w:rsidR="00F6363E" w:rsidRDefault="00F6363E" w:rsidP="00F6363E">
            <w:pPr>
              <w:pStyle w:val="VCAAtablecondensed"/>
              <w:spacing w:before="120" w:after="120"/>
            </w:pPr>
            <w:r>
              <w:t>TECHNOLOGICAL</w:t>
            </w:r>
          </w:p>
        </w:tc>
      </w:tr>
      <w:tr w:rsidR="00F6363E" w:rsidTr="00C20316">
        <w:trPr>
          <w:trHeight w:val="3402"/>
        </w:trPr>
        <w:tc>
          <w:tcPr>
            <w:tcW w:w="2186" w:type="dxa"/>
          </w:tcPr>
          <w:p w:rsidR="00F6363E" w:rsidRDefault="00F6363E" w:rsidP="00F6363E">
            <w:pPr>
              <w:pStyle w:val="VCAAtablecondensed"/>
              <w:spacing w:before="120"/>
            </w:pPr>
            <w:r>
              <w:t>OBSERVATIONS</w:t>
            </w:r>
          </w:p>
        </w:tc>
        <w:tc>
          <w:tcPr>
            <w:tcW w:w="1985" w:type="dxa"/>
          </w:tcPr>
          <w:p w:rsidR="00F6363E" w:rsidRDefault="00F6363E" w:rsidP="00F6363E"/>
        </w:tc>
        <w:tc>
          <w:tcPr>
            <w:tcW w:w="1966" w:type="dxa"/>
          </w:tcPr>
          <w:p w:rsidR="00F6363E" w:rsidRDefault="00F6363E" w:rsidP="00B83C2D"/>
        </w:tc>
        <w:tc>
          <w:tcPr>
            <w:tcW w:w="2225" w:type="dxa"/>
          </w:tcPr>
          <w:p w:rsidR="00F6363E" w:rsidRDefault="00F6363E" w:rsidP="00B83C2D"/>
        </w:tc>
        <w:tc>
          <w:tcPr>
            <w:tcW w:w="2111" w:type="dxa"/>
          </w:tcPr>
          <w:p w:rsidR="00F6363E" w:rsidRDefault="00F6363E" w:rsidP="00B83C2D"/>
        </w:tc>
        <w:tc>
          <w:tcPr>
            <w:tcW w:w="2216" w:type="dxa"/>
          </w:tcPr>
          <w:p w:rsidR="00F6363E" w:rsidRDefault="00F6363E" w:rsidP="00B83C2D"/>
        </w:tc>
        <w:tc>
          <w:tcPr>
            <w:tcW w:w="2099" w:type="dxa"/>
          </w:tcPr>
          <w:p w:rsidR="00F6363E" w:rsidRDefault="00F6363E" w:rsidP="00B83C2D"/>
        </w:tc>
      </w:tr>
      <w:tr w:rsidR="00F6363E" w:rsidTr="00C20316">
        <w:trPr>
          <w:trHeight w:val="3402"/>
        </w:trPr>
        <w:tc>
          <w:tcPr>
            <w:tcW w:w="2186" w:type="dxa"/>
          </w:tcPr>
          <w:p w:rsidR="00F6363E" w:rsidRDefault="00F6363E" w:rsidP="00F6363E">
            <w:pPr>
              <w:pStyle w:val="VCAAtablecondensed"/>
              <w:spacing w:before="120"/>
            </w:pPr>
            <w:r>
              <w:t>QUESTIONS</w:t>
            </w:r>
          </w:p>
        </w:tc>
        <w:tc>
          <w:tcPr>
            <w:tcW w:w="1985" w:type="dxa"/>
          </w:tcPr>
          <w:p w:rsidR="00F6363E" w:rsidRDefault="00F6363E" w:rsidP="00F6363E"/>
        </w:tc>
        <w:tc>
          <w:tcPr>
            <w:tcW w:w="1966" w:type="dxa"/>
          </w:tcPr>
          <w:p w:rsidR="00F6363E" w:rsidRDefault="00F6363E" w:rsidP="00B83C2D"/>
        </w:tc>
        <w:tc>
          <w:tcPr>
            <w:tcW w:w="2225" w:type="dxa"/>
          </w:tcPr>
          <w:p w:rsidR="00F6363E" w:rsidRDefault="00F6363E" w:rsidP="00B83C2D"/>
        </w:tc>
        <w:tc>
          <w:tcPr>
            <w:tcW w:w="2111" w:type="dxa"/>
          </w:tcPr>
          <w:p w:rsidR="00F6363E" w:rsidRDefault="00F6363E" w:rsidP="00B83C2D"/>
        </w:tc>
        <w:tc>
          <w:tcPr>
            <w:tcW w:w="2216" w:type="dxa"/>
          </w:tcPr>
          <w:p w:rsidR="00F6363E" w:rsidRDefault="00F6363E" w:rsidP="00B83C2D"/>
        </w:tc>
        <w:tc>
          <w:tcPr>
            <w:tcW w:w="2099" w:type="dxa"/>
          </w:tcPr>
          <w:p w:rsidR="00F6363E" w:rsidRDefault="00F6363E" w:rsidP="00B83C2D"/>
        </w:tc>
      </w:tr>
    </w:tbl>
    <w:p w:rsidR="00F6363E" w:rsidRDefault="00F6363E" w:rsidP="00F6363E"/>
    <w:p w:rsidR="00F6363E" w:rsidRDefault="00F6363E">
      <w:pPr>
        <w:rPr>
          <w:rFonts w:ascii="Arial" w:hAnsi="Arial" w:cs="Arial"/>
          <w:color w:val="000000" w:themeColor="text1"/>
        </w:rPr>
      </w:pPr>
      <w:r>
        <w:br w:type="page"/>
      </w:r>
    </w:p>
    <w:p w:rsidR="00F6363E" w:rsidRPr="00CB388E" w:rsidRDefault="00F6363E" w:rsidP="00F6363E">
      <w:pPr>
        <w:pStyle w:val="VCAAHeading2"/>
        <w:ind w:left="567" w:hanging="567"/>
      </w:pPr>
      <w:r>
        <w:lastRenderedPageBreak/>
        <w:t>6.</w:t>
      </w:r>
      <w:r>
        <w:tab/>
      </w:r>
      <w:r w:rsidRPr="00CB388E">
        <w:t xml:space="preserve">Funnel </w:t>
      </w:r>
      <w:r>
        <w:t>method e</w:t>
      </w:r>
      <w:r w:rsidRPr="00CB388E">
        <w:t>xample</w:t>
      </w:r>
    </w:p>
    <w:p w:rsidR="002647BB" w:rsidRPr="00F6363E" w:rsidRDefault="00F6363E" w:rsidP="00F6363E">
      <w:pPr>
        <w:pStyle w:val="VCAAbody"/>
        <w:spacing w:line="240" w:lineRule="auto"/>
        <w:rPr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 wp14:anchorId="3520913E" wp14:editId="3D70D9C1">
            <wp:extent cx="8453887" cy="5426015"/>
            <wp:effectExtent l="76200" t="57150" r="23495" b="118110"/>
            <wp:docPr id="15" name="Diagram 15" descr="Funnel method example diagram" title="Funnel method example diagram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2647BB" w:rsidRPr="00F6363E" w:rsidSect="00D3388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134" w:right="1134" w:bottom="1134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8F" w:rsidRDefault="0027098F" w:rsidP="00304EA1">
      <w:pPr>
        <w:spacing w:after="0" w:line="240" w:lineRule="auto"/>
      </w:pPr>
      <w:r>
        <w:separator/>
      </w:r>
    </w:p>
  </w:endnote>
  <w:endnote w:type="continuationSeparator" w:id="0">
    <w:p w:rsidR="0027098F" w:rsidRDefault="0027098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8F" w:rsidRPr="00243F0D" w:rsidRDefault="0027098F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 w:rsidR="00F6363E">
      <w:t>2018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465582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8F" w:rsidRDefault="0027098F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Pr="00970580">
      <w:t xml:space="preserve"> </w:t>
    </w:r>
    <w:r w:rsidR="00F6363E"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A633EE7" wp14:editId="6C70DEB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8F" w:rsidRDefault="0027098F" w:rsidP="00304EA1">
      <w:pPr>
        <w:spacing w:after="0" w:line="240" w:lineRule="auto"/>
      </w:pPr>
      <w:r>
        <w:separator/>
      </w:r>
    </w:p>
  </w:footnote>
  <w:footnote w:type="continuationSeparator" w:id="0">
    <w:p w:rsidR="0027098F" w:rsidRDefault="0027098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8F" w:rsidRPr="00D86DE4" w:rsidRDefault="0027098F" w:rsidP="00F6363E">
    <w:pPr>
      <w:pStyle w:val="VCAAcaptionsandfootnotes"/>
      <w:tabs>
        <w:tab w:val="right" w:pos="14459"/>
      </w:tabs>
      <w:rPr>
        <w:color w:val="999999" w:themeColor="accent2"/>
      </w:rPr>
    </w:pPr>
    <w:r>
      <w:rPr>
        <w:color w:val="999999" w:themeColor="accent2"/>
        <w:lang w:val="en-AU"/>
      </w:rPr>
      <w:t>VCE Extended Investigation 2019–202</w:t>
    </w:r>
    <w:r w:rsidR="00465582">
      <w:rPr>
        <w:color w:val="999999" w:themeColor="accent2"/>
        <w:lang w:val="en-AU"/>
      </w:rPr>
      <w:t>4</w:t>
    </w:r>
    <w:r w:rsidR="00F6363E">
      <w:rPr>
        <w:color w:val="999999" w:themeColor="accent2"/>
        <w:lang w:val="en-AU"/>
      </w:rPr>
      <w:tab/>
      <w:t>RESOURCES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8F" w:rsidRPr="009370BC" w:rsidRDefault="0027098F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42AED3A" wp14:editId="6DDB8AA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7A"/>
    <w:rsid w:val="00027228"/>
    <w:rsid w:val="0005780E"/>
    <w:rsid w:val="000A71F7"/>
    <w:rsid w:val="000F09E4"/>
    <w:rsid w:val="000F16FD"/>
    <w:rsid w:val="00164D7A"/>
    <w:rsid w:val="00180973"/>
    <w:rsid w:val="001E5ED4"/>
    <w:rsid w:val="002233AF"/>
    <w:rsid w:val="002279BA"/>
    <w:rsid w:val="002329F3"/>
    <w:rsid w:val="00243F0D"/>
    <w:rsid w:val="002647BB"/>
    <w:rsid w:val="0027098F"/>
    <w:rsid w:val="002754C1"/>
    <w:rsid w:val="002841C8"/>
    <w:rsid w:val="0028516B"/>
    <w:rsid w:val="002B08E8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65582"/>
    <w:rsid w:val="004A2ED8"/>
    <w:rsid w:val="004F5BDA"/>
    <w:rsid w:val="0051631E"/>
    <w:rsid w:val="00536E80"/>
    <w:rsid w:val="00566029"/>
    <w:rsid w:val="005923CB"/>
    <w:rsid w:val="005B391B"/>
    <w:rsid w:val="005D3D78"/>
    <w:rsid w:val="005E2EF0"/>
    <w:rsid w:val="00656B26"/>
    <w:rsid w:val="0066207A"/>
    <w:rsid w:val="00693FFD"/>
    <w:rsid w:val="006D2159"/>
    <w:rsid w:val="006F787C"/>
    <w:rsid w:val="00702636"/>
    <w:rsid w:val="00724507"/>
    <w:rsid w:val="00744EF5"/>
    <w:rsid w:val="00751217"/>
    <w:rsid w:val="0076106A"/>
    <w:rsid w:val="00773E6C"/>
    <w:rsid w:val="007B186E"/>
    <w:rsid w:val="00813C37"/>
    <w:rsid w:val="008154B5"/>
    <w:rsid w:val="00823962"/>
    <w:rsid w:val="00852719"/>
    <w:rsid w:val="00860115"/>
    <w:rsid w:val="0088783C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20316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B4A29"/>
    <w:rsid w:val="00DC21C3"/>
    <w:rsid w:val="00E23F1D"/>
    <w:rsid w:val="00E36361"/>
    <w:rsid w:val="00E55AE9"/>
    <w:rsid w:val="00F40D53"/>
    <w:rsid w:val="00F4525C"/>
    <w:rsid w:val="00F6363E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0DEE32"/>
  <w15:docId w15:val="{2E682DA2-0CB1-4349-B3FD-8148782B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customStyle="1" w:styleId="VCAAfigures">
    <w:name w:val="VCAA figures"/>
    <w:basedOn w:val="VCAAbody"/>
    <w:link w:val="VCAAfiguresChar"/>
    <w:qFormat/>
    <w:rsid w:val="002B08E8"/>
    <w:pPr>
      <w:spacing w:line="240" w:lineRule="auto"/>
      <w:jc w:val="center"/>
    </w:pPr>
  </w:style>
  <w:style w:type="character" w:customStyle="1" w:styleId="VCAAbodyChar">
    <w:name w:val="VCAA body Char"/>
    <w:basedOn w:val="DefaultParagraphFont"/>
    <w:link w:val="VCAAbody"/>
    <w:rsid w:val="002B08E8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2B08E8"/>
    <w:rPr>
      <w:rFonts w:ascii="Arial" w:hAnsi="Arial" w:cs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969997-95BC-AA4B-AC5B-257B1968B3C5}" type="doc">
      <dgm:prSet loTypeId="urn:microsoft.com/office/officeart/2005/8/layout/pyramid3" loCatId="" qsTypeId="urn:microsoft.com/office/officeart/2005/8/quickstyle/simple3" qsCatId="simple" csTypeId="urn:microsoft.com/office/officeart/2005/8/colors/colorful5" csCatId="colorful" phldr="1"/>
      <dgm:spPr/>
    </dgm:pt>
    <dgm:pt modelId="{A0651E90-828D-A14E-A0C4-85321C5F5C4C}">
      <dgm:prSet phldrT="[Text]"/>
      <dgm:spPr/>
      <dgm:t>
        <a:bodyPr/>
        <a:lstStyle/>
        <a:p>
          <a:r>
            <a:rPr lang="en-GB"/>
            <a:t>Methodology</a:t>
          </a:r>
        </a:p>
        <a:p>
          <a:endParaRPr lang="en-GB"/>
        </a:p>
      </dgm:t>
    </dgm:pt>
    <dgm:pt modelId="{E8F7FE8B-75F7-D245-A633-289A959F9544}" type="parTrans" cxnId="{BABF77CB-E293-1D42-8BB1-B472ADF6FDD8}">
      <dgm:prSet/>
      <dgm:spPr/>
      <dgm:t>
        <a:bodyPr/>
        <a:lstStyle/>
        <a:p>
          <a:endParaRPr lang="en-GB"/>
        </a:p>
      </dgm:t>
    </dgm:pt>
    <dgm:pt modelId="{29A1F1DE-D4C9-BF47-89DC-F26BA8FA48DD}" type="sibTrans" cxnId="{BABF77CB-E293-1D42-8BB1-B472ADF6FDD8}">
      <dgm:prSet/>
      <dgm:spPr/>
      <dgm:t>
        <a:bodyPr/>
        <a:lstStyle/>
        <a:p>
          <a:endParaRPr lang="en-GB"/>
        </a:p>
      </dgm:t>
    </dgm:pt>
    <dgm:pt modelId="{9BED9CA2-64B2-1240-A831-595D260BD1C3}">
      <dgm:prSet phldrT="[Text]"/>
      <dgm:spPr/>
      <dgm:t>
        <a:bodyPr/>
        <a:lstStyle/>
        <a:p>
          <a:r>
            <a:rPr lang="en-GB"/>
            <a:t>Data collection tools</a:t>
          </a:r>
        </a:p>
        <a:p>
          <a:endParaRPr lang="en-GB"/>
        </a:p>
      </dgm:t>
    </dgm:pt>
    <dgm:pt modelId="{A11631DD-5CBA-A84B-B0C0-1BAE4AC392FC}" type="parTrans" cxnId="{3107B575-6B6A-9D48-9805-9B6634346D80}">
      <dgm:prSet/>
      <dgm:spPr/>
      <dgm:t>
        <a:bodyPr/>
        <a:lstStyle/>
        <a:p>
          <a:endParaRPr lang="en-GB"/>
        </a:p>
      </dgm:t>
    </dgm:pt>
    <dgm:pt modelId="{8C155F54-143F-FC41-9D8A-C288761724AC}" type="sibTrans" cxnId="{3107B575-6B6A-9D48-9805-9B6634346D80}">
      <dgm:prSet/>
      <dgm:spPr/>
      <dgm:t>
        <a:bodyPr/>
        <a:lstStyle/>
        <a:p>
          <a:endParaRPr lang="en-GB"/>
        </a:p>
      </dgm:t>
    </dgm:pt>
    <dgm:pt modelId="{5B900119-4FA8-1945-89EF-0910E8EFFB39}">
      <dgm:prSet phldrT="[Text]"/>
      <dgm:spPr/>
      <dgm:t>
        <a:bodyPr/>
        <a:lstStyle/>
        <a:p>
          <a:r>
            <a:rPr lang="en-GB"/>
            <a:t>Participants</a:t>
          </a:r>
        </a:p>
        <a:p>
          <a:endParaRPr lang="en-GB"/>
        </a:p>
      </dgm:t>
    </dgm:pt>
    <dgm:pt modelId="{D81D1D02-635B-A740-80A9-A5C359385DC2}" type="parTrans" cxnId="{7354EB22-9A65-0449-8765-C282AFD4F002}">
      <dgm:prSet/>
      <dgm:spPr/>
      <dgm:t>
        <a:bodyPr/>
        <a:lstStyle/>
        <a:p>
          <a:endParaRPr lang="en-GB"/>
        </a:p>
      </dgm:t>
    </dgm:pt>
    <dgm:pt modelId="{9518CA89-71DF-CC4C-A11A-B9F7F1BDDA2D}" type="sibTrans" cxnId="{7354EB22-9A65-0449-8765-C282AFD4F002}">
      <dgm:prSet/>
      <dgm:spPr/>
      <dgm:t>
        <a:bodyPr/>
        <a:lstStyle/>
        <a:p>
          <a:endParaRPr lang="en-GB"/>
        </a:p>
      </dgm:t>
    </dgm:pt>
    <dgm:pt modelId="{6EBD6EE1-3489-1141-80B7-35C887D98730}">
      <dgm:prSet phldrT="[Text]"/>
      <dgm:spPr/>
      <dgm:t>
        <a:bodyPr/>
        <a:lstStyle/>
        <a:p>
          <a:r>
            <a:rPr lang="en-GB"/>
            <a:t>Ethics</a:t>
          </a:r>
        </a:p>
        <a:p>
          <a:endParaRPr lang="en-GB"/>
        </a:p>
      </dgm:t>
    </dgm:pt>
    <dgm:pt modelId="{C3363D87-CDCE-A44D-8E70-6036FED852B2}" type="parTrans" cxnId="{2727E5FF-FE9F-164D-8CAF-585FC01DDB3B}">
      <dgm:prSet/>
      <dgm:spPr/>
      <dgm:t>
        <a:bodyPr/>
        <a:lstStyle/>
        <a:p>
          <a:endParaRPr lang="en-GB"/>
        </a:p>
      </dgm:t>
    </dgm:pt>
    <dgm:pt modelId="{51549553-56A6-B041-BC53-9F9DF00BB9CD}" type="sibTrans" cxnId="{2727E5FF-FE9F-164D-8CAF-585FC01DDB3B}">
      <dgm:prSet/>
      <dgm:spPr/>
      <dgm:t>
        <a:bodyPr/>
        <a:lstStyle/>
        <a:p>
          <a:endParaRPr lang="en-GB"/>
        </a:p>
      </dgm:t>
    </dgm:pt>
    <dgm:pt modelId="{B4E2E413-BE33-F945-B6F3-B7F867AF8F23}">
      <dgm:prSet phldrT="[Text]"/>
      <dgm:spPr/>
      <dgm:t>
        <a:bodyPr/>
        <a:lstStyle/>
        <a:p>
          <a:r>
            <a:rPr lang="en-GB"/>
            <a:t>What approach will I take and why?</a:t>
          </a:r>
        </a:p>
      </dgm:t>
    </dgm:pt>
    <dgm:pt modelId="{248A3E51-BA39-C044-81DD-C6F250EEEA9A}" type="parTrans" cxnId="{54022C1B-8CAD-0F4F-A402-2C2BF9A93106}">
      <dgm:prSet/>
      <dgm:spPr/>
      <dgm:t>
        <a:bodyPr/>
        <a:lstStyle/>
        <a:p>
          <a:endParaRPr lang="en-GB"/>
        </a:p>
      </dgm:t>
    </dgm:pt>
    <dgm:pt modelId="{4C41B553-8E49-104E-A329-B408C0C97CF9}" type="sibTrans" cxnId="{54022C1B-8CAD-0F4F-A402-2C2BF9A93106}">
      <dgm:prSet/>
      <dgm:spPr/>
      <dgm:t>
        <a:bodyPr/>
        <a:lstStyle/>
        <a:p>
          <a:endParaRPr lang="en-GB"/>
        </a:p>
      </dgm:t>
    </dgm:pt>
    <dgm:pt modelId="{5E8A299B-CC08-BF49-8A7F-68469C6E4930}">
      <dgm:prSet phldrT="[Text]"/>
      <dgm:spPr/>
      <dgm:t>
        <a:bodyPr/>
        <a:lstStyle/>
        <a:p>
          <a:r>
            <a:rPr lang="en-GB"/>
            <a:t>What data collection methods are being used?</a:t>
          </a:r>
        </a:p>
      </dgm:t>
    </dgm:pt>
    <dgm:pt modelId="{CB68E790-2C66-8A43-AAAC-736D12F4AC3B}" type="parTrans" cxnId="{CD3D504F-08D4-B948-B5F3-42004DFEE2E8}">
      <dgm:prSet/>
      <dgm:spPr/>
      <dgm:t>
        <a:bodyPr/>
        <a:lstStyle/>
        <a:p>
          <a:endParaRPr lang="en-GB"/>
        </a:p>
      </dgm:t>
    </dgm:pt>
    <dgm:pt modelId="{C7B23403-F1AF-224F-B584-6B8A7327F9D9}" type="sibTrans" cxnId="{CD3D504F-08D4-B948-B5F3-42004DFEE2E8}">
      <dgm:prSet/>
      <dgm:spPr/>
      <dgm:t>
        <a:bodyPr/>
        <a:lstStyle/>
        <a:p>
          <a:endParaRPr lang="en-GB"/>
        </a:p>
      </dgm:t>
    </dgm:pt>
    <dgm:pt modelId="{E550403B-7426-DB44-8774-47D9EC265B17}">
      <dgm:prSet phldrT="[Text]"/>
      <dgm:spPr/>
      <dgm:t>
        <a:bodyPr/>
        <a:lstStyle/>
        <a:p>
          <a:r>
            <a:rPr lang="en-GB"/>
            <a:t>Why these methods?</a:t>
          </a:r>
        </a:p>
      </dgm:t>
    </dgm:pt>
    <dgm:pt modelId="{7900DE63-CB6D-3A4B-9CB7-C72A1956677A}" type="parTrans" cxnId="{826322FC-6D36-7F47-9C32-0B680C353E39}">
      <dgm:prSet/>
      <dgm:spPr/>
      <dgm:t>
        <a:bodyPr/>
        <a:lstStyle/>
        <a:p>
          <a:endParaRPr lang="en-GB"/>
        </a:p>
      </dgm:t>
    </dgm:pt>
    <dgm:pt modelId="{26EE7586-4DC2-EB41-B5DA-8CD5FA05EE4A}" type="sibTrans" cxnId="{826322FC-6D36-7F47-9C32-0B680C353E39}">
      <dgm:prSet/>
      <dgm:spPr/>
      <dgm:t>
        <a:bodyPr/>
        <a:lstStyle/>
        <a:p>
          <a:endParaRPr lang="en-GB"/>
        </a:p>
      </dgm:t>
    </dgm:pt>
    <dgm:pt modelId="{378D1D33-EB01-114F-AED0-B96D704D56A6}">
      <dgm:prSet phldrT="[Text]"/>
      <dgm:spPr/>
      <dgm:t>
        <a:bodyPr/>
        <a:lstStyle/>
        <a:p>
          <a:r>
            <a:rPr lang="en-GB"/>
            <a:t>What do they bring to the investigation?</a:t>
          </a:r>
        </a:p>
      </dgm:t>
    </dgm:pt>
    <dgm:pt modelId="{08F3D3D8-9D68-594F-B505-139477DE57DB}" type="parTrans" cxnId="{9527472B-D3D6-C145-B30B-75CC3E7BBEB8}">
      <dgm:prSet/>
      <dgm:spPr/>
      <dgm:t>
        <a:bodyPr/>
        <a:lstStyle/>
        <a:p>
          <a:endParaRPr lang="en-GB"/>
        </a:p>
      </dgm:t>
    </dgm:pt>
    <dgm:pt modelId="{94CD8062-9067-9E48-8C15-D0D15E4C139E}" type="sibTrans" cxnId="{9527472B-D3D6-C145-B30B-75CC3E7BBEB8}">
      <dgm:prSet/>
      <dgm:spPr/>
      <dgm:t>
        <a:bodyPr/>
        <a:lstStyle/>
        <a:p>
          <a:endParaRPr lang="en-GB"/>
        </a:p>
      </dgm:t>
    </dgm:pt>
    <dgm:pt modelId="{02DB5024-5B16-534F-9200-0AE5396E67BE}">
      <dgm:prSet phldrT="[Text]"/>
      <dgm:spPr/>
      <dgm:t>
        <a:bodyPr/>
        <a:lstStyle/>
        <a:p>
          <a:r>
            <a:rPr lang="en-GB"/>
            <a:t>How do they fit together (when using multiple methods)</a:t>
          </a:r>
        </a:p>
      </dgm:t>
    </dgm:pt>
    <dgm:pt modelId="{9BD8A5C7-850E-8246-970C-0581D2926FA2}" type="parTrans" cxnId="{949B2482-13FC-DA4E-9FB3-FA227EE13B21}">
      <dgm:prSet/>
      <dgm:spPr/>
      <dgm:t>
        <a:bodyPr/>
        <a:lstStyle/>
        <a:p>
          <a:endParaRPr lang="en-GB"/>
        </a:p>
      </dgm:t>
    </dgm:pt>
    <dgm:pt modelId="{95FE35E0-04D6-264C-ABEF-840C6D631232}" type="sibTrans" cxnId="{949B2482-13FC-DA4E-9FB3-FA227EE13B21}">
      <dgm:prSet/>
      <dgm:spPr/>
      <dgm:t>
        <a:bodyPr/>
        <a:lstStyle/>
        <a:p>
          <a:endParaRPr lang="en-GB"/>
        </a:p>
      </dgm:t>
    </dgm:pt>
    <dgm:pt modelId="{4E037706-5DAD-6C44-9724-20E1B28813B1}">
      <dgm:prSet phldrT="[Text]"/>
      <dgm:spPr/>
      <dgm:t>
        <a:bodyPr/>
        <a:lstStyle/>
        <a:p>
          <a:r>
            <a:rPr lang="en-GB"/>
            <a:t>Who are they?</a:t>
          </a:r>
        </a:p>
      </dgm:t>
    </dgm:pt>
    <dgm:pt modelId="{F6E0F7C2-4953-7448-860C-0BD3478812CE}" type="parTrans" cxnId="{C5750FFD-86B6-B64F-978B-3C494FE15A90}">
      <dgm:prSet/>
      <dgm:spPr/>
      <dgm:t>
        <a:bodyPr/>
        <a:lstStyle/>
        <a:p>
          <a:endParaRPr lang="en-GB"/>
        </a:p>
      </dgm:t>
    </dgm:pt>
    <dgm:pt modelId="{033D9773-EE41-D44C-8CD9-4D9C2D1746B8}" type="sibTrans" cxnId="{C5750FFD-86B6-B64F-978B-3C494FE15A90}">
      <dgm:prSet/>
      <dgm:spPr/>
      <dgm:t>
        <a:bodyPr/>
        <a:lstStyle/>
        <a:p>
          <a:endParaRPr lang="en-GB"/>
        </a:p>
      </dgm:t>
    </dgm:pt>
    <dgm:pt modelId="{234D9EF1-DF92-7242-B733-F4D956BF0820}">
      <dgm:prSet phldrT="[Text]"/>
      <dgm:spPr/>
      <dgm:t>
        <a:bodyPr/>
        <a:lstStyle/>
        <a:p>
          <a:r>
            <a:rPr lang="en-GB"/>
            <a:t>How many?</a:t>
          </a:r>
        </a:p>
      </dgm:t>
    </dgm:pt>
    <dgm:pt modelId="{603B4CA0-A86F-B240-9C74-4C2D9C30393E}" type="parTrans" cxnId="{715631FF-79F1-314F-A18D-BC0007944435}">
      <dgm:prSet/>
      <dgm:spPr/>
      <dgm:t>
        <a:bodyPr/>
        <a:lstStyle/>
        <a:p>
          <a:endParaRPr lang="en-GB"/>
        </a:p>
      </dgm:t>
    </dgm:pt>
    <dgm:pt modelId="{80CBCF37-6381-BF49-8521-34A554E864B5}" type="sibTrans" cxnId="{715631FF-79F1-314F-A18D-BC0007944435}">
      <dgm:prSet/>
      <dgm:spPr/>
      <dgm:t>
        <a:bodyPr/>
        <a:lstStyle/>
        <a:p>
          <a:endParaRPr lang="en-GB"/>
        </a:p>
      </dgm:t>
    </dgm:pt>
    <dgm:pt modelId="{6E7720E2-9DC6-5441-967B-678FDA6734CC}">
      <dgm:prSet phldrT="[Text]"/>
      <dgm:spPr/>
      <dgm:t>
        <a:bodyPr/>
        <a:lstStyle/>
        <a:p>
          <a:r>
            <a:rPr lang="en-GB"/>
            <a:t>Where from?</a:t>
          </a:r>
        </a:p>
      </dgm:t>
    </dgm:pt>
    <dgm:pt modelId="{CE22055A-ACAB-2A4B-B78C-931F1F01ADFC}" type="parTrans" cxnId="{C92065CF-745C-9842-B333-E05E195E0741}">
      <dgm:prSet/>
      <dgm:spPr/>
      <dgm:t>
        <a:bodyPr/>
        <a:lstStyle/>
        <a:p>
          <a:endParaRPr lang="en-GB"/>
        </a:p>
      </dgm:t>
    </dgm:pt>
    <dgm:pt modelId="{83CAC11D-F143-8249-804D-0418A97E18D8}" type="sibTrans" cxnId="{C92065CF-745C-9842-B333-E05E195E0741}">
      <dgm:prSet/>
      <dgm:spPr/>
      <dgm:t>
        <a:bodyPr/>
        <a:lstStyle/>
        <a:p>
          <a:endParaRPr lang="en-GB"/>
        </a:p>
      </dgm:t>
    </dgm:pt>
    <dgm:pt modelId="{F4526A6C-6161-3D4D-AA26-CA7C4FCB3C0F}">
      <dgm:prSet phldrT="[Text]"/>
      <dgm:spPr/>
      <dgm:t>
        <a:bodyPr/>
        <a:lstStyle/>
        <a:p>
          <a:r>
            <a:rPr lang="en-GB"/>
            <a:t>Why these people?</a:t>
          </a:r>
        </a:p>
      </dgm:t>
    </dgm:pt>
    <dgm:pt modelId="{06FC9B16-FD84-8148-84AE-1FF675A0C040}" type="parTrans" cxnId="{94C23D63-AB84-2645-892D-4821E665CD8C}">
      <dgm:prSet/>
      <dgm:spPr/>
      <dgm:t>
        <a:bodyPr/>
        <a:lstStyle/>
        <a:p>
          <a:endParaRPr lang="en-GB"/>
        </a:p>
      </dgm:t>
    </dgm:pt>
    <dgm:pt modelId="{C5F6053C-BDA8-3442-8022-C0FAACA7E61C}" type="sibTrans" cxnId="{94C23D63-AB84-2645-892D-4821E665CD8C}">
      <dgm:prSet/>
      <dgm:spPr/>
      <dgm:t>
        <a:bodyPr/>
        <a:lstStyle/>
        <a:p>
          <a:endParaRPr lang="en-GB"/>
        </a:p>
      </dgm:t>
    </dgm:pt>
    <dgm:pt modelId="{6704D5B2-F298-2543-9608-D22F8B533A18}">
      <dgm:prSet phldrT="[Text]"/>
      <dgm:spPr/>
      <dgm:t>
        <a:bodyPr/>
        <a:lstStyle/>
        <a:p>
          <a:r>
            <a:rPr lang="en-GB"/>
            <a:t>What will they contribute?</a:t>
          </a:r>
        </a:p>
      </dgm:t>
    </dgm:pt>
    <dgm:pt modelId="{574463AE-F84E-1847-87F4-1E65A063DCAD}" type="parTrans" cxnId="{7143B58D-0EF3-D648-A72A-A35A4BF9D80B}">
      <dgm:prSet/>
      <dgm:spPr/>
      <dgm:t>
        <a:bodyPr/>
        <a:lstStyle/>
        <a:p>
          <a:endParaRPr lang="en-GB"/>
        </a:p>
      </dgm:t>
    </dgm:pt>
    <dgm:pt modelId="{D2F41CDD-5DED-2344-A98B-70813E7ACE31}" type="sibTrans" cxnId="{7143B58D-0EF3-D648-A72A-A35A4BF9D80B}">
      <dgm:prSet/>
      <dgm:spPr/>
      <dgm:t>
        <a:bodyPr/>
        <a:lstStyle/>
        <a:p>
          <a:endParaRPr lang="en-GB"/>
        </a:p>
      </dgm:t>
    </dgm:pt>
    <dgm:pt modelId="{87F8A43E-3FEB-1E41-B4CF-790382AFA03E}">
      <dgm:prSet phldrT="[Text]"/>
      <dgm:spPr/>
      <dgm:t>
        <a:bodyPr/>
        <a:lstStyle/>
        <a:p>
          <a:r>
            <a:rPr lang="en-GB"/>
            <a:t>What ethical issues are there for me and participants?</a:t>
          </a:r>
        </a:p>
      </dgm:t>
    </dgm:pt>
    <dgm:pt modelId="{20F1E3D5-C7CD-124D-B86D-2E2CA452C497}" type="parTrans" cxnId="{0E84C505-92D0-484C-A5B8-CCA2FB595069}">
      <dgm:prSet/>
      <dgm:spPr/>
      <dgm:t>
        <a:bodyPr/>
        <a:lstStyle/>
        <a:p>
          <a:endParaRPr lang="en-GB"/>
        </a:p>
      </dgm:t>
    </dgm:pt>
    <dgm:pt modelId="{454B6114-021C-2747-B3D9-AEB1EA01106B}" type="sibTrans" cxnId="{0E84C505-92D0-484C-A5B8-CCA2FB595069}">
      <dgm:prSet/>
      <dgm:spPr/>
      <dgm:t>
        <a:bodyPr/>
        <a:lstStyle/>
        <a:p>
          <a:endParaRPr lang="en-GB"/>
        </a:p>
      </dgm:t>
    </dgm:pt>
    <dgm:pt modelId="{85F787BB-7C58-D34E-AAE5-196146D3ACBE}">
      <dgm:prSet phldrT="[Text]"/>
      <dgm:spPr/>
      <dgm:t>
        <a:bodyPr/>
        <a:lstStyle/>
        <a:p>
          <a:r>
            <a:rPr lang="en-GB"/>
            <a:t>How will these be dealt with?</a:t>
          </a:r>
        </a:p>
      </dgm:t>
    </dgm:pt>
    <dgm:pt modelId="{AA8BB217-352A-BB45-9205-365E7AAC5A29}" type="parTrans" cxnId="{50E99396-CDE3-C942-BE7D-2D602BA8DF96}">
      <dgm:prSet/>
      <dgm:spPr/>
      <dgm:t>
        <a:bodyPr/>
        <a:lstStyle/>
        <a:p>
          <a:endParaRPr lang="en-GB"/>
        </a:p>
      </dgm:t>
    </dgm:pt>
    <dgm:pt modelId="{BD8B7733-EE76-804A-B90C-E12EB0B3C0F6}" type="sibTrans" cxnId="{50E99396-CDE3-C942-BE7D-2D602BA8DF96}">
      <dgm:prSet/>
      <dgm:spPr/>
      <dgm:t>
        <a:bodyPr/>
        <a:lstStyle/>
        <a:p>
          <a:endParaRPr lang="en-GB"/>
        </a:p>
      </dgm:t>
    </dgm:pt>
    <dgm:pt modelId="{42EF30D2-6DEA-D84E-BAB9-4F01FAB123B4}">
      <dgm:prSet phldrT="[Text]"/>
      <dgm:spPr/>
      <dgm:t>
        <a:bodyPr/>
        <a:lstStyle/>
        <a:p>
          <a:r>
            <a:rPr lang="en-GB"/>
            <a:t>If there aren't any issues why not?</a:t>
          </a:r>
        </a:p>
      </dgm:t>
    </dgm:pt>
    <dgm:pt modelId="{E2AFB539-0C0F-C140-84A5-6D1B6788E58D}" type="parTrans" cxnId="{87461DDF-931F-B04A-A426-26E71887C73D}">
      <dgm:prSet/>
      <dgm:spPr/>
      <dgm:t>
        <a:bodyPr/>
        <a:lstStyle/>
        <a:p>
          <a:endParaRPr lang="en-GB"/>
        </a:p>
      </dgm:t>
    </dgm:pt>
    <dgm:pt modelId="{DE072989-A26C-6448-AFDC-5453CA6BECF8}" type="sibTrans" cxnId="{87461DDF-931F-B04A-A426-26E71887C73D}">
      <dgm:prSet/>
      <dgm:spPr/>
      <dgm:t>
        <a:bodyPr/>
        <a:lstStyle/>
        <a:p>
          <a:endParaRPr lang="en-GB"/>
        </a:p>
      </dgm:t>
    </dgm:pt>
    <dgm:pt modelId="{08507B2F-85BA-264B-8393-B10D27771635}">
      <dgm:prSet/>
      <dgm:spPr/>
      <dgm:t>
        <a:bodyPr/>
        <a:lstStyle/>
        <a:p>
          <a:r>
            <a:rPr lang="en-GB"/>
            <a:t>Quantitative</a:t>
          </a:r>
        </a:p>
      </dgm:t>
    </dgm:pt>
    <dgm:pt modelId="{0F8730DA-3E10-7F4D-A7D7-39951E317BD5}" type="parTrans" cxnId="{4A633DB3-249D-9346-B848-CE8E7FE0924F}">
      <dgm:prSet/>
      <dgm:spPr/>
      <dgm:t>
        <a:bodyPr/>
        <a:lstStyle/>
        <a:p>
          <a:endParaRPr lang="en-GB"/>
        </a:p>
      </dgm:t>
    </dgm:pt>
    <dgm:pt modelId="{E6BCCB8C-C20F-0445-AB21-4A0D06A3A839}" type="sibTrans" cxnId="{4A633DB3-249D-9346-B848-CE8E7FE0924F}">
      <dgm:prSet/>
      <dgm:spPr/>
      <dgm:t>
        <a:bodyPr/>
        <a:lstStyle/>
        <a:p>
          <a:endParaRPr lang="en-GB"/>
        </a:p>
      </dgm:t>
    </dgm:pt>
    <dgm:pt modelId="{E2BC6CF6-F8C7-EF46-A156-82743E6937B6}">
      <dgm:prSet/>
      <dgm:spPr/>
      <dgm:t>
        <a:bodyPr/>
        <a:lstStyle/>
        <a:p>
          <a:r>
            <a:rPr lang="en-GB"/>
            <a:t>Mixed Methods</a:t>
          </a:r>
        </a:p>
      </dgm:t>
    </dgm:pt>
    <dgm:pt modelId="{362E0828-4BCA-EE4E-AA00-4847D7C26431}" type="parTrans" cxnId="{A999C1A5-ECEA-154E-9EFE-99D5529E40B5}">
      <dgm:prSet/>
      <dgm:spPr/>
      <dgm:t>
        <a:bodyPr/>
        <a:lstStyle/>
        <a:p>
          <a:endParaRPr lang="en-GB"/>
        </a:p>
      </dgm:t>
    </dgm:pt>
    <dgm:pt modelId="{7738810A-59B0-0341-8EC9-525E8AADA605}" type="sibTrans" cxnId="{A999C1A5-ECEA-154E-9EFE-99D5529E40B5}">
      <dgm:prSet/>
      <dgm:spPr/>
      <dgm:t>
        <a:bodyPr/>
        <a:lstStyle/>
        <a:p>
          <a:endParaRPr lang="en-GB"/>
        </a:p>
      </dgm:t>
    </dgm:pt>
    <dgm:pt modelId="{73D08A95-4189-6D4C-A4A0-45C804A5113C}">
      <dgm:prSet phldrT="[Text]"/>
      <dgm:spPr/>
      <dgm:t>
        <a:bodyPr/>
        <a:lstStyle/>
        <a:p>
          <a:r>
            <a:rPr lang="en-GB"/>
            <a:t>How will they be used? </a:t>
          </a:r>
        </a:p>
      </dgm:t>
    </dgm:pt>
    <dgm:pt modelId="{22170452-04FA-4448-B534-84303FC01C8C}" type="parTrans" cxnId="{606E87AD-890A-9A40-88C4-BB7782D1AF32}">
      <dgm:prSet/>
      <dgm:spPr/>
      <dgm:t>
        <a:bodyPr/>
        <a:lstStyle/>
        <a:p>
          <a:endParaRPr lang="en-GB"/>
        </a:p>
      </dgm:t>
    </dgm:pt>
    <dgm:pt modelId="{7C557157-A251-9A4C-94DF-7C72DD4267EB}" type="sibTrans" cxnId="{606E87AD-890A-9A40-88C4-BB7782D1AF32}">
      <dgm:prSet/>
      <dgm:spPr/>
      <dgm:t>
        <a:bodyPr/>
        <a:lstStyle/>
        <a:p>
          <a:endParaRPr lang="en-GB"/>
        </a:p>
      </dgm:t>
    </dgm:pt>
    <dgm:pt modelId="{001A3482-7773-1A48-809F-3577BF322BB3}">
      <dgm:prSet phldrT="[Text]"/>
      <dgm:spPr/>
      <dgm:t>
        <a:bodyPr/>
        <a:lstStyle/>
        <a:p>
          <a:r>
            <a:rPr lang="en-GB"/>
            <a:t>Qualitative</a:t>
          </a:r>
        </a:p>
      </dgm:t>
    </dgm:pt>
    <dgm:pt modelId="{85AEE719-678D-7C46-9521-565A746ED1E2}" type="sibTrans" cxnId="{92AD7FE8-27BF-1743-A53E-8694598812CB}">
      <dgm:prSet/>
      <dgm:spPr/>
      <dgm:t>
        <a:bodyPr/>
        <a:lstStyle/>
        <a:p>
          <a:endParaRPr lang="en-GB"/>
        </a:p>
      </dgm:t>
    </dgm:pt>
    <dgm:pt modelId="{DFD0A805-81C1-814D-A5D0-F6E505FD4924}" type="parTrans" cxnId="{92AD7FE8-27BF-1743-A53E-8694598812CB}">
      <dgm:prSet/>
      <dgm:spPr/>
      <dgm:t>
        <a:bodyPr/>
        <a:lstStyle/>
        <a:p>
          <a:endParaRPr lang="en-GB"/>
        </a:p>
      </dgm:t>
    </dgm:pt>
    <dgm:pt modelId="{54ED16D7-BCBF-9844-AB5E-AB2C6A76D5BA}" type="pres">
      <dgm:prSet presAssocID="{6D969997-95BC-AA4B-AC5B-257B1968B3C5}" presName="Name0" presStyleCnt="0">
        <dgm:presLayoutVars>
          <dgm:dir/>
          <dgm:animLvl val="lvl"/>
          <dgm:resizeHandles val="exact"/>
        </dgm:presLayoutVars>
      </dgm:prSet>
      <dgm:spPr/>
    </dgm:pt>
    <dgm:pt modelId="{88B64D95-5836-B64B-A0D7-5D3390925898}" type="pres">
      <dgm:prSet presAssocID="{A0651E90-828D-A14E-A0C4-85321C5F5C4C}" presName="Name8" presStyleCnt="0"/>
      <dgm:spPr/>
    </dgm:pt>
    <dgm:pt modelId="{36FDDE10-285C-7640-AE63-FBA4501D1BB7}" type="pres">
      <dgm:prSet presAssocID="{A0651E90-828D-A14E-A0C4-85321C5F5C4C}" presName="acctBkgd" presStyleLbl="alignAcc1" presStyleIdx="0" presStyleCnt="4"/>
      <dgm:spPr/>
      <dgm:t>
        <a:bodyPr/>
        <a:lstStyle/>
        <a:p>
          <a:endParaRPr lang="en-GB"/>
        </a:p>
      </dgm:t>
    </dgm:pt>
    <dgm:pt modelId="{9A206F34-45B6-FE42-A8D2-836E82B5789C}" type="pres">
      <dgm:prSet presAssocID="{A0651E90-828D-A14E-A0C4-85321C5F5C4C}" presName="acctTx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E579749-3E35-C045-883F-1AA87A8AE762}" type="pres">
      <dgm:prSet presAssocID="{A0651E90-828D-A14E-A0C4-85321C5F5C4C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670B7D9-55C2-8846-A5C6-302EF23E089D}" type="pres">
      <dgm:prSet presAssocID="{A0651E90-828D-A14E-A0C4-85321C5F5C4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2258E03-BA09-1847-9D77-E6785E16A8BE}" type="pres">
      <dgm:prSet presAssocID="{9BED9CA2-64B2-1240-A831-595D260BD1C3}" presName="Name8" presStyleCnt="0"/>
      <dgm:spPr/>
    </dgm:pt>
    <dgm:pt modelId="{8C4C34AC-44CE-2E44-B1C7-0384544A05A6}" type="pres">
      <dgm:prSet presAssocID="{9BED9CA2-64B2-1240-A831-595D260BD1C3}" presName="acctBkgd" presStyleLbl="alignAcc1" presStyleIdx="1" presStyleCnt="4"/>
      <dgm:spPr/>
      <dgm:t>
        <a:bodyPr/>
        <a:lstStyle/>
        <a:p>
          <a:endParaRPr lang="en-GB"/>
        </a:p>
      </dgm:t>
    </dgm:pt>
    <dgm:pt modelId="{95C7F1F4-657B-3C41-8997-78F0E20966DE}" type="pres">
      <dgm:prSet presAssocID="{9BED9CA2-64B2-1240-A831-595D260BD1C3}" presName="acctTx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CAA8B14-CBF2-E949-B975-E0AD47A48D13}" type="pres">
      <dgm:prSet presAssocID="{9BED9CA2-64B2-1240-A831-595D260BD1C3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70A31D9-A09F-CE42-8A2C-92F0E91E0B42}" type="pres">
      <dgm:prSet presAssocID="{9BED9CA2-64B2-1240-A831-595D260BD1C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80DA7E9-F85F-2846-BD85-188AD5D90701}" type="pres">
      <dgm:prSet presAssocID="{5B900119-4FA8-1945-89EF-0910E8EFFB39}" presName="Name8" presStyleCnt="0"/>
      <dgm:spPr/>
    </dgm:pt>
    <dgm:pt modelId="{241CB08E-92BD-6146-8541-8FA41534BBA9}" type="pres">
      <dgm:prSet presAssocID="{5B900119-4FA8-1945-89EF-0910E8EFFB39}" presName="acctBkgd" presStyleLbl="alignAcc1" presStyleIdx="2" presStyleCnt="4"/>
      <dgm:spPr/>
      <dgm:t>
        <a:bodyPr/>
        <a:lstStyle/>
        <a:p>
          <a:endParaRPr lang="en-GB"/>
        </a:p>
      </dgm:t>
    </dgm:pt>
    <dgm:pt modelId="{5F40A6DE-5F99-8740-A0EC-0E509826A4A5}" type="pres">
      <dgm:prSet presAssocID="{5B900119-4FA8-1945-89EF-0910E8EFFB39}" presName="acctTx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9879D3D-986F-D948-84AA-34D7961CB1D6}" type="pres">
      <dgm:prSet presAssocID="{5B900119-4FA8-1945-89EF-0910E8EFFB39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F318110-70EB-7241-94A6-7E50643B0DEF}" type="pres">
      <dgm:prSet presAssocID="{5B900119-4FA8-1945-89EF-0910E8EFFB3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2C4EB1C-EF58-2B4C-8DD1-1C01C9628573}" type="pres">
      <dgm:prSet presAssocID="{6EBD6EE1-3489-1141-80B7-35C887D98730}" presName="Name8" presStyleCnt="0"/>
      <dgm:spPr/>
    </dgm:pt>
    <dgm:pt modelId="{D369B513-B638-7D4F-ACCC-CF51ACD267AD}" type="pres">
      <dgm:prSet presAssocID="{6EBD6EE1-3489-1141-80B7-35C887D98730}" presName="acctBkgd" presStyleLbl="alignAcc1" presStyleIdx="3" presStyleCnt="4"/>
      <dgm:spPr/>
      <dgm:t>
        <a:bodyPr/>
        <a:lstStyle/>
        <a:p>
          <a:endParaRPr lang="en-GB"/>
        </a:p>
      </dgm:t>
    </dgm:pt>
    <dgm:pt modelId="{9D024961-680A-AE4F-A4D4-7AC06FC57EFF}" type="pres">
      <dgm:prSet presAssocID="{6EBD6EE1-3489-1141-80B7-35C887D98730}" presName="acctTx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77A0F56-2116-0244-A149-C89B54455163}" type="pres">
      <dgm:prSet presAssocID="{6EBD6EE1-3489-1141-80B7-35C887D98730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6576C41-62AB-D54B-8602-DA904A33E07F}" type="pres">
      <dgm:prSet presAssocID="{6EBD6EE1-3489-1141-80B7-35C887D9873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87461DDF-931F-B04A-A426-26E71887C73D}" srcId="{6EBD6EE1-3489-1141-80B7-35C887D98730}" destId="{42EF30D2-6DEA-D84E-BAB9-4F01FAB123B4}" srcOrd="2" destOrd="0" parTransId="{E2AFB539-0C0F-C140-84A5-6D1B6788E58D}" sibTransId="{DE072989-A26C-6448-AFDC-5453CA6BECF8}"/>
    <dgm:cxn modelId="{03C3A081-DFC3-48DA-9DDF-3F3D069493BA}" type="presOf" srcId="{08507B2F-85BA-264B-8393-B10D27771635}" destId="{36FDDE10-285C-7640-AE63-FBA4501D1BB7}" srcOrd="0" destOrd="2" presId="urn:microsoft.com/office/officeart/2005/8/layout/pyramid3"/>
    <dgm:cxn modelId="{94C23D63-AB84-2645-892D-4821E665CD8C}" srcId="{5B900119-4FA8-1945-89EF-0910E8EFFB39}" destId="{F4526A6C-6161-3D4D-AA26-CA7C4FCB3C0F}" srcOrd="3" destOrd="0" parTransId="{06FC9B16-FD84-8148-84AE-1FF675A0C040}" sibTransId="{C5F6053C-BDA8-3442-8022-C0FAACA7E61C}"/>
    <dgm:cxn modelId="{54022C1B-8CAD-0F4F-A402-2C2BF9A93106}" srcId="{A0651E90-828D-A14E-A0C4-85321C5F5C4C}" destId="{B4E2E413-BE33-F945-B6F3-B7F867AF8F23}" srcOrd="0" destOrd="0" parTransId="{248A3E51-BA39-C044-81DD-C6F250EEEA9A}" sibTransId="{4C41B553-8E49-104E-A329-B408C0C97CF9}"/>
    <dgm:cxn modelId="{69CA1D23-848B-44C8-B337-665B9A39BA3F}" type="presOf" srcId="{02DB5024-5B16-534F-9200-0AE5396E67BE}" destId="{95C7F1F4-657B-3C41-8997-78F0E20966DE}" srcOrd="1" destOrd="3" presId="urn:microsoft.com/office/officeart/2005/8/layout/pyramid3"/>
    <dgm:cxn modelId="{0B4AAC08-3C66-4343-AD75-1BC0580AC69E}" type="presOf" srcId="{5B900119-4FA8-1945-89EF-0910E8EFFB39}" destId="{9F318110-70EB-7241-94A6-7E50643B0DEF}" srcOrd="1" destOrd="0" presId="urn:microsoft.com/office/officeart/2005/8/layout/pyramid3"/>
    <dgm:cxn modelId="{CD3D504F-08D4-B948-B5F3-42004DFEE2E8}" srcId="{9BED9CA2-64B2-1240-A831-595D260BD1C3}" destId="{5E8A299B-CC08-BF49-8A7F-68469C6E4930}" srcOrd="0" destOrd="0" parTransId="{CB68E790-2C66-8A43-AAAC-736D12F4AC3B}" sibTransId="{C7B23403-F1AF-224F-B584-6B8A7327F9D9}"/>
    <dgm:cxn modelId="{619A7095-34E9-401F-AF4B-63365E1451EA}" type="presOf" srcId="{6E7720E2-9DC6-5441-967B-678FDA6734CC}" destId="{241CB08E-92BD-6146-8541-8FA41534BBA9}" srcOrd="0" destOrd="2" presId="urn:microsoft.com/office/officeart/2005/8/layout/pyramid3"/>
    <dgm:cxn modelId="{0F4840C3-75E9-4969-B7B8-9752D77FF97E}" type="presOf" srcId="{4E037706-5DAD-6C44-9724-20E1B28813B1}" destId="{5F40A6DE-5F99-8740-A0EC-0E509826A4A5}" srcOrd="1" destOrd="0" presId="urn:microsoft.com/office/officeart/2005/8/layout/pyramid3"/>
    <dgm:cxn modelId="{D71521A4-0F1C-4FE0-B58C-3FE57DD1A48B}" type="presOf" srcId="{E2BC6CF6-F8C7-EF46-A156-82743E6937B6}" destId="{9A206F34-45B6-FE42-A8D2-836E82B5789C}" srcOrd="1" destOrd="3" presId="urn:microsoft.com/office/officeart/2005/8/layout/pyramid3"/>
    <dgm:cxn modelId="{C5750FFD-86B6-B64F-978B-3C494FE15A90}" srcId="{5B900119-4FA8-1945-89EF-0910E8EFFB39}" destId="{4E037706-5DAD-6C44-9724-20E1B28813B1}" srcOrd="0" destOrd="0" parTransId="{F6E0F7C2-4953-7448-860C-0BD3478812CE}" sibTransId="{033D9773-EE41-D44C-8CD9-4D9C2D1746B8}"/>
    <dgm:cxn modelId="{92AD7FE8-27BF-1743-A53E-8694598812CB}" srcId="{A0651E90-828D-A14E-A0C4-85321C5F5C4C}" destId="{001A3482-7773-1A48-809F-3577BF322BB3}" srcOrd="1" destOrd="0" parTransId="{DFD0A805-81C1-814D-A5D0-F6E505FD4924}" sibTransId="{85AEE719-678D-7C46-9521-565A746ED1E2}"/>
    <dgm:cxn modelId="{A999C1A5-ECEA-154E-9EFE-99D5529E40B5}" srcId="{A0651E90-828D-A14E-A0C4-85321C5F5C4C}" destId="{E2BC6CF6-F8C7-EF46-A156-82743E6937B6}" srcOrd="3" destOrd="0" parTransId="{362E0828-4BCA-EE4E-AA00-4847D7C26431}" sibTransId="{7738810A-59B0-0341-8EC9-525E8AADA605}"/>
    <dgm:cxn modelId="{4A633DB3-249D-9346-B848-CE8E7FE0924F}" srcId="{A0651E90-828D-A14E-A0C4-85321C5F5C4C}" destId="{08507B2F-85BA-264B-8393-B10D27771635}" srcOrd="2" destOrd="0" parTransId="{0F8730DA-3E10-7F4D-A7D7-39951E317BD5}" sibTransId="{E6BCCB8C-C20F-0445-AB21-4A0D06A3A839}"/>
    <dgm:cxn modelId="{423BAE05-D125-4685-AFCE-59910EEB7505}" type="presOf" srcId="{6D969997-95BC-AA4B-AC5B-257B1968B3C5}" destId="{54ED16D7-BCBF-9844-AB5E-AB2C6A76D5BA}" srcOrd="0" destOrd="0" presId="urn:microsoft.com/office/officeart/2005/8/layout/pyramid3"/>
    <dgm:cxn modelId="{10FDFD91-A118-41CF-B9C1-F191B0A0B2DB}" type="presOf" srcId="{001A3482-7773-1A48-809F-3577BF322BB3}" destId="{9A206F34-45B6-FE42-A8D2-836E82B5789C}" srcOrd="1" destOrd="1" presId="urn:microsoft.com/office/officeart/2005/8/layout/pyramid3"/>
    <dgm:cxn modelId="{B9040157-10D9-45B7-996F-64658B8C59A5}" type="presOf" srcId="{F4526A6C-6161-3D4D-AA26-CA7C4FCB3C0F}" destId="{241CB08E-92BD-6146-8541-8FA41534BBA9}" srcOrd="0" destOrd="3" presId="urn:microsoft.com/office/officeart/2005/8/layout/pyramid3"/>
    <dgm:cxn modelId="{50E99396-CDE3-C942-BE7D-2D602BA8DF96}" srcId="{6EBD6EE1-3489-1141-80B7-35C887D98730}" destId="{85F787BB-7C58-D34E-AAE5-196146D3ACBE}" srcOrd="1" destOrd="0" parTransId="{AA8BB217-352A-BB45-9205-365E7AAC5A29}" sibTransId="{BD8B7733-EE76-804A-B90C-E12EB0B3C0F6}"/>
    <dgm:cxn modelId="{908B03F5-81D0-4754-8D9C-C3D31962047F}" type="presOf" srcId="{9BED9CA2-64B2-1240-A831-595D260BD1C3}" destId="{C70A31D9-A09F-CE42-8A2C-92F0E91E0B42}" srcOrd="1" destOrd="0" presId="urn:microsoft.com/office/officeart/2005/8/layout/pyramid3"/>
    <dgm:cxn modelId="{2727E5FF-FE9F-164D-8CAF-585FC01DDB3B}" srcId="{6D969997-95BC-AA4B-AC5B-257B1968B3C5}" destId="{6EBD6EE1-3489-1141-80B7-35C887D98730}" srcOrd="3" destOrd="0" parTransId="{C3363D87-CDCE-A44D-8E70-6036FED852B2}" sibTransId="{51549553-56A6-B041-BC53-9F9DF00BB9CD}"/>
    <dgm:cxn modelId="{107A5931-ECC6-46B1-ABF7-ED392F36C0BF}" type="presOf" srcId="{5E8A299B-CC08-BF49-8A7F-68469C6E4930}" destId="{95C7F1F4-657B-3C41-8997-78F0E20966DE}" srcOrd="1" destOrd="0" presId="urn:microsoft.com/office/officeart/2005/8/layout/pyramid3"/>
    <dgm:cxn modelId="{826322FC-6D36-7F47-9C32-0B680C353E39}" srcId="{9BED9CA2-64B2-1240-A831-595D260BD1C3}" destId="{E550403B-7426-DB44-8774-47D9EC265B17}" srcOrd="1" destOrd="0" parTransId="{7900DE63-CB6D-3A4B-9CB7-C72A1956677A}" sibTransId="{26EE7586-4DC2-EB41-B5DA-8CD5FA05EE4A}"/>
    <dgm:cxn modelId="{0E84C505-92D0-484C-A5B8-CCA2FB595069}" srcId="{6EBD6EE1-3489-1141-80B7-35C887D98730}" destId="{87F8A43E-3FEB-1E41-B4CF-790382AFA03E}" srcOrd="0" destOrd="0" parTransId="{20F1E3D5-C7CD-124D-B86D-2E2CA452C497}" sibTransId="{454B6114-021C-2747-B3D9-AEB1EA01106B}"/>
    <dgm:cxn modelId="{5CD220C5-4E26-477C-A92A-73CE0C2F4668}" type="presOf" srcId="{6E7720E2-9DC6-5441-967B-678FDA6734CC}" destId="{5F40A6DE-5F99-8740-A0EC-0E509826A4A5}" srcOrd="1" destOrd="2" presId="urn:microsoft.com/office/officeart/2005/8/layout/pyramid3"/>
    <dgm:cxn modelId="{395F3348-21F8-4449-B03B-F0A4ADFAA754}" type="presOf" srcId="{6EBD6EE1-3489-1141-80B7-35C887D98730}" destId="{E77A0F56-2116-0244-A149-C89B54455163}" srcOrd="0" destOrd="0" presId="urn:microsoft.com/office/officeart/2005/8/layout/pyramid3"/>
    <dgm:cxn modelId="{B3BAA035-8A95-4244-BE0E-AE85290AE613}" type="presOf" srcId="{85F787BB-7C58-D34E-AAE5-196146D3ACBE}" destId="{D369B513-B638-7D4F-ACCC-CF51ACD267AD}" srcOrd="0" destOrd="1" presId="urn:microsoft.com/office/officeart/2005/8/layout/pyramid3"/>
    <dgm:cxn modelId="{CE0E10A2-2182-4FF5-BCC2-62962DB6120F}" type="presOf" srcId="{6704D5B2-F298-2543-9608-D22F8B533A18}" destId="{5F40A6DE-5F99-8740-A0EC-0E509826A4A5}" srcOrd="1" destOrd="4" presId="urn:microsoft.com/office/officeart/2005/8/layout/pyramid3"/>
    <dgm:cxn modelId="{8C6D48A2-8474-4174-873E-2F5A4D7A304B}" type="presOf" srcId="{42EF30D2-6DEA-D84E-BAB9-4F01FAB123B4}" destId="{9D024961-680A-AE4F-A4D4-7AC06FC57EFF}" srcOrd="1" destOrd="2" presId="urn:microsoft.com/office/officeart/2005/8/layout/pyramid3"/>
    <dgm:cxn modelId="{D91823BA-8FD8-48F3-B83E-9156F25727E7}" type="presOf" srcId="{F4526A6C-6161-3D4D-AA26-CA7C4FCB3C0F}" destId="{5F40A6DE-5F99-8740-A0EC-0E509826A4A5}" srcOrd="1" destOrd="3" presId="urn:microsoft.com/office/officeart/2005/8/layout/pyramid3"/>
    <dgm:cxn modelId="{62DE98A4-A187-4EB9-9A5C-52129C51AD1B}" type="presOf" srcId="{5E8A299B-CC08-BF49-8A7F-68469C6E4930}" destId="{8C4C34AC-44CE-2E44-B1C7-0384544A05A6}" srcOrd="0" destOrd="0" presId="urn:microsoft.com/office/officeart/2005/8/layout/pyramid3"/>
    <dgm:cxn modelId="{7143B58D-0EF3-D648-A72A-A35A4BF9D80B}" srcId="{5B900119-4FA8-1945-89EF-0910E8EFFB39}" destId="{6704D5B2-F298-2543-9608-D22F8B533A18}" srcOrd="4" destOrd="0" parTransId="{574463AE-F84E-1847-87F4-1E65A063DCAD}" sibTransId="{D2F41CDD-5DED-2344-A98B-70813E7ACE31}"/>
    <dgm:cxn modelId="{F527867A-09F0-4D70-A581-266011C63AC3}" type="presOf" srcId="{378D1D33-EB01-114F-AED0-B96D704D56A6}" destId="{95C7F1F4-657B-3C41-8997-78F0E20966DE}" srcOrd="1" destOrd="2" presId="urn:microsoft.com/office/officeart/2005/8/layout/pyramid3"/>
    <dgm:cxn modelId="{23370BD8-8F9F-4BE9-8361-3107E9A281B7}" type="presOf" srcId="{73D08A95-4189-6D4C-A4A0-45C804A5113C}" destId="{95C7F1F4-657B-3C41-8997-78F0E20966DE}" srcOrd="1" destOrd="4" presId="urn:microsoft.com/office/officeart/2005/8/layout/pyramid3"/>
    <dgm:cxn modelId="{72F8F5CC-9078-4CA0-A1EB-F24675A53DDE}" type="presOf" srcId="{5B900119-4FA8-1945-89EF-0910E8EFFB39}" destId="{B9879D3D-986F-D948-84AA-34D7961CB1D6}" srcOrd="0" destOrd="0" presId="urn:microsoft.com/office/officeart/2005/8/layout/pyramid3"/>
    <dgm:cxn modelId="{7C16B914-D398-47BC-87D3-4A104DFF5FCE}" type="presOf" srcId="{73D08A95-4189-6D4C-A4A0-45C804A5113C}" destId="{8C4C34AC-44CE-2E44-B1C7-0384544A05A6}" srcOrd="0" destOrd="4" presId="urn:microsoft.com/office/officeart/2005/8/layout/pyramid3"/>
    <dgm:cxn modelId="{B6752587-DBFB-4C7D-A80C-1102A7CC9568}" type="presOf" srcId="{9BED9CA2-64B2-1240-A831-595D260BD1C3}" destId="{8CAA8B14-CBF2-E949-B975-E0AD47A48D13}" srcOrd="0" destOrd="0" presId="urn:microsoft.com/office/officeart/2005/8/layout/pyramid3"/>
    <dgm:cxn modelId="{9527472B-D3D6-C145-B30B-75CC3E7BBEB8}" srcId="{9BED9CA2-64B2-1240-A831-595D260BD1C3}" destId="{378D1D33-EB01-114F-AED0-B96D704D56A6}" srcOrd="2" destOrd="0" parTransId="{08F3D3D8-9D68-594F-B505-139477DE57DB}" sibTransId="{94CD8062-9067-9E48-8C15-D0D15E4C139E}"/>
    <dgm:cxn modelId="{A687957C-6C2F-4155-9657-AFC843E59F9C}" type="presOf" srcId="{378D1D33-EB01-114F-AED0-B96D704D56A6}" destId="{8C4C34AC-44CE-2E44-B1C7-0384544A05A6}" srcOrd="0" destOrd="2" presId="urn:microsoft.com/office/officeart/2005/8/layout/pyramid3"/>
    <dgm:cxn modelId="{949B2482-13FC-DA4E-9FB3-FA227EE13B21}" srcId="{9BED9CA2-64B2-1240-A831-595D260BD1C3}" destId="{02DB5024-5B16-534F-9200-0AE5396E67BE}" srcOrd="3" destOrd="0" parTransId="{9BD8A5C7-850E-8246-970C-0581D2926FA2}" sibTransId="{95FE35E0-04D6-264C-ABEF-840C6D631232}"/>
    <dgm:cxn modelId="{606E87AD-890A-9A40-88C4-BB7782D1AF32}" srcId="{9BED9CA2-64B2-1240-A831-595D260BD1C3}" destId="{73D08A95-4189-6D4C-A4A0-45C804A5113C}" srcOrd="4" destOrd="0" parTransId="{22170452-04FA-4448-B534-84303FC01C8C}" sibTransId="{7C557157-A251-9A4C-94DF-7C72DD4267EB}"/>
    <dgm:cxn modelId="{FEC73901-1D17-4ED1-BBD4-6B0081316928}" type="presOf" srcId="{4E037706-5DAD-6C44-9724-20E1B28813B1}" destId="{241CB08E-92BD-6146-8541-8FA41534BBA9}" srcOrd="0" destOrd="0" presId="urn:microsoft.com/office/officeart/2005/8/layout/pyramid3"/>
    <dgm:cxn modelId="{34D55876-5F9F-458E-A1D7-399CAB0A2FE0}" type="presOf" srcId="{B4E2E413-BE33-F945-B6F3-B7F867AF8F23}" destId="{36FDDE10-285C-7640-AE63-FBA4501D1BB7}" srcOrd="0" destOrd="0" presId="urn:microsoft.com/office/officeart/2005/8/layout/pyramid3"/>
    <dgm:cxn modelId="{C7C284AE-F5A9-4540-BC3D-5249BCF2EBD3}" type="presOf" srcId="{6704D5B2-F298-2543-9608-D22F8B533A18}" destId="{241CB08E-92BD-6146-8541-8FA41534BBA9}" srcOrd="0" destOrd="4" presId="urn:microsoft.com/office/officeart/2005/8/layout/pyramid3"/>
    <dgm:cxn modelId="{5E9C09AD-3441-4F7B-AFEA-1F1C31248AB7}" type="presOf" srcId="{02DB5024-5B16-534F-9200-0AE5396E67BE}" destId="{8C4C34AC-44CE-2E44-B1C7-0384544A05A6}" srcOrd="0" destOrd="3" presId="urn:microsoft.com/office/officeart/2005/8/layout/pyramid3"/>
    <dgm:cxn modelId="{7354EB22-9A65-0449-8765-C282AFD4F002}" srcId="{6D969997-95BC-AA4B-AC5B-257B1968B3C5}" destId="{5B900119-4FA8-1945-89EF-0910E8EFFB39}" srcOrd="2" destOrd="0" parTransId="{D81D1D02-635B-A740-80A9-A5C359385DC2}" sibTransId="{9518CA89-71DF-CC4C-A11A-B9F7F1BDDA2D}"/>
    <dgm:cxn modelId="{849E9C29-DE8C-4F18-89A9-57FB4A8484E0}" type="presOf" srcId="{87F8A43E-3FEB-1E41-B4CF-790382AFA03E}" destId="{9D024961-680A-AE4F-A4D4-7AC06FC57EFF}" srcOrd="1" destOrd="0" presId="urn:microsoft.com/office/officeart/2005/8/layout/pyramid3"/>
    <dgm:cxn modelId="{FB69CEA9-D7E0-48E7-8D52-D37834003FB5}" type="presOf" srcId="{42EF30D2-6DEA-D84E-BAB9-4F01FAB123B4}" destId="{D369B513-B638-7D4F-ACCC-CF51ACD267AD}" srcOrd="0" destOrd="2" presId="urn:microsoft.com/office/officeart/2005/8/layout/pyramid3"/>
    <dgm:cxn modelId="{3107B575-6B6A-9D48-9805-9B6634346D80}" srcId="{6D969997-95BC-AA4B-AC5B-257B1968B3C5}" destId="{9BED9CA2-64B2-1240-A831-595D260BD1C3}" srcOrd="1" destOrd="0" parTransId="{A11631DD-5CBA-A84B-B0C0-1BAE4AC392FC}" sibTransId="{8C155F54-143F-FC41-9D8A-C288761724AC}"/>
    <dgm:cxn modelId="{91868FC9-B607-4063-9272-115B61ABD0D1}" type="presOf" srcId="{E2BC6CF6-F8C7-EF46-A156-82743E6937B6}" destId="{36FDDE10-285C-7640-AE63-FBA4501D1BB7}" srcOrd="0" destOrd="3" presId="urn:microsoft.com/office/officeart/2005/8/layout/pyramid3"/>
    <dgm:cxn modelId="{17A89F1C-63B3-48CB-9B73-7676FA8B3EEA}" type="presOf" srcId="{A0651E90-828D-A14E-A0C4-85321C5F5C4C}" destId="{1E579749-3E35-C045-883F-1AA87A8AE762}" srcOrd="0" destOrd="0" presId="urn:microsoft.com/office/officeart/2005/8/layout/pyramid3"/>
    <dgm:cxn modelId="{FF122833-2E97-4D1E-89AB-10E2012CC8AE}" type="presOf" srcId="{001A3482-7773-1A48-809F-3577BF322BB3}" destId="{36FDDE10-285C-7640-AE63-FBA4501D1BB7}" srcOrd="0" destOrd="1" presId="urn:microsoft.com/office/officeart/2005/8/layout/pyramid3"/>
    <dgm:cxn modelId="{C92065CF-745C-9842-B333-E05E195E0741}" srcId="{5B900119-4FA8-1945-89EF-0910E8EFFB39}" destId="{6E7720E2-9DC6-5441-967B-678FDA6734CC}" srcOrd="2" destOrd="0" parTransId="{CE22055A-ACAB-2A4B-B78C-931F1F01ADFC}" sibTransId="{83CAC11D-F143-8249-804D-0418A97E18D8}"/>
    <dgm:cxn modelId="{AF9C260B-7556-4FC4-9A47-29AA5C2E83E8}" type="presOf" srcId="{E550403B-7426-DB44-8774-47D9EC265B17}" destId="{95C7F1F4-657B-3C41-8997-78F0E20966DE}" srcOrd="1" destOrd="1" presId="urn:microsoft.com/office/officeart/2005/8/layout/pyramid3"/>
    <dgm:cxn modelId="{F8F1D147-AFC5-496E-9162-C1000E1B082E}" type="presOf" srcId="{87F8A43E-3FEB-1E41-B4CF-790382AFA03E}" destId="{D369B513-B638-7D4F-ACCC-CF51ACD267AD}" srcOrd="0" destOrd="0" presId="urn:microsoft.com/office/officeart/2005/8/layout/pyramid3"/>
    <dgm:cxn modelId="{C3D8D71D-A324-4D5A-A71A-8EB6C2AF7168}" type="presOf" srcId="{E550403B-7426-DB44-8774-47D9EC265B17}" destId="{8C4C34AC-44CE-2E44-B1C7-0384544A05A6}" srcOrd="0" destOrd="1" presId="urn:microsoft.com/office/officeart/2005/8/layout/pyramid3"/>
    <dgm:cxn modelId="{E9B01D0B-67C4-478D-937C-261F51FD6A3C}" type="presOf" srcId="{85F787BB-7C58-D34E-AAE5-196146D3ACBE}" destId="{9D024961-680A-AE4F-A4D4-7AC06FC57EFF}" srcOrd="1" destOrd="1" presId="urn:microsoft.com/office/officeart/2005/8/layout/pyramid3"/>
    <dgm:cxn modelId="{EA8B5BFB-EDDE-4E12-A99A-76E2B06A6FD7}" type="presOf" srcId="{08507B2F-85BA-264B-8393-B10D27771635}" destId="{9A206F34-45B6-FE42-A8D2-836E82B5789C}" srcOrd="1" destOrd="2" presId="urn:microsoft.com/office/officeart/2005/8/layout/pyramid3"/>
    <dgm:cxn modelId="{715631FF-79F1-314F-A18D-BC0007944435}" srcId="{5B900119-4FA8-1945-89EF-0910E8EFFB39}" destId="{234D9EF1-DF92-7242-B733-F4D956BF0820}" srcOrd="1" destOrd="0" parTransId="{603B4CA0-A86F-B240-9C74-4C2D9C30393E}" sibTransId="{80CBCF37-6381-BF49-8521-34A554E864B5}"/>
    <dgm:cxn modelId="{6B4B0386-30AC-43AE-A8B2-5085287030C6}" type="presOf" srcId="{A0651E90-828D-A14E-A0C4-85321C5F5C4C}" destId="{B670B7D9-55C2-8846-A5C6-302EF23E089D}" srcOrd="1" destOrd="0" presId="urn:microsoft.com/office/officeart/2005/8/layout/pyramid3"/>
    <dgm:cxn modelId="{BABF77CB-E293-1D42-8BB1-B472ADF6FDD8}" srcId="{6D969997-95BC-AA4B-AC5B-257B1968B3C5}" destId="{A0651E90-828D-A14E-A0C4-85321C5F5C4C}" srcOrd="0" destOrd="0" parTransId="{E8F7FE8B-75F7-D245-A633-289A959F9544}" sibTransId="{29A1F1DE-D4C9-BF47-89DC-F26BA8FA48DD}"/>
    <dgm:cxn modelId="{25569318-A950-4F80-BA3D-108FFCA62E3C}" type="presOf" srcId="{6EBD6EE1-3489-1141-80B7-35C887D98730}" destId="{D6576C41-62AB-D54B-8602-DA904A33E07F}" srcOrd="1" destOrd="0" presId="urn:microsoft.com/office/officeart/2005/8/layout/pyramid3"/>
    <dgm:cxn modelId="{44A2218D-0A6E-4A42-917E-C4734A7F690A}" type="presOf" srcId="{234D9EF1-DF92-7242-B733-F4D956BF0820}" destId="{5F40A6DE-5F99-8740-A0EC-0E509826A4A5}" srcOrd="1" destOrd="1" presId="urn:microsoft.com/office/officeart/2005/8/layout/pyramid3"/>
    <dgm:cxn modelId="{4CF98D26-F37B-4FD9-8290-A8BF8B965D0C}" type="presOf" srcId="{234D9EF1-DF92-7242-B733-F4D956BF0820}" destId="{241CB08E-92BD-6146-8541-8FA41534BBA9}" srcOrd="0" destOrd="1" presId="urn:microsoft.com/office/officeart/2005/8/layout/pyramid3"/>
    <dgm:cxn modelId="{1B93DB9E-866B-4FE6-BB82-D2D3BA86AD83}" type="presOf" srcId="{B4E2E413-BE33-F945-B6F3-B7F867AF8F23}" destId="{9A206F34-45B6-FE42-A8D2-836E82B5789C}" srcOrd="1" destOrd="0" presId="urn:microsoft.com/office/officeart/2005/8/layout/pyramid3"/>
    <dgm:cxn modelId="{21C5620D-8839-4517-9A9F-B3FE314EEE54}" type="presParOf" srcId="{54ED16D7-BCBF-9844-AB5E-AB2C6A76D5BA}" destId="{88B64D95-5836-B64B-A0D7-5D3390925898}" srcOrd="0" destOrd="0" presId="urn:microsoft.com/office/officeart/2005/8/layout/pyramid3"/>
    <dgm:cxn modelId="{88F069C7-69D1-4FF5-94E9-193724ADD1E1}" type="presParOf" srcId="{88B64D95-5836-B64B-A0D7-5D3390925898}" destId="{36FDDE10-285C-7640-AE63-FBA4501D1BB7}" srcOrd="0" destOrd="0" presId="urn:microsoft.com/office/officeart/2005/8/layout/pyramid3"/>
    <dgm:cxn modelId="{6CB37575-DF20-4D7A-A657-75CB879AA2C2}" type="presParOf" srcId="{88B64D95-5836-B64B-A0D7-5D3390925898}" destId="{9A206F34-45B6-FE42-A8D2-836E82B5789C}" srcOrd="1" destOrd="0" presId="urn:microsoft.com/office/officeart/2005/8/layout/pyramid3"/>
    <dgm:cxn modelId="{C2597F32-BC32-4C3A-8BD7-37D8AD8DC33D}" type="presParOf" srcId="{88B64D95-5836-B64B-A0D7-5D3390925898}" destId="{1E579749-3E35-C045-883F-1AA87A8AE762}" srcOrd="2" destOrd="0" presId="urn:microsoft.com/office/officeart/2005/8/layout/pyramid3"/>
    <dgm:cxn modelId="{F37B419A-30D2-428A-84F8-2C3BB1EF6D36}" type="presParOf" srcId="{88B64D95-5836-B64B-A0D7-5D3390925898}" destId="{B670B7D9-55C2-8846-A5C6-302EF23E089D}" srcOrd="3" destOrd="0" presId="urn:microsoft.com/office/officeart/2005/8/layout/pyramid3"/>
    <dgm:cxn modelId="{408E8577-5F6D-438E-8E8D-1348237DE8CC}" type="presParOf" srcId="{54ED16D7-BCBF-9844-AB5E-AB2C6A76D5BA}" destId="{F2258E03-BA09-1847-9D77-E6785E16A8BE}" srcOrd="1" destOrd="0" presId="urn:microsoft.com/office/officeart/2005/8/layout/pyramid3"/>
    <dgm:cxn modelId="{650C4B3F-96ED-4B5C-9CFF-3CEDAE9A894C}" type="presParOf" srcId="{F2258E03-BA09-1847-9D77-E6785E16A8BE}" destId="{8C4C34AC-44CE-2E44-B1C7-0384544A05A6}" srcOrd="0" destOrd="0" presId="urn:microsoft.com/office/officeart/2005/8/layout/pyramid3"/>
    <dgm:cxn modelId="{3CD30017-152F-47CF-B49D-002C58358B83}" type="presParOf" srcId="{F2258E03-BA09-1847-9D77-E6785E16A8BE}" destId="{95C7F1F4-657B-3C41-8997-78F0E20966DE}" srcOrd="1" destOrd="0" presId="urn:microsoft.com/office/officeart/2005/8/layout/pyramid3"/>
    <dgm:cxn modelId="{B7770465-3138-4342-A957-4CC4E63F99B5}" type="presParOf" srcId="{F2258E03-BA09-1847-9D77-E6785E16A8BE}" destId="{8CAA8B14-CBF2-E949-B975-E0AD47A48D13}" srcOrd="2" destOrd="0" presId="urn:microsoft.com/office/officeart/2005/8/layout/pyramid3"/>
    <dgm:cxn modelId="{4A15E1AE-97B3-49B8-A0F9-819F01BFF8A8}" type="presParOf" srcId="{F2258E03-BA09-1847-9D77-E6785E16A8BE}" destId="{C70A31D9-A09F-CE42-8A2C-92F0E91E0B42}" srcOrd="3" destOrd="0" presId="urn:microsoft.com/office/officeart/2005/8/layout/pyramid3"/>
    <dgm:cxn modelId="{F5E830FE-90EA-4162-A88B-18BE30C03F12}" type="presParOf" srcId="{54ED16D7-BCBF-9844-AB5E-AB2C6A76D5BA}" destId="{180DA7E9-F85F-2846-BD85-188AD5D90701}" srcOrd="2" destOrd="0" presId="urn:microsoft.com/office/officeart/2005/8/layout/pyramid3"/>
    <dgm:cxn modelId="{E8C530C1-61AB-4770-92EE-0B3D2B5241B8}" type="presParOf" srcId="{180DA7E9-F85F-2846-BD85-188AD5D90701}" destId="{241CB08E-92BD-6146-8541-8FA41534BBA9}" srcOrd="0" destOrd="0" presId="urn:microsoft.com/office/officeart/2005/8/layout/pyramid3"/>
    <dgm:cxn modelId="{3398C1F4-C609-4232-99EE-862F9D201091}" type="presParOf" srcId="{180DA7E9-F85F-2846-BD85-188AD5D90701}" destId="{5F40A6DE-5F99-8740-A0EC-0E509826A4A5}" srcOrd="1" destOrd="0" presId="urn:microsoft.com/office/officeart/2005/8/layout/pyramid3"/>
    <dgm:cxn modelId="{765E595B-9D66-4D53-9562-1E27DD960232}" type="presParOf" srcId="{180DA7E9-F85F-2846-BD85-188AD5D90701}" destId="{B9879D3D-986F-D948-84AA-34D7961CB1D6}" srcOrd="2" destOrd="0" presId="urn:microsoft.com/office/officeart/2005/8/layout/pyramid3"/>
    <dgm:cxn modelId="{2FDD0309-126A-40AC-99C1-47CDFD2150BD}" type="presParOf" srcId="{180DA7E9-F85F-2846-BD85-188AD5D90701}" destId="{9F318110-70EB-7241-94A6-7E50643B0DEF}" srcOrd="3" destOrd="0" presId="urn:microsoft.com/office/officeart/2005/8/layout/pyramid3"/>
    <dgm:cxn modelId="{C01BA15A-E8D7-4E1D-9959-6AE90DE62933}" type="presParOf" srcId="{54ED16D7-BCBF-9844-AB5E-AB2C6A76D5BA}" destId="{12C4EB1C-EF58-2B4C-8DD1-1C01C9628573}" srcOrd="3" destOrd="0" presId="urn:microsoft.com/office/officeart/2005/8/layout/pyramid3"/>
    <dgm:cxn modelId="{2965F589-0E86-442C-97A9-E250C61CC6FF}" type="presParOf" srcId="{12C4EB1C-EF58-2B4C-8DD1-1C01C9628573}" destId="{D369B513-B638-7D4F-ACCC-CF51ACD267AD}" srcOrd="0" destOrd="0" presId="urn:microsoft.com/office/officeart/2005/8/layout/pyramid3"/>
    <dgm:cxn modelId="{CED4F83A-B25F-48E5-8106-61F6984FBE09}" type="presParOf" srcId="{12C4EB1C-EF58-2B4C-8DD1-1C01C9628573}" destId="{9D024961-680A-AE4F-A4D4-7AC06FC57EFF}" srcOrd="1" destOrd="0" presId="urn:microsoft.com/office/officeart/2005/8/layout/pyramid3"/>
    <dgm:cxn modelId="{5A51855C-E57A-4942-BB97-F7928B9D045C}" type="presParOf" srcId="{12C4EB1C-EF58-2B4C-8DD1-1C01C9628573}" destId="{E77A0F56-2116-0244-A149-C89B54455163}" srcOrd="2" destOrd="0" presId="urn:microsoft.com/office/officeart/2005/8/layout/pyramid3"/>
    <dgm:cxn modelId="{8AC2DF19-ECF0-4179-93EE-32A50FD3659F}" type="presParOf" srcId="{12C4EB1C-EF58-2B4C-8DD1-1C01C9628573}" destId="{D6576C41-62AB-D54B-8602-DA904A33E07F}" srcOrd="3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FDDE10-285C-7640-AE63-FBA4501D1BB7}">
      <dsp:nvSpPr>
        <dsp:cNvPr id="0" name=""/>
        <dsp:cNvSpPr/>
      </dsp:nvSpPr>
      <dsp:spPr>
        <a:xfrm>
          <a:off x="5030062" y="0"/>
          <a:ext cx="3423824" cy="1356503"/>
        </a:xfrm>
        <a:prstGeom prst="nonIsoscelesTrapezoid">
          <a:avLst>
            <a:gd name="adj1" fmla="val 52973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 approach will I take and why?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Qualitative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Quantitative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Mixed Methods</a:t>
          </a:r>
        </a:p>
      </dsp:txBody>
      <dsp:txXfrm>
        <a:off x="5748643" y="0"/>
        <a:ext cx="2705243" cy="1356503"/>
      </dsp:txXfrm>
    </dsp:sp>
    <dsp:sp modelId="{1E579749-3E35-C045-883F-1AA87A8AE762}">
      <dsp:nvSpPr>
        <dsp:cNvPr id="0" name=""/>
        <dsp:cNvSpPr/>
      </dsp:nvSpPr>
      <dsp:spPr>
        <a:xfrm rot="10800000">
          <a:off x="0" y="0"/>
          <a:ext cx="5748643" cy="1356503"/>
        </a:xfrm>
        <a:prstGeom prst="trapezoid">
          <a:avLst>
            <a:gd name="adj" fmla="val 52973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Methodology</a:t>
          </a:r>
        </a:p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700" kern="1200"/>
        </a:p>
      </dsp:txBody>
      <dsp:txXfrm rot="-10800000">
        <a:off x="1006012" y="0"/>
        <a:ext cx="3736618" cy="1356503"/>
      </dsp:txXfrm>
    </dsp:sp>
    <dsp:sp modelId="{8C4C34AC-44CE-2E44-B1C7-0384544A05A6}">
      <dsp:nvSpPr>
        <dsp:cNvPr id="0" name=""/>
        <dsp:cNvSpPr/>
      </dsp:nvSpPr>
      <dsp:spPr>
        <a:xfrm>
          <a:off x="4311482" y="1356503"/>
          <a:ext cx="4142404" cy="1356503"/>
        </a:xfrm>
        <a:prstGeom prst="nonIsoscelesTrapezoid">
          <a:avLst>
            <a:gd name="adj1" fmla="val 52973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3698259"/>
              <a:satOff val="-17223"/>
              <a:lumOff val="-85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 data collection methods are being used?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Why these methods?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 do they bring to the investigation?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do they fit together (when using multiple methods)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will they be used? </a:t>
          </a:r>
        </a:p>
      </dsp:txBody>
      <dsp:txXfrm>
        <a:off x="5030062" y="1356503"/>
        <a:ext cx="3423824" cy="1356503"/>
      </dsp:txXfrm>
    </dsp:sp>
    <dsp:sp modelId="{8CAA8B14-CBF2-E949-B975-E0AD47A48D13}">
      <dsp:nvSpPr>
        <dsp:cNvPr id="0" name=""/>
        <dsp:cNvSpPr/>
      </dsp:nvSpPr>
      <dsp:spPr>
        <a:xfrm rot="10800000">
          <a:off x="718580" y="1356503"/>
          <a:ext cx="4311482" cy="1356503"/>
        </a:xfrm>
        <a:prstGeom prst="trapezoid">
          <a:avLst>
            <a:gd name="adj" fmla="val 52973"/>
          </a:avLst>
        </a:prstGeom>
        <a:gradFill rotWithShape="0">
          <a:gsLst>
            <a:gs pos="0">
              <a:schemeClr val="accent5">
                <a:hueOff val="3698259"/>
                <a:satOff val="-17223"/>
                <a:lumOff val="-850"/>
                <a:alphaOff val="0"/>
                <a:tint val="50000"/>
                <a:satMod val="300000"/>
              </a:schemeClr>
            </a:gs>
            <a:gs pos="35000">
              <a:schemeClr val="accent5">
                <a:hueOff val="3698259"/>
                <a:satOff val="-17223"/>
                <a:lumOff val="-850"/>
                <a:alphaOff val="0"/>
                <a:tint val="37000"/>
                <a:satMod val="300000"/>
              </a:schemeClr>
            </a:gs>
            <a:gs pos="100000">
              <a:schemeClr val="accent5">
                <a:hueOff val="3698259"/>
                <a:satOff val="-17223"/>
                <a:lumOff val="-85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Data collection tools</a:t>
          </a:r>
        </a:p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700" kern="1200"/>
        </a:p>
      </dsp:txBody>
      <dsp:txXfrm rot="-10800000">
        <a:off x="1473089" y="1356503"/>
        <a:ext cx="2802463" cy="1356503"/>
      </dsp:txXfrm>
    </dsp:sp>
    <dsp:sp modelId="{241CB08E-92BD-6146-8541-8FA41534BBA9}">
      <dsp:nvSpPr>
        <dsp:cNvPr id="0" name=""/>
        <dsp:cNvSpPr/>
      </dsp:nvSpPr>
      <dsp:spPr>
        <a:xfrm>
          <a:off x="3592901" y="2713007"/>
          <a:ext cx="4860985" cy="1356503"/>
        </a:xfrm>
        <a:prstGeom prst="nonIsoscelesTrapezoid">
          <a:avLst>
            <a:gd name="adj1" fmla="val 52973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7396519"/>
              <a:satOff val="-34446"/>
              <a:lumOff val="-169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Who are they?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many?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Where from?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Why these people?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 will they contribute?</a:t>
          </a:r>
        </a:p>
      </dsp:txBody>
      <dsp:txXfrm>
        <a:off x="4311482" y="2713007"/>
        <a:ext cx="4142404" cy="1356503"/>
      </dsp:txXfrm>
    </dsp:sp>
    <dsp:sp modelId="{B9879D3D-986F-D948-84AA-34D7961CB1D6}">
      <dsp:nvSpPr>
        <dsp:cNvPr id="0" name=""/>
        <dsp:cNvSpPr/>
      </dsp:nvSpPr>
      <dsp:spPr>
        <a:xfrm rot="10800000">
          <a:off x="1437160" y="2713007"/>
          <a:ext cx="2874321" cy="1356503"/>
        </a:xfrm>
        <a:prstGeom prst="trapezoid">
          <a:avLst>
            <a:gd name="adj" fmla="val 52973"/>
          </a:avLst>
        </a:prstGeom>
        <a:gradFill rotWithShape="0">
          <a:gsLst>
            <a:gs pos="0">
              <a:schemeClr val="accent5">
                <a:hueOff val="7396519"/>
                <a:satOff val="-34446"/>
                <a:lumOff val="-1699"/>
                <a:alphaOff val="0"/>
                <a:tint val="50000"/>
                <a:satMod val="300000"/>
              </a:schemeClr>
            </a:gs>
            <a:gs pos="35000">
              <a:schemeClr val="accent5">
                <a:hueOff val="7396519"/>
                <a:satOff val="-34446"/>
                <a:lumOff val="-1699"/>
                <a:alphaOff val="0"/>
                <a:tint val="37000"/>
                <a:satMod val="300000"/>
              </a:schemeClr>
            </a:gs>
            <a:gs pos="100000">
              <a:schemeClr val="accent5">
                <a:hueOff val="7396519"/>
                <a:satOff val="-34446"/>
                <a:lumOff val="-169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Participants</a:t>
          </a:r>
        </a:p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700" kern="1200"/>
        </a:p>
      </dsp:txBody>
      <dsp:txXfrm rot="-10800000">
        <a:off x="1940167" y="2713007"/>
        <a:ext cx="1868309" cy="1356503"/>
      </dsp:txXfrm>
    </dsp:sp>
    <dsp:sp modelId="{D369B513-B638-7D4F-ACCC-CF51ACD267AD}">
      <dsp:nvSpPr>
        <dsp:cNvPr id="0" name=""/>
        <dsp:cNvSpPr/>
      </dsp:nvSpPr>
      <dsp:spPr>
        <a:xfrm>
          <a:off x="2874321" y="4069511"/>
          <a:ext cx="5579565" cy="1356503"/>
        </a:xfrm>
        <a:prstGeom prst="nonIsoscelesTrapezoid">
          <a:avLst>
            <a:gd name="adj1" fmla="val 52973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11094778"/>
              <a:satOff val="-51669"/>
              <a:lumOff val="-254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 ethical issues are there for me and participants?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will these be dealt with?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If there aren't any issues why not?</a:t>
          </a:r>
        </a:p>
      </dsp:txBody>
      <dsp:txXfrm>
        <a:off x="3592901" y="4069511"/>
        <a:ext cx="4860985" cy="1356503"/>
      </dsp:txXfrm>
    </dsp:sp>
    <dsp:sp modelId="{E77A0F56-2116-0244-A149-C89B54455163}">
      <dsp:nvSpPr>
        <dsp:cNvPr id="0" name=""/>
        <dsp:cNvSpPr/>
      </dsp:nvSpPr>
      <dsp:spPr>
        <a:xfrm rot="10800000">
          <a:off x="2155741" y="4069511"/>
          <a:ext cx="1437160" cy="1356503"/>
        </a:xfrm>
        <a:prstGeom prst="trapezoid">
          <a:avLst>
            <a:gd name="adj" fmla="val 52973"/>
          </a:avLst>
        </a:prstGeom>
        <a:gradFill rotWithShape="0">
          <a:gsLst>
            <a:gs pos="0">
              <a:schemeClr val="accent5">
                <a:hueOff val="11094778"/>
                <a:satOff val="-51669"/>
                <a:lumOff val="-2549"/>
                <a:alphaOff val="0"/>
                <a:tint val="50000"/>
                <a:satMod val="300000"/>
              </a:schemeClr>
            </a:gs>
            <a:gs pos="35000">
              <a:schemeClr val="accent5">
                <a:hueOff val="11094778"/>
                <a:satOff val="-51669"/>
                <a:lumOff val="-2549"/>
                <a:alphaOff val="0"/>
                <a:tint val="37000"/>
                <a:satMod val="300000"/>
              </a:schemeClr>
            </a:gs>
            <a:gs pos="100000">
              <a:schemeClr val="accent5">
                <a:hueOff val="11094778"/>
                <a:satOff val="-51669"/>
                <a:lumOff val="-254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Ethics</a:t>
          </a:r>
        </a:p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700" kern="1200"/>
        </a:p>
      </dsp:txBody>
      <dsp:txXfrm rot="-10800000">
        <a:off x="2155741" y="4069511"/>
        <a:ext cx="1437160" cy="13565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DAC103-9453-4442-8276-2356917B16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A5EF59-E4A3-4F96-89A0-C71764FADCF8}"/>
</file>

<file path=customXml/itemProps3.xml><?xml version="1.0" encoding="utf-8"?>
<ds:datastoreItem xmlns:ds="http://schemas.openxmlformats.org/officeDocument/2006/customXml" ds:itemID="{6CB539C2-BE35-48E8-A65D-2B4E930AE8EA}"/>
</file>

<file path=customXml/itemProps4.xml><?xml version="1.0" encoding="utf-8"?>
<ds:datastoreItem xmlns:ds="http://schemas.openxmlformats.org/officeDocument/2006/customXml" ds:itemID="{3F35BE2C-FDC7-4E24-8BAA-2057F57DE56A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30</TotalTime>
  <Pages>6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Extended Investigation 2019–2021</vt:lpstr>
    </vt:vector>
  </TitlesOfParts>
  <Company>Victorian Curriculum and Assessment Authority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Extended Investigation 2019–2021</dc:title>
  <dc:subject>VCE Extended Investigation</dc:subject>
  <dc:creator>VCAA</dc:creator>
  <cp:keywords>extended, investigation, VIC, advice, teachers, resources, </cp:keywords>
  <cp:lastModifiedBy>Coleman, Julie J</cp:lastModifiedBy>
  <cp:revision>5</cp:revision>
  <cp:lastPrinted>2015-05-15T02:35:00Z</cp:lastPrinted>
  <dcterms:created xsi:type="dcterms:W3CDTF">2018-04-02T23:58:00Z</dcterms:created>
  <dcterms:modified xsi:type="dcterms:W3CDTF">2020-06-02T22:57:00Z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pfad5814e62747ed9f131defefc62dac">
    <vt:lpwstr/>
  </property>
  <property fmtid="{D5CDD505-2E9C-101B-9397-08002B2CF9AE}" pid="5" name="a319977fc8504e09982f090ae1d7c602">
    <vt:lpwstr>Page|eb523acf-a821-456c-a76b-7607578309d7</vt:lpwstr>
  </property>
  <property fmtid="{D5CDD505-2E9C-101B-9397-08002B2CF9AE}" pid="6" name="ContentTypeId">
    <vt:lpwstr>0x0101007BA2A11A40BE9045AE22BD0150786171</vt:lpwstr>
  </property>
  <property fmtid="{D5CDD505-2E9C-101B-9397-08002B2CF9AE}" pid="7" name="DEECD_ItemType">
    <vt:lpwstr>40;#Page|eb523acf-a821-456c-a76b-7607578309d7</vt:lpwstr>
  </property>
  <property fmtid="{D5CDD505-2E9C-101B-9397-08002B2CF9AE}" pid="8" name="b1688cb4a3a940449dc8286705012a42">
    <vt:lpwstr/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ofbb8b9a280a423a91cf717fb81349cd">
    <vt:lpwstr>VCAA|ae0180aa-7478-4220-a827-32d8158f8b8e</vt:lpwstr>
  </property>
  <property fmtid="{D5CDD505-2E9C-101B-9397-08002B2CF9AE}" pid="11" name="DEECD_Audience">
    <vt:lpwstr/>
  </property>
</Properties>
</file>