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F919577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3334C4">
        <w:t>4</w:t>
      </w:r>
    </w:p>
    <w:p w14:paraId="514C791E" w14:textId="371B4748" w:rsidR="007D10B0" w:rsidRPr="00BA3888" w:rsidRDefault="007E50B8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>Sample l</w:t>
      </w:r>
      <w:r w:rsidR="00096503">
        <w:t xml:space="preserve">earning activity: </w:t>
      </w:r>
      <w:r w:rsidR="0065368F">
        <w:t>Networks and decision mathematics</w:t>
      </w:r>
      <w:r w:rsidR="0065368F">
        <w:rPr>
          <w:lang w:val="en-AU"/>
        </w:rPr>
        <w:t>:</w:t>
      </w:r>
      <w:r w:rsidR="0065368F">
        <w:t xml:space="preserve"> Greedy algorithms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44A2D56D" w14:textId="77777777" w:rsidR="004713AF" w:rsidRPr="00E369AD" w:rsidRDefault="004713AF" w:rsidP="004713AF">
      <w:pPr>
        <w:pStyle w:val="VCAAbody"/>
      </w:pPr>
      <w:r>
        <w:t xml:space="preserve">Greedy algorithms are based on choosing the best local/immediate option at each stage of a process. A greedy algorithm ‘chooses’ the smallest value or largest value available at each stage of the process according to the problem at hand and builds up a solution step by step. This algorithm may or may not lead to an optimal global solution; however, it will lead to a solution in a reasonable time, see, for example: </w:t>
      </w:r>
      <w:hyperlink r:id="rId11" w:history="1">
        <w:r w:rsidRPr="0074125C">
          <w:rPr>
            <w:rStyle w:val="Hyperlink"/>
          </w:rPr>
          <w:t>Greedy algorithm</w:t>
        </w:r>
      </w:hyperlink>
      <w:r>
        <w:rPr>
          <w:rStyle w:val="Hyperlink"/>
        </w:rPr>
        <w:t>.</w:t>
      </w:r>
      <w:r>
        <w:t xml:space="preserve"> </w:t>
      </w:r>
    </w:p>
    <w:p w14:paraId="35E29144" w14:textId="77777777" w:rsidR="004713AF" w:rsidRDefault="004713AF" w:rsidP="004713AF">
      <w:pPr>
        <w:pStyle w:val="VCAAbody"/>
      </w:pPr>
      <w:r>
        <w:rPr>
          <w:lang w:val="en-AU"/>
        </w:rPr>
        <w:t xml:space="preserve">Two well-known greedy algorithms which are applicable to graphs/networks are Prim’s algorithm for finding a </w:t>
      </w:r>
      <w:r>
        <w:rPr>
          <w:i/>
          <w:lang w:val="en-AU"/>
        </w:rPr>
        <w:t>minimal spann</w:t>
      </w:r>
      <w:r w:rsidRPr="004D0C8B">
        <w:rPr>
          <w:i/>
          <w:lang w:val="en-AU"/>
        </w:rPr>
        <w:t>ing tree</w:t>
      </w:r>
      <w:r>
        <w:rPr>
          <w:lang w:val="en-AU"/>
        </w:rPr>
        <w:t xml:space="preserve"> and Dijkstra’s algorithm for finding the </w:t>
      </w:r>
      <w:r w:rsidRPr="004D0C8B">
        <w:rPr>
          <w:i/>
          <w:lang w:val="en-AU"/>
        </w:rPr>
        <w:t>shortest path</w:t>
      </w:r>
      <w:r>
        <w:rPr>
          <w:lang w:val="en-AU"/>
        </w:rPr>
        <w:t xml:space="preserve"> between two vertices. </w:t>
      </w:r>
      <w:r>
        <w:t>Simple graph/network problems can often be solved by inspection; however, algorithms are used to solve problems involving larger graphs/networks (such as international carrier air routes) and implemented using technology.</w:t>
      </w:r>
    </w:p>
    <w:p w14:paraId="4FEB9FF0" w14:textId="77777777" w:rsidR="004713AF" w:rsidRPr="00F048B6" w:rsidRDefault="004713AF" w:rsidP="004713AF">
      <w:pPr>
        <w:pStyle w:val="VCAAHeading4"/>
      </w:pPr>
      <w:r w:rsidRPr="00F048B6">
        <w:t>Part 1</w:t>
      </w:r>
    </w:p>
    <w:p w14:paraId="1D63A9E8" w14:textId="77777777" w:rsidR="004713AF" w:rsidRPr="00D67B43" w:rsidRDefault="004713AF" w:rsidP="004713AF">
      <w:pPr>
        <w:pStyle w:val="VCAAHeading5"/>
      </w:pPr>
      <w:r w:rsidRPr="00D67B43">
        <w:t>Prim’s algorithm</w:t>
      </w:r>
    </w:p>
    <w:p w14:paraId="1379FC74" w14:textId="77777777" w:rsidR="004713AF" w:rsidRDefault="004713AF" w:rsidP="004713AF">
      <w:pPr>
        <w:pStyle w:val="VCAAbody"/>
      </w:pPr>
      <w:r w:rsidRPr="00D67B43">
        <w:t>Prim’s algorithm determine</w:t>
      </w:r>
      <w:r>
        <w:t>s</w:t>
      </w:r>
      <w:r w:rsidRPr="00D67B43">
        <w:t xml:space="preserve"> a minimum spanni</w:t>
      </w:r>
      <w:r>
        <w:t xml:space="preserve">ng tree for a weighted graph/network, for example: </w:t>
      </w:r>
      <w:hyperlink r:id="rId12" w:history="1">
        <w:proofErr w:type="spellStart"/>
        <w:r w:rsidRPr="0074125C">
          <w:rPr>
            <w:rStyle w:val="Hyperlink"/>
          </w:rPr>
          <w:t>Visualgo</w:t>
        </w:r>
        <w:proofErr w:type="spellEnd"/>
      </w:hyperlink>
      <w:r>
        <w:t xml:space="preserve"> </w:t>
      </w:r>
    </w:p>
    <w:p w14:paraId="49D6B971" w14:textId="77777777" w:rsidR="004713AF" w:rsidRPr="000C445C" w:rsidRDefault="004713AF" w:rsidP="004713AF">
      <w:pPr>
        <w:pStyle w:val="VCAAnumbers"/>
        <w:numPr>
          <w:ilvl w:val="0"/>
          <w:numId w:val="14"/>
        </w:numPr>
        <w:tabs>
          <w:tab w:val="left" w:pos="425"/>
        </w:tabs>
        <w:spacing w:before="120"/>
      </w:pPr>
      <w:r>
        <w:t>For a selection of graphs/networks, use Prim’s algorithm to find a minimal spanning tree.</w:t>
      </w:r>
    </w:p>
    <w:p w14:paraId="4D9512F2" w14:textId="77777777" w:rsidR="004713AF" w:rsidRPr="000C445C" w:rsidRDefault="004713AF" w:rsidP="004713AF">
      <w:pPr>
        <w:pStyle w:val="VCAAnumbers"/>
        <w:numPr>
          <w:ilvl w:val="0"/>
          <w:numId w:val="14"/>
        </w:numPr>
        <w:tabs>
          <w:tab w:val="left" w:pos="425"/>
        </w:tabs>
        <w:spacing w:before="120"/>
      </w:pPr>
      <w:r>
        <w:t>Use a suitable web application or software to design several graphs/networks and apply Prim’s algorithm to determine a minimal spanning tree for each graph/network.</w:t>
      </w:r>
    </w:p>
    <w:p w14:paraId="6B04A128" w14:textId="77777777" w:rsidR="004713AF" w:rsidRPr="00F048B6" w:rsidRDefault="004713AF" w:rsidP="004713AF">
      <w:pPr>
        <w:pStyle w:val="VCAAHeading4"/>
      </w:pPr>
      <w:r>
        <w:t>Part 2</w:t>
      </w:r>
    </w:p>
    <w:p w14:paraId="2BA7742B" w14:textId="77777777" w:rsidR="004713AF" w:rsidRPr="00530DAE" w:rsidRDefault="004713AF" w:rsidP="004713AF">
      <w:pPr>
        <w:pStyle w:val="VCAAHeading5"/>
      </w:pPr>
      <w:r>
        <w:t>Dijkstra</w:t>
      </w:r>
      <w:r w:rsidRPr="00D67B43">
        <w:t xml:space="preserve">’s </w:t>
      </w:r>
      <w:r>
        <w:t xml:space="preserve">shortest path </w:t>
      </w:r>
      <w:r w:rsidRPr="00D67B43">
        <w:t>algorithm</w:t>
      </w:r>
    </w:p>
    <w:p w14:paraId="52205A2E" w14:textId="2E199F88" w:rsidR="004713AF" w:rsidRPr="00821472" w:rsidRDefault="004713AF" w:rsidP="004713AF">
      <w:pPr>
        <w:pStyle w:val="VCAAbody"/>
      </w:pPr>
      <w:hyperlink r:id="rId13" w:history="1">
        <w:r w:rsidRPr="0074125C">
          <w:rPr>
            <w:rStyle w:val="Hyperlink"/>
          </w:rPr>
          <w:t>Dijkstra’s algorithm</w:t>
        </w:r>
      </w:hyperlink>
      <w:r>
        <w:t xml:space="preserve"> can be used to find the shortest path between a given vertex and each of the other vertices in a weighted graph/network.</w:t>
      </w:r>
    </w:p>
    <w:p w14:paraId="3E307845" w14:textId="77777777" w:rsidR="004713AF" w:rsidRPr="000C445C" w:rsidRDefault="004713AF" w:rsidP="004713AF">
      <w:pPr>
        <w:pStyle w:val="VCAAnumbers"/>
        <w:numPr>
          <w:ilvl w:val="0"/>
          <w:numId w:val="15"/>
        </w:numPr>
        <w:tabs>
          <w:tab w:val="left" w:pos="425"/>
        </w:tabs>
        <w:spacing w:before="120"/>
      </w:pPr>
      <w:r>
        <w:t>For a selection of graphs/networks, use Dijkstra’s algorithm to find the shortest path between a given vertex and other vertices.</w:t>
      </w:r>
    </w:p>
    <w:p w14:paraId="6482B592" w14:textId="77777777" w:rsidR="004713AF" w:rsidRPr="000C445C" w:rsidRDefault="004713AF" w:rsidP="004713AF">
      <w:pPr>
        <w:pStyle w:val="VCAAnumbers"/>
        <w:numPr>
          <w:ilvl w:val="0"/>
          <w:numId w:val="15"/>
        </w:numPr>
        <w:tabs>
          <w:tab w:val="left" w:pos="425"/>
        </w:tabs>
        <w:spacing w:before="120"/>
      </w:pPr>
      <w:r>
        <w:t>Use a suitable web application or software to design several graphs/networks and apply Dijkstra’s algorithm to determine shortest paths between vertices for each graph/network.</w:t>
      </w:r>
    </w:p>
    <w:p w14:paraId="6202F7DA" w14:textId="77777777" w:rsidR="004713AF" w:rsidRPr="004713AF" w:rsidRDefault="004713AF">
      <w:pPr>
        <w:rPr>
          <w:rFonts w:ascii="Arial" w:hAnsi="Arial" w:cs="Arial"/>
          <w:sz w:val="20"/>
          <w:szCs w:val="20"/>
        </w:rPr>
      </w:pPr>
      <w:r>
        <w:br w:type="page"/>
      </w:r>
    </w:p>
    <w:p w14:paraId="70D69EE7" w14:textId="03AB69B5" w:rsidR="004713AF" w:rsidRPr="00F048B6" w:rsidRDefault="004713AF" w:rsidP="004713AF">
      <w:pPr>
        <w:pStyle w:val="VCAAHeading3"/>
      </w:pPr>
      <w:r w:rsidRPr="00F048B6">
        <w:lastRenderedPageBreak/>
        <w:t>Areas of study</w:t>
      </w:r>
    </w:p>
    <w:p w14:paraId="749AE5EC" w14:textId="601A19FA" w:rsidR="004713AF" w:rsidRDefault="004713AF" w:rsidP="004713AF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4713AF" w:rsidRPr="00485F20" w14:paraId="10196A93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716D7B20" w14:textId="77777777" w:rsidR="004713AF" w:rsidRDefault="004713AF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4</w:t>
            </w:r>
          </w:p>
        </w:tc>
      </w:tr>
      <w:tr w:rsidR="004713AF" w:rsidRPr="00485F20" w14:paraId="6A8FF803" w14:textId="77777777" w:rsidTr="00E549AD">
        <w:tc>
          <w:tcPr>
            <w:tcW w:w="3114" w:type="dxa"/>
            <w:shd w:val="clear" w:color="auto" w:fill="auto"/>
          </w:tcPr>
          <w:p w14:paraId="3A1A328A" w14:textId="77777777" w:rsidR="004713AF" w:rsidRPr="00485F20" w:rsidRDefault="004713AF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1A11A742" w14:textId="77777777" w:rsidR="004713AF" w:rsidRPr="00485F20" w:rsidRDefault="004713AF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324A61A0" w14:textId="77777777" w:rsidR="004713AF" w:rsidRPr="00485F20" w:rsidRDefault="004713AF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</w:t>
            </w:r>
          </w:p>
        </w:tc>
      </w:tr>
      <w:tr w:rsidR="004713AF" w14:paraId="39ED637A" w14:textId="77777777" w:rsidTr="00E549AD">
        <w:tc>
          <w:tcPr>
            <w:tcW w:w="3114" w:type="dxa"/>
          </w:tcPr>
          <w:p w14:paraId="302A7078" w14:textId="3EC97A22" w:rsidR="004713AF" w:rsidRDefault="004713AF" w:rsidP="004713AF">
            <w:pPr>
              <w:pStyle w:val="VCAAtablecondensed"/>
            </w:pPr>
            <w:r>
              <w:rPr>
                <w:lang w:val="en-AU"/>
              </w:rPr>
              <w:t>Discrete mathematics</w:t>
            </w:r>
          </w:p>
        </w:tc>
        <w:tc>
          <w:tcPr>
            <w:tcW w:w="3402" w:type="dxa"/>
          </w:tcPr>
          <w:p w14:paraId="2A12F122" w14:textId="77777777" w:rsidR="004713AF" w:rsidRPr="00197DD0" w:rsidRDefault="004713AF" w:rsidP="004713AF">
            <w:pPr>
              <w:pStyle w:val="VCAAtablecondensed"/>
              <w:rPr>
                <w:lang w:val="en-AU"/>
              </w:rPr>
            </w:pPr>
            <w:r w:rsidRPr="00197DD0">
              <w:rPr>
                <w:lang w:val="en-AU"/>
              </w:rPr>
              <w:t>Trees and minimum connector problems</w:t>
            </w:r>
          </w:p>
          <w:p w14:paraId="67297C37" w14:textId="33B964F7" w:rsidR="004713AF" w:rsidRDefault="004713AF" w:rsidP="004713AF">
            <w:pPr>
              <w:pStyle w:val="VCAAtablecondensed"/>
              <w:rPr>
                <w:lang w:val="en-AU"/>
              </w:rPr>
            </w:pPr>
            <w:r w:rsidRPr="00197DD0">
              <w:rPr>
                <w:lang w:val="en-AU"/>
              </w:rPr>
              <w:t>Shortest path problems</w:t>
            </w:r>
          </w:p>
        </w:tc>
        <w:tc>
          <w:tcPr>
            <w:tcW w:w="2552" w:type="dxa"/>
          </w:tcPr>
          <w:p w14:paraId="7BAAD19C" w14:textId="77777777" w:rsidR="004713AF" w:rsidRDefault="004713AF" w:rsidP="004713A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1, 2, 3</w:t>
            </w:r>
          </w:p>
          <w:p w14:paraId="3D8F34E7" w14:textId="63385896" w:rsidR="004713AF" w:rsidRDefault="004713AF" w:rsidP="004713AF">
            <w:pPr>
              <w:pStyle w:val="VCAAtablecondensed"/>
              <w:spacing w:before="0"/>
            </w:pPr>
            <w:r>
              <w:rPr>
                <w:lang w:val="en-AU"/>
              </w:rPr>
              <w:t>1, 2</w:t>
            </w:r>
          </w:p>
        </w:tc>
      </w:tr>
    </w:tbl>
    <w:p w14:paraId="4CA7D288" w14:textId="77777777" w:rsidR="004713AF" w:rsidRPr="00F048B6" w:rsidRDefault="004713AF" w:rsidP="004713AF">
      <w:pPr>
        <w:pStyle w:val="VCAAHeading3"/>
      </w:pPr>
      <w:r w:rsidRPr="00F048B6">
        <w:t>Outcomes</w:t>
      </w:r>
    </w:p>
    <w:p w14:paraId="5D44797B" w14:textId="75665637" w:rsidR="004713AF" w:rsidRDefault="004713AF" w:rsidP="004713AF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713AF" w:rsidRPr="00FA2380" w14:paraId="5B67096E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576511C1" w14:textId="77777777" w:rsidR="004713AF" w:rsidRPr="00FA2380" w:rsidRDefault="004713AF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4</w:t>
            </w:r>
          </w:p>
        </w:tc>
      </w:tr>
      <w:tr w:rsidR="004713AF" w:rsidRPr="00FA2380" w14:paraId="281D369A" w14:textId="77777777" w:rsidTr="00E549AD">
        <w:tc>
          <w:tcPr>
            <w:tcW w:w="2975" w:type="dxa"/>
            <w:shd w:val="clear" w:color="auto" w:fill="auto"/>
          </w:tcPr>
          <w:p w14:paraId="1AE1A584" w14:textId="77777777" w:rsidR="004713AF" w:rsidRPr="003D28A8" w:rsidRDefault="004713AF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5D9789A6" w14:textId="77777777" w:rsidR="004713AF" w:rsidRPr="003D28A8" w:rsidRDefault="004713AF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19889733" w14:textId="77777777" w:rsidR="004713AF" w:rsidRPr="003D28A8" w:rsidRDefault="004713AF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4713AF" w14:paraId="5678BB3A" w14:textId="77777777" w:rsidTr="00E549AD">
        <w:tc>
          <w:tcPr>
            <w:tcW w:w="2975" w:type="dxa"/>
          </w:tcPr>
          <w:p w14:paraId="03C478D5" w14:textId="40C5A4CB" w:rsidR="004713AF" w:rsidRPr="003D28A8" w:rsidRDefault="004713AF" w:rsidP="004713AF">
            <w:pPr>
              <w:pStyle w:val="VCAAtablecondensed"/>
            </w:pPr>
            <w:r w:rsidRPr="00197DD0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235C306A" w14:textId="05B7740D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3, 5</w:t>
            </w:r>
          </w:p>
        </w:tc>
        <w:tc>
          <w:tcPr>
            <w:tcW w:w="2976" w:type="dxa"/>
          </w:tcPr>
          <w:p w14:paraId="22BA0C5B" w14:textId="13D5EDEE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3, 5</w:t>
            </w:r>
          </w:p>
        </w:tc>
      </w:tr>
      <w:tr w:rsidR="004713AF" w14:paraId="3737A638" w14:textId="77777777" w:rsidTr="00E549AD">
        <w:tc>
          <w:tcPr>
            <w:tcW w:w="2975" w:type="dxa"/>
          </w:tcPr>
          <w:p w14:paraId="70B37470" w14:textId="7FB46487" w:rsidR="004713AF" w:rsidRPr="003D28A8" w:rsidRDefault="004713AF" w:rsidP="004713AF">
            <w:pPr>
              <w:pStyle w:val="VCAAtablecondensed"/>
            </w:pPr>
            <w:r w:rsidRPr="00197DD0">
              <w:rPr>
                <w:b/>
                <w:lang w:val="en-AU"/>
              </w:rPr>
              <w:t>2</w:t>
            </w:r>
          </w:p>
        </w:tc>
        <w:tc>
          <w:tcPr>
            <w:tcW w:w="2975" w:type="dxa"/>
          </w:tcPr>
          <w:p w14:paraId="2F86DAC2" w14:textId="73B1B202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1, 2, 3, 4</w:t>
            </w:r>
          </w:p>
        </w:tc>
        <w:tc>
          <w:tcPr>
            <w:tcW w:w="2976" w:type="dxa"/>
          </w:tcPr>
          <w:p w14:paraId="638317DF" w14:textId="3E2A6F8D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1, 2, 3</w:t>
            </w:r>
          </w:p>
        </w:tc>
      </w:tr>
      <w:tr w:rsidR="004713AF" w14:paraId="21BBC7C8" w14:textId="77777777" w:rsidTr="00E549AD">
        <w:tc>
          <w:tcPr>
            <w:tcW w:w="2975" w:type="dxa"/>
          </w:tcPr>
          <w:p w14:paraId="6CF094DF" w14:textId="72AEE9DC" w:rsidR="004713AF" w:rsidRPr="003D28A8" w:rsidRDefault="004713AF" w:rsidP="004713AF">
            <w:pPr>
              <w:pStyle w:val="VCAAtablecondensed"/>
            </w:pPr>
            <w:r w:rsidRPr="00197DD0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648C29BE" w14:textId="50C3B3D2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5</w:t>
            </w:r>
          </w:p>
        </w:tc>
        <w:tc>
          <w:tcPr>
            <w:tcW w:w="2976" w:type="dxa"/>
          </w:tcPr>
          <w:p w14:paraId="702A4C3E" w14:textId="021D2208" w:rsidR="004713AF" w:rsidRPr="003D28A8" w:rsidRDefault="004713AF" w:rsidP="004713AF">
            <w:pPr>
              <w:pStyle w:val="VCAAtablecondensed"/>
            </w:pPr>
            <w:r>
              <w:rPr>
                <w:lang w:val="en-AU"/>
              </w:rPr>
              <w:t>9, 10, 12</w:t>
            </w:r>
          </w:p>
        </w:tc>
      </w:tr>
    </w:tbl>
    <w:p w14:paraId="72066986" w14:textId="7B0B2918" w:rsidR="004713AF" w:rsidRDefault="004713AF" w:rsidP="004713AF">
      <w:pPr>
        <w:pStyle w:val="VCAAbody"/>
        <w:rPr>
          <w:lang w:val="en-AU"/>
        </w:rPr>
      </w:pPr>
    </w:p>
    <w:sectPr w:rsidR="004713AF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48321B" w:rsidR="00FD29D3" w:rsidRPr="00D86DE4" w:rsidRDefault="004713A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4D3D">
          <w:rPr>
            <w:color w:val="999999" w:themeColor="accent2"/>
          </w:rPr>
          <w:t>VCE General Mathematics Unit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D2D"/>
    <w:multiLevelType w:val="hybridMultilevel"/>
    <w:tmpl w:val="E35CC8D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0B1"/>
    <w:multiLevelType w:val="hybridMultilevel"/>
    <w:tmpl w:val="4FE0D7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B4876"/>
    <w:multiLevelType w:val="hybridMultilevel"/>
    <w:tmpl w:val="4DD202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5441"/>
    <w:multiLevelType w:val="hybridMultilevel"/>
    <w:tmpl w:val="954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9BC"/>
    <w:multiLevelType w:val="hybridMultilevel"/>
    <w:tmpl w:val="6A4C77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6FE"/>
    <w:multiLevelType w:val="hybridMultilevel"/>
    <w:tmpl w:val="6A4C77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4087E"/>
    <w:multiLevelType w:val="hybridMultilevel"/>
    <w:tmpl w:val="CD74608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3A37A0"/>
    <w:multiLevelType w:val="hybridMultilevel"/>
    <w:tmpl w:val="877E87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513D2"/>
    <w:multiLevelType w:val="hybridMultilevel"/>
    <w:tmpl w:val="2CBA4ECC"/>
    <w:lvl w:ilvl="0" w:tplc="72E6791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5236"/>
    <w:multiLevelType w:val="hybridMultilevel"/>
    <w:tmpl w:val="877E876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12B01"/>
    <w:rsid w:val="0004296F"/>
    <w:rsid w:val="0005780E"/>
    <w:rsid w:val="00065CC6"/>
    <w:rsid w:val="00093749"/>
    <w:rsid w:val="00096503"/>
    <w:rsid w:val="000A71F7"/>
    <w:rsid w:val="000D4E3B"/>
    <w:rsid w:val="000E2B81"/>
    <w:rsid w:val="000F09E4"/>
    <w:rsid w:val="000F16DD"/>
    <w:rsid w:val="000F16FD"/>
    <w:rsid w:val="000F5AAF"/>
    <w:rsid w:val="000F6080"/>
    <w:rsid w:val="0012105A"/>
    <w:rsid w:val="001253D6"/>
    <w:rsid w:val="00134E28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6353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679"/>
    <w:rsid w:val="002C6F90"/>
    <w:rsid w:val="002E48C4"/>
    <w:rsid w:val="002E4FB5"/>
    <w:rsid w:val="00302FB8"/>
    <w:rsid w:val="00304EA1"/>
    <w:rsid w:val="00314D81"/>
    <w:rsid w:val="00315617"/>
    <w:rsid w:val="0032199D"/>
    <w:rsid w:val="00322FC6"/>
    <w:rsid w:val="003334C4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55343"/>
    <w:rsid w:val="0046078D"/>
    <w:rsid w:val="00462845"/>
    <w:rsid w:val="004713AF"/>
    <w:rsid w:val="00485F20"/>
    <w:rsid w:val="00495C80"/>
    <w:rsid w:val="004A2ED8"/>
    <w:rsid w:val="004C5E0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5368F"/>
    <w:rsid w:val="00654A3F"/>
    <w:rsid w:val="00684042"/>
    <w:rsid w:val="0068471E"/>
    <w:rsid w:val="00684F98"/>
    <w:rsid w:val="00685818"/>
    <w:rsid w:val="00693FFD"/>
    <w:rsid w:val="006C0948"/>
    <w:rsid w:val="006C2E64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50B8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630E4"/>
    <w:rsid w:val="00870595"/>
    <w:rsid w:val="0088783C"/>
    <w:rsid w:val="008F7635"/>
    <w:rsid w:val="00926066"/>
    <w:rsid w:val="009269E2"/>
    <w:rsid w:val="009370BC"/>
    <w:rsid w:val="0094379E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71EF1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16F9F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A21A4"/>
    <w:rsid w:val="00DB50B3"/>
    <w:rsid w:val="00DC00DC"/>
    <w:rsid w:val="00DD4FB2"/>
    <w:rsid w:val="00DE1909"/>
    <w:rsid w:val="00DE51DB"/>
    <w:rsid w:val="00DE777F"/>
    <w:rsid w:val="00E02801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B75AC"/>
    <w:rsid w:val="00EC70E6"/>
    <w:rsid w:val="00F17FDE"/>
    <w:rsid w:val="00F21646"/>
    <w:rsid w:val="00F3170F"/>
    <w:rsid w:val="00F37934"/>
    <w:rsid w:val="00F40D53"/>
    <w:rsid w:val="00F4525C"/>
    <w:rsid w:val="00F50D86"/>
    <w:rsid w:val="00F54637"/>
    <w:rsid w:val="00F65F79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E4D3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.usfca.edu/~galles/visualization/Dijkstra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sualgo.net/en/mst?slide=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Greedy_algorith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4F95D-B5C9-4BF1-A389-187F319E0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4</vt:lpstr>
    </vt:vector>
  </TitlesOfParts>
  <Company>Victorian Curriculum and Assessment Authority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4</dc:title>
  <dc:subject>VCE Mathematical Methods</dc:subject>
  <dc:creator>vcaa@education.vic.gov.au</dc:creator>
  <cp:keywords>general, mathematics, sample, learning, activity, networks, greedy, algorithms, Unit 4</cp:keywords>
  <cp:lastModifiedBy>Julie Coleman</cp:lastModifiedBy>
  <cp:revision>4</cp:revision>
  <cp:lastPrinted>2015-05-15T02:36:00Z</cp:lastPrinted>
  <dcterms:created xsi:type="dcterms:W3CDTF">2022-12-21T05:18:00Z</dcterms:created>
  <dcterms:modified xsi:type="dcterms:W3CDTF">2022-12-21T05:20:00Z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