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9915E" w14:textId="68D9253C" w:rsidR="00F4525C" w:rsidRDefault="00242AC0" w:rsidP="00921D70">
      <w:pPr>
        <w:pStyle w:val="VCAAHeading1"/>
        <w:spacing w:before="240" w:after="240"/>
      </w:pPr>
      <w:r>
        <w:t xml:space="preserve">VCE </w:t>
      </w:r>
      <w:r w:rsidR="00F4159C">
        <w:t>Psychology</w:t>
      </w:r>
      <w:r>
        <w:t xml:space="preserve">: </w:t>
      </w:r>
      <w:r w:rsidR="008D74EF">
        <w:t>Performance descriptors</w:t>
      </w:r>
    </w:p>
    <w:tbl>
      <w:tblPr>
        <w:tblStyle w:val="TableGrid"/>
        <w:tblW w:w="0" w:type="auto"/>
        <w:tblLayout w:type="fixed"/>
        <w:tblLook w:val="04A0" w:firstRow="1" w:lastRow="0" w:firstColumn="1" w:lastColumn="0" w:noHBand="0" w:noVBand="1"/>
      </w:tblPr>
      <w:tblGrid>
        <w:gridCol w:w="2016"/>
        <w:gridCol w:w="22"/>
        <w:gridCol w:w="1926"/>
        <w:gridCol w:w="2119"/>
        <w:gridCol w:w="2120"/>
        <w:gridCol w:w="2119"/>
        <w:gridCol w:w="2120"/>
        <w:gridCol w:w="2120"/>
      </w:tblGrid>
      <w:tr w:rsidR="00850356" w:rsidRPr="00AC3EE8" w14:paraId="0A8C46D5" w14:textId="77777777" w:rsidTr="00850356">
        <w:tc>
          <w:tcPr>
            <w:tcW w:w="14562" w:type="dxa"/>
            <w:gridSpan w:val="8"/>
            <w:shd w:val="clear" w:color="auto" w:fill="0F7EB4"/>
          </w:tcPr>
          <w:p w14:paraId="731AAD18" w14:textId="2A019874" w:rsidR="00850356" w:rsidRPr="00850356" w:rsidRDefault="00850356" w:rsidP="00850356">
            <w:pPr>
              <w:tabs>
                <w:tab w:val="left" w:pos="9580"/>
              </w:tabs>
              <w:spacing w:before="60"/>
              <w:ind w:right="-136"/>
              <w:jc w:val="center"/>
              <w:rPr>
                <w:rFonts w:ascii="Arial Narrow" w:hAnsi="Arial Narrow"/>
                <w:b/>
                <w:color w:val="FFFFFF" w:themeColor="background1"/>
                <w:sz w:val="24"/>
                <w:szCs w:val="24"/>
                <w:lang w:eastAsia="en-AU"/>
              </w:rPr>
            </w:pPr>
            <w:bookmarkStart w:id="0" w:name="TemplateOverview"/>
            <w:bookmarkEnd w:id="0"/>
            <w:r w:rsidRPr="00850356">
              <w:rPr>
                <w:rFonts w:ascii="Arial Narrow" w:hAnsi="Arial Narrow"/>
                <w:b/>
                <w:color w:val="FFFFFF" w:themeColor="background1"/>
                <w:sz w:val="24"/>
                <w:szCs w:val="24"/>
                <w:lang w:eastAsia="en-AU"/>
              </w:rPr>
              <w:t xml:space="preserve">VCE </w:t>
            </w:r>
            <w:r w:rsidR="00F4159C">
              <w:rPr>
                <w:rFonts w:ascii="Arial Narrow" w:hAnsi="Arial Narrow"/>
                <w:b/>
                <w:color w:val="FFFFFF" w:themeColor="background1"/>
                <w:sz w:val="24"/>
                <w:szCs w:val="24"/>
                <w:lang w:eastAsia="en-AU"/>
              </w:rPr>
              <w:t>PSYCHOLOGY</w:t>
            </w:r>
          </w:p>
          <w:p w14:paraId="616F6BED" w14:textId="77777777" w:rsidR="00850356" w:rsidRPr="00AC3EE8" w:rsidRDefault="00850356" w:rsidP="00850356">
            <w:pPr>
              <w:spacing w:after="60"/>
              <w:jc w:val="center"/>
            </w:pPr>
            <w:r w:rsidRPr="00850356">
              <w:rPr>
                <w:rFonts w:ascii="Arial Narrow" w:hAnsi="Arial Narrow"/>
                <w:b/>
                <w:color w:val="FFFFFF" w:themeColor="background1"/>
                <w:sz w:val="24"/>
                <w:szCs w:val="24"/>
                <w:lang w:eastAsia="en-AU"/>
              </w:rPr>
              <w:t>SCHOOL-ASSESSED COURSEWORK</w:t>
            </w:r>
          </w:p>
        </w:tc>
      </w:tr>
      <w:tr w:rsidR="00850356" w:rsidRPr="00AC3EE8" w14:paraId="2A4C2EE1" w14:textId="77777777" w:rsidTr="00850356">
        <w:tc>
          <w:tcPr>
            <w:tcW w:w="14562" w:type="dxa"/>
            <w:gridSpan w:val="8"/>
            <w:tcBorders>
              <w:bottom w:val="single" w:sz="4" w:space="0" w:color="auto"/>
            </w:tcBorders>
          </w:tcPr>
          <w:p w14:paraId="428603CA" w14:textId="43998DD3" w:rsidR="00850356" w:rsidRPr="005F18D1" w:rsidRDefault="00850356" w:rsidP="00850356">
            <w:pPr>
              <w:spacing w:before="60" w:after="60"/>
              <w:jc w:val="center"/>
            </w:pPr>
            <w:r w:rsidRPr="005F18D1">
              <w:rPr>
                <w:rFonts w:ascii="Arial Narrow" w:eastAsia="Calibri" w:hAnsi="Arial Narrow" w:cs="Cordia New"/>
                <w:b/>
              </w:rPr>
              <w:t>Performance descriptors</w:t>
            </w:r>
            <w:r w:rsidR="00CE691B">
              <w:rPr>
                <w:rFonts w:ascii="Arial Narrow" w:eastAsia="Calibri" w:hAnsi="Arial Narrow" w:cs="Cordia New"/>
                <w:b/>
              </w:rPr>
              <w:t xml:space="preserve">: </w:t>
            </w:r>
            <w:r w:rsidR="00CE691B" w:rsidRPr="005F18D1">
              <w:rPr>
                <w:rFonts w:ascii="Arial Narrow" w:eastAsia="Calibri" w:hAnsi="Arial Narrow" w:cs="Cordia New"/>
                <w:b/>
              </w:rPr>
              <w:t>‘</w:t>
            </w:r>
            <w:r w:rsidR="007D19D0">
              <w:rPr>
                <w:rFonts w:ascii="Arial Narrow" w:eastAsia="Calibri" w:hAnsi="Arial Narrow" w:cs="Cordia New"/>
                <w:b/>
              </w:rPr>
              <w:t>Communication of the design, analysis and findings of a student-designed and student-conducted scientific investigation through a structured scientific poster and logbook entries</w:t>
            </w:r>
            <w:r w:rsidR="00F4159C" w:rsidRPr="005F18D1">
              <w:rPr>
                <w:rFonts w:ascii="Arial Narrow" w:eastAsia="Calibri" w:hAnsi="Arial Narrow" w:cs="Cordia New"/>
                <w:b/>
              </w:rPr>
              <w:t>’</w:t>
            </w:r>
          </w:p>
        </w:tc>
      </w:tr>
      <w:tr w:rsidR="00850356" w:rsidRPr="00AC3EE8" w14:paraId="4DCB1ED7" w14:textId="77777777" w:rsidTr="00850356">
        <w:tc>
          <w:tcPr>
            <w:tcW w:w="2038" w:type="dxa"/>
            <w:gridSpan w:val="2"/>
            <w:tcBorders>
              <w:left w:val="nil"/>
              <w:right w:val="nil"/>
            </w:tcBorders>
          </w:tcPr>
          <w:p w14:paraId="47AF470D" w14:textId="77777777" w:rsidR="00850356" w:rsidRPr="00AC3EE8" w:rsidRDefault="00850356" w:rsidP="00850356">
            <w:pPr>
              <w:rPr>
                <w:sz w:val="12"/>
                <w:szCs w:val="12"/>
              </w:rPr>
            </w:pPr>
          </w:p>
        </w:tc>
        <w:tc>
          <w:tcPr>
            <w:tcW w:w="12524" w:type="dxa"/>
            <w:gridSpan w:val="6"/>
            <w:tcBorders>
              <w:left w:val="nil"/>
              <w:right w:val="nil"/>
            </w:tcBorders>
          </w:tcPr>
          <w:p w14:paraId="2A45AB58" w14:textId="77777777" w:rsidR="00850356" w:rsidRPr="00AC3EE8" w:rsidRDefault="00850356" w:rsidP="00850356">
            <w:pPr>
              <w:rPr>
                <w:sz w:val="12"/>
                <w:szCs w:val="12"/>
              </w:rPr>
            </w:pPr>
          </w:p>
        </w:tc>
      </w:tr>
      <w:tr w:rsidR="007D19D0" w:rsidRPr="00AC3EE8" w14:paraId="0B955FEC" w14:textId="77777777" w:rsidTr="00850356">
        <w:tc>
          <w:tcPr>
            <w:tcW w:w="2016" w:type="dxa"/>
            <w:vMerge w:val="restart"/>
            <w:vAlign w:val="center"/>
          </w:tcPr>
          <w:p w14:paraId="046B1013" w14:textId="77777777" w:rsidR="007D19D0" w:rsidRPr="00DF5924" w:rsidRDefault="007D19D0" w:rsidP="00850356">
            <w:pPr>
              <w:rPr>
                <w:rFonts w:ascii="Arial Narrow" w:eastAsia="Calibri" w:hAnsi="Arial Narrow" w:cs="Cordia New"/>
                <w:b/>
                <w:bCs/>
                <w:i/>
                <w:iCs/>
                <w:color w:val="FF0000"/>
                <w:sz w:val="20"/>
                <w:szCs w:val="20"/>
              </w:rPr>
            </w:pPr>
            <w:r w:rsidRPr="00DF5924">
              <w:rPr>
                <w:rFonts w:ascii="Arial Narrow" w:eastAsia="Calibri" w:hAnsi="Arial Narrow" w:cs="Cordia New"/>
                <w:b/>
                <w:bCs/>
                <w:i/>
                <w:iCs/>
                <w:sz w:val="20"/>
                <w:szCs w:val="20"/>
              </w:rPr>
              <w:t xml:space="preserve">Unit: </w:t>
            </w:r>
            <w:r w:rsidRPr="00DF5924">
              <w:rPr>
                <w:rFonts w:ascii="Arial Narrow" w:eastAsia="Calibri" w:hAnsi="Arial Narrow" w:cs="Cordia New"/>
                <w:b/>
                <w:bCs/>
                <w:i/>
                <w:iCs/>
                <w:color w:val="FF0000"/>
                <w:sz w:val="20"/>
                <w:szCs w:val="20"/>
              </w:rPr>
              <w:t>&lt;insert&gt;</w:t>
            </w:r>
          </w:p>
          <w:p w14:paraId="1A5466F2" w14:textId="77777777" w:rsidR="007D19D0" w:rsidRPr="00DF5924" w:rsidRDefault="007D19D0" w:rsidP="00850356">
            <w:pPr>
              <w:rPr>
                <w:rFonts w:ascii="Arial Narrow" w:eastAsia="Calibri" w:hAnsi="Arial Narrow" w:cs="Cordia New"/>
                <w:b/>
                <w:bCs/>
                <w:i/>
                <w:iCs/>
                <w:color w:val="FF0000"/>
                <w:sz w:val="20"/>
                <w:szCs w:val="20"/>
              </w:rPr>
            </w:pPr>
            <w:r w:rsidRPr="00DF5924">
              <w:rPr>
                <w:rFonts w:ascii="Arial Narrow" w:eastAsia="Calibri" w:hAnsi="Arial Narrow" w:cs="Cordia New"/>
                <w:b/>
                <w:bCs/>
                <w:i/>
                <w:iCs/>
                <w:sz w:val="20"/>
                <w:szCs w:val="20"/>
              </w:rPr>
              <w:t xml:space="preserve">Outcome: </w:t>
            </w:r>
            <w:r w:rsidRPr="00DF5924">
              <w:rPr>
                <w:rFonts w:ascii="Arial Narrow" w:eastAsia="Calibri" w:hAnsi="Arial Narrow" w:cs="Cordia New"/>
                <w:b/>
                <w:bCs/>
                <w:i/>
                <w:iCs/>
                <w:color w:val="FF0000"/>
                <w:sz w:val="20"/>
                <w:szCs w:val="20"/>
              </w:rPr>
              <w:t>&lt;insert</w:t>
            </w:r>
            <w:r>
              <w:rPr>
                <w:rFonts w:ascii="Arial Narrow" w:eastAsia="Calibri" w:hAnsi="Arial Narrow" w:cs="Cordia New"/>
                <w:b/>
                <w:bCs/>
                <w:i/>
                <w:iCs/>
                <w:color w:val="FF0000"/>
                <w:sz w:val="20"/>
                <w:szCs w:val="20"/>
              </w:rPr>
              <w:t xml:space="preserve"> no.</w:t>
            </w:r>
            <w:r w:rsidRPr="00DF5924">
              <w:rPr>
                <w:rFonts w:ascii="Arial Narrow" w:eastAsia="Calibri" w:hAnsi="Arial Narrow" w:cs="Cordia New"/>
                <w:b/>
                <w:bCs/>
                <w:i/>
                <w:iCs/>
                <w:color w:val="FF0000"/>
                <w:sz w:val="20"/>
                <w:szCs w:val="20"/>
              </w:rPr>
              <w:t>&gt;</w:t>
            </w:r>
          </w:p>
          <w:p w14:paraId="32FE14AD" w14:textId="77777777" w:rsidR="007D19D0" w:rsidRPr="00AC3EE8" w:rsidRDefault="007D19D0" w:rsidP="00850356">
            <w:pPr>
              <w:autoSpaceDE w:val="0"/>
              <w:autoSpaceDN w:val="0"/>
              <w:adjustRightInd w:val="0"/>
              <w:rPr>
                <w:rFonts w:ascii="Arial Narrow" w:hAnsi="Arial Narrow"/>
              </w:rPr>
            </w:pPr>
            <w:r w:rsidRPr="00DF5924">
              <w:rPr>
                <w:rFonts w:ascii="Arial Narrow" w:eastAsia="Calibri" w:hAnsi="Arial Narrow" w:cs="Cordia New"/>
                <w:b/>
                <w:bCs/>
                <w:i/>
                <w:iCs/>
                <w:color w:val="FF0000"/>
                <w:sz w:val="20"/>
                <w:szCs w:val="20"/>
              </w:rPr>
              <w:t>&lt;insert outcome statement&gt;</w:t>
            </w:r>
          </w:p>
        </w:tc>
        <w:tc>
          <w:tcPr>
            <w:tcW w:w="1948" w:type="dxa"/>
            <w:gridSpan w:val="2"/>
            <w:shd w:val="clear" w:color="auto" w:fill="0F7EB4"/>
          </w:tcPr>
          <w:p w14:paraId="586C049E" w14:textId="77777777" w:rsidR="007D19D0" w:rsidRPr="00AC3EE8" w:rsidRDefault="007D19D0" w:rsidP="00850356">
            <w:pPr>
              <w:spacing w:before="60" w:after="60"/>
              <w:jc w:val="center"/>
              <w:rPr>
                <w:rFonts w:ascii="Arial Narrow" w:eastAsia="Calibri" w:hAnsi="Arial Narrow"/>
                <w:b/>
                <w:lang w:val="en-AU"/>
              </w:rPr>
            </w:pPr>
          </w:p>
        </w:tc>
        <w:tc>
          <w:tcPr>
            <w:tcW w:w="10598" w:type="dxa"/>
            <w:gridSpan w:val="5"/>
            <w:shd w:val="clear" w:color="auto" w:fill="0F7EB4"/>
            <w:vAlign w:val="center"/>
          </w:tcPr>
          <w:p w14:paraId="42F9FE16" w14:textId="77777777" w:rsidR="007D19D0" w:rsidRPr="00AC3EE8" w:rsidRDefault="007D19D0" w:rsidP="00850356">
            <w:pPr>
              <w:spacing w:before="60" w:after="60"/>
              <w:jc w:val="center"/>
              <w:rPr>
                <w:rFonts w:ascii="Arial Narrow" w:hAnsi="Arial Narrow"/>
              </w:rPr>
            </w:pPr>
            <w:r w:rsidRPr="00850356">
              <w:rPr>
                <w:rFonts w:ascii="Arial Narrow" w:eastAsia="Calibri" w:hAnsi="Arial Narrow"/>
                <w:b/>
                <w:color w:val="FFFFFF" w:themeColor="background1"/>
                <w:lang w:val="en-AU"/>
              </w:rPr>
              <w:t>DESCRIPTOR: typical performance in each range</w:t>
            </w:r>
          </w:p>
        </w:tc>
      </w:tr>
      <w:tr w:rsidR="007D19D0" w:rsidRPr="00AC3EE8" w14:paraId="6F6C833A" w14:textId="77777777" w:rsidTr="00850356">
        <w:trPr>
          <w:trHeight w:val="170"/>
        </w:trPr>
        <w:tc>
          <w:tcPr>
            <w:tcW w:w="2016" w:type="dxa"/>
            <w:vMerge/>
            <w:vAlign w:val="center"/>
          </w:tcPr>
          <w:p w14:paraId="7C8D909C" w14:textId="77777777" w:rsidR="007D19D0" w:rsidRPr="00AC3EE8" w:rsidRDefault="007D19D0" w:rsidP="00850356">
            <w:pPr>
              <w:spacing w:before="120" w:after="120"/>
              <w:rPr>
                <w:rFonts w:ascii="Arial Narrow" w:hAnsi="Arial Narrow"/>
              </w:rPr>
            </w:pPr>
          </w:p>
        </w:tc>
        <w:tc>
          <w:tcPr>
            <w:tcW w:w="1948" w:type="dxa"/>
            <w:gridSpan w:val="2"/>
            <w:vAlign w:val="center"/>
          </w:tcPr>
          <w:p w14:paraId="5DF1B37F" w14:textId="77777777" w:rsidR="007D19D0" w:rsidRPr="00AC3EE8" w:rsidRDefault="007D19D0" w:rsidP="00850356">
            <w:pPr>
              <w:spacing w:before="60" w:after="60"/>
              <w:jc w:val="center"/>
              <w:rPr>
                <w:rFonts w:ascii="Arial Narrow" w:hAnsi="Arial Narrow"/>
              </w:rPr>
            </w:pPr>
            <w:r>
              <w:rPr>
                <w:rFonts w:ascii="Arial Narrow" w:hAnsi="Arial Narrow" w:cs="Arial"/>
                <w:b/>
                <w:bCs/>
                <w:sz w:val="20"/>
                <w:szCs w:val="20"/>
                <w:lang w:eastAsia="en-AU"/>
              </w:rPr>
              <w:t xml:space="preserve">Key Science Skill </w:t>
            </w:r>
          </w:p>
        </w:tc>
        <w:tc>
          <w:tcPr>
            <w:tcW w:w="2119" w:type="dxa"/>
            <w:vAlign w:val="center"/>
          </w:tcPr>
          <w:p w14:paraId="1C7FEEAC" w14:textId="77777777" w:rsidR="007D19D0" w:rsidRPr="001A7DC5" w:rsidRDefault="007D19D0" w:rsidP="00850356">
            <w:pPr>
              <w:spacing w:before="60" w:after="60"/>
              <w:jc w:val="center"/>
              <w:rPr>
                <w:rFonts w:ascii="Arial Narrow" w:hAnsi="Arial Narrow"/>
                <w:b/>
              </w:rPr>
            </w:pPr>
            <w:r w:rsidRPr="001A7DC5">
              <w:rPr>
                <w:rFonts w:ascii="Arial Narrow" w:hAnsi="Arial Narrow"/>
                <w:b/>
              </w:rPr>
              <w:t>Very Low</w:t>
            </w:r>
          </w:p>
        </w:tc>
        <w:tc>
          <w:tcPr>
            <w:tcW w:w="2120" w:type="dxa"/>
            <w:vAlign w:val="center"/>
          </w:tcPr>
          <w:p w14:paraId="72F406A9" w14:textId="77777777" w:rsidR="007D19D0" w:rsidRPr="001A7DC5" w:rsidRDefault="007D19D0" w:rsidP="00850356">
            <w:pPr>
              <w:spacing w:before="60" w:after="60"/>
              <w:jc w:val="center"/>
              <w:rPr>
                <w:rFonts w:ascii="Arial Narrow" w:hAnsi="Arial Narrow"/>
              </w:rPr>
            </w:pPr>
            <w:r w:rsidRPr="001A7DC5">
              <w:rPr>
                <w:rFonts w:ascii="Arial Narrow" w:eastAsia="Calibri" w:hAnsi="Arial Narrow" w:cs="Arial"/>
                <w:b/>
                <w:bCs/>
                <w:sz w:val="20"/>
                <w:szCs w:val="20"/>
              </w:rPr>
              <w:t>Low</w:t>
            </w:r>
          </w:p>
        </w:tc>
        <w:tc>
          <w:tcPr>
            <w:tcW w:w="2119" w:type="dxa"/>
            <w:vAlign w:val="center"/>
          </w:tcPr>
          <w:p w14:paraId="16B07ADB" w14:textId="77777777" w:rsidR="007D19D0" w:rsidRPr="001A7DC5" w:rsidRDefault="007D19D0" w:rsidP="00850356">
            <w:pPr>
              <w:spacing w:before="60" w:after="60"/>
              <w:jc w:val="center"/>
              <w:rPr>
                <w:rFonts w:ascii="Arial Narrow" w:hAnsi="Arial Narrow"/>
              </w:rPr>
            </w:pPr>
            <w:r w:rsidRPr="001A7DC5">
              <w:rPr>
                <w:rFonts w:ascii="Arial Narrow" w:eastAsia="Calibri" w:hAnsi="Arial Narrow" w:cs="Arial"/>
                <w:b/>
                <w:sz w:val="20"/>
                <w:szCs w:val="20"/>
              </w:rPr>
              <w:t>Medium</w:t>
            </w:r>
          </w:p>
        </w:tc>
        <w:tc>
          <w:tcPr>
            <w:tcW w:w="2120" w:type="dxa"/>
            <w:vAlign w:val="center"/>
          </w:tcPr>
          <w:p w14:paraId="0B65E7F9" w14:textId="77777777" w:rsidR="007D19D0" w:rsidRPr="001A7DC5" w:rsidRDefault="007D19D0" w:rsidP="00850356">
            <w:pPr>
              <w:spacing w:before="60" w:after="60"/>
              <w:jc w:val="center"/>
              <w:rPr>
                <w:rFonts w:ascii="Arial Narrow" w:hAnsi="Arial Narrow"/>
              </w:rPr>
            </w:pPr>
            <w:r w:rsidRPr="001A7DC5">
              <w:rPr>
                <w:rFonts w:ascii="Arial Narrow" w:eastAsia="Calibri" w:hAnsi="Arial Narrow" w:cs="Arial"/>
                <w:b/>
                <w:bCs/>
                <w:sz w:val="20"/>
                <w:szCs w:val="20"/>
              </w:rPr>
              <w:t>High</w:t>
            </w:r>
          </w:p>
        </w:tc>
        <w:tc>
          <w:tcPr>
            <w:tcW w:w="2120" w:type="dxa"/>
            <w:vAlign w:val="center"/>
          </w:tcPr>
          <w:p w14:paraId="5F80E8B6" w14:textId="77777777" w:rsidR="007D19D0" w:rsidRPr="001A7DC5" w:rsidRDefault="007D19D0" w:rsidP="00850356">
            <w:pPr>
              <w:spacing w:before="60" w:after="60"/>
              <w:jc w:val="center"/>
              <w:rPr>
                <w:rFonts w:ascii="Arial Narrow" w:hAnsi="Arial Narrow"/>
              </w:rPr>
            </w:pPr>
            <w:r w:rsidRPr="001A7DC5">
              <w:rPr>
                <w:rFonts w:ascii="Arial Narrow" w:eastAsia="Calibri" w:hAnsi="Arial Narrow" w:cs="Arial"/>
                <w:b/>
                <w:sz w:val="20"/>
                <w:szCs w:val="20"/>
              </w:rPr>
              <w:t>Very high</w:t>
            </w:r>
          </w:p>
        </w:tc>
      </w:tr>
      <w:tr w:rsidR="007D19D0" w:rsidRPr="00AC3EE8" w14:paraId="4C2D7E9D" w14:textId="77777777" w:rsidTr="00850356">
        <w:tc>
          <w:tcPr>
            <w:tcW w:w="2016" w:type="dxa"/>
            <w:vMerge/>
            <w:vAlign w:val="center"/>
          </w:tcPr>
          <w:p w14:paraId="30F3449A" w14:textId="77777777" w:rsidR="007D19D0" w:rsidRPr="00AC3EE8" w:rsidRDefault="007D19D0" w:rsidP="007D19D0"/>
        </w:tc>
        <w:tc>
          <w:tcPr>
            <w:tcW w:w="1948" w:type="dxa"/>
            <w:gridSpan w:val="2"/>
          </w:tcPr>
          <w:p w14:paraId="7F9B9D96" w14:textId="299EFA4A" w:rsidR="007D19D0" w:rsidRPr="00670EEA" w:rsidRDefault="007D19D0" w:rsidP="007D19D0">
            <w:pPr>
              <w:spacing w:before="60" w:after="60"/>
              <w:rPr>
                <w:rFonts w:ascii="Arial Narrow" w:hAnsi="Arial Narrow" w:cstheme="minorHAnsi"/>
                <w:i/>
                <w:sz w:val="18"/>
                <w:szCs w:val="18"/>
              </w:rPr>
            </w:pPr>
            <w:r w:rsidRPr="000E1932">
              <w:rPr>
                <w:rFonts w:ascii="Arial Narrow" w:hAnsi="Arial Narrow" w:cstheme="minorHAnsi"/>
                <w:i/>
                <w:sz w:val="18"/>
                <w:szCs w:val="18"/>
              </w:rPr>
              <w:t>Develop aims and questions, formulate hypotheses and make predictions</w:t>
            </w:r>
          </w:p>
        </w:tc>
        <w:tc>
          <w:tcPr>
            <w:tcW w:w="2119" w:type="dxa"/>
          </w:tcPr>
          <w:p w14:paraId="0FF974F0" w14:textId="12C5260C" w:rsidR="007D19D0" w:rsidRPr="00F4159C" w:rsidRDefault="007D19D0" w:rsidP="007D19D0">
            <w:pPr>
              <w:spacing w:before="60" w:after="60"/>
              <w:rPr>
                <w:rFonts w:ascii="Arial Narrow" w:hAnsi="Arial Narrow" w:cstheme="minorHAnsi"/>
                <w:sz w:val="18"/>
                <w:szCs w:val="18"/>
              </w:rPr>
            </w:pPr>
            <w:r w:rsidRPr="000E1932">
              <w:rPr>
                <w:rFonts w:ascii="Arial Narrow" w:hAnsi="Arial Narrow" w:cstheme="minorHAnsi"/>
                <w:sz w:val="18"/>
                <w:szCs w:val="18"/>
              </w:rPr>
              <w:t xml:space="preserve">Limited attempt at formulating an aim and investigable question with limited understanding of the appropriateness of the use of variables in the selected scientific investigation. </w:t>
            </w:r>
          </w:p>
        </w:tc>
        <w:tc>
          <w:tcPr>
            <w:tcW w:w="2120" w:type="dxa"/>
          </w:tcPr>
          <w:p w14:paraId="7007CEF6" w14:textId="39E1BF64" w:rsidR="007D19D0" w:rsidRPr="00F4159C" w:rsidRDefault="007D19D0" w:rsidP="007D19D0">
            <w:pPr>
              <w:spacing w:before="60" w:after="60"/>
              <w:rPr>
                <w:rFonts w:ascii="Arial Narrow" w:hAnsi="Arial Narrow" w:cstheme="minorHAnsi"/>
                <w:sz w:val="18"/>
                <w:szCs w:val="18"/>
              </w:rPr>
            </w:pPr>
            <w:r w:rsidRPr="000E1932">
              <w:rPr>
                <w:rFonts w:ascii="Arial Narrow" w:hAnsi="Arial Narrow" w:cstheme="minorHAnsi"/>
                <w:sz w:val="18"/>
                <w:szCs w:val="18"/>
              </w:rPr>
              <w:t>Some attempt at formulating an appropriate aim and investigable question with some understanding of the appropriateness of the use of variables in the selected scientific investigation.</w:t>
            </w:r>
          </w:p>
        </w:tc>
        <w:tc>
          <w:tcPr>
            <w:tcW w:w="2119" w:type="dxa"/>
          </w:tcPr>
          <w:p w14:paraId="769BA0E9" w14:textId="3019BC1E" w:rsidR="007D19D0" w:rsidRPr="00F4159C" w:rsidRDefault="007D19D0" w:rsidP="007D19D0">
            <w:pPr>
              <w:spacing w:before="60" w:after="60"/>
              <w:rPr>
                <w:rFonts w:ascii="Arial Narrow" w:hAnsi="Arial Narrow" w:cstheme="minorHAnsi"/>
                <w:sz w:val="18"/>
                <w:szCs w:val="18"/>
              </w:rPr>
            </w:pPr>
            <w:r w:rsidRPr="000E1932">
              <w:rPr>
                <w:rFonts w:ascii="Arial Narrow" w:hAnsi="Arial Narrow" w:cstheme="minorHAnsi"/>
                <w:sz w:val="18"/>
                <w:szCs w:val="18"/>
              </w:rPr>
              <w:t>Formulation of a sufficient aim and investigable question with satisfactory understanding of the appropriateness of the use of variables in the selected scientific investigation.</w:t>
            </w:r>
          </w:p>
        </w:tc>
        <w:tc>
          <w:tcPr>
            <w:tcW w:w="2120" w:type="dxa"/>
          </w:tcPr>
          <w:p w14:paraId="4B78FA10" w14:textId="7481AEC6" w:rsidR="007D19D0" w:rsidRPr="00F4159C" w:rsidRDefault="007D19D0" w:rsidP="007D19D0">
            <w:pPr>
              <w:spacing w:before="60" w:after="60"/>
              <w:rPr>
                <w:rFonts w:ascii="Arial Narrow" w:hAnsi="Arial Narrow" w:cstheme="minorHAnsi"/>
                <w:sz w:val="18"/>
                <w:szCs w:val="18"/>
              </w:rPr>
            </w:pPr>
            <w:r w:rsidRPr="000E1932">
              <w:rPr>
                <w:rFonts w:ascii="Arial Narrow" w:hAnsi="Arial Narrow" w:cstheme="minorHAnsi"/>
                <w:sz w:val="18"/>
                <w:szCs w:val="18"/>
              </w:rPr>
              <w:t xml:space="preserve">Formulation of a </w:t>
            </w:r>
            <w:r w:rsidR="00A963B3" w:rsidRPr="000E1932">
              <w:rPr>
                <w:rFonts w:ascii="Arial Narrow" w:hAnsi="Arial Narrow" w:cstheme="minorHAnsi"/>
                <w:sz w:val="18"/>
                <w:szCs w:val="18"/>
              </w:rPr>
              <w:t>focused</w:t>
            </w:r>
            <w:r w:rsidRPr="000E1932">
              <w:rPr>
                <w:rFonts w:ascii="Arial Narrow" w:hAnsi="Arial Narrow" w:cstheme="minorHAnsi"/>
                <w:sz w:val="18"/>
                <w:szCs w:val="18"/>
              </w:rPr>
              <w:t xml:space="preserve"> aim and investigable question with sound understanding of the appropriateness of the use of variables in the selected scientific investigation.</w:t>
            </w:r>
          </w:p>
        </w:tc>
        <w:tc>
          <w:tcPr>
            <w:tcW w:w="2120" w:type="dxa"/>
          </w:tcPr>
          <w:p w14:paraId="7B1E158B" w14:textId="5A3810BA" w:rsidR="007D19D0" w:rsidRPr="00F4159C" w:rsidRDefault="007D19D0" w:rsidP="007D19D0">
            <w:pPr>
              <w:spacing w:before="60" w:after="60"/>
              <w:rPr>
                <w:rFonts w:ascii="Arial Narrow" w:hAnsi="Arial Narrow" w:cstheme="minorHAnsi"/>
                <w:sz w:val="18"/>
                <w:szCs w:val="18"/>
              </w:rPr>
            </w:pPr>
            <w:r w:rsidRPr="000E1932">
              <w:rPr>
                <w:rFonts w:ascii="Arial Narrow" w:hAnsi="Arial Narrow" w:cstheme="minorHAnsi"/>
                <w:sz w:val="18"/>
                <w:szCs w:val="18"/>
              </w:rPr>
              <w:t>Proficient formulation of an aim and investigable question with thorough understanding of the appropriateness of the use of variables in the selected scientific investigation.</w:t>
            </w:r>
          </w:p>
        </w:tc>
      </w:tr>
      <w:tr w:rsidR="007D19D0" w:rsidRPr="00AC3EE8" w14:paraId="2A0E58B7" w14:textId="77777777" w:rsidTr="00850356">
        <w:tc>
          <w:tcPr>
            <w:tcW w:w="2016" w:type="dxa"/>
            <w:vMerge/>
            <w:vAlign w:val="center"/>
          </w:tcPr>
          <w:p w14:paraId="3446543A" w14:textId="77777777" w:rsidR="007D19D0" w:rsidRPr="00AC3EE8" w:rsidRDefault="007D19D0" w:rsidP="007D19D0"/>
        </w:tc>
        <w:tc>
          <w:tcPr>
            <w:tcW w:w="1948" w:type="dxa"/>
            <w:gridSpan w:val="2"/>
          </w:tcPr>
          <w:p w14:paraId="0919F583" w14:textId="36F1F21C" w:rsidR="007D19D0" w:rsidRPr="00C069FC" w:rsidRDefault="007D19D0" w:rsidP="007D19D0">
            <w:pPr>
              <w:spacing w:before="60" w:after="60"/>
              <w:rPr>
                <w:rFonts w:ascii="Arial Narrow" w:hAnsi="Arial Narrow" w:cstheme="minorHAnsi"/>
                <w:sz w:val="18"/>
                <w:szCs w:val="18"/>
              </w:rPr>
            </w:pPr>
            <w:r w:rsidRPr="000E1932">
              <w:rPr>
                <w:rFonts w:ascii="Arial Narrow" w:hAnsi="Arial Narrow" w:cstheme="minorHAnsi"/>
                <w:i/>
                <w:sz w:val="18"/>
                <w:szCs w:val="18"/>
              </w:rPr>
              <w:t>Plan and conduct investigations</w:t>
            </w:r>
          </w:p>
        </w:tc>
        <w:tc>
          <w:tcPr>
            <w:tcW w:w="2119" w:type="dxa"/>
          </w:tcPr>
          <w:p w14:paraId="43EC5E28" w14:textId="7AE1EBE4" w:rsidR="007D19D0" w:rsidRPr="00C069FC" w:rsidRDefault="007D19D0" w:rsidP="007D19D0">
            <w:pPr>
              <w:spacing w:before="60" w:after="60"/>
              <w:rPr>
                <w:rFonts w:ascii="Arial Narrow" w:hAnsi="Arial Narrow" w:cstheme="minorHAnsi"/>
                <w:sz w:val="18"/>
                <w:szCs w:val="18"/>
              </w:rPr>
            </w:pPr>
            <w:r w:rsidRPr="000E1932">
              <w:rPr>
                <w:rFonts w:ascii="Arial Narrow" w:hAnsi="Arial Narrow" w:cstheme="minorHAnsi"/>
                <w:sz w:val="18"/>
                <w:szCs w:val="18"/>
              </w:rPr>
              <w:t>Limited skills in designing and conducting the selected scientific investigation, including very limited understanding of an appropriate methodology and method and application of ethical concepts and guidelines.</w:t>
            </w:r>
          </w:p>
        </w:tc>
        <w:tc>
          <w:tcPr>
            <w:tcW w:w="2120" w:type="dxa"/>
          </w:tcPr>
          <w:p w14:paraId="5DE50DE1" w14:textId="48239438" w:rsidR="007D19D0" w:rsidRPr="00C069FC" w:rsidRDefault="007D19D0" w:rsidP="007D19D0">
            <w:pPr>
              <w:spacing w:before="60" w:after="60"/>
              <w:rPr>
                <w:rFonts w:ascii="Arial Narrow" w:hAnsi="Arial Narrow" w:cstheme="minorHAnsi"/>
                <w:sz w:val="18"/>
                <w:szCs w:val="18"/>
              </w:rPr>
            </w:pPr>
            <w:r w:rsidRPr="000E1932">
              <w:rPr>
                <w:rFonts w:ascii="Arial Narrow" w:hAnsi="Arial Narrow" w:cstheme="minorHAnsi"/>
                <w:sz w:val="18"/>
                <w:szCs w:val="18"/>
              </w:rPr>
              <w:t>Some skills in designing and conducting the selected scientific investigation, including some understanding of an appropriate methodology and method and ethical concepts and guidelines.</w:t>
            </w:r>
          </w:p>
        </w:tc>
        <w:tc>
          <w:tcPr>
            <w:tcW w:w="2119" w:type="dxa"/>
          </w:tcPr>
          <w:p w14:paraId="3752596A" w14:textId="17FA1511" w:rsidR="007D19D0" w:rsidRPr="00C069FC" w:rsidRDefault="007D19D0" w:rsidP="007D19D0">
            <w:pPr>
              <w:spacing w:before="60" w:after="60"/>
              <w:rPr>
                <w:rFonts w:ascii="Arial Narrow" w:hAnsi="Arial Narrow" w:cstheme="minorHAnsi"/>
                <w:sz w:val="18"/>
                <w:szCs w:val="18"/>
              </w:rPr>
            </w:pPr>
            <w:r w:rsidRPr="000E1932">
              <w:rPr>
                <w:rFonts w:ascii="Arial Narrow" w:hAnsi="Arial Narrow" w:cstheme="minorHAnsi"/>
                <w:sz w:val="18"/>
                <w:szCs w:val="18"/>
              </w:rPr>
              <w:t>Adequate skills in designing and conducting the selected scientific investigation to generate primary data, including satisfactory understanding of an appropriate methodology and method and application of ethical concepts and guidelines.</w:t>
            </w:r>
          </w:p>
        </w:tc>
        <w:tc>
          <w:tcPr>
            <w:tcW w:w="2120" w:type="dxa"/>
          </w:tcPr>
          <w:p w14:paraId="6D3D07D4" w14:textId="7006F627" w:rsidR="007D19D0" w:rsidRPr="00C069FC" w:rsidRDefault="007D19D0" w:rsidP="007D19D0">
            <w:pPr>
              <w:spacing w:before="60" w:after="60"/>
              <w:rPr>
                <w:rFonts w:ascii="Arial Narrow" w:hAnsi="Arial Narrow" w:cstheme="minorHAnsi"/>
                <w:sz w:val="18"/>
                <w:szCs w:val="18"/>
              </w:rPr>
            </w:pPr>
            <w:r w:rsidRPr="000E1932">
              <w:rPr>
                <w:rFonts w:ascii="Arial Narrow" w:hAnsi="Arial Narrow" w:cstheme="minorHAnsi"/>
                <w:sz w:val="18"/>
                <w:szCs w:val="18"/>
              </w:rPr>
              <w:t>Competent skills in designing and conducting the selected scientific investigation to generate primary data, including detailed understanding of an appropriate methodology and method and application of ethical concepts and guidelines.</w:t>
            </w:r>
          </w:p>
        </w:tc>
        <w:tc>
          <w:tcPr>
            <w:tcW w:w="2120" w:type="dxa"/>
          </w:tcPr>
          <w:p w14:paraId="5962456D" w14:textId="561E3339" w:rsidR="007D19D0" w:rsidRPr="00C069FC" w:rsidRDefault="007D19D0" w:rsidP="007D19D0">
            <w:pPr>
              <w:spacing w:before="60" w:after="60"/>
              <w:rPr>
                <w:rFonts w:ascii="Arial Narrow" w:hAnsi="Arial Narrow" w:cstheme="minorHAnsi"/>
                <w:sz w:val="18"/>
                <w:szCs w:val="18"/>
              </w:rPr>
            </w:pPr>
            <w:r w:rsidRPr="000E1932">
              <w:rPr>
                <w:rFonts w:ascii="Arial Narrow" w:hAnsi="Arial Narrow" w:cstheme="minorHAnsi"/>
                <w:sz w:val="18"/>
                <w:szCs w:val="18"/>
              </w:rPr>
              <w:t>Proficient skills in designing and conducting the selected scientific investigation to generate primary data, including sophisticated understanding of an appropriate methodology and method and application of ethical concept and guidelines.</w:t>
            </w:r>
          </w:p>
        </w:tc>
      </w:tr>
      <w:tr w:rsidR="007D19D0" w:rsidRPr="00AC3EE8" w14:paraId="12274D0A" w14:textId="77777777" w:rsidTr="00850356">
        <w:tc>
          <w:tcPr>
            <w:tcW w:w="2016" w:type="dxa"/>
            <w:vMerge/>
            <w:vAlign w:val="center"/>
          </w:tcPr>
          <w:p w14:paraId="4BE19241" w14:textId="77777777" w:rsidR="007D19D0" w:rsidRPr="00AC3EE8" w:rsidRDefault="007D19D0" w:rsidP="007D19D0"/>
        </w:tc>
        <w:tc>
          <w:tcPr>
            <w:tcW w:w="1948" w:type="dxa"/>
            <w:gridSpan w:val="2"/>
          </w:tcPr>
          <w:p w14:paraId="27B4A1AE" w14:textId="6D0A667B" w:rsidR="007D19D0" w:rsidRPr="00C069FC" w:rsidRDefault="007D19D0" w:rsidP="007D19D0">
            <w:pPr>
              <w:spacing w:before="60" w:after="60"/>
              <w:rPr>
                <w:rFonts w:ascii="Arial Narrow" w:hAnsi="Arial Narrow" w:cstheme="minorHAnsi"/>
                <w:sz w:val="18"/>
                <w:szCs w:val="18"/>
              </w:rPr>
            </w:pPr>
            <w:r w:rsidRPr="000E1932">
              <w:rPr>
                <w:rFonts w:ascii="Arial Narrow" w:hAnsi="Arial Narrow" w:cstheme="minorHAnsi"/>
                <w:i/>
                <w:sz w:val="18"/>
                <w:szCs w:val="18"/>
              </w:rPr>
              <w:t>Generate, collate and record data</w:t>
            </w:r>
          </w:p>
        </w:tc>
        <w:tc>
          <w:tcPr>
            <w:tcW w:w="2119" w:type="dxa"/>
          </w:tcPr>
          <w:p w14:paraId="57AB506C" w14:textId="430A6D87" w:rsidR="007D19D0" w:rsidRPr="00C069FC" w:rsidRDefault="007D19D0" w:rsidP="007D19D0">
            <w:pPr>
              <w:spacing w:before="60" w:after="60"/>
              <w:rPr>
                <w:rFonts w:ascii="Arial Narrow" w:hAnsi="Arial Narrow" w:cstheme="minorHAnsi"/>
                <w:sz w:val="18"/>
                <w:szCs w:val="18"/>
              </w:rPr>
            </w:pPr>
            <w:r w:rsidRPr="000E1932">
              <w:rPr>
                <w:rFonts w:ascii="Arial Narrow" w:hAnsi="Arial Narrow" w:cstheme="minorHAnsi"/>
                <w:sz w:val="18"/>
                <w:szCs w:val="18"/>
              </w:rPr>
              <w:t xml:space="preserve">Limited ability to appropriately record and summarise generated primary data in the student logbook and very limited skills in organising and presenting selected data in useful and meaningful ways as part of the scientific poster. </w:t>
            </w:r>
          </w:p>
        </w:tc>
        <w:tc>
          <w:tcPr>
            <w:tcW w:w="2120" w:type="dxa"/>
          </w:tcPr>
          <w:p w14:paraId="6239329F" w14:textId="02189CCD" w:rsidR="007D19D0" w:rsidRPr="00C069FC" w:rsidRDefault="007D19D0" w:rsidP="007D19D0">
            <w:pPr>
              <w:spacing w:before="60" w:after="60"/>
              <w:rPr>
                <w:rFonts w:ascii="Arial Narrow" w:hAnsi="Arial Narrow" w:cstheme="minorHAnsi"/>
                <w:sz w:val="18"/>
                <w:szCs w:val="18"/>
              </w:rPr>
            </w:pPr>
            <w:r w:rsidRPr="000E1932">
              <w:rPr>
                <w:rFonts w:ascii="Arial Narrow" w:hAnsi="Arial Narrow" w:cstheme="minorHAnsi"/>
                <w:sz w:val="18"/>
                <w:szCs w:val="18"/>
              </w:rPr>
              <w:t>Some ability to appropriately record and summarise generated primary data in the student logbook and limited skills in organising and presenting selected data in useful and meaningful ways as part of the scientific poster.</w:t>
            </w:r>
          </w:p>
        </w:tc>
        <w:tc>
          <w:tcPr>
            <w:tcW w:w="2119" w:type="dxa"/>
          </w:tcPr>
          <w:p w14:paraId="4757F379" w14:textId="05442643" w:rsidR="007D19D0" w:rsidRPr="00C069FC" w:rsidRDefault="007D19D0" w:rsidP="007D19D0">
            <w:pPr>
              <w:spacing w:before="60" w:after="60"/>
              <w:rPr>
                <w:rFonts w:ascii="Arial Narrow" w:hAnsi="Arial Narrow" w:cstheme="minorHAnsi"/>
                <w:sz w:val="18"/>
                <w:szCs w:val="18"/>
              </w:rPr>
            </w:pPr>
            <w:r w:rsidRPr="000E1932">
              <w:rPr>
                <w:rFonts w:ascii="Arial Narrow" w:hAnsi="Arial Narrow" w:cstheme="minorHAnsi"/>
                <w:sz w:val="18"/>
                <w:szCs w:val="18"/>
              </w:rPr>
              <w:t>Sound ability to record and summarise generated primary data in the student logbook and sound skills in organising and presenting selected data in useful and meaningful ways as part of the scientific poster.</w:t>
            </w:r>
          </w:p>
        </w:tc>
        <w:tc>
          <w:tcPr>
            <w:tcW w:w="2120" w:type="dxa"/>
          </w:tcPr>
          <w:p w14:paraId="14245083" w14:textId="227C9E41" w:rsidR="007D19D0" w:rsidRPr="00C069FC" w:rsidRDefault="007D19D0" w:rsidP="007D19D0">
            <w:pPr>
              <w:spacing w:before="60" w:after="60"/>
              <w:rPr>
                <w:rFonts w:ascii="Arial Narrow" w:hAnsi="Arial Narrow" w:cstheme="minorHAnsi"/>
                <w:sz w:val="18"/>
                <w:szCs w:val="18"/>
              </w:rPr>
            </w:pPr>
            <w:r w:rsidRPr="000E1932">
              <w:rPr>
                <w:rFonts w:ascii="Arial Narrow" w:hAnsi="Arial Narrow" w:cstheme="minorHAnsi"/>
                <w:sz w:val="18"/>
                <w:szCs w:val="18"/>
              </w:rPr>
              <w:t>Competent ability to record and summarise generated primary data in the student logbook and competent skills in organising and presenting selected data in useful and meaningful ways as part of the scientific poster.</w:t>
            </w:r>
          </w:p>
        </w:tc>
        <w:tc>
          <w:tcPr>
            <w:tcW w:w="2120" w:type="dxa"/>
          </w:tcPr>
          <w:p w14:paraId="5031661D" w14:textId="1E283D60" w:rsidR="007D19D0" w:rsidRPr="00C069FC" w:rsidRDefault="007D19D0" w:rsidP="007D19D0">
            <w:pPr>
              <w:spacing w:before="60" w:after="60"/>
              <w:rPr>
                <w:rFonts w:ascii="Arial Narrow" w:hAnsi="Arial Narrow" w:cstheme="minorHAnsi"/>
                <w:sz w:val="18"/>
                <w:szCs w:val="18"/>
              </w:rPr>
            </w:pPr>
            <w:r w:rsidRPr="000E1932">
              <w:rPr>
                <w:rFonts w:ascii="Arial Narrow" w:hAnsi="Arial Narrow" w:cstheme="minorHAnsi"/>
                <w:sz w:val="18"/>
                <w:szCs w:val="18"/>
              </w:rPr>
              <w:t xml:space="preserve">Highly proficient ability to record and summarise generated primary data in the student logbook and proficient skills in </w:t>
            </w:r>
            <w:r w:rsidR="00A963B3" w:rsidRPr="000E1932">
              <w:rPr>
                <w:rFonts w:ascii="Arial Narrow" w:hAnsi="Arial Narrow" w:cstheme="minorHAnsi"/>
                <w:sz w:val="18"/>
                <w:szCs w:val="18"/>
              </w:rPr>
              <w:t>organising</w:t>
            </w:r>
            <w:r w:rsidRPr="000E1932">
              <w:rPr>
                <w:rFonts w:ascii="Arial Narrow" w:hAnsi="Arial Narrow" w:cstheme="minorHAnsi"/>
                <w:sz w:val="18"/>
                <w:szCs w:val="18"/>
              </w:rPr>
              <w:t xml:space="preserve"> and presenting selected data in useful and meaningful ways as part of the scientific poster.</w:t>
            </w:r>
          </w:p>
        </w:tc>
      </w:tr>
      <w:tr w:rsidR="007D19D0" w:rsidRPr="00AC3EE8" w14:paraId="6B970C5F" w14:textId="77777777" w:rsidTr="00850356">
        <w:tc>
          <w:tcPr>
            <w:tcW w:w="2016" w:type="dxa"/>
            <w:vMerge/>
            <w:vAlign w:val="center"/>
          </w:tcPr>
          <w:p w14:paraId="6C932855" w14:textId="77777777" w:rsidR="007D19D0" w:rsidRPr="00AC3EE8" w:rsidRDefault="007D19D0" w:rsidP="007D19D0"/>
        </w:tc>
        <w:tc>
          <w:tcPr>
            <w:tcW w:w="1948" w:type="dxa"/>
            <w:gridSpan w:val="2"/>
            <w:vMerge w:val="restart"/>
          </w:tcPr>
          <w:p w14:paraId="647F3F3C" w14:textId="26F37F14" w:rsidR="007D19D0" w:rsidRPr="00C069FC" w:rsidRDefault="007D19D0" w:rsidP="007D19D0">
            <w:pPr>
              <w:spacing w:before="60" w:after="60"/>
              <w:rPr>
                <w:rFonts w:ascii="Arial Narrow" w:hAnsi="Arial Narrow" w:cstheme="minorHAnsi"/>
                <w:sz w:val="18"/>
                <w:szCs w:val="18"/>
              </w:rPr>
            </w:pPr>
            <w:r w:rsidRPr="000E1932">
              <w:rPr>
                <w:rFonts w:ascii="Arial Narrow" w:hAnsi="Arial Narrow" w:cstheme="minorHAnsi"/>
                <w:i/>
                <w:sz w:val="18"/>
                <w:szCs w:val="18"/>
              </w:rPr>
              <w:t>Analyse and evaluate data and investigation methods</w:t>
            </w:r>
          </w:p>
        </w:tc>
        <w:tc>
          <w:tcPr>
            <w:tcW w:w="2119" w:type="dxa"/>
          </w:tcPr>
          <w:p w14:paraId="00A9D278" w14:textId="665EECF8" w:rsidR="007D19D0" w:rsidRPr="00C069FC" w:rsidRDefault="007D19D0" w:rsidP="007D19D0">
            <w:pPr>
              <w:spacing w:before="60" w:after="60"/>
              <w:rPr>
                <w:rFonts w:ascii="Arial Narrow" w:hAnsi="Arial Narrow" w:cstheme="minorHAnsi"/>
                <w:sz w:val="18"/>
                <w:szCs w:val="18"/>
              </w:rPr>
            </w:pPr>
            <w:r w:rsidRPr="000E1932">
              <w:rPr>
                <w:rFonts w:ascii="Arial Narrow" w:hAnsi="Arial Narrow" w:cstheme="minorHAnsi"/>
                <w:sz w:val="18"/>
                <w:szCs w:val="18"/>
              </w:rPr>
              <w:t>Identifies some trends, patterns and relationships in qualitative and/or quantitative data relevant to the selected scientific investigation with very limited identification of errors, limitations and uncertainly in the data available.</w:t>
            </w:r>
          </w:p>
        </w:tc>
        <w:tc>
          <w:tcPr>
            <w:tcW w:w="2120" w:type="dxa"/>
          </w:tcPr>
          <w:p w14:paraId="0DFBE7C4" w14:textId="62B5C39A" w:rsidR="007D19D0" w:rsidRPr="00C069FC" w:rsidRDefault="007D19D0" w:rsidP="007D19D0">
            <w:pPr>
              <w:spacing w:before="60" w:after="60"/>
              <w:rPr>
                <w:rFonts w:ascii="Arial Narrow" w:hAnsi="Arial Narrow" w:cstheme="minorHAnsi"/>
                <w:sz w:val="18"/>
                <w:szCs w:val="18"/>
              </w:rPr>
            </w:pPr>
            <w:r w:rsidRPr="000E1932">
              <w:rPr>
                <w:rFonts w:ascii="Arial Narrow" w:hAnsi="Arial Narrow" w:cstheme="minorHAnsi"/>
                <w:sz w:val="18"/>
                <w:szCs w:val="18"/>
              </w:rPr>
              <w:t>Some analysis of trends patterns and relationships in qualitative and/or quantitative data relevant to the selected scientific investigation with limited identification of errors, limitations and uncertainly in the data available.</w:t>
            </w:r>
          </w:p>
        </w:tc>
        <w:tc>
          <w:tcPr>
            <w:tcW w:w="2119" w:type="dxa"/>
          </w:tcPr>
          <w:p w14:paraId="13F6F717" w14:textId="721DDF28" w:rsidR="007D19D0" w:rsidRPr="00C069FC" w:rsidRDefault="007D19D0" w:rsidP="007D19D0">
            <w:pPr>
              <w:spacing w:before="60" w:after="60"/>
              <w:rPr>
                <w:rFonts w:ascii="Arial Narrow" w:hAnsi="Arial Narrow" w:cstheme="minorHAnsi"/>
                <w:sz w:val="18"/>
                <w:szCs w:val="18"/>
              </w:rPr>
            </w:pPr>
            <w:r w:rsidRPr="000E1932">
              <w:rPr>
                <w:rFonts w:ascii="Arial Narrow" w:hAnsi="Arial Narrow" w:cstheme="minorHAnsi"/>
                <w:sz w:val="18"/>
                <w:szCs w:val="18"/>
              </w:rPr>
              <w:t>Accurate analysis of trends, patterns and relationships in qualitative and/or quantitative data relevant to the selected scientific investigation with some identification of errors, limitations and uncertainly in the data available.</w:t>
            </w:r>
          </w:p>
        </w:tc>
        <w:tc>
          <w:tcPr>
            <w:tcW w:w="2120" w:type="dxa"/>
          </w:tcPr>
          <w:p w14:paraId="0471E4C5" w14:textId="7F06F72A" w:rsidR="007D19D0" w:rsidRPr="00C069FC" w:rsidRDefault="007D19D0" w:rsidP="007D19D0">
            <w:pPr>
              <w:spacing w:before="60" w:after="60"/>
              <w:rPr>
                <w:rFonts w:ascii="Arial Narrow" w:hAnsi="Arial Narrow" w:cstheme="minorHAnsi"/>
                <w:sz w:val="18"/>
                <w:szCs w:val="18"/>
              </w:rPr>
            </w:pPr>
            <w:r w:rsidRPr="000E1932">
              <w:rPr>
                <w:rFonts w:ascii="Arial Narrow" w:hAnsi="Arial Narrow" w:cstheme="minorHAnsi"/>
                <w:sz w:val="18"/>
                <w:szCs w:val="18"/>
              </w:rPr>
              <w:t>Detailed analysis of trends, patterns and relationships in qualitative and/or quantitative data relevant to the selected scientific investigation with appropriate identification of errors, limitations and uncertainly in the data available.</w:t>
            </w:r>
          </w:p>
        </w:tc>
        <w:tc>
          <w:tcPr>
            <w:tcW w:w="2120" w:type="dxa"/>
          </w:tcPr>
          <w:p w14:paraId="20620643" w14:textId="49450D5A" w:rsidR="007D19D0" w:rsidRPr="00C069FC" w:rsidRDefault="007D19D0" w:rsidP="007D19D0">
            <w:pPr>
              <w:spacing w:before="60" w:after="60"/>
              <w:rPr>
                <w:rFonts w:ascii="Arial Narrow" w:hAnsi="Arial Narrow" w:cstheme="minorHAnsi"/>
                <w:sz w:val="18"/>
                <w:szCs w:val="18"/>
              </w:rPr>
            </w:pPr>
            <w:r w:rsidRPr="000E1932">
              <w:rPr>
                <w:rFonts w:ascii="Arial Narrow" w:hAnsi="Arial Narrow" w:cstheme="minorHAnsi"/>
                <w:sz w:val="18"/>
                <w:szCs w:val="18"/>
              </w:rPr>
              <w:t>Proficient analysis of trends, patterns and relationships in qualitative and/or quantitative data relevant to the selected scientific investigation with detailed identification of errors, limitations and uncertainly in the data available.</w:t>
            </w:r>
          </w:p>
        </w:tc>
      </w:tr>
      <w:tr w:rsidR="007D19D0" w:rsidRPr="00AC3EE8" w14:paraId="6A466C37" w14:textId="77777777" w:rsidTr="00850356">
        <w:tc>
          <w:tcPr>
            <w:tcW w:w="2016" w:type="dxa"/>
            <w:vMerge/>
            <w:vAlign w:val="center"/>
          </w:tcPr>
          <w:p w14:paraId="662C2CC5" w14:textId="77777777" w:rsidR="007D19D0" w:rsidRPr="00AC3EE8" w:rsidRDefault="007D19D0" w:rsidP="007D19D0"/>
        </w:tc>
        <w:tc>
          <w:tcPr>
            <w:tcW w:w="1948" w:type="dxa"/>
            <w:gridSpan w:val="2"/>
            <w:vMerge/>
          </w:tcPr>
          <w:p w14:paraId="47BE6E23" w14:textId="77777777" w:rsidR="007D19D0" w:rsidRPr="000E1932" w:rsidRDefault="007D19D0" w:rsidP="007D19D0">
            <w:pPr>
              <w:spacing w:before="60" w:after="60"/>
              <w:rPr>
                <w:rFonts w:ascii="Arial Narrow" w:hAnsi="Arial Narrow" w:cstheme="minorHAnsi"/>
                <w:i/>
                <w:sz w:val="18"/>
                <w:szCs w:val="18"/>
              </w:rPr>
            </w:pPr>
          </w:p>
        </w:tc>
        <w:tc>
          <w:tcPr>
            <w:tcW w:w="2119" w:type="dxa"/>
          </w:tcPr>
          <w:p w14:paraId="6F94161E" w14:textId="26E6125C" w:rsidR="007D19D0" w:rsidRPr="000E1932" w:rsidRDefault="007D19D0" w:rsidP="007D19D0">
            <w:pPr>
              <w:spacing w:before="60" w:after="60"/>
              <w:rPr>
                <w:rFonts w:ascii="Arial Narrow" w:hAnsi="Arial Narrow" w:cstheme="minorHAnsi"/>
                <w:sz w:val="18"/>
                <w:szCs w:val="18"/>
              </w:rPr>
            </w:pPr>
            <w:r w:rsidRPr="000E1932">
              <w:rPr>
                <w:rFonts w:ascii="Arial Narrow" w:hAnsi="Arial Narrow" w:cstheme="minorHAnsi"/>
                <w:sz w:val="18"/>
                <w:szCs w:val="18"/>
              </w:rPr>
              <w:t>Very limited evaluation of the investigation methodology and method of the selected scientific investigation as part of the logbook entries and scientific poster.</w:t>
            </w:r>
          </w:p>
        </w:tc>
        <w:tc>
          <w:tcPr>
            <w:tcW w:w="2120" w:type="dxa"/>
          </w:tcPr>
          <w:p w14:paraId="1F218233" w14:textId="635B0A15" w:rsidR="007D19D0" w:rsidRPr="000E1932" w:rsidRDefault="007D19D0" w:rsidP="007D19D0">
            <w:pPr>
              <w:spacing w:before="60" w:after="60"/>
              <w:rPr>
                <w:rFonts w:ascii="Arial Narrow" w:hAnsi="Arial Narrow" w:cstheme="minorHAnsi"/>
                <w:sz w:val="18"/>
                <w:szCs w:val="18"/>
              </w:rPr>
            </w:pPr>
            <w:r w:rsidRPr="000E1932">
              <w:rPr>
                <w:rFonts w:ascii="Arial Narrow" w:hAnsi="Arial Narrow" w:cstheme="minorHAnsi"/>
                <w:sz w:val="18"/>
                <w:szCs w:val="18"/>
              </w:rPr>
              <w:t>Limited evaluation of the investigation methodology and method of the selected scientific investigation, including limited ways in which the method may be improved, as part of the logbook entries and scientific poster.</w:t>
            </w:r>
          </w:p>
        </w:tc>
        <w:tc>
          <w:tcPr>
            <w:tcW w:w="2119" w:type="dxa"/>
          </w:tcPr>
          <w:p w14:paraId="638C9765" w14:textId="369EA1BB" w:rsidR="007D19D0" w:rsidRPr="000E1932" w:rsidRDefault="007D19D0" w:rsidP="007D19D0">
            <w:pPr>
              <w:spacing w:before="60" w:after="60"/>
              <w:rPr>
                <w:rFonts w:ascii="Arial Narrow" w:hAnsi="Arial Narrow" w:cstheme="minorHAnsi"/>
                <w:sz w:val="18"/>
                <w:szCs w:val="18"/>
              </w:rPr>
            </w:pPr>
            <w:r w:rsidRPr="000E1932">
              <w:rPr>
                <w:rFonts w:ascii="Arial Narrow" w:hAnsi="Arial Narrow" w:cstheme="minorHAnsi"/>
                <w:sz w:val="18"/>
                <w:szCs w:val="18"/>
              </w:rPr>
              <w:t>Accurate evaluation of the investigation methodology and method of the selected scientific investigation, including some ways in which the method may be improved, as part of the logbook entries and scientific poster.</w:t>
            </w:r>
          </w:p>
        </w:tc>
        <w:tc>
          <w:tcPr>
            <w:tcW w:w="2120" w:type="dxa"/>
          </w:tcPr>
          <w:p w14:paraId="2398F8BA" w14:textId="7EAF59D9" w:rsidR="007D19D0" w:rsidRPr="000E1932" w:rsidRDefault="007D19D0" w:rsidP="007D19D0">
            <w:pPr>
              <w:spacing w:before="60" w:after="60"/>
              <w:rPr>
                <w:rFonts w:ascii="Arial Narrow" w:hAnsi="Arial Narrow" w:cstheme="minorHAnsi"/>
                <w:sz w:val="18"/>
                <w:szCs w:val="18"/>
              </w:rPr>
            </w:pPr>
            <w:r w:rsidRPr="000E1932">
              <w:rPr>
                <w:rFonts w:ascii="Arial Narrow" w:hAnsi="Arial Narrow" w:cstheme="minorHAnsi"/>
                <w:sz w:val="18"/>
                <w:szCs w:val="18"/>
              </w:rPr>
              <w:t>Detailed evaluation of the investigation methodology and method of the selected scientific investigation, including appropriate ways in which the method may be improved, as part of the logbook entries and scientific poster.</w:t>
            </w:r>
          </w:p>
        </w:tc>
        <w:tc>
          <w:tcPr>
            <w:tcW w:w="2120" w:type="dxa"/>
          </w:tcPr>
          <w:p w14:paraId="3E8AB4CA" w14:textId="2816CEA6" w:rsidR="007D19D0" w:rsidRPr="000E1932" w:rsidRDefault="007D19D0" w:rsidP="007D19D0">
            <w:pPr>
              <w:spacing w:before="60" w:after="60"/>
              <w:rPr>
                <w:rFonts w:ascii="Arial Narrow" w:hAnsi="Arial Narrow" w:cstheme="minorHAnsi"/>
                <w:sz w:val="18"/>
                <w:szCs w:val="18"/>
              </w:rPr>
            </w:pPr>
            <w:r w:rsidRPr="000E1932">
              <w:rPr>
                <w:rFonts w:ascii="Arial Narrow" w:hAnsi="Arial Narrow" w:cstheme="minorHAnsi"/>
                <w:sz w:val="18"/>
                <w:szCs w:val="18"/>
              </w:rPr>
              <w:t>Comprehensive evaluation of the investigation methodology and method of the selected scientific investigation, including detailed ways in which the method may be improved, as part of the logbook entries and scientific poster.</w:t>
            </w:r>
          </w:p>
        </w:tc>
      </w:tr>
      <w:tr w:rsidR="007D19D0" w:rsidRPr="00AC3EE8" w14:paraId="2667C878" w14:textId="77777777" w:rsidTr="00850356">
        <w:tc>
          <w:tcPr>
            <w:tcW w:w="2016" w:type="dxa"/>
            <w:vMerge/>
            <w:vAlign w:val="center"/>
          </w:tcPr>
          <w:p w14:paraId="33E2A15C" w14:textId="77777777" w:rsidR="007D19D0" w:rsidRPr="00AC3EE8" w:rsidRDefault="007D19D0" w:rsidP="007D19D0"/>
        </w:tc>
        <w:tc>
          <w:tcPr>
            <w:tcW w:w="1948" w:type="dxa"/>
            <w:gridSpan w:val="2"/>
          </w:tcPr>
          <w:p w14:paraId="18551566" w14:textId="7F6AFB1C" w:rsidR="007D19D0" w:rsidRPr="00C069FC" w:rsidRDefault="007D19D0" w:rsidP="007D19D0">
            <w:pPr>
              <w:spacing w:before="60" w:after="60"/>
              <w:rPr>
                <w:rFonts w:ascii="Arial Narrow" w:hAnsi="Arial Narrow" w:cstheme="minorHAnsi"/>
                <w:sz w:val="18"/>
                <w:szCs w:val="18"/>
              </w:rPr>
            </w:pPr>
            <w:r w:rsidRPr="000E1932">
              <w:rPr>
                <w:rFonts w:ascii="Arial Narrow" w:hAnsi="Arial Narrow" w:cstheme="minorHAnsi"/>
                <w:i/>
                <w:sz w:val="18"/>
                <w:szCs w:val="18"/>
              </w:rPr>
              <w:t>Construct evidence-based arguments and draw conclusions</w:t>
            </w:r>
          </w:p>
        </w:tc>
        <w:tc>
          <w:tcPr>
            <w:tcW w:w="2119" w:type="dxa"/>
          </w:tcPr>
          <w:p w14:paraId="1322AEC4" w14:textId="46305589" w:rsidR="007D19D0" w:rsidRPr="00C069FC" w:rsidRDefault="007D19D0" w:rsidP="007D19D0">
            <w:pPr>
              <w:spacing w:before="60" w:after="60"/>
              <w:rPr>
                <w:rFonts w:ascii="Arial Narrow" w:hAnsi="Arial Narrow" w:cstheme="minorHAnsi"/>
                <w:sz w:val="18"/>
                <w:szCs w:val="18"/>
              </w:rPr>
            </w:pPr>
            <w:r w:rsidRPr="000E1932">
              <w:rPr>
                <w:rFonts w:ascii="Arial Narrow" w:hAnsi="Arial Narrow" w:cstheme="minorHAnsi"/>
                <w:sz w:val="18"/>
                <w:szCs w:val="18"/>
              </w:rPr>
              <w:t>Very limited evaluation of qualitative and/or quantitative data to draw conclusions consistent with evidence available and the initial prediction or hypothesis for the selected scientific investigation.</w:t>
            </w:r>
          </w:p>
        </w:tc>
        <w:tc>
          <w:tcPr>
            <w:tcW w:w="2120" w:type="dxa"/>
          </w:tcPr>
          <w:p w14:paraId="34975E56" w14:textId="474E460E" w:rsidR="007D19D0" w:rsidRPr="00C069FC" w:rsidRDefault="007D19D0" w:rsidP="007D19D0">
            <w:pPr>
              <w:spacing w:before="60" w:after="60"/>
              <w:rPr>
                <w:rFonts w:ascii="Arial Narrow" w:hAnsi="Arial Narrow" w:cstheme="minorHAnsi"/>
                <w:sz w:val="18"/>
                <w:szCs w:val="18"/>
              </w:rPr>
            </w:pPr>
            <w:r w:rsidRPr="000E1932">
              <w:rPr>
                <w:rFonts w:ascii="Arial Narrow" w:hAnsi="Arial Narrow" w:cstheme="minorHAnsi"/>
                <w:sz w:val="18"/>
                <w:szCs w:val="18"/>
              </w:rPr>
              <w:t>Some appropriate evaluation of qualitative and/or quantitative data to draw conclusions consistent with evidence available and the initial prediction or hypothesis for the selected scientific investigation.</w:t>
            </w:r>
          </w:p>
        </w:tc>
        <w:tc>
          <w:tcPr>
            <w:tcW w:w="2119" w:type="dxa"/>
          </w:tcPr>
          <w:p w14:paraId="2E0AC782" w14:textId="20E26666" w:rsidR="007D19D0" w:rsidRPr="00C069FC" w:rsidRDefault="007D19D0" w:rsidP="007D19D0">
            <w:pPr>
              <w:spacing w:before="60" w:after="60"/>
              <w:rPr>
                <w:rFonts w:ascii="Arial Narrow" w:hAnsi="Arial Narrow" w:cstheme="minorHAnsi"/>
                <w:sz w:val="18"/>
                <w:szCs w:val="18"/>
              </w:rPr>
            </w:pPr>
            <w:r w:rsidRPr="000E1932">
              <w:rPr>
                <w:rFonts w:ascii="Arial Narrow" w:hAnsi="Arial Narrow" w:cstheme="minorHAnsi"/>
                <w:sz w:val="18"/>
                <w:szCs w:val="18"/>
              </w:rPr>
              <w:t>Appropriate evaluation of qualitative and/or quantitative data and use of reasoning to draw conclusions consistent with the evidence available and the initial prediction or hypothesis for the selected scientific investigation.</w:t>
            </w:r>
          </w:p>
        </w:tc>
        <w:tc>
          <w:tcPr>
            <w:tcW w:w="2120" w:type="dxa"/>
          </w:tcPr>
          <w:p w14:paraId="6E949DE4" w14:textId="287F0C55" w:rsidR="007D19D0" w:rsidRPr="00C069FC" w:rsidRDefault="007D19D0" w:rsidP="007D19D0">
            <w:pPr>
              <w:spacing w:before="60" w:after="60"/>
              <w:rPr>
                <w:rFonts w:ascii="Arial Narrow" w:hAnsi="Arial Narrow" w:cstheme="minorHAnsi"/>
                <w:sz w:val="18"/>
                <w:szCs w:val="18"/>
              </w:rPr>
            </w:pPr>
            <w:r w:rsidRPr="000E1932">
              <w:rPr>
                <w:rFonts w:ascii="Arial Narrow" w:hAnsi="Arial Narrow" w:cstheme="minorHAnsi"/>
                <w:sz w:val="18"/>
                <w:szCs w:val="18"/>
              </w:rPr>
              <w:t>Detailed evaluation of qualitative and/or quantitative data and use of reasoning to draw conclusions consistent with evidence available and the initial prediction or hypothesis for the selected scientific investigation.</w:t>
            </w:r>
          </w:p>
        </w:tc>
        <w:tc>
          <w:tcPr>
            <w:tcW w:w="2120" w:type="dxa"/>
          </w:tcPr>
          <w:p w14:paraId="567A2199" w14:textId="2D08D1FA" w:rsidR="007D19D0" w:rsidRPr="00C069FC" w:rsidRDefault="007D19D0" w:rsidP="007D19D0">
            <w:pPr>
              <w:spacing w:before="60" w:after="60"/>
              <w:rPr>
                <w:rFonts w:ascii="Arial Narrow" w:hAnsi="Arial Narrow" w:cstheme="minorHAnsi"/>
                <w:sz w:val="18"/>
                <w:szCs w:val="18"/>
              </w:rPr>
            </w:pPr>
            <w:r w:rsidRPr="000E1932">
              <w:rPr>
                <w:rFonts w:ascii="Arial Narrow" w:hAnsi="Arial Narrow" w:cstheme="minorHAnsi"/>
                <w:sz w:val="18"/>
                <w:szCs w:val="18"/>
              </w:rPr>
              <w:t>Insightful evaluation of qualitative and/or quantitative data and use of reasoning to draw conclusions consistent with evidence available and the initial prediction or hypothesis for the selected scientific investigation.</w:t>
            </w:r>
          </w:p>
        </w:tc>
      </w:tr>
      <w:tr w:rsidR="00921D70" w:rsidRPr="00AC3EE8" w14:paraId="337FBD87" w14:textId="77777777" w:rsidTr="00850356">
        <w:tc>
          <w:tcPr>
            <w:tcW w:w="2016" w:type="dxa"/>
            <w:vMerge/>
            <w:vAlign w:val="center"/>
          </w:tcPr>
          <w:p w14:paraId="085F3677" w14:textId="77777777" w:rsidR="00921D70" w:rsidRPr="00AC3EE8" w:rsidRDefault="00921D70" w:rsidP="00921D70"/>
        </w:tc>
        <w:tc>
          <w:tcPr>
            <w:tcW w:w="1948" w:type="dxa"/>
            <w:gridSpan w:val="2"/>
          </w:tcPr>
          <w:p w14:paraId="47B91626" w14:textId="2F83477F" w:rsidR="00921D70" w:rsidRPr="00670EEA" w:rsidRDefault="00921D70" w:rsidP="00921D70">
            <w:pPr>
              <w:spacing w:before="60" w:after="60"/>
              <w:rPr>
                <w:rFonts w:ascii="Arial Narrow" w:hAnsi="Arial Narrow" w:cstheme="minorHAnsi"/>
                <w:i/>
                <w:sz w:val="18"/>
                <w:szCs w:val="18"/>
              </w:rPr>
            </w:pPr>
            <w:r w:rsidRPr="00670EEA">
              <w:rPr>
                <w:rFonts w:ascii="Arial Narrow" w:hAnsi="Arial Narrow" w:cstheme="minorHAnsi"/>
                <w:i/>
                <w:sz w:val="18"/>
                <w:szCs w:val="18"/>
              </w:rPr>
              <w:t>Analyse, evaluate and communicate scientific ideas</w:t>
            </w:r>
          </w:p>
        </w:tc>
        <w:tc>
          <w:tcPr>
            <w:tcW w:w="2119" w:type="dxa"/>
          </w:tcPr>
          <w:p w14:paraId="22937C02" w14:textId="14C9FDDD" w:rsidR="00921D70" w:rsidRPr="00CE691B" w:rsidRDefault="00921D70" w:rsidP="00921D70">
            <w:pPr>
              <w:spacing w:before="60" w:after="60"/>
              <w:rPr>
                <w:rFonts w:ascii="Arial Narrow" w:hAnsi="Arial Narrow" w:cstheme="minorHAnsi"/>
                <w:sz w:val="18"/>
                <w:szCs w:val="18"/>
              </w:rPr>
            </w:pPr>
            <w:r w:rsidRPr="000E1932">
              <w:rPr>
                <w:rFonts w:ascii="Arial Narrow" w:hAnsi="Arial Narrow" w:cstheme="minorHAnsi"/>
                <w:sz w:val="18"/>
                <w:szCs w:val="18"/>
              </w:rPr>
              <w:t xml:space="preserve">Very limited use of appropriate psychological terminology, representations and conventions </w:t>
            </w:r>
            <w:r w:rsidRPr="000E1932">
              <w:rPr>
                <w:rFonts w:ascii="Arial Narrow" w:eastAsia="Calibri" w:hAnsi="Arial Narrow" w:cstheme="minorHAnsi"/>
                <w:sz w:val="18"/>
                <w:szCs w:val="18"/>
              </w:rPr>
              <w:t>and limited use of clear, coherent and concise expression in the communication of the selected scientific investigation as part of the scientific poster.</w:t>
            </w:r>
          </w:p>
        </w:tc>
        <w:tc>
          <w:tcPr>
            <w:tcW w:w="2120" w:type="dxa"/>
          </w:tcPr>
          <w:p w14:paraId="0F092827" w14:textId="01182FC5" w:rsidR="00921D70" w:rsidRPr="00CE691B" w:rsidRDefault="00921D70" w:rsidP="00921D70">
            <w:pPr>
              <w:spacing w:before="60" w:after="60"/>
              <w:rPr>
                <w:rFonts w:ascii="Arial Narrow" w:hAnsi="Arial Narrow" w:cstheme="minorHAnsi"/>
                <w:sz w:val="18"/>
                <w:szCs w:val="18"/>
              </w:rPr>
            </w:pPr>
            <w:r w:rsidRPr="000E1932">
              <w:rPr>
                <w:rFonts w:ascii="Arial Narrow" w:hAnsi="Arial Narrow" w:cstheme="minorHAnsi"/>
                <w:sz w:val="18"/>
                <w:szCs w:val="18"/>
              </w:rPr>
              <w:t xml:space="preserve">Limited use of appropriate psychological terminology, representations and conventions </w:t>
            </w:r>
            <w:r w:rsidRPr="000E1932">
              <w:rPr>
                <w:rFonts w:ascii="Arial Narrow" w:eastAsia="Calibri" w:hAnsi="Arial Narrow" w:cstheme="minorHAnsi"/>
                <w:sz w:val="18"/>
                <w:szCs w:val="18"/>
              </w:rPr>
              <w:t>and some use of clear, coherent and concise expression in the communication of the selected scientific investigation as part of the scientific poster.</w:t>
            </w:r>
          </w:p>
        </w:tc>
        <w:tc>
          <w:tcPr>
            <w:tcW w:w="2119" w:type="dxa"/>
          </w:tcPr>
          <w:p w14:paraId="6D562852" w14:textId="04829F92" w:rsidR="00921D70" w:rsidRPr="00CE691B" w:rsidRDefault="00921D70" w:rsidP="00921D70">
            <w:pPr>
              <w:spacing w:before="60" w:after="60"/>
              <w:rPr>
                <w:rFonts w:ascii="Arial Narrow" w:hAnsi="Arial Narrow" w:cstheme="minorHAnsi"/>
                <w:sz w:val="18"/>
                <w:szCs w:val="18"/>
              </w:rPr>
            </w:pPr>
            <w:r w:rsidRPr="000E1932">
              <w:rPr>
                <w:rFonts w:ascii="Arial Narrow" w:hAnsi="Arial Narrow" w:cstheme="minorHAnsi"/>
                <w:sz w:val="18"/>
                <w:szCs w:val="18"/>
              </w:rPr>
              <w:t>Mostly appropriate use of psychological terminology, representations and conventions</w:t>
            </w:r>
            <w:r w:rsidRPr="000E1932">
              <w:rPr>
                <w:rFonts w:ascii="Arial Narrow" w:eastAsia="Calibri" w:hAnsi="Arial Narrow" w:cstheme="minorHAnsi"/>
                <w:sz w:val="18"/>
                <w:szCs w:val="18"/>
              </w:rPr>
              <w:t xml:space="preserve"> and appropriate use of clear, coherent and concise expression in the communication of the selected scientific investigation as part of the scientific poster.</w:t>
            </w:r>
          </w:p>
        </w:tc>
        <w:tc>
          <w:tcPr>
            <w:tcW w:w="2120" w:type="dxa"/>
          </w:tcPr>
          <w:p w14:paraId="1D55CEEC" w14:textId="3495B94F" w:rsidR="00921D70" w:rsidRPr="00CE691B" w:rsidRDefault="00921D70" w:rsidP="00921D70">
            <w:pPr>
              <w:spacing w:before="60" w:after="60"/>
              <w:rPr>
                <w:rFonts w:ascii="Arial Narrow" w:hAnsi="Arial Narrow" w:cstheme="minorHAnsi"/>
                <w:sz w:val="18"/>
                <w:szCs w:val="18"/>
              </w:rPr>
            </w:pPr>
            <w:r w:rsidRPr="000E1932">
              <w:rPr>
                <w:rFonts w:ascii="Arial Narrow" w:hAnsi="Arial Narrow" w:cstheme="minorHAnsi"/>
                <w:sz w:val="18"/>
                <w:szCs w:val="18"/>
              </w:rPr>
              <w:t>Effective use of psychological terminology, representations and conventions</w:t>
            </w:r>
            <w:r w:rsidRPr="000E1932">
              <w:rPr>
                <w:rFonts w:ascii="Arial Narrow" w:eastAsia="Calibri" w:hAnsi="Arial Narrow" w:cstheme="minorHAnsi"/>
                <w:sz w:val="18"/>
                <w:szCs w:val="18"/>
              </w:rPr>
              <w:t xml:space="preserve"> and proficient use of clear, coherent and concise expression in the communication of the selected scientific investigation as part of the scientific poster.</w:t>
            </w:r>
          </w:p>
        </w:tc>
        <w:tc>
          <w:tcPr>
            <w:tcW w:w="2120" w:type="dxa"/>
          </w:tcPr>
          <w:p w14:paraId="7FEFF465" w14:textId="77DF7AEB" w:rsidR="00921D70" w:rsidRPr="00CE691B" w:rsidRDefault="00921D70" w:rsidP="00921D70">
            <w:pPr>
              <w:spacing w:before="60" w:after="60"/>
              <w:rPr>
                <w:rFonts w:ascii="Arial Narrow" w:hAnsi="Arial Narrow" w:cstheme="minorHAnsi"/>
                <w:sz w:val="18"/>
                <w:szCs w:val="18"/>
              </w:rPr>
            </w:pPr>
            <w:r w:rsidRPr="000E1932">
              <w:rPr>
                <w:rFonts w:ascii="Arial Narrow" w:hAnsi="Arial Narrow" w:cstheme="minorHAnsi"/>
                <w:sz w:val="18"/>
                <w:szCs w:val="18"/>
              </w:rPr>
              <w:t>Proficient use of psychological terminology, representations and conventions</w:t>
            </w:r>
            <w:r w:rsidRPr="000E1932">
              <w:rPr>
                <w:rFonts w:ascii="Arial Narrow" w:eastAsia="Calibri" w:hAnsi="Arial Narrow" w:cstheme="minorHAnsi"/>
                <w:sz w:val="18"/>
                <w:szCs w:val="18"/>
              </w:rPr>
              <w:t xml:space="preserve"> and sophisticated use of clear, coherent and concise expression in the communication of the selected scientific investigation as part of the scientific poster.</w:t>
            </w:r>
          </w:p>
        </w:tc>
      </w:tr>
    </w:tbl>
    <w:p w14:paraId="23CB85E7" w14:textId="77777777" w:rsidR="00921D70" w:rsidRDefault="00921D70">
      <w:r>
        <w:br w:type="page"/>
      </w:r>
    </w:p>
    <w:tbl>
      <w:tblPr>
        <w:tblStyle w:val="TableGrid"/>
        <w:tblW w:w="0" w:type="auto"/>
        <w:tblLayout w:type="fixed"/>
        <w:tblLook w:val="04A0" w:firstRow="1" w:lastRow="0" w:firstColumn="1" w:lastColumn="0" w:noHBand="0" w:noVBand="1"/>
      </w:tblPr>
      <w:tblGrid>
        <w:gridCol w:w="2016"/>
        <w:gridCol w:w="1948"/>
        <w:gridCol w:w="2119"/>
        <w:gridCol w:w="2120"/>
        <w:gridCol w:w="2119"/>
        <w:gridCol w:w="2120"/>
        <w:gridCol w:w="2120"/>
      </w:tblGrid>
      <w:tr w:rsidR="00921D70" w:rsidRPr="00AC3EE8" w14:paraId="54189285" w14:textId="77777777" w:rsidTr="00850356">
        <w:tc>
          <w:tcPr>
            <w:tcW w:w="2016" w:type="dxa"/>
            <w:vAlign w:val="center"/>
          </w:tcPr>
          <w:p w14:paraId="60DA6491" w14:textId="72B84F6A" w:rsidR="00921D70" w:rsidRPr="00AC3EE8" w:rsidRDefault="00921D70" w:rsidP="00921D70"/>
        </w:tc>
        <w:tc>
          <w:tcPr>
            <w:tcW w:w="1948" w:type="dxa"/>
          </w:tcPr>
          <w:p w14:paraId="3550ECA3" w14:textId="77777777" w:rsidR="00921D70" w:rsidRPr="00670EEA" w:rsidRDefault="00921D70" w:rsidP="00921D70">
            <w:pPr>
              <w:spacing w:before="60" w:after="60"/>
              <w:rPr>
                <w:rFonts w:ascii="Arial Narrow" w:hAnsi="Arial Narrow" w:cstheme="minorHAnsi"/>
                <w:i/>
                <w:sz w:val="18"/>
                <w:szCs w:val="18"/>
              </w:rPr>
            </w:pPr>
          </w:p>
        </w:tc>
        <w:tc>
          <w:tcPr>
            <w:tcW w:w="2119" w:type="dxa"/>
          </w:tcPr>
          <w:p w14:paraId="7C9305F9" w14:textId="2C323DCA" w:rsidR="00921D70" w:rsidRPr="00C069FC" w:rsidRDefault="00921D70" w:rsidP="00921D70">
            <w:pPr>
              <w:spacing w:before="60" w:after="60"/>
              <w:rPr>
                <w:rFonts w:ascii="Arial Narrow" w:hAnsi="Arial Narrow" w:cstheme="minorHAnsi"/>
                <w:sz w:val="18"/>
                <w:szCs w:val="18"/>
              </w:rPr>
            </w:pPr>
            <w:r w:rsidRPr="000E1932">
              <w:rPr>
                <w:rFonts w:ascii="Arial Narrow" w:eastAsia="Calibri" w:hAnsi="Arial Narrow" w:cstheme="minorHAnsi"/>
                <w:sz w:val="18"/>
                <w:szCs w:val="18"/>
              </w:rPr>
              <w:t>Limited discussion of relevant psychological information, concepts, relationships, theories and models in communicating the design, analysis and findings of the selected scientific investigation</w:t>
            </w:r>
            <w:r w:rsidRPr="000E1932">
              <w:rPr>
                <w:rFonts w:ascii="Arial Narrow" w:hAnsi="Arial Narrow" w:cstheme="minorHAnsi"/>
                <w:sz w:val="18"/>
                <w:szCs w:val="18"/>
              </w:rPr>
              <w:t>.</w:t>
            </w:r>
          </w:p>
        </w:tc>
        <w:tc>
          <w:tcPr>
            <w:tcW w:w="2120" w:type="dxa"/>
          </w:tcPr>
          <w:p w14:paraId="2F591CB7" w14:textId="1E793019" w:rsidR="00921D70" w:rsidRPr="00C069FC" w:rsidRDefault="00921D70" w:rsidP="00921D70">
            <w:pPr>
              <w:spacing w:before="60" w:after="60"/>
              <w:rPr>
                <w:rFonts w:ascii="Arial Narrow" w:hAnsi="Arial Narrow" w:cstheme="minorHAnsi"/>
                <w:sz w:val="18"/>
                <w:szCs w:val="18"/>
              </w:rPr>
            </w:pPr>
            <w:r w:rsidRPr="000E1932">
              <w:rPr>
                <w:rFonts w:ascii="Arial Narrow" w:eastAsia="Calibri" w:hAnsi="Arial Narrow" w:cstheme="minorHAnsi"/>
                <w:sz w:val="18"/>
                <w:szCs w:val="18"/>
              </w:rPr>
              <w:t>Some appropriate discussion of relevant psychological information, concepts, relationships, theories and models in communicating the design, analysis and findings of the selected scientific investigation</w:t>
            </w:r>
            <w:r w:rsidRPr="000E1932">
              <w:rPr>
                <w:rFonts w:ascii="Arial Narrow" w:hAnsi="Arial Narrow" w:cstheme="minorHAnsi"/>
                <w:sz w:val="18"/>
                <w:szCs w:val="18"/>
              </w:rPr>
              <w:t>.</w:t>
            </w:r>
          </w:p>
        </w:tc>
        <w:tc>
          <w:tcPr>
            <w:tcW w:w="2119" w:type="dxa"/>
          </w:tcPr>
          <w:p w14:paraId="08AF6AAE" w14:textId="2A36EE06" w:rsidR="00921D70" w:rsidRPr="00C069FC" w:rsidRDefault="00921D70" w:rsidP="00921D70">
            <w:pPr>
              <w:spacing w:before="60" w:after="60"/>
              <w:rPr>
                <w:rFonts w:ascii="Arial Narrow" w:hAnsi="Arial Narrow" w:cstheme="minorHAnsi"/>
                <w:sz w:val="18"/>
                <w:szCs w:val="18"/>
              </w:rPr>
            </w:pPr>
            <w:r w:rsidRPr="000E1932">
              <w:rPr>
                <w:rFonts w:ascii="Arial Narrow" w:eastAsia="Calibri" w:hAnsi="Arial Narrow" w:cstheme="minorHAnsi"/>
                <w:sz w:val="18"/>
                <w:szCs w:val="18"/>
              </w:rPr>
              <w:t>Appropriate discussion of relevant psychological information, concepts, relationships, theories and models in communicating the design, analysis and findings of the selected scientific investigation</w:t>
            </w:r>
            <w:r w:rsidRPr="000E1932">
              <w:rPr>
                <w:rFonts w:ascii="Arial Narrow" w:hAnsi="Arial Narrow" w:cstheme="minorHAnsi"/>
                <w:sz w:val="18"/>
                <w:szCs w:val="18"/>
              </w:rPr>
              <w:t>.</w:t>
            </w:r>
          </w:p>
        </w:tc>
        <w:tc>
          <w:tcPr>
            <w:tcW w:w="2120" w:type="dxa"/>
          </w:tcPr>
          <w:p w14:paraId="4C9C52A7" w14:textId="185625D6" w:rsidR="00921D70" w:rsidRPr="00C069FC" w:rsidRDefault="00921D70" w:rsidP="00921D70">
            <w:pPr>
              <w:spacing w:before="60" w:after="60"/>
              <w:rPr>
                <w:rFonts w:ascii="Arial Narrow" w:hAnsi="Arial Narrow" w:cstheme="minorHAnsi"/>
                <w:sz w:val="18"/>
                <w:szCs w:val="18"/>
              </w:rPr>
            </w:pPr>
            <w:r w:rsidRPr="000E1932">
              <w:rPr>
                <w:rFonts w:ascii="Arial Narrow" w:eastAsia="Calibri" w:hAnsi="Arial Narrow" w:cstheme="minorHAnsi"/>
                <w:sz w:val="18"/>
                <w:szCs w:val="18"/>
              </w:rPr>
              <w:t>Detailed discussion of relevant psychological information, concepts, relationships, theories and models in communicating the design, analysis and findings of the selected scientific investigation</w:t>
            </w:r>
            <w:r w:rsidRPr="000E1932">
              <w:rPr>
                <w:rFonts w:ascii="Arial Narrow" w:hAnsi="Arial Narrow" w:cstheme="minorHAnsi"/>
                <w:sz w:val="18"/>
                <w:szCs w:val="18"/>
              </w:rPr>
              <w:t>.</w:t>
            </w:r>
          </w:p>
        </w:tc>
        <w:tc>
          <w:tcPr>
            <w:tcW w:w="2120" w:type="dxa"/>
          </w:tcPr>
          <w:p w14:paraId="241BA869" w14:textId="3BF64B6C" w:rsidR="00921D70" w:rsidRPr="00C069FC" w:rsidRDefault="00921D70" w:rsidP="00921D70">
            <w:pPr>
              <w:spacing w:before="60" w:after="60"/>
              <w:rPr>
                <w:rFonts w:ascii="Arial Narrow" w:hAnsi="Arial Narrow" w:cstheme="minorHAnsi"/>
                <w:sz w:val="18"/>
                <w:szCs w:val="18"/>
              </w:rPr>
            </w:pPr>
            <w:r w:rsidRPr="000E1932">
              <w:rPr>
                <w:rFonts w:ascii="Arial Narrow" w:eastAsia="Calibri" w:hAnsi="Arial Narrow" w:cstheme="minorHAnsi"/>
                <w:sz w:val="18"/>
                <w:szCs w:val="18"/>
              </w:rPr>
              <w:t>Insightful discussion of relevant psychological information, concepts, relationships, theories and models in communicating the design, analysis and findings of the selected scientific investigation</w:t>
            </w:r>
            <w:r w:rsidRPr="000E1932">
              <w:rPr>
                <w:rFonts w:ascii="Arial Narrow" w:hAnsi="Arial Narrow" w:cstheme="minorHAnsi"/>
                <w:sz w:val="18"/>
                <w:szCs w:val="18"/>
              </w:rPr>
              <w:t>.</w:t>
            </w:r>
          </w:p>
        </w:tc>
      </w:tr>
    </w:tbl>
    <w:p w14:paraId="334D2F88" w14:textId="714C379B" w:rsidR="00850356" w:rsidRPr="00850356" w:rsidRDefault="00850356" w:rsidP="00850356">
      <w:pPr>
        <w:spacing w:before="120" w:after="60"/>
        <w:rPr>
          <w:rFonts w:ascii="Arial Narrow" w:hAnsi="Arial Narrow" w:cs="Arial"/>
          <w:sz w:val="20"/>
          <w:szCs w:val="20"/>
        </w:rPr>
      </w:pPr>
      <w:r w:rsidRPr="00850356">
        <w:rPr>
          <w:rFonts w:ascii="Arial Narrow" w:hAnsi="Arial Narrow" w:cs="Arial"/>
          <w:sz w:val="20"/>
          <w:szCs w:val="20"/>
        </w:rPr>
        <w:t>KEY to marking scale based on the outcome contributing 40 marks</w:t>
      </w:r>
    </w:p>
    <w:tbl>
      <w:tblPr>
        <w:tblStyle w:val="TableGrid"/>
        <w:tblW w:w="0" w:type="auto"/>
        <w:tblLook w:val="04A0" w:firstRow="1" w:lastRow="0" w:firstColumn="1" w:lastColumn="0" w:noHBand="0" w:noVBand="1"/>
      </w:tblPr>
      <w:tblGrid>
        <w:gridCol w:w="2063"/>
        <w:gridCol w:w="2063"/>
        <w:gridCol w:w="2063"/>
        <w:gridCol w:w="2063"/>
        <w:gridCol w:w="2065"/>
      </w:tblGrid>
      <w:tr w:rsidR="00850356" w:rsidRPr="00850356" w14:paraId="385D7EC2" w14:textId="77777777" w:rsidTr="00850356">
        <w:tc>
          <w:tcPr>
            <w:tcW w:w="2063" w:type="dxa"/>
            <w:vAlign w:val="center"/>
          </w:tcPr>
          <w:p w14:paraId="33253465" w14:textId="0B05B83F"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Very Low 1-</w:t>
            </w:r>
            <w:r w:rsidR="00D24675">
              <w:rPr>
                <w:rFonts w:ascii="Arial Narrow" w:hAnsi="Arial Narrow" w:cs="Arial"/>
                <w:sz w:val="20"/>
                <w:szCs w:val="20"/>
              </w:rPr>
              <w:t>8</w:t>
            </w:r>
          </w:p>
        </w:tc>
        <w:tc>
          <w:tcPr>
            <w:tcW w:w="2063" w:type="dxa"/>
            <w:vAlign w:val="center"/>
          </w:tcPr>
          <w:p w14:paraId="3557E52D" w14:textId="34F1EA9B"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 xml:space="preserve">Low </w:t>
            </w:r>
            <w:r w:rsidR="00D24675">
              <w:rPr>
                <w:rFonts w:ascii="Arial Narrow" w:hAnsi="Arial Narrow" w:cs="Arial"/>
                <w:sz w:val="20"/>
                <w:szCs w:val="20"/>
              </w:rPr>
              <w:t>9</w:t>
            </w:r>
            <w:r w:rsidRPr="00850356">
              <w:rPr>
                <w:rFonts w:ascii="Arial Narrow" w:hAnsi="Arial Narrow" w:cs="Arial"/>
                <w:sz w:val="20"/>
                <w:szCs w:val="20"/>
              </w:rPr>
              <w:t>–</w:t>
            </w:r>
            <w:r w:rsidR="00D24675">
              <w:rPr>
                <w:rFonts w:ascii="Arial Narrow" w:hAnsi="Arial Narrow" w:cs="Arial"/>
                <w:sz w:val="20"/>
                <w:szCs w:val="20"/>
              </w:rPr>
              <w:t>16</w:t>
            </w:r>
          </w:p>
        </w:tc>
        <w:tc>
          <w:tcPr>
            <w:tcW w:w="2063" w:type="dxa"/>
            <w:vAlign w:val="center"/>
          </w:tcPr>
          <w:p w14:paraId="07FFCB10" w14:textId="07C1A706"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 xml:space="preserve">Medium </w:t>
            </w:r>
            <w:r w:rsidR="00D24675">
              <w:rPr>
                <w:rFonts w:ascii="Arial Narrow" w:hAnsi="Arial Narrow" w:cs="Arial"/>
                <w:sz w:val="20"/>
                <w:szCs w:val="20"/>
              </w:rPr>
              <w:t>17</w:t>
            </w:r>
            <w:r w:rsidRPr="00850356">
              <w:rPr>
                <w:rFonts w:ascii="Arial Narrow" w:hAnsi="Arial Narrow" w:cs="Arial"/>
                <w:sz w:val="20"/>
                <w:szCs w:val="20"/>
              </w:rPr>
              <w:t>–</w:t>
            </w:r>
            <w:r w:rsidR="00D24675">
              <w:rPr>
                <w:rFonts w:ascii="Arial Narrow" w:hAnsi="Arial Narrow" w:cs="Arial"/>
                <w:sz w:val="20"/>
                <w:szCs w:val="20"/>
              </w:rPr>
              <w:t>24</w:t>
            </w:r>
          </w:p>
        </w:tc>
        <w:tc>
          <w:tcPr>
            <w:tcW w:w="2063" w:type="dxa"/>
            <w:vAlign w:val="center"/>
          </w:tcPr>
          <w:p w14:paraId="7B1DE4DF" w14:textId="77777777"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High 25–32</w:t>
            </w:r>
          </w:p>
        </w:tc>
        <w:tc>
          <w:tcPr>
            <w:tcW w:w="2065" w:type="dxa"/>
          </w:tcPr>
          <w:p w14:paraId="44E24AD4" w14:textId="77777777"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Very High 33–40</w:t>
            </w:r>
          </w:p>
        </w:tc>
      </w:tr>
    </w:tbl>
    <w:p w14:paraId="75D4A6D9" w14:textId="77777777" w:rsidR="008D74EF" w:rsidRPr="00F4159C" w:rsidRDefault="008D74EF" w:rsidP="00F4159C">
      <w:pPr>
        <w:pStyle w:val="VCAAfigures"/>
        <w:spacing w:before="0" w:after="0"/>
        <w:jc w:val="left"/>
        <w:rPr>
          <w:sz w:val="4"/>
          <w:szCs w:val="4"/>
        </w:rPr>
      </w:pPr>
    </w:p>
    <w:sectPr w:rsidR="008D74EF" w:rsidRPr="00F4159C" w:rsidSect="00850356">
      <w:headerReference w:type="default" r:id="rId11"/>
      <w:footerReference w:type="default" r:id="rId12"/>
      <w:headerReference w:type="first" r:id="rId13"/>
      <w:footerReference w:type="first" r:id="rId14"/>
      <w:type w:val="continuous"/>
      <w:pgSz w:w="16840" w:h="11907" w:orient="landscape" w:code="9"/>
      <w:pgMar w:top="1440" w:right="567" w:bottom="851" w:left="851" w:header="284"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B4367" w14:textId="77777777" w:rsidR="00B53C52" w:rsidRDefault="00B53C52" w:rsidP="00304EA1">
      <w:pPr>
        <w:spacing w:after="0" w:line="240" w:lineRule="auto"/>
      </w:pPr>
      <w:r>
        <w:separator/>
      </w:r>
    </w:p>
  </w:endnote>
  <w:endnote w:type="continuationSeparator" w:id="0">
    <w:p w14:paraId="3B928E17" w14:textId="77777777" w:rsidR="00B53C52" w:rsidRDefault="00B53C5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5141"/>
      <w:gridCol w:w="5142"/>
      <w:gridCol w:w="5139"/>
    </w:tblGrid>
    <w:tr w:rsidR="00CE691B" w:rsidRPr="00D06414" w14:paraId="3574BD13" w14:textId="77777777" w:rsidTr="00BB3BAB">
      <w:trPr>
        <w:trHeight w:val="476"/>
      </w:trPr>
      <w:tc>
        <w:tcPr>
          <w:tcW w:w="1667" w:type="pct"/>
          <w:tcMar>
            <w:left w:w="0" w:type="dxa"/>
            <w:right w:w="0" w:type="dxa"/>
          </w:tcMar>
        </w:tcPr>
        <w:p w14:paraId="036E732E" w14:textId="77777777" w:rsidR="00CE691B" w:rsidRPr="00D06414" w:rsidRDefault="00CE691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64384" behindDoc="1" locked="1" layoutInCell="1" allowOverlap="1" wp14:anchorId="72F2CEBB" wp14:editId="67F1D072">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3F4558AB" w14:textId="77777777" w:rsidR="00CE691B" w:rsidRPr="00D06414" w:rsidRDefault="00CE691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6267715C" w14:textId="77777777" w:rsidR="00CE691B" w:rsidRPr="00D06414" w:rsidRDefault="00CE691B"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7790E">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5A8655E5" w14:textId="77777777" w:rsidR="00CE691B" w:rsidRPr="00D06414" w:rsidRDefault="00CE691B"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42D690A3" wp14:editId="3C779448">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4236"/>
      <w:gridCol w:w="5141"/>
      <w:gridCol w:w="5138"/>
    </w:tblGrid>
    <w:tr w:rsidR="00CE691B" w:rsidRPr="00D06414" w14:paraId="321F7D5C" w14:textId="77777777" w:rsidTr="000F5AAF">
      <w:tc>
        <w:tcPr>
          <w:tcW w:w="1459" w:type="pct"/>
          <w:tcMar>
            <w:left w:w="0" w:type="dxa"/>
            <w:right w:w="0" w:type="dxa"/>
          </w:tcMar>
        </w:tcPr>
        <w:p w14:paraId="38AFE7E8" w14:textId="77777777" w:rsidR="00CE691B" w:rsidRPr="00D06414" w:rsidRDefault="00CE691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4F607317" w14:textId="77777777" w:rsidR="00CE691B" w:rsidRPr="00D06414" w:rsidRDefault="00CE691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22C21F5" w14:textId="77777777" w:rsidR="00CE691B" w:rsidRPr="00D06414" w:rsidRDefault="00CE691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7D190597" w14:textId="77777777" w:rsidR="00CE691B" w:rsidRPr="00D06414" w:rsidRDefault="00CE691B"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1088760" wp14:editId="5F3E2279">
          <wp:simplePos x="0" y="0"/>
          <wp:positionH relativeFrom="page">
            <wp:posOffset>12065</wp:posOffset>
          </wp:positionH>
          <wp:positionV relativeFrom="bottomMargin">
            <wp:posOffset>148590</wp:posOffset>
          </wp:positionV>
          <wp:extent cx="10680065" cy="5486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1D2E2" w14:textId="77777777" w:rsidR="00B53C52" w:rsidRDefault="00B53C52" w:rsidP="00304EA1">
      <w:pPr>
        <w:spacing w:after="0" w:line="240" w:lineRule="auto"/>
      </w:pPr>
      <w:r>
        <w:separator/>
      </w:r>
    </w:p>
  </w:footnote>
  <w:footnote w:type="continuationSeparator" w:id="0">
    <w:p w14:paraId="1ACDF01B" w14:textId="77777777" w:rsidR="00B53C52" w:rsidRDefault="00B53C5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B691" w14:textId="4E11BB31" w:rsidR="00CE691B" w:rsidRPr="00D86DE4" w:rsidRDefault="00A963B3"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B656F8">
          <w:rPr>
            <w:color w:val="999999" w:themeColor="accent2"/>
          </w:rPr>
          <w:t>VCE Psychology: Performance descriptors</w:t>
        </w:r>
      </w:sdtContent>
    </w:sdt>
    <w:r w:rsidR="00CE691B">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9795" w14:textId="77777777" w:rsidR="00CE691B" w:rsidRPr="009370BC" w:rsidRDefault="00CE691B" w:rsidP="00970580">
    <w:pPr>
      <w:spacing w:after="0"/>
      <w:ind w:right="-142"/>
      <w:jc w:val="right"/>
    </w:pPr>
    <w:r>
      <w:rPr>
        <w:noProof/>
        <w:lang w:val="en-AU" w:eastAsia="ja-JP"/>
      </w:rPr>
      <w:drawing>
        <wp:anchor distT="0" distB="0" distL="114300" distR="114300" simplePos="0" relativeHeight="251660288" behindDoc="1" locked="1" layoutInCell="1" allowOverlap="1" wp14:anchorId="52806A8B" wp14:editId="23842EEA">
          <wp:simplePos x="0" y="0"/>
          <wp:positionH relativeFrom="page">
            <wp:align>left</wp:align>
          </wp:positionH>
          <wp:positionV relativeFrom="page">
            <wp:align>top</wp:align>
          </wp:positionV>
          <wp:extent cx="10686415" cy="70675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081295799">
    <w:abstractNumId w:val="4"/>
  </w:num>
  <w:num w:numId="2" w16cid:durableId="594482076">
    <w:abstractNumId w:val="2"/>
  </w:num>
  <w:num w:numId="3" w16cid:durableId="733970268">
    <w:abstractNumId w:val="1"/>
  </w:num>
  <w:num w:numId="4" w16cid:durableId="1498767099">
    <w:abstractNumId w:val="0"/>
  </w:num>
  <w:num w:numId="5" w16cid:durableId="15814501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0A23"/>
    <w:rsid w:val="00065CC6"/>
    <w:rsid w:val="000A71F7"/>
    <w:rsid w:val="000F09E4"/>
    <w:rsid w:val="000F16FD"/>
    <w:rsid w:val="000F5AAF"/>
    <w:rsid w:val="00143520"/>
    <w:rsid w:val="00153AD2"/>
    <w:rsid w:val="001779EA"/>
    <w:rsid w:val="001D3246"/>
    <w:rsid w:val="001E2AB9"/>
    <w:rsid w:val="002279BA"/>
    <w:rsid w:val="002329F3"/>
    <w:rsid w:val="00242AC0"/>
    <w:rsid w:val="00243F0D"/>
    <w:rsid w:val="00260767"/>
    <w:rsid w:val="002647BB"/>
    <w:rsid w:val="00265F4A"/>
    <w:rsid w:val="002754C1"/>
    <w:rsid w:val="002841C8"/>
    <w:rsid w:val="0028516B"/>
    <w:rsid w:val="002A7755"/>
    <w:rsid w:val="002C6F90"/>
    <w:rsid w:val="002E4FB5"/>
    <w:rsid w:val="00302FB8"/>
    <w:rsid w:val="00304EA1"/>
    <w:rsid w:val="0030656E"/>
    <w:rsid w:val="00311EFD"/>
    <w:rsid w:val="00313C4C"/>
    <w:rsid w:val="00314D81"/>
    <w:rsid w:val="003171CB"/>
    <w:rsid w:val="00322FC6"/>
    <w:rsid w:val="0035293F"/>
    <w:rsid w:val="00391986"/>
    <w:rsid w:val="003A00B4"/>
    <w:rsid w:val="003B7637"/>
    <w:rsid w:val="003C5E71"/>
    <w:rsid w:val="004045CF"/>
    <w:rsid w:val="00417AA3"/>
    <w:rsid w:val="00420B63"/>
    <w:rsid w:val="00425DFE"/>
    <w:rsid w:val="00434EDB"/>
    <w:rsid w:val="00440B32"/>
    <w:rsid w:val="00443A55"/>
    <w:rsid w:val="0046078D"/>
    <w:rsid w:val="00476B9F"/>
    <w:rsid w:val="00495C80"/>
    <w:rsid w:val="004A2ED8"/>
    <w:rsid w:val="004F5BDA"/>
    <w:rsid w:val="0051631E"/>
    <w:rsid w:val="00537A1F"/>
    <w:rsid w:val="00566029"/>
    <w:rsid w:val="00574299"/>
    <w:rsid w:val="005923CB"/>
    <w:rsid w:val="005B391B"/>
    <w:rsid w:val="005D3D78"/>
    <w:rsid w:val="005E2EF0"/>
    <w:rsid w:val="005F4092"/>
    <w:rsid w:val="00670EEA"/>
    <w:rsid w:val="0068471E"/>
    <w:rsid w:val="00684F98"/>
    <w:rsid w:val="00693FFD"/>
    <w:rsid w:val="006B269E"/>
    <w:rsid w:val="006D2159"/>
    <w:rsid w:val="006F787C"/>
    <w:rsid w:val="00702636"/>
    <w:rsid w:val="00724507"/>
    <w:rsid w:val="00773E6C"/>
    <w:rsid w:val="00781FB1"/>
    <w:rsid w:val="007D19D0"/>
    <w:rsid w:val="007D1B6D"/>
    <w:rsid w:val="00813C37"/>
    <w:rsid w:val="008154B5"/>
    <w:rsid w:val="00823962"/>
    <w:rsid w:val="00850356"/>
    <w:rsid w:val="00852719"/>
    <w:rsid w:val="00860115"/>
    <w:rsid w:val="0088783C"/>
    <w:rsid w:val="008D74EF"/>
    <w:rsid w:val="00921D70"/>
    <w:rsid w:val="009370BC"/>
    <w:rsid w:val="00970580"/>
    <w:rsid w:val="0098739B"/>
    <w:rsid w:val="009B4D42"/>
    <w:rsid w:val="009B61E5"/>
    <w:rsid w:val="009D1E89"/>
    <w:rsid w:val="009E5707"/>
    <w:rsid w:val="00A17661"/>
    <w:rsid w:val="00A24B2D"/>
    <w:rsid w:val="00A33411"/>
    <w:rsid w:val="00A40966"/>
    <w:rsid w:val="00A921E0"/>
    <w:rsid w:val="00A922F4"/>
    <w:rsid w:val="00A937FE"/>
    <w:rsid w:val="00A963B3"/>
    <w:rsid w:val="00AB6FD1"/>
    <w:rsid w:val="00AE5526"/>
    <w:rsid w:val="00AF051B"/>
    <w:rsid w:val="00B01578"/>
    <w:rsid w:val="00B0738F"/>
    <w:rsid w:val="00B13D3B"/>
    <w:rsid w:val="00B26601"/>
    <w:rsid w:val="00B41951"/>
    <w:rsid w:val="00B53229"/>
    <w:rsid w:val="00B53C52"/>
    <w:rsid w:val="00B62480"/>
    <w:rsid w:val="00B656F8"/>
    <w:rsid w:val="00B81B70"/>
    <w:rsid w:val="00BB3BAB"/>
    <w:rsid w:val="00BD0724"/>
    <w:rsid w:val="00BD2B91"/>
    <w:rsid w:val="00BE5521"/>
    <w:rsid w:val="00BF6C23"/>
    <w:rsid w:val="00C53263"/>
    <w:rsid w:val="00C6513F"/>
    <w:rsid w:val="00C75F1D"/>
    <w:rsid w:val="00C95156"/>
    <w:rsid w:val="00CA0DC2"/>
    <w:rsid w:val="00CB68E8"/>
    <w:rsid w:val="00CC73CD"/>
    <w:rsid w:val="00CE691B"/>
    <w:rsid w:val="00D04F01"/>
    <w:rsid w:val="00D06414"/>
    <w:rsid w:val="00D24675"/>
    <w:rsid w:val="00D24E5A"/>
    <w:rsid w:val="00D338E4"/>
    <w:rsid w:val="00D51947"/>
    <w:rsid w:val="00D532F0"/>
    <w:rsid w:val="00D77413"/>
    <w:rsid w:val="00D7790E"/>
    <w:rsid w:val="00D82759"/>
    <w:rsid w:val="00D86DE4"/>
    <w:rsid w:val="00DE1909"/>
    <w:rsid w:val="00DE51DB"/>
    <w:rsid w:val="00E23F1D"/>
    <w:rsid w:val="00E30E05"/>
    <w:rsid w:val="00E36361"/>
    <w:rsid w:val="00E538E6"/>
    <w:rsid w:val="00E55AE9"/>
    <w:rsid w:val="00EB0C84"/>
    <w:rsid w:val="00F17FDE"/>
    <w:rsid w:val="00F40D53"/>
    <w:rsid w:val="00F4159C"/>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8262E7"/>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21312"/>
    <w:rsid w:val="001301FB"/>
    <w:rsid w:val="009325D2"/>
    <w:rsid w:val="009A076F"/>
    <w:rsid w:val="009C3294"/>
    <w:rsid w:val="00CE28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D54E66F6-6B8B-42DE-BEC7-57E4C805F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47A010-C5E9-4EF4-A981-A406B01447F8}">
  <ds:schemaRefs>
    <ds:schemaRef ds:uri="http://schemas.openxmlformats.org/officeDocument/2006/bibliography"/>
  </ds:schemaRefs>
</ds:datastoreItem>
</file>

<file path=customXml/itemProps4.xml><?xml version="1.0" encoding="utf-8"?>
<ds:datastoreItem xmlns:ds="http://schemas.openxmlformats.org/officeDocument/2006/customXml" ds:itemID="{EBA848B5-61E6-45CE-88A6-73FD729D8E9B}">
  <ds:schemaRefs>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http://schemas.microsoft.com/sharepoint/v3"/>
    <ds:schemaRef ds:uri="http://purl.org/dc/terms/"/>
    <ds:schemaRef ds:uri="http://schemas.microsoft.com/office/infopath/2007/PartnerControls"/>
    <ds:schemaRef ds:uri="1aab662d-a6b2-42d6-996b-a574723d1ad8"/>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VCE Psychology: Performance descriptors</vt:lpstr>
    </vt:vector>
  </TitlesOfParts>
  <Company>Victorian Curriculum and Assessment Authority</Company>
  <LinksUpToDate>false</LinksUpToDate>
  <CharactersWithSpaces>9491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Psychology: Performance descriptors</dc:title>
  <dc:subject>VCE Psychology</dc:subject>
  <dc:creator>vcaa@education.vic.gov.au</dc:creator>
  <cp:keywords>psychology, performance descriptors, outcome 3</cp:keywords>
  <cp:lastModifiedBy>Julie Coleman</cp:lastModifiedBy>
  <cp:revision>4</cp:revision>
  <cp:lastPrinted>2015-05-15T02:36:00Z</cp:lastPrinted>
  <dcterms:created xsi:type="dcterms:W3CDTF">2023-02-07T04:00:00Z</dcterms:created>
  <dcterms:modified xsi:type="dcterms:W3CDTF">2023-02-07T22:16:00Z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