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0180" w14:textId="77777777" w:rsidR="008E1702" w:rsidRDefault="008E1702" w:rsidP="008E1702">
      <w:pPr>
        <w:pStyle w:val="VCAAHeading2"/>
        <w:spacing w:before="240"/>
        <w:jc w:val="center"/>
        <w:rPr>
          <w:lang w:val="en-GB"/>
        </w:rPr>
      </w:pPr>
      <w:bookmarkStart w:id="0" w:name="_Hlk30500765"/>
      <w:r w:rsidRPr="005A6958">
        <w:rPr>
          <w:lang w:val="en-GB"/>
        </w:rPr>
        <w:t xml:space="preserve">Authentication </w:t>
      </w:r>
      <w:r>
        <w:rPr>
          <w:lang w:val="en-GB"/>
        </w:rPr>
        <w:t>r</w:t>
      </w:r>
      <w:r w:rsidRPr="005A6958">
        <w:rPr>
          <w:lang w:val="en-GB"/>
        </w:rPr>
        <w:t xml:space="preserve">ecord </w:t>
      </w:r>
      <w:r>
        <w:rPr>
          <w:lang w:val="en-GB"/>
        </w:rPr>
        <w:t>f</w:t>
      </w:r>
      <w:r w:rsidRPr="005A6958">
        <w:rPr>
          <w:lang w:val="en-GB"/>
        </w:rPr>
        <w:t>orm</w:t>
      </w:r>
    </w:p>
    <w:p w14:paraId="1146736E" w14:textId="1DDDB5A2" w:rsidR="008E1702" w:rsidRDefault="008E1702" w:rsidP="008E1702">
      <w:pPr>
        <w:pStyle w:val="VCAAHeading2"/>
        <w:jc w:val="center"/>
        <w:rPr>
          <w:lang w:val="en-GB"/>
        </w:rPr>
      </w:pPr>
      <w:r w:rsidRPr="005A6958">
        <w:rPr>
          <w:lang w:val="en-GB"/>
        </w:rPr>
        <w:t xml:space="preserve">VCE </w:t>
      </w:r>
      <w:r w:rsidR="003B2FDC">
        <w:rPr>
          <w:lang w:val="en-GB"/>
        </w:rPr>
        <w:t xml:space="preserve">Art Making and Exhibiting </w:t>
      </w:r>
      <w:r w:rsidRPr="005A6958">
        <w:rPr>
          <w:lang w:val="en-GB"/>
        </w:rPr>
        <w:t xml:space="preserve">School-assessed Task </w:t>
      </w:r>
      <w:r>
        <w:rPr>
          <w:lang w:val="en-GB"/>
        </w:rPr>
        <w:t>202</w:t>
      </w:r>
      <w:r w:rsidR="00DC3056">
        <w:rPr>
          <w:lang w:val="en-GB"/>
        </w:rPr>
        <w:t>4</w:t>
      </w:r>
    </w:p>
    <w:p w14:paraId="56C6F40A" w14:textId="7A97F681" w:rsidR="008E1702" w:rsidRPr="0047104B" w:rsidRDefault="008E1702" w:rsidP="008E1702">
      <w:pPr>
        <w:pStyle w:val="VCAAHeading2"/>
        <w:jc w:val="center"/>
        <w:rPr>
          <w:b/>
          <w:bCs/>
          <w:lang w:val="en-GB"/>
        </w:rPr>
      </w:pPr>
      <w:r w:rsidRPr="0047104B">
        <w:rPr>
          <w:b/>
          <w:bCs/>
          <w:lang w:val="en-GB"/>
        </w:rPr>
        <w:t>Unit</w:t>
      </w:r>
      <w:r w:rsidR="00B34C4D">
        <w:rPr>
          <w:b/>
          <w:bCs/>
          <w:lang w:val="en-GB"/>
        </w:rPr>
        <w:t>s</w:t>
      </w:r>
      <w:r w:rsidRPr="0047104B">
        <w:rPr>
          <w:b/>
          <w:bCs/>
          <w:lang w:val="en-GB"/>
        </w:rPr>
        <w:t xml:space="preserve"> 3</w:t>
      </w:r>
      <w:r>
        <w:rPr>
          <w:b/>
          <w:bCs/>
          <w:lang w:val="en-GB"/>
        </w:rPr>
        <w:t xml:space="preserve"> and 4</w:t>
      </w:r>
    </w:p>
    <w:p w14:paraId="298CFC80" w14:textId="77777777" w:rsidR="008E1702" w:rsidRDefault="008E1702" w:rsidP="008E1702">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20BF7E50" w14:textId="77777777" w:rsidR="008E1702" w:rsidRPr="005A6958" w:rsidRDefault="008E1702" w:rsidP="008E1702">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6D5D854C" w14:textId="77777777" w:rsidR="008E1702" w:rsidRPr="005A6958" w:rsidRDefault="008E1702" w:rsidP="008E1702">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37CFA454" w14:textId="77777777" w:rsidR="008E1702" w:rsidRDefault="008E1702" w:rsidP="008E1702">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33DFFDC3" w14:textId="77777777" w:rsidR="008E1702" w:rsidRPr="003778B2" w:rsidRDefault="008E1702" w:rsidP="008E1702">
      <w:pPr>
        <w:pStyle w:val="VCAAHeading5"/>
      </w:pPr>
      <w:r w:rsidRPr="003778B2">
        <w:t>Instructions for use</w:t>
      </w:r>
    </w:p>
    <w:p w14:paraId="3316F41D" w14:textId="77777777" w:rsidR="008E1702" w:rsidRPr="005A6958" w:rsidRDefault="008E1702" w:rsidP="008E1702">
      <w:pPr>
        <w:pStyle w:val="VCAAbody"/>
        <w:spacing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w:t>
      </w:r>
      <w:proofErr w:type="gramStart"/>
      <w:r>
        <w:rPr>
          <w:lang w:val="en-GB"/>
        </w:rPr>
        <w:t>School</w:t>
      </w:r>
      <w:proofErr w:type="gramEnd"/>
      <w:r>
        <w:rPr>
          <w:lang w:val="en-GB"/>
        </w:rPr>
        <w:t xml:space="preserve">-assessed Task. </w:t>
      </w:r>
    </w:p>
    <w:tbl>
      <w:tblPr>
        <w:tblStyle w:val="TableGrid"/>
        <w:tblW w:w="0" w:type="auto"/>
        <w:tblLayout w:type="fixed"/>
        <w:tblLook w:val="04A0" w:firstRow="1" w:lastRow="0" w:firstColumn="1" w:lastColumn="0" w:noHBand="0" w:noVBand="1"/>
      </w:tblPr>
      <w:tblGrid>
        <w:gridCol w:w="2685"/>
        <w:gridCol w:w="2354"/>
        <w:gridCol w:w="1775"/>
        <w:gridCol w:w="5230"/>
        <w:gridCol w:w="992"/>
        <w:gridCol w:w="914"/>
      </w:tblGrid>
      <w:tr w:rsidR="003B2FAA" w14:paraId="158E7186" w14:textId="77777777" w:rsidTr="003B2FAA">
        <w:trPr>
          <w:cantSplit/>
          <w:tblHeader/>
        </w:trPr>
        <w:tc>
          <w:tcPr>
            <w:tcW w:w="2685" w:type="dxa"/>
            <w:shd w:val="clear" w:color="auto" w:fill="0F7EB4"/>
          </w:tcPr>
          <w:p w14:paraId="477731D7" w14:textId="0E6B1E02" w:rsidR="00433291" w:rsidRPr="00A12E36" w:rsidRDefault="00433291" w:rsidP="00257D8D">
            <w:pPr>
              <w:pStyle w:val="VCAAtablecondensed"/>
              <w:rPr>
                <w:b/>
                <w:bCs/>
                <w:color w:val="FFFFFF" w:themeColor="background1"/>
                <w:szCs w:val="20"/>
              </w:rPr>
            </w:pPr>
            <w:bookmarkStart w:id="1" w:name="_Hlk86917116"/>
            <w:r w:rsidRPr="00A12E36">
              <w:rPr>
                <w:b/>
                <w:color w:val="FFFFFF" w:themeColor="background1"/>
                <w:szCs w:val="20"/>
                <w:lang w:val="en-GB"/>
              </w:rPr>
              <w:t>Criteri</w:t>
            </w:r>
            <w:r>
              <w:rPr>
                <w:b/>
                <w:color w:val="FFFFFF" w:themeColor="background1"/>
                <w:szCs w:val="20"/>
                <w:lang w:val="en-GB"/>
              </w:rPr>
              <w:t>a for assessment</w:t>
            </w:r>
          </w:p>
        </w:tc>
        <w:tc>
          <w:tcPr>
            <w:tcW w:w="2354" w:type="dxa"/>
            <w:shd w:val="clear" w:color="auto" w:fill="0F7EB4"/>
          </w:tcPr>
          <w:p w14:paraId="42BFEE3B" w14:textId="7D9F4A9B" w:rsidR="00433291" w:rsidRPr="00A12E36" w:rsidRDefault="00433291" w:rsidP="00257D8D">
            <w:pPr>
              <w:pStyle w:val="VCAAtablecondensed"/>
              <w:rPr>
                <w:b/>
                <w:bCs/>
                <w:color w:val="FFFFFF" w:themeColor="background1"/>
                <w:szCs w:val="20"/>
              </w:rPr>
            </w:pPr>
            <w:r>
              <w:rPr>
                <w:b/>
                <w:bCs/>
                <w:color w:val="FFFFFF" w:themeColor="background1"/>
                <w:szCs w:val="20"/>
              </w:rPr>
              <w:t>Indicators</w:t>
            </w:r>
          </w:p>
        </w:tc>
        <w:tc>
          <w:tcPr>
            <w:tcW w:w="1775" w:type="dxa"/>
            <w:shd w:val="clear" w:color="auto" w:fill="0F7EB4"/>
          </w:tcPr>
          <w:p w14:paraId="58232134" w14:textId="314C7D57" w:rsidR="00433291" w:rsidRPr="00A12E36" w:rsidRDefault="00433291" w:rsidP="00257D8D">
            <w:pPr>
              <w:pStyle w:val="VCAAtablecondensed"/>
              <w:rPr>
                <w:b/>
                <w:bCs/>
                <w:color w:val="FFFFFF" w:themeColor="background1"/>
                <w:szCs w:val="20"/>
              </w:rPr>
            </w:pPr>
            <w:r>
              <w:rPr>
                <w:b/>
                <w:bCs/>
                <w:color w:val="FFFFFF" w:themeColor="background1"/>
                <w:szCs w:val="20"/>
              </w:rPr>
              <w:t>Date observed/submitted</w:t>
            </w:r>
          </w:p>
        </w:tc>
        <w:tc>
          <w:tcPr>
            <w:tcW w:w="5230" w:type="dxa"/>
            <w:shd w:val="clear" w:color="auto" w:fill="0F7EB4"/>
          </w:tcPr>
          <w:p w14:paraId="129FC0F3" w14:textId="32E0F7EE" w:rsidR="00433291" w:rsidRPr="00A12E36" w:rsidRDefault="00433291" w:rsidP="00257D8D">
            <w:pPr>
              <w:pStyle w:val="VCAAtablecondensed"/>
              <w:rPr>
                <w:b/>
                <w:bCs/>
                <w:color w:val="FFFFFF" w:themeColor="background1"/>
                <w:szCs w:val="20"/>
              </w:rPr>
            </w:pPr>
            <w:r>
              <w:rPr>
                <w:b/>
                <w:bCs/>
                <w:color w:val="FFFFFF" w:themeColor="background1"/>
                <w:szCs w:val="20"/>
              </w:rPr>
              <w:t>Authentication issues/comments</w:t>
            </w:r>
          </w:p>
        </w:tc>
        <w:tc>
          <w:tcPr>
            <w:tcW w:w="992" w:type="dxa"/>
            <w:shd w:val="clear" w:color="auto" w:fill="0F7EB4"/>
          </w:tcPr>
          <w:p w14:paraId="3566B1C5" w14:textId="1F1A79A6"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 xml:space="preserve">Teacher </w:t>
            </w:r>
            <w:proofErr w:type="spellStart"/>
            <w:r w:rsidRPr="00433291">
              <w:rPr>
                <w:b/>
                <w:bCs/>
                <w:color w:val="FFFFFF" w:themeColor="background1"/>
                <w:lang w:val="en-GB"/>
              </w:rPr>
              <w:t>intials</w:t>
            </w:r>
            <w:proofErr w:type="spellEnd"/>
          </w:p>
        </w:tc>
        <w:tc>
          <w:tcPr>
            <w:tcW w:w="914" w:type="dxa"/>
            <w:shd w:val="clear" w:color="auto" w:fill="0F7EB4"/>
          </w:tcPr>
          <w:p w14:paraId="15B9D789" w14:textId="23E22379"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Student initials</w:t>
            </w:r>
          </w:p>
        </w:tc>
      </w:tr>
      <w:tr w:rsidR="003B2FAA" w14:paraId="4FA599CA" w14:textId="77777777" w:rsidTr="003B2FAA">
        <w:tc>
          <w:tcPr>
            <w:tcW w:w="2685" w:type="dxa"/>
          </w:tcPr>
          <w:p w14:paraId="2A8664A1" w14:textId="77777777" w:rsidR="003B2FDC" w:rsidRPr="0047656A" w:rsidRDefault="003B2FDC" w:rsidP="003B2FDC">
            <w:pPr>
              <w:pStyle w:val="VCAAtablecondensed"/>
              <w:rPr>
                <w:b/>
                <w:bCs/>
              </w:rPr>
            </w:pPr>
            <w:r w:rsidRPr="0047656A">
              <w:rPr>
                <w:b/>
                <w:bCs/>
              </w:rPr>
              <w:t>Criterion 1</w:t>
            </w:r>
          </w:p>
          <w:p w14:paraId="00CF31EF" w14:textId="77777777" w:rsidR="003B2FDC" w:rsidRPr="0047656A" w:rsidRDefault="003B2FDC" w:rsidP="003B2FDC">
            <w:pPr>
              <w:pStyle w:val="VCAAtablecondensed"/>
              <w:rPr>
                <w:b/>
                <w:bCs/>
              </w:rPr>
            </w:pPr>
            <w:r w:rsidRPr="0047656A">
              <w:rPr>
                <w:b/>
                <w:bCs/>
              </w:rPr>
              <w:t>Unit 3 Outcome 1:</w:t>
            </w:r>
          </w:p>
          <w:p w14:paraId="14F7F193" w14:textId="27BB4F34" w:rsidR="00433291" w:rsidRDefault="003B2FDC" w:rsidP="003B2FDC">
            <w:pPr>
              <w:pStyle w:val="VCAAtablecondensed"/>
              <w:rPr>
                <w:b/>
                <w:bCs/>
              </w:rPr>
            </w:pPr>
            <w:r w:rsidRPr="004D2EB8">
              <w:rPr>
                <w:b/>
                <w:bCs/>
                <w:szCs w:val="20"/>
              </w:rPr>
              <w:t>Explore and evaluate artworks, artistic influences and inspiration in specific artforms to develop ideas</w:t>
            </w:r>
            <w:r>
              <w:rPr>
                <w:b/>
                <w:bCs/>
                <w:szCs w:val="20"/>
              </w:rPr>
              <w:t xml:space="preserve">, subject matter </w:t>
            </w:r>
            <w:r w:rsidRPr="004D2EB8">
              <w:rPr>
                <w:b/>
                <w:bCs/>
                <w:szCs w:val="20"/>
              </w:rPr>
              <w:t>and visual language</w:t>
            </w:r>
          </w:p>
        </w:tc>
        <w:tc>
          <w:tcPr>
            <w:tcW w:w="2354" w:type="dxa"/>
          </w:tcPr>
          <w:p w14:paraId="08340F3F" w14:textId="5070F3EF" w:rsidR="00433291" w:rsidRDefault="003B2FAA" w:rsidP="003B2FAA">
            <w:pPr>
              <w:pStyle w:val="VCAAtablecondensed"/>
              <w:rPr>
                <w:lang w:val="en-AU"/>
              </w:rPr>
            </w:pPr>
            <w:r w:rsidRPr="004D2EB8">
              <w:rPr>
                <w:lang w:val="en-AU"/>
              </w:rPr>
              <w:t xml:space="preserve">Research and collation of documentation in a </w:t>
            </w:r>
            <w:r>
              <w:rPr>
                <w:b/>
                <w:bCs/>
                <w:lang w:val="en-AU"/>
              </w:rPr>
              <w:t>Visual Arts journal</w:t>
            </w:r>
            <w:r w:rsidRPr="004D2EB8">
              <w:rPr>
                <w:lang w:val="en-AU"/>
              </w:rPr>
              <w:t xml:space="preserve"> that includes</w:t>
            </w:r>
            <w:r>
              <w:rPr>
                <w:lang w:val="en-AU"/>
              </w:rPr>
              <w:t xml:space="preserve"> the </w:t>
            </w:r>
            <w:r w:rsidRPr="004D2EB8">
              <w:rPr>
                <w:lang w:val="en-AU"/>
              </w:rPr>
              <w:t xml:space="preserve">exploration of at least </w:t>
            </w:r>
            <w:r>
              <w:rPr>
                <w:lang w:val="en-AU"/>
              </w:rPr>
              <w:t>t</w:t>
            </w:r>
            <w:r w:rsidR="00C11691">
              <w:rPr>
                <w:lang w:val="en-AU"/>
              </w:rPr>
              <w:t>hree</w:t>
            </w:r>
            <w:r>
              <w:rPr>
                <w:lang w:val="en-AU"/>
              </w:rPr>
              <w:t xml:space="preserve"> </w:t>
            </w:r>
            <w:r w:rsidRPr="004D2EB8">
              <w:rPr>
                <w:lang w:val="en-AU"/>
              </w:rPr>
              <w:t xml:space="preserve">artists and artworks in specific art forms, development of subject matter, </w:t>
            </w:r>
            <w:proofErr w:type="gramStart"/>
            <w:r w:rsidRPr="004D2EB8">
              <w:rPr>
                <w:lang w:val="en-AU"/>
              </w:rPr>
              <w:t>ideas</w:t>
            </w:r>
            <w:proofErr w:type="gramEnd"/>
            <w:r w:rsidRPr="004D2EB8">
              <w:rPr>
                <w:lang w:val="en-AU"/>
              </w:rPr>
              <w:t xml:space="preserve"> and visual language</w:t>
            </w:r>
            <w:r>
              <w:rPr>
                <w:lang w:val="en-AU"/>
              </w:rPr>
              <w:t>.</w:t>
            </w:r>
          </w:p>
          <w:p w14:paraId="4D6AB135" w14:textId="77777777" w:rsidR="005E2272" w:rsidRDefault="005E2272" w:rsidP="003B2FAA">
            <w:pPr>
              <w:pStyle w:val="VCAAtablecondensed"/>
              <w:rPr>
                <w:lang w:val="en-AU"/>
              </w:rPr>
            </w:pPr>
          </w:p>
          <w:p w14:paraId="06FB4961" w14:textId="50399DE1" w:rsidR="005E2272" w:rsidRPr="003B2FAA" w:rsidRDefault="005E2272" w:rsidP="003B2FAA">
            <w:pPr>
              <w:pStyle w:val="VCAAtablecondensed"/>
              <w:rPr>
                <w:lang w:val="en-AU"/>
              </w:rPr>
            </w:pPr>
          </w:p>
        </w:tc>
        <w:tc>
          <w:tcPr>
            <w:tcW w:w="1775" w:type="dxa"/>
          </w:tcPr>
          <w:p w14:paraId="713AD1D2" w14:textId="77777777" w:rsidR="00433291" w:rsidRDefault="00433291" w:rsidP="00257D8D">
            <w:pPr>
              <w:pStyle w:val="VCAAtablecondensed"/>
              <w:rPr>
                <w:b/>
                <w:bCs/>
              </w:rPr>
            </w:pPr>
          </w:p>
        </w:tc>
        <w:tc>
          <w:tcPr>
            <w:tcW w:w="5230" w:type="dxa"/>
          </w:tcPr>
          <w:p w14:paraId="1F4F9690" w14:textId="55F78D63" w:rsidR="00433291" w:rsidRDefault="00433291" w:rsidP="00257D8D">
            <w:pPr>
              <w:pStyle w:val="VCAAtablecondensed"/>
              <w:rPr>
                <w:b/>
                <w:bCs/>
              </w:rPr>
            </w:pPr>
          </w:p>
        </w:tc>
        <w:tc>
          <w:tcPr>
            <w:tcW w:w="992" w:type="dxa"/>
          </w:tcPr>
          <w:p w14:paraId="4B4FE5C8" w14:textId="77777777" w:rsidR="00433291" w:rsidRPr="005C20F1" w:rsidRDefault="00433291" w:rsidP="00257D8D">
            <w:pPr>
              <w:pStyle w:val="VCAAtablecondensed"/>
              <w:rPr>
                <w:b/>
                <w:bCs/>
                <w:lang w:val="en-GB"/>
              </w:rPr>
            </w:pPr>
          </w:p>
        </w:tc>
        <w:tc>
          <w:tcPr>
            <w:tcW w:w="914" w:type="dxa"/>
          </w:tcPr>
          <w:p w14:paraId="532F10D5" w14:textId="77777777" w:rsidR="00433291" w:rsidRPr="005C20F1" w:rsidRDefault="00433291" w:rsidP="00257D8D">
            <w:pPr>
              <w:pStyle w:val="VCAAtablecondensed"/>
              <w:rPr>
                <w:b/>
                <w:bCs/>
                <w:lang w:val="en-GB"/>
              </w:rPr>
            </w:pPr>
          </w:p>
        </w:tc>
      </w:tr>
      <w:tr w:rsidR="005E2272" w14:paraId="261CFDC6" w14:textId="77777777" w:rsidTr="003B2FAA">
        <w:tc>
          <w:tcPr>
            <w:tcW w:w="2685" w:type="dxa"/>
            <w:vMerge w:val="restart"/>
            <w:vAlign w:val="center"/>
          </w:tcPr>
          <w:p w14:paraId="2D2771D1" w14:textId="77777777" w:rsidR="005E2272" w:rsidRPr="0047656A" w:rsidRDefault="005E2272" w:rsidP="003B2FAA">
            <w:pPr>
              <w:pStyle w:val="VCAAtablecondensed"/>
              <w:rPr>
                <w:b/>
                <w:bCs/>
                <w:szCs w:val="20"/>
              </w:rPr>
            </w:pPr>
            <w:r w:rsidRPr="0047656A">
              <w:rPr>
                <w:b/>
                <w:bCs/>
                <w:szCs w:val="20"/>
              </w:rPr>
              <w:lastRenderedPageBreak/>
              <w:t>Criterion 2</w:t>
            </w:r>
          </w:p>
          <w:p w14:paraId="5D4633F8" w14:textId="77777777" w:rsidR="005E2272" w:rsidRPr="0047656A" w:rsidRDefault="005E2272" w:rsidP="003B2FAA">
            <w:pPr>
              <w:pStyle w:val="VCAAtablecondensed"/>
              <w:rPr>
                <w:b/>
                <w:bCs/>
                <w:szCs w:val="20"/>
              </w:rPr>
            </w:pPr>
            <w:r w:rsidRPr="0047656A">
              <w:rPr>
                <w:b/>
                <w:bCs/>
                <w:szCs w:val="20"/>
              </w:rPr>
              <w:t>Unit 3 Outcome 1:</w:t>
            </w:r>
          </w:p>
          <w:p w14:paraId="6115D7F2" w14:textId="69449126" w:rsidR="005E2272" w:rsidRPr="00B86EF5" w:rsidRDefault="005E2272" w:rsidP="003B2FAA">
            <w:pPr>
              <w:pStyle w:val="VCAAtablecondensed"/>
              <w:rPr>
                <w:b/>
                <w:bCs/>
                <w:color w:val="00B050"/>
              </w:rPr>
            </w:pPr>
            <w:r>
              <w:rPr>
                <w:b/>
                <w:bCs/>
                <w:szCs w:val="20"/>
              </w:rPr>
              <w:t>Explore artistic influences and e</w:t>
            </w:r>
            <w:r w:rsidRPr="009F7C88">
              <w:rPr>
                <w:b/>
                <w:bCs/>
                <w:szCs w:val="20"/>
              </w:rPr>
              <w:t>xperiment with materials techniques and processes in specific artforms to develop subject matter, ideas and visual language.</w:t>
            </w:r>
          </w:p>
        </w:tc>
        <w:tc>
          <w:tcPr>
            <w:tcW w:w="2354" w:type="dxa"/>
          </w:tcPr>
          <w:p w14:paraId="79862596" w14:textId="77777777" w:rsidR="005E2272" w:rsidRDefault="005E2272" w:rsidP="003B2FAA">
            <w:pPr>
              <w:pStyle w:val="VCAAtablebulletnarrow"/>
              <w:ind w:left="0" w:firstLine="0"/>
            </w:pPr>
            <w:r>
              <w:t xml:space="preserve">A </w:t>
            </w:r>
            <w:r>
              <w:rPr>
                <w:b/>
                <w:bCs/>
              </w:rPr>
              <w:t>Visual Arts journal</w:t>
            </w:r>
            <w:r>
              <w:t xml:space="preserve"> that includes:</w:t>
            </w:r>
          </w:p>
          <w:p w14:paraId="1E0A4FE9" w14:textId="5C29BE9E" w:rsidR="005E2272" w:rsidRPr="003B2FAA" w:rsidRDefault="005E2272" w:rsidP="003B2FAA">
            <w:pPr>
              <w:pStyle w:val="VCAAtablebulletnarrow"/>
              <w:numPr>
                <w:ilvl w:val="0"/>
                <w:numId w:val="6"/>
              </w:numPr>
              <w:tabs>
                <w:tab w:val="clear" w:pos="170"/>
              </w:tabs>
              <w:ind w:left="378" w:hanging="378"/>
            </w:pPr>
            <w:r w:rsidRPr="00A106AA">
              <w:t>exploration and experimentation of materials, techniques and processes</w:t>
            </w:r>
            <w:r>
              <w:t xml:space="preserve"> in a specific art form</w:t>
            </w:r>
            <w:r w:rsidRPr="00A106AA">
              <w:t xml:space="preserve"> </w:t>
            </w:r>
          </w:p>
        </w:tc>
        <w:tc>
          <w:tcPr>
            <w:tcW w:w="1775" w:type="dxa"/>
            <w:vMerge w:val="restart"/>
          </w:tcPr>
          <w:p w14:paraId="0CA84DD4" w14:textId="77777777" w:rsidR="005E2272" w:rsidRDefault="005E2272" w:rsidP="00257D8D">
            <w:pPr>
              <w:pStyle w:val="VCAAtablecondensed"/>
              <w:rPr>
                <w:b/>
                <w:bCs/>
              </w:rPr>
            </w:pPr>
          </w:p>
        </w:tc>
        <w:tc>
          <w:tcPr>
            <w:tcW w:w="5230" w:type="dxa"/>
          </w:tcPr>
          <w:p w14:paraId="2FBE69A0" w14:textId="77777777" w:rsidR="005E2272" w:rsidRDefault="005E2272" w:rsidP="00257D8D">
            <w:pPr>
              <w:pStyle w:val="VCAAtablecondensed"/>
              <w:rPr>
                <w:b/>
                <w:bCs/>
              </w:rPr>
            </w:pPr>
          </w:p>
        </w:tc>
        <w:tc>
          <w:tcPr>
            <w:tcW w:w="992" w:type="dxa"/>
          </w:tcPr>
          <w:p w14:paraId="36E6EE06" w14:textId="77777777" w:rsidR="005E2272" w:rsidRPr="005C20F1" w:rsidRDefault="005E2272" w:rsidP="00257D8D">
            <w:pPr>
              <w:pStyle w:val="VCAAtablecondensed"/>
              <w:rPr>
                <w:b/>
                <w:bCs/>
                <w:lang w:val="en-GB"/>
              </w:rPr>
            </w:pPr>
          </w:p>
        </w:tc>
        <w:tc>
          <w:tcPr>
            <w:tcW w:w="914" w:type="dxa"/>
          </w:tcPr>
          <w:p w14:paraId="54464048" w14:textId="77777777" w:rsidR="005E2272" w:rsidRPr="005C20F1" w:rsidRDefault="005E2272" w:rsidP="00257D8D">
            <w:pPr>
              <w:pStyle w:val="VCAAtablecondensed"/>
              <w:rPr>
                <w:b/>
                <w:bCs/>
                <w:lang w:val="en-GB"/>
              </w:rPr>
            </w:pPr>
          </w:p>
        </w:tc>
      </w:tr>
      <w:tr w:rsidR="005E2272" w14:paraId="03C84EE7" w14:textId="77777777" w:rsidTr="003B2FAA">
        <w:tc>
          <w:tcPr>
            <w:tcW w:w="2685" w:type="dxa"/>
            <w:vMerge/>
          </w:tcPr>
          <w:p w14:paraId="21938353" w14:textId="77777777" w:rsidR="005E2272" w:rsidRPr="009F7C88" w:rsidRDefault="005E2272" w:rsidP="003B2FAA">
            <w:pPr>
              <w:pStyle w:val="VCAAtablecondensed"/>
              <w:rPr>
                <w:b/>
                <w:bCs/>
                <w:color w:val="00B050"/>
                <w:szCs w:val="20"/>
              </w:rPr>
            </w:pPr>
          </w:p>
        </w:tc>
        <w:tc>
          <w:tcPr>
            <w:tcW w:w="2354" w:type="dxa"/>
          </w:tcPr>
          <w:p w14:paraId="3321C6C4" w14:textId="3C1DFA82" w:rsidR="005E2272" w:rsidRDefault="005E2272" w:rsidP="003B2FAA">
            <w:pPr>
              <w:pStyle w:val="VCAAtablebulletnarrow"/>
              <w:numPr>
                <w:ilvl w:val="0"/>
                <w:numId w:val="6"/>
              </w:numPr>
              <w:tabs>
                <w:tab w:val="clear" w:pos="170"/>
              </w:tabs>
              <w:ind w:left="378" w:hanging="378"/>
            </w:pPr>
            <w:r w:rsidRPr="00A106AA">
              <w:t>ideas and artworks developed from responses to sources of inspiration, experimentation and exploration</w:t>
            </w:r>
          </w:p>
        </w:tc>
        <w:tc>
          <w:tcPr>
            <w:tcW w:w="1775" w:type="dxa"/>
            <w:vMerge/>
          </w:tcPr>
          <w:p w14:paraId="31D32F36" w14:textId="77777777" w:rsidR="005E2272" w:rsidRDefault="005E2272" w:rsidP="00257D8D">
            <w:pPr>
              <w:pStyle w:val="VCAAtablecondensed"/>
              <w:rPr>
                <w:b/>
                <w:bCs/>
              </w:rPr>
            </w:pPr>
          </w:p>
        </w:tc>
        <w:tc>
          <w:tcPr>
            <w:tcW w:w="5230" w:type="dxa"/>
          </w:tcPr>
          <w:p w14:paraId="0DC6F493" w14:textId="77777777" w:rsidR="005E2272" w:rsidRDefault="005E2272" w:rsidP="00257D8D">
            <w:pPr>
              <w:pStyle w:val="VCAAtablecondensed"/>
              <w:rPr>
                <w:b/>
                <w:bCs/>
              </w:rPr>
            </w:pPr>
          </w:p>
        </w:tc>
        <w:tc>
          <w:tcPr>
            <w:tcW w:w="992" w:type="dxa"/>
          </w:tcPr>
          <w:p w14:paraId="24A16998" w14:textId="77777777" w:rsidR="005E2272" w:rsidRPr="005C20F1" w:rsidRDefault="005E2272" w:rsidP="00257D8D">
            <w:pPr>
              <w:pStyle w:val="VCAAtablecondensed"/>
              <w:rPr>
                <w:b/>
                <w:bCs/>
                <w:lang w:val="en-GB"/>
              </w:rPr>
            </w:pPr>
          </w:p>
        </w:tc>
        <w:tc>
          <w:tcPr>
            <w:tcW w:w="914" w:type="dxa"/>
          </w:tcPr>
          <w:p w14:paraId="5F5CBCEA" w14:textId="77777777" w:rsidR="005E2272" w:rsidRPr="005C20F1" w:rsidRDefault="005E2272" w:rsidP="00257D8D">
            <w:pPr>
              <w:pStyle w:val="VCAAtablecondensed"/>
              <w:rPr>
                <w:b/>
                <w:bCs/>
                <w:lang w:val="en-GB"/>
              </w:rPr>
            </w:pPr>
          </w:p>
        </w:tc>
      </w:tr>
      <w:tr w:rsidR="005E2272" w14:paraId="5DA2B041" w14:textId="77777777" w:rsidTr="003B2FAA">
        <w:tc>
          <w:tcPr>
            <w:tcW w:w="2685" w:type="dxa"/>
            <w:vMerge/>
          </w:tcPr>
          <w:p w14:paraId="3E717886" w14:textId="77777777" w:rsidR="005E2272" w:rsidRPr="009F7C88" w:rsidRDefault="005E2272" w:rsidP="003B2FAA">
            <w:pPr>
              <w:pStyle w:val="VCAAtablecondensed"/>
              <w:rPr>
                <w:b/>
                <w:bCs/>
                <w:color w:val="00B050"/>
                <w:szCs w:val="20"/>
              </w:rPr>
            </w:pPr>
          </w:p>
        </w:tc>
        <w:tc>
          <w:tcPr>
            <w:tcW w:w="2354" w:type="dxa"/>
          </w:tcPr>
          <w:p w14:paraId="22298014" w14:textId="19F09532" w:rsidR="005E2272" w:rsidRDefault="005E2272" w:rsidP="003B2FAA">
            <w:pPr>
              <w:pStyle w:val="VCAAtablecondensedbullet"/>
            </w:pPr>
            <w:r>
              <w:t>evaluation of the use of visual language in the development of individual artworks in specific art forms.</w:t>
            </w:r>
          </w:p>
        </w:tc>
        <w:tc>
          <w:tcPr>
            <w:tcW w:w="1775" w:type="dxa"/>
            <w:vMerge/>
          </w:tcPr>
          <w:p w14:paraId="2D23391D" w14:textId="77777777" w:rsidR="005E2272" w:rsidRDefault="005E2272" w:rsidP="00257D8D">
            <w:pPr>
              <w:pStyle w:val="VCAAtablecondensed"/>
              <w:rPr>
                <w:b/>
                <w:bCs/>
              </w:rPr>
            </w:pPr>
          </w:p>
        </w:tc>
        <w:tc>
          <w:tcPr>
            <w:tcW w:w="5230" w:type="dxa"/>
          </w:tcPr>
          <w:p w14:paraId="3B52C9B4" w14:textId="77777777" w:rsidR="005E2272" w:rsidRDefault="005E2272" w:rsidP="00257D8D">
            <w:pPr>
              <w:pStyle w:val="VCAAtablecondensed"/>
              <w:rPr>
                <w:b/>
                <w:bCs/>
              </w:rPr>
            </w:pPr>
          </w:p>
        </w:tc>
        <w:tc>
          <w:tcPr>
            <w:tcW w:w="992" w:type="dxa"/>
          </w:tcPr>
          <w:p w14:paraId="7210D2C2" w14:textId="77777777" w:rsidR="005E2272" w:rsidRPr="005C20F1" w:rsidRDefault="005E2272" w:rsidP="00257D8D">
            <w:pPr>
              <w:pStyle w:val="VCAAtablecondensed"/>
              <w:rPr>
                <w:b/>
                <w:bCs/>
                <w:lang w:val="en-GB"/>
              </w:rPr>
            </w:pPr>
          </w:p>
        </w:tc>
        <w:tc>
          <w:tcPr>
            <w:tcW w:w="914" w:type="dxa"/>
          </w:tcPr>
          <w:p w14:paraId="0A724A8D" w14:textId="77777777" w:rsidR="005E2272" w:rsidRPr="005C20F1" w:rsidRDefault="005E2272" w:rsidP="00257D8D">
            <w:pPr>
              <w:pStyle w:val="VCAAtablecondensed"/>
              <w:rPr>
                <w:b/>
                <w:bCs/>
                <w:lang w:val="en-GB"/>
              </w:rPr>
            </w:pPr>
          </w:p>
        </w:tc>
      </w:tr>
      <w:tr w:rsidR="005E2272" w14:paraId="3BB7156D" w14:textId="77777777" w:rsidTr="005E2272">
        <w:tc>
          <w:tcPr>
            <w:tcW w:w="2685" w:type="dxa"/>
            <w:vMerge w:val="restart"/>
            <w:vAlign w:val="center"/>
          </w:tcPr>
          <w:p w14:paraId="40B2E477" w14:textId="77777777" w:rsidR="005E2272" w:rsidRPr="0047656A" w:rsidRDefault="005E2272" w:rsidP="005E2272">
            <w:pPr>
              <w:pStyle w:val="VCAAtablecondensed"/>
              <w:rPr>
                <w:b/>
                <w:bCs/>
                <w:szCs w:val="20"/>
              </w:rPr>
            </w:pPr>
            <w:r w:rsidRPr="0047656A">
              <w:rPr>
                <w:b/>
                <w:bCs/>
                <w:szCs w:val="20"/>
              </w:rPr>
              <w:t>Criterion 3</w:t>
            </w:r>
          </w:p>
          <w:p w14:paraId="29F37788" w14:textId="77777777" w:rsidR="005E2272" w:rsidRPr="0047656A" w:rsidRDefault="005E2272" w:rsidP="005E2272">
            <w:pPr>
              <w:pStyle w:val="VCAAtablecondensed"/>
              <w:rPr>
                <w:b/>
                <w:bCs/>
                <w:szCs w:val="20"/>
              </w:rPr>
            </w:pPr>
            <w:r w:rsidRPr="0047656A">
              <w:rPr>
                <w:b/>
                <w:bCs/>
                <w:szCs w:val="20"/>
              </w:rPr>
              <w:t>Unit 3 Outcome 1:</w:t>
            </w:r>
          </w:p>
          <w:p w14:paraId="5C771A5D" w14:textId="7C3D6F20" w:rsidR="005E2272" w:rsidRPr="009F7C88" w:rsidRDefault="005E2272" w:rsidP="005E2272">
            <w:pPr>
              <w:pStyle w:val="VCAAtablecondensed"/>
              <w:rPr>
                <w:b/>
                <w:bCs/>
                <w:color w:val="00B050"/>
                <w:szCs w:val="20"/>
              </w:rPr>
            </w:pPr>
            <w:r w:rsidRPr="009F7C88">
              <w:rPr>
                <w:b/>
                <w:bCs/>
                <w:szCs w:val="20"/>
              </w:rPr>
              <w:t>Document, reflect on and evaluate individual art making.</w:t>
            </w:r>
          </w:p>
        </w:tc>
        <w:tc>
          <w:tcPr>
            <w:tcW w:w="2354" w:type="dxa"/>
          </w:tcPr>
          <w:p w14:paraId="603B5B51" w14:textId="29B1434D" w:rsidR="005E2272" w:rsidRDefault="005E2272" w:rsidP="005E2272">
            <w:pPr>
              <w:pStyle w:val="VCAAtablebulletnarrow"/>
              <w:ind w:left="33" w:firstLine="0"/>
            </w:pPr>
            <w:r>
              <w:t xml:space="preserve">Documentation in the </w:t>
            </w:r>
            <w:r>
              <w:rPr>
                <w:b/>
                <w:bCs/>
              </w:rPr>
              <w:t>Visual Arts journal</w:t>
            </w:r>
            <w:r>
              <w:t xml:space="preserve"> that reflects on and evaluates the conceptualisation of artworks and individual art making in a </w:t>
            </w:r>
            <w:proofErr w:type="gramStart"/>
            <w:r>
              <w:t>specific art forms</w:t>
            </w:r>
            <w:proofErr w:type="gramEnd"/>
            <w:r>
              <w:t xml:space="preserve"> identifies and analyses the connection between </w:t>
            </w:r>
            <w:r w:rsidRPr="00A106AA">
              <w:t xml:space="preserve">ideas and </w:t>
            </w:r>
            <w:r>
              <w:t xml:space="preserve">conceptualises </w:t>
            </w:r>
            <w:r w:rsidRPr="00A106AA">
              <w:t xml:space="preserve">artworks </w:t>
            </w:r>
            <w:r>
              <w:lastRenderedPageBreak/>
              <w:t>from</w:t>
            </w:r>
            <w:r w:rsidRPr="00A106AA">
              <w:t xml:space="preserve"> sources of inspiration</w:t>
            </w:r>
            <w:r>
              <w:t xml:space="preserve"> in specific art forms</w:t>
            </w:r>
          </w:p>
        </w:tc>
        <w:tc>
          <w:tcPr>
            <w:tcW w:w="1775" w:type="dxa"/>
            <w:vMerge w:val="restart"/>
          </w:tcPr>
          <w:p w14:paraId="602B2417" w14:textId="77777777" w:rsidR="005E2272" w:rsidRDefault="005E2272" w:rsidP="00257D8D">
            <w:pPr>
              <w:pStyle w:val="VCAAtablecondensed"/>
              <w:rPr>
                <w:b/>
                <w:bCs/>
              </w:rPr>
            </w:pPr>
          </w:p>
        </w:tc>
        <w:tc>
          <w:tcPr>
            <w:tcW w:w="5230" w:type="dxa"/>
          </w:tcPr>
          <w:p w14:paraId="7214753F" w14:textId="77777777" w:rsidR="005E2272" w:rsidRDefault="005E2272" w:rsidP="00257D8D">
            <w:pPr>
              <w:pStyle w:val="VCAAtablecondensed"/>
              <w:rPr>
                <w:b/>
                <w:bCs/>
              </w:rPr>
            </w:pPr>
          </w:p>
        </w:tc>
        <w:tc>
          <w:tcPr>
            <w:tcW w:w="992" w:type="dxa"/>
          </w:tcPr>
          <w:p w14:paraId="15E2EB80" w14:textId="77777777" w:rsidR="005E2272" w:rsidRPr="005C20F1" w:rsidRDefault="005E2272" w:rsidP="00257D8D">
            <w:pPr>
              <w:pStyle w:val="VCAAtablecondensed"/>
              <w:rPr>
                <w:b/>
                <w:bCs/>
                <w:lang w:val="en-GB"/>
              </w:rPr>
            </w:pPr>
          </w:p>
        </w:tc>
        <w:tc>
          <w:tcPr>
            <w:tcW w:w="914" w:type="dxa"/>
          </w:tcPr>
          <w:p w14:paraId="3D71397C" w14:textId="77777777" w:rsidR="005E2272" w:rsidRPr="005C20F1" w:rsidRDefault="005E2272" w:rsidP="00257D8D">
            <w:pPr>
              <w:pStyle w:val="VCAAtablecondensed"/>
              <w:rPr>
                <w:b/>
                <w:bCs/>
                <w:lang w:val="en-GB"/>
              </w:rPr>
            </w:pPr>
          </w:p>
        </w:tc>
      </w:tr>
      <w:tr w:rsidR="005E2272" w14:paraId="7CBC446C" w14:textId="77777777" w:rsidTr="003B2FAA">
        <w:tc>
          <w:tcPr>
            <w:tcW w:w="2685" w:type="dxa"/>
            <w:vMerge/>
          </w:tcPr>
          <w:p w14:paraId="2E8738E0" w14:textId="77777777" w:rsidR="005E2272" w:rsidRPr="009F7C88" w:rsidRDefault="005E2272" w:rsidP="003B2FAA">
            <w:pPr>
              <w:pStyle w:val="VCAAtablecondensed"/>
              <w:rPr>
                <w:b/>
                <w:bCs/>
                <w:color w:val="00B050"/>
                <w:szCs w:val="20"/>
              </w:rPr>
            </w:pPr>
          </w:p>
        </w:tc>
        <w:tc>
          <w:tcPr>
            <w:tcW w:w="2354" w:type="dxa"/>
          </w:tcPr>
          <w:p w14:paraId="149DC624" w14:textId="5F7C8B16" w:rsidR="005E2272" w:rsidRDefault="005E2272" w:rsidP="005E2272">
            <w:pPr>
              <w:pStyle w:val="VCAAtablecondensedbullet"/>
            </w:pPr>
            <w:r>
              <w:t>identifies, analyses and evaluates the characteristics and use of materials, techniques and processes in specific art forms.</w:t>
            </w:r>
          </w:p>
        </w:tc>
        <w:tc>
          <w:tcPr>
            <w:tcW w:w="1775" w:type="dxa"/>
            <w:vMerge/>
          </w:tcPr>
          <w:p w14:paraId="03C7019D" w14:textId="77777777" w:rsidR="005E2272" w:rsidRDefault="005E2272" w:rsidP="00257D8D">
            <w:pPr>
              <w:pStyle w:val="VCAAtablecondensed"/>
              <w:rPr>
                <w:b/>
                <w:bCs/>
              </w:rPr>
            </w:pPr>
          </w:p>
        </w:tc>
        <w:tc>
          <w:tcPr>
            <w:tcW w:w="5230" w:type="dxa"/>
          </w:tcPr>
          <w:p w14:paraId="04958FCC" w14:textId="77777777" w:rsidR="005E2272" w:rsidRDefault="005E2272" w:rsidP="00257D8D">
            <w:pPr>
              <w:pStyle w:val="VCAAtablecondensed"/>
              <w:rPr>
                <w:b/>
                <w:bCs/>
              </w:rPr>
            </w:pPr>
          </w:p>
        </w:tc>
        <w:tc>
          <w:tcPr>
            <w:tcW w:w="992" w:type="dxa"/>
          </w:tcPr>
          <w:p w14:paraId="78BA3B94" w14:textId="77777777" w:rsidR="005E2272" w:rsidRPr="005C20F1" w:rsidRDefault="005E2272" w:rsidP="00257D8D">
            <w:pPr>
              <w:pStyle w:val="VCAAtablecondensed"/>
              <w:rPr>
                <w:b/>
                <w:bCs/>
                <w:lang w:val="en-GB"/>
              </w:rPr>
            </w:pPr>
          </w:p>
        </w:tc>
        <w:tc>
          <w:tcPr>
            <w:tcW w:w="914" w:type="dxa"/>
          </w:tcPr>
          <w:p w14:paraId="1B8C9EFE" w14:textId="77777777" w:rsidR="005E2272" w:rsidRPr="005C20F1" w:rsidRDefault="005E2272" w:rsidP="00257D8D">
            <w:pPr>
              <w:pStyle w:val="VCAAtablecondensed"/>
              <w:rPr>
                <w:b/>
                <w:bCs/>
                <w:lang w:val="en-GB"/>
              </w:rPr>
            </w:pPr>
          </w:p>
        </w:tc>
      </w:tr>
      <w:tr w:rsidR="003B2FAA" w14:paraId="2DD2E206" w14:textId="77777777" w:rsidTr="003B2FAA">
        <w:tc>
          <w:tcPr>
            <w:tcW w:w="2685" w:type="dxa"/>
          </w:tcPr>
          <w:p w14:paraId="06CC1EF7" w14:textId="77777777" w:rsidR="005E2272" w:rsidRPr="0047656A" w:rsidRDefault="005E2272" w:rsidP="005E2272">
            <w:pPr>
              <w:pStyle w:val="VCAAtablecondensed"/>
              <w:rPr>
                <w:b/>
                <w:bCs/>
                <w:szCs w:val="20"/>
              </w:rPr>
            </w:pPr>
            <w:r w:rsidRPr="0047656A">
              <w:rPr>
                <w:b/>
                <w:bCs/>
                <w:szCs w:val="20"/>
              </w:rPr>
              <w:t>Criterion 4</w:t>
            </w:r>
          </w:p>
          <w:p w14:paraId="5FCCADC4" w14:textId="77777777" w:rsidR="005E2272" w:rsidRPr="0047656A" w:rsidRDefault="005E2272" w:rsidP="005E2272">
            <w:pPr>
              <w:pStyle w:val="VCAAtablecondensed"/>
              <w:rPr>
                <w:b/>
                <w:bCs/>
                <w:szCs w:val="20"/>
              </w:rPr>
            </w:pPr>
            <w:r w:rsidRPr="0047656A">
              <w:rPr>
                <w:b/>
                <w:bCs/>
                <w:szCs w:val="20"/>
              </w:rPr>
              <w:t>Unit 3 Outcome 2:</w:t>
            </w:r>
          </w:p>
          <w:p w14:paraId="3F737900" w14:textId="4A330F58" w:rsidR="003B2FAA" w:rsidRPr="009F7C88" w:rsidRDefault="005E2272" w:rsidP="005E2272">
            <w:pPr>
              <w:pStyle w:val="VCAAtablecondensed"/>
              <w:rPr>
                <w:b/>
                <w:bCs/>
                <w:color w:val="00B050"/>
                <w:szCs w:val="20"/>
              </w:rPr>
            </w:pPr>
            <w:r w:rsidRPr="009F7C88">
              <w:rPr>
                <w:b/>
                <w:bCs/>
                <w:szCs w:val="20"/>
              </w:rPr>
              <w:t>Develop and make artworks in specific art forms.</w:t>
            </w:r>
          </w:p>
        </w:tc>
        <w:tc>
          <w:tcPr>
            <w:tcW w:w="2354" w:type="dxa"/>
          </w:tcPr>
          <w:p w14:paraId="4415EC1F" w14:textId="77777777" w:rsidR="005E2272" w:rsidRPr="009F7C88" w:rsidRDefault="005E2272" w:rsidP="005E2272">
            <w:pPr>
              <w:pStyle w:val="VCAAtablecondensed"/>
              <w:rPr>
                <w:szCs w:val="20"/>
              </w:rPr>
            </w:pPr>
            <w:r w:rsidRPr="009F7C88">
              <w:rPr>
                <w:b/>
                <w:bCs/>
                <w:szCs w:val="20"/>
              </w:rPr>
              <w:t>Two artworks</w:t>
            </w:r>
            <w:r w:rsidRPr="009F7C88">
              <w:rPr>
                <w:szCs w:val="20"/>
              </w:rPr>
              <w:t xml:space="preserve"> in a specific artform developed from responses to sources of inspiration, experimentation and exploration that demonstrate:</w:t>
            </w:r>
          </w:p>
          <w:p w14:paraId="18104658" w14:textId="77777777" w:rsidR="005E2272" w:rsidRPr="009F7C88" w:rsidRDefault="005E2272" w:rsidP="005E2272">
            <w:pPr>
              <w:pStyle w:val="VCAAtablebulletnarrow"/>
              <w:numPr>
                <w:ilvl w:val="0"/>
                <w:numId w:val="10"/>
              </w:numPr>
              <w:tabs>
                <w:tab w:val="clear" w:pos="170"/>
              </w:tabs>
              <w:ind w:left="378" w:hanging="378"/>
              <w:rPr>
                <w:szCs w:val="20"/>
              </w:rPr>
            </w:pPr>
            <w:r w:rsidRPr="009F7C88">
              <w:rPr>
                <w:szCs w:val="20"/>
              </w:rPr>
              <w:t>development of subject matter, techniques and style</w:t>
            </w:r>
          </w:p>
          <w:p w14:paraId="436752B8" w14:textId="77777777" w:rsidR="005E2272" w:rsidRPr="009F7C88" w:rsidRDefault="005E2272" w:rsidP="005E2272">
            <w:pPr>
              <w:pStyle w:val="VCAAtablebulletnarrow"/>
              <w:numPr>
                <w:ilvl w:val="0"/>
                <w:numId w:val="10"/>
              </w:numPr>
              <w:tabs>
                <w:tab w:val="clear" w:pos="170"/>
              </w:tabs>
              <w:ind w:left="378" w:hanging="378"/>
              <w:rPr>
                <w:szCs w:val="20"/>
              </w:rPr>
            </w:pPr>
            <w:r w:rsidRPr="009F7C88">
              <w:rPr>
                <w:szCs w:val="20"/>
              </w:rPr>
              <w:t>the use of materials, techniques and processes in specific art forms</w:t>
            </w:r>
          </w:p>
          <w:p w14:paraId="4BF5C53F" w14:textId="1535F201" w:rsidR="003B2FAA" w:rsidRPr="005E2272" w:rsidRDefault="005E2272" w:rsidP="005E2272">
            <w:pPr>
              <w:pStyle w:val="VCAAtablebulletnarrow"/>
              <w:numPr>
                <w:ilvl w:val="0"/>
                <w:numId w:val="10"/>
              </w:numPr>
              <w:tabs>
                <w:tab w:val="clear" w:pos="170"/>
              </w:tabs>
              <w:ind w:left="378" w:hanging="378"/>
              <w:rPr>
                <w:szCs w:val="20"/>
              </w:rPr>
            </w:pPr>
            <w:r w:rsidRPr="009F7C88">
              <w:rPr>
                <w:szCs w:val="20"/>
              </w:rPr>
              <w:t>development of visual language to represent ideas and communicate meaning.</w:t>
            </w:r>
          </w:p>
        </w:tc>
        <w:tc>
          <w:tcPr>
            <w:tcW w:w="1775" w:type="dxa"/>
          </w:tcPr>
          <w:p w14:paraId="2E9CF055" w14:textId="77777777" w:rsidR="003B2FAA" w:rsidRDefault="003B2FAA" w:rsidP="00257D8D">
            <w:pPr>
              <w:pStyle w:val="VCAAtablecondensed"/>
              <w:rPr>
                <w:b/>
                <w:bCs/>
              </w:rPr>
            </w:pPr>
          </w:p>
        </w:tc>
        <w:tc>
          <w:tcPr>
            <w:tcW w:w="5230" w:type="dxa"/>
          </w:tcPr>
          <w:p w14:paraId="55BCBCAD" w14:textId="77777777" w:rsidR="003B2FAA" w:rsidRDefault="003B2FAA" w:rsidP="00257D8D">
            <w:pPr>
              <w:pStyle w:val="VCAAtablecondensed"/>
              <w:rPr>
                <w:b/>
                <w:bCs/>
              </w:rPr>
            </w:pPr>
          </w:p>
        </w:tc>
        <w:tc>
          <w:tcPr>
            <w:tcW w:w="992" w:type="dxa"/>
          </w:tcPr>
          <w:p w14:paraId="449F23D8" w14:textId="77777777" w:rsidR="003B2FAA" w:rsidRPr="005C20F1" w:rsidRDefault="003B2FAA" w:rsidP="00257D8D">
            <w:pPr>
              <w:pStyle w:val="VCAAtablecondensed"/>
              <w:rPr>
                <w:b/>
                <w:bCs/>
                <w:lang w:val="en-GB"/>
              </w:rPr>
            </w:pPr>
          </w:p>
        </w:tc>
        <w:tc>
          <w:tcPr>
            <w:tcW w:w="914" w:type="dxa"/>
          </w:tcPr>
          <w:p w14:paraId="282EFDFF" w14:textId="77777777" w:rsidR="003B2FAA" w:rsidRPr="005C20F1" w:rsidRDefault="003B2FAA" w:rsidP="00257D8D">
            <w:pPr>
              <w:pStyle w:val="VCAAtablecondensed"/>
              <w:rPr>
                <w:b/>
                <w:bCs/>
                <w:lang w:val="en-GB"/>
              </w:rPr>
            </w:pPr>
          </w:p>
        </w:tc>
      </w:tr>
      <w:tr w:rsidR="005E2272" w14:paraId="098E4CAA" w14:textId="77777777" w:rsidTr="003B2FAA">
        <w:tc>
          <w:tcPr>
            <w:tcW w:w="2685" w:type="dxa"/>
          </w:tcPr>
          <w:p w14:paraId="1FAF5187" w14:textId="77777777" w:rsidR="005E2272" w:rsidRPr="009F7C88" w:rsidRDefault="005E2272" w:rsidP="005E2272">
            <w:pPr>
              <w:pStyle w:val="VCAAtablecondensed"/>
              <w:rPr>
                <w:b/>
                <w:bCs/>
                <w:color w:val="00B050"/>
                <w:szCs w:val="20"/>
              </w:rPr>
            </w:pPr>
          </w:p>
        </w:tc>
        <w:tc>
          <w:tcPr>
            <w:tcW w:w="2354" w:type="dxa"/>
          </w:tcPr>
          <w:p w14:paraId="23D7597F" w14:textId="5191DA51" w:rsidR="005E2272" w:rsidRPr="005E2272" w:rsidRDefault="005E2272" w:rsidP="005E2272">
            <w:pPr>
              <w:pStyle w:val="VCAAtablecondensed"/>
              <w:rPr>
                <w:szCs w:val="20"/>
              </w:rPr>
            </w:pPr>
            <w:r w:rsidRPr="009F7C88">
              <w:rPr>
                <w:b/>
                <w:bCs/>
                <w:szCs w:val="20"/>
              </w:rPr>
              <w:t>Documentation</w:t>
            </w:r>
            <w:r w:rsidRPr="009F7C88">
              <w:rPr>
                <w:szCs w:val="20"/>
              </w:rPr>
              <w:t xml:space="preserve"> in written and visual form that </w:t>
            </w:r>
            <w:r w:rsidRPr="009F7C88">
              <w:rPr>
                <w:szCs w:val="20"/>
              </w:rPr>
              <w:lastRenderedPageBreak/>
              <w:t xml:space="preserve">progressively evaluates art making. </w:t>
            </w:r>
          </w:p>
        </w:tc>
        <w:tc>
          <w:tcPr>
            <w:tcW w:w="1775" w:type="dxa"/>
          </w:tcPr>
          <w:p w14:paraId="1791327C" w14:textId="77777777" w:rsidR="005E2272" w:rsidRDefault="005E2272" w:rsidP="00257D8D">
            <w:pPr>
              <w:pStyle w:val="VCAAtablecondensed"/>
              <w:rPr>
                <w:b/>
                <w:bCs/>
              </w:rPr>
            </w:pPr>
          </w:p>
        </w:tc>
        <w:tc>
          <w:tcPr>
            <w:tcW w:w="5230" w:type="dxa"/>
          </w:tcPr>
          <w:p w14:paraId="384A6E41" w14:textId="77777777" w:rsidR="005E2272" w:rsidRDefault="005E2272" w:rsidP="00257D8D">
            <w:pPr>
              <w:pStyle w:val="VCAAtablecondensed"/>
              <w:rPr>
                <w:b/>
                <w:bCs/>
              </w:rPr>
            </w:pPr>
          </w:p>
        </w:tc>
        <w:tc>
          <w:tcPr>
            <w:tcW w:w="992" w:type="dxa"/>
          </w:tcPr>
          <w:p w14:paraId="1A7477BA" w14:textId="77777777" w:rsidR="005E2272" w:rsidRPr="005C20F1" w:rsidRDefault="005E2272" w:rsidP="00257D8D">
            <w:pPr>
              <w:pStyle w:val="VCAAtablecondensed"/>
              <w:rPr>
                <w:b/>
                <w:bCs/>
                <w:lang w:val="en-GB"/>
              </w:rPr>
            </w:pPr>
          </w:p>
        </w:tc>
        <w:tc>
          <w:tcPr>
            <w:tcW w:w="914" w:type="dxa"/>
          </w:tcPr>
          <w:p w14:paraId="0121D252" w14:textId="77777777" w:rsidR="005E2272" w:rsidRPr="005C20F1" w:rsidRDefault="005E2272" w:rsidP="00257D8D">
            <w:pPr>
              <w:pStyle w:val="VCAAtablecondensed"/>
              <w:rPr>
                <w:b/>
                <w:bCs/>
                <w:lang w:val="en-GB"/>
              </w:rPr>
            </w:pPr>
          </w:p>
        </w:tc>
      </w:tr>
      <w:tr w:rsidR="005E2272" w14:paraId="53A88979" w14:textId="77777777" w:rsidTr="003B2FAA">
        <w:tc>
          <w:tcPr>
            <w:tcW w:w="2685" w:type="dxa"/>
            <w:vMerge w:val="restart"/>
          </w:tcPr>
          <w:p w14:paraId="30FD14ED" w14:textId="77777777" w:rsidR="005E2272" w:rsidRPr="0047656A" w:rsidRDefault="005E2272" w:rsidP="005E2272">
            <w:pPr>
              <w:pStyle w:val="VCAAtablecondensed"/>
              <w:rPr>
                <w:b/>
                <w:bCs/>
                <w:szCs w:val="20"/>
              </w:rPr>
            </w:pPr>
            <w:r w:rsidRPr="0047656A">
              <w:rPr>
                <w:b/>
                <w:bCs/>
                <w:szCs w:val="20"/>
              </w:rPr>
              <w:t>Criterion 5</w:t>
            </w:r>
          </w:p>
          <w:p w14:paraId="78188EFA" w14:textId="77777777" w:rsidR="005E2272" w:rsidRPr="0047656A" w:rsidRDefault="005E2272" w:rsidP="005E2272">
            <w:pPr>
              <w:pStyle w:val="VCAAtablecondensed"/>
              <w:rPr>
                <w:b/>
                <w:bCs/>
                <w:szCs w:val="20"/>
              </w:rPr>
            </w:pPr>
            <w:r w:rsidRPr="0047656A">
              <w:rPr>
                <w:b/>
                <w:bCs/>
                <w:szCs w:val="20"/>
              </w:rPr>
              <w:t>Unit 3 Outcome 2:</w:t>
            </w:r>
          </w:p>
          <w:p w14:paraId="7EE9AE3F" w14:textId="05856FC6" w:rsidR="005E2272" w:rsidRPr="005E2272" w:rsidRDefault="005E2272" w:rsidP="005E2272">
            <w:pPr>
              <w:spacing w:before="120" w:after="120"/>
              <w:rPr>
                <w:rFonts w:ascii="Arial Narrow" w:hAnsi="Arial Narrow"/>
                <w:b/>
                <w:bCs/>
                <w:sz w:val="20"/>
                <w:szCs w:val="20"/>
              </w:rPr>
            </w:pPr>
            <w:r w:rsidRPr="008B0CFB">
              <w:rPr>
                <w:rFonts w:ascii="Arial Narrow" w:hAnsi="Arial Narrow"/>
                <w:b/>
                <w:bCs/>
                <w:sz w:val="20"/>
                <w:szCs w:val="20"/>
              </w:rPr>
              <w:t xml:space="preserve">Present a critique of </w:t>
            </w:r>
            <w:r>
              <w:rPr>
                <w:rFonts w:ascii="Arial Narrow" w:hAnsi="Arial Narrow"/>
                <w:b/>
                <w:bCs/>
                <w:sz w:val="20"/>
                <w:szCs w:val="20"/>
              </w:rPr>
              <w:t>art making</w:t>
            </w:r>
            <w:r w:rsidRPr="008B0CFB">
              <w:rPr>
                <w:rFonts w:ascii="Arial Narrow" w:hAnsi="Arial Narrow"/>
                <w:b/>
                <w:bCs/>
                <w:sz w:val="20"/>
                <w:szCs w:val="20"/>
              </w:rPr>
              <w:t xml:space="preserve"> and reflect on feedback.</w:t>
            </w:r>
          </w:p>
        </w:tc>
        <w:tc>
          <w:tcPr>
            <w:tcW w:w="2354" w:type="dxa"/>
          </w:tcPr>
          <w:p w14:paraId="3DB3C88D" w14:textId="77777777" w:rsidR="005E2272" w:rsidRPr="008B0CFB" w:rsidRDefault="005E2272" w:rsidP="005E2272">
            <w:pPr>
              <w:pStyle w:val="VCAAtablecondensed"/>
              <w:spacing w:line="240" w:lineRule="auto"/>
              <w:rPr>
                <w:szCs w:val="20"/>
                <w:lang w:val="en-AU"/>
              </w:rPr>
            </w:pPr>
            <w:r w:rsidRPr="008B0CFB">
              <w:rPr>
                <w:szCs w:val="20"/>
                <w:lang w:val="en-GB"/>
              </w:rPr>
              <w:t xml:space="preserve">Presentation of </w:t>
            </w:r>
            <w:r w:rsidRPr="008B0CFB">
              <w:rPr>
                <w:szCs w:val="20"/>
                <w:lang w:val="en-AU"/>
              </w:rPr>
              <w:t xml:space="preserve">Unit 3 art making in a critique to the class or other group as listed in the Scope of the task. </w:t>
            </w:r>
          </w:p>
          <w:p w14:paraId="65CEA4D7" w14:textId="661D3418" w:rsidR="005E2272" w:rsidRDefault="005E2272" w:rsidP="005E2272">
            <w:pPr>
              <w:pStyle w:val="VCAAtablebulletnarrow"/>
              <w:numPr>
                <w:ilvl w:val="0"/>
                <w:numId w:val="4"/>
              </w:numPr>
              <w:ind w:left="170" w:hanging="170"/>
            </w:pPr>
            <w:r w:rsidRPr="007B61A5">
              <w:t xml:space="preserve">10 pages from the </w:t>
            </w:r>
            <w:r>
              <w:t>Visual Arts journal</w:t>
            </w:r>
            <w:r w:rsidRPr="007B61A5">
              <w:t xml:space="preserve"> that represents Unit 3 Outcome 1 and 2 and at least TWO artworks.</w:t>
            </w:r>
          </w:p>
        </w:tc>
        <w:tc>
          <w:tcPr>
            <w:tcW w:w="1775" w:type="dxa"/>
          </w:tcPr>
          <w:p w14:paraId="4396B2FB" w14:textId="77777777" w:rsidR="005E2272" w:rsidRDefault="005E2272" w:rsidP="00257D8D">
            <w:pPr>
              <w:pStyle w:val="VCAAtablecondensed"/>
              <w:rPr>
                <w:b/>
                <w:bCs/>
              </w:rPr>
            </w:pPr>
          </w:p>
        </w:tc>
        <w:tc>
          <w:tcPr>
            <w:tcW w:w="5230" w:type="dxa"/>
          </w:tcPr>
          <w:p w14:paraId="075D3016" w14:textId="77777777" w:rsidR="005E2272" w:rsidRDefault="005E2272" w:rsidP="00257D8D">
            <w:pPr>
              <w:pStyle w:val="VCAAtablecondensed"/>
              <w:rPr>
                <w:b/>
                <w:bCs/>
              </w:rPr>
            </w:pPr>
          </w:p>
        </w:tc>
        <w:tc>
          <w:tcPr>
            <w:tcW w:w="992" w:type="dxa"/>
          </w:tcPr>
          <w:p w14:paraId="1D0A7ADC" w14:textId="77777777" w:rsidR="005E2272" w:rsidRPr="005C20F1" w:rsidRDefault="005E2272" w:rsidP="00257D8D">
            <w:pPr>
              <w:pStyle w:val="VCAAtablecondensed"/>
              <w:rPr>
                <w:b/>
                <w:bCs/>
                <w:lang w:val="en-GB"/>
              </w:rPr>
            </w:pPr>
          </w:p>
        </w:tc>
        <w:tc>
          <w:tcPr>
            <w:tcW w:w="914" w:type="dxa"/>
          </w:tcPr>
          <w:p w14:paraId="36180C9C" w14:textId="77777777" w:rsidR="005E2272" w:rsidRPr="005C20F1" w:rsidRDefault="005E2272" w:rsidP="00257D8D">
            <w:pPr>
              <w:pStyle w:val="VCAAtablecondensed"/>
              <w:rPr>
                <w:b/>
                <w:bCs/>
                <w:lang w:val="en-GB"/>
              </w:rPr>
            </w:pPr>
          </w:p>
        </w:tc>
      </w:tr>
      <w:tr w:rsidR="005E2272" w14:paraId="2CABB101" w14:textId="77777777" w:rsidTr="003B2FAA">
        <w:tc>
          <w:tcPr>
            <w:tcW w:w="2685" w:type="dxa"/>
            <w:vMerge/>
          </w:tcPr>
          <w:p w14:paraId="750F6A9B" w14:textId="77777777" w:rsidR="005E2272" w:rsidRPr="009F7C88" w:rsidRDefault="005E2272" w:rsidP="005E2272">
            <w:pPr>
              <w:spacing w:before="120" w:after="120"/>
              <w:rPr>
                <w:b/>
                <w:bCs/>
                <w:color w:val="00B050"/>
                <w:szCs w:val="20"/>
              </w:rPr>
            </w:pPr>
          </w:p>
        </w:tc>
        <w:tc>
          <w:tcPr>
            <w:tcW w:w="2354" w:type="dxa"/>
          </w:tcPr>
          <w:p w14:paraId="6B79A3DB" w14:textId="5A523A7B" w:rsidR="005E2272" w:rsidRDefault="005E2272" w:rsidP="005E2272">
            <w:pPr>
              <w:pStyle w:val="VCAAtablebulletnarrow"/>
              <w:numPr>
                <w:ilvl w:val="0"/>
                <w:numId w:val="4"/>
              </w:numPr>
              <w:ind w:left="170" w:hanging="170"/>
            </w:pPr>
            <w:r w:rsidRPr="007B61A5">
              <w:t>Feedback from the critique</w:t>
            </w:r>
          </w:p>
        </w:tc>
        <w:tc>
          <w:tcPr>
            <w:tcW w:w="1775" w:type="dxa"/>
          </w:tcPr>
          <w:p w14:paraId="2A811DC6" w14:textId="77777777" w:rsidR="005E2272" w:rsidRDefault="005E2272" w:rsidP="00257D8D">
            <w:pPr>
              <w:pStyle w:val="VCAAtablecondensed"/>
              <w:rPr>
                <w:b/>
                <w:bCs/>
              </w:rPr>
            </w:pPr>
          </w:p>
          <w:p w14:paraId="1D90D3D6" w14:textId="77777777" w:rsidR="005E2272" w:rsidRDefault="005E2272" w:rsidP="00257D8D">
            <w:pPr>
              <w:pStyle w:val="VCAAtablecondensed"/>
              <w:rPr>
                <w:b/>
                <w:bCs/>
              </w:rPr>
            </w:pPr>
          </w:p>
          <w:p w14:paraId="349009F6" w14:textId="36600AF3" w:rsidR="005E2272" w:rsidRDefault="005E2272" w:rsidP="00257D8D">
            <w:pPr>
              <w:pStyle w:val="VCAAtablecondensed"/>
              <w:rPr>
                <w:b/>
                <w:bCs/>
              </w:rPr>
            </w:pPr>
          </w:p>
        </w:tc>
        <w:tc>
          <w:tcPr>
            <w:tcW w:w="5230" w:type="dxa"/>
          </w:tcPr>
          <w:p w14:paraId="14DAF085" w14:textId="77777777" w:rsidR="005E2272" w:rsidRDefault="005E2272" w:rsidP="00257D8D">
            <w:pPr>
              <w:pStyle w:val="VCAAtablecondensed"/>
              <w:rPr>
                <w:b/>
                <w:bCs/>
              </w:rPr>
            </w:pPr>
          </w:p>
        </w:tc>
        <w:tc>
          <w:tcPr>
            <w:tcW w:w="992" w:type="dxa"/>
          </w:tcPr>
          <w:p w14:paraId="2E49E31A" w14:textId="77777777" w:rsidR="005E2272" w:rsidRPr="005C20F1" w:rsidRDefault="005E2272" w:rsidP="00257D8D">
            <w:pPr>
              <w:pStyle w:val="VCAAtablecondensed"/>
              <w:rPr>
                <w:b/>
                <w:bCs/>
                <w:lang w:val="en-GB"/>
              </w:rPr>
            </w:pPr>
          </w:p>
        </w:tc>
        <w:tc>
          <w:tcPr>
            <w:tcW w:w="914" w:type="dxa"/>
          </w:tcPr>
          <w:p w14:paraId="639A2C8B" w14:textId="77777777" w:rsidR="005E2272" w:rsidRPr="005C20F1" w:rsidRDefault="005E2272" w:rsidP="00257D8D">
            <w:pPr>
              <w:pStyle w:val="VCAAtablecondensed"/>
              <w:rPr>
                <w:b/>
                <w:bCs/>
                <w:lang w:val="en-GB"/>
              </w:rPr>
            </w:pPr>
          </w:p>
        </w:tc>
      </w:tr>
      <w:tr w:rsidR="005E2272" w14:paraId="61E68344" w14:textId="77777777" w:rsidTr="003B2FAA">
        <w:tc>
          <w:tcPr>
            <w:tcW w:w="2685" w:type="dxa"/>
            <w:vMerge/>
          </w:tcPr>
          <w:p w14:paraId="3828B220" w14:textId="77777777" w:rsidR="005E2272" w:rsidRPr="009F7C88" w:rsidRDefault="005E2272" w:rsidP="005E2272">
            <w:pPr>
              <w:spacing w:before="120" w:after="120"/>
              <w:rPr>
                <w:b/>
                <w:bCs/>
                <w:color w:val="00B050"/>
                <w:szCs w:val="20"/>
              </w:rPr>
            </w:pPr>
          </w:p>
        </w:tc>
        <w:tc>
          <w:tcPr>
            <w:tcW w:w="2354" w:type="dxa"/>
          </w:tcPr>
          <w:p w14:paraId="0C463CE3" w14:textId="1E44645F" w:rsidR="005E2272" w:rsidRPr="007B61A5" w:rsidRDefault="005E2272" w:rsidP="005E2272">
            <w:pPr>
              <w:pStyle w:val="VCAAtablebulletnarrow"/>
              <w:numPr>
                <w:ilvl w:val="0"/>
                <w:numId w:val="4"/>
              </w:numPr>
              <w:ind w:left="170" w:hanging="170"/>
            </w:pPr>
            <w:r>
              <w:t>R</w:t>
            </w:r>
            <w:r w:rsidRPr="008B0CFB">
              <w:t xml:space="preserve">eflection on the feedback </w:t>
            </w:r>
            <w:r>
              <w:t xml:space="preserve">to further develop artworks in Unit 4 (documentation of </w:t>
            </w:r>
            <w:r w:rsidRPr="008B0CFB">
              <w:t>1000–1500 words, with visual information</w:t>
            </w:r>
            <w:r>
              <w:t>).</w:t>
            </w:r>
          </w:p>
        </w:tc>
        <w:tc>
          <w:tcPr>
            <w:tcW w:w="1775" w:type="dxa"/>
          </w:tcPr>
          <w:p w14:paraId="7D9A79F9" w14:textId="77777777" w:rsidR="005E2272" w:rsidRDefault="005E2272" w:rsidP="00257D8D">
            <w:pPr>
              <w:pStyle w:val="VCAAtablecondensed"/>
              <w:rPr>
                <w:b/>
                <w:bCs/>
              </w:rPr>
            </w:pPr>
          </w:p>
        </w:tc>
        <w:tc>
          <w:tcPr>
            <w:tcW w:w="5230" w:type="dxa"/>
          </w:tcPr>
          <w:p w14:paraId="2A46376D" w14:textId="77777777" w:rsidR="005E2272" w:rsidRDefault="005E2272" w:rsidP="00257D8D">
            <w:pPr>
              <w:pStyle w:val="VCAAtablecondensed"/>
              <w:rPr>
                <w:b/>
                <w:bCs/>
              </w:rPr>
            </w:pPr>
          </w:p>
        </w:tc>
        <w:tc>
          <w:tcPr>
            <w:tcW w:w="992" w:type="dxa"/>
          </w:tcPr>
          <w:p w14:paraId="62C90EB6" w14:textId="77777777" w:rsidR="005E2272" w:rsidRPr="005C20F1" w:rsidRDefault="005E2272" w:rsidP="00257D8D">
            <w:pPr>
              <w:pStyle w:val="VCAAtablecondensed"/>
              <w:rPr>
                <w:b/>
                <w:bCs/>
                <w:lang w:val="en-GB"/>
              </w:rPr>
            </w:pPr>
          </w:p>
        </w:tc>
        <w:tc>
          <w:tcPr>
            <w:tcW w:w="914" w:type="dxa"/>
          </w:tcPr>
          <w:p w14:paraId="56464C35" w14:textId="77777777" w:rsidR="005E2272" w:rsidRPr="005C20F1" w:rsidRDefault="005E2272" w:rsidP="00257D8D">
            <w:pPr>
              <w:pStyle w:val="VCAAtablecondensed"/>
              <w:rPr>
                <w:b/>
                <w:bCs/>
                <w:lang w:val="en-GB"/>
              </w:rPr>
            </w:pPr>
          </w:p>
        </w:tc>
      </w:tr>
      <w:tr w:rsidR="005E2272" w14:paraId="1ADCA6EA" w14:textId="77777777" w:rsidTr="003B2FAA">
        <w:tc>
          <w:tcPr>
            <w:tcW w:w="2685" w:type="dxa"/>
          </w:tcPr>
          <w:p w14:paraId="1B846839" w14:textId="77777777" w:rsidR="005E2272" w:rsidRPr="0047656A" w:rsidRDefault="005E2272" w:rsidP="005E2272">
            <w:pPr>
              <w:pStyle w:val="VCAAtablecondensed"/>
              <w:rPr>
                <w:b/>
                <w:bCs/>
                <w:szCs w:val="20"/>
              </w:rPr>
            </w:pPr>
            <w:r w:rsidRPr="0047656A">
              <w:rPr>
                <w:b/>
                <w:bCs/>
                <w:szCs w:val="20"/>
              </w:rPr>
              <w:t>Criterion 6</w:t>
            </w:r>
          </w:p>
          <w:p w14:paraId="419F21E8" w14:textId="77777777" w:rsidR="005E2272" w:rsidRPr="0047656A" w:rsidRDefault="005E2272" w:rsidP="005E2272">
            <w:pPr>
              <w:pStyle w:val="VCAAtablecondensed"/>
              <w:rPr>
                <w:b/>
                <w:bCs/>
                <w:szCs w:val="20"/>
              </w:rPr>
            </w:pPr>
            <w:r w:rsidRPr="0047656A">
              <w:rPr>
                <w:b/>
                <w:bCs/>
                <w:szCs w:val="20"/>
              </w:rPr>
              <w:t>Unit 4 Outcome 1:</w:t>
            </w:r>
          </w:p>
          <w:p w14:paraId="4FE57EA1" w14:textId="59E661FE" w:rsidR="005E2272" w:rsidRPr="005E2272" w:rsidRDefault="005E2272" w:rsidP="005E2272">
            <w:pPr>
              <w:pStyle w:val="VCAAtablecondensed"/>
              <w:rPr>
                <w:b/>
                <w:bCs/>
                <w:szCs w:val="20"/>
              </w:rPr>
            </w:pPr>
            <w:r w:rsidRPr="008B0CFB">
              <w:rPr>
                <w:b/>
                <w:bCs/>
                <w:szCs w:val="20"/>
              </w:rPr>
              <w:t>Extend and resolve ideas explored in Unit 3 in at least one finished artwork in a specific art form</w:t>
            </w:r>
          </w:p>
        </w:tc>
        <w:tc>
          <w:tcPr>
            <w:tcW w:w="2354" w:type="dxa"/>
          </w:tcPr>
          <w:p w14:paraId="00F2F03B" w14:textId="77777777" w:rsidR="006D038E" w:rsidRDefault="005E2272" w:rsidP="005E2272">
            <w:pPr>
              <w:pStyle w:val="VCAAtablecondensed"/>
              <w:spacing w:before="120" w:after="120" w:line="240" w:lineRule="auto"/>
              <w:rPr>
                <w:szCs w:val="20"/>
                <w:lang w:val="en-AU"/>
              </w:rPr>
            </w:pPr>
            <w:r w:rsidRPr="008B0CFB">
              <w:rPr>
                <w:b/>
                <w:bCs/>
                <w:szCs w:val="20"/>
                <w:lang w:val="en-AU"/>
              </w:rPr>
              <w:t>At least one finished artwork</w:t>
            </w:r>
            <w:r w:rsidRPr="008B0CFB">
              <w:rPr>
                <w:szCs w:val="20"/>
                <w:lang w:val="en-AU"/>
              </w:rPr>
              <w:t xml:space="preserve"> in a specific art form that expands on the artworks that the student completed in Unit 3.</w:t>
            </w:r>
            <w:r>
              <w:rPr>
                <w:szCs w:val="20"/>
                <w:lang w:val="en-AU"/>
              </w:rPr>
              <w:t xml:space="preserve"> </w:t>
            </w:r>
          </w:p>
          <w:p w14:paraId="078B28A4" w14:textId="65942F99" w:rsidR="005E2272" w:rsidRPr="008B0CFB" w:rsidRDefault="005E2272" w:rsidP="005E2272">
            <w:pPr>
              <w:pStyle w:val="VCAAtablecondensed"/>
              <w:spacing w:before="120" w:after="120" w:line="240" w:lineRule="auto"/>
              <w:rPr>
                <w:szCs w:val="20"/>
                <w:lang w:val="en-AU"/>
              </w:rPr>
            </w:pPr>
            <w:r>
              <w:rPr>
                <w:szCs w:val="20"/>
                <w:lang w:val="en-AU"/>
              </w:rPr>
              <w:t>The finished artwork</w:t>
            </w:r>
            <w:r w:rsidR="006D038E">
              <w:rPr>
                <w:szCs w:val="20"/>
                <w:lang w:val="en-AU"/>
              </w:rPr>
              <w:t xml:space="preserve">(s) </w:t>
            </w:r>
            <w:r>
              <w:rPr>
                <w:szCs w:val="20"/>
                <w:lang w:val="en-AU"/>
              </w:rPr>
              <w:t xml:space="preserve">must </w:t>
            </w:r>
            <w:proofErr w:type="gramStart"/>
            <w:r>
              <w:rPr>
                <w:szCs w:val="20"/>
                <w:lang w:val="en-AU"/>
              </w:rPr>
              <w:t>demonstrate:</w:t>
            </w:r>
            <w:r w:rsidRPr="008B0CFB">
              <w:rPr>
                <w:szCs w:val="20"/>
                <w:lang w:val="en-AU"/>
              </w:rPr>
              <w:t>:</w:t>
            </w:r>
            <w:proofErr w:type="gramEnd"/>
          </w:p>
          <w:p w14:paraId="00A2CA6A" w14:textId="69D28689" w:rsidR="005E2272" w:rsidRPr="008B0CFB" w:rsidRDefault="005E2272" w:rsidP="005E2272">
            <w:pPr>
              <w:pStyle w:val="VCAAtablecondensedbullet"/>
            </w:pPr>
            <w:r w:rsidRPr="008B0CFB">
              <w:t xml:space="preserve">the extension and resolution of subject </w:t>
            </w:r>
            <w:r w:rsidRPr="008B0CFB">
              <w:lastRenderedPageBreak/>
              <w:t xml:space="preserve">matter and ideas from Unit 3 </w:t>
            </w:r>
          </w:p>
          <w:p w14:paraId="3237C69F" w14:textId="19C8A47E" w:rsidR="005E2272" w:rsidRDefault="005E2272" w:rsidP="005E2272">
            <w:pPr>
              <w:pStyle w:val="VCAAtablecondensedbullet"/>
            </w:pPr>
            <w:r w:rsidRPr="008B0CFB">
              <w:t xml:space="preserve">the resolution of visual language </w:t>
            </w:r>
            <w:r w:rsidR="0047656A" w:rsidRPr="008B0CFB">
              <w:rPr>
                <w:szCs w:val="20"/>
                <w:lang w:val="en-AU"/>
              </w:rPr>
              <w:t>in a specific art form</w:t>
            </w:r>
          </w:p>
        </w:tc>
        <w:tc>
          <w:tcPr>
            <w:tcW w:w="1775" w:type="dxa"/>
          </w:tcPr>
          <w:p w14:paraId="20CB9D54" w14:textId="77777777" w:rsidR="005E2272" w:rsidRDefault="005E2272" w:rsidP="00257D8D">
            <w:pPr>
              <w:pStyle w:val="VCAAtablecondensed"/>
              <w:rPr>
                <w:b/>
                <w:bCs/>
              </w:rPr>
            </w:pPr>
          </w:p>
        </w:tc>
        <w:tc>
          <w:tcPr>
            <w:tcW w:w="5230" w:type="dxa"/>
          </w:tcPr>
          <w:p w14:paraId="3E5F51A5" w14:textId="77777777" w:rsidR="005E2272" w:rsidRDefault="005E2272" w:rsidP="00257D8D">
            <w:pPr>
              <w:pStyle w:val="VCAAtablecondensed"/>
              <w:rPr>
                <w:b/>
                <w:bCs/>
              </w:rPr>
            </w:pPr>
          </w:p>
        </w:tc>
        <w:tc>
          <w:tcPr>
            <w:tcW w:w="992" w:type="dxa"/>
          </w:tcPr>
          <w:p w14:paraId="69CBEE45" w14:textId="77777777" w:rsidR="005E2272" w:rsidRPr="005C20F1" w:rsidRDefault="005E2272" w:rsidP="00257D8D">
            <w:pPr>
              <w:pStyle w:val="VCAAtablecondensed"/>
              <w:rPr>
                <w:b/>
                <w:bCs/>
                <w:lang w:val="en-GB"/>
              </w:rPr>
            </w:pPr>
          </w:p>
        </w:tc>
        <w:tc>
          <w:tcPr>
            <w:tcW w:w="914" w:type="dxa"/>
          </w:tcPr>
          <w:p w14:paraId="4F80CA45" w14:textId="77777777" w:rsidR="005E2272" w:rsidRPr="005C20F1" w:rsidRDefault="005E2272" w:rsidP="00257D8D">
            <w:pPr>
              <w:pStyle w:val="VCAAtablecondensed"/>
              <w:rPr>
                <w:b/>
                <w:bCs/>
                <w:lang w:val="en-GB"/>
              </w:rPr>
            </w:pPr>
          </w:p>
        </w:tc>
      </w:tr>
      <w:tr w:rsidR="005E2272" w14:paraId="6880EBF2" w14:textId="77777777" w:rsidTr="006D038E">
        <w:tc>
          <w:tcPr>
            <w:tcW w:w="2685" w:type="dxa"/>
            <w:vAlign w:val="center"/>
          </w:tcPr>
          <w:p w14:paraId="4A880A6E" w14:textId="77777777" w:rsidR="006D038E" w:rsidRPr="0047656A" w:rsidRDefault="006D038E" w:rsidP="006D038E">
            <w:pPr>
              <w:pStyle w:val="VCAAtablecondensed"/>
              <w:rPr>
                <w:b/>
                <w:bCs/>
              </w:rPr>
            </w:pPr>
            <w:r w:rsidRPr="0047656A">
              <w:rPr>
                <w:b/>
                <w:bCs/>
              </w:rPr>
              <w:t>Criterion 7</w:t>
            </w:r>
          </w:p>
          <w:p w14:paraId="6004FEB1" w14:textId="77777777" w:rsidR="006D038E" w:rsidRPr="0047656A" w:rsidRDefault="006D038E" w:rsidP="006D038E">
            <w:pPr>
              <w:pStyle w:val="VCAAtablecondensed"/>
              <w:rPr>
                <w:b/>
                <w:bCs/>
              </w:rPr>
            </w:pPr>
            <w:r w:rsidRPr="0047656A">
              <w:rPr>
                <w:b/>
                <w:bCs/>
              </w:rPr>
              <w:t>Unit 4 Outcome 1:</w:t>
            </w:r>
          </w:p>
          <w:p w14:paraId="08037D30" w14:textId="3AABB93F" w:rsidR="005E2272" w:rsidRPr="006D038E" w:rsidRDefault="006D038E" w:rsidP="006D038E">
            <w:pPr>
              <w:pStyle w:val="VCAAtablecondensed"/>
              <w:rPr>
                <w:b/>
                <w:bCs/>
              </w:rPr>
            </w:pPr>
            <w:r w:rsidRPr="006D038E">
              <w:rPr>
                <w:b/>
                <w:bCs/>
              </w:rPr>
              <w:t>Refine and resolve materials, techniques and processes in  at least one finished artwork in a specific art form.</w:t>
            </w:r>
          </w:p>
        </w:tc>
        <w:tc>
          <w:tcPr>
            <w:tcW w:w="2354" w:type="dxa"/>
          </w:tcPr>
          <w:p w14:paraId="1E8BECAC" w14:textId="77777777" w:rsidR="006D038E" w:rsidRDefault="006D038E" w:rsidP="006D038E">
            <w:pPr>
              <w:pStyle w:val="VCAAtablecondensed"/>
              <w:rPr>
                <w:lang w:val="en-AU"/>
              </w:rPr>
            </w:pPr>
            <w:r w:rsidRPr="008B0CFB">
              <w:rPr>
                <w:b/>
                <w:bCs/>
                <w:lang w:val="en-AU"/>
              </w:rPr>
              <w:t>At least one finished artwork</w:t>
            </w:r>
            <w:r w:rsidRPr="008B0CFB">
              <w:rPr>
                <w:lang w:val="en-AU"/>
              </w:rPr>
              <w:t xml:space="preserve"> in a specific art form that expands on the artworks that the student completed in Unit 3. </w:t>
            </w:r>
          </w:p>
          <w:p w14:paraId="2F65DDD6" w14:textId="3EEB1499" w:rsidR="006D038E" w:rsidRPr="006D038E" w:rsidRDefault="006D038E" w:rsidP="006D038E">
            <w:pPr>
              <w:pStyle w:val="VCAAtablecondensed"/>
            </w:pPr>
            <w:r w:rsidRPr="006D038E">
              <w:t>The finished artwork(s) must demonstrate:</w:t>
            </w:r>
          </w:p>
          <w:p w14:paraId="71FC346E" w14:textId="77777777" w:rsidR="006D038E" w:rsidRPr="008B0CFB" w:rsidRDefault="006D038E" w:rsidP="006D038E">
            <w:pPr>
              <w:pStyle w:val="VCAAtablecondensedbullet"/>
            </w:pPr>
            <w:r w:rsidRPr="008B0CFB">
              <w:t xml:space="preserve">the refinement of materials, techniques and processes explored in Unit 3, in a specific art </w:t>
            </w:r>
            <w:proofErr w:type="gramStart"/>
            <w:r w:rsidRPr="008B0CFB">
              <w:t>form</w:t>
            </w:r>
            <w:proofErr w:type="gramEnd"/>
          </w:p>
          <w:p w14:paraId="124F3E8E" w14:textId="77777777" w:rsidR="005E2272" w:rsidRDefault="006D038E" w:rsidP="006D038E">
            <w:pPr>
              <w:pStyle w:val="VCAAtablecondensedbullet"/>
            </w:pPr>
            <w:r w:rsidRPr="008B0CFB">
              <w:t>the resolution of at least one finished artwork in a specific art form using materials, techniques and processes</w:t>
            </w:r>
            <w:r>
              <w:t>.</w:t>
            </w:r>
          </w:p>
          <w:p w14:paraId="237F01CF" w14:textId="77777777" w:rsidR="006D038E" w:rsidRDefault="006D038E" w:rsidP="006D038E">
            <w:pPr>
              <w:pStyle w:val="VCAAtablecondensedbullet"/>
              <w:numPr>
                <w:ilvl w:val="0"/>
                <w:numId w:val="0"/>
              </w:numPr>
              <w:ind w:left="425" w:hanging="425"/>
            </w:pPr>
          </w:p>
          <w:p w14:paraId="591AFC07" w14:textId="77777777" w:rsidR="006D038E" w:rsidRDefault="006D038E" w:rsidP="006D038E">
            <w:pPr>
              <w:pStyle w:val="VCAAtablecondensedbullet"/>
              <w:numPr>
                <w:ilvl w:val="0"/>
                <w:numId w:val="0"/>
              </w:numPr>
              <w:ind w:left="425" w:hanging="425"/>
            </w:pPr>
          </w:p>
          <w:p w14:paraId="66094574" w14:textId="77777777" w:rsidR="006D038E" w:rsidRDefault="006D038E" w:rsidP="006D038E">
            <w:pPr>
              <w:pStyle w:val="VCAAtablecondensedbullet"/>
              <w:numPr>
                <w:ilvl w:val="0"/>
                <w:numId w:val="0"/>
              </w:numPr>
              <w:ind w:left="425" w:hanging="425"/>
            </w:pPr>
          </w:p>
          <w:p w14:paraId="08E64B99" w14:textId="7B4375C0" w:rsidR="006D038E" w:rsidRDefault="006D038E" w:rsidP="006D038E">
            <w:pPr>
              <w:pStyle w:val="VCAAtablecondensedbullet"/>
              <w:numPr>
                <w:ilvl w:val="0"/>
                <w:numId w:val="0"/>
              </w:numPr>
              <w:ind w:left="425" w:hanging="425"/>
            </w:pPr>
          </w:p>
        </w:tc>
        <w:tc>
          <w:tcPr>
            <w:tcW w:w="1775" w:type="dxa"/>
          </w:tcPr>
          <w:p w14:paraId="05EED6B0" w14:textId="77777777" w:rsidR="005E2272" w:rsidRDefault="005E2272" w:rsidP="00257D8D">
            <w:pPr>
              <w:pStyle w:val="VCAAtablecondensed"/>
              <w:rPr>
                <w:b/>
                <w:bCs/>
              </w:rPr>
            </w:pPr>
          </w:p>
        </w:tc>
        <w:tc>
          <w:tcPr>
            <w:tcW w:w="5230" w:type="dxa"/>
          </w:tcPr>
          <w:p w14:paraId="36AEC54E" w14:textId="77777777" w:rsidR="005E2272" w:rsidRDefault="005E2272" w:rsidP="00257D8D">
            <w:pPr>
              <w:pStyle w:val="VCAAtablecondensed"/>
              <w:rPr>
                <w:b/>
                <w:bCs/>
              </w:rPr>
            </w:pPr>
          </w:p>
        </w:tc>
        <w:tc>
          <w:tcPr>
            <w:tcW w:w="992" w:type="dxa"/>
          </w:tcPr>
          <w:p w14:paraId="69D40A14" w14:textId="77777777" w:rsidR="005E2272" w:rsidRPr="005C20F1" w:rsidRDefault="005E2272" w:rsidP="00257D8D">
            <w:pPr>
              <w:pStyle w:val="VCAAtablecondensed"/>
              <w:rPr>
                <w:b/>
                <w:bCs/>
                <w:lang w:val="en-GB"/>
              </w:rPr>
            </w:pPr>
          </w:p>
        </w:tc>
        <w:tc>
          <w:tcPr>
            <w:tcW w:w="914" w:type="dxa"/>
          </w:tcPr>
          <w:p w14:paraId="0693A07F" w14:textId="77777777" w:rsidR="005E2272" w:rsidRPr="005C20F1" w:rsidRDefault="005E2272" w:rsidP="00257D8D">
            <w:pPr>
              <w:pStyle w:val="VCAAtablecondensed"/>
              <w:rPr>
                <w:b/>
                <w:bCs/>
                <w:lang w:val="en-GB"/>
              </w:rPr>
            </w:pPr>
          </w:p>
        </w:tc>
      </w:tr>
      <w:tr w:rsidR="00186C39" w14:paraId="58700FF7" w14:textId="77777777" w:rsidTr="00606521">
        <w:tc>
          <w:tcPr>
            <w:tcW w:w="2685" w:type="dxa"/>
            <w:vMerge w:val="restart"/>
            <w:vAlign w:val="center"/>
          </w:tcPr>
          <w:p w14:paraId="4E183035" w14:textId="77777777" w:rsidR="00186C39" w:rsidRPr="0047656A" w:rsidRDefault="00186C39" w:rsidP="00606521">
            <w:pPr>
              <w:pStyle w:val="VCAAtablecondensed"/>
              <w:rPr>
                <w:b/>
                <w:bCs/>
              </w:rPr>
            </w:pPr>
            <w:r w:rsidRPr="0047656A">
              <w:rPr>
                <w:b/>
                <w:bCs/>
              </w:rPr>
              <w:lastRenderedPageBreak/>
              <w:t>Criterion 8</w:t>
            </w:r>
          </w:p>
          <w:p w14:paraId="10FE3088" w14:textId="77777777" w:rsidR="00186C39" w:rsidRPr="0047656A" w:rsidRDefault="00186C39" w:rsidP="00606521">
            <w:pPr>
              <w:pStyle w:val="VCAAtablecondensed"/>
              <w:rPr>
                <w:b/>
                <w:bCs/>
              </w:rPr>
            </w:pPr>
            <w:r w:rsidRPr="0047656A">
              <w:rPr>
                <w:b/>
                <w:bCs/>
              </w:rPr>
              <w:t>Unit 4 Outcome 1:</w:t>
            </w:r>
          </w:p>
          <w:p w14:paraId="02988BA1" w14:textId="77777777" w:rsidR="00186C39" w:rsidRPr="00606521" w:rsidRDefault="00186C39" w:rsidP="00606521">
            <w:pPr>
              <w:pStyle w:val="VCAAtablecondensed"/>
              <w:rPr>
                <w:b/>
                <w:bCs/>
                <w:szCs w:val="20"/>
              </w:rPr>
            </w:pPr>
            <w:r w:rsidRPr="00606521">
              <w:rPr>
                <w:b/>
                <w:bCs/>
              </w:rPr>
              <w:t>Document and record art making and the refinement and resolution of at least one finished artwork in a specific art form</w:t>
            </w:r>
            <w:r w:rsidRPr="00606521">
              <w:rPr>
                <w:b/>
                <w:bCs/>
                <w:szCs w:val="20"/>
              </w:rPr>
              <w:t>.</w:t>
            </w:r>
          </w:p>
          <w:p w14:paraId="0F20E586" w14:textId="77777777" w:rsidR="00186C39" w:rsidRPr="009F7C88" w:rsidRDefault="00186C39" w:rsidP="00606521">
            <w:pPr>
              <w:spacing w:before="120" w:after="120"/>
              <w:rPr>
                <w:b/>
                <w:bCs/>
                <w:color w:val="00B050"/>
                <w:szCs w:val="20"/>
              </w:rPr>
            </w:pPr>
          </w:p>
        </w:tc>
        <w:tc>
          <w:tcPr>
            <w:tcW w:w="2354" w:type="dxa"/>
          </w:tcPr>
          <w:p w14:paraId="5F214D6E" w14:textId="77777777" w:rsidR="00186C39" w:rsidRPr="008B0CFB" w:rsidRDefault="00186C39" w:rsidP="00606521">
            <w:pPr>
              <w:pStyle w:val="VCAAtablecondensed"/>
              <w:rPr>
                <w:szCs w:val="20"/>
              </w:rPr>
            </w:pPr>
            <w:r w:rsidRPr="008B0CFB">
              <w:rPr>
                <w:szCs w:val="20"/>
              </w:rPr>
              <w:t xml:space="preserve">Documentation used to inform art making in a </w:t>
            </w:r>
            <w:r>
              <w:rPr>
                <w:szCs w:val="20"/>
              </w:rPr>
              <w:t>Visual Arts journal</w:t>
            </w:r>
            <w:r w:rsidRPr="008B0CFB">
              <w:rPr>
                <w:szCs w:val="20"/>
              </w:rPr>
              <w:t>, including:</w:t>
            </w:r>
          </w:p>
          <w:p w14:paraId="7C120A16" w14:textId="0AFF8E1E" w:rsidR="00186C39" w:rsidRPr="00606521" w:rsidRDefault="00186C39" w:rsidP="00606521">
            <w:pPr>
              <w:pStyle w:val="VCAAtablecondensedbullet"/>
              <w:rPr>
                <w:szCs w:val="20"/>
              </w:rPr>
            </w:pPr>
            <w:r w:rsidRPr="008B0CFB">
              <w:rPr>
                <w:szCs w:val="20"/>
              </w:rPr>
              <w:t>reflection on and evaluation of the resolution and refinement of at least one finished artwork in a specific art form.</w:t>
            </w:r>
          </w:p>
        </w:tc>
        <w:tc>
          <w:tcPr>
            <w:tcW w:w="1775" w:type="dxa"/>
            <w:vMerge w:val="restart"/>
          </w:tcPr>
          <w:p w14:paraId="5B19E7F9" w14:textId="77777777" w:rsidR="00186C39" w:rsidRDefault="00186C39" w:rsidP="00257D8D">
            <w:pPr>
              <w:pStyle w:val="VCAAtablecondensed"/>
              <w:rPr>
                <w:b/>
                <w:bCs/>
              </w:rPr>
            </w:pPr>
          </w:p>
        </w:tc>
        <w:tc>
          <w:tcPr>
            <w:tcW w:w="5230" w:type="dxa"/>
          </w:tcPr>
          <w:p w14:paraId="0BE53093" w14:textId="77777777" w:rsidR="00186C39" w:rsidRDefault="00186C39" w:rsidP="00257D8D">
            <w:pPr>
              <w:pStyle w:val="VCAAtablecondensed"/>
              <w:rPr>
                <w:b/>
                <w:bCs/>
              </w:rPr>
            </w:pPr>
          </w:p>
        </w:tc>
        <w:tc>
          <w:tcPr>
            <w:tcW w:w="992" w:type="dxa"/>
          </w:tcPr>
          <w:p w14:paraId="72852734" w14:textId="77777777" w:rsidR="00186C39" w:rsidRPr="005C20F1" w:rsidRDefault="00186C39" w:rsidP="00257D8D">
            <w:pPr>
              <w:pStyle w:val="VCAAtablecondensed"/>
              <w:rPr>
                <w:b/>
                <w:bCs/>
                <w:lang w:val="en-GB"/>
              </w:rPr>
            </w:pPr>
          </w:p>
        </w:tc>
        <w:tc>
          <w:tcPr>
            <w:tcW w:w="914" w:type="dxa"/>
          </w:tcPr>
          <w:p w14:paraId="793DF1BE" w14:textId="77777777" w:rsidR="00186C39" w:rsidRPr="005C20F1" w:rsidRDefault="00186C39" w:rsidP="00257D8D">
            <w:pPr>
              <w:pStyle w:val="VCAAtablecondensed"/>
              <w:rPr>
                <w:b/>
                <w:bCs/>
                <w:lang w:val="en-GB"/>
              </w:rPr>
            </w:pPr>
          </w:p>
        </w:tc>
      </w:tr>
      <w:tr w:rsidR="00186C39" w14:paraId="35E511C7" w14:textId="77777777" w:rsidTr="003B2FAA">
        <w:tc>
          <w:tcPr>
            <w:tcW w:w="2685" w:type="dxa"/>
            <w:vMerge/>
          </w:tcPr>
          <w:p w14:paraId="2573A794" w14:textId="77777777" w:rsidR="00186C39" w:rsidRPr="00606521" w:rsidRDefault="00186C39" w:rsidP="00606521">
            <w:pPr>
              <w:pStyle w:val="VCAAtablecondensed"/>
              <w:rPr>
                <w:b/>
                <w:bCs/>
                <w:color w:val="00B050"/>
              </w:rPr>
            </w:pPr>
          </w:p>
        </w:tc>
        <w:tc>
          <w:tcPr>
            <w:tcW w:w="2354" w:type="dxa"/>
          </w:tcPr>
          <w:p w14:paraId="60F09A40" w14:textId="71B1FAFA" w:rsidR="00186C39" w:rsidRPr="008B0CFB" w:rsidRDefault="00186C39" w:rsidP="00186C39">
            <w:pPr>
              <w:pStyle w:val="VCAAtablecondensedbullet"/>
            </w:pPr>
            <w:r w:rsidRPr="008B0CFB">
              <w:t>Discussion of the methods used to conserve and care for the materials in at least one finished artwork in a specific art form</w:t>
            </w:r>
          </w:p>
        </w:tc>
        <w:tc>
          <w:tcPr>
            <w:tcW w:w="1775" w:type="dxa"/>
            <w:vMerge/>
          </w:tcPr>
          <w:p w14:paraId="095A8004" w14:textId="77777777" w:rsidR="00186C39" w:rsidRDefault="00186C39" w:rsidP="00257D8D">
            <w:pPr>
              <w:pStyle w:val="VCAAtablecondensed"/>
              <w:rPr>
                <w:b/>
                <w:bCs/>
              </w:rPr>
            </w:pPr>
          </w:p>
        </w:tc>
        <w:tc>
          <w:tcPr>
            <w:tcW w:w="5230" w:type="dxa"/>
          </w:tcPr>
          <w:p w14:paraId="6FEDC91B" w14:textId="77777777" w:rsidR="00186C39" w:rsidRDefault="00186C39" w:rsidP="00257D8D">
            <w:pPr>
              <w:pStyle w:val="VCAAtablecondensed"/>
              <w:rPr>
                <w:b/>
                <w:bCs/>
              </w:rPr>
            </w:pPr>
          </w:p>
        </w:tc>
        <w:tc>
          <w:tcPr>
            <w:tcW w:w="992" w:type="dxa"/>
          </w:tcPr>
          <w:p w14:paraId="1048FEBB" w14:textId="77777777" w:rsidR="00186C39" w:rsidRPr="005C20F1" w:rsidRDefault="00186C39" w:rsidP="00257D8D">
            <w:pPr>
              <w:pStyle w:val="VCAAtablecondensed"/>
              <w:rPr>
                <w:b/>
                <w:bCs/>
                <w:lang w:val="en-GB"/>
              </w:rPr>
            </w:pPr>
          </w:p>
        </w:tc>
        <w:tc>
          <w:tcPr>
            <w:tcW w:w="914" w:type="dxa"/>
          </w:tcPr>
          <w:p w14:paraId="5B611164" w14:textId="77777777" w:rsidR="00186C39" w:rsidRPr="005C20F1" w:rsidRDefault="00186C39" w:rsidP="00257D8D">
            <w:pPr>
              <w:pStyle w:val="VCAAtablecondensed"/>
              <w:rPr>
                <w:b/>
                <w:bCs/>
                <w:lang w:val="en-GB"/>
              </w:rPr>
            </w:pPr>
          </w:p>
        </w:tc>
      </w:tr>
      <w:tr w:rsidR="00186C39" w14:paraId="09038359" w14:textId="77777777" w:rsidTr="00186C39">
        <w:tc>
          <w:tcPr>
            <w:tcW w:w="2685" w:type="dxa"/>
            <w:vMerge w:val="restart"/>
            <w:vAlign w:val="center"/>
          </w:tcPr>
          <w:p w14:paraId="682FDBFF" w14:textId="77777777" w:rsidR="00186C39" w:rsidRPr="004E528F" w:rsidRDefault="00186C39" w:rsidP="00186C39">
            <w:pPr>
              <w:pStyle w:val="VCAAtablecondensed"/>
              <w:rPr>
                <w:b/>
                <w:bCs/>
                <w:szCs w:val="20"/>
              </w:rPr>
            </w:pPr>
            <w:r w:rsidRPr="004E528F">
              <w:rPr>
                <w:b/>
                <w:bCs/>
                <w:szCs w:val="20"/>
              </w:rPr>
              <w:t>Criterion 9</w:t>
            </w:r>
          </w:p>
          <w:p w14:paraId="0F17BA27" w14:textId="77777777" w:rsidR="00186C39" w:rsidRPr="004E528F" w:rsidRDefault="00186C39" w:rsidP="00186C39">
            <w:pPr>
              <w:pStyle w:val="VCAAtablecondensed"/>
              <w:rPr>
                <w:b/>
                <w:bCs/>
                <w:szCs w:val="20"/>
              </w:rPr>
            </w:pPr>
            <w:r w:rsidRPr="004E528F">
              <w:rPr>
                <w:b/>
                <w:bCs/>
                <w:szCs w:val="20"/>
              </w:rPr>
              <w:t>Unit 4 Outcome 2:</w:t>
            </w:r>
          </w:p>
          <w:p w14:paraId="759DB1AC" w14:textId="1C4D2EF4" w:rsidR="00186C39" w:rsidRPr="00606521" w:rsidRDefault="00186C39" w:rsidP="00186C39">
            <w:pPr>
              <w:pStyle w:val="VCAAtablecondensed"/>
              <w:rPr>
                <w:b/>
                <w:bCs/>
                <w:color w:val="00B050"/>
              </w:rPr>
            </w:pPr>
            <w:r w:rsidRPr="008B0CFB">
              <w:rPr>
                <w:b/>
                <w:bCs/>
                <w:szCs w:val="20"/>
              </w:rPr>
              <w:t xml:space="preserve">Plan the display of </w:t>
            </w:r>
            <w:r>
              <w:rPr>
                <w:b/>
                <w:bCs/>
                <w:szCs w:val="20"/>
              </w:rPr>
              <w:t xml:space="preserve">at least </w:t>
            </w:r>
            <w:r w:rsidRPr="008B0CFB">
              <w:rPr>
                <w:b/>
                <w:bCs/>
                <w:szCs w:val="20"/>
              </w:rPr>
              <w:t>one finished artwork in a specific art form.</w:t>
            </w:r>
          </w:p>
        </w:tc>
        <w:tc>
          <w:tcPr>
            <w:tcW w:w="2354" w:type="dxa"/>
          </w:tcPr>
          <w:p w14:paraId="3DB61290" w14:textId="60940001" w:rsidR="00186C39" w:rsidRPr="00186C39" w:rsidRDefault="00186C39" w:rsidP="00186C39">
            <w:pPr>
              <w:pStyle w:val="VCAAtablecondensedbullet"/>
            </w:pPr>
            <w:r w:rsidRPr="00907026">
              <w:t>Written and visual documentation and planning for the display of at least one finished artwork including:</w:t>
            </w:r>
          </w:p>
        </w:tc>
        <w:tc>
          <w:tcPr>
            <w:tcW w:w="1775" w:type="dxa"/>
            <w:vMerge w:val="restart"/>
          </w:tcPr>
          <w:p w14:paraId="0CF2FA8D" w14:textId="77777777" w:rsidR="00186C39" w:rsidRDefault="00186C39" w:rsidP="00257D8D">
            <w:pPr>
              <w:pStyle w:val="VCAAtablecondensed"/>
              <w:rPr>
                <w:b/>
                <w:bCs/>
              </w:rPr>
            </w:pPr>
          </w:p>
        </w:tc>
        <w:tc>
          <w:tcPr>
            <w:tcW w:w="5230" w:type="dxa"/>
          </w:tcPr>
          <w:p w14:paraId="6082BDB3" w14:textId="77777777" w:rsidR="00186C39" w:rsidRDefault="00186C39" w:rsidP="00257D8D">
            <w:pPr>
              <w:pStyle w:val="VCAAtablecondensed"/>
              <w:rPr>
                <w:b/>
                <w:bCs/>
              </w:rPr>
            </w:pPr>
          </w:p>
        </w:tc>
        <w:tc>
          <w:tcPr>
            <w:tcW w:w="992" w:type="dxa"/>
          </w:tcPr>
          <w:p w14:paraId="12B46B00" w14:textId="77777777" w:rsidR="00186C39" w:rsidRPr="005C20F1" w:rsidRDefault="00186C39" w:rsidP="00257D8D">
            <w:pPr>
              <w:pStyle w:val="VCAAtablecondensed"/>
              <w:rPr>
                <w:b/>
                <w:bCs/>
                <w:lang w:val="en-GB"/>
              </w:rPr>
            </w:pPr>
          </w:p>
        </w:tc>
        <w:tc>
          <w:tcPr>
            <w:tcW w:w="914" w:type="dxa"/>
          </w:tcPr>
          <w:p w14:paraId="2E7992DA" w14:textId="77777777" w:rsidR="00186C39" w:rsidRPr="005C20F1" w:rsidRDefault="00186C39" w:rsidP="00257D8D">
            <w:pPr>
              <w:pStyle w:val="VCAAtablecondensed"/>
              <w:rPr>
                <w:b/>
                <w:bCs/>
                <w:lang w:val="en-GB"/>
              </w:rPr>
            </w:pPr>
          </w:p>
        </w:tc>
      </w:tr>
      <w:tr w:rsidR="00186C39" w14:paraId="5191A46C" w14:textId="77777777" w:rsidTr="003B2FAA">
        <w:tc>
          <w:tcPr>
            <w:tcW w:w="2685" w:type="dxa"/>
            <w:vMerge/>
          </w:tcPr>
          <w:p w14:paraId="68515023" w14:textId="77777777" w:rsidR="00186C39" w:rsidRPr="00606521" w:rsidRDefault="00186C39" w:rsidP="00606521">
            <w:pPr>
              <w:pStyle w:val="VCAAtablecondensed"/>
              <w:rPr>
                <w:b/>
                <w:bCs/>
                <w:color w:val="00B050"/>
              </w:rPr>
            </w:pPr>
          </w:p>
        </w:tc>
        <w:tc>
          <w:tcPr>
            <w:tcW w:w="2354" w:type="dxa"/>
          </w:tcPr>
          <w:p w14:paraId="28EE1A8F" w14:textId="77777777" w:rsidR="00186C39" w:rsidRPr="00907026" w:rsidRDefault="00186C39" w:rsidP="00186C39">
            <w:pPr>
              <w:pStyle w:val="VCAAtablecondensedbullet"/>
              <w:rPr>
                <w:szCs w:val="20"/>
              </w:rPr>
            </w:pPr>
            <w:r w:rsidRPr="00907026">
              <w:rPr>
                <w:szCs w:val="20"/>
              </w:rPr>
              <w:t>Research and discussion of the characteristics of exhibition spaces</w:t>
            </w:r>
          </w:p>
          <w:p w14:paraId="127C48A0" w14:textId="1F1F5962" w:rsidR="00186C39" w:rsidRPr="00186C39" w:rsidRDefault="00186C39" w:rsidP="00606521">
            <w:pPr>
              <w:pStyle w:val="VCAAtablecondensedbullet"/>
              <w:rPr>
                <w:szCs w:val="20"/>
              </w:rPr>
            </w:pPr>
            <w:r w:rsidRPr="00907026">
              <w:rPr>
                <w:szCs w:val="20"/>
              </w:rPr>
              <w:t xml:space="preserve">Research and discussion of the </w:t>
            </w:r>
            <w:r w:rsidRPr="00907026">
              <w:rPr>
                <w:szCs w:val="20"/>
              </w:rPr>
              <w:lastRenderedPageBreak/>
              <w:t>display of artworks in exhibition spaces</w:t>
            </w:r>
          </w:p>
        </w:tc>
        <w:tc>
          <w:tcPr>
            <w:tcW w:w="1775" w:type="dxa"/>
            <w:vMerge/>
          </w:tcPr>
          <w:p w14:paraId="44FAE9E8" w14:textId="77777777" w:rsidR="00186C39" w:rsidRDefault="00186C39" w:rsidP="00257D8D">
            <w:pPr>
              <w:pStyle w:val="VCAAtablecondensed"/>
              <w:rPr>
                <w:b/>
                <w:bCs/>
              </w:rPr>
            </w:pPr>
          </w:p>
        </w:tc>
        <w:tc>
          <w:tcPr>
            <w:tcW w:w="5230" w:type="dxa"/>
          </w:tcPr>
          <w:p w14:paraId="68EC4391" w14:textId="77777777" w:rsidR="00186C39" w:rsidRDefault="00186C39" w:rsidP="00257D8D">
            <w:pPr>
              <w:pStyle w:val="VCAAtablecondensed"/>
              <w:rPr>
                <w:b/>
                <w:bCs/>
              </w:rPr>
            </w:pPr>
          </w:p>
        </w:tc>
        <w:tc>
          <w:tcPr>
            <w:tcW w:w="992" w:type="dxa"/>
          </w:tcPr>
          <w:p w14:paraId="4AE90D28" w14:textId="77777777" w:rsidR="00186C39" w:rsidRPr="005C20F1" w:rsidRDefault="00186C39" w:rsidP="00257D8D">
            <w:pPr>
              <w:pStyle w:val="VCAAtablecondensed"/>
              <w:rPr>
                <w:b/>
                <w:bCs/>
                <w:lang w:val="en-GB"/>
              </w:rPr>
            </w:pPr>
          </w:p>
        </w:tc>
        <w:tc>
          <w:tcPr>
            <w:tcW w:w="914" w:type="dxa"/>
          </w:tcPr>
          <w:p w14:paraId="69AA9E8E" w14:textId="77777777" w:rsidR="00186C39" w:rsidRPr="005C20F1" w:rsidRDefault="00186C39" w:rsidP="00257D8D">
            <w:pPr>
              <w:pStyle w:val="VCAAtablecondensed"/>
              <w:rPr>
                <w:b/>
                <w:bCs/>
                <w:lang w:val="en-GB"/>
              </w:rPr>
            </w:pPr>
          </w:p>
        </w:tc>
      </w:tr>
      <w:tr w:rsidR="00186C39" w14:paraId="7F86341D" w14:textId="77777777" w:rsidTr="003B2FAA">
        <w:tc>
          <w:tcPr>
            <w:tcW w:w="2685" w:type="dxa"/>
            <w:vMerge/>
          </w:tcPr>
          <w:p w14:paraId="605343E7" w14:textId="77777777" w:rsidR="00186C39" w:rsidRPr="00606521" w:rsidRDefault="00186C39" w:rsidP="00606521">
            <w:pPr>
              <w:pStyle w:val="VCAAtablecondensed"/>
              <w:rPr>
                <w:b/>
                <w:bCs/>
                <w:color w:val="00B050"/>
              </w:rPr>
            </w:pPr>
          </w:p>
        </w:tc>
        <w:tc>
          <w:tcPr>
            <w:tcW w:w="2354" w:type="dxa"/>
          </w:tcPr>
          <w:p w14:paraId="5A8A38B1" w14:textId="77777777" w:rsidR="00186C39" w:rsidRPr="00907026" w:rsidRDefault="00186C39" w:rsidP="00186C39">
            <w:pPr>
              <w:pStyle w:val="VCAAtablecondensedbullet"/>
              <w:rPr>
                <w:szCs w:val="20"/>
              </w:rPr>
            </w:pPr>
            <w:r w:rsidRPr="00907026">
              <w:rPr>
                <w:szCs w:val="20"/>
              </w:rPr>
              <w:t xml:space="preserve">Explain the representation of subject matter and ideas and communication of ideas and meaning in at least one finished artwork in a specific art </w:t>
            </w:r>
            <w:proofErr w:type="gramStart"/>
            <w:r w:rsidRPr="00907026">
              <w:rPr>
                <w:szCs w:val="20"/>
              </w:rPr>
              <w:t>form</w:t>
            </w:r>
            <w:proofErr w:type="gramEnd"/>
          </w:p>
          <w:p w14:paraId="7560F1BF" w14:textId="28D106F3" w:rsidR="00186C39" w:rsidRPr="00907026" w:rsidRDefault="00186C39" w:rsidP="00186C39">
            <w:pPr>
              <w:pStyle w:val="VCAAtablecondensedbullet"/>
              <w:rPr>
                <w:szCs w:val="20"/>
              </w:rPr>
            </w:pPr>
            <w:r w:rsidRPr="00907026">
              <w:rPr>
                <w:szCs w:val="20"/>
              </w:rPr>
              <w:t>A plan of the display of one artwork in a selected exhibition space.</w:t>
            </w:r>
          </w:p>
        </w:tc>
        <w:tc>
          <w:tcPr>
            <w:tcW w:w="1775" w:type="dxa"/>
          </w:tcPr>
          <w:p w14:paraId="23271DC1" w14:textId="77777777" w:rsidR="00186C39" w:rsidRDefault="00186C39" w:rsidP="00257D8D">
            <w:pPr>
              <w:pStyle w:val="VCAAtablecondensed"/>
              <w:rPr>
                <w:b/>
                <w:bCs/>
              </w:rPr>
            </w:pPr>
          </w:p>
        </w:tc>
        <w:tc>
          <w:tcPr>
            <w:tcW w:w="5230" w:type="dxa"/>
          </w:tcPr>
          <w:p w14:paraId="2EAD4836" w14:textId="77777777" w:rsidR="00186C39" w:rsidRDefault="00186C39" w:rsidP="00257D8D">
            <w:pPr>
              <w:pStyle w:val="VCAAtablecondensed"/>
              <w:rPr>
                <w:b/>
                <w:bCs/>
              </w:rPr>
            </w:pPr>
          </w:p>
        </w:tc>
        <w:tc>
          <w:tcPr>
            <w:tcW w:w="992" w:type="dxa"/>
          </w:tcPr>
          <w:p w14:paraId="48B803F4" w14:textId="77777777" w:rsidR="00186C39" w:rsidRPr="005C20F1" w:rsidRDefault="00186C39" w:rsidP="00257D8D">
            <w:pPr>
              <w:pStyle w:val="VCAAtablecondensed"/>
              <w:rPr>
                <w:b/>
                <w:bCs/>
                <w:lang w:val="en-GB"/>
              </w:rPr>
            </w:pPr>
          </w:p>
        </w:tc>
        <w:tc>
          <w:tcPr>
            <w:tcW w:w="914" w:type="dxa"/>
          </w:tcPr>
          <w:p w14:paraId="567C744B" w14:textId="77777777" w:rsidR="00186C39" w:rsidRPr="005C20F1" w:rsidRDefault="00186C39" w:rsidP="00257D8D">
            <w:pPr>
              <w:pStyle w:val="VCAAtablecondensed"/>
              <w:rPr>
                <w:b/>
                <w:bCs/>
                <w:lang w:val="en-GB"/>
              </w:rPr>
            </w:pPr>
          </w:p>
        </w:tc>
      </w:tr>
      <w:tr w:rsidR="00186C39" w14:paraId="093A2869" w14:textId="77777777" w:rsidTr="00186C39">
        <w:tc>
          <w:tcPr>
            <w:tcW w:w="2685" w:type="dxa"/>
            <w:vAlign w:val="center"/>
          </w:tcPr>
          <w:p w14:paraId="3075118A" w14:textId="77777777" w:rsidR="00186C39" w:rsidRPr="004E528F" w:rsidRDefault="00186C39" w:rsidP="00186C39">
            <w:pPr>
              <w:pStyle w:val="VCAAtablecondensed"/>
              <w:rPr>
                <w:b/>
                <w:bCs/>
                <w:szCs w:val="20"/>
              </w:rPr>
            </w:pPr>
            <w:r w:rsidRPr="004E528F">
              <w:rPr>
                <w:b/>
                <w:bCs/>
                <w:szCs w:val="20"/>
              </w:rPr>
              <w:t>Criterion 10</w:t>
            </w:r>
          </w:p>
          <w:p w14:paraId="162E9C9F" w14:textId="77777777" w:rsidR="00186C39" w:rsidRPr="004E528F" w:rsidRDefault="00186C39" w:rsidP="00186C39">
            <w:pPr>
              <w:pStyle w:val="VCAAtablecondensed"/>
              <w:rPr>
                <w:b/>
                <w:bCs/>
                <w:szCs w:val="20"/>
              </w:rPr>
            </w:pPr>
            <w:r w:rsidRPr="004E528F">
              <w:rPr>
                <w:b/>
                <w:bCs/>
                <w:szCs w:val="20"/>
              </w:rPr>
              <w:t>Unit 4 Outcome 2:</w:t>
            </w:r>
          </w:p>
          <w:p w14:paraId="4C76BF54" w14:textId="41CAB462" w:rsidR="00186C39" w:rsidRPr="00186C39" w:rsidRDefault="00186C39" w:rsidP="00186C39">
            <w:pPr>
              <w:pStyle w:val="VCAAtablecondensed"/>
              <w:spacing w:line="240" w:lineRule="auto"/>
              <w:rPr>
                <w:b/>
                <w:bCs/>
                <w:szCs w:val="20"/>
              </w:rPr>
            </w:pPr>
            <w:r w:rsidRPr="00907026">
              <w:rPr>
                <w:b/>
                <w:bCs/>
                <w:szCs w:val="20"/>
              </w:rPr>
              <w:t xml:space="preserve">Prepare and present </w:t>
            </w:r>
            <w:r>
              <w:rPr>
                <w:b/>
                <w:bCs/>
                <w:szCs w:val="20"/>
              </w:rPr>
              <w:t>art making</w:t>
            </w:r>
            <w:r w:rsidRPr="00907026">
              <w:rPr>
                <w:b/>
                <w:bCs/>
                <w:szCs w:val="20"/>
              </w:rPr>
              <w:t xml:space="preserve"> and at least one finished artwork in a specific art form.</w:t>
            </w:r>
          </w:p>
        </w:tc>
        <w:tc>
          <w:tcPr>
            <w:tcW w:w="2354" w:type="dxa"/>
          </w:tcPr>
          <w:p w14:paraId="2279E769" w14:textId="77777777" w:rsidR="00186C39" w:rsidRPr="00907026" w:rsidRDefault="00186C39" w:rsidP="00186C39">
            <w:pPr>
              <w:pStyle w:val="VCAAtablecondensed"/>
              <w:rPr>
                <w:lang w:val="en-AU"/>
              </w:rPr>
            </w:pPr>
            <w:r w:rsidRPr="00907026">
              <w:rPr>
                <w:lang w:val="en-AU"/>
              </w:rPr>
              <w:t xml:space="preserve">A display and critique of at least </w:t>
            </w:r>
            <w:r w:rsidRPr="00907026">
              <w:rPr>
                <w:b/>
                <w:bCs/>
                <w:lang w:val="en-AU"/>
              </w:rPr>
              <w:t>one finished artwork</w:t>
            </w:r>
            <w:r w:rsidRPr="00907026">
              <w:rPr>
                <w:lang w:val="en-AU"/>
              </w:rPr>
              <w:t xml:space="preserve"> to the student’s peers or another group. The student must:</w:t>
            </w:r>
          </w:p>
          <w:p w14:paraId="39AF5BF8" w14:textId="77777777" w:rsidR="00186C39" w:rsidRPr="00907026" w:rsidRDefault="00186C39" w:rsidP="00186C39">
            <w:pPr>
              <w:pStyle w:val="VCAAtablecondensedbullet"/>
            </w:pPr>
            <w:r w:rsidRPr="00907026">
              <w:t xml:space="preserve">display at least one finished artwork, considering the specific exhibition </w:t>
            </w:r>
            <w:proofErr w:type="gramStart"/>
            <w:r w:rsidRPr="00907026">
              <w:t>space</w:t>
            </w:r>
            <w:proofErr w:type="gramEnd"/>
          </w:p>
          <w:p w14:paraId="1768151C" w14:textId="77777777" w:rsidR="00186C39" w:rsidRPr="00907026" w:rsidRDefault="00186C39" w:rsidP="00186C39">
            <w:pPr>
              <w:pStyle w:val="VCAAtablecondensedbullet"/>
            </w:pPr>
            <w:r w:rsidRPr="00907026">
              <w:t xml:space="preserve">discuss their art </w:t>
            </w:r>
            <w:proofErr w:type="gramStart"/>
            <w:r w:rsidRPr="00907026">
              <w:t>making</w:t>
            </w:r>
            <w:proofErr w:type="gramEnd"/>
          </w:p>
          <w:p w14:paraId="0EFE88C0" w14:textId="77777777" w:rsidR="00186C39" w:rsidRPr="00907026" w:rsidRDefault="00186C39" w:rsidP="00186C39">
            <w:pPr>
              <w:pStyle w:val="VCAAtablecondensedbullet"/>
            </w:pPr>
            <w:r w:rsidRPr="00907026">
              <w:t xml:space="preserve">discuss the representation of </w:t>
            </w:r>
            <w:r w:rsidRPr="00907026">
              <w:lastRenderedPageBreak/>
              <w:t xml:space="preserve">subject matter and ideas and communication of meaning in at least one finished </w:t>
            </w:r>
            <w:proofErr w:type="gramStart"/>
            <w:r w:rsidRPr="00907026">
              <w:t>artwork</w:t>
            </w:r>
            <w:proofErr w:type="gramEnd"/>
            <w:r w:rsidRPr="00907026">
              <w:t xml:space="preserve"> </w:t>
            </w:r>
          </w:p>
          <w:p w14:paraId="0296E784" w14:textId="261E3461" w:rsidR="00186C39" w:rsidRPr="00186C39" w:rsidRDefault="00186C39" w:rsidP="00186C39">
            <w:pPr>
              <w:pStyle w:val="VCAAtablecondensedbullet"/>
            </w:pPr>
            <w:r w:rsidRPr="00907026">
              <w:t>present an overview statement about at least one finished artwork in a specific art form that explains their intentions, as didactic information</w:t>
            </w:r>
          </w:p>
        </w:tc>
        <w:tc>
          <w:tcPr>
            <w:tcW w:w="1775" w:type="dxa"/>
          </w:tcPr>
          <w:p w14:paraId="723C58F0" w14:textId="77777777" w:rsidR="00186C39" w:rsidRDefault="00186C39" w:rsidP="00257D8D">
            <w:pPr>
              <w:pStyle w:val="VCAAtablecondensed"/>
              <w:rPr>
                <w:b/>
                <w:bCs/>
              </w:rPr>
            </w:pPr>
          </w:p>
        </w:tc>
        <w:tc>
          <w:tcPr>
            <w:tcW w:w="5230" w:type="dxa"/>
          </w:tcPr>
          <w:p w14:paraId="102CF2EB" w14:textId="77777777" w:rsidR="00186C39" w:rsidRDefault="00186C39" w:rsidP="00257D8D">
            <w:pPr>
              <w:pStyle w:val="VCAAtablecondensed"/>
              <w:rPr>
                <w:b/>
                <w:bCs/>
              </w:rPr>
            </w:pPr>
          </w:p>
        </w:tc>
        <w:tc>
          <w:tcPr>
            <w:tcW w:w="992" w:type="dxa"/>
          </w:tcPr>
          <w:p w14:paraId="276FD200" w14:textId="77777777" w:rsidR="00186C39" w:rsidRPr="005C20F1" w:rsidRDefault="00186C39" w:rsidP="00257D8D">
            <w:pPr>
              <w:pStyle w:val="VCAAtablecondensed"/>
              <w:rPr>
                <w:b/>
                <w:bCs/>
                <w:lang w:val="en-GB"/>
              </w:rPr>
            </w:pPr>
          </w:p>
        </w:tc>
        <w:tc>
          <w:tcPr>
            <w:tcW w:w="914" w:type="dxa"/>
          </w:tcPr>
          <w:p w14:paraId="07D81F6C" w14:textId="77777777" w:rsidR="00186C39" w:rsidRPr="005C20F1" w:rsidRDefault="00186C39" w:rsidP="00257D8D">
            <w:pPr>
              <w:pStyle w:val="VCAAtablecondensed"/>
              <w:rPr>
                <w:b/>
                <w:bCs/>
                <w:lang w:val="en-GB"/>
              </w:rPr>
            </w:pPr>
          </w:p>
        </w:tc>
      </w:tr>
      <w:bookmarkEnd w:id="1"/>
    </w:tbl>
    <w:p w14:paraId="456C5047" w14:textId="77777777" w:rsidR="00757AFD" w:rsidRDefault="00757AFD" w:rsidP="00757AFD"/>
    <w:p w14:paraId="2366BCF0" w14:textId="14BD838C" w:rsidR="008E1702" w:rsidRPr="00757AFD" w:rsidRDefault="008E1702" w:rsidP="00757AFD">
      <w:r w:rsidRPr="006B5BA0">
        <w:rPr>
          <w:b/>
          <w:bCs/>
          <w:lang w:val="en-GB"/>
        </w:rPr>
        <w:t>I declare that all resource materials and assistance used have been acknowledged and that all unacknowledged work is my own.</w:t>
      </w:r>
    </w:p>
    <w:p w14:paraId="376B05A6" w14:textId="77777777" w:rsidR="008E1702" w:rsidRPr="005A6958" w:rsidRDefault="008E1702" w:rsidP="008E1702">
      <w:pPr>
        <w:pStyle w:val="VCAAbody"/>
        <w:rPr>
          <w:lang w:val="en-GB"/>
        </w:rPr>
      </w:pPr>
      <w:r w:rsidRPr="005A6958">
        <w:rPr>
          <w:lang w:val="en-GB"/>
        </w:rPr>
        <w:t>Student signature ………………………………………………………</w:t>
      </w:r>
      <w:r>
        <w:rPr>
          <w:lang w:val="en-GB"/>
        </w:rPr>
        <w:t>…….</w:t>
      </w:r>
    </w:p>
    <w:p w14:paraId="1FC48F91" w14:textId="77777777" w:rsidR="008E1702" w:rsidRPr="0047104B" w:rsidRDefault="008E1702" w:rsidP="008E1702">
      <w:pPr>
        <w:pStyle w:val="VCAAbody"/>
      </w:pPr>
      <w:r w:rsidRPr="0047104B">
        <w:t>Teacher signature: …………………………………………………………… Date ……………………………………</w:t>
      </w:r>
    </w:p>
    <w:p w14:paraId="52C4747B" w14:textId="4092A1D6" w:rsidR="008E1702" w:rsidRDefault="008E1702" w:rsidP="008E1702">
      <w:pPr>
        <w:rPr>
          <w:rFonts w:asciiTheme="majorHAnsi" w:hAnsiTheme="majorHAnsi" w:cs="Arial"/>
          <w:color w:val="000000" w:themeColor="text1"/>
          <w:sz w:val="20"/>
          <w:lang w:val="en-GB"/>
        </w:rPr>
      </w:pPr>
    </w:p>
    <w:bookmarkEnd w:id="0"/>
    <w:sectPr w:rsidR="008E1702" w:rsidSect="00060A23">
      <w:headerReference w:type="default" r:id="rId11"/>
      <w:footerReference w:type="default" r:id="rId12"/>
      <w:headerReference w:type="first" r:id="rId13"/>
      <w:footerReference w:type="first" r:id="rId14"/>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7194C59" w:rsidR="00FD29D3" w:rsidRPr="00D86DE4" w:rsidRDefault="004A61A6" w:rsidP="00D86DE4">
    <w:pPr>
      <w:pStyle w:val="VCAAcaptionsandfootnotes"/>
      <w:rPr>
        <w:color w:val="999999" w:themeColor="accent2"/>
      </w:rPr>
    </w:pPr>
    <w:r>
      <w:rPr>
        <w:color w:val="999999" w:themeColor="accent2"/>
      </w:rPr>
      <w:t xml:space="preserve">VCE </w:t>
    </w:r>
    <w:r w:rsidR="00436A73">
      <w:rPr>
        <w:color w:val="999999" w:themeColor="accent2"/>
      </w:rPr>
      <w:t xml:space="preserve">Art Making and Exhibiting </w:t>
    </w:r>
    <w:r>
      <w:rPr>
        <w:color w:val="999999" w:themeColor="accent2"/>
      </w:rPr>
      <w:t>School Assessed Task Authentication Record Form 202</w:t>
    </w:r>
    <w:r w:rsidR="00757AFD">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666238"/>
    <w:multiLevelType w:val="hybridMultilevel"/>
    <w:tmpl w:val="06868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6781D61"/>
    <w:multiLevelType w:val="hybridMultilevel"/>
    <w:tmpl w:val="7C8211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E775BE"/>
    <w:multiLevelType w:val="hybridMultilevel"/>
    <w:tmpl w:val="65B2F5A4"/>
    <w:lvl w:ilvl="0" w:tplc="64BE5E32">
      <w:start w:val="1"/>
      <w:numFmt w:val="bullet"/>
      <w:pStyle w:val="VCAAbull"/>
      <w:lvlText w:val=""/>
      <w:lvlJc w:val="left"/>
      <w:pPr>
        <w:ind w:left="610"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094228"/>
    <w:multiLevelType w:val="hybridMultilevel"/>
    <w:tmpl w:val="68527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A351B0A"/>
    <w:multiLevelType w:val="hybridMultilevel"/>
    <w:tmpl w:val="0184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4922">
    <w:abstractNumId w:val="12"/>
  </w:num>
  <w:num w:numId="2" w16cid:durableId="748700088">
    <w:abstractNumId w:val="8"/>
  </w:num>
  <w:num w:numId="3" w16cid:durableId="1250038899">
    <w:abstractNumId w:val="4"/>
  </w:num>
  <w:num w:numId="4" w16cid:durableId="164635287">
    <w:abstractNumId w:val="2"/>
  </w:num>
  <w:num w:numId="5" w16cid:durableId="248392629">
    <w:abstractNumId w:val="11"/>
  </w:num>
  <w:num w:numId="6" w16cid:durableId="1411852994">
    <w:abstractNumId w:val="15"/>
  </w:num>
  <w:num w:numId="7" w16cid:durableId="1916746345">
    <w:abstractNumId w:val="5"/>
  </w:num>
  <w:num w:numId="8" w16cid:durableId="1253203912">
    <w:abstractNumId w:val="9"/>
  </w:num>
  <w:num w:numId="9" w16cid:durableId="1422723427">
    <w:abstractNumId w:val="7"/>
  </w:num>
  <w:num w:numId="10" w16cid:durableId="756483313">
    <w:abstractNumId w:val="0"/>
  </w:num>
  <w:num w:numId="11" w16cid:durableId="317539061">
    <w:abstractNumId w:val="1"/>
  </w:num>
  <w:num w:numId="12" w16cid:durableId="1389845435">
    <w:abstractNumId w:val="6"/>
  </w:num>
  <w:num w:numId="13" w16cid:durableId="846793113">
    <w:abstractNumId w:val="13"/>
  </w:num>
  <w:num w:numId="14" w16cid:durableId="1964119174">
    <w:abstractNumId w:val="10"/>
  </w:num>
  <w:num w:numId="15" w16cid:durableId="1076827147">
    <w:abstractNumId w:val="3"/>
  </w:num>
  <w:num w:numId="16" w16cid:durableId="513421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0094C"/>
    <w:rsid w:val="0010760F"/>
    <w:rsid w:val="00143520"/>
    <w:rsid w:val="00153AD2"/>
    <w:rsid w:val="001779EA"/>
    <w:rsid w:val="00186C39"/>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B2FAA"/>
    <w:rsid w:val="003B2FDC"/>
    <w:rsid w:val="003C1CF2"/>
    <w:rsid w:val="003C5E71"/>
    <w:rsid w:val="00417AA3"/>
    <w:rsid w:val="00425DFE"/>
    <w:rsid w:val="00433291"/>
    <w:rsid w:val="00434EDB"/>
    <w:rsid w:val="00436A73"/>
    <w:rsid w:val="00440B32"/>
    <w:rsid w:val="0046078D"/>
    <w:rsid w:val="0047656A"/>
    <w:rsid w:val="00495C80"/>
    <w:rsid w:val="004A2ED8"/>
    <w:rsid w:val="004A61A6"/>
    <w:rsid w:val="004E528F"/>
    <w:rsid w:val="004F5BDA"/>
    <w:rsid w:val="0051631E"/>
    <w:rsid w:val="00537A1F"/>
    <w:rsid w:val="00566029"/>
    <w:rsid w:val="005923CB"/>
    <w:rsid w:val="005B391B"/>
    <w:rsid w:val="005D3D78"/>
    <w:rsid w:val="005E2272"/>
    <w:rsid w:val="005E2EF0"/>
    <w:rsid w:val="005F4092"/>
    <w:rsid w:val="00606521"/>
    <w:rsid w:val="0068471E"/>
    <w:rsid w:val="00684F98"/>
    <w:rsid w:val="00693FFD"/>
    <w:rsid w:val="006D038E"/>
    <w:rsid w:val="006D2159"/>
    <w:rsid w:val="006F787C"/>
    <w:rsid w:val="00702636"/>
    <w:rsid w:val="00724507"/>
    <w:rsid w:val="00757AFD"/>
    <w:rsid w:val="00773E6C"/>
    <w:rsid w:val="00781FB1"/>
    <w:rsid w:val="007D1B6D"/>
    <w:rsid w:val="00813C37"/>
    <w:rsid w:val="008154B5"/>
    <w:rsid w:val="00823962"/>
    <w:rsid w:val="00852719"/>
    <w:rsid w:val="00860115"/>
    <w:rsid w:val="008858A0"/>
    <w:rsid w:val="0088783C"/>
    <w:rsid w:val="008E1702"/>
    <w:rsid w:val="008E7310"/>
    <w:rsid w:val="0093022F"/>
    <w:rsid w:val="009370BC"/>
    <w:rsid w:val="00970580"/>
    <w:rsid w:val="0098739B"/>
    <w:rsid w:val="009B61E5"/>
    <w:rsid w:val="009D1E89"/>
    <w:rsid w:val="009E5707"/>
    <w:rsid w:val="009F6415"/>
    <w:rsid w:val="00A12E36"/>
    <w:rsid w:val="00A17661"/>
    <w:rsid w:val="00A24B2D"/>
    <w:rsid w:val="00A40966"/>
    <w:rsid w:val="00A921E0"/>
    <w:rsid w:val="00A922F4"/>
    <w:rsid w:val="00AE5526"/>
    <w:rsid w:val="00AF051B"/>
    <w:rsid w:val="00B01578"/>
    <w:rsid w:val="00B0738F"/>
    <w:rsid w:val="00B13D3B"/>
    <w:rsid w:val="00B26601"/>
    <w:rsid w:val="00B34A35"/>
    <w:rsid w:val="00B34C4D"/>
    <w:rsid w:val="00B41951"/>
    <w:rsid w:val="00B53229"/>
    <w:rsid w:val="00B62480"/>
    <w:rsid w:val="00B81B70"/>
    <w:rsid w:val="00BB3BAB"/>
    <w:rsid w:val="00BD0724"/>
    <w:rsid w:val="00BD1C4C"/>
    <w:rsid w:val="00BD2B91"/>
    <w:rsid w:val="00BE5521"/>
    <w:rsid w:val="00BF6C23"/>
    <w:rsid w:val="00C11691"/>
    <w:rsid w:val="00C53263"/>
    <w:rsid w:val="00C66822"/>
    <w:rsid w:val="00C75F1D"/>
    <w:rsid w:val="00C95156"/>
    <w:rsid w:val="00CA0DC2"/>
    <w:rsid w:val="00CB68E8"/>
    <w:rsid w:val="00D04F01"/>
    <w:rsid w:val="00D06414"/>
    <w:rsid w:val="00D244A9"/>
    <w:rsid w:val="00D24E5A"/>
    <w:rsid w:val="00D338E4"/>
    <w:rsid w:val="00D51947"/>
    <w:rsid w:val="00D532F0"/>
    <w:rsid w:val="00D619EB"/>
    <w:rsid w:val="00D77413"/>
    <w:rsid w:val="00D82759"/>
    <w:rsid w:val="00D86DE4"/>
    <w:rsid w:val="00DC3056"/>
    <w:rsid w:val="00DE1909"/>
    <w:rsid w:val="00DE51DB"/>
    <w:rsid w:val="00E1684F"/>
    <w:rsid w:val="00E23F1D"/>
    <w:rsid w:val="00E30E05"/>
    <w:rsid w:val="00E36361"/>
    <w:rsid w:val="00E538E6"/>
    <w:rsid w:val="00E55AE9"/>
    <w:rsid w:val="00EB0C84"/>
    <w:rsid w:val="00F17FDE"/>
    <w:rsid w:val="00F40D53"/>
    <w:rsid w:val="00F4525C"/>
    <w:rsid w:val="00F50D86"/>
    <w:rsid w:val="00F665D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link w:val="VCAAtablebulletnarrowChar"/>
    <w:qFormat/>
    <w:rsid w:val="008E1702"/>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8E1702"/>
    <w:rPr>
      <w:rFonts w:ascii="Arial Narrow" w:eastAsia="Times New Roman" w:hAnsi="Arial Narrow" w:cs="Arial"/>
      <w:sz w:val="20"/>
      <w:lang w:val="en-GB" w:eastAsia="ja-JP"/>
    </w:rPr>
  </w:style>
  <w:style w:type="table" w:customStyle="1" w:styleId="TableGrid1">
    <w:name w:val="Table Grid1"/>
    <w:basedOn w:val="TableNormal"/>
    <w:next w:val="TableGrid"/>
    <w:uiPriority w:val="59"/>
    <w:rsid w:val="008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unhideWhenUsed/>
    <w:qFormat/>
    <w:rsid w:val="00A12E36"/>
    <w:pPr>
      <w:tabs>
        <w:tab w:val="right" w:leader="dot" w:pos="9629"/>
      </w:tabs>
      <w:spacing w:after="100" w:line="240" w:lineRule="exact"/>
      <w:ind w:left="442" w:right="567"/>
    </w:pPr>
    <w:rPr>
      <w:noProof/>
      <w:sz w:val="20"/>
    </w:rPr>
  </w:style>
  <w:style w:type="paragraph" w:customStyle="1" w:styleId="VCAAbull">
    <w:name w:val="VCAA bull"/>
    <w:basedOn w:val="VCAAbullet"/>
    <w:qFormat/>
    <w:rsid w:val="0093022F"/>
    <w:pPr>
      <w:numPr>
        <w:numId w:val="9"/>
      </w:numPr>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0D215-94F5-4D7D-B0C2-D23D10ED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84808-72B1-41EB-8281-50E4ACA69B38}">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Art Making and Exhibiting Authentication Record Form</vt:lpstr>
    </vt:vector>
  </TitlesOfParts>
  <Company>Victorian Curriculum and Assessment Authority</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Authentication Record Form</dc:title>
  <dc:subject>VCE Art Making and Exhibiting</dc:subject>
  <dc:creator>vcaa@education.vic.gov.au</dc:creator>
  <cp:keywords>Art, making, exhibiting, authentication, record, form</cp:keywords>
  <cp:lastModifiedBy>Vanessa Flores</cp:lastModifiedBy>
  <cp:revision>2</cp:revision>
  <cp:lastPrinted>2015-05-15T02:36:00Z</cp:lastPrinted>
  <dcterms:created xsi:type="dcterms:W3CDTF">2024-01-31T01:21:00Z</dcterms:created>
  <dcterms:modified xsi:type="dcterms:W3CDTF">2024-01-31T01:21:00Z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