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2180" w14:textId="6CF8EBFC" w:rsidR="002647BB" w:rsidRDefault="00586D4F" w:rsidP="00CE7999">
      <w:pPr>
        <w:pStyle w:val="VCAADocumenttitle"/>
      </w:pPr>
      <w:r>
        <w:t xml:space="preserve">Unit </w:t>
      </w:r>
      <w:r w:rsidR="006C2B38">
        <w:t>2</w:t>
      </w:r>
      <w:r>
        <w:t xml:space="preserve">, </w:t>
      </w:r>
      <w:r w:rsidR="009C6F19">
        <w:t>Outcome</w:t>
      </w:r>
      <w:r>
        <w:t xml:space="preserve"> </w:t>
      </w:r>
      <w:r w:rsidR="009C6F19">
        <w:t xml:space="preserve">1, 2, </w:t>
      </w:r>
      <w:r w:rsidR="00C94D39">
        <w:t>3</w:t>
      </w:r>
      <w:r w:rsidR="0031098A">
        <w:t xml:space="preserve"> </w:t>
      </w:r>
      <w:r>
        <w:t xml:space="preserve">– </w:t>
      </w:r>
      <w:bookmarkStart w:id="0" w:name="TemplateOverview"/>
      <w:bookmarkEnd w:id="0"/>
      <w:r w:rsidR="009C6F19">
        <w:t>Community Calendar project, Community Connections</w:t>
      </w:r>
    </w:p>
    <w:tbl>
      <w:tblPr>
        <w:tblStyle w:val="TableGrid"/>
        <w:tblpPr w:leftFromText="180" w:rightFromText="180" w:vertAnchor="page" w:horzAnchor="margin" w:tblpY="4792"/>
        <w:tblW w:w="21250" w:type="dxa"/>
        <w:tblLayout w:type="fixed"/>
        <w:tblLook w:val="04A0" w:firstRow="1" w:lastRow="0" w:firstColumn="1" w:lastColumn="0" w:noHBand="0" w:noVBand="1"/>
      </w:tblPr>
      <w:tblGrid>
        <w:gridCol w:w="615"/>
        <w:gridCol w:w="8"/>
        <w:gridCol w:w="2031"/>
        <w:gridCol w:w="2064"/>
        <w:gridCol w:w="2064"/>
        <w:gridCol w:w="2064"/>
        <w:gridCol w:w="2064"/>
        <w:gridCol w:w="2064"/>
        <w:gridCol w:w="2029"/>
        <w:gridCol w:w="10"/>
        <w:gridCol w:w="2089"/>
        <w:gridCol w:w="2064"/>
        <w:gridCol w:w="2084"/>
      </w:tblGrid>
      <w:tr w:rsidR="009C6F19" w:rsidRPr="009C6F19" w14:paraId="5D601BAE" w14:textId="77777777" w:rsidTr="009C6F19">
        <w:trPr>
          <w:cantSplit/>
          <w:trHeight w:val="1857"/>
        </w:trPr>
        <w:tc>
          <w:tcPr>
            <w:tcW w:w="615" w:type="dxa"/>
            <w:shd w:val="clear" w:color="auto" w:fill="auto"/>
            <w:textDirection w:val="tbRl"/>
          </w:tcPr>
          <w:p w14:paraId="53D55F40" w14:textId="77777777" w:rsidR="009C6F19" w:rsidRPr="009C6F19" w:rsidRDefault="009C6F19" w:rsidP="009C6F19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>Excelling</w:t>
            </w:r>
          </w:p>
        </w:tc>
        <w:tc>
          <w:tcPr>
            <w:tcW w:w="2039" w:type="dxa"/>
            <w:gridSpan w:val="2"/>
            <w:shd w:val="clear" w:color="auto" w:fill="auto"/>
          </w:tcPr>
          <w:p w14:paraId="3BB3F357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Encourages others to join in discussions</w:t>
            </w:r>
          </w:p>
        </w:tc>
        <w:tc>
          <w:tcPr>
            <w:tcW w:w="2064" w:type="dxa"/>
            <w:shd w:val="clear" w:color="auto" w:fill="auto"/>
          </w:tcPr>
          <w:p w14:paraId="018B2953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Helps others to understand the meaning of community</w:t>
            </w:r>
          </w:p>
        </w:tc>
        <w:tc>
          <w:tcPr>
            <w:tcW w:w="2064" w:type="dxa"/>
            <w:shd w:val="clear" w:color="auto" w:fill="auto"/>
          </w:tcPr>
          <w:p w14:paraId="52BD0B06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 xml:space="preserve">Seeks to understand the differing perspectives </w:t>
            </w:r>
          </w:p>
        </w:tc>
        <w:tc>
          <w:tcPr>
            <w:tcW w:w="2064" w:type="dxa"/>
            <w:shd w:val="clear" w:color="auto" w:fill="auto"/>
          </w:tcPr>
          <w:p w14:paraId="395CD606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Implements strategies for improvement</w:t>
            </w:r>
          </w:p>
        </w:tc>
        <w:tc>
          <w:tcPr>
            <w:tcW w:w="2064" w:type="dxa"/>
            <w:shd w:val="clear" w:color="auto" w:fill="auto"/>
          </w:tcPr>
          <w:p w14:paraId="398B7840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Encourages team members to be respectful of each other</w:t>
            </w:r>
          </w:p>
          <w:p w14:paraId="36910172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</w:p>
        </w:tc>
        <w:tc>
          <w:tcPr>
            <w:tcW w:w="2064" w:type="dxa"/>
            <w:shd w:val="clear" w:color="auto" w:fill="auto"/>
          </w:tcPr>
          <w:p w14:paraId="73F15637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Supports others with the editing process</w:t>
            </w:r>
          </w:p>
        </w:tc>
        <w:tc>
          <w:tcPr>
            <w:tcW w:w="2039" w:type="dxa"/>
            <w:gridSpan w:val="2"/>
            <w:shd w:val="clear" w:color="auto" w:fill="auto"/>
          </w:tcPr>
          <w:p w14:paraId="0C857A17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Creates opportunities for community participation</w:t>
            </w:r>
          </w:p>
        </w:tc>
        <w:tc>
          <w:tcPr>
            <w:tcW w:w="2089" w:type="dxa"/>
            <w:shd w:val="clear" w:color="auto" w:fill="auto"/>
          </w:tcPr>
          <w:p w14:paraId="77A96C70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 xml:space="preserve">Implements strategies to support diversity </w:t>
            </w:r>
          </w:p>
        </w:tc>
        <w:tc>
          <w:tcPr>
            <w:tcW w:w="2064" w:type="dxa"/>
            <w:shd w:val="clear" w:color="auto" w:fill="auto"/>
          </w:tcPr>
          <w:p w14:paraId="39B20BB6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Supports others to complete their tasks</w:t>
            </w:r>
          </w:p>
        </w:tc>
        <w:tc>
          <w:tcPr>
            <w:tcW w:w="2079" w:type="dxa"/>
            <w:shd w:val="clear" w:color="auto" w:fill="auto"/>
          </w:tcPr>
          <w:p w14:paraId="7E7804E1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Takes on a leadership role to plan or run the event</w:t>
            </w:r>
          </w:p>
        </w:tc>
      </w:tr>
      <w:tr w:rsidR="009C6F19" w:rsidRPr="009C6F19" w14:paraId="569B6318" w14:textId="77777777" w:rsidTr="009C6F19">
        <w:trPr>
          <w:cantSplit/>
          <w:trHeight w:val="1625"/>
        </w:trPr>
        <w:tc>
          <w:tcPr>
            <w:tcW w:w="615" w:type="dxa"/>
            <w:shd w:val="clear" w:color="auto" w:fill="auto"/>
            <w:textDirection w:val="tbRl"/>
          </w:tcPr>
          <w:p w14:paraId="4B12CA70" w14:textId="77777777" w:rsidR="009C6F19" w:rsidRPr="009C6F19" w:rsidRDefault="009C6F19" w:rsidP="009C6F19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>Achieving</w:t>
            </w:r>
          </w:p>
          <w:p w14:paraId="2AECF791" w14:textId="77777777" w:rsidR="009C6F19" w:rsidRPr="009C6F19" w:rsidRDefault="009C6F19" w:rsidP="009C6F19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14:paraId="5FE23716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Builds upon other people’s ideas</w:t>
            </w:r>
          </w:p>
        </w:tc>
        <w:tc>
          <w:tcPr>
            <w:tcW w:w="2064" w:type="dxa"/>
            <w:shd w:val="clear" w:color="auto" w:fill="auto"/>
          </w:tcPr>
          <w:p w14:paraId="046836CA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Explains the meaning of community with examples</w:t>
            </w:r>
          </w:p>
        </w:tc>
        <w:tc>
          <w:tcPr>
            <w:tcW w:w="2064" w:type="dxa"/>
            <w:shd w:val="clear" w:color="auto" w:fill="auto"/>
          </w:tcPr>
          <w:p w14:paraId="2D0A9729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Explains possible reasons for differing perspectives</w:t>
            </w:r>
          </w:p>
        </w:tc>
        <w:tc>
          <w:tcPr>
            <w:tcW w:w="2064" w:type="dxa"/>
            <w:shd w:val="clear" w:color="auto" w:fill="auto"/>
          </w:tcPr>
          <w:p w14:paraId="0A55C714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Identifies areas for improvement</w:t>
            </w:r>
          </w:p>
        </w:tc>
        <w:tc>
          <w:tcPr>
            <w:tcW w:w="2064" w:type="dxa"/>
            <w:shd w:val="clear" w:color="auto" w:fill="auto"/>
          </w:tcPr>
          <w:p w14:paraId="17C3132C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Supports the team to meet shared goals</w:t>
            </w:r>
          </w:p>
          <w:p w14:paraId="31C34EB6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</w:p>
          <w:p w14:paraId="2CAF59C9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(</w:t>
            </w:r>
            <w:proofErr w:type="gramStart"/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does</w:t>
            </w:r>
            <w:proofErr w:type="gramEnd"/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 xml:space="preserve"> jobs, helps others)</w:t>
            </w:r>
          </w:p>
        </w:tc>
        <w:tc>
          <w:tcPr>
            <w:tcW w:w="2064" w:type="dxa"/>
            <w:shd w:val="clear" w:color="auto" w:fill="auto"/>
          </w:tcPr>
          <w:p w14:paraId="5E143A4D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Edits the vox pop video</w:t>
            </w:r>
          </w:p>
        </w:tc>
        <w:tc>
          <w:tcPr>
            <w:tcW w:w="2039" w:type="dxa"/>
            <w:gridSpan w:val="2"/>
            <w:shd w:val="clear" w:color="auto" w:fill="auto"/>
          </w:tcPr>
          <w:p w14:paraId="490D8459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Suggests community participation options linked to issue/topic</w:t>
            </w:r>
          </w:p>
        </w:tc>
        <w:tc>
          <w:tcPr>
            <w:tcW w:w="2089" w:type="dxa"/>
            <w:shd w:val="clear" w:color="auto" w:fill="auto"/>
          </w:tcPr>
          <w:p w14:paraId="269B2526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Develops strategies to support diverse groups</w:t>
            </w:r>
          </w:p>
        </w:tc>
        <w:tc>
          <w:tcPr>
            <w:tcW w:w="2064" w:type="dxa"/>
            <w:shd w:val="clear" w:color="auto" w:fill="auto"/>
          </w:tcPr>
          <w:p w14:paraId="28ECDBFA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Completes tasks on time and to a suitable standard</w:t>
            </w:r>
          </w:p>
        </w:tc>
        <w:tc>
          <w:tcPr>
            <w:tcW w:w="2079" w:type="dxa"/>
            <w:shd w:val="clear" w:color="auto" w:fill="auto"/>
          </w:tcPr>
          <w:p w14:paraId="21BFD000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Takes on roles of responsibility on the day</w:t>
            </w:r>
          </w:p>
        </w:tc>
      </w:tr>
      <w:tr w:rsidR="009C6F19" w:rsidRPr="009C6F19" w14:paraId="40545180" w14:textId="77777777" w:rsidTr="009C6F19">
        <w:trPr>
          <w:cantSplit/>
          <w:trHeight w:val="1841"/>
        </w:trPr>
        <w:tc>
          <w:tcPr>
            <w:tcW w:w="615" w:type="dxa"/>
            <w:shd w:val="clear" w:color="auto" w:fill="auto"/>
            <w:textDirection w:val="tbRl"/>
          </w:tcPr>
          <w:p w14:paraId="22357A6B" w14:textId="77777777" w:rsidR="009C6F19" w:rsidRPr="009C6F19" w:rsidRDefault="009C6F19" w:rsidP="009C6F19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>Satisfactory</w:t>
            </w:r>
          </w:p>
        </w:tc>
        <w:tc>
          <w:tcPr>
            <w:tcW w:w="2039" w:type="dxa"/>
            <w:gridSpan w:val="2"/>
            <w:shd w:val="clear" w:color="auto" w:fill="auto"/>
          </w:tcPr>
          <w:p w14:paraId="78A62785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Shares their own ideas</w:t>
            </w:r>
          </w:p>
        </w:tc>
        <w:tc>
          <w:tcPr>
            <w:tcW w:w="2064" w:type="dxa"/>
            <w:shd w:val="clear" w:color="auto" w:fill="auto"/>
          </w:tcPr>
          <w:p w14:paraId="1947128E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Shares their understanding of community</w:t>
            </w:r>
          </w:p>
        </w:tc>
        <w:tc>
          <w:tcPr>
            <w:tcW w:w="2064" w:type="dxa"/>
            <w:shd w:val="clear" w:color="auto" w:fill="auto"/>
          </w:tcPr>
          <w:p w14:paraId="569F812A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Outlines differing perspectives on an issue</w:t>
            </w:r>
          </w:p>
        </w:tc>
        <w:tc>
          <w:tcPr>
            <w:tcW w:w="2064" w:type="dxa"/>
            <w:shd w:val="clear" w:color="auto" w:fill="auto"/>
          </w:tcPr>
          <w:p w14:paraId="402B0F36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Discusses reflections with the teacher</w:t>
            </w:r>
          </w:p>
        </w:tc>
        <w:tc>
          <w:tcPr>
            <w:tcW w:w="2064" w:type="dxa"/>
            <w:shd w:val="clear" w:color="auto" w:fill="auto"/>
          </w:tcPr>
          <w:p w14:paraId="4EF3541F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Builds upon ideas suggested by the team</w:t>
            </w:r>
          </w:p>
        </w:tc>
        <w:tc>
          <w:tcPr>
            <w:tcW w:w="2064" w:type="dxa"/>
            <w:shd w:val="clear" w:color="auto" w:fill="auto"/>
          </w:tcPr>
          <w:p w14:paraId="67EF0A5E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Conducts the vox pop interviews</w:t>
            </w:r>
          </w:p>
        </w:tc>
        <w:tc>
          <w:tcPr>
            <w:tcW w:w="2039" w:type="dxa"/>
            <w:gridSpan w:val="2"/>
            <w:shd w:val="clear" w:color="auto" w:fill="auto"/>
          </w:tcPr>
          <w:p w14:paraId="586DA192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Identifies benefits of community participation</w:t>
            </w:r>
          </w:p>
        </w:tc>
        <w:tc>
          <w:tcPr>
            <w:tcW w:w="2089" w:type="dxa"/>
            <w:shd w:val="clear" w:color="auto" w:fill="auto"/>
          </w:tcPr>
          <w:p w14:paraId="00DC4DB0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Identifies specific needs of diverse groups</w:t>
            </w:r>
          </w:p>
        </w:tc>
        <w:tc>
          <w:tcPr>
            <w:tcW w:w="2064" w:type="dxa"/>
            <w:shd w:val="clear" w:color="auto" w:fill="auto"/>
          </w:tcPr>
          <w:p w14:paraId="1E9CFEC7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Takes responsibility for specific tasks</w:t>
            </w:r>
          </w:p>
        </w:tc>
        <w:tc>
          <w:tcPr>
            <w:tcW w:w="2079" w:type="dxa"/>
            <w:shd w:val="clear" w:color="auto" w:fill="auto"/>
          </w:tcPr>
          <w:p w14:paraId="07E6E7B9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Attends the event and gives their speech</w:t>
            </w:r>
          </w:p>
        </w:tc>
      </w:tr>
      <w:tr w:rsidR="009C6F19" w:rsidRPr="009C6F19" w14:paraId="4269BDFD" w14:textId="77777777" w:rsidTr="009C6F19">
        <w:trPr>
          <w:cantSplit/>
          <w:trHeight w:val="2105"/>
        </w:trPr>
        <w:tc>
          <w:tcPr>
            <w:tcW w:w="615" w:type="dxa"/>
            <w:vMerge w:val="restart"/>
            <w:shd w:val="clear" w:color="auto" w:fill="auto"/>
            <w:textDirection w:val="tbRl"/>
          </w:tcPr>
          <w:p w14:paraId="7DC780E9" w14:textId="77777777" w:rsidR="009C6F19" w:rsidRPr="009C6F19" w:rsidRDefault="009C6F19" w:rsidP="009C6F19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>Not yet satisfactory</w:t>
            </w:r>
          </w:p>
        </w:tc>
        <w:tc>
          <w:tcPr>
            <w:tcW w:w="2039" w:type="dxa"/>
            <w:gridSpan w:val="2"/>
            <w:shd w:val="clear" w:color="auto" w:fill="auto"/>
          </w:tcPr>
          <w:p w14:paraId="69A97842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Listens to other people’s ideas</w:t>
            </w:r>
          </w:p>
        </w:tc>
        <w:tc>
          <w:tcPr>
            <w:tcW w:w="2064" w:type="dxa"/>
            <w:shd w:val="clear" w:color="auto" w:fill="auto"/>
          </w:tcPr>
          <w:p w14:paraId="25776182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Writes a definition in their booklet</w:t>
            </w:r>
          </w:p>
        </w:tc>
        <w:tc>
          <w:tcPr>
            <w:tcW w:w="2064" w:type="dxa"/>
            <w:shd w:val="clear" w:color="auto" w:fill="auto"/>
          </w:tcPr>
          <w:p w14:paraId="6FE4706C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 xml:space="preserve">Acknowledges people have differing perspectives </w:t>
            </w:r>
          </w:p>
        </w:tc>
        <w:tc>
          <w:tcPr>
            <w:tcW w:w="2064" w:type="dxa"/>
            <w:shd w:val="clear" w:color="auto" w:fill="auto"/>
          </w:tcPr>
          <w:p w14:paraId="29B9C1EB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Completes a written reflection on self or team</w:t>
            </w:r>
          </w:p>
        </w:tc>
        <w:tc>
          <w:tcPr>
            <w:tcW w:w="2064" w:type="dxa"/>
            <w:shd w:val="clear" w:color="auto" w:fill="auto"/>
          </w:tcPr>
          <w:p w14:paraId="56511063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Actively listens to others in the team</w:t>
            </w:r>
          </w:p>
        </w:tc>
        <w:tc>
          <w:tcPr>
            <w:tcW w:w="2064" w:type="dxa"/>
            <w:shd w:val="clear" w:color="auto" w:fill="auto"/>
          </w:tcPr>
          <w:p w14:paraId="7EEE92C2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Prepares for the vox pop interviews</w:t>
            </w:r>
          </w:p>
        </w:tc>
        <w:tc>
          <w:tcPr>
            <w:tcW w:w="2039" w:type="dxa"/>
            <w:gridSpan w:val="2"/>
            <w:shd w:val="clear" w:color="auto" w:fill="auto"/>
          </w:tcPr>
          <w:p w14:paraId="218112CA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Lists ways to participate in the community</w:t>
            </w:r>
          </w:p>
        </w:tc>
        <w:tc>
          <w:tcPr>
            <w:tcW w:w="2089" w:type="dxa"/>
            <w:shd w:val="clear" w:color="auto" w:fill="auto"/>
          </w:tcPr>
          <w:p w14:paraId="6FBAA207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Lists diverse groups in a community</w:t>
            </w:r>
          </w:p>
        </w:tc>
        <w:tc>
          <w:tcPr>
            <w:tcW w:w="2064" w:type="dxa"/>
            <w:shd w:val="clear" w:color="auto" w:fill="auto"/>
          </w:tcPr>
          <w:p w14:paraId="65E6CDCB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Works in a group to produce content</w:t>
            </w:r>
          </w:p>
        </w:tc>
        <w:tc>
          <w:tcPr>
            <w:tcW w:w="2079" w:type="dxa"/>
            <w:shd w:val="clear" w:color="auto" w:fill="auto"/>
          </w:tcPr>
          <w:p w14:paraId="6271CA46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Participates in planning activities for the event</w:t>
            </w:r>
          </w:p>
        </w:tc>
      </w:tr>
      <w:tr w:rsidR="009C6F19" w:rsidRPr="009C6F19" w14:paraId="5A232075" w14:textId="77777777" w:rsidTr="009C6F19">
        <w:trPr>
          <w:cantSplit/>
          <w:trHeight w:val="498"/>
        </w:trPr>
        <w:tc>
          <w:tcPr>
            <w:tcW w:w="615" w:type="dxa"/>
            <w:vMerge/>
            <w:shd w:val="clear" w:color="auto" w:fill="auto"/>
            <w:textDirection w:val="tbRl"/>
          </w:tcPr>
          <w:p w14:paraId="6DAA7597" w14:textId="77777777" w:rsidR="009C6F19" w:rsidRPr="009C6F19" w:rsidRDefault="009C6F19" w:rsidP="009C6F19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14:paraId="3F6E0429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Not shown</w:t>
            </w:r>
          </w:p>
        </w:tc>
        <w:tc>
          <w:tcPr>
            <w:tcW w:w="2064" w:type="dxa"/>
            <w:shd w:val="clear" w:color="auto" w:fill="auto"/>
          </w:tcPr>
          <w:p w14:paraId="7AA27EB8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Not shown</w:t>
            </w:r>
          </w:p>
        </w:tc>
        <w:tc>
          <w:tcPr>
            <w:tcW w:w="2064" w:type="dxa"/>
            <w:shd w:val="clear" w:color="auto" w:fill="auto"/>
          </w:tcPr>
          <w:p w14:paraId="46E45347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Not shown</w:t>
            </w:r>
          </w:p>
        </w:tc>
        <w:tc>
          <w:tcPr>
            <w:tcW w:w="2064" w:type="dxa"/>
            <w:shd w:val="clear" w:color="auto" w:fill="auto"/>
          </w:tcPr>
          <w:p w14:paraId="405B9D24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Not shown</w:t>
            </w:r>
          </w:p>
        </w:tc>
        <w:tc>
          <w:tcPr>
            <w:tcW w:w="2064" w:type="dxa"/>
            <w:shd w:val="clear" w:color="auto" w:fill="auto"/>
          </w:tcPr>
          <w:p w14:paraId="15A83975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Not shown</w:t>
            </w:r>
          </w:p>
        </w:tc>
        <w:tc>
          <w:tcPr>
            <w:tcW w:w="2064" w:type="dxa"/>
            <w:shd w:val="clear" w:color="auto" w:fill="auto"/>
          </w:tcPr>
          <w:p w14:paraId="71B10D00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Not shown</w:t>
            </w:r>
          </w:p>
        </w:tc>
        <w:tc>
          <w:tcPr>
            <w:tcW w:w="2039" w:type="dxa"/>
            <w:gridSpan w:val="2"/>
            <w:shd w:val="clear" w:color="auto" w:fill="auto"/>
          </w:tcPr>
          <w:p w14:paraId="304CAE7D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Not shown</w:t>
            </w:r>
          </w:p>
        </w:tc>
        <w:tc>
          <w:tcPr>
            <w:tcW w:w="2089" w:type="dxa"/>
            <w:shd w:val="clear" w:color="auto" w:fill="auto"/>
          </w:tcPr>
          <w:p w14:paraId="08CEC40F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Not shown</w:t>
            </w:r>
          </w:p>
        </w:tc>
        <w:tc>
          <w:tcPr>
            <w:tcW w:w="2064" w:type="dxa"/>
            <w:shd w:val="clear" w:color="auto" w:fill="auto"/>
          </w:tcPr>
          <w:p w14:paraId="7F443455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Not shown</w:t>
            </w:r>
          </w:p>
        </w:tc>
        <w:tc>
          <w:tcPr>
            <w:tcW w:w="2079" w:type="dxa"/>
            <w:shd w:val="clear" w:color="auto" w:fill="auto"/>
          </w:tcPr>
          <w:p w14:paraId="7698AC9E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Not shown</w:t>
            </w:r>
          </w:p>
        </w:tc>
      </w:tr>
      <w:tr w:rsidR="009C6F19" w:rsidRPr="009C6F19" w14:paraId="1A07FB45" w14:textId="77777777" w:rsidTr="009C6F19">
        <w:trPr>
          <w:trHeight w:val="593"/>
        </w:trPr>
        <w:tc>
          <w:tcPr>
            <w:tcW w:w="623" w:type="dxa"/>
            <w:gridSpan w:val="2"/>
            <w:vMerge w:val="restart"/>
            <w:shd w:val="clear" w:color="auto" w:fill="auto"/>
            <w:textDirection w:val="tbRl"/>
          </w:tcPr>
          <w:p w14:paraId="10A11A79" w14:textId="77777777" w:rsidR="009C6F19" w:rsidRPr="009C6F19" w:rsidRDefault="009C6F19" w:rsidP="009C6F19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AU"/>
              </w:rPr>
              <w:t>Criteria</w:t>
            </w:r>
          </w:p>
        </w:tc>
        <w:tc>
          <w:tcPr>
            <w:tcW w:w="2031" w:type="dxa"/>
            <w:shd w:val="clear" w:color="auto" w:fill="auto"/>
          </w:tcPr>
          <w:p w14:paraId="0F815200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>Class discussions</w:t>
            </w:r>
          </w:p>
        </w:tc>
        <w:tc>
          <w:tcPr>
            <w:tcW w:w="2064" w:type="dxa"/>
            <w:shd w:val="clear" w:color="auto" w:fill="auto"/>
          </w:tcPr>
          <w:p w14:paraId="6F338CC2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>Understanding of community</w:t>
            </w:r>
          </w:p>
        </w:tc>
        <w:tc>
          <w:tcPr>
            <w:tcW w:w="2064" w:type="dxa"/>
            <w:shd w:val="clear" w:color="auto" w:fill="auto"/>
          </w:tcPr>
          <w:p w14:paraId="27ABE89D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>Perspectives</w:t>
            </w:r>
          </w:p>
        </w:tc>
        <w:tc>
          <w:tcPr>
            <w:tcW w:w="2064" w:type="dxa"/>
            <w:shd w:val="clear" w:color="auto" w:fill="auto"/>
          </w:tcPr>
          <w:p w14:paraId="09078583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2064" w:type="dxa"/>
            <w:shd w:val="clear" w:color="auto" w:fill="auto"/>
          </w:tcPr>
          <w:p w14:paraId="0099A818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>Teamwork</w:t>
            </w:r>
          </w:p>
        </w:tc>
        <w:tc>
          <w:tcPr>
            <w:tcW w:w="2064" w:type="dxa"/>
            <w:shd w:val="clear" w:color="auto" w:fill="auto"/>
          </w:tcPr>
          <w:p w14:paraId="21D2485C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>Vox pops</w:t>
            </w:r>
          </w:p>
        </w:tc>
        <w:tc>
          <w:tcPr>
            <w:tcW w:w="2029" w:type="dxa"/>
            <w:shd w:val="clear" w:color="auto" w:fill="auto"/>
          </w:tcPr>
          <w:p w14:paraId="1B2EA846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>Community participation</w:t>
            </w:r>
          </w:p>
        </w:tc>
        <w:tc>
          <w:tcPr>
            <w:tcW w:w="2099" w:type="dxa"/>
            <w:gridSpan w:val="2"/>
            <w:shd w:val="clear" w:color="auto" w:fill="auto"/>
          </w:tcPr>
          <w:p w14:paraId="67FA42E8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>Diversity</w:t>
            </w:r>
          </w:p>
        </w:tc>
        <w:tc>
          <w:tcPr>
            <w:tcW w:w="2064" w:type="dxa"/>
            <w:shd w:val="clear" w:color="auto" w:fill="auto"/>
          </w:tcPr>
          <w:p w14:paraId="06E5ACB1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>Calendar production</w:t>
            </w:r>
          </w:p>
        </w:tc>
        <w:tc>
          <w:tcPr>
            <w:tcW w:w="2079" w:type="dxa"/>
            <w:shd w:val="clear" w:color="auto" w:fill="auto"/>
          </w:tcPr>
          <w:p w14:paraId="341EBB66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>Launch event</w:t>
            </w:r>
          </w:p>
        </w:tc>
      </w:tr>
      <w:tr w:rsidR="009C6F19" w:rsidRPr="009C6F19" w14:paraId="4A018401" w14:textId="77777777" w:rsidTr="009C6F19">
        <w:trPr>
          <w:trHeight w:val="251"/>
        </w:trPr>
        <w:tc>
          <w:tcPr>
            <w:tcW w:w="623" w:type="dxa"/>
            <w:gridSpan w:val="2"/>
            <w:vMerge/>
            <w:shd w:val="clear" w:color="auto" w:fill="auto"/>
          </w:tcPr>
          <w:p w14:paraId="3F3F36EC" w14:textId="77777777" w:rsidR="009C6F19" w:rsidRPr="009C6F19" w:rsidRDefault="009C6F19" w:rsidP="009C6F19">
            <w:pP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0627" w:type="dxa"/>
            <w:gridSpan w:val="11"/>
            <w:shd w:val="clear" w:color="auto" w:fill="auto"/>
          </w:tcPr>
          <w:p w14:paraId="772ABFB1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</w:p>
          <w:p w14:paraId="3E08DFD6" w14:textId="77777777" w:rsidR="009C6F19" w:rsidRPr="009C6F19" w:rsidRDefault="009C6F19" w:rsidP="009C6F19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 w:rsidRPr="009C6F19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>Community Connections</w:t>
            </w:r>
          </w:p>
          <w:p w14:paraId="757FFC5D" w14:textId="77777777" w:rsidR="009C6F19" w:rsidRPr="009C6F19" w:rsidRDefault="009C6F19" w:rsidP="009C6F19">
            <w:pP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</w:p>
        </w:tc>
      </w:tr>
    </w:tbl>
    <w:p w14:paraId="595A4670" w14:textId="77777777" w:rsidR="009C6F19" w:rsidRDefault="009C6F19" w:rsidP="009C6F19">
      <w:pPr>
        <w:spacing w:after="0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Unit 2 Personal Development Skills focuses on the benefits of community participation and how people can work together effectively to achieve a shared goal.  It also looks at community engagement, issues and relationships. This will be completed with a focus on tourism and linked to the integrated Community Calendar project with Unit 2 Literacy. </w:t>
      </w:r>
    </w:p>
    <w:p w14:paraId="0C580A37" w14:textId="77777777" w:rsidR="009C6F19" w:rsidRDefault="009C6F19" w:rsidP="00CE7999">
      <w:pPr>
        <w:pStyle w:val="VCAADocumenttitle"/>
      </w:pPr>
    </w:p>
    <w:p w14:paraId="3C707385" w14:textId="410C7B3A" w:rsidR="00CE7999" w:rsidRPr="00CE7999" w:rsidRDefault="00CE7999" w:rsidP="00CE7999">
      <w:pPr>
        <w:rPr>
          <w:rFonts w:ascii="Arial" w:hAnsi="Arial" w:cs="Arial"/>
          <w:noProof/>
          <w:color w:val="0F7EB4"/>
          <w:sz w:val="48"/>
          <w:szCs w:val="36"/>
          <w:lang w:val="en-AU" w:eastAsia="en-AU"/>
        </w:rPr>
      </w:pPr>
    </w:p>
    <w:p w14:paraId="16E0259B" w14:textId="77777777" w:rsidR="00CE7999" w:rsidRPr="00CE7999" w:rsidRDefault="00CE7999" w:rsidP="00CE7999">
      <w:pPr>
        <w:rPr>
          <w:lang w:val="en-AU" w:eastAsia="en-AU"/>
        </w:rPr>
      </w:pPr>
    </w:p>
    <w:p w14:paraId="27116709" w14:textId="61AA9112" w:rsidR="00CE7999" w:rsidRDefault="00CE7999" w:rsidP="00CE7999">
      <w:pPr>
        <w:rPr>
          <w:rFonts w:ascii="Arial" w:hAnsi="Arial" w:cs="Arial"/>
          <w:noProof/>
          <w:color w:val="0F7EB4"/>
          <w:sz w:val="60"/>
          <w:szCs w:val="48"/>
          <w:lang w:val="en-AU" w:eastAsia="en-AU"/>
        </w:rPr>
      </w:pPr>
    </w:p>
    <w:p w14:paraId="678C4058" w14:textId="77777777" w:rsidR="00CE7999" w:rsidRPr="00CE7999" w:rsidRDefault="00CE7999" w:rsidP="00CE7999">
      <w:pPr>
        <w:rPr>
          <w:lang w:val="en-AU" w:eastAsia="en-AU"/>
        </w:rPr>
      </w:pPr>
    </w:p>
    <w:sectPr w:rsidR="00CE7999" w:rsidRPr="00CE7999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0FD1A61" w:rsidR="00A922F4" w:rsidRPr="00D86DE4" w:rsidRDefault="009C6F19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6D4F">
          <w:rPr>
            <w:color w:val="999999" w:themeColor="accent2"/>
          </w:rPr>
          <w:t>Unit 3, Module 2– PH&amp;S Documentation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66D41"/>
    <w:rsid w:val="00182C82"/>
    <w:rsid w:val="001E7DDE"/>
    <w:rsid w:val="001F4E14"/>
    <w:rsid w:val="002279BA"/>
    <w:rsid w:val="002329F3"/>
    <w:rsid w:val="0023555A"/>
    <w:rsid w:val="00243F0D"/>
    <w:rsid w:val="00260767"/>
    <w:rsid w:val="00262DE9"/>
    <w:rsid w:val="002647BB"/>
    <w:rsid w:val="002754C1"/>
    <w:rsid w:val="002841C8"/>
    <w:rsid w:val="0028516B"/>
    <w:rsid w:val="002C6F90"/>
    <w:rsid w:val="002D606A"/>
    <w:rsid w:val="002E4FB5"/>
    <w:rsid w:val="00302FB8"/>
    <w:rsid w:val="0030358C"/>
    <w:rsid w:val="00304EA1"/>
    <w:rsid w:val="0031098A"/>
    <w:rsid w:val="00314D81"/>
    <w:rsid w:val="00320F5E"/>
    <w:rsid w:val="00322FC6"/>
    <w:rsid w:val="0035293F"/>
    <w:rsid w:val="003755E7"/>
    <w:rsid w:val="00384093"/>
    <w:rsid w:val="00391986"/>
    <w:rsid w:val="0039296D"/>
    <w:rsid w:val="003A00B4"/>
    <w:rsid w:val="003A666C"/>
    <w:rsid w:val="003B6D30"/>
    <w:rsid w:val="00417AA3"/>
    <w:rsid w:val="00440B32"/>
    <w:rsid w:val="00445190"/>
    <w:rsid w:val="00447636"/>
    <w:rsid w:val="0046078D"/>
    <w:rsid w:val="004A2ED8"/>
    <w:rsid w:val="004A4312"/>
    <w:rsid w:val="004F5BDA"/>
    <w:rsid w:val="0051631E"/>
    <w:rsid w:val="00537A1F"/>
    <w:rsid w:val="00566029"/>
    <w:rsid w:val="00586D4F"/>
    <w:rsid w:val="005923CB"/>
    <w:rsid w:val="00596B77"/>
    <w:rsid w:val="005B391B"/>
    <w:rsid w:val="005D3D78"/>
    <w:rsid w:val="005E2EF0"/>
    <w:rsid w:val="0068471E"/>
    <w:rsid w:val="00684F98"/>
    <w:rsid w:val="00693FFD"/>
    <w:rsid w:val="006A1CFF"/>
    <w:rsid w:val="006C2B38"/>
    <w:rsid w:val="006D2159"/>
    <w:rsid w:val="006F787C"/>
    <w:rsid w:val="00702636"/>
    <w:rsid w:val="00724507"/>
    <w:rsid w:val="0075373B"/>
    <w:rsid w:val="00773E6C"/>
    <w:rsid w:val="00781FB1"/>
    <w:rsid w:val="008012D2"/>
    <w:rsid w:val="00813C37"/>
    <w:rsid w:val="008154B5"/>
    <w:rsid w:val="00823962"/>
    <w:rsid w:val="00852719"/>
    <w:rsid w:val="00860115"/>
    <w:rsid w:val="008707D8"/>
    <w:rsid w:val="0088783C"/>
    <w:rsid w:val="008E210E"/>
    <w:rsid w:val="009370BC"/>
    <w:rsid w:val="00970580"/>
    <w:rsid w:val="00983362"/>
    <w:rsid w:val="0098739B"/>
    <w:rsid w:val="009A712A"/>
    <w:rsid w:val="009B61E5"/>
    <w:rsid w:val="009C6F19"/>
    <w:rsid w:val="009D1E89"/>
    <w:rsid w:val="00A17661"/>
    <w:rsid w:val="00A24B2D"/>
    <w:rsid w:val="00A40966"/>
    <w:rsid w:val="00A71D91"/>
    <w:rsid w:val="00A836DE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94D39"/>
    <w:rsid w:val="00CB68E8"/>
    <w:rsid w:val="00CE7999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DA9C7-CDA2-4E5C-B944-EEEDB10A6108}"/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2– PH&amp;S Documentation</dc:title>
  <dc:creator>Derek Tolan</dc:creator>
  <cp:lastModifiedBy>Anna Fee</cp:lastModifiedBy>
  <cp:revision>2</cp:revision>
  <cp:lastPrinted>2015-05-15T02:36:00Z</cp:lastPrinted>
  <dcterms:created xsi:type="dcterms:W3CDTF">2022-07-15T06:26:00Z</dcterms:created>
  <dcterms:modified xsi:type="dcterms:W3CDTF">2022-07-15T06:26:00Z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