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3B77AC5F" w:rsidR="004A22BC" w:rsidRPr="004A22BC" w:rsidRDefault="00A50DD6"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5831D2">
                <w:t xml:space="preserve">VCE VET </w:t>
              </w:r>
              <w:r w:rsidR="005831D2" w:rsidRPr="005831D2">
                <w:t>Animal Care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0B565C5B" w14:textId="77777777" w:rsidR="005831D2" w:rsidRPr="005831D2" w:rsidRDefault="005831D2" w:rsidP="005831D2">
      <w:pPr>
        <w:pStyle w:val="VCAAHeading4"/>
        <w:rPr>
          <w:color w:val="FFFFFF" w:themeColor="background1"/>
        </w:rPr>
      </w:pPr>
      <w:r w:rsidRPr="005831D2">
        <w:rPr>
          <w:color w:val="FFFFFF" w:themeColor="background1"/>
        </w:rPr>
        <w:t>ACM20121 Certificate II in Animal Care (Release 2)</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53D48248"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23</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49B4099F" w:rsidR="00391D8A" w:rsidRPr="00210AB7" w:rsidRDefault="00391D8A" w:rsidP="00391D8A">
      <w:pPr>
        <w:pStyle w:val="VCAAtrademarkinfo"/>
        <w:rPr>
          <w:lang w:val="en-AU"/>
        </w:rPr>
      </w:pPr>
      <w:r w:rsidRPr="00210AB7">
        <w:rPr>
          <w:lang w:val="en-AU"/>
        </w:rPr>
        <w:t xml:space="preserve">ISBN: </w:t>
      </w:r>
      <w:r w:rsidR="00DB3196" w:rsidRPr="00DB3196">
        <w:rPr>
          <w:lang w:val="en-AU"/>
        </w:rPr>
        <w:t>978-1-923025-31-8</w:t>
      </w:r>
    </w:p>
    <w:p w14:paraId="7C090A79" w14:textId="5F31833A"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2023</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39C9CEB9" w14:textId="341EC43B" w:rsidR="00A50DD6"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7808775" w:history="1">
        <w:r w:rsidR="00A50DD6" w:rsidRPr="00286E41">
          <w:rPr>
            <w:rStyle w:val="Hyperlink"/>
          </w:rPr>
          <w:t>Introduction</w:t>
        </w:r>
        <w:r w:rsidR="00A50DD6">
          <w:rPr>
            <w:webHidden/>
          </w:rPr>
          <w:tab/>
        </w:r>
        <w:r w:rsidR="00A50DD6">
          <w:rPr>
            <w:webHidden/>
          </w:rPr>
          <w:fldChar w:fldCharType="begin"/>
        </w:r>
        <w:r w:rsidR="00A50DD6">
          <w:rPr>
            <w:webHidden/>
          </w:rPr>
          <w:instrText xml:space="preserve"> PAGEREF _Toc137808775 \h </w:instrText>
        </w:r>
        <w:r w:rsidR="00A50DD6">
          <w:rPr>
            <w:webHidden/>
          </w:rPr>
        </w:r>
        <w:r w:rsidR="00A50DD6">
          <w:rPr>
            <w:webHidden/>
          </w:rPr>
          <w:fldChar w:fldCharType="separate"/>
        </w:r>
        <w:r w:rsidR="00A50DD6">
          <w:rPr>
            <w:webHidden/>
          </w:rPr>
          <w:t>3</w:t>
        </w:r>
        <w:r w:rsidR="00A50DD6">
          <w:rPr>
            <w:webHidden/>
          </w:rPr>
          <w:fldChar w:fldCharType="end"/>
        </w:r>
      </w:hyperlink>
    </w:p>
    <w:p w14:paraId="0E0C545F" w14:textId="25604523" w:rsidR="00A50DD6" w:rsidRDefault="00A50DD6">
      <w:pPr>
        <w:pStyle w:val="TOC2"/>
        <w:rPr>
          <w:rFonts w:asciiTheme="minorHAnsi" w:eastAsiaTheme="minorEastAsia" w:hAnsiTheme="minorHAnsi" w:cstheme="minorBidi"/>
          <w:sz w:val="22"/>
          <w:szCs w:val="22"/>
          <w:lang w:val="en-US" w:eastAsia="en-US"/>
        </w:rPr>
      </w:pPr>
      <w:hyperlink w:anchor="_Toc137808776" w:history="1">
        <w:r w:rsidRPr="00286E41">
          <w:rPr>
            <w:rStyle w:val="Hyperlink"/>
          </w:rPr>
          <w:t>Program development</w:t>
        </w:r>
        <w:r>
          <w:rPr>
            <w:webHidden/>
          </w:rPr>
          <w:tab/>
        </w:r>
        <w:r>
          <w:rPr>
            <w:webHidden/>
          </w:rPr>
          <w:fldChar w:fldCharType="begin"/>
        </w:r>
        <w:r>
          <w:rPr>
            <w:webHidden/>
          </w:rPr>
          <w:instrText xml:space="preserve"> PAGEREF _Toc137808776 \h </w:instrText>
        </w:r>
        <w:r>
          <w:rPr>
            <w:webHidden/>
          </w:rPr>
        </w:r>
        <w:r>
          <w:rPr>
            <w:webHidden/>
          </w:rPr>
          <w:fldChar w:fldCharType="separate"/>
        </w:r>
        <w:r>
          <w:rPr>
            <w:webHidden/>
          </w:rPr>
          <w:t>3</w:t>
        </w:r>
        <w:r>
          <w:rPr>
            <w:webHidden/>
          </w:rPr>
          <w:fldChar w:fldCharType="end"/>
        </w:r>
      </w:hyperlink>
    </w:p>
    <w:p w14:paraId="0A0D66BB" w14:textId="1B33EAEE" w:rsidR="00A50DD6" w:rsidRDefault="00A50DD6">
      <w:pPr>
        <w:pStyle w:val="TOC1"/>
        <w:rPr>
          <w:rFonts w:asciiTheme="minorHAnsi" w:eastAsiaTheme="minorEastAsia" w:hAnsiTheme="minorHAnsi" w:cstheme="minorBidi"/>
          <w:b w:val="0"/>
          <w:bCs w:val="0"/>
          <w:sz w:val="22"/>
          <w:szCs w:val="22"/>
          <w:lang w:val="en-US" w:eastAsia="en-US"/>
        </w:rPr>
      </w:pPr>
      <w:hyperlink w:anchor="_Toc137808777" w:history="1">
        <w:r w:rsidRPr="00286E41">
          <w:rPr>
            <w:rStyle w:val="Hyperlink"/>
          </w:rPr>
          <w:t>Industry overview</w:t>
        </w:r>
        <w:r>
          <w:rPr>
            <w:webHidden/>
          </w:rPr>
          <w:tab/>
        </w:r>
        <w:r>
          <w:rPr>
            <w:webHidden/>
          </w:rPr>
          <w:fldChar w:fldCharType="begin"/>
        </w:r>
        <w:r>
          <w:rPr>
            <w:webHidden/>
          </w:rPr>
          <w:instrText xml:space="preserve"> PAGEREF _Toc137808777 \h </w:instrText>
        </w:r>
        <w:r>
          <w:rPr>
            <w:webHidden/>
          </w:rPr>
        </w:r>
        <w:r>
          <w:rPr>
            <w:webHidden/>
          </w:rPr>
          <w:fldChar w:fldCharType="separate"/>
        </w:r>
        <w:r>
          <w:rPr>
            <w:webHidden/>
          </w:rPr>
          <w:t>4</w:t>
        </w:r>
        <w:r>
          <w:rPr>
            <w:webHidden/>
          </w:rPr>
          <w:fldChar w:fldCharType="end"/>
        </w:r>
      </w:hyperlink>
    </w:p>
    <w:p w14:paraId="3F2AB979" w14:textId="20D119FB" w:rsidR="00A50DD6" w:rsidRDefault="00A50DD6">
      <w:pPr>
        <w:pStyle w:val="TOC2"/>
        <w:rPr>
          <w:rFonts w:asciiTheme="minorHAnsi" w:eastAsiaTheme="minorEastAsia" w:hAnsiTheme="minorHAnsi" w:cstheme="minorBidi"/>
          <w:sz w:val="22"/>
          <w:szCs w:val="22"/>
          <w:lang w:val="en-US" w:eastAsia="en-US"/>
        </w:rPr>
      </w:pPr>
      <w:hyperlink w:anchor="_Toc137808778" w:history="1">
        <w:r w:rsidRPr="00286E41">
          <w:rPr>
            <w:rStyle w:val="Hyperlink"/>
          </w:rPr>
          <w:t>Training package</w:t>
        </w:r>
        <w:r>
          <w:rPr>
            <w:webHidden/>
          </w:rPr>
          <w:tab/>
        </w:r>
        <w:r>
          <w:rPr>
            <w:webHidden/>
          </w:rPr>
          <w:fldChar w:fldCharType="begin"/>
        </w:r>
        <w:r>
          <w:rPr>
            <w:webHidden/>
          </w:rPr>
          <w:instrText xml:space="preserve"> PAGEREF _Toc137808778 \h </w:instrText>
        </w:r>
        <w:r>
          <w:rPr>
            <w:webHidden/>
          </w:rPr>
        </w:r>
        <w:r>
          <w:rPr>
            <w:webHidden/>
          </w:rPr>
          <w:fldChar w:fldCharType="separate"/>
        </w:r>
        <w:r>
          <w:rPr>
            <w:webHidden/>
          </w:rPr>
          <w:t>4</w:t>
        </w:r>
        <w:r>
          <w:rPr>
            <w:webHidden/>
          </w:rPr>
          <w:fldChar w:fldCharType="end"/>
        </w:r>
      </w:hyperlink>
    </w:p>
    <w:p w14:paraId="651A30DE" w14:textId="47DEB6DB" w:rsidR="00A50DD6" w:rsidRDefault="00A50DD6">
      <w:pPr>
        <w:pStyle w:val="TOC2"/>
        <w:rPr>
          <w:rFonts w:asciiTheme="minorHAnsi" w:eastAsiaTheme="minorEastAsia" w:hAnsiTheme="minorHAnsi" w:cstheme="minorBidi"/>
          <w:sz w:val="22"/>
          <w:szCs w:val="22"/>
          <w:lang w:val="en-US" w:eastAsia="en-US"/>
        </w:rPr>
      </w:pPr>
      <w:hyperlink w:anchor="_Toc137808779" w:history="1">
        <w:r w:rsidRPr="00286E41">
          <w:rPr>
            <w:rStyle w:val="Hyperlink"/>
          </w:rPr>
          <w:t>Qualifications / Packaging rules</w:t>
        </w:r>
        <w:r>
          <w:rPr>
            <w:webHidden/>
          </w:rPr>
          <w:tab/>
        </w:r>
        <w:r>
          <w:rPr>
            <w:webHidden/>
          </w:rPr>
          <w:fldChar w:fldCharType="begin"/>
        </w:r>
        <w:r>
          <w:rPr>
            <w:webHidden/>
          </w:rPr>
          <w:instrText xml:space="preserve"> PAGEREF _Toc137808779 \h </w:instrText>
        </w:r>
        <w:r>
          <w:rPr>
            <w:webHidden/>
          </w:rPr>
        </w:r>
        <w:r>
          <w:rPr>
            <w:webHidden/>
          </w:rPr>
          <w:fldChar w:fldCharType="separate"/>
        </w:r>
        <w:r>
          <w:rPr>
            <w:webHidden/>
          </w:rPr>
          <w:t>4</w:t>
        </w:r>
        <w:r>
          <w:rPr>
            <w:webHidden/>
          </w:rPr>
          <w:fldChar w:fldCharType="end"/>
        </w:r>
      </w:hyperlink>
    </w:p>
    <w:p w14:paraId="38D1B3A7" w14:textId="37FAA84F" w:rsidR="00A50DD6" w:rsidRDefault="00A50DD6">
      <w:pPr>
        <w:pStyle w:val="TOC1"/>
        <w:rPr>
          <w:rFonts w:asciiTheme="minorHAnsi" w:eastAsiaTheme="minorEastAsia" w:hAnsiTheme="minorHAnsi" w:cstheme="minorBidi"/>
          <w:b w:val="0"/>
          <w:bCs w:val="0"/>
          <w:sz w:val="22"/>
          <w:szCs w:val="22"/>
          <w:lang w:val="en-US" w:eastAsia="en-US"/>
        </w:rPr>
      </w:pPr>
      <w:hyperlink w:anchor="_Toc137808780" w:history="1">
        <w:r w:rsidRPr="00286E41">
          <w:rPr>
            <w:rStyle w:val="Hyperlink"/>
          </w:rPr>
          <w:t>VCE VET program details</w:t>
        </w:r>
        <w:r>
          <w:rPr>
            <w:webHidden/>
          </w:rPr>
          <w:tab/>
        </w:r>
        <w:r>
          <w:rPr>
            <w:webHidden/>
          </w:rPr>
          <w:fldChar w:fldCharType="begin"/>
        </w:r>
        <w:r>
          <w:rPr>
            <w:webHidden/>
          </w:rPr>
          <w:instrText xml:space="preserve"> PAGEREF _Toc137808780 \h </w:instrText>
        </w:r>
        <w:r>
          <w:rPr>
            <w:webHidden/>
          </w:rPr>
        </w:r>
        <w:r>
          <w:rPr>
            <w:webHidden/>
          </w:rPr>
          <w:fldChar w:fldCharType="separate"/>
        </w:r>
        <w:r>
          <w:rPr>
            <w:webHidden/>
          </w:rPr>
          <w:t>5</w:t>
        </w:r>
        <w:r>
          <w:rPr>
            <w:webHidden/>
          </w:rPr>
          <w:fldChar w:fldCharType="end"/>
        </w:r>
      </w:hyperlink>
    </w:p>
    <w:p w14:paraId="5FE5E2EF" w14:textId="4A1780DB" w:rsidR="00A50DD6" w:rsidRDefault="00A50DD6">
      <w:pPr>
        <w:pStyle w:val="TOC2"/>
        <w:rPr>
          <w:rFonts w:asciiTheme="minorHAnsi" w:eastAsiaTheme="minorEastAsia" w:hAnsiTheme="minorHAnsi" w:cstheme="minorBidi"/>
          <w:sz w:val="22"/>
          <w:szCs w:val="22"/>
          <w:lang w:val="en-US" w:eastAsia="en-US"/>
        </w:rPr>
      </w:pPr>
      <w:hyperlink w:anchor="_Toc137808781" w:history="1">
        <w:r w:rsidRPr="00286E41">
          <w:rPr>
            <w:rStyle w:val="Hyperlink"/>
          </w:rPr>
          <w:t>Aims</w:t>
        </w:r>
        <w:r>
          <w:rPr>
            <w:webHidden/>
          </w:rPr>
          <w:tab/>
        </w:r>
        <w:r>
          <w:rPr>
            <w:webHidden/>
          </w:rPr>
          <w:fldChar w:fldCharType="begin"/>
        </w:r>
        <w:r>
          <w:rPr>
            <w:webHidden/>
          </w:rPr>
          <w:instrText xml:space="preserve"> PAGEREF _Toc137808781 \h </w:instrText>
        </w:r>
        <w:r>
          <w:rPr>
            <w:webHidden/>
          </w:rPr>
        </w:r>
        <w:r>
          <w:rPr>
            <w:webHidden/>
          </w:rPr>
          <w:fldChar w:fldCharType="separate"/>
        </w:r>
        <w:r>
          <w:rPr>
            <w:webHidden/>
          </w:rPr>
          <w:t>5</w:t>
        </w:r>
        <w:r>
          <w:rPr>
            <w:webHidden/>
          </w:rPr>
          <w:fldChar w:fldCharType="end"/>
        </w:r>
      </w:hyperlink>
    </w:p>
    <w:p w14:paraId="113FDFCA" w14:textId="20A7076C" w:rsidR="00A50DD6" w:rsidRDefault="00A50DD6">
      <w:pPr>
        <w:pStyle w:val="TOC2"/>
        <w:rPr>
          <w:rFonts w:asciiTheme="minorHAnsi" w:eastAsiaTheme="minorEastAsia" w:hAnsiTheme="minorHAnsi" w:cstheme="minorBidi"/>
          <w:sz w:val="22"/>
          <w:szCs w:val="22"/>
          <w:lang w:val="en-US" w:eastAsia="en-US"/>
        </w:rPr>
      </w:pPr>
      <w:hyperlink w:anchor="_Toc137808782" w:history="1">
        <w:r w:rsidRPr="00286E41">
          <w:rPr>
            <w:rStyle w:val="Hyperlink"/>
          </w:rPr>
          <w:t>Scored assessment</w:t>
        </w:r>
        <w:r>
          <w:rPr>
            <w:webHidden/>
          </w:rPr>
          <w:tab/>
        </w:r>
        <w:r>
          <w:rPr>
            <w:webHidden/>
          </w:rPr>
          <w:fldChar w:fldCharType="begin"/>
        </w:r>
        <w:r>
          <w:rPr>
            <w:webHidden/>
          </w:rPr>
          <w:instrText xml:space="preserve"> PAGEREF _Toc137808782 \h </w:instrText>
        </w:r>
        <w:r>
          <w:rPr>
            <w:webHidden/>
          </w:rPr>
        </w:r>
        <w:r>
          <w:rPr>
            <w:webHidden/>
          </w:rPr>
          <w:fldChar w:fldCharType="separate"/>
        </w:r>
        <w:r>
          <w:rPr>
            <w:webHidden/>
          </w:rPr>
          <w:t>5</w:t>
        </w:r>
        <w:r>
          <w:rPr>
            <w:webHidden/>
          </w:rPr>
          <w:fldChar w:fldCharType="end"/>
        </w:r>
      </w:hyperlink>
    </w:p>
    <w:p w14:paraId="5A79109D" w14:textId="3F7CDB3B" w:rsidR="00A50DD6" w:rsidRDefault="00A50DD6">
      <w:pPr>
        <w:pStyle w:val="TOC2"/>
        <w:rPr>
          <w:rFonts w:asciiTheme="minorHAnsi" w:eastAsiaTheme="minorEastAsia" w:hAnsiTheme="minorHAnsi" w:cstheme="minorBidi"/>
          <w:sz w:val="22"/>
          <w:szCs w:val="22"/>
          <w:lang w:val="en-US" w:eastAsia="en-US"/>
        </w:rPr>
      </w:pPr>
      <w:hyperlink w:anchor="_Toc137808783" w:history="1">
        <w:r w:rsidRPr="00286E41">
          <w:rPr>
            <w:rStyle w:val="Hyperlink"/>
          </w:rPr>
          <w:t>VCE VET credit</w:t>
        </w:r>
        <w:r>
          <w:rPr>
            <w:webHidden/>
          </w:rPr>
          <w:tab/>
        </w:r>
        <w:r>
          <w:rPr>
            <w:webHidden/>
          </w:rPr>
          <w:fldChar w:fldCharType="begin"/>
        </w:r>
        <w:r>
          <w:rPr>
            <w:webHidden/>
          </w:rPr>
          <w:instrText xml:space="preserve"> PAGEREF _Toc137808783 \h </w:instrText>
        </w:r>
        <w:r>
          <w:rPr>
            <w:webHidden/>
          </w:rPr>
        </w:r>
        <w:r>
          <w:rPr>
            <w:webHidden/>
          </w:rPr>
          <w:fldChar w:fldCharType="separate"/>
        </w:r>
        <w:r>
          <w:rPr>
            <w:webHidden/>
          </w:rPr>
          <w:t>5</w:t>
        </w:r>
        <w:r>
          <w:rPr>
            <w:webHidden/>
          </w:rPr>
          <w:fldChar w:fldCharType="end"/>
        </w:r>
      </w:hyperlink>
    </w:p>
    <w:p w14:paraId="717F34C5" w14:textId="084166C4" w:rsidR="00A50DD6" w:rsidRDefault="00A50DD6">
      <w:pPr>
        <w:pStyle w:val="TOC2"/>
        <w:rPr>
          <w:rFonts w:asciiTheme="minorHAnsi" w:eastAsiaTheme="minorEastAsia" w:hAnsiTheme="minorHAnsi" w:cstheme="minorBidi"/>
          <w:sz w:val="22"/>
          <w:szCs w:val="22"/>
          <w:lang w:val="en-US" w:eastAsia="en-US"/>
        </w:rPr>
      </w:pPr>
      <w:hyperlink w:anchor="_Toc137808784" w:history="1">
        <w:r w:rsidRPr="00286E41">
          <w:rPr>
            <w:rStyle w:val="Hyperlink"/>
          </w:rPr>
          <w:t>Nominal hour duration</w:t>
        </w:r>
        <w:r>
          <w:rPr>
            <w:webHidden/>
          </w:rPr>
          <w:tab/>
        </w:r>
        <w:r>
          <w:rPr>
            <w:webHidden/>
          </w:rPr>
          <w:fldChar w:fldCharType="begin"/>
        </w:r>
        <w:r>
          <w:rPr>
            <w:webHidden/>
          </w:rPr>
          <w:instrText xml:space="preserve"> PAGEREF _Toc137808784 \h </w:instrText>
        </w:r>
        <w:r>
          <w:rPr>
            <w:webHidden/>
          </w:rPr>
        </w:r>
        <w:r>
          <w:rPr>
            <w:webHidden/>
          </w:rPr>
          <w:fldChar w:fldCharType="separate"/>
        </w:r>
        <w:r>
          <w:rPr>
            <w:webHidden/>
          </w:rPr>
          <w:t>5</w:t>
        </w:r>
        <w:r>
          <w:rPr>
            <w:webHidden/>
          </w:rPr>
          <w:fldChar w:fldCharType="end"/>
        </w:r>
      </w:hyperlink>
    </w:p>
    <w:p w14:paraId="38184C53" w14:textId="78EFC6A8" w:rsidR="00A50DD6" w:rsidRDefault="00A50DD6">
      <w:pPr>
        <w:pStyle w:val="TOC2"/>
        <w:rPr>
          <w:rFonts w:asciiTheme="minorHAnsi" w:eastAsiaTheme="minorEastAsia" w:hAnsiTheme="minorHAnsi" w:cstheme="minorBidi"/>
          <w:sz w:val="22"/>
          <w:szCs w:val="22"/>
          <w:lang w:val="en-US" w:eastAsia="en-US"/>
        </w:rPr>
      </w:pPr>
      <w:hyperlink w:anchor="_Toc137808785" w:history="1">
        <w:r w:rsidRPr="00286E41">
          <w:rPr>
            <w:rStyle w:val="Hyperlink"/>
          </w:rPr>
          <w:t>Duplication</w:t>
        </w:r>
        <w:r>
          <w:rPr>
            <w:webHidden/>
          </w:rPr>
          <w:tab/>
        </w:r>
        <w:r>
          <w:rPr>
            <w:webHidden/>
          </w:rPr>
          <w:fldChar w:fldCharType="begin"/>
        </w:r>
        <w:r>
          <w:rPr>
            <w:webHidden/>
          </w:rPr>
          <w:instrText xml:space="preserve"> PAGEREF _Toc137808785 \h </w:instrText>
        </w:r>
        <w:r>
          <w:rPr>
            <w:webHidden/>
          </w:rPr>
        </w:r>
        <w:r>
          <w:rPr>
            <w:webHidden/>
          </w:rPr>
          <w:fldChar w:fldCharType="separate"/>
        </w:r>
        <w:r>
          <w:rPr>
            <w:webHidden/>
          </w:rPr>
          <w:t>5</w:t>
        </w:r>
        <w:r>
          <w:rPr>
            <w:webHidden/>
          </w:rPr>
          <w:fldChar w:fldCharType="end"/>
        </w:r>
      </w:hyperlink>
    </w:p>
    <w:p w14:paraId="1734CF37" w14:textId="73F70E58" w:rsidR="00A50DD6" w:rsidRDefault="00A50DD6">
      <w:pPr>
        <w:pStyle w:val="TOC2"/>
        <w:rPr>
          <w:rFonts w:asciiTheme="minorHAnsi" w:eastAsiaTheme="minorEastAsia" w:hAnsiTheme="minorHAnsi" w:cstheme="minorBidi"/>
          <w:sz w:val="22"/>
          <w:szCs w:val="22"/>
          <w:lang w:val="en-US" w:eastAsia="en-US"/>
        </w:rPr>
      </w:pPr>
      <w:hyperlink w:anchor="_Toc137808786" w:history="1">
        <w:r w:rsidRPr="00286E41">
          <w:rPr>
            <w:rStyle w:val="Hyperlink"/>
          </w:rPr>
          <w:t>Sequence</w:t>
        </w:r>
        <w:r>
          <w:rPr>
            <w:webHidden/>
          </w:rPr>
          <w:tab/>
        </w:r>
        <w:r>
          <w:rPr>
            <w:webHidden/>
          </w:rPr>
          <w:fldChar w:fldCharType="begin"/>
        </w:r>
        <w:r>
          <w:rPr>
            <w:webHidden/>
          </w:rPr>
          <w:instrText xml:space="preserve"> PAGEREF _Toc137808786 \h </w:instrText>
        </w:r>
        <w:r>
          <w:rPr>
            <w:webHidden/>
          </w:rPr>
        </w:r>
        <w:r>
          <w:rPr>
            <w:webHidden/>
          </w:rPr>
          <w:fldChar w:fldCharType="separate"/>
        </w:r>
        <w:r>
          <w:rPr>
            <w:webHidden/>
          </w:rPr>
          <w:t>6</w:t>
        </w:r>
        <w:r>
          <w:rPr>
            <w:webHidden/>
          </w:rPr>
          <w:fldChar w:fldCharType="end"/>
        </w:r>
      </w:hyperlink>
    </w:p>
    <w:p w14:paraId="5FFE3A42" w14:textId="68B61EF0" w:rsidR="00A50DD6" w:rsidRDefault="00A50DD6">
      <w:pPr>
        <w:pStyle w:val="TOC1"/>
        <w:rPr>
          <w:rFonts w:asciiTheme="minorHAnsi" w:eastAsiaTheme="minorEastAsia" w:hAnsiTheme="minorHAnsi" w:cstheme="minorBidi"/>
          <w:b w:val="0"/>
          <w:bCs w:val="0"/>
          <w:sz w:val="22"/>
          <w:szCs w:val="22"/>
          <w:lang w:val="en-US" w:eastAsia="en-US"/>
        </w:rPr>
      </w:pPr>
      <w:hyperlink w:anchor="_Toc137808787" w:history="1">
        <w:r w:rsidRPr="00286E41">
          <w:rPr>
            <w:rStyle w:val="Hyperlink"/>
          </w:rPr>
          <w:t>VCE VET Animal Care program structure</w:t>
        </w:r>
        <w:r>
          <w:rPr>
            <w:webHidden/>
          </w:rPr>
          <w:tab/>
        </w:r>
        <w:r>
          <w:rPr>
            <w:webHidden/>
          </w:rPr>
          <w:fldChar w:fldCharType="begin"/>
        </w:r>
        <w:r>
          <w:rPr>
            <w:webHidden/>
          </w:rPr>
          <w:instrText xml:space="preserve"> PAGEREF _Toc137808787 \h </w:instrText>
        </w:r>
        <w:r>
          <w:rPr>
            <w:webHidden/>
          </w:rPr>
        </w:r>
        <w:r>
          <w:rPr>
            <w:webHidden/>
          </w:rPr>
          <w:fldChar w:fldCharType="separate"/>
        </w:r>
        <w:r>
          <w:rPr>
            <w:webHidden/>
          </w:rPr>
          <w:t>7</w:t>
        </w:r>
        <w:r>
          <w:rPr>
            <w:webHidden/>
          </w:rPr>
          <w:fldChar w:fldCharType="end"/>
        </w:r>
      </w:hyperlink>
    </w:p>
    <w:p w14:paraId="370DE88B" w14:textId="05453092" w:rsidR="00A50DD6" w:rsidRDefault="00A50DD6">
      <w:pPr>
        <w:pStyle w:val="TOC2"/>
        <w:rPr>
          <w:rFonts w:asciiTheme="minorHAnsi" w:eastAsiaTheme="minorEastAsia" w:hAnsiTheme="minorHAnsi" w:cstheme="minorBidi"/>
          <w:sz w:val="22"/>
          <w:szCs w:val="22"/>
          <w:lang w:val="en-US" w:eastAsia="en-US"/>
        </w:rPr>
      </w:pPr>
      <w:hyperlink w:anchor="_Toc137808788" w:history="1">
        <w:r w:rsidRPr="00286E41">
          <w:rPr>
            <w:rStyle w:val="Hyperlink"/>
          </w:rPr>
          <w:t>Enrolment advice</w:t>
        </w:r>
        <w:r>
          <w:rPr>
            <w:webHidden/>
          </w:rPr>
          <w:tab/>
        </w:r>
        <w:r>
          <w:rPr>
            <w:webHidden/>
          </w:rPr>
          <w:fldChar w:fldCharType="begin"/>
        </w:r>
        <w:r>
          <w:rPr>
            <w:webHidden/>
          </w:rPr>
          <w:instrText xml:space="preserve"> PAGEREF _Toc137808788 \h </w:instrText>
        </w:r>
        <w:r>
          <w:rPr>
            <w:webHidden/>
          </w:rPr>
        </w:r>
        <w:r>
          <w:rPr>
            <w:webHidden/>
          </w:rPr>
          <w:fldChar w:fldCharType="separate"/>
        </w:r>
        <w:r>
          <w:rPr>
            <w:webHidden/>
          </w:rPr>
          <w:t>9</w:t>
        </w:r>
        <w:r>
          <w:rPr>
            <w:webHidden/>
          </w:rPr>
          <w:fldChar w:fldCharType="end"/>
        </w:r>
      </w:hyperlink>
    </w:p>
    <w:p w14:paraId="2B9EEBEC" w14:textId="5C53F214" w:rsidR="00A50DD6" w:rsidRDefault="00A50DD6">
      <w:pPr>
        <w:pStyle w:val="TOC3"/>
        <w:rPr>
          <w:rFonts w:eastAsiaTheme="minorEastAsia"/>
          <w:sz w:val="22"/>
        </w:rPr>
      </w:pPr>
      <w:hyperlink w:anchor="_Toc137808789" w:history="1">
        <w:r w:rsidRPr="00286E41">
          <w:rPr>
            <w:rStyle w:val="Hyperlink"/>
          </w:rPr>
          <w:t>Transition arrangements</w:t>
        </w:r>
        <w:r>
          <w:rPr>
            <w:webHidden/>
          </w:rPr>
          <w:tab/>
        </w:r>
        <w:r>
          <w:rPr>
            <w:webHidden/>
          </w:rPr>
          <w:fldChar w:fldCharType="begin"/>
        </w:r>
        <w:r>
          <w:rPr>
            <w:webHidden/>
          </w:rPr>
          <w:instrText xml:space="preserve"> PAGEREF _Toc137808789 \h </w:instrText>
        </w:r>
        <w:r>
          <w:rPr>
            <w:webHidden/>
          </w:rPr>
        </w:r>
        <w:r>
          <w:rPr>
            <w:webHidden/>
          </w:rPr>
          <w:fldChar w:fldCharType="separate"/>
        </w:r>
        <w:r>
          <w:rPr>
            <w:webHidden/>
          </w:rPr>
          <w:t>9</w:t>
        </w:r>
        <w:r>
          <w:rPr>
            <w:webHidden/>
          </w:rPr>
          <w:fldChar w:fldCharType="end"/>
        </w:r>
      </w:hyperlink>
    </w:p>
    <w:p w14:paraId="0ACD84E5" w14:textId="725FDEEC" w:rsidR="00A50DD6" w:rsidRDefault="00A50DD6">
      <w:pPr>
        <w:pStyle w:val="TOC3"/>
        <w:rPr>
          <w:rFonts w:eastAsiaTheme="minorEastAsia"/>
          <w:sz w:val="22"/>
        </w:rPr>
      </w:pPr>
      <w:hyperlink w:anchor="_Toc137808790" w:history="1">
        <w:r w:rsidRPr="00286E41">
          <w:rPr>
            <w:rStyle w:val="Hyperlink"/>
          </w:rPr>
          <w:t>VASS industry group</w:t>
        </w:r>
        <w:r>
          <w:rPr>
            <w:webHidden/>
          </w:rPr>
          <w:tab/>
        </w:r>
        <w:r>
          <w:rPr>
            <w:webHidden/>
          </w:rPr>
          <w:fldChar w:fldCharType="begin"/>
        </w:r>
        <w:r>
          <w:rPr>
            <w:webHidden/>
          </w:rPr>
          <w:instrText xml:space="preserve"> PAGEREF _Toc137808790 \h </w:instrText>
        </w:r>
        <w:r>
          <w:rPr>
            <w:webHidden/>
          </w:rPr>
        </w:r>
        <w:r>
          <w:rPr>
            <w:webHidden/>
          </w:rPr>
          <w:fldChar w:fldCharType="separate"/>
        </w:r>
        <w:r>
          <w:rPr>
            <w:webHidden/>
          </w:rPr>
          <w:t>9</w:t>
        </w:r>
        <w:r>
          <w:rPr>
            <w:webHidden/>
          </w:rPr>
          <w:fldChar w:fldCharType="end"/>
        </w:r>
      </w:hyperlink>
    </w:p>
    <w:p w14:paraId="096FF599" w14:textId="49ADE1EC" w:rsidR="00A50DD6" w:rsidRDefault="00A50DD6">
      <w:pPr>
        <w:pStyle w:val="TOC1"/>
        <w:rPr>
          <w:rFonts w:asciiTheme="minorHAnsi" w:eastAsiaTheme="minorEastAsia" w:hAnsiTheme="minorHAnsi" w:cstheme="minorBidi"/>
          <w:b w:val="0"/>
          <w:bCs w:val="0"/>
          <w:sz w:val="22"/>
          <w:szCs w:val="22"/>
          <w:lang w:val="en-US" w:eastAsia="en-US"/>
        </w:rPr>
      </w:pPr>
      <w:hyperlink w:anchor="_Toc137808791" w:history="1">
        <w:r w:rsidRPr="00286E41">
          <w:rPr>
            <w:rStyle w:val="Hyperlink"/>
          </w:rPr>
          <w:t>Additional information</w:t>
        </w:r>
        <w:r>
          <w:rPr>
            <w:webHidden/>
          </w:rPr>
          <w:tab/>
        </w:r>
        <w:r>
          <w:rPr>
            <w:webHidden/>
          </w:rPr>
          <w:fldChar w:fldCharType="begin"/>
        </w:r>
        <w:r>
          <w:rPr>
            <w:webHidden/>
          </w:rPr>
          <w:instrText xml:space="preserve"> PAGEREF _Toc137808791 \h </w:instrText>
        </w:r>
        <w:r>
          <w:rPr>
            <w:webHidden/>
          </w:rPr>
        </w:r>
        <w:r>
          <w:rPr>
            <w:webHidden/>
          </w:rPr>
          <w:fldChar w:fldCharType="separate"/>
        </w:r>
        <w:r>
          <w:rPr>
            <w:webHidden/>
          </w:rPr>
          <w:t>10</w:t>
        </w:r>
        <w:r>
          <w:rPr>
            <w:webHidden/>
          </w:rPr>
          <w:fldChar w:fldCharType="end"/>
        </w:r>
      </w:hyperlink>
    </w:p>
    <w:p w14:paraId="272DAF19" w14:textId="3D269D19" w:rsidR="00A50DD6" w:rsidRDefault="00A50DD6">
      <w:pPr>
        <w:pStyle w:val="TOC3"/>
        <w:rPr>
          <w:rFonts w:eastAsiaTheme="minorEastAsia"/>
          <w:sz w:val="22"/>
        </w:rPr>
      </w:pPr>
      <w:hyperlink w:anchor="_Toc137808792" w:history="1">
        <w:r w:rsidRPr="00286E41">
          <w:rPr>
            <w:rStyle w:val="Hyperlink"/>
          </w:rPr>
          <w:t>Resources</w:t>
        </w:r>
        <w:r>
          <w:rPr>
            <w:webHidden/>
          </w:rPr>
          <w:tab/>
        </w:r>
        <w:r>
          <w:rPr>
            <w:webHidden/>
          </w:rPr>
          <w:fldChar w:fldCharType="begin"/>
        </w:r>
        <w:r>
          <w:rPr>
            <w:webHidden/>
          </w:rPr>
          <w:instrText xml:space="preserve"> PAGEREF _Toc137808792 \h </w:instrText>
        </w:r>
        <w:r>
          <w:rPr>
            <w:webHidden/>
          </w:rPr>
        </w:r>
        <w:r>
          <w:rPr>
            <w:webHidden/>
          </w:rPr>
          <w:fldChar w:fldCharType="separate"/>
        </w:r>
        <w:r>
          <w:rPr>
            <w:webHidden/>
          </w:rPr>
          <w:t>10</w:t>
        </w:r>
        <w:r>
          <w:rPr>
            <w:webHidden/>
          </w:rPr>
          <w:fldChar w:fldCharType="end"/>
        </w:r>
      </w:hyperlink>
    </w:p>
    <w:p w14:paraId="1EA3149F" w14:textId="040BD219" w:rsidR="00A50DD6" w:rsidRDefault="00A50DD6">
      <w:pPr>
        <w:pStyle w:val="TOC3"/>
        <w:rPr>
          <w:rFonts w:eastAsiaTheme="minorEastAsia"/>
          <w:sz w:val="22"/>
        </w:rPr>
      </w:pPr>
      <w:hyperlink w:anchor="_Toc137808793" w:history="1">
        <w:r w:rsidRPr="00286E41">
          <w:rPr>
            <w:rStyle w:val="Hyperlink"/>
          </w:rPr>
          <w:t>Non-scored program</w:t>
        </w:r>
        <w:r>
          <w:rPr>
            <w:webHidden/>
          </w:rPr>
          <w:tab/>
        </w:r>
        <w:r>
          <w:rPr>
            <w:webHidden/>
          </w:rPr>
          <w:fldChar w:fldCharType="begin"/>
        </w:r>
        <w:r>
          <w:rPr>
            <w:webHidden/>
          </w:rPr>
          <w:instrText xml:space="preserve"> PAGEREF _Toc137808793 \h </w:instrText>
        </w:r>
        <w:r>
          <w:rPr>
            <w:webHidden/>
          </w:rPr>
        </w:r>
        <w:r>
          <w:rPr>
            <w:webHidden/>
          </w:rPr>
          <w:fldChar w:fldCharType="separate"/>
        </w:r>
        <w:r>
          <w:rPr>
            <w:webHidden/>
          </w:rPr>
          <w:t>11</w:t>
        </w:r>
        <w:r>
          <w:rPr>
            <w:webHidden/>
          </w:rPr>
          <w:fldChar w:fldCharType="end"/>
        </w:r>
      </w:hyperlink>
    </w:p>
    <w:p w14:paraId="715AD6A0" w14:textId="658FE8A2" w:rsidR="00A50DD6" w:rsidRDefault="00A50DD6">
      <w:pPr>
        <w:pStyle w:val="TOC1"/>
        <w:rPr>
          <w:rFonts w:asciiTheme="minorHAnsi" w:eastAsiaTheme="minorEastAsia" w:hAnsiTheme="minorHAnsi" w:cstheme="minorBidi"/>
          <w:b w:val="0"/>
          <w:bCs w:val="0"/>
          <w:sz w:val="22"/>
          <w:szCs w:val="22"/>
          <w:lang w:val="en-US" w:eastAsia="en-US"/>
        </w:rPr>
      </w:pPr>
      <w:hyperlink w:anchor="_Toc137808794" w:history="1">
        <w:r w:rsidRPr="00286E41">
          <w:rPr>
            <w:rStyle w:val="Hyperlink"/>
          </w:rPr>
          <w:t>Structured workplace learning</w:t>
        </w:r>
        <w:r>
          <w:rPr>
            <w:webHidden/>
          </w:rPr>
          <w:tab/>
        </w:r>
        <w:r>
          <w:rPr>
            <w:webHidden/>
          </w:rPr>
          <w:fldChar w:fldCharType="begin"/>
        </w:r>
        <w:r>
          <w:rPr>
            <w:webHidden/>
          </w:rPr>
          <w:instrText xml:space="preserve"> PAGEREF _Toc137808794 \h </w:instrText>
        </w:r>
        <w:r>
          <w:rPr>
            <w:webHidden/>
          </w:rPr>
        </w:r>
        <w:r>
          <w:rPr>
            <w:webHidden/>
          </w:rPr>
          <w:fldChar w:fldCharType="separate"/>
        </w:r>
        <w:r>
          <w:rPr>
            <w:webHidden/>
          </w:rPr>
          <w:t>11</w:t>
        </w:r>
        <w:r>
          <w:rPr>
            <w:webHidden/>
          </w:rPr>
          <w:fldChar w:fldCharType="end"/>
        </w:r>
      </w:hyperlink>
    </w:p>
    <w:p w14:paraId="44E8A12D" w14:textId="74FFE207" w:rsidR="00A50DD6" w:rsidRDefault="00A50DD6">
      <w:pPr>
        <w:pStyle w:val="TOC2"/>
        <w:rPr>
          <w:rFonts w:asciiTheme="minorHAnsi" w:eastAsiaTheme="minorEastAsia" w:hAnsiTheme="minorHAnsi" w:cstheme="minorBidi"/>
          <w:sz w:val="22"/>
          <w:szCs w:val="22"/>
          <w:lang w:val="en-US" w:eastAsia="en-US"/>
        </w:rPr>
      </w:pPr>
      <w:hyperlink w:anchor="_Toc137808795" w:history="1">
        <w:r w:rsidRPr="00286E41">
          <w:rPr>
            <w:rStyle w:val="Hyperlink"/>
          </w:rPr>
          <w:t>SWL Recognition</w:t>
        </w:r>
        <w:r>
          <w:rPr>
            <w:webHidden/>
          </w:rPr>
          <w:tab/>
        </w:r>
        <w:r>
          <w:rPr>
            <w:webHidden/>
          </w:rPr>
          <w:fldChar w:fldCharType="begin"/>
        </w:r>
        <w:r>
          <w:rPr>
            <w:webHidden/>
          </w:rPr>
          <w:instrText xml:space="preserve"> PAGEREF _Toc137808795 \h </w:instrText>
        </w:r>
        <w:r>
          <w:rPr>
            <w:webHidden/>
          </w:rPr>
        </w:r>
        <w:r>
          <w:rPr>
            <w:webHidden/>
          </w:rPr>
          <w:fldChar w:fldCharType="separate"/>
        </w:r>
        <w:r>
          <w:rPr>
            <w:webHidden/>
          </w:rPr>
          <w:t>12</w:t>
        </w:r>
        <w:r>
          <w:rPr>
            <w:webHidden/>
          </w:rPr>
          <w:fldChar w:fldCharType="end"/>
        </w:r>
      </w:hyperlink>
    </w:p>
    <w:p w14:paraId="2B7C084D" w14:textId="1F5B7462" w:rsidR="00A50DD6" w:rsidRDefault="00A50DD6">
      <w:pPr>
        <w:pStyle w:val="TOC1"/>
        <w:rPr>
          <w:rFonts w:asciiTheme="minorHAnsi" w:eastAsiaTheme="minorEastAsia" w:hAnsiTheme="minorHAnsi" w:cstheme="minorBidi"/>
          <w:b w:val="0"/>
          <w:bCs w:val="0"/>
          <w:sz w:val="22"/>
          <w:szCs w:val="22"/>
          <w:lang w:val="en-US" w:eastAsia="en-US"/>
        </w:rPr>
      </w:pPr>
      <w:hyperlink w:anchor="_Toc137808796" w:history="1">
        <w:r w:rsidRPr="00286E41">
          <w:rPr>
            <w:rStyle w:val="Hyperlink"/>
          </w:rPr>
          <w:t>Workplace health and safety</w:t>
        </w:r>
        <w:r>
          <w:rPr>
            <w:webHidden/>
          </w:rPr>
          <w:tab/>
        </w:r>
        <w:r>
          <w:rPr>
            <w:webHidden/>
          </w:rPr>
          <w:fldChar w:fldCharType="begin"/>
        </w:r>
        <w:r>
          <w:rPr>
            <w:webHidden/>
          </w:rPr>
          <w:instrText xml:space="preserve"> PAGEREF _Toc137808796 \h </w:instrText>
        </w:r>
        <w:r>
          <w:rPr>
            <w:webHidden/>
          </w:rPr>
        </w:r>
        <w:r>
          <w:rPr>
            <w:webHidden/>
          </w:rPr>
          <w:fldChar w:fldCharType="separate"/>
        </w:r>
        <w:r>
          <w:rPr>
            <w:webHidden/>
          </w:rPr>
          <w:t>13</w:t>
        </w:r>
        <w:r>
          <w:rPr>
            <w:webHidden/>
          </w:rPr>
          <w:fldChar w:fldCharType="end"/>
        </w:r>
      </w:hyperlink>
    </w:p>
    <w:p w14:paraId="50573A5A" w14:textId="5F826DEB" w:rsidR="00A50DD6" w:rsidRDefault="00A50DD6">
      <w:pPr>
        <w:pStyle w:val="TOC1"/>
        <w:rPr>
          <w:rFonts w:asciiTheme="minorHAnsi" w:eastAsiaTheme="minorEastAsia" w:hAnsiTheme="minorHAnsi" w:cstheme="minorBidi"/>
          <w:b w:val="0"/>
          <w:bCs w:val="0"/>
          <w:sz w:val="22"/>
          <w:szCs w:val="22"/>
          <w:lang w:val="en-US" w:eastAsia="en-US"/>
        </w:rPr>
      </w:pPr>
      <w:hyperlink w:anchor="_Toc137808797" w:history="1">
        <w:r w:rsidRPr="00286E41">
          <w:rPr>
            <w:rStyle w:val="Hyperlink"/>
          </w:rPr>
          <w:t>Appendix</w:t>
        </w:r>
        <w:r>
          <w:rPr>
            <w:webHidden/>
          </w:rPr>
          <w:tab/>
        </w:r>
        <w:r>
          <w:rPr>
            <w:webHidden/>
          </w:rPr>
          <w:fldChar w:fldCharType="begin"/>
        </w:r>
        <w:r>
          <w:rPr>
            <w:webHidden/>
          </w:rPr>
          <w:instrText xml:space="preserve"> PAGEREF _Toc137808797 \h </w:instrText>
        </w:r>
        <w:r>
          <w:rPr>
            <w:webHidden/>
          </w:rPr>
        </w:r>
        <w:r>
          <w:rPr>
            <w:webHidden/>
          </w:rPr>
          <w:fldChar w:fldCharType="separate"/>
        </w:r>
        <w:r>
          <w:rPr>
            <w:webHidden/>
          </w:rPr>
          <w:t>14</w:t>
        </w:r>
        <w:r>
          <w:rPr>
            <w:webHidden/>
          </w:rPr>
          <w:fldChar w:fldCharType="end"/>
        </w:r>
      </w:hyperlink>
    </w:p>
    <w:p w14:paraId="3D667A5E" w14:textId="03C720FF" w:rsidR="00A50DD6" w:rsidRDefault="00A50DD6">
      <w:pPr>
        <w:pStyle w:val="TOC2"/>
        <w:rPr>
          <w:rFonts w:asciiTheme="minorHAnsi" w:eastAsiaTheme="minorEastAsia" w:hAnsiTheme="minorHAnsi" w:cstheme="minorBidi"/>
          <w:sz w:val="22"/>
          <w:szCs w:val="22"/>
          <w:lang w:val="en-US" w:eastAsia="en-US"/>
        </w:rPr>
      </w:pPr>
      <w:hyperlink w:anchor="_Toc137808798" w:history="1">
        <w:r w:rsidRPr="00286E41">
          <w:rPr>
            <w:rStyle w:val="Hyperlink"/>
          </w:rPr>
          <w:t>Credit arrangements</w:t>
        </w:r>
        <w:r>
          <w:rPr>
            <w:webHidden/>
          </w:rPr>
          <w:tab/>
        </w:r>
        <w:r>
          <w:rPr>
            <w:webHidden/>
          </w:rPr>
          <w:fldChar w:fldCharType="begin"/>
        </w:r>
        <w:r>
          <w:rPr>
            <w:webHidden/>
          </w:rPr>
          <w:instrText xml:space="preserve"> PAGEREF _Toc137808798 \h </w:instrText>
        </w:r>
        <w:r>
          <w:rPr>
            <w:webHidden/>
          </w:rPr>
        </w:r>
        <w:r>
          <w:rPr>
            <w:webHidden/>
          </w:rPr>
          <w:fldChar w:fldCharType="separate"/>
        </w:r>
        <w:r>
          <w:rPr>
            <w:webHidden/>
          </w:rPr>
          <w:t>14</w:t>
        </w:r>
        <w:r>
          <w:rPr>
            <w:webHidden/>
          </w:rPr>
          <w:fldChar w:fldCharType="end"/>
        </w:r>
      </w:hyperlink>
    </w:p>
    <w:p w14:paraId="1F7142AA" w14:textId="464D3D3F" w:rsidR="00A50DD6" w:rsidRDefault="00A50DD6">
      <w:pPr>
        <w:pStyle w:val="TOC3"/>
        <w:rPr>
          <w:rFonts w:eastAsiaTheme="minorEastAsia"/>
          <w:sz w:val="22"/>
        </w:rPr>
      </w:pPr>
      <w:hyperlink w:anchor="_Toc137808799" w:history="1">
        <w:r w:rsidRPr="00286E41">
          <w:rPr>
            <w:rStyle w:val="Hyperlink"/>
          </w:rPr>
          <w:t>VASS industry group</w:t>
        </w:r>
        <w:r>
          <w:rPr>
            <w:webHidden/>
          </w:rPr>
          <w:tab/>
        </w:r>
        <w:r>
          <w:rPr>
            <w:webHidden/>
          </w:rPr>
          <w:fldChar w:fldCharType="begin"/>
        </w:r>
        <w:r>
          <w:rPr>
            <w:webHidden/>
          </w:rPr>
          <w:instrText xml:space="preserve"> PAGEREF _Toc137808799 \h </w:instrText>
        </w:r>
        <w:r>
          <w:rPr>
            <w:webHidden/>
          </w:rPr>
        </w:r>
        <w:r>
          <w:rPr>
            <w:webHidden/>
          </w:rPr>
          <w:fldChar w:fldCharType="separate"/>
        </w:r>
        <w:r>
          <w:rPr>
            <w:webHidden/>
          </w:rPr>
          <w:t>14</w:t>
        </w:r>
        <w:r>
          <w:rPr>
            <w:webHidden/>
          </w:rPr>
          <w:fldChar w:fldCharType="end"/>
        </w:r>
      </w:hyperlink>
    </w:p>
    <w:p w14:paraId="5717376B" w14:textId="1CD61D4B" w:rsidR="00A50DD6" w:rsidRDefault="00A50DD6">
      <w:pPr>
        <w:pStyle w:val="TOC3"/>
        <w:rPr>
          <w:rFonts w:eastAsiaTheme="minorEastAsia"/>
          <w:sz w:val="22"/>
        </w:rPr>
      </w:pPr>
      <w:hyperlink w:anchor="_Toc137808800" w:history="1">
        <w:r w:rsidRPr="00286E41">
          <w:rPr>
            <w:rStyle w:val="Hyperlink"/>
          </w:rPr>
          <w:t>VET credit arrangements</w:t>
        </w:r>
        <w:r>
          <w:rPr>
            <w:webHidden/>
          </w:rPr>
          <w:tab/>
        </w:r>
        <w:r>
          <w:rPr>
            <w:webHidden/>
          </w:rPr>
          <w:fldChar w:fldCharType="begin"/>
        </w:r>
        <w:r>
          <w:rPr>
            <w:webHidden/>
          </w:rPr>
          <w:instrText xml:space="preserve"> PAGEREF _Toc137808800 \h </w:instrText>
        </w:r>
        <w:r>
          <w:rPr>
            <w:webHidden/>
          </w:rPr>
        </w:r>
        <w:r>
          <w:rPr>
            <w:webHidden/>
          </w:rPr>
          <w:fldChar w:fldCharType="separate"/>
        </w:r>
        <w:r>
          <w:rPr>
            <w:webHidden/>
          </w:rPr>
          <w:t>16</w:t>
        </w:r>
        <w:r>
          <w:rPr>
            <w:webHidden/>
          </w:rPr>
          <w:fldChar w:fldCharType="end"/>
        </w:r>
      </w:hyperlink>
    </w:p>
    <w:p w14:paraId="30B5DE89" w14:textId="19292635" w:rsidR="00A50DD6" w:rsidRDefault="00A50DD6">
      <w:pPr>
        <w:pStyle w:val="TOC3"/>
        <w:rPr>
          <w:rFonts w:eastAsiaTheme="minorEastAsia"/>
          <w:sz w:val="22"/>
        </w:rPr>
      </w:pPr>
      <w:hyperlink w:anchor="_Toc137808801" w:history="1">
        <w:r w:rsidRPr="00286E41">
          <w:rPr>
            <w:rStyle w:val="Hyperlink"/>
          </w:rPr>
          <w:t>VCE VM credit arrangements</w:t>
        </w:r>
        <w:r>
          <w:rPr>
            <w:webHidden/>
          </w:rPr>
          <w:tab/>
        </w:r>
        <w:r>
          <w:rPr>
            <w:webHidden/>
          </w:rPr>
          <w:fldChar w:fldCharType="begin"/>
        </w:r>
        <w:r>
          <w:rPr>
            <w:webHidden/>
          </w:rPr>
          <w:instrText xml:space="preserve"> PAGEREF _Toc137808801 \h </w:instrText>
        </w:r>
        <w:r>
          <w:rPr>
            <w:webHidden/>
          </w:rPr>
        </w:r>
        <w:r>
          <w:rPr>
            <w:webHidden/>
          </w:rPr>
          <w:fldChar w:fldCharType="separate"/>
        </w:r>
        <w:r>
          <w:rPr>
            <w:webHidden/>
          </w:rPr>
          <w:t>17</w:t>
        </w:r>
        <w:r>
          <w:rPr>
            <w:webHidden/>
          </w:rPr>
          <w:fldChar w:fldCharType="end"/>
        </w:r>
      </w:hyperlink>
    </w:p>
    <w:p w14:paraId="4C26FF5E" w14:textId="5056F158" w:rsidR="00A50DD6" w:rsidRDefault="00A50DD6">
      <w:pPr>
        <w:pStyle w:val="TOC3"/>
        <w:rPr>
          <w:rFonts w:eastAsiaTheme="minorEastAsia"/>
          <w:sz w:val="22"/>
        </w:rPr>
      </w:pPr>
      <w:hyperlink w:anchor="_Toc137808802" w:history="1">
        <w:r w:rsidRPr="00286E41">
          <w:rPr>
            <w:rStyle w:val="Hyperlink"/>
          </w:rPr>
          <w:t>VPC credit arrangements</w:t>
        </w:r>
        <w:r>
          <w:rPr>
            <w:webHidden/>
          </w:rPr>
          <w:tab/>
        </w:r>
        <w:r>
          <w:rPr>
            <w:webHidden/>
          </w:rPr>
          <w:fldChar w:fldCharType="begin"/>
        </w:r>
        <w:r>
          <w:rPr>
            <w:webHidden/>
          </w:rPr>
          <w:instrText xml:space="preserve"> PAGEREF _Toc137808802 \h </w:instrText>
        </w:r>
        <w:r>
          <w:rPr>
            <w:webHidden/>
          </w:rPr>
        </w:r>
        <w:r>
          <w:rPr>
            <w:webHidden/>
          </w:rPr>
          <w:fldChar w:fldCharType="separate"/>
        </w:r>
        <w:r>
          <w:rPr>
            <w:webHidden/>
          </w:rPr>
          <w:t>17</w:t>
        </w:r>
        <w:r>
          <w:rPr>
            <w:webHidden/>
          </w:rPr>
          <w:fldChar w:fldCharType="end"/>
        </w:r>
      </w:hyperlink>
    </w:p>
    <w:p w14:paraId="0F1F8B93" w14:textId="043BA33F" w:rsidR="00A50DD6" w:rsidRDefault="00A50DD6">
      <w:pPr>
        <w:pStyle w:val="TOC2"/>
        <w:rPr>
          <w:rFonts w:asciiTheme="minorHAnsi" w:eastAsiaTheme="minorEastAsia" w:hAnsiTheme="minorHAnsi" w:cstheme="minorBidi"/>
          <w:sz w:val="22"/>
          <w:szCs w:val="22"/>
          <w:lang w:val="en-US" w:eastAsia="en-US"/>
        </w:rPr>
      </w:pPr>
      <w:hyperlink w:anchor="_Toc137808803" w:history="1">
        <w:r w:rsidRPr="00286E41">
          <w:rPr>
            <w:rStyle w:val="Hyperlink"/>
          </w:rPr>
          <w:t>‘Get VET’ resources</w:t>
        </w:r>
        <w:r>
          <w:rPr>
            <w:webHidden/>
          </w:rPr>
          <w:tab/>
        </w:r>
        <w:r>
          <w:rPr>
            <w:webHidden/>
          </w:rPr>
          <w:fldChar w:fldCharType="begin"/>
        </w:r>
        <w:r>
          <w:rPr>
            <w:webHidden/>
          </w:rPr>
          <w:instrText xml:space="preserve"> PAGEREF _Toc137808803 \h </w:instrText>
        </w:r>
        <w:r>
          <w:rPr>
            <w:webHidden/>
          </w:rPr>
        </w:r>
        <w:r>
          <w:rPr>
            <w:webHidden/>
          </w:rPr>
          <w:fldChar w:fldCharType="separate"/>
        </w:r>
        <w:r>
          <w:rPr>
            <w:webHidden/>
          </w:rPr>
          <w:t>17</w:t>
        </w:r>
        <w:r>
          <w:rPr>
            <w:webHidden/>
          </w:rPr>
          <w:fldChar w:fldCharType="end"/>
        </w:r>
      </w:hyperlink>
    </w:p>
    <w:p w14:paraId="483A3263" w14:textId="21853899" w:rsidR="00A50DD6" w:rsidRDefault="00A50DD6">
      <w:pPr>
        <w:pStyle w:val="TOC3"/>
        <w:rPr>
          <w:rFonts w:eastAsiaTheme="minorEastAsia"/>
          <w:sz w:val="22"/>
        </w:rPr>
      </w:pPr>
      <w:hyperlink w:anchor="_Toc137808804" w:history="1">
        <w:r w:rsidRPr="00286E41">
          <w:rPr>
            <w:rStyle w:val="Hyperlink"/>
          </w:rPr>
          <w:t>VCE VET program chart</w:t>
        </w:r>
        <w:r>
          <w:rPr>
            <w:webHidden/>
          </w:rPr>
          <w:tab/>
        </w:r>
        <w:r>
          <w:rPr>
            <w:webHidden/>
          </w:rPr>
          <w:fldChar w:fldCharType="begin"/>
        </w:r>
        <w:r>
          <w:rPr>
            <w:webHidden/>
          </w:rPr>
          <w:instrText xml:space="preserve"> PAGEREF _Toc137808804 \h </w:instrText>
        </w:r>
        <w:r>
          <w:rPr>
            <w:webHidden/>
          </w:rPr>
        </w:r>
        <w:r>
          <w:rPr>
            <w:webHidden/>
          </w:rPr>
          <w:fldChar w:fldCharType="separate"/>
        </w:r>
        <w:r>
          <w:rPr>
            <w:webHidden/>
          </w:rPr>
          <w:t>17</w:t>
        </w:r>
        <w:r>
          <w:rPr>
            <w:webHidden/>
          </w:rPr>
          <w:fldChar w:fldCharType="end"/>
        </w:r>
      </w:hyperlink>
    </w:p>
    <w:p w14:paraId="7BABCB57" w14:textId="5318F3B8" w:rsidR="00A50DD6" w:rsidRDefault="00A50DD6">
      <w:pPr>
        <w:pStyle w:val="TOC2"/>
        <w:rPr>
          <w:rFonts w:asciiTheme="minorHAnsi" w:eastAsiaTheme="minorEastAsia" w:hAnsiTheme="minorHAnsi" w:cstheme="minorBidi"/>
          <w:sz w:val="22"/>
          <w:szCs w:val="22"/>
          <w:lang w:val="en-US" w:eastAsia="en-US"/>
        </w:rPr>
      </w:pPr>
      <w:hyperlink w:anchor="_Toc137808805" w:history="1">
        <w:r w:rsidRPr="00286E41">
          <w:rPr>
            <w:rStyle w:val="Hyperlink"/>
          </w:rPr>
          <w:t>Scored assessment</w:t>
        </w:r>
        <w:r>
          <w:rPr>
            <w:webHidden/>
          </w:rPr>
          <w:tab/>
        </w:r>
        <w:r>
          <w:rPr>
            <w:webHidden/>
          </w:rPr>
          <w:fldChar w:fldCharType="begin"/>
        </w:r>
        <w:r>
          <w:rPr>
            <w:webHidden/>
          </w:rPr>
          <w:instrText xml:space="preserve"> PAGEREF _Toc137808805 \h </w:instrText>
        </w:r>
        <w:r>
          <w:rPr>
            <w:webHidden/>
          </w:rPr>
        </w:r>
        <w:r>
          <w:rPr>
            <w:webHidden/>
          </w:rPr>
          <w:fldChar w:fldCharType="separate"/>
        </w:r>
        <w:r>
          <w:rPr>
            <w:webHidden/>
          </w:rPr>
          <w:t>18</w:t>
        </w:r>
        <w:r>
          <w:rPr>
            <w:webHidden/>
          </w:rPr>
          <w:fldChar w:fldCharType="end"/>
        </w:r>
      </w:hyperlink>
    </w:p>
    <w:p w14:paraId="08A4BE79" w14:textId="1B2A6682" w:rsidR="00A50DD6" w:rsidRDefault="00A50DD6">
      <w:pPr>
        <w:pStyle w:val="TOC3"/>
        <w:rPr>
          <w:rFonts w:eastAsiaTheme="minorEastAsia"/>
          <w:sz w:val="22"/>
        </w:rPr>
      </w:pPr>
      <w:hyperlink w:anchor="_Toc137808806" w:history="1">
        <w:r w:rsidRPr="00286E41">
          <w:rPr>
            <w:rStyle w:val="Hyperlink"/>
          </w:rPr>
          <w:t>Study score</w:t>
        </w:r>
        <w:r>
          <w:rPr>
            <w:webHidden/>
          </w:rPr>
          <w:tab/>
        </w:r>
        <w:r>
          <w:rPr>
            <w:webHidden/>
          </w:rPr>
          <w:fldChar w:fldCharType="begin"/>
        </w:r>
        <w:r>
          <w:rPr>
            <w:webHidden/>
          </w:rPr>
          <w:instrText xml:space="preserve"> PAGEREF _Toc137808806 \h </w:instrText>
        </w:r>
        <w:r>
          <w:rPr>
            <w:webHidden/>
          </w:rPr>
        </w:r>
        <w:r>
          <w:rPr>
            <w:webHidden/>
          </w:rPr>
          <w:fldChar w:fldCharType="separate"/>
        </w:r>
        <w:r>
          <w:rPr>
            <w:webHidden/>
          </w:rPr>
          <w:t>18</w:t>
        </w:r>
        <w:r>
          <w:rPr>
            <w:webHidden/>
          </w:rPr>
          <w:fldChar w:fldCharType="end"/>
        </w:r>
      </w:hyperlink>
    </w:p>
    <w:p w14:paraId="332BD0CB" w14:textId="4C6E62D9" w:rsidR="00A50DD6" w:rsidRDefault="00A50DD6">
      <w:pPr>
        <w:pStyle w:val="TOC2"/>
        <w:rPr>
          <w:rFonts w:asciiTheme="minorHAnsi" w:eastAsiaTheme="minorEastAsia" w:hAnsiTheme="minorHAnsi" w:cstheme="minorBidi"/>
          <w:sz w:val="22"/>
          <w:szCs w:val="22"/>
          <w:lang w:val="en-US" w:eastAsia="en-US"/>
        </w:rPr>
      </w:pPr>
      <w:hyperlink w:anchor="_Toc137808807" w:history="1">
        <w:r w:rsidRPr="00286E41">
          <w:rPr>
            <w:rStyle w:val="Hyperlink"/>
          </w:rPr>
          <w:t>ATAR contribution</w:t>
        </w:r>
        <w:r>
          <w:rPr>
            <w:webHidden/>
          </w:rPr>
          <w:tab/>
        </w:r>
        <w:r>
          <w:rPr>
            <w:webHidden/>
          </w:rPr>
          <w:fldChar w:fldCharType="begin"/>
        </w:r>
        <w:r>
          <w:rPr>
            <w:webHidden/>
          </w:rPr>
          <w:instrText xml:space="preserve"> PAGEREF _Toc137808807 \h </w:instrText>
        </w:r>
        <w:r>
          <w:rPr>
            <w:webHidden/>
          </w:rPr>
        </w:r>
        <w:r>
          <w:rPr>
            <w:webHidden/>
          </w:rPr>
          <w:fldChar w:fldCharType="separate"/>
        </w:r>
        <w:r>
          <w:rPr>
            <w:webHidden/>
          </w:rPr>
          <w:t>18</w:t>
        </w:r>
        <w:r>
          <w:rPr>
            <w:webHidden/>
          </w:rPr>
          <w:fldChar w:fldCharType="end"/>
        </w:r>
      </w:hyperlink>
    </w:p>
    <w:p w14:paraId="32F5D55D" w14:textId="43C00DF8" w:rsidR="00A50DD6" w:rsidRDefault="00A50DD6">
      <w:pPr>
        <w:pStyle w:val="TOC3"/>
        <w:rPr>
          <w:rFonts w:eastAsiaTheme="minorEastAsia"/>
          <w:sz w:val="22"/>
        </w:rPr>
      </w:pPr>
      <w:hyperlink w:anchor="_Toc137808808" w:history="1">
        <w:r w:rsidRPr="00286E41">
          <w:rPr>
            <w:rStyle w:val="Hyperlink"/>
          </w:rPr>
          <w:t>Scored VCE VET program</w:t>
        </w:r>
        <w:r>
          <w:rPr>
            <w:webHidden/>
          </w:rPr>
          <w:tab/>
        </w:r>
        <w:r>
          <w:rPr>
            <w:webHidden/>
          </w:rPr>
          <w:fldChar w:fldCharType="begin"/>
        </w:r>
        <w:r>
          <w:rPr>
            <w:webHidden/>
          </w:rPr>
          <w:instrText xml:space="preserve"> PAGEREF _Toc137808808 \h </w:instrText>
        </w:r>
        <w:r>
          <w:rPr>
            <w:webHidden/>
          </w:rPr>
        </w:r>
        <w:r>
          <w:rPr>
            <w:webHidden/>
          </w:rPr>
          <w:fldChar w:fldCharType="separate"/>
        </w:r>
        <w:r>
          <w:rPr>
            <w:webHidden/>
          </w:rPr>
          <w:t>19</w:t>
        </w:r>
        <w:r>
          <w:rPr>
            <w:webHidden/>
          </w:rPr>
          <w:fldChar w:fldCharType="end"/>
        </w:r>
      </w:hyperlink>
    </w:p>
    <w:p w14:paraId="1C070D8E" w14:textId="7DA6134E" w:rsidR="00A50DD6" w:rsidRDefault="00A50DD6">
      <w:pPr>
        <w:pStyle w:val="TOC3"/>
        <w:rPr>
          <w:rFonts w:eastAsiaTheme="minorEastAsia"/>
          <w:sz w:val="22"/>
        </w:rPr>
      </w:pPr>
      <w:hyperlink w:anchor="_Toc137808809" w:history="1">
        <w:r w:rsidRPr="00286E41">
          <w:rPr>
            <w:rStyle w:val="Hyperlink"/>
          </w:rPr>
          <w:t>Scored VCE VET program with an additional  non-scored stream</w:t>
        </w:r>
        <w:r>
          <w:rPr>
            <w:webHidden/>
          </w:rPr>
          <w:tab/>
        </w:r>
        <w:r>
          <w:rPr>
            <w:webHidden/>
          </w:rPr>
          <w:fldChar w:fldCharType="begin"/>
        </w:r>
        <w:r>
          <w:rPr>
            <w:webHidden/>
          </w:rPr>
          <w:instrText xml:space="preserve"> PAGEREF _Toc137808809 \h </w:instrText>
        </w:r>
        <w:r>
          <w:rPr>
            <w:webHidden/>
          </w:rPr>
        </w:r>
        <w:r>
          <w:rPr>
            <w:webHidden/>
          </w:rPr>
          <w:fldChar w:fldCharType="separate"/>
        </w:r>
        <w:r>
          <w:rPr>
            <w:webHidden/>
          </w:rPr>
          <w:t>19</w:t>
        </w:r>
        <w:r>
          <w:rPr>
            <w:webHidden/>
          </w:rPr>
          <w:fldChar w:fldCharType="end"/>
        </w:r>
      </w:hyperlink>
    </w:p>
    <w:p w14:paraId="559FBFF9" w14:textId="152C07E2" w:rsidR="00A50DD6" w:rsidRDefault="00A50DD6">
      <w:pPr>
        <w:pStyle w:val="TOC3"/>
        <w:rPr>
          <w:rFonts w:eastAsiaTheme="minorEastAsia"/>
          <w:sz w:val="22"/>
        </w:rPr>
      </w:pPr>
      <w:hyperlink w:anchor="_Toc137808810" w:history="1">
        <w:r w:rsidRPr="00286E41">
          <w:rPr>
            <w:rStyle w:val="Hyperlink"/>
          </w:rPr>
          <w:t>Non-scored VCE VET programs and all other VET</w:t>
        </w:r>
        <w:r>
          <w:rPr>
            <w:webHidden/>
          </w:rPr>
          <w:tab/>
        </w:r>
        <w:r>
          <w:rPr>
            <w:webHidden/>
          </w:rPr>
          <w:fldChar w:fldCharType="begin"/>
        </w:r>
        <w:r>
          <w:rPr>
            <w:webHidden/>
          </w:rPr>
          <w:instrText xml:space="preserve"> PAGEREF _Toc137808810 \h </w:instrText>
        </w:r>
        <w:r>
          <w:rPr>
            <w:webHidden/>
          </w:rPr>
        </w:r>
        <w:r>
          <w:rPr>
            <w:webHidden/>
          </w:rPr>
          <w:fldChar w:fldCharType="separate"/>
        </w:r>
        <w:r>
          <w:rPr>
            <w:webHidden/>
          </w:rPr>
          <w:t>19</w:t>
        </w:r>
        <w:r>
          <w:rPr>
            <w:webHidden/>
          </w:rPr>
          <w:fldChar w:fldCharType="end"/>
        </w:r>
      </w:hyperlink>
    </w:p>
    <w:p w14:paraId="6C94A6EB" w14:textId="16C15C26" w:rsidR="00A50DD6" w:rsidRDefault="00A50DD6">
      <w:pPr>
        <w:pStyle w:val="TOC2"/>
        <w:rPr>
          <w:rFonts w:asciiTheme="minorHAnsi" w:eastAsiaTheme="minorEastAsia" w:hAnsiTheme="minorHAnsi" w:cstheme="minorBidi"/>
          <w:sz w:val="22"/>
          <w:szCs w:val="22"/>
          <w:lang w:val="en-US" w:eastAsia="en-US"/>
        </w:rPr>
      </w:pPr>
      <w:hyperlink w:anchor="_Toc137808811" w:history="1">
        <w:r w:rsidRPr="00286E41">
          <w:rPr>
            <w:rStyle w:val="Hyperlink"/>
          </w:rPr>
          <w:t>Structured Workplace Learning</w:t>
        </w:r>
        <w:r>
          <w:rPr>
            <w:webHidden/>
          </w:rPr>
          <w:tab/>
        </w:r>
        <w:r>
          <w:rPr>
            <w:webHidden/>
          </w:rPr>
          <w:fldChar w:fldCharType="begin"/>
        </w:r>
        <w:r>
          <w:rPr>
            <w:webHidden/>
          </w:rPr>
          <w:instrText xml:space="preserve"> PAGEREF _Toc137808811 \h </w:instrText>
        </w:r>
        <w:r>
          <w:rPr>
            <w:webHidden/>
          </w:rPr>
        </w:r>
        <w:r>
          <w:rPr>
            <w:webHidden/>
          </w:rPr>
          <w:fldChar w:fldCharType="separate"/>
        </w:r>
        <w:r>
          <w:rPr>
            <w:webHidden/>
          </w:rPr>
          <w:t>19</w:t>
        </w:r>
        <w:r>
          <w:rPr>
            <w:webHidden/>
          </w:rPr>
          <w:fldChar w:fldCharType="end"/>
        </w:r>
      </w:hyperlink>
    </w:p>
    <w:p w14:paraId="1DD4820E" w14:textId="532F2F82" w:rsidR="00A50DD6" w:rsidRDefault="00A50DD6">
      <w:pPr>
        <w:pStyle w:val="TOC3"/>
        <w:rPr>
          <w:rFonts w:eastAsiaTheme="minorEastAsia"/>
          <w:sz w:val="22"/>
        </w:rPr>
      </w:pPr>
      <w:hyperlink w:anchor="_Toc137808812" w:history="1">
        <w:r w:rsidRPr="00286E41">
          <w:rPr>
            <w:rStyle w:val="Hyperlink"/>
          </w:rPr>
          <w:t>SWL recognition</w:t>
        </w:r>
        <w:r>
          <w:rPr>
            <w:webHidden/>
          </w:rPr>
          <w:tab/>
        </w:r>
        <w:r>
          <w:rPr>
            <w:webHidden/>
          </w:rPr>
          <w:fldChar w:fldCharType="begin"/>
        </w:r>
        <w:r>
          <w:rPr>
            <w:webHidden/>
          </w:rPr>
          <w:instrText xml:space="preserve"> PAGEREF _Toc137808812 \h </w:instrText>
        </w:r>
        <w:r>
          <w:rPr>
            <w:webHidden/>
          </w:rPr>
        </w:r>
        <w:r>
          <w:rPr>
            <w:webHidden/>
          </w:rPr>
          <w:fldChar w:fldCharType="separate"/>
        </w:r>
        <w:r>
          <w:rPr>
            <w:webHidden/>
          </w:rPr>
          <w:t>20</w:t>
        </w:r>
        <w:r>
          <w:rPr>
            <w:webHidden/>
          </w:rPr>
          <w:fldChar w:fldCharType="end"/>
        </w:r>
      </w:hyperlink>
    </w:p>
    <w:p w14:paraId="7C8E1026" w14:textId="496DFFC2" w:rsidR="00A50DD6" w:rsidRDefault="00A50DD6">
      <w:pPr>
        <w:pStyle w:val="TOC3"/>
        <w:rPr>
          <w:rFonts w:eastAsiaTheme="minorEastAsia"/>
          <w:sz w:val="22"/>
        </w:rPr>
      </w:pPr>
      <w:hyperlink w:anchor="_Toc137808813" w:history="1">
        <w:r w:rsidRPr="00286E41">
          <w:rPr>
            <w:rStyle w:val="Hyperlink"/>
          </w:rPr>
          <w:t>Workplace health and safety</w:t>
        </w:r>
        <w:r>
          <w:rPr>
            <w:webHidden/>
          </w:rPr>
          <w:tab/>
        </w:r>
        <w:r>
          <w:rPr>
            <w:webHidden/>
          </w:rPr>
          <w:fldChar w:fldCharType="begin"/>
        </w:r>
        <w:r>
          <w:rPr>
            <w:webHidden/>
          </w:rPr>
          <w:instrText xml:space="preserve"> PAGEREF _Toc137808813 \h </w:instrText>
        </w:r>
        <w:r>
          <w:rPr>
            <w:webHidden/>
          </w:rPr>
        </w:r>
        <w:r>
          <w:rPr>
            <w:webHidden/>
          </w:rPr>
          <w:fldChar w:fldCharType="separate"/>
        </w:r>
        <w:r>
          <w:rPr>
            <w:webHidden/>
          </w:rPr>
          <w:t>20</w:t>
        </w:r>
        <w:r>
          <w:rPr>
            <w:webHidden/>
          </w:rPr>
          <w:fldChar w:fldCharType="end"/>
        </w:r>
      </w:hyperlink>
    </w:p>
    <w:p w14:paraId="710E836E" w14:textId="1A1E64F5" w:rsidR="00A50DD6" w:rsidRDefault="00A50DD6">
      <w:pPr>
        <w:pStyle w:val="TOC2"/>
        <w:rPr>
          <w:rFonts w:asciiTheme="minorHAnsi" w:eastAsiaTheme="minorEastAsia" w:hAnsiTheme="minorHAnsi" w:cstheme="minorBidi"/>
          <w:sz w:val="22"/>
          <w:szCs w:val="22"/>
          <w:lang w:val="en-US" w:eastAsia="en-US"/>
        </w:rPr>
      </w:pPr>
      <w:hyperlink w:anchor="_Toc137808814" w:history="1">
        <w:r w:rsidRPr="00286E41">
          <w:rPr>
            <w:rStyle w:val="Hyperlink"/>
          </w:rPr>
          <w:t>VCE Season of Excellence</w:t>
        </w:r>
        <w:r>
          <w:rPr>
            <w:webHidden/>
          </w:rPr>
          <w:tab/>
        </w:r>
        <w:r>
          <w:rPr>
            <w:webHidden/>
          </w:rPr>
          <w:fldChar w:fldCharType="begin"/>
        </w:r>
        <w:r>
          <w:rPr>
            <w:webHidden/>
          </w:rPr>
          <w:instrText xml:space="preserve"> PAGEREF _Toc137808814 \h </w:instrText>
        </w:r>
        <w:r>
          <w:rPr>
            <w:webHidden/>
          </w:rPr>
        </w:r>
        <w:r>
          <w:rPr>
            <w:webHidden/>
          </w:rPr>
          <w:fldChar w:fldCharType="separate"/>
        </w:r>
        <w:r>
          <w:rPr>
            <w:webHidden/>
          </w:rPr>
          <w:t>21</w:t>
        </w:r>
        <w:r>
          <w:rPr>
            <w:webHidden/>
          </w:rPr>
          <w:fldChar w:fldCharType="end"/>
        </w:r>
      </w:hyperlink>
    </w:p>
    <w:p w14:paraId="54D4F617" w14:textId="708026B7" w:rsidR="00A50DD6" w:rsidRDefault="00A50DD6">
      <w:pPr>
        <w:pStyle w:val="TOC2"/>
        <w:rPr>
          <w:rFonts w:asciiTheme="minorHAnsi" w:eastAsiaTheme="minorEastAsia" w:hAnsiTheme="minorHAnsi" w:cstheme="minorBidi"/>
          <w:sz w:val="22"/>
          <w:szCs w:val="22"/>
          <w:lang w:val="en-US" w:eastAsia="en-US"/>
        </w:rPr>
      </w:pPr>
      <w:hyperlink w:anchor="_Toc137808815" w:history="1">
        <w:r w:rsidRPr="00286E41">
          <w:rPr>
            <w:rStyle w:val="Hyperlink"/>
          </w:rPr>
          <w:t>VCAA professional learning</w:t>
        </w:r>
        <w:r>
          <w:rPr>
            <w:webHidden/>
          </w:rPr>
          <w:tab/>
        </w:r>
        <w:r>
          <w:rPr>
            <w:webHidden/>
          </w:rPr>
          <w:fldChar w:fldCharType="begin"/>
        </w:r>
        <w:r>
          <w:rPr>
            <w:webHidden/>
          </w:rPr>
          <w:instrText xml:space="preserve"> PAGEREF _Toc137808815 \h </w:instrText>
        </w:r>
        <w:r>
          <w:rPr>
            <w:webHidden/>
          </w:rPr>
        </w:r>
        <w:r>
          <w:rPr>
            <w:webHidden/>
          </w:rPr>
          <w:fldChar w:fldCharType="separate"/>
        </w:r>
        <w:r>
          <w:rPr>
            <w:webHidden/>
          </w:rPr>
          <w:t>21</w:t>
        </w:r>
        <w:r>
          <w:rPr>
            <w:webHidden/>
          </w:rPr>
          <w:fldChar w:fldCharType="end"/>
        </w:r>
      </w:hyperlink>
    </w:p>
    <w:p w14:paraId="1E8BFB1A" w14:textId="08F1B630"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37808775"/>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37808776"/>
      <w:r>
        <w:t>Program development</w:t>
      </w:r>
      <w:bookmarkEnd w:id="15"/>
      <w:bookmarkEnd w:id="16"/>
      <w:r>
        <w:tab/>
      </w:r>
    </w:p>
    <w:p w14:paraId="11FBEC70" w14:textId="3EC49436"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 xml:space="preserve">This iteration of the VCE VET </w:t>
      </w:r>
      <w:r w:rsidR="005831D2">
        <w:rPr>
          <w:color w:val="auto"/>
        </w:rPr>
        <w:t>Animal Care p</w:t>
      </w:r>
      <w:r w:rsidRPr="000E6E30">
        <w:rPr>
          <w:color w:val="auto"/>
        </w:rPr>
        <w:t xml:space="preserve">rogram was implemented in </w:t>
      </w:r>
      <w:r w:rsidR="009D7D09" w:rsidRPr="005831D2">
        <w:rPr>
          <w:color w:val="auto"/>
        </w:rPr>
        <w:t>20</w:t>
      </w:r>
      <w:r w:rsidR="005831D2">
        <w:rPr>
          <w:color w:val="auto"/>
        </w:rPr>
        <w:t>22</w:t>
      </w:r>
      <w:r w:rsidRPr="000E6E30">
        <w:rPr>
          <w:color w:val="auto"/>
        </w:rPr>
        <w:t xml:space="preserve"> </w:t>
      </w:r>
      <w:r>
        <w:t xml:space="preserve">It must be used in conjunction with the </w:t>
      </w:r>
      <w:r w:rsidR="005831D2">
        <w:t xml:space="preserve">ACM </w:t>
      </w:r>
      <w:r w:rsidR="005831D2" w:rsidRPr="007D2D26">
        <w:t>Animal Care and Management Training Package</w:t>
      </w:r>
      <w:r w:rsidR="005831D2">
        <w:t>(Release 6)</w:t>
      </w:r>
      <w:r w:rsidR="005831D2" w:rsidRPr="007D2D26">
        <w:t xml:space="preserve"> </w:t>
      </w:r>
      <w:r>
        <w:t>qualification</w:t>
      </w:r>
      <w:r w:rsidR="00EC15ED">
        <w:rPr>
          <w:rFonts w:cstheme="majorHAnsi"/>
        </w:rPr>
        <w:t xml:space="preserve"> </w:t>
      </w:r>
      <w:r w:rsidR="005831D2">
        <w:t xml:space="preserve"> </w:t>
      </w:r>
      <w:r w:rsidR="00EC15ED">
        <w:t xml:space="preserve">ACM20121 Certificate II in Animal Care (Release 2). </w:t>
      </w:r>
      <w:r>
        <w:t>This program</w:t>
      </w:r>
      <w:r w:rsidR="004E6A65">
        <w:t xml:space="preserve"> booklet</w:t>
      </w:r>
      <w:r>
        <w:t xml:space="preserve"> </w:t>
      </w:r>
      <w:r w:rsidR="00391E81">
        <w:t xml:space="preserve">supersedes </w:t>
      </w:r>
      <w:r>
        <w:t>the</w:t>
      </w:r>
      <w:r w:rsidR="004E6A65">
        <w:t xml:space="preserve"> previous VCE VET program booklet published in 2022.</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37808777"/>
      <w:bookmarkEnd w:id="20"/>
      <w:bookmarkEnd w:id="21"/>
      <w:r>
        <w:lastRenderedPageBreak/>
        <w:t>Industry overview</w:t>
      </w:r>
      <w:bookmarkEnd w:id="22"/>
      <w:bookmarkEnd w:id="23"/>
      <w:bookmarkEnd w:id="24"/>
    </w:p>
    <w:p w14:paraId="69BBA6AC" w14:textId="173D2531" w:rsidR="00391D8A" w:rsidRDefault="00391D8A" w:rsidP="00391D8A">
      <w:pPr>
        <w:pStyle w:val="VCAAHeading2"/>
      </w:pPr>
      <w:bookmarkStart w:id="25" w:name="_Toc535917101"/>
      <w:bookmarkStart w:id="26" w:name="_Toc504126559"/>
      <w:bookmarkStart w:id="27" w:name="_Toc137808778"/>
      <w:r>
        <w:t>Training package</w:t>
      </w:r>
      <w:bookmarkEnd w:id="25"/>
      <w:bookmarkEnd w:id="26"/>
      <w:bookmarkEnd w:id="27"/>
      <w:r w:rsidR="009D64D2">
        <w:t xml:space="preserve"> </w:t>
      </w:r>
    </w:p>
    <w:p w14:paraId="1511923E" w14:textId="2F9A9BD9" w:rsidR="003E1DEB" w:rsidRPr="003E1DEB" w:rsidRDefault="003E1DEB" w:rsidP="003E1DEB">
      <w:pPr>
        <w:pStyle w:val="VCAAbody"/>
      </w:pPr>
      <w:r>
        <w:t xml:space="preserve">The animal care and management industry can be described as having multiple sectors, such as: veterinary services, animal breeding services, pet and companion animal services, exhibited animal and wildlife operations, and animal behaviour. </w:t>
      </w:r>
    </w:p>
    <w:p w14:paraId="5E240FB7" w14:textId="77777777" w:rsidR="003E1DEB" w:rsidRPr="003E1DEB" w:rsidRDefault="003E1DEB" w:rsidP="003E1DEB">
      <w:pPr>
        <w:spacing w:before="120" w:after="120" w:line="280" w:lineRule="exact"/>
        <w:rPr>
          <w:rFonts w:asciiTheme="majorHAnsi" w:hAnsiTheme="majorHAnsi" w:cs="Arial"/>
          <w:color w:val="000000" w:themeColor="text1"/>
          <w:sz w:val="20"/>
        </w:rPr>
      </w:pPr>
      <w:r w:rsidRPr="003E1DEB">
        <w:rPr>
          <w:rFonts w:asciiTheme="majorHAnsi" w:hAnsiTheme="majorHAnsi" w:cs="Arial"/>
          <w:color w:val="000000" w:themeColor="text1"/>
          <w:sz w:val="20"/>
        </w:rPr>
        <w:t xml:space="preserve">The ACM Animal Care and Management training package qualifications allow for considerable flexibility in choice of units of competency so training and assessment can be suited to a wide range of </w:t>
      </w:r>
      <w:proofErr w:type="spellStart"/>
      <w:r w:rsidRPr="003E1DEB">
        <w:rPr>
          <w:rFonts w:asciiTheme="majorHAnsi" w:hAnsiTheme="majorHAnsi" w:cs="Arial"/>
          <w:color w:val="000000" w:themeColor="text1"/>
          <w:sz w:val="20"/>
        </w:rPr>
        <w:t>organisations</w:t>
      </w:r>
      <w:proofErr w:type="spellEnd"/>
      <w:r w:rsidRPr="003E1DEB">
        <w:rPr>
          <w:rFonts w:asciiTheme="majorHAnsi" w:hAnsiTheme="majorHAnsi" w:cs="Arial"/>
          <w:color w:val="000000" w:themeColor="text1"/>
          <w:sz w:val="20"/>
        </w:rPr>
        <w:t xml:space="preserve"> and job roles.</w:t>
      </w:r>
    </w:p>
    <w:p w14:paraId="270FBBA8" w14:textId="77777777" w:rsidR="003E1DEB" w:rsidRDefault="003E1DEB" w:rsidP="003E1DEB">
      <w:pPr>
        <w:spacing w:before="120" w:after="120" w:line="280" w:lineRule="exact"/>
        <w:rPr>
          <w:rFonts w:asciiTheme="majorHAnsi" w:hAnsiTheme="majorHAnsi" w:cs="Arial"/>
          <w:color w:val="000000" w:themeColor="text1"/>
          <w:sz w:val="20"/>
        </w:rPr>
      </w:pPr>
      <w:r w:rsidRPr="003E1DEB">
        <w:rPr>
          <w:rFonts w:asciiTheme="majorHAnsi" w:hAnsiTheme="majorHAnsi" w:cs="Arial"/>
          <w:color w:val="000000" w:themeColor="text1"/>
          <w:sz w:val="20"/>
        </w:rPr>
        <w:t xml:space="preserve">Anticipating future skills needs in the animal care and management industry is crucial to prepare for and meet the new demands </w:t>
      </w:r>
      <w:r>
        <w:rPr>
          <w:rFonts w:asciiTheme="majorHAnsi" w:hAnsiTheme="majorHAnsi" w:cs="Arial"/>
          <w:color w:val="000000" w:themeColor="text1"/>
          <w:sz w:val="20"/>
        </w:rPr>
        <w:t xml:space="preserve">of </w:t>
      </w:r>
      <w:r w:rsidRPr="003E1DEB">
        <w:rPr>
          <w:rFonts w:asciiTheme="majorHAnsi" w:hAnsiTheme="majorHAnsi" w:cs="Arial"/>
          <w:color w:val="000000" w:themeColor="text1"/>
          <w:sz w:val="20"/>
        </w:rPr>
        <w:t xml:space="preserve">increasing pet ownership and changes in technology in Australia. </w:t>
      </w:r>
    </w:p>
    <w:p w14:paraId="287BCC5A" w14:textId="78C2574D" w:rsidR="003E1DEB" w:rsidRPr="003E1DEB" w:rsidRDefault="003E1DEB" w:rsidP="003E1DEB">
      <w:pPr>
        <w:spacing w:before="120" w:after="120" w:line="280" w:lineRule="exact"/>
        <w:rPr>
          <w:rFonts w:asciiTheme="majorHAnsi" w:hAnsiTheme="majorHAnsi" w:cs="Arial"/>
          <w:color w:val="0F7EB4"/>
          <w:sz w:val="20"/>
          <w:u w:val="single"/>
        </w:rPr>
      </w:pPr>
      <w:r w:rsidRPr="003E1DEB">
        <w:rPr>
          <w:rFonts w:asciiTheme="majorHAnsi" w:hAnsiTheme="majorHAnsi" w:cs="Arial"/>
          <w:color w:val="000000" w:themeColor="text1"/>
          <w:sz w:val="20"/>
        </w:rPr>
        <w:t xml:space="preserve">Industry specific priority skills that have been identified </w:t>
      </w:r>
      <w:r w:rsidR="00E808BB" w:rsidRPr="003E1DEB">
        <w:rPr>
          <w:rFonts w:asciiTheme="majorHAnsi" w:hAnsiTheme="majorHAnsi" w:cs="Arial"/>
          <w:color w:val="000000" w:themeColor="text1"/>
          <w:sz w:val="20"/>
        </w:rPr>
        <w:t>include</w:t>
      </w:r>
      <w:r w:rsidRPr="003E1DEB">
        <w:rPr>
          <w:rFonts w:asciiTheme="majorHAnsi" w:hAnsiTheme="majorHAnsi" w:cs="Arial"/>
          <w:color w:val="000000" w:themeColor="text1"/>
          <w:sz w:val="20"/>
        </w:rPr>
        <w:t xml:space="preserve"> working safely around animals (infection control), specialist skills in alternative animal therapies, customer service and using digital technologies</w:t>
      </w:r>
      <w:r>
        <w:rPr>
          <w:rFonts w:asciiTheme="majorHAnsi" w:hAnsiTheme="majorHAnsi" w:cs="Arial"/>
          <w:color w:val="000000" w:themeColor="text1"/>
          <w:sz w:val="20"/>
        </w:rPr>
        <w:t>.</w:t>
      </w:r>
    </w:p>
    <w:p w14:paraId="1FC87516" w14:textId="77777777" w:rsidR="003E1DEB" w:rsidRPr="003E1DEB" w:rsidRDefault="003E1DEB" w:rsidP="003E1DEB">
      <w:pPr>
        <w:pStyle w:val="VCAAbody"/>
      </w:pPr>
    </w:p>
    <w:p w14:paraId="1CCD2BEE" w14:textId="5BADA81A" w:rsidR="00391D8A" w:rsidRPr="007C0894" w:rsidRDefault="00391D8A" w:rsidP="00391D8A">
      <w:pPr>
        <w:pStyle w:val="VCAAHeading2"/>
      </w:pPr>
      <w:bookmarkStart w:id="28" w:name="_Toc535917102"/>
      <w:bookmarkStart w:id="29" w:name="_Toc137808779"/>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52FB5494"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0EE89307" w14:textId="008B7A80" w:rsidR="007C2061" w:rsidRPr="00DD6C45" w:rsidRDefault="00DD6C45" w:rsidP="00DD6C45">
      <w:pPr>
        <w:pStyle w:val="VCAAbody"/>
        <w:numPr>
          <w:ilvl w:val="0"/>
          <w:numId w:val="22"/>
        </w:numPr>
        <w:rPr>
          <w:rStyle w:val="Hyperlink"/>
        </w:rPr>
      </w:pPr>
      <w:r>
        <w:rPr>
          <w:rStyle w:val="Hyperlink"/>
        </w:rPr>
        <w:fldChar w:fldCharType="begin"/>
      </w:r>
      <w:r>
        <w:rPr>
          <w:rStyle w:val="Hyperlink"/>
        </w:rPr>
        <w:instrText xml:space="preserve"> HYPERLINK "https://training.gov.au/Training/Details/ACM20121" </w:instrText>
      </w:r>
      <w:r>
        <w:rPr>
          <w:rStyle w:val="Hyperlink"/>
        </w:rPr>
        <w:fldChar w:fldCharType="separate"/>
      </w:r>
      <w:r w:rsidRPr="00DD6C45">
        <w:rPr>
          <w:rStyle w:val="Hyperlink"/>
        </w:rPr>
        <w:t>ACM20121 Certificate II in Animal Care (Release 2)</w:t>
      </w:r>
    </w:p>
    <w:p w14:paraId="6DACE835" w14:textId="5AB9EA34" w:rsidR="00DE67D3" w:rsidRPr="00E82B54" w:rsidRDefault="00DD6C45" w:rsidP="00F6770D">
      <w:pPr>
        <w:pStyle w:val="VCAAbody"/>
      </w:pPr>
      <w:r>
        <w:rPr>
          <w:rStyle w:val="Hyperlink"/>
        </w:rPr>
        <w:fldChar w:fldCharType="end"/>
      </w:r>
      <w:r w:rsidR="006B4667">
        <w:t xml:space="preserve">Links to a </w:t>
      </w:r>
      <w:r w:rsidR="00701E3A">
        <w:t>c</w:t>
      </w:r>
      <w:r w:rsidR="006B4667" w:rsidRPr="006B4667">
        <w:t xml:space="preserve">ompanion </w:t>
      </w:r>
      <w:r w:rsidR="00701E3A">
        <w:t>v</w:t>
      </w:r>
      <w:r w:rsidR="006B4667" w:rsidRPr="006B4667">
        <w:t xml:space="preserve">olume </w:t>
      </w:r>
      <w:r w:rsidR="00701E3A">
        <w:t>i</w:t>
      </w:r>
      <w:r w:rsidR="006B4667" w:rsidRPr="006B4667">
        <w:t xml:space="preserve">mplementation </w:t>
      </w:r>
      <w:r w:rsidR="00701E3A">
        <w:t>g</w:t>
      </w:r>
      <w:r w:rsidR="006B4667" w:rsidRPr="006B4667">
        <w:t>uide</w:t>
      </w:r>
      <w:r w:rsidR="006B4667">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5" w:history="1">
        <w:r w:rsidR="00DE67D3" w:rsidRPr="00DE67D3">
          <w:rPr>
            <w:rStyle w:val="Hyperlink"/>
          </w:rPr>
          <w:t>VETNet</w:t>
        </w:r>
      </w:hyperlink>
      <w:r w:rsidR="00DE67D3">
        <w:t>.</w:t>
      </w:r>
      <w:r w:rsidR="00701E3A">
        <w:t xml:space="preserve"> </w:t>
      </w:r>
    </w:p>
    <w:p w14:paraId="49161CE6" w14:textId="1A998CEB" w:rsidR="00017495" w:rsidRPr="00BA7775" w:rsidRDefault="00017495" w:rsidP="00BA7775">
      <w:pPr>
        <w:pStyle w:val="VCAAbullet"/>
      </w:pPr>
      <w:bookmarkStart w:id="30" w:name="_Toc535917103"/>
      <w:r>
        <w:br w:type="page"/>
      </w:r>
    </w:p>
    <w:p w14:paraId="51750A15" w14:textId="75145E5C" w:rsidR="00391D8A" w:rsidRDefault="00391D8A" w:rsidP="00391D8A">
      <w:pPr>
        <w:pStyle w:val="VCAAHeading1"/>
      </w:pPr>
      <w:bookmarkStart w:id="31" w:name="_Toc137808780"/>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37808781"/>
      <w:r>
        <w:t>Aims</w:t>
      </w:r>
      <w:bookmarkEnd w:id="32"/>
      <w:bookmarkEnd w:id="33"/>
    </w:p>
    <w:p w14:paraId="25C6EAF8" w14:textId="77777777" w:rsidR="00391D8A" w:rsidRDefault="00391D8A" w:rsidP="00391D8A">
      <w:pPr>
        <w:pStyle w:val="VCAAbody"/>
      </w:pPr>
      <w:r>
        <w:t xml:space="preserve">The VCE VET </w:t>
      </w:r>
      <w:r w:rsidR="006134F1">
        <w:t>Animal Care</w:t>
      </w:r>
      <w:r>
        <w:t xml:space="preserve"> program aims to:</w:t>
      </w:r>
    </w:p>
    <w:p w14:paraId="5B3105A2" w14:textId="05CE21A2" w:rsidR="00391D8A" w:rsidRDefault="00391D8A" w:rsidP="00EB0F46">
      <w:pPr>
        <w:pStyle w:val="VCAAbullet"/>
      </w:pPr>
      <w:r>
        <w:t xml:space="preserve">provide participants with the knowledge, skill and competency that will enhance their training and employment prospects in the </w:t>
      </w:r>
      <w:r w:rsidR="006134F1">
        <w:t>Animal Care</w:t>
      </w:r>
      <w:r w:rsidR="0005379D">
        <w:t xml:space="preserve"> </w:t>
      </w:r>
      <w:r w:rsidR="00EB0F46" w:rsidRPr="00EB0F46">
        <w:t>industry</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535917107"/>
      <w:bookmarkStart w:id="35" w:name="_Toc137808782"/>
      <w:r>
        <w:t>Scored assessment</w:t>
      </w:r>
      <w:bookmarkEnd w:id="35"/>
    </w:p>
    <w:p w14:paraId="20A26D76" w14:textId="06D85E36" w:rsidR="00AF02E1" w:rsidRDefault="00AF02E1" w:rsidP="00391D8A">
      <w:pPr>
        <w:pStyle w:val="VCAAbody"/>
      </w:pPr>
      <w:r w:rsidRPr="002F3835">
        <w:t xml:space="preserve">The VCE VET </w:t>
      </w:r>
      <w:r w:rsidR="002F3835" w:rsidRPr="002F3835">
        <w:t xml:space="preserve">Animal Care </w:t>
      </w:r>
      <w:r w:rsidRPr="002F3835">
        <w:t>program does not offer scored assessment.</w:t>
      </w:r>
    </w:p>
    <w:p w14:paraId="6BD8A551" w14:textId="21D17764" w:rsidR="00391D8A" w:rsidRDefault="00391D8A" w:rsidP="00391D8A">
      <w:pPr>
        <w:pStyle w:val="VCAAHeading2"/>
      </w:pPr>
      <w:bookmarkStart w:id="36" w:name="_Toc137808783"/>
      <w:r>
        <w:t xml:space="preserve">VCE VET </w:t>
      </w:r>
      <w:r w:rsidR="00463EF4">
        <w:t>c</w:t>
      </w:r>
      <w:r>
        <w:t>redit</w:t>
      </w:r>
      <w:bookmarkEnd w:id="34"/>
      <w:bookmarkEnd w:id="36"/>
      <w:r>
        <w:t xml:space="preserve"> </w:t>
      </w:r>
    </w:p>
    <w:p w14:paraId="714B0318" w14:textId="3D8D87F4" w:rsidR="00391D8A" w:rsidRDefault="00391D8A" w:rsidP="00FE6977">
      <w:pPr>
        <w:pStyle w:val="VCAAbody"/>
      </w:pPr>
      <w:r w:rsidRPr="00FE6977">
        <w:t xml:space="preserve">Students undertaking </w:t>
      </w:r>
      <w:r w:rsidR="00EC5778" w:rsidRPr="00231F3A">
        <w:t>ACM20121</w:t>
      </w:r>
      <w:r w:rsidR="00EC5778">
        <w:t xml:space="preserve"> </w:t>
      </w:r>
      <w:r w:rsidR="00EC5778" w:rsidRPr="00231F3A">
        <w:t>Certificate II in Animal Care (Release 2)</w:t>
      </w:r>
      <w:r w:rsidR="00EC5778">
        <w:t xml:space="preserve"> </w:t>
      </w:r>
      <w:r w:rsidRPr="00FE6977">
        <w:t xml:space="preserve">are eligible for up to </w:t>
      </w:r>
      <w:r w:rsidR="00715600">
        <w:t xml:space="preserve">5 </w:t>
      </w:r>
      <w:r w:rsidRPr="00FE6977">
        <w:t xml:space="preserve">VCE VET units on their </w:t>
      </w:r>
      <w:r w:rsidR="00FE6977" w:rsidRPr="00FE6977">
        <w:t xml:space="preserve">VCE (including VCE VM and VPC) </w:t>
      </w:r>
      <w:r w:rsidRPr="00FE6977">
        <w:t>statement of results</w:t>
      </w:r>
      <w:r w:rsidR="00AB174A">
        <w:t>:</w:t>
      </w:r>
    </w:p>
    <w:p w14:paraId="3B276D38" w14:textId="77777777" w:rsidR="00715600" w:rsidRDefault="00715600" w:rsidP="00715600">
      <w:pPr>
        <w:pStyle w:val="VCAAbody"/>
        <w:numPr>
          <w:ilvl w:val="0"/>
          <w:numId w:val="11"/>
        </w:numPr>
      </w:pPr>
      <w:r>
        <w:t xml:space="preserve">three </w:t>
      </w:r>
      <w:r w:rsidRPr="00EB6376">
        <w:t>VCE VET Units at Units 1 and 2 level</w:t>
      </w:r>
    </w:p>
    <w:p w14:paraId="7295C173" w14:textId="05DB7A3E" w:rsidR="00715600" w:rsidRPr="00A13973" w:rsidRDefault="00715600" w:rsidP="00715600">
      <w:pPr>
        <w:pStyle w:val="VCAAbulletlevel2"/>
        <w:numPr>
          <w:ilvl w:val="0"/>
          <w:numId w:val="11"/>
        </w:numPr>
        <w:spacing w:before="120" w:after="120"/>
      </w:pPr>
      <w:r>
        <w:t xml:space="preserve">one VCE </w:t>
      </w:r>
      <w:r w:rsidRPr="00A13973">
        <w:t xml:space="preserve">VET Unit 3 </w:t>
      </w:r>
      <w:r>
        <w:t>-</w:t>
      </w:r>
      <w:r w:rsidRPr="00A13973">
        <w:t xml:space="preserve"> 4 sequence.</w:t>
      </w:r>
    </w:p>
    <w:p w14:paraId="10AA09F9" w14:textId="75CBEDCB" w:rsidR="001F6717" w:rsidRPr="001F6717" w:rsidRDefault="001F6717" w:rsidP="00DD6C45">
      <w:pPr>
        <w:pStyle w:val="VCAAbullet"/>
        <w:numPr>
          <w:ilvl w:val="0"/>
          <w:numId w:val="0"/>
        </w:numPr>
        <w:ind w:left="425" w:hanging="425"/>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547C28">
          <w:rPr>
            <w:rStyle w:val="Hyperlink"/>
          </w:rPr>
          <w:t>a</w:t>
        </w:r>
        <w:r w:rsidRPr="00547C28">
          <w:rPr>
            <w:rStyle w:val="Hyperlink"/>
          </w:rPr>
          <w:t>ppendix</w:t>
        </w:r>
      </w:hyperlink>
      <w:r w:rsidRPr="001F6717">
        <w:t>.</w:t>
      </w:r>
    </w:p>
    <w:p w14:paraId="331ACAE4" w14:textId="77777777" w:rsidR="00391D8A" w:rsidRDefault="00391D8A" w:rsidP="00391D8A">
      <w:pPr>
        <w:pStyle w:val="VCAAHeading2"/>
      </w:pPr>
      <w:bookmarkStart w:id="37" w:name="_Toc535917108"/>
      <w:bookmarkStart w:id="38" w:name="_Toc137808784"/>
      <w:r>
        <w:t>Nominal hour duration</w:t>
      </w:r>
      <w:bookmarkEnd w:id="37"/>
      <w:bookmarkEnd w:id="3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9" w:name="_Toc535917109"/>
      <w:bookmarkStart w:id="40" w:name="Duplication"/>
      <w:bookmarkStart w:id="41" w:name="_Toc137808785"/>
      <w:r>
        <w:t>Duplication</w:t>
      </w:r>
      <w:bookmarkEnd w:id="39"/>
      <w:bookmarkEnd w:id="41"/>
    </w:p>
    <w:p w14:paraId="33DDF611" w14:textId="271B46AE" w:rsidR="00391D8A" w:rsidRDefault="000D1E86" w:rsidP="00391D8A">
      <w:pPr>
        <w:pStyle w:val="VCAAbody"/>
      </w:pPr>
      <w:bookmarkStart w:id="42" w:name="_Toc535917110"/>
      <w:bookmarkEnd w:id="40"/>
      <w:r w:rsidRPr="000D1E86">
        <w:t>When a VCE VET program duplicates or is very similar to another VCE study or VET unit of competency in a student’s program</w:t>
      </w:r>
      <w:r w:rsidR="00391D8A">
        <w:t>, a reduced VCE VET unit entitlement may apply.</w:t>
      </w:r>
    </w:p>
    <w:p w14:paraId="6535AAC3" w14:textId="27BAA08A" w:rsidR="00391D8A" w:rsidRDefault="00391D8A" w:rsidP="00391D8A">
      <w:pPr>
        <w:pStyle w:val="VCAAbody"/>
      </w:pPr>
      <w:r>
        <w:t>No significant duplication has been</w:t>
      </w:r>
      <w:r w:rsidR="00B778CE">
        <w:t xml:space="preserve"> identified between the VCE VET</w:t>
      </w:r>
      <w:r w:rsidR="00F4150D">
        <w:t xml:space="preserve"> Animal Care</w:t>
      </w:r>
      <w:r w:rsidR="00133D00">
        <w:t xml:space="preserve"> </w:t>
      </w:r>
      <w:r>
        <w:t>program and other VCE studies.</w:t>
      </w:r>
    </w:p>
    <w:p w14:paraId="2B6993D1" w14:textId="61308575" w:rsidR="00DD6C45" w:rsidRDefault="00DD6C45">
      <w:pPr>
        <w:rPr>
          <w:rFonts w:ascii="Arial" w:hAnsi="Arial" w:cs="Arial"/>
          <w:color w:val="0F7EB4"/>
          <w:sz w:val="28"/>
          <w:lang w:val="en" w:eastAsia="en-AU"/>
        </w:rPr>
      </w:pPr>
      <w:r>
        <w:br w:type="page"/>
      </w:r>
    </w:p>
    <w:p w14:paraId="270D02DD" w14:textId="6B95C580" w:rsidR="00391D8A" w:rsidRDefault="00391D8A" w:rsidP="00391D8A">
      <w:pPr>
        <w:pStyle w:val="VCAAHeading4"/>
      </w:pPr>
      <w:r>
        <w:lastRenderedPageBreak/>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3" w:name="_Toc137808786"/>
      <w:r>
        <w:t>Sequence</w:t>
      </w:r>
      <w:bookmarkEnd w:id="42"/>
      <w:bookmarkEnd w:id="43"/>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4" w:name="_Toc535917111"/>
      <w:r>
        <w:br w:type="page"/>
      </w:r>
    </w:p>
    <w:p w14:paraId="1A35B9ED" w14:textId="4A2FB391" w:rsidR="00391D8A" w:rsidRDefault="00391D8A" w:rsidP="00391D8A">
      <w:pPr>
        <w:pStyle w:val="VCAAHeading1"/>
      </w:pPr>
      <w:bookmarkStart w:id="45" w:name="_Toc31894893"/>
      <w:bookmarkStart w:id="46" w:name="_Toc137808787"/>
      <w:r>
        <w:lastRenderedPageBreak/>
        <w:t xml:space="preserve">VCE VET </w:t>
      </w:r>
      <w:r w:rsidR="00F4150D">
        <w:t>Animal Care</w:t>
      </w:r>
      <w:r>
        <w:t xml:space="preserve"> program structure</w:t>
      </w:r>
      <w:bookmarkEnd w:id="44"/>
      <w:bookmarkEnd w:id="45"/>
      <w:bookmarkEnd w:id="46"/>
    </w:p>
    <w:p w14:paraId="290BEEDE" w14:textId="77777777" w:rsidR="00F4150D" w:rsidRPr="00BB31AC" w:rsidRDefault="00F4150D" w:rsidP="00F4150D">
      <w:pPr>
        <w:pStyle w:val="VCAAHeading4"/>
      </w:pPr>
      <w:r w:rsidRPr="00231F3A">
        <w:t>ACM20121</w:t>
      </w:r>
      <w:r>
        <w:t xml:space="preserve"> </w:t>
      </w:r>
      <w:r w:rsidRPr="00231F3A">
        <w:t>Certificate II in Animal Care (Release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F4150D" w:rsidRPr="004B06A2" w14:paraId="33ED0EDA" w14:textId="77777777" w:rsidTr="00601573">
        <w:trPr>
          <w:trHeight w:hRule="exact" w:val="680"/>
          <w:tblHeader/>
        </w:trPr>
        <w:tc>
          <w:tcPr>
            <w:tcW w:w="1928" w:type="dxa"/>
            <w:tcBorders>
              <w:right w:val="single" w:sz="4" w:space="0" w:color="FFFFFF"/>
            </w:tcBorders>
            <w:shd w:val="clear" w:color="auto" w:fill="0F7EB4"/>
            <w:vAlign w:val="center"/>
          </w:tcPr>
          <w:p w14:paraId="49D78487" w14:textId="77777777" w:rsidR="00F4150D" w:rsidRPr="004B06A2" w:rsidRDefault="00F4150D" w:rsidP="00601573">
            <w:pPr>
              <w:pStyle w:val="VCAAtablecondensed"/>
              <w:spacing w:before="0" w:after="0"/>
              <w:rPr>
                <w:b/>
                <w:color w:val="FFFFFF" w:themeColor="background1"/>
                <w:sz w:val="20"/>
                <w:szCs w:val="20"/>
              </w:rPr>
            </w:pPr>
            <w:r w:rsidRPr="004B06A2">
              <w:rPr>
                <w:b/>
                <w:color w:val="FFFFFF" w:themeColor="background1"/>
                <w:sz w:val="20"/>
                <w:szCs w:val="20"/>
              </w:rPr>
              <w:t>Code</w:t>
            </w:r>
          </w:p>
        </w:tc>
        <w:tc>
          <w:tcPr>
            <w:tcW w:w="6804" w:type="dxa"/>
            <w:tcBorders>
              <w:left w:val="single" w:sz="4" w:space="0" w:color="FFFFFF"/>
              <w:right w:val="single" w:sz="4" w:space="0" w:color="FFFFFF"/>
            </w:tcBorders>
            <w:shd w:val="clear" w:color="auto" w:fill="0F7EB4"/>
            <w:vAlign w:val="center"/>
          </w:tcPr>
          <w:p w14:paraId="6C040CA0" w14:textId="77777777" w:rsidR="00F4150D" w:rsidRPr="004B06A2" w:rsidRDefault="00F4150D" w:rsidP="00601573">
            <w:pPr>
              <w:pStyle w:val="VCAAtablecondensed"/>
              <w:spacing w:before="0" w:after="0"/>
              <w:rPr>
                <w:b/>
                <w:color w:val="FFFFFF" w:themeColor="background1"/>
                <w:sz w:val="20"/>
                <w:szCs w:val="20"/>
              </w:rPr>
            </w:pPr>
            <w:r w:rsidRPr="004B06A2">
              <w:rPr>
                <w:b/>
                <w:color w:val="FFFFFF" w:themeColor="background1"/>
                <w:sz w:val="20"/>
                <w:szCs w:val="20"/>
              </w:rPr>
              <w:t>Unit Title</w:t>
            </w:r>
          </w:p>
        </w:tc>
        <w:tc>
          <w:tcPr>
            <w:tcW w:w="1474" w:type="dxa"/>
            <w:tcBorders>
              <w:left w:val="single" w:sz="4" w:space="0" w:color="FFFFFF"/>
            </w:tcBorders>
            <w:shd w:val="clear" w:color="auto" w:fill="0F7EB4"/>
            <w:vAlign w:val="center"/>
          </w:tcPr>
          <w:p w14:paraId="7265514E" w14:textId="77777777" w:rsidR="00F4150D" w:rsidRPr="004B06A2" w:rsidRDefault="00F4150D" w:rsidP="00601573">
            <w:pPr>
              <w:pStyle w:val="VCAAtablecondensed"/>
              <w:spacing w:before="0" w:after="0"/>
              <w:rPr>
                <w:b/>
                <w:color w:val="FFFFFF" w:themeColor="background1"/>
                <w:sz w:val="20"/>
                <w:szCs w:val="20"/>
              </w:rPr>
            </w:pPr>
            <w:r w:rsidRPr="004B06A2">
              <w:rPr>
                <w:b/>
                <w:color w:val="FFFFFF" w:themeColor="background1"/>
                <w:sz w:val="20"/>
                <w:szCs w:val="20"/>
              </w:rPr>
              <w:t>Nominal</w:t>
            </w:r>
            <w:r w:rsidRPr="004B06A2">
              <w:rPr>
                <w:b/>
                <w:color w:val="FFFFFF" w:themeColor="background1"/>
                <w:sz w:val="20"/>
                <w:szCs w:val="20"/>
              </w:rPr>
              <w:br/>
              <w:t xml:space="preserve"> Hours</w:t>
            </w:r>
          </w:p>
        </w:tc>
      </w:tr>
      <w:tr w:rsidR="00F4150D" w:rsidRPr="004B06A2" w14:paraId="77DF6D86" w14:textId="77777777" w:rsidTr="00601573">
        <w:trPr>
          <w:trHeight w:hRule="exact" w:val="340"/>
        </w:trPr>
        <w:tc>
          <w:tcPr>
            <w:tcW w:w="10206" w:type="dxa"/>
            <w:gridSpan w:val="3"/>
            <w:shd w:val="clear" w:color="auto" w:fill="auto"/>
            <w:vAlign w:val="center"/>
          </w:tcPr>
          <w:p w14:paraId="285FA23B" w14:textId="77777777" w:rsidR="00F4150D" w:rsidRPr="004B06A2" w:rsidRDefault="00F4150D" w:rsidP="00601573">
            <w:pPr>
              <w:pStyle w:val="VCAAtablecondensed"/>
              <w:spacing w:before="0" w:after="0"/>
              <w:rPr>
                <w:b/>
                <w:color w:val="000000"/>
                <w:sz w:val="20"/>
                <w:szCs w:val="20"/>
              </w:rPr>
            </w:pPr>
            <w:r w:rsidRPr="004B06A2">
              <w:rPr>
                <w:b/>
                <w:color w:val="000000"/>
                <w:sz w:val="20"/>
                <w:szCs w:val="20"/>
              </w:rPr>
              <w:t>Units 1 to 4</w:t>
            </w:r>
          </w:p>
        </w:tc>
      </w:tr>
      <w:tr w:rsidR="00F4150D" w:rsidRPr="004B06A2" w14:paraId="42335E51" w14:textId="77777777" w:rsidTr="00601573">
        <w:trPr>
          <w:trHeight w:hRule="exact" w:val="340"/>
        </w:trPr>
        <w:tc>
          <w:tcPr>
            <w:tcW w:w="10206" w:type="dxa"/>
            <w:gridSpan w:val="3"/>
            <w:shd w:val="clear" w:color="auto" w:fill="auto"/>
            <w:vAlign w:val="center"/>
          </w:tcPr>
          <w:p w14:paraId="5179A171" w14:textId="77777777" w:rsidR="00F4150D" w:rsidRPr="004B06A2" w:rsidRDefault="00F4150D" w:rsidP="00601573">
            <w:pPr>
              <w:pStyle w:val="VCAAtablecondensed"/>
              <w:spacing w:before="0" w:after="0"/>
              <w:rPr>
                <w:b/>
                <w:color w:val="000000"/>
                <w:sz w:val="20"/>
                <w:szCs w:val="20"/>
              </w:rPr>
            </w:pPr>
            <w:r>
              <w:rPr>
                <w:b/>
                <w:color w:val="000000"/>
                <w:sz w:val="20"/>
                <w:szCs w:val="20"/>
              </w:rPr>
              <w:t>Compulsory U</w:t>
            </w:r>
            <w:r w:rsidRPr="004B06A2">
              <w:rPr>
                <w:b/>
                <w:color w:val="000000"/>
                <w:sz w:val="20"/>
                <w:szCs w:val="20"/>
              </w:rPr>
              <w:t>nits:</w:t>
            </w:r>
          </w:p>
        </w:tc>
      </w:tr>
      <w:tr w:rsidR="00F4150D" w:rsidRPr="004B06A2" w14:paraId="4CA15C21" w14:textId="77777777" w:rsidTr="00601573">
        <w:trPr>
          <w:trHeight w:hRule="exact" w:val="340"/>
        </w:trPr>
        <w:tc>
          <w:tcPr>
            <w:tcW w:w="1928" w:type="dxa"/>
            <w:tcBorders>
              <w:right w:val="single" w:sz="4" w:space="0" w:color="auto"/>
            </w:tcBorders>
            <w:shd w:val="clear" w:color="auto" w:fill="auto"/>
            <w:vAlign w:val="center"/>
          </w:tcPr>
          <w:p w14:paraId="47B62357"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ACMGEN201</w:t>
            </w:r>
          </w:p>
        </w:tc>
        <w:tc>
          <w:tcPr>
            <w:tcW w:w="6804" w:type="dxa"/>
            <w:tcBorders>
              <w:left w:val="single" w:sz="4" w:space="0" w:color="auto"/>
              <w:right w:val="single" w:sz="4" w:space="0" w:color="auto"/>
            </w:tcBorders>
            <w:shd w:val="clear" w:color="auto" w:fill="auto"/>
            <w:vAlign w:val="center"/>
          </w:tcPr>
          <w:p w14:paraId="3176993F"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Work in the animal care industry</w:t>
            </w:r>
          </w:p>
        </w:tc>
        <w:tc>
          <w:tcPr>
            <w:tcW w:w="1474" w:type="dxa"/>
            <w:tcBorders>
              <w:left w:val="single" w:sz="4" w:space="0" w:color="auto"/>
            </w:tcBorders>
            <w:shd w:val="clear" w:color="auto" w:fill="auto"/>
            <w:vAlign w:val="center"/>
          </w:tcPr>
          <w:p w14:paraId="2DE1DB28"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30</w:t>
            </w:r>
          </w:p>
        </w:tc>
      </w:tr>
      <w:tr w:rsidR="00F4150D" w:rsidRPr="004B06A2" w14:paraId="41D2BAE8" w14:textId="77777777" w:rsidTr="00601573">
        <w:trPr>
          <w:trHeight w:hRule="exact" w:val="340"/>
        </w:trPr>
        <w:tc>
          <w:tcPr>
            <w:tcW w:w="1928" w:type="dxa"/>
            <w:tcBorders>
              <w:right w:val="single" w:sz="4" w:space="0" w:color="auto"/>
            </w:tcBorders>
            <w:shd w:val="clear" w:color="auto" w:fill="auto"/>
            <w:vAlign w:val="center"/>
          </w:tcPr>
          <w:p w14:paraId="65584C95"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ACMGEN202</w:t>
            </w:r>
          </w:p>
        </w:tc>
        <w:tc>
          <w:tcPr>
            <w:tcW w:w="6804" w:type="dxa"/>
            <w:tcBorders>
              <w:left w:val="single" w:sz="4" w:space="0" w:color="auto"/>
              <w:right w:val="single" w:sz="4" w:space="0" w:color="auto"/>
            </w:tcBorders>
            <w:shd w:val="clear" w:color="auto" w:fill="auto"/>
            <w:vAlign w:val="center"/>
          </w:tcPr>
          <w:p w14:paraId="077ECDDE"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Complete animal care hygiene routines</w:t>
            </w:r>
          </w:p>
        </w:tc>
        <w:tc>
          <w:tcPr>
            <w:tcW w:w="1474" w:type="dxa"/>
            <w:tcBorders>
              <w:left w:val="single" w:sz="4" w:space="0" w:color="auto"/>
            </w:tcBorders>
            <w:shd w:val="clear" w:color="auto" w:fill="auto"/>
            <w:vAlign w:val="center"/>
          </w:tcPr>
          <w:p w14:paraId="26AC7A0B"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30</w:t>
            </w:r>
          </w:p>
        </w:tc>
      </w:tr>
      <w:tr w:rsidR="00F4150D" w:rsidRPr="004B06A2" w14:paraId="795D497E" w14:textId="77777777" w:rsidTr="00601573">
        <w:trPr>
          <w:trHeight w:hRule="exact" w:val="340"/>
        </w:trPr>
        <w:tc>
          <w:tcPr>
            <w:tcW w:w="1928" w:type="dxa"/>
            <w:tcBorders>
              <w:right w:val="single" w:sz="4" w:space="0" w:color="auto"/>
            </w:tcBorders>
            <w:shd w:val="clear" w:color="auto" w:fill="auto"/>
            <w:vAlign w:val="center"/>
          </w:tcPr>
          <w:p w14:paraId="4C5937FD"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ACMGEN203</w:t>
            </w:r>
          </w:p>
        </w:tc>
        <w:tc>
          <w:tcPr>
            <w:tcW w:w="6804" w:type="dxa"/>
            <w:tcBorders>
              <w:left w:val="single" w:sz="4" w:space="0" w:color="auto"/>
              <w:right w:val="single" w:sz="4" w:space="0" w:color="auto"/>
            </w:tcBorders>
            <w:shd w:val="clear" w:color="auto" w:fill="auto"/>
            <w:vAlign w:val="center"/>
          </w:tcPr>
          <w:p w14:paraId="15C5B95B"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Feed and water animals</w:t>
            </w:r>
          </w:p>
        </w:tc>
        <w:tc>
          <w:tcPr>
            <w:tcW w:w="1474" w:type="dxa"/>
            <w:tcBorders>
              <w:left w:val="single" w:sz="4" w:space="0" w:color="auto"/>
            </w:tcBorders>
            <w:shd w:val="clear" w:color="auto" w:fill="auto"/>
            <w:vAlign w:val="center"/>
          </w:tcPr>
          <w:p w14:paraId="5D64A6BB"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73089DDF" w14:textId="77777777" w:rsidTr="00601573">
        <w:trPr>
          <w:trHeight w:hRule="exact" w:val="340"/>
        </w:trPr>
        <w:tc>
          <w:tcPr>
            <w:tcW w:w="1928" w:type="dxa"/>
            <w:tcBorders>
              <w:right w:val="single" w:sz="4" w:space="0" w:color="auto"/>
            </w:tcBorders>
            <w:shd w:val="clear" w:color="auto" w:fill="auto"/>
            <w:vAlign w:val="center"/>
          </w:tcPr>
          <w:p w14:paraId="0AD966C1"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ACMGEN204</w:t>
            </w:r>
          </w:p>
        </w:tc>
        <w:tc>
          <w:tcPr>
            <w:tcW w:w="6804" w:type="dxa"/>
            <w:tcBorders>
              <w:left w:val="single" w:sz="4" w:space="0" w:color="auto"/>
              <w:right w:val="single" w:sz="4" w:space="0" w:color="auto"/>
            </w:tcBorders>
            <w:shd w:val="clear" w:color="auto" w:fill="auto"/>
            <w:vAlign w:val="center"/>
          </w:tcPr>
          <w:p w14:paraId="5147B6E1"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Assist in health care of animals</w:t>
            </w:r>
          </w:p>
        </w:tc>
        <w:tc>
          <w:tcPr>
            <w:tcW w:w="1474" w:type="dxa"/>
            <w:tcBorders>
              <w:left w:val="single" w:sz="4" w:space="0" w:color="auto"/>
            </w:tcBorders>
            <w:shd w:val="clear" w:color="auto" w:fill="auto"/>
            <w:vAlign w:val="center"/>
          </w:tcPr>
          <w:p w14:paraId="473FBB7E"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7A5DBF24" w14:textId="77777777" w:rsidTr="00601573">
        <w:trPr>
          <w:trHeight w:hRule="exact" w:val="340"/>
        </w:trPr>
        <w:tc>
          <w:tcPr>
            <w:tcW w:w="1928" w:type="dxa"/>
            <w:tcBorders>
              <w:right w:val="single" w:sz="4" w:space="0" w:color="auto"/>
            </w:tcBorders>
            <w:shd w:val="clear" w:color="auto" w:fill="auto"/>
            <w:vAlign w:val="center"/>
          </w:tcPr>
          <w:p w14:paraId="2C9D70B2"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ACMSUS201</w:t>
            </w:r>
          </w:p>
        </w:tc>
        <w:tc>
          <w:tcPr>
            <w:tcW w:w="6804" w:type="dxa"/>
            <w:tcBorders>
              <w:left w:val="single" w:sz="4" w:space="0" w:color="auto"/>
              <w:right w:val="single" w:sz="4" w:space="0" w:color="auto"/>
            </w:tcBorders>
            <w:shd w:val="clear" w:color="auto" w:fill="auto"/>
            <w:vAlign w:val="center"/>
          </w:tcPr>
          <w:p w14:paraId="2EF919BB"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Participate in environmentally sustainable work practices</w:t>
            </w:r>
          </w:p>
        </w:tc>
        <w:tc>
          <w:tcPr>
            <w:tcW w:w="1474" w:type="dxa"/>
            <w:tcBorders>
              <w:left w:val="single" w:sz="4" w:space="0" w:color="auto"/>
            </w:tcBorders>
            <w:shd w:val="clear" w:color="auto" w:fill="auto"/>
            <w:vAlign w:val="center"/>
          </w:tcPr>
          <w:p w14:paraId="255CF633"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20</w:t>
            </w:r>
          </w:p>
        </w:tc>
      </w:tr>
      <w:tr w:rsidR="00F4150D" w:rsidRPr="004B06A2" w14:paraId="3C59CF7A" w14:textId="77777777" w:rsidTr="00601573">
        <w:trPr>
          <w:trHeight w:hRule="exact" w:val="340"/>
        </w:trPr>
        <w:tc>
          <w:tcPr>
            <w:tcW w:w="1928" w:type="dxa"/>
            <w:tcBorders>
              <w:right w:val="single" w:sz="4" w:space="0" w:color="auto"/>
            </w:tcBorders>
            <w:shd w:val="clear" w:color="auto" w:fill="auto"/>
            <w:vAlign w:val="center"/>
          </w:tcPr>
          <w:p w14:paraId="797AC641"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ACMWHS201</w:t>
            </w:r>
          </w:p>
        </w:tc>
        <w:tc>
          <w:tcPr>
            <w:tcW w:w="6804" w:type="dxa"/>
            <w:tcBorders>
              <w:left w:val="single" w:sz="4" w:space="0" w:color="auto"/>
              <w:right w:val="single" w:sz="4" w:space="0" w:color="auto"/>
            </w:tcBorders>
            <w:shd w:val="clear" w:color="auto" w:fill="auto"/>
            <w:vAlign w:val="center"/>
          </w:tcPr>
          <w:p w14:paraId="7614A751"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Participate in workplace health and safety processes</w:t>
            </w:r>
          </w:p>
        </w:tc>
        <w:tc>
          <w:tcPr>
            <w:tcW w:w="1474" w:type="dxa"/>
            <w:tcBorders>
              <w:left w:val="single" w:sz="4" w:space="0" w:color="auto"/>
            </w:tcBorders>
            <w:shd w:val="clear" w:color="auto" w:fill="auto"/>
            <w:vAlign w:val="center"/>
          </w:tcPr>
          <w:p w14:paraId="1163CA6F"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4530B0AA" w14:textId="77777777" w:rsidTr="00601573">
        <w:trPr>
          <w:trHeight w:hRule="exact" w:val="340"/>
        </w:trPr>
        <w:tc>
          <w:tcPr>
            <w:tcW w:w="1928" w:type="dxa"/>
            <w:tcBorders>
              <w:right w:val="single" w:sz="4" w:space="0" w:color="auto"/>
            </w:tcBorders>
            <w:shd w:val="clear" w:color="auto" w:fill="auto"/>
            <w:vAlign w:val="center"/>
          </w:tcPr>
          <w:p w14:paraId="5C795C47"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 xml:space="preserve">BSBCMM211 </w:t>
            </w:r>
          </w:p>
        </w:tc>
        <w:tc>
          <w:tcPr>
            <w:tcW w:w="6804" w:type="dxa"/>
            <w:tcBorders>
              <w:left w:val="single" w:sz="4" w:space="0" w:color="auto"/>
              <w:right w:val="single" w:sz="4" w:space="0" w:color="auto"/>
            </w:tcBorders>
            <w:shd w:val="clear" w:color="auto" w:fill="auto"/>
            <w:vAlign w:val="center"/>
          </w:tcPr>
          <w:p w14:paraId="36D5EB48"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 xml:space="preserve">Apply communication skills </w:t>
            </w:r>
          </w:p>
        </w:tc>
        <w:tc>
          <w:tcPr>
            <w:tcW w:w="1474" w:type="dxa"/>
            <w:tcBorders>
              <w:left w:val="single" w:sz="4" w:space="0" w:color="auto"/>
            </w:tcBorders>
            <w:shd w:val="clear" w:color="auto" w:fill="auto"/>
            <w:vAlign w:val="center"/>
          </w:tcPr>
          <w:p w14:paraId="47AFFAAE"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5FDDF7FF" w14:textId="77777777" w:rsidTr="00601573">
        <w:trPr>
          <w:trHeight w:hRule="exact" w:val="340"/>
        </w:trPr>
        <w:tc>
          <w:tcPr>
            <w:tcW w:w="8732" w:type="dxa"/>
            <w:gridSpan w:val="2"/>
            <w:tcBorders>
              <w:right w:val="single" w:sz="4" w:space="0" w:color="auto"/>
            </w:tcBorders>
            <w:shd w:val="clear" w:color="auto" w:fill="auto"/>
            <w:vAlign w:val="center"/>
          </w:tcPr>
          <w:p w14:paraId="77F64039" w14:textId="77777777" w:rsidR="00F4150D" w:rsidRPr="004B06A2" w:rsidRDefault="00F4150D" w:rsidP="00601573">
            <w:pPr>
              <w:pStyle w:val="VCAAtablecondensed"/>
              <w:spacing w:before="0" w:after="0"/>
              <w:jc w:val="right"/>
              <w:rPr>
                <w:color w:val="000000"/>
                <w:sz w:val="20"/>
                <w:szCs w:val="20"/>
              </w:rPr>
            </w:pPr>
            <w:r>
              <w:rPr>
                <w:b/>
                <w:color w:val="000000"/>
                <w:sz w:val="20"/>
                <w:szCs w:val="20"/>
              </w:rPr>
              <w:t xml:space="preserve">Compulsory Units </w:t>
            </w:r>
            <w:r w:rsidRPr="008D7F99">
              <w:rPr>
                <w:b/>
                <w:color w:val="000000"/>
                <w:sz w:val="20"/>
                <w:szCs w:val="20"/>
              </w:rPr>
              <w:t>Subtotal:</w:t>
            </w:r>
          </w:p>
        </w:tc>
        <w:tc>
          <w:tcPr>
            <w:tcW w:w="1474" w:type="dxa"/>
            <w:tcBorders>
              <w:left w:val="single" w:sz="4" w:space="0" w:color="auto"/>
            </w:tcBorders>
            <w:shd w:val="clear" w:color="auto" w:fill="auto"/>
            <w:vAlign w:val="center"/>
          </w:tcPr>
          <w:p w14:paraId="3D0ABC13" w14:textId="77777777" w:rsidR="00F4150D" w:rsidRPr="005E75FC" w:rsidRDefault="00F4150D" w:rsidP="00601573">
            <w:pPr>
              <w:pStyle w:val="VCAAtablecondensed"/>
              <w:spacing w:before="0" w:after="0"/>
              <w:jc w:val="center"/>
              <w:rPr>
                <w:b/>
                <w:color w:val="000000"/>
                <w:sz w:val="20"/>
                <w:szCs w:val="20"/>
              </w:rPr>
            </w:pPr>
            <w:r w:rsidRPr="005E75FC">
              <w:rPr>
                <w:b/>
                <w:color w:val="000000"/>
                <w:sz w:val="20"/>
                <w:szCs w:val="20"/>
              </w:rPr>
              <w:t>240</w:t>
            </w:r>
          </w:p>
        </w:tc>
      </w:tr>
      <w:tr w:rsidR="00F4150D" w:rsidRPr="004B06A2" w14:paraId="01349BE6" w14:textId="77777777" w:rsidTr="00601573">
        <w:trPr>
          <w:trHeight w:hRule="exact" w:val="340"/>
        </w:trPr>
        <w:tc>
          <w:tcPr>
            <w:tcW w:w="10206" w:type="dxa"/>
            <w:gridSpan w:val="3"/>
            <w:shd w:val="clear" w:color="auto" w:fill="auto"/>
            <w:vAlign w:val="center"/>
          </w:tcPr>
          <w:p w14:paraId="617FDC55" w14:textId="77777777" w:rsidR="00F4150D" w:rsidRPr="005E75FC" w:rsidRDefault="00F4150D" w:rsidP="00601573">
            <w:pPr>
              <w:pStyle w:val="VCAAtablecondensed"/>
              <w:spacing w:before="0" w:after="0"/>
              <w:rPr>
                <w:b/>
                <w:color w:val="000000"/>
                <w:sz w:val="20"/>
                <w:szCs w:val="20"/>
              </w:rPr>
            </w:pPr>
            <w:r>
              <w:rPr>
                <w:b/>
                <w:color w:val="000000"/>
                <w:sz w:val="20"/>
                <w:szCs w:val="20"/>
              </w:rPr>
              <w:t>Elective U</w:t>
            </w:r>
            <w:r w:rsidRPr="008D7F99">
              <w:rPr>
                <w:b/>
                <w:color w:val="000000"/>
                <w:sz w:val="20"/>
                <w:szCs w:val="20"/>
              </w:rPr>
              <w:t>nits:</w:t>
            </w:r>
          </w:p>
        </w:tc>
      </w:tr>
      <w:tr w:rsidR="00F4150D" w:rsidRPr="004B06A2" w14:paraId="0A553330" w14:textId="77777777" w:rsidTr="00601573">
        <w:trPr>
          <w:trHeight w:hRule="exact" w:val="1361"/>
        </w:trPr>
        <w:tc>
          <w:tcPr>
            <w:tcW w:w="10206" w:type="dxa"/>
            <w:gridSpan w:val="3"/>
            <w:shd w:val="clear" w:color="auto" w:fill="auto"/>
            <w:vAlign w:val="center"/>
          </w:tcPr>
          <w:p w14:paraId="5A4D7310" w14:textId="77777777" w:rsidR="00F4150D" w:rsidRPr="006A653C" w:rsidRDefault="00F4150D" w:rsidP="00601573">
            <w:pPr>
              <w:pStyle w:val="VCAAtablecondensed"/>
              <w:spacing w:before="0" w:after="0"/>
              <w:rPr>
                <w:color w:val="000000"/>
                <w:sz w:val="20"/>
                <w:szCs w:val="20"/>
              </w:rPr>
            </w:pPr>
            <w:r w:rsidRPr="006A653C">
              <w:rPr>
                <w:color w:val="000000"/>
                <w:sz w:val="20"/>
                <w:szCs w:val="20"/>
              </w:rPr>
              <w:t xml:space="preserve">Select a minimum of </w:t>
            </w:r>
            <w:r w:rsidRPr="006A653C">
              <w:rPr>
                <w:b/>
                <w:bCs/>
                <w:color w:val="000000"/>
                <w:sz w:val="20"/>
                <w:szCs w:val="20"/>
              </w:rPr>
              <w:t>FIVE</w:t>
            </w:r>
            <w:r w:rsidRPr="006A653C">
              <w:rPr>
                <w:b/>
                <w:color w:val="000000"/>
                <w:sz w:val="20"/>
                <w:szCs w:val="20"/>
              </w:rPr>
              <w:t xml:space="preserve"> </w:t>
            </w:r>
            <w:r w:rsidRPr="006A653C">
              <w:rPr>
                <w:color w:val="000000"/>
                <w:sz w:val="20"/>
                <w:szCs w:val="20"/>
              </w:rPr>
              <w:t xml:space="preserve">electives with a minimum of </w:t>
            </w:r>
            <w:r w:rsidRPr="006A653C">
              <w:rPr>
                <w:b/>
                <w:color w:val="000000"/>
                <w:sz w:val="20"/>
                <w:szCs w:val="20"/>
              </w:rPr>
              <w:t xml:space="preserve">133 </w:t>
            </w:r>
            <w:r w:rsidRPr="006A653C">
              <w:rPr>
                <w:color w:val="000000"/>
                <w:sz w:val="20"/>
                <w:szCs w:val="20"/>
              </w:rPr>
              <w:t>hours.</w:t>
            </w:r>
          </w:p>
          <w:p w14:paraId="6844029B" w14:textId="77777777" w:rsidR="00F4150D" w:rsidRPr="006A653C" w:rsidRDefault="00F4150D" w:rsidP="00F4150D">
            <w:pPr>
              <w:pStyle w:val="VCAAtablecondensed"/>
              <w:numPr>
                <w:ilvl w:val="0"/>
                <w:numId w:val="21"/>
              </w:numPr>
              <w:spacing w:before="0" w:after="0"/>
              <w:rPr>
                <w:rFonts w:eastAsia="Calibri"/>
                <w:color w:val="000000"/>
                <w:sz w:val="20"/>
                <w:szCs w:val="20"/>
              </w:rPr>
            </w:pPr>
            <w:r w:rsidRPr="006A653C">
              <w:rPr>
                <w:rFonts w:eastAsia="Calibri"/>
                <w:color w:val="000000"/>
                <w:sz w:val="20"/>
                <w:szCs w:val="20"/>
              </w:rPr>
              <w:t xml:space="preserve">Minimum of </w:t>
            </w:r>
            <w:r w:rsidRPr="006A653C">
              <w:rPr>
                <w:rFonts w:eastAsia="Calibri"/>
                <w:b/>
                <w:color w:val="000000"/>
                <w:sz w:val="20"/>
                <w:szCs w:val="20"/>
              </w:rPr>
              <w:t>THREE</w:t>
            </w:r>
            <w:r w:rsidRPr="006A653C">
              <w:rPr>
                <w:rFonts w:eastAsia="Calibri"/>
                <w:color w:val="000000"/>
                <w:sz w:val="20"/>
                <w:szCs w:val="20"/>
              </w:rPr>
              <w:t xml:space="preserve"> units from Group A</w:t>
            </w:r>
          </w:p>
          <w:p w14:paraId="1424D8CA" w14:textId="77777777" w:rsidR="00F4150D" w:rsidRPr="006A653C" w:rsidRDefault="00F4150D" w:rsidP="00F4150D">
            <w:pPr>
              <w:pStyle w:val="VCAAtablecondensed"/>
              <w:numPr>
                <w:ilvl w:val="0"/>
                <w:numId w:val="21"/>
              </w:numPr>
              <w:spacing w:before="0" w:after="0"/>
              <w:rPr>
                <w:rFonts w:eastAsia="Calibri"/>
                <w:color w:val="000000"/>
                <w:sz w:val="20"/>
                <w:szCs w:val="20"/>
              </w:rPr>
            </w:pPr>
            <w:r w:rsidRPr="006A653C">
              <w:rPr>
                <w:rFonts w:eastAsia="Calibri"/>
                <w:color w:val="000000"/>
                <w:sz w:val="20"/>
                <w:szCs w:val="20"/>
              </w:rPr>
              <w:t xml:space="preserve">Maximum of </w:t>
            </w:r>
            <w:r w:rsidRPr="006A653C">
              <w:rPr>
                <w:rFonts w:eastAsia="Calibri"/>
                <w:b/>
                <w:color w:val="000000"/>
                <w:sz w:val="20"/>
                <w:szCs w:val="20"/>
              </w:rPr>
              <w:t>TWO</w:t>
            </w:r>
            <w:r>
              <w:rPr>
                <w:rFonts w:eastAsia="Calibri"/>
                <w:color w:val="000000"/>
                <w:sz w:val="20"/>
                <w:szCs w:val="20"/>
              </w:rPr>
              <w:t xml:space="preserve"> units from Group C</w:t>
            </w:r>
          </w:p>
          <w:p w14:paraId="649D871C" w14:textId="77777777" w:rsidR="00F4150D" w:rsidRPr="00882CD6" w:rsidRDefault="00F4150D" w:rsidP="00F4150D">
            <w:pPr>
              <w:pStyle w:val="VCAAtablecondensed"/>
              <w:numPr>
                <w:ilvl w:val="0"/>
                <w:numId w:val="21"/>
              </w:numPr>
              <w:spacing w:before="0" w:after="0"/>
              <w:rPr>
                <w:rFonts w:eastAsia="Calibri"/>
                <w:color w:val="000000"/>
                <w:sz w:val="20"/>
                <w:szCs w:val="20"/>
              </w:rPr>
            </w:pPr>
            <w:r w:rsidRPr="006A653C">
              <w:rPr>
                <w:rFonts w:eastAsia="Calibri"/>
                <w:color w:val="000000"/>
                <w:sz w:val="20"/>
                <w:szCs w:val="20"/>
              </w:rPr>
              <w:t>Remaining electives may be drawn from Group A, Group B or Group C.</w:t>
            </w:r>
          </w:p>
        </w:tc>
      </w:tr>
      <w:tr w:rsidR="00F4150D" w:rsidRPr="004B06A2" w14:paraId="76495C1E" w14:textId="77777777" w:rsidTr="00601573">
        <w:trPr>
          <w:trHeight w:hRule="exact" w:val="340"/>
        </w:trPr>
        <w:tc>
          <w:tcPr>
            <w:tcW w:w="10206" w:type="dxa"/>
            <w:gridSpan w:val="3"/>
            <w:shd w:val="clear" w:color="auto" w:fill="auto"/>
            <w:vAlign w:val="center"/>
          </w:tcPr>
          <w:p w14:paraId="01996F24" w14:textId="77777777" w:rsidR="00F4150D" w:rsidRPr="005E75FC" w:rsidRDefault="00F4150D" w:rsidP="00601573">
            <w:pPr>
              <w:pStyle w:val="VCAAtablecondensed"/>
              <w:spacing w:before="0" w:after="0"/>
              <w:rPr>
                <w:b/>
                <w:color w:val="000000"/>
                <w:sz w:val="20"/>
                <w:szCs w:val="20"/>
              </w:rPr>
            </w:pPr>
            <w:r w:rsidRPr="005E75FC">
              <w:rPr>
                <w:b/>
                <w:color w:val="000000"/>
                <w:sz w:val="20"/>
                <w:szCs w:val="20"/>
              </w:rPr>
              <w:t>Elective Group A:</w:t>
            </w:r>
          </w:p>
        </w:tc>
      </w:tr>
      <w:tr w:rsidR="00F4150D" w:rsidRPr="004B06A2" w14:paraId="463C84A6" w14:textId="77777777" w:rsidTr="00601573">
        <w:trPr>
          <w:trHeight w:hRule="exact" w:val="340"/>
        </w:trPr>
        <w:tc>
          <w:tcPr>
            <w:tcW w:w="1928" w:type="dxa"/>
            <w:tcBorders>
              <w:right w:val="single" w:sz="4" w:space="0" w:color="auto"/>
            </w:tcBorders>
            <w:shd w:val="clear" w:color="auto" w:fill="auto"/>
            <w:vAlign w:val="center"/>
          </w:tcPr>
          <w:p w14:paraId="775FD2E6"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ACMBEH302</w:t>
            </w:r>
          </w:p>
        </w:tc>
        <w:tc>
          <w:tcPr>
            <w:tcW w:w="6804" w:type="dxa"/>
            <w:tcBorders>
              <w:left w:val="single" w:sz="4" w:space="0" w:color="auto"/>
              <w:right w:val="single" w:sz="4" w:space="0" w:color="auto"/>
            </w:tcBorders>
            <w:shd w:val="clear" w:color="auto" w:fill="auto"/>
            <w:vAlign w:val="center"/>
          </w:tcPr>
          <w:p w14:paraId="322AAB6E"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enrichment for animals</w:t>
            </w:r>
          </w:p>
        </w:tc>
        <w:tc>
          <w:tcPr>
            <w:tcW w:w="1474" w:type="dxa"/>
            <w:tcBorders>
              <w:left w:val="single" w:sz="4" w:space="0" w:color="auto"/>
            </w:tcBorders>
            <w:shd w:val="clear" w:color="auto" w:fill="auto"/>
            <w:vAlign w:val="center"/>
          </w:tcPr>
          <w:p w14:paraId="29FF67C4"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13762912" w14:textId="77777777" w:rsidTr="00601573">
        <w:trPr>
          <w:trHeight w:hRule="exact" w:val="340"/>
        </w:trPr>
        <w:tc>
          <w:tcPr>
            <w:tcW w:w="1928" w:type="dxa"/>
            <w:tcBorders>
              <w:right w:val="single" w:sz="4" w:space="0" w:color="auto"/>
            </w:tcBorders>
            <w:shd w:val="clear" w:color="auto" w:fill="auto"/>
            <w:vAlign w:val="center"/>
          </w:tcPr>
          <w:p w14:paraId="1AB9A1DC"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ACMGEN205</w:t>
            </w:r>
          </w:p>
        </w:tc>
        <w:tc>
          <w:tcPr>
            <w:tcW w:w="6804" w:type="dxa"/>
            <w:tcBorders>
              <w:left w:val="single" w:sz="4" w:space="0" w:color="auto"/>
              <w:right w:val="single" w:sz="4" w:space="0" w:color="auto"/>
            </w:tcBorders>
            <w:shd w:val="clear" w:color="auto" w:fill="auto"/>
            <w:vAlign w:val="center"/>
          </w:tcPr>
          <w:p w14:paraId="5E832852"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Source and provide information for animal care needs</w:t>
            </w:r>
          </w:p>
        </w:tc>
        <w:tc>
          <w:tcPr>
            <w:tcW w:w="1474" w:type="dxa"/>
            <w:tcBorders>
              <w:left w:val="single" w:sz="4" w:space="0" w:color="auto"/>
            </w:tcBorders>
            <w:shd w:val="clear" w:color="auto" w:fill="auto"/>
            <w:vAlign w:val="center"/>
          </w:tcPr>
          <w:p w14:paraId="68AEC2DB"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415E1A0D" w14:textId="77777777" w:rsidTr="00601573">
        <w:trPr>
          <w:trHeight w:hRule="exact" w:val="340"/>
        </w:trPr>
        <w:tc>
          <w:tcPr>
            <w:tcW w:w="1928" w:type="dxa"/>
            <w:tcBorders>
              <w:right w:val="single" w:sz="4" w:space="0" w:color="auto"/>
            </w:tcBorders>
            <w:shd w:val="clear" w:color="auto" w:fill="auto"/>
            <w:vAlign w:val="center"/>
          </w:tcPr>
          <w:p w14:paraId="37126564"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ACMGEN301</w:t>
            </w:r>
          </w:p>
        </w:tc>
        <w:tc>
          <w:tcPr>
            <w:tcW w:w="6804" w:type="dxa"/>
            <w:tcBorders>
              <w:left w:val="single" w:sz="4" w:space="0" w:color="auto"/>
              <w:right w:val="single" w:sz="4" w:space="0" w:color="auto"/>
            </w:tcBorders>
            <w:shd w:val="clear" w:color="auto" w:fill="auto"/>
            <w:vAlign w:val="center"/>
          </w:tcPr>
          <w:p w14:paraId="57C87C9A"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Prepare and present information to the public</w:t>
            </w:r>
          </w:p>
        </w:tc>
        <w:tc>
          <w:tcPr>
            <w:tcW w:w="1474" w:type="dxa"/>
            <w:tcBorders>
              <w:left w:val="single" w:sz="4" w:space="0" w:color="auto"/>
            </w:tcBorders>
            <w:shd w:val="clear" w:color="auto" w:fill="auto"/>
            <w:vAlign w:val="center"/>
          </w:tcPr>
          <w:p w14:paraId="41610087"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5F2455AA" w14:textId="77777777" w:rsidTr="00601573">
        <w:trPr>
          <w:trHeight w:hRule="exact" w:val="340"/>
        </w:trPr>
        <w:tc>
          <w:tcPr>
            <w:tcW w:w="1928" w:type="dxa"/>
            <w:tcBorders>
              <w:right w:val="single" w:sz="4" w:space="0" w:color="auto"/>
            </w:tcBorders>
            <w:shd w:val="clear" w:color="auto" w:fill="auto"/>
            <w:vAlign w:val="center"/>
          </w:tcPr>
          <w:p w14:paraId="521A4AD9"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ACMGEN309</w:t>
            </w:r>
          </w:p>
        </w:tc>
        <w:tc>
          <w:tcPr>
            <w:tcW w:w="6804" w:type="dxa"/>
            <w:tcBorders>
              <w:left w:val="single" w:sz="4" w:space="0" w:color="auto"/>
              <w:right w:val="single" w:sz="4" w:space="0" w:color="auto"/>
            </w:tcBorders>
            <w:shd w:val="clear" w:color="auto" w:fill="auto"/>
            <w:vAlign w:val="center"/>
          </w:tcPr>
          <w:p w14:paraId="55B656C6"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 xml:space="preserve">Provide basic animal first aid </w:t>
            </w:r>
          </w:p>
        </w:tc>
        <w:tc>
          <w:tcPr>
            <w:tcW w:w="1474" w:type="dxa"/>
            <w:tcBorders>
              <w:left w:val="single" w:sz="4" w:space="0" w:color="auto"/>
            </w:tcBorders>
            <w:shd w:val="clear" w:color="auto" w:fill="auto"/>
            <w:vAlign w:val="center"/>
          </w:tcPr>
          <w:p w14:paraId="4F2BD201"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1D70869C" w14:textId="77777777" w:rsidTr="00601573">
        <w:trPr>
          <w:trHeight w:hRule="exact" w:val="340"/>
        </w:trPr>
        <w:tc>
          <w:tcPr>
            <w:tcW w:w="1928" w:type="dxa"/>
            <w:tcBorders>
              <w:right w:val="single" w:sz="4" w:space="0" w:color="auto"/>
            </w:tcBorders>
            <w:shd w:val="clear" w:color="auto" w:fill="auto"/>
            <w:vAlign w:val="center"/>
          </w:tcPr>
          <w:p w14:paraId="0FF74AC7"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ACMGEN310</w:t>
            </w:r>
          </w:p>
        </w:tc>
        <w:tc>
          <w:tcPr>
            <w:tcW w:w="6804" w:type="dxa"/>
            <w:tcBorders>
              <w:left w:val="single" w:sz="4" w:space="0" w:color="auto"/>
              <w:right w:val="single" w:sz="4" w:space="0" w:color="auto"/>
            </w:tcBorders>
            <w:shd w:val="clear" w:color="auto" w:fill="auto"/>
            <w:vAlign w:val="center"/>
          </w:tcPr>
          <w:p w14:paraId="1CFC7CFA"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reception services for an animal care facility</w:t>
            </w:r>
          </w:p>
        </w:tc>
        <w:tc>
          <w:tcPr>
            <w:tcW w:w="1474" w:type="dxa"/>
            <w:tcBorders>
              <w:left w:val="single" w:sz="4" w:space="0" w:color="auto"/>
            </w:tcBorders>
            <w:shd w:val="clear" w:color="auto" w:fill="auto"/>
            <w:vAlign w:val="center"/>
          </w:tcPr>
          <w:p w14:paraId="1D533DA4"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30</w:t>
            </w:r>
          </w:p>
        </w:tc>
      </w:tr>
      <w:tr w:rsidR="00F4150D" w:rsidRPr="004B06A2" w14:paraId="0A12B1D0" w14:textId="77777777" w:rsidTr="00601573">
        <w:trPr>
          <w:trHeight w:hRule="exact" w:val="340"/>
        </w:trPr>
        <w:tc>
          <w:tcPr>
            <w:tcW w:w="1928" w:type="dxa"/>
            <w:tcBorders>
              <w:right w:val="single" w:sz="4" w:space="0" w:color="auto"/>
            </w:tcBorders>
            <w:shd w:val="clear" w:color="auto" w:fill="auto"/>
            <w:vAlign w:val="center"/>
          </w:tcPr>
          <w:p w14:paraId="00E8D3D6"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ACMGRM201</w:t>
            </w:r>
          </w:p>
        </w:tc>
        <w:tc>
          <w:tcPr>
            <w:tcW w:w="6804" w:type="dxa"/>
            <w:tcBorders>
              <w:left w:val="single" w:sz="4" w:space="0" w:color="auto"/>
              <w:right w:val="single" w:sz="4" w:space="0" w:color="auto"/>
            </w:tcBorders>
            <w:shd w:val="clear" w:color="auto" w:fill="auto"/>
            <w:vAlign w:val="center"/>
          </w:tcPr>
          <w:p w14:paraId="7F135EF4"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 xml:space="preserve">Bath, dry and brush domestic dogs </w:t>
            </w:r>
          </w:p>
        </w:tc>
        <w:tc>
          <w:tcPr>
            <w:tcW w:w="1474" w:type="dxa"/>
            <w:tcBorders>
              <w:left w:val="single" w:sz="4" w:space="0" w:color="auto"/>
            </w:tcBorders>
            <w:shd w:val="clear" w:color="auto" w:fill="auto"/>
            <w:vAlign w:val="center"/>
          </w:tcPr>
          <w:p w14:paraId="252EA8E9"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30</w:t>
            </w:r>
          </w:p>
        </w:tc>
      </w:tr>
      <w:tr w:rsidR="00F4150D" w:rsidRPr="004B06A2" w14:paraId="1FC7A492" w14:textId="77777777" w:rsidTr="00601573">
        <w:trPr>
          <w:trHeight w:hRule="exact" w:val="340"/>
        </w:trPr>
        <w:tc>
          <w:tcPr>
            <w:tcW w:w="1928" w:type="dxa"/>
            <w:tcBorders>
              <w:right w:val="single" w:sz="4" w:space="0" w:color="auto"/>
            </w:tcBorders>
            <w:shd w:val="clear" w:color="auto" w:fill="auto"/>
            <w:vAlign w:val="center"/>
          </w:tcPr>
          <w:p w14:paraId="0A3C30C3"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ACMINF201</w:t>
            </w:r>
          </w:p>
        </w:tc>
        <w:tc>
          <w:tcPr>
            <w:tcW w:w="6804" w:type="dxa"/>
            <w:tcBorders>
              <w:left w:val="single" w:sz="4" w:space="0" w:color="auto"/>
              <w:right w:val="single" w:sz="4" w:space="0" w:color="auto"/>
            </w:tcBorders>
            <w:shd w:val="clear" w:color="auto" w:fill="auto"/>
            <w:vAlign w:val="center"/>
          </w:tcPr>
          <w:p w14:paraId="42276528"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Handle companion animals safely and follow infection control guidelines</w:t>
            </w:r>
            <w:r w:rsidRPr="004B06A2" w:rsidDel="00A15D1D">
              <w:rPr>
                <w:color w:val="000000"/>
                <w:sz w:val="20"/>
                <w:szCs w:val="20"/>
              </w:rPr>
              <w:t xml:space="preserve"> </w:t>
            </w:r>
          </w:p>
        </w:tc>
        <w:tc>
          <w:tcPr>
            <w:tcW w:w="1474" w:type="dxa"/>
            <w:tcBorders>
              <w:left w:val="single" w:sz="4" w:space="0" w:color="auto"/>
            </w:tcBorders>
            <w:shd w:val="clear" w:color="auto" w:fill="auto"/>
            <w:vAlign w:val="center"/>
          </w:tcPr>
          <w:p w14:paraId="7C6091D5"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60</w:t>
            </w:r>
          </w:p>
        </w:tc>
      </w:tr>
      <w:tr w:rsidR="00F4150D" w:rsidRPr="004B06A2" w14:paraId="5D9EBE95" w14:textId="77777777" w:rsidTr="00601573">
        <w:trPr>
          <w:trHeight w:hRule="exact" w:val="340"/>
        </w:trPr>
        <w:tc>
          <w:tcPr>
            <w:tcW w:w="1928" w:type="dxa"/>
            <w:tcBorders>
              <w:right w:val="single" w:sz="4" w:space="0" w:color="auto"/>
            </w:tcBorders>
            <w:shd w:val="clear" w:color="auto" w:fill="auto"/>
            <w:vAlign w:val="center"/>
          </w:tcPr>
          <w:p w14:paraId="4901492F"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ACMVET201</w:t>
            </w:r>
          </w:p>
        </w:tc>
        <w:tc>
          <w:tcPr>
            <w:tcW w:w="6804" w:type="dxa"/>
            <w:tcBorders>
              <w:left w:val="single" w:sz="4" w:space="0" w:color="auto"/>
              <w:right w:val="single" w:sz="4" w:space="0" w:color="auto"/>
            </w:tcBorders>
            <w:shd w:val="clear" w:color="auto" w:fill="auto"/>
            <w:vAlign w:val="center"/>
          </w:tcPr>
          <w:p w14:paraId="5161693D"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Assist with veterinary nursing reception duties</w:t>
            </w:r>
          </w:p>
        </w:tc>
        <w:tc>
          <w:tcPr>
            <w:tcW w:w="1474" w:type="dxa"/>
            <w:tcBorders>
              <w:left w:val="single" w:sz="4" w:space="0" w:color="auto"/>
            </w:tcBorders>
            <w:shd w:val="clear" w:color="auto" w:fill="auto"/>
            <w:vAlign w:val="center"/>
          </w:tcPr>
          <w:p w14:paraId="210F28D9"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6F3BBEB4" w14:textId="77777777" w:rsidTr="00601573">
        <w:trPr>
          <w:trHeight w:hRule="exact" w:val="340"/>
        </w:trPr>
        <w:tc>
          <w:tcPr>
            <w:tcW w:w="1928" w:type="dxa"/>
            <w:tcBorders>
              <w:right w:val="single" w:sz="4" w:space="0" w:color="auto"/>
            </w:tcBorders>
            <w:shd w:val="clear" w:color="auto" w:fill="auto"/>
            <w:vAlign w:val="center"/>
          </w:tcPr>
          <w:p w14:paraId="2E024B59"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ACMVET202</w:t>
            </w:r>
          </w:p>
        </w:tc>
        <w:tc>
          <w:tcPr>
            <w:tcW w:w="6804" w:type="dxa"/>
            <w:tcBorders>
              <w:left w:val="single" w:sz="4" w:space="0" w:color="auto"/>
              <w:right w:val="single" w:sz="4" w:space="0" w:color="auto"/>
            </w:tcBorders>
            <w:shd w:val="clear" w:color="auto" w:fill="auto"/>
            <w:vAlign w:val="center"/>
          </w:tcPr>
          <w:p w14:paraId="29115A6B"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Carry out daily practice routines</w:t>
            </w:r>
          </w:p>
        </w:tc>
        <w:tc>
          <w:tcPr>
            <w:tcW w:w="1474" w:type="dxa"/>
            <w:tcBorders>
              <w:left w:val="single" w:sz="4" w:space="0" w:color="auto"/>
            </w:tcBorders>
            <w:shd w:val="clear" w:color="auto" w:fill="auto"/>
            <w:vAlign w:val="center"/>
          </w:tcPr>
          <w:p w14:paraId="19C6807B"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6B8922A5" w14:textId="77777777" w:rsidTr="00601573">
        <w:trPr>
          <w:trHeight w:hRule="exact" w:val="340"/>
        </w:trPr>
        <w:tc>
          <w:tcPr>
            <w:tcW w:w="1928" w:type="dxa"/>
            <w:tcBorders>
              <w:right w:val="single" w:sz="4" w:space="0" w:color="auto"/>
            </w:tcBorders>
            <w:shd w:val="clear" w:color="auto" w:fill="auto"/>
            <w:vAlign w:val="center"/>
          </w:tcPr>
          <w:p w14:paraId="620FFF4B"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ACMVET203</w:t>
            </w:r>
          </w:p>
        </w:tc>
        <w:tc>
          <w:tcPr>
            <w:tcW w:w="6804" w:type="dxa"/>
            <w:tcBorders>
              <w:left w:val="single" w:sz="4" w:space="0" w:color="auto"/>
              <w:right w:val="single" w:sz="4" w:space="0" w:color="auto"/>
            </w:tcBorders>
            <w:shd w:val="clear" w:color="auto" w:fill="auto"/>
            <w:vAlign w:val="center"/>
          </w:tcPr>
          <w:p w14:paraId="1AC1BC7C"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Assist with surgery preparation</w:t>
            </w:r>
          </w:p>
        </w:tc>
        <w:tc>
          <w:tcPr>
            <w:tcW w:w="1474" w:type="dxa"/>
            <w:tcBorders>
              <w:left w:val="single" w:sz="4" w:space="0" w:color="auto"/>
            </w:tcBorders>
            <w:shd w:val="clear" w:color="auto" w:fill="auto"/>
            <w:vAlign w:val="center"/>
          </w:tcPr>
          <w:p w14:paraId="1568AB87"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47F61956" w14:textId="77777777" w:rsidTr="00601573">
        <w:trPr>
          <w:trHeight w:hRule="exact" w:val="340"/>
        </w:trPr>
        <w:tc>
          <w:tcPr>
            <w:tcW w:w="1928" w:type="dxa"/>
            <w:tcBorders>
              <w:right w:val="single" w:sz="4" w:space="0" w:color="auto"/>
            </w:tcBorders>
            <w:shd w:val="clear" w:color="auto" w:fill="auto"/>
            <w:vAlign w:val="center"/>
          </w:tcPr>
          <w:p w14:paraId="07031486"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BSBOPS203</w:t>
            </w:r>
          </w:p>
        </w:tc>
        <w:tc>
          <w:tcPr>
            <w:tcW w:w="6804" w:type="dxa"/>
            <w:tcBorders>
              <w:left w:val="single" w:sz="4" w:space="0" w:color="auto"/>
              <w:right w:val="single" w:sz="4" w:space="0" w:color="auto"/>
            </w:tcBorders>
            <w:shd w:val="clear" w:color="auto" w:fill="auto"/>
            <w:vAlign w:val="center"/>
          </w:tcPr>
          <w:p w14:paraId="1C370078"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 xml:space="preserve">Deliver a service to customers </w:t>
            </w:r>
          </w:p>
        </w:tc>
        <w:tc>
          <w:tcPr>
            <w:tcW w:w="1474" w:type="dxa"/>
            <w:tcBorders>
              <w:left w:val="single" w:sz="4" w:space="0" w:color="auto"/>
            </w:tcBorders>
            <w:shd w:val="clear" w:color="auto" w:fill="auto"/>
            <w:vAlign w:val="center"/>
          </w:tcPr>
          <w:p w14:paraId="0519C062"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40</w:t>
            </w:r>
          </w:p>
        </w:tc>
      </w:tr>
      <w:tr w:rsidR="00F4150D" w:rsidRPr="004B06A2" w14:paraId="5736A00E" w14:textId="77777777" w:rsidTr="00601573">
        <w:trPr>
          <w:trHeight w:hRule="exact" w:val="340"/>
        </w:trPr>
        <w:tc>
          <w:tcPr>
            <w:tcW w:w="1928" w:type="dxa"/>
            <w:tcBorders>
              <w:right w:val="single" w:sz="4" w:space="0" w:color="auto"/>
            </w:tcBorders>
            <w:shd w:val="clear" w:color="auto" w:fill="auto"/>
            <w:vAlign w:val="center"/>
          </w:tcPr>
          <w:p w14:paraId="4736D8C0"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HLTAID011</w:t>
            </w:r>
          </w:p>
        </w:tc>
        <w:tc>
          <w:tcPr>
            <w:tcW w:w="6804" w:type="dxa"/>
            <w:tcBorders>
              <w:left w:val="single" w:sz="4" w:space="0" w:color="auto"/>
              <w:right w:val="single" w:sz="4" w:space="0" w:color="auto"/>
            </w:tcBorders>
            <w:shd w:val="clear" w:color="auto" w:fill="auto"/>
            <w:vAlign w:val="center"/>
          </w:tcPr>
          <w:p w14:paraId="1E2615CB"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first aid </w:t>
            </w:r>
          </w:p>
        </w:tc>
        <w:tc>
          <w:tcPr>
            <w:tcW w:w="1474" w:type="dxa"/>
            <w:tcBorders>
              <w:left w:val="single" w:sz="4" w:space="0" w:color="auto"/>
            </w:tcBorders>
            <w:shd w:val="clear" w:color="auto" w:fill="auto"/>
            <w:vAlign w:val="center"/>
          </w:tcPr>
          <w:p w14:paraId="361ED0A2" w14:textId="77777777" w:rsidR="00F4150D" w:rsidRPr="005E75FC" w:rsidRDefault="00F4150D" w:rsidP="00601573">
            <w:pPr>
              <w:pStyle w:val="VCAAtablecondensed"/>
              <w:spacing w:before="0" w:after="0"/>
              <w:jc w:val="center"/>
              <w:rPr>
                <w:color w:val="000000"/>
                <w:sz w:val="20"/>
                <w:szCs w:val="20"/>
              </w:rPr>
            </w:pPr>
            <w:r w:rsidRPr="005E75FC">
              <w:rPr>
                <w:color w:val="000000"/>
                <w:sz w:val="20"/>
                <w:szCs w:val="20"/>
              </w:rPr>
              <w:t>18</w:t>
            </w:r>
          </w:p>
        </w:tc>
      </w:tr>
      <w:tr w:rsidR="00F4150D" w:rsidRPr="004B06A2" w14:paraId="5837211E" w14:textId="77777777" w:rsidTr="00601573">
        <w:trPr>
          <w:trHeight w:hRule="exact" w:val="340"/>
        </w:trPr>
        <w:tc>
          <w:tcPr>
            <w:tcW w:w="10206" w:type="dxa"/>
            <w:gridSpan w:val="3"/>
            <w:shd w:val="clear" w:color="auto" w:fill="auto"/>
            <w:vAlign w:val="center"/>
          </w:tcPr>
          <w:p w14:paraId="65A724AE" w14:textId="77777777" w:rsidR="00F4150D" w:rsidRPr="005E75FC" w:rsidRDefault="00F4150D" w:rsidP="00601573">
            <w:pPr>
              <w:pStyle w:val="VCAAtablecondensed"/>
              <w:spacing w:before="0" w:after="0"/>
              <w:rPr>
                <w:b/>
                <w:color w:val="000000"/>
                <w:sz w:val="20"/>
                <w:szCs w:val="20"/>
              </w:rPr>
            </w:pPr>
            <w:r w:rsidRPr="005E75FC">
              <w:rPr>
                <w:b/>
                <w:color w:val="000000"/>
                <w:sz w:val="20"/>
                <w:szCs w:val="20"/>
              </w:rPr>
              <w:t>Elective Group B:</w:t>
            </w:r>
          </w:p>
        </w:tc>
      </w:tr>
      <w:tr w:rsidR="00F4150D" w:rsidRPr="004B06A2" w14:paraId="3BB0773E" w14:textId="77777777" w:rsidTr="00601573">
        <w:trPr>
          <w:trHeight w:hRule="exact" w:val="340"/>
        </w:trPr>
        <w:tc>
          <w:tcPr>
            <w:tcW w:w="1928" w:type="dxa"/>
            <w:tcBorders>
              <w:right w:val="single" w:sz="4" w:space="0" w:color="auto"/>
            </w:tcBorders>
            <w:shd w:val="clear" w:color="auto" w:fill="auto"/>
            <w:vAlign w:val="center"/>
          </w:tcPr>
          <w:p w14:paraId="55FE6A0B"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ACMSPE313</w:t>
            </w:r>
          </w:p>
        </w:tc>
        <w:tc>
          <w:tcPr>
            <w:tcW w:w="6804" w:type="dxa"/>
            <w:tcBorders>
              <w:left w:val="single" w:sz="4" w:space="0" w:color="auto"/>
              <w:right w:val="single" w:sz="4" w:space="0" w:color="auto"/>
            </w:tcBorders>
            <w:shd w:val="clear" w:color="auto" w:fill="auto"/>
            <w:vAlign w:val="center"/>
          </w:tcPr>
          <w:p w14:paraId="1C37024A"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amphibians</w:t>
            </w:r>
          </w:p>
        </w:tc>
        <w:tc>
          <w:tcPr>
            <w:tcW w:w="1474" w:type="dxa"/>
            <w:tcBorders>
              <w:left w:val="single" w:sz="4" w:space="0" w:color="auto"/>
            </w:tcBorders>
            <w:shd w:val="clear" w:color="auto" w:fill="auto"/>
            <w:vAlign w:val="center"/>
          </w:tcPr>
          <w:p w14:paraId="055F7FA4"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7D5D76F0" w14:textId="77777777" w:rsidTr="00601573">
        <w:trPr>
          <w:trHeight w:hRule="exact" w:val="340"/>
        </w:trPr>
        <w:tc>
          <w:tcPr>
            <w:tcW w:w="1928" w:type="dxa"/>
            <w:tcBorders>
              <w:right w:val="single" w:sz="4" w:space="0" w:color="auto"/>
            </w:tcBorders>
            <w:shd w:val="clear" w:color="auto" w:fill="auto"/>
            <w:vAlign w:val="center"/>
          </w:tcPr>
          <w:p w14:paraId="7BDB55FE"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ACMSPE314</w:t>
            </w:r>
          </w:p>
        </w:tc>
        <w:tc>
          <w:tcPr>
            <w:tcW w:w="6804" w:type="dxa"/>
            <w:tcBorders>
              <w:left w:val="single" w:sz="4" w:space="0" w:color="auto"/>
              <w:right w:val="single" w:sz="4" w:space="0" w:color="auto"/>
            </w:tcBorders>
            <w:shd w:val="clear" w:color="auto" w:fill="auto"/>
            <w:vAlign w:val="center"/>
          </w:tcPr>
          <w:p w14:paraId="287EF4A0"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birds</w:t>
            </w:r>
          </w:p>
        </w:tc>
        <w:tc>
          <w:tcPr>
            <w:tcW w:w="1474" w:type="dxa"/>
            <w:tcBorders>
              <w:left w:val="single" w:sz="4" w:space="0" w:color="auto"/>
            </w:tcBorders>
            <w:shd w:val="clear" w:color="auto" w:fill="auto"/>
            <w:vAlign w:val="center"/>
          </w:tcPr>
          <w:p w14:paraId="297B61A3"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58E1F071" w14:textId="77777777" w:rsidTr="00601573">
        <w:trPr>
          <w:trHeight w:hRule="exact" w:val="340"/>
        </w:trPr>
        <w:tc>
          <w:tcPr>
            <w:tcW w:w="1928" w:type="dxa"/>
            <w:tcBorders>
              <w:right w:val="single" w:sz="4" w:space="0" w:color="auto"/>
            </w:tcBorders>
            <w:shd w:val="clear" w:color="auto" w:fill="auto"/>
            <w:vAlign w:val="center"/>
          </w:tcPr>
          <w:p w14:paraId="05A8D565"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ACMSPE315</w:t>
            </w:r>
          </w:p>
        </w:tc>
        <w:tc>
          <w:tcPr>
            <w:tcW w:w="6804" w:type="dxa"/>
            <w:tcBorders>
              <w:left w:val="single" w:sz="4" w:space="0" w:color="auto"/>
              <w:right w:val="single" w:sz="4" w:space="0" w:color="auto"/>
            </w:tcBorders>
            <w:shd w:val="clear" w:color="auto" w:fill="auto"/>
            <w:vAlign w:val="center"/>
          </w:tcPr>
          <w:p w14:paraId="390F2F13"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common native mammals</w:t>
            </w:r>
          </w:p>
        </w:tc>
        <w:tc>
          <w:tcPr>
            <w:tcW w:w="1474" w:type="dxa"/>
            <w:tcBorders>
              <w:left w:val="single" w:sz="4" w:space="0" w:color="auto"/>
            </w:tcBorders>
            <w:shd w:val="clear" w:color="auto" w:fill="auto"/>
            <w:vAlign w:val="center"/>
          </w:tcPr>
          <w:p w14:paraId="168DCC43"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1BBB2AA3" w14:textId="77777777" w:rsidTr="00601573">
        <w:trPr>
          <w:trHeight w:hRule="exact" w:val="340"/>
        </w:trPr>
        <w:tc>
          <w:tcPr>
            <w:tcW w:w="1928" w:type="dxa"/>
            <w:tcBorders>
              <w:right w:val="single" w:sz="4" w:space="0" w:color="auto"/>
            </w:tcBorders>
            <w:shd w:val="clear" w:color="auto" w:fill="auto"/>
            <w:vAlign w:val="center"/>
          </w:tcPr>
          <w:p w14:paraId="6ED2118A"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ACMSPE316</w:t>
            </w:r>
          </w:p>
        </w:tc>
        <w:tc>
          <w:tcPr>
            <w:tcW w:w="6804" w:type="dxa"/>
            <w:tcBorders>
              <w:left w:val="single" w:sz="4" w:space="0" w:color="auto"/>
              <w:right w:val="single" w:sz="4" w:space="0" w:color="auto"/>
            </w:tcBorders>
            <w:shd w:val="clear" w:color="auto" w:fill="auto"/>
            <w:vAlign w:val="center"/>
          </w:tcPr>
          <w:p w14:paraId="0BF7C9F5"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domestic dogs</w:t>
            </w:r>
          </w:p>
        </w:tc>
        <w:tc>
          <w:tcPr>
            <w:tcW w:w="1474" w:type="dxa"/>
            <w:tcBorders>
              <w:left w:val="single" w:sz="4" w:space="0" w:color="auto"/>
            </w:tcBorders>
            <w:shd w:val="clear" w:color="auto" w:fill="auto"/>
            <w:vAlign w:val="center"/>
          </w:tcPr>
          <w:p w14:paraId="3C0B61FE"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728372B7" w14:textId="77777777" w:rsidTr="00601573">
        <w:trPr>
          <w:trHeight w:hRule="exact" w:val="340"/>
        </w:trPr>
        <w:tc>
          <w:tcPr>
            <w:tcW w:w="1928" w:type="dxa"/>
            <w:tcBorders>
              <w:right w:val="single" w:sz="4" w:space="0" w:color="auto"/>
            </w:tcBorders>
            <w:shd w:val="clear" w:color="auto" w:fill="auto"/>
            <w:vAlign w:val="center"/>
          </w:tcPr>
          <w:p w14:paraId="765F6F20"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ACMSPE317</w:t>
            </w:r>
          </w:p>
        </w:tc>
        <w:tc>
          <w:tcPr>
            <w:tcW w:w="6804" w:type="dxa"/>
            <w:tcBorders>
              <w:left w:val="single" w:sz="4" w:space="0" w:color="auto"/>
              <w:right w:val="single" w:sz="4" w:space="0" w:color="auto"/>
            </w:tcBorders>
            <w:shd w:val="clear" w:color="auto" w:fill="auto"/>
            <w:vAlign w:val="center"/>
          </w:tcPr>
          <w:p w14:paraId="46371C81"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domestic cats</w:t>
            </w:r>
          </w:p>
        </w:tc>
        <w:tc>
          <w:tcPr>
            <w:tcW w:w="1474" w:type="dxa"/>
            <w:tcBorders>
              <w:left w:val="single" w:sz="4" w:space="0" w:color="auto"/>
            </w:tcBorders>
            <w:shd w:val="clear" w:color="auto" w:fill="auto"/>
            <w:vAlign w:val="center"/>
          </w:tcPr>
          <w:p w14:paraId="4B4D60B2"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4B28700D" w14:textId="77777777" w:rsidTr="00601573">
        <w:trPr>
          <w:trHeight w:hRule="exact" w:val="340"/>
        </w:trPr>
        <w:tc>
          <w:tcPr>
            <w:tcW w:w="1928" w:type="dxa"/>
            <w:tcBorders>
              <w:right w:val="single" w:sz="4" w:space="0" w:color="auto"/>
            </w:tcBorders>
            <w:shd w:val="clear" w:color="auto" w:fill="auto"/>
            <w:vAlign w:val="center"/>
          </w:tcPr>
          <w:p w14:paraId="37D4BF75"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ACMSPE318</w:t>
            </w:r>
          </w:p>
        </w:tc>
        <w:tc>
          <w:tcPr>
            <w:tcW w:w="6804" w:type="dxa"/>
            <w:tcBorders>
              <w:left w:val="single" w:sz="4" w:space="0" w:color="auto"/>
              <w:right w:val="single" w:sz="4" w:space="0" w:color="auto"/>
            </w:tcBorders>
            <w:shd w:val="clear" w:color="auto" w:fill="auto"/>
            <w:vAlign w:val="center"/>
          </w:tcPr>
          <w:p w14:paraId="77C1B169"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fish</w:t>
            </w:r>
          </w:p>
        </w:tc>
        <w:tc>
          <w:tcPr>
            <w:tcW w:w="1474" w:type="dxa"/>
            <w:tcBorders>
              <w:left w:val="single" w:sz="4" w:space="0" w:color="auto"/>
            </w:tcBorders>
            <w:shd w:val="clear" w:color="auto" w:fill="auto"/>
            <w:vAlign w:val="center"/>
          </w:tcPr>
          <w:p w14:paraId="5CBFF50A"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113F24C2" w14:textId="77777777" w:rsidTr="00601573">
        <w:trPr>
          <w:trHeight w:hRule="exact" w:val="340"/>
        </w:trPr>
        <w:tc>
          <w:tcPr>
            <w:tcW w:w="1928" w:type="dxa"/>
            <w:tcBorders>
              <w:right w:val="single" w:sz="4" w:space="0" w:color="auto"/>
            </w:tcBorders>
            <w:shd w:val="clear" w:color="auto" w:fill="auto"/>
            <w:vAlign w:val="center"/>
          </w:tcPr>
          <w:p w14:paraId="695F8061"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lastRenderedPageBreak/>
              <w:t xml:space="preserve">ACMSPE319 </w:t>
            </w:r>
          </w:p>
        </w:tc>
        <w:tc>
          <w:tcPr>
            <w:tcW w:w="6804" w:type="dxa"/>
            <w:tcBorders>
              <w:left w:val="single" w:sz="4" w:space="0" w:color="auto"/>
              <w:right w:val="single" w:sz="4" w:space="0" w:color="auto"/>
            </w:tcBorders>
            <w:shd w:val="clear" w:color="auto" w:fill="auto"/>
            <w:vAlign w:val="center"/>
          </w:tcPr>
          <w:p w14:paraId="0FCD0B64"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invertebrates</w:t>
            </w:r>
          </w:p>
        </w:tc>
        <w:tc>
          <w:tcPr>
            <w:tcW w:w="1474" w:type="dxa"/>
            <w:tcBorders>
              <w:left w:val="single" w:sz="4" w:space="0" w:color="auto"/>
            </w:tcBorders>
            <w:shd w:val="clear" w:color="auto" w:fill="auto"/>
            <w:vAlign w:val="center"/>
          </w:tcPr>
          <w:p w14:paraId="483AC25C"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4255484C" w14:textId="77777777" w:rsidTr="00601573">
        <w:trPr>
          <w:trHeight w:hRule="exact" w:val="340"/>
        </w:trPr>
        <w:tc>
          <w:tcPr>
            <w:tcW w:w="1928" w:type="dxa"/>
            <w:tcBorders>
              <w:right w:val="single" w:sz="4" w:space="0" w:color="auto"/>
            </w:tcBorders>
            <w:shd w:val="clear" w:color="auto" w:fill="auto"/>
            <w:vAlign w:val="center"/>
          </w:tcPr>
          <w:p w14:paraId="3E71D814"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ACMSPE320</w:t>
            </w:r>
          </w:p>
        </w:tc>
        <w:tc>
          <w:tcPr>
            <w:tcW w:w="6804" w:type="dxa"/>
            <w:tcBorders>
              <w:left w:val="single" w:sz="4" w:space="0" w:color="auto"/>
              <w:right w:val="single" w:sz="4" w:space="0" w:color="auto"/>
            </w:tcBorders>
            <w:shd w:val="clear" w:color="auto" w:fill="auto"/>
            <w:vAlign w:val="center"/>
          </w:tcPr>
          <w:p w14:paraId="307B5A8C"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mammals</w:t>
            </w:r>
          </w:p>
        </w:tc>
        <w:tc>
          <w:tcPr>
            <w:tcW w:w="1474" w:type="dxa"/>
            <w:tcBorders>
              <w:left w:val="single" w:sz="4" w:space="0" w:color="auto"/>
            </w:tcBorders>
            <w:shd w:val="clear" w:color="auto" w:fill="auto"/>
            <w:vAlign w:val="center"/>
          </w:tcPr>
          <w:p w14:paraId="074D7A30"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55017758" w14:textId="77777777" w:rsidTr="00601573">
        <w:trPr>
          <w:trHeight w:hRule="exact" w:val="340"/>
        </w:trPr>
        <w:tc>
          <w:tcPr>
            <w:tcW w:w="1928" w:type="dxa"/>
            <w:tcBorders>
              <w:right w:val="single" w:sz="4" w:space="0" w:color="auto"/>
            </w:tcBorders>
            <w:shd w:val="clear" w:color="auto" w:fill="auto"/>
            <w:vAlign w:val="center"/>
          </w:tcPr>
          <w:p w14:paraId="5CC362AD"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ACMSPE321</w:t>
            </w:r>
          </w:p>
        </w:tc>
        <w:tc>
          <w:tcPr>
            <w:tcW w:w="6804" w:type="dxa"/>
            <w:tcBorders>
              <w:left w:val="single" w:sz="4" w:space="0" w:color="auto"/>
              <w:right w:val="single" w:sz="4" w:space="0" w:color="auto"/>
            </w:tcBorders>
            <w:shd w:val="clear" w:color="auto" w:fill="auto"/>
            <w:vAlign w:val="center"/>
          </w:tcPr>
          <w:p w14:paraId="4EAD633C"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non-venomous reptiles</w:t>
            </w:r>
          </w:p>
        </w:tc>
        <w:tc>
          <w:tcPr>
            <w:tcW w:w="1474" w:type="dxa"/>
            <w:tcBorders>
              <w:left w:val="single" w:sz="4" w:space="0" w:color="auto"/>
            </w:tcBorders>
            <w:shd w:val="clear" w:color="auto" w:fill="auto"/>
            <w:vAlign w:val="center"/>
          </w:tcPr>
          <w:p w14:paraId="6CC4CD36"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10CE4EF7" w14:textId="77777777" w:rsidTr="00601573">
        <w:trPr>
          <w:trHeight w:hRule="exact" w:val="340"/>
        </w:trPr>
        <w:tc>
          <w:tcPr>
            <w:tcW w:w="1928" w:type="dxa"/>
            <w:tcBorders>
              <w:right w:val="single" w:sz="4" w:space="0" w:color="auto"/>
            </w:tcBorders>
            <w:shd w:val="clear" w:color="auto" w:fill="auto"/>
            <w:vAlign w:val="center"/>
          </w:tcPr>
          <w:p w14:paraId="344C4602"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ACMSPE322</w:t>
            </w:r>
          </w:p>
        </w:tc>
        <w:tc>
          <w:tcPr>
            <w:tcW w:w="6804" w:type="dxa"/>
            <w:tcBorders>
              <w:left w:val="single" w:sz="4" w:space="0" w:color="auto"/>
              <w:right w:val="single" w:sz="4" w:space="0" w:color="auto"/>
            </w:tcBorders>
            <w:shd w:val="clear" w:color="auto" w:fill="auto"/>
            <w:vAlign w:val="center"/>
          </w:tcPr>
          <w:p w14:paraId="6D2688CD"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Provide general care of rodents and rabbits</w:t>
            </w:r>
          </w:p>
        </w:tc>
        <w:tc>
          <w:tcPr>
            <w:tcW w:w="1474" w:type="dxa"/>
            <w:tcBorders>
              <w:left w:val="single" w:sz="4" w:space="0" w:color="auto"/>
            </w:tcBorders>
            <w:shd w:val="clear" w:color="auto" w:fill="auto"/>
            <w:vAlign w:val="center"/>
          </w:tcPr>
          <w:p w14:paraId="7A5B04A6"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12DF24E9" w14:textId="77777777" w:rsidTr="00601573">
        <w:trPr>
          <w:trHeight w:hRule="exact" w:val="340"/>
        </w:trPr>
        <w:tc>
          <w:tcPr>
            <w:tcW w:w="10206" w:type="dxa"/>
            <w:gridSpan w:val="3"/>
            <w:shd w:val="clear" w:color="auto" w:fill="auto"/>
            <w:vAlign w:val="center"/>
          </w:tcPr>
          <w:p w14:paraId="55B81A8B" w14:textId="77777777" w:rsidR="00F4150D" w:rsidRPr="004B06A2" w:rsidRDefault="00F4150D" w:rsidP="00601573">
            <w:pPr>
              <w:pStyle w:val="VCAAtablecondensed"/>
              <w:spacing w:before="0" w:after="0"/>
              <w:rPr>
                <w:color w:val="000000"/>
                <w:sz w:val="20"/>
                <w:szCs w:val="20"/>
              </w:rPr>
            </w:pPr>
            <w:r>
              <w:rPr>
                <w:b/>
                <w:color w:val="000000"/>
                <w:sz w:val="20"/>
                <w:szCs w:val="20"/>
              </w:rPr>
              <w:t>Elective Group C</w:t>
            </w:r>
            <w:r w:rsidRPr="005E75FC">
              <w:rPr>
                <w:b/>
                <w:color w:val="000000"/>
                <w:sz w:val="20"/>
                <w:szCs w:val="20"/>
              </w:rPr>
              <w:t>:</w:t>
            </w:r>
            <w:r>
              <w:rPr>
                <w:b/>
                <w:color w:val="000000"/>
                <w:sz w:val="20"/>
                <w:szCs w:val="20"/>
              </w:rPr>
              <w:t xml:space="preserve"> Imported Electives</w:t>
            </w:r>
          </w:p>
        </w:tc>
      </w:tr>
      <w:tr w:rsidR="00F4150D" w:rsidRPr="004B06A2" w14:paraId="2893A07F" w14:textId="77777777" w:rsidTr="00601573">
        <w:trPr>
          <w:trHeight w:hRule="exact" w:val="340"/>
        </w:trPr>
        <w:tc>
          <w:tcPr>
            <w:tcW w:w="1928" w:type="dxa"/>
            <w:tcBorders>
              <w:right w:val="single" w:sz="4" w:space="0" w:color="auto"/>
            </w:tcBorders>
            <w:shd w:val="clear" w:color="auto" w:fill="auto"/>
            <w:vAlign w:val="center"/>
          </w:tcPr>
          <w:p w14:paraId="1597AD07" w14:textId="77777777" w:rsidR="00F4150D" w:rsidRPr="00676E95" w:rsidRDefault="00F4150D" w:rsidP="00601573">
            <w:pPr>
              <w:pStyle w:val="VCAAtablecondensed"/>
              <w:spacing w:before="0" w:after="0"/>
              <w:rPr>
                <w:color w:val="000000"/>
                <w:sz w:val="20"/>
                <w:szCs w:val="20"/>
              </w:rPr>
            </w:pPr>
            <w:r w:rsidRPr="008979C9">
              <w:rPr>
                <w:color w:val="000000"/>
                <w:sz w:val="20"/>
                <w:szCs w:val="20"/>
              </w:rPr>
              <w:t>ACMEQU212</w:t>
            </w:r>
          </w:p>
        </w:tc>
        <w:tc>
          <w:tcPr>
            <w:tcW w:w="6804" w:type="dxa"/>
            <w:tcBorders>
              <w:left w:val="single" w:sz="4" w:space="0" w:color="auto"/>
              <w:right w:val="single" w:sz="4" w:space="0" w:color="auto"/>
            </w:tcBorders>
            <w:shd w:val="clear" w:color="auto" w:fill="auto"/>
            <w:vAlign w:val="center"/>
          </w:tcPr>
          <w:p w14:paraId="76D5A9BA" w14:textId="77777777" w:rsidR="00F4150D" w:rsidRPr="004B06A2" w:rsidRDefault="00F4150D" w:rsidP="00601573">
            <w:pPr>
              <w:pStyle w:val="VCAAtablecondensed"/>
              <w:spacing w:before="0" w:after="0"/>
              <w:rPr>
                <w:color w:val="000000"/>
                <w:sz w:val="20"/>
                <w:szCs w:val="20"/>
              </w:rPr>
            </w:pPr>
            <w:r w:rsidRPr="008979C9">
              <w:rPr>
                <w:color w:val="000000"/>
                <w:sz w:val="20"/>
                <w:szCs w:val="20"/>
              </w:rPr>
              <w:t>Handle horses safely</w:t>
            </w:r>
          </w:p>
        </w:tc>
        <w:tc>
          <w:tcPr>
            <w:tcW w:w="1474" w:type="dxa"/>
            <w:tcBorders>
              <w:left w:val="single" w:sz="4" w:space="0" w:color="auto"/>
            </w:tcBorders>
            <w:shd w:val="clear" w:color="auto" w:fill="auto"/>
            <w:vAlign w:val="center"/>
          </w:tcPr>
          <w:p w14:paraId="7DDD29A5" w14:textId="77777777" w:rsidR="00F4150D" w:rsidRPr="004B06A2" w:rsidRDefault="00F4150D" w:rsidP="00601573">
            <w:pPr>
              <w:pStyle w:val="VCAAtablecondensed"/>
              <w:spacing w:before="0" w:after="0"/>
              <w:jc w:val="center"/>
              <w:rPr>
                <w:color w:val="000000"/>
                <w:sz w:val="20"/>
                <w:szCs w:val="20"/>
              </w:rPr>
            </w:pPr>
            <w:r w:rsidRPr="008979C9">
              <w:rPr>
                <w:color w:val="000000"/>
                <w:sz w:val="20"/>
                <w:szCs w:val="20"/>
              </w:rPr>
              <w:t>100</w:t>
            </w:r>
          </w:p>
        </w:tc>
      </w:tr>
      <w:tr w:rsidR="00F4150D" w:rsidRPr="004B06A2" w14:paraId="0F9C93C1" w14:textId="77777777" w:rsidTr="00601573">
        <w:trPr>
          <w:trHeight w:hRule="exact" w:val="340"/>
        </w:trPr>
        <w:tc>
          <w:tcPr>
            <w:tcW w:w="1928" w:type="dxa"/>
            <w:tcBorders>
              <w:right w:val="single" w:sz="4" w:space="0" w:color="auto"/>
            </w:tcBorders>
            <w:shd w:val="clear" w:color="auto" w:fill="auto"/>
            <w:vAlign w:val="center"/>
          </w:tcPr>
          <w:p w14:paraId="4280DDDC" w14:textId="77777777" w:rsidR="00F4150D" w:rsidRPr="00676E95" w:rsidRDefault="00F4150D" w:rsidP="00601573">
            <w:pPr>
              <w:pStyle w:val="VCAAtablecondensed"/>
              <w:spacing w:before="0" w:after="0"/>
              <w:rPr>
                <w:color w:val="000000"/>
                <w:sz w:val="20"/>
                <w:szCs w:val="20"/>
              </w:rPr>
            </w:pPr>
            <w:r w:rsidRPr="008979C9">
              <w:rPr>
                <w:color w:val="000000"/>
                <w:sz w:val="20"/>
                <w:szCs w:val="20"/>
              </w:rPr>
              <w:t>ACMEQU214</w:t>
            </w:r>
          </w:p>
        </w:tc>
        <w:tc>
          <w:tcPr>
            <w:tcW w:w="6804" w:type="dxa"/>
            <w:tcBorders>
              <w:left w:val="single" w:sz="4" w:space="0" w:color="auto"/>
              <w:right w:val="single" w:sz="4" w:space="0" w:color="auto"/>
            </w:tcBorders>
            <w:shd w:val="clear" w:color="auto" w:fill="auto"/>
            <w:vAlign w:val="center"/>
          </w:tcPr>
          <w:p w14:paraId="64CC23D3" w14:textId="77777777" w:rsidR="00F4150D" w:rsidRPr="004B06A2" w:rsidRDefault="00F4150D" w:rsidP="00601573">
            <w:pPr>
              <w:pStyle w:val="VCAAtablecondensed"/>
              <w:spacing w:before="0" w:after="0"/>
              <w:rPr>
                <w:color w:val="000000"/>
                <w:sz w:val="20"/>
                <w:szCs w:val="20"/>
              </w:rPr>
            </w:pPr>
            <w:r w:rsidRPr="008979C9">
              <w:rPr>
                <w:color w:val="000000"/>
                <w:sz w:val="20"/>
                <w:szCs w:val="20"/>
              </w:rPr>
              <w:t>Prepare to work safely around horses</w:t>
            </w:r>
          </w:p>
        </w:tc>
        <w:tc>
          <w:tcPr>
            <w:tcW w:w="1474" w:type="dxa"/>
            <w:tcBorders>
              <w:left w:val="single" w:sz="4" w:space="0" w:color="auto"/>
            </w:tcBorders>
            <w:shd w:val="clear" w:color="auto" w:fill="auto"/>
            <w:vAlign w:val="center"/>
          </w:tcPr>
          <w:p w14:paraId="06874CDE" w14:textId="77777777" w:rsidR="00F4150D" w:rsidRPr="004B06A2" w:rsidRDefault="00F4150D" w:rsidP="00601573">
            <w:pPr>
              <w:pStyle w:val="VCAAtablecondensed"/>
              <w:spacing w:before="0" w:after="0"/>
              <w:jc w:val="center"/>
              <w:rPr>
                <w:color w:val="000000"/>
                <w:sz w:val="20"/>
                <w:szCs w:val="20"/>
              </w:rPr>
            </w:pPr>
            <w:r w:rsidRPr="008979C9">
              <w:rPr>
                <w:color w:val="000000"/>
                <w:sz w:val="20"/>
                <w:szCs w:val="20"/>
              </w:rPr>
              <w:t>60</w:t>
            </w:r>
          </w:p>
        </w:tc>
      </w:tr>
      <w:tr w:rsidR="00F4150D" w:rsidRPr="004B06A2" w14:paraId="519DE7FA" w14:textId="77777777" w:rsidTr="00601573">
        <w:trPr>
          <w:trHeight w:hRule="exact" w:val="340"/>
        </w:trPr>
        <w:tc>
          <w:tcPr>
            <w:tcW w:w="1928" w:type="dxa"/>
            <w:tcBorders>
              <w:right w:val="single" w:sz="4" w:space="0" w:color="auto"/>
            </w:tcBorders>
            <w:shd w:val="clear" w:color="auto" w:fill="auto"/>
            <w:vAlign w:val="center"/>
          </w:tcPr>
          <w:p w14:paraId="04DD01F3" w14:textId="7B432BEF" w:rsidR="00F4150D" w:rsidRPr="00676E95" w:rsidRDefault="00F4150D" w:rsidP="00601573">
            <w:pPr>
              <w:pStyle w:val="VCAAtablecondensed"/>
              <w:spacing w:before="0" w:after="0"/>
              <w:rPr>
                <w:color w:val="000000"/>
                <w:sz w:val="20"/>
                <w:szCs w:val="20"/>
              </w:rPr>
            </w:pPr>
            <w:r w:rsidRPr="008979C9">
              <w:rPr>
                <w:color w:val="000000"/>
                <w:sz w:val="20"/>
                <w:szCs w:val="20"/>
              </w:rPr>
              <w:t>ACMEQU215</w:t>
            </w:r>
            <w:r w:rsidR="000A3CF9">
              <w:rPr>
                <w:color w:val="000000"/>
                <w:sz w:val="20"/>
                <w:szCs w:val="20"/>
              </w:rPr>
              <w:t>*</w:t>
            </w:r>
          </w:p>
        </w:tc>
        <w:tc>
          <w:tcPr>
            <w:tcW w:w="6804" w:type="dxa"/>
            <w:tcBorders>
              <w:left w:val="single" w:sz="4" w:space="0" w:color="auto"/>
              <w:right w:val="single" w:sz="4" w:space="0" w:color="auto"/>
            </w:tcBorders>
            <w:shd w:val="clear" w:color="auto" w:fill="auto"/>
            <w:vAlign w:val="center"/>
          </w:tcPr>
          <w:p w14:paraId="2DA0688C" w14:textId="77777777" w:rsidR="00F4150D" w:rsidRPr="004B06A2" w:rsidRDefault="00F4150D" w:rsidP="00601573">
            <w:pPr>
              <w:pStyle w:val="VCAAtablecondensed"/>
              <w:spacing w:before="0" w:after="0"/>
              <w:rPr>
                <w:color w:val="000000"/>
                <w:sz w:val="20"/>
                <w:szCs w:val="20"/>
              </w:rPr>
            </w:pPr>
            <w:r w:rsidRPr="008979C9">
              <w:rPr>
                <w:color w:val="000000"/>
                <w:sz w:val="20"/>
                <w:szCs w:val="20"/>
              </w:rPr>
              <w:t>Provide daily care for horses</w:t>
            </w:r>
          </w:p>
        </w:tc>
        <w:tc>
          <w:tcPr>
            <w:tcW w:w="1474" w:type="dxa"/>
            <w:tcBorders>
              <w:left w:val="single" w:sz="4" w:space="0" w:color="auto"/>
            </w:tcBorders>
            <w:shd w:val="clear" w:color="auto" w:fill="auto"/>
            <w:vAlign w:val="center"/>
          </w:tcPr>
          <w:p w14:paraId="7DD78F35" w14:textId="77777777" w:rsidR="00F4150D" w:rsidRPr="004B06A2" w:rsidRDefault="00F4150D" w:rsidP="00601573">
            <w:pPr>
              <w:pStyle w:val="VCAAtablecondensed"/>
              <w:spacing w:before="0" w:after="0"/>
              <w:jc w:val="center"/>
              <w:rPr>
                <w:color w:val="000000"/>
                <w:sz w:val="20"/>
                <w:szCs w:val="20"/>
              </w:rPr>
            </w:pPr>
            <w:r w:rsidRPr="008979C9">
              <w:rPr>
                <w:color w:val="000000"/>
                <w:sz w:val="20"/>
                <w:szCs w:val="20"/>
              </w:rPr>
              <w:t>60</w:t>
            </w:r>
          </w:p>
        </w:tc>
      </w:tr>
      <w:tr w:rsidR="00F4150D" w:rsidRPr="004B06A2" w14:paraId="4867100A" w14:textId="77777777" w:rsidTr="00601573">
        <w:trPr>
          <w:trHeight w:hRule="exact" w:val="340"/>
        </w:trPr>
        <w:tc>
          <w:tcPr>
            <w:tcW w:w="1928" w:type="dxa"/>
            <w:tcBorders>
              <w:right w:val="single" w:sz="4" w:space="0" w:color="auto"/>
            </w:tcBorders>
            <w:shd w:val="clear" w:color="auto" w:fill="auto"/>
            <w:vAlign w:val="center"/>
          </w:tcPr>
          <w:p w14:paraId="31D94840"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ACMEXH308</w:t>
            </w:r>
          </w:p>
        </w:tc>
        <w:tc>
          <w:tcPr>
            <w:tcW w:w="6804" w:type="dxa"/>
            <w:tcBorders>
              <w:left w:val="single" w:sz="4" w:space="0" w:color="auto"/>
              <w:right w:val="single" w:sz="4" w:space="0" w:color="auto"/>
            </w:tcBorders>
            <w:shd w:val="clear" w:color="auto" w:fill="auto"/>
            <w:vAlign w:val="center"/>
          </w:tcPr>
          <w:p w14:paraId="77B57E56"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Develop husbandry guidelines</w:t>
            </w:r>
          </w:p>
        </w:tc>
        <w:tc>
          <w:tcPr>
            <w:tcW w:w="1474" w:type="dxa"/>
            <w:tcBorders>
              <w:left w:val="single" w:sz="4" w:space="0" w:color="auto"/>
            </w:tcBorders>
            <w:shd w:val="clear" w:color="auto" w:fill="auto"/>
            <w:vAlign w:val="center"/>
          </w:tcPr>
          <w:p w14:paraId="08BCA733"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20</w:t>
            </w:r>
          </w:p>
        </w:tc>
      </w:tr>
      <w:tr w:rsidR="00F4150D" w:rsidRPr="004B06A2" w14:paraId="28958BDF" w14:textId="77777777" w:rsidTr="00601573">
        <w:trPr>
          <w:trHeight w:hRule="exact" w:val="340"/>
        </w:trPr>
        <w:tc>
          <w:tcPr>
            <w:tcW w:w="1928" w:type="dxa"/>
            <w:tcBorders>
              <w:right w:val="single" w:sz="4" w:space="0" w:color="auto"/>
            </w:tcBorders>
            <w:shd w:val="clear" w:color="auto" w:fill="auto"/>
            <w:vAlign w:val="center"/>
          </w:tcPr>
          <w:p w14:paraId="34DF3889"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AHCBIO301</w:t>
            </w:r>
          </w:p>
        </w:tc>
        <w:tc>
          <w:tcPr>
            <w:tcW w:w="6804" w:type="dxa"/>
            <w:tcBorders>
              <w:left w:val="single" w:sz="4" w:space="0" w:color="auto"/>
              <w:right w:val="single" w:sz="4" w:space="0" w:color="auto"/>
            </w:tcBorders>
            <w:shd w:val="clear" w:color="auto" w:fill="auto"/>
            <w:vAlign w:val="center"/>
          </w:tcPr>
          <w:p w14:paraId="72889EA2"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Identify and report signs of unusual disease or pest</w:t>
            </w:r>
          </w:p>
        </w:tc>
        <w:tc>
          <w:tcPr>
            <w:tcW w:w="1474" w:type="dxa"/>
            <w:tcBorders>
              <w:left w:val="single" w:sz="4" w:space="0" w:color="auto"/>
            </w:tcBorders>
            <w:shd w:val="clear" w:color="auto" w:fill="auto"/>
            <w:vAlign w:val="center"/>
          </w:tcPr>
          <w:p w14:paraId="7E3A95E6"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50</w:t>
            </w:r>
          </w:p>
        </w:tc>
      </w:tr>
      <w:tr w:rsidR="00F4150D" w:rsidRPr="004B06A2" w14:paraId="2B67AFD1" w14:textId="77777777" w:rsidTr="00601573">
        <w:trPr>
          <w:trHeight w:hRule="exact" w:val="340"/>
        </w:trPr>
        <w:tc>
          <w:tcPr>
            <w:tcW w:w="1928" w:type="dxa"/>
            <w:tcBorders>
              <w:right w:val="single" w:sz="4" w:space="0" w:color="auto"/>
            </w:tcBorders>
            <w:shd w:val="clear" w:color="auto" w:fill="auto"/>
            <w:vAlign w:val="center"/>
          </w:tcPr>
          <w:p w14:paraId="0C23B279" w14:textId="77777777" w:rsidR="00F4150D" w:rsidRPr="00676E95" w:rsidRDefault="00F4150D" w:rsidP="00601573">
            <w:pPr>
              <w:pStyle w:val="VCAAtablecondensed"/>
              <w:spacing w:before="0" w:after="0"/>
              <w:rPr>
                <w:color w:val="000000"/>
                <w:sz w:val="20"/>
                <w:szCs w:val="20"/>
              </w:rPr>
            </w:pPr>
            <w:r w:rsidRPr="00676E95">
              <w:rPr>
                <w:color w:val="000000"/>
                <w:sz w:val="20"/>
                <w:szCs w:val="20"/>
              </w:rPr>
              <w:t>SIRRMER003</w:t>
            </w:r>
          </w:p>
        </w:tc>
        <w:tc>
          <w:tcPr>
            <w:tcW w:w="6804" w:type="dxa"/>
            <w:tcBorders>
              <w:left w:val="single" w:sz="4" w:space="0" w:color="auto"/>
              <w:right w:val="single" w:sz="4" w:space="0" w:color="auto"/>
            </w:tcBorders>
            <w:shd w:val="clear" w:color="auto" w:fill="auto"/>
            <w:vAlign w:val="center"/>
          </w:tcPr>
          <w:p w14:paraId="508271DF" w14:textId="77777777" w:rsidR="00F4150D" w:rsidRPr="004B06A2" w:rsidRDefault="00F4150D" w:rsidP="00601573">
            <w:pPr>
              <w:pStyle w:val="VCAAtablecondensed"/>
              <w:spacing w:before="0" w:after="0"/>
              <w:rPr>
                <w:color w:val="000000"/>
                <w:sz w:val="20"/>
                <w:szCs w:val="20"/>
              </w:rPr>
            </w:pPr>
            <w:r w:rsidRPr="004B06A2">
              <w:rPr>
                <w:color w:val="000000"/>
                <w:sz w:val="20"/>
                <w:szCs w:val="20"/>
              </w:rPr>
              <w:t>Coordinate visual merchandising activities</w:t>
            </w:r>
          </w:p>
        </w:tc>
        <w:tc>
          <w:tcPr>
            <w:tcW w:w="1474" w:type="dxa"/>
            <w:tcBorders>
              <w:left w:val="single" w:sz="4" w:space="0" w:color="auto"/>
            </w:tcBorders>
            <w:shd w:val="clear" w:color="auto" w:fill="auto"/>
            <w:vAlign w:val="center"/>
          </w:tcPr>
          <w:p w14:paraId="37574E68"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35</w:t>
            </w:r>
          </w:p>
        </w:tc>
      </w:tr>
      <w:tr w:rsidR="00F4150D" w:rsidRPr="004B06A2" w14:paraId="57E624B3" w14:textId="77777777" w:rsidTr="00601573">
        <w:trPr>
          <w:trHeight w:hRule="exact" w:val="340"/>
        </w:trPr>
        <w:tc>
          <w:tcPr>
            <w:tcW w:w="8732" w:type="dxa"/>
            <w:gridSpan w:val="2"/>
            <w:tcBorders>
              <w:right w:val="single" w:sz="4" w:space="0" w:color="auto"/>
            </w:tcBorders>
            <w:shd w:val="clear" w:color="auto" w:fill="auto"/>
            <w:vAlign w:val="center"/>
          </w:tcPr>
          <w:p w14:paraId="43D0BC11" w14:textId="77777777" w:rsidR="00F4150D" w:rsidRPr="004B06A2" w:rsidRDefault="00F4150D" w:rsidP="00601573">
            <w:pPr>
              <w:pStyle w:val="VCAAtablecondensed"/>
              <w:spacing w:before="0" w:after="0"/>
              <w:jc w:val="right"/>
              <w:rPr>
                <w:color w:val="000000"/>
                <w:sz w:val="20"/>
                <w:szCs w:val="20"/>
              </w:rPr>
            </w:pPr>
            <w:r>
              <w:rPr>
                <w:b/>
                <w:color w:val="000000"/>
                <w:sz w:val="20"/>
                <w:szCs w:val="20"/>
              </w:rPr>
              <w:t xml:space="preserve">Minimum Elective Units </w:t>
            </w:r>
            <w:r w:rsidRPr="008D7F99">
              <w:rPr>
                <w:b/>
                <w:color w:val="000000"/>
                <w:sz w:val="20"/>
                <w:szCs w:val="20"/>
              </w:rPr>
              <w:t>Subtotal:</w:t>
            </w:r>
          </w:p>
        </w:tc>
        <w:tc>
          <w:tcPr>
            <w:tcW w:w="1474" w:type="dxa"/>
            <w:tcBorders>
              <w:left w:val="single" w:sz="4" w:space="0" w:color="auto"/>
            </w:tcBorders>
            <w:shd w:val="clear" w:color="auto" w:fill="auto"/>
            <w:vAlign w:val="center"/>
          </w:tcPr>
          <w:p w14:paraId="39CBBB88" w14:textId="77777777" w:rsidR="00F4150D" w:rsidRPr="007106C4" w:rsidRDefault="00F4150D" w:rsidP="00601573">
            <w:pPr>
              <w:pStyle w:val="VCAAtablecondensed"/>
              <w:spacing w:before="0" w:after="0"/>
              <w:jc w:val="center"/>
              <w:rPr>
                <w:b/>
                <w:color w:val="000000"/>
                <w:sz w:val="20"/>
                <w:szCs w:val="20"/>
              </w:rPr>
            </w:pPr>
            <w:r w:rsidRPr="007106C4">
              <w:rPr>
                <w:b/>
                <w:color w:val="000000"/>
                <w:sz w:val="20"/>
                <w:szCs w:val="20"/>
              </w:rPr>
              <w:t>133</w:t>
            </w:r>
          </w:p>
        </w:tc>
      </w:tr>
      <w:tr w:rsidR="00F4150D" w:rsidRPr="004B06A2" w14:paraId="308B17D4" w14:textId="77777777" w:rsidTr="00601573">
        <w:trPr>
          <w:trHeight w:hRule="exact" w:val="340"/>
        </w:trPr>
        <w:tc>
          <w:tcPr>
            <w:tcW w:w="8732" w:type="dxa"/>
            <w:gridSpan w:val="2"/>
            <w:tcBorders>
              <w:right w:val="single" w:sz="4" w:space="0" w:color="auto"/>
            </w:tcBorders>
            <w:shd w:val="clear" w:color="auto" w:fill="auto"/>
            <w:vAlign w:val="center"/>
          </w:tcPr>
          <w:p w14:paraId="331ACE21" w14:textId="77777777" w:rsidR="00F4150D" w:rsidRPr="004B06A2" w:rsidRDefault="00F4150D" w:rsidP="00601573">
            <w:pPr>
              <w:pStyle w:val="VCAAtablecondensed"/>
              <w:spacing w:before="0" w:after="0"/>
              <w:jc w:val="right"/>
              <w:rPr>
                <w:color w:val="000000"/>
                <w:sz w:val="20"/>
                <w:szCs w:val="20"/>
              </w:rPr>
            </w:pPr>
            <w:r w:rsidRPr="008D7F99">
              <w:rPr>
                <w:b/>
                <w:bCs/>
                <w:color w:val="000000"/>
                <w:sz w:val="20"/>
                <w:szCs w:val="20"/>
              </w:rPr>
              <w:t>Minimum</w:t>
            </w:r>
            <w:r>
              <w:rPr>
                <w:b/>
                <w:bCs/>
                <w:color w:val="000000"/>
                <w:sz w:val="20"/>
                <w:szCs w:val="20"/>
              </w:rPr>
              <w:t xml:space="preserve"> Total</w:t>
            </w:r>
            <w:r w:rsidRPr="008D7F99">
              <w:rPr>
                <w:b/>
                <w:bCs/>
                <w:color w:val="000000"/>
                <w:sz w:val="20"/>
                <w:szCs w:val="20"/>
              </w:rPr>
              <w:t xml:space="preserve"> for</w:t>
            </w:r>
            <w:r>
              <w:rPr>
                <w:b/>
                <w:bCs/>
                <w:color w:val="000000"/>
                <w:sz w:val="20"/>
                <w:szCs w:val="20"/>
              </w:rPr>
              <w:t xml:space="preserve"> VCE VET</w:t>
            </w:r>
            <w:r w:rsidRPr="008D7F99">
              <w:rPr>
                <w:b/>
                <w:bCs/>
                <w:color w:val="000000"/>
                <w:sz w:val="20"/>
                <w:szCs w:val="20"/>
              </w:rPr>
              <w:t xml:space="preserve"> Units 1 to 4</w:t>
            </w:r>
            <w:r>
              <w:rPr>
                <w:b/>
                <w:bCs/>
                <w:color w:val="000000"/>
                <w:sz w:val="20"/>
                <w:szCs w:val="20"/>
              </w:rPr>
              <w:t>:</w:t>
            </w:r>
          </w:p>
        </w:tc>
        <w:tc>
          <w:tcPr>
            <w:tcW w:w="1474" w:type="dxa"/>
            <w:tcBorders>
              <w:left w:val="single" w:sz="4" w:space="0" w:color="auto"/>
            </w:tcBorders>
            <w:shd w:val="clear" w:color="auto" w:fill="auto"/>
            <w:vAlign w:val="center"/>
          </w:tcPr>
          <w:p w14:paraId="26629F6E" w14:textId="77777777" w:rsidR="00F4150D" w:rsidRPr="007106C4" w:rsidRDefault="00F4150D" w:rsidP="00601573">
            <w:pPr>
              <w:pStyle w:val="VCAAtablecondensed"/>
              <w:spacing w:before="0" w:after="0"/>
              <w:jc w:val="center"/>
              <w:rPr>
                <w:b/>
                <w:color w:val="000000"/>
                <w:sz w:val="20"/>
                <w:szCs w:val="20"/>
              </w:rPr>
            </w:pPr>
            <w:r w:rsidRPr="007106C4">
              <w:rPr>
                <w:b/>
                <w:color w:val="000000"/>
                <w:sz w:val="20"/>
                <w:szCs w:val="20"/>
              </w:rPr>
              <w:t>373</w:t>
            </w:r>
          </w:p>
        </w:tc>
      </w:tr>
      <w:tr w:rsidR="00F4150D" w:rsidRPr="004B06A2" w14:paraId="0CB9FE41" w14:textId="77777777" w:rsidTr="00601573">
        <w:trPr>
          <w:trHeight w:hRule="exact" w:val="340"/>
        </w:trPr>
        <w:tc>
          <w:tcPr>
            <w:tcW w:w="10206" w:type="dxa"/>
            <w:gridSpan w:val="3"/>
            <w:shd w:val="clear" w:color="auto" w:fill="auto"/>
            <w:vAlign w:val="center"/>
          </w:tcPr>
          <w:p w14:paraId="631DE3D3" w14:textId="77777777" w:rsidR="00F4150D" w:rsidRPr="007106C4" w:rsidRDefault="00F4150D" w:rsidP="00601573">
            <w:pPr>
              <w:pStyle w:val="VCAAtablecondensed"/>
              <w:spacing w:before="0" w:after="0"/>
              <w:rPr>
                <w:b/>
                <w:color w:val="000000"/>
                <w:sz w:val="20"/>
                <w:szCs w:val="20"/>
              </w:rPr>
            </w:pPr>
            <w:r>
              <w:rPr>
                <w:b/>
                <w:color w:val="000000"/>
                <w:sz w:val="20"/>
                <w:szCs w:val="20"/>
              </w:rPr>
              <w:t>Elective Group D</w:t>
            </w:r>
            <w:r w:rsidRPr="005E75FC">
              <w:rPr>
                <w:b/>
                <w:color w:val="000000"/>
                <w:sz w:val="20"/>
                <w:szCs w:val="20"/>
              </w:rPr>
              <w:t>:</w:t>
            </w:r>
            <w:r>
              <w:rPr>
                <w:b/>
                <w:color w:val="000000"/>
                <w:sz w:val="20"/>
                <w:szCs w:val="20"/>
              </w:rPr>
              <w:t xml:space="preserve"> Introductory Imported Electives</w:t>
            </w:r>
          </w:p>
        </w:tc>
      </w:tr>
      <w:tr w:rsidR="00F4150D" w:rsidRPr="004B06A2" w14:paraId="1AD31944" w14:textId="77777777" w:rsidTr="00601573">
        <w:trPr>
          <w:trHeight w:hRule="exact" w:val="680"/>
          <w:tblHeader/>
        </w:trPr>
        <w:tc>
          <w:tcPr>
            <w:tcW w:w="10206" w:type="dxa"/>
            <w:gridSpan w:val="3"/>
            <w:shd w:val="clear" w:color="auto" w:fill="auto"/>
            <w:vAlign w:val="center"/>
          </w:tcPr>
          <w:p w14:paraId="565BCCF8" w14:textId="77777777" w:rsidR="00F4150D" w:rsidRPr="004B06A2" w:rsidRDefault="00F4150D" w:rsidP="00601573">
            <w:pPr>
              <w:pStyle w:val="VCAAtablecondensed"/>
              <w:spacing w:before="0" w:after="0"/>
              <w:rPr>
                <w:sz w:val="20"/>
                <w:szCs w:val="20"/>
              </w:rPr>
            </w:pPr>
            <w:r w:rsidRPr="004B06A2">
              <w:rPr>
                <w:sz w:val="20"/>
                <w:szCs w:val="20"/>
              </w:rPr>
              <w:t>May contribute to an additional VCE VET Unit 1. These electives should be considered in addition to the minimum requirements of the ACM20121 Certificate II in Animal Care</w:t>
            </w:r>
            <w:r>
              <w:rPr>
                <w:sz w:val="20"/>
                <w:szCs w:val="20"/>
              </w:rPr>
              <w:t>.</w:t>
            </w:r>
          </w:p>
        </w:tc>
      </w:tr>
      <w:tr w:rsidR="00F4150D" w:rsidRPr="004B06A2" w14:paraId="07FFAA0F" w14:textId="77777777" w:rsidTr="00601573">
        <w:trPr>
          <w:trHeight w:hRule="exact" w:val="340"/>
        </w:trPr>
        <w:tc>
          <w:tcPr>
            <w:tcW w:w="1928" w:type="dxa"/>
            <w:tcBorders>
              <w:right w:val="single" w:sz="4" w:space="0" w:color="auto"/>
            </w:tcBorders>
            <w:shd w:val="clear" w:color="auto" w:fill="auto"/>
            <w:vAlign w:val="center"/>
          </w:tcPr>
          <w:p w14:paraId="2F7D1102" w14:textId="77777777" w:rsidR="00F4150D" w:rsidRPr="004B06A2" w:rsidRDefault="00F4150D" w:rsidP="00601573">
            <w:pPr>
              <w:pStyle w:val="VCAAtablecondensed"/>
              <w:spacing w:before="0" w:after="0"/>
              <w:rPr>
                <w:color w:val="000000"/>
                <w:sz w:val="20"/>
                <w:szCs w:val="20"/>
                <w:highlight w:val="yellow"/>
              </w:rPr>
            </w:pPr>
            <w:r w:rsidRPr="004B06A2">
              <w:rPr>
                <w:color w:val="000000"/>
                <w:sz w:val="20"/>
                <w:szCs w:val="20"/>
              </w:rPr>
              <w:t>ACMGEN101</w:t>
            </w:r>
          </w:p>
        </w:tc>
        <w:tc>
          <w:tcPr>
            <w:tcW w:w="6804" w:type="dxa"/>
            <w:tcBorders>
              <w:left w:val="single" w:sz="4" w:space="0" w:color="auto"/>
              <w:right w:val="single" w:sz="4" w:space="0" w:color="auto"/>
            </w:tcBorders>
            <w:shd w:val="clear" w:color="auto" w:fill="auto"/>
            <w:vAlign w:val="center"/>
          </w:tcPr>
          <w:p w14:paraId="6C024241" w14:textId="77777777" w:rsidR="00F4150D" w:rsidRPr="004B06A2" w:rsidRDefault="00F4150D" w:rsidP="00601573">
            <w:pPr>
              <w:pStyle w:val="VCAAtablecondensed"/>
              <w:spacing w:before="0" w:after="0"/>
              <w:rPr>
                <w:color w:val="000000"/>
                <w:sz w:val="20"/>
                <w:szCs w:val="20"/>
                <w:highlight w:val="yellow"/>
              </w:rPr>
            </w:pPr>
            <w:r w:rsidRPr="004B06A2">
              <w:rPr>
                <w:color w:val="000000"/>
                <w:sz w:val="20"/>
                <w:szCs w:val="20"/>
              </w:rPr>
              <w:t>Explore job opportunities in animal care and related industries</w:t>
            </w:r>
          </w:p>
        </w:tc>
        <w:tc>
          <w:tcPr>
            <w:tcW w:w="1474" w:type="dxa"/>
            <w:tcBorders>
              <w:left w:val="single" w:sz="4" w:space="0" w:color="auto"/>
            </w:tcBorders>
            <w:shd w:val="clear" w:color="auto" w:fill="auto"/>
            <w:vAlign w:val="center"/>
          </w:tcPr>
          <w:p w14:paraId="2DB4B139"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10</w:t>
            </w:r>
          </w:p>
        </w:tc>
      </w:tr>
      <w:tr w:rsidR="00F4150D" w:rsidRPr="004B06A2" w14:paraId="093254F8" w14:textId="77777777" w:rsidTr="00601573">
        <w:trPr>
          <w:trHeight w:hRule="exact" w:val="340"/>
        </w:trPr>
        <w:tc>
          <w:tcPr>
            <w:tcW w:w="1928" w:type="dxa"/>
            <w:tcBorders>
              <w:right w:val="single" w:sz="4" w:space="0" w:color="auto"/>
            </w:tcBorders>
            <w:shd w:val="clear" w:color="auto" w:fill="auto"/>
            <w:vAlign w:val="center"/>
          </w:tcPr>
          <w:p w14:paraId="762BA676" w14:textId="77777777" w:rsidR="00F4150D" w:rsidRPr="004B06A2" w:rsidRDefault="00F4150D" w:rsidP="00601573">
            <w:pPr>
              <w:pStyle w:val="VCAAtablecondensed"/>
              <w:spacing w:before="0" w:after="0"/>
              <w:rPr>
                <w:color w:val="000000"/>
                <w:sz w:val="20"/>
                <w:szCs w:val="20"/>
                <w:highlight w:val="yellow"/>
              </w:rPr>
            </w:pPr>
            <w:r w:rsidRPr="004B06A2">
              <w:rPr>
                <w:color w:val="000000"/>
                <w:sz w:val="20"/>
                <w:szCs w:val="20"/>
              </w:rPr>
              <w:t>ACMGEN102</w:t>
            </w:r>
          </w:p>
        </w:tc>
        <w:tc>
          <w:tcPr>
            <w:tcW w:w="6804" w:type="dxa"/>
            <w:tcBorders>
              <w:left w:val="single" w:sz="4" w:space="0" w:color="auto"/>
              <w:right w:val="single" w:sz="4" w:space="0" w:color="auto"/>
            </w:tcBorders>
            <w:shd w:val="clear" w:color="auto" w:fill="auto"/>
            <w:vAlign w:val="center"/>
          </w:tcPr>
          <w:p w14:paraId="039DF2BC" w14:textId="77777777" w:rsidR="00F4150D" w:rsidRPr="004B06A2" w:rsidRDefault="00F4150D" w:rsidP="00601573">
            <w:pPr>
              <w:pStyle w:val="VCAAtablecondensed"/>
              <w:spacing w:before="0" w:after="0"/>
              <w:rPr>
                <w:color w:val="000000"/>
                <w:sz w:val="20"/>
                <w:szCs w:val="20"/>
                <w:highlight w:val="yellow"/>
              </w:rPr>
            </w:pPr>
            <w:r w:rsidRPr="004B06A2">
              <w:rPr>
                <w:color w:val="000000"/>
                <w:sz w:val="20"/>
                <w:szCs w:val="20"/>
              </w:rPr>
              <w:t>Approach and handle a range of calm animals</w:t>
            </w:r>
          </w:p>
        </w:tc>
        <w:tc>
          <w:tcPr>
            <w:tcW w:w="1474" w:type="dxa"/>
            <w:tcBorders>
              <w:left w:val="single" w:sz="4" w:space="0" w:color="auto"/>
            </w:tcBorders>
            <w:shd w:val="clear" w:color="auto" w:fill="auto"/>
            <w:vAlign w:val="center"/>
          </w:tcPr>
          <w:p w14:paraId="5D75BF22"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2575CC6A" w14:textId="77777777" w:rsidTr="00601573">
        <w:trPr>
          <w:trHeight w:hRule="exact" w:val="340"/>
        </w:trPr>
        <w:tc>
          <w:tcPr>
            <w:tcW w:w="1928" w:type="dxa"/>
            <w:tcBorders>
              <w:right w:val="single" w:sz="4" w:space="0" w:color="auto"/>
            </w:tcBorders>
            <w:shd w:val="clear" w:color="auto" w:fill="auto"/>
            <w:vAlign w:val="center"/>
          </w:tcPr>
          <w:p w14:paraId="6AF26ADC" w14:textId="77777777" w:rsidR="00F4150D" w:rsidRPr="004B06A2" w:rsidRDefault="00F4150D" w:rsidP="00601573">
            <w:pPr>
              <w:pStyle w:val="VCAAtablecondensed"/>
              <w:spacing w:before="0" w:after="0"/>
              <w:rPr>
                <w:color w:val="000000"/>
                <w:sz w:val="20"/>
                <w:szCs w:val="20"/>
                <w:highlight w:val="yellow"/>
              </w:rPr>
            </w:pPr>
            <w:r w:rsidRPr="004B06A2">
              <w:rPr>
                <w:color w:val="000000"/>
                <w:sz w:val="20"/>
                <w:szCs w:val="20"/>
              </w:rPr>
              <w:t>ACMGEN103</w:t>
            </w:r>
          </w:p>
        </w:tc>
        <w:tc>
          <w:tcPr>
            <w:tcW w:w="6804" w:type="dxa"/>
            <w:tcBorders>
              <w:left w:val="single" w:sz="4" w:space="0" w:color="auto"/>
              <w:right w:val="single" w:sz="4" w:space="0" w:color="auto"/>
            </w:tcBorders>
            <w:shd w:val="clear" w:color="auto" w:fill="auto"/>
            <w:vAlign w:val="center"/>
          </w:tcPr>
          <w:p w14:paraId="70FA5FAC" w14:textId="77777777" w:rsidR="00F4150D" w:rsidRPr="004B06A2" w:rsidRDefault="00F4150D" w:rsidP="00601573">
            <w:pPr>
              <w:pStyle w:val="VCAAtablecondensed"/>
              <w:spacing w:before="0" w:after="0"/>
              <w:rPr>
                <w:color w:val="000000"/>
                <w:sz w:val="20"/>
                <w:szCs w:val="20"/>
                <w:highlight w:val="yellow"/>
              </w:rPr>
            </w:pPr>
            <w:r w:rsidRPr="004B06A2">
              <w:rPr>
                <w:color w:val="000000"/>
                <w:sz w:val="20"/>
                <w:szCs w:val="20"/>
              </w:rPr>
              <w:t>Assist in the care of animals</w:t>
            </w:r>
          </w:p>
        </w:tc>
        <w:tc>
          <w:tcPr>
            <w:tcW w:w="1474" w:type="dxa"/>
            <w:tcBorders>
              <w:left w:val="single" w:sz="4" w:space="0" w:color="auto"/>
            </w:tcBorders>
            <w:shd w:val="clear" w:color="auto" w:fill="auto"/>
            <w:vAlign w:val="center"/>
          </w:tcPr>
          <w:p w14:paraId="50353D19" w14:textId="77777777" w:rsidR="00F4150D" w:rsidRPr="004B06A2" w:rsidRDefault="00F4150D" w:rsidP="00601573">
            <w:pPr>
              <w:pStyle w:val="VCAAtablecondensed"/>
              <w:spacing w:before="0" w:after="0"/>
              <w:jc w:val="center"/>
              <w:rPr>
                <w:color w:val="000000"/>
                <w:sz w:val="20"/>
                <w:szCs w:val="20"/>
              </w:rPr>
            </w:pPr>
            <w:r w:rsidRPr="004B06A2">
              <w:rPr>
                <w:color w:val="000000"/>
                <w:sz w:val="20"/>
                <w:szCs w:val="20"/>
              </w:rPr>
              <w:t>40</w:t>
            </w:r>
          </w:p>
        </w:tc>
      </w:tr>
      <w:tr w:rsidR="00F4150D" w:rsidRPr="004B06A2" w14:paraId="443A4199" w14:textId="77777777" w:rsidTr="00601573">
        <w:trPr>
          <w:trHeight w:hRule="exact" w:val="340"/>
        </w:trPr>
        <w:tc>
          <w:tcPr>
            <w:tcW w:w="8732" w:type="dxa"/>
            <w:gridSpan w:val="2"/>
            <w:tcBorders>
              <w:right w:val="single" w:sz="4" w:space="0" w:color="auto"/>
            </w:tcBorders>
            <w:shd w:val="clear" w:color="auto" w:fill="auto"/>
            <w:vAlign w:val="center"/>
          </w:tcPr>
          <w:p w14:paraId="332FBA4D" w14:textId="77777777" w:rsidR="00F4150D" w:rsidRPr="004B06A2" w:rsidRDefault="00F4150D" w:rsidP="00601573">
            <w:pPr>
              <w:pStyle w:val="VCAAtablecondensed"/>
              <w:spacing w:before="0" w:after="0"/>
              <w:jc w:val="right"/>
              <w:rPr>
                <w:color w:val="000000"/>
                <w:sz w:val="20"/>
                <w:szCs w:val="20"/>
              </w:rPr>
            </w:pPr>
            <w:r>
              <w:rPr>
                <w:b/>
                <w:bCs/>
                <w:color w:val="000000"/>
                <w:sz w:val="20"/>
                <w:szCs w:val="20"/>
              </w:rPr>
              <w:t>Total</w:t>
            </w:r>
            <w:r w:rsidRPr="008D7F99">
              <w:rPr>
                <w:b/>
                <w:bCs/>
                <w:color w:val="000000"/>
                <w:sz w:val="20"/>
                <w:szCs w:val="20"/>
              </w:rPr>
              <w:t xml:space="preserve"> for</w:t>
            </w:r>
            <w:r>
              <w:rPr>
                <w:b/>
                <w:bCs/>
                <w:color w:val="000000"/>
                <w:sz w:val="20"/>
                <w:szCs w:val="20"/>
              </w:rPr>
              <w:t xml:space="preserve"> VCE VET Unit 1:</w:t>
            </w:r>
          </w:p>
        </w:tc>
        <w:tc>
          <w:tcPr>
            <w:tcW w:w="1474" w:type="dxa"/>
            <w:tcBorders>
              <w:left w:val="single" w:sz="4" w:space="0" w:color="auto"/>
            </w:tcBorders>
            <w:shd w:val="clear" w:color="auto" w:fill="auto"/>
            <w:vAlign w:val="center"/>
          </w:tcPr>
          <w:p w14:paraId="490AF3DD" w14:textId="77777777" w:rsidR="00F4150D" w:rsidRPr="007106C4" w:rsidRDefault="00F4150D" w:rsidP="00601573">
            <w:pPr>
              <w:pStyle w:val="VCAAtablecondensed"/>
              <w:spacing w:before="0" w:after="0"/>
              <w:jc w:val="center"/>
              <w:rPr>
                <w:b/>
                <w:color w:val="000000"/>
                <w:sz w:val="20"/>
                <w:szCs w:val="20"/>
              </w:rPr>
            </w:pPr>
            <w:r w:rsidRPr="007106C4">
              <w:rPr>
                <w:b/>
                <w:color w:val="000000"/>
                <w:sz w:val="20"/>
                <w:szCs w:val="20"/>
              </w:rPr>
              <w:t>90</w:t>
            </w:r>
          </w:p>
        </w:tc>
      </w:tr>
    </w:tbl>
    <w:p w14:paraId="72BC6308" w14:textId="509BE2E9" w:rsidR="000A354F" w:rsidRDefault="000A3CF9" w:rsidP="000A3CF9">
      <w:pPr>
        <w:pStyle w:val="VCAAcaptionsandfootnotes"/>
        <w:numPr>
          <w:ilvl w:val="0"/>
          <w:numId w:val="11"/>
        </w:numPr>
      </w:pPr>
      <w:r>
        <w:t>Unit with a prerequisite unit of competency</w:t>
      </w:r>
    </w:p>
    <w:p w14:paraId="670B48D8" w14:textId="1845E8AA" w:rsidR="00407EEE" w:rsidRDefault="00407EEE">
      <w:bookmarkStart w:id="47" w:name="_Toc535917113"/>
      <w:r>
        <w:br w:type="page"/>
      </w:r>
    </w:p>
    <w:p w14:paraId="6DAF4FF7" w14:textId="77777777" w:rsidR="00967906" w:rsidRDefault="00967906" w:rsidP="00967906">
      <w:pPr>
        <w:pStyle w:val="VCAAcaptionsandfootnotes"/>
        <w:ind w:left="284" w:hanging="284"/>
      </w:pPr>
    </w:p>
    <w:p w14:paraId="0C63E56C" w14:textId="5EB05CFC" w:rsidR="008C324B" w:rsidRPr="00715600" w:rsidRDefault="008C324B" w:rsidP="00715600">
      <w:pPr>
        <w:pStyle w:val="VCAAHeading2"/>
        <w:rPr>
          <w:sz w:val="48"/>
          <w:szCs w:val="40"/>
        </w:rPr>
      </w:pPr>
      <w:bookmarkStart w:id="48" w:name="_Toc535917117"/>
      <w:bookmarkStart w:id="49" w:name="_Toc137808788"/>
      <w:r>
        <w:t xml:space="preserve">Enrolment </w:t>
      </w:r>
      <w:r w:rsidR="00C708DC">
        <w:t>a</w:t>
      </w:r>
      <w:r>
        <w:t>dvice</w:t>
      </w:r>
      <w:bookmarkEnd w:id="49"/>
    </w:p>
    <w:p w14:paraId="6D87EBA5" w14:textId="6C296DBD" w:rsidR="008C324B" w:rsidRPr="009628AC" w:rsidRDefault="008C324B" w:rsidP="00133D00">
      <w:pPr>
        <w:pStyle w:val="VCAAHeading3"/>
      </w:pPr>
      <w:bookmarkStart w:id="50" w:name="_Toc137808789"/>
      <w:r w:rsidRPr="009628AC">
        <w:t>Transition arrangements</w:t>
      </w:r>
      <w:bookmarkEnd w:id="50"/>
    </w:p>
    <w:p w14:paraId="7968AAD2" w14:textId="26567EED" w:rsidR="00715600" w:rsidRPr="001E34EC" w:rsidRDefault="00715600" w:rsidP="00715600">
      <w:pPr>
        <w:rPr>
          <w:rFonts w:ascii="Arial" w:hAnsi="Arial" w:cs="Arial"/>
          <w:sz w:val="20"/>
        </w:rPr>
      </w:pPr>
      <w:r w:rsidRPr="00197BEE">
        <w:rPr>
          <w:rFonts w:ascii="Arial" w:hAnsi="Arial" w:cs="Arial"/>
          <w:sz w:val="20"/>
        </w:rPr>
        <w:t xml:space="preserve">All students </w:t>
      </w:r>
      <w:r>
        <w:rPr>
          <w:rFonts w:ascii="Arial" w:hAnsi="Arial" w:cs="Arial"/>
          <w:sz w:val="20"/>
        </w:rPr>
        <w:t>commencing training in the</w:t>
      </w:r>
      <w:r w:rsidRPr="00197BEE">
        <w:rPr>
          <w:rFonts w:ascii="Arial" w:hAnsi="Arial" w:cs="Arial"/>
          <w:sz w:val="20"/>
        </w:rPr>
        <w:t xml:space="preserve"> VCE VET </w:t>
      </w:r>
      <w:r w:rsidRPr="001E34EC">
        <w:rPr>
          <w:rFonts w:ascii="Arial" w:hAnsi="Arial" w:cs="Arial"/>
          <w:sz w:val="20"/>
        </w:rPr>
        <w:t>Animal Care</w:t>
      </w:r>
      <w:r>
        <w:rPr>
          <w:rFonts w:ascii="Arial" w:hAnsi="Arial" w:cs="Arial"/>
          <w:sz w:val="20"/>
        </w:rPr>
        <w:t xml:space="preserve"> program from January 2022</w:t>
      </w:r>
      <w:r w:rsidRPr="00197BEE">
        <w:rPr>
          <w:rFonts w:ascii="Arial" w:hAnsi="Arial" w:cs="Arial"/>
          <w:sz w:val="20"/>
        </w:rPr>
        <w:t xml:space="preserve"> and beyond </w:t>
      </w:r>
      <w:r w:rsidRPr="002054EE">
        <w:rPr>
          <w:rFonts w:ascii="Arial" w:hAnsi="Arial" w:cs="Arial"/>
          <w:sz w:val="20"/>
        </w:rPr>
        <w:t xml:space="preserve">will be required to be enrolled </w:t>
      </w:r>
      <w:r>
        <w:rPr>
          <w:rFonts w:ascii="Arial" w:hAnsi="Arial" w:cs="Arial"/>
          <w:sz w:val="20"/>
        </w:rPr>
        <w:t xml:space="preserve">in </w:t>
      </w:r>
      <w:r w:rsidRPr="001E34EC">
        <w:rPr>
          <w:rFonts w:ascii="Arial" w:hAnsi="Arial" w:cs="Arial"/>
          <w:sz w:val="20"/>
        </w:rPr>
        <w:t>ACM20121 Certificate II in Animal Care</w:t>
      </w:r>
      <w:r w:rsidR="00687894">
        <w:rPr>
          <w:rFonts w:ascii="Arial" w:hAnsi="Arial" w:cs="Arial"/>
          <w:sz w:val="20"/>
        </w:rPr>
        <w:t xml:space="preserve"> (Release 2).</w:t>
      </w:r>
    </w:p>
    <w:p w14:paraId="4634AB60" w14:textId="77777777" w:rsidR="00F06D9A" w:rsidRDefault="00F06D9A" w:rsidP="008C324B">
      <w:pPr>
        <w:pStyle w:val="VCAAbody"/>
        <w:rPr>
          <w:highlight w:val="green"/>
        </w:rPr>
      </w:pPr>
    </w:p>
    <w:p w14:paraId="537DEE9E" w14:textId="14B98A44" w:rsidR="008C324B" w:rsidRDefault="00133D00" w:rsidP="00133D00">
      <w:pPr>
        <w:pStyle w:val="VCAAHeading3"/>
      </w:pPr>
      <w:bookmarkStart w:id="51" w:name="_Toc137808790"/>
      <w:r w:rsidRPr="00133D00">
        <w:t xml:space="preserve">VASS </w:t>
      </w:r>
      <w:r w:rsidR="003257AF">
        <w:t>i</w:t>
      </w:r>
      <w:r w:rsidRPr="00133D00">
        <w:t xml:space="preserve">ndustry </w:t>
      </w:r>
      <w:r w:rsidR="003257AF">
        <w:t>g</w:t>
      </w:r>
      <w:r w:rsidR="003257AF" w:rsidRPr="00133D00">
        <w:t>roup</w:t>
      </w:r>
      <w:bookmarkEnd w:id="51"/>
    </w:p>
    <w:p w14:paraId="2137F4B3" w14:textId="1D12AA48" w:rsidR="008C324B" w:rsidRDefault="000C4406" w:rsidP="00133D00">
      <w:pPr>
        <w:pStyle w:val="VCAAbody"/>
      </w:pPr>
      <w:r w:rsidRPr="001E34EC">
        <w:rPr>
          <w:rFonts w:ascii="Arial" w:hAnsi="Arial"/>
        </w:rPr>
        <w:t>ACM20121 Certificate II in Animal Care</w:t>
      </w:r>
      <w:r>
        <w:rPr>
          <w:rFonts w:ascii="Arial" w:hAnsi="Arial"/>
        </w:rPr>
        <w:t xml:space="preserve"> (Release 2) is </w:t>
      </w:r>
      <w:r w:rsidR="00133D00" w:rsidRPr="00133D00">
        <w:t xml:space="preserve">included within the </w:t>
      </w:r>
      <w:r>
        <w:rPr>
          <w:b/>
          <w:bCs/>
        </w:rPr>
        <w:t>ACM</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684D8B4D"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547C28">
          <w:rPr>
            <w:rStyle w:val="Hyperlink"/>
          </w:rPr>
          <w:t>a</w:t>
        </w:r>
        <w:r w:rsidRPr="00547C28">
          <w:rPr>
            <w:rStyle w:val="Hyperlink"/>
          </w:rPr>
          <w:t>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52" w:name="_Toc137808791"/>
      <w:r w:rsidRPr="00FC6470">
        <w:lastRenderedPageBreak/>
        <w:t>Additional information</w:t>
      </w:r>
      <w:bookmarkEnd w:id="48"/>
      <w:bookmarkEnd w:id="52"/>
    </w:p>
    <w:p w14:paraId="676E9336" w14:textId="0A5BDAAE"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0A3CF9">
        <w:t xml:space="preserve">Animal Care </w:t>
      </w:r>
      <w:r w:rsidR="00B36E4E" w:rsidRPr="00B36E4E">
        <w:t>program:</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DB560D">
      <w:pPr>
        <w:pStyle w:val="VCAAHeading3"/>
      </w:pPr>
      <w:bookmarkStart w:id="53" w:name="_Toc137808792"/>
      <w:r>
        <w:t>Resources</w:t>
      </w:r>
      <w:bookmarkEnd w:id="53"/>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6"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7"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28"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2BA6F486" w14:textId="6100C7EB" w:rsidR="002042E1" w:rsidRDefault="002042E1" w:rsidP="000A3CF9">
      <w:pPr>
        <w:pStyle w:val="VCAAHeading3"/>
      </w:pPr>
      <w:bookmarkStart w:id="54" w:name="_Toc137808793"/>
      <w:bookmarkEnd w:id="47"/>
      <w:r>
        <w:lastRenderedPageBreak/>
        <w:t>Non-</w:t>
      </w:r>
      <w:r w:rsidR="006829A2">
        <w:t>s</w:t>
      </w:r>
      <w:r w:rsidR="006829A2" w:rsidRPr="002042E1">
        <w:t xml:space="preserve">cored </w:t>
      </w:r>
      <w:r w:rsidRPr="002042E1">
        <w:t>program</w:t>
      </w:r>
      <w:bookmarkEnd w:id="54"/>
    </w:p>
    <w:p w14:paraId="126E1E04" w14:textId="1C0AAFA3" w:rsidR="002042E1" w:rsidRPr="00B151A3" w:rsidRDefault="002042E1" w:rsidP="002042E1">
      <w:pPr>
        <w:pStyle w:val="VCAAbody"/>
        <w:rPr>
          <w:color w:val="auto"/>
        </w:rPr>
      </w:pPr>
      <w:r w:rsidRPr="00B151A3">
        <w:rPr>
          <w:color w:val="auto"/>
        </w:rPr>
        <w:t>The VCE VET</w:t>
      </w:r>
      <w:r w:rsidR="000A3CF9">
        <w:rPr>
          <w:color w:val="auto"/>
        </w:rPr>
        <w:t xml:space="preserve"> Animal Care</w:t>
      </w:r>
      <w:r w:rsidRPr="00B151A3">
        <w:rPr>
          <w:color w:val="auto"/>
        </w:rPr>
        <w:t xml:space="preserve"> program does not offer scored assessment. A student who achieves a Units 3 and 4 sequence may be eligible for an increment towards their ATAR.</w:t>
      </w:r>
    </w:p>
    <w:p w14:paraId="25822CC9" w14:textId="77777777" w:rsidR="002042E1" w:rsidRPr="00B151A3" w:rsidRDefault="002042E1" w:rsidP="002042E1">
      <w:pPr>
        <w:pStyle w:val="VCAAbody"/>
        <w:rPr>
          <w:color w:val="auto"/>
        </w:rPr>
      </w:pPr>
      <w:r w:rsidRPr="00B151A3">
        <w:rPr>
          <w:color w:val="auto"/>
        </w:rPr>
        <w:t xml:space="preserve">The increment is awarded by the Victorian Tertiary Admissions Centre (VTAC). Further information can be found on the VTAC website: </w:t>
      </w:r>
    </w:p>
    <w:p w14:paraId="0DFCF0BE" w14:textId="77777777" w:rsidR="002042E1" w:rsidRPr="00B151A3" w:rsidRDefault="002042E1" w:rsidP="002042E1">
      <w:pPr>
        <w:pStyle w:val="VCAAbullet"/>
        <w:spacing w:before="120" w:after="120"/>
        <w:rPr>
          <w:color w:val="auto"/>
        </w:rPr>
      </w:pPr>
      <w:r w:rsidRPr="00B151A3">
        <w:rPr>
          <w:color w:val="auto"/>
        </w:rPr>
        <w:t>the ATAR explained: &lt;</w:t>
      </w:r>
      <w:hyperlink r:id="rId29" w:history="1">
        <w:r w:rsidRPr="00B151A3">
          <w:rPr>
            <w:rStyle w:val="Hyperlink"/>
          </w:rPr>
          <w:t>www.vtac.edu.au/results-offers/atar-explained/</w:t>
        </w:r>
      </w:hyperlink>
      <w:r w:rsidRPr="00B151A3">
        <w:rPr>
          <w:color w:val="auto"/>
        </w:rPr>
        <w:t>&gt;</w:t>
      </w:r>
    </w:p>
    <w:p w14:paraId="3BAC54B5" w14:textId="77777777" w:rsidR="002042E1" w:rsidRPr="00B151A3" w:rsidRDefault="002042E1" w:rsidP="002042E1">
      <w:pPr>
        <w:pStyle w:val="VCAAbullet"/>
        <w:rPr>
          <w:color w:val="auto"/>
        </w:rPr>
      </w:pPr>
      <w:r w:rsidRPr="00B151A3">
        <w:rPr>
          <w:color w:val="auto"/>
        </w:rPr>
        <w:t xml:space="preserve">calculating your aggregate: </w:t>
      </w:r>
      <w:r w:rsidRPr="00B151A3">
        <w:t>&lt;</w:t>
      </w:r>
      <w:hyperlink r:id="rId30" w:anchor="item-3" w:history="1">
        <w:r w:rsidRPr="00B151A3">
          <w:rPr>
            <w:rStyle w:val="Hyperlink"/>
          </w:rPr>
          <w:t>www.vtac.edu.au/atar-scaling-guide-2022.html#item-3</w:t>
        </w:r>
      </w:hyperlink>
      <w:r w:rsidRPr="00B151A3">
        <w:t>&gt;</w:t>
      </w:r>
    </w:p>
    <w:p w14:paraId="5D3A799F" w14:textId="77777777" w:rsidR="002042E1" w:rsidRPr="00B151A3" w:rsidRDefault="002042E1" w:rsidP="002042E1">
      <w:pPr>
        <w:pStyle w:val="VCAAbullet"/>
        <w:spacing w:before="120" w:after="120"/>
        <w:rPr>
          <w:color w:val="auto"/>
        </w:rPr>
      </w:pPr>
      <w:r w:rsidRPr="00B151A3">
        <w:rPr>
          <w:color w:val="auto"/>
        </w:rPr>
        <w:t xml:space="preserve">study groupings: </w:t>
      </w:r>
      <w:r w:rsidRPr="00B151A3">
        <w:t>&lt;</w:t>
      </w:r>
      <w:hyperlink r:id="rId31" w:anchor="item-4" w:history="1">
        <w:r w:rsidRPr="00B151A3">
          <w:rPr>
            <w:rStyle w:val="Hyperlink"/>
          </w:rPr>
          <w:t>www.vtac.edu.au/atar-scaling-guide-2022.html#item-4</w:t>
        </w:r>
      </w:hyperlink>
      <w:r w:rsidRPr="00B151A3">
        <w:t>&gt;.</w:t>
      </w:r>
    </w:p>
    <w:p w14:paraId="2758A8BF" w14:textId="62776580" w:rsidR="002042E1" w:rsidRDefault="002042E1" w:rsidP="002042E1">
      <w:pPr>
        <w:pStyle w:val="VCAAbody"/>
        <w:rPr>
          <w:color w:val="auto"/>
        </w:rPr>
      </w:pPr>
      <w:r w:rsidRPr="00B151A3">
        <w:rPr>
          <w:color w:val="auto"/>
        </w:rPr>
        <w:t>Increments for</w:t>
      </w:r>
      <w:r>
        <w:rPr>
          <w:color w:val="auto"/>
        </w:rPr>
        <w:t xml:space="preserve"> a </w:t>
      </w:r>
      <w:r w:rsidRPr="001715FB">
        <w:rPr>
          <w:color w:val="auto"/>
        </w:rPr>
        <w:t xml:space="preserve">VCE VET Program </w:t>
      </w:r>
      <w:r>
        <w:rPr>
          <w:color w:val="auto"/>
        </w:rPr>
        <w:t>Non-S</w:t>
      </w:r>
      <w:r w:rsidRPr="001715FB">
        <w:rPr>
          <w:color w:val="auto"/>
        </w:rPr>
        <w:t>cored Units 3 and 4 sequence</w:t>
      </w:r>
      <w:r w:rsidRPr="00B151A3">
        <w:rPr>
          <w:color w:val="auto"/>
        </w:rPr>
        <w:t xml:space="preserve"> will be calculated using 10% of the fourth study score of the primary four</w:t>
      </w:r>
      <w:r>
        <w:rPr>
          <w:color w:val="auto"/>
        </w:rPr>
        <w:t>.</w:t>
      </w:r>
      <w:r w:rsidRPr="00B151A3">
        <w:rPr>
          <w:color w:val="auto"/>
        </w:rPr>
        <w:t xml:space="preserve"> </w:t>
      </w:r>
    </w:p>
    <w:p w14:paraId="0A042D45" w14:textId="77777777" w:rsidR="00391D8A" w:rsidRDefault="00391D8A" w:rsidP="00391D8A">
      <w:pPr>
        <w:pStyle w:val="VCAAHeading1"/>
      </w:pPr>
      <w:bookmarkStart w:id="55" w:name="_Toc535917114"/>
      <w:bookmarkStart w:id="56" w:name="_Toc137808794"/>
      <w:r>
        <w:t>Structured workplace learning</w:t>
      </w:r>
      <w:bookmarkEnd w:id="55"/>
      <w:bookmarkEnd w:id="56"/>
    </w:p>
    <w:p w14:paraId="3058D96B" w14:textId="5AAB2DCC" w:rsidR="00E73334" w:rsidRDefault="00E73334" w:rsidP="00E73334">
      <w:pPr>
        <w:pStyle w:val="VCAAbody"/>
      </w:pPr>
      <w:bookmarkStart w:id="57" w:name="_Toc535917115"/>
      <w:r>
        <w:t xml:space="preserve">The VCAA has determined that </w:t>
      </w:r>
      <w:r w:rsidR="006829A2">
        <w:t xml:space="preserve">structured workplace learning </w:t>
      </w:r>
      <w:r>
        <w:t>(SWL)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33F954EE" w:rsidR="00391D8A" w:rsidRDefault="00391D8A" w:rsidP="00391D8A">
      <w:pPr>
        <w:pStyle w:val="VCAAbody"/>
        <w:rPr>
          <w:color w:val="auto"/>
        </w:rPr>
      </w:pPr>
      <w:r>
        <w:t xml:space="preserve">The VCAA strongly recommends that students </w:t>
      </w:r>
      <w:r>
        <w:rPr>
          <w:color w:val="auto"/>
        </w:rPr>
        <w:t xml:space="preserve">undertake a minimum of </w:t>
      </w:r>
      <w:r w:rsidRPr="000A3CF9">
        <w:rPr>
          <w:color w:val="auto"/>
        </w:rPr>
        <w:t>80</w:t>
      </w:r>
      <w:r>
        <w:rPr>
          <w:color w:val="auto"/>
        </w:rPr>
        <w:t xml:space="preserve"> hours</w:t>
      </w:r>
      <w:r w:rsidR="00400EC6">
        <w:rPr>
          <w:color w:val="auto"/>
        </w:rPr>
        <w:t xml:space="preserve"> of</w:t>
      </w:r>
      <w:r>
        <w:rPr>
          <w:color w:val="auto"/>
        </w:rPr>
        <w:t xml:space="preserve"> SWL for the VCE VET </w:t>
      </w:r>
      <w:r w:rsidR="000A3CF9">
        <w:rPr>
          <w:color w:val="auto"/>
        </w:rPr>
        <w:t xml:space="preserve">Animal Care </w:t>
      </w:r>
      <w:r>
        <w:rPr>
          <w:color w:val="auto"/>
        </w:rPr>
        <w:t xml:space="preserve"> program. SWL should be spread across the duration of the training program. </w:t>
      </w:r>
    </w:p>
    <w:p w14:paraId="02AA4B3D" w14:textId="77777777" w:rsidR="00B40CEB" w:rsidRDefault="00B40CEB" w:rsidP="00B40CEB">
      <w:pPr>
        <w:pStyle w:val="VCAAbody"/>
        <w:rPr>
          <w:color w:val="auto"/>
        </w:rPr>
      </w:pPr>
      <w:r w:rsidRPr="00E52428">
        <w:rPr>
          <w:color w:val="auto"/>
        </w:rPr>
        <w:t>The VCAA mandates SWL under the following situations:</w:t>
      </w:r>
    </w:p>
    <w:p w14:paraId="5A150733" w14:textId="77777777" w:rsidR="00B40CEB" w:rsidRPr="00E52428" w:rsidRDefault="00B40CEB" w:rsidP="00B40CEB">
      <w:pPr>
        <w:pStyle w:val="VCAAbullet"/>
      </w:pPr>
      <w:r w:rsidRPr="00E52428">
        <w:t>where a period of work placement is mandated for the award of the qualification</w:t>
      </w:r>
      <w:r>
        <w:t>,</w:t>
      </w:r>
      <w:r w:rsidRPr="00E52428">
        <w:t xml:space="preserve"> or </w:t>
      </w:r>
    </w:p>
    <w:p w14:paraId="73C21787" w14:textId="77777777" w:rsidR="00B40CEB" w:rsidRDefault="00B40CEB" w:rsidP="00B40CEB">
      <w:pPr>
        <w:pStyle w:val="VCAAbullet"/>
      </w:pPr>
      <w:r w:rsidRPr="00E52428">
        <w:t>where the Assessment Conditions from a Unit of Competency con</w:t>
      </w:r>
      <w:r>
        <w:t xml:space="preserve">tains a statement regarding the </w:t>
      </w:r>
      <w:r w:rsidRPr="00E52428">
        <w:t>requirement to demonstrate skills in a workplace.</w:t>
      </w:r>
    </w:p>
    <w:p w14:paraId="780D8B61" w14:textId="77777777" w:rsidR="00B40CEB" w:rsidRDefault="00B40CEB" w:rsidP="00B40CEB">
      <w:pPr>
        <w:pStyle w:val="VCAAbody"/>
        <w:rPr>
          <w:color w:val="auto"/>
        </w:rPr>
      </w:pPr>
      <w:r w:rsidRPr="00C62679">
        <w:t>Check the unit o</w:t>
      </w:r>
      <w:r>
        <w:t xml:space="preserve">f competency for information on </w:t>
      </w:r>
      <w:r w:rsidRPr="00E52428">
        <w:t>Assessment Conditions</w:t>
      </w:r>
      <w:r>
        <w:t>: &lt;</w:t>
      </w:r>
      <w:hyperlink r:id="rId32" w:history="1">
        <w:r>
          <w:rPr>
            <w:rStyle w:val="Hyperlink"/>
          </w:rPr>
          <w:t>training.gov.au/Home/</w:t>
        </w:r>
        <w:proofErr w:type="spellStart"/>
        <w:r>
          <w:rPr>
            <w:rStyle w:val="Hyperlink"/>
          </w:rPr>
          <w:t>Tga</w:t>
        </w:r>
        <w:proofErr w:type="spellEnd"/>
      </w:hyperlink>
      <w:r>
        <w:t>&gt;</w:t>
      </w:r>
      <w:r w:rsidRPr="00C62679">
        <w:t>.</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3" w:history="1">
        <w:r w:rsidRPr="00FC3948">
          <w:t>&lt;</w:t>
        </w:r>
        <w:r w:rsidRPr="00FC3948">
          <w:rPr>
            <w:rStyle w:val="Hyperlink"/>
          </w:rPr>
          <w:t>www.education.vic.gov.au/school/teachers/teachingresources/careers/work/Pages/structuredlearning.aspx</w:t>
        </w:r>
      </w:hyperlink>
      <w:r w:rsidRPr="00FC3948">
        <w:t>&gt;.</w:t>
      </w:r>
    </w:p>
    <w:p w14:paraId="214D813F" w14:textId="3F4AD3BC"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9564C44" w14:textId="77777777" w:rsidR="000A3CF9" w:rsidRDefault="000A3CF9" w:rsidP="00391D8A">
      <w:pPr>
        <w:pStyle w:val="VCAAHeading2"/>
      </w:pPr>
    </w:p>
    <w:p w14:paraId="4DB18A78" w14:textId="77777777" w:rsidR="000A3CF9" w:rsidRDefault="000A3CF9" w:rsidP="00391D8A">
      <w:pPr>
        <w:pStyle w:val="VCAAHeading2"/>
      </w:pPr>
    </w:p>
    <w:p w14:paraId="35641E49" w14:textId="3EB8AC2A" w:rsidR="00391D8A" w:rsidRPr="00806253" w:rsidRDefault="00391D8A" w:rsidP="00391D8A">
      <w:pPr>
        <w:pStyle w:val="VCAAHeading2"/>
      </w:pPr>
      <w:bookmarkStart w:id="58" w:name="_Toc137808795"/>
      <w:r w:rsidRPr="00806253">
        <w:lastRenderedPageBreak/>
        <w:t>SWL Recognition</w:t>
      </w:r>
      <w:bookmarkEnd w:id="57"/>
      <w:bookmarkEnd w:id="58"/>
    </w:p>
    <w:p w14:paraId="328E1311" w14:textId="1AD5F56E"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081F67">
        <w:rPr>
          <w:color w:val="auto"/>
        </w:rPr>
        <w:t>Animal Care</w:t>
      </w:r>
      <w:r>
        <w:t xml:space="preserve"> program. The completion of the WLR is a requirement for recognition by the VCAA for VCE and VCAL credit. </w:t>
      </w:r>
    </w:p>
    <w:p w14:paraId="31E9F1B1" w14:textId="61A68BE8" w:rsidR="00391D8A" w:rsidRDefault="003048A1" w:rsidP="003048A1">
      <w:pPr>
        <w:pStyle w:val="VCAAbody"/>
        <w:rPr>
          <w:b/>
          <w:sz w:val="40"/>
          <w:szCs w:val="40"/>
        </w:rPr>
      </w:pPr>
      <w:r>
        <w:t xml:space="preserve">The VCE VET </w:t>
      </w:r>
      <w:r w:rsidR="00081F67">
        <w:rPr>
          <w:color w:val="auto"/>
        </w:rPr>
        <w:t>Animal Care</w:t>
      </w:r>
      <w:r>
        <w:t xml:space="preserve"> program offers SWL recognition. Further details are available at</w:t>
      </w:r>
      <w:r w:rsidR="00391D8A" w:rsidRPr="00C75596">
        <w:t xml:space="preserve">: </w:t>
      </w:r>
      <w:r w:rsidR="00391D8A" w:rsidRPr="001A1B0A">
        <w:t>&lt;</w:t>
      </w:r>
      <w:hyperlink r:id="rId34" w:history="1">
        <w:r w:rsidR="00CC69CE" w:rsidRPr="001D3247">
          <w:rPr>
            <w:rStyle w:val="Hyperlink"/>
            <w:color w:val="0070C0"/>
          </w:rPr>
          <w:t>www.vcaa.vic.edu.au/curriculum/vet/swl-vet/Pages/SWL-recognition.aspx</w:t>
        </w:r>
      </w:hyperlink>
      <w:r w:rsidR="00391D8A" w:rsidRPr="001A1B0A">
        <w:t>&gt;.</w:t>
      </w:r>
      <w:bookmarkStart w:id="59" w:name="_Toc535917116"/>
      <w:r w:rsidR="00391D8A">
        <w:br w:type="page"/>
      </w:r>
    </w:p>
    <w:p w14:paraId="76E9D8AE" w14:textId="0AFC6F3F" w:rsidR="00391D8A" w:rsidRDefault="00391D8A" w:rsidP="00391D8A">
      <w:pPr>
        <w:pStyle w:val="VCAAHeading1"/>
      </w:pPr>
      <w:bookmarkStart w:id="60" w:name="_Toc137808796"/>
      <w:r>
        <w:lastRenderedPageBreak/>
        <w:t>Work</w:t>
      </w:r>
      <w:r w:rsidR="00783609">
        <w:t>place</w:t>
      </w:r>
      <w:r>
        <w:t xml:space="preserve"> health and safety</w:t>
      </w:r>
      <w:bookmarkEnd w:id="59"/>
      <w:bookmarkEnd w:id="60"/>
    </w:p>
    <w:p w14:paraId="318B8918" w14:textId="6F60EC86" w:rsidR="00231657" w:rsidRDefault="00231657" w:rsidP="00231657">
      <w:pPr>
        <w:pStyle w:val="VCAAbody"/>
      </w:pPr>
      <w:r>
        <w:t xml:space="preserve">Schools/RTOs must ensure that </w:t>
      </w:r>
      <w:r w:rsidR="00783609">
        <w:t xml:space="preserve">workplace health </w:t>
      </w:r>
      <w:r>
        <w:t xml:space="preserve">and </w:t>
      </w:r>
      <w:r w:rsidR="00783609">
        <w:t xml:space="preserve">safety </w:t>
      </w:r>
      <w:r>
        <w:t>(WHS)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55D9E449" w:rsidR="00391D8A" w:rsidRDefault="00231657" w:rsidP="00231657">
      <w:pPr>
        <w:pStyle w:val="VCAAbody"/>
      </w:pPr>
      <w:r>
        <w:t>The WorkSafe Victoria website makes available useful resources</w:t>
      </w:r>
      <w:r w:rsidR="00391D8A">
        <w:t xml:space="preserve">: </w:t>
      </w:r>
      <w:r w:rsidR="005E767E">
        <w:t>&lt;</w:t>
      </w:r>
      <w:hyperlink r:id="rId35" w:history="1">
        <w:r w:rsidR="005E767E">
          <w:rPr>
            <w:rStyle w:val="Hyperlink"/>
            <w:color w:val="0072AA" w:themeColor="accent1" w:themeShade="BF"/>
          </w:rPr>
          <w:t>www.worksafe.vic.gov.au</w:t>
        </w:r>
      </w:hyperlink>
      <w:r w:rsidR="005E767E">
        <w:t>&gt;.</w:t>
      </w:r>
    </w:p>
    <w:p w14:paraId="7C6BF498" w14:textId="77777777" w:rsidR="00796ABF" w:rsidRDefault="00796ABF">
      <w:pPr>
        <w:rPr>
          <w:rFonts w:ascii="Arial" w:hAnsi="Arial" w:cs="Arial"/>
          <w:color w:val="0F7EB4"/>
          <w:sz w:val="40"/>
          <w:szCs w:val="28"/>
          <w:highlight w:val="yellow"/>
        </w:rPr>
      </w:pPr>
      <w:bookmarkStart w:id="61" w:name="_Toc31894901"/>
      <w:bookmarkStart w:id="62" w:name="_Toc535917118"/>
      <w:r>
        <w:rPr>
          <w:highlight w:val="yellow"/>
        </w:rPr>
        <w:br w:type="page"/>
      </w:r>
    </w:p>
    <w:p w14:paraId="623EA1C5" w14:textId="77777777" w:rsidR="00547C28" w:rsidRDefault="00547C28" w:rsidP="00547C28">
      <w:pPr>
        <w:pStyle w:val="VCAAHeading1"/>
      </w:pPr>
      <w:bookmarkStart w:id="63" w:name="_Toc135146374"/>
      <w:bookmarkStart w:id="64" w:name="_Toc135901145"/>
      <w:bookmarkStart w:id="65" w:name="Appendix"/>
      <w:bookmarkStart w:id="66" w:name="_Toc137808797"/>
      <w:bookmarkEnd w:id="61"/>
      <w:r w:rsidRPr="001F7228">
        <w:lastRenderedPageBreak/>
        <w:t>Appendix</w:t>
      </w:r>
      <w:bookmarkEnd w:id="63"/>
      <w:bookmarkEnd w:id="64"/>
      <w:bookmarkEnd w:id="66"/>
    </w:p>
    <w:p w14:paraId="17D0EF71" w14:textId="77777777" w:rsidR="00547C28" w:rsidRDefault="00547C28" w:rsidP="00547C28">
      <w:pPr>
        <w:pStyle w:val="VCAAHeading2"/>
      </w:pPr>
      <w:bookmarkStart w:id="67" w:name="_Toc135146375"/>
      <w:bookmarkStart w:id="68" w:name="_Toc135901146"/>
      <w:bookmarkStart w:id="69" w:name="_Toc137808798"/>
      <w:bookmarkEnd w:id="65"/>
      <w:r>
        <w:t>Credit arrangements</w:t>
      </w:r>
      <w:bookmarkEnd w:id="67"/>
      <w:bookmarkEnd w:id="68"/>
      <w:bookmarkEnd w:id="69"/>
    </w:p>
    <w:p w14:paraId="457E729B" w14:textId="77777777" w:rsidR="00547C28" w:rsidRDefault="00547C28" w:rsidP="00547C28">
      <w:pPr>
        <w:pStyle w:val="VCAAHeading3"/>
      </w:pPr>
      <w:bookmarkStart w:id="70" w:name="_Toc135146376"/>
      <w:bookmarkStart w:id="71" w:name="_Toc135901147"/>
      <w:bookmarkStart w:id="72" w:name="_Toc137808799"/>
      <w:r>
        <w:t>VASS industry group</w:t>
      </w:r>
      <w:bookmarkEnd w:id="70"/>
      <w:bookmarkEnd w:id="71"/>
      <w:bookmarkEnd w:id="72"/>
    </w:p>
    <w:p w14:paraId="1EFF72C3" w14:textId="77777777" w:rsidR="00547C28" w:rsidRPr="001F7228" w:rsidRDefault="00547C28" w:rsidP="00547C28">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Change w:id="73">
          <w:tblGrid>
            <w:gridCol w:w="8019"/>
            <w:gridCol w:w="2187"/>
          </w:tblGrid>
        </w:tblGridChange>
      </w:tblGrid>
      <w:tr w:rsidR="00547C28" w:rsidRPr="0044229D" w14:paraId="57BAC385" w14:textId="77777777" w:rsidTr="00F4336A">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right w:val="none" w:sz="0" w:space="0" w:color="auto"/>
            </w:tcBorders>
            <w:vAlign w:val="center"/>
          </w:tcPr>
          <w:p w14:paraId="48E25D22" w14:textId="77777777" w:rsidR="00547C28" w:rsidRPr="0044229D" w:rsidRDefault="00547C28" w:rsidP="00F4336A">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left w:val="none" w:sz="0" w:space="0" w:color="auto"/>
              <w:bottom w:val="single" w:sz="4" w:space="0" w:color="auto"/>
            </w:tcBorders>
            <w:vAlign w:val="center"/>
          </w:tcPr>
          <w:p w14:paraId="2F1BC755" w14:textId="77777777" w:rsidR="00547C28" w:rsidRPr="0044229D" w:rsidRDefault="00547C28" w:rsidP="00F4336A">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547C28" w:rsidRPr="0044229D" w14:paraId="06B1227C"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2EBB5A3" w14:textId="77777777" w:rsidR="00547C28" w:rsidRPr="0044229D" w:rsidRDefault="00547C28" w:rsidP="00F4336A">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17A3EC68"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376614F8"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4849436"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7D36B90D"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AHC</w:t>
            </w:r>
          </w:p>
        </w:tc>
      </w:tr>
      <w:tr w:rsidR="00547C28" w:rsidRPr="0044229D" w14:paraId="58D5BBB6"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623F41A3"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2FC5F85C"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AHC</w:t>
            </w:r>
          </w:p>
        </w:tc>
      </w:tr>
      <w:tr w:rsidR="00547C28" w:rsidRPr="0044229D" w14:paraId="1ECF31C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A8F0A3D"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7C8886D2"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AHC</w:t>
            </w:r>
          </w:p>
          <w:p w14:paraId="1CA91D21" w14:textId="77777777" w:rsidR="00547C28" w:rsidRPr="0044229D" w:rsidRDefault="00547C28" w:rsidP="00F4336A">
            <w:pPr>
              <w:jc w:val="center"/>
              <w:rPr>
                <w:sz w:val="20"/>
                <w:szCs w:val="20"/>
              </w:rPr>
            </w:pPr>
          </w:p>
        </w:tc>
      </w:tr>
      <w:tr w:rsidR="00547C28" w:rsidRPr="0044229D" w14:paraId="3DB8E4D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DB4D737" w14:textId="77777777" w:rsidR="00547C28" w:rsidRPr="0044229D" w:rsidRDefault="00547C28" w:rsidP="00F4336A">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B1167E" w14:textId="77777777" w:rsidR="00547C28" w:rsidRPr="0044229D" w:rsidRDefault="00547C28" w:rsidP="00F4336A">
            <w:pPr>
              <w:pStyle w:val="VCAAtablecondensed"/>
              <w:spacing w:before="0" w:after="0" w:line="240" w:lineRule="auto"/>
              <w:jc w:val="center"/>
              <w:rPr>
                <w:b/>
                <w:sz w:val="20"/>
                <w:szCs w:val="20"/>
                <w:highlight w:val="yellow"/>
              </w:rPr>
            </w:pPr>
          </w:p>
        </w:tc>
      </w:tr>
      <w:tr w:rsidR="00547C28" w:rsidRPr="0044229D" w14:paraId="233348D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302315"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BEDD0E"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ACM</w:t>
            </w:r>
          </w:p>
        </w:tc>
      </w:tr>
      <w:tr w:rsidR="00547C28" w:rsidRPr="0044229D" w14:paraId="449B721B"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17D2E88"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3A6EB827"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54ABD63A"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A75551F"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224F3B8A"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MST</w:t>
            </w:r>
          </w:p>
        </w:tc>
      </w:tr>
      <w:tr w:rsidR="00547C28" w:rsidRPr="0044229D" w14:paraId="7071ADD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F4658A5"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8C38929"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4A3F32CE"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4277ABB"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99C3F90"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GEN</w:t>
            </w:r>
          </w:p>
        </w:tc>
      </w:tr>
      <w:tr w:rsidR="00547C28" w:rsidRPr="0044229D" w14:paraId="403A673E"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8CEB37"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2889C7" w14:textId="77777777" w:rsidR="00547C28" w:rsidRPr="0044229D" w:rsidRDefault="00547C28" w:rsidP="00F4336A">
            <w:pPr>
              <w:pStyle w:val="VCAAtablecondensed"/>
              <w:spacing w:before="0" w:after="0" w:line="240" w:lineRule="auto"/>
              <w:jc w:val="center"/>
              <w:rPr>
                <w:sz w:val="20"/>
                <w:szCs w:val="20"/>
                <w:highlight w:val="yellow"/>
              </w:rPr>
            </w:pPr>
            <w:r w:rsidRPr="0044229D">
              <w:rPr>
                <w:sz w:val="20"/>
                <w:szCs w:val="20"/>
              </w:rPr>
              <w:t>GEN</w:t>
            </w:r>
          </w:p>
        </w:tc>
      </w:tr>
      <w:tr w:rsidR="00547C28" w:rsidRPr="0044229D" w14:paraId="6360A67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B978819"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1F4CE101"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556AA02D"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DE04CC0"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70ED29D4"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AUR</w:t>
            </w:r>
          </w:p>
        </w:tc>
      </w:tr>
      <w:tr w:rsidR="00547C28" w:rsidRPr="0044229D" w14:paraId="76BABD6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8FC96B"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52EFD5E"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183295BE"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501632C"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1467CE7"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CPC</w:t>
            </w:r>
          </w:p>
        </w:tc>
      </w:tr>
      <w:tr w:rsidR="00547C28" w:rsidRPr="0044229D" w14:paraId="0E8A8F0E"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A75C1C"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857FF5"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CPC</w:t>
            </w:r>
          </w:p>
        </w:tc>
      </w:tr>
      <w:tr w:rsidR="00547C28" w:rsidRPr="0044229D" w14:paraId="030DAB6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49ED6A3"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0C9D2128"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4E8243E9"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E75B79B"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451194B2"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BSB</w:t>
            </w:r>
          </w:p>
        </w:tc>
      </w:tr>
      <w:tr w:rsidR="00547C28" w:rsidRPr="0044229D" w14:paraId="7B04E659"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67413EA"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5E2CE2C7"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BSB</w:t>
            </w:r>
          </w:p>
        </w:tc>
      </w:tr>
      <w:tr w:rsidR="00547C28" w:rsidRPr="0044229D" w14:paraId="6844617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605E06B"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7F148E"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54CAC3F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5B7F20"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28BC41"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ICT</w:t>
            </w:r>
          </w:p>
        </w:tc>
      </w:tr>
      <w:tr w:rsidR="00547C28" w:rsidRPr="0044229D" w14:paraId="7F3EB7B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1CD6122"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3F140CE0"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3820F9E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41A6C6E"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24BE6B24"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RII</w:t>
            </w:r>
          </w:p>
        </w:tc>
      </w:tr>
      <w:tr w:rsidR="00547C28" w:rsidRPr="0044229D" w14:paraId="4880B7A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1EF03F"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1F393FB"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1C77D9E7"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D12A012"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E938591"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CHC</w:t>
            </w:r>
          </w:p>
        </w:tc>
      </w:tr>
      <w:tr w:rsidR="00547C28" w:rsidRPr="0044229D" w14:paraId="6C6B47BF"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CEF3EAC"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1441876"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CHC</w:t>
            </w:r>
          </w:p>
        </w:tc>
      </w:tr>
      <w:tr w:rsidR="00547C28" w:rsidRPr="0044229D" w14:paraId="46075A32"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AAC6544"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2B5DDB5"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CHC</w:t>
            </w:r>
          </w:p>
        </w:tc>
      </w:tr>
      <w:tr w:rsidR="00547C28" w:rsidRPr="0044229D" w14:paraId="4F13CC39"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1C0A4E"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5C41986"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CHC</w:t>
            </w:r>
          </w:p>
        </w:tc>
      </w:tr>
      <w:tr w:rsidR="00547C28" w:rsidRPr="0044229D" w14:paraId="24F0FF8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58E766E"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05623DFE"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25EA7E3F"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4C88D2F6"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3812022E"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34CE8DC4"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FFA0111"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2507BC46"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691569E7" w14:textId="77777777" w:rsidTr="00F4336A">
        <w:trPr>
          <w:cantSplit/>
          <w:trHeight w:hRule="exact" w:val="340"/>
          <w:jc w:val="center"/>
        </w:trPr>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32164DA"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lastRenderedPageBreak/>
              <w:t>VCE VET Dance</w:t>
            </w:r>
          </w:p>
        </w:tc>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26F86D"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11D73E23"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58CA9DE"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05D9985"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42B79970"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778EBF"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ABFA8C"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1FC4E135"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8862998"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6DF65FC4"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7B204E46"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F008398"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31C55A27"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UEE</w:t>
            </w:r>
          </w:p>
        </w:tc>
      </w:tr>
      <w:tr w:rsidR="00547C28" w:rsidRPr="0044229D" w14:paraId="5523E4D6"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167D7E8"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27D29827"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UEE</w:t>
            </w:r>
          </w:p>
        </w:tc>
      </w:tr>
      <w:tr w:rsidR="00547C28" w:rsidRPr="0044229D" w14:paraId="22C6BFA7"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D0EC952"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B4E37FE"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28E8B7C9"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B31BDF"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410850"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MEM</w:t>
            </w:r>
          </w:p>
        </w:tc>
      </w:tr>
      <w:tr w:rsidR="00547C28" w:rsidRPr="0044229D" w14:paraId="6AF0AAD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2DF61E1"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4EBAAFA2"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196CEA70"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DD7453D"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3687F91F"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ACM</w:t>
            </w:r>
          </w:p>
        </w:tc>
      </w:tr>
      <w:tr w:rsidR="00547C28" w:rsidRPr="0044229D" w14:paraId="33FBE5F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26A8BCE"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C820B64"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704A274A"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B19E53"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13CA70"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MSF</w:t>
            </w:r>
          </w:p>
        </w:tc>
      </w:tr>
      <w:tr w:rsidR="00547C28" w:rsidRPr="0044229D" w14:paraId="53087215"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7D244C8" w14:textId="77777777" w:rsidR="00547C28" w:rsidRPr="0044229D" w:rsidRDefault="00547C28" w:rsidP="00F4336A">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vAlign w:val="center"/>
          </w:tcPr>
          <w:p w14:paraId="08A59316"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19818B60"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060D6739"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vAlign w:val="center"/>
          </w:tcPr>
          <w:p w14:paraId="4B3DB625"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SHB</w:t>
            </w:r>
          </w:p>
        </w:tc>
      </w:tr>
      <w:tr w:rsidR="00547C28" w:rsidRPr="0044229D" w14:paraId="7CCEE1E7"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9CCA4DD"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vAlign w:val="center"/>
          </w:tcPr>
          <w:p w14:paraId="5ADD7498"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SHB</w:t>
            </w:r>
          </w:p>
        </w:tc>
      </w:tr>
      <w:tr w:rsidR="00547C28" w:rsidRPr="0044229D" w14:paraId="654F4AD4"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7BD5055"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vAlign w:val="center"/>
          </w:tcPr>
          <w:p w14:paraId="24BF98A2"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SHB</w:t>
            </w:r>
          </w:p>
        </w:tc>
      </w:tr>
      <w:tr w:rsidR="00547C28" w:rsidRPr="0044229D" w14:paraId="51C1498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DF687E6"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vAlign w:val="center"/>
          </w:tcPr>
          <w:p w14:paraId="65C85712"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SHB</w:t>
            </w:r>
          </w:p>
        </w:tc>
      </w:tr>
      <w:tr w:rsidR="00547C28" w:rsidRPr="0044229D" w14:paraId="3698A508"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F2F4AEF"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5AB32D"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1956475B"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8FFFC06"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F743D09"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HLT</w:t>
            </w:r>
          </w:p>
        </w:tc>
      </w:tr>
      <w:tr w:rsidR="00547C28" w:rsidRPr="0044229D" w14:paraId="145BBC6C" w14:textId="77777777" w:rsidTr="00F4336A">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FC33AB"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6F56F724" w14:textId="77777777" w:rsidR="00547C28" w:rsidRPr="0044229D" w:rsidRDefault="00547C28" w:rsidP="00547C28">
            <w:pPr>
              <w:pStyle w:val="VCAAtablecondensedbullet"/>
              <w:numPr>
                <w:ilvl w:val="0"/>
                <w:numId w:val="23"/>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541FFA"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HLT</w:t>
            </w:r>
          </w:p>
        </w:tc>
      </w:tr>
      <w:tr w:rsidR="00547C28" w:rsidRPr="0044229D" w14:paraId="580EFE18"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E5845CA"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vAlign w:val="center"/>
          </w:tcPr>
          <w:p w14:paraId="3B7A25F5"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48095AAE"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236D39B"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vAlign w:val="center"/>
          </w:tcPr>
          <w:p w14:paraId="1C60C8F0"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SIT</w:t>
            </w:r>
          </w:p>
        </w:tc>
      </w:tr>
      <w:tr w:rsidR="00547C28" w:rsidRPr="0044229D" w14:paraId="01F42E9F"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9E8A798"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vAlign w:val="center"/>
          </w:tcPr>
          <w:p w14:paraId="5D7238A6"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SIT</w:t>
            </w:r>
          </w:p>
        </w:tc>
      </w:tr>
      <w:tr w:rsidR="00547C28" w:rsidRPr="0044229D" w14:paraId="23E4A26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FAD35F9"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vAlign w:val="center"/>
          </w:tcPr>
          <w:p w14:paraId="02FC4B62"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SIT</w:t>
            </w:r>
          </w:p>
        </w:tc>
      </w:tr>
      <w:tr w:rsidR="00547C28" w:rsidRPr="0044229D" w14:paraId="3F63BF1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362A6D"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065124"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7470632C"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0A706EF"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2C1EB65"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ICT</w:t>
            </w:r>
          </w:p>
        </w:tc>
      </w:tr>
      <w:tr w:rsidR="00547C28" w:rsidRPr="0044229D" w14:paraId="056139F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9974E4"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260381"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ICT</w:t>
            </w:r>
          </w:p>
        </w:tc>
      </w:tr>
      <w:tr w:rsidR="00547C28" w:rsidRPr="0044229D" w14:paraId="4D170848"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DF8905D"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vAlign w:val="center"/>
          </w:tcPr>
          <w:p w14:paraId="43C73A5E"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65BF3E92"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7A58DB9"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vAlign w:val="center"/>
          </w:tcPr>
          <w:p w14:paraId="753AA455"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ICT</w:t>
            </w:r>
          </w:p>
        </w:tc>
      </w:tr>
      <w:tr w:rsidR="00547C28" w:rsidRPr="0044229D" w14:paraId="6BEFD71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D0643E"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A28C5D"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1D288764"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1AE784"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309749"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MSL</w:t>
            </w:r>
          </w:p>
        </w:tc>
      </w:tr>
      <w:tr w:rsidR="00547C28" w:rsidRPr="0044229D" w14:paraId="20317D97"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6DEBFD4"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vAlign w:val="center"/>
          </w:tcPr>
          <w:p w14:paraId="1A71F0D9"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6667F6BA"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5ABCBA5"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vAlign w:val="center"/>
          </w:tcPr>
          <w:p w14:paraId="4AB03ED9"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257693D4"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D712CFD"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vAlign w:val="center"/>
          </w:tcPr>
          <w:p w14:paraId="39D7C392"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51A90244"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111F30C"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vAlign w:val="center"/>
          </w:tcPr>
          <w:p w14:paraId="38A5F4B1"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40EE9B3C"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C8CDFB"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19309E0"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4A5EEBE6"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C623DE"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5AB1AB"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CPC</w:t>
            </w:r>
          </w:p>
        </w:tc>
      </w:tr>
      <w:tr w:rsidR="00547C28" w:rsidRPr="0044229D" w14:paraId="342FC25F" w14:textId="77777777" w:rsidTr="00F4336A">
        <w:trPr>
          <w:trHeight w:hRule="exact" w:val="340"/>
          <w:jc w:val="center"/>
        </w:trPr>
        <w:tc>
          <w:tcPr>
            <w:tcW w:w="8019" w:type="dxa"/>
            <w:tcBorders>
              <w:top w:val="single" w:sz="4" w:space="0" w:color="auto"/>
              <w:left w:val="nil"/>
              <w:bottom w:val="nil"/>
              <w:right w:val="nil"/>
            </w:tcBorders>
            <w:vAlign w:val="center"/>
          </w:tcPr>
          <w:p w14:paraId="368CBD48" w14:textId="77777777" w:rsidR="00547C28" w:rsidRPr="0044229D" w:rsidRDefault="00547C28" w:rsidP="00F4336A">
            <w:pPr>
              <w:pStyle w:val="VCAAtablecondensed"/>
              <w:spacing w:before="0" w:after="0" w:line="240" w:lineRule="auto"/>
              <w:rPr>
                <w:sz w:val="20"/>
                <w:szCs w:val="20"/>
                <w:lang w:val="en-AU"/>
              </w:rPr>
            </w:pPr>
          </w:p>
        </w:tc>
        <w:tc>
          <w:tcPr>
            <w:tcW w:w="2187" w:type="dxa"/>
            <w:tcBorders>
              <w:top w:val="single" w:sz="4" w:space="0" w:color="auto"/>
              <w:left w:val="nil"/>
              <w:bottom w:val="nil"/>
              <w:right w:val="nil"/>
            </w:tcBorders>
            <w:vAlign w:val="center"/>
          </w:tcPr>
          <w:p w14:paraId="50464E1E"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5D80626A"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7407873"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lastRenderedPageBreak/>
              <w:t>VCE VET Small Business</w:t>
            </w:r>
          </w:p>
        </w:tc>
        <w:tc>
          <w:tcPr>
            <w:tcW w:w="2187" w:type="dxa"/>
            <w:tcBorders>
              <w:top w:val="nil"/>
              <w:left w:val="single" w:sz="4" w:space="0" w:color="auto"/>
              <w:bottom w:val="nil"/>
              <w:right w:val="single" w:sz="4" w:space="0" w:color="auto"/>
            </w:tcBorders>
            <w:vAlign w:val="center"/>
          </w:tcPr>
          <w:p w14:paraId="6F59A79F"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3A6F24F4"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14C6CD4"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vAlign w:val="center"/>
          </w:tcPr>
          <w:p w14:paraId="0BF7BF36"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BSB</w:t>
            </w:r>
          </w:p>
        </w:tc>
      </w:tr>
      <w:tr w:rsidR="00547C28" w:rsidRPr="0044229D" w14:paraId="61C5A95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E9702B"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80FF0F"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20B675BF"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6FDF545"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7B75EA4"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SIS</w:t>
            </w:r>
          </w:p>
        </w:tc>
      </w:tr>
      <w:tr w:rsidR="00547C28" w:rsidRPr="0044229D" w14:paraId="080EA466"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2CFF4C2"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EED7E2F"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SIS</w:t>
            </w:r>
          </w:p>
        </w:tc>
      </w:tr>
      <w:tr w:rsidR="00547C28" w:rsidRPr="0044229D" w14:paraId="2BEC2088"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C58FEF"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2F841E"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SIS</w:t>
            </w:r>
          </w:p>
        </w:tc>
      </w:tr>
      <w:tr w:rsidR="00547C28" w:rsidRPr="0044229D" w14:paraId="4FA48BA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CA8CCA3" w14:textId="77777777" w:rsidR="00547C28" w:rsidRPr="0044229D" w:rsidRDefault="00547C28" w:rsidP="00F4336A">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vAlign w:val="center"/>
          </w:tcPr>
          <w:p w14:paraId="12BF4AC8" w14:textId="77777777" w:rsidR="00547C28" w:rsidRPr="0044229D" w:rsidRDefault="00547C28" w:rsidP="00F4336A">
            <w:pPr>
              <w:pStyle w:val="VCAAtablecondensed"/>
              <w:spacing w:before="0" w:after="0" w:line="240" w:lineRule="auto"/>
              <w:jc w:val="center"/>
              <w:rPr>
                <w:b/>
                <w:sz w:val="20"/>
                <w:szCs w:val="20"/>
              </w:rPr>
            </w:pPr>
          </w:p>
        </w:tc>
      </w:tr>
      <w:tr w:rsidR="00547C28" w:rsidRPr="0044229D" w14:paraId="449E3B93"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768EA44A"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vAlign w:val="center"/>
          </w:tcPr>
          <w:p w14:paraId="5941992D"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r w:rsidR="00547C28" w:rsidRPr="0044229D" w14:paraId="385DC478"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5604348" w14:textId="77777777" w:rsidR="00547C28" w:rsidRPr="0044229D" w:rsidRDefault="00547C28"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vAlign w:val="center"/>
          </w:tcPr>
          <w:p w14:paraId="5901E291" w14:textId="77777777" w:rsidR="00547C28" w:rsidRPr="0044229D" w:rsidRDefault="00547C28" w:rsidP="00F4336A">
            <w:pPr>
              <w:pStyle w:val="VCAAtablecondensed"/>
              <w:spacing w:before="0" w:after="0" w:line="240" w:lineRule="auto"/>
              <w:jc w:val="center"/>
              <w:rPr>
                <w:sz w:val="20"/>
                <w:szCs w:val="20"/>
              </w:rPr>
            </w:pPr>
            <w:r w:rsidRPr="0044229D">
              <w:rPr>
                <w:sz w:val="20"/>
                <w:szCs w:val="20"/>
              </w:rPr>
              <w:t>CUA</w:t>
            </w:r>
          </w:p>
        </w:tc>
      </w:tr>
    </w:tbl>
    <w:p w14:paraId="004709BD" w14:textId="77777777" w:rsidR="00547C28" w:rsidRDefault="00547C28" w:rsidP="00547C28">
      <w:pPr>
        <w:pStyle w:val="VCAAHeading3"/>
      </w:pPr>
      <w:bookmarkStart w:id="74" w:name="_Toc135146377"/>
      <w:bookmarkStart w:id="75" w:name="_Hlk134790897"/>
      <w:bookmarkStart w:id="76" w:name="_Toc135901148"/>
      <w:bookmarkStart w:id="77" w:name="_Toc137808800"/>
      <w:r>
        <w:t>VET credit arrangements</w:t>
      </w:r>
      <w:bookmarkEnd w:id="74"/>
      <w:bookmarkEnd w:id="76"/>
      <w:bookmarkEnd w:id="77"/>
    </w:p>
    <w:p w14:paraId="404D387B" w14:textId="77777777" w:rsidR="00547C28" w:rsidRPr="00A0485F" w:rsidRDefault="00547C28" w:rsidP="00547C28">
      <w:pPr>
        <w:pStyle w:val="VCAAHeading4"/>
      </w:pPr>
      <w:r w:rsidRPr="00A0485F">
        <w:t>Accruing credit in one certificate</w:t>
      </w:r>
    </w:p>
    <w:p w14:paraId="6D7C8F96" w14:textId="77777777" w:rsidR="00547C28" w:rsidRPr="00A0485F" w:rsidRDefault="00547C28" w:rsidP="00547C28">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5E9D71F7" w14:textId="77777777" w:rsidR="00547C28" w:rsidRPr="00A0485F" w:rsidRDefault="00547C28" w:rsidP="00547C28">
      <w:pPr>
        <w:pStyle w:val="VCAAbullet"/>
      </w:pPr>
      <w:r w:rsidRPr="00A0485F">
        <w:t>a VE1 – VCE VET qualification that provides a Unit 3–4 sequence</w:t>
      </w:r>
    </w:p>
    <w:p w14:paraId="5929EFF7" w14:textId="77777777" w:rsidR="00547C28" w:rsidRPr="00A0485F" w:rsidRDefault="00547C28" w:rsidP="00547C28">
      <w:pPr>
        <w:pStyle w:val="VCAAbullet"/>
      </w:pPr>
      <w:r w:rsidRPr="00A0485F">
        <w:t>a VE3 – Other VET qualification at a certificate III level.</w:t>
      </w:r>
    </w:p>
    <w:p w14:paraId="38E7AB66" w14:textId="77777777" w:rsidR="00547C28" w:rsidRPr="00A0485F" w:rsidRDefault="00547C28" w:rsidP="00547C28">
      <w:pPr>
        <w:pStyle w:val="VCAAbody"/>
      </w:pPr>
      <w:r w:rsidRPr="00A0485F">
        <w:t>Where a qualification includes enough nominal hours, further units of credit may be available.</w:t>
      </w:r>
    </w:p>
    <w:p w14:paraId="2AA74BA3" w14:textId="77777777" w:rsidR="00547C28" w:rsidRPr="00A0485F" w:rsidRDefault="00547C28" w:rsidP="00547C28">
      <w:pPr>
        <w:pStyle w:val="VCAAHeading4"/>
      </w:pPr>
      <w:r w:rsidRPr="00A0485F">
        <w:t>Accruing credit across multiple certificates</w:t>
      </w:r>
    </w:p>
    <w:p w14:paraId="6F0D6F0C" w14:textId="77777777" w:rsidR="00547C28" w:rsidRPr="00A0485F" w:rsidRDefault="00547C28" w:rsidP="00547C28">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716A2075" w14:textId="77777777" w:rsidR="00547C28" w:rsidRPr="00A0485F" w:rsidRDefault="00547C28" w:rsidP="00547C28">
      <w:pPr>
        <w:pStyle w:val="VCAAbullet"/>
      </w:pPr>
      <w:r w:rsidRPr="00A0485F">
        <w:t>the same industry group as at least one certificate from the student’s first 180 hours of VET</w:t>
      </w:r>
    </w:p>
    <w:p w14:paraId="0F6C2783" w14:textId="77777777" w:rsidR="00547C28" w:rsidRPr="00A0485F" w:rsidRDefault="00547C28" w:rsidP="00547C28">
      <w:pPr>
        <w:pStyle w:val="VCAAbullet"/>
      </w:pPr>
      <w:r w:rsidRPr="00A0485F">
        <w:t>a VE1 – VCE VET program that provides a Unit 3–4 sequence</w:t>
      </w:r>
    </w:p>
    <w:p w14:paraId="43347B92" w14:textId="77777777" w:rsidR="00547C28" w:rsidRPr="00A0485F" w:rsidRDefault="00547C28" w:rsidP="00547C28">
      <w:pPr>
        <w:pStyle w:val="VCAAbullet"/>
      </w:pPr>
      <w:r w:rsidRPr="00A0485F">
        <w:t>a VE3 – Other VET qualification at a certificate III level.</w:t>
      </w:r>
    </w:p>
    <w:p w14:paraId="4F75659B" w14:textId="77777777" w:rsidR="00547C28" w:rsidRPr="000C1A72" w:rsidRDefault="00547C28" w:rsidP="00547C28">
      <w:pPr>
        <w:pStyle w:val="VCAAHeading4"/>
      </w:pPr>
      <w:r w:rsidRPr="00A0485F">
        <w:t>Accruing credit in a VE2 – SBAT</w:t>
      </w:r>
    </w:p>
    <w:p w14:paraId="65C7D5C8" w14:textId="77777777" w:rsidR="00547C28" w:rsidRPr="00A65888" w:rsidRDefault="00547C28" w:rsidP="00547C28">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3E6137C4" w14:textId="77777777" w:rsidR="00547C28" w:rsidRPr="00A65888" w:rsidRDefault="00547C28" w:rsidP="00547C28">
      <w:pPr>
        <w:pStyle w:val="VCAAbullet"/>
      </w:pPr>
      <w:r w:rsidRPr="00A65888">
        <w:t>a VE2 – SBAT qualification that provides a Unit 3–4 sequence.</w:t>
      </w:r>
    </w:p>
    <w:p w14:paraId="32A53970" w14:textId="77777777" w:rsidR="00547C28" w:rsidRPr="00A65888" w:rsidRDefault="00547C28" w:rsidP="00547C28">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0799525C" w14:textId="77777777" w:rsidR="00547C28" w:rsidRPr="000C1A72" w:rsidRDefault="00547C28" w:rsidP="00547C28">
      <w:pPr>
        <w:pStyle w:val="VCAAbullet"/>
      </w:pPr>
      <w:r w:rsidRPr="000C1A72">
        <w:t>a VE</w:t>
      </w:r>
      <w:r>
        <w:t>2</w:t>
      </w:r>
      <w:r w:rsidRPr="000C1A72">
        <w:t xml:space="preserve"> – </w:t>
      </w:r>
      <w:r>
        <w:t>SBAT</w:t>
      </w:r>
      <w:r w:rsidRPr="000C1A72">
        <w:t xml:space="preserve"> qualification that provides a Unit 3–4 sequence</w:t>
      </w:r>
      <w:r>
        <w:t>.</w:t>
      </w:r>
    </w:p>
    <w:bookmarkEnd w:id="75"/>
    <w:p w14:paraId="1FF950A4" w14:textId="77777777" w:rsidR="00547C28" w:rsidRDefault="00547C28" w:rsidP="00547C28">
      <w:pPr>
        <w:rPr>
          <w:rFonts w:ascii="Arial" w:hAnsi="Arial" w:cs="Arial"/>
          <w:color w:val="0F7EB4"/>
          <w:sz w:val="32"/>
          <w:szCs w:val="24"/>
        </w:rPr>
      </w:pPr>
      <w:r>
        <w:br w:type="page"/>
      </w:r>
    </w:p>
    <w:p w14:paraId="3A97666A" w14:textId="77777777" w:rsidR="00547C28" w:rsidRDefault="00547C28" w:rsidP="00547C28">
      <w:pPr>
        <w:pStyle w:val="VCAAHeading3"/>
      </w:pPr>
      <w:bookmarkStart w:id="78" w:name="_Toc135146378"/>
      <w:bookmarkStart w:id="79" w:name="_Toc135901149"/>
      <w:bookmarkStart w:id="80" w:name="_Toc137808801"/>
      <w:r>
        <w:lastRenderedPageBreak/>
        <w:t>VCE VM credit arrangements</w:t>
      </w:r>
      <w:bookmarkEnd w:id="78"/>
      <w:bookmarkEnd w:id="79"/>
      <w:bookmarkEnd w:id="80"/>
    </w:p>
    <w:p w14:paraId="5D40CB3F" w14:textId="77777777" w:rsidR="00547C28" w:rsidRPr="00100024" w:rsidRDefault="00547C28" w:rsidP="00547C28">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19C20874" w14:textId="77777777" w:rsidR="00547C28" w:rsidRDefault="00547C28" w:rsidP="00547C28">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6" w:history="1">
        <w:r>
          <w:rPr>
            <w:rStyle w:val="Hyperlink"/>
            <w:rFonts w:ascii="Arial" w:hAnsi="Arial"/>
          </w:rPr>
          <w:t>VCE Vocational Major (VM)</w:t>
        </w:r>
      </w:hyperlink>
      <w:r w:rsidRPr="00245BE4">
        <w:rPr>
          <w:color w:val="212121"/>
        </w:rPr>
        <w:t>.</w:t>
      </w:r>
    </w:p>
    <w:p w14:paraId="43CB1871" w14:textId="77777777" w:rsidR="00547C28" w:rsidRDefault="00547C28" w:rsidP="00547C28">
      <w:pPr>
        <w:pStyle w:val="VCAAHeading3"/>
      </w:pPr>
      <w:bookmarkStart w:id="81" w:name="_Toc135146379"/>
      <w:bookmarkStart w:id="82" w:name="_Toc135901150"/>
      <w:bookmarkStart w:id="83" w:name="_Toc137808802"/>
      <w:r>
        <w:t>VPC credit arrangements</w:t>
      </w:r>
      <w:bookmarkEnd w:id="81"/>
      <w:bookmarkEnd w:id="82"/>
      <w:bookmarkEnd w:id="83"/>
    </w:p>
    <w:p w14:paraId="617579C5" w14:textId="77777777" w:rsidR="00547C28" w:rsidRPr="004965A2" w:rsidRDefault="00547C28" w:rsidP="00547C28">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72CD68C8" w14:textId="77777777" w:rsidR="00547C28" w:rsidRPr="004965A2" w:rsidRDefault="00547C28" w:rsidP="00547C28">
      <w:pPr>
        <w:pStyle w:val="VCAAbody"/>
      </w:pPr>
      <w:r w:rsidRPr="004965A2">
        <w:t>For information</w:t>
      </w:r>
      <w:r>
        <w:t xml:space="preserve"> on credit arrangements</w:t>
      </w:r>
      <w:r w:rsidRPr="004965A2">
        <w:t xml:space="preserve">, please refer to </w:t>
      </w:r>
      <w:hyperlink r:id="rId37" w:history="1">
        <w:r w:rsidRPr="004965A2">
          <w:rPr>
            <w:rStyle w:val="Hyperlink"/>
          </w:rPr>
          <w:t>Victorian Pathways Certificate (VPC)</w:t>
        </w:r>
      </w:hyperlink>
      <w:r w:rsidRPr="004965A2">
        <w:t>.</w:t>
      </w:r>
    </w:p>
    <w:p w14:paraId="4D39C847" w14:textId="77777777" w:rsidR="00547C28" w:rsidRDefault="00547C28" w:rsidP="00547C28">
      <w:pPr>
        <w:pStyle w:val="VCAAHeading2"/>
      </w:pPr>
      <w:bookmarkStart w:id="84" w:name="_Toc135146380"/>
      <w:bookmarkStart w:id="85" w:name="_Toc135901151"/>
      <w:bookmarkStart w:id="86" w:name="_Toc137808803"/>
      <w:r>
        <w:t>‘Get VET’ resources</w:t>
      </w:r>
      <w:bookmarkEnd w:id="84"/>
      <w:bookmarkEnd w:id="85"/>
      <w:bookmarkEnd w:id="86"/>
    </w:p>
    <w:p w14:paraId="3CC51CF1" w14:textId="77777777" w:rsidR="00547C28" w:rsidRDefault="00547C28" w:rsidP="00547C28">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70F41886" w14:textId="77777777" w:rsidR="00547C28" w:rsidRPr="00EE7765" w:rsidRDefault="00547C28" w:rsidP="00547C28">
      <w:pPr>
        <w:pStyle w:val="VCAAbullet"/>
      </w:pPr>
      <w:r w:rsidRPr="00EE7765">
        <w:t>VET Fast Facts</w:t>
      </w:r>
    </w:p>
    <w:p w14:paraId="5F5DB7C0" w14:textId="77777777" w:rsidR="00547C28" w:rsidRPr="00EE7765" w:rsidRDefault="00547C28" w:rsidP="00547C28">
      <w:pPr>
        <w:pStyle w:val="VCAAbullet"/>
      </w:pPr>
      <w:r w:rsidRPr="00EE7765">
        <w:t>How VET is different</w:t>
      </w:r>
    </w:p>
    <w:p w14:paraId="295F3052" w14:textId="77777777" w:rsidR="00547C28" w:rsidRPr="00EE7765" w:rsidRDefault="00547C28" w:rsidP="00547C28">
      <w:pPr>
        <w:pStyle w:val="VCAAbullet"/>
      </w:pPr>
      <w:r w:rsidRPr="00EE7765">
        <w:t>What you get from VET</w:t>
      </w:r>
    </w:p>
    <w:p w14:paraId="43CD7F06" w14:textId="77777777" w:rsidR="00547C28" w:rsidRPr="00EE7765" w:rsidRDefault="00547C28" w:rsidP="00547C28">
      <w:pPr>
        <w:pStyle w:val="VCAAbullet"/>
      </w:pPr>
      <w:r w:rsidRPr="00EE7765">
        <w:t>How VET can prepare you for the future</w:t>
      </w:r>
    </w:p>
    <w:p w14:paraId="3D8EDCBA" w14:textId="77777777" w:rsidR="00547C28" w:rsidRPr="00EE7765" w:rsidRDefault="00547C28" w:rsidP="00547C28">
      <w:pPr>
        <w:pStyle w:val="VCAAbullet"/>
      </w:pPr>
      <w:r w:rsidRPr="00EE7765">
        <w:t>What a VET pathway looks like</w:t>
      </w:r>
    </w:p>
    <w:p w14:paraId="2CB6935A" w14:textId="77777777" w:rsidR="00547C28" w:rsidRPr="00EE7765" w:rsidRDefault="00547C28" w:rsidP="00547C28">
      <w:pPr>
        <w:pStyle w:val="VCAAbullet"/>
      </w:pPr>
      <w:r w:rsidRPr="00EE7765">
        <w:t>7 questions to ask yourself</w:t>
      </w:r>
    </w:p>
    <w:p w14:paraId="733FBDFB" w14:textId="77777777" w:rsidR="00547C28" w:rsidRPr="00EE7765" w:rsidRDefault="00547C28" w:rsidP="00547C28">
      <w:pPr>
        <w:pStyle w:val="VCAAbullet"/>
      </w:pPr>
      <w:r w:rsidRPr="00EE7765">
        <w:t>Which VET are you?</w:t>
      </w:r>
    </w:p>
    <w:p w14:paraId="6F6841AA" w14:textId="77777777" w:rsidR="00547C28" w:rsidRPr="00EE7765" w:rsidRDefault="00547C28" w:rsidP="00547C28">
      <w:pPr>
        <w:pStyle w:val="VCAAbullet"/>
      </w:pPr>
      <w:r w:rsidRPr="00EE7765">
        <w:t>VCE VET programs</w:t>
      </w:r>
    </w:p>
    <w:p w14:paraId="0DABFDCA" w14:textId="77777777" w:rsidR="00547C28" w:rsidRPr="00EE7765" w:rsidRDefault="00547C28" w:rsidP="00547C28">
      <w:pPr>
        <w:pStyle w:val="VCAAbullet"/>
      </w:pPr>
      <w:r w:rsidRPr="00EE7765">
        <w:t xml:space="preserve">Structured </w:t>
      </w:r>
      <w:r>
        <w:t>W</w:t>
      </w:r>
      <w:r w:rsidRPr="00EE7765">
        <w:t xml:space="preserve">orkplace </w:t>
      </w:r>
      <w:r>
        <w:t>L</w:t>
      </w:r>
      <w:r w:rsidRPr="00EE7765">
        <w:t>earning</w:t>
      </w:r>
    </w:p>
    <w:p w14:paraId="1A33D892" w14:textId="77777777" w:rsidR="00547C28" w:rsidRPr="00EE7765" w:rsidRDefault="00547C28" w:rsidP="00547C28">
      <w:pPr>
        <w:pStyle w:val="VCAAbullet"/>
      </w:pPr>
      <w:r w:rsidRPr="00EE7765">
        <w:t>School-based apprenticeship or traineeship</w:t>
      </w:r>
    </w:p>
    <w:p w14:paraId="520816A1" w14:textId="77777777" w:rsidR="00547C28" w:rsidRPr="00EE7765" w:rsidRDefault="00547C28" w:rsidP="00547C28">
      <w:pPr>
        <w:pStyle w:val="VCAAbullet"/>
      </w:pPr>
      <w:r w:rsidRPr="00EE7765">
        <w:t>Other VET qualifications</w:t>
      </w:r>
    </w:p>
    <w:p w14:paraId="1B59042B" w14:textId="77777777" w:rsidR="00547C28" w:rsidRPr="00EE7765" w:rsidRDefault="00547C28" w:rsidP="00547C28">
      <w:pPr>
        <w:pStyle w:val="VCAAbullet"/>
      </w:pPr>
      <w:r w:rsidRPr="00EE7765">
        <w:t>Get a taste of VET careers and training</w:t>
      </w:r>
    </w:p>
    <w:p w14:paraId="4101ABC1" w14:textId="77777777" w:rsidR="00547C28" w:rsidRPr="00EE7765" w:rsidRDefault="00547C28" w:rsidP="00547C28">
      <w:pPr>
        <w:pStyle w:val="VCAAbullet"/>
      </w:pPr>
      <w:r w:rsidRPr="00EE7765">
        <w:t>Where to find out more about VET</w:t>
      </w:r>
    </w:p>
    <w:p w14:paraId="7826E58C" w14:textId="77777777" w:rsidR="00547C28" w:rsidRPr="00EE7765" w:rsidRDefault="00547C28" w:rsidP="00547C28">
      <w:pPr>
        <w:pStyle w:val="VCAAbullet"/>
      </w:pPr>
      <w:r w:rsidRPr="00EE7765">
        <w:t>Resources</w:t>
      </w:r>
    </w:p>
    <w:p w14:paraId="07413548" w14:textId="77777777" w:rsidR="00547C28" w:rsidRPr="00EE7765" w:rsidRDefault="00547C28" w:rsidP="00547C28">
      <w:pPr>
        <w:pStyle w:val="VCAAbullet"/>
      </w:pPr>
      <w:r w:rsidRPr="00EE7765">
        <w:t>Hear what VET students say</w:t>
      </w:r>
    </w:p>
    <w:p w14:paraId="6BA5C3BA" w14:textId="77777777" w:rsidR="00547C28" w:rsidRPr="00EE7765" w:rsidRDefault="00547C28" w:rsidP="00547C28">
      <w:pPr>
        <w:pStyle w:val="VCAAbullet"/>
      </w:pPr>
      <w:r w:rsidRPr="00EE7765">
        <w:t>Hear what VET teachers say</w:t>
      </w:r>
    </w:p>
    <w:p w14:paraId="515295BB" w14:textId="77777777" w:rsidR="00547C28" w:rsidRPr="00EE7765" w:rsidRDefault="00547C28" w:rsidP="00547C28">
      <w:pPr>
        <w:pStyle w:val="VCAAbullet"/>
      </w:pPr>
      <w:r w:rsidRPr="00EE7765">
        <w:t>Career pathway posters</w:t>
      </w:r>
    </w:p>
    <w:p w14:paraId="6846F4C8" w14:textId="77777777" w:rsidR="00547C28" w:rsidRDefault="00547C28" w:rsidP="00547C28">
      <w:pPr>
        <w:pStyle w:val="VCAAbody"/>
      </w:pPr>
      <w:r>
        <w:rPr>
          <w:color w:val="212121"/>
        </w:rPr>
        <w:t xml:space="preserve">For more information, </w:t>
      </w:r>
      <w:r>
        <w:t>please refer to</w:t>
      </w:r>
      <w:r>
        <w:rPr>
          <w:rFonts w:ascii="Arial" w:hAnsi="Arial"/>
        </w:rPr>
        <w:t xml:space="preserve"> </w:t>
      </w:r>
      <w:hyperlink r:id="rId38" w:history="1">
        <w:r>
          <w:rPr>
            <w:rStyle w:val="Hyperlink"/>
            <w:rFonts w:ascii="Arial" w:hAnsi="Arial"/>
          </w:rPr>
          <w:t>‘Get VET’</w:t>
        </w:r>
      </w:hyperlink>
      <w:r w:rsidRPr="00245BE4">
        <w:rPr>
          <w:color w:val="212121"/>
        </w:rPr>
        <w:t>.</w:t>
      </w:r>
    </w:p>
    <w:p w14:paraId="0529924C" w14:textId="77777777" w:rsidR="00547C28" w:rsidRDefault="00547C28" w:rsidP="00547C28">
      <w:pPr>
        <w:pStyle w:val="VCAAHeading3"/>
      </w:pPr>
      <w:bookmarkStart w:id="87" w:name="_Toc135146381"/>
      <w:bookmarkStart w:id="88" w:name="_Toc135901152"/>
      <w:bookmarkStart w:id="89" w:name="_Toc137808804"/>
      <w:r>
        <w:t>VCE VET program chart</w:t>
      </w:r>
      <w:bookmarkEnd w:id="87"/>
      <w:bookmarkEnd w:id="88"/>
      <w:bookmarkEnd w:id="89"/>
    </w:p>
    <w:p w14:paraId="26DE27D5" w14:textId="77777777" w:rsidR="00547C28" w:rsidRPr="00CF0FD8" w:rsidRDefault="00547C28" w:rsidP="00547C28">
      <w:pPr>
        <w:pStyle w:val="VCAAbody"/>
      </w:pPr>
      <w:r>
        <w:t xml:space="preserve">The </w:t>
      </w:r>
      <w:hyperlink r:id="rId39"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33AACF07" w14:textId="77777777" w:rsidR="00547C28" w:rsidRDefault="00547C28" w:rsidP="00547C28">
      <w:pPr>
        <w:pStyle w:val="VCAAHeading2"/>
      </w:pPr>
      <w:bookmarkStart w:id="90" w:name="_Toc135146382"/>
      <w:bookmarkStart w:id="91" w:name="_Toc135901153"/>
      <w:bookmarkStart w:id="92" w:name="_Toc137808805"/>
      <w:r>
        <w:lastRenderedPageBreak/>
        <w:t>Scored assessment</w:t>
      </w:r>
      <w:bookmarkEnd w:id="90"/>
      <w:bookmarkEnd w:id="91"/>
      <w:bookmarkEnd w:id="92"/>
    </w:p>
    <w:p w14:paraId="3AD4FF4F" w14:textId="77777777" w:rsidR="00547C28" w:rsidRDefault="00547C28" w:rsidP="00547C28">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18534348" w14:textId="77777777" w:rsidR="00547C28" w:rsidRDefault="00547C28" w:rsidP="00547C28">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4D48E2DE" w14:textId="77777777" w:rsidR="00547C28" w:rsidRPr="00751A25" w:rsidRDefault="00547C28" w:rsidP="00547C28">
      <w:pPr>
        <w:pStyle w:val="VCAAHeading3"/>
      </w:pPr>
      <w:bookmarkStart w:id="93" w:name="_Toc135146383"/>
      <w:bookmarkStart w:id="94" w:name="_Toc135901154"/>
      <w:bookmarkStart w:id="95" w:name="_Toc137808806"/>
      <w:r w:rsidRPr="00751A25">
        <w:t>Study score</w:t>
      </w:r>
      <w:bookmarkEnd w:id="93"/>
      <w:bookmarkEnd w:id="94"/>
      <w:bookmarkEnd w:id="95"/>
    </w:p>
    <w:p w14:paraId="003443F5" w14:textId="77777777" w:rsidR="00547C28" w:rsidRDefault="00547C28" w:rsidP="00547C28">
      <w:pPr>
        <w:pStyle w:val="VCAAbody"/>
      </w:pPr>
      <w:r>
        <w:t xml:space="preserve">To be eligible for a study score students must: </w:t>
      </w:r>
    </w:p>
    <w:p w14:paraId="701FB14B" w14:textId="77777777" w:rsidR="00547C28" w:rsidRPr="00A16C59" w:rsidRDefault="00547C28" w:rsidP="00547C28">
      <w:pPr>
        <w:pStyle w:val="VCAAbullet"/>
      </w:pPr>
      <w:r w:rsidRPr="00A16C59">
        <w:t>satisfactorily complete all the units of competency required in the scored Unit 3</w:t>
      </w:r>
      <w:r>
        <w:rPr>
          <w:rFonts w:cstheme="majorHAnsi"/>
        </w:rPr>
        <w:t>–</w:t>
      </w:r>
      <w:r w:rsidRPr="00A16C59">
        <w:t>4 sequence</w:t>
      </w:r>
    </w:p>
    <w:p w14:paraId="0AE1794B" w14:textId="77777777" w:rsidR="00547C28" w:rsidRPr="00A16C59" w:rsidRDefault="00547C28" w:rsidP="00547C28">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06F6FB74" w14:textId="77777777" w:rsidR="00547C28" w:rsidRPr="00A16C59" w:rsidRDefault="00547C28" w:rsidP="00547C28">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4C195660" w14:textId="77777777" w:rsidR="00547C28" w:rsidRDefault="00547C28" w:rsidP="00547C28">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0313746D" w14:textId="77777777" w:rsidR="00547C28" w:rsidRDefault="00547C28" w:rsidP="00547C28">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40" w:history="1">
        <w:r w:rsidRPr="00A0485F">
          <w:rPr>
            <w:rStyle w:val="Hyperlink"/>
            <w:i/>
          </w:rPr>
          <w:t>VCE VET Scored Assessment Guide</w:t>
        </w:r>
      </w:hyperlink>
      <w:r>
        <w:t>.</w:t>
      </w:r>
    </w:p>
    <w:p w14:paraId="1C661B05" w14:textId="77777777" w:rsidR="00547C28" w:rsidRPr="008027D0" w:rsidRDefault="00547C28" w:rsidP="00547C28">
      <w:pPr>
        <w:pStyle w:val="VCAAbody"/>
      </w:pPr>
      <w:r>
        <w:t xml:space="preserve">For more information on study scores and ATAR contributions, please refer to </w:t>
      </w:r>
      <w:hyperlink r:id="rId41" w:history="1">
        <w:r>
          <w:rPr>
            <w:rStyle w:val="Hyperlink"/>
          </w:rPr>
          <w:t>Victorian Tertiary Admissions Centre (VTAC)</w:t>
        </w:r>
      </w:hyperlink>
      <w:r>
        <w:t xml:space="preserve">. </w:t>
      </w:r>
    </w:p>
    <w:p w14:paraId="142742BF" w14:textId="77777777" w:rsidR="00547C28" w:rsidRDefault="00547C28" w:rsidP="00547C28">
      <w:pPr>
        <w:pStyle w:val="VCAAHeading2"/>
      </w:pPr>
      <w:bookmarkStart w:id="96" w:name="_Toc135146384"/>
      <w:bookmarkStart w:id="97" w:name="_Toc135901155"/>
      <w:bookmarkStart w:id="98" w:name="_Toc137808807"/>
      <w:r w:rsidRPr="00170134">
        <w:t>ATAR contribution</w:t>
      </w:r>
      <w:bookmarkEnd w:id="96"/>
      <w:bookmarkEnd w:id="97"/>
      <w:bookmarkEnd w:id="98"/>
    </w:p>
    <w:p w14:paraId="41385F25" w14:textId="77777777" w:rsidR="00547C28" w:rsidRDefault="00547C28" w:rsidP="00547C28">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2AA6EC67" w14:textId="77777777" w:rsidR="00547C28" w:rsidRPr="008027D0" w:rsidRDefault="00547C28" w:rsidP="00547C28">
      <w:pPr>
        <w:pStyle w:val="VCAAbody"/>
      </w:pPr>
      <w:r>
        <w:t xml:space="preserve">For more information on study scores and ATAR contributions, please refer to </w:t>
      </w:r>
      <w:hyperlink r:id="rId42" w:history="1">
        <w:r w:rsidRPr="00A069E7">
          <w:rPr>
            <w:rStyle w:val="Hyperlink"/>
          </w:rPr>
          <w:t>VTAC</w:t>
        </w:r>
      </w:hyperlink>
      <w:r>
        <w:t xml:space="preserve">. </w:t>
      </w:r>
    </w:p>
    <w:p w14:paraId="60C7FCB7" w14:textId="77777777" w:rsidR="00547C28" w:rsidRDefault="00547C28" w:rsidP="00547C28">
      <w:pPr>
        <w:rPr>
          <w:rFonts w:ascii="Arial" w:hAnsi="Arial" w:cs="Arial"/>
          <w:color w:val="0F7EB4"/>
          <w:sz w:val="40"/>
          <w:szCs w:val="28"/>
        </w:rPr>
      </w:pPr>
      <w:r>
        <w:br w:type="page"/>
      </w:r>
    </w:p>
    <w:p w14:paraId="7336D564" w14:textId="77777777" w:rsidR="00547C28" w:rsidRDefault="00547C28" w:rsidP="00547C28">
      <w:pPr>
        <w:pStyle w:val="VCAAHeading3"/>
      </w:pPr>
      <w:bookmarkStart w:id="99" w:name="_Toc135146385"/>
      <w:bookmarkStart w:id="100" w:name="_Toc135901156"/>
      <w:bookmarkStart w:id="101" w:name="_Toc137808808"/>
      <w:r>
        <w:lastRenderedPageBreak/>
        <w:t>Scored VCE VET program</w:t>
      </w:r>
      <w:bookmarkEnd w:id="99"/>
      <w:bookmarkEnd w:id="100"/>
      <w:bookmarkEnd w:id="101"/>
    </w:p>
    <w:p w14:paraId="19A54029" w14:textId="77777777" w:rsidR="00547C28" w:rsidRDefault="00547C28" w:rsidP="00547C28">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739B2ED9" w14:textId="77777777" w:rsidR="00547C28" w:rsidRDefault="00547C28" w:rsidP="00547C28">
      <w:pPr>
        <w:pStyle w:val="VCAAbody"/>
      </w:pPr>
      <w:r w:rsidRPr="00055C74">
        <w:t>This study score can contribute directly to the ATAR, either as one of the student</w:t>
      </w:r>
      <w:r>
        <w:t>’</w:t>
      </w:r>
      <w:r w:rsidRPr="00055C74">
        <w:t>s best four studies (the primary four) or as a fifth or sixth study increment.</w:t>
      </w:r>
    </w:p>
    <w:p w14:paraId="23611F63" w14:textId="77777777" w:rsidR="00547C28" w:rsidRPr="00055C74" w:rsidRDefault="00547C28" w:rsidP="00547C28">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5FFDE9D0" w14:textId="77777777" w:rsidR="00547C28" w:rsidRPr="004201C7" w:rsidRDefault="00547C28" w:rsidP="00547C28">
      <w:pPr>
        <w:pStyle w:val="VCAAbody"/>
      </w:pPr>
      <w:r w:rsidRPr="00055C74">
        <w:t>Where a student elects not to receive a study score</w:t>
      </w:r>
      <w:r>
        <w:t>,</w:t>
      </w:r>
      <w:r w:rsidRPr="00055C74">
        <w:t xml:space="preserve"> no contribution to the ATAR will be available.</w:t>
      </w:r>
    </w:p>
    <w:p w14:paraId="2AFFAA07" w14:textId="77777777" w:rsidR="00547C28" w:rsidRPr="008027D0" w:rsidRDefault="00547C28" w:rsidP="00547C28">
      <w:pPr>
        <w:pStyle w:val="VCAAbody"/>
      </w:pPr>
      <w:r>
        <w:t xml:space="preserve">For more information on study scores and ATAR contributions, please refer to </w:t>
      </w:r>
      <w:hyperlink r:id="rId43" w:history="1">
        <w:r w:rsidRPr="00A069E7">
          <w:rPr>
            <w:rStyle w:val="Hyperlink"/>
          </w:rPr>
          <w:t>VTAC</w:t>
        </w:r>
      </w:hyperlink>
      <w:r>
        <w:t xml:space="preserve">. </w:t>
      </w:r>
    </w:p>
    <w:p w14:paraId="2D2AA3BD" w14:textId="77777777" w:rsidR="00547C28" w:rsidRPr="00055C74" w:rsidRDefault="00547C28" w:rsidP="00547C28">
      <w:pPr>
        <w:pStyle w:val="VCAAHeading3"/>
      </w:pPr>
      <w:bookmarkStart w:id="102" w:name="_Toc135146386"/>
      <w:bookmarkStart w:id="103" w:name="_Toc135901157"/>
      <w:bookmarkStart w:id="104" w:name="_Toc137808809"/>
      <w:r w:rsidRPr="00055C74">
        <w:t>Scored</w:t>
      </w:r>
      <w:r>
        <w:t xml:space="preserve"> VCE VET</w:t>
      </w:r>
      <w:r w:rsidRPr="00055C74">
        <w:t xml:space="preserve"> program</w:t>
      </w:r>
      <w:r>
        <w:t xml:space="preserve"> with an additional </w:t>
      </w:r>
      <w:r>
        <w:br/>
        <w:t>non-scored stream</w:t>
      </w:r>
      <w:bookmarkEnd w:id="102"/>
      <w:bookmarkEnd w:id="103"/>
      <w:bookmarkEnd w:id="104"/>
    </w:p>
    <w:p w14:paraId="57D8514A" w14:textId="77777777" w:rsidR="00547C28" w:rsidRDefault="00547C28" w:rsidP="00547C28">
      <w:pPr>
        <w:pStyle w:val="VCAAbody"/>
      </w:pPr>
      <w:r>
        <w:t>Some scored VCE VET programs include both a scored and a non-scored Unit 3</w:t>
      </w:r>
      <w:r>
        <w:rPr>
          <w:rFonts w:cstheme="majorHAnsi"/>
        </w:rPr>
        <w:t>–</w:t>
      </w:r>
      <w:r>
        <w:t>4 sequence.</w:t>
      </w:r>
    </w:p>
    <w:p w14:paraId="20B3769A" w14:textId="77777777" w:rsidR="00547C28" w:rsidRDefault="00547C28" w:rsidP="00547C28">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1FD9A8F2" w14:textId="77777777" w:rsidR="00547C28" w:rsidRPr="008027D0" w:rsidRDefault="00547C28" w:rsidP="00547C28">
      <w:pPr>
        <w:pStyle w:val="VCAAbody"/>
      </w:pPr>
      <w:r>
        <w:t xml:space="preserve">For more information on study scores and ATAR contributions, please refer to </w:t>
      </w:r>
      <w:hyperlink r:id="rId44" w:history="1">
        <w:r w:rsidRPr="00A069E7">
          <w:rPr>
            <w:rStyle w:val="Hyperlink"/>
          </w:rPr>
          <w:t>VTAC</w:t>
        </w:r>
      </w:hyperlink>
      <w:r>
        <w:t xml:space="preserve">. </w:t>
      </w:r>
    </w:p>
    <w:p w14:paraId="7C330BD3" w14:textId="77777777" w:rsidR="00547C28" w:rsidRDefault="00547C28" w:rsidP="00547C28">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5" w:history="1">
        <w:r>
          <w:rPr>
            <w:rStyle w:val="Hyperlink"/>
            <w:rFonts w:ascii="Arial" w:hAnsi="Arial"/>
          </w:rPr>
          <w:t>VCE VET program chart</w:t>
        </w:r>
      </w:hyperlink>
      <w:r w:rsidRPr="00245BE4">
        <w:rPr>
          <w:color w:val="212121"/>
        </w:rPr>
        <w:t>.</w:t>
      </w:r>
    </w:p>
    <w:p w14:paraId="4D599B88" w14:textId="77777777" w:rsidR="00547C28" w:rsidRDefault="00547C28" w:rsidP="00547C28">
      <w:pPr>
        <w:pStyle w:val="VCAAHeading3"/>
      </w:pPr>
      <w:bookmarkStart w:id="105" w:name="_Toc135146387"/>
      <w:bookmarkStart w:id="106" w:name="_Toc135901158"/>
      <w:bookmarkStart w:id="107" w:name="_Toc137808810"/>
      <w:r>
        <w:t>Non-s</w:t>
      </w:r>
      <w:r w:rsidRPr="00055C74">
        <w:t>cored</w:t>
      </w:r>
      <w:r>
        <w:t xml:space="preserve"> VCE VET</w:t>
      </w:r>
      <w:r w:rsidRPr="00055C74">
        <w:t xml:space="preserve"> program</w:t>
      </w:r>
      <w:r>
        <w:t>s and all other VET</w:t>
      </w:r>
      <w:bookmarkEnd w:id="105"/>
      <w:bookmarkEnd w:id="106"/>
      <w:bookmarkEnd w:id="107"/>
    </w:p>
    <w:p w14:paraId="01B0903E" w14:textId="77777777" w:rsidR="00547C28" w:rsidRDefault="00547C28" w:rsidP="00547C28">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6D9A5A36" w14:textId="77777777" w:rsidR="00547C28" w:rsidRDefault="00547C28" w:rsidP="00547C28">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5583B298" w14:textId="77777777" w:rsidR="00547C28" w:rsidRDefault="00547C28" w:rsidP="00547C28">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38674E0E" w14:textId="77777777" w:rsidR="00547C28" w:rsidRPr="00170134" w:rsidRDefault="00547C28" w:rsidP="00547C28">
      <w:pPr>
        <w:pStyle w:val="VCAAbody"/>
      </w:pPr>
      <w:r>
        <w:t xml:space="preserve">For more information on study </w:t>
      </w:r>
      <w:r w:rsidRPr="00170134">
        <w:t xml:space="preserve">scores and ATAR contributions, please refer to </w:t>
      </w:r>
      <w:hyperlink r:id="rId46" w:history="1">
        <w:r w:rsidRPr="00170134">
          <w:rPr>
            <w:rStyle w:val="Hyperlink"/>
          </w:rPr>
          <w:t>VTAC</w:t>
        </w:r>
      </w:hyperlink>
      <w:r w:rsidRPr="00170134">
        <w:t xml:space="preserve">. </w:t>
      </w:r>
    </w:p>
    <w:p w14:paraId="6E2A4AF2" w14:textId="77777777" w:rsidR="00547C28" w:rsidRPr="00170134" w:rsidRDefault="00547C28" w:rsidP="00547C28">
      <w:pPr>
        <w:pStyle w:val="VCAAbody"/>
      </w:pPr>
      <w:r w:rsidRPr="00170134">
        <w:t>For more information on whether a Unit 3</w:t>
      </w:r>
      <w:r w:rsidRPr="00170134">
        <w:rPr>
          <w:rFonts w:cstheme="majorHAnsi"/>
        </w:rPr>
        <w:t>–</w:t>
      </w:r>
      <w:r w:rsidRPr="00170134">
        <w:t xml:space="preserve">4 sequence is available in a certificate, please </w:t>
      </w:r>
      <w:hyperlink r:id="rId47" w:history="1">
        <w:r w:rsidRPr="00170134">
          <w:rPr>
            <w:rStyle w:val="Hyperlink"/>
          </w:rPr>
          <w:t>contact the VET Unit</w:t>
        </w:r>
      </w:hyperlink>
      <w:r w:rsidRPr="00170134">
        <w:t>.</w:t>
      </w:r>
    </w:p>
    <w:p w14:paraId="678A1A47" w14:textId="77777777" w:rsidR="00547C28" w:rsidRDefault="00547C28" w:rsidP="00547C28">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381EF314" w14:textId="77777777" w:rsidR="00547C28" w:rsidRDefault="00547C28" w:rsidP="00547C28">
      <w:pPr>
        <w:pStyle w:val="VCAAHeading2"/>
      </w:pPr>
      <w:bookmarkStart w:id="108" w:name="_Toc135146388"/>
      <w:bookmarkStart w:id="109" w:name="_Toc135901159"/>
      <w:bookmarkStart w:id="110" w:name="_Toc137808811"/>
      <w:r>
        <w:t>Structured Workplace Learning</w:t>
      </w:r>
      <w:bookmarkEnd w:id="108"/>
      <w:bookmarkEnd w:id="109"/>
      <w:bookmarkEnd w:id="110"/>
    </w:p>
    <w:p w14:paraId="16602594" w14:textId="77777777" w:rsidR="00547C28" w:rsidRPr="008802FB" w:rsidRDefault="00547C28" w:rsidP="00547C28">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018E540B" w14:textId="77777777" w:rsidR="00547C28" w:rsidRDefault="00547C28" w:rsidP="00547C28">
      <w:pPr>
        <w:rPr>
          <w:rFonts w:asciiTheme="majorHAnsi" w:hAnsiTheme="majorHAnsi" w:cs="Arial"/>
          <w:color w:val="000000" w:themeColor="text1"/>
          <w:sz w:val="20"/>
        </w:rPr>
      </w:pPr>
      <w:r>
        <w:br w:type="page"/>
      </w:r>
    </w:p>
    <w:p w14:paraId="4C3AE317" w14:textId="77777777" w:rsidR="00547C28" w:rsidRPr="008802FB" w:rsidRDefault="00547C28" w:rsidP="00547C28">
      <w:pPr>
        <w:pStyle w:val="VCAAbody"/>
      </w:pPr>
      <w:r w:rsidRPr="008802FB">
        <w:lastRenderedPageBreak/>
        <w:t>SWL complements the training undertaken at the school/RTO. It provides the context for:</w:t>
      </w:r>
    </w:p>
    <w:p w14:paraId="0A26D2EF" w14:textId="77777777" w:rsidR="00547C28" w:rsidRPr="008802FB" w:rsidRDefault="00547C28" w:rsidP="00547C28">
      <w:pPr>
        <w:pStyle w:val="VCAAbullet"/>
      </w:pPr>
      <w:r w:rsidRPr="008802FB">
        <w:t>enhancement of skills development</w:t>
      </w:r>
    </w:p>
    <w:p w14:paraId="0E76D725" w14:textId="77777777" w:rsidR="00547C28" w:rsidRPr="008802FB" w:rsidRDefault="00547C28" w:rsidP="00547C28">
      <w:pPr>
        <w:pStyle w:val="VCAAbullet"/>
      </w:pPr>
      <w:r w:rsidRPr="008802FB">
        <w:t>practical application of industry knowledge</w:t>
      </w:r>
    </w:p>
    <w:p w14:paraId="00286263" w14:textId="77777777" w:rsidR="00547C28" w:rsidRPr="008802FB" w:rsidRDefault="00547C28" w:rsidP="00547C28">
      <w:pPr>
        <w:pStyle w:val="VCAAbullet"/>
      </w:pPr>
      <w:r w:rsidRPr="008802FB">
        <w:t>assessment of units of competency, as determined by the RTO</w:t>
      </w:r>
    </w:p>
    <w:p w14:paraId="28532F6E" w14:textId="77777777" w:rsidR="00547C28" w:rsidRPr="008802FB" w:rsidRDefault="00547C28" w:rsidP="00547C28">
      <w:pPr>
        <w:pStyle w:val="VCAAbullet"/>
      </w:pPr>
      <w:r w:rsidRPr="008802FB">
        <w:t>increased employment opportunities.</w:t>
      </w:r>
    </w:p>
    <w:p w14:paraId="1A4F6309" w14:textId="77777777" w:rsidR="00547C28" w:rsidRPr="008802FB" w:rsidRDefault="00547C28" w:rsidP="00547C28">
      <w:pPr>
        <w:pStyle w:val="VCAAbody"/>
      </w:pPr>
      <w:r w:rsidRPr="008802FB">
        <w:t xml:space="preserve">SWL should be spread across the duration of the training program. </w:t>
      </w:r>
    </w:p>
    <w:p w14:paraId="72970A7C" w14:textId="77777777" w:rsidR="00547C28" w:rsidRPr="008802FB" w:rsidRDefault="00547C28" w:rsidP="00547C28">
      <w:pPr>
        <w:pStyle w:val="VCAAbody"/>
      </w:pPr>
      <w:r w:rsidRPr="008802FB">
        <w:t>The VCAA mandates SWL under the following situations:</w:t>
      </w:r>
    </w:p>
    <w:p w14:paraId="277A3C6C" w14:textId="77777777" w:rsidR="00547C28" w:rsidRPr="008802FB" w:rsidRDefault="00547C28" w:rsidP="00547C28">
      <w:pPr>
        <w:pStyle w:val="VCAAbullet"/>
      </w:pPr>
      <w:r w:rsidRPr="008802FB">
        <w:t xml:space="preserve">where a period of work placement is mandated for the award of the qualification </w:t>
      </w:r>
    </w:p>
    <w:p w14:paraId="176CBB00" w14:textId="77777777" w:rsidR="00547C28" w:rsidRPr="008802FB" w:rsidRDefault="00547C28" w:rsidP="00547C28">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414EB894" w14:textId="77777777" w:rsidR="00547C28" w:rsidRDefault="00547C28" w:rsidP="00547C28">
      <w:pPr>
        <w:pStyle w:val="VCAAbody"/>
      </w:pPr>
      <w:r>
        <w:t xml:space="preserve">For more information, please refer to the </w:t>
      </w:r>
      <w:hyperlink r:id="rId48" w:history="1">
        <w:r>
          <w:rPr>
            <w:rStyle w:val="Hyperlink"/>
          </w:rPr>
          <w:t>National Training Register</w:t>
        </w:r>
      </w:hyperlink>
      <w:r>
        <w:t>.</w:t>
      </w:r>
    </w:p>
    <w:p w14:paraId="040BEDD8" w14:textId="77777777" w:rsidR="00547C28" w:rsidRDefault="00547C28" w:rsidP="00547C28">
      <w:pPr>
        <w:pStyle w:val="VCAAbody"/>
      </w:pPr>
      <w:r>
        <w:rPr>
          <w:color w:val="auto"/>
        </w:rPr>
        <w:t xml:space="preserve">For more information on SWL, the SWL Manual and the SWL portal, please refer to the </w:t>
      </w:r>
      <w:hyperlink r:id="rId49" w:history="1">
        <w:r>
          <w:rPr>
            <w:rStyle w:val="Hyperlink"/>
          </w:rPr>
          <w:t>Department of Education</w:t>
        </w:r>
      </w:hyperlink>
      <w:r>
        <w:t>.</w:t>
      </w:r>
    </w:p>
    <w:p w14:paraId="58B03668" w14:textId="77777777" w:rsidR="00547C28" w:rsidRDefault="00547C28" w:rsidP="00547C28">
      <w:pPr>
        <w:pStyle w:val="VCAAHeading3"/>
      </w:pPr>
      <w:bookmarkStart w:id="111" w:name="_Toc135146389"/>
      <w:bookmarkStart w:id="112" w:name="_Toc135901160"/>
      <w:bookmarkStart w:id="113" w:name="_Toc137808812"/>
      <w:r w:rsidRPr="00310BB4">
        <w:t>SWL recognition</w:t>
      </w:r>
      <w:bookmarkEnd w:id="111"/>
      <w:bookmarkEnd w:id="112"/>
      <w:bookmarkEnd w:id="113"/>
    </w:p>
    <w:p w14:paraId="7B2423CC" w14:textId="77777777" w:rsidR="00547C28" w:rsidRPr="00BC0BD8" w:rsidRDefault="00547C28" w:rsidP="00547C28">
      <w:pPr>
        <w:pStyle w:val="VCAAbody"/>
      </w:pPr>
      <w:r w:rsidRPr="00BC0BD8">
        <w:t>Structured Workplace Learning (SWL) recognition involves the development and maintenance of the Workplace Learning Record (WLR) by the student.</w:t>
      </w:r>
    </w:p>
    <w:p w14:paraId="347E3827" w14:textId="77777777" w:rsidR="00547C28" w:rsidRPr="00BC0BD8" w:rsidRDefault="00547C28" w:rsidP="00547C28">
      <w:pPr>
        <w:pStyle w:val="VCAAbody"/>
      </w:pPr>
      <w:r w:rsidRPr="00BC0BD8">
        <w:t>The work placement may be in an industry area aligned to a VCE VET program, a</w:t>
      </w:r>
      <w:r>
        <w:t>n</w:t>
      </w:r>
      <w:r w:rsidRPr="00BC0BD8">
        <w:t xml:space="preserve"> SBAT or any other VET qualification. </w:t>
      </w:r>
      <w:r>
        <w:t xml:space="preserve">It may also be in an </w:t>
      </w:r>
      <w:r w:rsidRPr="00BC0BD8">
        <w:t xml:space="preserve">industry area </w:t>
      </w:r>
      <w:r>
        <w:t>that</w:t>
      </w:r>
      <w:r w:rsidRPr="00BC0BD8">
        <w:t xml:space="preserve"> does not align to</w:t>
      </w:r>
      <w:r>
        <w:t xml:space="preserve"> a</w:t>
      </w:r>
      <w:r w:rsidRPr="00BC0BD8">
        <w:t xml:space="preserve"> VET </w:t>
      </w:r>
      <w:r>
        <w:t>qualification that</w:t>
      </w:r>
      <w:r w:rsidRPr="00BC0BD8">
        <w:t xml:space="preserve"> a student is undertaking</w:t>
      </w:r>
      <w:r>
        <w:t>. A student who is not undertaking a VET qualification may also undertake a work placement.</w:t>
      </w:r>
    </w:p>
    <w:p w14:paraId="693D117F" w14:textId="77777777" w:rsidR="00547C28" w:rsidRPr="00BC0BD8" w:rsidRDefault="00547C28" w:rsidP="00547C28">
      <w:pPr>
        <w:pStyle w:val="VCAAbody"/>
      </w:pPr>
      <w:r w:rsidRPr="00BC0BD8">
        <w:t>The completion of the WLR is a requirement for recognition by the VCAA for VCE (including VCE VM and VPC) credit.</w:t>
      </w:r>
    </w:p>
    <w:p w14:paraId="66D53377" w14:textId="77777777" w:rsidR="00547C28" w:rsidRDefault="00547C28" w:rsidP="00547C28">
      <w:pPr>
        <w:pStyle w:val="VCAAbody"/>
      </w:pPr>
      <w:r w:rsidRPr="00730E3E">
        <w:t>For more information on SWL recognition, please refer to</w:t>
      </w:r>
      <w:r>
        <w:t xml:space="preserve"> </w:t>
      </w:r>
      <w:hyperlink r:id="rId50" w:history="1">
        <w:r w:rsidRPr="002F51F6">
          <w:rPr>
            <w:rStyle w:val="Hyperlink"/>
          </w:rPr>
          <w:t>Structured Workplace Learning</w:t>
        </w:r>
      </w:hyperlink>
      <w:r>
        <w:t>.</w:t>
      </w:r>
    </w:p>
    <w:p w14:paraId="1C243F83" w14:textId="77777777" w:rsidR="00547C28" w:rsidRDefault="00547C28" w:rsidP="00547C28">
      <w:pPr>
        <w:pStyle w:val="VCAAHeading3"/>
      </w:pPr>
      <w:bookmarkStart w:id="114" w:name="_Toc135146390"/>
      <w:bookmarkStart w:id="115" w:name="_Toc135901161"/>
      <w:bookmarkStart w:id="116" w:name="_Toc137808813"/>
      <w:r>
        <w:t>Workplace health and safety</w:t>
      </w:r>
      <w:bookmarkEnd w:id="114"/>
      <w:bookmarkEnd w:id="115"/>
      <w:bookmarkEnd w:id="116"/>
    </w:p>
    <w:p w14:paraId="35A551EB" w14:textId="77777777" w:rsidR="00547C28" w:rsidRPr="00472B80" w:rsidRDefault="00547C28" w:rsidP="00547C28">
      <w:pPr>
        <w:pStyle w:val="VCAAbody"/>
      </w:pPr>
      <w:r w:rsidRPr="00472B80">
        <w:t xml:space="preserve">Schools/RTOs must ensure that workplace health and safety (WHS) </w:t>
      </w:r>
      <w:r>
        <w:t>is</w:t>
      </w:r>
      <w:r w:rsidRPr="00472B80">
        <w:t xml:space="preserve"> fully addressed in the training program.</w:t>
      </w:r>
    </w:p>
    <w:p w14:paraId="2244693B" w14:textId="77777777" w:rsidR="00547C28" w:rsidRPr="00472B80" w:rsidRDefault="00547C28" w:rsidP="00547C28">
      <w:pPr>
        <w:pStyle w:val="VCAAbody"/>
      </w:pPr>
      <w:r w:rsidRPr="00472B80">
        <w:t>The principal is responsible for ensuring the school meets its responsibilities for students in SWL arrangements.</w:t>
      </w:r>
    </w:p>
    <w:p w14:paraId="3585D380" w14:textId="77777777" w:rsidR="00547C28" w:rsidRPr="00472B80" w:rsidRDefault="00547C28" w:rsidP="00547C28">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6A0FB1E2" w14:textId="77777777" w:rsidR="00547C28" w:rsidRPr="00472B80" w:rsidRDefault="00547C28" w:rsidP="00547C28">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772829E1" w14:textId="77777777" w:rsidR="00547C28" w:rsidRPr="00472B80" w:rsidRDefault="00547C28" w:rsidP="00547C28">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5ADB8377" w14:textId="77777777" w:rsidR="00547C28" w:rsidRPr="00472B80" w:rsidRDefault="00547C28" w:rsidP="00547C28">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324F4745" w14:textId="77777777" w:rsidR="00547C28" w:rsidRPr="00472B80" w:rsidRDefault="00547C28" w:rsidP="00547C28">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266DF025" w14:textId="77777777" w:rsidR="00547C28" w:rsidRPr="00472B80" w:rsidRDefault="00547C28" w:rsidP="00547C28">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2A27941" w14:textId="77777777" w:rsidR="00547C28" w:rsidRPr="00472B80" w:rsidRDefault="00547C28" w:rsidP="00547C28">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0E12AD33" w14:textId="77777777" w:rsidR="00547C28" w:rsidRPr="00472B80" w:rsidRDefault="00547C28" w:rsidP="00547C28">
      <w:pPr>
        <w:pStyle w:val="VCAAbody"/>
      </w:pPr>
      <w:r>
        <w:rPr>
          <w:color w:val="212121"/>
        </w:rPr>
        <w:t xml:space="preserve">For more information, </w:t>
      </w:r>
      <w:r>
        <w:t xml:space="preserve">please refer to </w:t>
      </w:r>
      <w:hyperlink r:id="rId51" w:history="1">
        <w:r w:rsidRPr="00472B80">
          <w:rPr>
            <w:rStyle w:val="Hyperlink"/>
          </w:rPr>
          <w:t>WorkSafe Victoria</w:t>
        </w:r>
      </w:hyperlink>
      <w:r>
        <w:t>.</w:t>
      </w:r>
    </w:p>
    <w:p w14:paraId="7D8B374B" w14:textId="77777777" w:rsidR="00547C28" w:rsidRDefault="00547C28" w:rsidP="00547C28">
      <w:pPr>
        <w:pStyle w:val="VCAAHeading2"/>
      </w:pPr>
      <w:bookmarkStart w:id="117" w:name="_Toc135146391"/>
      <w:bookmarkStart w:id="118" w:name="_Toc135901162"/>
      <w:bookmarkStart w:id="119" w:name="_Toc137808814"/>
      <w:r>
        <w:t>VCE Season of Excellence</w:t>
      </w:r>
      <w:bookmarkEnd w:id="117"/>
      <w:bookmarkEnd w:id="118"/>
      <w:bookmarkEnd w:id="119"/>
    </w:p>
    <w:p w14:paraId="60D53A2C" w14:textId="77777777" w:rsidR="00547C28" w:rsidRPr="001920E1" w:rsidRDefault="00547C28" w:rsidP="00547C28">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6F25829F" w14:textId="77777777" w:rsidR="00547C28" w:rsidRPr="001920E1" w:rsidRDefault="00547C28" w:rsidP="00547C28">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0D110966" w14:textId="77777777" w:rsidR="00547C28" w:rsidRPr="001920E1" w:rsidRDefault="00547C28" w:rsidP="00547C28">
      <w:pPr>
        <w:pStyle w:val="VCAAbody"/>
      </w:pPr>
      <w:r w:rsidRPr="001920E1">
        <w:t>Works on show are by a representative sample of outstanding students from the previous year, for the benefit of current students and teachers.</w:t>
      </w:r>
    </w:p>
    <w:p w14:paraId="61A23670" w14:textId="77777777" w:rsidR="00547C28" w:rsidRPr="001920E1" w:rsidRDefault="00547C28" w:rsidP="00547C28">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70F6338" w14:textId="77777777" w:rsidR="00547C28" w:rsidRPr="001920E1" w:rsidRDefault="00547C28" w:rsidP="00547C28">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145E30D7" w14:textId="77777777" w:rsidR="00547C28" w:rsidRPr="001920E1" w:rsidRDefault="00547C28" w:rsidP="00547C28">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7C84653E" w14:textId="77777777" w:rsidR="00547C28" w:rsidRDefault="00547C28" w:rsidP="00547C28">
      <w:pPr>
        <w:pStyle w:val="VCAAbody"/>
      </w:pPr>
      <w:r>
        <w:rPr>
          <w:color w:val="212121"/>
        </w:rPr>
        <w:t xml:space="preserve">For more information, </w:t>
      </w:r>
      <w:r>
        <w:t>please refer to</w:t>
      </w:r>
      <w:r w:rsidRPr="001920E1">
        <w:t xml:space="preserve"> </w:t>
      </w:r>
      <w:hyperlink r:id="rId52" w:history="1">
        <w:r w:rsidRPr="001920E1">
          <w:rPr>
            <w:rStyle w:val="Hyperlink"/>
          </w:rPr>
          <w:t>VCE Season of Excellence</w:t>
        </w:r>
      </w:hyperlink>
      <w:r>
        <w:t>.</w:t>
      </w:r>
    </w:p>
    <w:p w14:paraId="7E2D041D" w14:textId="77777777" w:rsidR="00547C28" w:rsidRDefault="00547C28" w:rsidP="00547C28">
      <w:pPr>
        <w:pStyle w:val="VCAAHeading2"/>
      </w:pPr>
      <w:bookmarkStart w:id="120" w:name="_Toc135146392"/>
      <w:bookmarkStart w:id="121" w:name="_Toc135901163"/>
      <w:bookmarkStart w:id="122" w:name="_Toc137808815"/>
      <w:r>
        <w:t>VCAA professional learning</w:t>
      </w:r>
      <w:bookmarkEnd w:id="120"/>
      <w:bookmarkEnd w:id="121"/>
      <w:bookmarkEnd w:id="122"/>
    </w:p>
    <w:p w14:paraId="2003D1D6" w14:textId="77777777" w:rsidR="00547C28" w:rsidRDefault="00547C28" w:rsidP="00547C28">
      <w:pPr>
        <w:pStyle w:val="VCAAbody"/>
      </w:pPr>
      <w:r w:rsidRPr="00CA2928">
        <w:t>The VCAA offers a range of professional learning opportunities for principals, teachers and school administration staff.</w:t>
      </w:r>
    </w:p>
    <w:p w14:paraId="3910FD4A" w14:textId="2412259E" w:rsidR="00391D8A" w:rsidRPr="00A11DC5" w:rsidRDefault="00547C28" w:rsidP="00391D8A">
      <w:pPr>
        <w:pStyle w:val="VCAAbody"/>
      </w:pPr>
      <w:r>
        <w:t xml:space="preserve">For more information, please refer to </w:t>
      </w:r>
      <w:hyperlink r:id="rId53" w:history="1">
        <w:r w:rsidRPr="00CA2928">
          <w:rPr>
            <w:rStyle w:val="Hyperlink"/>
          </w:rPr>
          <w:t>VCAA professional learning</w:t>
        </w:r>
      </w:hyperlink>
      <w:r>
        <w:t>.</w:t>
      </w:r>
    </w:p>
    <w:bookmarkEnd w:id="62"/>
    <w:sectPr w:rsidR="00391D8A" w:rsidRPr="00A11DC5" w:rsidSect="00740A17">
      <w:headerReference w:type="default" r:id="rId54"/>
      <w:footerReference w:type="default" r:id="rId55"/>
      <w:headerReference w:type="first" r:id="rId56"/>
      <w:footerReference w:type="first" r:id="rId57"/>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A50DD6"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76C80C6" w:rsidR="00562B26" w:rsidRPr="00322123" w:rsidRDefault="005831D2" w:rsidP="00A11696">
        <w:pPr>
          <w:pStyle w:val="VCAAbody"/>
        </w:pPr>
        <w:r>
          <w:t>VCE VET Animal Care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07E2EA0D" w:rsidR="00562B26" w:rsidRPr="00322123" w:rsidRDefault="00A50DD6"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831D2">
          <w:t>VCE VET Animal Care</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6CCADD9B"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5831D2">
              <w:rPr>
                <w:highlight w:val="yellow"/>
              </w:rPr>
              <w:t>VCE VET Animal Care</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F0AFA"/>
    <w:multiLevelType w:val="hybridMultilevel"/>
    <w:tmpl w:val="70AC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20"/>
  </w:num>
  <w:num w:numId="2" w16cid:durableId="987246150">
    <w:abstractNumId w:val="15"/>
  </w:num>
  <w:num w:numId="3" w16cid:durableId="1099521516">
    <w:abstractNumId w:val="10"/>
  </w:num>
  <w:num w:numId="4" w16cid:durableId="1247881717">
    <w:abstractNumId w:val="5"/>
  </w:num>
  <w:num w:numId="5" w16cid:durableId="1761297150">
    <w:abstractNumId w:val="19"/>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2"/>
  </w:num>
  <w:num w:numId="12" w16cid:durableId="1622495622">
    <w:abstractNumId w:val="3"/>
  </w:num>
  <w:num w:numId="13" w16cid:durableId="1715543930">
    <w:abstractNumId w:val="12"/>
  </w:num>
  <w:num w:numId="14" w16cid:durableId="1615483100">
    <w:abstractNumId w:val="18"/>
  </w:num>
  <w:num w:numId="15" w16cid:durableId="236479451">
    <w:abstractNumId w:val="1"/>
  </w:num>
  <w:num w:numId="16" w16cid:durableId="1926722553">
    <w:abstractNumId w:val="21"/>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1750076765">
    <w:abstractNumId w:val="0"/>
  </w:num>
  <w:num w:numId="22" w16cid:durableId="551581495">
    <w:abstractNumId w:val="17"/>
  </w:num>
  <w:num w:numId="23" w16cid:durableId="1151599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1F67"/>
    <w:rsid w:val="000862FB"/>
    <w:rsid w:val="00086396"/>
    <w:rsid w:val="000874DB"/>
    <w:rsid w:val="000911C8"/>
    <w:rsid w:val="000944EA"/>
    <w:rsid w:val="000A354F"/>
    <w:rsid w:val="000A3CF9"/>
    <w:rsid w:val="000A5B31"/>
    <w:rsid w:val="000A71F7"/>
    <w:rsid w:val="000B4F21"/>
    <w:rsid w:val="000C1FB7"/>
    <w:rsid w:val="000C4233"/>
    <w:rsid w:val="000C4406"/>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296C"/>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3835"/>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5F33"/>
    <w:rsid w:val="0034726A"/>
    <w:rsid w:val="00350359"/>
    <w:rsid w:val="00350E9A"/>
    <w:rsid w:val="00351C1B"/>
    <w:rsid w:val="00351D88"/>
    <w:rsid w:val="00355E53"/>
    <w:rsid w:val="003578B5"/>
    <w:rsid w:val="0036350E"/>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1DEB"/>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2159"/>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47C28"/>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31D2"/>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7EF3"/>
    <w:rsid w:val="006134F1"/>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87894"/>
    <w:rsid w:val="0069291A"/>
    <w:rsid w:val="00693953"/>
    <w:rsid w:val="00693FFD"/>
    <w:rsid w:val="00695F15"/>
    <w:rsid w:val="006A2E04"/>
    <w:rsid w:val="006A422F"/>
    <w:rsid w:val="006A4EE8"/>
    <w:rsid w:val="006A609B"/>
    <w:rsid w:val="006A7195"/>
    <w:rsid w:val="006B4667"/>
    <w:rsid w:val="006C0276"/>
    <w:rsid w:val="006C4D3D"/>
    <w:rsid w:val="006D2159"/>
    <w:rsid w:val="006D44BC"/>
    <w:rsid w:val="006D551E"/>
    <w:rsid w:val="006D5AD1"/>
    <w:rsid w:val="006D764C"/>
    <w:rsid w:val="006E00A2"/>
    <w:rsid w:val="006F06A1"/>
    <w:rsid w:val="006F2B70"/>
    <w:rsid w:val="006F2CDA"/>
    <w:rsid w:val="006F5551"/>
    <w:rsid w:val="006F64B9"/>
    <w:rsid w:val="006F6A52"/>
    <w:rsid w:val="006F787C"/>
    <w:rsid w:val="00700438"/>
    <w:rsid w:val="00701E3A"/>
    <w:rsid w:val="00702636"/>
    <w:rsid w:val="00703302"/>
    <w:rsid w:val="00706115"/>
    <w:rsid w:val="00707E68"/>
    <w:rsid w:val="00714643"/>
    <w:rsid w:val="00714EFF"/>
    <w:rsid w:val="00715600"/>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2061"/>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0DD6"/>
    <w:rsid w:val="00A5644C"/>
    <w:rsid w:val="00A56564"/>
    <w:rsid w:val="00A57AFB"/>
    <w:rsid w:val="00A67CF0"/>
    <w:rsid w:val="00A73AAA"/>
    <w:rsid w:val="00A77F1C"/>
    <w:rsid w:val="00A80581"/>
    <w:rsid w:val="00A820D4"/>
    <w:rsid w:val="00A9070C"/>
    <w:rsid w:val="00A921E0"/>
    <w:rsid w:val="00A93783"/>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C7842"/>
    <w:rsid w:val="00CD2372"/>
    <w:rsid w:val="00CD454F"/>
    <w:rsid w:val="00CD48F4"/>
    <w:rsid w:val="00CD657C"/>
    <w:rsid w:val="00CE23F3"/>
    <w:rsid w:val="00CE4547"/>
    <w:rsid w:val="00D013B1"/>
    <w:rsid w:val="00D021BF"/>
    <w:rsid w:val="00D0236D"/>
    <w:rsid w:val="00D0381D"/>
    <w:rsid w:val="00D11B1F"/>
    <w:rsid w:val="00D1511A"/>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196"/>
    <w:rsid w:val="00DB375B"/>
    <w:rsid w:val="00DB560D"/>
    <w:rsid w:val="00DB6BDA"/>
    <w:rsid w:val="00DB79DF"/>
    <w:rsid w:val="00DC0DB8"/>
    <w:rsid w:val="00DC632A"/>
    <w:rsid w:val="00DC672A"/>
    <w:rsid w:val="00DC7E01"/>
    <w:rsid w:val="00DD1AF6"/>
    <w:rsid w:val="00DD54E1"/>
    <w:rsid w:val="00DD6C45"/>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08BB"/>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15ED"/>
    <w:rsid w:val="00EC5778"/>
    <w:rsid w:val="00EC7CCA"/>
    <w:rsid w:val="00ED47BC"/>
    <w:rsid w:val="00EE14D9"/>
    <w:rsid w:val="00EE1A80"/>
    <w:rsid w:val="00EF00FA"/>
    <w:rsid w:val="00EF102B"/>
    <w:rsid w:val="00EF1567"/>
    <w:rsid w:val="00EF3893"/>
    <w:rsid w:val="00F06D9A"/>
    <w:rsid w:val="00F07724"/>
    <w:rsid w:val="00F13AFD"/>
    <w:rsid w:val="00F1520E"/>
    <w:rsid w:val="00F1565B"/>
    <w:rsid w:val="00F15C1D"/>
    <w:rsid w:val="00F200C0"/>
    <w:rsid w:val="00F24BD6"/>
    <w:rsid w:val="00F262EB"/>
    <w:rsid w:val="00F27093"/>
    <w:rsid w:val="00F337AC"/>
    <w:rsid w:val="00F34978"/>
    <w:rsid w:val="00F40D53"/>
    <w:rsid w:val="00F4150D"/>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547C28"/>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547C2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30952436">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620918106">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curriculum/vet/vce-vet-programs/Pages/Index.aspx" TargetMode="External"/><Relationship Id="rId39" Type="http://schemas.openxmlformats.org/officeDocument/2006/relationships/hyperlink" Target="https://www.vcaa.vic.edu.au/Documents/vet/GetVET/resources/VCE-VET-program-chart.pdf" TargetMode="External"/><Relationship Id="rId21" Type="http://schemas.openxmlformats.org/officeDocument/2006/relationships/footer" Target="footer2.xml"/><Relationship Id="rId34" Type="http://schemas.openxmlformats.org/officeDocument/2006/relationships/hyperlink" Target="https://www.vcaa.vic.edu.au/curriculum/vet/swl-vet/Pages/SWL-recognition.aspx" TargetMode="External"/><Relationship Id="rId42" Type="http://schemas.openxmlformats.org/officeDocument/2006/relationships/hyperlink" Target="https://www.vtac.edu.au/" TargetMode="External"/><Relationship Id="rId47" Type="http://schemas.openxmlformats.org/officeDocument/2006/relationships/hyperlink" Target="mailto:vet.vcaa@education.vic.gov.au" TargetMode="External"/><Relationship Id="rId50" Type="http://schemas.openxmlformats.org/officeDocument/2006/relationships/hyperlink" Target="https://www.vcaa.vic.edu.au/curriculum/vet/swl-vet/Pages/Index.aspx" TargetMode="External"/><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tac.edu.au/results-offers/atar-explained/"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training.gov.au/Home/Tga" TargetMode="External"/><Relationship Id="rId37" Type="http://schemas.openxmlformats.org/officeDocument/2006/relationships/hyperlink" Target="https://www.vcaa.vic.edu.au/curriculum/VPC/Pages/AboutVPC.aspx" TargetMode="External"/><Relationship Id="rId40" Type="http://schemas.openxmlformats.org/officeDocument/2006/relationships/hyperlink" Target="https://www.vcaa.vic.edu.au/Documents/vet/publications/VETScoredAssessmentGuide.pdf" TargetMode="External"/><Relationship Id="rId45" Type="http://schemas.openxmlformats.org/officeDocument/2006/relationships/hyperlink" Target="https://www.vcaa.vic.edu.au/Documents/vet/GetVET/resources/VCE-VET-program-chart.pdf" TargetMode="External"/><Relationship Id="rId53" Type="http://schemas.openxmlformats.org/officeDocument/2006/relationships/hyperlink" Target="https://www.vcaa.vic.edu.au/news-and-events/professional-learning/Pages/index.aspx"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vcaa.media.publication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tac.edu.au/atar-scaling-guide-2022.html" TargetMode="External"/><Relationship Id="rId35" Type="http://schemas.openxmlformats.org/officeDocument/2006/relationships/hyperlink" Target="https://www.worksafe.vic.gov.au/" TargetMode="External"/><Relationship Id="rId43" Type="http://schemas.openxmlformats.org/officeDocument/2006/relationships/hyperlink" Target="https://www.vtac.edu.au/" TargetMode="External"/><Relationship Id="rId48" Type="http://schemas.openxmlformats.org/officeDocument/2006/relationships/hyperlink" Target="https://training.gov.au/Home/Tga"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www.worksafe.vic.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etnet.gov.au/Pages/default.aspx" TargetMode="External"/><Relationship Id="rId33" Type="http://schemas.openxmlformats.org/officeDocument/2006/relationships/hyperlink" Target="http://www.education.vic.gov.au/school/teachers/teachingresources/careers/work/Pages/structuredlearning.aspx" TargetMode="External"/><Relationship Id="rId38" Type="http://schemas.openxmlformats.org/officeDocument/2006/relationships/hyperlink" Target="https://www.vcaa.vic.edu.au/curriculum/vce/Pages/AboutVCEVocationalMajor.aspx" TargetMode="External"/><Relationship Id="rId46" Type="http://schemas.openxmlformats.org/officeDocument/2006/relationships/hyperlink" Target="https://www.vtac.edu.au/" TargetMode="External"/><Relationship Id="rId59" Type="http://schemas.openxmlformats.org/officeDocument/2006/relationships/glossaryDocument" Target="glossary/document.xm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studentguides/getvet/Pages/Index.aspx?Redirect=1" TargetMode="External"/><Relationship Id="rId36" Type="http://schemas.openxmlformats.org/officeDocument/2006/relationships/hyperlink" Target="https://www.vcaa.vic.edu.au/curriculum/vce/Pages/AboutVCEVocationalMajor.aspx" TargetMode="External"/><Relationship Id="rId49" Type="http://schemas.openxmlformats.org/officeDocument/2006/relationships/hyperlink" Target="https://www2.education.vic.gov.au/pal/structured-workplace-learning/policy"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www.vtac.edu.au/atar-scaling-guide-2022.html" TargetMode="External"/><Relationship Id="rId44" Type="http://schemas.openxmlformats.org/officeDocument/2006/relationships/hyperlink" Target="https://www.vtac.edu.au/" TargetMode="External"/><Relationship Id="rId52" Type="http://schemas.openxmlformats.org/officeDocument/2006/relationships/hyperlink" Target="https://www.vcaa.vic.edu.au/news-and-events/events-and-awards/season-of-excellence/Pages/Index.aspx" TargetMode="External"/><Relationship Id="rId6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90F19"/>
    <w:rsid w:val="003A7B4A"/>
    <w:rsid w:val="00424F0D"/>
    <w:rsid w:val="004567A0"/>
    <w:rsid w:val="00465B4A"/>
    <w:rsid w:val="004A6CA0"/>
    <w:rsid w:val="004B3B61"/>
    <w:rsid w:val="00521D2E"/>
    <w:rsid w:val="00770092"/>
    <w:rsid w:val="007E335A"/>
    <w:rsid w:val="00853F89"/>
    <w:rsid w:val="00884A80"/>
    <w:rsid w:val="008C55EB"/>
    <w:rsid w:val="008E107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41417DB-2534-456A-BBFF-B0D5F033DA66}"/>
</file>

<file path=customXml/itemProps4.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6086</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VCE VET Animal Care</vt:lpstr>
    </vt:vector>
  </TitlesOfParts>
  <Company>VCAA</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Animal Care</dc:title>
  <dc:creator>VCAA</dc:creator>
  <cp:keywords>VCE, VET, VPC, VM</cp:keywords>
  <cp:lastModifiedBy>Kimberley Hodson</cp:lastModifiedBy>
  <cp:revision>5</cp:revision>
  <dcterms:created xsi:type="dcterms:W3CDTF">2023-05-23T07:53:00Z</dcterms:created>
  <dcterms:modified xsi:type="dcterms:W3CDTF">2023-06-16T01:52:00Z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