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doc_title" w:displacedByCustomXml="next"/>
    <w:bookmarkStart w:id="1" w:name="_Toc398032444" w:displacedByCustomXml="next"/>
    <w:bookmarkStart w:id="2" w:name="_Toc398032631" w:displacedByCustomXml="next"/>
    <w:sdt>
      <w:sdtPr>
        <w:id w:val="-426587749"/>
        <w:lock w:val="contentLocked"/>
        <w:placeholder>
          <w:docPart w:val="DefaultPlaceholder_-1854013440"/>
        </w:placeholder>
        <w:group/>
      </w:sdtPr>
      <w:sdtEndPr/>
      <w:sdtContent>
        <w:p w14:paraId="68C5BDC5" w14:textId="4300B1A4" w:rsidR="004A22BC" w:rsidRPr="004A22BC" w:rsidRDefault="001C66BB"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914D81">
                <w:t>VCE VET Integrated Technologies</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11F2F55">
            <wp:simplePos x="0" y="0"/>
            <wp:positionH relativeFrom="page">
              <wp:posOffset>10160</wp:posOffset>
            </wp:positionH>
            <wp:positionV relativeFrom="page">
              <wp:posOffset>-41910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106856" w:rsidRDefault="00391D8A" w:rsidP="00106856">
      <w:pPr>
        <w:rPr>
          <w:color w:val="FFFFFF" w:themeColor="background1"/>
          <w:sz w:val="32"/>
          <w:szCs w:val="32"/>
        </w:rPr>
      </w:pPr>
      <w:r w:rsidRPr="00106856">
        <w:rPr>
          <w:color w:val="FFFFFF" w:themeColor="background1"/>
          <w:sz w:val="32"/>
          <w:szCs w:val="32"/>
        </w:rPr>
        <w:t>Incorporating</w:t>
      </w:r>
    </w:p>
    <w:p w14:paraId="0239F2A7" w14:textId="4153BFA7" w:rsidR="00122CD8" w:rsidRPr="00106856" w:rsidRDefault="00914D81" w:rsidP="00122CD8">
      <w:pPr>
        <w:rPr>
          <w:color w:val="FFFFFF" w:themeColor="background1"/>
          <w:sz w:val="32"/>
          <w:szCs w:val="32"/>
        </w:rPr>
      </w:pPr>
      <w:r w:rsidRPr="00914D81">
        <w:rPr>
          <w:color w:val="FFFFFF" w:themeColor="background1"/>
          <w:sz w:val="32"/>
          <w:szCs w:val="32"/>
        </w:rPr>
        <w:t>22289VIC Certificate II in Integrated Technologies</w:t>
      </w:r>
    </w:p>
    <w:p w14:paraId="5E1529C5" w14:textId="77777777" w:rsidR="00391D8A" w:rsidRPr="00106856" w:rsidRDefault="00391D8A" w:rsidP="00106856">
      <w:pPr>
        <w:rPr>
          <w:color w:val="FFFFFF" w:themeColor="background1"/>
          <w:sz w:val="32"/>
          <w:szCs w:val="32"/>
        </w:rPr>
      </w:pPr>
    </w:p>
    <w:p w14:paraId="6CF060BA" w14:textId="5EEBE852" w:rsidR="00391D8A" w:rsidRPr="00106856" w:rsidRDefault="00914D81" w:rsidP="00106856">
      <w:pPr>
        <w:rPr>
          <w:color w:val="FFFFFF" w:themeColor="background1"/>
          <w:sz w:val="32"/>
          <w:szCs w:val="32"/>
        </w:rPr>
      </w:pPr>
      <w:r>
        <w:rPr>
          <w:color w:val="FFFFFF" w:themeColor="background1"/>
          <w:sz w:val="32"/>
          <w:szCs w:val="32"/>
        </w:rPr>
        <w:t>January 2021</w:t>
      </w:r>
    </w:p>
    <w:p w14:paraId="5CBBAA91" w14:textId="77777777" w:rsidR="00391D8A" w:rsidRDefault="00391D8A" w:rsidP="00391D8A">
      <w:pPr>
        <w:pStyle w:val="VCAAbody"/>
      </w:pPr>
    </w:p>
    <w:p w14:paraId="268B6534" w14:textId="29F8AEE0" w:rsidR="00391D8A" w:rsidRPr="00D87AC0" w:rsidRDefault="00391D8A" w:rsidP="00391D8A">
      <w:pPr>
        <w:pStyle w:val="VCAAbody"/>
        <w:rPr>
          <w:color w:val="FFFFFF" w:themeColor="background1"/>
        </w:rPr>
      </w:pPr>
      <w:r w:rsidRPr="00D87AC0">
        <w:rPr>
          <w:color w:val="FFFFFF" w:themeColor="background1"/>
        </w:rPr>
        <w:t xml:space="preserve">This program was first implemented in </w:t>
      </w:r>
      <w:r w:rsidR="007D0579" w:rsidRPr="007D0579">
        <w:rPr>
          <w:color w:val="FFFFFF" w:themeColor="background1"/>
        </w:rPr>
        <w:t>November 2015</w:t>
      </w: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sidRPr="00056956">
        <w:rPr>
          <w:color w:val="0072AA" w:themeColor="accent1" w:themeShade="BF"/>
          <w:sz w:val="32"/>
          <w:szCs w:val="32"/>
        </w:rPr>
        <w:lastRenderedPageBreak/>
        <w:t>Modification history</w:t>
      </w:r>
      <w:bookmarkEnd w:id="3"/>
      <w:bookmarkEnd w:id="4"/>
      <w:bookmarkEnd w:id="5"/>
      <w:bookmarkEnd w:id="6"/>
      <w:bookmarkEnd w:id="7"/>
      <w:bookmarkEnd w:id="8"/>
      <w:bookmarkEnd w:id="9"/>
      <w:bookmarkEnd w:id="10"/>
      <w:bookmarkEnd w:id="11"/>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63"/>
        <w:gridCol w:w="2660"/>
        <w:gridCol w:w="2768"/>
      </w:tblGrid>
      <w:tr w:rsidR="00391D8A" w14:paraId="347D9701" w14:textId="77777777" w:rsidTr="007D0579">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63"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77777777" w:rsidR="00391D8A" w:rsidRPr="00D87AC0" w:rsidRDefault="00391D8A" w:rsidP="000C642D">
            <w:pPr>
              <w:pStyle w:val="VCAAbody"/>
              <w:rPr>
                <w:color w:val="FFFFFF" w:themeColor="background1"/>
              </w:rPr>
            </w:pPr>
            <w:r w:rsidRPr="00D87AC0">
              <w:rPr>
                <w:color w:val="FFFFFF" w:themeColor="background1"/>
              </w:rPr>
              <w:t>Release Date</w:t>
            </w:r>
          </w:p>
        </w:tc>
        <w:tc>
          <w:tcPr>
            <w:tcW w:w="2768"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7D0579" w14:paraId="0837A894" w14:textId="77777777" w:rsidTr="007D0579">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41B39E53" w14:textId="7C489640" w:rsidR="007D0579" w:rsidRPr="007D0579" w:rsidRDefault="007D0579" w:rsidP="007D0579">
            <w:pPr>
              <w:pStyle w:val="VCAAbody"/>
              <w:rPr>
                <w:color w:val="auto"/>
              </w:rPr>
            </w:pPr>
            <w:r w:rsidRPr="007D0579">
              <w:rPr>
                <w:color w:val="auto"/>
              </w:rPr>
              <w:t>3.0</w:t>
            </w:r>
          </w:p>
        </w:tc>
        <w:tc>
          <w:tcPr>
            <w:tcW w:w="2663" w:type="dxa"/>
          </w:tcPr>
          <w:p w14:paraId="22CDC0A1" w14:textId="738BF564" w:rsidR="007D0579" w:rsidRPr="007D0579" w:rsidRDefault="007D0579" w:rsidP="007D0579">
            <w:pPr>
              <w:pStyle w:val="VCAAbody"/>
              <w:rPr>
                <w:color w:val="auto"/>
              </w:rPr>
            </w:pPr>
            <w:r w:rsidRPr="007D0579">
              <w:t>Current</w:t>
            </w:r>
          </w:p>
        </w:tc>
        <w:tc>
          <w:tcPr>
            <w:tcW w:w="2660" w:type="dxa"/>
          </w:tcPr>
          <w:p w14:paraId="4A63983C" w14:textId="2B655BE4" w:rsidR="007D0579" w:rsidRPr="007D0579" w:rsidRDefault="007D0579" w:rsidP="007D0579">
            <w:pPr>
              <w:pStyle w:val="VCAAbody"/>
              <w:rPr>
                <w:color w:val="auto"/>
              </w:rPr>
            </w:pPr>
            <w:r>
              <w:t>January 2021</w:t>
            </w:r>
          </w:p>
        </w:tc>
        <w:tc>
          <w:tcPr>
            <w:tcW w:w="2768" w:type="dxa"/>
          </w:tcPr>
          <w:p w14:paraId="69D41507" w14:textId="73959A4C" w:rsidR="007D0579" w:rsidRPr="007D0579" w:rsidRDefault="007D0579" w:rsidP="008E5F6E">
            <w:pPr>
              <w:pStyle w:val="VCAAbody"/>
              <w:rPr>
                <w:color w:val="auto"/>
              </w:rPr>
            </w:pPr>
            <w:r w:rsidRPr="00C36C2A">
              <w:t>Update</w:t>
            </w:r>
            <w:r>
              <w:t>d hyperlinks to external stakeholder websites</w:t>
            </w:r>
            <w:r w:rsidR="008E5F6E">
              <w:t>.</w:t>
            </w:r>
          </w:p>
        </w:tc>
      </w:tr>
      <w:tr w:rsidR="007D0579" w14:paraId="0CD503C8" w14:textId="77777777" w:rsidTr="007D0579">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5116E16C" w14:textId="77777777" w:rsidR="007D0579" w:rsidRPr="007D0579" w:rsidRDefault="007D0579" w:rsidP="007D0579">
            <w:pPr>
              <w:pStyle w:val="VCAAbody"/>
            </w:pPr>
            <w:r w:rsidRPr="007D0579">
              <w:t>2.0</w:t>
            </w:r>
          </w:p>
        </w:tc>
        <w:tc>
          <w:tcPr>
            <w:tcW w:w="2663" w:type="dxa"/>
          </w:tcPr>
          <w:p w14:paraId="75D2C0D3" w14:textId="05700C41" w:rsidR="007D0579" w:rsidRPr="007D0579" w:rsidRDefault="007D0579" w:rsidP="007D0579">
            <w:pPr>
              <w:pStyle w:val="VCAAbody"/>
            </w:pPr>
            <w:r w:rsidRPr="007D0579">
              <w:t>Superseded</w:t>
            </w:r>
          </w:p>
        </w:tc>
        <w:tc>
          <w:tcPr>
            <w:tcW w:w="2660" w:type="dxa"/>
          </w:tcPr>
          <w:p w14:paraId="313C61A1" w14:textId="3022CEB8" w:rsidR="007D0579" w:rsidRPr="007D0579" w:rsidRDefault="007D0579" w:rsidP="007D0579">
            <w:pPr>
              <w:pStyle w:val="VCAAbody"/>
            </w:pPr>
            <w:r w:rsidRPr="006C4FC8">
              <w:t>January 2019</w:t>
            </w:r>
          </w:p>
        </w:tc>
        <w:tc>
          <w:tcPr>
            <w:tcW w:w="2768" w:type="dxa"/>
          </w:tcPr>
          <w:p w14:paraId="747A2471" w14:textId="2A20D78A" w:rsidR="007D0579" w:rsidRPr="007D0579" w:rsidRDefault="007D0579" w:rsidP="007D0579">
            <w:pPr>
              <w:pStyle w:val="VCAAbody"/>
            </w:pPr>
            <w:r w:rsidRPr="006C4FC8">
              <w:t xml:space="preserve">Moved to Program Booklet </w:t>
            </w:r>
          </w:p>
        </w:tc>
      </w:tr>
      <w:tr w:rsidR="00391D8A" w14:paraId="6C2F3743" w14:textId="77777777" w:rsidTr="007D0579">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62FEC587" w14:textId="77777777" w:rsidR="00391D8A" w:rsidRPr="007D0579" w:rsidRDefault="00391D8A" w:rsidP="000C642D">
            <w:pPr>
              <w:pStyle w:val="VCAAbody"/>
            </w:pPr>
            <w:r w:rsidRPr="007D0579">
              <w:t>1.0</w:t>
            </w:r>
          </w:p>
        </w:tc>
        <w:tc>
          <w:tcPr>
            <w:tcW w:w="2663" w:type="dxa"/>
          </w:tcPr>
          <w:p w14:paraId="62ECBCE2" w14:textId="77777777" w:rsidR="00391D8A" w:rsidRPr="007D0579" w:rsidRDefault="00391D8A" w:rsidP="000C642D">
            <w:pPr>
              <w:pStyle w:val="VCAAbody"/>
            </w:pPr>
            <w:r w:rsidRPr="007D0579">
              <w:t>Superseded</w:t>
            </w:r>
          </w:p>
        </w:tc>
        <w:tc>
          <w:tcPr>
            <w:tcW w:w="2660" w:type="dxa"/>
          </w:tcPr>
          <w:p w14:paraId="2F171912" w14:textId="17BED5EF" w:rsidR="00391D8A" w:rsidRPr="007D0579" w:rsidRDefault="007D0579" w:rsidP="000C642D">
            <w:pPr>
              <w:pStyle w:val="VCAAbody"/>
            </w:pPr>
            <w:r w:rsidRPr="006C4FC8">
              <w:t>November 2015</w:t>
            </w:r>
          </w:p>
        </w:tc>
        <w:tc>
          <w:tcPr>
            <w:tcW w:w="2768" w:type="dxa"/>
          </w:tcPr>
          <w:p w14:paraId="2429A1C1" w14:textId="77777777" w:rsidR="00391D8A" w:rsidRPr="007D0579" w:rsidRDefault="00391D8A" w:rsidP="000C642D">
            <w:pPr>
              <w:pStyle w:val="VCAAbody"/>
            </w:pPr>
            <w:r w:rsidRPr="007D0579">
              <w:t>Original Program</w:t>
            </w:r>
          </w:p>
        </w:tc>
      </w:tr>
    </w:tbl>
    <w:p w14:paraId="6A67F07C" w14:textId="77777777" w:rsidR="00391D8A" w:rsidRPr="00210AB7" w:rsidRDefault="00391D8A" w:rsidP="0006755B">
      <w:pPr>
        <w:pStyle w:val="VCAAtrademarkinfo"/>
        <w:spacing w:before="432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6902BFAD" w:rsidR="00391D8A" w:rsidRPr="00210AB7" w:rsidRDefault="00391D8A" w:rsidP="00391D8A">
      <w:pPr>
        <w:pStyle w:val="VCAAtrademarkinfo"/>
        <w:rPr>
          <w:lang w:val="en-AU"/>
        </w:rPr>
      </w:pPr>
      <w:r w:rsidRPr="00210AB7">
        <w:rPr>
          <w:lang w:val="en-AU"/>
        </w:rPr>
        <w:t xml:space="preserve">ISBN: </w:t>
      </w:r>
      <w:r w:rsidR="00A7041A" w:rsidRPr="00A7041A">
        <w:rPr>
          <w:lang w:val="en-AU"/>
        </w:rPr>
        <w:t>978-1-925867-72-5</w:t>
      </w:r>
    </w:p>
    <w:p w14:paraId="7C090A79" w14:textId="6C556659" w:rsidR="00391D8A" w:rsidRPr="00210AB7" w:rsidRDefault="00391D8A" w:rsidP="00391D8A">
      <w:pPr>
        <w:pStyle w:val="VCAAtrademarkinfo"/>
        <w:rPr>
          <w:lang w:val="en-AU"/>
        </w:rPr>
      </w:pPr>
      <w:r w:rsidRPr="00210AB7">
        <w:rPr>
          <w:lang w:val="en-AU"/>
        </w:rPr>
        <w:t>© Victorian Curriculum and Ass</w:t>
      </w:r>
      <w:r w:rsidR="007D0579">
        <w:rPr>
          <w:lang w:val="en-AU"/>
        </w:rPr>
        <w:t>essment Authority 2021</w:t>
      </w:r>
    </w:p>
    <w:p w14:paraId="01E3BA20" w14:textId="77777777" w:rsidR="00391D8A" w:rsidRPr="00210AB7" w:rsidRDefault="00391D8A" w:rsidP="00391D8A">
      <w:pPr>
        <w:pStyle w:val="VCAAtrademarkinfo"/>
        <w:rPr>
          <w:lang w:val="en-AU"/>
        </w:rPr>
      </w:pPr>
    </w:p>
    <w:p w14:paraId="1867FBF9" w14:textId="77777777" w:rsidR="00391D8A" w:rsidRPr="00A06B65" w:rsidRDefault="00391D8A" w:rsidP="00391D8A">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Pr>
            <w:rStyle w:val="Hyperlink"/>
          </w:rPr>
          <w:t>https://www.vcaa.vic.edu.au/Footer/Pages/Copyright.aspx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248EC027"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00DE782E" w:rsidRPr="002A3D0E">
          <w:rPr>
            <w:rStyle w:val="Hyperlink"/>
          </w:rPr>
          <w:t>vcaa.copyright@education.vic.gov.au</w:t>
        </w:r>
      </w:hyperlink>
      <w:r w:rsidR="00DE782E">
        <w:t xml:space="preserve"> </w:t>
      </w:r>
    </w:p>
    <w:p w14:paraId="4F620039" w14:textId="77777777"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77777777" w:rsidR="00391D8A" w:rsidRPr="00A7041A" w:rsidRDefault="00391D8A" w:rsidP="000C642D">
            <w:pPr>
              <w:pStyle w:val="VCAAtrademarkinfo"/>
              <w:rPr>
                <w:lang w:val="en-AU"/>
              </w:rPr>
            </w:pPr>
            <w:r w:rsidRPr="00A7041A">
              <w:rPr>
                <w:lang w:val="en-AU"/>
              </w:rPr>
              <w:t>Contact us if you need this information in an accessible format - for example, large print or audio.</w:t>
            </w:r>
          </w:p>
          <w:p w14:paraId="52213A5F" w14:textId="6C5A5925" w:rsidR="00391D8A" w:rsidRPr="00A06B65" w:rsidRDefault="00391D8A" w:rsidP="000C642D">
            <w:pPr>
              <w:pStyle w:val="VCAAtrademarkinfo"/>
              <w:rPr>
                <w:lang w:val="en-AU"/>
              </w:rPr>
            </w:pPr>
            <w:r w:rsidRPr="00A7041A">
              <w:rPr>
                <w:lang w:val="en-AU"/>
              </w:rPr>
              <w:t xml:space="preserve">Telephone (03) 9032 1635 or email </w:t>
            </w:r>
            <w:hyperlink r:id="rId19" w:history="1">
              <w:r w:rsidR="00DE782E" w:rsidRPr="00A7041A">
                <w:rPr>
                  <w:rStyle w:val="Hyperlink"/>
                </w:rPr>
                <w:t>vcaa.media.publications@education.vic.gov.au</w:t>
              </w:r>
            </w:hyperlink>
            <w:r w:rsidR="00DE782E">
              <w:t xml:space="preserve"> </w:t>
            </w:r>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p w14:paraId="24D22E40" w14:textId="77777777" w:rsidR="00322123" w:rsidRPr="002E3552" w:rsidRDefault="00322123" w:rsidP="002E3552">
      <w:pPr>
        <w:rPr>
          <w:color w:val="0F7EB4"/>
          <w:sz w:val="48"/>
        </w:rPr>
      </w:pPr>
      <w:r w:rsidRPr="00E51C4B">
        <w:rPr>
          <w:color w:val="0F7EB4"/>
          <w:sz w:val="48"/>
        </w:rPr>
        <w:lastRenderedPageBreak/>
        <w:t>Contents</w:t>
      </w:r>
    </w:p>
    <w:p w14:paraId="737D8919" w14:textId="4ED02199" w:rsidR="00056956" w:rsidRDefault="00C07D60">
      <w:pPr>
        <w:pStyle w:val="TOC1"/>
        <w:rPr>
          <w:rFonts w:asciiTheme="minorHAnsi" w:eastAsiaTheme="minorEastAsia" w:hAnsiTheme="minorHAnsi" w:cstheme="minorBidi"/>
          <w:b w:val="0"/>
          <w:bCs w:val="0"/>
          <w:sz w:val="22"/>
          <w:szCs w:val="22"/>
        </w:rPr>
      </w:pPr>
      <w:r>
        <w:rPr>
          <w:sz w:val="24"/>
        </w:rPr>
        <w:fldChar w:fldCharType="begin"/>
      </w:r>
      <w:r>
        <w:instrText xml:space="preserve"> TOC \h \z \t "VCAA Heading 1,1,VCAA Heading 2,2,VCAA Heading 3,3" </w:instrText>
      </w:r>
      <w:r>
        <w:rPr>
          <w:sz w:val="24"/>
        </w:rPr>
        <w:fldChar w:fldCharType="separate"/>
      </w:r>
      <w:hyperlink w:anchor="_Toc31894878" w:history="1">
        <w:r w:rsidR="00056956" w:rsidRPr="00543900">
          <w:rPr>
            <w:rStyle w:val="Hyperlink"/>
          </w:rPr>
          <w:t>Introduction</w:t>
        </w:r>
        <w:r w:rsidR="00056956">
          <w:rPr>
            <w:webHidden/>
          </w:rPr>
          <w:tab/>
        </w:r>
        <w:r w:rsidR="00E51C4B">
          <w:rPr>
            <w:webHidden/>
          </w:rPr>
          <w:t>2</w:t>
        </w:r>
      </w:hyperlink>
    </w:p>
    <w:p w14:paraId="32017034" w14:textId="7FC19421" w:rsidR="00056956" w:rsidRDefault="001C66BB">
      <w:pPr>
        <w:pStyle w:val="TOC2"/>
        <w:rPr>
          <w:rFonts w:asciiTheme="minorHAnsi" w:eastAsiaTheme="minorEastAsia" w:hAnsiTheme="minorHAnsi" w:cstheme="minorBidi"/>
          <w:sz w:val="22"/>
          <w:szCs w:val="22"/>
        </w:rPr>
      </w:pPr>
      <w:hyperlink w:anchor="_Toc31894879" w:history="1">
        <w:r w:rsidR="00056956" w:rsidRPr="00543900">
          <w:rPr>
            <w:rStyle w:val="Hyperlink"/>
          </w:rPr>
          <w:t>Program development</w:t>
        </w:r>
        <w:r w:rsidR="00056956">
          <w:rPr>
            <w:webHidden/>
          </w:rPr>
          <w:tab/>
        </w:r>
        <w:r w:rsidR="00E51C4B">
          <w:rPr>
            <w:webHidden/>
          </w:rPr>
          <w:t>2</w:t>
        </w:r>
      </w:hyperlink>
    </w:p>
    <w:p w14:paraId="7C3A58EC" w14:textId="15E1E735" w:rsidR="00056956" w:rsidRDefault="001C66BB">
      <w:pPr>
        <w:pStyle w:val="TOC2"/>
        <w:rPr>
          <w:rFonts w:asciiTheme="minorHAnsi" w:eastAsiaTheme="minorEastAsia" w:hAnsiTheme="minorHAnsi" w:cstheme="minorBidi"/>
          <w:sz w:val="22"/>
          <w:szCs w:val="22"/>
        </w:rPr>
      </w:pPr>
      <w:hyperlink w:anchor="_Toc31894880" w:history="1">
        <w:r w:rsidR="00056956" w:rsidRPr="00543900">
          <w:rPr>
            <w:rStyle w:val="Hyperlink"/>
          </w:rPr>
          <w:t>Program information</w:t>
        </w:r>
        <w:r w:rsidR="00056956">
          <w:rPr>
            <w:webHidden/>
          </w:rPr>
          <w:tab/>
        </w:r>
        <w:r w:rsidR="00E51C4B">
          <w:rPr>
            <w:webHidden/>
          </w:rPr>
          <w:t>2</w:t>
        </w:r>
      </w:hyperlink>
    </w:p>
    <w:p w14:paraId="6E1B4CB9" w14:textId="3EEB215B" w:rsidR="00056956" w:rsidRDefault="001C66BB">
      <w:pPr>
        <w:pStyle w:val="TOC1"/>
        <w:rPr>
          <w:rFonts w:asciiTheme="minorHAnsi" w:eastAsiaTheme="minorEastAsia" w:hAnsiTheme="minorHAnsi" w:cstheme="minorBidi"/>
          <w:b w:val="0"/>
          <w:bCs w:val="0"/>
          <w:sz w:val="22"/>
          <w:szCs w:val="22"/>
        </w:rPr>
      </w:pPr>
      <w:hyperlink w:anchor="_Toc31894882" w:history="1">
        <w:r w:rsidR="00056956" w:rsidRPr="00543900">
          <w:rPr>
            <w:rStyle w:val="Hyperlink"/>
          </w:rPr>
          <w:t>Industry overview</w:t>
        </w:r>
        <w:r w:rsidR="00056956">
          <w:rPr>
            <w:webHidden/>
          </w:rPr>
          <w:tab/>
        </w:r>
        <w:r w:rsidR="00E51C4B">
          <w:rPr>
            <w:webHidden/>
          </w:rPr>
          <w:t>2</w:t>
        </w:r>
      </w:hyperlink>
    </w:p>
    <w:p w14:paraId="285B465A" w14:textId="277A4D6E" w:rsidR="00056956" w:rsidRDefault="001C66BB">
      <w:pPr>
        <w:pStyle w:val="TOC2"/>
        <w:rPr>
          <w:rFonts w:asciiTheme="minorHAnsi" w:eastAsiaTheme="minorEastAsia" w:hAnsiTheme="minorHAnsi" w:cstheme="minorBidi"/>
          <w:sz w:val="22"/>
          <w:szCs w:val="22"/>
        </w:rPr>
      </w:pPr>
      <w:hyperlink w:anchor="_Toc31894883" w:history="1">
        <w:r w:rsidR="008E0572" w:rsidRPr="00920F39">
          <w:rPr>
            <w:rStyle w:val="Hyperlink"/>
          </w:rPr>
          <w:t>Accredited course</w:t>
        </w:r>
        <w:r w:rsidR="00056956">
          <w:rPr>
            <w:webHidden/>
          </w:rPr>
          <w:tab/>
        </w:r>
        <w:r w:rsidR="00E51C4B">
          <w:rPr>
            <w:webHidden/>
          </w:rPr>
          <w:t>2</w:t>
        </w:r>
      </w:hyperlink>
    </w:p>
    <w:p w14:paraId="50A6A8F6" w14:textId="654B9FA0" w:rsidR="00056956" w:rsidRDefault="001C66BB">
      <w:pPr>
        <w:pStyle w:val="TOC2"/>
        <w:rPr>
          <w:rFonts w:asciiTheme="minorHAnsi" w:eastAsiaTheme="minorEastAsia" w:hAnsiTheme="minorHAnsi" w:cstheme="minorBidi"/>
          <w:sz w:val="22"/>
          <w:szCs w:val="22"/>
        </w:rPr>
      </w:pPr>
      <w:hyperlink w:anchor="_Toc31894884" w:history="1">
        <w:r w:rsidR="00056956" w:rsidRPr="00543900">
          <w:rPr>
            <w:rStyle w:val="Hyperlink"/>
          </w:rPr>
          <w:t>Qualifications / packaging rules</w:t>
        </w:r>
        <w:r w:rsidR="00056956">
          <w:rPr>
            <w:webHidden/>
          </w:rPr>
          <w:tab/>
        </w:r>
        <w:r w:rsidR="00E51C4B">
          <w:rPr>
            <w:webHidden/>
          </w:rPr>
          <w:t>2</w:t>
        </w:r>
      </w:hyperlink>
    </w:p>
    <w:p w14:paraId="24ACBD09" w14:textId="1E898781" w:rsidR="00056956" w:rsidRDefault="001C66BB">
      <w:pPr>
        <w:pStyle w:val="TOC1"/>
        <w:rPr>
          <w:rFonts w:asciiTheme="minorHAnsi" w:eastAsiaTheme="minorEastAsia" w:hAnsiTheme="minorHAnsi" w:cstheme="minorBidi"/>
          <w:b w:val="0"/>
          <w:bCs w:val="0"/>
          <w:sz w:val="22"/>
          <w:szCs w:val="22"/>
        </w:rPr>
      </w:pPr>
      <w:hyperlink w:anchor="_Toc31894885" w:history="1">
        <w:r w:rsidR="00056956" w:rsidRPr="00543900">
          <w:rPr>
            <w:rStyle w:val="Hyperlink"/>
          </w:rPr>
          <w:t>VCE VET Program details</w:t>
        </w:r>
        <w:r w:rsidR="00056956">
          <w:rPr>
            <w:webHidden/>
          </w:rPr>
          <w:tab/>
        </w:r>
        <w:r w:rsidR="00DE2183">
          <w:rPr>
            <w:webHidden/>
          </w:rPr>
          <w:t>3</w:t>
        </w:r>
      </w:hyperlink>
    </w:p>
    <w:p w14:paraId="11DCC9AE" w14:textId="7E6BB467" w:rsidR="00056956" w:rsidRDefault="001C66BB">
      <w:pPr>
        <w:pStyle w:val="TOC2"/>
        <w:rPr>
          <w:rFonts w:asciiTheme="minorHAnsi" w:eastAsiaTheme="minorEastAsia" w:hAnsiTheme="minorHAnsi" w:cstheme="minorBidi"/>
          <w:sz w:val="22"/>
          <w:szCs w:val="22"/>
        </w:rPr>
      </w:pPr>
      <w:hyperlink w:anchor="_Toc31894886" w:history="1">
        <w:r w:rsidR="00056956" w:rsidRPr="00543900">
          <w:rPr>
            <w:rStyle w:val="Hyperlink"/>
          </w:rPr>
          <w:t>Aims</w:t>
        </w:r>
        <w:r w:rsidR="00056956">
          <w:rPr>
            <w:webHidden/>
          </w:rPr>
          <w:tab/>
        </w:r>
        <w:r w:rsidR="00DE2183">
          <w:rPr>
            <w:webHidden/>
          </w:rPr>
          <w:t>3</w:t>
        </w:r>
      </w:hyperlink>
    </w:p>
    <w:p w14:paraId="5E31CFA8" w14:textId="303E57E7" w:rsidR="00056956" w:rsidRDefault="001C66BB">
      <w:pPr>
        <w:pStyle w:val="TOC2"/>
        <w:rPr>
          <w:rFonts w:asciiTheme="minorHAnsi" w:eastAsiaTheme="minorEastAsia" w:hAnsiTheme="minorHAnsi" w:cstheme="minorBidi"/>
          <w:sz w:val="22"/>
          <w:szCs w:val="22"/>
        </w:rPr>
      </w:pPr>
      <w:hyperlink w:anchor="_Toc31894887" w:history="1">
        <w:r w:rsidR="00056956" w:rsidRPr="00543900">
          <w:rPr>
            <w:rStyle w:val="Hyperlink"/>
          </w:rPr>
          <w:t>Program structure</w:t>
        </w:r>
        <w:r w:rsidR="00056956">
          <w:rPr>
            <w:webHidden/>
          </w:rPr>
          <w:tab/>
        </w:r>
        <w:r w:rsidR="00DE2183">
          <w:rPr>
            <w:webHidden/>
          </w:rPr>
          <w:t>3</w:t>
        </w:r>
      </w:hyperlink>
    </w:p>
    <w:p w14:paraId="37F849C2" w14:textId="2CDBDE36" w:rsidR="00056956" w:rsidRDefault="001C66BB">
      <w:pPr>
        <w:pStyle w:val="TOC2"/>
        <w:rPr>
          <w:rFonts w:asciiTheme="minorHAnsi" w:eastAsiaTheme="minorEastAsia" w:hAnsiTheme="minorHAnsi" w:cstheme="minorBidi"/>
          <w:sz w:val="22"/>
          <w:szCs w:val="22"/>
        </w:rPr>
      </w:pPr>
      <w:hyperlink w:anchor="_Toc31894888" w:history="1">
        <w:r w:rsidR="00056956" w:rsidRPr="00543900">
          <w:rPr>
            <w:rStyle w:val="Hyperlink"/>
          </w:rPr>
          <w:t>Scored assessment</w:t>
        </w:r>
        <w:r w:rsidR="00056956">
          <w:rPr>
            <w:webHidden/>
          </w:rPr>
          <w:tab/>
        </w:r>
        <w:r w:rsidR="00DE2183">
          <w:rPr>
            <w:webHidden/>
          </w:rPr>
          <w:t>3</w:t>
        </w:r>
      </w:hyperlink>
    </w:p>
    <w:p w14:paraId="4B325644" w14:textId="3A1BD443" w:rsidR="00056956" w:rsidRDefault="001C66BB">
      <w:pPr>
        <w:pStyle w:val="TOC2"/>
        <w:rPr>
          <w:rFonts w:asciiTheme="minorHAnsi" w:eastAsiaTheme="minorEastAsia" w:hAnsiTheme="minorHAnsi" w:cstheme="minorBidi"/>
          <w:sz w:val="22"/>
          <w:szCs w:val="22"/>
        </w:rPr>
      </w:pPr>
      <w:hyperlink w:anchor="_Toc31894889" w:history="1">
        <w:r w:rsidR="00056956" w:rsidRPr="00543900">
          <w:rPr>
            <w:rStyle w:val="Hyperlink"/>
          </w:rPr>
          <w:t>VCE VET Credit</w:t>
        </w:r>
        <w:r w:rsidR="00056956">
          <w:rPr>
            <w:webHidden/>
          </w:rPr>
          <w:tab/>
        </w:r>
        <w:r w:rsidR="00DE2183">
          <w:rPr>
            <w:webHidden/>
          </w:rPr>
          <w:t>3</w:t>
        </w:r>
      </w:hyperlink>
    </w:p>
    <w:p w14:paraId="652450C8" w14:textId="3E721124" w:rsidR="00056956" w:rsidRDefault="001C66BB">
      <w:pPr>
        <w:pStyle w:val="TOC2"/>
        <w:rPr>
          <w:rFonts w:asciiTheme="minorHAnsi" w:eastAsiaTheme="minorEastAsia" w:hAnsiTheme="minorHAnsi" w:cstheme="minorBidi"/>
          <w:sz w:val="22"/>
          <w:szCs w:val="22"/>
        </w:rPr>
      </w:pPr>
      <w:hyperlink w:anchor="_Toc31894890" w:history="1">
        <w:r w:rsidR="00056956" w:rsidRPr="00543900">
          <w:rPr>
            <w:rStyle w:val="Hyperlink"/>
          </w:rPr>
          <w:t>Nominal hour duration</w:t>
        </w:r>
        <w:r w:rsidR="00056956">
          <w:rPr>
            <w:webHidden/>
          </w:rPr>
          <w:tab/>
        </w:r>
        <w:r>
          <w:rPr>
            <w:webHidden/>
          </w:rPr>
          <w:t>4</w:t>
        </w:r>
      </w:hyperlink>
    </w:p>
    <w:p w14:paraId="3D3BFFF1" w14:textId="21475CF9" w:rsidR="00056956" w:rsidRDefault="001C66BB">
      <w:pPr>
        <w:pStyle w:val="TOC2"/>
        <w:rPr>
          <w:rFonts w:asciiTheme="minorHAnsi" w:eastAsiaTheme="minorEastAsia" w:hAnsiTheme="minorHAnsi" w:cstheme="minorBidi"/>
          <w:sz w:val="22"/>
          <w:szCs w:val="22"/>
        </w:rPr>
      </w:pPr>
      <w:hyperlink w:anchor="_Toc31894891" w:history="1">
        <w:r w:rsidR="00056956" w:rsidRPr="00543900">
          <w:rPr>
            <w:rStyle w:val="Hyperlink"/>
          </w:rPr>
          <w:t>Duplication</w:t>
        </w:r>
        <w:r w:rsidR="00056956">
          <w:rPr>
            <w:webHidden/>
          </w:rPr>
          <w:tab/>
        </w:r>
        <w:r>
          <w:rPr>
            <w:webHidden/>
          </w:rPr>
          <w:t>4</w:t>
        </w:r>
      </w:hyperlink>
    </w:p>
    <w:p w14:paraId="41D6A0FC" w14:textId="3B2C3BB0" w:rsidR="00056956" w:rsidRDefault="001C66BB">
      <w:pPr>
        <w:pStyle w:val="TOC2"/>
        <w:rPr>
          <w:rFonts w:asciiTheme="minorHAnsi" w:eastAsiaTheme="minorEastAsia" w:hAnsiTheme="minorHAnsi" w:cstheme="minorBidi"/>
          <w:sz w:val="22"/>
          <w:szCs w:val="22"/>
        </w:rPr>
      </w:pPr>
      <w:hyperlink w:anchor="_Toc31894892" w:history="1">
        <w:r w:rsidR="00056956" w:rsidRPr="00543900">
          <w:rPr>
            <w:rStyle w:val="Hyperlink"/>
          </w:rPr>
          <w:t>Sequence</w:t>
        </w:r>
        <w:r w:rsidR="00056956">
          <w:rPr>
            <w:webHidden/>
          </w:rPr>
          <w:tab/>
        </w:r>
        <w:r>
          <w:rPr>
            <w:webHidden/>
          </w:rPr>
          <w:t>4</w:t>
        </w:r>
      </w:hyperlink>
    </w:p>
    <w:p w14:paraId="61EAB49E" w14:textId="73433191" w:rsidR="00056956" w:rsidRDefault="001C66BB">
      <w:pPr>
        <w:pStyle w:val="TOC1"/>
        <w:rPr>
          <w:rFonts w:asciiTheme="minorHAnsi" w:eastAsiaTheme="minorEastAsia" w:hAnsiTheme="minorHAnsi" w:cstheme="minorBidi"/>
          <w:b w:val="0"/>
          <w:bCs w:val="0"/>
          <w:sz w:val="22"/>
          <w:szCs w:val="22"/>
        </w:rPr>
      </w:pPr>
      <w:hyperlink w:anchor="_Toc31894893" w:history="1">
        <w:r w:rsidR="00056956" w:rsidRPr="00543900">
          <w:rPr>
            <w:rStyle w:val="Hyperlink"/>
          </w:rPr>
          <w:t xml:space="preserve">VCE VET </w:t>
        </w:r>
        <w:r w:rsidR="00920F39">
          <w:t>Integrated Technologies</w:t>
        </w:r>
        <w:r w:rsidR="00920F39" w:rsidRPr="00543900">
          <w:rPr>
            <w:rStyle w:val="Hyperlink"/>
          </w:rPr>
          <w:t xml:space="preserve"> </w:t>
        </w:r>
        <w:r w:rsidR="00056956" w:rsidRPr="00543900">
          <w:rPr>
            <w:rStyle w:val="Hyperlink"/>
          </w:rPr>
          <w:t>program structure</w:t>
        </w:r>
        <w:r w:rsidR="00056956">
          <w:rPr>
            <w:webHidden/>
          </w:rPr>
          <w:tab/>
        </w:r>
        <w:r>
          <w:rPr>
            <w:webHidden/>
          </w:rPr>
          <w:t>5</w:t>
        </w:r>
      </w:hyperlink>
    </w:p>
    <w:p w14:paraId="041FFFC6" w14:textId="6CB98712" w:rsidR="00056956" w:rsidRDefault="001C66BB">
      <w:pPr>
        <w:pStyle w:val="TOC3"/>
        <w:rPr>
          <w:rFonts w:eastAsiaTheme="minorEastAsia"/>
          <w:sz w:val="22"/>
          <w:lang w:val="en-AU" w:eastAsia="en-AU"/>
        </w:rPr>
      </w:pPr>
      <w:hyperlink w:anchor="_Toc31894894" w:history="1">
        <w:r w:rsidR="00632475" w:rsidRPr="00632475">
          <w:rPr>
            <w:rStyle w:val="Hyperlink"/>
          </w:rPr>
          <w:t>22289VIC Certificate II in Integrated Technologies</w:t>
        </w:r>
        <w:r w:rsidR="00056956">
          <w:rPr>
            <w:webHidden/>
          </w:rPr>
          <w:tab/>
        </w:r>
        <w:r>
          <w:rPr>
            <w:webHidden/>
          </w:rPr>
          <w:t>5</w:t>
        </w:r>
      </w:hyperlink>
    </w:p>
    <w:p w14:paraId="5AA3F165" w14:textId="583A6E83" w:rsidR="00056956" w:rsidRDefault="001C66BB">
      <w:pPr>
        <w:pStyle w:val="TOC1"/>
        <w:rPr>
          <w:rFonts w:asciiTheme="minorHAnsi" w:eastAsiaTheme="minorEastAsia" w:hAnsiTheme="minorHAnsi" w:cstheme="minorBidi"/>
          <w:b w:val="0"/>
          <w:bCs w:val="0"/>
          <w:sz w:val="22"/>
          <w:szCs w:val="22"/>
        </w:rPr>
      </w:pPr>
      <w:hyperlink w:anchor="_Toc31894895" w:history="1">
        <w:r w:rsidR="00056956" w:rsidRPr="00543900">
          <w:rPr>
            <w:rStyle w:val="Hyperlink"/>
          </w:rPr>
          <w:t>Study Score</w:t>
        </w:r>
        <w:r w:rsidR="00056956">
          <w:rPr>
            <w:webHidden/>
          </w:rPr>
          <w:tab/>
        </w:r>
        <w:r>
          <w:rPr>
            <w:webHidden/>
          </w:rPr>
          <w:t>8</w:t>
        </w:r>
      </w:hyperlink>
    </w:p>
    <w:p w14:paraId="5E709ECF" w14:textId="4C081BF1" w:rsidR="00056956" w:rsidRDefault="001C66BB">
      <w:pPr>
        <w:pStyle w:val="TOC1"/>
        <w:rPr>
          <w:rFonts w:asciiTheme="minorHAnsi" w:eastAsiaTheme="minorEastAsia" w:hAnsiTheme="minorHAnsi" w:cstheme="minorBidi"/>
          <w:b w:val="0"/>
          <w:bCs w:val="0"/>
          <w:sz w:val="22"/>
          <w:szCs w:val="22"/>
        </w:rPr>
      </w:pPr>
      <w:hyperlink w:anchor="_Toc31894896" w:history="1">
        <w:r w:rsidR="00056956" w:rsidRPr="00543900">
          <w:rPr>
            <w:rStyle w:val="Hyperlink"/>
          </w:rPr>
          <w:t>ATAR Contribution</w:t>
        </w:r>
        <w:r w:rsidR="00056956">
          <w:rPr>
            <w:webHidden/>
          </w:rPr>
          <w:tab/>
        </w:r>
        <w:r>
          <w:rPr>
            <w:webHidden/>
          </w:rPr>
          <w:t>8</w:t>
        </w:r>
      </w:hyperlink>
    </w:p>
    <w:p w14:paraId="2189535A" w14:textId="6BC9DB28" w:rsidR="00056956" w:rsidRDefault="001C66BB">
      <w:pPr>
        <w:pStyle w:val="TOC1"/>
        <w:rPr>
          <w:rFonts w:asciiTheme="minorHAnsi" w:eastAsiaTheme="minorEastAsia" w:hAnsiTheme="minorHAnsi" w:cstheme="minorBidi"/>
          <w:b w:val="0"/>
          <w:bCs w:val="0"/>
          <w:sz w:val="22"/>
          <w:szCs w:val="22"/>
        </w:rPr>
      </w:pPr>
      <w:hyperlink w:anchor="_Toc31894897" w:history="1">
        <w:r w:rsidR="00056956" w:rsidRPr="00543900">
          <w:rPr>
            <w:rStyle w:val="Hyperlink"/>
          </w:rPr>
          <w:t>Structured workplace learning</w:t>
        </w:r>
        <w:r w:rsidR="00056956">
          <w:rPr>
            <w:webHidden/>
          </w:rPr>
          <w:tab/>
        </w:r>
        <w:r>
          <w:rPr>
            <w:webHidden/>
          </w:rPr>
          <w:t>9</w:t>
        </w:r>
      </w:hyperlink>
    </w:p>
    <w:p w14:paraId="2C4F699B" w14:textId="451C50D1" w:rsidR="00056956" w:rsidRDefault="001C66BB">
      <w:pPr>
        <w:pStyle w:val="TOC2"/>
        <w:rPr>
          <w:rFonts w:asciiTheme="minorHAnsi" w:eastAsiaTheme="minorEastAsia" w:hAnsiTheme="minorHAnsi" w:cstheme="minorBidi"/>
          <w:sz w:val="22"/>
          <w:szCs w:val="22"/>
        </w:rPr>
      </w:pPr>
      <w:hyperlink w:anchor="_Toc31894898" w:history="1">
        <w:r w:rsidR="00056956" w:rsidRPr="00543900">
          <w:rPr>
            <w:rStyle w:val="Hyperlink"/>
          </w:rPr>
          <w:t>SWL Recognition</w:t>
        </w:r>
        <w:r w:rsidR="00056956">
          <w:rPr>
            <w:webHidden/>
          </w:rPr>
          <w:tab/>
        </w:r>
        <w:r>
          <w:rPr>
            <w:webHidden/>
          </w:rPr>
          <w:t>9</w:t>
        </w:r>
      </w:hyperlink>
    </w:p>
    <w:p w14:paraId="7D9324D7" w14:textId="38E3CEB0" w:rsidR="00056956" w:rsidRDefault="001C66BB">
      <w:pPr>
        <w:pStyle w:val="TOC1"/>
        <w:rPr>
          <w:rFonts w:asciiTheme="minorHAnsi" w:eastAsiaTheme="minorEastAsia" w:hAnsiTheme="minorHAnsi" w:cstheme="minorBidi"/>
          <w:b w:val="0"/>
          <w:bCs w:val="0"/>
          <w:sz w:val="22"/>
          <w:szCs w:val="22"/>
        </w:rPr>
      </w:pPr>
      <w:hyperlink w:anchor="_Toc31894899" w:history="1">
        <w:r w:rsidR="00056956" w:rsidRPr="00543900">
          <w:rPr>
            <w:rStyle w:val="Hyperlink"/>
          </w:rPr>
          <w:t>Work health and safety</w:t>
        </w:r>
        <w:r w:rsidR="00056956">
          <w:rPr>
            <w:webHidden/>
          </w:rPr>
          <w:tab/>
        </w:r>
        <w:r>
          <w:rPr>
            <w:webHidden/>
          </w:rPr>
          <w:t>10</w:t>
        </w:r>
      </w:hyperlink>
    </w:p>
    <w:p w14:paraId="10F93B87" w14:textId="1913886E" w:rsidR="00056956" w:rsidRDefault="001C66BB">
      <w:pPr>
        <w:pStyle w:val="TOC1"/>
        <w:rPr>
          <w:rFonts w:asciiTheme="minorHAnsi" w:eastAsiaTheme="minorEastAsia" w:hAnsiTheme="minorHAnsi" w:cstheme="minorBidi"/>
          <w:b w:val="0"/>
          <w:bCs w:val="0"/>
          <w:sz w:val="22"/>
          <w:szCs w:val="22"/>
        </w:rPr>
      </w:pPr>
      <w:hyperlink w:anchor="_Toc31894900" w:history="1">
        <w:r w:rsidR="00056956" w:rsidRPr="00543900">
          <w:rPr>
            <w:rStyle w:val="Hyperlink"/>
          </w:rPr>
          <w:t>Additional information</w:t>
        </w:r>
        <w:r w:rsidR="00056956">
          <w:rPr>
            <w:webHidden/>
          </w:rPr>
          <w:tab/>
        </w:r>
        <w:r>
          <w:rPr>
            <w:webHidden/>
          </w:rPr>
          <w:t>10</w:t>
        </w:r>
      </w:hyperlink>
    </w:p>
    <w:p w14:paraId="446D616A" w14:textId="3592FEEE" w:rsidR="00056956" w:rsidRDefault="001C66BB">
      <w:pPr>
        <w:pStyle w:val="TOC2"/>
        <w:rPr>
          <w:rFonts w:asciiTheme="minorHAnsi" w:eastAsiaTheme="minorEastAsia" w:hAnsiTheme="minorHAnsi" w:cstheme="minorBidi"/>
          <w:sz w:val="22"/>
          <w:szCs w:val="22"/>
        </w:rPr>
      </w:pPr>
      <w:hyperlink w:anchor="_Toc31894901" w:history="1">
        <w:r w:rsidR="00056956" w:rsidRPr="00632475">
          <w:rPr>
            <w:rStyle w:val="Hyperlink"/>
          </w:rPr>
          <w:t>VCE Season of Excellence</w:t>
        </w:r>
        <w:r w:rsidR="00056956">
          <w:rPr>
            <w:webHidden/>
          </w:rPr>
          <w:tab/>
        </w:r>
        <w:r>
          <w:rPr>
            <w:webHidden/>
          </w:rPr>
          <w:t>11</w:t>
        </w:r>
      </w:hyperlink>
    </w:p>
    <w:p w14:paraId="390561F6" w14:textId="56FAEDB1" w:rsidR="007270FB" w:rsidRPr="00210AB7" w:rsidRDefault="00C07D60" w:rsidP="007270FB">
      <w:pPr>
        <w:rPr>
          <w:lang w:val="en-AU" w:eastAsia="en-AU"/>
        </w:rPr>
      </w:pPr>
      <w:r>
        <w:rPr>
          <w:rFonts w:ascii="Arial" w:eastAsia="Times New Roman" w:hAnsi="Arial" w:cs="Arial"/>
          <w:b/>
          <w:bCs/>
          <w:noProof/>
          <w:szCs w:val="24"/>
          <w:lang w:val="en-AU" w:eastAsia="en-AU"/>
        </w:rPr>
        <w:fldChar w:fldCharType="end"/>
      </w:r>
    </w:p>
    <w:p w14:paraId="1E8BFB1A" w14:textId="77777777" w:rsidR="00DB1C96" w:rsidRPr="00210AB7" w:rsidRDefault="00DB1C96" w:rsidP="00916D5D">
      <w:pPr>
        <w:pStyle w:val="TOC1"/>
      </w:pP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2" w:name="_Toc535917097"/>
      <w:bookmarkStart w:id="13" w:name="_Toc31894878"/>
      <w:r>
        <w:lastRenderedPageBreak/>
        <w:t>Introduction</w:t>
      </w:r>
      <w:bookmarkEnd w:id="12"/>
      <w:bookmarkEnd w:id="13"/>
    </w:p>
    <w:p w14:paraId="7D8360FF" w14:textId="77777777" w:rsidR="00391D8A" w:rsidRDefault="00391D8A" w:rsidP="00391D8A">
      <w:pPr>
        <w:pStyle w:val="VCAAbody"/>
      </w:pPr>
      <w:r>
        <w:t>VCE VET programs are vocational training programs approved by the Victorian Curriculum and Assessment Authority (VCAA). VCE VET programs lead to nationally recognised qualifications, thereby offering students the opportunity to gain both the VCE and a nationally portable vocational education and training (VET) certificate. VCE VET programs:</w:t>
      </w:r>
    </w:p>
    <w:p w14:paraId="342D1E08" w14:textId="10E5CD13" w:rsidR="00391D8A" w:rsidRDefault="00391D8A" w:rsidP="00391D8A">
      <w:pPr>
        <w:pStyle w:val="VCAAbullet"/>
        <w:spacing w:before="120" w:after="120"/>
      </w:pPr>
      <w:r>
        <w:t>are fully recognised within the Units 1 to 4 structure of the Victorian Certificate of Education (VCE) and therefore may contribute towards satisfactory completion of the VCE. VCE VET units have equal status with other VCE studies</w:t>
      </w:r>
    </w:p>
    <w:p w14:paraId="41E5FB70" w14:textId="77777777" w:rsidR="00391D8A" w:rsidRDefault="00391D8A" w:rsidP="00391D8A">
      <w:pPr>
        <w:pStyle w:val="VCAAbullet"/>
        <w:spacing w:before="120" w:after="120"/>
      </w:pPr>
      <w:r>
        <w:t>may contribute to the satisfactory completion of the Victorian Certificate of Applied Learning (VCAL)</w:t>
      </w:r>
    </w:p>
    <w:p w14:paraId="2EEBCC0F" w14:textId="77777777" w:rsidR="00391D8A" w:rsidRDefault="00391D8A" w:rsidP="00391D8A">
      <w:pPr>
        <w:pStyle w:val="VCAAbullet"/>
        <w:spacing w:before="120" w:after="120"/>
      </w:pPr>
      <w:r>
        <w:t>function within the National Training Framework.</w:t>
      </w:r>
    </w:p>
    <w:p w14:paraId="27002328" w14:textId="77777777" w:rsidR="00391D8A" w:rsidRDefault="00391D8A" w:rsidP="00391D8A">
      <w:pPr>
        <w:pStyle w:val="VCAAHeading2"/>
        <w:tabs>
          <w:tab w:val="center" w:pos="4819"/>
        </w:tabs>
      </w:pPr>
      <w:bookmarkStart w:id="14" w:name="_Toc535917098"/>
      <w:bookmarkStart w:id="15" w:name="_Toc31894879"/>
      <w:r>
        <w:t>Program development</w:t>
      </w:r>
      <w:bookmarkEnd w:id="14"/>
      <w:bookmarkEnd w:id="15"/>
      <w:r>
        <w:tab/>
      </w:r>
    </w:p>
    <w:p w14:paraId="66C0DFB6" w14:textId="3721C032" w:rsidR="00C3536F" w:rsidRDefault="00C3536F" w:rsidP="00C3536F">
      <w:pPr>
        <w:pStyle w:val="VCAAbody"/>
      </w:pPr>
      <w:bookmarkStart w:id="16" w:name="_Toc454361177"/>
      <w:bookmarkStart w:id="17" w:name="_Toc503967608"/>
      <w:bookmarkStart w:id="18" w:name="_Toc536176299"/>
      <w:bookmarkStart w:id="19" w:name="_Toc535917099"/>
      <w:r>
        <w:t xml:space="preserve">This iteration of the VCE VET </w:t>
      </w:r>
      <w:r w:rsidR="00632475">
        <w:t xml:space="preserve">Integrated Technologies </w:t>
      </w:r>
      <w:r>
        <w:t xml:space="preserve">program was </w:t>
      </w:r>
      <w:r w:rsidRPr="00632475">
        <w:t>implemented in 20</w:t>
      </w:r>
      <w:r w:rsidR="00632475" w:rsidRPr="00632475">
        <w:t>15</w:t>
      </w:r>
      <w:r w:rsidRPr="00632475">
        <w:t>.</w:t>
      </w:r>
      <w:r>
        <w:t xml:space="preserve"> It must be used in conjunction </w:t>
      </w:r>
      <w:r w:rsidRPr="00632475">
        <w:t xml:space="preserve">with the </w:t>
      </w:r>
      <w:r w:rsidR="00F1565B" w:rsidRPr="00632475">
        <w:t xml:space="preserve">Victorian accredited curriculum, </w:t>
      </w:r>
      <w:r w:rsidR="00632475" w:rsidRPr="00632475">
        <w:t>22289VIC Certificate II in Integrated</w:t>
      </w:r>
      <w:r w:rsidR="00632475">
        <w:t>.</w:t>
      </w:r>
      <w:r>
        <w:t xml:space="preserve"> This program replaces the VCE VET </w:t>
      </w:r>
      <w:r w:rsidR="00632475">
        <w:t xml:space="preserve">Integrated Technologies </w:t>
      </w:r>
      <w:r>
        <w:t xml:space="preserve">program published in </w:t>
      </w:r>
      <w:r w:rsidR="00632475" w:rsidRPr="006C4FC8">
        <w:t>January 2019</w:t>
      </w:r>
      <w:r w:rsidR="00632475">
        <w:t xml:space="preserve"> </w:t>
      </w:r>
      <w:r>
        <w:t>and a</w:t>
      </w:r>
      <w:r w:rsidR="00933EE8">
        <w:t>ll subsequent program summaries.</w:t>
      </w:r>
    </w:p>
    <w:p w14:paraId="11FBEC70" w14:textId="0305515A" w:rsidR="00391D8A" w:rsidRDefault="00C3536F" w:rsidP="00C3536F">
      <w:pPr>
        <w:pStyle w:val="VCAAbody"/>
      </w:pPr>
      <w:r>
        <w:t xml:space="preserve">The VCE VET </w:t>
      </w:r>
      <w:r w:rsidR="00632475">
        <w:t xml:space="preserve">Integrated Technologies </w:t>
      </w:r>
      <w:r>
        <w:t xml:space="preserve">program provides students with the knowledge and skills to enhance their employment prospects in the </w:t>
      </w:r>
      <w:r w:rsidR="00DB0B44">
        <w:t>i</w:t>
      </w:r>
      <w:r w:rsidR="00DB0B44">
        <w:rPr>
          <w:rFonts w:ascii="Arial" w:hAnsi="Arial"/>
          <w:color w:val="212121"/>
          <w:shd w:val="clear" w:color="auto" w:fill="FFFFFF"/>
        </w:rPr>
        <w:t xml:space="preserve">ntegrated technology sector, which </w:t>
      </w:r>
      <w:r w:rsidR="00DB0B44" w:rsidRPr="00DB0B44">
        <w:rPr>
          <w:rFonts w:ascii="Arial" w:hAnsi="Arial"/>
          <w:color w:val="212121"/>
          <w:shd w:val="clear" w:color="auto" w:fill="FFFFFF"/>
        </w:rPr>
        <w:t>encompass</w:t>
      </w:r>
      <w:r w:rsidR="00DB0B44">
        <w:rPr>
          <w:rFonts w:ascii="Arial" w:hAnsi="Arial"/>
          <w:color w:val="212121"/>
          <w:shd w:val="clear" w:color="auto" w:fill="FFFFFF"/>
        </w:rPr>
        <w:t>es</w:t>
      </w:r>
      <w:r w:rsidR="00DB0B44" w:rsidRPr="00DB0B44">
        <w:rPr>
          <w:rFonts w:ascii="Arial" w:hAnsi="Arial"/>
          <w:color w:val="212121"/>
          <w:shd w:val="clear" w:color="auto" w:fill="FFFFFF"/>
        </w:rPr>
        <w:t xml:space="preserve"> electrotechnology, telecommunications, information technology and security systems</w:t>
      </w:r>
      <w:r w:rsidR="00391D8A">
        <w:t>.</w:t>
      </w:r>
      <w:bookmarkEnd w:id="16"/>
    </w:p>
    <w:p w14:paraId="08AA44FB" w14:textId="77777777" w:rsidR="00391D8A" w:rsidRPr="00F61B8A" w:rsidRDefault="00391D8A" w:rsidP="00391D8A">
      <w:pPr>
        <w:pStyle w:val="VCAAHeading2"/>
      </w:pPr>
      <w:bookmarkStart w:id="20" w:name="_Toc31894880"/>
      <w:r>
        <w:t>Program information</w:t>
      </w:r>
      <w:bookmarkEnd w:id="17"/>
      <w:bookmarkEnd w:id="18"/>
      <w:bookmarkEnd w:id="20"/>
    </w:p>
    <w:p w14:paraId="0724FED2" w14:textId="601BF141" w:rsidR="00391D8A" w:rsidRDefault="00391D8A" w:rsidP="00391D8A">
      <w:pPr>
        <w:pStyle w:val="VCAAbody"/>
      </w:pPr>
      <w:r>
        <w:t xml:space="preserve">This program booklet </w:t>
      </w:r>
      <w:r w:rsidRPr="00623F8D">
        <w:t xml:space="preserve">must be read in conjunction with the </w:t>
      </w:r>
      <w:r w:rsidRPr="00623F8D">
        <w:rPr>
          <w:i/>
        </w:rPr>
        <w:t>VCE VET Program Guide</w:t>
      </w:r>
      <w:r w:rsidRPr="00623F8D">
        <w:t xml:space="preserve"> and the V</w:t>
      </w:r>
      <w:r w:rsidR="00623F8D" w:rsidRPr="00623F8D">
        <w:t>ictorian accredited curriculum</w:t>
      </w:r>
      <w:r w:rsidR="00623F8D">
        <w:t>,</w:t>
      </w:r>
      <w:r w:rsidR="00623F8D" w:rsidRPr="00623F8D">
        <w:t xml:space="preserve"> 22289VIC</w:t>
      </w:r>
      <w:r w:rsidR="00623F8D" w:rsidRPr="00632475">
        <w:t xml:space="preserve"> Certificate II in Integrated Technologies</w:t>
      </w:r>
      <w:r>
        <w:t>.</w:t>
      </w:r>
    </w:p>
    <w:p w14:paraId="6641147B" w14:textId="77777777" w:rsidR="00391D8A" w:rsidRDefault="00391D8A" w:rsidP="00391D8A">
      <w:pPr>
        <w:pStyle w:val="VCAAHeading1"/>
      </w:pPr>
      <w:bookmarkStart w:id="21" w:name="_Toc504126558"/>
      <w:bookmarkStart w:id="22" w:name="_Toc535917100"/>
      <w:bookmarkStart w:id="23" w:name="_Toc31894882"/>
      <w:bookmarkEnd w:id="19"/>
      <w:r>
        <w:t>Industry overview</w:t>
      </w:r>
      <w:bookmarkEnd w:id="21"/>
      <w:bookmarkEnd w:id="22"/>
      <w:bookmarkEnd w:id="23"/>
    </w:p>
    <w:p w14:paraId="69BBA6AC" w14:textId="17C14B4D" w:rsidR="00391D8A" w:rsidRDefault="009D64D2" w:rsidP="00391D8A">
      <w:pPr>
        <w:pStyle w:val="VCAAHeading2"/>
      </w:pPr>
      <w:r w:rsidRPr="00944BA4">
        <w:t>Accredited course</w:t>
      </w:r>
    </w:p>
    <w:p w14:paraId="5EF5F537" w14:textId="610968A3" w:rsidR="00391D8A" w:rsidRDefault="00944BA4" w:rsidP="00391D8A">
      <w:pPr>
        <w:pStyle w:val="VCAAbody"/>
      </w:pPr>
      <w:r w:rsidRPr="00944BA4">
        <w:t xml:space="preserve">This is a pre-vocational course that will provide learners with the skills and knowledge required by </w:t>
      </w:r>
      <w:r>
        <w:t>the i</w:t>
      </w:r>
      <w:r>
        <w:rPr>
          <w:rFonts w:ascii="Arial" w:hAnsi="Arial"/>
          <w:color w:val="212121"/>
          <w:shd w:val="clear" w:color="auto" w:fill="FFFFFF"/>
        </w:rPr>
        <w:t xml:space="preserve">ntegrated technology sector (which </w:t>
      </w:r>
      <w:r w:rsidRPr="00DB0B44">
        <w:rPr>
          <w:rFonts w:ascii="Arial" w:hAnsi="Arial"/>
          <w:color w:val="212121"/>
          <w:shd w:val="clear" w:color="auto" w:fill="FFFFFF"/>
        </w:rPr>
        <w:t>encompass</w:t>
      </w:r>
      <w:r>
        <w:rPr>
          <w:rFonts w:ascii="Arial" w:hAnsi="Arial"/>
          <w:color w:val="212121"/>
          <w:shd w:val="clear" w:color="auto" w:fill="FFFFFF"/>
        </w:rPr>
        <w:t>es</w:t>
      </w:r>
      <w:r w:rsidRPr="00DB0B44">
        <w:rPr>
          <w:rFonts w:ascii="Arial" w:hAnsi="Arial"/>
          <w:color w:val="212121"/>
          <w:shd w:val="clear" w:color="auto" w:fill="FFFFFF"/>
        </w:rPr>
        <w:t xml:space="preserve"> electrotechnology, telecommunications, information technology and security systems</w:t>
      </w:r>
      <w:r>
        <w:rPr>
          <w:rFonts w:ascii="Arial" w:hAnsi="Arial"/>
          <w:color w:val="212121"/>
          <w:shd w:val="clear" w:color="auto" w:fill="FFFFFF"/>
        </w:rPr>
        <w:t>)</w:t>
      </w:r>
      <w:r w:rsidRPr="00944BA4">
        <w:t xml:space="preserve"> to</w:t>
      </w:r>
      <w:r>
        <w:t>:</w:t>
      </w:r>
    </w:p>
    <w:p w14:paraId="41001E1D" w14:textId="71A7CF81" w:rsidR="00944BA4" w:rsidRDefault="00944BA4" w:rsidP="00944BA4">
      <w:pPr>
        <w:pStyle w:val="VCAAbullet"/>
      </w:pPr>
      <w:r w:rsidRPr="00944BA4">
        <w:t>continue vocational training</w:t>
      </w:r>
    </w:p>
    <w:p w14:paraId="44AFE788" w14:textId="4FE444FA" w:rsidR="00944BA4" w:rsidRDefault="00944BA4" w:rsidP="00944BA4">
      <w:pPr>
        <w:pStyle w:val="VCAAbullet"/>
      </w:pPr>
      <w:r w:rsidRPr="00944BA4">
        <w:t>gain work and further training through an apprenticeship, traineeship or cadetship</w:t>
      </w:r>
    </w:p>
    <w:p w14:paraId="1B4A8144" w14:textId="640FF78B" w:rsidR="00944BA4" w:rsidRDefault="00944BA4" w:rsidP="00944BA4">
      <w:pPr>
        <w:pStyle w:val="VCAAbullet"/>
      </w:pPr>
      <w:r w:rsidRPr="00944BA4">
        <w:t>f</w:t>
      </w:r>
      <w:r>
        <w:t>ind employment in fields such as</w:t>
      </w:r>
      <w:r w:rsidRPr="00944BA4">
        <w:t xml:space="preserve"> electronics, entertainment, wireless systems, technical support for computer and electronic equipment, energy generation, sustainability, computer controlled applications, electronic equipment or computer network support</w:t>
      </w:r>
      <w:r>
        <w:t>.</w:t>
      </w:r>
    </w:p>
    <w:p w14:paraId="1CCD2BEE" w14:textId="77777777" w:rsidR="00391D8A" w:rsidRPr="007C0894" w:rsidRDefault="00391D8A" w:rsidP="00391D8A">
      <w:pPr>
        <w:pStyle w:val="VCAAHeading2"/>
      </w:pPr>
      <w:bookmarkStart w:id="24" w:name="_Toc535917102"/>
      <w:bookmarkStart w:id="25" w:name="_Toc31894884"/>
      <w:r w:rsidRPr="007C0894">
        <w:t>Qualifications / packaging rules</w:t>
      </w:r>
      <w:bookmarkEnd w:id="24"/>
      <w:bookmarkEnd w:id="25"/>
    </w:p>
    <w:p w14:paraId="061B00FD" w14:textId="79636E4C" w:rsidR="00391D8A" w:rsidRDefault="00C078EB" w:rsidP="00391D8A">
      <w:pPr>
        <w:pStyle w:val="VCAAHeading4"/>
      </w:pPr>
      <w:r w:rsidRPr="00C078EB">
        <w:lastRenderedPageBreak/>
        <w:t>22289VIC Certificate II in Integrated Technologies</w:t>
      </w:r>
    </w:p>
    <w:p w14:paraId="3E23972B" w14:textId="1B5B718D" w:rsidR="00C078EB" w:rsidRDefault="00C078EB" w:rsidP="00C078EB">
      <w:pPr>
        <w:pStyle w:val="VCAAbody"/>
      </w:pPr>
      <w:r w:rsidRPr="00DC3658">
        <w:t xml:space="preserve">Students must achieve the following requirements to gain </w:t>
      </w:r>
      <w:r w:rsidRPr="00C078EB">
        <w:t>22289VIC Certificate II in Integrated Technologies</w:t>
      </w:r>
      <w:r>
        <w:t>, including:</w:t>
      </w:r>
    </w:p>
    <w:p w14:paraId="766B3298" w14:textId="3866812D" w:rsidR="00C078EB" w:rsidRPr="00BF1C70" w:rsidRDefault="00C078EB" w:rsidP="00C078EB">
      <w:pPr>
        <w:pStyle w:val="VCAAbullet"/>
        <w:spacing w:before="120" w:after="120"/>
      </w:pPr>
      <w:r w:rsidRPr="00C078EB">
        <w:t>six core</w:t>
      </w:r>
      <w:r w:rsidRPr="00BF1C70">
        <w:t xml:space="preserve"> units of competency </w:t>
      </w:r>
    </w:p>
    <w:p w14:paraId="0980F998" w14:textId="32E23B19" w:rsidR="00C078EB" w:rsidRDefault="00C078EB" w:rsidP="00C078EB">
      <w:pPr>
        <w:pStyle w:val="VCAAbullet"/>
      </w:pPr>
      <w:r>
        <w:t>elective units of competency</w:t>
      </w:r>
      <w:r w:rsidRPr="00C078EB">
        <w:t xml:space="preserve"> equivalent to a minimum of 170 nominal hours from at least two streams as outlined in the qualification</w:t>
      </w:r>
      <w:r>
        <w:t>.</w:t>
      </w:r>
    </w:p>
    <w:p w14:paraId="768B56F6" w14:textId="5BBA322D" w:rsidR="00C078EB" w:rsidRPr="00C078EB" w:rsidRDefault="00C078EB" w:rsidP="00C078EB">
      <w:pPr>
        <w:pStyle w:val="VCAAbody"/>
        <w:tabs>
          <w:tab w:val="left" w:pos="6900"/>
        </w:tabs>
        <w:rPr>
          <w:lang w:val="en" w:eastAsia="en-AU"/>
        </w:rPr>
      </w:pPr>
      <w:r>
        <w:t xml:space="preserve">For further information on </w:t>
      </w:r>
      <w:r w:rsidRPr="00C136A0">
        <w:t xml:space="preserve">selecting electives and </w:t>
      </w:r>
      <w:r>
        <w:t>trade streams, visit: &lt;</w:t>
      </w:r>
      <w:hyperlink r:id="rId24" w:history="1">
        <w:r>
          <w:rPr>
            <w:rStyle w:val="Hyperlink"/>
          </w:rPr>
          <w:t>www.education.vic.gov.au/Documents/training/providers/rto/curr22289vicintegratedtechnologies.pdf</w:t>
        </w:r>
      </w:hyperlink>
      <w:r>
        <w:t>&gt;.</w:t>
      </w:r>
    </w:p>
    <w:p w14:paraId="51750A15" w14:textId="77777777" w:rsidR="00391D8A" w:rsidRDefault="00391D8A" w:rsidP="00391D8A">
      <w:pPr>
        <w:pStyle w:val="VCAAHeading1"/>
      </w:pPr>
      <w:bookmarkStart w:id="26" w:name="_Toc535917103"/>
      <w:bookmarkStart w:id="27" w:name="_Toc31894885"/>
      <w:r>
        <w:t>VCE VET Program details</w:t>
      </w:r>
      <w:bookmarkEnd w:id="26"/>
      <w:bookmarkEnd w:id="27"/>
    </w:p>
    <w:p w14:paraId="1210B39B" w14:textId="77777777" w:rsidR="00391D8A" w:rsidRDefault="00391D8A" w:rsidP="00391D8A">
      <w:pPr>
        <w:pStyle w:val="VCAAHeading2"/>
      </w:pPr>
      <w:bookmarkStart w:id="28" w:name="_Toc535917104"/>
      <w:bookmarkStart w:id="29" w:name="_Toc31894886"/>
      <w:r>
        <w:t>Aims</w:t>
      </w:r>
      <w:bookmarkEnd w:id="28"/>
      <w:bookmarkEnd w:id="29"/>
    </w:p>
    <w:p w14:paraId="25C6EAF8" w14:textId="0841007A" w:rsidR="00391D8A" w:rsidRDefault="00391D8A" w:rsidP="00391D8A">
      <w:pPr>
        <w:pStyle w:val="VCAAbody"/>
      </w:pPr>
      <w:r>
        <w:t xml:space="preserve">The VCE VET </w:t>
      </w:r>
      <w:r w:rsidR="00EF60FA">
        <w:t xml:space="preserve">Integrated Technologies </w:t>
      </w:r>
      <w:r>
        <w:t>program aims to:</w:t>
      </w:r>
    </w:p>
    <w:p w14:paraId="5B3105A2" w14:textId="2DE21D1C" w:rsidR="00391D8A" w:rsidRDefault="00391D8A" w:rsidP="00EB0F46">
      <w:pPr>
        <w:pStyle w:val="VCAAbullet"/>
      </w:pPr>
      <w:r>
        <w:t xml:space="preserve">provide participants with the knowledge, skills, and competency that will enhance their training </w:t>
      </w:r>
      <w:r w:rsidR="00EE7359">
        <w:t>and employment prospects in the i</w:t>
      </w:r>
      <w:r w:rsidR="00EE7359">
        <w:rPr>
          <w:rFonts w:ascii="Arial" w:hAnsi="Arial"/>
          <w:color w:val="212121"/>
          <w:shd w:val="clear" w:color="auto" w:fill="FFFFFF"/>
        </w:rPr>
        <w:t xml:space="preserve">ntegrated technology sector, which </w:t>
      </w:r>
      <w:r w:rsidR="00EE7359" w:rsidRPr="00DB0B44">
        <w:rPr>
          <w:rFonts w:ascii="Arial" w:hAnsi="Arial"/>
          <w:color w:val="212121"/>
          <w:shd w:val="clear" w:color="auto" w:fill="FFFFFF"/>
        </w:rPr>
        <w:t>encompass</w:t>
      </w:r>
      <w:r w:rsidR="00EE7359">
        <w:rPr>
          <w:rFonts w:ascii="Arial" w:hAnsi="Arial"/>
          <w:color w:val="212121"/>
          <w:shd w:val="clear" w:color="auto" w:fill="FFFFFF"/>
        </w:rPr>
        <w:t>es</w:t>
      </w:r>
      <w:r w:rsidR="00EE7359" w:rsidRPr="00DB0B44">
        <w:rPr>
          <w:rFonts w:ascii="Arial" w:hAnsi="Arial"/>
          <w:color w:val="212121"/>
          <w:shd w:val="clear" w:color="auto" w:fill="FFFFFF"/>
        </w:rPr>
        <w:t xml:space="preserve"> electrotechnology, telecommunications, information technology and security systems</w:t>
      </w:r>
    </w:p>
    <w:p w14:paraId="02B1F404" w14:textId="77777777" w:rsidR="00391D8A" w:rsidRDefault="00391D8A" w:rsidP="00391D8A">
      <w:pPr>
        <w:pStyle w:val="VCAAbullet"/>
        <w:spacing w:before="120" w:after="120"/>
      </w:pPr>
      <w:r>
        <w:t>enable participants to gain a recognised credential and to make an informed choice of vocation or career path.</w:t>
      </w:r>
    </w:p>
    <w:p w14:paraId="7FEB00F6" w14:textId="77777777" w:rsidR="00391D8A" w:rsidRDefault="00391D8A" w:rsidP="00391D8A">
      <w:pPr>
        <w:pStyle w:val="VCAAHeading2"/>
      </w:pPr>
      <w:bookmarkStart w:id="30" w:name="_Toc535917105"/>
      <w:bookmarkStart w:id="31" w:name="_Toc31894887"/>
      <w:r>
        <w:t>Program structure</w:t>
      </w:r>
      <w:bookmarkEnd w:id="30"/>
      <w:bookmarkEnd w:id="31"/>
    </w:p>
    <w:p w14:paraId="61479357" w14:textId="34B030D5" w:rsidR="00B23A00" w:rsidRDefault="00B23A00" w:rsidP="00B23A00">
      <w:pPr>
        <w:pStyle w:val="VCAAbody"/>
      </w:pPr>
      <w:r>
        <w:t xml:space="preserve">The VCE VET </w:t>
      </w:r>
      <w:r w:rsidR="00EF60FA">
        <w:t xml:space="preserve">Integrated Technologies </w:t>
      </w:r>
      <w:r>
        <w:t xml:space="preserve">program </w:t>
      </w:r>
      <w:r w:rsidRPr="00EE7359">
        <w:t xml:space="preserve">comprises </w:t>
      </w:r>
      <w:r w:rsidR="0083082B">
        <w:t>one</w:t>
      </w:r>
      <w:r w:rsidR="00EE7359" w:rsidRPr="00EE7359">
        <w:t xml:space="preserve"> certificate II</w:t>
      </w:r>
      <w:r w:rsidRPr="00EE7359">
        <w:t xml:space="preserve"> with</w:t>
      </w:r>
      <w:r>
        <w:t xml:space="preserve"> VCE VET credit at Units 1 to 4 level. Certificates II are typically completed </w:t>
      </w:r>
      <w:r w:rsidRPr="00EE7359">
        <w:t>over two years.</w:t>
      </w:r>
    </w:p>
    <w:p w14:paraId="7590D075" w14:textId="05BA832F" w:rsidR="00391D8A" w:rsidRDefault="00B23A00" w:rsidP="00B23A00">
      <w:pPr>
        <w:pStyle w:val="VCAAbody"/>
      </w:pPr>
      <w:r>
        <w:t xml:space="preserve">The identified units of competency in the VCE VET </w:t>
      </w:r>
      <w:r w:rsidR="00EF60FA">
        <w:t>Integrated Technologies</w:t>
      </w:r>
      <w:r w:rsidR="00EF60FA" w:rsidRPr="00B23A00">
        <w:t xml:space="preserve"> </w:t>
      </w:r>
      <w:r w:rsidRPr="00B23A00">
        <w:t>program have been selected for recognition purposes and may vary from the qualification packaging rules</w:t>
      </w:r>
      <w:r w:rsidR="00391D8A" w:rsidRPr="00B23A00">
        <w:t>.</w:t>
      </w:r>
    </w:p>
    <w:p w14:paraId="4153FE65" w14:textId="77777777" w:rsidR="00391D8A" w:rsidRDefault="00391D8A" w:rsidP="00391D8A">
      <w:pPr>
        <w:pStyle w:val="VCAAHeading2"/>
      </w:pPr>
      <w:bookmarkStart w:id="32" w:name="_Toc31894888"/>
      <w:bookmarkStart w:id="33" w:name="_Toc535917107"/>
      <w:r>
        <w:t>Scored assessment</w:t>
      </w:r>
      <w:bookmarkEnd w:id="32"/>
    </w:p>
    <w:p w14:paraId="4E534707" w14:textId="7BB4F721" w:rsidR="00391D8A" w:rsidRDefault="00391D8A" w:rsidP="00391D8A">
      <w:pPr>
        <w:pStyle w:val="VCAAbody"/>
      </w:pPr>
      <w:r>
        <w:t xml:space="preserve">Scored assessment is available for </w:t>
      </w:r>
      <w:r w:rsidRPr="00374650">
        <w:t xml:space="preserve">the </w:t>
      </w:r>
      <w:r w:rsidR="00ED783D" w:rsidRPr="00374650">
        <w:t>VCE VET Integrated Technologies program</w:t>
      </w:r>
      <w:r w:rsidRPr="00374650">
        <w:t>. To gain a study</w:t>
      </w:r>
      <w:r>
        <w:t xml:space="preserve"> score a student must: be competent in the prescribed training; complete all scored VCE VET assessments; complete an end of year </w:t>
      </w:r>
      <w:r w:rsidR="0034726A">
        <w:t>examination</w:t>
      </w:r>
      <w:r>
        <w:t xml:space="preserve">. </w:t>
      </w:r>
    </w:p>
    <w:p w14:paraId="6BD8A551" w14:textId="77777777" w:rsidR="00391D8A" w:rsidRDefault="00391D8A" w:rsidP="00391D8A">
      <w:pPr>
        <w:pStyle w:val="VCAAHeading2"/>
      </w:pPr>
      <w:bookmarkStart w:id="34" w:name="_Toc31894889"/>
      <w:r>
        <w:t>VCE VET Credit</w:t>
      </w:r>
      <w:bookmarkEnd w:id="33"/>
      <w:bookmarkEnd w:id="34"/>
      <w:r>
        <w:t xml:space="preserve"> </w:t>
      </w:r>
    </w:p>
    <w:p w14:paraId="714B0318" w14:textId="7A40A805" w:rsidR="00391D8A" w:rsidRDefault="00391D8A" w:rsidP="00391D8A">
      <w:pPr>
        <w:pStyle w:val="VCAAbody"/>
      </w:pPr>
      <w:r>
        <w:t xml:space="preserve">Students undertaking </w:t>
      </w:r>
      <w:r w:rsidR="00EB6376">
        <w:t xml:space="preserve">the </w:t>
      </w:r>
      <w:r w:rsidR="00446468">
        <w:t xml:space="preserve">VCE VET </w:t>
      </w:r>
      <w:r w:rsidR="00EF60FA">
        <w:t xml:space="preserve">Integrated Technologies </w:t>
      </w:r>
      <w:r w:rsidR="00446468">
        <w:t>program</w:t>
      </w:r>
      <w:r>
        <w:t xml:space="preserve"> are eligible </w:t>
      </w:r>
      <w:r w:rsidRPr="000E0BA5">
        <w:t xml:space="preserve">for up to </w:t>
      </w:r>
      <w:r w:rsidR="000E0BA5" w:rsidRPr="000E0BA5">
        <w:rPr>
          <w:rFonts w:ascii="Arial" w:hAnsi="Arial"/>
        </w:rPr>
        <w:t>four</w:t>
      </w:r>
      <w:r w:rsidRPr="000E0BA5">
        <w:t xml:space="preserve"> VCE</w:t>
      </w:r>
      <w:r>
        <w:t xml:space="preserve"> VET units on their VCE or VCAL statement of results:</w:t>
      </w:r>
    </w:p>
    <w:p w14:paraId="65C2947F" w14:textId="3667BC72" w:rsidR="00391D8A" w:rsidRDefault="00CB197B" w:rsidP="00EB6376">
      <w:pPr>
        <w:pStyle w:val="VCAAbody"/>
        <w:numPr>
          <w:ilvl w:val="0"/>
          <w:numId w:val="11"/>
        </w:numPr>
      </w:pPr>
      <w:r>
        <w:t>two</w:t>
      </w:r>
      <w:r w:rsidR="00391D8A">
        <w:t xml:space="preserve"> </w:t>
      </w:r>
      <w:r w:rsidR="00EB6376" w:rsidRPr="00EB6376">
        <w:t>VCE VET Units at Units 1 and 2 level</w:t>
      </w:r>
    </w:p>
    <w:p w14:paraId="74C7B1D0" w14:textId="77777777" w:rsidR="00391D8A" w:rsidRDefault="00391D8A" w:rsidP="00391D8A">
      <w:pPr>
        <w:pStyle w:val="VCAAbulletlevel2"/>
        <w:numPr>
          <w:ilvl w:val="0"/>
          <w:numId w:val="11"/>
        </w:numPr>
        <w:spacing w:before="120" w:after="120"/>
      </w:pPr>
      <w:r>
        <w:t>a VCE VET Units 3 and 4 sequence.</w:t>
      </w:r>
    </w:p>
    <w:p w14:paraId="2BFD650F" w14:textId="16C9B44B" w:rsidR="00391D8A" w:rsidRDefault="002B38C1" w:rsidP="00391D8A">
      <w:pPr>
        <w:pStyle w:val="VCAAbody"/>
      </w:pPr>
      <w:r w:rsidRPr="002B38C1">
        <w:t xml:space="preserve">VCE VET credit will accrue in the </w:t>
      </w:r>
      <w:r w:rsidRPr="00CB197B">
        <w:t>following order: Units 1, 2, 3</w:t>
      </w:r>
      <w:r w:rsidR="00CB197B" w:rsidRPr="00CB197B">
        <w:t xml:space="preserve"> and 4</w:t>
      </w:r>
      <w:r w:rsidRPr="00CB197B">
        <w:t>. These</w:t>
      </w:r>
      <w:r w:rsidRPr="002B38C1">
        <w:t xml:space="preserve"> units of credit may be accumulated over more than one year</w:t>
      </w:r>
      <w:r w:rsidR="00391D8A" w:rsidRPr="002B38C1">
        <w:t>.</w:t>
      </w:r>
    </w:p>
    <w:p w14:paraId="331ACAE4" w14:textId="77777777" w:rsidR="00391D8A" w:rsidRDefault="00391D8A" w:rsidP="00391D8A">
      <w:pPr>
        <w:pStyle w:val="VCAAHeading2"/>
      </w:pPr>
      <w:bookmarkStart w:id="35" w:name="_Toc535917108"/>
      <w:bookmarkStart w:id="36" w:name="_Toc31894890"/>
      <w:r>
        <w:lastRenderedPageBreak/>
        <w:t>Nominal hour duration</w:t>
      </w:r>
      <w:bookmarkEnd w:id="35"/>
      <w:bookmarkEnd w:id="36"/>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77777777" w:rsidR="00391D8A" w:rsidRPr="00850374" w:rsidRDefault="00391D8A" w:rsidP="00391D8A">
      <w:pPr>
        <w:pStyle w:val="VCAAbody"/>
        <w:rPr>
          <w:color w:val="auto"/>
        </w:rPr>
      </w:pPr>
      <w:r w:rsidRPr="00850374">
        <w:rPr>
          <w:color w:val="auto"/>
        </w:rPr>
        <w:t>Nominal hours are used to determine credit into the VCE or VCAL for VET units of competency.</w:t>
      </w:r>
    </w:p>
    <w:p w14:paraId="111D80AC" w14:textId="77777777" w:rsidR="00391D8A" w:rsidRDefault="00391D8A" w:rsidP="00391D8A">
      <w:pPr>
        <w:pStyle w:val="VCAAHeading2"/>
      </w:pPr>
      <w:bookmarkStart w:id="37" w:name="_Toc535917109"/>
      <w:bookmarkStart w:id="38" w:name="_Toc31894891"/>
      <w:bookmarkStart w:id="39" w:name="Duplication"/>
      <w:r>
        <w:t>Duplication</w:t>
      </w:r>
      <w:bookmarkEnd w:id="37"/>
      <w:bookmarkEnd w:id="38"/>
    </w:p>
    <w:p w14:paraId="33DDF611" w14:textId="77777777" w:rsidR="00391D8A" w:rsidRDefault="00391D8A" w:rsidP="00391D8A">
      <w:pPr>
        <w:pStyle w:val="VCAAbody"/>
      </w:pPr>
      <w:bookmarkStart w:id="40" w:name="_Toc535917110"/>
      <w:bookmarkEnd w:id="39"/>
      <w:r>
        <w:t>When a VCE VET program significantly duplicates other VCE studies or VET training in a student’s program, a reduced VCE VET unit entitlement may apply. Credit towards the VCAL may also be reduced due to duplication.</w:t>
      </w:r>
    </w:p>
    <w:p w14:paraId="6535AAC3" w14:textId="3CF3FD7F" w:rsidR="00391D8A" w:rsidRDefault="00391D8A" w:rsidP="00391D8A">
      <w:pPr>
        <w:pStyle w:val="VCAAbody"/>
      </w:pPr>
      <w:r>
        <w:t>No significant duplication has been</w:t>
      </w:r>
      <w:r w:rsidR="00B778CE">
        <w:t xml:space="preserve"> identified between the </w:t>
      </w:r>
      <w:r w:rsidR="00B778CE" w:rsidRPr="00EF60FA">
        <w:t>VCE VET</w:t>
      </w:r>
      <w:r w:rsidRPr="00EF60FA">
        <w:t xml:space="preserve"> </w:t>
      </w:r>
      <w:r w:rsidR="00EF60FA" w:rsidRPr="00EF60FA">
        <w:t>Integrated</w:t>
      </w:r>
      <w:r w:rsidR="00EF60FA">
        <w:t xml:space="preserve"> Technologies </w:t>
      </w:r>
      <w:r>
        <w:t>program and other VCE studies.</w:t>
      </w:r>
    </w:p>
    <w:p w14:paraId="0BDB6E9E" w14:textId="442B5957" w:rsidR="00391D8A" w:rsidRDefault="00391D8A" w:rsidP="00391D8A">
      <w:pPr>
        <w:pStyle w:val="VCAAHeading2"/>
      </w:pPr>
      <w:bookmarkStart w:id="41" w:name="_Toc31894892"/>
      <w:r>
        <w:t>Sequence</w:t>
      </w:r>
      <w:bookmarkEnd w:id="40"/>
      <w:bookmarkEnd w:id="41"/>
    </w:p>
    <w:p w14:paraId="06827AE0" w14:textId="77777777" w:rsidR="007B3FBB" w:rsidRDefault="007B3FBB" w:rsidP="007B3FBB">
      <w:pPr>
        <w:pStyle w:val="VCAAbody"/>
      </w:pPr>
      <w:r>
        <w:t xml:space="preserve">Certain units of competency will complement each other, lending to coordinated delivery that minimises content overlap. Units of competency have guidelines on the different situations and delivery contexts, and a range of delivery sequences are possible. </w:t>
      </w:r>
    </w:p>
    <w:p w14:paraId="56B0A5E9" w14:textId="77777777" w:rsidR="007B3FBB" w:rsidRDefault="007B3FBB" w:rsidP="007B3FBB">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CE38123" w14:textId="4BC16C3A" w:rsidR="00DC0DB8" w:rsidRPr="00C53C27" w:rsidRDefault="007B3FBB" w:rsidP="00C53C27">
      <w:pPr>
        <w:pStyle w:val="VCAAbody"/>
      </w:pPr>
      <w:r>
        <w:t>The sequencing of units of competency is determined by the registered training organisation, teacher or trainer; however, it is anticipated that a number of the core units of competency will be undertaken in</w:t>
      </w:r>
      <w:bookmarkStart w:id="42" w:name="_Toc535917111"/>
      <w:r w:rsidR="00C53C27">
        <w:t xml:space="preserve"> the first year of the program.</w:t>
      </w:r>
    </w:p>
    <w:p w14:paraId="4F568AC6" w14:textId="77777777" w:rsidR="00EB0C62" w:rsidRDefault="00EB0C62">
      <w:pPr>
        <w:rPr>
          <w:rFonts w:ascii="Arial" w:hAnsi="Arial" w:cs="Arial"/>
          <w:color w:val="0F7EB4"/>
          <w:sz w:val="48"/>
          <w:szCs w:val="40"/>
        </w:rPr>
      </w:pPr>
      <w:r>
        <w:br w:type="page"/>
      </w:r>
    </w:p>
    <w:p w14:paraId="1A35B9ED" w14:textId="6A7CB4E2" w:rsidR="00391D8A" w:rsidRDefault="00391D8A" w:rsidP="00391D8A">
      <w:pPr>
        <w:pStyle w:val="VCAAHeading1"/>
      </w:pPr>
      <w:bookmarkStart w:id="43" w:name="_Toc31894893"/>
      <w:r>
        <w:lastRenderedPageBreak/>
        <w:t xml:space="preserve">VCE VET </w:t>
      </w:r>
      <w:r w:rsidR="00EF60FA">
        <w:t xml:space="preserve">Integrated Technologies </w:t>
      </w:r>
      <w:r>
        <w:t>program structure</w:t>
      </w:r>
      <w:bookmarkEnd w:id="42"/>
      <w:bookmarkEnd w:id="43"/>
    </w:p>
    <w:p w14:paraId="1A2A8647" w14:textId="5D9B34BE" w:rsidR="00391D8A" w:rsidRDefault="00AF71A8" w:rsidP="00165C4E">
      <w:pPr>
        <w:pStyle w:val="VCAAHeading3"/>
      </w:pPr>
      <w:r w:rsidRPr="00AF71A8">
        <w:t>22289VIC Certificate II in Integrated Technologies</w:t>
      </w:r>
    </w:p>
    <w:tbl>
      <w:tblPr>
        <w:tblStyle w:val="VCAAclosedtable"/>
        <w:tblW w:w="9889" w:type="dxa"/>
        <w:tblLook w:val="04A0" w:firstRow="1" w:lastRow="0" w:firstColumn="1" w:lastColumn="0" w:noHBand="0" w:noVBand="1"/>
        <w:tblCaption w:val="Table two"/>
        <w:tblDescription w:val="VCAA open table style"/>
      </w:tblPr>
      <w:tblGrid>
        <w:gridCol w:w="2093"/>
        <w:gridCol w:w="5766"/>
        <w:gridCol w:w="1038"/>
        <w:gridCol w:w="992"/>
      </w:tblGrid>
      <w:tr w:rsidR="00AF71A8" w14:paraId="31CB496A" w14:textId="77777777" w:rsidTr="00C44D53">
        <w:trPr>
          <w:cnfStyle w:val="100000000000" w:firstRow="1" w:lastRow="0" w:firstColumn="0" w:lastColumn="0" w:oddVBand="0" w:evenVBand="0" w:oddHBand="0" w:evenHBand="0" w:firstRowFirstColumn="0" w:firstRowLastColumn="0" w:lastRowFirstColumn="0" w:lastRowLastColumn="0"/>
        </w:trPr>
        <w:tc>
          <w:tcPr>
            <w:tcW w:w="2093" w:type="dxa"/>
          </w:tcPr>
          <w:p w14:paraId="2D3D0103" w14:textId="77777777" w:rsidR="00AF71A8" w:rsidRPr="00813638" w:rsidRDefault="00AF71A8" w:rsidP="00C44D53">
            <w:pPr>
              <w:pStyle w:val="VCAAtablecondensed"/>
            </w:pPr>
            <w:r w:rsidRPr="00813638">
              <w:t>Code</w:t>
            </w:r>
          </w:p>
        </w:tc>
        <w:tc>
          <w:tcPr>
            <w:tcW w:w="5766" w:type="dxa"/>
          </w:tcPr>
          <w:p w14:paraId="185CAE6D" w14:textId="77777777" w:rsidR="00AF71A8" w:rsidRPr="00813638" w:rsidRDefault="00AF71A8" w:rsidP="00C44D53">
            <w:pPr>
              <w:pStyle w:val="VCAAtablecondensed"/>
              <w:rPr>
                <w:b w:val="0"/>
              </w:rPr>
            </w:pPr>
            <w:r w:rsidRPr="00813638">
              <w:t>Unit Title</w:t>
            </w:r>
          </w:p>
        </w:tc>
        <w:tc>
          <w:tcPr>
            <w:tcW w:w="1038" w:type="dxa"/>
          </w:tcPr>
          <w:p w14:paraId="369C5960" w14:textId="77777777" w:rsidR="00AF71A8" w:rsidRPr="00813638" w:rsidRDefault="00AF71A8" w:rsidP="00C44D53">
            <w:pPr>
              <w:pStyle w:val="VCAAtablecondensed"/>
            </w:pPr>
            <w:r>
              <w:t>Release</w:t>
            </w:r>
          </w:p>
        </w:tc>
        <w:tc>
          <w:tcPr>
            <w:tcW w:w="992" w:type="dxa"/>
          </w:tcPr>
          <w:p w14:paraId="271D802F" w14:textId="77777777" w:rsidR="00AF71A8" w:rsidRPr="00813638" w:rsidRDefault="00AF71A8" w:rsidP="00C44D53">
            <w:pPr>
              <w:pStyle w:val="VCAAtablecondensed"/>
            </w:pPr>
            <w:r w:rsidRPr="00813638">
              <w:t>Nominal</w:t>
            </w:r>
            <w:r w:rsidRPr="00813638">
              <w:br/>
              <w:t xml:space="preserve"> Hours</w:t>
            </w:r>
          </w:p>
        </w:tc>
      </w:tr>
      <w:tr w:rsidR="00AF71A8" w:rsidRPr="00600A78" w14:paraId="5DABBCBA" w14:textId="77777777" w:rsidTr="00C44D53">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tcPr>
          <w:p w14:paraId="5ECC4624" w14:textId="77777777" w:rsidR="00AF71A8" w:rsidRPr="00600A78" w:rsidRDefault="00AF71A8" w:rsidP="00C44D53">
            <w:pPr>
              <w:pStyle w:val="VCAAtablecondensed"/>
              <w:rPr>
                <w:b/>
                <w:color w:val="FFFFFF" w:themeColor="background1"/>
              </w:rPr>
            </w:pPr>
            <w:r>
              <w:rPr>
                <w:b/>
              </w:rPr>
              <w:t>Units 1 and 2</w:t>
            </w:r>
          </w:p>
        </w:tc>
      </w:tr>
      <w:tr w:rsidR="00AF71A8" w:rsidRPr="004428D8" w14:paraId="1EA71751" w14:textId="77777777" w:rsidTr="00C44D53">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4"/>
          </w:tcPr>
          <w:p w14:paraId="207409C2" w14:textId="77777777" w:rsidR="00AF71A8" w:rsidRPr="004428D8" w:rsidRDefault="00AF71A8" w:rsidP="00C44D53">
            <w:pPr>
              <w:pStyle w:val="VCAAtablecondensed"/>
              <w:rPr>
                <w:b/>
              </w:rPr>
            </w:pPr>
            <w:r>
              <w:rPr>
                <w:b/>
              </w:rPr>
              <w:t>Compulsory</w:t>
            </w:r>
            <w:r w:rsidRPr="004428D8">
              <w:rPr>
                <w:b/>
              </w:rPr>
              <w:t xml:space="preserve"> unit</w:t>
            </w:r>
            <w:r>
              <w:rPr>
                <w:b/>
              </w:rPr>
              <w:t>s:</w:t>
            </w:r>
          </w:p>
        </w:tc>
      </w:tr>
      <w:tr w:rsidR="00AF71A8" w:rsidRPr="009F19A6" w14:paraId="5A473BC9" w14:textId="77777777" w:rsidTr="00C44D53">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B364EFA" w14:textId="5B69E071" w:rsidR="00AF71A8" w:rsidRPr="009F19A6" w:rsidRDefault="00AF71A8" w:rsidP="00AF71A8">
            <w:pPr>
              <w:pStyle w:val="VCAAtablecondensed"/>
              <w:rPr>
                <w:highlight w:val="yellow"/>
              </w:rPr>
            </w:pPr>
            <w:r w:rsidRPr="00241658">
              <w:t>MEM13014A</w:t>
            </w:r>
          </w:p>
        </w:tc>
        <w:tc>
          <w:tcPr>
            <w:tcW w:w="6804" w:type="dxa"/>
            <w:gridSpan w:val="2"/>
          </w:tcPr>
          <w:p w14:paraId="3D808A69" w14:textId="73D2263C" w:rsidR="00AF71A8" w:rsidRPr="009F19A6" w:rsidRDefault="00AF71A8" w:rsidP="00AF71A8">
            <w:pPr>
              <w:pStyle w:val="VCAAtablecondensed"/>
              <w:rPr>
                <w:highlight w:val="yellow"/>
              </w:rPr>
            </w:pPr>
            <w:r w:rsidRPr="00241658">
              <w:t>Apply principles of occupational health and safety in the work environment</w:t>
            </w:r>
          </w:p>
        </w:tc>
        <w:tc>
          <w:tcPr>
            <w:tcW w:w="992" w:type="dxa"/>
          </w:tcPr>
          <w:p w14:paraId="074AC3D3" w14:textId="24F17794" w:rsidR="00AF71A8" w:rsidRPr="009F19A6" w:rsidRDefault="00AF71A8" w:rsidP="00AF71A8">
            <w:pPr>
              <w:pStyle w:val="VCAAtablecondensed"/>
              <w:jc w:val="center"/>
              <w:rPr>
                <w:highlight w:val="yellow"/>
              </w:rPr>
            </w:pPr>
            <w:r w:rsidRPr="00241658">
              <w:t>10</w:t>
            </w:r>
          </w:p>
        </w:tc>
      </w:tr>
      <w:tr w:rsidR="00AF71A8" w:rsidRPr="009F19A6" w14:paraId="35106443" w14:textId="77777777" w:rsidTr="00C44D53">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9CD6874" w14:textId="3584D215" w:rsidR="00AF71A8" w:rsidRPr="009F19A6" w:rsidRDefault="00AF71A8" w:rsidP="00AF71A8">
            <w:pPr>
              <w:pStyle w:val="VCAAtablecondensed"/>
              <w:rPr>
                <w:highlight w:val="yellow"/>
              </w:rPr>
            </w:pPr>
            <w:r w:rsidRPr="00241658">
              <w:t>VU21701*</w:t>
            </w:r>
          </w:p>
        </w:tc>
        <w:tc>
          <w:tcPr>
            <w:tcW w:w="6804" w:type="dxa"/>
            <w:gridSpan w:val="2"/>
          </w:tcPr>
          <w:p w14:paraId="582D338F" w14:textId="0FEACB7D" w:rsidR="00AF71A8" w:rsidRPr="009F19A6" w:rsidRDefault="00AF71A8" w:rsidP="00AF71A8">
            <w:pPr>
              <w:pStyle w:val="VCAAtablecondensed"/>
              <w:rPr>
                <w:highlight w:val="yellow"/>
              </w:rPr>
            </w:pPr>
            <w:r w:rsidRPr="00241658">
              <w:t>Carry out an integrated technology project</w:t>
            </w:r>
          </w:p>
        </w:tc>
        <w:tc>
          <w:tcPr>
            <w:tcW w:w="992" w:type="dxa"/>
          </w:tcPr>
          <w:p w14:paraId="591FD3E2" w14:textId="6BC75367" w:rsidR="00AF71A8" w:rsidRPr="009F19A6" w:rsidRDefault="00AF71A8" w:rsidP="00AF71A8">
            <w:pPr>
              <w:pStyle w:val="VCAAtablecondensed"/>
              <w:jc w:val="center"/>
              <w:rPr>
                <w:highlight w:val="yellow"/>
              </w:rPr>
            </w:pPr>
            <w:r w:rsidRPr="00241658">
              <w:t>60</w:t>
            </w:r>
          </w:p>
        </w:tc>
      </w:tr>
      <w:tr w:rsidR="00AF71A8" w:rsidRPr="009F19A6" w14:paraId="4E2083A6" w14:textId="77777777" w:rsidTr="00C44D53">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0E32C0A" w14:textId="5F0B2257" w:rsidR="00AF71A8" w:rsidRPr="009F19A6" w:rsidRDefault="00AF71A8" w:rsidP="00AF71A8">
            <w:pPr>
              <w:pStyle w:val="VCAAtablecondensed"/>
              <w:rPr>
                <w:highlight w:val="yellow"/>
              </w:rPr>
            </w:pPr>
            <w:r w:rsidRPr="00241658">
              <w:t>VU21702</w:t>
            </w:r>
          </w:p>
        </w:tc>
        <w:tc>
          <w:tcPr>
            <w:tcW w:w="6804" w:type="dxa"/>
            <w:gridSpan w:val="2"/>
          </w:tcPr>
          <w:p w14:paraId="361D6356" w14:textId="04DD8440" w:rsidR="00AF71A8" w:rsidRPr="009F19A6" w:rsidRDefault="00AF71A8" w:rsidP="00AF71A8">
            <w:pPr>
              <w:pStyle w:val="VCAAtablecondensed"/>
              <w:rPr>
                <w:highlight w:val="yellow"/>
              </w:rPr>
            </w:pPr>
            <w:r w:rsidRPr="00241658">
              <w:t>Prepare for working in the integrated technology sector</w:t>
            </w:r>
          </w:p>
        </w:tc>
        <w:tc>
          <w:tcPr>
            <w:tcW w:w="992" w:type="dxa"/>
          </w:tcPr>
          <w:p w14:paraId="20789CB5" w14:textId="1728B391" w:rsidR="00AF71A8" w:rsidRPr="009F19A6" w:rsidRDefault="00AF71A8" w:rsidP="00AF71A8">
            <w:pPr>
              <w:pStyle w:val="VCAAtablecondensed"/>
              <w:jc w:val="center"/>
              <w:rPr>
                <w:highlight w:val="yellow"/>
              </w:rPr>
            </w:pPr>
            <w:r w:rsidRPr="00241658">
              <w:t>20</w:t>
            </w:r>
          </w:p>
        </w:tc>
      </w:tr>
      <w:tr w:rsidR="006C16B5" w:rsidRPr="009F19A6" w14:paraId="533A82F1" w14:textId="77777777" w:rsidTr="006C16B5">
        <w:trPr>
          <w:cnfStyle w:val="000000010000" w:firstRow="0" w:lastRow="0" w:firstColumn="0" w:lastColumn="0" w:oddVBand="0" w:evenVBand="0" w:oddHBand="0" w:evenHBand="1" w:firstRowFirstColumn="0" w:firstRowLastColumn="0" w:lastRowFirstColumn="0" w:lastRowLastColumn="0"/>
          <w:trHeight w:val="340"/>
        </w:trPr>
        <w:tc>
          <w:tcPr>
            <w:tcW w:w="8897" w:type="dxa"/>
            <w:gridSpan w:val="3"/>
          </w:tcPr>
          <w:p w14:paraId="68C21F0C" w14:textId="1B69C035" w:rsidR="006C16B5" w:rsidRPr="00241658" w:rsidRDefault="006C16B5" w:rsidP="001C66BB">
            <w:pPr>
              <w:pStyle w:val="VCAAtablecondensed"/>
            </w:pPr>
            <w:r w:rsidRPr="00156A60">
              <w:rPr>
                <w:b/>
              </w:rPr>
              <w:t xml:space="preserve">Elective units: </w:t>
            </w:r>
            <w:r>
              <w:t xml:space="preserve">Select electives equivalent to a minimum of </w:t>
            </w:r>
            <w:r w:rsidRPr="00005D08">
              <w:rPr>
                <w:b/>
              </w:rPr>
              <w:t>110</w:t>
            </w:r>
            <w:r>
              <w:t xml:space="preserve"> hours</w:t>
            </w:r>
            <w:r w:rsidRPr="00B64327">
              <w:t xml:space="preserve"> from the Elective </w:t>
            </w:r>
            <w:r>
              <w:t xml:space="preserve">Bank on pages </w:t>
            </w:r>
            <w:r w:rsidR="001C66BB">
              <w:t>5 to 7</w:t>
            </w:r>
            <w:r>
              <w:t xml:space="preserve"> of this program booklet.</w:t>
            </w:r>
          </w:p>
        </w:tc>
        <w:tc>
          <w:tcPr>
            <w:tcW w:w="992" w:type="dxa"/>
          </w:tcPr>
          <w:p w14:paraId="7A2E09CA" w14:textId="3C91EEF9" w:rsidR="006C16B5" w:rsidRPr="00241658" w:rsidRDefault="006C16B5" w:rsidP="00AF71A8">
            <w:pPr>
              <w:pStyle w:val="VCAAtablecondensed"/>
              <w:jc w:val="center"/>
            </w:pPr>
            <w:r>
              <w:t>110</w:t>
            </w:r>
          </w:p>
        </w:tc>
      </w:tr>
      <w:tr w:rsidR="00C965E2" w:rsidRPr="00903202" w14:paraId="3C0B88A9" w14:textId="77777777" w:rsidTr="00523118">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3"/>
            <w:vAlign w:val="bottom"/>
          </w:tcPr>
          <w:p w14:paraId="41837305" w14:textId="77777777" w:rsidR="00C965E2" w:rsidRPr="004E69C1" w:rsidRDefault="00C965E2" w:rsidP="00523118">
            <w:pPr>
              <w:jc w:val="right"/>
              <w:rPr>
                <w:rFonts w:ascii="Arial Narrow" w:hAnsi="Arial Narrow" w:cs="Arial"/>
                <w:b/>
              </w:rPr>
            </w:pPr>
            <w:r w:rsidRPr="004E69C1">
              <w:rPr>
                <w:rFonts w:ascii="Arial Narrow" w:hAnsi="Arial Narrow" w:cs="Arial"/>
                <w:b/>
              </w:rPr>
              <w:t>Minimum for Units 1 and 2:</w:t>
            </w:r>
          </w:p>
        </w:tc>
        <w:tc>
          <w:tcPr>
            <w:tcW w:w="992" w:type="dxa"/>
          </w:tcPr>
          <w:p w14:paraId="6AE05AE2" w14:textId="77777777" w:rsidR="00C965E2" w:rsidRPr="00903202" w:rsidRDefault="00C965E2" w:rsidP="00523118">
            <w:pPr>
              <w:pStyle w:val="VCAAtablecondensed"/>
              <w:jc w:val="center"/>
              <w:rPr>
                <w:b/>
              </w:rPr>
            </w:pPr>
            <w:r>
              <w:rPr>
                <w:b/>
              </w:rPr>
              <w:t>200</w:t>
            </w:r>
          </w:p>
        </w:tc>
      </w:tr>
      <w:tr w:rsidR="00C965E2" w:rsidRPr="00600A78" w14:paraId="44991F24" w14:textId="77777777" w:rsidTr="00523118">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4"/>
          </w:tcPr>
          <w:p w14:paraId="21869F47" w14:textId="77777777" w:rsidR="00C965E2" w:rsidRPr="00600A78" w:rsidRDefault="00C965E2" w:rsidP="00523118">
            <w:pPr>
              <w:pStyle w:val="VCAAtablecondensed"/>
              <w:rPr>
                <w:b/>
                <w:color w:val="FFFFFF" w:themeColor="background1"/>
              </w:rPr>
            </w:pPr>
            <w:r>
              <w:rPr>
                <w:b/>
              </w:rPr>
              <w:t>Units 3 and 4</w:t>
            </w:r>
          </w:p>
        </w:tc>
      </w:tr>
      <w:tr w:rsidR="00C965E2" w:rsidRPr="004428D8" w14:paraId="2CCB00F2" w14:textId="77777777" w:rsidTr="00523118">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tcPr>
          <w:p w14:paraId="414C7255" w14:textId="77777777" w:rsidR="00C965E2" w:rsidRPr="004428D8" w:rsidRDefault="00C965E2" w:rsidP="00523118">
            <w:pPr>
              <w:pStyle w:val="VCAAtablecondensed"/>
              <w:rPr>
                <w:b/>
              </w:rPr>
            </w:pPr>
            <w:r>
              <w:rPr>
                <w:b/>
              </w:rPr>
              <w:t>Compulsory</w:t>
            </w:r>
            <w:r w:rsidRPr="004428D8">
              <w:rPr>
                <w:b/>
              </w:rPr>
              <w:t xml:space="preserve"> unit</w:t>
            </w:r>
            <w:r>
              <w:rPr>
                <w:b/>
              </w:rPr>
              <w:t>s:</w:t>
            </w:r>
          </w:p>
        </w:tc>
      </w:tr>
      <w:tr w:rsidR="00C965E2" w:rsidRPr="009F19A6" w14:paraId="7B88005D" w14:textId="77777777" w:rsidTr="00523118">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2F00422" w14:textId="77777777" w:rsidR="00C965E2" w:rsidRPr="009F19A6" w:rsidRDefault="00C965E2" w:rsidP="00523118">
            <w:pPr>
              <w:pStyle w:val="VCAAtablecondensed"/>
              <w:rPr>
                <w:highlight w:val="yellow"/>
              </w:rPr>
            </w:pPr>
            <w:r w:rsidRPr="00541F1B">
              <w:t>VU21703*</w:t>
            </w:r>
          </w:p>
        </w:tc>
        <w:tc>
          <w:tcPr>
            <w:tcW w:w="5766" w:type="dxa"/>
          </w:tcPr>
          <w:p w14:paraId="4CDB3304" w14:textId="77777777" w:rsidR="00C965E2" w:rsidRPr="009F19A6" w:rsidRDefault="00C965E2" w:rsidP="00523118">
            <w:pPr>
              <w:pStyle w:val="VCAAtablecondensed"/>
              <w:rPr>
                <w:highlight w:val="yellow"/>
              </w:rPr>
            </w:pPr>
            <w:r w:rsidRPr="00541F1B">
              <w:t>Work in an integrated technology environment</w:t>
            </w:r>
          </w:p>
        </w:tc>
        <w:tc>
          <w:tcPr>
            <w:tcW w:w="1038" w:type="dxa"/>
          </w:tcPr>
          <w:p w14:paraId="1040EFCF" w14:textId="77777777" w:rsidR="00C965E2" w:rsidRPr="009F19A6" w:rsidRDefault="00C965E2" w:rsidP="00523118">
            <w:pPr>
              <w:pStyle w:val="VCAAtablecondensed"/>
              <w:jc w:val="center"/>
              <w:rPr>
                <w:highlight w:val="yellow"/>
              </w:rPr>
            </w:pPr>
            <w:r w:rsidRPr="00541F1B">
              <w:t>1</w:t>
            </w:r>
          </w:p>
        </w:tc>
        <w:tc>
          <w:tcPr>
            <w:tcW w:w="992" w:type="dxa"/>
          </w:tcPr>
          <w:p w14:paraId="263C8A07" w14:textId="77777777" w:rsidR="00C965E2" w:rsidRPr="009F19A6" w:rsidRDefault="00C965E2" w:rsidP="00523118">
            <w:pPr>
              <w:pStyle w:val="VCAAtablecondensed"/>
              <w:jc w:val="center"/>
              <w:rPr>
                <w:highlight w:val="yellow"/>
              </w:rPr>
            </w:pPr>
            <w:r w:rsidRPr="00541F1B">
              <w:t>40</w:t>
            </w:r>
          </w:p>
        </w:tc>
      </w:tr>
      <w:tr w:rsidR="00C965E2" w:rsidRPr="009F19A6" w14:paraId="759E08F1" w14:textId="77777777" w:rsidTr="00523118">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B82D71D" w14:textId="77777777" w:rsidR="00C965E2" w:rsidRPr="009F19A6" w:rsidRDefault="00C965E2" w:rsidP="00523118">
            <w:pPr>
              <w:pStyle w:val="VCAAtablecondensed"/>
              <w:rPr>
                <w:highlight w:val="yellow"/>
              </w:rPr>
            </w:pPr>
            <w:r w:rsidRPr="00541F1B">
              <w:t>VU21704*</w:t>
            </w:r>
          </w:p>
        </w:tc>
        <w:tc>
          <w:tcPr>
            <w:tcW w:w="5766" w:type="dxa"/>
          </w:tcPr>
          <w:p w14:paraId="55833998" w14:textId="77777777" w:rsidR="00C965E2" w:rsidRPr="009F19A6" w:rsidRDefault="00C965E2" w:rsidP="00523118">
            <w:pPr>
              <w:pStyle w:val="VCAAtablecondensed"/>
              <w:rPr>
                <w:highlight w:val="yellow"/>
              </w:rPr>
            </w:pPr>
            <w:r w:rsidRPr="00541F1B">
              <w:t>Use electrotechnology skills in integrated technology work</w:t>
            </w:r>
          </w:p>
        </w:tc>
        <w:tc>
          <w:tcPr>
            <w:tcW w:w="1038" w:type="dxa"/>
          </w:tcPr>
          <w:p w14:paraId="26454FB1" w14:textId="77777777" w:rsidR="00C965E2" w:rsidRPr="009F19A6" w:rsidRDefault="00C965E2" w:rsidP="00523118">
            <w:pPr>
              <w:pStyle w:val="VCAAtablecondensed"/>
              <w:jc w:val="center"/>
              <w:rPr>
                <w:highlight w:val="yellow"/>
              </w:rPr>
            </w:pPr>
            <w:r w:rsidRPr="00541F1B">
              <w:t>1</w:t>
            </w:r>
          </w:p>
        </w:tc>
        <w:tc>
          <w:tcPr>
            <w:tcW w:w="992" w:type="dxa"/>
          </w:tcPr>
          <w:p w14:paraId="4C0EFA1D" w14:textId="77777777" w:rsidR="00C965E2" w:rsidRPr="009F19A6" w:rsidRDefault="00C965E2" w:rsidP="00523118">
            <w:pPr>
              <w:pStyle w:val="VCAAtablecondensed"/>
              <w:jc w:val="center"/>
              <w:rPr>
                <w:highlight w:val="yellow"/>
              </w:rPr>
            </w:pPr>
            <w:r w:rsidRPr="00541F1B">
              <w:t>80</w:t>
            </w:r>
          </w:p>
        </w:tc>
      </w:tr>
      <w:tr w:rsidR="00C965E2" w:rsidRPr="009F19A6" w14:paraId="68C6C373" w14:textId="77777777" w:rsidTr="00523118">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ACA00A8" w14:textId="77777777" w:rsidR="00C965E2" w:rsidRPr="009F19A6" w:rsidRDefault="00C965E2" w:rsidP="00523118">
            <w:pPr>
              <w:pStyle w:val="VCAAtablecondensed"/>
              <w:rPr>
                <w:highlight w:val="yellow"/>
              </w:rPr>
            </w:pPr>
            <w:r w:rsidRPr="00541F1B">
              <w:t>VU21705*</w:t>
            </w:r>
          </w:p>
        </w:tc>
        <w:tc>
          <w:tcPr>
            <w:tcW w:w="5766" w:type="dxa"/>
          </w:tcPr>
          <w:p w14:paraId="428817A8" w14:textId="77777777" w:rsidR="00C965E2" w:rsidRPr="009F19A6" w:rsidRDefault="00C965E2" w:rsidP="00523118">
            <w:pPr>
              <w:pStyle w:val="VCAAtablecondensed"/>
              <w:rPr>
                <w:highlight w:val="yellow"/>
              </w:rPr>
            </w:pPr>
            <w:r w:rsidRPr="00541F1B">
              <w:t>Use software applications in integrated technology work</w:t>
            </w:r>
          </w:p>
        </w:tc>
        <w:tc>
          <w:tcPr>
            <w:tcW w:w="1038" w:type="dxa"/>
          </w:tcPr>
          <w:p w14:paraId="7A004DB6" w14:textId="77777777" w:rsidR="00C965E2" w:rsidRPr="009F19A6" w:rsidRDefault="00C965E2" w:rsidP="00523118">
            <w:pPr>
              <w:pStyle w:val="VCAAtablecondensed"/>
              <w:jc w:val="center"/>
              <w:rPr>
                <w:highlight w:val="yellow"/>
              </w:rPr>
            </w:pPr>
            <w:r w:rsidRPr="00541F1B">
              <w:t>1</w:t>
            </w:r>
          </w:p>
        </w:tc>
        <w:tc>
          <w:tcPr>
            <w:tcW w:w="992" w:type="dxa"/>
          </w:tcPr>
          <w:p w14:paraId="78B23C78" w14:textId="77777777" w:rsidR="00C965E2" w:rsidRPr="009F19A6" w:rsidRDefault="00C965E2" w:rsidP="00523118">
            <w:pPr>
              <w:pStyle w:val="VCAAtablecondensed"/>
              <w:jc w:val="center"/>
              <w:rPr>
                <w:highlight w:val="yellow"/>
              </w:rPr>
            </w:pPr>
            <w:r w:rsidRPr="00541F1B">
              <w:t>20</w:t>
            </w:r>
          </w:p>
        </w:tc>
      </w:tr>
      <w:tr w:rsidR="006C16B5" w:rsidRPr="009F19A6" w14:paraId="103D4B89" w14:textId="77777777" w:rsidTr="006C16B5">
        <w:trPr>
          <w:cnfStyle w:val="000000100000" w:firstRow="0" w:lastRow="0" w:firstColumn="0" w:lastColumn="0" w:oddVBand="0" w:evenVBand="0" w:oddHBand="1" w:evenHBand="0" w:firstRowFirstColumn="0" w:firstRowLastColumn="0" w:lastRowFirstColumn="0" w:lastRowLastColumn="0"/>
          <w:trHeight w:val="340"/>
        </w:trPr>
        <w:tc>
          <w:tcPr>
            <w:tcW w:w="8897" w:type="dxa"/>
            <w:gridSpan w:val="3"/>
          </w:tcPr>
          <w:p w14:paraId="1A46C0B8" w14:textId="0BF5C503" w:rsidR="006C16B5" w:rsidRPr="009F19A6" w:rsidRDefault="006C16B5" w:rsidP="006C16B5">
            <w:pPr>
              <w:pStyle w:val="VCAAtablecondensed"/>
              <w:rPr>
                <w:highlight w:val="yellow"/>
              </w:rPr>
            </w:pPr>
            <w:r w:rsidRPr="00156A60">
              <w:rPr>
                <w:b/>
              </w:rPr>
              <w:t xml:space="preserve">Elective units: </w:t>
            </w:r>
            <w:r>
              <w:t xml:space="preserve">Select electives equivalent to a minimum of </w:t>
            </w:r>
            <w:r>
              <w:rPr>
                <w:b/>
              </w:rPr>
              <w:t>60</w:t>
            </w:r>
            <w:r>
              <w:t xml:space="preserve"> hours</w:t>
            </w:r>
            <w:r w:rsidRPr="00B64327">
              <w:t xml:space="preserve"> from the Elective </w:t>
            </w:r>
            <w:r>
              <w:t xml:space="preserve">Bank on pages </w:t>
            </w:r>
            <w:r w:rsidR="001C66BB">
              <w:t xml:space="preserve">5 to 7 </w:t>
            </w:r>
            <w:r>
              <w:t>of this program booklet.</w:t>
            </w:r>
            <w:bookmarkStart w:id="44" w:name="_GoBack"/>
            <w:bookmarkEnd w:id="44"/>
          </w:p>
        </w:tc>
        <w:tc>
          <w:tcPr>
            <w:tcW w:w="992" w:type="dxa"/>
          </w:tcPr>
          <w:p w14:paraId="275C051F" w14:textId="5531CE66" w:rsidR="006C16B5" w:rsidRPr="009F19A6" w:rsidRDefault="006C16B5" w:rsidP="00523118">
            <w:pPr>
              <w:pStyle w:val="VCAAtablecondensed"/>
              <w:jc w:val="center"/>
              <w:rPr>
                <w:highlight w:val="yellow"/>
              </w:rPr>
            </w:pPr>
            <w:r w:rsidRPr="006C16B5">
              <w:t>60</w:t>
            </w:r>
          </w:p>
        </w:tc>
      </w:tr>
      <w:tr w:rsidR="00C965E2" w:rsidRPr="002F3729" w14:paraId="0232FFBE" w14:textId="77777777" w:rsidTr="00523118">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3"/>
            <w:vAlign w:val="bottom"/>
          </w:tcPr>
          <w:p w14:paraId="1A876F02" w14:textId="77777777" w:rsidR="00C965E2" w:rsidRPr="004E69C1" w:rsidRDefault="00C965E2" w:rsidP="00523118">
            <w:pPr>
              <w:jc w:val="right"/>
              <w:rPr>
                <w:rFonts w:ascii="Arial Narrow" w:hAnsi="Arial Narrow" w:cs="Arial"/>
                <w:b/>
              </w:rPr>
            </w:pPr>
            <w:r w:rsidRPr="004E69C1">
              <w:rPr>
                <w:rFonts w:ascii="Arial Narrow" w:hAnsi="Arial Narrow" w:cs="Arial"/>
                <w:b/>
              </w:rPr>
              <w:t>Total for Units 3 and 4:</w:t>
            </w:r>
          </w:p>
        </w:tc>
        <w:tc>
          <w:tcPr>
            <w:tcW w:w="992" w:type="dxa"/>
          </w:tcPr>
          <w:p w14:paraId="58BA67F5" w14:textId="77777777" w:rsidR="00C965E2" w:rsidRPr="002F3729" w:rsidRDefault="00C965E2" w:rsidP="00523118">
            <w:pPr>
              <w:pStyle w:val="VCAAtablecondensed"/>
              <w:jc w:val="center"/>
              <w:rPr>
                <w:b/>
              </w:rPr>
            </w:pPr>
            <w:r>
              <w:rPr>
                <w:b/>
              </w:rPr>
              <w:t>200</w:t>
            </w:r>
          </w:p>
        </w:tc>
      </w:tr>
      <w:tr w:rsidR="009B78FE" w:rsidRPr="004428D8" w14:paraId="535B423B" w14:textId="77777777" w:rsidTr="009B78FE">
        <w:trPr>
          <w:cnfStyle w:val="000000100000" w:firstRow="0" w:lastRow="0" w:firstColumn="0" w:lastColumn="0" w:oddVBand="0" w:evenVBand="0" w:oddHBand="1" w:evenHBand="0" w:firstRowFirstColumn="0" w:firstRowLastColumn="0" w:lastRowFirstColumn="0" w:lastRowLastColumn="0"/>
          <w:trHeight w:val="340"/>
        </w:trPr>
        <w:tc>
          <w:tcPr>
            <w:tcW w:w="9889" w:type="dxa"/>
            <w:gridSpan w:val="4"/>
          </w:tcPr>
          <w:p w14:paraId="6A6990F9" w14:textId="53F23087" w:rsidR="009B78FE" w:rsidRDefault="009B78FE" w:rsidP="009B78FE">
            <w:pPr>
              <w:pStyle w:val="VCAAtablecondensed"/>
            </w:pPr>
            <w:r>
              <w:rPr>
                <w:b/>
              </w:rPr>
              <w:t xml:space="preserve">Elective Bank: </w:t>
            </w:r>
            <w:r w:rsidRPr="009B78FE">
              <w:t xml:space="preserve">Elective units are to be chosen from at least two </w:t>
            </w:r>
            <w:r>
              <w:t>specialisation streams</w:t>
            </w:r>
            <w:r w:rsidRPr="009B78FE">
              <w:t>. These are to be delivered across Units 1 to 4 as indicated in the</w:t>
            </w:r>
            <w:r>
              <w:t xml:space="preserve"> </w:t>
            </w:r>
            <w:r w:rsidRPr="009B78FE">
              <w:t>VCE VET Integrated Technologies program structure above.</w:t>
            </w:r>
          </w:p>
          <w:p w14:paraId="22C0A3DE" w14:textId="66EFDB46" w:rsidR="009B78FE" w:rsidRPr="004428D8" w:rsidRDefault="009B78FE" w:rsidP="009B78FE">
            <w:pPr>
              <w:pStyle w:val="VCAAtablecondensed"/>
              <w:rPr>
                <w:b/>
              </w:rPr>
            </w:pPr>
            <w:r>
              <w:t>For further information on packaging rules, visit &lt;</w:t>
            </w:r>
            <w:hyperlink r:id="rId25" w:history="1">
              <w:r>
                <w:rPr>
                  <w:rStyle w:val="Hyperlink"/>
                </w:rPr>
                <w:t>www.education.vic.gov.au/Documents/training/providers/rto/curr22289vicintegratedtechnologies.pdf</w:t>
              </w:r>
            </w:hyperlink>
            <w:r>
              <w:t>&gt;.</w:t>
            </w:r>
          </w:p>
        </w:tc>
      </w:tr>
      <w:tr w:rsidR="00760C5B" w:rsidRPr="004428D8" w14:paraId="0E44900B" w14:textId="77777777" w:rsidTr="00C44D53">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4"/>
          </w:tcPr>
          <w:p w14:paraId="0DABAE26" w14:textId="1826CB02" w:rsidR="00760C5B" w:rsidRPr="004428D8" w:rsidRDefault="00760C5B" w:rsidP="00C44D53">
            <w:pPr>
              <w:pStyle w:val="VCAAtablecondensed"/>
              <w:rPr>
                <w:b/>
              </w:rPr>
            </w:pPr>
            <w:r w:rsidRPr="00760C5B">
              <w:rPr>
                <w:b/>
              </w:rPr>
              <w:t>Computer system network stream</w:t>
            </w:r>
            <w:r>
              <w:rPr>
                <w:b/>
              </w:rPr>
              <w:t xml:space="preserve"> elective units</w:t>
            </w:r>
          </w:p>
        </w:tc>
      </w:tr>
      <w:tr w:rsidR="00CF0A9E" w:rsidRPr="009F19A6" w14:paraId="69F89C88" w14:textId="77777777" w:rsidTr="00C44D53">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FCEAE1F" w14:textId="60008424" w:rsidR="00CF0A9E" w:rsidRPr="009F19A6" w:rsidRDefault="00CF0A9E" w:rsidP="00CF0A9E">
            <w:pPr>
              <w:pStyle w:val="VCAAtablecondensed"/>
              <w:rPr>
                <w:highlight w:val="yellow"/>
              </w:rPr>
            </w:pPr>
            <w:r w:rsidRPr="004E38C5">
              <w:t>ICAICT302A</w:t>
            </w:r>
          </w:p>
        </w:tc>
        <w:tc>
          <w:tcPr>
            <w:tcW w:w="6804" w:type="dxa"/>
            <w:gridSpan w:val="2"/>
          </w:tcPr>
          <w:p w14:paraId="26FAACB6" w14:textId="0EDA328C" w:rsidR="00CF0A9E" w:rsidRPr="009F19A6" w:rsidRDefault="00CF0A9E" w:rsidP="00CF0A9E">
            <w:pPr>
              <w:pStyle w:val="VCAAtablecondensed"/>
              <w:rPr>
                <w:highlight w:val="yellow"/>
              </w:rPr>
            </w:pPr>
            <w:r w:rsidRPr="004E38C5">
              <w:t>Install and optimise operating system software</w:t>
            </w:r>
          </w:p>
        </w:tc>
        <w:tc>
          <w:tcPr>
            <w:tcW w:w="992" w:type="dxa"/>
          </w:tcPr>
          <w:p w14:paraId="79C08699" w14:textId="63D1D3B0" w:rsidR="00CF0A9E" w:rsidRPr="009F19A6" w:rsidRDefault="00CF0A9E" w:rsidP="00CF0A9E">
            <w:pPr>
              <w:pStyle w:val="VCAAtablecondensed"/>
              <w:jc w:val="center"/>
              <w:rPr>
                <w:highlight w:val="yellow"/>
              </w:rPr>
            </w:pPr>
            <w:r w:rsidRPr="004E38C5">
              <w:t>20</w:t>
            </w:r>
          </w:p>
        </w:tc>
      </w:tr>
      <w:tr w:rsidR="00CF0A9E" w:rsidRPr="009F19A6" w14:paraId="262E2231" w14:textId="77777777" w:rsidTr="00C44D53">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199FE7A" w14:textId="03B2F4F0" w:rsidR="00CF0A9E" w:rsidRPr="009F19A6" w:rsidRDefault="00CF0A9E" w:rsidP="00CF0A9E">
            <w:pPr>
              <w:pStyle w:val="VCAAtablecondensed"/>
              <w:rPr>
                <w:highlight w:val="yellow"/>
              </w:rPr>
            </w:pPr>
            <w:r w:rsidRPr="004E38C5">
              <w:t>ICAICT303A</w:t>
            </w:r>
          </w:p>
        </w:tc>
        <w:tc>
          <w:tcPr>
            <w:tcW w:w="6804" w:type="dxa"/>
            <w:gridSpan w:val="2"/>
          </w:tcPr>
          <w:p w14:paraId="0BC44579" w14:textId="036B412E" w:rsidR="00CF0A9E" w:rsidRPr="009F19A6" w:rsidRDefault="00CF0A9E" w:rsidP="00CF0A9E">
            <w:pPr>
              <w:pStyle w:val="VCAAtablecondensed"/>
              <w:rPr>
                <w:highlight w:val="yellow"/>
              </w:rPr>
            </w:pPr>
            <w:r w:rsidRPr="004E38C5">
              <w:t>Connect internal hardware components</w:t>
            </w:r>
          </w:p>
        </w:tc>
        <w:tc>
          <w:tcPr>
            <w:tcW w:w="992" w:type="dxa"/>
          </w:tcPr>
          <w:p w14:paraId="03A9DA73" w14:textId="44B038B5" w:rsidR="00CF0A9E" w:rsidRPr="009F19A6" w:rsidRDefault="00CF0A9E" w:rsidP="00CF0A9E">
            <w:pPr>
              <w:pStyle w:val="VCAAtablecondensed"/>
              <w:jc w:val="center"/>
              <w:rPr>
                <w:highlight w:val="yellow"/>
              </w:rPr>
            </w:pPr>
            <w:r w:rsidRPr="004E38C5">
              <w:t>20</w:t>
            </w:r>
          </w:p>
        </w:tc>
      </w:tr>
      <w:tr w:rsidR="00CF0A9E" w:rsidRPr="009F19A6" w14:paraId="0ED7AFF2" w14:textId="77777777" w:rsidTr="00C44D53">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2E27AAB" w14:textId="377C5E08" w:rsidR="00CF0A9E" w:rsidRPr="009F19A6" w:rsidRDefault="00CF0A9E" w:rsidP="00CF0A9E">
            <w:pPr>
              <w:pStyle w:val="VCAAtablecondensed"/>
              <w:rPr>
                <w:highlight w:val="yellow"/>
              </w:rPr>
            </w:pPr>
            <w:r w:rsidRPr="004E38C5">
              <w:t>ICANWK302A</w:t>
            </w:r>
          </w:p>
        </w:tc>
        <w:tc>
          <w:tcPr>
            <w:tcW w:w="6804" w:type="dxa"/>
            <w:gridSpan w:val="2"/>
          </w:tcPr>
          <w:p w14:paraId="5588D18B" w14:textId="3930306C" w:rsidR="00CF0A9E" w:rsidRPr="009F19A6" w:rsidRDefault="00CF0A9E" w:rsidP="00CF0A9E">
            <w:pPr>
              <w:pStyle w:val="VCAAtablecondensed"/>
              <w:rPr>
                <w:highlight w:val="yellow"/>
              </w:rPr>
            </w:pPr>
            <w:r w:rsidRPr="004E38C5">
              <w:t>Identify and resolve network problems</w:t>
            </w:r>
          </w:p>
        </w:tc>
        <w:tc>
          <w:tcPr>
            <w:tcW w:w="992" w:type="dxa"/>
          </w:tcPr>
          <w:p w14:paraId="7CDB945D" w14:textId="08BE7F12" w:rsidR="00CF0A9E" w:rsidRPr="009F19A6" w:rsidRDefault="00CF0A9E" w:rsidP="00CF0A9E">
            <w:pPr>
              <w:pStyle w:val="VCAAtablecondensed"/>
              <w:jc w:val="center"/>
              <w:rPr>
                <w:highlight w:val="yellow"/>
              </w:rPr>
            </w:pPr>
            <w:r w:rsidRPr="004E38C5">
              <w:t>50</w:t>
            </w:r>
          </w:p>
        </w:tc>
      </w:tr>
      <w:tr w:rsidR="00CF0A9E" w:rsidRPr="009F19A6" w14:paraId="5B57ED86" w14:textId="77777777" w:rsidTr="00C44D53">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38589A5" w14:textId="0F1D953B" w:rsidR="00CF0A9E" w:rsidRPr="009F19A6" w:rsidRDefault="00CF0A9E" w:rsidP="00CF0A9E">
            <w:pPr>
              <w:pStyle w:val="VCAAtablecondensed"/>
              <w:rPr>
                <w:highlight w:val="yellow"/>
              </w:rPr>
            </w:pPr>
            <w:r w:rsidRPr="004E38C5">
              <w:t>ICANWK305A</w:t>
            </w:r>
          </w:p>
        </w:tc>
        <w:tc>
          <w:tcPr>
            <w:tcW w:w="6804" w:type="dxa"/>
            <w:gridSpan w:val="2"/>
          </w:tcPr>
          <w:p w14:paraId="34FE314B" w14:textId="7CF2BB0B" w:rsidR="00CF0A9E" w:rsidRPr="009F19A6" w:rsidRDefault="00CF0A9E" w:rsidP="00CF0A9E">
            <w:pPr>
              <w:pStyle w:val="VCAAtablecondensed"/>
              <w:rPr>
                <w:highlight w:val="yellow"/>
              </w:rPr>
            </w:pPr>
            <w:r w:rsidRPr="004E38C5">
              <w:t>Install and manage network protocols</w:t>
            </w:r>
          </w:p>
        </w:tc>
        <w:tc>
          <w:tcPr>
            <w:tcW w:w="992" w:type="dxa"/>
          </w:tcPr>
          <w:p w14:paraId="16B5E67C" w14:textId="06FE8132" w:rsidR="00CF0A9E" w:rsidRPr="009F19A6" w:rsidRDefault="00CF0A9E" w:rsidP="00CF0A9E">
            <w:pPr>
              <w:pStyle w:val="VCAAtablecondensed"/>
              <w:jc w:val="center"/>
              <w:rPr>
                <w:highlight w:val="yellow"/>
              </w:rPr>
            </w:pPr>
            <w:r w:rsidRPr="004E38C5">
              <w:t>40</w:t>
            </w:r>
          </w:p>
        </w:tc>
      </w:tr>
      <w:tr w:rsidR="00CF0A9E" w:rsidRPr="009F19A6" w14:paraId="20FCA261" w14:textId="77777777" w:rsidTr="00C44D53">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7401CA6" w14:textId="6CAF19BA" w:rsidR="00CF0A9E" w:rsidRPr="009F19A6" w:rsidRDefault="00CF0A9E" w:rsidP="00CF0A9E">
            <w:pPr>
              <w:pStyle w:val="VCAAtablecondensed"/>
              <w:rPr>
                <w:highlight w:val="yellow"/>
              </w:rPr>
            </w:pPr>
            <w:r w:rsidRPr="004E38C5">
              <w:t>ICASAS202A</w:t>
            </w:r>
          </w:p>
        </w:tc>
        <w:tc>
          <w:tcPr>
            <w:tcW w:w="6804" w:type="dxa"/>
            <w:gridSpan w:val="2"/>
          </w:tcPr>
          <w:p w14:paraId="5197E685" w14:textId="147AE81D" w:rsidR="00CF0A9E" w:rsidRPr="009F19A6" w:rsidRDefault="00CF0A9E" w:rsidP="00CF0A9E">
            <w:pPr>
              <w:pStyle w:val="VCAAtablecondensed"/>
              <w:rPr>
                <w:highlight w:val="yellow"/>
              </w:rPr>
            </w:pPr>
            <w:r w:rsidRPr="004E38C5">
              <w:t>Apply problem-solving techniques to routine IT malfunctions</w:t>
            </w:r>
          </w:p>
        </w:tc>
        <w:tc>
          <w:tcPr>
            <w:tcW w:w="992" w:type="dxa"/>
          </w:tcPr>
          <w:p w14:paraId="4B734A77" w14:textId="4A27579B" w:rsidR="00CF0A9E" w:rsidRPr="009F19A6" w:rsidRDefault="00CF0A9E" w:rsidP="00CF0A9E">
            <w:pPr>
              <w:pStyle w:val="VCAAtablecondensed"/>
              <w:jc w:val="center"/>
              <w:rPr>
                <w:highlight w:val="yellow"/>
              </w:rPr>
            </w:pPr>
            <w:r w:rsidRPr="004E38C5">
              <w:t>20</w:t>
            </w:r>
          </w:p>
        </w:tc>
      </w:tr>
      <w:tr w:rsidR="00CF0A9E" w:rsidRPr="009F19A6" w14:paraId="060BDD4A" w14:textId="77777777" w:rsidTr="00C44D53">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DA9721D" w14:textId="6258C28D" w:rsidR="00CF0A9E" w:rsidRPr="009F19A6" w:rsidRDefault="00CF0A9E" w:rsidP="00CF0A9E">
            <w:pPr>
              <w:pStyle w:val="VCAAtablecondensed"/>
              <w:rPr>
                <w:highlight w:val="yellow"/>
              </w:rPr>
            </w:pPr>
            <w:r w:rsidRPr="004E38C5">
              <w:t>ICASAS203A</w:t>
            </w:r>
          </w:p>
        </w:tc>
        <w:tc>
          <w:tcPr>
            <w:tcW w:w="6804" w:type="dxa"/>
            <w:gridSpan w:val="2"/>
          </w:tcPr>
          <w:p w14:paraId="688BC4FC" w14:textId="022C94FC" w:rsidR="00CF0A9E" w:rsidRPr="009F19A6" w:rsidRDefault="00CF0A9E" w:rsidP="00CF0A9E">
            <w:pPr>
              <w:pStyle w:val="VCAAtablecondensed"/>
              <w:rPr>
                <w:highlight w:val="yellow"/>
              </w:rPr>
            </w:pPr>
            <w:r w:rsidRPr="004E38C5">
              <w:t>Connect hardware peripherals</w:t>
            </w:r>
          </w:p>
        </w:tc>
        <w:tc>
          <w:tcPr>
            <w:tcW w:w="992" w:type="dxa"/>
          </w:tcPr>
          <w:p w14:paraId="5510F174" w14:textId="035C4165" w:rsidR="00CF0A9E" w:rsidRPr="009F19A6" w:rsidRDefault="00CF0A9E" w:rsidP="00CF0A9E">
            <w:pPr>
              <w:pStyle w:val="VCAAtablecondensed"/>
              <w:jc w:val="center"/>
              <w:rPr>
                <w:highlight w:val="yellow"/>
              </w:rPr>
            </w:pPr>
            <w:r w:rsidRPr="004E38C5">
              <w:t>20</w:t>
            </w:r>
          </w:p>
        </w:tc>
      </w:tr>
      <w:tr w:rsidR="00CF0A9E" w:rsidRPr="009F19A6" w14:paraId="6FA64072" w14:textId="77777777" w:rsidTr="00C44D53">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7C60064" w14:textId="05457BDD" w:rsidR="00CF0A9E" w:rsidRPr="009F19A6" w:rsidRDefault="00CF0A9E" w:rsidP="00CF0A9E">
            <w:pPr>
              <w:pStyle w:val="VCAAtablecondensed"/>
              <w:rPr>
                <w:highlight w:val="yellow"/>
              </w:rPr>
            </w:pPr>
            <w:r w:rsidRPr="004E38C5">
              <w:t>ICASAS206A</w:t>
            </w:r>
          </w:p>
        </w:tc>
        <w:tc>
          <w:tcPr>
            <w:tcW w:w="6804" w:type="dxa"/>
            <w:gridSpan w:val="2"/>
          </w:tcPr>
          <w:p w14:paraId="1209D2E0" w14:textId="55AD9249" w:rsidR="00CF0A9E" w:rsidRPr="009F19A6" w:rsidRDefault="00CF0A9E" w:rsidP="00CF0A9E">
            <w:pPr>
              <w:pStyle w:val="VCAAtablecondensed"/>
              <w:rPr>
                <w:highlight w:val="yellow"/>
              </w:rPr>
            </w:pPr>
            <w:r w:rsidRPr="004E38C5">
              <w:t>Detect and protect from spam and destructive software</w:t>
            </w:r>
          </w:p>
        </w:tc>
        <w:tc>
          <w:tcPr>
            <w:tcW w:w="992" w:type="dxa"/>
          </w:tcPr>
          <w:p w14:paraId="1DEB86FC" w14:textId="7ED1D043" w:rsidR="00CF0A9E" w:rsidRPr="009F19A6" w:rsidRDefault="00CF0A9E" w:rsidP="00CF0A9E">
            <w:pPr>
              <w:pStyle w:val="VCAAtablecondensed"/>
              <w:jc w:val="center"/>
              <w:rPr>
                <w:highlight w:val="yellow"/>
              </w:rPr>
            </w:pPr>
            <w:r w:rsidRPr="004E38C5">
              <w:t>10</w:t>
            </w:r>
          </w:p>
        </w:tc>
      </w:tr>
      <w:tr w:rsidR="00CF0A9E" w:rsidRPr="009F19A6" w14:paraId="06C2EB6E" w14:textId="77777777" w:rsidTr="00C44D53">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6D18053" w14:textId="522F9A2B" w:rsidR="00CF0A9E" w:rsidRPr="009F19A6" w:rsidRDefault="00CF0A9E" w:rsidP="00CF0A9E">
            <w:pPr>
              <w:pStyle w:val="VCAAtablecondensed"/>
              <w:rPr>
                <w:highlight w:val="yellow"/>
              </w:rPr>
            </w:pPr>
            <w:r w:rsidRPr="004E38C5">
              <w:t>ICASAS301A</w:t>
            </w:r>
          </w:p>
        </w:tc>
        <w:tc>
          <w:tcPr>
            <w:tcW w:w="6804" w:type="dxa"/>
            <w:gridSpan w:val="2"/>
          </w:tcPr>
          <w:p w14:paraId="2E34A4E7" w14:textId="073A38F8" w:rsidR="00CF0A9E" w:rsidRPr="009F19A6" w:rsidRDefault="00CF0A9E" w:rsidP="00CF0A9E">
            <w:pPr>
              <w:pStyle w:val="VCAAtablecondensed"/>
              <w:rPr>
                <w:highlight w:val="yellow"/>
              </w:rPr>
            </w:pPr>
            <w:r w:rsidRPr="004E38C5">
              <w:t>Run standard diagnostic tests</w:t>
            </w:r>
          </w:p>
        </w:tc>
        <w:tc>
          <w:tcPr>
            <w:tcW w:w="992" w:type="dxa"/>
          </w:tcPr>
          <w:p w14:paraId="34A706F6" w14:textId="5FA8314C" w:rsidR="00CF0A9E" w:rsidRPr="009F19A6" w:rsidRDefault="00CF0A9E" w:rsidP="00CF0A9E">
            <w:pPr>
              <w:pStyle w:val="VCAAtablecondensed"/>
              <w:jc w:val="center"/>
              <w:rPr>
                <w:highlight w:val="yellow"/>
              </w:rPr>
            </w:pPr>
            <w:r w:rsidRPr="004E38C5">
              <w:t>20</w:t>
            </w:r>
          </w:p>
        </w:tc>
      </w:tr>
      <w:tr w:rsidR="00CF0A9E" w:rsidRPr="009F19A6" w14:paraId="549ECC04" w14:textId="77777777" w:rsidTr="00C44D53">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A1742B4" w14:textId="52781B15" w:rsidR="00CF0A9E" w:rsidRPr="009F19A6" w:rsidRDefault="00CF0A9E" w:rsidP="00CF0A9E">
            <w:pPr>
              <w:pStyle w:val="VCAAtablecondensed"/>
              <w:rPr>
                <w:highlight w:val="yellow"/>
              </w:rPr>
            </w:pPr>
            <w:r w:rsidRPr="004E38C5">
              <w:t>ICASAS303A</w:t>
            </w:r>
          </w:p>
        </w:tc>
        <w:tc>
          <w:tcPr>
            <w:tcW w:w="6804" w:type="dxa"/>
            <w:gridSpan w:val="2"/>
          </w:tcPr>
          <w:p w14:paraId="7966DE89" w14:textId="64B3D2BD" w:rsidR="00CF0A9E" w:rsidRPr="009F19A6" w:rsidRDefault="00CF0A9E" w:rsidP="00CF0A9E">
            <w:pPr>
              <w:pStyle w:val="VCAAtablecondensed"/>
              <w:rPr>
                <w:highlight w:val="yellow"/>
              </w:rPr>
            </w:pPr>
            <w:r w:rsidRPr="004E38C5">
              <w:t>Care for computer hardware</w:t>
            </w:r>
          </w:p>
        </w:tc>
        <w:tc>
          <w:tcPr>
            <w:tcW w:w="992" w:type="dxa"/>
          </w:tcPr>
          <w:p w14:paraId="7A74243A" w14:textId="61A87BE4" w:rsidR="00CF0A9E" w:rsidRPr="009F19A6" w:rsidRDefault="00CF0A9E" w:rsidP="00CF0A9E">
            <w:pPr>
              <w:pStyle w:val="VCAAtablecondensed"/>
              <w:jc w:val="center"/>
              <w:rPr>
                <w:highlight w:val="yellow"/>
              </w:rPr>
            </w:pPr>
            <w:r w:rsidRPr="004E38C5">
              <w:t>20</w:t>
            </w:r>
          </w:p>
        </w:tc>
      </w:tr>
      <w:tr w:rsidR="00CF0A9E" w:rsidRPr="009F19A6" w14:paraId="6A15750E" w14:textId="77777777" w:rsidTr="00C44D53">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A016393" w14:textId="17A5D4DD" w:rsidR="00CF0A9E" w:rsidRPr="009F19A6" w:rsidRDefault="00CF0A9E" w:rsidP="00CF0A9E">
            <w:pPr>
              <w:pStyle w:val="VCAAtablecondensed"/>
              <w:rPr>
                <w:highlight w:val="yellow"/>
              </w:rPr>
            </w:pPr>
            <w:r w:rsidRPr="004E38C5">
              <w:t>ICASAS304A</w:t>
            </w:r>
          </w:p>
        </w:tc>
        <w:tc>
          <w:tcPr>
            <w:tcW w:w="6804" w:type="dxa"/>
            <w:gridSpan w:val="2"/>
          </w:tcPr>
          <w:p w14:paraId="0255F6BE" w14:textId="4FE3DF80" w:rsidR="00CF0A9E" w:rsidRPr="009F19A6" w:rsidRDefault="00CF0A9E" w:rsidP="00CF0A9E">
            <w:pPr>
              <w:pStyle w:val="VCAAtablecondensed"/>
              <w:rPr>
                <w:highlight w:val="yellow"/>
              </w:rPr>
            </w:pPr>
            <w:r w:rsidRPr="004E38C5">
              <w:t>Provide basic system administration</w:t>
            </w:r>
          </w:p>
        </w:tc>
        <w:tc>
          <w:tcPr>
            <w:tcW w:w="992" w:type="dxa"/>
          </w:tcPr>
          <w:p w14:paraId="36E77F8F" w14:textId="74021AB2" w:rsidR="00CF0A9E" w:rsidRPr="009F19A6" w:rsidRDefault="00CF0A9E" w:rsidP="00CF0A9E">
            <w:pPr>
              <w:pStyle w:val="VCAAtablecondensed"/>
              <w:jc w:val="center"/>
              <w:rPr>
                <w:highlight w:val="yellow"/>
              </w:rPr>
            </w:pPr>
            <w:r w:rsidRPr="004E38C5">
              <w:t>20</w:t>
            </w:r>
          </w:p>
        </w:tc>
      </w:tr>
      <w:tr w:rsidR="00CF0A9E" w:rsidRPr="009F19A6" w14:paraId="102D41CC" w14:textId="77777777" w:rsidTr="00C44D53">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4D741D5" w14:textId="0FC71FC5" w:rsidR="00CF0A9E" w:rsidRPr="009F19A6" w:rsidRDefault="00CF0A9E" w:rsidP="00CF0A9E">
            <w:pPr>
              <w:pStyle w:val="VCAAtablecondensed"/>
              <w:rPr>
                <w:highlight w:val="yellow"/>
              </w:rPr>
            </w:pPr>
            <w:r w:rsidRPr="004E38C5">
              <w:t>ICASAS306A</w:t>
            </w:r>
          </w:p>
        </w:tc>
        <w:tc>
          <w:tcPr>
            <w:tcW w:w="6804" w:type="dxa"/>
            <w:gridSpan w:val="2"/>
          </w:tcPr>
          <w:p w14:paraId="51053F4D" w14:textId="651A7AD7" w:rsidR="00CF0A9E" w:rsidRPr="009F19A6" w:rsidRDefault="00CF0A9E" w:rsidP="00CF0A9E">
            <w:pPr>
              <w:pStyle w:val="VCAAtablecondensed"/>
              <w:rPr>
                <w:highlight w:val="yellow"/>
              </w:rPr>
            </w:pPr>
            <w:r w:rsidRPr="004E38C5">
              <w:t>Maintain equipment and software</w:t>
            </w:r>
          </w:p>
        </w:tc>
        <w:tc>
          <w:tcPr>
            <w:tcW w:w="992" w:type="dxa"/>
          </w:tcPr>
          <w:p w14:paraId="515A4C48" w14:textId="43E785BD" w:rsidR="00CF0A9E" w:rsidRPr="009F19A6" w:rsidRDefault="00CF0A9E" w:rsidP="00CF0A9E">
            <w:pPr>
              <w:pStyle w:val="VCAAtablecondensed"/>
              <w:jc w:val="center"/>
              <w:rPr>
                <w:highlight w:val="yellow"/>
              </w:rPr>
            </w:pPr>
            <w:r w:rsidRPr="004E38C5">
              <w:t>20</w:t>
            </w:r>
          </w:p>
        </w:tc>
      </w:tr>
      <w:tr w:rsidR="00CF0A9E" w:rsidRPr="009F19A6" w14:paraId="5CB837C6" w14:textId="77777777" w:rsidTr="00C44D53">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E324044" w14:textId="24027243" w:rsidR="00CF0A9E" w:rsidRPr="009F19A6" w:rsidRDefault="00CF0A9E" w:rsidP="00CF0A9E">
            <w:pPr>
              <w:pStyle w:val="VCAAtablecondensed"/>
              <w:rPr>
                <w:highlight w:val="yellow"/>
              </w:rPr>
            </w:pPr>
            <w:r w:rsidRPr="004E38C5">
              <w:t>ICASAS307A</w:t>
            </w:r>
          </w:p>
        </w:tc>
        <w:tc>
          <w:tcPr>
            <w:tcW w:w="6804" w:type="dxa"/>
            <w:gridSpan w:val="2"/>
          </w:tcPr>
          <w:p w14:paraId="38D82920" w14:textId="0CE63C93" w:rsidR="00CF0A9E" w:rsidRPr="009F19A6" w:rsidRDefault="00CF0A9E" w:rsidP="00CF0A9E">
            <w:pPr>
              <w:pStyle w:val="VCAAtablecondensed"/>
              <w:rPr>
                <w:highlight w:val="yellow"/>
              </w:rPr>
            </w:pPr>
            <w:r w:rsidRPr="004E38C5">
              <w:t>Install, configure and secure a small office home office network</w:t>
            </w:r>
          </w:p>
        </w:tc>
        <w:tc>
          <w:tcPr>
            <w:tcW w:w="992" w:type="dxa"/>
          </w:tcPr>
          <w:p w14:paraId="57AE81D9" w14:textId="77AE8AC5" w:rsidR="00CF0A9E" w:rsidRPr="009F19A6" w:rsidRDefault="00CF0A9E" w:rsidP="00CF0A9E">
            <w:pPr>
              <w:pStyle w:val="VCAAtablecondensed"/>
              <w:jc w:val="center"/>
              <w:rPr>
                <w:highlight w:val="yellow"/>
              </w:rPr>
            </w:pPr>
            <w:r w:rsidRPr="004E38C5">
              <w:t>50</w:t>
            </w:r>
          </w:p>
        </w:tc>
      </w:tr>
      <w:tr w:rsidR="00CF0A9E" w:rsidRPr="009F19A6" w14:paraId="359AB97C" w14:textId="77777777" w:rsidTr="00C44D53">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F7FBD81" w14:textId="7E0EB0AF" w:rsidR="00CF0A9E" w:rsidRPr="009F19A6" w:rsidRDefault="00CF0A9E" w:rsidP="00CF0A9E">
            <w:pPr>
              <w:pStyle w:val="VCAAtablecondensed"/>
              <w:rPr>
                <w:highlight w:val="yellow"/>
              </w:rPr>
            </w:pPr>
            <w:r w:rsidRPr="004E38C5">
              <w:t>VU21554</w:t>
            </w:r>
          </w:p>
        </w:tc>
        <w:tc>
          <w:tcPr>
            <w:tcW w:w="6804" w:type="dxa"/>
            <w:gridSpan w:val="2"/>
          </w:tcPr>
          <w:p w14:paraId="7295DBAC" w14:textId="149D1300" w:rsidR="00CF0A9E" w:rsidRPr="009F19A6" w:rsidRDefault="00CF0A9E" w:rsidP="00CF0A9E">
            <w:pPr>
              <w:pStyle w:val="VCAAtablecondensed"/>
              <w:rPr>
                <w:highlight w:val="yellow"/>
              </w:rPr>
            </w:pPr>
            <w:r w:rsidRPr="004E38C5">
              <w:t>Perform basic network and computer assembly</w:t>
            </w:r>
          </w:p>
        </w:tc>
        <w:tc>
          <w:tcPr>
            <w:tcW w:w="992" w:type="dxa"/>
          </w:tcPr>
          <w:p w14:paraId="7A193F34" w14:textId="68EEB05A" w:rsidR="00CF0A9E" w:rsidRPr="009F19A6" w:rsidRDefault="00CF0A9E" w:rsidP="00CF0A9E">
            <w:pPr>
              <w:pStyle w:val="VCAAtablecondensed"/>
              <w:jc w:val="center"/>
              <w:rPr>
                <w:highlight w:val="yellow"/>
              </w:rPr>
            </w:pPr>
            <w:r w:rsidRPr="004E38C5">
              <w:t>30</w:t>
            </w:r>
          </w:p>
        </w:tc>
      </w:tr>
      <w:tr w:rsidR="00CF0A9E" w:rsidRPr="009F19A6" w14:paraId="1339F28B" w14:textId="77777777" w:rsidTr="00C44D53">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3129F471" w14:textId="27F0663B" w:rsidR="00CF0A9E" w:rsidRPr="009F19A6" w:rsidRDefault="00CF0A9E" w:rsidP="00CF0A9E">
            <w:pPr>
              <w:pStyle w:val="VCAAtablecondensed"/>
              <w:rPr>
                <w:highlight w:val="yellow"/>
              </w:rPr>
            </w:pPr>
            <w:r w:rsidRPr="004E38C5">
              <w:lastRenderedPageBreak/>
              <w:t>VU21555</w:t>
            </w:r>
          </w:p>
        </w:tc>
        <w:tc>
          <w:tcPr>
            <w:tcW w:w="6804" w:type="dxa"/>
            <w:gridSpan w:val="2"/>
          </w:tcPr>
          <w:p w14:paraId="319362DA" w14:textId="4C8EB0BC" w:rsidR="00CF0A9E" w:rsidRPr="009F19A6" w:rsidRDefault="00CF0A9E" w:rsidP="00CF0A9E">
            <w:pPr>
              <w:pStyle w:val="VCAAtablecondensed"/>
              <w:rPr>
                <w:highlight w:val="yellow"/>
              </w:rPr>
            </w:pPr>
            <w:r w:rsidRPr="004E38C5">
              <w:t>Perform basic network and computer maintenance</w:t>
            </w:r>
          </w:p>
        </w:tc>
        <w:tc>
          <w:tcPr>
            <w:tcW w:w="992" w:type="dxa"/>
          </w:tcPr>
          <w:p w14:paraId="7E4409D3" w14:textId="191F0B32" w:rsidR="00CF0A9E" w:rsidRPr="009F19A6" w:rsidRDefault="00CF0A9E" w:rsidP="00CF0A9E">
            <w:pPr>
              <w:pStyle w:val="VCAAtablecondensed"/>
              <w:jc w:val="center"/>
              <w:rPr>
                <w:highlight w:val="yellow"/>
              </w:rPr>
            </w:pPr>
            <w:r w:rsidRPr="004E38C5">
              <w:t>30</w:t>
            </w:r>
          </w:p>
        </w:tc>
      </w:tr>
      <w:tr w:rsidR="00CF0A9E" w:rsidRPr="009F19A6" w14:paraId="034752A3" w14:textId="77777777" w:rsidTr="00C44D53">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6EE3357" w14:textId="56FD2A0C" w:rsidR="00CF0A9E" w:rsidRPr="009F19A6" w:rsidRDefault="00CF0A9E" w:rsidP="00CF0A9E">
            <w:pPr>
              <w:pStyle w:val="VCAAtablecondensed"/>
              <w:rPr>
                <w:highlight w:val="yellow"/>
              </w:rPr>
            </w:pPr>
            <w:r w:rsidRPr="004E38C5">
              <w:t>VU21556</w:t>
            </w:r>
          </w:p>
        </w:tc>
        <w:tc>
          <w:tcPr>
            <w:tcW w:w="6804" w:type="dxa"/>
            <w:gridSpan w:val="2"/>
          </w:tcPr>
          <w:p w14:paraId="4B344AC0" w14:textId="4942E0A1" w:rsidR="00CF0A9E" w:rsidRPr="009F19A6" w:rsidRDefault="00CF0A9E" w:rsidP="00CF0A9E">
            <w:pPr>
              <w:pStyle w:val="VCAAtablecondensed"/>
              <w:rPr>
                <w:highlight w:val="yellow"/>
              </w:rPr>
            </w:pPr>
            <w:r w:rsidRPr="004E38C5">
              <w:t>Install and configure basic network and computer operating systems</w:t>
            </w:r>
          </w:p>
        </w:tc>
        <w:tc>
          <w:tcPr>
            <w:tcW w:w="992" w:type="dxa"/>
          </w:tcPr>
          <w:p w14:paraId="30247FCB" w14:textId="25B06B43" w:rsidR="00CF0A9E" w:rsidRPr="009F19A6" w:rsidRDefault="00CF0A9E" w:rsidP="00CF0A9E">
            <w:pPr>
              <w:pStyle w:val="VCAAtablecondensed"/>
              <w:jc w:val="center"/>
              <w:rPr>
                <w:highlight w:val="yellow"/>
              </w:rPr>
            </w:pPr>
            <w:r w:rsidRPr="004E38C5">
              <w:t>40</w:t>
            </w:r>
          </w:p>
        </w:tc>
      </w:tr>
      <w:tr w:rsidR="00CF0A9E" w:rsidRPr="004428D8" w14:paraId="7BC6D889" w14:textId="77777777" w:rsidTr="00C44D53">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4"/>
          </w:tcPr>
          <w:p w14:paraId="15370BA8" w14:textId="1A0EC428" w:rsidR="00CF0A9E" w:rsidRPr="004428D8" w:rsidRDefault="00CF0A9E" w:rsidP="00C44D53">
            <w:pPr>
              <w:pStyle w:val="VCAAtablecondensed"/>
              <w:rPr>
                <w:b/>
              </w:rPr>
            </w:pPr>
            <w:r w:rsidRPr="00CF0A9E">
              <w:rPr>
                <w:b/>
              </w:rPr>
              <w:t xml:space="preserve">Robotic control systems </w:t>
            </w:r>
            <w:r w:rsidRPr="00760C5B">
              <w:rPr>
                <w:b/>
              </w:rPr>
              <w:t>stream</w:t>
            </w:r>
            <w:r>
              <w:rPr>
                <w:b/>
              </w:rPr>
              <w:t xml:space="preserve"> elective units</w:t>
            </w:r>
          </w:p>
        </w:tc>
      </w:tr>
      <w:tr w:rsidR="00CF0A9E" w:rsidRPr="009F19A6" w14:paraId="34A7546D" w14:textId="77777777" w:rsidTr="00C44D53">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4A058B7" w14:textId="533080E9" w:rsidR="00CF0A9E" w:rsidRPr="009F19A6" w:rsidRDefault="00CF0A9E" w:rsidP="00CF0A9E">
            <w:pPr>
              <w:pStyle w:val="VCAAtablecondensed"/>
              <w:rPr>
                <w:highlight w:val="yellow"/>
              </w:rPr>
            </w:pPr>
            <w:r w:rsidRPr="00C81CD1">
              <w:t>VU20906</w:t>
            </w:r>
          </w:p>
        </w:tc>
        <w:tc>
          <w:tcPr>
            <w:tcW w:w="6804" w:type="dxa"/>
            <w:gridSpan w:val="2"/>
          </w:tcPr>
          <w:p w14:paraId="76785FE2" w14:textId="06CE44A3" w:rsidR="00CF0A9E" w:rsidRPr="009F19A6" w:rsidRDefault="00CF0A9E" w:rsidP="00CF0A9E">
            <w:pPr>
              <w:pStyle w:val="VCAAtablecondensed"/>
              <w:rPr>
                <w:highlight w:val="yellow"/>
              </w:rPr>
            </w:pPr>
            <w:r w:rsidRPr="00C81CD1">
              <w:t>Configure and program a basic robotic system</w:t>
            </w:r>
          </w:p>
        </w:tc>
        <w:tc>
          <w:tcPr>
            <w:tcW w:w="992" w:type="dxa"/>
          </w:tcPr>
          <w:p w14:paraId="03036787" w14:textId="322BDA76" w:rsidR="00CF0A9E" w:rsidRPr="009F19A6" w:rsidRDefault="00CF0A9E" w:rsidP="00CF0A9E">
            <w:pPr>
              <w:pStyle w:val="VCAAtablecondensed"/>
              <w:jc w:val="center"/>
              <w:rPr>
                <w:highlight w:val="yellow"/>
              </w:rPr>
            </w:pPr>
            <w:r w:rsidRPr="00C81CD1">
              <w:t>60</w:t>
            </w:r>
          </w:p>
        </w:tc>
      </w:tr>
      <w:tr w:rsidR="00CF0A9E" w:rsidRPr="009F19A6" w14:paraId="166A8B1D" w14:textId="77777777" w:rsidTr="00C44D53">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1BB7391" w14:textId="5768B203" w:rsidR="00CF0A9E" w:rsidRPr="009F19A6" w:rsidRDefault="00CF0A9E" w:rsidP="00CF0A9E">
            <w:pPr>
              <w:pStyle w:val="VCAAtablecondensed"/>
              <w:rPr>
                <w:highlight w:val="yellow"/>
              </w:rPr>
            </w:pPr>
            <w:r w:rsidRPr="00C81CD1">
              <w:t>VU21352</w:t>
            </w:r>
          </w:p>
        </w:tc>
        <w:tc>
          <w:tcPr>
            <w:tcW w:w="6804" w:type="dxa"/>
            <w:gridSpan w:val="2"/>
          </w:tcPr>
          <w:p w14:paraId="3F4D7E0F" w14:textId="6682126D" w:rsidR="00CF0A9E" w:rsidRPr="009F19A6" w:rsidRDefault="00CF0A9E" w:rsidP="00CF0A9E">
            <w:pPr>
              <w:pStyle w:val="VCAAtablecondensed"/>
              <w:rPr>
                <w:highlight w:val="yellow"/>
              </w:rPr>
            </w:pPr>
            <w:r w:rsidRPr="00C81CD1">
              <w:t>Implement a digital circuit using a programmable logic device (PLD)</w:t>
            </w:r>
          </w:p>
        </w:tc>
        <w:tc>
          <w:tcPr>
            <w:tcW w:w="992" w:type="dxa"/>
          </w:tcPr>
          <w:p w14:paraId="1AE9CD02" w14:textId="2709CAAC" w:rsidR="00CF0A9E" w:rsidRPr="009F19A6" w:rsidRDefault="00CF0A9E" w:rsidP="00CF0A9E">
            <w:pPr>
              <w:pStyle w:val="VCAAtablecondensed"/>
              <w:jc w:val="center"/>
              <w:rPr>
                <w:highlight w:val="yellow"/>
              </w:rPr>
            </w:pPr>
            <w:r w:rsidRPr="00C81CD1">
              <w:t>30</w:t>
            </w:r>
          </w:p>
        </w:tc>
      </w:tr>
      <w:tr w:rsidR="00CF0A9E" w:rsidRPr="009F19A6" w14:paraId="28E13DB9" w14:textId="77777777" w:rsidTr="00C44D53">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8AD89F9" w14:textId="3DB0F19D" w:rsidR="00CF0A9E" w:rsidRPr="009F19A6" w:rsidRDefault="00CF0A9E" w:rsidP="00CF0A9E">
            <w:pPr>
              <w:pStyle w:val="VCAAtablecondensed"/>
              <w:rPr>
                <w:highlight w:val="yellow"/>
              </w:rPr>
            </w:pPr>
            <w:r w:rsidRPr="00C81CD1">
              <w:t>VU21387</w:t>
            </w:r>
          </w:p>
        </w:tc>
        <w:tc>
          <w:tcPr>
            <w:tcW w:w="6804" w:type="dxa"/>
            <w:gridSpan w:val="2"/>
          </w:tcPr>
          <w:p w14:paraId="7492DC09" w14:textId="4831F8AA" w:rsidR="00CF0A9E" w:rsidRPr="009F19A6" w:rsidRDefault="00CF0A9E" w:rsidP="00CF0A9E">
            <w:pPr>
              <w:pStyle w:val="VCAAtablecondensed"/>
              <w:rPr>
                <w:highlight w:val="yellow"/>
              </w:rPr>
            </w:pPr>
            <w:r w:rsidRPr="00C81CD1">
              <w:t>Test and verify correct operation of a “by-wire” control system</w:t>
            </w:r>
          </w:p>
        </w:tc>
        <w:tc>
          <w:tcPr>
            <w:tcW w:w="992" w:type="dxa"/>
          </w:tcPr>
          <w:p w14:paraId="41104985" w14:textId="401D696D" w:rsidR="00CF0A9E" w:rsidRPr="009F19A6" w:rsidRDefault="00CF0A9E" w:rsidP="00CF0A9E">
            <w:pPr>
              <w:pStyle w:val="VCAAtablecondensed"/>
              <w:jc w:val="center"/>
              <w:rPr>
                <w:highlight w:val="yellow"/>
              </w:rPr>
            </w:pPr>
            <w:r w:rsidRPr="00C81CD1">
              <w:t>30</w:t>
            </w:r>
          </w:p>
        </w:tc>
      </w:tr>
      <w:tr w:rsidR="00CF0A9E" w:rsidRPr="009F19A6" w14:paraId="48BEC279" w14:textId="77777777" w:rsidTr="00C44D53">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3B5DB5E5" w14:textId="43624201" w:rsidR="00CF0A9E" w:rsidRPr="009F19A6" w:rsidRDefault="00CF0A9E" w:rsidP="00CF0A9E">
            <w:pPr>
              <w:pStyle w:val="VCAAtablecondensed"/>
              <w:rPr>
                <w:highlight w:val="yellow"/>
              </w:rPr>
            </w:pPr>
            <w:r w:rsidRPr="00C81CD1">
              <w:t>VU21388</w:t>
            </w:r>
          </w:p>
        </w:tc>
        <w:tc>
          <w:tcPr>
            <w:tcW w:w="6804" w:type="dxa"/>
            <w:gridSpan w:val="2"/>
          </w:tcPr>
          <w:p w14:paraId="1517F4BA" w14:textId="2B8AFE2D" w:rsidR="00CF0A9E" w:rsidRPr="009F19A6" w:rsidRDefault="00CF0A9E" w:rsidP="00CF0A9E">
            <w:pPr>
              <w:pStyle w:val="VCAAtablecondensed"/>
              <w:rPr>
                <w:highlight w:val="yellow"/>
              </w:rPr>
            </w:pPr>
            <w:r w:rsidRPr="00C81CD1">
              <w:t>Set up and test an embedded control system</w:t>
            </w:r>
          </w:p>
        </w:tc>
        <w:tc>
          <w:tcPr>
            <w:tcW w:w="992" w:type="dxa"/>
          </w:tcPr>
          <w:p w14:paraId="53143193" w14:textId="0E45C7B6" w:rsidR="00CF0A9E" w:rsidRPr="009F19A6" w:rsidRDefault="00CF0A9E" w:rsidP="00CF0A9E">
            <w:pPr>
              <w:pStyle w:val="VCAAtablecondensed"/>
              <w:jc w:val="center"/>
              <w:rPr>
                <w:highlight w:val="yellow"/>
              </w:rPr>
            </w:pPr>
            <w:r w:rsidRPr="00C81CD1">
              <w:t>30</w:t>
            </w:r>
          </w:p>
        </w:tc>
      </w:tr>
      <w:tr w:rsidR="00CF0A9E" w:rsidRPr="004428D8" w14:paraId="432B089E" w14:textId="77777777" w:rsidTr="00C44D53">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tcPr>
          <w:p w14:paraId="328C15BF" w14:textId="6424DD9B" w:rsidR="00CF0A9E" w:rsidRPr="004428D8" w:rsidRDefault="00CF0A9E" w:rsidP="00C44D53">
            <w:pPr>
              <w:pStyle w:val="VCAAtablecondensed"/>
              <w:rPr>
                <w:b/>
              </w:rPr>
            </w:pPr>
            <w:r w:rsidRPr="00CF0A9E">
              <w:rPr>
                <w:b/>
              </w:rPr>
              <w:t xml:space="preserve">Security systems </w:t>
            </w:r>
            <w:r w:rsidRPr="00760C5B">
              <w:rPr>
                <w:b/>
              </w:rPr>
              <w:t>stream</w:t>
            </w:r>
            <w:r>
              <w:rPr>
                <w:b/>
              </w:rPr>
              <w:t xml:space="preserve"> elective units</w:t>
            </w:r>
          </w:p>
        </w:tc>
      </w:tr>
      <w:tr w:rsidR="00CF0A9E" w:rsidRPr="009F19A6" w14:paraId="03D9D9F7" w14:textId="77777777" w:rsidTr="00C44D53">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E2760F4" w14:textId="2BF64EDD" w:rsidR="00CF0A9E" w:rsidRPr="009F19A6" w:rsidRDefault="00CF0A9E" w:rsidP="00CF0A9E">
            <w:pPr>
              <w:pStyle w:val="VCAAtablecondensed"/>
              <w:rPr>
                <w:highlight w:val="yellow"/>
              </w:rPr>
            </w:pPr>
            <w:r w:rsidRPr="00F96104">
              <w:t>CPPSEC2021A</w:t>
            </w:r>
          </w:p>
        </w:tc>
        <w:tc>
          <w:tcPr>
            <w:tcW w:w="6804" w:type="dxa"/>
            <w:gridSpan w:val="2"/>
          </w:tcPr>
          <w:p w14:paraId="67BF43F5" w14:textId="233C3C8E" w:rsidR="00CF0A9E" w:rsidRPr="009F19A6" w:rsidRDefault="00CF0A9E" w:rsidP="00CF0A9E">
            <w:pPr>
              <w:pStyle w:val="VCAAtablecondensed"/>
              <w:rPr>
                <w:highlight w:val="yellow"/>
              </w:rPr>
            </w:pPr>
            <w:r w:rsidRPr="00F96104">
              <w:t>Install security equipment and systems</w:t>
            </w:r>
          </w:p>
        </w:tc>
        <w:tc>
          <w:tcPr>
            <w:tcW w:w="992" w:type="dxa"/>
          </w:tcPr>
          <w:p w14:paraId="2F9F0D9C" w14:textId="58EBE19F" w:rsidR="00CF0A9E" w:rsidRPr="009F19A6" w:rsidRDefault="00CF0A9E" w:rsidP="00CF0A9E">
            <w:pPr>
              <w:pStyle w:val="VCAAtablecondensed"/>
              <w:jc w:val="center"/>
              <w:rPr>
                <w:highlight w:val="yellow"/>
              </w:rPr>
            </w:pPr>
            <w:r w:rsidRPr="00F96104">
              <w:t>40</w:t>
            </w:r>
          </w:p>
        </w:tc>
      </w:tr>
      <w:tr w:rsidR="00CF0A9E" w:rsidRPr="009F19A6" w14:paraId="6278807B" w14:textId="77777777" w:rsidTr="00C44D53">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67FB144" w14:textId="293F655B" w:rsidR="00CF0A9E" w:rsidRPr="009F19A6" w:rsidRDefault="00CF0A9E" w:rsidP="00CF0A9E">
            <w:pPr>
              <w:pStyle w:val="VCAAtablecondensed"/>
              <w:rPr>
                <w:highlight w:val="yellow"/>
              </w:rPr>
            </w:pPr>
            <w:r w:rsidRPr="007229B7">
              <w:t>CPPSEC2023A</w:t>
            </w:r>
          </w:p>
        </w:tc>
        <w:tc>
          <w:tcPr>
            <w:tcW w:w="6804" w:type="dxa"/>
            <w:gridSpan w:val="2"/>
          </w:tcPr>
          <w:p w14:paraId="7BC0639A" w14:textId="0020298E" w:rsidR="00CF0A9E" w:rsidRPr="009F19A6" w:rsidRDefault="00CF0A9E" w:rsidP="00CF0A9E">
            <w:pPr>
              <w:pStyle w:val="VCAAtablecondensed"/>
              <w:rPr>
                <w:highlight w:val="yellow"/>
              </w:rPr>
            </w:pPr>
            <w:r w:rsidRPr="007229B7">
              <w:t>Install CCTV equipment and system</w:t>
            </w:r>
          </w:p>
        </w:tc>
        <w:tc>
          <w:tcPr>
            <w:tcW w:w="992" w:type="dxa"/>
          </w:tcPr>
          <w:p w14:paraId="1EBA0C59" w14:textId="6CE6E9BA" w:rsidR="00CF0A9E" w:rsidRPr="009F19A6" w:rsidRDefault="00CF0A9E" w:rsidP="00CF0A9E">
            <w:pPr>
              <w:pStyle w:val="VCAAtablecondensed"/>
              <w:jc w:val="center"/>
              <w:rPr>
                <w:highlight w:val="yellow"/>
              </w:rPr>
            </w:pPr>
            <w:r w:rsidRPr="007229B7">
              <w:t>20</w:t>
            </w:r>
          </w:p>
        </w:tc>
      </w:tr>
      <w:tr w:rsidR="00CF0A9E" w:rsidRPr="009F19A6" w14:paraId="3865E94E" w14:textId="77777777" w:rsidTr="00C44D53">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90D34DD" w14:textId="71A166CD" w:rsidR="00CF0A9E" w:rsidRPr="009F19A6" w:rsidRDefault="00CF0A9E" w:rsidP="00CF0A9E">
            <w:pPr>
              <w:pStyle w:val="VCAAtablecondensed"/>
              <w:rPr>
                <w:highlight w:val="yellow"/>
              </w:rPr>
            </w:pPr>
            <w:r w:rsidRPr="007229B7">
              <w:t>CPPSEC2026A</w:t>
            </w:r>
          </w:p>
        </w:tc>
        <w:tc>
          <w:tcPr>
            <w:tcW w:w="6804" w:type="dxa"/>
            <w:gridSpan w:val="2"/>
          </w:tcPr>
          <w:p w14:paraId="0AB201AB" w14:textId="57F1B3CB" w:rsidR="00CF0A9E" w:rsidRPr="009F19A6" w:rsidRDefault="00CF0A9E" w:rsidP="00CF0A9E">
            <w:pPr>
              <w:pStyle w:val="VCAAtablecondensed"/>
              <w:rPr>
                <w:highlight w:val="yellow"/>
              </w:rPr>
            </w:pPr>
            <w:r w:rsidRPr="007229B7">
              <w:t>Perform routine maintenance on security equipment and system</w:t>
            </w:r>
          </w:p>
        </w:tc>
        <w:tc>
          <w:tcPr>
            <w:tcW w:w="992" w:type="dxa"/>
          </w:tcPr>
          <w:p w14:paraId="69F6B40B" w14:textId="6E8B4D2F" w:rsidR="00CF0A9E" w:rsidRPr="009F19A6" w:rsidRDefault="00CF0A9E" w:rsidP="00CF0A9E">
            <w:pPr>
              <w:pStyle w:val="VCAAtablecondensed"/>
              <w:jc w:val="center"/>
              <w:rPr>
                <w:highlight w:val="yellow"/>
              </w:rPr>
            </w:pPr>
            <w:r w:rsidRPr="007229B7">
              <w:t>32</w:t>
            </w:r>
          </w:p>
        </w:tc>
      </w:tr>
      <w:tr w:rsidR="00CF0A9E" w:rsidRPr="009F19A6" w14:paraId="7DE20D1A" w14:textId="77777777" w:rsidTr="00CF0A9E">
        <w:trPr>
          <w:cnfStyle w:val="000000100000" w:firstRow="0" w:lastRow="0" w:firstColumn="0" w:lastColumn="0" w:oddVBand="0" w:evenVBand="0" w:oddHBand="1" w:evenHBand="0" w:firstRowFirstColumn="0" w:firstRowLastColumn="0" w:lastRowFirstColumn="0" w:lastRowLastColumn="0"/>
          <w:trHeight w:hRule="exact" w:val="567"/>
        </w:trPr>
        <w:tc>
          <w:tcPr>
            <w:tcW w:w="2093" w:type="dxa"/>
          </w:tcPr>
          <w:p w14:paraId="0E414B1E" w14:textId="711CE720" w:rsidR="00CF0A9E" w:rsidRPr="009F19A6" w:rsidRDefault="00CF0A9E" w:rsidP="00CF0A9E">
            <w:pPr>
              <w:pStyle w:val="VCAAtablecondensed"/>
              <w:rPr>
                <w:highlight w:val="yellow"/>
              </w:rPr>
            </w:pPr>
            <w:r w:rsidRPr="007229B7">
              <w:t>ICTCBL2136B</w:t>
            </w:r>
          </w:p>
        </w:tc>
        <w:tc>
          <w:tcPr>
            <w:tcW w:w="6804" w:type="dxa"/>
            <w:gridSpan w:val="2"/>
          </w:tcPr>
          <w:p w14:paraId="79EB8766" w14:textId="7CDBBBEB" w:rsidR="00CF0A9E" w:rsidRPr="009F19A6" w:rsidRDefault="00CF0A9E" w:rsidP="00CF0A9E">
            <w:pPr>
              <w:pStyle w:val="VCAAtablecondensed"/>
              <w:rPr>
                <w:highlight w:val="yellow"/>
              </w:rPr>
            </w:pPr>
            <w:r w:rsidRPr="007229B7">
              <w:t>Install, maintain and modify customer premises communications cabling – ACMA restricted rule</w:t>
            </w:r>
          </w:p>
        </w:tc>
        <w:tc>
          <w:tcPr>
            <w:tcW w:w="992" w:type="dxa"/>
          </w:tcPr>
          <w:p w14:paraId="5BB65B86" w14:textId="14C52BF9" w:rsidR="00CF0A9E" w:rsidRPr="009F19A6" w:rsidRDefault="00CF0A9E" w:rsidP="00CF0A9E">
            <w:pPr>
              <w:pStyle w:val="VCAAtablecondensed"/>
              <w:jc w:val="center"/>
              <w:rPr>
                <w:highlight w:val="yellow"/>
              </w:rPr>
            </w:pPr>
            <w:r w:rsidRPr="007229B7">
              <w:t>60</w:t>
            </w:r>
          </w:p>
        </w:tc>
      </w:tr>
      <w:tr w:rsidR="00CF0A9E" w:rsidRPr="004428D8" w14:paraId="5DDC40E8" w14:textId="77777777" w:rsidTr="00C44D53">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4"/>
          </w:tcPr>
          <w:p w14:paraId="0736D6D4" w14:textId="0CDDE527" w:rsidR="00CF0A9E" w:rsidRPr="004428D8" w:rsidRDefault="00C44D53" w:rsidP="00C44D53">
            <w:pPr>
              <w:pStyle w:val="VCAAtablecondensed"/>
              <w:rPr>
                <w:b/>
              </w:rPr>
            </w:pPr>
            <w:r w:rsidRPr="00C44D53">
              <w:rPr>
                <w:b/>
              </w:rPr>
              <w:t>Sustainable energy systems</w:t>
            </w:r>
            <w:r>
              <w:rPr>
                <w:b/>
              </w:rPr>
              <w:t xml:space="preserve"> stream</w:t>
            </w:r>
            <w:r w:rsidR="00CF0A9E">
              <w:rPr>
                <w:b/>
              </w:rPr>
              <w:t xml:space="preserve"> elective units</w:t>
            </w:r>
          </w:p>
        </w:tc>
      </w:tr>
      <w:tr w:rsidR="00C44D53" w:rsidRPr="009F19A6" w14:paraId="58D0AE9F" w14:textId="77777777" w:rsidTr="00C44D53">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25E9DCA" w14:textId="1D047AD2" w:rsidR="00C44D53" w:rsidRPr="009F19A6" w:rsidRDefault="00C44D53" w:rsidP="00C44D53">
            <w:pPr>
              <w:pStyle w:val="VCAAtablecondensed"/>
              <w:rPr>
                <w:highlight w:val="yellow"/>
              </w:rPr>
            </w:pPr>
            <w:r w:rsidRPr="00BD01C6">
              <w:t>VU21541</w:t>
            </w:r>
          </w:p>
        </w:tc>
        <w:tc>
          <w:tcPr>
            <w:tcW w:w="6804" w:type="dxa"/>
            <w:gridSpan w:val="2"/>
          </w:tcPr>
          <w:p w14:paraId="52D7FDBD" w14:textId="4FE87D77" w:rsidR="00C44D53" w:rsidRPr="009F19A6" w:rsidRDefault="00C44D53" w:rsidP="00C44D53">
            <w:pPr>
              <w:pStyle w:val="VCAAtablecondensed"/>
              <w:rPr>
                <w:highlight w:val="yellow"/>
              </w:rPr>
            </w:pPr>
            <w:r w:rsidRPr="00BD01C6">
              <w:t>Maintain rechargeable battery systems</w:t>
            </w:r>
          </w:p>
        </w:tc>
        <w:tc>
          <w:tcPr>
            <w:tcW w:w="992" w:type="dxa"/>
          </w:tcPr>
          <w:p w14:paraId="432E0DB5" w14:textId="25221A65" w:rsidR="00C44D53" w:rsidRPr="009F19A6" w:rsidRDefault="00C44D53" w:rsidP="00C44D53">
            <w:pPr>
              <w:pStyle w:val="VCAAtablecondensed"/>
              <w:jc w:val="center"/>
              <w:rPr>
                <w:highlight w:val="yellow"/>
              </w:rPr>
            </w:pPr>
            <w:r w:rsidRPr="00BD01C6">
              <w:t>30</w:t>
            </w:r>
          </w:p>
        </w:tc>
      </w:tr>
      <w:tr w:rsidR="00C44D53" w:rsidRPr="009F19A6" w14:paraId="1A44AE3D" w14:textId="77777777" w:rsidTr="00C44D53">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8C7E9BE" w14:textId="285B5834" w:rsidR="00C44D53" w:rsidRPr="009F19A6" w:rsidRDefault="00C44D53" w:rsidP="00C44D53">
            <w:pPr>
              <w:pStyle w:val="VCAAtablecondensed"/>
              <w:rPr>
                <w:highlight w:val="yellow"/>
              </w:rPr>
            </w:pPr>
            <w:r w:rsidRPr="00BD01C6">
              <w:t>VU21542</w:t>
            </w:r>
          </w:p>
        </w:tc>
        <w:tc>
          <w:tcPr>
            <w:tcW w:w="6804" w:type="dxa"/>
            <w:gridSpan w:val="2"/>
          </w:tcPr>
          <w:p w14:paraId="085F1204" w14:textId="53538F9E" w:rsidR="00C44D53" w:rsidRPr="009F19A6" w:rsidRDefault="00C44D53" w:rsidP="00C44D53">
            <w:pPr>
              <w:pStyle w:val="VCAAtablecondensed"/>
              <w:rPr>
                <w:highlight w:val="yellow"/>
              </w:rPr>
            </w:pPr>
            <w:r w:rsidRPr="00BD01C6">
              <w:t>Identify and locate building blocks of a centralised power generation system</w:t>
            </w:r>
          </w:p>
        </w:tc>
        <w:tc>
          <w:tcPr>
            <w:tcW w:w="992" w:type="dxa"/>
          </w:tcPr>
          <w:p w14:paraId="4242DDD3" w14:textId="47B97A3D" w:rsidR="00C44D53" w:rsidRPr="009F19A6" w:rsidRDefault="00C44D53" w:rsidP="00C44D53">
            <w:pPr>
              <w:pStyle w:val="VCAAtablecondensed"/>
              <w:jc w:val="center"/>
              <w:rPr>
                <w:highlight w:val="yellow"/>
              </w:rPr>
            </w:pPr>
            <w:r w:rsidRPr="00BD01C6">
              <w:t>30</w:t>
            </w:r>
          </w:p>
        </w:tc>
      </w:tr>
      <w:tr w:rsidR="00C44D53" w:rsidRPr="009F19A6" w14:paraId="57978931" w14:textId="77777777" w:rsidTr="00C44D53">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FCB70E2" w14:textId="319347D5" w:rsidR="00C44D53" w:rsidRPr="009F19A6" w:rsidRDefault="00C44D53" w:rsidP="00C44D53">
            <w:pPr>
              <w:pStyle w:val="VCAAtablecondensed"/>
              <w:rPr>
                <w:highlight w:val="yellow"/>
              </w:rPr>
            </w:pPr>
            <w:r w:rsidRPr="00BD01C6">
              <w:t>VU21543</w:t>
            </w:r>
          </w:p>
        </w:tc>
        <w:tc>
          <w:tcPr>
            <w:tcW w:w="6804" w:type="dxa"/>
            <w:gridSpan w:val="2"/>
          </w:tcPr>
          <w:p w14:paraId="6AB68815" w14:textId="7A378FC4" w:rsidR="00C44D53" w:rsidRPr="009F19A6" w:rsidRDefault="00C44D53" w:rsidP="00C44D53">
            <w:pPr>
              <w:pStyle w:val="VCAAtablecondensed"/>
              <w:rPr>
                <w:highlight w:val="yellow"/>
              </w:rPr>
            </w:pPr>
            <w:r w:rsidRPr="00BD01C6">
              <w:t>Set up an extra low voltage emergency power supply system (not exceeding 32v)</w:t>
            </w:r>
          </w:p>
        </w:tc>
        <w:tc>
          <w:tcPr>
            <w:tcW w:w="992" w:type="dxa"/>
          </w:tcPr>
          <w:p w14:paraId="778F82BD" w14:textId="409346CB" w:rsidR="00C44D53" w:rsidRPr="009F19A6" w:rsidRDefault="00C44D53" w:rsidP="00C44D53">
            <w:pPr>
              <w:pStyle w:val="VCAAtablecondensed"/>
              <w:jc w:val="center"/>
              <w:rPr>
                <w:highlight w:val="yellow"/>
              </w:rPr>
            </w:pPr>
            <w:r w:rsidRPr="00BD01C6">
              <w:t>30</w:t>
            </w:r>
          </w:p>
        </w:tc>
      </w:tr>
      <w:tr w:rsidR="00C44D53" w:rsidRPr="009F19A6" w14:paraId="62BFE890" w14:textId="77777777" w:rsidTr="00C44D53">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0E6609B" w14:textId="6D0FA57F" w:rsidR="00C44D53" w:rsidRPr="009F19A6" w:rsidRDefault="00C44D53" w:rsidP="00C44D53">
            <w:pPr>
              <w:pStyle w:val="VCAAtablecondensed"/>
              <w:rPr>
                <w:highlight w:val="yellow"/>
              </w:rPr>
            </w:pPr>
            <w:r w:rsidRPr="00BD01C6">
              <w:t>VU21544</w:t>
            </w:r>
          </w:p>
        </w:tc>
        <w:tc>
          <w:tcPr>
            <w:tcW w:w="6804" w:type="dxa"/>
            <w:gridSpan w:val="2"/>
          </w:tcPr>
          <w:p w14:paraId="31150A2E" w14:textId="0C4CEB7B" w:rsidR="00C44D53" w:rsidRPr="009F19A6" w:rsidRDefault="00C44D53" w:rsidP="00C44D53">
            <w:pPr>
              <w:pStyle w:val="VCAAtablecondensed"/>
              <w:rPr>
                <w:highlight w:val="yellow"/>
              </w:rPr>
            </w:pPr>
            <w:r w:rsidRPr="00BD01C6">
              <w:t>Install a sustainable extra low voltage energy power system</w:t>
            </w:r>
          </w:p>
        </w:tc>
        <w:tc>
          <w:tcPr>
            <w:tcW w:w="992" w:type="dxa"/>
          </w:tcPr>
          <w:p w14:paraId="0F344175" w14:textId="7DF28859" w:rsidR="00C44D53" w:rsidRPr="009F19A6" w:rsidRDefault="00C44D53" w:rsidP="00C44D53">
            <w:pPr>
              <w:pStyle w:val="VCAAtablecondensed"/>
              <w:jc w:val="center"/>
              <w:rPr>
                <w:highlight w:val="yellow"/>
              </w:rPr>
            </w:pPr>
            <w:r w:rsidRPr="00BD01C6">
              <w:t>30</w:t>
            </w:r>
          </w:p>
        </w:tc>
      </w:tr>
      <w:tr w:rsidR="00C44D53" w:rsidRPr="009F19A6" w14:paraId="11EAF049" w14:textId="77777777" w:rsidTr="00C44D53">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11297D0" w14:textId="5C65C726" w:rsidR="00C44D53" w:rsidRPr="009F19A6" w:rsidRDefault="00C44D53" w:rsidP="00C44D53">
            <w:pPr>
              <w:pStyle w:val="VCAAtablecondensed"/>
              <w:rPr>
                <w:highlight w:val="yellow"/>
              </w:rPr>
            </w:pPr>
            <w:r w:rsidRPr="00BD01C6">
              <w:t>VU21552</w:t>
            </w:r>
          </w:p>
        </w:tc>
        <w:tc>
          <w:tcPr>
            <w:tcW w:w="6804" w:type="dxa"/>
            <w:gridSpan w:val="2"/>
          </w:tcPr>
          <w:p w14:paraId="0156E8F3" w14:textId="4795F0B8" w:rsidR="00C44D53" w:rsidRPr="009F19A6" w:rsidRDefault="00C44D53" w:rsidP="00C44D53">
            <w:pPr>
              <w:pStyle w:val="VCAAtablecondensed"/>
              <w:rPr>
                <w:highlight w:val="yellow"/>
              </w:rPr>
            </w:pPr>
            <w:r w:rsidRPr="00BD01C6">
              <w:t>Operate a small power supply system</w:t>
            </w:r>
          </w:p>
        </w:tc>
        <w:tc>
          <w:tcPr>
            <w:tcW w:w="992" w:type="dxa"/>
          </w:tcPr>
          <w:p w14:paraId="7E335258" w14:textId="5E409C9B" w:rsidR="00C44D53" w:rsidRPr="009F19A6" w:rsidRDefault="00C44D53" w:rsidP="00C44D53">
            <w:pPr>
              <w:pStyle w:val="VCAAtablecondensed"/>
              <w:jc w:val="center"/>
              <w:rPr>
                <w:highlight w:val="yellow"/>
              </w:rPr>
            </w:pPr>
            <w:r w:rsidRPr="00BD01C6">
              <w:t>30</w:t>
            </w:r>
          </w:p>
        </w:tc>
      </w:tr>
      <w:tr w:rsidR="00C44D53" w:rsidRPr="009F19A6" w14:paraId="29A01BFC" w14:textId="77777777" w:rsidTr="00C44D53">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FBF716D" w14:textId="6FC4D75F" w:rsidR="00C44D53" w:rsidRPr="009F19A6" w:rsidRDefault="00C44D53" w:rsidP="00C44D53">
            <w:pPr>
              <w:pStyle w:val="VCAAtablecondensed"/>
              <w:rPr>
                <w:highlight w:val="yellow"/>
              </w:rPr>
            </w:pPr>
            <w:r w:rsidRPr="00BD01C6">
              <w:t>VU21553</w:t>
            </w:r>
          </w:p>
        </w:tc>
        <w:tc>
          <w:tcPr>
            <w:tcW w:w="6804" w:type="dxa"/>
            <w:gridSpan w:val="2"/>
          </w:tcPr>
          <w:p w14:paraId="3E6F195F" w14:textId="6D875B62" w:rsidR="00C44D53" w:rsidRPr="009F19A6" w:rsidRDefault="00C44D53" w:rsidP="00C44D53">
            <w:pPr>
              <w:pStyle w:val="VCAAtablecondensed"/>
              <w:rPr>
                <w:highlight w:val="yellow"/>
              </w:rPr>
            </w:pPr>
            <w:r w:rsidRPr="00BD01C6">
              <w:t>Assemble and connect an extra low voltage battery power source</w:t>
            </w:r>
          </w:p>
        </w:tc>
        <w:tc>
          <w:tcPr>
            <w:tcW w:w="992" w:type="dxa"/>
          </w:tcPr>
          <w:p w14:paraId="472D22E2" w14:textId="7CC9B2D0" w:rsidR="00C44D53" w:rsidRPr="009F19A6" w:rsidRDefault="00C44D53" w:rsidP="00C44D53">
            <w:pPr>
              <w:pStyle w:val="VCAAtablecondensed"/>
              <w:jc w:val="center"/>
              <w:rPr>
                <w:highlight w:val="yellow"/>
              </w:rPr>
            </w:pPr>
            <w:r w:rsidRPr="00BD01C6">
              <w:t>30</w:t>
            </w:r>
          </w:p>
        </w:tc>
      </w:tr>
      <w:tr w:rsidR="00C44D53" w:rsidRPr="004428D8" w14:paraId="0E48F17A" w14:textId="77777777" w:rsidTr="00C44D53">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tcPr>
          <w:p w14:paraId="70231E29" w14:textId="26011384" w:rsidR="00C44D53" w:rsidRPr="004428D8" w:rsidRDefault="00C44D53" w:rsidP="00C44D53">
            <w:pPr>
              <w:pStyle w:val="VCAAtablecondensed"/>
              <w:rPr>
                <w:b/>
              </w:rPr>
            </w:pPr>
            <w:r w:rsidRPr="00C44D53">
              <w:rPr>
                <w:b/>
              </w:rPr>
              <w:t>Multimedia and games systems stream</w:t>
            </w:r>
            <w:r>
              <w:rPr>
                <w:b/>
              </w:rPr>
              <w:t xml:space="preserve"> elective units</w:t>
            </w:r>
          </w:p>
        </w:tc>
      </w:tr>
      <w:tr w:rsidR="00C44D53" w:rsidRPr="009F19A6" w14:paraId="2DC493FD" w14:textId="77777777" w:rsidTr="00C44D53">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C73823D" w14:textId="2486517B" w:rsidR="00C44D53" w:rsidRPr="009F19A6" w:rsidRDefault="00C44D53" w:rsidP="00C44D53">
            <w:pPr>
              <w:pStyle w:val="VCAAtablecondensed"/>
              <w:rPr>
                <w:highlight w:val="yellow"/>
              </w:rPr>
            </w:pPr>
            <w:r w:rsidRPr="00666895">
              <w:t>CUFANM301A</w:t>
            </w:r>
          </w:p>
        </w:tc>
        <w:tc>
          <w:tcPr>
            <w:tcW w:w="6804" w:type="dxa"/>
            <w:gridSpan w:val="2"/>
          </w:tcPr>
          <w:p w14:paraId="56583CB8" w14:textId="4FF0935B" w:rsidR="00C44D53" w:rsidRPr="009F19A6" w:rsidRDefault="00C44D53" w:rsidP="00C44D53">
            <w:pPr>
              <w:pStyle w:val="VCAAtablecondensed"/>
              <w:rPr>
                <w:highlight w:val="yellow"/>
              </w:rPr>
            </w:pPr>
            <w:r w:rsidRPr="00666895">
              <w:t>Create 2D digital animations</w:t>
            </w:r>
          </w:p>
        </w:tc>
        <w:tc>
          <w:tcPr>
            <w:tcW w:w="992" w:type="dxa"/>
          </w:tcPr>
          <w:p w14:paraId="121E4187" w14:textId="5B51E253" w:rsidR="00C44D53" w:rsidRPr="009F19A6" w:rsidRDefault="00C44D53" w:rsidP="00C44D53">
            <w:pPr>
              <w:pStyle w:val="VCAAtablecondensed"/>
              <w:jc w:val="center"/>
              <w:rPr>
                <w:highlight w:val="yellow"/>
              </w:rPr>
            </w:pPr>
            <w:r w:rsidRPr="00666895">
              <w:t>35</w:t>
            </w:r>
          </w:p>
        </w:tc>
      </w:tr>
      <w:tr w:rsidR="00C44D53" w:rsidRPr="009F19A6" w14:paraId="6F27EBFF" w14:textId="77777777" w:rsidTr="00C44D53">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705F4EE" w14:textId="6F6462F1" w:rsidR="00C44D53" w:rsidRPr="009F19A6" w:rsidRDefault="00C44D53" w:rsidP="00C44D53">
            <w:pPr>
              <w:pStyle w:val="VCAAtablecondensed"/>
              <w:rPr>
                <w:highlight w:val="yellow"/>
              </w:rPr>
            </w:pPr>
            <w:r w:rsidRPr="00666895">
              <w:t>CUFANM302A</w:t>
            </w:r>
          </w:p>
        </w:tc>
        <w:tc>
          <w:tcPr>
            <w:tcW w:w="6804" w:type="dxa"/>
            <w:gridSpan w:val="2"/>
          </w:tcPr>
          <w:p w14:paraId="1A923FD4" w14:textId="79349AC1" w:rsidR="00C44D53" w:rsidRPr="009F19A6" w:rsidRDefault="00C44D53" w:rsidP="00C44D53">
            <w:pPr>
              <w:pStyle w:val="VCAAtablecondensed"/>
              <w:rPr>
                <w:highlight w:val="yellow"/>
              </w:rPr>
            </w:pPr>
            <w:r w:rsidRPr="00666895">
              <w:t>Create 3D digital animations</w:t>
            </w:r>
          </w:p>
        </w:tc>
        <w:tc>
          <w:tcPr>
            <w:tcW w:w="992" w:type="dxa"/>
          </w:tcPr>
          <w:p w14:paraId="77A77B08" w14:textId="7221CAD5" w:rsidR="00C44D53" w:rsidRPr="009F19A6" w:rsidRDefault="00C44D53" w:rsidP="00C44D53">
            <w:pPr>
              <w:pStyle w:val="VCAAtablecondensed"/>
              <w:jc w:val="center"/>
              <w:rPr>
                <w:highlight w:val="yellow"/>
              </w:rPr>
            </w:pPr>
            <w:r w:rsidRPr="00666895">
              <w:t>75</w:t>
            </w:r>
          </w:p>
        </w:tc>
      </w:tr>
      <w:tr w:rsidR="00C44D53" w:rsidRPr="009F19A6" w14:paraId="1B3EE5D8" w14:textId="77777777" w:rsidTr="00C44D53">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7080A21" w14:textId="156F3CCD" w:rsidR="00C44D53" w:rsidRPr="009F19A6" w:rsidRDefault="00C44D53" w:rsidP="00C44D53">
            <w:pPr>
              <w:pStyle w:val="VCAAtablecondensed"/>
              <w:rPr>
                <w:highlight w:val="yellow"/>
              </w:rPr>
            </w:pPr>
            <w:r w:rsidRPr="00666895">
              <w:t>ICAGAM301A</w:t>
            </w:r>
          </w:p>
        </w:tc>
        <w:tc>
          <w:tcPr>
            <w:tcW w:w="6804" w:type="dxa"/>
            <w:gridSpan w:val="2"/>
          </w:tcPr>
          <w:p w14:paraId="3A798834" w14:textId="677C3BD8" w:rsidR="00C44D53" w:rsidRPr="009F19A6" w:rsidRDefault="00C44D53" w:rsidP="00C44D53">
            <w:pPr>
              <w:pStyle w:val="VCAAtablecondensed"/>
              <w:rPr>
                <w:highlight w:val="yellow"/>
              </w:rPr>
            </w:pPr>
            <w:r w:rsidRPr="00666895">
              <w:t>Apply simple modelling techniques</w:t>
            </w:r>
          </w:p>
        </w:tc>
        <w:tc>
          <w:tcPr>
            <w:tcW w:w="992" w:type="dxa"/>
          </w:tcPr>
          <w:p w14:paraId="636B022A" w14:textId="2410B03A" w:rsidR="00C44D53" w:rsidRPr="009F19A6" w:rsidRDefault="00C44D53" w:rsidP="00C44D53">
            <w:pPr>
              <w:pStyle w:val="VCAAtablecondensed"/>
              <w:jc w:val="center"/>
              <w:rPr>
                <w:highlight w:val="yellow"/>
              </w:rPr>
            </w:pPr>
            <w:r w:rsidRPr="00666895">
              <w:t>50</w:t>
            </w:r>
          </w:p>
        </w:tc>
      </w:tr>
      <w:tr w:rsidR="00C44D53" w:rsidRPr="009F19A6" w14:paraId="0E72EFD0" w14:textId="77777777" w:rsidTr="00C44D53">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1E2310F" w14:textId="2F4563FC" w:rsidR="00C44D53" w:rsidRPr="009F19A6" w:rsidRDefault="00C44D53" w:rsidP="00C44D53">
            <w:pPr>
              <w:pStyle w:val="VCAAtablecondensed"/>
              <w:rPr>
                <w:highlight w:val="yellow"/>
              </w:rPr>
            </w:pPr>
            <w:r w:rsidRPr="00666895">
              <w:t>ICAGAM302A</w:t>
            </w:r>
          </w:p>
        </w:tc>
        <w:tc>
          <w:tcPr>
            <w:tcW w:w="6804" w:type="dxa"/>
            <w:gridSpan w:val="2"/>
          </w:tcPr>
          <w:p w14:paraId="1D80F20E" w14:textId="141975E5" w:rsidR="00C44D53" w:rsidRPr="009F19A6" w:rsidRDefault="00C44D53" w:rsidP="00C44D53">
            <w:pPr>
              <w:pStyle w:val="VCAAtablecondensed"/>
              <w:rPr>
                <w:highlight w:val="yellow"/>
              </w:rPr>
            </w:pPr>
            <w:r w:rsidRPr="00666895">
              <w:t>Design and apply simple textures to digital art</w:t>
            </w:r>
          </w:p>
        </w:tc>
        <w:tc>
          <w:tcPr>
            <w:tcW w:w="992" w:type="dxa"/>
          </w:tcPr>
          <w:p w14:paraId="76D2C23F" w14:textId="2FCC8046" w:rsidR="00C44D53" w:rsidRPr="009F19A6" w:rsidRDefault="00C44D53" w:rsidP="00C44D53">
            <w:pPr>
              <w:pStyle w:val="VCAAtablecondensed"/>
              <w:jc w:val="center"/>
              <w:rPr>
                <w:highlight w:val="yellow"/>
              </w:rPr>
            </w:pPr>
            <w:r w:rsidRPr="00666895">
              <w:t>50</w:t>
            </w:r>
          </w:p>
        </w:tc>
      </w:tr>
      <w:tr w:rsidR="00C44D53" w:rsidRPr="009F19A6" w14:paraId="73C8924D" w14:textId="77777777" w:rsidTr="00C44D53">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3676B15" w14:textId="5361CC1B" w:rsidR="00C44D53" w:rsidRPr="009F19A6" w:rsidRDefault="00C44D53" w:rsidP="00C44D53">
            <w:pPr>
              <w:pStyle w:val="VCAAtablecondensed"/>
              <w:rPr>
                <w:highlight w:val="yellow"/>
              </w:rPr>
            </w:pPr>
            <w:r w:rsidRPr="00666895">
              <w:t>ICAGAM303A</w:t>
            </w:r>
          </w:p>
        </w:tc>
        <w:tc>
          <w:tcPr>
            <w:tcW w:w="6804" w:type="dxa"/>
            <w:gridSpan w:val="2"/>
          </w:tcPr>
          <w:p w14:paraId="5183CFEE" w14:textId="69DFF701" w:rsidR="00C44D53" w:rsidRPr="009F19A6" w:rsidRDefault="00C44D53" w:rsidP="00C44D53">
            <w:pPr>
              <w:pStyle w:val="VCAAtablecondensed"/>
              <w:rPr>
                <w:highlight w:val="yellow"/>
              </w:rPr>
            </w:pPr>
            <w:r w:rsidRPr="00666895">
              <w:t>Review and apply the principles of animation</w:t>
            </w:r>
          </w:p>
        </w:tc>
        <w:tc>
          <w:tcPr>
            <w:tcW w:w="992" w:type="dxa"/>
          </w:tcPr>
          <w:p w14:paraId="48CCCC5B" w14:textId="5013E157" w:rsidR="00C44D53" w:rsidRPr="009F19A6" w:rsidRDefault="00C44D53" w:rsidP="00C44D53">
            <w:pPr>
              <w:pStyle w:val="VCAAtablecondensed"/>
              <w:jc w:val="center"/>
              <w:rPr>
                <w:highlight w:val="yellow"/>
              </w:rPr>
            </w:pPr>
            <w:r w:rsidRPr="00666895">
              <w:t>60</w:t>
            </w:r>
          </w:p>
        </w:tc>
      </w:tr>
      <w:tr w:rsidR="00C44D53" w:rsidRPr="009F19A6" w14:paraId="288A9C7D" w14:textId="77777777" w:rsidTr="00C44D53">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78E2AE0" w14:textId="25B8A9BD" w:rsidR="00C44D53" w:rsidRPr="009F19A6" w:rsidRDefault="00C44D53" w:rsidP="00C44D53">
            <w:pPr>
              <w:pStyle w:val="VCAAtablecondensed"/>
              <w:rPr>
                <w:highlight w:val="yellow"/>
              </w:rPr>
            </w:pPr>
            <w:r w:rsidRPr="00666895">
              <w:t>ICAICT404A</w:t>
            </w:r>
          </w:p>
        </w:tc>
        <w:tc>
          <w:tcPr>
            <w:tcW w:w="6804" w:type="dxa"/>
            <w:gridSpan w:val="2"/>
          </w:tcPr>
          <w:p w14:paraId="440F99BC" w14:textId="3854770D" w:rsidR="00C44D53" w:rsidRPr="009F19A6" w:rsidRDefault="00C44D53" w:rsidP="00C44D53">
            <w:pPr>
              <w:pStyle w:val="VCAAtablecondensed"/>
              <w:rPr>
                <w:highlight w:val="yellow"/>
              </w:rPr>
            </w:pPr>
            <w:r w:rsidRPr="00666895">
              <w:t>Use online learning tools</w:t>
            </w:r>
          </w:p>
        </w:tc>
        <w:tc>
          <w:tcPr>
            <w:tcW w:w="992" w:type="dxa"/>
          </w:tcPr>
          <w:p w14:paraId="25898A47" w14:textId="1B67FAD4" w:rsidR="00C44D53" w:rsidRPr="009F19A6" w:rsidRDefault="00C44D53" w:rsidP="00C44D53">
            <w:pPr>
              <w:pStyle w:val="VCAAtablecondensed"/>
              <w:jc w:val="center"/>
              <w:rPr>
                <w:highlight w:val="yellow"/>
              </w:rPr>
            </w:pPr>
            <w:r w:rsidRPr="00666895">
              <w:t>30</w:t>
            </w:r>
          </w:p>
        </w:tc>
      </w:tr>
      <w:tr w:rsidR="00C44D53" w:rsidRPr="009F19A6" w14:paraId="483A0499" w14:textId="77777777" w:rsidTr="00C44D53">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A2E60EF" w14:textId="7F0E46F7" w:rsidR="00C44D53" w:rsidRPr="009F19A6" w:rsidRDefault="00C44D53" w:rsidP="00C44D53">
            <w:pPr>
              <w:pStyle w:val="VCAAtablecondensed"/>
              <w:rPr>
                <w:highlight w:val="yellow"/>
              </w:rPr>
            </w:pPr>
            <w:r w:rsidRPr="00666895">
              <w:t>ICAPRG301A</w:t>
            </w:r>
          </w:p>
        </w:tc>
        <w:tc>
          <w:tcPr>
            <w:tcW w:w="6804" w:type="dxa"/>
            <w:gridSpan w:val="2"/>
          </w:tcPr>
          <w:p w14:paraId="00496162" w14:textId="61C57B86" w:rsidR="00C44D53" w:rsidRPr="009F19A6" w:rsidRDefault="00C44D53" w:rsidP="00C44D53">
            <w:pPr>
              <w:pStyle w:val="VCAAtablecondensed"/>
              <w:rPr>
                <w:highlight w:val="yellow"/>
              </w:rPr>
            </w:pPr>
            <w:r w:rsidRPr="00666895">
              <w:t>Apply introductory programming techniques</w:t>
            </w:r>
          </w:p>
        </w:tc>
        <w:tc>
          <w:tcPr>
            <w:tcW w:w="992" w:type="dxa"/>
          </w:tcPr>
          <w:p w14:paraId="1A2994B1" w14:textId="70209F04" w:rsidR="00C44D53" w:rsidRPr="009F19A6" w:rsidRDefault="00C44D53" w:rsidP="00C44D53">
            <w:pPr>
              <w:pStyle w:val="VCAAtablecondensed"/>
              <w:jc w:val="center"/>
              <w:rPr>
                <w:highlight w:val="yellow"/>
              </w:rPr>
            </w:pPr>
            <w:r w:rsidRPr="00666895">
              <w:t>40</w:t>
            </w:r>
          </w:p>
        </w:tc>
      </w:tr>
      <w:tr w:rsidR="00C44D53" w:rsidRPr="009F19A6" w14:paraId="4BBF5D36" w14:textId="77777777" w:rsidTr="00C44D53">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C5243CC" w14:textId="2E814667" w:rsidR="00C44D53" w:rsidRPr="009F19A6" w:rsidRDefault="00C44D53" w:rsidP="00C44D53">
            <w:pPr>
              <w:pStyle w:val="VCAAtablecondensed"/>
              <w:rPr>
                <w:highlight w:val="yellow"/>
              </w:rPr>
            </w:pPr>
            <w:r w:rsidRPr="00666895">
              <w:t>ICAPRG404A</w:t>
            </w:r>
          </w:p>
        </w:tc>
        <w:tc>
          <w:tcPr>
            <w:tcW w:w="6804" w:type="dxa"/>
            <w:gridSpan w:val="2"/>
          </w:tcPr>
          <w:p w14:paraId="1AFFA1AF" w14:textId="3076B144" w:rsidR="00C44D53" w:rsidRPr="009F19A6" w:rsidRDefault="00C44D53" w:rsidP="00C44D53">
            <w:pPr>
              <w:pStyle w:val="VCAAtablecondensed"/>
              <w:rPr>
                <w:highlight w:val="yellow"/>
              </w:rPr>
            </w:pPr>
            <w:r w:rsidRPr="00666895">
              <w:t>Test applications</w:t>
            </w:r>
          </w:p>
        </w:tc>
        <w:tc>
          <w:tcPr>
            <w:tcW w:w="992" w:type="dxa"/>
          </w:tcPr>
          <w:p w14:paraId="5BEA6F5E" w14:textId="547B3AFE" w:rsidR="00C44D53" w:rsidRPr="009F19A6" w:rsidRDefault="00C44D53" w:rsidP="00C44D53">
            <w:pPr>
              <w:pStyle w:val="VCAAtablecondensed"/>
              <w:jc w:val="center"/>
              <w:rPr>
                <w:highlight w:val="yellow"/>
              </w:rPr>
            </w:pPr>
            <w:r w:rsidRPr="00666895">
              <w:t>50</w:t>
            </w:r>
          </w:p>
        </w:tc>
      </w:tr>
      <w:tr w:rsidR="00C44D53" w:rsidRPr="009F19A6" w14:paraId="5397C2BB" w14:textId="77777777" w:rsidTr="00C44D53">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7DD11AE" w14:textId="16931272" w:rsidR="00C44D53" w:rsidRPr="00445979" w:rsidRDefault="00C44D53" w:rsidP="00C44D53">
            <w:pPr>
              <w:pStyle w:val="VCAAtablecondensed"/>
            </w:pPr>
            <w:r w:rsidRPr="00666895">
              <w:t>ICAPRG406A</w:t>
            </w:r>
          </w:p>
        </w:tc>
        <w:tc>
          <w:tcPr>
            <w:tcW w:w="6804" w:type="dxa"/>
            <w:gridSpan w:val="2"/>
          </w:tcPr>
          <w:p w14:paraId="56FC30E7" w14:textId="23374FAC" w:rsidR="00C44D53" w:rsidRPr="00445979" w:rsidRDefault="00C44D53" w:rsidP="00C44D53">
            <w:pPr>
              <w:pStyle w:val="VCAAtablecondensed"/>
            </w:pPr>
            <w:r w:rsidRPr="00666895">
              <w:t>Apply introductory object-oriented language skills</w:t>
            </w:r>
          </w:p>
        </w:tc>
        <w:tc>
          <w:tcPr>
            <w:tcW w:w="992" w:type="dxa"/>
          </w:tcPr>
          <w:p w14:paraId="23ECEEF4" w14:textId="1BF82C10" w:rsidR="00C44D53" w:rsidRPr="00445979" w:rsidRDefault="00C44D53" w:rsidP="00C44D53">
            <w:pPr>
              <w:pStyle w:val="VCAAtablecondensed"/>
              <w:jc w:val="center"/>
            </w:pPr>
            <w:r w:rsidRPr="00666895">
              <w:t>60</w:t>
            </w:r>
          </w:p>
        </w:tc>
      </w:tr>
      <w:tr w:rsidR="00C44D53" w:rsidRPr="009F19A6" w14:paraId="4F17AE85" w14:textId="77777777" w:rsidTr="00C44D53">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4DEB631" w14:textId="1ABF2C98" w:rsidR="00C44D53" w:rsidRPr="004F2B30" w:rsidRDefault="00C44D53" w:rsidP="00C44D53">
            <w:pPr>
              <w:pStyle w:val="VCAAtablecondensed"/>
            </w:pPr>
            <w:r w:rsidRPr="00666895">
              <w:t>VU21706*</w:t>
            </w:r>
          </w:p>
        </w:tc>
        <w:tc>
          <w:tcPr>
            <w:tcW w:w="6804" w:type="dxa"/>
            <w:gridSpan w:val="2"/>
          </w:tcPr>
          <w:p w14:paraId="3F003C89" w14:textId="331E8156" w:rsidR="00C44D53" w:rsidRPr="004F2B30" w:rsidRDefault="00C44D53" w:rsidP="00C44D53">
            <w:pPr>
              <w:pStyle w:val="VCAAtablecondensed"/>
            </w:pPr>
            <w:r w:rsidRPr="00666895">
              <w:t>Create products using 3D printing</w:t>
            </w:r>
          </w:p>
        </w:tc>
        <w:tc>
          <w:tcPr>
            <w:tcW w:w="992" w:type="dxa"/>
          </w:tcPr>
          <w:p w14:paraId="071F193B" w14:textId="345489F9" w:rsidR="00C44D53" w:rsidRPr="004F2B30" w:rsidRDefault="00C44D53" w:rsidP="00C44D53">
            <w:pPr>
              <w:pStyle w:val="VCAAtablecondensed"/>
              <w:jc w:val="center"/>
            </w:pPr>
            <w:r w:rsidRPr="00666895">
              <w:t>40</w:t>
            </w:r>
          </w:p>
        </w:tc>
      </w:tr>
      <w:tr w:rsidR="00C44D53" w:rsidRPr="004428D8" w14:paraId="2A2E0815" w14:textId="77777777" w:rsidTr="00C44D53">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4"/>
          </w:tcPr>
          <w:p w14:paraId="5183039A" w14:textId="78D76921" w:rsidR="00C44D53" w:rsidRPr="004428D8" w:rsidRDefault="00C44D53" w:rsidP="00C44D53">
            <w:pPr>
              <w:pStyle w:val="VCAAtablecondensed"/>
              <w:rPr>
                <w:b/>
              </w:rPr>
            </w:pPr>
            <w:r w:rsidRPr="00C44D53">
              <w:rPr>
                <w:b/>
              </w:rPr>
              <w:t>Telecommunication systems stream</w:t>
            </w:r>
            <w:r>
              <w:rPr>
                <w:b/>
              </w:rPr>
              <w:t xml:space="preserve"> elective units</w:t>
            </w:r>
          </w:p>
        </w:tc>
      </w:tr>
      <w:tr w:rsidR="004F4B87" w:rsidRPr="009F19A6" w14:paraId="551A98EE" w14:textId="77777777" w:rsidTr="00C44D53">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B8D5581" w14:textId="39BC1A2E" w:rsidR="004F4B87" w:rsidRPr="00445979" w:rsidRDefault="004F4B87" w:rsidP="004F4B87">
            <w:pPr>
              <w:pStyle w:val="VCAAtablecondensed"/>
            </w:pPr>
            <w:r w:rsidRPr="00BE4F74">
              <w:t>ICTCBL2136B</w:t>
            </w:r>
          </w:p>
        </w:tc>
        <w:tc>
          <w:tcPr>
            <w:tcW w:w="6804" w:type="dxa"/>
            <w:gridSpan w:val="2"/>
          </w:tcPr>
          <w:p w14:paraId="08162057" w14:textId="00451A00" w:rsidR="004F4B87" w:rsidRPr="00445979" w:rsidRDefault="004F4B87" w:rsidP="004F4B87">
            <w:pPr>
              <w:pStyle w:val="VCAAtablecondensed"/>
            </w:pPr>
            <w:r w:rsidRPr="00BE4F74">
              <w:t>Install, maintain and modify customer premises communications cabling – ACMA restricted rule</w:t>
            </w:r>
          </w:p>
        </w:tc>
        <w:tc>
          <w:tcPr>
            <w:tcW w:w="992" w:type="dxa"/>
          </w:tcPr>
          <w:p w14:paraId="53E3615A" w14:textId="760329D2" w:rsidR="004F4B87" w:rsidRPr="00445979" w:rsidRDefault="004F4B87" w:rsidP="004F4B87">
            <w:pPr>
              <w:pStyle w:val="VCAAtablecondensed"/>
              <w:jc w:val="center"/>
            </w:pPr>
            <w:r w:rsidRPr="00BE4F74">
              <w:t>60</w:t>
            </w:r>
          </w:p>
        </w:tc>
      </w:tr>
      <w:tr w:rsidR="004F4B87" w:rsidRPr="009F19A6" w14:paraId="29F51CFC" w14:textId="77777777" w:rsidTr="00C44D53">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A19BAE5" w14:textId="7EEC30C8" w:rsidR="004F4B87" w:rsidRPr="00445979" w:rsidRDefault="004F4B87" w:rsidP="004F4B87">
            <w:pPr>
              <w:pStyle w:val="VCAAtablecondensed"/>
            </w:pPr>
            <w:r>
              <w:t>ICTCMP2239B*</w:t>
            </w:r>
          </w:p>
        </w:tc>
        <w:tc>
          <w:tcPr>
            <w:tcW w:w="6804" w:type="dxa"/>
            <w:gridSpan w:val="2"/>
          </w:tcPr>
          <w:p w14:paraId="4823E57E" w14:textId="24F217B6" w:rsidR="004F4B87" w:rsidRPr="00445979" w:rsidRDefault="004F4B87" w:rsidP="004F4B87">
            <w:pPr>
              <w:pStyle w:val="VCAAtablecondensed"/>
            </w:pPr>
            <w:r w:rsidRPr="00BE4F74">
              <w:t>Perform restricted customer premises broadband cabling work: ACMA Restricted Rule</w:t>
            </w:r>
          </w:p>
        </w:tc>
        <w:tc>
          <w:tcPr>
            <w:tcW w:w="992" w:type="dxa"/>
          </w:tcPr>
          <w:p w14:paraId="2427E7D2" w14:textId="768459FC" w:rsidR="004F4B87" w:rsidRPr="00445979" w:rsidRDefault="004F4B87" w:rsidP="004F4B87">
            <w:pPr>
              <w:pStyle w:val="VCAAtablecondensed"/>
              <w:jc w:val="center"/>
            </w:pPr>
            <w:r w:rsidRPr="00BE4F74">
              <w:t>20</w:t>
            </w:r>
          </w:p>
        </w:tc>
      </w:tr>
      <w:tr w:rsidR="004F4B87" w:rsidRPr="009F19A6" w14:paraId="65A2BED9" w14:textId="77777777" w:rsidTr="00C44D53">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A472D61" w14:textId="4E7D1394" w:rsidR="004F4B87" w:rsidRPr="00445979" w:rsidRDefault="004F4B87" w:rsidP="004F4B87">
            <w:pPr>
              <w:pStyle w:val="VCAAtablecondensed"/>
            </w:pPr>
            <w:r w:rsidRPr="00BE4F74">
              <w:t>ICTDRE3156B</w:t>
            </w:r>
          </w:p>
        </w:tc>
        <w:tc>
          <w:tcPr>
            <w:tcW w:w="6804" w:type="dxa"/>
            <w:gridSpan w:val="2"/>
          </w:tcPr>
          <w:p w14:paraId="47A4CC56" w14:textId="2F64F87F" w:rsidR="004F4B87" w:rsidRPr="00445979" w:rsidRDefault="004F4B87" w:rsidP="004F4B87">
            <w:pPr>
              <w:pStyle w:val="VCAAtablecondensed"/>
            </w:pPr>
            <w:r w:rsidRPr="00BE4F74">
              <w:t>Install digital reception equipment</w:t>
            </w:r>
          </w:p>
        </w:tc>
        <w:tc>
          <w:tcPr>
            <w:tcW w:w="992" w:type="dxa"/>
          </w:tcPr>
          <w:p w14:paraId="183FE0E0" w14:textId="4F9DF0E9" w:rsidR="004F4B87" w:rsidRPr="00445979" w:rsidRDefault="004F4B87" w:rsidP="004F4B87">
            <w:pPr>
              <w:pStyle w:val="VCAAtablecondensed"/>
              <w:jc w:val="center"/>
            </w:pPr>
            <w:r w:rsidRPr="00BE4F74">
              <w:t>30</w:t>
            </w:r>
          </w:p>
        </w:tc>
      </w:tr>
      <w:tr w:rsidR="004F4B87" w:rsidRPr="009F19A6" w14:paraId="789F6319" w14:textId="77777777" w:rsidTr="00C44D53">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AF11035" w14:textId="792FED23" w:rsidR="004F4B87" w:rsidRPr="00445979" w:rsidRDefault="004F4B87" w:rsidP="004F4B87">
            <w:pPr>
              <w:pStyle w:val="VCAAtablecondensed"/>
            </w:pPr>
            <w:r w:rsidRPr="00BE4F74">
              <w:t>ICTDRE3157B</w:t>
            </w:r>
          </w:p>
        </w:tc>
        <w:tc>
          <w:tcPr>
            <w:tcW w:w="6804" w:type="dxa"/>
            <w:gridSpan w:val="2"/>
          </w:tcPr>
          <w:p w14:paraId="1D07AB48" w14:textId="3EA95765" w:rsidR="004F4B87" w:rsidRPr="00445979" w:rsidRDefault="004F4B87" w:rsidP="004F4B87">
            <w:pPr>
              <w:pStyle w:val="VCAAtablecondensed"/>
            </w:pPr>
            <w:r w:rsidRPr="00BE4F74">
              <w:t>Locate and rectify digital reception equipment faults</w:t>
            </w:r>
          </w:p>
        </w:tc>
        <w:tc>
          <w:tcPr>
            <w:tcW w:w="992" w:type="dxa"/>
          </w:tcPr>
          <w:p w14:paraId="4A429D75" w14:textId="018A84F4" w:rsidR="004F4B87" w:rsidRPr="00445979" w:rsidRDefault="004F4B87" w:rsidP="004F4B87">
            <w:pPr>
              <w:pStyle w:val="VCAAtablecondensed"/>
              <w:jc w:val="center"/>
            </w:pPr>
            <w:r w:rsidRPr="00BE4F74">
              <w:t>40</w:t>
            </w:r>
          </w:p>
        </w:tc>
      </w:tr>
      <w:tr w:rsidR="004F4B87" w:rsidRPr="009F19A6" w14:paraId="1B455F28" w14:textId="77777777" w:rsidTr="00C44D53">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5C9F1FA" w14:textId="3A1B2E27" w:rsidR="004F4B87" w:rsidRPr="00445979" w:rsidRDefault="004F4B87" w:rsidP="004F4B87">
            <w:pPr>
              <w:pStyle w:val="VCAAtablecondensed"/>
            </w:pPr>
            <w:r w:rsidRPr="00BE4F74">
              <w:t>ICTEDU3053A</w:t>
            </w:r>
          </w:p>
        </w:tc>
        <w:tc>
          <w:tcPr>
            <w:tcW w:w="6804" w:type="dxa"/>
            <w:gridSpan w:val="2"/>
          </w:tcPr>
          <w:p w14:paraId="6F54D723" w14:textId="3FC659C6" w:rsidR="004F4B87" w:rsidRPr="00445979" w:rsidRDefault="004F4B87" w:rsidP="004F4B87">
            <w:pPr>
              <w:pStyle w:val="VCAAtablecondensed"/>
            </w:pPr>
            <w:r w:rsidRPr="00BE4F74">
              <w:t>Train customers in new technology</w:t>
            </w:r>
          </w:p>
        </w:tc>
        <w:tc>
          <w:tcPr>
            <w:tcW w:w="992" w:type="dxa"/>
          </w:tcPr>
          <w:p w14:paraId="24CE5952" w14:textId="376ECA6F" w:rsidR="004F4B87" w:rsidRPr="00445979" w:rsidRDefault="004F4B87" w:rsidP="004F4B87">
            <w:pPr>
              <w:pStyle w:val="VCAAtablecondensed"/>
              <w:jc w:val="center"/>
            </w:pPr>
            <w:r w:rsidRPr="00BE4F74">
              <w:t>40</w:t>
            </w:r>
          </w:p>
        </w:tc>
      </w:tr>
      <w:tr w:rsidR="004F4B87" w:rsidRPr="009F19A6" w14:paraId="575A153E" w14:textId="77777777" w:rsidTr="00C44D53">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0CAF8B4" w14:textId="3058E56F" w:rsidR="004F4B87" w:rsidRPr="00445979" w:rsidRDefault="004F4B87" w:rsidP="004F4B87">
            <w:pPr>
              <w:pStyle w:val="VCAAtablecondensed"/>
            </w:pPr>
            <w:r w:rsidRPr="00BE4F74">
              <w:t>ICTTEN2219A</w:t>
            </w:r>
          </w:p>
        </w:tc>
        <w:tc>
          <w:tcPr>
            <w:tcW w:w="6804" w:type="dxa"/>
            <w:gridSpan w:val="2"/>
          </w:tcPr>
          <w:p w14:paraId="65B40959" w14:textId="5D669662" w:rsidR="004F4B87" w:rsidRPr="00445979" w:rsidRDefault="004F4B87" w:rsidP="004F4B87">
            <w:pPr>
              <w:pStyle w:val="VCAAtablecondensed"/>
            </w:pPr>
            <w:r w:rsidRPr="00BE4F74">
              <w:t>Install and test internet protocol devices in convergence networks</w:t>
            </w:r>
          </w:p>
        </w:tc>
        <w:tc>
          <w:tcPr>
            <w:tcW w:w="992" w:type="dxa"/>
          </w:tcPr>
          <w:p w14:paraId="46D7941E" w14:textId="43A41D3F" w:rsidR="004F4B87" w:rsidRPr="00445979" w:rsidRDefault="004F4B87" w:rsidP="004F4B87">
            <w:pPr>
              <w:pStyle w:val="VCAAtablecondensed"/>
              <w:jc w:val="center"/>
            </w:pPr>
            <w:r w:rsidRPr="00BE4F74">
              <w:t>50</w:t>
            </w:r>
          </w:p>
        </w:tc>
      </w:tr>
      <w:tr w:rsidR="004F4B87" w:rsidRPr="009F19A6" w14:paraId="1CEABC64" w14:textId="77777777" w:rsidTr="00C44D53">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420EF9F" w14:textId="0A02C618" w:rsidR="004F4B87" w:rsidRPr="00445979" w:rsidRDefault="004F4B87" w:rsidP="004F4B87">
            <w:pPr>
              <w:pStyle w:val="VCAAtablecondensed"/>
            </w:pPr>
            <w:r w:rsidRPr="00BE4F74">
              <w:t>VU20177</w:t>
            </w:r>
          </w:p>
        </w:tc>
        <w:tc>
          <w:tcPr>
            <w:tcW w:w="6804" w:type="dxa"/>
            <w:gridSpan w:val="2"/>
          </w:tcPr>
          <w:p w14:paraId="5E9590A2" w14:textId="27762FC8" w:rsidR="004F4B87" w:rsidRPr="00445979" w:rsidRDefault="004F4B87" w:rsidP="004F4B87">
            <w:pPr>
              <w:pStyle w:val="VCAAtablecondensed"/>
            </w:pPr>
            <w:r w:rsidRPr="00BE4F74">
              <w:t>Plan and build a system using fibre optic equipment</w:t>
            </w:r>
          </w:p>
        </w:tc>
        <w:tc>
          <w:tcPr>
            <w:tcW w:w="992" w:type="dxa"/>
          </w:tcPr>
          <w:p w14:paraId="2ADA89F1" w14:textId="7C13D3CF" w:rsidR="004F4B87" w:rsidRPr="00445979" w:rsidRDefault="004F4B87" w:rsidP="004F4B87">
            <w:pPr>
              <w:pStyle w:val="VCAAtablecondensed"/>
              <w:jc w:val="center"/>
            </w:pPr>
            <w:r w:rsidRPr="00BE4F74">
              <w:t>30</w:t>
            </w:r>
          </w:p>
        </w:tc>
      </w:tr>
      <w:tr w:rsidR="004F4B87" w:rsidRPr="009F19A6" w14:paraId="55E247E8" w14:textId="77777777" w:rsidTr="00C44D53">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3D9C8F7" w14:textId="1FB1A955" w:rsidR="004F4B87" w:rsidRPr="00445979" w:rsidRDefault="004F4B87" w:rsidP="004F4B87">
            <w:pPr>
              <w:pStyle w:val="VCAAtablecondensed"/>
            </w:pPr>
            <w:r w:rsidRPr="00BE4F74">
              <w:lastRenderedPageBreak/>
              <w:t>VU20178</w:t>
            </w:r>
          </w:p>
        </w:tc>
        <w:tc>
          <w:tcPr>
            <w:tcW w:w="6804" w:type="dxa"/>
            <w:gridSpan w:val="2"/>
          </w:tcPr>
          <w:p w14:paraId="04FF966F" w14:textId="7DB9E28A" w:rsidR="004F4B87" w:rsidRPr="00445979" w:rsidRDefault="004F4B87" w:rsidP="004F4B87">
            <w:pPr>
              <w:pStyle w:val="VCAAtablecondensed"/>
            </w:pPr>
            <w:r w:rsidRPr="00BE4F74">
              <w:t>Use fibre optic equipment in engineering technology</w:t>
            </w:r>
          </w:p>
        </w:tc>
        <w:tc>
          <w:tcPr>
            <w:tcW w:w="992" w:type="dxa"/>
          </w:tcPr>
          <w:p w14:paraId="5C3AC69C" w14:textId="5F34BEF8" w:rsidR="004F4B87" w:rsidRPr="00445979" w:rsidRDefault="004F4B87" w:rsidP="004F4B87">
            <w:pPr>
              <w:pStyle w:val="VCAAtablecondensed"/>
              <w:jc w:val="center"/>
            </w:pPr>
            <w:r w:rsidRPr="00BE4F74">
              <w:t>30</w:t>
            </w:r>
          </w:p>
        </w:tc>
      </w:tr>
      <w:tr w:rsidR="004F4B87" w:rsidRPr="009F19A6" w14:paraId="640A81F1" w14:textId="77777777" w:rsidTr="00C44D53">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37B6C06" w14:textId="058F0D3C" w:rsidR="004F4B87" w:rsidRPr="00445979" w:rsidRDefault="004F4B87" w:rsidP="004F4B87">
            <w:pPr>
              <w:pStyle w:val="VCAAtablecondensed"/>
            </w:pPr>
            <w:r w:rsidRPr="00BE4F74">
              <w:t>VU20179</w:t>
            </w:r>
          </w:p>
        </w:tc>
        <w:tc>
          <w:tcPr>
            <w:tcW w:w="6804" w:type="dxa"/>
            <w:gridSpan w:val="2"/>
          </w:tcPr>
          <w:p w14:paraId="20EBE5FE" w14:textId="5BFB61CE" w:rsidR="004F4B87" w:rsidRPr="00445979" w:rsidRDefault="004F4B87" w:rsidP="004F4B87">
            <w:pPr>
              <w:pStyle w:val="VCAAtablecondensed"/>
            </w:pPr>
            <w:r w:rsidRPr="00BE4F74">
              <w:t>Use fibre optic equipment in communication technology</w:t>
            </w:r>
          </w:p>
        </w:tc>
        <w:tc>
          <w:tcPr>
            <w:tcW w:w="992" w:type="dxa"/>
          </w:tcPr>
          <w:p w14:paraId="14E30383" w14:textId="55E3FFB7" w:rsidR="004F4B87" w:rsidRPr="00445979" w:rsidRDefault="004F4B87" w:rsidP="004F4B87">
            <w:pPr>
              <w:pStyle w:val="VCAAtablecondensed"/>
              <w:jc w:val="center"/>
            </w:pPr>
            <w:r w:rsidRPr="00BE4F74">
              <w:t>30</w:t>
            </w:r>
          </w:p>
        </w:tc>
      </w:tr>
      <w:tr w:rsidR="004F4B87" w:rsidRPr="004428D8" w14:paraId="5DDC3FA5" w14:textId="77777777" w:rsidTr="009B78F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4"/>
          </w:tcPr>
          <w:p w14:paraId="3D9D7D49" w14:textId="444FDCEA" w:rsidR="004F4B87" w:rsidRPr="004428D8" w:rsidRDefault="004F4B87" w:rsidP="009B78FE">
            <w:pPr>
              <w:pStyle w:val="VCAAtablecondensed"/>
              <w:rPr>
                <w:b/>
              </w:rPr>
            </w:pPr>
            <w:r w:rsidRPr="004F4B87">
              <w:rPr>
                <w:b/>
              </w:rPr>
              <w:t xml:space="preserve">Wireless communications systems stream </w:t>
            </w:r>
            <w:r>
              <w:rPr>
                <w:b/>
              </w:rPr>
              <w:t>elective units</w:t>
            </w:r>
          </w:p>
        </w:tc>
      </w:tr>
      <w:tr w:rsidR="004F4B87" w:rsidRPr="009F19A6" w14:paraId="34223DFE" w14:textId="77777777" w:rsidTr="00C44D53">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FAB4246" w14:textId="599B3466" w:rsidR="004F4B87" w:rsidRPr="00445979" w:rsidRDefault="004F4B87" w:rsidP="004F4B87">
            <w:pPr>
              <w:pStyle w:val="VCAAtablecondensed"/>
            </w:pPr>
            <w:r w:rsidRPr="00D05195">
              <w:t>VU21566</w:t>
            </w:r>
          </w:p>
        </w:tc>
        <w:tc>
          <w:tcPr>
            <w:tcW w:w="6804" w:type="dxa"/>
            <w:gridSpan w:val="2"/>
          </w:tcPr>
          <w:p w14:paraId="081A3C11" w14:textId="32362012" w:rsidR="004F4B87" w:rsidRPr="00445979" w:rsidRDefault="004F4B87" w:rsidP="004F4B87">
            <w:pPr>
              <w:pStyle w:val="VCAAtablecondensed"/>
            </w:pPr>
            <w:r w:rsidRPr="00D05195">
              <w:t>Install and test a wireless intercom system</w:t>
            </w:r>
          </w:p>
        </w:tc>
        <w:tc>
          <w:tcPr>
            <w:tcW w:w="992" w:type="dxa"/>
          </w:tcPr>
          <w:p w14:paraId="717F1A56" w14:textId="61792568" w:rsidR="004F4B87" w:rsidRPr="00445979" w:rsidRDefault="004F4B87" w:rsidP="004F4B87">
            <w:pPr>
              <w:pStyle w:val="VCAAtablecondensed"/>
              <w:jc w:val="center"/>
            </w:pPr>
            <w:r w:rsidRPr="00D05195">
              <w:t>30</w:t>
            </w:r>
          </w:p>
        </w:tc>
      </w:tr>
      <w:tr w:rsidR="004F4B87" w:rsidRPr="009F19A6" w14:paraId="167E4C07" w14:textId="77777777" w:rsidTr="00C44D53">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32EC4102" w14:textId="7F9D02EF" w:rsidR="004F4B87" w:rsidRPr="00445979" w:rsidRDefault="004F4B87" w:rsidP="004F4B87">
            <w:pPr>
              <w:pStyle w:val="VCAAtablecondensed"/>
            </w:pPr>
            <w:r w:rsidRPr="00D05195">
              <w:t>VU21567</w:t>
            </w:r>
          </w:p>
        </w:tc>
        <w:tc>
          <w:tcPr>
            <w:tcW w:w="6804" w:type="dxa"/>
            <w:gridSpan w:val="2"/>
          </w:tcPr>
          <w:p w14:paraId="2C86AF7C" w14:textId="45868A34" w:rsidR="004F4B87" w:rsidRPr="00445979" w:rsidRDefault="004F4B87" w:rsidP="004F4B87">
            <w:pPr>
              <w:pStyle w:val="VCAAtablecondensed"/>
            </w:pPr>
            <w:r w:rsidRPr="00D05195">
              <w:t>Conduct site survey for a wireless network</w:t>
            </w:r>
          </w:p>
        </w:tc>
        <w:tc>
          <w:tcPr>
            <w:tcW w:w="992" w:type="dxa"/>
          </w:tcPr>
          <w:p w14:paraId="46070602" w14:textId="5570BEA3" w:rsidR="004F4B87" w:rsidRPr="00445979" w:rsidRDefault="004F4B87" w:rsidP="004F4B87">
            <w:pPr>
              <w:pStyle w:val="VCAAtablecondensed"/>
              <w:jc w:val="center"/>
            </w:pPr>
            <w:r w:rsidRPr="00D05195">
              <w:t>30</w:t>
            </w:r>
          </w:p>
        </w:tc>
      </w:tr>
      <w:tr w:rsidR="004F4B87" w:rsidRPr="009F19A6" w14:paraId="16271577" w14:textId="77777777" w:rsidTr="00C44D53">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FD6073F" w14:textId="614E5392" w:rsidR="004F4B87" w:rsidRPr="00445979" w:rsidRDefault="004F4B87" w:rsidP="004F4B87">
            <w:pPr>
              <w:pStyle w:val="VCAAtablecondensed"/>
            </w:pPr>
            <w:r w:rsidRPr="00D05195">
              <w:t>VU21568</w:t>
            </w:r>
          </w:p>
        </w:tc>
        <w:tc>
          <w:tcPr>
            <w:tcW w:w="6804" w:type="dxa"/>
            <w:gridSpan w:val="2"/>
          </w:tcPr>
          <w:p w14:paraId="10E0DA26" w14:textId="14E8F882" w:rsidR="004F4B87" w:rsidRPr="00445979" w:rsidRDefault="004F4B87" w:rsidP="004F4B87">
            <w:pPr>
              <w:pStyle w:val="VCAAtablecondensed"/>
            </w:pPr>
            <w:r w:rsidRPr="00D05195">
              <w:t>Set up and operate a wireless communication link</w:t>
            </w:r>
          </w:p>
        </w:tc>
        <w:tc>
          <w:tcPr>
            <w:tcW w:w="992" w:type="dxa"/>
          </w:tcPr>
          <w:p w14:paraId="1D1DAA9D" w14:textId="48925F5A" w:rsidR="004F4B87" w:rsidRPr="00445979" w:rsidRDefault="004F4B87" w:rsidP="004F4B87">
            <w:pPr>
              <w:pStyle w:val="VCAAtablecondensed"/>
              <w:jc w:val="center"/>
            </w:pPr>
            <w:r w:rsidRPr="00D05195">
              <w:t>30</w:t>
            </w:r>
          </w:p>
        </w:tc>
      </w:tr>
      <w:tr w:rsidR="004F4B87" w:rsidRPr="009F19A6" w14:paraId="489C8D4D" w14:textId="77777777" w:rsidTr="00C44D53">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A2FAAC7" w14:textId="3260EE84" w:rsidR="004F4B87" w:rsidRPr="00445979" w:rsidRDefault="004F4B87" w:rsidP="004F4B87">
            <w:pPr>
              <w:pStyle w:val="VCAAtablecondensed"/>
            </w:pPr>
            <w:r w:rsidRPr="00D05195">
              <w:t>VU21569</w:t>
            </w:r>
          </w:p>
        </w:tc>
        <w:tc>
          <w:tcPr>
            <w:tcW w:w="6804" w:type="dxa"/>
            <w:gridSpan w:val="2"/>
          </w:tcPr>
          <w:p w14:paraId="11B78DC1" w14:textId="4BAB0A3B" w:rsidR="004F4B87" w:rsidRPr="00445979" w:rsidRDefault="004F4B87" w:rsidP="004F4B87">
            <w:pPr>
              <w:pStyle w:val="VCAAtablecondensed"/>
            </w:pPr>
            <w:r w:rsidRPr="00D05195">
              <w:t>Install communications antennae</w:t>
            </w:r>
          </w:p>
        </w:tc>
        <w:tc>
          <w:tcPr>
            <w:tcW w:w="992" w:type="dxa"/>
          </w:tcPr>
          <w:p w14:paraId="49C5E986" w14:textId="7BB44FD3" w:rsidR="004F4B87" w:rsidRPr="00445979" w:rsidRDefault="004F4B87" w:rsidP="004F4B87">
            <w:pPr>
              <w:pStyle w:val="VCAAtablecondensed"/>
              <w:jc w:val="center"/>
            </w:pPr>
            <w:r w:rsidRPr="00D05195">
              <w:t>30</w:t>
            </w:r>
          </w:p>
        </w:tc>
      </w:tr>
      <w:tr w:rsidR="004F4B87" w:rsidRPr="009F19A6" w14:paraId="6A98D090" w14:textId="77777777" w:rsidTr="00C44D53">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A729E64" w14:textId="4F673C0D" w:rsidR="004F4B87" w:rsidRPr="00445979" w:rsidRDefault="004F4B87" w:rsidP="004F4B87">
            <w:pPr>
              <w:pStyle w:val="VCAAtablecondensed"/>
            </w:pPr>
            <w:r w:rsidRPr="00D05195">
              <w:t>VU21581</w:t>
            </w:r>
          </w:p>
        </w:tc>
        <w:tc>
          <w:tcPr>
            <w:tcW w:w="6804" w:type="dxa"/>
            <w:gridSpan w:val="2"/>
          </w:tcPr>
          <w:p w14:paraId="2A334BFB" w14:textId="467795DD" w:rsidR="004F4B87" w:rsidRPr="00445979" w:rsidRDefault="004F4B87" w:rsidP="004F4B87">
            <w:pPr>
              <w:pStyle w:val="VCAAtablecondensed"/>
            </w:pPr>
            <w:r w:rsidRPr="00D05195">
              <w:t>Build a small wireless LAN</w:t>
            </w:r>
          </w:p>
        </w:tc>
        <w:tc>
          <w:tcPr>
            <w:tcW w:w="992" w:type="dxa"/>
          </w:tcPr>
          <w:p w14:paraId="0CF69402" w14:textId="74BD22A3" w:rsidR="004F4B87" w:rsidRPr="00445979" w:rsidRDefault="004F4B87" w:rsidP="004F4B87">
            <w:pPr>
              <w:pStyle w:val="VCAAtablecondensed"/>
              <w:jc w:val="center"/>
            </w:pPr>
            <w:r w:rsidRPr="00D05195">
              <w:t>30</w:t>
            </w:r>
          </w:p>
        </w:tc>
      </w:tr>
    </w:tbl>
    <w:p w14:paraId="00B53FCC" w14:textId="4EB8CC3E" w:rsidR="00391D8A" w:rsidRPr="00AF71A8" w:rsidRDefault="00391D8A" w:rsidP="00391D8A">
      <w:pPr>
        <w:pStyle w:val="VCAAHeading5"/>
        <w:spacing w:after="60" w:line="240" w:lineRule="auto"/>
        <w:rPr>
          <w:sz w:val="18"/>
          <w:szCs w:val="18"/>
        </w:rPr>
      </w:pPr>
      <w:r w:rsidRPr="00AF71A8">
        <w:rPr>
          <w:sz w:val="18"/>
          <w:szCs w:val="18"/>
        </w:rPr>
        <w:t>Notes</w:t>
      </w:r>
    </w:p>
    <w:p w14:paraId="7CAEC7A1" w14:textId="77777777" w:rsidR="00C31D7F" w:rsidRDefault="00391D8A" w:rsidP="00391D8A">
      <w:pPr>
        <w:pStyle w:val="VCAAcaptionsandfootnotes"/>
        <w:ind w:left="284" w:hanging="284"/>
      </w:pPr>
      <w:r w:rsidRPr="00AF71A8">
        <w:t>*</w:t>
      </w:r>
      <w:r w:rsidRPr="00AF71A8">
        <w:tab/>
      </w:r>
      <w:r w:rsidR="00C62679" w:rsidRPr="00AF71A8">
        <w:t>An asterisk (*) against a unit code indicates that there is a prerequisite requirement that must be met. Prerequisite unit(s) must be</w:t>
      </w:r>
      <w:r w:rsidR="00C62679" w:rsidRPr="00C62679">
        <w:t xml:space="preserve"> assessed before assessment of any unit of competency with an asterisk. Check the unit of competency for information on specific prerequisite requirements</w:t>
      </w:r>
      <w:r w:rsidR="00C62679">
        <w:t xml:space="preserve"> &lt;</w:t>
      </w:r>
      <w:hyperlink r:id="rId26" w:history="1">
        <w:r w:rsidR="00C62679">
          <w:rPr>
            <w:rStyle w:val="Hyperlink"/>
          </w:rPr>
          <w:t>training.gov.au/Home/Tga</w:t>
        </w:r>
      </w:hyperlink>
      <w:r w:rsidR="00C62679">
        <w:t>&gt;</w:t>
      </w:r>
      <w:r w:rsidR="00C93A35">
        <w:t xml:space="preserve"> </w:t>
      </w:r>
      <w:r w:rsidR="00AF71A8">
        <w:t>and &lt;</w:t>
      </w:r>
      <w:hyperlink r:id="rId27" w:history="1">
        <w:r w:rsidR="00AF71A8">
          <w:rPr>
            <w:rStyle w:val="Hyperlink"/>
          </w:rPr>
          <w:t>www.education.vic.gov.au/Documents/training/providers/rto/curr22289vicintegratedtechnologies.pdf</w:t>
        </w:r>
      </w:hyperlink>
      <w:r w:rsidR="00AF71A8">
        <w:t>&gt;</w:t>
      </w:r>
      <w:r w:rsidR="00C62679" w:rsidRPr="00C62679">
        <w:t>.</w:t>
      </w:r>
    </w:p>
    <w:p w14:paraId="5FB1CC41" w14:textId="77777777" w:rsidR="00C31D7F" w:rsidRDefault="00C31D7F">
      <w:pPr>
        <w:rPr>
          <w:rFonts w:asciiTheme="majorHAnsi" w:hAnsiTheme="majorHAnsi" w:cs="Arial"/>
          <w:color w:val="000000" w:themeColor="text1"/>
          <w:sz w:val="18"/>
          <w:szCs w:val="18"/>
        </w:rPr>
      </w:pPr>
      <w:r>
        <w:br w:type="page"/>
      </w:r>
    </w:p>
    <w:p w14:paraId="4C415C6A" w14:textId="5DC5EA93" w:rsidR="00391D8A" w:rsidRDefault="00391D8A" w:rsidP="00391D8A">
      <w:pPr>
        <w:pStyle w:val="VCAAHeading1"/>
      </w:pPr>
      <w:bookmarkStart w:id="45" w:name="_Toc31894895"/>
      <w:bookmarkStart w:id="46" w:name="_Toc535917113"/>
      <w:r>
        <w:lastRenderedPageBreak/>
        <w:t>Study Score</w:t>
      </w:r>
      <w:bookmarkEnd w:id="45"/>
    </w:p>
    <w:p w14:paraId="028335C3" w14:textId="2DF0BA42" w:rsidR="00391D8A" w:rsidRDefault="00391D8A" w:rsidP="00391D8A">
      <w:pPr>
        <w:pStyle w:val="VCAAbody"/>
      </w:pPr>
      <w:r>
        <w:t xml:space="preserve">A study score is available for the VCE VET </w:t>
      </w:r>
      <w:r w:rsidR="00EF60FA">
        <w:t xml:space="preserve">Integrated Technologies </w:t>
      </w:r>
      <w:r>
        <w:t>program.</w:t>
      </w:r>
    </w:p>
    <w:p w14:paraId="7EB238DA" w14:textId="6368E24D" w:rsidR="00391D8A" w:rsidRDefault="00391D8A" w:rsidP="00391D8A">
      <w:pPr>
        <w:pStyle w:val="VCAAbody"/>
      </w:pPr>
      <w:r>
        <w:t xml:space="preserve">VCE VET </w:t>
      </w:r>
      <w:r w:rsidR="00EF60FA">
        <w:t xml:space="preserve">Integrated Technologies </w:t>
      </w:r>
      <w:r>
        <w:t xml:space="preserve">offers a scored program option. To be eligible for a study score students must: </w:t>
      </w:r>
    </w:p>
    <w:p w14:paraId="163BFA30" w14:textId="2128CB51" w:rsidR="00391D8A" w:rsidRPr="00A84793" w:rsidRDefault="00391D8A" w:rsidP="00391D8A">
      <w:pPr>
        <w:pStyle w:val="VCAAbullet"/>
        <w:spacing w:before="120" w:after="120"/>
      </w:pPr>
      <w:r>
        <w:t>s</w:t>
      </w:r>
      <w:r w:rsidRPr="00A84793">
        <w:t>atisfactorily complete all the units of competency required in the</w:t>
      </w:r>
      <w:r w:rsidR="008E6FD6">
        <w:t xml:space="preserve"> Scored</w:t>
      </w:r>
      <w:r w:rsidRPr="00A84793">
        <w:t xml:space="preserve"> Units 3 and 4 seque</w:t>
      </w:r>
      <w:r w:rsidR="009502C4">
        <w:t>nce</w:t>
      </w:r>
      <w:r w:rsidRPr="00A84793">
        <w:t xml:space="preserve"> </w:t>
      </w:r>
    </w:p>
    <w:p w14:paraId="15F9B8B7" w14:textId="361023CE" w:rsidR="00391D8A" w:rsidRPr="00A84793" w:rsidRDefault="00391D8A" w:rsidP="00391D8A">
      <w:pPr>
        <w:pStyle w:val="VCAAbullet"/>
        <w:spacing w:before="120" w:after="120"/>
      </w:pPr>
      <w:r>
        <w:t>b</w:t>
      </w:r>
      <w:r w:rsidRPr="00A84793">
        <w:t xml:space="preserve">e assessed in accordance with the tools and procedures specified in the </w:t>
      </w:r>
      <w:r w:rsidRPr="001F4521">
        <w:rPr>
          <w:i/>
        </w:rPr>
        <w:t>VCE VET Assessment Guide</w:t>
      </w:r>
      <w:r w:rsidRPr="00A84793">
        <w:t xml:space="preserve"> and program specific assessment plan templates publish</w:t>
      </w:r>
      <w:r w:rsidR="009502C4">
        <w:t>ed annually on the VCAA website</w:t>
      </w:r>
      <w:r w:rsidRPr="00A84793">
        <w:t xml:space="preserve"> </w:t>
      </w:r>
    </w:p>
    <w:p w14:paraId="282FFD94" w14:textId="2665BD86" w:rsidR="00391D8A" w:rsidRDefault="00391D8A" w:rsidP="00391D8A">
      <w:pPr>
        <w:pStyle w:val="VCAAbullet"/>
        <w:spacing w:before="120" w:after="120"/>
      </w:pPr>
      <w:r>
        <w:t>u</w:t>
      </w:r>
      <w:r w:rsidRPr="00A84793">
        <w:t>ndertake an examination in the end-of-year examination period, based on the underpinning knowledge and skills in the compulsory units of competency in the</w:t>
      </w:r>
      <w:r w:rsidR="008E6FD6">
        <w:t xml:space="preserve"> Scored</w:t>
      </w:r>
      <w:r w:rsidRPr="00A84793">
        <w:t xml:space="preserve"> Units 3 and 4 sequence</w:t>
      </w:r>
      <w:r>
        <w:t>, and in accordance with the current examination specifications.</w:t>
      </w:r>
    </w:p>
    <w:p w14:paraId="541FD9FA" w14:textId="65E9697E" w:rsidR="00391D8A" w:rsidRDefault="00561642" w:rsidP="00391D8A">
      <w:pPr>
        <w:pStyle w:val="VCAAbody"/>
      </w:pPr>
      <w:r>
        <w:t xml:space="preserve">The </w:t>
      </w:r>
      <w:r w:rsidR="008E6FD6">
        <w:t xml:space="preserve">Scored </w:t>
      </w:r>
      <w:r w:rsidR="00391D8A">
        <w:t>Units 3 and 4</w:t>
      </w:r>
      <w:r>
        <w:t xml:space="preserve"> sequence</w:t>
      </w:r>
      <w:r w:rsidR="00391D8A">
        <w:t xml:space="preserve"> of the</w:t>
      </w:r>
      <w:r w:rsidR="009959C1">
        <w:t xml:space="preserve"> VCE VET</w:t>
      </w:r>
      <w:r w:rsidR="00391D8A">
        <w:t xml:space="preserve"> </w:t>
      </w:r>
      <w:r w:rsidR="00EF60FA">
        <w:t xml:space="preserve">Integrated Technologies </w:t>
      </w:r>
      <w:r w:rsidR="00745B6C">
        <w:t xml:space="preserve">program </w:t>
      </w:r>
      <w:r w:rsidR="00391D8A">
        <w:t>must be delivered and assessed in a single enrolment year.</w:t>
      </w:r>
    </w:p>
    <w:p w14:paraId="64FA2309" w14:textId="11E7B192" w:rsidR="00391D8A" w:rsidRDefault="00391D8A" w:rsidP="00391D8A">
      <w:pPr>
        <w:pStyle w:val="VCAAbody"/>
      </w:pPr>
      <w:r>
        <w:t xml:space="preserve">The study score for the VCE VET </w:t>
      </w:r>
      <w:r w:rsidR="00EF60FA">
        <w:t xml:space="preserve">Integrated Technologies </w:t>
      </w:r>
      <w:r>
        <w:t xml:space="preserve">program is based on evidence from two sources: coursework tasks and an examination. The assessment of three VCE VET coursework tasks does not replace the qualification assessments. Both tend to be complementary and may be integrated. Tasks may be designed with both assessment purposes in mind. </w:t>
      </w:r>
    </w:p>
    <w:p w14:paraId="6B1EFA97" w14:textId="77777777" w:rsidR="00391D8A" w:rsidRDefault="00391D8A" w:rsidP="00391D8A">
      <w:pPr>
        <w:pStyle w:val="VCAAbody"/>
      </w:pPr>
      <w:r>
        <w:t xml:space="preserve">For further information on scored assessment refer to the </w:t>
      </w:r>
      <w:r w:rsidRPr="0020296F">
        <w:rPr>
          <w:i/>
        </w:rPr>
        <w:t>VCE VET Assessment Guide</w:t>
      </w:r>
      <w:r>
        <w:t xml:space="preserve">, which contains information relating to study scores for VCE VET programs. It includes an overview of study score assessment, advice regarding the development of coursework tasks, and integration of study scores with competency assessment. </w:t>
      </w:r>
    </w:p>
    <w:p w14:paraId="1E806965" w14:textId="50B1CBFE" w:rsidR="00391D8A" w:rsidRPr="006037F2" w:rsidRDefault="00391D8A" w:rsidP="00391D8A">
      <w:pPr>
        <w:pStyle w:val="VCAAbody"/>
      </w:pPr>
      <w:r w:rsidRPr="006037F2">
        <w:t xml:space="preserve">The assessment guide also contains generic templates, scoring criteria and other coursework assessment records: </w:t>
      </w:r>
      <w:r w:rsidRPr="006037F2">
        <w:br/>
        <w:t>&lt;</w:t>
      </w:r>
      <w:hyperlink r:id="rId28" w:history="1">
        <w:r w:rsidR="00151800" w:rsidRPr="006037F2">
          <w:rPr>
            <w:rStyle w:val="Hyperlink"/>
          </w:rPr>
          <w:t>www.vcaa.vic.edu.au/assessment/vet-assessment/Pages/VCEVETProgramsScoredAssessment.aspx</w:t>
        </w:r>
      </w:hyperlink>
      <w:r w:rsidRPr="006037F2">
        <w:t>&gt;.</w:t>
      </w:r>
    </w:p>
    <w:p w14:paraId="4501B9DA" w14:textId="14830784" w:rsidR="00F27093" w:rsidRPr="00F27093" w:rsidRDefault="00391D8A" w:rsidP="00391D8A">
      <w:pPr>
        <w:pStyle w:val="VCAAbody"/>
        <w:rPr>
          <w:color w:val="0F7EB4"/>
          <w:u w:val="single"/>
        </w:rPr>
      </w:pPr>
      <w:r w:rsidRPr="006037F2">
        <w:t>Advice relating to</w:t>
      </w:r>
      <w:r w:rsidR="00320CF4" w:rsidRPr="006037F2">
        <w:t xml:space="preserve"> the</w:t>
      </w:r>
      <w:r w:rsidRPr="006037F2">
        <w:t xml:space="preserve"> VCE VET </w:t>
      </w:r>
      <w:r w:rsidR="006037F2" w:rsidRPr="006037F2">
        <w:t xml:space="preserve">Integrated Technologies </w:t>
      </w:r>
      <w:r w:rsidRPr="006037F2">
        <w:t xml:space="preserve">program is published on the VCAA website and updated annually: </w:t>
      </w:r>
      <w:r w:rsidR="00F27093" w:rsidRPr="006037F2">
        <w:t>&lt;</w:t>
      </w:r>
      <w:hyperlink r:id="rId29" w:history="1">
        <w:r w:rsidR="006037F2" w:rsidRPr="006037F2">
          <w:rPr>
            <w:rStyle w:val="Hyperlink"/>
          </w:rPr>
          <w:t>www.vcaa.vic.edu.au/curriculum/vet/vce-vet-programs/Pages/integratedtech.aspx</w:t>
        </w:r>
      </w:hyperlink>
      <w:r w:rsidR="00F27093" w:rsidRPr="00F27093">
        <w:rPr>
          <w:rStyle w:val="Hyperlink"/>
          <w:color w:val="auto"/>
          <w:u w:val="none"/>
        </w:rPr>
        <w:t>&gt;</w:t>
      </w:r>
      <w:r w:rsidR="00296751">
        <w:rPr>
          <w:rStyle w:val="Hyperlink"/>
          <w:color w:val="auto"/>
          <w:u w:val="none"/>
        </w:rPr>
        <w:t>.</w:t>
      </w:r>
    </w:p>
    <w:p w14:paraId="2F5C5A80" w14:textId="77777777" w:rsidR="00391D8A" w:rsidRDefault="00391D8A" w:rsidP="00391D8A">
      <w:pPr>
        <w:pStyle w:val="VCAAHeading1"/>
      </w:pPr>
      <w:bookmarkStart w:id="47" w:name="_Toc31894896"/>
      <w:r>
        <w:t>ATAR Contribution</w:t>
      </w:r>
      <w:bookmarkEnd w:id="46"/>
      <w:bookmarkEnd w:id="47"/>
    </w:p>
    <w:p w14:paraId="718DC0D7" w14:textId="23959F02" w:rsidR="000A6700" w:rsidRPr="00A44E8B" w:rsidRDefault="000A6700" w:rsidP="000A6700">
      <w:pPr>
        <w:pStyle w:val="VCAAbody"/>
        <w:rPr>
          <w:highlight w:val="yellow"/>
        </w:rPr>
      </w:pPr>
      <w:r w:rsidRPr="00B151A3">
        <w:t xml:space="preserve">Students wishing to receive an ATAR contribution for the VCE VET </w:t>
      </w:r>
      <w:r>
        <w:t>Integrated Technologies</w:t>
      </w:r>
      <w:r w:rsidRPr="00B151A3">
        <w:t xml:space="preserve"> program Units 3 and 4 sequence must undertake scored assessment for the purpose of achieving a study score. This study score can contribute directly to the ATAR, either as one of the student's best four studies (the primary four) or as a fifth or sixth study increment. Where a student elects not to receive a study score no contribution</w:t>
      </w:r>
      <w:r>
        <w:t xml:space="preserve"> to the ATAR will be available.</w:t>
      </w:r>
    </w:p>
    <w:p w14:paraId="662BFDDA" w14:textId="77777777" w:rsidR="000A6700" w:rsidRPr="00B151A3" w:rsidRDefault="000A6700" w:rsidP="000A6700">
      <w:pPr>
        <w:pStyle w:val="VCAAbody"/>
        <w:rPr>
          <w:color w:val="auto"/>
        </w:rPr>
      </w:pPr>
      <w:r w:rsidRPr="00B151A3">
        <w:rPr>
          <w:color w:val="auto"/>
        </w:rPr>
        <w:t xml:space="preserve">The increment is awarded by the Victorian Tertiary Admissions Centre (VTAC). Further information can be found on the VTAC website: </w:t>
      </w:r>
    </w:p>
    <w:p w14:paraId="40B676E0" w14:textId="77777777" w:rsidR="000A6700" w:rsidRPr="00B151A3" w:rsidRDefault="000A6700" w:rsidP="000A6700">
      <w:pPr>
        <w:pStyle w:val="VCAAbullet"/>
        <w:spacing w:before="120" w:after="120"/>
        <w:rPr>
          <w:color w:val="auto"/>
        </w:rPr>
      </w:pPr>
      <w:r w:rsidRPr="00B151A3">
        <w:rPr>
          <w:color w:val="auto"/>
        </w:rPr>
        <w:t xml:space="preserve">the ATAR explained: </w:t>
      </w:r>
      <w:r w:rsidRPr="00B151A3">
        <w:t>&lt;</w:t>
      </w:r>
      <w:hyperlink r:id="rId30" w:history="1">
        <w:r w:rsidRPr="00B151A3">
          <w:rPr>
            <w:rStyle w:val="Hyperlink"/>
          </w:rPr>
          <w:t>www.vtac.edu.au/results-offers/atar-explained/</w:t>
        </w:r>
      </w:hyperlink>
      <w:r w:rsidRPr="00B151A3">
        <w:t>&gt;</w:t>
      </w:r>
    </w:p>
    <w:p w14:paraId="32FB51AF" w14:textId="77777777" w:rsidR="000A6700" w:rsidRPr="00B151A3" w:rsidRDefault="000A6700" w:rsidP="000A6700">
      <w:pPr>
        <w:pStyle w:val="VCAAbullet"/>
        <w:rPr>
          <w:color w:val="auto"/>
        </w:rPr>
      </w:pPr>
      <w:r w:rsidRPr="00B151A3">
        <w:rPr>
          <w:color w:val="auto"/>
        </w:rPr>
        <w:t xml:space="preserve">calculating your aggregate: </w:t>
      </w:r>
      <w:r w:rsidRPr="00B151A3">
        <w:t>&lt;</w:t>
      </w:r>
      <w:hyperlink r:id="rId31" w:anchor="item-3" w:history="1">
        <w:r w:rsidRPr="00B151A3">
          <w:rPr>
            <w:rStyle w:val="Hyperlink"/>
          </w:rPr>
          <w:t>www.vtac.edu.au/atar-scaling-guide-2022.html#item-3</w:t>
        </w:r>
      </w:hyperlink>
      <w:r w:rsidRPr="00B151A3">
        <w:t>&gt;</w:t>
      </w:r>
    </w:p>
    <w:p w14:paraId="6E796609" w14:textId="77777777" w:rsidR="000A6700" w:rsidRPr="00B151A3" w:rsidRDefault="000A6700" w:rsidP="000A6700">
      <w:pPr>
        <w:pStyle w:val="VCAAbullet"/>
        <w:spacing w:before="120" w:after="120"/>
        <w:rPr>
          <w:color w:val="auto"/>
        </w:rPr>
      </w:pPr>
      <w:r w:rsidRPr="00B151A3">
        <w:rPr>
          <w:color w:val="auto"/>
        </w:rPr>
        <w:t xml:space="preserve">study groupings: </w:t>
      </w:r>
      <w:r w:rsidRPr="00B151A3">
        <w:t>&lt;</w:t>
      </w:r>
      <w:hyperlink r:id="rId32" w:anchor="item-4" w:history="1">
        <w:r w:rsidRPr="00B151A3">
          <w:rPr>
            <w:rStyle w:val="Hyperlink"/>
          </w:rPr>
          <w:t>www.vtac.edu.au/atar-scaling-guide-2022.html#item-4</w:t>
        </w:r>
      </w:hyperlink>
      <w:r w:rsidRPr="00B151A3">
        <w:t>&gt;.</w:t>
      </w:r>
    </w:p>
    <w:p w14:paraId="6F8B9355" w14:textId="2086218E" w:rsidR="006F06A1" w:rsidRPr="00B151A3" w:rsidRDefault="000A6700" w:rsidP="000A6700">
      <w:pPr>
        <w:pStyle w:val="VCAAbody"/>
        <w:rPr>
          <w:color w:val="auto"/>
        </w:rPr>
      </w:pPr>
      <w:r w:rsidRPr="001715FB">
        <w:rPr>
          <w:color w:val="auto"/>
        </w:rPr>
        <w:t>Where a VCE VET Program Scored Units 3 and 4 sequence is used as an increment, the increment will be calculated using 10% of the scaled score</w:t>
      </w:r>
      <w:r>
        <w:rPr>
          <w:color w:val="auto"/>
        </w:rPr>
        <w:t>.</w:t>
      </w:r>
      <w:r w:rsidR="006F06A1" w:rsidRPr="00B151A3">
        <w:rPr>
          <w:color w:val="auto"/>
        </w:rPr>
        <w:t xml:space="preserve"> </w:t>
      </w:r>
    </w:p>
    <w:p w14:paraId="0A042D45" w14:textId="77777777" w:rsidR="00391D8A" w:rsidRDefault="00391D8A" w:rsidP="00391D8A">
      <w:pPr>
        <w:pStyle w:val="VCAAHeading1"/>
      </w:pPr>
      <w:bookmarkStart w:id="48" w:name="_Toc535917114"/>
      <w:bookmarkStart w:id="49" w:name="_Toc31894897"/>
      <w:r>
        <w:lastRenderedPageBreak/>
        <w:t>Structured workplace learning</w:t>
      </w:r>
      <w:bookmarkEnd w:id="48"/>
      <w:bookmarkEnd w:id="49"/>
    </w:p>
    <w:p w14:paraId="3058D96B" w14:textId="77777777" w:rsidR="00E73334" w:rsidRDefault="00E73334" w:rsidP="00E73334">
      <w:pPr>
        <w:pStyle w:val="VCAAbody"/>
      </w:pPr>
      <w:bookmarkStart w:id="50" w:name="_Toc535917115"/>
      <w:r>
        <w:t>The VCAA has determined that Structured Workplace Learning (SWL) is an appropriate and valuable component of all VCE VET programs. SWL involves on-the-job training in which students are required to master a designated set of skills and competencies related to VCE VET programs.</w:t>
      </w:r>
    </w:p>
    <w:p w14:paraId="6693199A" w14:textId="5B99AD12" w:rsidR="00391D8A" w:rsidRDefault="00E73334" w:rsidP="00E73334">
      <w:pPr>
        <w:pStyle w:val="VCAAbody"/>
      </w:pPr>
      <w:r>
        <w:t>SWL complements the training undertaken at the school/RTO. It provides the context for</w:t>
      </w:r>
      <w:r w:rsidR="00391D8A">
        <w:t>:</w:t>
      </w:r>
    </w:p>
    <w:p w14:paraId="344A13F2" w14:textId="77777777" w:rsidR="00391D8A" w:rsidRPr="00814126" w:rsidRDefault="00391D8A" w:rsidP="00391D8A">
      <w:pPr>
        <w:pStyle w:val="VCAAbullet"/>
        <w:spacing w:before="120" w:after="120"/>
      </w:pPr>
      <w:r w:rsidRPr="00814126">
        <w:t>enhancement of skills development</w:t>
      </w:r>
    </w:p>
    <w:p w14:paraId="18EBED14" w14:textId="77777777" w:rsidR="00391D8A" w:rsidRPr="00814126" w:rsidRDefault="00391D8A" w:rsidP="00391D8A">
      <w:pPr>
        <w:pStyle w:val="VCAAbullet"/>
        <w:spacing w:before="120" w:after="120"/>
      </w:pPr>
      <w:r w:rsidRPr="00814126">
        <w:t>practical application of industry knowledge</w:t>
      </w:r>
    </w:p>
    <w:p w14:paraId="2DF2DAA7" w14:textId="77777777" w:rsidR="00391D8A" w:rsidRPr="00814126" w:rsidRDefault="00391D8A" w:rsidP="00391D8A">
      <w:pPr>
        <w:pStyle w:val="VCAAbullet"/>
        <w:spacing w:before="120" w:after="120"/>
      </w:pPr>
      <w:r w:rsidRPr="00814126">
        <w:t>assessment of units of competency, as determined by the RTO</w:t>
      </w:r>
    </w:p>
    <w:p w14:paraId="58BB0FF5" w14:textId="77777777" w:rsidR="00391D8A" w:rsidRDefault="00391D8A" w:rsidP="00391D8A">
      <w:pPr>
        <w:pStyle w:val="VCAAbullet"/>
        <w:spacing w:before="120" w:after="120"/>
      </w:pPr>
      <w:r>
        <w:t>i</w:t>
      </w:r>
      <w:r w:rsidRPr="00814126">
        <w:t>ncreased</w:t>
      </w:r>
      <w:r>
        <w:t xml:space="preserve"> employment opportunities.</w:t>
      </w:r>
    </w:p>
    <w:p w14:paraId="1B601B4C" w14:textId="470831E9" w:rsidR="00391D8A" w:rsidRDefault="00391D8A" w:rsidP="00391D8A">
      <w:pPr>
        <w:pStyle w:val="VCAAbody"/>
        <w:rPr>
          <w:color w:val="auto"/>
        </w:rPr>
      </w:pPr>
      <w:r>
        <w:t xml:space="preserve">The VCAA strongly recommends that students </w:t>
      </w:r>
      <w:r>
        <w:rPr>
          <w:color w:val="auto"/>
        </w:rPr>
        <w:t xml:space="preserve">undertake a </w:t>
      </w:r>
      <w:r w:rsidRPr="007649EF">
        <w:rPr>
          <w:color w:val="auto"/>
        </w:rPr>
        <w:t>minimum of 80 hours</w:t>
      </w:r>
      <w:r w:rsidR="00400EC6">
        <w:rPr>
          <w:color w:val="auto"/>
        </w:rPr>
        <w:t xml:space="preserve"> of</w:t>
      </w:r>
      <w:r>
        <w:rPr>
          <w:color w:val="auto"/>
        </w:rPr>
        <w:t xml:space="preserve"> SWL for the VCE VET </w:t>
      </w:r>
      <w:r w:rsidR="00EF60FA">
        <w:t>Integrated Technologies</w:t>
      </w:r>
      <w:r w:rsidR="00EF60FA">
        <w:rPr>
          <w:color w:val="auto"/>
        </w:rPr>
        <w:t xml:space="preserve"> </w:t>
      </w:r>
      <w:r>
        <w:rPr>
          <w:color w:val="auto"/>
        </w:rPr>
        <w:t xml:space="preserve">program. SWL should be spread across the duration of the training program. </w:t>
      </w:r>
    </w:p>
    <w:p w14:paraId="02AA4B3D" w14:textId="77777777" w:rsidR="00B40CEB" w:rsidRDefault="00B40CEB" w:rsidP="00B40CEB">
      <w:pPr>
        <w:pStyle w:val="VCAAbody"/>
        <w:rPr>
          <w:color w:val="auto"/>
        </w:rPr>
      </w:pPr>
      <w:r w:rsidRPr="00E52428">
        <w:rPr>
          <w:color w:val="auto"/>
        </w:rPr>
        <w:t>The VCAA mandates SWL under the following situations:</w:t>
      </w:r>
    </w:p>
    <w:p w14:paraId="5A150733" w14:textId="77777777" w:rsidR="00B40CEB" w:rsidRPr="00E52428" w:rsidRDefault="00B40CEB" w:rsidP="00B40CEB">
      <w:pPr>
        <w:pStyle w:val="VCAAbullet"/>
      </w:pPr>
      <w:r w:rsidRPr="00E52428">
        <w:t>where a period of work placement is mandated for the award of the qualification</w:t>
      </w:r>
      <w:r>
        <w:t>,</w:t>
      </w:r>
      <w:r w:rsidRPr="00E52428">
        <w:t xml:space="preserve"> or </w:t>
      </w:r>
    </w:p>
    <w:p w14:paraId="73C21787" w14:textId="77777777" w:rsidR="00B40CEB" w:rsidRDefault="00B40CEB" w:rsidP="00B40CEB">
      <w:pPr>
        <w:pStyle w:val="VCAAbullet"/>
      </w:pPr>
      <w:r w:rsidRPr="00E52428">
        <w:t>where the Assessment Conditions from a Unit of Competency con</w:t>
      </w:r>
      <w:r>
        <w:t xml:space="preserve">tains a statement regarding the </w:t>
      </w:r>
      <w:r w:rsidRPr="00E52428">
        <w:t>requirement to demonstrate skills in a workplace.</w:t>
      </w:r>
    </w:p>
    <w:p w14:paraId="780D8B61" w14:textId="77777777" w:rsidR="00B40CEB" w:rsidRDefault="00B40CEB" w:rsidP="00B40CEB">
      <w:pPr>
        <w:pStyle w:val="VCAAbody"/>
        <w:rPr>
          <w:color w:val="auto"/>
        </w:rPr>
      </w:pPr>
      <w:r w:rsidRPr="00C62679">
        <w:t>Check the unit o</w:t>
      </w:r>
      <w:r>
        <w:t xml:space="preserve">f competency for information on </w:t>
      </w:r>
      <w:r w:rsidRPr="00E52428">
        <w:t>Assessment Conditions</w:t>
      </w:r>
      <w:r>
        <w:t>: &lt;</w:t>
      </w:r>
      <w:hyperlink r:id="rId33" w:history="1">
        <w:r>
          <w:rPr>
            <w:rStyle w:val="Hyperlink"/>
          </w:rPr>
          <w:t>training.gov.au/Home/Tga</w:t>
        </w:r>
      </w:hyperlink>
      <w:r>
        <w:t>&gt;</w:t>
      </w:r>
      <w:r w:rsidRPr="00C62679">
        <w:t>.</w:t>
      </w:r>
    </w:p>
    <w:p w14:paraId="5103FEA9" w14:textId="77777777" w:rsidR="00391D8A" w:rsidRDefault="00391D8A" w:rsidP="00391D8A">
      <w:pPr>
        <w:pStyle w:val="VCAAbody"/>
      </w:pPr>
      <w:r>
        <w:rPr>
          <w:color w:val="auto"/>
        </w:rPr>
        <w:t>Further details regarding SWL, the SWL Portal and th</w:t>
      </w:r>
      <w:r>
        <w:t xml:space="preserve">e Department of Education and Training SWL Manual is available on online: </w:t>
      </w:r>
      <w:hyperlink r:id="rId34" w:history="1">
        <w:r w:rsidRPr="00FC3948">
          <w:t>&lt;</w:t>
        </w:r>
        <w:r w:rsidRPr="00FC3948">
          <w:rPr>
            <w:rStyle w:val="Hyperlink"/>
          </w:rPr>
          <w:t>www.education.vic.gov.au/school/teachers/teachingresources/careers/work/Pages/structuredlearning.aspx</w:t>
        </w:r>
      </w:hyperlink>
      <w:r w:rsidRPr="00FC3948">
        <w:t>&gt;.</w:t>
      </w:r>
    </w:p>
    <w:p w14:paraId="214D813F" w14:textId="3F4AD3BC" w:rsidR="00391D8A" w:rsidRDefault="00391D8A" w:rsidP="00391D8A">
      <w:pPr>
        <w:pStyle w:val="VCAAbody"/>
      </w:pPr>
      <w:r>
        <w:t>The SWL Manual outlines roles and responsibilities of the student, parent, employer and principal; procedures and guidelines for placing students in the workplace; and relevant policy and legislation. The manual also has a link to Ministerial Order 55 and the SWL Arrangement form.</w:t>
      </w:r>
    </w:p>
    <w:p w14:paraId="35641E49" w14:textId="77777777" w:rsidR="00391D8A" w:rsidRPr="00806253" w:rsidRDefault="00391D8A" w:rsidP="00391D8A">
      <w:pPr>
        <w:pStyle w:val="VCAAHeading2"/>
      </w:pPr>
      <w:bookmarkStart w:id="51" w:name="_Toc31894898"/>
      <w:r w:rsidRPr="00806253">
        <w:t>SWL Recognition</w:t>
      </w:r>
      <w:bookmarkEnd w:id="50"/>
      <w:bookmarkEnd w:id="51"/>
    </w:p>
    <w:p w14:paraId="328E1311" w14:textId="655CB4DA" w:rsidR="003048A1" w:rsidRDefault="003048A1" w:rsidP="003048A1">
      <w:pPr>
        <w:pStyle w:val="VCAAbody"/>
      </w:pPr>
      <w:r>
        <w:t xml:space="preserve">Structured Workplace Learning (SWL) recognition involves the development and maintenance of the Workplace Learning Record (WLR) by the student. The work placement must be in an industry area aligned to the VET certificate drawn from the VCE VET </w:t>
      </w:r>
      <w:r w:rsidR="00EF60FA">
        <w:t xml:space="preserve">Integrated Technologies </w:t>
      </w:r>
      <w:r>
        <w:t xml:space="preserve">program. The completion of the WLR is a requirement for recognition by the VCAA for VCE and VCAL credit. </w:t>
      </w:r>
    </w:p>
    <w:p w14:paraId="31E9F1B1" w14:textId="79BD2699" w:rsidR="00391D8A" w:rsidRDefault="003048A1" w:rsidP="003048A1">
      <w:pPr>
        <w:pStyle w:val="VCAAbody"/>
        <w:rPr>
          <w:b/>
          <w:sz w:val="40"/>
          <w:szCs w:val="40"/>
        </w:rPr>
      </w:pPr>
      <w:r>
        <w:t xml:space="preserve">The VCE VET </w:t>
      </w:r>
      <w:r w:rsidR="00EF60FA">
        <w:t xml:space="preserve">Integrated Technologies </w:t>
      </w:r>
      <w:r>
        <w:t>program offers SWL recognition. Further details are available at</w:t>
      </w:r>
      <w:r w:rsidR="00391D8A" w:rsidRPr="00C75596">
        <w:t xml:space="preserve">: </w:t>
      </w:r>
      <w:r w:rsidR="00391D8A" w:rsidRPr="001A1B0A">
        <w:t>&lt;</w:t>
      </w:r>
      <w:hyperlink r:id="rId35" w:history="1">
        <w:r w:rsidR="00CC69CE" w:rsidRPr="001D3247">
          <w:rPr>
            <w:rStyle w:val="Hyperlink"/>
            <w:color w:val="0070C0"/>
          </w:rPr>
          <w:t>www.vcaa.vic.edu.au/curriculum/vet/swl-vet/Pages/SWL-recognition.aspx</w:t>
        </w:r>
      </w:hyperlink>
      <w:r w:rsidR="00391D8A" w:rsidRPr="001A1B0A">
        <w:t>&gt;.</w:t>
      </w:r>
      <w:bookmarkStart w:id="52" w:name="_Toc535917116"/>
      <w:r w:rsidR="00391D8A">
        <w:br w:type="page"/>
      </w:r>
    </w:p>
    <w:p w14:paraId="76E9D8AE" w14:textId="77777777" w:rsidR="00391D8A" w:rsidRDefault="00391D8A" w:rsidP="00391D8A">
      <w:pPr>
        <w:pStyle w:val="VCAAHeading1"/>
      </w:pPr>
      <w:bookmarkStart w:id="53" w:name="_Toc31894899"/>
      <w:r>
        <w:lastRenderedPageBreak/>
        <w:t>Work health and safety</w:t>
      </w:r>
      <w:bookmarkEnd w:id="52"/>
      <w:bookmarkEnd w:id="53"/>
    </w:p>
    <w:p w14:paraId="318B8918" w14:textId="77777777" w:rsidR="00231657" w:rsidRDefault="00231657" w:rsidP="00231657">
      <w:pPr>
        <w:pStyle w:val="VCAAbody"/>
      </w:pPr>
      <w:r>
        <w:t>Schools/RTOs must ensure that Work Health and Safety (WHS) issues are fully addressed in the training program.</w:t>
      </w:r>
    </w:p>
    <w:p w14:paraId="5117202E" w14:textId="77777777" w:rsidR="00231657" w:rsidRDefault="00231657" w:rsidP="00231657">
      <w:pPr>
        <w:pStyle w:val="VCAAbody"/>
      </w:pPr>
      <w:r>
        <w:t>The principal is responsible for ensuring the school meets its responsibilities for students in SWL arrangements.</w:t>
      </w:r>
    </w:p>
    <w:p w14:paraId="7F3A62F8" w14:textId="77777777" w:rsidR="00231657" w:rsidRDefault="00231657" w:rsidP="00231657">
      <w:pPr>
        <w:pStyle w:val="VCAAbody"/>
      </w:pPr>
      <w:r>
        <w:t>Where the student will be employed under an SWL arrangement, the principal must be satisfied that the student is undertaking training in the WHS unit of competency before the arrangement can be entered into.</w:t>
      </w:r>
    </w:p>
    <w:p w14:paraId="7DF3B143" w14:textId="77777777" w:rsidR="00231657" w:rsidRDefault="00231657" w:rsidP="00231657">
      <w:pPr>
        <w:pStyle w:val="VCAAbody"/>
      </w:pPr>
      <w:r>
        <w:t>Students must be informed of the significance of work-related hazards. They must understand the need for, and the nature of, workplace risk controls such as safe working procedures and the use of personal protective clothing and equipment.</w:t>
      </w:r>
    </w:p>
    <w:p w14:paraId="08E44A35" w14:textId="77777777" w:rsidR="00231657" w:rsidRDefault="00231657" w:rsidP="00231657">
      <w:pPr>
        <w:pStyle w:val="VCAAbody"/>
      </w:pPr>
      <w:r>
        <w:t>Schools must also be satisfied, through their review of the acknowledgment provided by employers on the SWL Arrangement form, that the workplace in question and the activities proposed will not expose a student to risk during their structured work placement.</w:t>
      </w:r>
    </w:p>
    <w:p w14:paraId="38FF9843" w14:textId="77777777" w:rsidR="00231657" w:rsidRDefault="00231657" w:rsidP="00231657">
      <w:pPr>
        <w:pStyle w:val="VCAAbody"/>
      </w:pPr>
      <w:r>
        <w:t>Employers must view their duty of care towards students as essentially no different from that owed to their employees. They must understand that students cannot be expected to possess the judgment or maturity to undertake any task that presents potential risk. This means that no student may be exposed at any time to dangerous plant machinery, equipment, substances, work environments or work practices.</w:t>
      </w:r>
    </w:p>
    <w:p w14:paraId="40812758" w14:textId="77777777" w:rsidR="00231657" w:rsidRDefault="00231657" w:rsidP="00231657">
      <w:pPr>
        <w:pStyle w:val="VCAAbody"/>
      </w:pPr>
      <w:r>
        <w:t>On the first morning of their placement, students should be introduced to their supervisor and provided with a formal induction to the workplace. This will include first aid, emergency and incident reporting arrangements.</w:t>
      </w:r>
    </w:p>
    <w:p w14:paraId="35CF2F1D" w14:textId="77777777" w:rsidR="00231657" w:rsidRDefault="00231657" w:rsidP="00231657">
      <w:pPr>
        <w:pStyle w:val="VCAAbody"/>
      </w:pPr>
      <w:r>
        <w:t>The student should be given an orientation tour of the workplace and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684F44B3" w14:textId="77777777" w:rsidR="00231657" w:rsidRDefault="00231657" w:rsidP="00231657">
      <w:pPr>
        <w:pStyle w:val="VCAAbody"/>
      </w:pPr>
      <w:r>
        <w:t>Close supervision of students undertaking SWL is essential. Supervisors nominated by the employer must understand all requirements for safely managing the student’s activities. Supervisors must understand that a student may not fully grasp information or instructions the first time they are told. They should encourage students to ask for help if they have forgotten or if they experience difficulty in putting information into practice.</w:t>
      </w:r>
    </w:p>
    <w:p w14:paraId="061C2E06" w14:textId="55D9E449" w:rsidR="00391D8A" w:rsidRDefault="00231657" w:rsidP="00231657">
      <w:pPr>
        <w:pStyle w:val="VCAAbody"/>
      </w:pPr>
      <w:r>
        <w:t>The WorkSafe Victoria website makes available useful resources</w:t>
      </w:r>
      <w:r w:rsidR="00391D8A">
        <w:t xml:space="preserve">: </w:t>
      </w:r>
      <w:r w:rsidR="005E767E">
        <w:t>&lt;</w:t>
      </w:r>
      <w:hyperlink r:id="rId36" w:history="1">
        <w:r w:rsidR="005E767E">
          <w:rPr>
            <w:rStyle w:val="Hyperlink"/>
            <w:color w:val="0072AA" w:themeColor="accent1" w:themeShade="BF"/>
          </w:rPr>
          <w:t>www.worksafe.vic.gov.au</w:t>
        </w:r>
      </w:hyperlink>
      <w:r w:rsidR="005E767E">
        <w:t>&gt;.</w:t>
      </w:r>
    </w:p>
    <w:p w14:paraId="60F6A549" w14:textId="77777777" w:rsidR="00391D8A" w:rsidRPr="00FC6470" w:rsidRDefault="00391D8A" w:rsidP="00391D8A">
      <w:pPr>
        <w:pStyle w:val="VCAAHeading1"/>
      </w:pPr>
      <w:bookmarkStart w:id="54" w:name="_Toc535917117"/>
      <w:bookmarkStart w:id="55" w:name="_Toc31894900"/>
      <w:r w:rsidRPr="00FC6470">
        <w:t>Additional information</w:t>
      </w:r>
      <w:bookmarkEnd w:id="54"/>
      <w:bookmarkEnd w:id="55"/>
    </w:p>
    <w:p w14:paraId="712FD549" w14:textId="77777777" w:rsidR="00391D8A" w:rsidRDefault="00391D8A" w:rsidP="00391D8A">
      <w:pPr>
        <w:pStyle w:val="VCAAbody"/>
      </w:pPr>
      <w:r>
        <w:t>For updates or information relating to this program refer to:</w:t>
      </w:r>
    </w:p>
    <w:p w14:paraId="53163459" w14:textId="6B59DF43" w:rsidR="00391D8A" w:rsidRDefault="00391D8A" w:rsidP="00391D8A">
      <w:pPr>
        <w:pStyle w:val="VCAAbullet"/>
        <w:spacing w:before="120" w:after="120"/>
      </w:pPr>
      <w:r>
        <w:t xml:space="preserve">the VCE VET </w:t>
      </w:r>
      <w:r w:rsidR="004E542C">
        <w:t xml:space="preserve">Integrated Technologies </w:t>
      </w:r>
      <w:r>
        <w:t>program web page: &lt;</w:t>
      </w:r>
      <w:hyperlink r:id="rId37" w:history="1">
        <w:r w:rsidR="004E542C" w:rsidRPr="006037F2">
          <w:rPr>
            <w:rStyle w:val="Hyperlink"/>
          </w:rPr>
          <w:t>www.vcaa.vic.edu.au/curriculum/vet/vce-vet-programs/Pages/integratedtech.aspx</w:t>
        </w:r>
      </w:hyperlink>
      <w:r w:rsidR="0056677A">
        <w:t>&gt;</w:t>
      </w:r>
    </w:p>
    <w:p w14:paraId="15E32AA7" w14:textId="098E3AF9" w:rsidR="00391D8A" w:rsidRDefault="00391D8A" w:rsidP="00391D8A">
      <w:pPr>
        <w:pStyle w:val="VCAAbullet"/>
        <w:spacing w:before="120" w:after="120"/>
      </w:pPr>
      <w:r>
        <w:t xml:space="preserve">the </w:t>
      </w:r>
      <w:r w:rsidRPr="00EC4120">
        <w:rPr>
          <w:i/>
        </w:rPr>
        <w:t>VCAA</w:t>
      </w:r>
      <w:r>
        <w:t xml:space="preserve"> </w:t>
      </w:r>
      <w:r>
        <w:rPr>
          <w:i/>
        </w:rPr>
        <w:t>Bulletin</w:t>
      </w:r>
      <w:r>
        <w:t>: &lt;</w:t>
      </w:r>
      <w:hyperlink r:id="rId38" w:history="1">
        <w:r w:rsidR="0056677A">
          <w:rPr>
            <w:rStyle w:val="Hyperlink"/>
          </w:rPr>
          <w:t>www.vcaa.vic.edu.au/news-and-events/bulletins-and-updates/bulletin/Pages/index.aspx</w:t>
        </w:r>
      </w:hyperlink>
      <w:r>
        <w:t>&gt;</w:t>
      </w:r>
    </w:p>
    <w:p w14:paraId="642DF430" w14:textId="68EA8A9F" w:rsidR="0056677A" w:rsidRDefault="0056677A" w:rsidP="0056677A">
      <w:pPr>
        <w:pStyle w:val="VCAAbullet"/>
      </w:pPr>
      <w:r w:rsidRPr="0056677A">
        <w:t>the Get VET web page for videos, success stories, flowcharts and posters designed to support teachers in engaging, informing and inspiring students and parents about VET Delivered to Secondary Students</w:t>
      </w:r>
      <w:r>
        <w:t>: &lt;</w:t>
      </w:r>
      <w:hyperlink r:id="rId39" w:history="1">
        <w:r w:rsidRPr="0056677A">
          <w:rPr>
            <w:rStyle w:val="Hyperlink"/>
          </w:rPr>
          <w:t>www.vcaa.vic.edu.au/getvet</w:t>
        </w:r>
      </w:hyperlink>
      <w:r>
        <w:t>&gt;</w:t>
      </w:r>
      <w:r w:rsidR="003A01E9">
        <w:t>.</w:t>
      </w:r>
    </w:p>
    <w:p w14:paraId="46E806DC" w14:textId="77777777" w:rsidR="00391D8A" w:rsidRPr="004E542C" w:rsidRDefault="00391D8A" w:rsidP="00391D8A">
      <w:pPr>
        <w:pStyle w:val="VCAAHeading2"/>
      </w:pPr>
      <w:bookmarkStart w:id="56" w:name="_Toc31894901"/>
      <w:bookmarkStart w:id="57" w:name="_Toc535917118"/>
      <w:r w:rsidRPr="004E542C">
        <w:lastRenderedPageBreak/>
        <w:t>VCE Season of Excellence</w:t>
      </w:r>
      <w:bookmarkEnd w:id="56"/>
    </w:p>
    <w:p w14:paraId="3910FD4A" w14:textId="52727D68" w:rsidR="00391D8A" w:rsidRDefault="00391D8A" w:rsidP="00391D8A">
      <w:pPr>
        <w:pStyle w:val="VCAAbody"/>
      </w:pPr>
      <w:r w:rsidRPr="004E542C">
        <w:t>High quality works created by students who complete</w:t>
      </w:r>
      <w:r w:rsidR="00193621" w:rsidRPr="004E542C">
        <w:t xml:space="preserve"> this</w:t>
      </w:r>
      <w:r w:rsidRPr="004E542C">
        <w:t xml:space="preserve"> VCE VET </w:t>
      </w:r>
      <w:r w:rsidR="00193621" w:rsidRPr="004E542C">
        <w:t>p</w:t>
      </w:r>
      <w:r w:rsidRPr="004E542C">
        <w:t>rogram are eligible to apply for the VCE Season of Excellence. For further information, visit: &lt;</w:t>
      </w:r>
      <w:hyperlink r:id="rId40" w:history="1">
        <w:r w:rsidRPr="004E542C">
          <w:rPr>
            <w:rStyle w:val="Hyperlink"/>
          </w:rPr>
          <w:t>www.vcaa.vic.edu.au/Pages/excellenceawards/seasonofexcellence/index.aspx</w:t>
        </w:r>
      </w:hyperlink>
      <w:r w:rsidRPr="004E542C">
        <w:t>&gt;.</w:t>
      </w:r>
    </w:p>
    <w:p w14:paraId="0D41F073" w14:textId="77777777" w:rsidR="00AF4AF7" w:rsidRPr="00AF4AF7" w:rsidRDefault="00AF4AF7" w:rsidP="00391D8A">
      <w:pPr>
        <w:pStyle w:val="VCAAbody"/>
      </w:pPr>
    </w:p>
    <w:bookmarkEnd w:id="57"/>
    <w:sectPr w:rsidR="00AF4AF7" w:rsidRPr="00AF4AF7" w:rsidSect="00740A17">
      <w:headerReference w:type="default" r:id="rId41"/>
      <w:footerReference w:type="default" r:id="rId42"/>
      <w:headerReference w:type="first" r:id="rId43"/>
      <w:footerReference w:type="first" r:id="rId44"/>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9B78FE" w:rsidRDefault="009B78FE" w:rsidP="00304EA1">
      <w:pPr>
        <w:spacing w:after="0" w:line="240" w:lineRule="auto"/>
      </w:pPr>
      <w:r>
        <w:separator/>
      </w:r>
    </w:p>
  </w:endnote>
  <w:endnote w:type="continuationSeparator" w:id="0">
    <w:p w14:paraId="672FC29B" w14:textId="77777777" w:rsidR="009B78FE" w:rsidRDefault="009B78F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9B78FE" w:rsidRDefault="009B78FE"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9B78FE" w:rsidRDefault="009B78FE"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9B78FE" w:rsidRPr="00D0381D" w14:paraId="70B6A535" w14:textId="77777777" w:rsidTr="00D0381D">
      <w:tc>
        <w:tcPr>
          <w:tcW w:w="1665" w:type="pct"/>
          <w:tcMar>
            <w:left w:w="0" w:type="dxa"/>
            <w:right w:w="0" w:type="dxa"/>
          </w:tcMar>
        </w:tcPr>
        <w:p w14:paraId="63AA128F" w14:textId="77777777" w:rsidR="009B78FE" w:rsidRPr="00D0381D" w:rsidRDefault="009B78FE"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9B78FE" w:rsidRPr="00D0381D" w:rsidRDefault="009B78FE"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0FEBE31D" w:rsidR="009B78FE" w:rsidRPr="00D0381D" w:rsidRDefault="009B78FE"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1C66BB">
            <w:rPr>
              <w:noProof/>
              <w:color w:val="999999" w:themeColor="accent2"/>
              <w:sz w:val="18"/>
              <w:szCs w:val="18"/>
            </w:rPr>
            <w:t>i</w:t>
          </w:r>
          <w:r w:rsidRPr="00D0381D">
            <w:rPr>
              <w:color w:val="999999" w:themeColor="accent2"/>
              <w:sz w:val="18"/>
              <w:szCs w:val="18"/>
            </w:rPr>
            <w:fldChar w:fldCharType="end"/>
          </w:r>
        </w:p>
      </w:tc>
    </w:tr>
  </w:tbl>
  <w:p w14:paraId="29ECD87E" w14:textId="77777777" w:rsidR="009B78FE" w:rsidRPr="00534253" w:rsidRDefault="009B78FE"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9B78FE" w:rsidRPr="00D0381D" w14:paraId="61BF007D" w14:textId="77777777" w:rsidTr="00D0381D">
      <w:tc>
        <w:tcPr>
          <w:tcW w:w="3285" w:type="dxa"/>
          <w:tcMar>
            <w:left w:w="0" w:type="dxa"/>
            <w:right w:w="0" w:type="dxa"/>
          </w:tcMar>
        </w:tcPr>
        <w:p w14:paraId="4004BF4A" w14:textId="78C85602" w:rsidR="009B78FE" w:rsidRPr="00D0381D" w:rsidRDefault="009B78FE"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9B78FE" w:rsidRPr="00D0381D" w:rsidRDefault="009B78FE"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4C862402" w:rsidR="009B78FE" w:rsidRPr="00D0381D" w:rsidRDefault="009B78FE"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1C66BB">
            <w:rPr>
              <w:noProof/>
              <w:color w:val="999999" w:themeColor="accent2"/>
              <w:sz w:val="18"/>
              <w:szCs w:val="18"/>
            </w:rPr>
            <w:t>11</w:t>
          </w:r>
          <w:r w:rsidRPr="00D0381D">
            <w:rPr>
              <w:color w:val="999999" w:themeColor="accent2"/>
              <w:sz w:val="18"/>
              <w:szCs w:val="18"/>
            </w:rPr>
            <w:fldChar w:fldCharType="end"/>
          </w:r>
        </w:p>
      </w:tc>
    </w:tr>
  </w:tbl>
  <w:p w14:paraId="7782ADD3" w14:textId="77777777" w:rsidR="009B78FE" w:rsidRPr="00534253" w:rsidRDefault="009B78FE"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9B78FE" w14:paraId="67DBFA26" w14:textId="77777777" w:rsidTr="00707E68">
      <w:tc>
        <w:tcPr>
          <w:tcW w:w="3285" w:type="dxa"/>
          <w:vAlign w:val="center"/>
        </w:tcPr>
        <w:p w14:paraId="5042C4CF" w14:textId="77777777" w:rsidR="009B78FE" w:rsidRDefault="001C66BB" w:rsidP="007619E0">
          <w:pPr>
            <w:pStyle w:val="VCAAcaptionsandfootnotes"/>
            <w:tabs>
              <w:tab w:val="right" w:pos="9639"/>
            </w:tabs>
            <w:spacing w:line="240" w:lineRule="auto"/>
            <w:rPr>
              <w:color w:val="999999" w:themeColor="accent2"/>
            </w:rPr>
          </w:pPr>
          <w:hyperlink r:id="rId1" w:history="1">
            <w:r w:rsidR="009B78FE">
              <w:rPr>
                <w:rStyle w:val="Hyperlink"/>
              </w:rPr>
              <w:t>VCAA</w:t>
            </w:r>
          </w:hyperlink>
        </w:p>
      </w:tc>
      <w:tc>
        <w:tcPr>
          <w:tcW w:w="3285" w:type="dxa"/>
          <w:vAlign w:val="center"/>
        </w:tcPr>
        <w:p w14:paraId="2C8516DC" w14:textId="77777777" w:rsidR="009B78FE" w:rsidRDefault="009B78FE"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9B78FE" w:rsidRDefault="009B78FE"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9B78FE" w:rsidRDefault="009B78FE"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9B78FE" w:rsidRDefault="009B78FE" w:rsidP="00304EA1">
      <w:pPr>
        <w:spacing w:after="0" w:line="240" w:lineRule="auto"/>
      </w:pPr>
      <w:r>
        <w:separator/>
      </w:r>
    </w:p>
  </w:footnote>
  <w:footnote w:type="continuationSeparator" w:id="0">
    <w:p w14:paraId="50882BCF" w14:textId="77777777" w:rsidR="009B78FE" w:rsidRDefault="009B78F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110E0851" w:rsidR="009B78FE" w:rsidRPr="00322123" w:rsidRDefault="009B78FE" w:rsidP="00A11696">
        <w:pPr>
          <w:pStyle w:val="VCAAbody"/>
        </w:pPr>
        <w:r>
          <w:t>VCE VET Integrated Technologies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9B78FE" w:rsidRDefault="009B78FE"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9B78FE" w:rsidRPr="00A77F1C" w:rsidRDefault="009B78FE"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77777777" w:rsidR="009B78FE" w:rsidRPr="00A77F1C" w:rsidRDefault="009B78FE"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2EE4604B" w:rsidR="009B78FE" w:rsidRPr="00322123" w:rsidRDefault="001C66BB"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9B78FE">
          <w:t>VCE VET Integrated Technologies</w:t>
        </w:r>
      </w:sdtContent>
    </w:sdt>
    <w:r w:rsidR="009B78FE"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A868" w14:textId="5AD1567E" w:rsidR="009B78FE" w:rsidRPr="00210AB7" w:rsidRDefault="009B78FE" w:rsidP="00C73F9D">
    <w:pPr>
      <w:pStyle w:val="VCAADocumenttitle"/>
    </w:pPr>
    <w:r>
      <w:fldChar w:fldCharType="begin"/>
    </w:r>
    <w:r>
      <w:instrText xml:space="preserve"> REF doc_title \h </w:instrText>
    </w:r>
    <w:r>
      <w:fldChar w:fldCharType="separate"/>
    </w:r>
    <w:sdt>
      <w:sdtPr>
        <w:rPr>
          <w:lang w:eastAsia="en-US"/>
        </w:r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EndPr/>
      <w:sdtContent>
        <w:r>
          <w:rPr>
            <w:lang w:eastAsia="en-US"/>
          </w:rPr>
          <w:t>VCE VET Integrated Technologies</w:t>
        </w:r>
      </w:sdtContent>
    </w:sdt>
  </w:p>
  <w:p w14:paraId="6DE0A82C" w14:textId="77777777" w:rsidR="009B78FE" w:rsidRPr="00C73F9D" w:rsidRDefault="009B78FE"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2"/>
  </w:num>
  <w:num w:numId="5">
    <w:abstractNumId w:val="9"/>
  </w:num>
  <w:num w:numId="6">
    <w:abstractNumId w:val="3"/>
  </w:num>
  <w:num w:numId="7">
    <w:abstractNumId w:val="0"/>
  </w:num>
  <w:num w:numId="8">
    <w:abstractNumId w:val="4"/>
  </w:num>
  <w:num w:numId="9">
    <w:abstractNumId w:val="7"/>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2D86"/>
    <w:rsid w:val="00005D08"/>
    <w:rsid w:val="00011573"/>
    <w:rsid w:val="00014BC0"/>
    <w:rsid w:val="00014CF6"/>
    <w:rsid w:val="000330E7"/>
    <w:rsid w:val="0003448F"/>
    <w:rsid w:val="0003575C"/>
    <w:rsid w:val="000375F7"/>
    <w:rsid w:val="00045054"/>
    <w:rsid w:val="00051128"/>
    <w:rsid w:val="0005379D"/>
    <w:rsid w:val="00056956"/>
    <w:rsid w:val="0005730D"/>
    <w:rsid w:val="0005780E"/>
    <w:rsid w:val="00061692"/>
    <w:rsid w:val="000627E9"/>
    <w:rsid w:val="00065A75"/>
    <w:rsid w:val="000674EF"/>
    <w:rsid w:val="0006755B"/>
    <w:rsid w:val="00074FE2"/>
    <w:rsid w:val="000800BF"/>
    <w:rsid w:val="000862FB"/>
    <w:rsid w:val="000874DB"/>
    <w:rsid w:val="00096A1D"/>
    <w:rsid w:val="000A354F"/>
    <w:rsid w:val="000A6700"/>
    <w:rsid w:val="000A71F7"/>
    <w:rsid w:val="000C642D"/>
    <w:rsid w:val="000E0BA5"/>
    <w:rsid w:val="000E5B52"/>
    <w:rsid w:val="000F09E4"/>
    <w:rsid w:val="000F16FD"/>
    <w:rsid w:val="000F1D5C"/>
    <w:rsid w:val="000F2627"/>
    <w:rsid w:val="000F3A47"/>
    <w:rsid w:val="000F5E14"/>
    <w:rsid w:val="000F70C1"/>
    <w:rsid w:val="00106856"/>
    <w:rsid w:val="00111660"/>
    <w:rsid w:val="00116429"/>
    <w:rsid w:val="001178ED"/>
    <w:rsid w:val="00122CD8"/>
    <w:rsid w:val="0012390E"/>
    <w:rsid w:val="00124ADA"/>
    <w:rsid w:val="00126F1E"/>
    <w:rsid w:val="001363D1"/>
    <w:rsid w:val="00143D7B"/>
    <w:rsid w:val="00146687"/>
    <w:rsid w:val="00151800"/>
    <w:rsid w:val="00163EE0"/>
    <w:rsid w:val="00163FEA"/>
    <w:rsid w:val="00165C4E"/>
    <w:rsid w:val="00167DF0"/>
    <w:rsid w:val="001726B3"/>
    <w:rsid w:val="001807AA"/>
    <w:rsid w:val="00182B7F"/>
    <w:rsid w:val="001907BA"/>
    <w:rsid w:val="00193621"/>
    <w:rsid w:val="001A1B0A"/>
    <w:rsid w:val="001B4787"/>
    <w:rsid w:val="001B4C76"/>
    <w:rsid w:val="001B4D1E"/>
    <w:rsid w:val="001C66BB"/>
    <w:rsid w:val="001D3247"/>
    <w:rsid w:val="001D7B9C"/>
    <w:rsid w:val="001E625C"/>
    <w:rsid w:val="001F3839"/>
    <w:rsid w:val="002022D7"/>
    <w:rsid w:val="00204876"/>
    <w:rsid w:val="00205431"/>
    <w:rsid w:val="002069FE"/>
    <w:rsid w:val="00207A80"/>
    <w:rsid w:val="00210AB7"/>
    <w:rsid w:val="00217F5A"/>
    <w:rsid w:val="002208AD"/>
    <w:rsid w:val="002214BA"/>
    <w:rsid w:val="002222EB"/>
    <w:rsid w:val="00222A05"/>
    <w:rsid w:val="002279BA"/>
    <w:rsid w:val="00231558"/>
    <w:rsid w:val="00231657"/>
    <w:rsid w:val="002329F3"/>
    <w:rsid w:val="00235070"/>
    <w:rsid w:val="002402F1"/>
    <w:rsid w:val="0024128D"/>
    <w:rsid w:val="00243F0D"/>
    <w:rsid w:val="00244B0A"/>
    <w:rsid w:val="0024682A"/>
    <w:rsid w:val="002509E0"/>
    <w:rsid w:val="00253884"/>
    <w:rsid w:val="00263A66"/>
    <w:rsid w:val="002647BB"/>
    <w:rsid w:val="002754C1"/>
    <w:rsid w:val="0027677C"/>
    <w:rsid w:val="00277F02"/>
    <w:rsid w:val="00283969"/>
    <w:rsid w:val="002840F6"/>
    <w:rsid w:val="002841C8"/>
    <w:rsid w:val="0028516B"/>
    <w:rsid w:val="00290156"/>
    <w:rsid w:val="00291C6C"/>
    <w:rsid w:val="00292DCA"/>
    <w:rsid w:val="00295D85"/>
    <w:rsid w:val="00296751"/>
    <w:rsid w:val="002B1E9E"/>
    <w:rsid w:val="002B38C1"/>
    <w:rsid w:val="002B6F11"/>
    <w:rsid w:val="002C0A34"/>
    <w:rsid w:val="002C2A7F"/>
    <w:rsid w:val="002C6F90"/>
    <w:rsid w:val="002E3552"/>
    <w:rsid w:val="002E35BB"/>
    <w:rsid w:val="002E508F"/>
    <w:rsid w:val="002F16D9"/>
    <w:rsid w:val="002F27EC"/>
    <w:rsid w:val="002F591A"/>
    <w:rsid w:val="002F7F35"/>
    <w:rsid w:val="00302FB8"/>
    <w:rsid w:val="003048A1"/>
    <w:rsid w:val="00304EA1"/>
    <w:rsid w:val="00307A95"/>
    <w:rsid w:val="00314D81"/>
    <w:rsid w:val="0031607E"/>
    <w:rsid w:val="00320CF4"/>
    <w:rsid w:val="00322123"/>
    <w:rsid w:val="00322FC6"/>
    <w:rsid w:val="00326108"/>
    <w:rsid w:val="00336A27"/>
    <w:rsid w:val="00345F33"/>
    <w:rsid w:val="0034726A"/>
    <w:rsid w:val="00350E9A"/>
    <w:rsid w:val="003578B5"/>
    <w:rsid w:val="00365B2D"/>
    <w:rsid w:val="00365D51"/>
    <w:rsid w:val="00374650"/>
    <w:rsid w:val="00381199"/>
    <w:rsid w:val="00391986"/>
    <w:rsid w:val="00391D8A"/>
    <w:rsid w:val="003A01E9"/>
    <w:rsid w:val="003A0FC7"/>
    <w:rsid w:val="003B525A"/>
    <w:rsid w:val="003D4047"/>
    <w:rsid w:val="003D421C"/>
    <w:rsid w:val="003D5493"/>
    <w:rsid w:val="003D57A7"/>
    <w:rsid w:val="003F5C1A"/>
    <w:rsid w:val="00400EC6"/>
    <w:rsid w:val="00412F60"/>
    <w:rsid w:val="00414011"/>
    <w:rsid w:val="00417AA3"/>
    <w:rsid w:val="00440B32"/>
    <w:rsid w:val="00444619"/>
    <w:rsid w:val="00446468"/>
    <w:rsid w:val="0046078D"/>
    <w:rsid w:val="0047120F"/>
    <w:rsid w:val="004744D7"/>
    <w:rsid w:val="00477239"/>
    <w:rsid w:val="00480CB5"/>
    <w:rsid w:val="00486C2C"/>
    <w:rsid w:val="0048758C"/>
    <w:rsid w:val="00490726"/>
    <w:rsid w:val="004A017D"/>
    <w:rsid w:val="004A22BC"/>
    <w:rsid w:val="004A2A3F"/>
    <w:rsid w:val="004A2ED8"/>
    <w:rsid w:val="004B0FF4"/>
    <w:rsid w:val="004B571B"/>
    <w:rsid w:val="004B7DFF"/>
    <w:rsid w:val="004C01B1"/>
    <w:rsid w:val="004C205B"/>
    <w:rsid w:val="004C5AA5"/>
    <w:rsid w:val="004C70EF"/>
    <w:rsid w:val="004D4BA4"/>
    <w:rsid w:val="004E1132"/>
    <w:rsid w:val="004E4391"/>
    <w:rsid w:val="004E50EA"/>
    <w:rsid w:val="004E542C"/>
    <w:rsid w:val="004F01A5"/>
    <w:rsid w:val="004F4B87"/>
    <w:rsid w:val="004F5BDA"/>
    <w:rsid w:val="00503CBE"/>
    <w:rsid w:val="0051631E"/>
    <w:rsid w:val="00517DAC"/>
    <w:rsid w:val="00520634"/>
    <w:rsid w:val="00520715"/>
    <w:rsid w:val="00531440"/>
    <w:rsid w:val="00532A04"/>
    <w:rsid w:val="00534253"/>
    <w:rsid w:val="00542659"/>
    <w:rsid w:val="00555952"/>
    <w:rsid w:val="0055611A"/>
    <w:rsid w:val="00561642"/>
    <w:rsid w:val="00562269"/>
    <w:rsid w:val="00566029"/>
    <w:rsid w:val="0056677A"/>
    <w:rsid w:val="00584AEE"/>
    <w:rsid w:val="00586B33"/>
    <w:rsid w:val="005923CB"/>
    <w:rsid w:val="005A5692"/>
    <w:rsid w:val="005A7D34"/>
    <w:rsid w:val="005B391B"/>
    <w:rsid w:val="005C76D0"/>
    <w:rsid w:val="005D3D78"/>
    <w:rsid w:val="005D4C51"/>
    <w:rsid w:val="005E0374"/>
    <w:rsid w:val="005E1532"/>
    <w:rsid w:val="005E17AB"/>
    <w:rsid w:val="005E2EF0"/>
    <w:rsid w:val="005E767E"/>
    <w:rsid w:val="005F504C"/>
    <w:rsid w:val="0060308E"/>
    <w:rsid w:val="006037F2"/>
    <w:rsid w:val="00607EF3"/>
    <w:rsid w:val="00613DCB"/>
    <w:rsid w:val="00621305"/>
    <w:rsid w:val="00623F8D"/>
    <w:rsid w:val="0062553D"/>
    <w:rsid w:val="006272F7"/>
    <w:rsid w:val="006314E0"/>
    <w:rsid w:val="006321A0"/>
    <w:rsid w:val="00632475"/>
    <w:rsid w:val="00632FF9"/>
    <w:rsid w:val="00634764"/>
    <w:rsid w:val="00637FBC"/>
    <w:rsid w:val="00641CD2"/>
    <w:rsid w:val="00650423"/>
    <w:rsid w:val="00654760"/>
    <w:rsid w:val="0066583C"/>
    <w:rsid w:val="00665E92"/>
    <w:rsid w:val="00666D58"/>
    <w:rsid w:val="00672AFB"/>
    <w:rsid w:val="00674195"/>
    <w:rsid w:val="006776CA"/>
    <w:rsid w:val="00693953"/>
    <w:rsid w:val="00693FFD"/>
    <w:rsid w:val="006A2E04"/>
    <w:rsid w:val="006C16B5"/>
    <w:rsid w:val="006C4D3D"/>
    <w:rsid w:val="006D2159"/>
    <w:rsid w:val="006D44BC"/>
    <w:rsid w:val="006D764C"/>
    <w:rsid w:val="006F06A1"/>
    <w:rsid w:val="006F5551"/>
    <w:rsid w:val="006F787C"/>
    <w:rsid w:val="007009AC"/>
    <w:rsid w:val="00702636"/>
    <w:rsid w:val="00706115"/>
    <w:rsid w:val="00707E68"/>
    <w:rsid w:val="00714643"/>
    <w:rsid w:val="0071657E"/>
    <w:rsid w:val="00722859"/>
    <w:rsid w:val="0072447F"/>
    <w:rsid w:val="00724507"/>
    <w:rsid w:val="007270FB"/>
    <w:rsid w:val="0072797B"/>
    <w:rsid w:val="00727D13"/>
    <w:rsid w:val="00740622"/>
    <w:rsid w:val="00740A17"/>
    <w:rsid w:val="00745B6C"/>
    <w:rsid w:val="00747608"/>
    <w:rsid w:val="007515F6"/>
    <w:rsid w:val="00760C5B"/>
    <w:rsid w:val="007619E0"/>
    <w:rsid w:val="00761E9C"/>
    <w:rsid w:val="007649EF"/>
    <w:rsid w:val="00771496"/>
    <w:rsid w:val="00773E6C"/>
    <w:rsid w:val="007B0E18"/>
    <w:rsid w:val="007B1703"/>
    <w:rsid w:val="007B3FBB"/>
    <w:rsid w:val="007C7DCC"/>
    <w:rsid w:val="007D0579"/>
    <w:rsid w:val="007D2550"/>
    <w:rsid w:val="007D46E4"/>
    <w:rsid w:val="007D4FB6"/>
    <w:rsid w:val="007E1ED2"/>
    <w:rsid w:val="007E5E88"/>
    <w:rsid w:val="007F1649"/>
    <w:rsid w:val="00803CD4"/>
    <w:rsid w:val="00813C37"/>
    <w:rsid w:val="008154B5"/>
    <w:rsid w:val="00823962"/>
    <w:rsid w:val="0083082B"/>
    <w:rsid w:val="008375FE"/>
    <w:rsid w:val="008407CF"/>
    <w:rsid w:val="0084104F"/>
    <w:rsid w:val="00850219"/>
    <w:rsid w:val="00850374"/>
    <w:rsid w:val="008503E2"/>
    <w:rsid w:val="008510DD"/>
    <w:rsid w:val="00851757"/>
    <w:rsid w:val="008518E5"/>
    <w:rsid w:val="00852719"/>
    <w:rsid w:val="00853A48"/>
    <w:rsid w:val="00860115"/>
    <w:rsid w:val="008715F5"/>
    <w:rsid w:val="008810CF"/>
    <w:rsid w:val="00881105"/>
    <w:rsid w:val="008857C4"/>
    <w:rsid w:val="0088783C"/>
    <w:rsid w:val="008955EB"/>
    <w:rsid w:val="0089628D"/>
    <w:rsid w:val="00896ABD"/>
    <w:rsid w:val="008A120F"/>
    <w:rsid w:val="008B2A0B"/>
    <w:rsid w:val="008B352E"/>
    <w:rsid w:val="008C1ECE"/>
    <w:rsid w:val="008C34FB"/>
    <w:rsid w:val="008D5D3D"/>
    <w:rsid w:val="008E031A"/>
    <w:rsid w:val="008E0572"/>
    <w:rsid w:val="008E443A"/>
    <w:rsid w:val="008E4A7C"/>
    <w:rsid w:val="008E5F6E"/>
    <w:rsid w:val="008E6FD6"/>
    <w:rsid w:val="008F3575"/>
    <w:rsid w:val="009052AD"/>
    <w:rsid w:val="00906913"/>
    <w:rsid w:val="00913828"/>
    <w:rsid w:val="00914D81"/>
    <w:rsid w:val="0091624E"/>
    <w:rsid w:val="00916D5D"/>
    <w:rsid w:val="00920F39"/>
    <w:rsid w:val="0092268E"/>
    <w:rsid w:val="00932A37"/>
    <w:rsid w:val="00933EE8"/>
    <w:rsid w:val="009370BC"/>
    <w:rsid w:val="009405B0"/>
    <w:rsid w:val="00940D84"/>
    <w:rsid w:val="00944BA4"/>
    <w:rsid w:val="009502C4"/>
    <w:rsid w:val="00950E35"/>
    <w:rsid w:val="00953135"/>
    <w:rsid w:val="00957ED8"/>
    <w:rsid w:val="0096074C"/>
    <w:rsid w:val="009618FD"/>
    <w:rsid w:val="0096505B"/>
    <w:rsid w:val="009722AD"/>
    <w:rsid w:val="009819A1"/>
    <w:rsid w:val="009867C4"/>
    <w:rsid w:val="0098739B"/>
    <w:rsid w:val="00991B93"/>
    <w:rsid w:val="0099573C"/>
    <w:rsid w:val="009959C1"/>
    <w:rsid w:val="009A116C"/>
    <w:rsid w:val="009A2333"/>
    <w:rsid w:val="009B7367"/>
    <w:rsid w:val="009B76C9"/>
    <w:rsid w:val="009B78FE"/>
    <w:rsid w:val="009C1C16"/>
    <w:rsid w:val="009C5558"/>
    <w:rsid w:val="009C57E3"/>
    <w:rsid w:val="009C74AA"/>
    <w:rsid w:val="009D067A"/>
    <w:rsid w:val="009D64D2"/>
    <w:rsid w:val="009D6C74"/>
    <w:rsid w:val="009E3089"/>
    <w:rsid w:val="00A06B65"/>
    <w:rsid w:val="00A11696"/>
    <w:rsid w:val="00A17661"/>
    <w:rsid w:val="00A24B2D"/>
    <w:rsid w:val="00A261A7"/>
    <w:rsid w:val="00A274DD"/>
    <w:rsid w:val="00A31D24"/>
    <w:rsid w:val="00A35238"/>
    <w:rsid w:val="00A40966"/>
    <w:rsid w:val="00A44AD5"/>
    <w:rsid w:val="00A44E8B"/>
    <w:rsid w:val="00A45BDC"/>
    <w:rsid w:val="00A5644C"/>
    <w:rsid w:val="00A56564"/>
    <w:rsid w:val="00A67CF0"/>
    <w:rsid w:val="00A7041A"/>
    <w:rsid w:val="00A73AAA"/>
    <w:rsid w:val="00A77F1C"/>
    <w:rsid w:val="00A820D4"/>
    <w:rsid w:val="00A9070C"/>
    <w:rsid w:val="00A921E0"/>
    <w:rsid w:val="00AA5443"/>
    <w:rsid w:val="00AA716C"/>
    <w:rsid w:val="00AB127D"/>
    <w:rsid w:val="00AB2543"/>
    <w:rsid w:val="00AB3734"/>
    <w:rsid w:val="00AB43A7"/>
    <w:rsid w:val="00AB4E23"/>
    <w:rsid w:val="00AC0D46"/>
    <w:rsid w:val="00AC3FCF"/>
    <w:rsid w:val="00AD5015"/>
    <w:rsid w:val="00AE7137"/>
    <w:rsid w:val="00AE723D"/>
    <w:rsid w:val="00AF194B"/>
    <w:rsid w:val="00AF1B9E"/>
    <w:rsid w:val="00AF4AF7"/>
    <w:rsid w:val="00AF4B2C"/>
    <w:rsid w:val="00AF71A8"/>
    <w:rsid w:val="00B0738F"/>
    <w:rsid w:val="00B1054D"/>
    <w:rsid w:val="00B151A3"/>
    <w:rsid w:val="00B23A00"/>
    <w:rsid w:val="00B26601"/>
    <w:rsid w:val="00B275F7"/>
    <w:rsid w:val="00B352A6"/>
    <w:rsid w:val="00B37F30"/>
    <w:rsid w:val="00B40CEB"/>
    <w:rsid w:val="00B41951"/>
    <w:rsid w:val="00B45199"/>
    <w:rsid w:val="00B458BC"/>
    <w:rsid w:val="00B45F66"/>
    <w:rsid w:val="00B465C2"/>
    <w:rsid w:val="00B53229"/>
    <w:rsid w:val="00B569F7"/>
    <w:rsid w:val="00B60AB6"/>
    <w:rsid w:val="00B62480"/>
    <w:rsid w:val="00B65CD8"/>
    <w:rsid w:val="00B778CE"/>
    <w:rsid w:val="00B81B70"/>
    <w:rsid w:val="00BA68F4"/>
    <w:rsid w:val="00BA7904"/>
    <w:rsid w:val="00BB238F"/>
    <w:rsid w:val="00BC1CB6"/>
    <w:rsid w:val="00BD0724"/>
    <w:rsid w:val="00BD4472"/>
    <w:rsid w:val="00BD7F03"/>
    <w:rsid w:val="00BE3DEE"/>
    <w:rsid w:val="00BE5521"/>
    <w:rsid w:val="00BF6F4C"/>
    <w:rsid w:val="00C000D6"/>
    <w:rsid w:val="00C01637"/>
    <w:rsid w:val="00C036FE"/>
    <w:rsid w:val="00C078EB"/>
    <w:rsid w:val="00C07962"/>
    <w:rsid w:val="00C07D60"/>
    <w:rsid w:val="00C213AB"/>
    <w:rsid w:val="00C2360E"/>
    <w:rsid w:val="00C26EB0"/>
    <w:rsid w:val="00C31D7F"/>
    <w:rsid w:val="00C34684"/>
    <w:rsid w:val="00C3536F"/>
    <w:rsid w:val="00C40BA5"/>
    <w:rsid w:val="00C44D53"/>
    <w:rsid w:val="00C53263"/>
    <w:rsid w:val="00C53C27"/>
    <w:rsid w:val="00C54CEF"/>
    <w:rsid w:val="00C559A6"/>
    <w:rsid w:val="00C62679"/>
    <w:rsid w:val="00C65741"/>
    <w:rsid w:val="00C737D0"/>
    <w:rsid w:val="00C73F9D"/>
    <w:rsid w:val="00C75BC5"/>
    <w:rsid w:val="00C75F1D"/>
    <w:rsid w:val="00C805B2"/>
    <w:rsid w:val="00C871DD"/>
    <w:rsid w:val="00C93A35"/>
    <w:rsid w:val="00C965E2"/>
    <w:rsid w:val="00CA02DD"/>
    <w:rsid w:val="00CB197B"/>
    <w:rsid w:val="00CB348C"/>
    <w:rsid w:val="00CC2384"/>
    <w:rsid w:val="00CC53F9"/>
    <w:rsid w:val="00CC69CE"/>
    <w:rsid w:val="00CC7529"/>
    <w:rsid w:val="00CD454F"/>
    <w:rsid w:val="00CE4547"/>
    <w:rsid w:val="00CF0A9E"/>
    <w:rsid w:val="00D021BF"/>
    <w:rsid w:val="00D0381D"/>
    <w:rsid w:val="00D11B1F"/>
    <w:rsid w:val="00D1511A"/>
    <w:rsid w:val="00D16E0C"/>
    <w:rsid w:val="00D27141"/>
    <w:rsid w:val="00D27CD9"/>
    <w:rsid w:val="00D338E4"/>
    <w:rsid w:val="00D35538"/>
    <w:rsid w:val="00D36C99"/>
    <w:rsid w:val="00D43900"/>
    <w:rsid w:val="00D45EF5"/>
    <w:rsid w:val="00D51947"/>
    <w:rsid w:val="00D532F0"/>
    <w:rsid w:val="00D5591E"/>
    <w:rsid w:val="00D561B3"/>
    <w:rsid w:val="00D652E8"/>
    <w:rsid w:val="00D67909"/>
    <w:rsid w:val="00D77413"/>
    <w:rsid w:val="00D82759"/>
    <w:rsid w:val="00D82B39"/>
    <w:rsid w:val="00D86DE4"/>
    <w:rsid w:val="00D91CAB"/>
    <w:rsid w:val="00D941C2"/>
    <w:rsid w:val="00DA503D"/>
    <w:rsid w:val="00DA6DBB"/>
    <w:rsid w:val="00DB0B44"/>
    <w:rsid w:val="00DB1C96"/>
    <w:rsid w:val="00DB2DE3"/>
    <w:rsid w:val="00DB375B"/>
    <w:rsid w:val="00DB6BDA"/>
    <w:rsid w:val="00DB79DF"/>
    <w:rsid w:val="00DC0DB8"/>
    <w:rsid w:val="00DC632A"/>
    <w:rsid w:val="00DC672A"/>
    <w:rsid w:val="00DD1AF6"/>
    <w:rsid w:val="00DE2183"/>
    <w:rsid w:val="00DE2DC6"/>
    <w:rsid w:val="00DE782E"/>
    <w:rsid w:val="00DF1AF8"/>
    <w:rsid w:val="00DF2FCB"/>
    <w:rsid w:val="00DF4B17"/>
    <w:rsid w:val="00E139C5"/>
    <w:rsid w:val="00E15532"/>
    <w:rsid w:val="00E162D2"/>
    <w:rsid w:val="00E23F1D"/>
    <w:rsid w:val="00E2496B"/>
    <w:rsid w:val="00E2520E"/>
    <w:rsid w:val="00E268EC"/>
    <w:rsid w:val="00E34966"/>
    <w:rsid w:val="00E34F5D"/>
    <w:rsid w:val="00E36361"/>
    <w:rsid w:val="00E4133C"/>
    <w:rsid w:val="00E42941"/>
    <w:rsid w:val="00E438E3"/>
    <w:rsid w:val="00E44381"/>
    <w:rsid w:val="00E51C4B"/>
    <w:rsid w:val="00E55AE9"/>
    <w:rsid w:val="00E73334"/>
    <w:rsid w:val="00E73665"/>
    <w:rsid w:val="00E7516A"/>
    <w:rsid w:val="00E76D71"/>
    <w:rsid w:val="00E80767"/>
    <w:rsid w:val="00E83659"/>
    <w:rsid w:val="00E861A8"/>
    <w:rsid w:val="00E90A60"/>
    <w:rsid w:val="00E92DE2"/>
    <w:rsid w:val="00E94D73"/>
    <w:rsid w:val="00E94DD8"/>
    <w:rsid w:val="00EA26A9"/>
    <w:rsid w:val="00EA5694"/>
    <w:rsid w:val="00EA78A6"/>
    <w:rsid w:val="00EB0C62"/>
    <w:rsid w:val="00EB0F46"/>
    <w:rsid w:val="00EB1CC2"/>
    <w:rsid w:val="00EB3E4C"/>
    <w:rsid w:val="00EB6376"/>
    <w:rsid w:val="00EC311F"/>
    <w:rsid w:val="00ED47BC"/>
    <w:rsid w:val="00ED783D"/>
    <w:rsid w:val="00EE1A80"/>
    <w:rsid w:val="00EE7359"/>
    <w:rsid w:val="00EF1567"/>
    <w:rsid w:val="00EF3893"/>
    <w:rsid w:val="00EF4091"/>
    <w:rsid w:val="00EF60FA"/>
    <w:rsid w:val="00F1520E"/>
    <w:rsid w:val="00F1565B"/>
    <w:rsid w:val="00F15C1D"/>
    <w:rsid w:val="00F24BD6"/>
    <w:rsid w:val="00F27093"/>
    <w:rsid w:val="00F337AC"/>
    <w:rsid w:val="00F40D53"/>
    <w:rsid w:val="00F42CF6"/>
    <w:rsid w:val="00F4525C"/>
    <w:rsid w:val="00F464D8"/>
    <w:rsid w:val="00F47B7F"/>
    <w:rsid w:val="00F61B8A"/>
    <w:rsid w:val="00F63BC9"/>
    <w:rsid w:val="00F63C95"/>
    <w:rsid w:val="00F70E0B"/>
    <w:rsid w:val="00F81AA4"/>
    <w:rsid w:val="00F83DB5"/>
    <w:rsid w:val="00F93694"/>
    <w:rsid w:val="00F9544F"/>
    <w:rsid w:val="00F95799"/>
    <w:rsid w:val="00FA080C"/>
    <w:rsid w:val="00FA6287"/>
    <w:rsid w:val="00FB56CD"/>
    <w:rsid w:val="00FC0823"/>
    <w:rsid w:val="00FC2FF6"/>
    <w:rsid w:val="00FC3948"/>
    <w:rsid w:val="00FD1C20"/>
    <w:rsid w:val="00FD6155"/>
    <w:rsid w:val="00FD6A0D"/>
    <w:rsid w:val="00FD722A"/>
    <w:rsid w:val="00FE3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2EEEB151"/>
  <w15:docId w15:val="{E40B59A8-DCA6-4691-B654-7E39C80A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08074">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training.gov.au/Home/Tga" TargetMode="External"/><Relationship Id="rId39" Type="http://schemas.openxmlformats.org/officeDocument/2006/relationships/hyperlink" Target="https://www.vcaa.vic.edu.au/getvet"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www.education.vic.gov.au/school/teachers/teachingresources/careers/work/Pages/structuredlearning.aspx" TargetMode="Externa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www.education.vic.gov.au/Documents/training/providers/rto/curr22289vicintegratedtechnologies.pdf" TargetMode="External"/><Relationship Id="rId33" Type="http://schemas.openxmlformats.org/officeDocument/2006/relationships/hyperlink" Target="https://training.gov.au/Home/Tga" TargetMode="External"/><Relationship Id="rId38" Type="http://schemas.openxmlformats.org/officeDocument/2006/relationships/hyperlink" Target="https://www.vcaa.vic.edu.au/news-and-events/bulletins-and-updates/bulletin/Pages/index.aspx"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29" Type="http://schemas.openxmlformats.org/officeDocument/2006/relationships/hyperlink" Target="https://www.vcaa.vic.edu.au/curriculum/vet/vce-vet-programs/Pages/integratedtech.aspx"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education.vic.gov.au/Documents/training/providers/rto/curr22289vicintegratedtechnologies.pdf" TargetMode="External"/><Relationship Id="rId32" Type="http://schemas.openxmlformats.org/officeDocument/2006/relationships/hyperlink" Target="https://www.vtac.edu.au/atar-scaling-guide-2022.html" TargetMode="External"/><Relationship Id="rId37" Type="http://schemas.openxmlformats.org/officeDocument/2006/relationships/hyperlink" Target="https://www.vcaa.vic.edu.au/curriculum/vet/vce-vet-programs/Pages/integratedtech.aspx" TargetMode="External"/><Relationship Id="rId40" Type="http://schemas.openxmlformats.org/officeDocument/2006/relationships/hyperlink" Target="http://www.vcaa.vic.edu.au/Pages/excellenceawards/seasonofexcellence/index.aspx"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vcaa.vic.edu.au/assessment/vet-assessment/Pages/VCEVETProgramsScoredAssessment.aspx" TargetMode="External"/><Relationship Id="rId36" Type="http://schemas.openxmlformats.org/officeDocument/2006/relationships/hyperlink" Target="https://www.worksafe.vic.gov.au/" TargetMode="Externa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www.vtac.edu.au/atar-scaling-guide-2022.html"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education.vic.gov.au/Documents/training/providers/rto/curr22289vicintegratedtechnologies.pdf" TargetMode="External"/><Relationship Id="rId30" Type="http://schemas.openxmlformats.org/officeDocument/2006/relationships/hyperlink" Target="https://www.vtac.edu.au/results-offers/atar-explained/" TargetMode="External"/><Relationship Id="rId35" Type="http://schemas.openxmlformats.org/officeDocument/2006/relationships/hyperlink" Target="https://www.vcaa.vic.edu.au/curriculum/vet/swl-vet/Pages/SWL-recognition.aspx" TargetMode="External"/><Relationship Id="rId43"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877AD"/>
    <w:rsid w:val="00266E53"/>
    <w:rsid w:val="003A7B4A"/>
    <w:rsid w:val="004567A0"/>
    <w:rsid w:val="004A6CA0"/>
    <w:rsid w:val="008C55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7AD"/>
    <w:rPr>
      <w:color w:val="808080"/>
    </w:rPr>
  </w:style>
  <w:style w:type="paragraph" w:customStyle="1" w:styleId="00F21824A16B834B99BDB3A9CA34CE9E">
    <w:name w:val="00F21824A16B834B99BDB3A9CA34CE9E"/>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934677B26C9B47C68740F841C0E2CEDA">
    <w:name w:val="934677B26C9B47C68740F841C0E2CEDA"/>
    <w:rsid w:val="000877AD"/>
    <w:pPr>
      <w:spacing w:after="160" w:line="259" w:lineRule="auto"/>
    </w:pPr>
    <w:rPr>
      <w:sz w:val="22"/>
      <w:szCs w:val="22"/>
      <w:lang w:eastAsia="en-AU"/>
    </w:rPr>
  </w:style>
  <w:style w:type="paragraph" w:customStyle="1" w:styleId="8CCBA9214442427F84D4877D6BF81E81">
    <w:name w:val="8CCBA9214442427F84D4877D6BF81E81"/>
    <w:rsid w:val="000877AD"/>
    <w:pPr>
      <w:spacing w:after="160" w:line="259" w:lineRule="auto"/>
    </w:pPr>
    <w:rPr>
      <w:sz w:val="22"/>
      <w:szCs w:val="22"/>
      <w:lang w:eastAsia="en-AU"/>
    </w:rPr>
  </w:style>
  <w:style w:type="paragraph" w:customStyle="1" w:styleId="5705B1F2CCE04DB6AB2AA6F8D97E95BB">
    <w:name w:val="5705B1F2CCE04DB6AB2AA6F8D97E95BB"/>
    <w:rsid w:val="000877AD"/>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ACD8A-757A-4D15-985D-52664A1AEA13}"/>
</file>

<file path=customXml/itemProps2.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3.xml><?xml version="1.0" encoding="utf-8"?>
<ds:datastoreItem xmlns:ds="http://schemas.openxmlformats.org/officeDocument/2006/customXml" ds:itemID="{EE30330C-F8D0-4B95-8BB4-BF4D057658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616AEF6-47E1-4B5F-9B4C-D5C7952A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3353</TotalTime>
  <Pages>13</Pages>
  <Words>3662</Words>
  <Characters>20877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VCE VET Integrated Technologies</vt:lpstr>
    </vt:vector>
  </TitlesOfParts>
  <Company>VCAA</Company>
  <LinksUpToDate>false</LinksUpToDate>
  <CharactersWithSpaces>24491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Integrated Technologies</dc:title>
  <dc:creator>VCAA</dc:creator>
  <cp:keywords>VCE, VCAL, VET, Integrated Technologies, Program Booklet</cp:keywords>
  <cp:lastModifiedBy>Hodson, Kimberley K</cp:lastModifiedBy>
  <cp:revision>70</cp:revision>
  <dcterms:created xsi:type="dcterms:W3CDTF">2021-01-08T07:25:00Z</dcterms:created>
  <dcterms:modified xsi:type="dcterms:W3CDTF">2021-01-20T05:04:00Z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