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398032631" w:displacedByCustomXml="next"/>
    <w:bookmarkStart w:id="1" w:name="_Toc398032444" w:displacedByCustomXml="next"/>
    <w:bookmarkStart w:id="2" w:name="doc_title" w:displacedByCustomXml="next"/>
    <w:sdt>
      <w:sdtPr>
        <w:id w:val="-426587749"/>
        <w:lock w:val="contentLocked"/>
        <w:placeholder>
          <w:docPart w:val="DefaultPlaceholder_-1854013440"/>
        </w:placeholder>
        <w:group/>
      </w:sdtPr>
      <w:sdtEndPr/>
      <w:sdtContent>
        <w:p w14:paraId="68C5BDC5" w14:textId="48F61474" w:rsidR="004A22BC" w:rsidRPr="004A22BC" w:rsidRDefault="003F0CA0" w:rsidP="002402F1">
          <w:pPr>
            <w:pStyle w:val="VCAADocumenttitle"/>
            <w:ind w:right="2693"/>
          </w:pPr>
          <w:sdt>
            <w:sdtPr>
              <w:alias w:val="Title"/>
              <w:tag w:val=""/>
              <w:id w:val="1621577399"/>
              <w:placeholder>
                <w:docPart w:val="F70DB39189B24E6D8A58E176BEBE7A13"/>
              </w:placeholder>
              <w:dataBinding w:prefixMappings="xmlns:ns0='http://purl.org/dc/elements/1.1/' xmlns:ns1='http://schemas.openxmlformats.org/package/2006/metadata/core-properties' " w:xpath="/ns1:coreProperties[1]/ns0:title[1]" w:storeItemID="{6C3C8BC8-F283-45AE-878A-BAB7291924A1}"/>
              <w:text/>
            </w:sdtPr>
            <w:sdtEndPr/>
            <w:sdtContent>
              <w:r w:rsidR="00391D8A">
                <w:t xml:space="preserve">VCE VET </w:t>
              </w:r>
              <w:r w:rsidR="006602D4">
                <w:t>Music Industry</w:t>
              </w:r>
            </w:sdtContent>
          </w:sdt>
        </w:p>
      </w:sdtContent>
    </w:sdt>
    <w:bookmarkEnd w:id="2"/>
    <w:bookmarkEnd w:id="1"/>
    <w:bookmarkEnd w:id="0"/>
    <w:p w14:paraId="050E2465" w14:textId="00757663" w:rsidR="00C73F9D" w:rsidRDefault="003D421C" w:rsidP="002402F1">
      <w:pPr>
        <w:pStyle w:val="VCAADocumentsubtitle"/>
        <w:ind w:right="3543"/>
      </w:pPr>
      <w:r w:rsidRPr="004A22BC">
        <w:drawing>
          <wp:anchor distT="0" distB="0" distL="114300" distR="114300" simplePos="0" relativeHeight="251662336" behindDoc="1" locked="1" layoutInCell="0" allowOverlap="0" wp14:anchorId="58B35A5E" wp14:editId="0D10D2BD">
            <wp:simplePos x="0" y="0"/>
            <wp:positionH relativeFrom="page">
              <wp:posOffset>9525</wp:posOffset>
            </wp:positionH>
            <wp:positionV relativeFrom="page">
              <wp:posOffset>45085</wp:posOffset>
            </wp:positionV>
            <wp:extent cx="7524115" cy="10631805"/>
            <wp:effectExtent l="0" t="0" r="635"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icrosoft-word-templates.jpg"/>
                    <pic:cNvPicPr/>
                  </pic:nvPicPr>
                  <pic:blipFill>
                    <a:blip r:embed="rId11">
                      <a:extLst>
                        <a:ext uri="{28A0092B-C50C-407E-A947-70E740481C1C}">
                          <a14:useLocalDpi xmlns:a14="http://schemas.microsoft.com/office/drawing/2010/main" val="0"/>
                        </a:ext>
                      </a:extLst>
                    </a:blip>
                    <a:stretch>
                      <a:fillRect/>
                    </a:stretch>
                  </pic:blipFill>
                  <pic:spPr>
                    <a:xfrm>
                      <a:off x="0" y="0"/>
                      <a:ext cx="7524115" cy="10631805"/>
                    </a:xfrm>
                    <a:prstGeom prst="rect">
                      <a:avLst/>
                    </a:prstGeom>
                  </pic:spPr>
                </pic:pic>
              </a:graphicData>
            </a:graphic>
            <wp14:sizeRelH relativeFrom="page">
              <wp14:pctWidth>0</wp14:pctWidth>
            </wp14:sizeRelH>
            <wp14:sizeRelV relativeFrom="page">
              <wp14:pctHeight>0</wp14:pctHeight>
            </wp14:sizeRelV>
          </wp:anchor>
        </w:drawing>
      </w:r>
      <w:r w:rsidR="00391D8A">
        <w:t>Program Booklet</w:t>
      </w:r>
    </w:p>
    <w:p w14:paraId="354B7155" w14:textId="2A479AA8" w:rsidR="00391D8A" w:rsidRDefault="00391D8A" w:rsidP="002402F1">
      <w:pPr>
        <w:pStyle w:val="VCAADocumentsubtitle"/>
        <w:ind w:right="3543"/>
      </w:pPr>
    </w:p>
    <w:p w14:paraId="0CAC1FB9" w14:textId="77777777" w:rsidR="00391D8A" w:rsidRPr="009438EE" w:rsidRDefault="00391D8A" w:rsidP="009438EE">
      <w:pPr>
        <w:rPr>
          <w:color w:val="FFFFFF" w:themeColor="background1"/>
          <w:sz w:val="32"/>
          <w:szCs w:val="32"/>
        </w:rPr>
      </w:pPr>
      <w:r w:rsidRPr="009438EE">
        <w:rPr>
          <w:color w:val="FFFFFF" w:themeColor="background1"/>
          <w:sz w:val="32"/>
          <w:szCs w:val="32"/>
        </w:rPr>
        <w:t>Incorporating</w:t>
      </w:r>
    </w:p>
    <w:p w14:paraId="4249C3E0" w14:textId="339ACD88" w:rsidR="00391D8A" w:rsidRPr="009438EE" w:rsidRDefault="006602D4" w:rsidP="009438EE">
      <w:pPr>
        <w:rPr>
          <w:color w:val="FFFFFF" w:themeColor="background1"/>
          <w:sz w:val="32"/>
          <w:szCs w:val="32"/>
        </w:rPr>
      </w:pPr>
      <w:r w:rsidRPr="009438EE">
        <w:rPr>
          <w:color w:val="FFFFFF" w:themeColor="background1"/>
          <w:sz w:val="32"/>
          <w:szCs w:val="32"/>
        </w:rPr>
        <w:t>CUA20615</w:t>
      </w:r>
      <w:r w:rsidR="00391D8A" w:rsidRPr="009438EE">
        <w:rPr>
          <w:color w:val="FFFFFF" w:themeColor="background1"/>
          <w:sz w:val="32"/>
          <w:szCs w:val="32"/>
        </w:rPr>
        <w:t xml:space="preserve"> </w:t>
      </w:r>
      <w:r w:rsidRPr="009438EE">
        <w:rPr>
          <w:color w:val="FFFFFF" w:themeColor="background1"/>
          <w:sz w:val="32"/>
          <w:szCs w:val="32"/>
        </w:rPr>
        <w:t>Certificate II in Music Industry</w:t>
      </w:r>
      <w:r w:rsidR="00391D8A" w:rsidRPr="009438EE">
        <w:rPr>
          <w:color w:val="FFFFFF" w:themeColor="background1"/>
          <w:sz w:val="32"/>
          <w:szCs w:val="32"/>
        </w:rPr>
        <w:t xml:space="preserve"> (Release </w:t>
      </w:r>
      <w:r w:rsidRPr="009438EE">
        <w:rPr>
          <w:color w:val="FFFFFF" w:themeColor="background1"/>
          <w:sz w:val="32"/>
          <w:szCs w:val="32"/>
        </w:rPr>
        <w:t>1</w:t>
      </w:r>
      <w:r w:rsidR="00391D8A" w:rsidRPr="009438EE">
        <w:rPr>
          <w:color w:val="FFFFFF" w:themeColor="background1"/>
          <w:sz w:val="32"/>
          <w:szCs w:val="32"/>
        </w:rPr>
        <w:t>)</w:t>
      </w:r>
    </w:p>
    <w:p w14:paraId="390557AB" w14:textId="1916062A" w:rsidR="006602D4" w:rsidRPr="009438EE" w:rsidRDefault="006602D4" w:rsidP="009438EE">
      <w:pPr>
        <w:rPr>
          <w:color w:val="FFFFFF" w:themeColor="background1"/>
          <w:sz w:val="32"/>
          <w:szCs w:val="32"/>
        </w:rPr>
      </w:pPr>
      <w:r w:rsidRPr="009438EE">
        <w:rPr>
          <w:color w:val="FFFFFF" w:themeColor="background1"/>
          <w:sz w:val="32"/>
          <w:szCs w:val="32"/>
        </w:rPr>
        <w:t>CUA30915 Certificate III in Music Industry (Release 2)</w:t>
      </w:r>
    </w:p>
    <w:p w14:paraId="5E1529C5" w14:textId="77777777" w:rsidR="00391D8A" w:rsidRDefault="00391D8A" w:rsidP="00391D8A">
      <w:pPr>
        <w:pStyle w:val="VCAAbody"/>
      </w:pPr>
    </w:p>
    <w:p w14:paraId="6CF060BA" w14:textId="41964047" w:rsidR="00391D8A" w:rsidRPr="009438EE" w:rsidRDefault="006602D4" w:rsidP="009438EE">
      <w:pPr>
        <w:rPr>
          <w:color w:val="FFFFFF" w:themeColor="background1"/>
          <w:sz w:val="32"/>
          <w:szCs w:val="32"/>
        </w:rPr>
      </w:pPr>
      <w:r w:rsidRPr="009438EE">
        <w:rPr>
          <w:color w:val="FFFFFF" w:themeColor="background1"/>
          <w:sz w:val="32"/>
          <w:szCs w:val="32"/>
        </w:rPr>
        <w:t>January</w:t>
      </w:r>
      <w:r w:rsidR="00391D8A" w:rsidRPr="009438EE">
        <w:rPr>
          <w:color w:val="FFFFFF" w:themeColor="background1"/>
          <w:sz w:val="32"/>
          <w:szCs w:val="32"/>
        </w:rPr>
        <w:t xml:space="preserve"> 20</w:t>
      </w:r>
      <w:r w:rsidRPr="009438EE">
        <w:rPr>
          <w:color w:val="FFFFFF" w:themeColor="background1"/>
          <w:sz w:val="32"/>
          <w:szCs w:val="32"/>
        </w:rPr>
        <w:t>20</w:t>
      </w:r>
    </w:p>
    <w:p w14:paraId="5CBBAA91" w14:textId="77777777" w:rsidR="00391D8A" w:rsidRDefault="00391D8A" w:rsidP="00391D8A">
      <w:pPr>
        <w:pStyle w:val="VCAAbody"/>
      </w:pPr>
    </w:p>
    <w:p w14:paraId="268B6534" w14:textId="22DCBBC0" w:rsidR="00391D8A" w:rsidRPr="00D87AC0" w:rsidRDefault="00391D8A" w:rsidP="00391D8A">
      <w:pPr>
        <w:pStyle w:val="VCAAbody"/>
        <w:rPr>
          <w:color w:val="FFFFFF" w:themeColor="background1"/>
        </w:rPr>
      </w:pPr>
      <w:r w:rsidRPr="00D87AC0">
        <w:rPr>
          <w:color w:val="FFFFFF" w:themeColor="background1"/>
        </w:rPr>
        <w:t>This program was first implemented in January 20</w:t>
      </w:r>
      <w:r w:rsidR="006602D4">
        <w:rPr>
          <w:color w:val="FFFFFF" w:themeColor="background1"/>
        </w:rPr>
        <w:t>18</w:t>
      </w:r>
    </w:p>
    <w:p w14:paraId="1804D6AB" w14:textId="77777777" w:rsidR="00391D8A" w:rsidRPr="004A22BC" w:rsidRDefault="00391D8A" w:rsidP="002402F1">
      <w:pPr>
        <w:pStyle w:val="VCAADocumentsubtitle"/>
        <w:ind w:right="3543"/>
      </w:pPr>
    </w:p>
    <w:p w14:paraId="0A96EF31" w14:textId="77777777" w:rsidR="00C73F9D" w:rsidRPr="00210AB7" w:rsidRDefault="00C73F9D" w:rsidP="00490726">
      <w:pPr>
        <w:jc w:val="center"/>
        <w:rPr>
          <w:lang w:val="en-AU"/>
        </w:rPr>
        <w:sectPr w:rsidR="00C73F9D" w:rsidRPr="00210AB7" w:rsidSect="003D421C">
          <w:headerReference w:type="default" r:id="rId12"/>
          <w:headerReference w:type="first" r:id="rId13"/>
          <w:footerReference w:type="first" r:id="rId14"/>
          <w:pgSz w:w="11907" w:h="16840" w:code="9"/>
          <w:pgMar w:top="0" w:right="567" w:bottom="567" w:left="567" w:header="794" w:footer="686" w:gutter="0"/>
          <w:cols w:space="708"/>
          <w:titlePg/>
          <w:docGrid w:linePitch="360"/>
        </w:sectPr>
      </w:pPr>
    </w:p>
    <w:p w14:paraId="012FAED6" w14:textId="77777777" w:rsidR="00391D8A" w:rsidRPr="009438EE" w:rsidRDefault="00391D8A" w:rsidP="009438EE">
      <w:pPr>
        <w:rPr>
          <w:color w:val="0072AA" w:themeColor="accent1" w:themeShade="BF"/>
          <w:sz w:val="32"/>
          <w:szCs w:val="32"/>
        </w:rPr>
      </w:pPr>
      <w:bookmarkStart w:id="3" w:name="_Toc503434004"/>
      <w:bookmarkStart w:id="4" w:name="_Toc503434785"/>
      <w:bookmarkStart w:id="5" w:name="_Toc503967605"/>
      <w:bookmarkStart w:id="6" w:name="_Toc536015054"/>
      <w:bookmarkStart w:id="7" w:name="_Toc536171146"/>
      <w:bookmarkStart w:id="8" w:name="_Toc536171404"/>
      <w:bookmarkStart w:id="9" w:name="_Toc536737806"/>
      <w:bookmarkStart w:id="10" w:name="_Toc360043"/>
      <w:bookmarkStart w:id="11" w:name="_Toc27991144"/>
      <w:r w:rsidRPr="009438EE">
        <w:rPr>
          <w:color w:val="0072AA" w:themeColor="accent1" w:themeShade="BF"/>
          <w:sz w:val="32"/>
          <w:szCs w:val="32"/>
        </w:rPr>
        <w:lastRenderedPageBreak/>
        <w:t>Modification history</w:t>
      </w:r>
      <w:bookmarkEnd w:id="3"/>
      <w:bookmarkEnd w:id="4"/>
      <w:bookmarkEnd w:id="5"/>
      <w:bookmarkEnd w:id="6"/>
      <w:bookmarkEnd w:id="7"/>
      <w:bookmarkEnd w:id="8"/>
      <w:bookmarkEnd w:id="9"/>
      <w:bookmarkEnd w:id="10"/>
      <w:bookmarkEnd w:id="11"/>
      <w:r w:rsidRPr="009438EE">
        <w:rPr>
          <w:color w:val="0072AA" w:themeColor="accent1" w:themeShade="BF"/>
          <w:sz w:val="32"/>
          <w:szCs w:val="32"/>
        </w:rPr>
        <w:t xml:space="preserve"> </w:t>
      </w:r>
    </w:p>
    <w:tbl>
      <w:tblPr>
        <w:tblStyle w:val="VCAAopentable"/>
        <w:tblW w:w="0" w:type="auto"/>
        <w:tblLook w:val="04A0" w:firstRow="1" w:lastRow="0" w:firstColumn="1" w:lastColumn="0" w:noHBand="0" w:noVBand="1"/>
      </w:tblPr>
      <w:tblGrid>
        <w:gridCol w:w="1548"/>
        <w:gridCol w:w="2663"/>
        <w:gridCol w:w="2660"/>
        <w:gridCol w:w="2768"/>
      </w:tblGrid>
      <w:tr w:rsidR="00391D8A" w14:paraId="347D9701" w14:textId="77777777" w:rsidTr="006602D4">
        <w:trPr>
          <w:cnfStyle w:val="100000000000" w:firstRow="1" w:lastRow="0" w:firstColumn="0" w:lastColumn="0" w:oddVBand="0" w:evenVBand="0" w:oddHBand="0" w:evenHBand="0" w:firstRowFirstColumn="0" w:firstRowLastColumn="0" w:lastRowFirstColumn="0" w:lastRowLastColumn="0"/>
          <w:trHeight w:val="400"/>
        </w:trPr>
        <w:tc>
          <w:tcPr>
            <w:tcW w:w="1548" w:type="dxa"/>
          </w:tcPr>
          <w:p w14:paraId="1D53094F" w14:textId="77777777" w:rsidR="00391D8A" w:rsidRPr="00D87AC0" w:rsidRDefault="00391D8A" w:rsidP="000C642D">
            <w:pPr>
              <w:pStyle w:val="VCAAbody"/>
              <w:rPr>
                <w:color w:val="FFFFFF" w:themeColor="background1"/>
              </w:rPr>
            </w:pPr>
            <w:r w:rsidRPr="00D87AC0">
              <w:rPr>
                <w:color w:val="FFFFFF" w:themeColor="background1"/>
              </w:rPr>
              <w:t>Version</w:t>
            </w:r>
          </w:p>
        </w:tc>
        <w:tc>
          <w:tcPr>
            <w:tcW w:w="2663" w:type="dxa"/>
          </w:tcPr>
          <w:p w14:paraId="1598CCB5" w14:textId="77777777" w:rsidR="00391D8A" w:rsidRPr="00D87AC0" w:rsidRDefault="00391D8A" w:rsidP="000C642D">
            <w:pPr>
              <w:pStyle w:val="VCAAbody"/>
              <w:rPr>
                <w:color w:val="FFFFFF" w:themeColor="background1"/>
              </w:rPr>
            </w:pPr>
            <w:r w:rsidRPr="00D87AC0">
              <w:rPr>
                <w:color w:val="FFFFFF" w:themeColor="background1"/>
              </w:rPr>
              <w:t>Status</w:t>
            </w:r>
          </w:p>
        </w:tc>
        <w:tc>
          <w:tcPr>
            <w:tcW w:w="2660" w:type="dxa"/>
          </w:tcPr>
          <w:p w14:paraId="21F1F2CA" w14:textId="77777777" w:rsidR="00391D8A" w:rsidRPr="00D87AC0" w:rsidRDefault="00391D8A" w:rsidP="000C642D">
            <w:pPr>
              <w:pStyle w:val="VCAAbody"/>
              <w:rPr>
                <w:color w:val="FFFFFF" w:themeColor="background1"/>
              </w:rPr>
            </w:pPr>
            <w:r w:rsidRPr="00D87AC0">
              <w:rPr>
                <w:color w:val="FFFFFF" w:themeColor="background1"/>
              </w:rPr>
              <w:t>Release Date</w:t>
            </w:r>
          </w:p>
        </w:tc>
        <w:tc>
          <w:tcPr>
            <w:tcW w:w="2768" w:type="dxa"/>
          </w:tcPr>
          <w:p w14:paraId="59FC05F6" w14:textId="77777777" w:rsidR="00391D8A" w:rsidRPr="00D87AC0" w:rsidRDefault="00391D8A" w:rsidP="000C642D">
            <w:pPr>
              <w:pStyle w:val="VCAAbody"/>
              <w:rPr>
                <w:color w:val="FFFFFF" w:themeColor="background1"/>
              </w:rPr>
            </w:pPr>
            <w:r w:rsidRPr="00D87AC0">
              <w:rPr>
                <w:color w:val="FFFFFF" w:themeColor="background1"/>
              </w:rPr>
              <w:t>Comments</w:t>
            </w:r>
          </w:p>
        </w:tc>
      </w:tr>
      <w:tr w:rsidR="006602D4" w14:paraId="0B3B8024" w14:textId="77777777" w:rsidTr="006602D4">
        <w:trPr>
          <w:cnfStyle w:val="000000100000" w:firstRow="0" w:lastRow="0" w:firstColumn="0" w:lastColumn="0" w:oddVBand="0" w:evenVBand="0" w:oddHBand="1" w:evenHBand="0" w:firstRowFirstColumn="0" w:firstRowLastColumn="0" w:lastRowFirstColumn="0" w:lastRowLastColumn="0"/>
          <w:trHeight w:val="400"/>
        </w:trPr>
        <w:tc>
          <w:tcPr>
            <w:tcW w:w="1548" w:type="dxa"/>
          </w:tcPr>
          <w:p w14:paraId="474B2F6A" w14:textId="027DD7C9" w:rsidR="006602D4" w:rsidRPr="00C77732" w:rsidRDefault="006602D4" w:rsidP="006602D4">
            <w:pPr>
              <w:pStyle w:val="VCAAbody"/>
            </w:pPr>
            <w:r>
              <w:t>3.0</w:t>
            </w:r>
          </w:p>
        </w:tc>
        <w:tc>
          <w:tcPr>
            <w:tcW w:w="2663" w:type="dxa"/>
          </w:tcPr>
          <w:p w14:paraId="2A66CF46" w14:textId="3B46BFC9" w:rsidR="006602D4" w:rsidRPr="00C77732" w:rsidRDefault="006602D4" w:rsidP="006602D4">
            <w:pPr>
              <w:pStyle w:val="VCAAbody"/>
            </w:pPr>
            <w:r>
              <w:t>Current</w:t>
            </w:r>
          </w:p>
        </w:tc>
        <w:tc>
          <w:tcPr>
            <w:tcW w:w="2660" w:type="dxa"/>
          </w:tcPr>
          <w:p w14:paraId="452A7B22" w14:textId="0E65089C" w:rsidR="006602D4" w:rsidRPr="00C77732" w:rsidRDefault="006602D4" w:rsidP="006602D4">
            <w:pPr>
              <w:pStyle w:val="VCAAbody"/>
            </w:pPr>
            <w:r w:rsidRPr="00C77732">
              <w:t>January 20</w:t>
            </w:r>
            <w:r>
              <w:t>20</w:t>
            </w:r>
          </w:p>
        </w:tc>
        <w:tc>
          <w:tcPr>
            <w:tcW w:w="2768" w:type="dxa"/>
          </w:tcPr>
          <w:p w14:paraId="09C2A4DE" w14:textId="2A445B0C" w:rsidR="006602D4" w:rsidRPr="00C77732" w:rsidRDefault="006602D4" w:rsidP="006602D4">
            <w:pPr>
              <w:pStyle w:val="VCAAtablecondensed"/>
              <w:spacing w:line="360" w:lineRule="auto"/>
              <w:rPr>
                <w:rFonts w:asciiTheme="majorHAnsi" w:hAnsiTheme="majorHAnsi" w:cstheme="majorHAnsi"/>
              </w:rPr>
            </w:pPr>
            <w:r>
              <w:rPr>
                <w:rFonts w:asciiTheme="majorHAnsi" w:hAnsiTheme="majorHAnsi" w:cstheme="majorHAnsi"/>
              </w:rPr>
              <w:t xml:space="preserve">Updated </w:t>
            </w:r>
            <w:r w:rsidR="00952700">
              <w:rPr>
                <w:rFonts w:asciiTheme="majorHAnsi" w:hAnsiTheme="majorHAnsi" w:cstheme="majorHAnsi"/>
              </w:rPr>
              <w:t>imported units of competency from FSK – Foundation Skills Training Package</w:t>
            </w:r>
          </w:p>
        </w:tc>
      </w:tr>
      <w:tr w:rsidR="006602D4" w14:paraId="0CD503C8" w14:textId="77777777" w:rsidTr="006602D4">
        <w:trPr>
          <w:cnfStyle w:val="000000010000" w:firstRow="0" w:lastRow="0" w:firstColumn="0" w:lastColumn="0" w:oddVBand="0" w:evenVBand="0" w:oddHBand="0" w:evenHBand="1" w:firstRowFirstColumn="0" w:firstRowLastColumn="0" w:lastRowFirstColumn="0" w:lastRowLastColumn="0"/>
          <w:trHeight w:val="400"/>
        </w:trPr>
        <w:tc>
          <w:tcPr>
            <w:tcW w:w="1548" w:type="dxa"/>
          </w:tcPr>
          <w:p w14:paraId="5116E16C" w14:textId="6D435526" w:rsidR="006602D4" w:rsidRPr="00837436" w:rsidRDefault="006602D4" w:rsidP="006602D4">
            <w:pPr>
              <w:pStyle w:val="VCAAbody"/>
              <w:rPr>
                <w:highlight w:val="yellow"/>
              </w:rPr>
            </w:pPr>
            <w:r w:rsidRPr="00C77732">
              <w:t>2.0</w:t>
            </w:r>
          </w:p>
        </w:tc>
        <w:tc>
          <w:tcPr>
            <w:tcW w:w="2663" w:type="dxa"/>
          </w:tcPr>
          <w:p w14:paraId="75D2C0D3" w14:textId="0625B5AA" w:rsidR="006602D4" w:rsidRPr="00837436" w:rsidRDefault="006602D4" w:rsidP="006602D4">
            <w:pPr>
              <w:pStyle w:val="VCAAbody"/>
              <w:rPr>
                <w:highlight w:val="yellow"/>
              </w:rPr>
            </w:pPr>
            <w:r w:rsidRPr="00C77732">
              <w:t>Superseded</w:t>
            </w:r>
          </w:p>
        </w:tc>
        <w:tc>
          <w:tcPr>
            <w:tcW w:w="2660" w:type="dxa"/>
          </w:tcPr>
          <w:p w14:paraId="313C61A1" w14:textId="517BC33B" w:rsidR="006602D4" w:rsidRPr="00837436" w:rsidRDefault="006602D4" w:rsidP="006602D4">
            <w:pPr>
              <w:pStyle w:val="VCAAbody"/>
              <w:rPr>
                <w:highlight w:val="yellow"/>
              </w:rPr>
            </w:pPr>
            <w:r w:rsidRPr="00C77732">
              <w:t>January 2019</w:t>
            </w:r>
          </w:p>
        </w:tc>
        <w:tc>
          <w:tcPr>
            <w:tcW w:w="2768" w:type="dxa"/>
          </w:tcPr>
          <w:p w14:paraId="018F8987" w14:textId="77777777" w:rsidR="006602D4" w:rsidRPr="00C77732" w:rsidRDefault="006602D4" w:rsidP="006602D4">
            <w:pPr>
              <w:pStyle w:val="VCAAtablecondensed"/>
              <w:spacing w:line="360" w:lineRule="auto"/>
              <w:rPr>
                <w:rFonts w:asciiTheme="majorHAnsi" w:hAnsiTheme="majorHAnsi" w:cstheme="majorHAnsi"/>
              </w:rPr>
            </w:pPr>
            <w:r w:rsidRPr="00C77732">
              <w:rPr>
                <w:rFonts w:asciiTheme="majorHAnsi" w:hAnsiTheme="majorHAnsi" w:cstheme="majorHAnsi"/>
              </w:rPr>
              <w:t>Moved to full program booklet</w:t>
            </w:r>
          </w:p>
          <w:p w14:paraId="747A2471" w14:textId="5743252B" w:rsidR="006602D4" w:rsidRPr="00256564" w:rsidRDefault="006602D4" w:rsidP="006602D4">
            <w:pPr>
              <w:pStyle w:val="VCAAbody"/>
            </w:pPr>
            <w:r w:rsidRPr="00C77732">
              <w:rPr>
                <w:rFonts w:cstheme="majorHAnsi"/>
              </w:rPr>
              <w:t>SWL information updated</w:t>
            </w:r>
            <w:r w:rsidRPr="00C77732">
              <w:t xml:space="preserve"> </w:t>
            </w:r>
          </w:p>
        </w:tc>
      </w:tr>
      <w:tr w:rsidR="006602D4" w14:paraId="6C2F3743" w14:textId="77777777" w:rsidTr="006602D4">
        <w:trPr>
          <w:cnfStyle w:val="000000100000" w:firstRow="0" w:lastRow="0" w:firstColumn="0" w:lastColumn="0" w:oddVBand="0" w:evenVBand="0" w:oddHBand="1" w:evenHBand="0" w:firstRowFirstColumn="0" w:firstRowLastColumn="0" w:lastRowFirstColumn="0" w:lastRowLastColumn="0"/>
          <w:trHeight w:val="400"/>
        </w:trPr>
        <w:tc>
          <w:tcPr>
            <w:tcW w:w="1548" w:type="dxa"/>
          </w:tcPr>
          <w:p w14:paraId="62FEC587" w14:textId="1B8B36EE" w:rsidR="006602D4" w:rsidRPr="00837436" w:rsidRDefault="006602D4" w:rsidP="006602D4">
            <w:pPr>
              <w:pStyle w:val="VCAAbody"/>
              <w:rPr>
                <w:highlight w:val="yellow"/>
              </w:rPr>
            </w:pPr>
            <w:r w:rsidRPr="00C77732">
              <w:t>1.0</w:t>
            </w:r>
          </w:p>
        </w:tc>
        <w:tc>
          <w:tcPr>
            <w:tcW w:w="2663" w:type="dxa"/>
          </w:tcPr>
          <w:p w14:paraId="62ECBCE2" w14:textId="5B938E29" w:rsidR="006602D4" w:rsidRPr="00837436" w:rsidRDefault="006602D4" w:rsidP="006602D4">
            <w:pPr>
              <w:pStyle w:val="VCAAbody"/>
              <w:rPr>
                <w:highlight w:val="yellow"/>
              </w:rPr>
            </w:pPr>
            <w:r w:rsidRPr="00C77732">
              <w:t>Superseded</w:t>
            </w:r>
          </w:p>
        </w:tc>
        <w:tc>
          <w:tcPr>
            <w:tcW w:w="2660" w:type="dxa"/>
          </w:tcPr>
          <w:p w14:paraId="2F171912" w14:textId="0B0F2680" w:rsidR="006602D4" w:rsidRPr="00837436" w:rsidRDefault="006602D4" w:rsidP="006602D4">
            <w:pPr>
              <w:pStyle w:val="VCAAbody"/>
              <w:rPr>
                <w:highlight w:val="yellow"/>
              </w:rPr>
            </w:pPr>
            <w:r w:rsidRPr="00C77732">
              <w:rPr>
                <w:rFonts w:cstheme="majorHAnsi"/>
              </w:rPr>
              <w:t>October 2016</w:t>
            </w:r>
          </w:p>
        </w:tc>
        <w:tc>
          <w:tcPr>
            <w:tcW w:w="2768" w:type="dxa"/>
          </w:tcPr>
          <w:p w14:paraId="2429A1C1" w14:textId="67AD0C2C" w:rsidR="006602D4" w:rsidRPr="00837436" w:rsidRDefault="006602D4" w:rsidP="006602D4">
            <w:pPr>
              <w:pStyle w:val="VCAAbody"/>
              <w:rPr>
                <w:highlight w:val="yellow"/>
              </w:rPr>
            </w:pPr>
            <w:r w:rsidRPr="00C77732">
              <w:t>Original Program</w:t>
            </w:r>
          </w:p>
        </w:tc>
      </w:tr>
    </w:tbl>
    <w:p w14:paraId="6A67F07C" w14:textId="77777777" w:rsidR="00391D8A" w:rsidRPr="00210AB7" w:rsidRDefault="00391D8A" w:rsidP="00952700">
      <w:pPr>
        <w:pStyle w:val="VCAAtrademarkinfo"/>
        <w:spacing w:before="3240"/>
        <w:rPr>
          <w:lang w:val="en-AU"/>
        </w:rPr>
      </w:pPr>
      <w:r w:rsidRPr="00210AB7">
        <w:rPr>
          <w:lang w:val="en-AU"/>
        </w:rPr>
        <w:t>Authorised and published by the Victorian Curriculum and Assessment Authority</w:t>
      </w:r>
      <w:r w:rsidRPr="00210AB7">
        <w:rPr>
          <w:lang w:val="en-AU"/>
        </w:rPr>
        <w:br/>
        <w:t>Level 7, 2 Lonsdale Street</w:t>
      </w:r>
      <w:r w:rsidRPr="00210AB7">
        <w:rPr>
          <w:lang w:val="en-AU"/>
        </w:rPr>
        <w:br/>
        <w:t>Melbourne VIC 3000</w:t>
      </w:r>
    </w:p>
    <w:p w14:paraId="3081BBA9" w14:textId="673DEC64" w:rsidR="00391D8A" w:rsidRPr="00210AB7" w:rsidRDefault="00391D8A" w:rsidP="00391D8A">
      <w:pPr>
        <w:pStyle w:val="VCAAtrademarkinfo"/>
        <w:rPr>
          <w:lang w:val="en-AU"/>
        </w:rPr>
      </w:pPr>
      <w:r w:rsidRPr="00210AB7">
        <w:rPr>
          <w:lang w:val="en-AU"/>
        </w:rPr>
        <w:t xml:space="preserve">ISBN: </w:t>
      </w:r>
      <w:r w:rsidR="005906BD" w:rsidRPr="005906BD">
        <w:rPr>
          <w:lang w:val="en-AU"/>
        </w:rPr>
        <w:t>978-1-74010-114-1</w:t>
      </w:r>
      <w:bookmarkStart w:id="12" w:name="_GoBack"/>
      <w:bookmarkEnd w:id="12"/>
    </w:p>
    <w:p w14:paraId="7C090A79" w14:textId="7527DEC5" w:rsidR="00391D8A" w:rsidRPr="00210AB7" w:rsidRDefault="00391D8A" w:rsidP="00391D8A">
      <w:pPr>
        <w:pStyle w:val="VCAAtrademarkinfo"/>
        <w:rPr>
          <w:lang w:val="en-AU"/>
        </w:rPr>
      </w:pPr>
      <w:r w:rsidRPr="00210AB7">
        <w:rPr>
          <w:lang w:val="en-AU"/>
        </w:rPr>
        <w:t>© Victorian Curriculum and Ass</w:t>
      </w:r>
      <w:r w:rsidR="008A120F">
        <w:rPr>
          <w:lang w:val="en-AU"/>
        </w:rPr>
        <w:t xml:space="preserve">essment Authority </w:t>
      </w:r>
      <w:r w:rsidR="00256564">
        <w:rPr>
          <w:lang w:val="en-AU"/>
        </w:rPr>
        <w:t>2020</w:t>
      </w:r>
    </w:p>
    <w:p w14:paraId="01E3BA20" w14:textId="77777777" w:rsidR="00391D8A" w:rsidRPr="00210AB7" w:rsidRDefault="00391D8A" w:rsidP="00391D8A">
      <w:pPr>
        <w:pStyle w:val="VCAAtrademarkinfo"/>
        <w:rPr>
          <w:lang w:val="en-AU"/>
        </w:rPr>
      </w:pPr>
    </w:p>
    <w:p w14:paraId="1867FBF9" w14:textId="77777777" w:rsidR="00391D8A" w:rsidRPr="00A06B65" w:rsidRDefault="00391D8A" w:rsidP="00391D8A">
      <w:pPr>
        <w:pStyle w:val="VCAAtrademarkinfo"/>
        <w:rPr>
          <w:lang w:val="en-AU"/>
        </w:rPr>
      </w:pPr>
      <w:r w:rsidRPr="00A06B65">
        <w:rPr>
          <w:lang w:val="en-AU"/>
        </w:rPr>
        <w:t xml:space="preserve">No part of this publication may be reproduced except as specified under the </w:t>
      </w:r>
      <w:r w:rsidRPr="00A06B65">
        <w:rPr>
          <w:i/>
          <w:lang w:val="en-AU"/>
        </w:rPr>
        <w:t>Copyright Act 1968</w:t>
      </w:r>
      <w:r w:rsidRPr="00A06B65">
        <w:rPr>
          <w:lang w:val="en-AU"/>
        </w:rPr>
        <w:t xml:space="preserve"> or by permission from the VCAA. Excepting third-party elements, schools may use this resource in accordance with the </w:t>
      </w:r>
      <w:hyperlink r:id="rId15" w:history="1">
        <w:r w:rsidRPr="00A06B65">
          <w:rPr>
            <w:rStyle w:val="Hyperlink"/>
            <w:lang w:val="en-AU"/>
          </w:rPr>
          <w:t>VCAA educational allowance</w:t>
        </w:r>
      </w:hyperlink>
      <w:r w:rsidRPr="00A06B65">
        <w:rPr>
          <w:lang w:val="en-AU"/>
        </w:rPr>
        <w:t xml:space="preserve">. For more information go to </w:t>
      </w:r>
      <w:hyperlink r:id="rId16" w:history="1">
        <w:r>
          <w:rPr>
            <w:rStyle w:val="Hyperlink"/>
          </w:rPr>
          <w:t>https://www.vcaa.vic.edu.au/Footer/Pages/Copyright.aspx</w:t>
        </w:r>
      </w:hyperlink>
      <w:r w:rsidRPr="00A06B65">
        <w:rPr>
          <w:lang w:val="en-AU"/>
        </w:rPr>
        <w:t xml:space="preserve">. </w:t>
      </w:r>
    </w:p>
    <w:p w14:paraId="683A4896" w14:textId="77777777" w:rsidR="00391D8A" w:rsidRPr="00A06B65" w:rsidRDefault="00391D8A" w:rsidP="00391D8A">
      <w:pPr>
        <w:pStyle w:val="VCAAtrademarkinfo"/>
        <w:rPr>
          <w:lang w:val="en-AU"/>
        </w:rPr>
      </w:pPr>
      <w:r w:rsidRPr="00A06B65">
        <w:rPr>
          <w:lang w:val="en-AU"/>
        </w:rPr>
        <w:t xml:space="preserve">The VCAA provides the only official, up-to-date versions of VCAA publications. Details of updates can be found on the VCAA website at </w:t>
      </w:r>
      <w:hyperlink r:id="rId17" w:history="1">
        <w:r w:rsidRPr="00A06B65">
          <w:rPr>
            <w:rStyle w:val="Hyperlink"/>
            <w:lang w:val="en-AU"/>
          </w:rPr>
          <w:t>www.vcaa.vic.edu.au</w:t>
        </w:r>
      </w:hyperlink>
      <w:r w:rsidRPr="00A06B65">
        <w:rPr>
          <w:lang w:val="en-AU"/>
        </w:rPr>
        <w:t>.</w:t>
      </w:r>
    </w:p>
    <w:p w14:paraId="1EFF9E20" w14:textId="77777777" w:rsidR="00391D8A" w:rsidRPr="00A06B65" w:rsidRDefault="00391D8A" w:rsidP="00391D8A">
      <w:pPr>
        <w:pStyle w:val="VCAAtrademarkinfo"/>
        <w:rPr>
          <w:lang w:val="en-AU"/>
        </w:rPr>
      </w:pPr>
      <w:r w:rsidRPr="00A06B65">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8" w:history="1">
        <w:r w:rsidRPr="00A06B65">
          <w:rPr>
            <w:rStyle w:val="Hyperlink"/>
            <w:lang w:val="en-AU"/>
          </w:rPr>
          <w:t>vcaa.copyright@edumail.vic.gov.au</w:t>
        </w:r>
      </w:hyperlink>
    </w:p>
    <w:p w14:paraId="4F620039" w14:textId="77777777" w:rsidR="00391D8A" w:rsidRPr="00A06B65" w:rsidRDefault="00391D8A" w:rsidP="00391D8A">
      <w:pPr>
        <w:pStyle w:val="VCAAtrademarkinfo"/>
        <w:rPr>
          <w:lang w:val="en-AU"/>
        </w:rPr>
      </w:pPr>
      <w:r w:rsidRPr="00A06B65">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7DAF794C" w14:textId="77777777" w:rsidR="00391D8A" w:rsidRPr="00A06B65" w:rsidRDefault="00391D8A" w:rsidP="00391D8A">
      <w:pPr>
        <w:pStyle w:val="VCAAtrademarkinfo"/>
        <w:rPr>
          <w:lang w:val="en-AU"/>
        </w:rPr>
      </w:pPr>
      <w:r>
        <w:rPr>
          <w:lang w:val="en-AU"/>
        </w:rPr>
        <w:t>T</w:t>
      </w:r>
      <w:r w:rsidRPr="00A06B65">
        <w:rPr>
          <w:lang w:val="en-AU"/>
        </w:rPr>
        <w:t>he VCAA logo is a registered trademark of the Victorian Curriculum and Assessment Authority.</w:t>
      </w:r>
    </w:p>
    <w:p w14:paraId="4FCD5CB5" w14:textId="77777777" w:rsidR="00391D8A" w:rsidRPr="00A06B65" w:rsidRDefault="00391D8A" w:rsidP="00391D8A">
      <w:pPr>
        <w:pStyle w:val="VCAAtrademarkinfo"/>
        <w:rPr>
          <w:lang w:val="en-AU"/>
        </w:rPr>
      </w:pPr>
    </w:p>
    <w:tbl>
      <w:tblPr>
        <w:tblStyle w:val="TableGrid"/>
        <w:tblW w:w="0" w:type="auto"/>
        <w:tblLook w:val="04A0" w:firstRow="1" w:lastRow="0" w:firstColumn="1" w:lastColumn="0" w:noHBand="0" w:noVBand="1"/>
      </w:tblPr>
      <w:tblGrid>
        <w:gridCol w:w="9629"/>
      </w:tblGrid>
      <w:tr w:rsidR="00391D8A" w:rsidRPr="00A06B65" w14:paraId="5FC92C18" w14:textId="77777777" w:rsidTr="000C642D">
        <w:trPr>
          <w:trHeight w:val="794"/>
        </w:trPr>
        <w:tc>
          <w:tcPr>
            <w:tcW w:w="9855" w:type="dxa"/>
          </w:tcPr>
          <w:p w14:paraId="146A6E96" w14:textId="77777777" w:rsidR="00391D8A" w:rsidRPr="00A06B65" w:rsidRDefault="00391D8A" w:rsidP="000C642D">
            <w:pPr>
              <w:pStyle w:val="VCAAtrademarkinfo"/>
              <w:rPr>
                <w:lang w:val="en-AU"/>
              </w:rPr>
            </w:pPr>
            <w:r w:rsidRPr="00A06B65">
              <w:rPr>
                <w:lang w:val="en-AU"/>
              </w:rPr>
              <w:t>Contact us if you need this information in an accessible format - for example, large print or audio.</w:t>
            </w:r>
          </w:p>
          <w:p w14:paraId="52213A5F" w14:textId="77777777" w:rsidR="00391D8A" w:rsidRPr="00A06B65" w:rsidRDefault="00391D8A" w:rsidP="000C642D">
            <w:pPr>
              <w:pStyle w:val="VCAAtrademarkinfo"/>
              <w:rPr>
                <w:lang w:val="en-AU"/>
              </w:rPr>
            </w:pPr>
            <w:r w:rsidRPr="00A06B65">
              <w:rPr>
                <w:lang w:val="en-AU"/>
              </w:rPr>
              <w:t xml:space="preserve">Telephone (03) 9032 1635 or email </w:t>
            </w:r>
            <w:hyperlink r:id="rId19" w:history="1">
              <w:r w:rsidRPr="00A06B65">
                <w:rPr>
                  <w:rStyle w:val="Hyperlink"/>
                  <w:lang w:val="en-AU"/>
                </w:rPr>
                <w:t>vcaa.media.publications@edumail.vic.gov.au</w:t>
              </w:r>
            </w:hyperlink>
          </w:p>
        </w:tc>
      </w:tr>
    </w:tbl>
    <w:p w14:paraId="6DD76777" w14:textId="77777777" w:rsidR="001363D1" w:rsidRPr="00210AB7" w:rsidRDefault="001363D1" w:rsidP="001363D1">
      <w:pPr>
        <w:pStyle w:val="VCAAtrademarkinfo"/>
        <w:rPr>
          <w:lang w:val="en-AU"/>
        </w:rPr>
      </w:pPr>
    </w:p>
    <w:p w14:paraId="7BA93138" w14:textId="77777777" w:rsidR="0091624E" w:rsidRPr="00210AB7" w:rsidRDefault="0091624E" w:rsidP="006A2E04">
      <w:pPr>
        <w:pStyle w:val="VCAAbody"/>
        <w:rPr>
          <w:lang w:val="en-AU"/>
        </w:rPr>
        <w:sectPr w:rsidR="0091624E" w:rsidRPr="00210AB7" w:rsidSect="00916D5D">
          <w:headerReference w:type="first" r:id="rId20"/>
          <w:footerReference w:type="first" r:id="rId21"/>
          <w:pgSz w:w="11907" w:h="16840" w:code="9"/>
          <w:pgMar w:top="1644" w:right="1134" w:bottom="238" w:left="1134" w:header="709" w:footer="567" w:gutter="0"/>
          <w:cols w:space="708"/>
          <w:titlePg/>
          <w:docGrid w:linePitch="360"/>
        </w:sectPr>
      </w:pPr>
    </w:p>
    <w:p w14:paraId="24D22E40" w14:textId="77777777" w:rsidR="00322123" w:rsidRPr="002E3552" w:rsidRDefault="00322123" w:rsidP="002E3552">
      <w:pPr>
        <w:rPr>
          <w:color w:val="0F7EB4"/>
          <w:sz w:val="48"/>
        </w:rPr>
      </w:pPr>
      <w:r w:rsidRPr="002E3552">
        <w:rPr>
          <w:color w:val="0F7EB4"/>
          <w:sz w:val="48"/>
        </w:rPr>
        <w:lastRenderedPageBreak/>
        <w:t>Contents</w:t>
      </w:r>
    </w:p>
    <w:p w14:paraId="3F21C341" w14:textId="2C41B1A7" w:rsidR="002A2A79" w:rsidRDefault="00C07D60">
      <w:pPr>
        <w:pStyle w:val="TOC1"/>
        <w:rPr>
          <w:rFonts w:asciiTheme="minorHAnsi" w:eastAsiaTheme="minorEastAsia" w:hAnsiTheme="minorHAnsi" w:cstheme="minorBidi"/>
          <w:b w:val="0"/>
          <w:bCs w:val="0"/>
          <w:sz w:val="22"/>
          <w:szCs w:val="22"/>
        </w:rPr>
      </w:pPr>
      <w:r>
        <w:rPr>
          <w:sz w:val="24"/>
        </w:rPr>
        <w:fldChar w:fldCharType="begin"/>
      </w:r>
      <w:r>
        <w:instrText xml:space="preserve"> TOC \h \z \t "VCAA Heading 1,1,VCAA Heading 2,2,VCAA Heading 3,3" </w:instrText>
      </w:r>
      <w:r>
        <w:rPr>
          <w:sz w:val="24"/>
        </w:rPr>
        <w:fldChar w:fldCharType="separate"/>
      </w:r>
      <w:hyperlink w:anchor="_Toc31891870" w:history="1">
        <w:r w:rsidR="002A2A79" w:rsidRPr="00F8230E">
          <w:rPr>
            <w:rStyle w:val="Hyperlink"/>
          </w:rPr>
          <w:t>Introduction</w:t>
        </w:r>
        <w:r w:rsidR="002A2A79">
          <w:rPr>
            <w:webHidden/>
          </w:rPr>
          <w:tab/>
        </w:r>
        <w:r w:rsidR="002A2A79">
          <w:rPr>
            <w:webHidden/>
          </w:rPr>
          <w:fldChar w:fldCharType="begin"/>
        </w:r>
        <w:r w:rsidR="002A2A79">
          <w:rPr>
            <w:webHidden/>
          </w:rPr>
          <w:instrText xml:space="preserve"> PAGEREF _Toc31891870 \h </w:instrText>
        </w:r>
        <w:r w:rsidR="002A2A79">
          <w:rPr>
            <w:webHidden/>
          </w:rPr>
        </w:r>
        <w:r w:rsidR="002A2A79">
          <w:rPr>
            <w:webHidden/>
          </w:rPr>
          <w:fldChar w:fldCharType="separate"/>
        </w:r>
        <w:r w:rsidR="002A2A79">
          <w:rPr>
            <w:webHidden/>
          </w:rPr>
          <w:t>2</w:t>
        </w:r>
        <w:r w:rsidR="002A2A79">
          <w:rPr>
            <w:webHidden/>
          </w:rPr>
          <w:fldChar w:fldCharType="end"/>
        </w:r>
      </w:hyperlink>
    </w:p>
    <w:p w14:paraId="0D4C6FCE" w14:textId="082450A4" w:rsidR="002A2A79" w:rsidRDefault="003F0CA0">
      <w:pPr>
        <w:pStyle w:val="TOC2"/>
        <w:rPr>
          <w:rFonts w:asciiTheme="minorHAnsi" w:eastAsiaTheme="minorEastAsia" w:hAnsiTheme="minorHAnsi" w:cstheme="minorBidi"/>
          <w:sz w:val="22"/>
          <w:szCs w:val="22"/>
        </w:rPr>
      </w:pPr>
      <w:hyperlink w:anchor="_Toc31891871" w:history="1">
        <w:r w:rsidR="002A2A79" w:rsidRPr="00F8230E">
          <w:rPr>
            <w:rStyle w:val="Hyperlink"/>
          </w:rPr>
          <w:t>Program development</w:t>
        </w:r>
        <w:r w:rsidR="002A2A79">
          <w:rPr>
            <w:webHidden/>
          </w:rPr>
          <w:tab/>
        </w:r>
        <w:r w:rsidR="002A2A79">
          <w:rPr>
            <w:webHidden/>
          </w:rPr>
          <w:fldChar w:fldCharType="begin"/>
        </w:r>
        <w:r w:rsidR="002A2A79">
          <w:rPr>
            <w:webHidden/>
          </w:rPr>
          <w:instrText xml:space="preserve"> PAGEREF _Toc31891871 \h </w:instrText>
        </w:r>
        <w:r w:rsidR="002A2A79">
          <w:rPr>
            <w:webHidden/>
          </w:rPr>
        </w:r>
        <w:r w:rsidR="002A2A79">
          <w:rPr>
            <w:webHidden/>
          </w:rPr>
          <w:fldChar w:fldCharType="separate"/>
        </w:r>
        <w:r w:rsidR="002A2A79">
          <w:rPr>
            <w:webHidden/>
          </w:rPr>
          <w:t>2</w:t>
        </w:r>
        <w:r w:rsidR="002A2A79">
          <w:rPr>
            <w:webHidden/>
          </w:rPr>
          <w:fldChar w:fldCharType="end"/>
        </w:r>
      </w:hyperlink>
    </w:p>
    <w:p w14:paraId="4869E77C" w14:textId="791BF6DD" w:rsidR="002A2A79" w:rsidRDefault="003F0CA0">
      <w:pPr>
        <w:pStyle w:val="TOC2"/>
        <w:rPr>
          <w:rFonts w:asciiTheme="minorHAnsi" w:eastAsiaTheme="minorEastAsia" w:hAnsiTheme="minorHAnsi" w:cstheme="minorBidi"/>
          <w:sz w:val="22"/>
          <w:szCs w:val="22"/>
        </w:rPr>
      </w:pPr>
      <w:hyperlink w:anchor="_Toc31891872" w:history="1">
        <w:r w:rsidR="002A2A79" w:rsidRPr="00F8230E">
          <w:rPr>
            <w:rStyle w:val="Hyperlink"/>
          </w:rPr>
          <w:t>Program information</w:t>
        </w:r>
        <w:r w:rsidR="002A2A79">
          <w:rPr>
            <w:webHidden/>
          </w:rPr>
          <w:tab/>
        </w:r>
        <w:r w:rsidR="002A2A79">
          <w:rPr>
            <w:webHidden/>
          </w:rPr>
          <w:fldChar w:fldCharType="begin"/>
        </w:r>
        <w:r w:rsidR="002A2A79">
          <w:rPr>
            <w:webHidden/>
          </w:rPr>
          <w:instrText xml:space="preserve"> PAGEREF _Toc31891872 \h </w:instrText>
        </w:r>
        <w:r w:rsidR="002A2A79">
          <w:rPr>
            <w:webHidden/>
          </w:rPr>
        </w:r>
        <w:r w:rsidR="002A2A79">
          <w:rPr>
            <w:webHidden/>
          </w:rPr>
          <w:fldChar w:fldCharType="separate"/>
        </w:r>
        <w:r w:rsidR="002A2A79">
          <w:rPr>
            <w:webHidden/>
          </w:rPr>
          <w:t>2</w:t>
        </w:r>
        <w:r w:rsidR="002A2A79">
          <w:rPr>
            <w:webHidden/>
          </w:rPr>
          <w:fldChar w:fldCharType="end"/>
        </w:r>
      </w:hyperlink>
    </w:p>
    <w:p w14:paraId="21E25BFC" w14:textId="1A99E187" w:rsidR="002A2A79" w:rsidRDefault="003F0CA0">
      <w:pPr>
        <w:pStyle w:val="TOC1"/>
        <w:rPr>
          <w:rFonts w:asciiTheme="minorHAnsi" w:eastAsiaTheme="minorEastAsia" w:hAnsiTheme="minorHAnsi" w:cstheme="minorBidi"/>
          <w:b w:val="0"/>
          <w:bCs w:val="0"/>
          <w:sz w:val="22"/>
          <w:szCs w:val="22"/>
        </w:rPr>
      </w:pPr>
      <w:hyperlink w:anchor="_Toc31891873" w:history="1">
        <w:r w:rsidR="002A2A79" w:rsidRPr="00F8230E">
          <w:rPr>
            <w:rStyle w:val="Hyperlink"/>
          </w:rPr>
          <w:t>Industry overview</w:t>
        </w:r>
        <w:r w:rsidR="002A2A79">
          <w:rPr>
            <w:webHidden/>
          </w:rPr>
          <w:tab/>
        </w:r>
        <w:r w:rsidR="002A2A79">
          <w:rPr>
            <w:webHidden/>
          </w:rPr>
          <w:fldChar w:fldCharType="begin"/>
        </w:r>
        <w:r w:rsidR="002A2A79">
          <w:rPr>
            <w:webHidden/>
          </w:rPr>
          <w:instrText xml:space="preserve"> PAGEREF _Toc31891873 \h </w:instrText>
        </w:r>
        <w:r w:rsidR="002A2A79">
          <w:rPr>
            <w:webHidden/>
          </w:rPr>
        </w:r>
        <w:r w:rsidR="002A2A79">
          <w:rPr>
            <w:webHidden/>
          </w:rPr>
          <w:fldChar w:fldCharType="separate"/>
        </w:r>
        <w:r w:rsidR="002A2A79">
          <w:rPr>
            <w:webHidden/>
          </w:rPr>
          <w:t>2</w:t>
        </w:r>
        <w:r w:rsidR="002A2A79">
          <w:rPr>
            <w:webHidden/>
          </w:rPr>
          <w:fldChar w:fldCharType="end"/>
        </w:r>
      </w:hyperlink>
    </w:p>
    <w:p w14:paraId="03EFA785" w14:textId="61A90A61" w:rsidR="002A2A79" w:rsidRDefault="003F0CA0">
      <w:pPr>
        <w:pStyle w:val="TOC2"/>
        <w:rPr>
          <w:rFonts w:asciiTheme="minorHAnsi" w:eastAsiaTheme="minorEastAsia" w:hAnsiTheme="minorHAnsi" w:cstheme="minorBidi"/>
          <w:sz w:val="22"/>
          <w:szCs w:val="22"/>
        </w:rPr>
      </w:pPr>
      <w:hyperlink w:anchor="_Toc31891874" w:history="1">
        <w:r w:rsidR="002A2A79" w:rsidRPr="00F8230E">
          <w:rPr>
            <w:rStyle w:val="Hyperlink"/>
          </w:rPr>
          <w:t>Training package</w:t>
        </w:r>
        <w:r w:rsidR="002A2A79">
          <w:rPr>
            <w:webHidden/>
          </w:rPr>
          <w:tab/>
        </w:r>
        <w:r w:rsidR="002A2A79">
          <w:rPr>
            <w:webHidden/>
          </w:rPr>
          <w:fldChar w:fldCharType="begin"/>
        </w:r>
        <w:r w:rsidR="002A2A79">
          <w:rPr>
            <w:webHidden/>
          </w:rPr>
          <w:instrText xml:space="preserve"> PAGEREF _Toc31891874 \h </w:instrText>
        </w:r>
        <w:r w:rsidR="002A2A79">
          <w:rPr>
            <w:webHidden/>
          </w:rPr>
        </w:r>
        <w:r w:rsidR="002A2A79">
          <w:rPr>
            <w:webHidden/>
          </w:rPr>
          <w:fldChar w:fldCharType="separate"/>
        </w:r>
        <w:r w:rsidR="002A2A79">
          <w:rPr>
            <w:webHidden/>
          </w:rPr>
          <w:t>2</w:t>
        </w:r>
        <w:r w:rsidR="002A2A79">
          <w:rPr>
            <w:webHidden/>
          </w:rPr>
          <w:fldChar w:fldCharType="end"/>
        </w:r>
      </w:hyperlink>
    </w:p>
    <w:p w14:paraId="1BFA4C0C" w14:textId="7CAE69D8" w:rsidR="002A2A79" w:rsidRDefault="003F0CA0">
      <w:pPr>
        <w:pStyle w:val="TOC2"/>
        <w:rPr>
          <w:rFonts w:asciiTheme="minorHAnsi" w:eastAsiaTheme="minorEastAsia" w:hAnsiTheme="minorHAnsi" w:cstheme="minorBidi"/>
          <w:sz w:val="22"/>
          <w:szCs w:val="22"/>
        </w:rPr>
      </w:pPr>
      <w:hyperlink w:anchor="_Toc31891875" w:history="1">
        <w:r w:rsidR="002A2A79" w:rsidRPr="00F8230E">
          <w:rPr>
            <w:rStyle w:val="Hyperlink"/>
          </w:rPr>
          <w:t>Qualifications / packaging rules</w:t>
        </w:r>
        <w:r w:rsidR="002A2A79">
          <w:rPr>
            <w:webHidden/>
          </w:rPr>
          <w:tab/>
        </w:r>
        <w:r w:rsidR="002A2A79">
          <w:rPr>
            <w:webHidden/>
          </w:rPr>
          <w:fldChar w:fldCharType="begin"/>
        </w:r>
        <w:r w:rsidR="002A2A79">
          <w:rPr>
            <w:webHidden/>
          </w:rPr>
          <w:instrText xml:space="preserve"> PAGEREF _Toc31891875 \h </w:instrText>
        </w:r>
        <w:r w:rsidR="002A2A79">
          <w:rPr>
            <w:webHidden/>
          </w:rPr>
        </w:r>
        <w:r w:rsidR="002A2A79">
          <w:rPr>
            <w:webHidden/>
          </w:rPr>
          <w:fldChar w:fldCharType="separate"/>
        </w:r>
        <w:r w:rsidR="002A2A79">
          <w:rPr>
            <w:webHidden/>
          </w:rPr>
          <w:t>3</w:t>
        </w:r>
        <w:r w:rsidR="002A2A79">
          <w:rPr>
            <w:webHidden/>
          </w:rPr>
          <w:fldChar w:fldCharType="end"/>
        </w:r>
      </w:hyperlink>
    </w:p>
    <w:p w14:paraId="6C441AB5" w14:textId="697BF56A" w:rsidR="002A2A79" w:rsidRDefault="003F0CA0">
      <w:pPr>
        <w:pStyle w:val="TOC1"/>
        <w:rPr>
          <w:rFonts w:asciiTheme="minorHAnsi" w:eastAsiaTheme="minorEastAsia" w:hAnsiTheme="minorHAnsi" w:cstheme="minorBidi"/>
          <w:b w:val="0"/>
          <w:bCs w:val="0"/>
          <w:sz w:val="22"/>
          <w:szCs w:val="22"/>
        </w:rPr>
      </w:pPr>
      <w:hyperlink w:anchor="_Toc31891876" w:history="1">
        <w:r w:rsidR="002A2A79" w:rsidRPr="00F8230E">
          <w:rPr>
            <w:rStyle w:val="Hyperlink"/>
          </w:rPr>
          <w:t>VCE VET Program details</w:t>
        </w:r>
        <w:r w:rsidR="002A2A79">
          <w:rPr>
            <w:webHidden/>
          </w:rPr>
          <w:tab/>
        </w:r>
        <w:r w:rsidR="002A2A79">
          <w:rPr>
            <w:webHidden/>
          </w:rPr>
          <w:fldChar w:fldCharType="begin"/>
        </w:r>
        <w:r w:rsidR="002A2A79">
          <w:rPr>
            <w:webHidden/>
          </w:rPr>
          <w:instrText xml:space="preserve"> PAGEREF _Toc31891876 \h </w:instrText>
        </w:r>
        <w:r w:rsidR="002A2A79">
          <w:rPr>
            <w:webHidden/>
          </w:rPr>
        </w:r>
        <w:r w:rsidR="002A2A79">
          <w:rPr>
            <w:webHidden/>
          </w:rPr>
          <w:fldChar w:fldCharType="separate"/>
        </w:r>
        <w:r w:rsidR="002A2A79">
          <w:rPr>
            <w:webHidden/>
          </w:rPr>
          <w:t>4</w:t>
        </w:r>
        <w:r w:rsidR="002A2A79">
          <w:rPr>
            <w:webHidden/>
          </w:rPr>
          <w:fldChar w:fldCharType="end"/>
        </w:r>
      </w:hyperlink>
    </w:p>
    <w:p w14:paraId="0BC1945C" w14:textId="493731BC" w:rsidR="002A2A79" w:rsidRDefault="003F0CA0">
      <w:pPr>
        <w:pStyle w:val="TOC2"/>
        <w:rPr>
          <w:rFonts w:asciiTheme="minorHAnsi" w:eastAsiaTheme="minorEastAsia" w:hAnsiTheme="minorHAnsi" w:cstheme="minorBidi"/>
          <w:sz w:val="22"/>
          <w:szCs w:val="22"/>
        </w:rPr>
      </w:pPr>
      <w:hyperlink w:anchor="_Toc31891877" w:history="1">
        <w:r w:rsidR="002A2A79" w:rsidRPr="00F8230E">
          <w:rPr>
            <w:rStyle w:val="Hyperlink"/>
          </w:rPr>
          <w:t>Aims</w:t>
        </w:r>
        <w:r w:rsidR="002A2A79">
          <w:rPr>
            <w:webHidden/>
          </w:rPr>
          <w:tab/>
        </w:r>
        <w:r w:rsidR="002A2A79">
          <w:rPr>
            <w:webHidden/>
          </w:rPr>
          <w:fldChar w:fldCharType="begin"/>
        </w:r>
        <w:r w:rsidR="002A2A79">
          <w:rPr>
            <w:webHidden/>
          </w:rPr>
          <w:instrText xml:space="preserve"> PAGEREF _Toc31891877 \h </w:instrText>
        </w:r>
        <w:r w:rsidR="002A2A79">
          <w:rPr>
            <w:webHidden/>
          </w:rPr>
        </w:r>
        <w:r w:rsidR="002A2A79">
          <w:rPr>
            <w:webHidden/>
          </w:rPr>
          <w:fldChar w:fldCharType="separate"/>
        </w:r>
        <w:r w:rsidR="002A2A79">
          <w:rPr>
            <w:webHidden/>
          </w:rPr>
          <w:t>4</w:t>
        </w:r>
        <w:r w:rsidR="002A2A79">
          <w:rPr>
            <w:webHidden/>
          </w:rPr>
          <w:fldChar w:fldCharType="end"/>
        </w:r>
      </w:hyperlink>
    </w:p>
    <w:p w14:paraId="1C65319D" w14:textId="1D3FB2A7" w:rsidR="002A2A79" w:rsidRDefault="003F0CA0">
      <w:pPr>
        <w:pStyle w:val="TOC2"/>
        <w:rPr>
          <w:rFonts w:asciiTheme="minorHAnsi" w:eastAsiaTheme="minorEastAsia" w:hAnsiTheme="minorHAnsi" w:cstheme="minorBidi"/>
          <w:sz w:val="22"/>
          <w:szCs w:val="22"/>
        </w:rPr>
      </w:pPr>
      <w:hyperlink w:anchor="_Toc31891878" w:history="1">
        <w:r w:rsidR="002A2A79" w:rsidRPr="00F8230E">
          <w:rPr>
            <w:rStyle w:val="Hyperlink"/>
          </w:rPr>
          <w:t>Program structure</w:t>
        </w:r>
        <w:r w:rsidR="002A2A79">
          <w:rPr>
            <w:webHidden/>
          </w:rPr>
          <w:tab/>
        </w:r>
        <w:r w:rsidR="002A2A79">
          <w:rPr>
            <w:webHidden/>
          </w:rPr>
          <w:fldChar w:fldCharType="begin"/>
        </w:r>
        <w:r w:rsidR="002A2A79">
          <w:rPr>
            <w:webHidden/>
          </w:rPr>
          <w:instrText xml:space="preserve"> PAGEREF _Toc31891878 \h </w:instrText>
        </w:r>
        <w:r w:rsidR="002A2A79">
          <w:rPr>
            <w:webHidden/>
          </w:rPr>
        </w:r>
        <w:r w:rsidR="002A2A79">
          <w:rPr>
            <w:webHidden/>
          </w:rPr>
          <w:fldChar w:fldCharType="separate"/>
        </w:r>
        <w:r w:rsidR="002A2A79">
          <w:rPr>
            <w:webHidden/>
          </w:rPr>
          <w:t>4</w:t>
        </w:r>
        <w:r w:rsidR="002A2A79">
          <w:rPr>
            <w:webHidden/>
          </w:rPr>
          <w:fldChar w:fldCharType="end"/>
        </w:r>
      </w:hyperlink>
    </w:p>
    <w:p w14:paraId="712D239B" w14:textId="6D133606" w:rsidR="002A2A79" w:rsidRDefault="003F0CA0">
      <w:pPr>
        <w:pStyle w:val="TOC2"/>
        <w:rPr>
          <w:rFonts w:asciiTheme="minorHAnsi" w:eastAsiaTheme="minorEastAsia" w:hAnsiTheme="minorHAnsi" w:cstheme="minorBidi"/>
          <w:sz w:val="22"/>
          <w:szCs w:val="22"/>
        </w:rPr>
      </w:pPr>
      <w:hyperlink w:anchor="_Toc31891879" w:history="1">
        <w:r w:rsidR="002A2A79" w:rsidRPr="00F8230E">
          <w:rPr>
            <w:rStyle w:val="Hyperlink"/>
          </w:rPr>
          <w:t>Scored assessment</w:t>
        </w:r>
        <w:r w:rsidR="002A2A79">
          <w:rPr>
            <w:webHidden/>
          </w:rPr>
          <w:tab/>
        </w:r>
        <w:r w:rsidR="002A2A79">
          <w:rPr>
            <w:webHidden/>
          </w:rPr>
          <w:fldChar w:fldCharType="begin"/>
        </w:r>
        <w:r w:rsidR="002A2A79">
          <w:rPr>
            <w:webHidden/>
          </w:rPr>
          <w:instrText xml:space="preserve"> PAGEREF _Toc31891879 \h </w:instrText>
        </w:r>
        <w:r w:rsidR="002A2A79">
          <w:rPr>
            <w:webHidden/>
          </w:rPr>
        </w:r>
        <w:r w:rsidR="002A2A79">
          <w:rPr>
            <w:webHidden/>
          </w:rPr>
          <w:fldChar w:fldCharType="separate"/>
        </w:r>
        <w:r w:rsidR="002A2A79">
          <w:rPr>
            <w:webHidden/>
          </w:rPr>
          <w:t>4</w:t>
        </w:r>
        <w:r w:rsidR="002A2A79">
          <w:rPr>
            <w:webHidden/>
          </w:rPr>
          <w:fldChar w:fldCharType="end"/>
        </w:r>
      </w:hyperlink>
    </w:p>
    <w:p w14:paraId="6BBBEDC3" w14:textId="794B2715" w:rsidR="002A2A79" w:rsidRDefault="003F0CA0">
      <w:pPr>
        <w:pStyle w:val="TOC2"/>
        <w:rPr>
          <w:rFonts w:asciiTheme="minorHAnsi" w:eastAsiaTheme="minorEastAsia" w:hAnsiTheme="minorHAnsi" w:cstheme="minorBidi"/>
          <w:sz w:val="22"/>
          <w:szCs w:val="22"/>
        </w:rPr>
      </w:pPr>
      <w:hyperlink w:anchor="_Toc31891880" w:history="1">
        <w:r w:rsidR="002A2A79" w:rsidRPr="00F8230E">
          <w:rPr>
            <w:rStyle w:val="Hyperlink"/>
          </w:rPr>
          <w:t>VCE VET Credit</w:t>
        </w:r>
        <w:r w:rsidR="002A2A79">
          <w:rPr>
            <w:webHidden/>
          </w:rPr>
          <w:tab/>
        </w:r>
        <w:r w:rsidR="002A2A79">
          <w:rPr>
            <w:webHidden/>
          </w:rPr>
          <w:fldChar w:fldCharType="begin"/>
        </w:r>
        <w:r w:rsidR="002A2A79">
          <w:rPr>
            <w:webHidden/>
          </w:rPr>
          <w:instrText xml:space="preserve"> PAGEREF _Toc31891880 \h </w:instrText>
        </w:r>
        <w:r w:rsidR="002A2A79">
          <w:rPr>
            <w:webHidden/>
          </w:rPr>
        </w:r>
        <w:r w:rsidR="002A2A79">
          <w:rPr>
            <w:webHidden/>
          </w:rPr>
          <w:fldChar w:fldCharType="separate"/>
        </w:r>
        <w:r w:rsidR="002A2A79">
          <w:rPr>
            <w:webHidden/>
          </w:rPr>
          <w:t>5</w:t>
        </w:r>
        <w:r w:rsidR="002A2A79">
          <w:rPr>
            <w:webHidden/>
          </w:rPr>
          <w:fldChar w:fldCharType="end"/>
        </w:r>
      </w:hyperlink>
    </w:p>
    <w:p w14:paraId="239D46CE" w14:textId="5F628D5B" w:rsidR="002A2A79" w:rsidRDefault="003F0CA0">
      <w:pPr>
        <w:pStyle w:val="TOC2"/>
        <w:rPr>
          <w:rFonts w:asciiTheme="minorHAnsi" w:eastAsiaTheme="minorEastAsia" w:hAnsiTheme="minorHAnsi" w:cstheme="minorBidi"/>
          <w:sz w:val="22"/>
          <w:szCs w:val="22"/>
        </w:rPr>
      </w:pPr>
      <w:hyperlink w:anchor="_Toc31891881" w:history="1">
        <w:r w:rsidR="002A2A79" w:rsidRPr="00F8230E">
          <w:rPr>
            <w:rStyle w:val="Hyperlink"/>
          </w:rPr>
          <w:t>Nominal hour duration</w:t>
        </w:r>
        <w:r w:rsidR="002A2A79">
          <w:rPr>
            <w:webHidden/>
          </w:rPr>
          <w:tab/>
        </w:r>
        <w:r w:rsidR="002A2A79">
          <w:rPr>
            <w:webHidden/>
          </w:rPr>
          <w:fldChar w:fldCharType="begin"/>
        </w:r>
        <w:r w:rsidR="002A2A79">
          <w:rPr>
            <w:webHidden/>
          </w:rPr>
          <w:instrText xml:space="preserve"> PAGEREF _Toc31891881 \h </w:instrText>
        </w:r>
        <w:r w:rsidR="002A2A79">
          <w:rPr>
            <w:webHidden/>
          </w:rPr>
        </w:r>
        <w:r w:rsidR="002A2A79">
          <w:rPr>
            <w:webHidden/>
          </w:rPr>
          <w:fldChar w:fldCharType="separate"/>
        </w:r>
        <w:r w:rsidR="002A2A79">
          <w:rPr>
            <w:webHidden/>
          </w:rPr>
          <w:t>5</w:t>
        </w:r>
        <w:r w:rsidR="002A2A79">
          <w:rPr>
            <w:webHidden/>
          </w:rPr>
          <w:fldChar w:fldCharType="end"/>
        </w:r>
      </w:hyperlink>
    </w:p>
    <w:p w14:paraId="63B21524" w14:textId="1883C4A5" w:rsidR="002A2A79" w:rsidRDefault="003F0CA0">
      <w:pPr>
        <w:pStyle w:val="TOC2"/>
        <w:rPr>
          <w:rFonts w:asciiTheme="minorHAnsi" w:eastAsiaTheme="minorEastAsia" w:hAnsiTheme="minorHAnsi" w:cstheme="minorBidi"/>
          <w:sz w:val="22"/>
          <w:szCs w:val="22"/>
        </w:rPr>
      </w:pPr>
      <w:hyperlink w:anchor="_Toc31891882" w:history="1">
        <w:r w:rsidR="002A2A79" w:rsidRPr="00F8230E">
          <w:rPr>
            <w:rStyle w:val="Hyperlink"/>
          </w:rPr>
          <w:t>Duplication</w:t>
        </w:r>
        <w:r w:rsidR="002A2A79">
          <w:rPr>
            <w:webHidden/>
          </w:rPr>
          <w:tab/>
        </w:r>
        <w:r w:rsidR="002A2A79">
          <w:rPr>
            <w:webHidden/>
          </w:rPr>
          <w:fldChar w:fldCharType="begin"/>
        </w:r>
        <w:r w:rsidR="002A2A79">
          <w:rPr>
            <w:webHidden/>
          </w:rPr>
          <w:instrText xml:space="preserve"> PAGEREF _Toc31891882 \h </w:instrText>
        </w:r>
        <w:r w:rsidR="002A2A79">
          <w:rPr>
            <w:webHidden/>
          </w:rPr>
        </w:r>
        <w:r w:rsidR="002A2A79">
          <w:rPr>
            <w:webHidden/>
          </w:rPr>
          <w:fldChar w:fldCharType="separate"/>
        </w:r>
        <w:r w:rsidR="002A2A79">
          <w:rPr>
            <w:webHidden/>
          </w:rPr>
          <w:t>5</w:t>
        </w:r>
        <w:r w:rsidR="002A2A79">
          <w:rPr>
            <w:webHidden/>
          </w:rPr>
          <w:fldChar w:fldCharType="end"/>
        </w:r>
      </w:hyperlink>
    </w:p>
    <w:p w14:paraId="41E1EAC8" w14:textId="279D75D0" w:rsidR="002A2A79" w:rsidRDefault="003F0CA0">
      <w:pPr>
        <w:pStyle w:val="TOC2"/>
        <w:rPr>
          <w:rFonts w:asciiTheme="minorHAnsi" w:eastAsiaTheme="minorEastAsia" w:hAnsiTheme="minorHAnsi" w:cstheme="minorBidi"/>
          <w:sz w:val="22"/>
          <w:szCs w:val="22"/>
        </w:rPr>
      </w:pPr>
      <w:hyperlink w:anchor="_Toc31891883" w:history="1">
        <w:r w:rsidR="002A2A79" w:rsidRPr="00F8230E">
          <w:rPr>
            <w:rStyle w:val="Hyperlink"/>
          </w:rPr>
          <w:t>Sequence</w:t>
        </w:r>
        <w:r w:rsidR="002A2A79">
          <w:rPr>
            <w:webHidden/>
          </w:rPr>
          <w:tab/>
        </w:r>
        <w:r w:rsidR="002A2A79">
          <w:rPr>
            <w:webHidden/>
          </w:rPr>
          <w:fldChar w:fldCharType="begin"/>
        </w:r>
        <w:r w:rsidR="002A2A79">
          <w:rPr>
            <w:webHidden/>
          </w:rPr>
          <w:instrText xml:space="preserve"> PAGEREF _Toc31891883 \h </w:instrText>
        </w:r>
        <w:r w:rsidR="002A2A79">
          <w:rPr>
            <w:webHidden/>
          </w:rPr>
        </w:r>
        <w:r w:rsidR="002A2A79">
          <w:rPr>
            <w:webHidden/>
          </w:rPr>
          <w:fldChar w:fldCharType="separate"/>
        </w:r>
        <w:r w:rsidR="002A2A79">
          <w:rPr>
            <w:webHidden/>
          </w:rPr>
          <w:t>6</w:t>
        </w:r>
        <w:r w:rsidR="002A2A79">
          <w:rPr>
            <w:webHidden/>
          </w:rPr>
          <w:fldChar w:fldCharType="end"/>
        </w:r>
      </w:hyperlink>
    </w:p>
    <w:p w14:paraId="12F8D94B" w14:textId="2564903E" w:rsidR="002A2A79" w:rsidRDefault="003F0CA0">
      <w:pPr>
        <w:pStyle w:val="TOC1"/>
        <w:rPr>
          <w:rFonts w:asciiTheme="minorHAnsi" w:eastAsiaTheme="minorEastAsia" w:hAnsiTheme="minorHAnsi" w:cstheme="minorBidi"/>
          <w:b w:val="0"/>
          <w:bCs w:val="0"/>
          <w:sz w:val="22"/>
          <w:szCs w:val="22"/>
        </w:rPr>
      </w:pPr>
      <w:hyperlink w:anchor="_Toc31891884" w:history="1">
        <w:r w:rsidR="002A2A79" w:rsidRPr="00F8230E">
          <w:rPr>
            <w:rStyle w:val="Hyperlink"/>
          </w:rPr>
          <w:t>VCE VET Music Industry program structure</w:t>
        </w:r>
        <w:r w:rsidR="002A2A79">
          <w:rPr>
            <w:webHidden/>
          </w:rPr>
          <w:tab/>
        </w:r>
        <w:r w:rsidR="002A2A79">
          <w:rPr>
            <w:webHidden/>
          </w:rPr>
          <w:fldChar w:fldCharType="begin"/>
        </w:r>
        <w:r w:rsidR="002A2A79">
          <w:rPr>
            <w:webHidden/>
          </w:rPr>
          <w:instrText xml:space="preserve"> PAGEREF _Toc31891884 \h </w:instrText>
        </w:r>
        <w:r w:rsidR="002A2A79">
          <w:rPr>
            <w:webHidden/>
          </w:rPr>
        </w:r>
        <w:r w:rsidR="002A2A79">
          <w:rPr>
            <w:webHidden/>
          </w:rPr>
          <w:fldChar w:fldCharType="separate"/>
        </w:r>
        <w:r w:rsidR="002A2A79">
          <w:rPr>
            <w:webHidden/>
          </w:rPr>
          <w:t>7</w:t>
        </w:r>
        <w:r w:rsidR="002A2A79">
          <w:rPr>
            <w:webHidden/>
          </w:rPr>
          <w:fldChar w:fldCharType="end"/>
        </w:r>
      </w:hyperlink>
    </w:p>
    <w:p w14:paraId="6FB4D587" w14:textId="10B62312" w:rsidR="002A2A79" w:rsidRDefault="003F0CA0">
      <w:pPr>
        <w:pStyle w:val="TOC3"/>
        <w:rPr>
          <w:rFonts w:eastAsiaTheme="minorEastAsia"/>
          <w:sz w:val="22"/>
          <w:lang w:val="en-AU" w:eastAsia="en-AU"/>
        </w:rPr>
      </w:pPr>
      <w:hyperlink w:anchor="_Toc31891885" w:history="1">
        <w:r w:rsidR="002A2A79" w:rsidRPr="00F8230E">
          <w:rPr>
            <w:rStyle w:val="Hyperlink"/>
          </w:rPr>
          <w:t>CUA20615 Certificate II in Music Industry (Release 1)</w:t>
        </w:r>
        <w:r w:rsidR="002A2A79">
          <w:rPr>
            <w:webHidden/>
          </w:rPr>
          <w:tab/>
        </w:r>
        <w:r w:rsidR="002A2A79">
          <w:rPr>
            <w:webHidden/>
          </w:rPr>
          <w:fldChar w:fldCharType="begin"/>
        </w:r>
        <w:r w:rsidR="002A2A79">
          <w:rPr>
            <w:webHidden/>
          </w:rPr>
          <w:instrText xml:space="preserve"> PAGEREF _Toc31891885 \h </w:instrText>
        </w:r>
        <w:r w:rsidR="002A2A79">
          <w:rPr>
            <w:webHidden/>
          </w:rPr>
        </w:r>
        <w:r w:rsidR="002A2A79">
          <w:rPr>
            <w:webHidden/>
          </w:rPr>
          <w:fldChar w:fldCharType="separate"/>
        </w:r>
        <w:r w:rsidR="002A2A79">
          <w:rPr>
            <w:webHidden/>
          </w:rPr>
          <w:t>7</w:t>
        </w:r>
        <w:r w:rsidR="002A2A79">
          <w:rPr>
            <w:webHidden/>
          </w:rPr>
          <w:fldChar w:fldCharType="end"/>
        </w:r>
      </w:hyperlink>
    </w:p>
    <w:p w14:paraId="0770A098" w14:textId="76B4E8C2" w:rsidR="002A2A79" w:rsidRDefault="003F0CA0">
      <w:pPr>
        <w:pStyle w:val="TOC3"/>
        <w:rPr>
          <w:rFonts w:eastAsiaTheme="minorEastAsia"/>
          <w:sz w:val="22"/>
          <w:lang w:val="en-AU" w:eastAsia="en-AU"/>
        </w:rPr>
      </w:pPr>
      <w:hyperlink w:anchor="_Toc31891886" w:history="1">
        <w:r w:rsidR="002A2A79" w:rsidRPr="00F8230E">
          <w:rPr>
            <w:rStyle w:val="Hyperlink"/>
          </w:rPr>
          <w:t>CUA30915 Certificate III in Music Industry (Release 2)</w:t>
        </w:r>
        <w:r w:rsidR="002A2A79">
          <w:rPr>
            <w:webHidden/>
          </w:rPr>
          <w:tab/>
        </w:r>
        <w:r w:rsidR="002A2A79">
          <w:rPr>
            <w:webHidden/>
          </w:rPr>
          <w:fldChar w:fldCharType="begin"/>
        </w:r>
        <w:r w:rsidR="002A2A79">
          <w:rPr>
            <w:webHidden/>
          </w:rPr>
          <w:instrText xml:space="preserve"> PAGEREF _Toc31891886 \h </w:instrText>
        </w:r>
        <w:r w:rsidR="002A2A79">
          <w:rPr>
            <w:webHidden/>
          </w:rPr>
        </w:r>
        <w:r w:rsidR="002A2A79">
          <w:rPr>
            <w:webHidden/>
          </w:rPr>
          <w:fldChar w:fldCharType="separate"/>
        </w:r>
        <w:r w:rsidR="002A2A79">
          <w:rPr>
            <w:webHidden/>
          </w:rPr>
          <w:t>8</w:t>
        </w:r>
        <w:r w:rsidR="002A2A79">
          <w:rPr>
            <w:webHidden/>
          </w:rPr>
          <w:fldChar w:fldCharType="end"/>
        </w:r>
      </w:hyperlink>
    </w:p>
    <w:p w14:paraId="06CDA723" w14:textId="670D11A8" w:rsidR="002A2A79" w:rsidRDefault="003F0CA0">
      <w:pPr>
        <w:pStyle w:val="TOC3"/>
        <w:rPr>
          <w:rFonts w:eastAsiaTheme="minorEastAsia"/>
          <w:sz w:val="22"/>
          <w:lang w:val="en-AU" w:eastAsia="en-AU"/>
        </w:rPr>
      </w:pPr>
      <w:hyperlink w:anchor="_Toc31891887" w:history="1">
        <w:r w:rsidR="002A2A79" w:rsidRPr="00F8230E">
          <w:rPr>
            <w:rStyle w:val="Hyperlink"/>
          </w:rPr>
          <w:t>Music Industry Elective Bank</w:t>
        </w:r>
        <w:r w:rsidR="002A2A79">
          <w:rPr>
            <w:webHidden/>
          </w:rPr>
          <w:tab/>
        </w:r>
        <w:r w:rsidR="002A2A79">
          <w:rPr>
            <w:webHidden/>
          </w:rPr>
          <w:fldChar w:fldCharType="begin"/>
        </w:r>
        <w:r w:rsidR="002A2A79">
          <w:rPr>
            <w:webHidden/>
          </w:rPr>
          <w:instrText xml:space="preserve"> PAGEREF _Toc31891887 \h </w:instrText>
        </w:r>
        <w:r w:rsidR="002A2A79">
          <w:rPr>
            <w:webHidden/>
          </w:rPr>
        </w:r>
        <w:r w:rsidR="002A2A79">
          <w:rPr>
            <w:webHidden/>
          </w:rPr>
          <w:fldChar w:fldCharType="separate"/>
        </w:r>
        <w:r w:rsidR="002A2A79">
          <w:rPr>
            <w:webHidden/>
          </w:rPr>
          <w:t>9</w:t>
        </w:r>
        <w:r w:rsidR="002A2A79">
          <w:rPr>
            <w:webHidden/>
          </w:rPr>
          <w:fldChar w:fldCharType="end"/>
        </w:r>
      </w:hyperlink>
    </w:p>
    <w:p w14:paraId="1A919ADF" w14:textId="55BB8662" w:rsidR="002A2A79" w:rsidRDefault="003F0CA0">
      <w:pPr>
        <w:pStyle w:val="TOC1"/>
        <w:rPr>
          <w:rFonts w:asciiTheme="minorHAnsi" w:eastAsiaTheme="minorEastAsia" w:hAnsiTheme="minorHAnsi" w:cstheme="minorBidi"/>
          <w:b w:val="0"/>
          <w:bCs w:val="0"/>
          <w:sz w:val="22"/>
          <w:szCs w:val="22"/>
        </w:rPr>
      </w:pPr>
      <w:hyperlink w:anchor="_Toc31891888" w:history="1">
        <w:r w:rsidR="002A2A79" w:rsidRPr="00F8230E">
          <w:rPr>
            <w:rStyle w:val="Hyperlink"/>
          </w:rPr>
          <w:t>Study Score</w:t>
        </w:r>
        <w:r w:rsidR="002A2A79">
          <w:rPr>
            <w:webHidden/>
          </w:rPr>
          <w:tab/>
        </w:r>
        <w:r w:rsidR="002A2A79">
          <w:rPr>
            <w:webHidden/>
          </w:rPr>
          <w:fldChar w:fldCharType="begin"/>
        </w:r>
        <w:r w:rsidR="002A2A79">
          <w:rPr>
            <w:webHidden/>
          </w:rPr>
          <w:instrText xml:space="preserve"> PAGEREF _Toc31891888 \h </w:instrText>
        </w:r>
        <w:r w:rsidR="002A2A79">
          <w:rPr>
            <w:webHidden/>
          </w:rPr>
        </w:r>
        <w:r w:rsidR="002A2A79">
          <w:rPr>
            <w:webHidden/>
          </w:rPr>
          <w:fldChar w:fldCharType="separate"/>
        </w:r>
        <w:r w:rsidR="002A2A79">
          <w:rPr>
            <w:webHidden/>
          </w:rPr>
          <w:t>11</w:t>
        </w:r>
        <w:r w:rsidR="002A2A79">
          <w:rPr>
            <w:webHidden/>
          </w:rPr>
          <w:fldChar w:fldCharType="end"/>
        </w:r>
      </w:hyperlink>
    </w:p>
    <w:p w14:paraId="5EEF167B" w14:textId="32E9B8ED" w:rsidR="002A2A79" w:rsidRDefault="003F0CA0">
      <w:pPr>
        <w:pStyle w:val="TOC1"/>
        <w:rPr>
          <w:rFonts w:asciiTheme="minorHAnsi" w:eastAsiaTheme="minorEastAsia" w:hAnsiTheme="minorHAnsi" w:cstheme="minorBidi"/>
          <w:b w:val="0"/>
          <w:bCs w:val="0"/>
          <w:sz w:val="22"/>
          <w:szCs w:val="22"/>
        </w:rPr>
      </w:pPr>
      <w:hyperlink w:anchor="_Toc31891889" w:history="1">
        <w:r w:rsidR="002A2A79" w:rsidRPr="00F8230E">
          <w:rPr>
            <w:rStyle w:val="Hyperlink"/>
          </w:rPr>
          <w:t>ATAR Contribution</w:t>
        </w:r>
        <w:r w:rsidR="002A2A79">
          <w:rPr>
            <w:webHidden/>
          </w:rPr>
          <w:tab/>
        </w:r>
        <w:r w:rsidR="002A2A79">
          <w:rPr>
            <w:webHidden/>
          </w:rPr>
          <w:fldChar w:fldCharType="begin"/>
        </w:r>
        <w:r w:rsidR="002A2A79">
          <w:rPr>
            <w:webHidden/>
          </w:rPr>
          <w:instrText xml:space="preserve"> PAGEREF _Toc31891889 \h </w:instrText>
        </w:r>
        <w:r w:rsidR="002A2A79">
          <w:rPr>
            <w:webHidden/>
          </w:rPr>
        </w:r>
        <w:r w:rsidR="002A2A79">
          <w:rPr>
            <w:webHidden/>
          </w:rPr>
          <w:fldChar w:fldCharType="separate"/>
        </w:r>
        <w:r w:rsidR="002A2A79">
          <w:rPr>
            <w:webHidden/>
          </w:rPr>
          <w:t>11</w:t>
        </w:r>
        <w:r w:rsidR="002A2A79">
          <w:rPr>
            <w:webHidden/>
          </w:rPr>
          <w:fldChar w:fldCharType="end"/>
        </w:r>
      </w:hyperlink>
    </w:p>
    <w:p w14:paraId="153E52BD" w14:textId="0B11916E" w:rsidR="002A2A79" w:rsidRDefault="003F0CA0">
      <w:pPr>
        <w:pStyle w:val="TOC1"/>
        <w:rPr>
          <w:rFonts w:asciiTheme="minorHAnsi" w:eastAsiaTheme="minorEastAsia" w:hAnsiTheme="minorHAnsi" w:cstheme="minorBidi"/>
          <w:b w:val="0"/>
          <w:bCs w:val="0"/>
          <w:sz w:val="22"/>
          <w:szCs w:val="22"/>
        </w:rPr>
      </w:pPr>
      <w:hyperlink w:anchor="_Toc31891890" w:history="1">
        <w:r w:rsidR="002A2A79" w:rsidRPr="00F8230E">
          <w:rPr>
            <w:rStyle w:val="Hyperlink"/>
          </w:rPr>
          <w:t>Structured workplace learning</w:t>
        </w:r>
        <w:r w:rsidR="002A2A79">
          <w:rPr>
            <w:webHidden/>
          </w:rPr>
          <w:tab/>
        </w:r>
        <w:r w:rsidR="002A2A79">
          <w:rPr>
            <w:webHidden/>
          </w:rPr>
          <w:fldChar w:fldCharType="begin"/>
        </w:r>
        <w:r w:rsidR="002A2A79">
          <w:rPr>
            <w:webHidden/>
          </w:rPr>
          <w:instrText xml:space="preserve"> PAGEREF _Toc31891890 \h </w:instrText>
        </w:r>
        <w:r w:rsidR="002A2A79">
          <w:rPr>
            <w:webHidden/>
          </w:rPr>
        </w:r>
        <w:r w:rsidR="002A2A79">
          <w:rPr>
            <w:webHidden/>
          </w:rPr>
          <w:fldChar w:fldCharType="separate"/>
        </w:r>
        <w:r w:rsidR="002A2A79">
          <w:rPr>
            <w:webHidden/>
          </w:rPr>
          <w:t>12</w:t>
        </w:r>
        <w:r w:rsidR="002A2A79">
          <w:rPr>
            <w:webHidden/>
          </w:rPr>
          <w:fldChar w:fldCharType="end"/>
        </w:r>
      </w:hyperlink>
    </w:p>
    <w:p w14:paraId="12F8DF46" w14:textId="3DAC52E3" w:rsidR="002A2A79" w:rsidRDefault="003F0CA0">
      <w:pPr>
        <w:pStyle w:val="TOC2"/>
        <w:rPr>
          <w:rFonts w:asciiTheme="minorHAnsi" w:eastAsiaTheme="minorEastAsia" w:hAnsiTheme="minorHAnsi" w:cstheme="minorBidi"/>
          <w:sz w:val="22"/>
          <w:szCs w:val="22"/>
        </w:rPr>
      </w:pPr>
      <w:hyperlink w:anchor="_Toc31891891" w:history="1">
        <w:r w:rsidR="002A2A79" w:rsidRPr="00F8230E">
          <w:rPr>
            <w:rStyle w:val="Hyperlink"/>
          </w:rPr>
          <w:t>SWL Recognition</w:t>
        </w:r>
        <w:r w:rsidR="002A2A79">
          <w:rPr>
            <w:webHidden/>
          </w:rPr>
          <w:tab/>
        </w:r>
        <w:r w:rsidR="002A2A79">
          <w:rPr>
            <w:webHidden/>
          </w:rPr>
          <w:fldChar w:fldCharType="begin"/>
        </w:r>
        <w:r w:rsidR="002A2A79">
          <w:rPr>
            <w:webHidden/>
          </w:rPr>
          <w:instrText xml:space="preserve"> PAGEREF _Toc31891891 \h </w:instrText>
        </w:r>
        <w:r w:rsidR="002A2A79">
          <w:rPr>
            <w:webHidden/>
          </w:rPr>
        </w:r>
        <w:r w:rsidR="002A2A79">
          <w:rPr>
            <w:webHidden/>
          </w:rPr>
          <w:fldChar w:fldCharType="separate"/>
        </w:r>
        <w:r w:rsidR="002A2A79">
          <w:rPr>
            <w:webHidden/>
          </w:rPr>
          <w:t>12</w:t>
        </w:r>
        <w:r w:rsidR="002A2A79">
          <w:rPr>
            <w:webHidden/>
          </w:rPr>
          <w:fldChar w:fldCharType="end"/>
        </w:r>
      </w:hyperlink>
    </w:p>
    <w:p w14:paraId="709A4643" w14:textId="4567719E" w:rsidR="002A2A79" w:rsidRDefault="003F0CA0">
      <w:pPr>
        <w:pStyle w:val="TOC1"/>
        <w:rPr>
          <w:rFonts w:asciiTheme="minorHAnsi" w:eastAsiaTheme="minorEastAsia" w:hAnsiTheme="minorHAnsi" w:cstheme="minorBidi"/>
          <w:b w:val="0"/>
          <w:bCs w:val="0"/>
          <w:sz w:val="22"/>
          <w:szCs w:val="22"/>
        </w:rPr>
      </w:pPr>
      <w:hyperlink w:anchor="_Toc31891892" w:history="1">
        <w:r w:rsidR="002A2A79" w:rsidRPr="00F8230E">
          <w:rPr>
            <w:rStyle w:val="Hyperlink"/>
          </w:rPr>
          <w:t>Work health and safety</w:t>
        </w:r>
        <w:r w:rsidR="002A2A79">
          <w:rPr>
            <w:webHidden/>
          </w:rPr>
          <w:tab/>
        </w:r>
        <w:r w:rsidR="002A2A79">
          <w:rPr>
            <w:webHidden/>
          </w:rPr>
          <w:fldChar w:fldCharType="begin"/>
        </w:r>
        <w:r w:rsidR="002A2A79">
          <w:rPr>
            <w:webHidden/>
          </w:rPr>
          <w:instrText xml:space="preserve"> PAGEREF _Toc31891892 \h </w:instrText>
        </w:r>
        <w:r w:rsidR="002A2A79">
          <w:rPr>
            <w:webHidden/>
          </w:rPr>
        </w:r>
        <w:r w:rsidR="002A2A79">
          <w:rPr>
            <w:webHidden/>
          </w:rPr>
          <w:fldChar w:fldCharType="separate"/>
        </w:r>
        <w:r w:rsidR="002A2A79">
          <w:rPr>
            <w:webHidden/>
          </w:rPr>
          <w:t>13</w:t>
        </w:r>
        <w:r w:rsidR="002A2A79">
          <w:rPr>
            <w:webHidden/>
          </w:rPr>
          <w:fldChar w:fldCharType="end"/>
        </w:r>
      </w:hyperlink>
    </w:p>
    <w:p w14:paraId="69865D44" w14:textId="6104DFBE" w:rsidR="002A2A79" w:rsidRDefault="003F0CA0">
      <w:pPr>
        <w:pStyle w:val="TOC1"/>
        <w:rPr>
          <w:rFonts w:asciiTheme="minorHAnsi" w:eastAsiaTheme="minorEastAsia" w:hAnsiTheme="minorHAnsi" w:cstheme="minorBidi"/>
          <w:b w:val="0"/>
          <w:bCs w:val="0"/>
          <w:sz w:val="22"/>
          <w:szCs w:val="22"/>
        </w:rPr>
      </w:pPr>
      <w:hyperlink w:anchor="_Toc31891893" w:history="1">
        <w:r w:rsidR="002A2A79" w:rsidRPr="00F8230E">
          <w:rPr>
            <w:rStyle w:val="Hyperlink"/>
          </w:rPr>
          <w:t>Additional information</w:t>
        </w:r>
        <w:r w:rsidR="002A2A79">
          <w:rPr>
            <w:webHidden/>
          </w:rPr>
          <w:tab/>
        </w:r>
        <w:r w:rsidR="002A2A79">
          <w:rPr>
            <w:webHidden/>
          </w:rPr>
          <w:fldChar w:fldCharType="begin"/>
        </w:r>
        <w:r w:rsidR="002A2A79">
          <w:rPr>
            <w:webHidden/>
          </w:rPr>
          <w:instrText xml:space="preserve"> PAGEREF _Toc31891893 \h </w:instrText>
        </w:r>
        <w:r w:rsidR="002A2A79">
          <w:rPr>
            <w:webHidden/>
          </w:rPr>
        </w:r>
        <w:r w:rsidR="002A2A79">
          <w:rPr>
            <w:webHidden/>
          </w:rPr>
          <w:fldChar w:fldCharType="separate"/>
        </w:r>
        <w:r w:rsidR="002A2A79">
          <w:rPr>
            <w:webHidden/>
          </w:rPr>
          <w:t>14</w:t>
        </w:r>
        <w:r w:rsidR="002A2A79">
          <w:rPr>
            <w:webHidden/>
          </w:rPr>
          <w:fldChar w:fldCharType="end"/>
        </w:r>
      </w:hyperlink>
    </w:p>
    <w:p w14:paraId="62B4ED51" w14:textId="11A8EF27" w:rsidR="002A2A79" w:rsidRDefault="003F0CA0">
      <w:pPr>
        <w:pStyle w:val="TOC2"/>
        <w:rPr>
          <w:rFonts w:asciiTheme="minorHAnsi" w:eastAsiaTheme="minorEastAsia" w:hAnsiTheme="minorHAnsi" w:cstheme="minorBidi"/>
          <w:sz w:val="22"/>
          <w:szCs w:val="22"/>
        </w:rPr>
      </w:pPr>
      <w:hyperlink w:anchor="_Toc31891894" w:history="1">
        <w:r w:rsidR="002A2A79" w:rsidRPr="00F8230E">
          <w:rPr>
            <w:rStyle w:val="Hyperlink"/>
          </w:rPr>
          <w:t>VCE Season of Excellence</w:t>
        </w:r>
        <w:r w:rsidR="002A2A79">
          <w:rPr>
            <w:webHidden/>
          </w:rPr>
          <w:tab/>
        </w:r>
        <w:r w:rsidR="002A2A79">
          <w:rPr>
            <w:webHidden/>
          </w:rPr>
          <w:fldChar w:fldCharType="begin"/>
        </w:r>
        <w:r w:rsidR="002A2A79">
          <w:rPr>
            <w:webHidden/>
          </w:rPr>
          <w:instrText xml:space="preserve"> PAGEREF _Toc31891894 \h </w:instrText>
        </w:r>
        <w:r w:rsidR="002A2A79">
          <w:rPr>
            <w:webHidden/>
          </w:rPr>
        </w:r>
        <w:r w:rsidR="002A2A79">
          <w:rPr>
            <w:webHidden/>
          </w:rPr>
          <w:fldChar w:fldCharType="separate"/>
        </w:r>
        <w:r w:rsidR="002A2A79">
          <w:rPr>
            <w:webHidden/>
          </w:rPr>
          <w:t>14</w:t>
        </w:r>
        <w:r w:rsidR="002A2A79">
          <w:rPr>
            <w:webHidden/>
          </w:rPr>
          <w:fldChar w:fldCharType="end"/>
        </w:r>
      </w:hyperlink>
    </w:p>
    <w:p w14:paraId="520120AE" w14:textId="6D278D74" w:rsidR="002A2A79" w:rsidRDefault="003F0CA0">
      <w:pPr>
        <w:pStyle w:val="TOC1"/>
        <w:rPr>
          <w:rFonts w:asciiTheme="minorHAnsi" w:eastAsiaTheme="minorEastAsia" w:hAnsiTheme="minorHAnsi" w:cstheme="minorBidi"/>
          <w:b w:val="0"/>
          <w:bCs w:val="0"/>
          <w:sz w:val="22"/>
          <w:szCs w:val="22"/>
        </w:rPr>
      </w:pPr>
      <w:hyperlink w:anchor="_Toc31891895" w:history="1">
        <w:r w:rsidR="002A2A79" w:rsidRPr="00F8230E">
          <w:rPr>
            <w:rStyle w:val="Hyperlink"/>
          </w:rPr>
          <w:t>Pathways</w:t>
        </w:r>
        <w:r w:rsidR="002A2A79">
          <w:rPr>
            <w:webHidden/>
          </w:rPr>
          <w:tab/>
        </w:r>
        <w:r w:rsidR="002A2A79">
          <w:rPr>
            <w:webHidden/>
          </w:rPr>
          <w:fldChar w:fldCharType="begin"/>
        </w:r>
        <w:r w:rsidR="002A2A79">
          <w:rPr>
            <w:webHidden/>
          </w:rPr>
          <w:instrText xml:space="preserve"> PAGEREF _Toc31891895 \h </w:instrText>
        </w:r>
        <w:r w:rsidR="002A2A79">
          <w:rPr>
            <w:webHidden/>
          </w:rPr>
        </w:r>
        <w:r w:rsidR="002A2A79">
          <w:rPr>
            <w:webHidden/>
          </w:rPr>
          <w:fldChar w:fldCharType="separate"/>
        </w:r>
        <w:r w:rsidR="002A2A79">
          <w:rPr>
            <w:webHidden/>
          </w:rPr>
          <w:t>15</w:t>
        </w:r>
        <w:r w:rsidR="002A2A79">
          <w:rPr>
            <w:webHidden/>
          </w:rPr>
          <w:fldChar w:fldCharType="end"/>
        </w:r>
      </w:hyperlink>
    </w:p>
    <w:p w14:paraId="104F8E67" w14:textId="7910CC8A" w:rsidR="002A2A79" w:rsidRDefault="003F0CA0">
      <w:pPr>
        <w:pStyle w:val="TOC1"/>
        <w:rPr>
          <w:rFonts w:asciiTheme="minorHAnsi" w:eastAsiaTheme="minorEastAsia" w:hAnsiTheme="minorHAnsi" w:cstheme="minorBidi"/>
          <w:b w:val="0"/>
          <w:bCs w:val="0"/>
          <w:sz w:val="22"/>
          <w:szCs w:val="22"/>
        </w:rPr>
      </w:pPr>
      <w:hyperlink w:anchor="_Toc31891896" w:history="1">
        <w:r w:rsidR="002A2A79" w:rsidRPr="00F8230E">
          <w:rPr>
            <w:rStyle w:val="Hyperlink"/>
          </w:rPr>
          <w:t>Appendix – Sample programs</w:t>
        </w:r>
        <w:r w:rsidR="002A2A79">
          <w:rPr>
            <w:webHidden/>
          </w:rPr>
          <w:tab/>
        </w:r>
        <w:r w:rsidR="002A2A79">
          <w:rPr>
            <w:webHidden/>
          </w:rPr>
          <w:fldChar w:fldCharType="begin"/>
        </w:r>
        <w:r w:rsidR="002A2A79">
          <w:rPr>
            <w:webHidden/>
          </w:rPr>
          <w:instrText xml:space="preserve"> PAGEREF _Toc31891896 \h </w:instrText>
        </w:r>
        <w:r w:rsidR="002A2A79">
          <w:rPr>
            <w:webHidden/>
          </w:rPr>
        </w:r>
        <w:r w:rsidR="002A2A79">
          <w:rPr>
            <w:webHidden/>
          </w:rPr>
          <w:fldChar w:fldCharType="separate"/>
        </w:r>
        <w:r w:rsidR="002A2A79">
          <w:rPr>
            <w:webHidden/>
          </w:rPr>
          <w:t>16</w:t>
        </w:r>
        <w:r w:rsidR="002A2A79">
          <w:rPr>
            <w:webHidden/>
          </w:rPr>
          <w:fldChar w:fldCharType="end"/>
        </w:r>
      </w:hyperlink>
    </w:p>
    <w:p w14:paraId="5716BB11" w14:textId="0A5591FE" w:rsidR="002A2A79" w:rsidRDefault="003F0CA0">
      <w:pPr>
        <w:pStyle w:val="TOC3"/>
        <w:rPr>
          <w:rFonts w:eastAsiaTheme="minorEastAsia"/>
          <w:sz w:val="22"/>
          <w:lang w:val="en-AU" w:eastAsia="en-AU"/>
        </w:rPr>
      </w:pPr>
      <w:hyperlink w:anchor="_Toc31891897" w:history="1">
        <w:r w:rsidR="002A2A79" w:rsidRPr="00F8230E">
          <w:rPr>
            <w:rStyle w:val="Hyperlink"/>
          </w:rPr>
          <w:t>Sample 1: CUA20615 Certificate II in Music Industry (Release 1)</w:t>
        </w:r>
        <w:r w:rsidR="002A2A79">
          <w:rPr>
            <w:webHidden/>
          </w:rPr>
          <w:tab/>
        </w:r>
        <w:r w:rsidR="002A2A79">
          <w:rPr>
            <w:webHidden/>
          </w:rPr>
          <w:fldChar w:fldCharType="begin"/>
        </w:r>
        <w:r w:rsidR="002A2A79">
          <w:rPr>
            <w:webHidden/>
          </w:rPr>
          <w:instrText xml:space="preserve"> PAGEREF _Toc31891897 \h </w:instrText>
        </w:r>
        <w:r w:rsidR="002A2A79">
          <w:rPr>
            <w:webHidden/>
          </w:rPr>
        </w:r>
        <w:r w:rsidR="002A2A79">
          <w:rPr>
            <w:webHidden/>
          </w:rPr>
          <w:fldChar w:fldCharType="separate"/>
        </w:r>
        <w:r w:rsidR="002A2A79">
          <w:rPr>
            <w:webHidden/>
          </w:rPr>
          <w:t>16</w:t>
        </w:r>
        <w:r w:rsidR="002A2A79">
          <w:rPr>
            <w:webHidden/>
          </w:rPr>
          <w:fldChar w:fldCharType="end"/>
        </w:r>
      </w:hyperlink>
    </w:p>
    <w:p w14:paraId="1E13571D" w14:textId="52687BD0" w:rsidR="002A2A79" w:rsidRDefault="003F0CA0">
      <w:pPr>
        <w:pStyle w:val="TOC3"/>
        <w:rPr>
          <w:rFonts w:eastAsiaTheme="minorEastAsia"/>
          <w:sz w:val="22"/>
          <w:lang w:val="en-AU" w:eastAsia="en-AU"/>
        </w:rPr>
      </w:pPr>
      <w:hyperlink w:anchor="_Toc31891898" w:history="1">
        <w:r w:rsidR="002A2A79" w:rsidRPr="00F8230E">
          <w:rPr>
            <w:rStyle w:val="Hyperlink"/>
          </w:rPr>
          <w:t>Sample 2: CUA20615 Certificate II in Music Industry and selected units from CUA30915 Certificate III in Music Industry</w:t>
        </w:r>
        <w:r w:rsidR="002A2A79">
          <w:rPr>
            <w:webHidden/>
          </w:rPr>
          <w:tab/>
        </w:r>
        <w:r w:rsidR="002A2A79">
          <w:rPr>
            <w:webHidden/>
          </w:rPr>
          <w:fldChar w:fldCharType="begin"/>
        </w:r>
        <w:r w:rsidR="002A2A79">
          <w:rPr>
            <w:webHidden/>
          </w:rPr>
          <w:instrText xml:space="preserve"> PAGEREF _Toc31891898 \h </w:instrText>
        </w:r>
        <w:r w:rsidR="002A2A79">
          <w:rPr>
            <w:webHidden/>
          </w:rPr>
        </w:r>
        <w:r w:rsidR="002A2A79">
          <w:rPr>
            <w:webHidden/>
          </w:rPr>
          <w:fldChar w:fldCharType="separate"/>
        </w:r>
        <w:r w:rsidR="002A2A79">
          <w:rPr>
            <w:webHidden/>
          </w:rPr>
          <w:t>17</w:t>
        </w:r>
        <w:r w:rsidR="002A2A79">
          <w:rPr>
            <w:webHidden/>
          </w:rPr>
          <w:fldChar w:fldCharType="end"/>
        </w:r>
      </w:hyperlink>
    </w:p>
    <w:p w14:paraId="6701C880" w14:textId="4FA27538" w:rsidR="002A2A79" w:rsidRDefault="003F0CA0">
      <w:pPr>
        <w:pStyle w:val="TOC3"/>
        <w:rPr>
          <w:rFonts w:eastAsiaTheme="minorEastAsia"/>
          <w:sz w:val="22"/>
          <w:lang w:val="en-AU" w:eastAsia="en-AU"/>
        </w:rPr>
      </w:pPr>
      <w:hyperlink w:anchor="_Toc31891899" w:history="1">
        <w:r w:rsidR="002A2A79" w:rsidRPr="00F8230E">
          <w:rPr>
            <w:rStyle w:val="Hyperlink"/>
          </w:rPr>
          <w:t>Sample 3: CUA30915 Certificate III in Music Industry (Performance)</w:t>
        </w:r>
        <w:r w:rsidR="002A2A79">
          <w:rPr>
            <w:webHidden/>
          </w:rPr>
          <w:tab/>
        </w:r>
        <w:r w:rsidR="002A2A79">
          <w:rPr>
            <w:webHidden/>
          </w:rPr>
          <w:fldChar w:fldCharType="begin"/>
        </w:r>
        <w:r w:rsidR="002A2A79">
          <w:rPr>
            <w:webHidden/>
          </w:rPr>
          <w:instrText xml:space="preserve"> PAGEREF _Toc31891899 \h </w:instrText>
        </w:r>
        <w:r w:rsidR="002A2A79">
          <w:rPr>
            <w:webHidden/>
          </w:rPr>
        </w:r>
        <w:r w:rsidR="002A2A79">
          <w:rPr>
            <w:webHidden/>
          </w:rPr>
          <w:fldChar w:fldCharType="separate"/>
        </w:r>
        <w:r w:rsidR="002A2A79">
          <w:rPr>
            <w:webHidden/>
          </w:rPr>
          <w:t>18</w:t>
        </w:r>
        <w:r w:rsidR="002A2A79">
          <w:rPr>
            <w:webHidden/>
          </w:rPr>
          <w:fldChar w:fldCharType="end"/>
        </w:r>
      </w:hyperlink>
    </w:p>
    <w:p w14:paraId="4A75D5F4" w14:textId="394910D1" w:rsidR="002A2A79" w:rsidRDefault="003F0CA0">
      <w:pPr>
        <w:pStyle w:val="TOC3"/>
        <w:rPr>
          <w:rFonts w:eastAsiaTheme="minorEastAsia"/>
          <w:sz w:val="22"/>
          <w:lang w:val="en-AU" w:eastAsia="en-AU"/>
        </w:rPr>
      </w:pPr>
      <w:hyperlink w:anchor="_Toc31891900" w:history="1">
        <w:r w:rsidR="002A2A79" w:rsidRPr="00F8230E">
          <w:rPr>
            <w:rStyle w:val="Hyperlink"/>
          </w:rPr>
          <w:t>Sample 4: CUA30915 Certificate III in Music Industry (Sound Production)</w:t>
        </w:r>
        <w:r w:rsidR="002A2A79">
          <w:rPr>
            <w:webHidden/>
          </w:rPr>
          <w:tab/>
        </w:r>
        <w:r w:rsidR="002A2A79">
          <w:rPr>
            <w:webHidden/>
          </w:rPr>
          <w:fldChar w:fldCharType="begin"/>
        </w:r>
        <w:r w:rsidR="002A2A79">
          <w:rPr>
            <w:webHidden/>
          </w:rPr>
          <w:instrText xml:space="preserve"> PAGEREF _Toc31891900 \h </w:instrText>
        </w:r>
        <w:r w:rsidR="002A2A79">
          <w:rPr>
            <w:webHidden/>
          </w:rPr>
        </w:r>
        <w:r w:rsidR="002A2A79">
          <w:rPr>
            <w:webHidden/>
          </w:rPr>
          <w:fldChar w:fldCharType="separate"/>
        </w:r>
        <w:r w:rsidR="002A2A79">
          <w:rPr>
            <w:webHidden/>
          </w:rPr>
          <w:t>19</w:t>
        </w:r>
        <w:r w:rsidR="002A2A79">
          <w:rPr>
            <w:webHidden/>
          </w:rPr>
          <w:fldChar w:fldCharType="end"/>
        </w:r>
      </w:hyperlink>
    </w:p>
    <w:p w14:paraId="259DCA5C" w14:textId="35EAB07E" w:rsidR="002A2A79" w:rsidRDefault="003F0CA0">
      <w:pPr>
        <w:pStyle w:val="TOC3"/>
        <w:rPr>
          <w:rFonts w:eastAsiaTheme="minorEastAsia"/>
          <w:sz w:val="22"/>
          <w:lang w:val="en-AU" w:eastAsia="en-AU"/>
        </w:rPr>
      </w:pPr>
      <w:hyperlink w:anchor="_Toc31891901" w:history="1">
        <w:r w:rsidR="002A2A79" w:rsidRPr="00F8230E">
          <w:rPr>
            <w:rStyle w:val="Hyperlink"/>
          </w:rPr>
          <w:t>Sample 5: CUA30915 Certificate III in Music Industry</w:t>
        </w:r>
        <w:r w:rsidR="002A2A79">
          <w:rPr>
            <w:webHidden/>
          </w:rPr>
          <w:tab/>
        </w:r>
        <w:r w:rsidR="002A2A79">
          <w:rPr>
            <w:webHidden/>
          </w:rPr>
          <w:fldChar w:fldCharType="begin"/>
        </w:r>
        <w:r w:rsidR="002A2A79">
          <w:rPr>
            <w:webHidden/>
          </w:rPr>
          <w:instrText xml:space="preserve"> PAGEREF _Toc31891901 \h </w:instrText>
        </w:r>
        <w:r w:rsidR="002A2A79">
          <w:rPr>
            <w:webHidden/>
          </w:rPr>
        </w:r>
        <w:r w:rsidR="002A2A79">
          <w:rPr>
            <w:webHidden/>
          </w:rPr>
          <w:fldChar w:fldCharType="separate"/>
        </w:r>
        <w:r w:rsidR="002A2A79">
          <w:rPr>
            <w:webHidden/>
          </w:rPr>
          <w:t>20</w:t>
        </w:r>
        <w:r w:rsidR="002A2A79">
          <w:rPr>
            <w:webHidden/>
          </w:rPr>
          <w:fldChar w:fldCharType="end"/>
        </w:r>
      </w:hyperlink>
    </w:p>
    <w:p w14:paraId="3168E14C" w14:textId="6EBC0E06" w:rsidR="002A2A79" w:rsidRDefault="003F0CA0">
      <w:pPr>
        <w:pStyle w:val="TOC3"/>
        <w:rPr>
          <w:rFonts w:eastAsiaTheme="minorEastAsia"/>
          <w:sz w:val="22"/>
          <w:lang w:val="en-AU" w:eastAsia="en-AU"/>
        </w:rPr>
      </w:pPr>
      <w:hyperlink w:anchor="_Toc31891902" w:history="1">
        <w:r w:rsidR="002A2A79" w:rsidRPr="00F8230E">
          <w:rPr>
            <w:rStyle w:val="Hyperlink"/>
          </w:rPr>
          <w:t>Sample 6: CUA30915 Certificate III in Music Industry (Music Business)</w:t>
        </w:r>
        <w:r w:rsidR="002A2A79">
          <w:rPr>
            <w:webHidden/>
          </w:rPr>
          <w:tab/>
        </w:r>
        <w:r w:rsidR="002A2A79">
          <w:rPr>
            <w:webHidden/>
          </w:rPr>
          <w:fldChar w:fldCharType="begin"/>
        </w:r>
        <w:r w:rsidR="002A2A79">
          <w:rPr>
            <w:webHidden/>
          </w:rPr>
          <w:instrText xml:space="preserve"> PAGEREF _Toc31891902 \h </w:instrText>
        </w:r>
        <w:r w:rsidR="002A2A79">
          <w:rPr>
            <w:webHidden/>
          </w:rPr>
        </w:r>
        <w:r w:rsidR="002A2A79">
          <w:rPr>
            <w:webHidden/>
          </w:rPr>
          <w:fldChar w:fldCharType="separate"/>
        </w:r>
        <w:r w:rsidR="002A2A79">
          <w:rPr>
            <w:webHidden/>
          </w:rPr>
          <w:t>21</w:t>
        </w:r>
        <w:r w:rsidR="002A2A79">
          <w:rPr>
            <w:webHidden/>
          </w:rPr>
          <w:fldChar w:fldCharType="end"/>
        </w:r>
      </w:hyperlink>
    </w:p>
    <w:p w14:paraId="1F97EB17" w14:textId="02929D77" w:rsidR="002A2A79" w:rsidRDefault="003F0CA0">
      <w:pPr>
        <w:pStyle w:val="TOC3"/>
        <w:rPr>
          <w:rFonts w:eastAsiaTheme="minorEastAsia"/>
          <w:sz w:val="22"/>
          <w:lang w:val="en-AU" w:eastAsia="en-AU"/>
        </w:rPr>
      </w:pPr>
      <w:hyperlink w:anchor="_Toc31891903" w:history="1">
        <w:r w:rsidR="002A2A79" w:rsidRPr="00F8230E">
          <w:rPr>
            <w:rStyle w:val="Hyperlink"/>
          </w:rPr>
          <w:t>Sample 7: CUA30915 Certificate III in Music Industry</w:t>
        </w:r>
        <w:r w:rsidR="002A2A79">
          <w:rPr>
            <w:webHidden/>
          </w:rPr>
          <w:tab/>
        </w:r>
        <w:r w:rsidR="002A2A79">
          <w:rPr>
            <w:webHidden/>
          </w:rPr>
          <w:fldChar w:fldCharType="begin"/>
        </w:r>
        <w:r w:rsidR="002A2A79">
          <w:rPr>
            <w:webHidden/>
          </w:rPr>
          <w:instrText xml:space="preserve"> PAGEREF _Toc31891903 \h </w:instrText>
        </w:r>
        <w:r w:rsidR="002A2A79">
          <w:rPr>
            <w:webHidden/>
          </w:rPr>
        </w:r>
        <w:r w:rsidR="002A2A79">
          <w:rPr>
            <w:webHidden/>
          </w:rPr>
          <w:fldChar w:fldCharType="separate"/>
        </w:r>
        <w:r w:rsidR="002A2A79">
          <w:rPr>
            <w:webHidden/>
          </w:rPr>
          <w:t>22</w:t>
        </w:r>
        <w:r w:rsidR="002A2A79">
          <w:rPr>
            <w:webHidden/>
          </w:rPr>
          <w:fldChar w:fldCharType="end"/>
        </w:r>
      </w:hyperlink>
    </w:p>
    <w:p w14:paraId="7B2CDB06" w14:textId="5BC0B8BF" w:rsidR="00365D51" w:rsidRPr="00210AB7" w:rsidRDefault="00C07D60" w:rsidP="00365D51">
      <w:pPr>
        <w:rPr>
          <w:lang w:val="en-AU" w:eastAsia="en-AU"/>
        </w:rPr>
        <w:sectPr w:rsidR="00365D51" w:rsidRPr="00210AB7" w:rsidSect="001A2584">
          <w:headerReference w:type="first" r:id="rId22"/>
          <w:footerReference w:type="first" r:id="rId23"/>
          <w:type w:val="oddPage"/>
          <w:pgSz w:w="11907" w:h="16840" w:code="9"/>
          <w:pgMar w:top="1134" w:right="1134" w:bottom="1135" w:left="1134" w:header="709" w:footer="414" w:gutter="0"/>
          <w:pgNumType w:fmt="lowerRoman" w:start="1"/>
          <w:cols w:space="708"/>
          <w:titlePg/>
          <w:docGrid w:linePitch="360"/>
        </w:sectPr>
      </w:pPr>
      <w:r>
        <w:rPr>
          <w:rFonts w:ascii="Arial" w:eastAsia="Times New Roman" w:hAnsi="Arial" w:cs="Arial"/>
          <w:b/>
          <w:bCs/>
          <w:noProof/>
          <w:szCs w:val="24"/>
          <w:lang w:val="en-AU" w:eastAsia="en-AU"/>
        </w:rPr>
        <w:fldChar w:fldCharType="end"/>
      </w:r>
    </w:p>
    <w:p w14:paraId="2170C006" w14:textId="77777777" w:rsidR="00391D8A" w:rsidRDefault="00391D8A" w:rsidP="00391D8A">
      <w:pPr>
        <w:pStyle w:val="VCAAHeading1"/>
      </w:pPr>
      <w:bookmarkStart w:id="13" w:name="_Toc535917097"/>
      <w:bookmarkStart w:id="14" w:name="_Toc31891870"/>
      <w:r>
        <w:lastRenderedPageBreak/>
        <w:t>Introduction</w:t>
      </w:r>
      <w:bookmarkEnd w:id="13"/>
      <w:bookmarkEnd w:id="14"/>
    </w:p>
    <w:p w14:paraId="7D8360FF" w14:textId="77777777" w:rsidR="00391D8A" w:rsidRDefault="00391D8A" w:rsidP="00391D8A">
      <w:pPr>
        <w:pStyle w:val="VCAAbody"/>
      </w:pPr>
      <w:r>
        <w:t>VCE VET programs are vocational training programs approved by the Victorian Curriculum and Assessment Authority (VCAA). VCE VET programs lead to nationally recognised qualifications, thereby offering students the opportunity to gain both the VCE and a nationally portable vocational education and training (VET) certificate. VCE VET programs:</w:t>
      </w:r>
    </w:p>
    <w:p w14:paraId="342D1E08" w14:textId="10E5CD13" w:rsidR="00391D8A" w:rsidRDefault="00391D8A" w:rsidP="00391D8A">
      <w:pPr>
        <w:pStyle w:val="VCAAbullet"/>
        <w:spacing w:before="120" w:after="120"/>
      </w:pPr>
      <w:r>
        <w:t>are fully recognised within the Units 1 to 4 structure of the Victorian Certificate of Education (VCE) and therefore may contribute towards satisfactory completion of the VCE. VCE VET units have equal status with other VCE studies</w:t>
      </w:r>
    </w:p>
    <w:p w14:paraId="41E5FB70" w14:textId="77777777" w:rsidR="00391D8A" w:rsidRDefault="00391D8A" w:rsidP="00391D8A">
      <w:pPr>
        <w:pStyle w:val="VCAAbullet"/>
        <w:spacing w:before="120" w:after="120"/>
      </w:pPr>
      <w:r>
        <w:t>may contribute to the satisfactory completion of the Victorian Certificate of Applied Learning (VCAL)</w:t>
      </w:r>
    </w:p>
    <w:p w14:paraId="2EEBCC0F" w14:textId="77777777" w:rsidR="00391D8A" w:rsidRDefault="00391D8A" w:rsidP="00391D8A">
      <w:pPr>
        <w:pStyle w:val="VCAAbullet"/>
        <w:spacing w:before="120" w:after="120"/>
      </w:pPr>
      <w:r>
        <w:t>function within the National Training Framework.</w:t>
      </w:r>
    </w:p>
    <w:p w14:paraId="27002328" w14:textId="18D7ECFE" w:rsidR="00391D8A" w:rsidRDefault="00391D8A" w:rsidP="00391D8A">
      <w:pPr>
        <w:pStyle w:val="VCAAHeading2"/>
        <w:tabs>
          <w:tab w:val="center" w:pos="4819"/>
        </w:tabs>
      </w:pPr>
      <w:bookmarkStart w:id="15" w:name="_Toc535917098"/>
      <w:bookmarkStart w:id="16" w:name="_Toc31891871"/>
      <w:r>
        <w:t>Program development</w:t>
      </w:r>
      <w:bookmarkEnd w:id="15"/>
      <w:bookmarkEnd w:id="16"/>
    </w:p>
    <w:p w14:paraId="7A808069" w14:textId="4C7940E3" w:rsidR="00CB222C" w:rsidRPr="007479AF" w:rsidRDefault="00CB222C" w:rsidP="00CB222C">
      <w:pPr>
        <w:pStyle w:val="VCAAbody"/>
      </w:pPr>
      <w:bookmarkStart w:id="17" w:name="_Toc454361175"/>
      <w:bookmarkStart w:id="18" w:name="_Toc503967608"/>
      <w:bookmarkStart w:id="19" w:name="_Toc536176299"/>
      <w:bookmarkStart w:id="20" w:name="_Toc535917099"/>
      <w:r w:rsidRPr="007479AF">
        <w:t>T</w:t>
      </w:r>
      <w:r>
        <w:t>his iteration of t</w:t>
      </w:r>
      <w:r w:rsidRPr="007479AF">
        <w:t xml:space="preserve">he VCE VET Music Industry program </w:t>
      </w:r>
      <w:r>
        <w:t>was</w:t>
      </w:r>
      <w:r w:rsidRPr="007479AF">
        <w:t xml:space="preserve"> implement</w:t>
      </w:r>
      <w:r>
        <w:t>ed</w:t>
      </w:r>
      <w:r w:rsidRPr="007479AF">
        <w:t xml:space="preserve"> </w:t>
      </w:r>
      <w:r>
        <w:t xml:space="preserve">in </w:t>
      </w:r>
      <w:r w:rsidRPr="007479AF">
        <w:t>2017</w:t>
      </w:r>
      <w:r>
        <w:t>. It</w:t>
      </w:r>
      <w:r w:rsidRPr="007479AF">
        <w:t xml:space="preserve"> must be used in conjunction with the training package qualifications, CUA20615 Certificate II in Music Industry </w:t>
      </w:r>
      <w:r>
        <w:t xml:space="preserve">(Release 1) </w:t>
      </w:r>
      <w:r w:rsidRPr="007479AF">
        <w:t>and CUA30915 Certificate III in Music Industry</w:t>
      </w:r>
      <w:r>
        <w:t xml:space="preserve"> (Release 2)</w:t>
      </w:r>
      <w:r w:rsidRPr="007479AF">
        <w:t xml:space="preserve">. This program replaces </w:t>
      </w:r>
      <w:r>
        <w:t>the VCE VET Music p</w:t>
      </w:r>
      <w:r w:rsidRPr="007479AF">
        <w:t xml:space="preserve">rogram published in </w:t>
      </w:r>
      <w:r w:rsidR="00F41FAF">
        <w:t>January</w:t>
      </w:r>
      <w:r w:rsidRPr="007479AF">
        <w:t xml:space="preserve"> 201</w:t>
      </w:r>
      <w:r w:rsidR="00F41FAF">
        <w:t>9</w:t>
      </w:r>
      <w:r w:rsidRPr="007479AF">
        <w:t xml:space="preserve"> and all subsequent program summaries. This revision to the VCE VET Music </w:t>
      </w:r>
      <w:r>
        <w:t>p</w:t>
      </w:r>
      <w:r w:rsidRPr="007479AF">
        <w:t xml:space="preserve">rogram </w:t>
      </w:r>
      <w:r>
        <w:t>was</w:t>
      </w:r>
      <w:r w:rsidRPr="007479AF">
        <w:t xml:space="preserve"> a consequence of the revision to the CUA Creative Arts and Culture training package</w:t>
      </w:r>
      <w:r>
        <w:t xml:space="preserve"> (Release 4.1)</w:t>
      </w:r>
      <w:r w:rsidRPr="007479AF">
        <w:t>.</w:t>
      </w:r>
      <w:bookmarkEnd w:id="17"/>
    </w:p>
    <w:p w14:paraId="2ECB287E" w14:textId="77777777" w:rsidR="00CB222C" w:rsidRDefault="00CB222C" w:rsidP="00CB222C">
      <w:pPr>
        <w:pStyle w:val="VCAAbody"/>
      </w:pPr>
      <w:bookmarkStart w:id="21" w:name="_Toc454361177"/>
      <w:r w:rsidRPr="002F02E8">
        <w:t xml:space="preserve">The VCE VET </w:t>
      </w:r>
      <w:r>
        <w:t>Music Industry</w:t>
      </w:r>
      <w:r w:rsidRPr="002F02E8">
        <w:t xml:space="preserve"> program provides students with the knowledge and skills to enhance their</w:t>
      </w:r>
      <w:r>
        <w:t xml:space="preserve"> employment prospects in the music and creative arts</w:t>
      </w:r>
      <w:r w:rsidRPr="002F02E8">
        <w:t xml:space="preserve"> industries.</w:t>
      </w:r>
      <w:bookmarkEnd w:id="21"/>
    </w:p>
    <w:p w14:paraId="08AA44FB" w14:textId="77777777" w:rsidR="00391D8A" w:rsidRPr="00F61B8A" w:rsidRDefault="00391D8A" w:rsidP="00391D8A">
      <w:pPr>
        <w:pStyle w:val="VCAAHeading2"/>
      </w:pPr>
      <w:bookmarkStart w:id="22" w:name="_Toc31891872"/>
      <w:r>
        <w:t>Program information</w:t>
      </w:r>
      <w:bookmarkEnd w:id="18"/>
      <w:bookmarkEnd w:id="19"/>
      <w:bookmarkEnd w:id="22"/>
    </w:p>
    <w:p w14:paraId="5CD229EB" w14:textId="77777777" w:rsidR="00A42D0B" w:rsidRDefault="00A42D0B" w:rsidP="00A42D0B">
      <w:pPr>
        <w:pStyle w:val="VCAAbody"/>
      </w:pPr>
      <w:r w:rsidRPr="00E9463E">
        <w:t xml:space="preserve">This program booklet must be read in conjunction with the </w:t>
      </w:r>
      <w:r w:rsidRPr="00E9463E">
        <w:rPr>
          <w:i/>
        </w:rPr>
        <w:t>VCE VET Program Guide</w:t>
      </w:r>
      <w:r w:rsidRPr="00E9463E">
        <w:t xml:space="preserve"> and the nationally endorsed CUA Creative Arts and Culture Training Package.</w:t>
      </w:r>
    </w:p>
    <w:p w14:paraId="6641147B" w14:textId="77777777" w:rsidR="00391D8A" w:rsidRDefault="00391D8A" w:rsidP="00391D8A">
      <w:pPr>
        <w:pStyle w:val="VCAAHeading1"/>
      </w:pPr>
      <w:bookmarkStart w:id="23" w:name="_Toc504126558"/>
      <w:bookmarkStart w:id="24" w:name="_Toc535917100"/>
      <w:bookmarkStart w:id="25" w:name="_Toc31891873"/>
      <w:bookmarkEnd w:id="20"/>
      <w:r>
        <w:t>Industry overview</w:t>
      </w:r>
      <w:bookmarkEnd w:id="23"/>
      <w:bookmarkEnd w:id="24"/>
      <w:bookmarkEnd w:id="25"/>
    </w:p>
    <w:p w14:paraId="69BBA6AC" w14:textId="77777777" w:rsidR="00391D8A" w:rsidRDefault="00391D8A" w:rsidP="00391D8A">
      <w:pPr>
        <w:pStyle w:val="VCAAHeading2"/>
      </w:pPr>
      <w:bookmarkStart w:id="26" w:name="_Toc535917101"/>
      <w:bookmarkStart w:id="27" w:name="_Toc504126559"/>
      <w:bookmarkStart w:id="28" w:name="_Toc31891874"/>
      <w:r>
        <w:t>Training package</w:t>
      </w:r>
      <w:bookmarkEnd w:id="26"/>
      <w:bookmarkEnd w:id="27"/>
      <w:bookmarkEnd w:id="28"/>
    </w:p>
    <w:p w14:paraId="65E8EADE" w14:textId="77777777" w:rsidR="00A42D0B" w:rsidRDefault="00A42D0B" w:rsidP="00A42D0B">
      <w:pPr>
        <w:pStyle w:val="VCAAbody"/>
      </w:pPr>
      <w:bookmarkStart w:id="29" w:name="_Toc535917102"/>
      <w:r>
        <w:t>Creative activity has become interdisciplinary and traditional boundaries between art forms, individual practitioners and institutions are breaking down.  Traditional artisan skills must be complemented by practical business skills. Research consistently shows that most arts practitioners are sole operators or contractors who support themselves, in whole or in part, by performing their craft or skill.</w:t>
      </w:r>
    </w:p>
    <w:p w14:paraId="33873625" w14:textId="77777777" w:rsidR="00A42D0B" w:rsidRDefault="00A42D0B" w:rsidP="00A42D0B">
      <w:pPr>
        <w:pStyle w:val="VCAAbody"/>
      </w:pPr>
      <w:r>
        <w:t>Digital technologies have changed the way many creative products are generated, distributed and marketed. They have challenged existing business practices and brought about new business models, such as crowd-funding and customer co-creation.</w:t>
      </w:r>
    </w:p>
    <w:p w14:paraId="6534E7B4" w14:textId="77777777" w:rsidR="00A42D0B" w:rsidRDefault="00A42D0B" w:rsidP="00A42D0B">
      <w:pPr>
        <w:pStyle w:val="VCAAbody"/>
      </w:pPr>
      <w:r>
        <w:t>As a result of industry changes outlined above, in 2015 five separate training packages were consolidated into the CUA Creative Arts and Culture Training Package.</w:t>
      </w:r>
      <w:r w:rsidRPr="003C285E">
        <w:t xml:space="preserve"> </w:t>
      </w:r>
    </w:p>
    <w:p w14:paraId="39A9E26C" w14:textId="77777777" w:rsidR="00A42D0B" w:rsidRDefault="00A42D0B" w:rsidP="00A42D0B">
      <w:pPr>
        <w:pStyle w:val="VCAAbody"/>
      </w:pPr>
      <w:r w:rsidRPr="007479AF">
        <w:t xml:space="preserve">The </w:t>
      </w:r>
      <w:r>
        <w:t>VCE VET Music Industry p</w:t>
      </w:r>
      <w:r w:rsidRPr="007479AF">
        <w:t>rogr</w:t>
      </w:r>
      <w:r>
        <w:t>am allows for credit in VCE/</w:t>
      </w:r>
      <w:r w:rsidRPr="007479AF">
        <w:t>VCAL, and nationally recognised qualification</w:t>
      </w:r>
      <w:r>
        <w:t>s</w:t>
      </w:r>
      <w:r w:rsidRPr="007479AF">
        <w:t xml:space="preserve">. </w:t>
      </w:r>
      <w:r>
        <w:t xml:space="preserve"> These qualifications are drawn from the CUA </w:t>
      </w:r>
      <w:r w:rsidRPr="003C285E">
        <w:t>Creative Arts and Culture Training Package</w:t>
      </w:r>
      <w:r>
        <w:t xml:space="preserve"> (Release 4.1) which can be found at &lt;</w:t>
      </w:r>
      <w:hyperlink r:id="rId24" w:history="1">
        <w:r>
          <w:rPr>
            <w:rStyle w:val="Hyperlink"/>
          </w:rPr>
          <w:t>training.gov.au/Training/Details/CUA</w:t>
        </w:r>
      </w:hyperlink>
      <w:r>
        <w:t>&gt;.</w:t>
      </w:r>
    </w:p>
    <w:p w14:paraId="1CCD2BEE" w14:textId="77777777" w:rsidR="00391D8A" w:rsidRPr="007C0894" w:rsidRDefault="00391D8A" w:rsidP="00391D8A">
      <w:pPr>
        <w:pStyle w:val="VCAAHeading2"/>
      </w:pPr>
      <w:bookmarkStart w:id="30" w:name="_Toc31891875"/>
      <w:r w:rsidRPr="007C0894">
        <w:lastRenderedPageBreak/>
        <w:t>Qualifications / packaging rules</w:t>
      </w:r>
      <w:bookmarkEnd w:id="29"/>
      <w:bookmarkEnd w:id="30"/>
    </w:p>
    <w:p w14:paraId="4F7B2F5F" w14:textId="2EAFC35F" w:rsidR="00A42D0B" w:rsidRPr="007479AF" w:rsidRDefault="00A42D0B" w:rsidP="00A42D0B">
      <w:pPr>
        <w:pStyle w:val="VCAAHeading4"/>
      </w:pPr>
      <w:r w:rsidRPr="007479AF">
        <w:t xml:space="preserve">CUA20615 Certificate II in Music Industry </w:t>
      </w:r>
      <w:r>
        <w:t>(Release 1)</w:t>
      </w:r>
    </w:p>
    <w:p w14:paraId="43D53198" w14:textId="77777777" w:rsidR="00A42D0B" w:rsidRPr="007479AF" w:rsidRDefault="00A42D0B" w:rsidP="00A42D0B">
      <w:pPr>
        <w:pStyle w:val="VCAAbody"/>
      </w:pPr>
      <w:r w:rsidRPr="007479AF">
        <w:t>Students must achieve eight units of competency to gain CUA20615 Certificate II in Music Industry, including:</w:t>
      </w:r>
    </w:p>
    <w:p w14:paraId="64DC6524" w14:textId="77777777" w:rsidR="00A42D0B" w:rsidRPr="00F930CB" w:rsidRDefault="00A42D0B" w:rsidP="00A42D0B">
      <w:pPr>
        <w:pStyle w:val="VCAAbullet"/>
        <w:spacing w:before="120" w:after="120"/>
      </w:pPr>
      <w:r w:rsidRPr="00F930CB">
        <w:t xml:space="preserve">three core units of competency </w:t>
      </w:r>
    </w:p>
    <w:p w14:paraId="7620F682" w14:textId="77777777" w:rsidR="00A42D0B" w:rsidRPr="007479AF" w:rsidRDefault="00A42D0B" w:rsidP="00A42D0B">
      <w:pPr>
        <w:pStyle w:val="VCAAbullet"/>
        <w:spacing w:before="120" w:after="120"/>
      </w:pPr>
      <w:r w:rsidRPr="00F930CB">
        <w:t xml:space="preserve">five elective </w:t>
      </w:r>
      <w:r w:rsidRPr="007479AF">
        <w:t xml:space="preserve">units of competency. </w:t>
      </w:r>
    </w:p>
    <w:p w14:paraId="699DD0A9" w14:textId="77777777" w:rsidR="00A42D0B" w:rsidRDefault="00A42D0B" w:rsidP="00A42D0B">
      <w:pPr>
        <w:pStyle w:val="VCAAbody"/>
      </w:pPr>
      <w:r w:rsidRPr="002A7237">
        <w:t xml:space="preserve">This </w:t>
      </w:r>
      <w:r>
        <w:t xml:space="preserve">qualification may prepare individuals to </w:t>
      </w:r>
      <w:r w:rsidRPr="002A7237">
        <w:t xml:space="preserve">perform a range of mainly routine tasks in the music industry, work under direct supervision, and use limited practical skills and fundamental operational knowledge in a defined context. </w:t>
      </w:r>
      <w:r>
        <w:t>Pathways may include e</w:t>
      </w:r>
      <w:r w:rsidRPr="002A7237">
        <w:t xml:space="preserve">mployment </w:t>
      </w:r>
      <w:r>
        <w:t xml:space="preserve">into </w:t>
      </w:r>
      <w:r w:rsidRPr="002A7237">
        <w:t>roles such as junior sound assistant, junior music administration assistant, and trainee musician.</w:t>
      </w:r>
    </w:p>
    <w:p w14:paraId="665AD1E9" w14:textId="77777777" w:rsidR="00A42D0B" w:rsidRDefault="00A42D0B" w:rsidP="00A42D0B">
      <w:pPr>
        <w:pStyle w:val="VCAAbody"/>
      </w:pPr>
      <w:r>
        <w:t>For further information, visit &lt;</w:t>
      </w:r>
      <w:hyperlink r:id="rId25" w:history="1">
        <w:r>
          <w:rPr>
            <w:rStyle w:val="Hyperlink"/>
            <w:lang w:eastAsia="en-AU"/>
          </w:rPr>
          <w:t>training.gov.au/Training/Details/CUA20615</w:t>
        </w:r>
      </w:hyperlink>
      <w:r>
        <w:t>&gt;.</w:t>
      </w:r>
    </w:p>
    <w:p w14:paraId="4533D4C6" w14:textId="0DDAFBEF" w:rsidR="00A42D0B" w:rsidRPr="002A7237" w:rsidRDefault="00A42D0B" w:rsidP="00A42D0B">
      <w:pPr>
        <w:pStyle w:val="VCAAHeading4"/>
      </w:pPr>
      <w:r w:rsidRPr="002A7237">
        <w:t xml:space="preserve">CUA30915 Certificate III in Music Industry </w:t>
      </w:r>
      <w:r>
        <w:t>(Release 2)</w:t>
      </w:r>
    </w:p>
    <w:p w14:paraId="707696CE" w14:textId="77777777" w:rsidR="00A42D0B" w:rsidRPr="007479AF" w:rsidRDefault="00A42D0B" w:rsidP="00A42D0B">
      <w:pPr>
        <w:pStyle w:val="VCAAbody"/>
      </w:pPr>
      <w:r w:rsidRPr="007479AF">
        <w:t>Students must achieve eleven units of competency to gain CUA30915 Certificate III in Music Industry, including:</w:t>
      </w:r>
    </w:p>
    <w:p w14:paraId="108445BD" w14:textId="77777777" w:rsidR="00A42D0B" w:rsidRPr="00F930CB" w:rsidRDefault="00A42D0B" w:rsidP="00A42D0B">
      <w:pPr>
        <w:pStyle w:val="VCAAbullet"/>
        <w:spacing w:before="120" w:after="120"/>
      </w:pPr>
      <w:r w:rsidRPr="00F930CB">
        <w:t xml:space="preserve">four core units of competency </w:t>
      </w:r>
    </w:p>
    <w:p w14:paraId="3D742287" w14:textId="77777777" w:rsidR="00A42D0B" w:rsidRPr="00F930CB" w:rsidRDefault="00A42D0B" w:rsidP="00A42D0B">
      <w:pPr>
        <w:pStyle w:val="VCAAbullet"/>
        <w:spacing w:before="120" w:after="120"/>
      </w:pPr>
      <w:r w:rsidRPr="00F930CB">
        <w:t>seven elective units of competency consisting of:</w:t>
      </w:r>
    </w:p>
    <w:p w14:paraId="2B5D57BB" w14:textId="77777777" w:rsidR="00A42D0B" w:rsidRPr="00F930CB" w:rsidRDefault="00A42D0B" w:rsidP="00A42D0B">
      <w:pPr>
        <w:pStyle w:val="VCAAbullet"/>
        <w:spacing w:before="120" w:after="120"/>
      </w:pPr>
      <w:r w:rsidRPr="00F930CB">
        <w:t xml:space="preserve">at least 5 units from group A, B, C or D (with no more than 2 from Group D) </w:t>
      </w:r>
    </w:p>
    <w:p w14:paraId="36FB6DBC" w14:textId="77777777" w:rsidR="00A42D0B" w:rsidRPr="00F930CB" w:rsidRDefault="00A42D0B" w:rsidP="00A42D0B">
      <w:pPr>
        <w:pStyle w:val="VCAAbullet"/>
        <w:spacing w:before="120" w:after="120"/>
      </w:pPr>
      <w:r w:rsidRPr="00F930CB">
        <w:t>up to 2 units from any endorsed Training Package or accredited course at certificate II, III or IV.</w:t>
      </w:r>
    </w:p>
    <w:p w14:paraId="66ADA61A" w14:textId="469CA418" w:rsidR="00A42D0B" w:rsidRDefault="00A42D0B" w:rsidP="00A42D0B">
      <w:pPr>
        <w:pStyle w:val="VCAAbody"/>
      </w:pPr>
      <w:r w:rsidRPr="007479AF">
        <w:t>Elective units must be relevant to the work environment and the qualification, maintain the integrity of the AQF alignment and contribute to a valid vocational outcome.</w:t>
      </w:r>
    </w:p>
    <w:p w14:paraId="024FF6FA" w14:textId="77777777" w:rsidR="00256564" w:rsidRDefault="00256564" w:rsidP="00A42D0B">
      <w:pPr>
        <w:pStyle w:val="VCAAbody"/>
      </w:pPr>
    </w:p>
    <w:p w14:paraId="1C54CE30" w14:textId="77777777" w:rsidR="00A42D0B" w:rsidRPr="007479AF" w:rsidRDefault="00A42D0B" w:rsidP="00A42D0B">
      <w:pPr>
        <w:pStyle w:val="VCAAbody"/>
        <w:rPr>
          <w:lang w:val="en-AU"/>
        </w:rPr>
      </w:pPr>
      <w:r w:rsidRPr="007479AF">
        <w:rPr>
          <w:lang w:val="en-AU"/>
        </w:rPr>
        <w:t>Specialisations are grouped as follows:</w:t>
      </w:r>
    </w:p>
    <w:p w14:paraId="7C76D223" w14:textId="77777777" w:rsidR="00A42D0B" w:rsidRPr="00F930CB" w:rsidRDefault="00A42D0B" w:rsidP="00A42D0B">
      <w:pPr>
        <w:pStyle w:val="VCAAbullet"/>
        <w:spacing w:before="120" w:after="120"/>
      </w:pPr>
      <w:r w:rsidRPr="00F930CB">
        <w:rPr>
          <w:b/>
        </w:rPr>
        <w:t>Performance</w:t>
      </w:r>
      <w:r w:rsidRPr="00F930CB">
        <w:t xml:space="preserve"> specialisation: a </w:t>
      </w:r>
      <w:r w:rsidRPr="00F930CB">
        <w:rPr>
          <w:b/>
        </w:rPr>
        <w:t>minimum of 4</w:t>
      </w:r>
      <w:r>
        <w:t xml:space="preserve"> </w:t>
      </w:r>
      <w:r w:rsidRPr="00F930CB">
        <w:t xml:space="preserve">units of competency from group A. </w:t>
      </w:r>
    </w:p>
    <w:p w14:paraId="75688C96" w14:textId="77777777" w:rsidR="00A42D0B" w:rsidRPr="00F930CB" w:rsidRDefault="00A42D0B" w:rsidP="00A42D0B">
      <w:pPr>
        <w:pStyle w:val="VCAAbullet"/>
        <w:spacing w:before="120" w:after="120"/>
      </w:pPr>
      <w:r w:rsidRPr="00F930CB">
        <w:rPr>
          <w:b/>
        </w:rPr>
        <w:t>Sound Production</w:t>
      </w:r>
      <w:r w:rsidRPr="00F930CB">
        <w:t xml:space="preserve"> specialisation: a </w:t>
      </w:r>
      <w:r w:rsidRPr="00F930CB">
        <w:rPr>
          <w:b/>
        </w:rPr>
        <w:t>minimum of 4</w:t>
      </w:r>
      <w:r>
        <w:t xml:space="preserve"> </w:t>
      </w:r>
      <w:r w:rsidRPr="00F930CB">
        <w:t xml:space="preserve">units of competency from group B. </w:t>
      </w:r>
    </w:p>
    <w:p w14:paraId="46E64AB5" w14:textId="77777777" w:rsidR="00A42D0B" w:rsidRPr="00F930CB" w:rsidRDefault="00A42D0B" w:rsidP="00A42D0B">
      <w:pPr>
        <w:pStyle w:val="VCAAbullet"/>
        <w:spacing w:before="120" w:after="120"/>
      </w:pPr>
      <w:r w:rsidRPr="00F930CB">
        <w:rPr>
          <w:b/>
        </w:rPr>
        <w:t>Music Business</w:t>
      </w:r>
      <w:r w:rsidRPr="00F930CB">
        <w:t xml:space="preserve"> specialisation: a </w:t>
      </w:r>
      <w:r w:rsidRPr="00F930CB">
        <w:rPr>
          <w:b/>
        </w:rPr>
        <w:t>minimum of 4</w:t>
      </w:r>
      <w:r>
        <w:t xml:space="preserve"> </w:t>
      </w:r>
      <w:r w:rsidRPr="00F930CB">
        <w:t xml:space="preserve">units of competency from group C. </w:t>
      </w:r>
    </w:p>
    <w:p w14:paraId="0BCCD11B" w14:textId="77777777" w:rsidR="00A42D0B" w:rsidRPr="007479AF" w:rsidRDefault="00A42D0B" w:rsidP="00A42D0B">
      <w:pPr>
        <w:pStyle w:val="VCAAbullet"/>
        <w:spacing w:before="120" w:after="120"/>
      </w:pPr>
      <w:r w:rsidRPr="00F930CB">
        <w:t xml:space="preserve">General qualification: a </w:t>
      </w:r>
      <w:r w:rsidRPr="00F930CB">
        <w:rPr>
          <w:b/>
        </w:rPr>
        <w:t>minimum of 5</w:t>
      </w:r>
      <w:r>
        <w:t xml:space="preserve"> </w:t>
      </w:r>
      <w:r w:rsidRPr="007479AF">
        <w:t xml:space="preserve">units of competency across group A, B and C. </w:t>
      </w:r>
    </w:p>
    <w:p w14:paraId="4B7EB9FF" w14:textId="77777777" w:rsidR="00A42D0B" w:rsidRDefault="00A42D0B" w:rsidP="00A42D0B">
      <w:pPr>
        <w:pStyle w:val="VCAAbody"/>
        <w:rPr>
          <w:lang w:val="en-AU"/>
        </w:rPr>
      </w:pPr>
      <w:r w:rsidRPr="007479AF">
        <w:rPr>
          <w:lang w:val="en-AU"/>
        </w:rPr>
        <w:t xml:space="preserve">To fulfil certificate requirements, additional elective units may be selected from group A, B, C, D, or from other qualifications/courses at certificate </w:t>
      </w:r>
      <w:r w:rsidRPr="007479AF">
        <w:t>II</w:t>
      </w:r>
      <w:r w:rsidRPr="007479AF">
        <w:rPr>
          <w:lang w:val="en-AU"/>
        </w:rPr>
        <w:t xml:space="preserve">, </w:t>
      </w:r>
      <w:r w:rsidRPr="007479AF">
        <w:t>III</w:t>
      </w:r>
      <w:r w:rsidRPr="007479AF">
        <w:rPr>
          <w:lang w:val="en-AU"/>
        </w:rPr>
        <w:t xml:space="preserve">, or </w:t>
      </w:r>
      <w:r w:rsidRPr="007479AF">
        <w:t>IV</w:t>
      </w:r>
      <w:r w:rsidRPr="007479AF">
        <w:rPr>
          <w:lang w:val="en-AU"/>
        </w:rPr>
        <w:t>.</w:t>
      </w:r>
    </w:p>
    <w:p w14:paraId="57B24686" w14:textId="77777777" w:rsidR="00A42D0B" w:rsidRDefault="00A42D0B" w:rsidP="00A42D0B">
      <w:pPr>
        <w:pStyle w:val="VCAAbody"/>
      </w:pPr>
      <w:r>
        <w:t>This qualification may prepare individuals with a broad range of competencies in varied contexts of the music industry. Graduates may provide support to a team using professional discretion, judgment and theoretical knowledge. Pathways may include e</w:t>
      </w:r>
      <w:r w:rsidRPr="002A7237">
        <w:t xml:space="preserve">mployment </w:t>
      </w:r>
      <w:r>
        <w:t xml:space="preserve">into roles </w:t>
      </w:r>
      <w:r w:rsidRPr="002A7237">
        <w:t xml:space="preserve">such as </w:t>
      </w:r>
      <w:r>
        <w:t>assistant band manager, junior musician/singer, sound mixer/technician, and sound recordist.</w:t>
      </w:r>
    </w:p>
    <w:p w14:paraId="6D48692E" w14:textId="77777777" w:rsidR="00A42D0B" w:rsidRDefault="00A42D0B" w:rsidP="00A42D0B">
      <w:pPr>
        <w:pStyle w:val="VCAAbody"/>
      </w:pPr>
      <w:r>
        <w:t>For further information, visit &lt;</w:t>
      </w:r>
      <w:hyperlink r:id="rId26" w:history="1">
        <w:r>
          <w:rPr>
            <w:rStyle w:val="Hyperlink"/>
            <w:lang w:eastAsia="en-AU"/>
          </w:rPr>
          <w:t>training.gov.au/Training/Details/CUA30915</w:t>
        </w:r>
      </w:hyperlink>
      <w:r>
        <w:t>&gt;.</w:t>
      </w:r>
    </w:p>
    <w:p w14:paraId="0713DA9D" w14:textId="77777777" w:rsidR="000B20FB" w:rsidRDefault="000B20FB">
      <w:pPr>
        <w:rPr>
          <w:rFonts w:ascii="Arial" w:hAnsi="Arial" w:cs="Arial"/>
          <w:color w:val="0F7EB4"/>
          <w:sz w:val="48"/>
          <w:szCs w:val="40"/>
        </w:rPr>
      </w:pPr>
      <w:bookmarkStart w:id="31" w:name="_Toc535917103"/>
      <w:r>
        <w:br w:type="page"/>
      </w:r>
    </w:p>
    <w:p w14:paraId="51750A15" w14:textId="2EAB922F" w:rsidR="00391D8A" w:rsidRDefault="00391D8A" w:rsidP="00391D8A">
      <w:pPr>
        <w:pStyle w:val="VCAAHeading1"/>
      </w:pPr>
      <w:bookmarkStart w:id="32" w:name="_Toc31891876"/>
      <w:r>
        <w:lastRenderedPageBreak/>
        <w:t>VCE VET Program details</w:t>
      </w:r>
      <w:bookmarkEnd w:id="31"/>
      <w:bookmarkEnd w:id="32"/>
    </w:p>
    <w:p w14:paraId="1210B39B" w14:textId="77777777" w:rsidR="00391D8A" w:rsidRDefault="00391D8A" w:rsidP="00391D8A">
      <w:pPr>
        <w:pStyle w:val="VCAAHeading2"/>
      </w:pPr>
      <w:bookmarkStart w:id="33" w:name="_Toc535917104"/>
      <w:bookmarkStart w:id="34" w:name="_Toc31891877"/>
      <w:r>
        <w:t>Aims</w:t>
      </w:r>
      <w:bookmarkEnd w:id="33"/>
      <w:bookmarkEnd w:id="34"/>
    </w:p>
    <w:p w14:paraId="2E12085B" w14:textId="77777777" w:rsidR="00A42D0B" w:rsidRPr="007479AF" w:rsidRDefault="00A42D0B" w:rsidP="00A42D0B">
      <w:pPr>
        <w:pStyle w:val="VCAAbody"/>
      </w:pPr>
      <w:bookmarkStart w:id="35" w:name="_Toc535917105"/>
      <w:r w:rsidRPr="007479AF">
        <w:t>The VCE VET Music Industry</w:t>
      </w:r>
      <w:r>
        <w:t xml:space="preserve"> p</w:t>
      </w:r>
      <w:r w:rsidRPr="007479AF">
        <w:t>rogram aims to:</w:t>
      </w:r>
    </w:p>
    <w:p w14:paraId="04D745A8" w14:textId="77777777" w:rsidR="00A42D0B" w:rsidRPr="00F930CB" w:rsidRDefault="00A42D0B" w:rsidP="00A42D0B">
      <w:pPr>
        <w:pStyle w:val="VCAAbullet"/>
        <w:spacing w:before="120" w:after="120"/>
      </w:pPr>
      <w:r w:rsidRPr="00F930CB">
        <w:t>provide participants with the knowledge, skills, and competency that will enhance their employment prospects in the music and creative arts industries</w:t>
      </w:r>
    </w:p>
    <w:p w14:paraId="5197F328" w14:textId="77777777" w:rsidR="00A42D0B" w:rsidRPr="007479AF" w:rsidRDefault="00A42D0B" w:rsidP="00A42D0B">
      <w:pPr>
        <w:pStyle w:val="VCAAbullet"/>
        <w:spacing w:before="120" w:after="120"/>
        <w:rPr>
          <w:b/>
        </w:rPr>
      </w:pPr>
      <w:r w:rsidRPr="00F930CB">
        <w:t>enable participants to gain a recognised credential and to make an informed choice of vocation</w:t>
      </w:r>
      <w:r w:rsidRPr="007479AF">
        <w:t xml:space="preserve"> or career path.</w:t>
      </w:r>
    </w:p>
    <w:p w14:paraId="7FEB00F6" w14:textId="77777777" w:rsidR="00391D8A" w:rsidRDefault="00391D8A" w:rsidP="00391D8A">
      <w:pPr>
        <w:pStyle w:val="VCAAHeading2"/>
      </w:pPr>
      <w:bookmarkStart w:id="36" w:name="_Toc31891878"/>
      <w:r>
        <w:t>Program structure</w:t>
      </w:r>
      <w:bookmarkEnd w:id="35"/>
      <w:bookmarkEnd w:id="36"/>
    </w:p>
    <w:p w14:paraId="6FB978D3" w14:textId="77777777" w:rsidR="00463E8C" w:rsidRDefault="00463E8C" w:rsidP="00463E8C">
      <w:pPr>
        <w:pStyle w:val="VCAAbody"/>
        <w:rPr>
          <w:lang w:val="en-AU" w:eastAsia="en-AU"/>
        </w:rPr>
      </w:pPr>
      <w:bookmarkStart w:id="37" w:name="_Toc535917107"/>
      <w:r w:rsidRPr="007479AF">
        <w:t xml:space="preserve">The revised VCE VET Music Industry </w:t>
      </w:r>
      <w:r>
        <w:t>p</w:t>
      </w:r>
      <w:r w:rsidRPr="007479AF">
        <w:t xml:space="preserve">rogram offers two distinct options: a certificate II with VCE credit at Units 1 </w:t>
      </w:r>
      <w:r>
        <w:t>and</w:t>
      </w:r>
      <w:r w:rsidRPr="007479AF">
        <w:t xml:space="preserve"> 2 level; a certificate III with VCE credit at Units 1 to 4 level. </w:t>
      </w:r>
      <w:r w:rsidRPr="007479AF">
        <w:rPr>
          <w:lang w:val="en-AU" w:eastAsia="en-AU"/>
        </w:rPr>
        <w:t xml:space="preserve">Certificate II is typically completed over one year and certificate III typically completed over two years. </w:t>
      </w:r>
    </w:p>
    <w:p w14:paraId="395D1DC1" w14:textId="77777777" w:rsidR="00463E8C" w:rsidRPr="007479AF" w:rsidRDefault="00463E8C" w:rsidP="00463E8C">
      <w:pPr>
        <w:pStyle w:val="VCAAbody"/>
        <w:rPr>
          <w:lang w:val="en-AU" w:eastAsia="en-AU"/>
        </w:rPr>
      </w:pPr>
      <w:r w:rsidRPr="006F43D7">
        <w:rPr>
          <w:lang w:val="en-AU" w:eastAsia="en-AU"/>
        </w:rPr>
        <w:t>The identified units of competency in the VCE VET Music Industry program have been selected for VCE recognition / study score purposes and may vary from the qualification packaging rules.</w:t>
      </w:r>
    </w:p>
    <w:p w14:paraId="444B4C8E" w14:textId="77777777" w:rsidR="00463E8C" w:rsidRPr="007479AF" w:rsidRDefault="00463E8C" w:rsidP="00463E8C">
      <w:pPr>
        <w:pStyle w:val="VCAAHeading4"/>
      </w:pPr>
      <w:r w:rsidRPr="007479AF">
        <w:t>CUA20615 Certificate II in Music Industry</w:t>
      </w:r>
    </w:p>
    <w:p w14:paraId="17C4BC74" w14:textId="77777777" w:rsidR="00463E8C" w:rsidRPr="007479AF" w:rsidRDefault="00463E8C" w:rsidP="00463E8C">
      <w:pPr>
        <w:pStyle w:val="VCAAbody"/>
      </w:pPr>
      <w:r w:rsidRPr="007479AF">
        <w:t>Certificate</w:t>
      </w:r>
      <w:r w:rsidRPr="007479AF">
        <w:rPr>
          <w:lang w:eastAsia="en-AU"/>
        </w:rPr>
        <w:t xml:space="preserve"> II </w:t>
      </w:r>
      <w:r w:rsidRPr="007479AF">
        <w:t xml:space="preserve">comprises 8 units of competency: three compulsory units and a minimum of five elective units. Students may choose electives primarily from a specialised stream, or from a mix of streams (for a general qualification). </w:t>
      </w:r>
    </w:p>
    <w:p w14:paraId="717E71F3" w14:textId="77777777" w:rsidR="00463E8C" w:rsidRPr="007479AF" w:rsidRDefault="00463E8C" w:rsidP="00463E8C">
      <w:pPr>
        <w:pStyle w:val="VCAAHeading4"/>
      </w:pPr>
      <w:r w:rsidRPr="007479AF">
        <w:t xml:space="preserve">CUA30915 Certificate III in Music Industry </w:t>
      </w:r>
    </w:p>
    <w:p w14:paraId="1AE65FE1" w14:textId="77777777" w:rsidR="00463E8C" w:rsidRPr="007479AF" w:rsidRDefault="00463E8C" w:rsidP="00463E8C">
      <w:pPr>
        <w:pStyle w:val="VCAAbody"/>
      </w:pPr>
      <w:r w:rsidRPr="007479AF">
        <w:t>Certificate III comprises a minimum of 11 units of competency: 4 compulsory units and a minimum of 7 elective units, with flexibility to undertake a specialisation or a general program.</w:t>
      </w:r>
    </w:p>
    <w:p w14:paraId="12F90419" w14:textId="77777777" w:rsidR="00463E8C" w:rsidRPr="003D472F" w:rsidRDefault="00463E8C" w:rsidP="00463E8C">
      <w:pPr>
        <w:pStyle w:val="VCAAHeading5"/>
      </w:pPr>
      <w:bookmarkStart w:id="38" w:name="_Toc461620129"/>
      <w:r w:rsidRPr="003D472F">
        <w:t>Alternatives for completing Certificate III in Music Industry</w:t>
      </w:r>
      <w:bookmarkEnd w:id="38"/>
    </w:p>
    <w:p w14:paraId="761EDFE3" w14:textId="00634EBB" w:rsidR="00463E8C" w:rsidRPr="007479AF" w:rsidRDefault="00463E8C" w:rsidP="00463E8C">
      <w:pPr>
        <w:pStyle w:val="VCAAbody"/>
      </w:pPr>
      <w:r w:rsidRPr="007479AF">
        <w:t xml:space="preserve">Students </w:t>
      </w:r>
      <w:r w:rsidR="00096406" w:rsidRPr="007479AF">
        <w:t>can</w:t>
      </w:r>
      <w:r w:rsidRPr="007479AF">
        <w:t xml:space="preserve"> complete the Certificate III in Music Industry</w:t>
      </w:r>
      <w:r>
        <w:t xml:space="preserve"> </w:t>
      </w:r>
      <w:r w:rsidR="00096406">
        <w:t>by</w:t>
      </w:r>
      <w:r>
        <w:t xml:space="preserve"> undertaking </w:t>
      </w:r>
      <w:r w:rsidRPr="007479AF">
        <w:t>unit</w:t>
      </w:r>
      <w:r>
        <w:t>s</w:t>
      </w:r>
      <w:r w:rsidRPr="007479AF">
        <w:t xml:space="preserve"> of competency not included in the </w:t>
      </w:r>
      <w:r w:rsidRPr="007479AF">
        <w:rPr>
          <w:b/>
        </w:rPr>
        <w:t>Performance</w:t>
      </w:r>
      <w:r w:rsidRPr="007479AF">
        <w:t xml:space="preserve"> or </w:t>
      </w:r>
      <w:r w:rsidRPr="007479AF">
        <w:rPr>
          <w:b/>
        </w:rPr>
        <w:t>Sound Production</w:t>
      </w:r>
      <w:r w:rsidRPr="007479AF">
        <w:t xml:space="preserve"> specialisations. </w:t>
      </w:r>
      <w:r>
        <w:t xml:space="preserve">If, in addition to the six Units 1 and 2 units of competency, </w:t>
      </w:r>
      <w:r w:rsidRPr="007479AF">
        <w:t xml:space="preserve">five </w:t>
      </w:r>
      <w:r>
        <w:t>units</w:t>
      </w:r>
      <w:r w:rsidRPr="007479AF">
        <w:t xml:space="preserve"> are selected from the certificate III elective bank, the student may meet the qualification packaging rules for the award of the Certificate III in Music Industry.</w:t>
      </w:r>
    </w:p>
    <w:p w14:paraId="197FF922" w14:textId="314A57D1" w:rsidR="00463E8C" w:rsidRDefault="00463E8C" w:rsidP="00463E8C">
      <w:pPr>
        <w:pStyle w:val="VCAAbody"/>
      </w:pPr>
      <w:r w:rsidRPr="00256564">
        <w:t xml:space="preserve">If four </w:t>
      </w:r>
      <w:r w:rsidRPr="00256564">
        <w:rPr>
          <w:b/>
        </w:rPr>
        <w:t>Music Business</w:t>
      </w:r>
      <w:r w:rsidRPr="00256564" w:rsidDel="00F812BC">
        <w:t xml:space="preserve"> </w:t>
      </w:r>
      <w:r w:rsidRPr="00256564">
        <w:t>electives are selected (designated by an asterisk in the Elective Bank on page</w:t>
      </w:r>
      <w:r w:rsidR="002164D1">
        <w:t xml:space="preserve"> 9</w:t>
      </w:r>
      <w:r w:rsidRPr="00256564">
        <w:t>) students may satisfy the qualification’s Music Business specialisation.</w:t>
      </w:r>
    </w:p>
    <w:p w14:paraId="4153FE65" w14:textId="77777777" w:rsidR="00391D8A" w:rsidRDefault="00391D8A" w:rsidP="00391D8A">
      <w:pPr>
        <w:pStyle w:val="VCAAHeading2"/>
      </w:pPr>
      <w:bookmarkStart w:id="39" w:name="_Toc31891879"/>
      <w:r>
        <w:t>Scored assessment</w:t>
      </w:r>
      <w:bookmarkEnd w:id="39"/>
    </w:p>
    <w:p w14:paraId="32246730" w14:textId="3AAD2E59" w:rsidR="00463E8C" w:rsidRDefault="00463E8C" w:rsidP="00463E8C">
      <w:pPr>
        <w:pStyle w:val="VCAAbody"/>
      </w:pPr>
      <w:r>
        <w:t xml:space="preserve">Scored assessment is available for </w:t>
      </w:r>
      <w:r w:rsidRPr="007479AF">
        <w:t xml:space="preserve">both the </w:t>
      </w:r>
      <w:r w:rsidRPr="007479AF">
        <w:rPr>
          <w:rFonts w:eastAsia="Times New Roman"/>
          <w:b/>
          <w:kern w:val="22"/>
          <w:lang w:val="en-GB" w:eastAsia="ja-JP"/>
        </w:rPr>
        <w:t>Performance</w:t>
      </w:r>
      <w:r w:rsidRPr="007479AF">
        <w:t xml:space="preserve"> and </w:t>
      </w:r>
      <w:r w:rsidRPr="007479AF">
        <w:rPr>
          <w:rFonts w:eastAsia="Times New Roman"/>
          <w:b/>
          <w:kern w:val="22"/>
          <w:lang w:val="en-GB" w:eastAsia="ja-JP"/>
        </w:rPr>
        <w:t>Sound Production</w:t>
      </w:r>
      <w:r w:rsidRPr="007479AF">
        <w:t xml:space="preserve"> specialisations</w:t>
      </w:r>
      <w:r>
        <w:t xml:space="preserve"> in the program drawn from </w:t>
      </w:r>
      <w:r w:rsidRPr="00887B22">
        <w:t>CUA30915 Certificate III in Music Industry</w:t>
      </w:r>
      <w:r>
        <w:t>. To gain a study score a student must: be competent in the prescribed training; complete all scored VCE VET assessments; complete an end of year exam</w:t>
      </w:r>
      <w:r w:rsidR="00092DF8">
        <w:t>ination</w:t>
      </w:r>
      <w:r>
        <w:t xml:space="preserve">. </w:t>
      </w:r>
    </w:p>
    <w:p w14:paraId="31E9CC3B" w14:textId="77777777" w:rsidR="000B20FB" w:rsidRDefault="000B20FB">
      <w:pPr>
        <w:rPr>
          <w:rFonts w:ascii="Arial" w:hAnsi="Arial" w:cs="Arial"/>
          <w:color w:val="0F7EB4"/>
          <w:sz w:val="40"/>
          <w:szCs w:val="28"/>
        </w:rPr>
      </w:pPr>
      <w:r>
        <w:br w:type="page"/>
      </w:r>
    </w:p>
    <w:p w14:paraId="6BD8A551" w14:textId="1FB65BBB" w:rsidR="00391D8A" w:rsidRDefault="00391D8A" w:rsidP="00391D8A">
      <w:pPr>
        <w:pStyle w:val="VCAAHeading2"/>
      </w:pPr>
      <w:bookmarkStart w:id="40" w:name="_Toc31891880"/>
      <w:r>
        <w:lastRenderedPageBreak/>
        <w:t>VCE VET Credit</w:t>
      </w:r>
      <w:bookmarkEnd w:id="37"/>
      <w:bookmarkEnd w:id="40"/>
      <w:r>
        <w:t xml:space="preserve"> </w:t>
      </w:r>
    </w:p>
    <w:p w14:paraId="78BBE29C" w14:textId="77777777" w:rsidR="002A08D8" w:rsidRDefault="002A08D8" w:rsidP="002A08D8">
      <w:pPr>
        <w:pStyle w:val="VCAAHeading4"/>
      </w:pPr>
      <w:r w:rsidRPr="00F930CB">
        <w:t>CUA20615 Certificate II in Music Industry</w:t>
      </w:r>
      <w:r w:rsidRPr="007479AF">
        <w:t xml:space="preserve"> </w:t>
      </w:r>
    </w:p>
    <w:p w14:paraId="5AF17913" w14:textId="614D4525" w:rsidR="002A08D8" w:rsidRPr="007479AF" w:rsidRDefault="002A08D8" w:rsidP="002A08D8">
      <w:pPr>
        <w:pStyle w:val="VCAAbody"/>
      </w:pPr>
      <w:r>
        <w:t>Students undertaking the VCE VET Certificate II in Music Industry are eligible for</w:t>
      </w:r>
      <w:r w:rsidRPr="007479AF">
        <w:t>:</w:t>
      </w:r>
    </w:p>
    <w:p w14:paraId="3BAE593F" w14:textId="1034D579" w:rsidR="002A08D8" w:rsidRPr="007479AF" w:rsidRDefault="002A08D8" w:rsidP="002A08D8">
      <w:pPr>
        <w:pStyle w:val="VCAAbullet"/>
        <w:spacing w:before="120" w:after="120"/>
      </w:pPr>
      <w:r w:rsidRPr="00F930CB">
        <w:t>two</w:t>
      </w:r>
      <w:r w:rsidRPr="007479AF">
        <w:t xml:space="preserve"> </w:t>
      </w:r>
      <w:r w:rsidR="00092DF8">
        <w:t xml:space="preserve">VCE VET </w:t>
      </w:r>
      <w:r w:rsidRPr="007479AF">
        <w:t xml:space="preserve">units at </w:t>
      </w:r>
      <w:r>
        <w:t xml:space="preserve">Units </w:t>
      </w:r>
      <w:r w:rsidRPr="007479AF">
        <w:t xml:space="preserve">1 </w:t>
      </w:r>
      <w:r>
        <w:t>and</w:t>
      </w:r>
      <w:r w:rsidRPr="007479AF">
        <w:t xml:space="preserve"> 2 level.</w:t>
      </w:r>
    </w:p>
    <w:p w14:paraId="2AA28727" w14:textId="77777777" w:rsidR="002A08D8" w:rsidRDefault="002A08D8" w:rsidP="002A08D8">
      <w:pPr>
        <w:pStyle w:val="VCAAHeading4"/>
      </w:pPr>
      <w:r w:rsidRPr="00F930CB">
        <w:t xml:space="preserve">CUA30915 Certificate III in Music Industry </w:t>
      </w:r>
    </w:p>
    <w:p w14:paraId="38279EA9" w14:textId="00EAE3BA" w:rsidR="002A08D8" w:rsidRPr="007479AF" w:rsidRDefault="002A08D8" w:rsidP="002A08D8">
      <w:pPr>
        <w:pStyle w:val="VCAAbody"/>
      </w:pPr>
      <w:r>
        <w:t>Students undertaking the VCE VET Certificate III in Music Industry are eligible for</w:t>
      </w:r>
      <w:r w:rsidRPr="007479AF">
        <w:t>:</w:t>
      </w:r>
    </w:p>
    <w:p w14:paraId="5CAAE7B9" w14:textId="77777777" w:rsidR="002A08D8" w:rsidRPr="00F930CB" w:rsidRDefault="002A08D8" w:rsidP="002A08D8">
      <w:pPr>
        <w:pStyle w:val="VCAAbullet"/>
        <w:spacing w:before="120" w:after="120"/>
      </w:pPr>
      <w:r w:rsidRPr="00F930CB">
        <w:t xml:space="preserve">a specialisation in </w:t>
      </w:r>
      <w:r w:rsidRPr="00F930CB">
        <w:rPr>
          <w:b/>
        </w:rPr>
        <w:t>Performance</w:t>
      </w:r>
      <w:r w:rsidRPr="00F930CB">
        <w:t xml:space="preserve"> and/or </w:t>
      </w:r>
      <w:r w:rsidRPr="00F930CB">
        <w:rPr>
          <w:b/>
        </w:rPr>
        <w:t>Sound Production</w:t>
      </w:r>
    </w:p>
    <w:p w14:paraId="23889A85" w14:textId="31ED6C10" w:rsidR="002A08D8" w:rsidRDefault="002A08D8" w:rsidP="002A08D8">
      <w:pPr>
        <w:pStyle w:val="VCAAbullet"/>
        <w:spacing w:before="120" w:after="120"/>
      </w:pPr>
      <w:r w:rsidRPr="00F930CB">
        <w:t>a minimum</w:t>
      </w:r>
      <w:r>
        <w:t xml:space="preserve"> of four VCE VET units, two Units at the Units 1 and 2 level and a </w:t>
      </w:r>
      <w:r w:rsidR="00226B7A">
        <w:t xml:space="preserve">scored </w:t>
      </w:r>
      <w:r>
        <w:t>Units 3 and 4 sequence.</w:t>
      </w:r>
    </w:p>
    <w:p w14:paraId="4A9CB2E3" w14:textId="55EE3DE3" w:rsidR="002A08D8" w:rsidRPr="007479AF" w:rsidRDefault="002A08D8" w:rsidP="002A08D8">
      <w:pPr>
        <w:pStyle w:val="VCAAbody"/>
      </w:pPr>
      <w:r w:rsidRPr="00426E5F">
        <w:rPr>
          <w:b/>
        </w:rPr>
        <w:t xml:space="preserve">Note: </w:t>
      </w:r>
      <w:r>
        <w:t>S</w:t>
      </w:r>
      <w:r w:rsidRPr="007479AF">
        <w:t xml:space="preserve">tudents </w:t>
      </w:r>
      <w:r>
        <w:t>who</w:t>
      </w:r>
      <w:r w:rsidRPr="007479AF">
        <w:t xml:space="preserve"> complete certificate III through selecting non</w:t>
      </w:r>
      <w:r w:rsidR="00226B7A">
        <w:t xml:space="preserve"> </w:t>
      </w:r>
      <w:r w:rsidRPr="007479AF">
        <w:t xml:space="preserve">scored units from the </w:t>
      </w:r>
      <w:r>
        <w:t xml:space="preserve">Music Industry </w:t>
      </w:r>
      <w:r w:rsidRPr="007479AF">
        <w:t>elective bank</w:t>
      </w:r>
      <w:r>
        <w:t xml:space="preserve"> (page </w:t>
      </w:r>
      <w:r w:rsidR="002164D1">
        <w:t>9</w:t>
      </w:r>
      <w:r>
        <w:t>) and who complete</w:t>
      </w:r>
      <w:r w:rsidRPr="007479AF">
        <w:t xml:space="preserve"> 180 hours of training </w:t>
      </w:r>
      <w:r>
        <w:t xml:space="preserve">in addition to Units 1 and 2 </w:t>
      </w:r>
      <w:r w:rsidRPr="007479AF">
        <w:t xml:space="preserve">may </w:t>
      </w:r>
      <w:r>
        <w:t>be</w:t>
      </w:r>
      <w:r w:rsidRPr="007479AF">
        <w:t xml:space="preserve"> eligible for a</w:t>
      </w:r>
      <w:r>
        <w:t xml:space="preserve"> </w:t>
      </w:r>
      <w:r w:rsidR="00226B7A">
        <w:t xml:space="preserve">non </w:t>
      </w:r>
      <w:r>
        <w:t>scored</w:t>
      </w:r>
      <w:r w:rsidRPr="007479AF">
        <w:t xml:space="preserve"> units 3 </w:t>
      </w:r>
      <w:r>
        <w:t>and</w:t>
      </w:r>
      <w:r w:rsidRPr="007479AF">
        <w:t xml:space="preserve"> 4 sequence.</w:t>
      </w:r>
    </w:p>
    <w:p w14:paraId="15D56168" w14:textId="77777777" w:rsidR="00226B7A" w:rsidRDefault="002B38C1" w:rsidP="00226B7A">
      <w:pPr>
        <w:pStyle w:val="VCAAbullet"/>
        <w:numPr>
          <w:ilvl w:val="0"/>
          <w:numId w:val="0"/>
        </w:numPr>
        <w:tabs>
          <w:tab w:val="clear" w:pos="425"/>
        </w:tabs>
        <w:spacing w:before="120" w:after="120"/>
      </w:pPr>
      <w:bookmarkStart w:id="41" w:name="_Hlk31900153"/>
      <w:r w:rsidRPr="002B38C1">
        <w:t xml:space="preserve">VCE VET credit will accrue in the following order: </w:t>
      </w:r>
      <w:r w:rsidRPr="002A08D8">
        <w:t xml:space="preserve">Units 1, 2, 3, 4, </w:t>
      </w:r>
      <w:r w:rsidR="002A08D8" w:rsidRPr="002A08D8">
        <w:t>3, 4</w:t>
      </w:r>
      <w:r w:rsidRPr="002A08D8">
        <w:t>.</w:t>
      </w:r>
      <w:r w:rsidRPr="002B38C1">
        <w:t xml:space="preserve"> </w:t>
      </w:r>
      <w:r w:rsidR="00226B7A">
        <w:t xml:space="preserve">Unit 1 and 2 credits and units for the </w:t>
      </w:r>
      <w:r w:rsidR="00226B7A" w:rsidRPr="008D00B2">
        <w:t>non-scored</w:t>
      </w:r>
      <w:r w:rsidR="00226B7A">
        <w:t xml:space="preserve"> Units 3 and 4 sequence may be accumulated over more than one year. All the units in the </w:t>
      </w:r>
      <w:r w:rsidR="00226B7A" w:rsidRPr="008D00B2">
        <w:t>scored</w:t>
      </w:r>
      <w:r w:rsidR="00226B7A">
        <w:t xml:space="preserve"> Units 3 and 4 sequence must be undertaken in the one year.</w:t>
      </w:r>
    </w:p>
    <w:p w14:paraId="331ACAE4" w14:textId="77777777" w:rsidR="00391D8A" w:rsidRDefault="00391D8A" w:rsidP="00391D8A">
      <w:pPr>
        <w:pStyle w:val="VCAAHeading2"/>
      </w:pPr>
      <w:bookmarkStart w:id="42" w:name="_Toc535917108"/>
      <w:bookmarkStart w:id="43" w:name="_Toc31891881"/>
      <w:bookmarkEnd w:id="41"/>
      <w:r>
        <w:t>Nominal hour duration</w:t>
      </w:r>
      <w:bookmarkEnd w:id="42"/>
      <w:bookmarkEnd w:id="43"/>
    </w:p>
    <w:p w14:paraId="25E64986" w14:textId="10C9D6F5" w:rsidR="00391D8A" w:rsidRPr="00850374" w:rsidRDefault="00391D8A" w:rsidP="00391D8A">
      <w:pPr>
        <w:pStyle w:val="VCAAbody"/>
        <w:rPr>
          <w:color w:val="auto"/>
        </w:rPr>
      </w:pPr>
      <w:r w:rsidRPr="00850374">
        <w:rPr>
          <w:color w:val="auto"/>
        </w:rPr>
        <w:t xml:space="preserve">Nominal hours </w:t>
      </w:r>
      <w:r w:rsidRPr="00850374">
        <w:rPr>
          <w:color w:val="auto"/>
          <w:lang w:val="en"/>
        </w:rPr>
        <w:t xml:space="preserve">represent the supervised structured </w:t>
      </w:r>
      <w:r w:rsidR="000330E7">
        <w:rPr>
          <w:color w:val="auto"/>
          <w:lang w:val="en"/>
        </w:rPr>
        <w:t>learning and assessment activities</w:t>
      </w:r>
      <w:r w:rsidRPr="00850374">
        <w:rPr>
          <w:color w:val="auto"/>
          <w:lang w:val="en"/>
        </w:rPr>
        <w:t xml:space="preserve"> required to sufficiently address the content of each unit of competency.</w:t>
      </w:r>
    </w:p>
    <w:p w14:paraId="0E9F521B" w14:textId="77777777" w:rsidR="00391D8A" w:rsidRPr="00850374" w:rsidRDefault="00391D8A" w:rsidP="00391D8A">
      <w:pPr>
        <w:pStyle w:val="VCAAbody"/>
        <w:rPr>
          <w:color w:val="auto"/>
        </w:rPr>
      </w:pPr>
      <w:r w:rsidRPr="00850374">
        <w:rPr>
          <w:color w:val="auto"/>
        </w:rPr>
        <w:t>Nominal hours are used to determine credit into the VCE or VCAL for VET units of competency.</w:t>
      </w:r>
    </w:p>
    <w:p w14:paraId="111D80AC" w14:textId="77777777" w:rsidR="00391D8A" w:rsidRDefault="00391D8A" w:rsidP="00391D8A">
      <w:pPr>
        <w:pStyle w:val="VCAAHeading2"/>
      </w:pPr>
      <w:bookmarkStart w:id="44" w:name="_Toc535917109"/>
      <w:bookmarkStart w:id="45" w:name="_Toc31891882"/>
      <w:bookmarkStart w:id="46" w:name="Duplication"/>
      <w:r>
        <w:t>Duplication</w:t>
      </w:r>
      <w:bookmarkEnd w:id="44"/>
      <w:bookmarkEnd w:id="45"/>
    </w:p>
    <w:p w14:paraId="33DDF611" w14:textId="77777777" w:rsidR="00391D8A" w:rsidRDefault="00391D8A" w:rsidP="00391D8A">
      <w:pPr>
        <w:pStyle w:val="VCAAbody"/>
      </w:pPr>
      <w:bookmarkStart w:id="47" w:name="_Toc535917110"/>
      <w:bookmarkEnd w:id="46"/>
      <w:r>
        <w:t>When a VCE VET program significantly duplicates other VCE studies or VET training in a student’s program, a reduced VCE VET unit entitlement may apply. Credit towards the VCAL may also be reduced due to duplication.</w:t>
      </w:r>
    </w:p>
    <w:p w14:paraId="6535AAC3" w14:textId="37CD2831" w:rsidR="00391D8A" w:rsidRDefault="00391D8A" w:rsidP="00391D8A">
      <w:pPr>
        <w:pStyle w:val="VCAAbody"/>
      </w:pPr>
      <w:r>
        <w:t>No significant duplication has been</w:t>
      </w:r>
      <w:r w:rsidR="00B778CE">
        <w:t xml:space="preserve"> identified between the VCE </w:t>
      </w:r>
      <w:r w:rsidR="00B778CE" w:rsidRPr="00226B7A">
        <w:t>VET</w:t>
      </w:r>
      <w:r w:rsidRPr="00226B7A">
        <w:t xml:space="preserve"> </w:t>
      </w:r>
      <w:r w:rsidR="00226B7A">
        <w:t>Music Industry</w:t>
      </w:r>
      <w:r>
        <w:t xml:space="preserve"> program and other VCE studies.</w:t>
      </w:r>
    </w:p>
    <w:p w14:paraId="548BA063" w14:textId="41E52E5D" w:rsidR="00DA7ED3" w:rsidRDefault="00DA7ED3" w:rsidP="00391D8A">
      <w:pPr>
        <w:pStyle w:val="VCAAbody"/>
      </w:pPr>
      <w:r w:rsidRPr="007479AF">
        <w:t xml:space="preserve">Students may not perform a work (piece of music/song) for assessment that has been performed for assessment in another VCE </w:t>
      </w:r>
      <w:r>
        <w:t xml:space="preserve">study </w:t>
      </w:r>
      <w:r w:rsidRPr="007479AF">
        <w:t xml:space="preserve">or VCE VET </w:t>
      </w:r>
      <w:r>
        <w:t>program</w:t>
      </w:r>
      <w:r w:rsidRPr="007479AF">
        <w:t>. This rule applies across school-based assessment and externally-assessed examinations.</w:t>
      </w:r>
    </w:p>
    <w:p w14:paraId="270D02DD" w14:textId="77777777" w:rsidR="00391D8A" w:rsidRDefault="00391D8A" w:rsidP="00391D8A">
      <w:pPr>
        <w:pStyle w:val="VCAAHeading4"/>
      </w:pPr>
      <w:r>
        <w:t>Dual Enrolments</w:t>
      </w:r>
    </w:p>
    <w:p w14:paraId="39339B59" w14:textId="64518948" w:rsidR="00391D8A" w:rsidRDefault="00391D8A" w:rsidP="00391D8A">
      <w:pPr>
        <w:pStyle w:val="VCAAbody"/>
      </w:pPr>
      <w:r>
        <w:t xml:space="preserve">Where students undertake multiple qualifications within the VCE VET </w:t>
      </w:r>
      <w:r w:rsidR="00D66106">
        <w:t>Music Industry</w:t>
      </w:r>
      <w:r>
        <w:t xml:space="preserve"> program, care must be taken to ensure students enroll in all the units of competency only once. Credit for a unit of competency can only be counted once towards</w:t>
      </w:r>
      <w:r w:rsidR="00235070">
        <w:t xml:space="preserve"> the</w:t>
      </w:r>
      <w:r>
        <w:t xml:space="preserve"> VCE or VCAL. </w:t>
      </w:r>
    </w:p>
    <w:p w14:paraId="2AB684BE" w14:textId="77777777" w:rsidR="000B20FB" w:rsidRDefault="000B20FB">
      <w:pPr>
        <w:rPr>
          <w:rFonts w:ascii="Arial" w:hAnsi="Arial" w:cs="Arial"/>
          <w:color w:val="0F7EB4"/>
          <w:sz w:val="40"/>
          <w:szCs w:val="28"/>
        </w:rPr>
      </w:pPr>
      <w:r>
        <w:br w:type="page"/>
      </w:r>
    </w:p>
    <w:p w14:paraId="0BDB6E9E" w14:textId="714CCF38" w:rsidR="00391D8A" w:rsidRDefault="00391D8A" w:rsidP="00391D8A">
      <w:pPr>
        <w:pStyle w:val="VCAAHeading2"/>
      </w:pPr>
      <w:bookmarkStart w:id="48" w:name="_Toc31891883"/>
      <w:r>
        <w:lastRenderedPageBreak/>
        <w:t>Sequence</w:t>
      </w:r>
      <w:bookmarkEnd w:id="47"/>
      <w:bookmarkEnd w:id="48"/>
    </w:p>
    <w:p w14:paraId="06827AE0" w14:textId="77777777" w:rsidR="007B3FBB" w:rsidRDefault="007B3FBB" w:rsidP="007B3FBB">
      <w:pPr>
        <w:pStyle w:val="VCAAbody"/>
      </w:pPr>
      <w:r>
        <w:t xml:space="preserve">Certain units of competency will complement each other, lending to coordinated delivery that minimises content overlap. Units of competency have guidelines on the different situations and delivery contexts, and a range of delivery sequences are possible. </w:t>
      </w:r>
    </w:p>
    <w:p w14:paraId="56B0A5E9" w14:textId="609BE083" w:rsidR="007B3FBB" w:rsidRDefault="007B3FBB" w:rsidP="007B3FBB">
      <w:pPr>
        <w:pStyle w:val="VCAAbody"/>
      </w:pPr>
      <w:r>
        <w:t>The intention of VCE VET programs is to provide students with a qualification that meets industry expectations. The strong advice and assumption of industry bodies is that the quality of the qualification is compromised when foundation training is neglected.</w:t>
      </w:r>
    </w:p>
    <w:p w14:paraId="1EB3806D" w14:textId="77777777" w:rsidR="0077319C" w:rsidRPr="00E661ED" w:rsidRDefault="0077319C" w:rsidP="0077319C">
      <w:pPr>
        <w:pStyle w:val="VCAAbody"/>
      </w:pPr>
      <w:r w:rsidRPr="00952700">
        <w:t>This foundation training may be covered by undertaking either relevant units of competency in the Certificate III in Music Industry at Units 1 and 2 level, or by completing the Certificate II in Music Industry.</w:t>
      </w:r>
    </w:p>
    <w:p w14:paraId="51D9C0DF" w14:textId="21502C46" w:rsidR="007B3FBB" w:rsidRDefault="007B3FBB" w:rsidP="007B3FBB">
      <w:pPr>
        <w:pStyle w:val="VCAAbody"/>
      </w:pPr>
      <w:r>
        <w:t>The sequencing of units of competency is determined by the registered training organisation, teacher or trainer</w:t>
      </w:r>
      <w:r w:rsidR="00AC4C11">
        <w:t>. I</w:t>
      </w:r>
      <w:r>
        <w:t xml:space="preserve">t is anticipated </w:t>
      </w:r>
      <w:r w:rsidR="00AC4C11">
        <w:t xml:space="preserve">however, </w:t>
      </w:r>
      <w:r>
        <w:t>that a number of the core units of competency will be undertaken in the first year of the program.</w:t>
      </w:r>
    </w:p>
    <w:p w14:paraId="0157E913" w14:textId="5B4AA0F0" w:rsidR="00391D8A" w:rsidRPr="00DA7ED3" w:rsidRDefault="007B3FBB" w:rsidP="007B3FBB">
      <w:pPr>
        <w:pStyle w:val="VCAAbody"/>
      </w:pPr>
      <w:r w:rsidRPr="00DA7ED3">
        <w:t>Schools are advised that the Units 3 and 4 sequences are not designed as stand-alone studies</w:t>
      </w:r>
      <w:r w:rsidR="00391D8A" w:rsidRPr="00DA7ED3">
        <w:t>.</w:t>
      </w:r>
    </w:p>
    <w:p w14:paraId="717D70FA" w14:textId="6BCE52CC" w:rsidR="00DA7ED3" w:rsidRDefault="00391D8A" w:rsidP="00EB0C62">
      <w:pPr>
        <w:pStyle w:val="VCAAbody"/>
      </w:pPr>
      <w:r w:rsidRPr="00DA7ED3">
        <w:t>The VCE VET Units 3 and 4 sequence must be assessed in the same enrolment year to access a study score where available. Students may undertake both the scored VCE VET Units 3 and 4 sequence and where available, additional units of competency from the elective bank in order to achieve an additional non</w:t>
      </w:r>
      <w:r w:rsidR="00722859" w:rsidRPr="00DA7ED3">
        <w:t>-</w:t>
      </w:r>
      <w:r w:rsidRPr="00DA7ED3">
        <w:t>scored VCE VET Units 3 and 4 sequence</w:t>
      </w:r>
      <w:r w:rsidR="00722859" w:rsidRPr="00DA7ED3">
        <w:t>.</w:t>
      </w:r>
    </w:p>
    <w:p w14:paraId="4F568AC6" w14:textId="77777777" w:rsidR="00EB0C62" w:rsidRDefault="00EB0C62">
      <w:pPr>
        <w:rPr>
          <w:rFonts w:ascii="Arial" w:hAnsi="Arial" w:cs="Arial"/>
          <w:color w:val="0F7EB4"/>
          <w:sz w:val="48"/>
          <w:szCs w:val="40"/>
        </w:rPr>
      </w:pPr>
      <w:bookmarkStart w:id="49" w:name="_Toc535917111"/>
      <w:r>
        <w:br w:type="page"/>
      </w:r>
    </w:p>
    <w:p w14:paraId="1A35B9ED" w14:textId="422C970A" w:rsidR="00391D8A" w:rsidRDefault="00391D8A" w:rsidP="00391D8A">
      <w:pPr>
        <w:pStyle w:val="VCAAHeading1"/>
      </w:pPr>
      <w:bookmarkStart w:id="50" w:name="_Toc31891884"/>
      <w:r>
        <w:lastRenderedPageBreak/>
        <w:t xml:space="preserve">VCE VET </w:t>
      </w:r>
      <w:r w:rsidR="0077319C">
        <w:t>Music Industry</w:t>
      </w:r>
      <w:r>
        <w:t xml:space="preserve"> program structure</w:t>
      </w:r>
      <w:bookmarkEnd w:id="49"/>
      <w:bookmarkEnd w:id="50"/>
    </w:p>
    <w:p w14:paraId="1A2A8647" w14:textId="7B4311A1" w:rsidR="00391D8A" w:rsidRDefault="0077319C" w:rsidP="00165C4E">
      <w:pPr>
        <w:pStyle w:val="VCAAHeading3"/>
      </w:pPr>
      <w:bookmarkStart w:id="51" w:name="_Toc535917112"/>
      <w:bookmarkStart w:id="52" w:name="_Toc31891885"/>
      <w:r>
        <w:t>CUA20615 Certificate II in Music Industry</w:t>
      </w:r>
      <w:r w:rsidR="00391D8A">
        <w:t xml:space="preserve"> (Release </w:t>
      </w:r>
      <w:r>
        <w:t>1</w:t>
      </w:r>
      <w:r w:rsidR="00391D8A">
        <w:t>)</w:t>
      </w:r>
      <w:bookmarkEnd w:id="51"/>
      <w:bookmarkEnd w:id="52"/>
    </w:p>
    <w:tbl>
      <w:tblPr>
        <w:tblStyle w:val="VCAAclosedtable"/>
        <w:tblW w:w="9889" w:type="dxa"/>
        <w:tblLook w:val="04A0" w:firstRow="1" w:lastRow="0" w:firstColumn="1" w:lastColumn="0" w:noHBand="0" w:noVBand="1"/>
        <w:tblCaption w:val="Table two"/>
        <w:tblDescription w:val="VCAA open table style"/>
      </w:tblPr>
      <w:tblGrid>
        <w:gridCol w:w="2093"/>
        <w:gridCol w:w="6804"/>
        <w:gridCol w:w="992"/>
      </w:tblGrid>
      <w:tr w:rsidR="00391D8A" w14:paraId="1406A747" w14:textId="77777777" w:rsidTr="00E67C7B">
        <w:trPr>
          <w:cnfStyle w:val="100000000000" w:firstRow="1" w:lastRow="0" w:firstColumn="0" w:lastColumn="0" w:oddVBand="0" w:evenVBand="0" w:oddHBand="0" w:evenHBand="0" w:firstRowFirstColumn="0" w:firstRowLastColumn="0" w:lastRowFirstColumn="0" w:lastRowLastColumn="0"/>
        </w:trPr>
        <w:tc>
          <w:tcPr>
            <w:tcW w:w="2093" w:type="dxa"/>
            <w:vAlign w:val="center"/>
          </w:tcPr>
          <w:p w14:paraId="6C6E08B7" w14:textId="77777777" w:rsidR="00391D8A" w:rsidRPr="00813638" w:rsidRDefault="00391D8A" w:rsidP="00E67C7B">
            <w:pPr>
              <w:pStyle w:val="VCAAtablecondensed"/>
            </w:pPr>
            <w:r w:rsidRPr="00813638">
              <w:t>Code</w:t>
            </w:r>
          </w:p>
        </w:tc>
        <w:tc>
          <w:tcPr>
            <w:tcW w:w="6804" w:type="dxa"/>
            <w:vAlign w:val="center"/>
          </w:tcPr>
          <w:p w14:paraId="545133CA" w14:textId="77777777" w:rsidR="00391D8A" w:rsidRPr="00813638" w:rsidRDefault="00391D8A" w:rsidP="00E67C7B">
            <w:pPr>
              <w:pStyle w:val="VCAAtablecondensed"/>
            </w:pPr>
            <w:r w:rsidRPr="00813638">
              <w:t>Unit Title</w:t>
            </w:r>
          </w:p>
        </w:tc>
        <w:tc>
          <w:tcPr>
            <w:tcW w:w="992" w:type="dxa"/>
            <w:vAlign w:val="center"/>
          </w:tcPr>
          <w:p w14:paraId="4A3CA805" w14:textId="77777777" w:rsidR="00391D8A" w:rsidRPr="00813638" w:rsidRDefault="00391D8A" w:rsidP="00E67C7B">
            <w:pPr>
              <w:pStyle w:val="VCAAtablecondensed"/>
            </w:pPr>
            <w:r w:rsidRPr="00813638">
              <w:t>Nominal</w:t>
            </w:r>
            <w:r w:rsidRPr="00813638">
              <w:br/>
              <w:t xml:space="preserve"> Hours</w:t>
            </w:r>
          </w:p>
        </w:tc>
      </w:tr>
      <w:tr w:rsidR="004C01B1" w:rsidRPr="00600A78" w14:paraId="1F5C050A" w14:textId="77777777" w:rsidTr="00E67C7B">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3"/>
            <w:vAlign w:val="center"/>
          </w:tcPr>
          <w:p w14:paraId="38408C88" w14:textId="04C9023B" w:rsidR="004C01B1" w:rsidRPr="00600A78" w:rsidRDefault="004C01B1" w:rsidP="00E67C7B">
            <w:pPr>
              <w:pStyle w:val="VCAAtablecondensed"/>
              <w:rPr>
                <w:b/>
                <w:color w:val="FFFFFF" w:themeColor="background1"/>
              </w:rPr>
            </w:pPr>
            <w:r>
              <w:rPr>
                <w:b/>
              </w:rPr>
              <w:t xml:space="preserve">Units 1 </w:t>
            </w:r>
            <w:r w:rsidR="0077319C">
              <w:rPr>
                <w:b/>
              </w:rPr>
              <w:t>and 2</w:t>
            </w:r>
          </w:p>
        </w:tc>
      </w:tr>
      <w:tr w:rsidR="004C01B1" w:rsidRPr="004428D8" w14:paraId="5876CCE8" w14:textId="77777777" w:rsidTr="00E67C7B">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3"/>
            <w:vAlign w:val="center"/>
          </w:tcPr>
          <w:p w14:paraId="283A1CFD" w14:textId="77777777" w:rsidR="004C01B1" w:rsidRPr="004428D8" w:rsidRDefault="004C01B1" w:rsidP="00E67C7B">
            <w:pPr>
              <w:pStyle w:val="VCAAtablecondensed"/>
              <w:rPr>
                <w:b/>
              </w:rPr>
            </w:pPr>
            <w:r>
              <w:rPr>
                <w:b/>
              </w:rPr>
              <w:t>Compulsory</w:t>
            </w:r>
            <w:r w:rsidRPr="004428D8">
              <w:rPr>
                <w:b/>
              </w:rPr>
              <w:t xml:space="preserve"> unit</w:t>
            </w:r>
            <w:r>
              <w:rPr>
                <w:b/>
              </w:rPr>
              <w:t>s:</w:t>
            </w:r>
          </w:p>
        </w:tc>
      </w:tr>
      <w:tr w:rsidR="0077319C" w:rsidRPr="009F19A6" w14:paraId="01BD17F2" w14:textId="77777777" w:rsidTr="00E67C7B">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center"/>
          </w:tcPr>
          <w:p w14:paraId="609FC68F" w14:textId="61851AA1" w:rsidR="0077319C" w:rsidRPr="009F19A6" w:rsidRDefault="0077319C" w:rsidP="00E67C7B">
            <w:pPr>
              <w:pStyle w:val="VCAAtablecondensed"/>
              <w:rPr>
                <w:highlight w:val="yellow"/>
              </w:rPr>
            </w:pPr>
            <w:r w:rsidRPr="0083253C">
              <w:rPr>
                <w:color w:val="000000"/>
              </w:rPr>
              <w:t>BSBWHS201</w:t>
            </w:r>
          </w:p>
        </w:tc>
        <w:tc>
          <w:tcPr>
            <w:tcW w:w="6804" w:type="dxa"/>
            <w:vAlign w:val="center"/>
          </w:tcPr>
          <w:p w14:paraId="6C913377" w14:textId="4A5B85CD" w:rsidR="0077319C" w:rsidRPr="009F19A6" w:rsidRDefault="0077319C" w:rsidP="00E67C7B">
            <w:pPr>
              <w:pStyle w:val="VCAAtablecondensed"/>
              <w:rPr>
                <w:highlight w:val="yellow"/>
              </w:rPr>
            </w:pPr>
            <w:r w:rsidRPr="0083253C">
              <w:rPr>
                <w:color w:val="000000"/>
              </w:rPr>
              <w:t>Contribute to health and safety of self and others</w:t>
            </w:r>
          </w:p>
        </w:tc>
        <w:tc>
          <w:tcPr>
            <w:tcW w:w="992" w:type="dxa"/>
            <w:vAlign w:val="center"/>
          </w:tcPr>
          <w:p w14:paraId="19703C11" w14:textId="3428F838" w:rsidR="0077319C" w:rsidRPr="009F19A6" w:rsidRDefault="0077319C" w:rsidP="00E67C7B">
            <w:pPr>
              <w:pStyle w:val="VCAAtablecondensed"/>
              <w:jc w:val="center"/>
              <w:rPr>
                <w:highlight w:val="yellow"/>
              </w:rPr>
            </w:pPr>
            <w:r w:rsidRPr="0083253C">
              <w:rPr>
                <w:color w:val="000000"/>
                <w:lang w:val="en-AU" w:eastAsia="en-AU"/>
              </w:rPr>
              <w:t>20</w:t>
            </w:r>
          </w:p>
        </w:tc>
      </w:tr>
      <w:tr w:rsidR="0077319C" w:rsidRPr="009F19A6" w14:paraId="4E3773D9" w14:textId="77777777" w:rsidTr="00E67C7B">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center"/>
          </w:tcPr>
          <w:p w14:paraId="4E4C4221" w14:textId="22C741A8" w:rsidR="0077319C" w:rsidRPr="009F19A6" w:rsidRDefault="0077319C" w:rsidP="00E67C7B">
            <w:pPr>
              <w:pStyle w:val="VCAAtablecondensed"/>
              <w:rPr>
                <w:highlight w:val="yellow"/>
              </w:rPr>
            </w:pPr>
            <w:r w:rsidRPr="0083253C">
              <w:rPr>
                <w:color w:val="000000"/>
              </w:rPr>
              <w:t>BSBWOR203</w:t>
            </w:r>
          </w:p>
        </w:tc>
        <w:tc>
          <w:tcPr>
            <w:tcW w:w="6804" w:type="dxa"/>
            <w:vAlign w:val="center"/>
          </w:tcPr>
          <w:p w14:paraId="5E91D411" w14:textId="635279F0" w:rsidR="0077319C" w:rsidRPr="009F19A6" w:rsidRDefault="0077319C" w:rsidP="00E67C7B">
            <w:pPr>
              <w:pStyle w:val="VCAAtablecondensed"/>
              <w:rPr>
                <w:highlight w:val="yellow"/>
              </w:rPr>
            </w:pPr>
            <w:r w:rsidRPr="0083253C">
              <w:rPr>
                <w:color w:val="000000"/>
              </w:rPr>
              <w:t>Work effectively with others</w:t>
            </w:r>
          </w:p>
        </w:tc>
        <w:tc>
          <w:tcPr>
            <w:tcW w:w="992" w:type="dxa"/>
            <w:vAlign w:val="center"/>
          </w:tcPr>
          <w:p w14:paraId="1B81661F" w14:textId="7FAB94BB" w:rsidR="0077319C" w:rsidRPr="009F19A6" w:rsidRDefault="0077319C" w:rsidP="00E67C7B">
            <w:pPr>
              <w:pStyle w:val="VCAAtablecondensed"/>
              <w:jc w:val="center"/>
              <w:rPr>
                <w:highlight w:val="yellow"/>
              </w:rPr>
            </w:pPr>
            <w:r w:rsidRPr="0083253C">
              <w:rPr>
                <w:color w:val="000000"/>
                <w:lang w:val="en-AU" w:eastAsia="en-AU"/>
              </w:rPr>
              <w:t>15</w:t>
            </w:r>
          </w:p>
        </w:tc>
      </w:tr>
      <w:tr w:rsidR="0077319C" w:rsidRPr="009F19A6" w14:paraId="3BF87393" w14:textId="77777777" w:rsidTr="00E67C7B">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center"/>
          </w:tcPr>
          <w:p w14:paraId="40643BB3" w14:textId="7475CAF5" w:rsidR="0077319C" w:rsidRPr="009F19A6" w:rsidRDefault="0077319C" w:rsidP="00E67C7B">
            <w:pPr>
              <w:pStyle w:val="VCAAtablecondensed"/>
              <w:rPr>
                <w:highlight w:val="yellow"/>
              </w:rPr>
            </w:pPr>
            <w:r w:rsidRPr="0083253C">
              <w:rPr>
                <w:color w:val="000000"/>
              </w:rPr>
              <w:t>CUAIND201</w:t>
            </w:r>
          </w:p>
        </w:tc>
        <w:tc>
          <w:tcPr>
            <w:tcW w:w="6804" w:type="dxa"/>
            <w:vAlign w:val="center"/>
          </w:tcPr>
          <w:p w14:paraId="60532322" w14:textId="65F8111D" w:rsidR="0077319C" w:rsidRPr="009F19A6" w:rsidRDefault="0077319C" w:rsidP="00E67C7B">
            <w:pPr>
              <w:pStyle w:val="VCAAtablecondensed"/>
              <w:rPr>
                <w:highlight w:val="yellow"/>
              </w:rPr>
            </w:pPr>
            <w:r w:rsidRPr="0083253C">
              <w:rPr>
                <w:color w:val="000000"/>
              </w:rPr>
              <w:t>Develop and apply creative arts industry knowledge</w:t>
            </w:r>
          </w:p>
        </w:tc>
        <w:tc>
          <w:tcPr>
            <w:tcW w:w="992" w:type="dxa"/>
            <w:vAlign w:val="center"/>
          </w:tcPr>
          <w:p w14:paraId="7077B8C6" w14:textId="78B565F7" w:rsidR="0077319C" w:rsidRPr="009F19A6" w:rsidRDefault="0077319C" w:rsidP="00E67C7B">
            <w:pPr>
              <w:pStyle w:val="VCAAtablecondensed"/>
              <w:jc w:val="center"/>
              <w:rPr>
                <w:highlight w:val="yellow"/>
              </w:rPr>
            </w:pPr>
            <w:r w:rsidRPr="0083253C">
              <w:rPr>
                <w:color w:val="000000"/>
                <w:lang w:val="en-AU" w:eastAsia="en-AU"/>
              </w:rPr>
              <w:t>20</w:t>
            </w:r>
          </w:p>
        </w:tc>
      </w:tr>
      <w:tr w:rsidR="0077319C" w:rsidRPr="009F19A6" w14:paraId="2CF3F73C" w14:textId="77777777" w:rsidTr="00E67C7B">
        <w:trPr>
          <w:cnfStyle w:val="000000010000" w:firstRow="0" w:lastRow="0" w:firstColumn="0" w:lastColumn="0" w:oddVBand="0" w:evenVBand="0" w:oddHBand="0" w:evenHBand="1" w:firstRowFirstColumn="0" w:firstRowLastColumn="0" w:lastRowFirstColumn="0" w:lastRowLastColumn="0"/>
          <w:trHeight w:hRule="exact" w:val="340"/>
        </w:trPr>
        <w:tc>
          <w:tcPr>
            <w:tcW w:w="8897" w:type="dxa"/>
            <w:gridSpan w:val="2"/>
            <w:vAlign w:val="center"/>
          </w:tcPr>
          <w:p w14:paraId="45769AC1" w14:textId="77777777" w:rsidR="0077319C" w:rsidRPr="00600A78" w:rsidRDefault="0077319C" w:rsidP="00E67C7B">
            <w:pPr>
              <w:pStyle w:val="VCAAtablecondensed"/>
              <w:ind w:right="143"/>
              <w:jc w:val="right"/>
              <w:rPr>
                <w:b/>
              </w:rPr>
            </w:pPr>
            <w:r>
              <w:rPr>
                <w:b/>
              </w:rPr>
              <w:t>Subtotal:</w:t>
            </w:r>
          </w:p>
        </w:tc>
        <w:tc>
          <w:tcPr>
            <w:tcW w:w="992" w:type="dxa"/>
            <w:vAlign w:val="center"/>
          </w:tcPr>
          <w:p w14:paraId="721BBB79" w14:textId="747AB5C6" w:rsidR="0077319C" w:rsidRPr="009F19A6" w:rsidRDefault="0077319C" w:rsidP="00E67C7B">
            <w:pPr>
              <w:pStyle w:val="VCAAtablecondensed"/>
              <w:jc w:val="center"/>
              <w:rPr>
                <w:b/>
                <w:highlight w:val="yellow"/>
              </w:rPr>
            </w:pPr>
            <w:r w:rsidRPr="0077319C">
              <w:rPr>
                <w:b/>
              </w:rPr>
              <w:t>55</w:t>
            </w:r>
          </w:p>
        </w:tc>
      </w:tr>
      <w:tr w:rsidR="0077319C" w:rsidRPr="009F19A6" w14:paraId="61900CC4" w14:textId="77777777" w:rsidTr="00E67C7B">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3"/>
            <w:vAlign w:val="center"/>
          </w:tcPr>
          <w:p w14:paraId="26609064" w14:textId="0C51CCEE" w:rsidR="0077319C" w:rsidRPr="009F19A6" w:rsidRDefault="0077319C" w:rsidP="00E67C7B">
            <w:pPr>
              <w:pStyle w:val="VCAAtablecondensed"/>
              <w:rPr>
                <w:highlight w:val="yellow"/>
              </w:rPr>
            </w:pPr>
            <w:r w:rsidRPr="00156A60">
              <w:rPr>
                <w:b/>
              </w:rPr>
              <w:t xml:space="preserve">Elective units: </w:t>
            </w:r>
            <w:r w:rsidRPr="00156A60">
              <w:t xml:space="preserve">Select a minimum of </w:t>
            </w:r>
            <w:r>
              <w:rPr>
                <w:b/>
              </w:rPr>
              <w:t>5</w:t>
            </w:r>
            <w:r w:rsidRPr="00156A60">
              <w:t xml:space="preserve"> electives with a minimum of </w:t>
            </w:r>
            <w:r>
              <w:rPr>
                <w:b/>
              </w:rPr>
              <w:t>125</w:t>
            </w:r>
            <w:r w:rsidRPr="00156A60">
              <w:rPr>
                <w:b/>
              </w:rPr>
              <w:t xml:space="preserve"> hours</w:t>
            </w:r>
            <w:r w:rsidRPr="00156A60">
              <w:t>.</w:t>
            </w:r>
          </w:p>
        </w:tc>
      </w:tr>
      <w:tr w:rsidR="00177ED2" w:rsidRPr="009F19A6" w14:paraId="383AE64C" w14:textId="77777777" w:rsidTr="00E67C7B">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center"/>
          </w:tcPr>
          <w:p w14:paraId="65331976" w14:textId="4A1EE46F" w:rsidR="00177ED2" w:rsidRPr="009F19A6" w:rsidRDefault="00177ED2" w:rsidP="00E67C7B">
            <w:pPr>
              <w:pStyle w:val="VCAAtablecondensed"/>
              <w:rPr>
                <w:highlight w:val="yellow"/>
              </w:rPr>
            </w:pPr>
            <w:r w:rsidRPr="0083253C">
              <w:t>BSBITU202</w:t>
            </w:r>
          </w:p>
        </w:tc>
        <w:tc>
          <w:tcPr>
            <w:tcW w:w="6804" w:type="dxa"/>
            <w:vAlign w:val="center"/>
          </w:tcPr>
          <w:p w14:paraId="74649E3A" w14:textId="1E2E453A" w:rsidR="00177ED2" w:rsidRPr="009F19A6" w:rsidRDefault="00177ED2" w:rsidP="00E67C7B">
            <w:pPr>
              <w:pStyle w:val="VCAAtablecondensed"/>
              <w:rPr>
                <w:highlight w:val="yellow"/>
              </w:rPr>
            </w:pPr>
            <w:r w:rsidRPr="0083253C">
              <w:t>Create and use spreadsheets</w:t>
            </w:r>
          </w:p>
        </w:tc>
        <w:tc>
          <w:tcPr>
            <w:tcW w:w="992" w:type="dxa"/>
            <w:vAlign w:val="center"/>
          </w:tcPr>
          <w:p w14:paraId="53171985" w14:textId="70227FCF" w:rsidR="00177ED2" w:rsidRPr="009F19A6" w:rsidRDefault="00177ED2" w:rsidP="00E67C7B">
            <w:pPr>
              <w:pStyle w:val="VCAAtablecondensed"/>
              <w:jc w:val="center"/>
              <w:rPr>
                <w:highlight w:val="yellow"/>
              </w:rPr>
            </w:pPr>
            <w:r w:rsidRPr="0083253C">
              <w:rPr>
                <w:lang w:val="en-AU" w:eastAsia="en-AU"/>
              </w:rPr>
              <w:t>30</w:t>
            </w:r>
          </w:p>
        </w:tc>
      </w:tr>
      <w:tr w:rsidR="00177ED2" w:rsidRPr="009F19A6" w14:paraId="5FCBAAC6" w14:textId="77777777" w:rsidTr="00E67C7B">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center"/>
          </w:tcPr>
          <w:p w14:paraId="4C2E1D5D" w14:textId="768E1BD0" w:rsidR="00177ED2" w:rsidRPr="009F19A6" w:rsidRDefault="00177ED2" w:rsidP="00E67C7B">
            <w:pPr>
              <w:pStyle w:val="VCAAtablecondensed"/>
              <w:rPr>
                <w:highlight w:val="yellow"/>
              </w:rPr>
            </w:pPr>
            <w:r w:rsidRPr="0083253C">
              <w:t>BSBITU203</w:t>
            </w:r>
          </w:p>
        </w:tc>
        <w:tc>
          <w:tcPr>
            <w:tcW w:w="6804" w:type="dxa"/>
            <w:vAlign w:val="center"/>
          </w:tcPr>
          <w:p w14:paraId="20294B95" w14:textId="44CDDEE4" w:rsidR="00177ED2" w:rsidRPr="009F19A6" w:rsidRDefault="00177ED2" w:rsidP="00E67C7B">
            <w:pPr>
              <w:pStyle w:val="VCAAtablecondensed"/>
              <w:rPr>
                <w:highlight w:val="yellow"/>
              </w:rPr>
            </w:pPr>
            <w:r w:rsidRPr="0083253C">
              <w:t>Communicate electronically</w:t>
            </w:r>
          </w:p>
        </w:tc>
        <w:tc>
          <w:tcPr>
            <w:tcW w:w="992" w:type="dxa"/>
            <w:vAlign w:val="center"/>
          </w:tcPr>
          <w:p w14:paraId="6B4561F3" w14:textId="28ECB310" w:rsidR="00177ED2" w:rsidRPr="009F19A6" w:rsidRDefault="00177ED2" w:rsidP="00E67C7B">
            <w:pPr>
              <w:pStyle w:val="VCAAtablecondensed"/>
              <w:jc w:val="center"/>
              <w:rPr>
                <w:highlight w:val="yellow"/>
              </w:rPr>
            </w:pPr>
            <w:r w:rsidRPr="0083253C">
              <w:rPr>
                <w:lang w:val="en-AU" w:eastAsia="en-AU"/>
              </w:rPr>
              <w:t>20</w:t>
            </w:r>
          </w:p>
        </w:tc>
      </w:tr>
      <w:tr w:rsidR="00177ED2" w:rsidRPr="009F19A6" w14:paraId="39831045" w14:textId="77777777" w:rsidTr="00E67C7B">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center"/>
          </w:tcPr>
          <w:p w14:paraId="1F34A2AA" w14:textId="1B9E2550" w:rsidR="00177ED2" w:rsidRPr="009F19A6" w:rsidRDefault="00177ED2" w:rsidP="00E67C7B">
            <w:pPr>
              <w:pStyle w:val="VCAAtablecondensed"/>
              <w:rPr>
                <w:highlight w:val="yellow"/>
              </w:rPr>
            </w:pPr>
            <w:r w:rsidRPr="0083253C">
              <w:t>CUAMCP201</w:t>
            </w:r>
          </w:p>
        </w:tc>
        <w:tc>
          <w:tcPr>
            <w:tcW w:w="6804" w:type="dxa"/>
            <w:vAlign w:val="center"/>
          </w:tcPr>
          <w:p w14:paraId="41510E94" w14:textId="1D0A1FE4" w:rsidR="00177ED2" w:rsidRPr="009F19A6" w:rsidRDefault="00177ED2" w:rsidP="00E67C7B">
            <w:pPr>
              <w:pStyle w:val="VCAAtablecondensed"/>
              <w:rPr>
                <w:highlight w:val="yellow"/>
              </w:rPr>
            </w:pPr>
            <w:r w:rsidRPr="0083253C">
              <w:t>Incorporate technology into music making</w:t>
            </w:r>
          </w:p>
        </w:tc>
        <w:tc>
          <w:tcPr>
            <w:tcW w:w="992" w:type="dxa"/>
            <w:vAlign w:val="center"/>
          </w:tcPr>
          <w:p w14:paraId="5DA90DCB" w14:textId="28763FA7" w:rsidR="00177ED2" w:rsidRPr="009F19A6" w:rsidRDefault="00177ED2" w:rsidP="00E67C7B">
            <w:pPr>
              <w:pStyle w:val="VCAAtablecondensed"/>
              <w:jc w:val="center"/>
              <w:rPr>
                <w:highlight w:val="yellow"/>
              </w:rPr>
            </w:pPr>
            <w:r w:rsidRPr="0083253C">
              <w:rPr>
                <w:lang w:val="en-AU" w:eastAsia="en-AU"/>
              </w:rPr>
              <w:t>50</w:t>
            </w:r>
          </w:p>
        </w:tc>
      </w:tr>
      <w:tr w:rsidR="00177ED2" w:rsidRPr="009F19A6" w14:paraId="27723D77" w14:textId="77777777" w:rsidTr="00E67C7B">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center"/>
          </w:tcPr>
          <w:p w14:paraId="66395A94" w14:textId="5B74AAA1" w:rsidR="00177ED2" w:rsidRPr="009F19A6" w:rsidRDefault="00177ED2" w:rsidP="00E67C7B">
            <w:pPr>
              <w:pStyle w:val="VCAAtablecondensed"/>
              <w:rPr>
                <w:highlight w:val="yellow"/>
              </w:rPr>
            </w:pPr>
            <w:r w:rsidRPr="0083253C">
              <w:t>CUAMLT201</w:t>
            </w:r>
          </w:p>
        </w:tc>
        <w:tc>
          <w:tcPr>
            <w:tcW w:w="6804" w:type="dxa"/>
            <w:vAlign w:val="center"/>
          </w:tcPr>
          <w:p w14:paraId="4154D5C7" w14:textId="25C2CED6" w:rsidR="00177ED2" w:rsidRPr="009F19A6" w:rsidRDefault="00177ED2" w:rsidP="00E67C7B">
            <w:pPr>
              <w:pStyle w:val="VCAAtablecondensed"/>
              <w:rPr>
                <w:highlight w:val="yellow"/>
              </w:rPr>
            </w:pPr>
            <w:r w:rsidRPr="0083253C">
              <w:t>Develop and apply musical ideas and listening skills</w:t>
            </w:r>
          </w:p>
        </w:tc>
        <w:tc>
          <w:tcPr>
            <w:tcW w:w="992" w:type="dxa"/>
            <w:vAlign w:val="center"/>
          </w:tcPr>
          <w:p w14:paraId="6E9A105A" w14:textId="3D85B43F" w:rsidR="00177ED2" w:rsidRPr="009F19A6" w:rsidRDefault="00177ED2" w:rsidP="00E67C7B">
            <w:pPr>
              <w:pStyle w:val="VCAAtablecondensed"/>
              <w:jc w:val="center"/>
              <w:rPr>
                <w:highlight w:val="yellow"/>
              </w:rPr>
            </w:pPr>
            <w:r w:rsidRPr="0083253C">
              <w:rPr>
                <w:lang w:val="en-AU" w:eastAsia="en-AU"/>
              </w:rPr>
              <w:t>25</w:t>
            </w:r>
          </w:p>
        </w:tc>
      </w:tr>
      <w:tr w:rsidR="00177ED2" w:rsidRPr="009F19A6" w14:paraId="66E6D128" w14:textId="77777777" w:rsidTr="00E67C7B">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center"/>
          </w:tcPr>
          <w:p w14:paraId="0AC23CA0" w14:textId="4D6099D2" w:rsidR="00177ED2" w:rsidRPr="009F19A6" w:rsidRDefault="00177ED2" w:rsidP="00E67C7B">
            <w:pPr>
              <w:pStyle w:val="VCAAtablecondensed"/>
              <w:rPr>
                <w:highlight w:val="yellow"/>
              </w:rPr>
            </w:pPr>
            <w:r w:rsidRPr="0083253C">
              <w:t>CUAMLT202</w:t>
            </w:r>
          </w:p>
        </w:tc>
        <w:tc>
          <w:tcPr>
            <w:tcW w:w="6804" w:type="dxa"/>
            <w:vAlign w:val="center"/>
          </w:tcPr>
          <w:p w14:paraId="589C8DE8" w14:textId="0DF9EB54" w:rsidR="00177ED2" w:rsidRPr="009F19A6" w:rsidRDefault="00177ED2" w:rsidP="00E67C7B">
            <w:pPr>
              <w:pStyle w:val="VCAAtablecondensed"/>
              <w:rPr>
                <w:highlight w:val="yellow"/>
              </w:rPr>
            </w:pPr>
            <w:r w:rsidRPr="0083253C">
              <w:t>Apply knowledge of music culture to music making</w:t>
            </w:r>
          </w:p>
        </w:tc>
        <w:tc>
          <w:tcPr>
            <w:tcW w:w="992" w:type="dxa"/>
            <w:vAlign w:val="center"/>
          </w:tcPr>
          <w:p w14:paraId="08FCD793" w14:textId="47C5A76B" w:rsidR="00177ED2" w:rsidRPr="009F19A6" w:rsidRDefault="00177ED2" w:rsidP="00E67C7B">
            <w:pPr>
              <w:pStyle w:val="VCAAtablecondensed"/>
              <w:jc w:val="center"/>
              <w:rPr>
                <w:highlight w:val="yellow"/>
              </w:rPr>
            </w:pPr>
            <w:r w:rsidRPr="0083253C">
              <w:rPr>
                <w:lang w:val="en-AU" w:eastAsia="en-AU"/>
              </w:rPr>
              <w:t>25</w:t>
            </w:r>
          </w:p>
        </w:tc>
      </w:tr>
      <w:tr w:rsidR="00177ED2" w:rsidRPr="009F19A6" w14:paraId="00610318" w14:textId="77777777" w:rsidTr="00E67C7B">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center"/>
          </w:tcPr>
          <w:p w14:paraId="0A5EE978" w14:textId="04B48CAA" w:rsidR="00177ED2" w:rsidRPr="009F19A6" w:rsidRDefault="00177ED2" w:rsidP="00E67C7B">
            <w:pPr>
              <w:pStyle w:val="VCAAtablecondensed"/>
              <w:rPr>
                <w:highlight w:val="yellow"/>
              </w:rPr>
            </w:pPr>
            <w:r w:rsidRPr="0083253C">
              <w:t>CUAMPF101</w:t>
            </w:r>
          </w:p>
        </w:tc>
        <w:tc>
          <w:tcPr>
            <w:tcW w:w="6804" w:type="dxa"/>
            <w:vAlign w:val="center"/>
          </w:tcPr>
          <w:p w14:paraId="762F47C7" w14:textId="1D85129A" w:rsidR="00177ED2" w:rsidRPr="009F19A6" w:rsidRDefault="00177ED2" w:rsidP="00E67C7B">
            <w:pPr>
              <w:pStyle w:val="VCAAtablecondensed"/>
              <w:rPr>
                <w:highlight w:val="yellow"/>
              </w:rPr>
            </w:pPr>
            <w:r w:rsidRPr="0083253C">
              <w:t>Develop skills to play or sing music</w:t>
            </w:r>
          </w:p>
        </w:tc>
        <w:tc>
          <w:tcPr>
            <w:tcW w:w="992" w:type="dxa"/>
            <w:vAlign w:val="center"/>
          </w:tcPr>
          <w:p w14:paraId="0EE19D6C" w14:textId="1527644E" w:rsidR="00177ED2" w:rsidRPr="009F19A6" w:rsidRDefault="00177ED2" w:rsidP="00E67C7B">
            <w:pPr>
              <w:pStyle w:val="VCAAtablecondensed"/>
              <w:jc w:val="center"/>
              <w:rPr>
                <w:highlight w:val="yellow"/>
              </w:rPr>
            </w:pPr>
            <w:r w:rsidRPr="0083253C">
              <w:rPr>
                <w:lang w:val="en-AU" w:eastAsia="en-AU"/>
              </w:rPr>
              <w:t>70</w:t>
            </w:r>
          </w:p>
        </w:tc>
      </w:tr>
      <w:tr w:rsidR="00177ED2" w:rsidRPr="009F19A6" w14:paraId="21D64659" w14:textId="77777777" w:rsidTr="00E67C7B">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center"/>
          </w:tcPr>
          <w:p w14:paraId="4518BED6" w14:textId="233FCD51" w:rsidR="00177ED2" w:rsidRPr="009F19A6" w:rsidRDefault="00177ED2" w:rsidP="00E67C7B">
            <w:pPr>
              <w:pStyle w:val="VCAAtablecondensed"/>
              <w:rPr>
                <w:highlight w:val="yellow"/>
              </w:rPr>
            </w:pPr>
            <w:r w:rsidRPr="0083253C">
              <w:t>CUAMPF102</w:t>
            </w:r>
          </w:p>
        </w:tc>
        <w:tc>
          <w:tcPr>
            <w:tcW w:w="6804" w:type="dxa"/>
            <w:vAlign w:val="center"/>
          </w:tcPr>
          <w:p w14:paraId="615DEE82" w14:textId="61B4731E" w:rsidR="00177ED2" w:rsidRPr="009F19A6" w:rsidRDefault="00177ED2" w:rsidP="00E67C7B">
            <w:pPr>
              <w:pStyle w:val="VCAAtablecondensed"/>
              <w:rPr>
                <w:highlight w:val="yellow"/>
              </w:rPr>
            </w:pPr>
            <w:r w:rsidRPr="0083253C">
              <w:t>Develop ensemble skills to perform simple musical parts</w:t>
            </w:r>
          </w:p>
        </w:tc>
        <w:tc>
          <w:tcPr>
            <w:tcW w:w="992" w:type="dxa"/>
            <w:vAlign w:val="center"/>
          </w:tcPr>
          <w:p w14:paraId="6B93D81A" w14:textId="62B125CE" w:rsidR="00177ED2" w:rsidRPr="009F19A6" w:rsidRDefault="00177ED2" w:rsidP="00E67C7B">
            <w:pPr>
              <w:pStyle w:val="VCAAtablecondensed"/>
              <w:jc w:val="center"/>
              <w:rPr>
                <w:highlight w:val="yellow"/>
              </w:rPr>
            </w:pPr>
            <w:r w:rsidRPr="0083253C">
              <w:rPr>
                <w:lang w:val="en-AU" w:eastAsia="en-AU"/>
              </w:rPr>
              <w:t>70</w:t>
            </w:r>
          </w:p>
        </w:tc>
      </w:tr>
      <w:tr w:rsidR="00177ED2" w:rsidRPr="009F19A6" w14:paraId="2ED857A7" w14:textId="77777777" w:rsidTr="00E67C7B">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center"/>
          </w:tcPr>
          <w:p w14:paraId="7415F60F" w14:textId="41043CDB" w:rsidR="00177ED2" w:rsidRPr="009F19A6" w:rsidRDefault="00177ED2" w:rsidP="00E67C7B">
            <w:pPr>
              <w:pStyle w:val="VCAAtablecondensed"/>
              <w:rPr>
                <w:highlight w:val="yellow"/>
              </w:rPr>
            </w:pPr>
            <w:r w:rsidRPr="0083253C">
              <w:t>CUAMPF201</w:t>
            </w:r>
          </w:p>
        </w:tc>
        <w:tc>
          <w:tcPr>
            <w:tcW w:w="6804" w:type="dxa"/>
            <w:vAlign w:val="center"/>
          </w:tcPr>
          <w:p w14:paraId="098D8BE6" w14:textId="5A9F8269" w:rsidR="00177ED2" w:rsidRPr="009F19A6" w:rsidRDefault="00177ED2" w:rsidP="00E67C7B">
            <w:pPr>
              <w:pStyle w:val="VCAAtablecondensed"/>
              <w:rPr>
                <w:highlight w:val="yellow"/>
              </w:rPr>
            </w:pPr>
            <w:r w:rsidRPr="0083253C">
              <w:t>Play or sing simple musical pieces</w:t>
            </w:r>
          </w:p>
        </w:tc>
        <w:tc>
          <w:tcPr>
            <w:tcW w:w="992" w:type="dxa"/>
            <w:vAlign w:val="center"/>
          </w:tcPr>
          <w:p w14:paraId="163CA025" w14:textId="345AE2B7" w:rsidR="00177ED2" w:rsidRPr="009F19A6" w:rsidRDefault="00177ED2" w:rsidP="00E67C7B">
            <w:pPr>
              <w:pStyle w:val="VCAAtablecondensed"/>
              <w:jc w:val="center"/>
              <w:rPr>
                <w:highlight w:val="yellow"/>
              </w:rPr>
            </w:pPr>
            <w:r w:rsidRPr="0083253C">
              <w:rPr>
                <w:lang w:val="en-AU" w:eastAsia="en-AU"/>
              </w:rPr>
              <w:t>70</w:t>
            </w:r>
          </w:p>
        </w:tc>
      </w:tr>
      <w:tr w:rsidR="00177ED2" w:rsidRPr="009F19A6" w14:paraId="17021F8F" w14:textId="77777777" w:rsidTr="00E67C7B">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center"/>
          </w:tcPr>
          <w:p w14:paraId="3D9B0ADE" w14:textId="1DB867E4" w:rsidR="00177ED2" w:rsidRPr="009F19A6" w:rsidRDefault="00177ED2" w:rsidP="00E67C7B">
            <w:pPr>
              <w:pStyle w:val="VCAAtablecondensed"/>
              <w:rPr>
                <w:highlight w:val="yellow"/>
              </w:rPr>
            </w:pPr>
            <w:r w:rsidRPr="0083253C">
              <w:t>CUAMPF202</w:t>
            </w:r>
          </w:p>
        </w:tc>
        <w:tc>
          <w:tcPr>
            <w:tcW w:w="6804" w:type="dxa"/>
            <w:vAlign w:val="center"/>
          </w:tcPr>
          <w:p w14:paraId="7FFCC907" w14:textId="46764E66" w:rsidR="00177ED2" w:rsidRPr="009F19A6" w:rsidRDefault="00177ED2" w:rsidP="00E67C7B">
            <w:pPr>
              <w:pStyle w:val="VCAAtablecondensed"/>
              <w:rPr>
                <w:highlight w:val="yellow"/>
              </w:rPr>
            </w:pPr>
            <w:r w:rsidRPr="0083253C">
              <w:t>Incorporate music technology into performance</w:t>
            </w:r>
          </w:p>
        </w:tc>
        <w:tc>
          <w:tcPr>
            <w:tcW w:w="992" w:type="dxa"/>
            <w:vAlign w:val="center"/>
          </w:tcPr>
          <w:p w14:paraId="1FB8FE57" w14:textId="43AA7E37" w:rsidR="00177ED2" w:rsidRPr="009F19A6" w:rsidRDefault="00177ED2" w:rsidP="00E67C7B">
            <w:pPr>
              <w:pStyle w:val="VCAAtablecondensed"/>
              <w:jc w:val="center"/>
              <w:rPr>
                <w:highlight w:val="yellow"/>
              </w:rPr>
            </w:pPr>
            <w:r w:rsidRPr="0083253C">
              <w:rPr>
                <w:lang w:val="en-AU" w:eastAsia="en-AU"/>
              </w:rPr>
              <w:t>35</w:t>
            </w:r>
          </w:p>
        </w:tc>
      </w:tr>
      <w:tr w:rsidR="00177ED2" w:rsidRPr="009F19A6" w14:paraId="15AC0F26" w14:textId="77777777" w:rsidTr="00E67C7B">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center"/>
          </w:tcPr>
          <w:p w14:paraId="7F2E8C59" w14:textId="7EB8D1AD" w:rsidR="00177ED2" w:rsidRPr="009F19A6" w:rsidRDefault="00177ED2" w:rsidP="00E67C7B">
            <w:pPr>
              <w:pStyle w:val="VCAAtablecondensed"/>
              <w:rPr>
                <w:highlight w:val="yellow"/>
              </w:rPr>
            </w:pPr>
            <w:r w:rsidRPr="0083253C">
              <w:t>CUAMPF203</w:t>
            </w:r>
          </w:p>
        </w:tc>
        <w:tc>
          <w:tcPr>
            <w:tcW w:w="6804" w:type="dxa"/>
            <w:vAlign w:val="center"/>
          </w:tcPr>
          <w:p w14:paraId="37CB341C" w14:textId="1350E7EA" w:rsidR="00177ED2" w:rsidRPr="009F19A6" w:rsidRDefault="00177ED2" w:rsidP="00E67C7B">
            <w:pPr>
              <w:pStyle w:val="VCAAtablecondensed"/>
              <w:rPr>
                <w:highlight w:val="yellow"/>
              </w:rPr>
            </w:pPr>
            <w:r w:rsidRPr="0083253C">
              <w:t>Develop ensemble skills for playing or singing music</w:t>
            </w:r>
          </w:p>
        </w:tc>
        <w:tc>
          <w:tcPr>
            <w:tcW w:w="992" w:type="dxa"/>
            <w:vAlign w:val="center"/>
          </w:tcPr>
          <w:p w14:paraId="099AE0BB" w14:textId="21DDBE79" w:rsidR="00177ED2" w:rsidRPr="009F19A6" w:rsidRDefault="00177ED2" w:rsidP="00E67C7B">
            <w:pPr>
              <w:pStyle w:val="VCAAtablecondensed"/>
              <w:jc w:val="center"/>
              <w:rPr>
                <w:highlight w:val="yellow"/>
              </w:rPr>
            </w:pPr>
            <w:r w:rsidRPr="0083253C">
              <w:rPr>
                <w:lang w:val="en-AU" w:eastAsia="en-AU"/>
              </w:rPr>
              <w:t>50</w:t>
            </w:r>
          </w:p>
        </w:tc>
      </w:tr>
      <w:tr w:rsidR="00177ED2" w:rsidRPr="009F19A6" w14:paraId="4E534B49" w14:textId="77777777" w:rsidTr="00E67C7B">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center"/>
          </w:tcPr>
          <w:p w14:paraId="439CD460" w14:textId="52E0DFDA" w:rsidR="00177ED2" w:rsidRPr="009F19A6" w:rsidRDefault="00177ED2" w:rsidP="00E67C7B">
            <w:pPr>
              <w:pStyle w:val="VCAAtablecondensed"/>
              <w:rPr>
                <w:highlight w:val="yellow"/>
              </w:rPr>
            </w:pPr>
            <w:r w:rsidRPr="0083253C">
              <w:t>CUAMPF204</w:t>
            </w:r>
          </w:p>
        </w:tc>
        <w:tc>
          <w:tcPr>
            <w:tcW w:w="6804" w:type="dxa"/>
            <w:vAlign w:val="center"/>
          </w:tcPr>
          <w:p w14:paraId="728C5158" w14:textId="17F89B5E" w:rsidR="00177ED2" w:rsidRPr="009F19A6" w:rsidRDefault="00177ED2" w:rsidP="00E67C7B">
            <w:pPr>
              <w:pStyle w:val="VCAAtablecondensed"/>
              <w:rPr>
                <w:highlight w:val="yellow"/>
              </w:rPr>
            </w:pPr>
            <w:r w:rsidRPr="0083253C">
              <w:t>Play or sing music from simple written notation</w:t>
            </w:r>
          </w:p>
        </w:tc>
        <w:tc>
          <w:tcPr>
            <w:tcW w:w="992" w:type="dxa"/>
            <w:vAlign w:val="center"/>
          </w:tcPr>
          <w:p w14:paraId="0C19A172" w14:textId="376D3193" w:rsidR="00177ED2" w:rsidRPr="009F19A6" w:rsidRDefault="00177ED2" w:rsidP="00E67C7B">
            <w:pPr>
              <w:pStyle w:val="VCAAtablecondensed"/>
              <w:jc w:val="center"/>
              <w:rPr>
                <w:highlight w:val="yellow"/>
              </w:rPr>
            </w:pPr>
            <w:r w:rsidRPr="0083253C">
              <w:rPr>
                <w:lang w:val="en-AU" w:eastAsia="en-AU"/>
              </w:rPr>
              <w:t>30</w:t>
            </w:r>
          </w:p>
        </w:tc>
      </w:tr>
      <w:tr w:rsidR="00177ED2" w:rsidRPr="009F19A6" w14:paraId="5FED7DAF" w14:textId="77777777" w:rsidTr="00E67C7B">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center"/>
          </w:tcPr>
          <w:p w14:paraId="205670F2" w14:textId="7313B8BB" w:rsidR="00177ED2" w:rsidRPr="009F19A6" w:rsidRDefault="00177ED2" w:rsidP="00E67C7B">
            <w:pPr>
              <w:pStyle w:val="VCAAtablecondensed"/>
              <w:rPr>
                <w:highlight w:val="yellow"/>
              </w:rPr>
            </w:pPr>
            <w:r w:rsidRPr="0083253C">
              <w:t>CUASOU201</w:t>
            </w:r>
          </w:p>
        </w:tc>
        <w:tc>
          <w:tcPr>
            <w:tcW w:w="6804" w:type="dxa"/>
            <w:vAlign w:val="center"/>
          </w:tcPr>
          <w:p w14:paraId="2F37B70D" w14:textId="56A2C017" w:rsidR="00177ED2" w:rsidRPr="009F19A6" w:rsidRDefault="00177ED2" w:rsidP="00E67C7B">
            <w:pPr>
              <w:pStyle w:val="VCAAtablecondensed"/>
              <w:rPr>
                <w:highlight w:val="yellow"/>
              </w:rPr>
            </w:pPr>
            <w:r w:rsidRPr="0083253C">
              <w:t>Develop basic audio skills and knowledge</w:t>
            </w:r>
          </w:p>
        </w:tc>
        <w:tc>
          <w:tcPr>
            <w:tcW w:w="992" w:type="dxa"/>
            <w:vAlign w:val="center"/>
          </w:tcPr>
          <w:p w14:paraId="0776497A" w14:textId="3CB00A66" w:rsidR="00177ED2" w:rsidRPr="009F19A6" w:rsidRDefault="00177ED2" w:rsidP="00E67C7B">
            <w:pPr>
              <w:pStyle w:val="VCAAtablecondensed"/>
              <w:jc w:val="center"/>
              <w:rPr>
                <w:highlight w:val="yellow"/>
              </w:rPr>
            </w:pPr>
            <w:r w:rsidRPr="0083253C">
              <w:rPr>
                <w:lang w:val="en-AU" w:eastAsia="en-AU"/>
              </w:rPr>
              <w:t>40</w:t>
            </w:r>
          </w:p>
        </w:tc>
      </w:tr>
      <w:tr w:rsidR="00177ED2" w:rsidRPr="009F19A6" w14:paraId="4FBFB958" w14:textId="77777777" w:rsidTr="00E67C7B">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center"/>
          </w:tcPr>
          <w:p w14:paraId="0EA541B3" w14:textId="488BAEF1" w:rsidR="00177ED2" w:rsidRPr="009F19A6" w:rsidRDefault="00177ED2" w:rsidP="00E67C7B">
            <w:pPr>
              <w:pStyle w:val="VCAAtablecondensed"/>
              <w:rPr>
                <w:highlight w:val="yellow"/>
              </w:rPr>
            </w:pPr>
            <w:r w:rsidRPr="0083253C">
              <w:t>CUASOU202</w:t>
            </w:r>
          </w:p>
        </w:tc>
        <w:tc>
          <w:tcPr>
            <w:tcW w:w="6804" w:type="dxa"/>
            <w:vAlign w:val="center"/>
          </w:tcPr>
          <w:p w14:paraId="74D62838" w14:textId="31C31CC2" w:rsidR="00177ED2" w:rsidRPr="009F19A6" w:rsidRDefault="00177ED2" w:rsidP="00E67C7B">
            <w:pPr>
              <w:pStyle w:val="VCAAtablecondensed"/>
              <w:rPr>
                <w:highlight w:val="yellow"/>
              </w:rPr>
            </w:pPr>
            <w:r w:rsidRPr="0083253C">
              <w:t>Perform basic sound editing</w:t>
            </w:r>
          </w:p>
        </w:tc>
        <w:tc>
          <w:tcPr>
            <w:tcW w:w="992" w:type="dxa"/>
            <w:vAlign w:val="center"/>
          </w:tcPr>
          <w:p w14:paraId="56D1F563" w14:textId="253303B6" w:rsidR="00177ED2" w:rsidRPr="009F19A6" w:rsidRDefault="00177ED2" w:rsidP="00E67C7B">
            <w:pPr>
              <w:pStyle w:val="VCAAtablecondensed"/>
              <w:jc w:val="center"/>
              <w:rPr>
                <w:highlight w:val="yellow"/>
              </w:rPr>
            </w:pPr>
            <w:r w:rsidRPr="0083253C">
              <w:rPr>
                <w:lang w:val="en-AU" w:eastAsia="en-AU"/>
              </w:rPr>
              <w:t>30</w:t>
            </w:r>
          </w:p>
        </w:tc>
      </w:tr>
      <w:tr w:rsidR="00177ED2" w:rsidRPr="009F19A6" w14:paraId="2EDBCD23" w14:textId="77777777" w:rsidTr="00E67C7B">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center"/>
          </w:tcPr>
          <w:p w14:paraId="50FB1C4C" w14:textId="312230AA" w:rsidR="00177ED2" w:rsidRPr="009F19A6" w:rsidRDefault="00177ED2" w:rsidP="00E67C7B">
            <w:pPr>
              <w:pStyle w:val="VCAAtablecondensed"/>
              <w:rPr>
                <w:highlight w:val="yellow"/>
              </w:rPr>
            </w:pPr>
            <w:r w:rsidRPr="0083253C">
              <w:t>CUASOU203</w:t>
            </w:r>
          </w:p>
        </w:tc>
        <w:tc>
          <w:tcPr>
            <w:tcW w:w="6804" w:type="dxa"/>
            <w:vAlign w:val="center"/>
          </w:tcPr>
          <w:p w14:paraId="4C796819" w14:textId="07B1B18B" w:rsidR="00177ED2" w:rsidRPr="009F19A6" w:rsidRDefault="00177ED2" w:rsidP="00E67C7B">
            <w:pPr>
              <w:pStyle w:val="VCAAtablecondensed"/>
              <w:rPr>
                <w:highlight w:val="yellow"/>
              </w:rPr>
            </w:pPr>
            <w:r w:rsidRPr="0083253C">
              <w:t>Assist with sound recordings</w:t>
            </w:r>
          </w:p>
        </w:tc>
        <w:tc>
          <w:tcPr>
            <w:tcW w:w="992" w:type="dxa"/>
            <w:vAlign w:val="center"/>
          </w:tcPr>
          <w:p w14:paraId="689B74C6" w14:textId="46F4D56C" w:rsidR="00177ED2" w:rsidRPr="009F19A6" w:rsidRDefault="00177ED2" w:rsidP="00E67C7B">
            <w:pPr>
              <w:pStyle w:val="VCAAtablecondensed"/>
              <w:jc w:val="center"/>
              <w:rPr>
                <w:highlight w:val="yellow"/>
              </w:rPr>
            </w:pPr>
            <w:r w:rsidRPr="0083253C">
              <w:rPr>
                <w:lang w:val="en-AU" w:eastAsia="en-AU"/>
              </w:rPr>
              <w:t>35</w:t>
            </w:r>
          </w:p>
        </w:tc>
      </w:tr>
      <w:tr w:rsidR="00177ED2" w:rsidRPr="009F19A6" w14:paraId="609A5844" w14:textId="77777777" w:rsidTr="00E67C7B">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center"/>
          </w:tcPr>
          <w:p w14:paraId="21CBDB8E" w14:textId="39AC655B" w:rsidR="00177ED2" w:rsidRPr="009F19A6" w:rsidRDefault="00177ED2" w:rsidP="00E67C7B">
            <w:pPr>
              <w:pStyle w:val="VCAAtablecondensed"/>
              <w:rPr>
                <w:highlight w:val="yellow"/>
              </w:rPr>
            </w:pPr>
            <w:r w:rsidRPr="0083253C">
              <w:t>CUASOU204</w:t>
            </w:r>
          </w:p>
        </w:tc>
        <w:tc>
          <w:tcPr>
            <w:tcW w:w="6804" w:type="dxa"/>
            <w:vAlign w:val="center"/>
          </w:tcPr>
          <w:p w14:paraId="24B2AD21" w14:textId="25B914B9" w:rsidR="00177ED2" w:rsidRPr="009F19A6" w:rsidRDefault="00177ED2" w:rsidP="00E67C7B">
            <w:pPr>
              <w:pStyle w:val="VCAAtablecondensed"/>
              <w:rPr>
                <w:highlight w:val="yellow"/>
              </w:rPr>
            </w:pPr>
            <w:r w:rsidRPr="0083253C">
              <w:t>Mix sound in a broadcasting environment</w:t>
            </w:r>
          </w:p>
        </w:tc>
        <w:tc>
          <w:tcPr>
            <w:tcW w:w="992" w:type="dxa"/>
            <w:vAlign w:val="center"/>
          </w:tcPr>
          <w:p w14:paraId="75A89CF5" w14:textId="485CCDAE" w:rsidR="00177ED2" w:rsidRPr="009F19A6" w:rsidRDefault="00177ED2" w:rsidP="00E67C7B">
            <w:pPr>
              <w:pStyle w:val="VCAAtablecondensed"/>
              <w:jc w:val="center"/>
              <w:rPr>
                <w:highlight w:val="yellow"/>
              </w:rPr>
            </w:pPr>
            <w:r w:rsidRPr="0083253C">
              <w:rPr>
                <w:lang w:val="en-AU" w:eastAsia="en-AU"/>
              </w:rPr>
              <w:t>20</w:t>
            </w:r>
          </w:p>
        </w:tc>
      </w:tr>
      <w:tr w:rsidR="00177ED2" w:rsidRPr="009F19A6" w14:paraId="5904975F" w14:textId="77777777" w:rsidTr="00E67C7B">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center"/>
          </w:tcPr>
          <w:p w14:paraId="46A1C96D" w14:textId="2B4B6933" w:rsidR="00177ED2" w:rsidRPr="009F19A6" w:rsidRDefault="00177ED2" w:rsidP="00E67C7B">
            <w:pPr>
              <w:pStyle w:val="VCAAtablecondensed"/>
              <w:rPr>
                <w:highlight w:val="yellow"/>
              </w:rPr>
            </w:pPr>
            <w:r w:rsidRPr="0083253C">
              <w:t>CUASOU303</w:t>
            </w:r>
          </w:p>
        </w:tc>
        <w:tc>
          <w:tcPr>
            <w:tcW w:w="6804" w:type="dxa"/>
            <w:vAlign w:val="center"/>
          </w:tcPr>
          <w:p w14:paraId="47B92FF1" w14:textId="070F8CF7" w:rsidR="00177ED2" w:rsidRPr="009F19A6" w:rsidRDefault="00177ED2" w:rsidP="00E67C7B">
            <w:pPr>
              <w:pStyle w:val="VCAAtablecondensed"/>
              <w:rPr>
                <w:highlight w:val="yellow"/>
              </w:rPr>
            </w:pPr>
            <w:r w:rsidRPr="0083253C">
              <w:t>Repair and maintain audio equipment</w:t>
            </w:r>
          </w:p>
        </w:tc>
        <w:tc>
          <w:tcPr>
            <w:tcW w:w="992" w:type="dxa"/>
            <w:vAlign w:val="center"/>
          </w:tcPr>
          <w:p w14:paraId="2671061F" w14:textId="7A9FA57C" w:rsidR="00177ED2" w:rsidRPr="009F19A6" w:rsidRDefault="00177ED2" w:rsidP="00E67C7B">
            <w:pPr>
              <w:pStyle w:val="VCAAtablecondensed"/>
              <w:jc w:val="center"/>
              <w:rPr>
                <w:highlight w:val="yellow"/>
              </w:rPr>
            </w:pPr>
            <w:r w:rsidRPr="0083253C">
              <w:rPr>
                <w:lang w:val="en-AU" w:eastAsia="en-AU"/>
              </w:rPr>
              <w:t>40</w:t>
            </w:r>
          </w:p>
        </w:tc>
      </w:tr>
      <w:tr w:rsidR="00177ED2" w:rsidRPr="004428D8" w14:paraId="763CB47B" w14:textId="77777777" w:rsidTr="00E67C7B">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3"/>
            <w:vAlign w:val="center"/>
          </w:tcPr>
          <w:p w14:paraId="0246EE9D" w14:textId="58FBEF33" w:rsidR="00177ED2" w:rsidRPr="004428D8" w:rsidRDefault="00177ED2" w:rsidP="00E67C7B">
            <w:pPr>
              <w:pStyle w:val="VCAAtablecondensed"/>
              <w:rPr>
                <w:b/>
              </w:rPr>
            </w:pPr>
            <w:r>
              <w:rPr>
                <w:b/>
              </w:rPr>
              <w:t>Maximum of two may come from the following:</w:t>
            </w:r>
          </w:p>
        </w:tc>
      </w:tr>
      <w:tr w:rsidR="00177ED2" w:rsidRPr="009F19A6" w14:paraId="18BB8790" w14:textId="77777777" w:rsidTr="00E67C7B">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center"/>
          </w:tcPr>
          <w:p w14:paraId="17E0D6B2" w14:textId="30956817" w:rsidR="00177ED2" w:rsidRPr="009F19A6" w:rsidRDefault="00177ED2" w:rsidP="00E67C7B">
            <w:pPr>
              <w:pStyle w:val="VCAAtablecondensed"/>
              <w:rPr>
                <w:highlight w:val="yellow"/>
              </w:rPr>
            </w:pPr>
            <w:r w:rsidRPr="0083253C">
              <w:t>BSBDES201</w:t>
            </w:r>
          </w:p>
        </w:tc>
        <w:tc>
          <w:tcPr>
            <w:tcW w:w="6804" w:type="dxa"/>
            <w:vAlign w:val="center"/>
          </w:tcPr>
          <w:p w14:paraId="27993944" w14:textId="74A74B62" w:rsidR="00177ED2" w:rsidRPr="009F19A6" w:rsidRDefault="00177ED2" w:rsidP="00E67C7B">
            <w:pPr>
              <w:pStyle w:val="VCAAtablecondensed"/>
              <w:rPr>
                <w:highlight w:val="yellow"/>
              </w:rPr>
            </w:pPr>
            <w:r w:rsidRPr="0083253C">
              <w:t>Follow a design process</w:t>
            </w:r>
          </w:p>
        </w:tc>
        <w:tc>
          <w:tcPr>
            <w:tcW w:w="992" w:type="dxa"/>
            <w:vAlign w:val="center"/>
          </w:tcPr>
          <w:p w14:paraId="3C36ADEF" w14:textId="5103D1E1" w:rsidR="00177ED2" w:rsidRPr="009F19A6" w:rsidRDefault="00177ED2" w:rsidP="00E67C7B">
            <w:pPr>
              <w:pStyle w:val="VCAAtablecondensed"/>
              <w:jc w:val="center"/>
              <w:rPr>
                <w:highlight w:val="yellow"/>
              </w:rPr>
            </w:pPr>
            <w:r w:rsidRPr="0083253C">
              <w:rPr>
                <w:lang w:val="en-AU" w:eastAsia="en-AU"/>
              </w:rPr>
              <w:t>40</w:t>
            </w:r>
          </w:p>
        </w:tc>
      </w:tr>
      <w:tr w:rsidR="00177ED2" w:rsidRPr="009F19A6" w14:paraId="0294D89C" w14:textId="77777777" w:rsidTr="00E67C7B">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center"/>
          </w:tcPr>
          <w:p w14:paraId="0D68306A" w14:textId="2E52911A" w:rsidR="00177ED2" w:rsidRPr="009F19A6" w:rsidRDefault="00177ED2" w:rsidP="00E67C7B">
            <w:pPr>
              <w:pStyle w:val="VCAAtablecondensed"/>
              <w:rPr>
                <w:highlight w:val="yellow"/>
              </w:rPr>
            </w:pPr>
            <w:r w:rsidRPr="0083253C">
              <w:t>BSBDES202</w:t>
            </w:r>
          </w:p>
        </w:tc>
        <w:tc>
          <w:tcPr>
            <w:tcW w:w="6804" w:type="dxa"/>
            <w:vAlign w:val="center"/>
          </w:tcPr>
          <w:p w14:paraId="711606CE" w14:textId="44C258B1" w:rsidR="00177ED2" w:rsidRPr="009F19A6" w:rsidRDefault="00177ED2" w:rsidP="00E67C7B">
            <w:pPr>
              <w:pStyle w:val="VCAAtablecondensed"/>
              <w:rPr>
                <w:highlight w:val="yellow"/>
              </w:rPr>
            </w:pPr>
            <w:r w:rsidRPr="0083253C">
              <w:t>Evaluate the nature of design in a specific industry context</w:t>
            </w:r>
          </w:p>
        </w:tc>
        <w:tc>
          <w:tcPr>
            <w:tcW w:w="992" w:type="dxa"/>
            <w:vAlign w:val="center"/>
          </w:tcPr>
          <w:p w14:paraId="751004CB" w14:textId="6ED1513E" w:rsidR="00177ED2" w:rsidRPr="009F19A6" w:rsidRDefault="00177ED2" w:rsidP="00E67C7B">
            <w:pPr>
              <w:pStyle w:val="VCAAtablecondensed"/>
              <w:jc w:val="center"/>
              <w:rPr>
                <w:highlight w:val="yellow"/>
              </w:rPr>
            </w:pPr>
            <w:r w:rsidRPr="0083253C">
              <w:rPr>
                <w:lang w:val="en-AU" w:eastAsia="en-AU"/>
              </w:rPr>
              <w:t>30</w:t>
            </w:r>
          </w:p>
        </w:tc>
      </w:tr>
      <w:tr w:rsidR="00177ED2" w:rsidRPr="009F19A6" w14:paraId="18BE0EEB" w14:textId="77777777" w:rsidTr="00E67C7B">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center"/>
          </w:tcPr>
          <w:p w14:paraId="1FB15925" w14:textId="6D2B39BA" w:rsidR="00177ED2" w:rsidRPr="009F19A6" w:rsidRDefault="00177ED2" w:rsidP="00E67C7B">
            <w:pPr>
              <w:pStyle w:val="VCAAtablecondensed"/>
              <w:rPr>
                <w:highlight w:val="yellow"/>
              </w:rPr>
            </w:pPr>
            <w:r w:rsidRPr="0083253C">
              <w:t>BSBINM201</w:t>
            </w:r>
          </w:p>
        </w:tc>
        <w:tc>
          <w:tcPr>
            <w:tcW w:w="6804" w:type="dxa"/>
            <w:vAlign w:val="center"/>
          </w:tcPr>
          <w:p w14:paraId="71B59F4E" w14:textId="3BD34759" w:rsidR="00177ED2" w:rsidRPr="009F19A6" w:rsidRDefault="00177ED2" w:rsidP="00E67C7B">
            <w:pPr>
              <w:pStyle w:val="VCAAtablecondensed"/>
              <w:rPr>
                <w:highlight w:val="yellow"/>
              </w:rPr>
            </w:pPr>
            <w:r w:rsidRPr="0083253C">
              <w:t>Process and maintain workplace information</w:t>
            </w:r>
          </w:p>
        </w:tc>
        <w:tc>
          <w:tcPr>
            <w:tcW w:w="992" w:type="dxa"/>
            <w:vAlign w:val="center"/>
          </w:tcPr>
          <w:p w14:paraId="5FAD5C62" w14:textId="33650177" w:rsidR="00177ED2" w:rsidRPr="009F19A6" w:rsidRDefault="00177ED2" w:rsidP="00E67C7B">
            <w:pPr>
              <w:pStyle w:val="VCAAtablecondensed"/>
              <w:jc w:val="center"/>
              <w:rPr>
                <w:highlight w:val="yellow"/>
              </w:rPr>
            </w:pPr>
            <w:r w:rsidRPr="0083253C">
              <w:rPr>
                <w:lang w:val="en-AU" w:eastAsia="en-AU"/>
              </w:rPr>
              <w:t>30</w:t>
            </w:r>
          </w:p>
        </w:tc>
      </w:tr>
      <w:tr w:rsidR="00177ED2" w:rsidRPr="009F19A6" w14:paraId="369A6F92" w14:textId="77777777" w:rsidTr="00E67C7B">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center"/>
          </w:tcPr>
          <w:p w14:paraId="088E5326" w14:textId="41121137" w:rsidR="00177ED2" w:rsidRPr="009F19A6" w:rsidRDefault="00177ED2" w:rsidP="00E67C7B">
            <w:pPr>
              <w:pStyle w:val="VCAAtablecondensed"/>
              <w:rPr>
                <w:highlight w:val="yellow"/>
              </w:rPr>
            </w:pPr>
            <w:r w:rsidRPr="0083253C">
              <w:t>BSBITU201</w:t>
            </w:r>
          </w:p>
        </w:tc>
        <w:tc>
          <w:tcPr>
            <w:tcW w:w="6804" w:type="dxa"/>
            <w:vAlign w:val="center"/>
          </w:tcPr>
          <w:p w14:paraId="57187BB8" w14:textId="2E7BFD3D" w:rsidR="00177ED2" w:rsidRPr="009F19A6" w:rsidRDefault="00177ED2" w:rsidP="00E67C7B">
            <w:pPr>
              <w:pStyle w:val="VCAAtablecondensed"/>
              <w:rPr>
                <w:highlight w:val="yellow"/>
              </w:rPr>
            </w:pPr>
            <w:r w:rsidRPr="0083253C">
              <w:t>Produce simple word processed documents</w:t>
            </w:r>
          </w:p>
        </w:tc>
        <w:tc>
          <w:tcPr>
            <w:tcW w:w="992" w:type="dxa"/>
            <w:vAlign w:val="center"/>
          </w:tcPr>
          <w:p w14:paraId="614F3468" w14:textId="65AED47D" w:rsidR="00177ED2" w:rsidRPr="009F19A6" w:rsidRDefault="00177ED2" w:rsidP="00E67C7B">
            <w:pPr>
              <w:pStyle w:val="VCAAtablecondensed"/>
              <w:jc w:val="center"/>
              <w:rPr>
                <w:highlight w:val="yellow"/>
              </w:rPr>
            </w:pPr>
            <w:r w:rsidRPr="0083253C">
              <w:rPr>
                <w:lang w:val="en-AU" w:eastAsia="en-AU"/>
              </w:rPr>
              <w:t>60</w:t>
            </w:r>
          </w:p>
        </w:tc>
      </w:tr>
      <w:tr w:rsidR="00177ED2" w:rsidRPr="009F19A6" w14:paraId="6CC07D68" w14:textId="77777777" w:rsidTr="00E67C7B">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center"/>
          </w:tcPr>
          <w:p w14:paraId="38726E0A" w14:textId="53C82A78" w:rsidR="00177ED2" w:rsidRPr="009F19A6" w:rsidRDefault="00177ED2" w:rsidP="00E67C7B">
            <w:pPr>
              <w:pStyle w:val="VCAAtablecondensed"/>
              <w:rPr>
                <w:highlight w:val="yellow"/>
              </w:rPr>
            </w:pPr>
            <w:r w:rsidRPr="0083253C">
              <w:t>BSBSMB201</w:t>
            </w:r>
          </w:p>
        </w:tc>
        <w:tc>
          <w:tcPr>
            <w:tcW w:w="6804" w:type="dxa"/>
            <w:vAlign w:val="center"/>
          </w:tcPr>
          <w:p w14:paraId="18F44E6D" w14:textId="3FC2C0E1" w:rsidR="00177ED2" w:rsidRPr="009F19A6" w:rsidRDefault="00177ED2" w:rsidP="00E67C7B">
            <w:pPr>
              <w:pStyle w:val="VCAAtablecondensed"/>
              <w:rPr>
                <w:highlight w:val="yellow"/>
              </w:rPr>
            </w:pPr>
            <w:r w:rsidRPr="0083253C">
              <w:t>Identify suitability for micro business</w:t>
            </w:r>
          </w:p>
        </w:tc>
        <w:tc>
          <w:tcPr>
            <w:tcW w:w="992" w:type="dxa"/>
            <w:vAlign w:val="center"/>
          </w:tcPr>
          <w:p w14:paraId="6F716870" w14:textId="2D6E5CAB" w:rsidR="00177ED2" w:rsidRPr="009F19A6" w:rsidRDefault="00177ED2" w:rsidP="00E67C7B">
            <w:pPr>
              <w:pStyle w:val="VCAAtablecondensed"/>
              <w:jc w:val="center"/>
              <w:rPr>
                <w:highlight w:val="yellow"/>
              </w:rPr>
            </w:pPr>
            <w:r w:rsidRPr="0083253C">
              <w:rPr>
                <w:lang w:val="en-AU" w:eastAsia="en-AU"/>
              </w:rPr>
              <w:t>20</w:t>
            </w:r>
          </w:p>
        </w:tc>
      </w:tr>
      <w:tr w:rsidR="00177ED2" w:rsidRPr="009F19A6" w14:paraId="548A2244" w14:textId="77777777" w:rsidTr="00E67C7B">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center"/>
          </w:tcPr>
          <w:p w14:paraId="025546FD" w14:textId="22A29F5B" w:rsidR="00177ED2" w:rsidRPr="009F19A6" w:rsidRDefault="00177ED2" w:rsidP="00E67C7B">
            <w:pPr>
              <w:pStyle w:val="VCAAtablecondensed"/>
              <w:rPr>
                <w:highlight w:val="yellow"/>
              </w:rPr>
            </w:pPr>
            <w:r w:rsidRPr="0083253C">
              <w:t>BSBSUS201</w:t>
            </w:r>
          </w:p>
        </w:tc>
        <w:tc>
          <w:tcPr>
            <w:tcW w:w="6804" w:type="dxa"/>
            <w:vAlign w:val="center"/>
          </w:tcPr>
          <w:p w14:paraId="1C911488" w14:textId="75CE15E4" w:rsidR="00177ED2" w:rsidRPr="009F19A6" w:rsidRDefault="00177ED2" w:rsidP="00E67C7B">
            <w:pPr>
              <w:pStyle w:val="VCAAtablecondensed"/>
              <w:rPr>
                <w:highlight w:val="yellow"/>
              </w:rPr>
            </w:pPr>
            <w:r w:rsidRPr="0083253C">
              <w:t>Participate in environmentally sustainable work practices</w:t>
            </w:r>
          </w:p>
        </w:tc>
        <w:tc>
          <w:tcPr>
            <w:tcW w:w="992" w:type="dxa"/>
            <w:vAlign w:val="center"/>
          </w:tcPr>
          <w:p w14:paraId="04CD56DD" w14:textId="7E2AD192" w:rsidR="00177ED2" w:rsidRPr="009F19A6" w:rsidRDefault="00177ED2" w:rsidP="00E67C7B">
            <w:pPr>
              <w:pStyle w:val="VCAAtablecondensed"/>
              <w:jc w:val="center"/>
              <w:rPr>
                <w:highlight w:val="yellow"/>
              </w:rPr>
            </w:pPr>
            <w:r w:rsidRPr="0083253C">
              <w:rPr>
                <w:lang w:val="en-AU" w:eastAsia="en-AU"/>
              </w:rPr>
              <w:t>20</w:t>
            </w:r>
          </w:p>
        </w:tc>
      </w:tr>
      <w:tr w:rsidR="00177ED2" w:rsidRPr="009F19A6" w14:paraId="60B51C27" w14:textId="77777777" w:rsidTr="00E67C7B">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center"/>
          </w:tcPr>
          <w:p w14:paraId="5D87D9A1" w14:textId="7FB37529" w:rsidR="00177ED2" w:rsidRPr="009F19A6" w:rsidRDefault="00177ED2" w:rsidP="00E67C7B">
            <w:pPr>
              <w:pStyle w:val="VCAAtablecondensed"/>
              <w:rPr>
                <w:highlight w:val="yellow"/>
              </w:rPr>
            </w:pPr>
            <w:r w:rsidRPr="0083253C">
              <w:t>BSBWOR201</w:t>
            </w:r>
          </w:p>
        </w:tc>
        <w:tc>
          <w:tcPr>
            <w:tcW w:w="6804" w:type="dxa"/>
            <w:vAlign w:val="center"/>
          </w:tcPr>
          <w:p w14:paraId="3FB4CF1A" w14:textId="40662303" w:rsidR="00177ED2" w:rsidRPr="009F19A6" w:rsidRDefault="00177ED2" w:rsidP="00E67C7B">
            <w:pPr>
              <w:pStyle w:val="VCAAtablecondensed"/>
              <w:rPr>
                <w:highlight w:val="yellow"/>
              </w:rPr>
            </w:pPr>
            <w:r w:rsidRPr="0083253C">
              <w:t>Manage personal stress in the workplace</w:t>
            </w:r>
          </w:p>
        </w:tc>
        <w:tc>
          <w:tcPr>
            <w:tcW w:w="992" w:type="dxa"/>
            <w:vAlign w:val="center"/>
          </w:tcPr>
          <w:p w14:paraId="1679FB94" w14:textId="2959F086" w:rsidR="00177ED2" w:rsidRPr="009F19A6" w:rsidRDefault="00177ED2" w:rsidP="00E67C7B">
            <w:pPr>
              <w:pStyle w:val="VCAAtablecondensed"/>
              <w:jc w:val="center"/>
              <w:rPr>
                <w:highlight w:val="yellow"/>
              </w:rPr>
            </w:pPr>
            <w:r w:rsidRPr="0083253C">
              <w:t>40</w:t>
            </w:r>
          </w:p>
        </w:tc>
      </w:tr>
      <w:tr w:rsidR="00177ED2" w:rsidRPr="009F19A6" w14:paraId="37F9136A" w14:textId="77777777" w:rsidTr="00E67C7B">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center"/>
          </w:tcPr>
          <w:p w14:paraId="0ED2B4B0" w14:textId="30992F2C" w:rsidR="00177ED2" w:rsidRPr="009F19A6" w:rsidRDefault="00177ED2" w:rsidP="00E67C7B">
            <w:pPr>
              <w:pStyle w:val="VCAAtablecondensed"/>
              <w:rPr>
                <w:highlight w:val="yellow"/>
              </w:rPr>
            </w:pPr>
            <w:r w:rsidRPr="0083253C">
              <w:t>BSBWOR204</w:t>
            </w:r>
          </w:p>
        </w:tc>
        <w:tc>
          <w:tcPr>
            <w:tcW w:w="6804" w:type="dxa"/>
            <w:vAlign w:val="center"/>
          </w:tcPr>
          <w:p w14:paraId="446A7B4F" w14:textId="45BD370F" w:rsidR="00177ED2" w:rsidRPr="009F19A6" w:rsidRDefault="00177ED2" w:rsidP="00E67C7B">
            <w:pPr>
              <w:pStyle w:val="VCAAtablecondensed"/>
              <w:rPr>
                <w:highlight w:val="yellow"/>
              </w:rPr>
            </w:pPr>
            <w:r w:rsidRPr="0083253C">
              <w:t>Use business technology</w:t>
            </w:r>
          </w:p>
        </w:tc>
        <w:tc>
          <w:tcPr>
            <w:tcW w:w="992" w:type="dxa"/>
            <w:vAlign w:val="center"/>
          </w:tcPr>
          <w:p w14:paraId="44096874" w14:textId="06F61AE3" w:rsidR="00177ED2" w:rsidRPr="009F19A6" w:rsidRDefault="00177ED2" w:rsidP="00E67C7B">
            <w:pPr>
              <w:pStyle w:val="VCAAtablecondensed"/>
              <w:jc w:val="center"/>
              <w:rPr>
                <w:highlight w:val="yellow"/>
              </w:rPr>
            </w:pPr>
            <w:r w:rsidRPr="0083253C">
              <w:t>20</w:t>
            </w:r>
          </w:p>
        </w:tc>
      </w:tr>
      <w:tr w:rsidR="00177ED2" w:rsidRPr="009F19A6" w14:paraId="45624A51" w14:textId="77777777" w:rsidTr="00E67C7B">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center"/>
          </w:tcPr>
          <w:p w14:paraId="4935FCA8" w14:textId="174AEE00" w:rsidR="00177ED2" w:rsidRPr="009F19A6" w:rsidRDefault="00177ED2" w:rsidP="00E67C7B">
            <w:pPr>
              <w:pStyle w:val="VCAAtablecondensed"/>
              <w:rPr>
                <w:highlight w:val="yellow"/>
              </w:rPr>
            </w:pPr>
            <w:r w:rsidRPr="0083253C">
              <w:t>CUADIG201</w:t>
            </w:r>
          </w:p>
        </w:tc>
        <w:tc>
          <w:tcPr>
            <w:tcW w:w="6804" w:type="dxa"/>
            <w:vAlign w:val="center"/>
          </w:tcPr>
          <w:p w14:paraId="372A859C" w14:textId="776F835A" w:rsidR="00177ED2" w:rsidRPr="009F19A6" w:rsidRDefault="00177ED2" w:rsidP="00E67C7B">
            <w:pPr>
              <w:pStyle w:val="VCAAtablecondensed"/>
              <w:rPr>
                <w:highlight w:val="yellow"/>
              </w:rPr>
            </w:pPr>
            <w:r w:rsidRPr="0083253C">
              <w:t>Maintain interactive content</w:t>
            </w:r>
          </w:p>
        </w:tc>
        <w:tc>
          <w:tcPr>
            <w:tcW w:w="992" w:type="dxa"/>
            <w:vAlign w:val="center"/>
          </w:tcPr>
          <w:p w14:paraId="75547D92" w14:textId="0C0F02E4" w:rsidR="00177ED2" w:rsidRPr="009F19A6" w:rsidRDefault="00177ED2" w:rsidP="00E67C7B">
            <w:pPr>
              <w:pStyle w:val="VCAAtablecondensed"/>
              <w:jc w:val="center"/>
              <w:rPr>
                <w:highlight w:val="yellow"/>
              </w:rPr>
            </w:pPr>
            <w:r w:rsidRPr="0083253C">
              <w:t>30</w:t>
            </w:r>
          </w:p>
        </w:tc>
      </w:tr>
      <w:tr w:rsidR="00177ED2" w:rsidRPr="009F19A6" w14:paraId="66EA5A65" w14:textId="77777777" w:rsidTr="00E67C7B">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center"/>
          </w:tcPr>
          <w:p w14:paraId="0293FB77" w14:textId="1746EEFC" w:rsidR="00177ED2" w:rsidRPr="009F19A6" w:rsidRDefault="00177ED2" w:rsidP="00E67C7B">
            <w:pPr>
              <w:pStyle w:val="VCAAtablecondensed"/>
              <w:rPr>
                <w:highlight w:val="yellow"/>
              </w:rPr>
            </w:pPr>
            <w:r w:rsidRPr="0083253C">
              <w:t>CUARES201</w:t>
            </w:r>
          </w:p>
        </w:tc>
        <w:tc>
          <w:tcPr>
            <w:tcW w:w="6804" w:type="dxa"/>
            <w:vAlign w:val="center"/>
          </w:tcPr>
          <w:p w14:paraId="0222BFA7" w14:textId="7D861547" w:rsidR="00177ED2" w:rsidRPr="009F19A6" w:rsidRDefault="00177ED2" w:rsidP="00E67C7B">
            <w:pPr>
              <w:pStyle w:val="VCAAtablecondensed"/>
              <w:rPr>
                <w:highlight w:val="yellow"/>
              </w:rPr>
            </w:pPr>
            <w:r w:rsidRPr="0083253C">
              <w:t>Collect and organise content for broadcast or publication</w:t>
            </w:r>
          </w:p>
        </w:tc>
        <w:tc>
          <w:tcPr>
            <w:tcW w:w="992" w:type="dxa"/>
            <w:vAlign w:val="center"/>
          </w:tcPr>
          <w:p w14:paraId="0A1F1EB9" w14:textId="1BEB3111" w:rsidR="00177ED2" w:rsidRPr="009F19A6" w:rsidRDefault="00177ED2" w:rsidP="00E67C7B">
            <w:pPr>
              <w:pStyle w:val="VCAAtablecondensed"/>
              <w:jc w:val="center"/>
              <w:rPr>
                <w:highlight w:val="yellow"/>
              </w:rPr>
            </w:pPr>
            <w:r w:rsidRPr="0083253C">
              <w:t>20</w:t>
            </w:r>
          </w:p>
        </w:tc>
      </w:tr>
      <w:tr w:rsidR="00177ED2" w:rsidRPr="009F19A6" w14:paraId="133626F9" w14:textId="77777777" w:rsidTr="00E67C7B">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center"/>
          </w:tcPr>
          <w:p w14:paraId="29339672" w14:textId="0A772158" w:rsidR="00177ED2" w:rsidRPr="009F19A6" w:rsidRDefault="00177ED2" w:rsidP="00E67C7B">
            <w:pPr>
              <w:pStyle w:val="VCAAtablecondensed"/>
              <w:rPr>
                <w:highlight w:val="yellow"/>
              </w:rPr>
            </w:pPr>
            <w:r w:rsidRPr="0083253C">
              <w:t>CUASTA202</w:t>
            </w:r>
          </w:p>
        </w:tc>
        <w:tc>
          <w:tcPr>
            <w:tcW w:w="6804" w:type="dxa"/>
            <w:vAlign w:val="center"/>
          </w:tcPr>
          <w:p w14:paraId="3B1F4A43" w14:textId="5397D50B" w:rsidR="00177ED2" w:rsidRPr="009F19A6" w:rsidRDefault="00177ED2" w:rsidP="00E67C7B">
            <w:pPr>
              <w:pStyle w:val="VCAAtablecondensed"/>
              <w:rPr>
                <w:highlight w:val="yellow"/>
              </w:rPr>
            </w:pPr>
            <w:r w:rsidRPr="0083253C">
              <w:t>Assist with bump in and bump out of shows</w:t>
            </w:r>
          </w:p>
        </w:tc>
        <w:tc>
          <w:tcPr>
            <w:tcW w:w="992" w:type="dxa"/>
            <w:vAlign w:val="center"/>
          </w:tcPr>
          <w:p w14:paraId="3A70C4AE" w14:textId="02D4E08A" w:rsidR="00177ED2" w:rsidRPr="009F19A6" w:rsidRDefault="00177ED2" w:rsidP="00E67C7B">
            <w:pPr>
              <w:pStyle w:val="VCAAtablecondensed"/>
              <w:jc w:val="center"/>
              <w:rPr>
                <w:highlight w:val="yellow"/>
              </w:rPr>
            </w:pPr>
            <w:r w:rsidRPr="0083253C">
              <w:t>80</w:t>
            </w:r>
          </w:p>
        </w:tc>
      </w:tr>
      <w:tr w:rsidR="00177ED2" w:rsidRPr="009F19A6" w14:paraId="0058C0FC" w14:textId="77777777" w:rsidTr="00E67C7B">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center"/>
          </w:tcPr>
          <w:p w14:paraId="02B24339" w14:textId="5694185A" w:rsidR="00177ED2" w:rsidRPr="009F19A6" w:rsidRDefault="00177ED2" w:rsidP="00E67C7B">
            <w:pPr>
              <w:pStyle w:val="VCAAtablecondensed"/>
              <w:rPr>
                <w:highlight w:val="yellow"/>
              </w:rPr>
            </w:pPr>
            <w:r w:rsidRPr="0083253C">
              <w:t>HLTAID002</w:t>
            </w:r>
          </w:p>
        </w:tc>
        <w:tc>
          <w:tcPr>
            <w:tcW w:w="6804" w:type="dxa"/>
            <w:vAlign w:val="center"/>
          </w:tcPr>
          <w:p w14:paraId="0BC981DB" w14:textId="6D876B56" w:rsidR="00177ED2" w:rsidRPr="009F19A6" w:rsidRDefault="00177ED2" w:rsidP="00E67C7B">
            <w:pPr>
              <w:pStyle w:val="VCAAtablecondensed"/>
              <w:rPr>
                <w:highlight w:val="yellow"/>
              </w:rPr>
            </w:pPr>
            <w:r w:rsidRPr="0083253C">
              <w:t>Provide basic emergency life support</w:t>
            </w:r>
          </w:p>
        </w:tc>
        <w:tc>
          <w:tcPr>
            <w:tcW w:w="992" w:type="dxa"/>
            <w:vAlign w:val="center"/>
          </w:tcPr>
          <w:p w14:paraId="4C875F1D" w14:textId="7F2DA5F8" w:rsidR="00177ED2" w:rsidRPr="009F19A6" w:rsidRDefault="00177ED2" w:rsidP="00E67C7B">
            <w:pPr>
              <w:pStyle w:val="VCAAtablecondensed"/>
              <w:jc w:val="center"/>
              <w:rPr>
                <w:highlight w:val="yellow"/>
              </w:rPr>
            </w:pPr>
            <w:r w:rsidRPr="0083253C">
              <w:t>12</w:t>
            </w:r>
          </w:p>
        </w:tc>
      </w:tr>
      <w:tr w:rsidR="00177ED2" w:rsidRPr="009F19A6" w14:paraId="13C367B9" w14:textId="77777777" w:rsidTr="00E67C7B">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center"/>
          </w:tcPr>
          <w:p w14:paraId="5652D18B" w14:textId="1683BA70" w:rsidR="00177ED2" w:rsidRPr="009F19A6" w:rsidRDefault="00177ED2" w:rsidP="00E67C7B">
            <w:pPr>
              <w:pStyle w:val="VCAAtablecondensed"/>
              <w:rPr>
                <w:highlight w:val="yellow"/>
              </w:rPr>
            </w:pPr>
            <w:r w:rsidRPr="0083253C">
              <w:t>ICPDMT296</w:t>
            </w:r>
          </w:p>
        </w:tc>
        <w:tc>
          <w:tcPr>
            <w:tcW w:w="6804" w:type="dxa"/>
            <w:vAlign w:val="center"/>
          </w:tcPr>
          <w:p w14:paraId="423DB26A" w14:textId="15DC13E1" w:rsidR="00177ED2" w:rsidRPr="009F19A6" w:rsidRDefault="00177ED2" w:rsidP="00E67C7B">
            <w:pPr>
              <w:pStyle w:val="VCAAtablecondensed"/>
              <w:rPr>
                <w:highlight w:val="yellow"/>
              </w:rPr>
            </w:pPr>
            <w:r w:rsidRPr="0083253C">
              <w:t>Create and test an interactive CD-ROM/DVD</w:t>
            </w:r>
          </w:p>
        </w:tc>
        <w:tc>
          <w:tcPr>
            <w:tcW w:w="992" w:type="dxa"/>
            <w:vAlign w:val="center"/>
          </w:tcPr>
          <w:p w14:paraId="53F25C15" w14:textId="36F3548A" w:rsidR="00177ED2" w:rsidRPr="009F19A6" w:rsidRDefault="00177ED2" w:rsidP="00E67C7B">
            <w:pPr>
              <w:pStyle w:val="VCAAtablecondensed"/>
              <w:jc w:val="center"/>
              <w:rPr>
                <w:highlight w:val="yellow"/>
              </w:rPr>
            </w:pPr>
            <w:r w:rsidRPr="0083253C">
              <w:t>20</w:t>
            </w:r>
          </w:p>
        </w:tc>
      </w:tr>
      <w:tr w:rsidR="00177ED2" w:rsidRPr="009F19A6" w14:paraId="0D67C383" w14:textId="77777777" w:rsidTr="00E67C7B">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center"/>
          </w:tcPr>
          <w:p w14:paraId="617B1933" w14:textId="1D63BE2E" w:rsidR="00177ED2" w:rsidRPr="009F19A6" w:rsidRDefault="00177ED2" w:rsidP="00E67C7B">
            <w:pPr>
              <w:pStyle w:val="VCAAtablecondensed"/>
              <w:rPr>
                <w:highlight w:val="yellow"/>
              </w:rPr>
            </w:pPr>
            <w:r w:rsidRPr="0083253C">
              <w:lastRenderedPageBreak/>
              <w:t>ICTWEB201</w:t>
            </w:r>
          </w:p>
        </w:tc>
        <w:tc>
          <w:tcPr>
            <w:tcW w:w="6804" w:type="dxa"/>
            <w:vAlign w:val="center"/>
          </w:tcPr>
          <w:p w14:paraId="4A82B1A3" w14:textId="632287AB" w:rsidR="00177ED2" w:rsidRPr="009F19A6" w:rsidRDefault="00177ED2" w:rsidP="00E67C7B">
            <w:pPr>
              <w:pStyle w:val="VCAAtablecondensed"/>
              <w:rPr>
                <w:highlight w:val="yellow"/>
              </w:rPr>
            </w:pPr>
            <w:r w:rsidRPr="0083253C">
              <w:t>Use social media tools for collaboration and engagement</w:t>
            </w:r>
          </w:p>
        </w:tc>
        <w:tc>
          <w:tcPr>
            <w:tcW w:w="992" w:type="dxa"/>
            <w:vAlign w:val="center"/>
          </w:tcPr>
          <w:p w14:paraId="12E59A93" w14:textId="3EBB84F6" w:rsidR="00177ED2" w:rsidRPr="009F19A6" w:rsidRDefault="00177ED2" w:rsidP="00E67C7B">
            <w:pPr>
              <w:pStyle w:val="VCAAtablecondensed"/>
              <w:jc w:val="center"/>
              <w:rPr>
                <w:highlight w:val="yellow"/>
              </w:rPr>
            </w:pPr>
            <w:r w:rsidRPr="0083253C">
              <w:t>20</w:t>
            </w:r>
          </w:p>
        </w:tc>
      </w:tr>
      <w:tr w:rsidR="00177ED2" w:rsidRPr="004428D8" w14:paraId="22CDB002" w14:textId="77777777" w:rsidTr="00E67C7B">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3"/>
            <w:vAlign w:val="center"/>
          </w:tcPr>
          <w:p w14:paraId="3A5D27D4" w14:textId="0628ADCD" w:rsidR="00177ED2" w:rsidRPr="004428D8" w:rsidRDefault="00177ED2" w:rsidP="00E67C7B">
            <w:pPr>
              <w:pStyle w:val="VCAAtablecondensed"/>
              <w:rPr>
                <w:b/>
              </w:rPr>
            </w:pPr>
            <w:r>
              <w:rPr>
                <w:b/>
              </w:rPr>
              <w:t>Maximum of one may come from the following:</w:t>
            </w:r>
          </w:p>
        </w:tc>
      </w:tr>
      <w:tr w:rsidR="00177ED2" w:rsidRPr="009F19A6" w14:paraId="18AAF931" w14:textId="77777777" w:rsidTr="00E67C7B">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center"/>
          </w:tcPr>
          <w:p w14:paraId="47E5F4D9" w14:textId="4CC49478" w:rsidR="00177ED2" w:rsidRPr="009F19A6" w:rsidRDefault="00177ED2" w:rsidP="00E67C7B">
            <w:pPr>
              <w:pStyle w:val="VCAAtablecondensed"/>
              <w:rPr>
                <w:highlight w:val="yellow"/>
              </w:rPr>
            </w:pPr>
            <w:r w:rsidRPr="0083253C">
              <w:t>FSKDIG0</w:t>
            </w:r>
            <w:r w:rsidR="00601A14">
              <w:t>0</w:t>
            </w:r>
            <w:r w:rsidRPr="0083253C">
              <w:t>3</w:t>
            </w:r>
          </w:p>
        </w:tc>
        <w:tc>
          <w:tcPr>
            <w:tcW w:w="6804" w:type="dxa"/>
            <w:vAlign w:val="center"/>
          </w:tcPr>
          <w:p w14:paraId="5BEF048B" w14:textId="12B3F65B" w:rsidR="00177ED2" w:rsidRPr="009F19A6" w:rsidRDefault="00177ED2" w:rsidP="00E67C7B">
            <w:pPr>
              <w:pStyle w:val="VCAAtablecondensed"/>
              <w:rPr>
                <w:highlight w:val="yellow"/>
              </w:rPr>
            </w:pPr>
            <w:r w:rsidRPr="0083253C">
              <w:t>Use digital technology for routine workplace tasks</w:t>
            </w:r>
          </w:p>
        </w:tc>
        <w:tc>
          <w:tcPr>
            <w:tcW w:w="992" w:type="dxa"/>
            <w:vAlign w:val="center"/>
          </w:tcPr>
          <w:p w14:paraId="7B8E2EEB" w14:textId="1CFECE9D" w:rsidR="00177ED2" w:rsidRPr="009F19A6" w:rsidRDefault="00177ED2" w:rsidP="00E67C7B">
            <w:pPr>
              <w:pStyle w:val="VCAAtablecondensed"/>
              <w:jc w:val="center"/>
              <w:rPr>
                <w:highlight w:val="yellow"/>
              </w:rPr>
            </w:pPr>
            <w:r w:rsidRPr="0083253C">
              <w:rPr>
                <w:lang w:val="en-AU" w:eastAsia="en-AU"/>
              </w:rPr>
              <w:t>15</w:t>
            </w:r>
          </w:p>
        </w:tc>
      </w:tr>
      <w:tr w:rsidR="00177ED2" w:rsidRPr="009F19A6" w14:paraId="1D53B22A" w14:textId="77777777" w:rsidTr="00E67C7B">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center"/>
          </w:tcPr>
          <w:p w14:paraId="55F4544A" w14:textId="2C80AF63" w:rsidR="00177ED2" w:rsidRPr="009F19A6" w:rsidRDefault="00177ED2" w:rsidP="00E67C7B">
            <w:pPr>
              <w:pStyle w:val="VCAAtablecondensed"/>
              <w:rPr>
                <w:highlight w:val="yellow"/>
              </w:rPr>
            </w:pPr>
            <w:r w:rsidRPr="0083253C">
              <w:t>FSKLRG0</w:t>
            </w:r>
            <w:r w:rsidR="00601A14">
              <w:t>0</w:t>
            </w:r>
            <w:r w:rsidRPr="0083253C">
              <w:t>9</w:t>
            </w:r>
          </w:p>
        </w:tc>
        <w:tc>
          <w:tcPr>
            <w:tcW w:w="6804" w:type="dxa"/>
            <w:vAlign w:val="center"/>
          </w:tcPr>
          <w:p w14:paraId="19527ADE" w14:textId="6C086363" w:rsidR="00177ED2" w:rsidRPr="009F19A6" w:rsidRDefault="00177ED2" w:rsidP="00E67C7B">
            <w:pPr>
              <w:pStyle w:val="VCAAtablecondensed"/>
              <w:rPr>
                <w:highlight w:val="yellow"/>
              </w:rPr>
            </w:pPr>
            <w:r w:rsidRPr="0083253C">
              <w:t>Use strategies to respond to routine workplace problems</w:t>
            </w:r>
          </w:p>
        </w:tc>
        <w:tc>
          <w:tcPr>
            <w:tcW w:w="992" w:type="dxa"/>
            <w:vAlign w:val="center"/>
          </w:tcPr>
          <w:p w14:paraId="0C406447" w14:textId="18D9D0EB" w:rsidR="00177ED2" w:rsidRPr="009F19A6" w:rsidRDefault="00177ED2" w:rsidP="00E67C7B">
            <w:pPr>
              <w:pStyle w:val="VCAAtablecondensed"/>
              <w:jc w:val="center"/>
              <w:rPr>
                <w:highlight w:val="yellow"/>
              </w:rPr>
            </w:pPr>
            <w:r w:rsidRPr="0083253C">
              <w:rPr>
                <w:lang w:val="en-AU" w:eastAsia="en-AU"/>
              </w:rPr>
              <w:t>15</w:t>
            </w:r>
          </w:p>
        </w:tc>
      </w:tr>
      <w:tr w:rsidR="00177ED2" w:rsidRPr="009F19A6" w14:paraId="373213BE" w14:textId="77777777" w:rsidTr="00E67C7B">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center"/>
          </w:tcPr>
          <w:p w14:paraId="5E2C21AF" w14:textId="5FD5431A" w:rsidR="00177ED2" w:rsidRPr="009F19A6" w:rsidRDefault="00177ED2" w:rsidP="00E67C7B">
            <w:pPr>
              <w:pStyle w:val="VCAAtablecondensed"/>
              <w:rPr>
                <w:highlight w:val="yellow"/>
              </w:rPr>
            </w:pPr>
            <w:r w:rsidRPr="0083253C">
              <w:t>FSKLRG</w:t>
            </w:r>
            <w:r w:rsidR="00601A14">
              <w:t>0</w:t>
            </w:r>
            <w:r w:rsidRPr="0083253C">
              <w:t>11</w:t>
            </w:r>
          </w:p>
        </w:tc>
        <w:tc>
          <w:tcPr>
            <w:tcW w:w="6804" w:type="dxa"/>
            <w:vAlign w:val="center"/>
          </w:tcPr>
          <w:p w14:paraId="5E15302E" w14:textId="1927F10B" w:rsidR="00177ED2" w:rsidRPr="009F19A6" w:rsidRDefault="00177ED2" w:rsidP="00E67C7B">
            <w:pPr>
              <w:pStyle w:val="VCAAtablecondensed"/>
              <w:rPr>
                <w:highlight w:val="yellow"/>
              </w:rPr>
            </w:pPr>
            <w:r w:rsidRPr="0083253C">
              <w:t>Use routine strategies for work-related learning</w:t>
            </w:r>
          </w:p>
        </w:tc>
        <w:tc>
          <w:tcPr>
            <w:tcW w:w="992" w:type="dxa"/>
            <w:vAlign w:val="center"/>
          </w:tcPr>
          <w:p w14:paraId="6DE64D58" w14:textId="2C56E978" w:rsidR="00177ED2" w:rsidRPr="009F19A6" w:rsidRDefault="00177ED2" w:rsidP="00E67C7B">
            <w:pPr>
              <w:pStyle w:val="VCAAtablecondensed"/>
              <w:jc w:val="center"/>
              <w:rPr>
                <w:highlight w:val="yellow"/>
              </w:rPr>
            </w:pPr>
            <w:r w:rsidRPr="0083253C">
              <w:rPr>
                <w:lang w:val="en-AU" w:eastAsia="en-AU"/>
              </w:rPr>
              <w:t>10</w:t>
            </w:r>
          </w:p>
        </w:tc>
      </w:tr>
      <w:tr w:rsidR="00177ED2" w:rsidRPr="009F19A6" w14:paraId="1A5602D9" w14:textId="77777777" w:rsidTr="00E67C7B">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center"/>
          </w:tcPr>
          <w:p w14:paraId="44E12224" w14:textId="137C29FE" w:rsidR="00177ED2" w:rsidRPr="009F19A6" w:rsidRDefault="00177ED2" w:rsidP="00E67C7B">
            <w:pPr>
              <w:pStyle w:val="VCAAtablecondensed"/>
              <w:rPr>
                <w:highlight w:val="yellow"/>
              </w:rPr>
            </w:pPr>
            <w:r w:rsidRPr="0083253C">
              <w:t>FSKOCM0</w:t>
            </w:r>
            <w:r w:rsidR="00601A14">
              <w:t>0</w:t>
            </w:r>
            <w:r w:rsidRPr="0083253C">
              <w:t>3</w:t>
            </w:r>
          </w:p>
        </w:tc>
        <w:tc>
          <w:tcPr>
            <w:tcW w:w="6804" w:type="dxa"/>
            <w:vAlign w:val="center"/>
          </w:tcPr>
          <w:p w14:paraId="0BE786CA" w14:textId="5A7E6281" w:rsidR="00177ED2" w:rsidRPr="009F19A6" w:rsidRDefault="00177ED2" w:rsidP="00E67C7B">
            <w:pPr>
              <w:pStyle w:val="VCAAtablecondensed"/>
              <w:rPr>
                <w:highlight w:val="yellow"/>
              </w:rPr>
            </w:pPr>
            <w:r w:rsidRPr="0083253C">
              <w:t>Participate in simple spoken interactions at work</w:t>
            </w:r>
          </w:p>
        </w:tc>
        <w:tc>
          <w:tcPr>
            <w:tcW w:w="992" w:type="dxa"/>
            <w:vAlign w:val="center"/>
          </w:tcPr>
          <w:p w14:paraId="4C2AA057" w14:textId="3D95CC13" w:rsidR="00177ED2" w:rsidRPr="009F19A6" w:rsidRDefault="00177ED2" w:rsidP="00E67C7B">
            <w:pPr>
              <w:pStyle w:val="VCAAtablecondensed"/>
              <w:jc w:val="center"/>
              <w:rPr>
                <w:highlight w:val="yellow"/>
              </w:rPr>
            </w:pPr>
            <w:r w:rsidRPr="0083253C">
              <w:rPr>
                <w:lang w:val="en-AU" w:eastAsia="en-AU"/>
              </w:rPr>
              <w:t>10</w:t>
            </w:r>
          </w:p>
        </w:tc>
      </w:tr>
      <w:tr w:rsidR="00177ED2" w:rsidRPr="009F19A6" w14:paraId="57572F0D" w14:textId="77777777" w:rsidTr="00E67C7B">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center"/>
          </w:tcPr>
          <w:p w14:paraId="72267E2D" w14:textId="1DCC63B6" w:rsidR="00177ED2" w:rsidRPr="009F19A6" w:rsidRDefault="00177ED2" w:rsidP="00E67C7B">
            <w:pPr>
              <w:pStyle w:val="VCAAtablecondensed"/>
              <w:rPr>
                <w:highlight w:val="yellow"/>
              </w:rPr>
            </w:pPr>
            <w:r w:rsidRPr="0083253C">
              <w:t>FSKRDG0</w:t>
            </w:r>
            <w:r w:rsidR="00601A14">
              <w:t>0</w:t>
            </w:r>
            <w:r w:rsidRPr="0083253C">
              <w:t>7</w:t>
            </w:r>
          </w:p>
        </w:tc>
        <w:tc>
          <w:tcPr>
            <w:tcW w:w="6804" w:type="dxa"/>
            <w:vAlign w:val="center"/>
          </w:tcPr>
          <w:p w14:paraId="49C37916" w14:textId="6A48A348" w:rsidR="00177ED2" w:rsidRPr="009F19A6" w:rsidRDefault="00177ED2" w:rsidP="00E67C7B">
            <w:pPr>
              <w:pStyle w:val="VCAAtablecondensed"/>
              <w:rPr>
                <w:highlight w:val="yellow"/>
              </w:rPr>
            </w:pPr>
            <w:r w:rsidRPr="0083253C">
              <w:t>Read and respond to simple workplace information</w:t>
            </w:r>
          </w:p>
        </w:tc>
        <w:tc>
          <w:tcPr>
            <w:tcW w:w="992" w:type="dxa"/>
            <w:vAlign w:val="center"/>
          </w:tcPr>
          <w:p w14:paraId="6B091AD4" w14:textId="7FACE03D" w:rsidR="00177ED2" w:rsidRPr="009F19A6" w:rsidRDefault="00177ED2" w:rsidP="00E67C7B">
            <w:pPr>
              <w:pStyle w:val="VCAAtablecondensed"/>
              <w:jc w:val="center"/>
              <w:rPr>
                <w:highlight w:val="yellow"/>
              </w:rPr>
            </w:pPr>
            <w:r w:rsidRPr="0083253C">
              <w:rPr>
                <w:lang w:val="en-AU" w:eastAsia="en-AU"/>
              </w:rPr>
              <w:t>15</w:t>
            </w:r>
          </w:p>
        </w:tc>
      </w:tr>
      <w:tr w:rsidR="00177ED2" w:rsidRPr="009F19A6" w14:paraId="0BEAF08A" w14:textId="77777777" w:rsidTr="00E67C7B">
        <w:trPr>
          <w:cnfStyle w:val="000000100000" w:firstRow="0" w:lastRow="0" w:firstColumn="0" w:lastColumn="0" w:oddVBand="0" w:evenVBand="0" w:oddHBand="1" w:evenHBand="0" w:firstRowFirstColumn="0" w:firstRowLastColumn="0" w:lastRowFirstColumn="0" w:lastRowLastColumn="0"/>
          <w:trHeight w:hRule="exact" w:val="340"/>
        </w:trPr>
        <w:tc>
          <w:tcPr>
            <w:tcW w:w="8897" w:type="dxa"/>
            <w:gridSpan w:val="2"/>
            <w:vAlign w:val="center"/>
          </w:tcPr>
          <w:p w14:paraId="722EA700" w14:textId="74874348" w:rsidR="00177ED2" w:rsidRPr="004428D8" w:rsidRDefault="00177ED2" w:rsidP="00E67C7B">
            <w:pPr>
              <w:pStyle w:val="VCAAtablecondensed"/>
              <w:ind w:right="143"/>
              <w:jc w:val="right"/>
              <w:rPr>
                <w:b/>
              </w:rPr>
            </w:pPr>
            <w:r>
              <w:rPr>
                <w:b/>
              </w:rPr>
              <w:t>Total for Units 1 and 2:</w:t>
            </w:r>
          </w:p>
        </w:tc>
        <w:tc>
          <w:tcPr>
            <w:tcW w:w="992" w:type="dxa"/>
            <w:vAlign w:val="center"/>
          </w:tcPr>
          <w:p w14:paraId="02C99F25" w14:textId="0DF4DF56" w:rsidR="00177ED2" w:rsidRPr="009F19A6" w:rsidRDefault="00177ED2" w:rsidP="00E67C7B">
            <w:pPr>
              <w:pStyle w:val="VCAAtablecondensed"/>
              <w:jc w:val="center"/>
              <w:rPr>
                <w:b/>
                <w:highlight w:val="yellow"/>
              </w:rPr>
            </w:pPr>
            <w:r w:rsidRPr="00177ED2">
              <w:rPr>
                <w:b/>
              </w:rPr>
              <w:t>180-335</w:t>
            </w:r>
          </w:p>
        </w:tc>
      </w:tr>
    </w:tbl>
    <w:p w14:paraId="38D98A4D" w14:textId="7C1D53E4" w:rsidR="00F21903" w:rsidRDefault="00F21903" w:rsidP="00F21903">
      <w:pPr>
        <w:pStyle w:val="VCAAHeading3"/>
      </w:pPr>
      <w:bookmarkStart w:id="53" w:name="_Toc31891886"/>
      <w:r>
        <w:t>CUA30915 Certificate III in Music Industry (Release 2)</w:t>
      </w:r>
      <w:bookmarkEnd w:id="53"/>
    </w:p>
    <w:p w14:paraId="0C284F7D" w14:textId="137BF5B3" w:rsidR="00256564" w:rsidRPr="00256564" w:rsidRDefault="00256564" w:rsidP="00256564">
      <w:pPr>
        <w:pStyle w:val="VCAAbody"/>
        <w:rPr>
          <w:color w:val="0072AA" w:themeColor="accent1" w:themeShade="BF"/>
        </w:rPr>
      </w:pPr>
      <w:r w:rsidRPr="00256564">
        <w:rPr>
          <w:color w:val="0072AA" w:themeColor="accent1" w:themeShade="BF"/>
        </w:rPr>
        <w:t xml:space="preserve">(Performance </w:t>
      </w:r>
      <w:r w:rsidRPr="00256564">
        <w:rPr>
          <w:b/>
          <w:color w:val="0072AA" w:themeColor="accent1" w:themeShade="BF"/>
        </w:rPr>
        <w:t>OR</w:t>
      </w:r>
      <w:r w:rsidRPr="00256564">
        <w:rPr>
          <w:color w:val="0072AA" w:themeColor="accent1" w:themeShade="BF"/>
        </w:rPr>
        <w:t xml:space="preserve"> Sound Production specialisation)</w:t>
      </w:r>
    </w:p>
    <w:tbl>
      <w:tblPr>
        <w:tblStyle w:val="VCAAclosedtable"/>
        <w:tblW w:w="9889" w:type="dxa"/>
        <w:tblLook w:val="04A0" w:firstRow="1" w:lastRow="0" w:firstColumn="1" w:lastColumn="0" w:noHBand="0" w:noVBand="1"/>
        <w:tblCaption w:val="Table two"/>
        <w:tblDescription w:val="VCAA open table style"/>
      </w:tblPr>
      <w:tblGrid>
        <w:gridCol w:w="2093"/>
        <w:gridCol w:w="25"/>
        <w:gridCol w:w="5765"/>
        <w:gridCol w:w="1014"/>
        <w:gridCol w:w="992"/>
      </w:tblGrid>
      <w:tr w:rsidR="000F5D6C" w:rsidRPr="00813638" w14:paraId="2ACB81FE" w14:textId="77777777" w:rsidTr="000F5D6C">
        <w:trPr>
          <w:cnfStyle w:val="100000000000" w:firstRow="1" w:lastRow="0" w:firstColumn="0" w:lastColumn="0" w:oddVBand="0" w:evenVBand="0" w:oddHBand="0" w:evenHBand="0" w:firstRowFirstColumn="0" w:firstRowLastColumn="0" w:lastRowFirstColumn="0" w:lastRowLastColumn="0"/>
        </w:trPr>
        <w:tc>
          <w:tcPr>
            <w:tcW w:w="2118" w:type="dxa"/>
            <w:gridSpan w:val="2"/>
            <w:vAlign w:val="center"/>
          </w:tcPr>
          <w:p w14:paraId="475068C1" w14:textId="77777777" w:rsidR="000F5D6C" w:rsidRPr="00813638" w:rsidRDefault="000F5D6C" w:rsidP="000F5D6C">
            <w:pPr>
              <w:pStyle w:val="VCAAtablecondensed"/>
            </w:pPr>
            <w:r w:rsidRPr="00813638">
              <w:t>Code</w:t>
            </w:r>
          </w:p>
        </w:tc>
        <w:tc>
          <w:tcPr>
            <w:tcW w:w="6779" w:type="dxa"/>
            <w:gridSpan w:val="2"/>
            <w:vAlign w:val="center"/>
          </w:tcPr>
          <w:p w14:paraId="1CE7D973" w14:textId="1E89D3F9" w:rsidR="000F5D6C" w:rsidRPr="00813638" w:rsidRDefault="000F5D6C" w:rsidP="000F5D6C">
            <w:pPr>
              <w:pStyle w:val="VCAAtablecondensed"/>
            </w:pPr>
            <w:r w:rsidRPr="00813638">
              <w:t>Unit Title</w:t>
            </w:r>
          </w:p>
        </w:tc>
        <w:tc>
          <w:tcPr>
            <w:tcW w:w="992" w:type="dxa"/>
            <w:vAlign w:val="center"/>
          </w:tcPr>
          <w:p w14:paraId="058DC502" w14:textId="77777777" w:rsidR="000F5D6C" w:rsidRPr="00813638" w:rsidRDefault="000F5D6C" w:rsidP="000F5D6C">
            <w:pPr>
              <w:pStyle w:val="VCAAtablecondensed"/>
            </w:pPr>
            <w:r w:rsidRPr="00813638">
              <w:t>Nominal</w:t>
            </w:r>
            <w:r w:rsidRPr="00813638">
              <w:br/>
              <w:t xml:space="preserve"> Hours</w:t>
            </w:r>
          </w:p>
        </w:tc>
      </w:tr>
      <w:tr w:rsidR="00DB6BDA" w:rsidRPr="00813638" w14:paraId="21D2FAE6" w14:textId="77777777" w:rsidTr="000F5D6C">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5"/>
            <w:vAlign w:val="center"/>
          </w:tcPr>
          <w:p w14:paraId="5C46C3D0" w14:textId="108285BE" w:rsidR="00DB6BDA" w:rsidRPr="00813638" w:rsidRDefault="00DB6BDA" w:rsidP="000F5D6C">
            <w:pPr>
              <w:pStyle w:val="VCAAtablecondensed"/>
              <w:rPr>
                <w:b/>
              </w:rPr>
            </w:pPr>
            <w:r>
              <w:rPr>
                <w:b/>
              </w:rPr>
              <w:t xml:space="preserve">Units 1 </w:t>
            </w:r>
            <w:r w:rsidR="00F21903">
              <w:rPr>
                <w:b/>
              </w:rPr>
              <w:t>and 2</w:t>
            </w:r>
          </w:p>
        </w:tc>
      </w:tr>
      <w:tr w:rsidR="00F21903" w14:paraId="4D268748" w14:textId="77777777" w:rsidTr="000F5D6C">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5"/>
            <w:vAlign w:val="center"/>
          </w:tcPr>
          <w:p w14:paraId="250BB4DF" w14:textId="2ABC6057" w:rsidR="00F21903" w:rsidRDefault="00F21903" w:rsidP="000F5D6C">
            <w:pPr>
              <w:pStyle w:val="VCAAtablecondensed"/>
              <w:rPr>
                <w:b/>
              </w:rPr>
            </w:pPr>
            <w:r>
              <w:rPr>
                <w:b/>
                <w:color w:val="000000"/>
                <w:lang w:val="en-AU" w:eastAsia="en-AU"/>
              </w:rPr>
              <w:t>Compulsory:</w:t>
            </w:r>
          </w:p>
        </w:tc>
      </w:tr>
      <w:tr w:rsidR="00F21903" w:rsidRPr="00EB18B0" w14:paraId="10047CEA" w14:textId="77777777" w:rsidTr="000F5D6C">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center"/>
          </w:tcPr>
          <w:p w14:paraId="76B48423" w14:textId="234FF05B" w:rsidR="00F21903" w:rsidRPr="00EB18B0" w:rsidRDefault="00F21903" w:rsidP="000F5D6C">
            <w:pPr>
              <w:pStyle w:val="VCAAtablecondensed"/>
              <w:rPr>
                <w:highlight w:val="yellow"/>
              </w:rPr>
            </w:pPr>
            <w:r w:rsidRPr="0083253C">
              <w:rPr>
                <w:color w:val="000000"/>
              </w:rPr>
              <w:t>BSBWHS201</w:t>
            </w:r>
          </w:p>
        </w:tc>
        <w:tc>
          <w:tcPr>
            <w:tcW w:w="6804" w:type="dxa"/>
            <w:gridSpan w:val="3"/>
            <w:vAlign w:val="center"/>
          </w:tcPr>
          <w:p w14:paraId="063E16F9" w14:textId="5A4F04D4" w:rsidR="00F21903" w:rsidRPr="00EB18B0" w:rsidRDefault="00F21903" w:rsidP="000F5D6C">
            <w:pPr>
              <w:pStyle w:val="VCAAtablecondensed"/>
              <w:rPr>
                <w:highlight w:val="yellow"/>
              </w:rPr>
            </w:pPr>
            <w:r w:rsidRPr="0083253C">
              <w:rPr>
                <w:color w:val="000000"/>
              </w:rPr>
              <w:t>Contribute to health</w:t>
            </w:r>
            <w:r>
              <w:rPr>
                <w:color w:val="000000"/>
              </w:rPr>
              <w:t xml:space="preserve"> and safety of self and others</w:t>
            </w:r>
          </w:p>
        </w:tc>
        <w:tc>
          <w:tcPr>
            <w:tcW w:w="992" w:type="dxa"/>
            <w:vAlign w:val="center"/>
          </w:tcPr>
          <w:p w14:paraId="1704036F" w14:textId="2479121B" w:rsidR="00F21903" w:rsidRPr="00EB18B0" w:rsidRDefault="00F21903" w:rsidP="000F5D6C">
            <w:pPr>
              <w:pStyle w:val="VCAAtablecondensed"/>
              <w:jc w:val="center"/>
              <w:rPr>
                <w:highlight w:val="yellow"/>
              </w:rPr>
            </w:pPr>
            <w:r w:rsidRPr="0083253C">
              <w:rPr>
                <w:color w:val="000000"/>
              </w:rPr>
              <w:t>20</w:t>
            </w:r>
          </w:p>
        </w:tc>
      </w:tr>
      <w:tr w:rsidR="00F21903" w:rsidRPr="00273488" w14:paraId="44EC7D78" w14:textId="77777777" w:rsidTr="000F5D6C">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center"/>
          </w:tcPr>
          <w:p w14:paraId="1738CA58" w14:textId="76F154D2" w:rsidR="00F21903" w:rsidRPr="00273488" w:rsidRDefault="00F21903" w:rsidP="000F5D6C">
            <w:pPr>
              <w:pStyle w:val="VCAAtablecondensed"/>
            </w:pPr>
            <w:r w:rsidRPr="0083253C">
              <w:rPr>
                <w:color w:val="000000"/>
              </w:rPr>
              <w:t>CUACMP301</w:t>
            </w:r>
          </w:p>
        </w:tc>
        <w:tc>
          <w:tcPr>
            <w:tcW w:w="6804" w:type="dxa"/>
            <w:gridSpan w:val="3"/>
            <w:vAlign w:val="center"/>
          </w:tcPr>
          <w:p w14:paraId="78B74152" w14:textId="6574E6EA" w:rsidR="00F21903" w:rsidRPr="00273488" w:rsidRDefault="00F21903" w:rsidP="000F5D6C">
            <w:pPr>
              <w:pStyle w:val="VCAAtablecondensed"/>
            </w:pPr>
            <w:r w:rsidRPr="0083253C">
              <w:rPr>
                <w:color w:val="000000"/>
              </w:rPr>
              <w:t xml:space="preserve">Implement </w:t>
            </w:r>
            <w:r>
              <w:rPr>
                <w:color w:val="000000"/>
              </w:rPr>
              <w:t>copyright arrangements</w:t>
            </w:r>
          </w:p>
        </w:tc>
        <w:tc>
          <w:tcPr>
            <w:tcW w:w="992" w:type="dxa"/>
            <w:vAlign w:val="center"/>
          </w:tcPr>
          <w:p w14:paraId="2951DF33" w14:textId="50CB8FD9" w:rsidR="00F21903" w:rsidRPr="00273488" w:rsidRDefault="00F21903" w:rsidP="000F5D6C">
            <w:pPr>
              <w:pStyle w:val="VCAAtablecondensed"/>
              <w:jc w:val="center"/>
            </w:pPr>
            <w:r w:rsidRPr="0083253C">
              <w:rPr>
                <w:color w:val="000000"/>
              </w:rPr>
              <w:t>20</w:t>
            </w:r>
          </w:p>
        </w:tc>
      </w:tr>
      <w:tr w:rsidR="00F21903" w:rsidRPr="00EB18B0" w14:paraId="10385E9E" w14:textId="77777777" w:rsidTr="000F5D6C">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center"/>
          </w:tcPr>
          <w:p w14:paraId="6E2CBE59" w14:textId="2C5A66CD" w:rsidR="00F21903" w:rsidRPr="00EB18B0" w:rsidRDefault="00F21903" w:rsidP="000F5D6C">
            <w:pPr>
              <w:pStyle w:val="VCAAtablecondensed"/>
              <w:rPr>
                <w:highlight w:val="yellow"/>
              </w:rPr>
            </w:pPr>
            <w:r w:rsidRPr="0083253C">
              <w:rPr>
                <w:color w:val="000000"/>
              </w:rPr>
              <w:t>CUAIND303</w:t>
            </w:r>
          </w:p>
        </w:tc>
        <w:tc>
          <w:tcPr>
            <w:tcW w:w="6804" w:type="dxa"/>
            <w:gridSpan w:val="3"/>
            <w:vAlign w:val="center"/>
          </w:tcPr>
          <w:p w14:paraId="458F4874" w14:textId="2326A0B0" w:rsidR="00F21903" w:rsidRPr="00EB18B0" w:rsidRDefault="00F21903" w:rsidP="000F5D6C">
            <w:pPr>
              <w:pStyle w:val="VCAAtablecondensed"/>
              <w:rPr>
                <w:highlight w:val="yellow"/>
              </w:rPr>
            </w:pPr>
            <w:r w:rsidRPr="0083253C">
              <w:rPr>
                <w:color w:val="000000"/>
              </w:rPr>
              <w:t>Work effective</w:t>
            </w:r>
            <w:r>
              <w:rPr>
                <w:color w:val="000000"/>
              </w:rPr>
              <w:t>ly in the music industry</w:t>
            </w:r>
          </w:p>
        </w:tc>
        <w:tc>
          <w:tcPr>
            <w:tcW w:w="992" w:type="dxa"/>
            <w:vAlign w:val="center"/>
          </w:tcPr>
          <w:p w14:paraId="24DB682D" w14:textId="1BEF4E17" w:rsidR="00F21903" w:rsidRPr="00EB18B0" w:rsidRDefault="00F21903" w:rsidP="000F5D6C">
            <w:pPr>
              <w:pStyle w:val="VCAAtablecondensed"/>
              <w:jc w:val="center"/>
              <w:rPr>
                <w:highlight w:val="yellow"/>
              </w:rPr>
            </w:pPr>
            <w:r w:rsidRPr="0083253C">
              <w:rPr>
                <w:color w:val="000000"/>
              </w:rPr>
              <w:t>35</w:t>
            </w:r>
          </w:p>
        </w:tc>
      </w:tr>
      <w:tr w:rsidR="00F21903" w:rsidRPr="00EB18B0" w14:paraId="5F8AFF40" w14:textId="77777777" w:rsidTr="000F5D6C">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center"/>
          </w:tcPr>
          <w:p w14:paraId="3F964B8C" w14:textId="46938D24" w:rsidR="00F21903" w:rsidRPr="00EB18B0" w:rsidRDefault="00F21903" w:rsidP="000F5D6C">
            <w:pPr>
              <w:pStyle w:val="VCAAtablecondensed"/>
              <w:rPr>
                <w:highlight w:val="yellow"/>
              </w:rPr>
            </w:pPr>
            <w:r w:rsidRPr="0083253C">
              <w:rPr>
                <w:color w:val="000000"/>
              </w:rPr>
              <w:t>CUAMLT302</w:t>
            </w:r>
          </w:p>
        </w:tc>
        <w:tc>
          <w:tcPr>
            <w:tcW w:w="6804" w:type="dxa"/>
            <w:gridSpan w:val="3"/>
            <w:vAlign w:val="center"/>
          </w:tcPr>
          <w:p w14:paraId="03DD035E" w14:textId="259A6E2E" w:rsidR="00F21903" w:rsidRPr="00EB18B0" w:rsidRDefault="00F21903" w:rsidP="000F5D6C">
            <w:pPr>
              <w:pStyle w:val="VCAAtablecondensed"/>
              <w:rPr>
                <w:highlight w:val="yellow"/>
              </w:rPr>
            </w:pPr>
            <w:r w:rsidRPr="0083253C">
              <w:rPr>
                <w:color w:val="000000"/>
              </w:rPr>
              <w:t>Apply knowledge of style and genre to</w:t>
            </w:r>
            <w:r>
              <w:rPr>
                <w:color w:val="000000"/>
              </w:rPr>
              <w:t xml:space="preserve"> music industry practice</w:t>
            </w:r>
          </w:p>
        </w:tc>
        <w:tc>
          <w:tcPr>
            <w:tcW w:w="992" w:type="dxa"/>
            <w:vAlign w:val="center"/>
          </w:tcPr>
          <w:p w14:paraId="50D6E7E4" w14:textId="308194DB" w:rsidR="00F21903" w:rsidRPr="00EB18B0" w:rsidRDefault="00F21903" w:rsidP="000F5D6C">
            <w:pPr>
              <w:pStyle w:val="VCAAtablecondensed"/>
              <w:jc w:val="center"/>
              <w:rPr>
                <w:highlight w:val="yellow"/>
              </w:rPr>
            </w:pPr>
            <w:r w:rsidRPr="0083253C">
              <w:rPr>
                <w:color w:val="000000"/>
              </w:rPr>
              <w:t>40</w:t>
            </w:r>
          </w:p>
        </w:tc>
      </w:tr>
      <w:tr w:rsidR="00F21903" w:rsidRPr="00EB18B0" w14:paraId="64540C20" w14:textId="77777777" w:rsidTr="000F5D6C">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5"/>
            <w:vAlign w:val="center"/>
          </w:tcPr>
          <w:p w14:paraId="069A30F0" w14:textId="25379BD1" w:rsidR="00F21903" w:rsidRPr="00EB18B0" w:rsidRDefault="00F21903" w:rsidP="000F5D6C">
            <w:pPr>
              <w:pStyle w:val="VCAAtablecondensed"/>
              <w:rPr>
                <w:highlight w:val="yellow"/>
              </w:rPr>
            </w:pPr>
            <w:r>
              <w:rPr>
                <w:b/>
                <w:lang w:val="en-AU" w:eastAsia="en-AU"/>
              </w:rPr>
              <w:t xml:space="preserve">Electives: </w:t>
            </w:r>
            <w:r>
              <w:t>select</w:t>
            </w:r>
            <w:r w:rsidRPr="0083253C">
              <w:t xml:space="preserve"> at least </w:t>
            </w:r>
            <w:r w:rsidRPr="00A012EF">
              <w:rPr>
                <w:b/>
              </w:rPr>
              <w:t>two</w:t>
            </w:r>
            <w:r>
              <w:t xml:space="preserve"> units from the elective bank </w:t>
            </w:r>
            <w:r w:rsidRPr="0083253C">
              <w:t>on page</w:t>
            </w:r>
            <w:r>
              <w:rPr>
                <w:rFonts w:cstheme="minorHAnsi"/>
              </w:rPr>
              <w:t xml:space="preserve"> </w:t>
            </w:r>
            <w:r w:rsidR="00823EF1">
              <w:rPr>
                <w:rFonts w:cstheme="minorHAnsi"/>
              </w:rPr>
              <w:t>9-</w:t>
            </w:r>
            <w:r>
              <w:rPr>
                <w:rFonts w:cstheme="minorHAnsi"/>
              </w:rPr>
              <w:t>10</w:t>
            </w:r>
            <w:r w:rsidRPr="0083253C">
              <w:rPr>
                <w:rFonts w:cstheme="minorHAnsi"/>
              </w:rPr>
              <w:t xml:space="preserve"> (minimum 65 hours)</w:t>
            </w:r>
          </w:p>
        </w:tc>
      </w:tr>
      <w:tr w:rsidR="00F21903" w:rsidRPr="00EB18B0" w14:paraId="0CA81843" w14:textId="77777777" w:rsidTr="00952700">
        <w:trPr>
          <w:cnfStyle w:val="000000010000" w:firstRow="0" w:lastRow="0" w:firstColumn="0" w:lastColumn="0" w:oddVBand="0" w:evenVBand="0" w:oddHBand="0" w:evenHBand="1" w:firstRowFirstColumn="0" w:firstRowLastColumn="0" w:lastRowFirstColumn="0" w:lastRowLastColumn="0"/>
          <w:trHeight w:hRule="exact" w:val="340"/>
        </w:trPr>
        <w:tc>
          <w:tcPr>
            <w:tcW w:w="8897" w:type="dxa"/>
            <w:gridSpan w:val="4"/>
            <w:vAlign w:val="center"/>
          </w:tcPr>
          <w:p w14:paraId="098AE568" w14:textId="36CB23F8" w:rsidR="00F21903" w:rsidRPr="00F21903" w:rsidRDefault="00F21903" w:rsidP="00952700">
            <w:pPr>
              <w:pStyle w:val="VCAAtablecondensed"/>
              <w:ind w:right="143"/>
              <w:jc w:val="right"/>
              <w:rPr>
                <w:b/>
                <w:highlight w:val="yellow"/>
              </w:rPr>
            </w:pPr>
            <w:r w:rsidRPr="00F21903">
              <w:rPr>
                <w:b/>
              </w:rPr>
              <w:t>Minimum Subtotal</w:t>
            </w:r>
            <w:r w:rsidR="00256564">
              <w:rPr>
                <w:b/>
              </w:rPr>
              <w:t xml:space="preserve"> for Units 1 and 2</w:t>
            </w:r>
            <w:r w:rsidRPr="00F21903">
              <w:rPr>
                <w:b/>
              </w:rPr>
              <w:t>:</w:t>
            </w:r>
          </w:p>
        </w:tc>
        <w:tc>
          <w:tcPr>
            <w:tcW w:w="992" w:type="dxa"/>
            <w:vAlign w:val="center"/>
          </w:tcPr>
          <w:p w14:paraId="308F832D" w14:textId="2B88D1A5" w:rsidR="00F21903" w:rsidRPr="00F21903" w:rsidRDefault="00F21903" w:rsidP="000F5D6C">
            <w:pPr>
              <w:pStyle w:val="VCAAtablecondensed"/>
              <w:jc w:val="center"/>
              <w:rPr>
                <w:b/>
                <w:highlight w:val="yellow"/>
              </w:rPr>
            </w:pPr>
            <w:r w:rsidRPr="00F21903">
              <w:rPr>
                <w:b/>
                <w:color w:val="000000"/>
              </w:rPr>
              <w:t>180</w:t>
            </w:r>
          </w:p>
        </w:tc>
      </w:tr>
      <w:tr w:rsidR="00F21903" w14:paraId="380B3FD2" w14:textId="77777777" w:rsidTr="000F5D6C">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5"/>
            <w:vAlign w:val="center"/>
          </w:tcPr>
          <w:p w14:paraId="032EDE1A" w14:textId="04A58220" w:rsidR="00F21903" w:rsidRDefault="00F21903" w:rsidP="000F5D6C">
            <w:pPr>
              <w:pStyle w:val="VCAAtablecondensed"/>
              <w:rPr>
                <w:b/>
              </w:rPr>
            </w:pPr>
            <w:r>
              <w:rPr>
                <w:b/>
              </w:rPr>
              <w:t>Units 3 and 4</w:t>
            </w:r>
          </w:p>
        </w:tc>
      </w:tr>
      <w:tr w:rsidR="00601A14" w14:paraId="05D60BDA" w14:textId="77777777" w:rsidTr="000F5D6C">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5"/>
            <w:vAlign w:val="center"/>
          </w:tcPr>
          <w:p w14:paraId="34CBB470" w14:textId="496CD98F" w:rsidR="00601A14" w:rsidRDefault="00601A14" w:rsidP="000F5D6C">
            <w:pPr>
              <w:pStyle w:val="VCAAtablecondensed"/>
              <w:rPr>
                <w:b/>
              </w:rPr>
            </w:pPr>
            <w:r w:rsidRPr="00693DEB">
              <w:rPr>
                <w:b/>
                <w:color w:val="000000"/>
              </w:rPr>
              <w:t xml:space="preserve">PERFORMANCE: </w:t>
            </w:r>
            <w:r w:rsidRPr="00693DEB">
              <w:rPr>
                <w:color w:val="000000"/>
              </w:rPr>
              <w:t>select</w:t>
            </w:r>
            <w:r w:rsidRPr="00693DEB">
              <w:rPr>
                <w:b/>
                <w:color w:val="000000"/>
              </w:rPr>
              <w:t xml:space="preserve"> four</w:t>
            </w:r>
            <w:r w:rsidRPr="00693DEB">
              <w:rPr>
                <w:color w:val="000000"/>
              </w:rPr>
              <w:t xml:space="preserve"> compulsory units plus one </w:t>
            </w:r>
            <w:r w:rsidRPr="00693DEB">
              <w:rPr>
                <w:b/>
                <w:color w:val="000000"/>
              </w:rPr>
              <w:t>Performance</w:t>
            </w:r>
            <w:r w:rsidRPr="00693DEB">
              <w:rPr>
                <w:color w:val="000000"/>
              </w:rPr>
              <w:t xml:space="preserve"> elective.</w:t>
            </w:r>
          </w:p>
        </w:tc>
      </w:tr>
      <w:tr w:rsidR="000F5D6C" w14:paraId="23E9DDA4" w14:textId="77777777" w:rsidTr="000F5D6C">
        <w:trPr>
          <w:cnfStyle w:val="000000100000" w:firstRow="0" w:lastRow="0" w:firstColumn="0" w:lastColumn="0" w:oddVBand="0" w:evenVBand="0" w:oddHBand="1" w:evenHBand="0" w:firstRowFirstColumn="0" w:firstRowLastColumn="0" w:lastRowFirstColumn="0" w:lastRowLastColumn="0"/>
          <w:trHeight w:hRule="exact" w:val="584"/>
        </w:trPr>
        <w:tc>
          <w:tcPr>
            <w:tcW w:w="7883" w:type="dxa"/>
            <w:gridSpan w:val="3"/>
            <w:vAlign w:val="center"/>
          </w:tcPr>
          <w:p w14:paraId="03E4E702" w14:textId="77777777" w:rsidR="000F5D6C" w:rsidRDefault="000F5D6C" w:rsidP="000F5D6C">
            <w:pPr>
              <w:pStyle w:val="VCAAtablecondensed"/>
              <w:rPr>
                <w:b/>
              </w:rPr>
            </w:pPr>
            <w:r>
              <w:rPr>
                <w:b/>
              </w:rPr>
              <w:t>Compulsory:</w:t>
            </w:r>
          </w:p>
        </w:tc>
        <w:tc>
          <w:tcPr>
            <w:tcW w:w="1014" w:type="dxa"/>
            <w:vAlign w:val="center"/>
          </w:tcPr>
          <w:p w14:paraId="7F7EDE76" w14:textId="6CBC1E8F" w:rsidR="000F5D6C" w:rsidRDefault="000F5D6C" w:rsidP="000F5D6C">
            <w:pPr>
              <w:pStyle w:val="VCAAtablecondensed"/>
              <w:rPr>
                <w:b/>
              </w:rPr>
            </w:pPr>
            <w:r>
              <w:t>Release</w:t>
            </w:r>
          </w:p>
        </w:tc>
        <w:tc>
          <w:tcPr>
            <w:tcW w:w="992" w:type="dxa"/>
            <w:vAlign w:val="center"/>
          </w:tcPr>
          <w:p w14:paraId="5C362302" w14:textId="07ED397B" w:rsidR="000F5D6C" w:rsidRDefault="000F5D6C" w:rsidP="000F5D6C">
            <w:pPr>
              <w:pStyle w:val="VCAAtablecondensed"/>
              <w:rPr>
                <w:b/>
              </w:rPr>
            </w:pPr>
            <w:r w:rsidRPr="00813638">
              <w:t>Nominal</w:t>
            </w:r>
            <w:r w:rsidRPr="00813638">
              <w:br/>
              <w:t xml:space="preserve"> Hours</w:t>
            </w:r>
          </w:p>
        </w:tc>
      </w:tr>
      <w:tr w:rsidR="000F5D6C" w:rsidRPr="00EB18B0" w14:paraId="4C28F2F5" w14:textId="77777777" w:rsidTr="000F5D6C">
        <w:trPr>
          <w:cnfStyle w:val="000000010000" w:firstRow="0" w:lastRow="0" w:firstColumn="0" w:lastColumn="0" w:oddVBand="0" w:evenVBand="0" w:oddHBand="0" w:evenHBand="1" w:firstRowFirstColumn="0" w:firstRowLastColumn="0" w:lastRowFirstColumn="0" w:lastRowLastColumn="0"/>
          <w:trHeight w:hRule="exact" w:val="340"/>
        </w:trPr>
        <w:tc>
          <w:tcPr>
            <w:tcW w:w="2118" w:type="dxa"/>
            <w:gridSpan w:val="2"/>
            <w:vAlign w:val="center"/>
          </w:tcPr>
          <w:p w14:paraId="7B13AC30" w14:textId="33A25DB2" w:rsidR="000F5D6C" w:rsidRPr="00EB18B0" w:rsidRDefault="000F5D6C" w:rsidP="000F5D6C">
            <w:pPr>
              <w:pStyle w:val="VCAAtablecondensed"/>
              <w:rPr>
                <w:highlight w:val="yellow"/>
              </w:rPr>
            </w:pPr>
            <w:r w:rsidRPr="0083253C">
              <w:rPr>
                <w:color w:val="000000"/>
              </w:rPr>
              <w:t>CUAMPF301</w:t>
            </w:r>
          </w:p>
        </w:tc>
        <w:tc>
          <w:tcPr>
            <w:tcW w:w="5765" w:type="dxa"/>
            <w:vAlign w:val="center"/>
          </w:tcPr>
          <w:p w14:paraId="3CC1A2ED" w14:textId="60091AB4" w:rsidR="000F5D6C" w:rsidRPr="00EB18B0" w:rsidRDefault="000F5D6C" w:rsidP="000F5D6C">
            <w:pPr>
              <w:pStyle w:val="VCAAtablecondensed"/>
              <w:rPr>
                <w:highlight w:val="yellow"/>
              </w:rPr>
            </w:pPr>
            <w:r w:rsidRPr="0083253C">
              <w:rPr>
                <w:color w:val="000000"/>
              </w:rPr>
              <w:t>Develop technical skills in performance</w:t>
            </w:r>
          </w:p>
        </w:tc>
        <w:tc>
          <w:tcPr>
            <w:tcW w:w="1014" w:type="dxa"/>
            <w:vAlign w:val="center"/>
          </w:tcPr>
          <w:p w14:paraId="6B9430BE" w14:textId="58525C4E" w:rsidR="000F5D6C" w:rsidRPr="00EB18B0" w:rsidRDefault="000F5D6C" w:rsidP="000F5D6C">
            <w:pPr>
              <w:pStyle w:val="VCAAtablecondensed"/>
              <w:jc w:val="center"/>
              <w:rPr>
                <w:highlight w:val="yellow"/>
              </w:rPr>
            </w:pPr>
            <w:r w:rsidRPr="0020728E">
              <w:rPr>
                <w:color w:val="000000"/>
              </w:rPr>
              <w:t>1</w:t>
            </w:r>
          </w:p>
        </w:tc>
        <w:tc>
          <w:tcPr>
            <w:tcW w:w="992" w:type="dxa"/>
            <w:vAlign w:val="center"/>
          </w:tcPr>
          <w:p w14:paraId="2F1ED047" w14:textId="6AAC1245" w:rsidR="000F5D6C" w:rsidRPr="00EB18B0" w:rsidRDefault="000F5D6C" w:rsidP="000F5D6C">
            <w:pPr>
              <w:pStyle w:val="VCAAtablecondensed"/>
              <w:jc w:val="center"/>
              <w:rPr>
                <w:highlight w:val="yellow"/>
              </w:rPr>
            </w:pPr>
            <w:r w:rsidRPr="0083253C">
              <w:rPr>
                <w:color w:val="000000"/>
              </w:rPr>
              <w:t>20</w:t>
            </w:r>
          </w:p>
        </w:tc>
      </w:tr>
      <w:tr w:rsidR="000F5D6C" w:rsidRPr="00EB18B0" w14:paraId="3D47814A" w14:textId="77777777" w:rsidTr="000F5D6C">
        <w:trPr>
          <w:cnfStyle w:val="000000100000" w:firstRow="0" w:lastRow="0" w:firstColumn="0" w:lastColumn="0" w:oddVBand="0" w:evenVBand="0" w:oddHBand="1" w:evenHBand="0" w:firstRowFirstColumn="0" w:firstRowLastColumn="0" w:lastRowFirstColumn="0" w:lastRowLastColumn="0"/>
          <w:trHeight w:hRule="exact" w:val="340"/>
        </w:trPr>
        <w:tc>
          <w:tcPr>
            <w:tcW w:w="2118" w:type="dxa"/>
            <w:gridSpan w:val="2"/>
            <w:vAlign w:val="center"/>
          </w:tcPr>
          <w:p w14:paraId="59FD7F90" w14:textId="37E3A79F" w:rsidR="000F5D6C" w:rsidRPr="00EB18B0" w:rsidRDefault="000F5D6C" w:rsidP="000F5D6C">
            <w:pPr>
              <w:pStyle w:val="VCAAtablecondensed"/>
              <w:rPr>
                <w:highlight w:val="yellow"/>
              </w:rPr>
            </w:pPr>
            <w:r w:rsidRPr="0083253C">
              <w:rPr>
                <w:color w:val="000000"/>
              </w:rPr>
              <w:t>CUAMPF302</w:t>
            </w:r>
          </w:p>
        </w:tc>
        <w:tc>
          <w:tcPr>
            <w:tcW w:w="5765" w:type="dxa"/>
            <w:vAlign w:val="center"/>
          </w:tcPr>
          <w:p w14:paraId="6D1399FE" w14:textId="21502C35" w:rsidR="000F5D6C" w:rsidRPr="00EB18B0" w:rsidRDefault="000F5D6C" w:rsidP="000F5D6C">
            <w:pPr>
              <w:pStyle w:val="VCAAtablecondensed"/>
              <w:rPr>
                <w:highlight w:val="yellow"/>
              </w:rPr>
            </w:pPr>
            <w:r w:rsidRPr="0083253C">
              <w:rPr>
                <w:color w:val="000000"/>
              </w:rPr>
              <w:t>Prepare for performances</w:t>
            </w:r>
          </w:p>
        </w:tc>
        <w:tc>
          <w:tcPr>
            <w:tcW w:w="1014" w:type="dxa"/>
            <w:vAlign w:val="center"/>
          </w:tcPr>
          <w:p w14:paraId="24078795" w14:textId="1BBCAE85" w:rsidR="000F5D6C" w:rsidRPr="00EB18B0" w:rsidRDefault="000F5D6C" w:rsidP="000F5D6C">
            <w:pPr>
              <w:pStyle w:val="VCAAtablecondensed"/>
              <w:jc w:val="center"/>
              <w:rPr>
                <w:highlight w:val="yellow"/>
              </w:rPr>
            </w:pPr>
            <w:r w:rsidRPr="0020728E">
              <w:rPr>
                <w:color w:val="000000"/>
              </w:rPr>
              <w:t>1</w:t>
            </w:r>
          </w:p>
        </w:tc>
        <w:tc>
          <w:tcPr>
            <w:tcW w:w="992" w:type="dxa"/>
            <w:vAlign w:val="center"/>
          </w:tcPr>
          <w:p w14:paraId="4FE91E98" w14:textId="307FDFD0" w:rsidR="000F5D6C" w:rsidRPr="00EB18B0" w:rsidRDefault="000F5D6C" w:rsidP="000F5D6C">
            <w:pPr>
              <w:pStyle w:val="VCAAtablecondensed"/>
              <w:jc w:val="center"/>
              <w:rPr>
                <w:highlight w:val="yellow"/>
              </w:rPr>
            </w:pPr>
            <w:r w:rsidRPr="0083253C">
              <w:rPr>
                <w:color w:val="000000"/>
              </w:rPr>
              <w:t>35</w:t>
            </w:r>
          </w:p>
        </w:tc>
      </w:tr>
      <w:tr w:rsidR="000F5D6C" w:rsidRPr="00EB18B0" w14:paraId="7432E23E" w14:textId="77777777" w:rsidTr="000F5D6C">
        <w:trPr>
          <w:cnfStyle w:val="000000010000" w:firstRow="0" w:lastRow="0" w:firstColumn="0" w:lastColumn="0" w:oddVBand="0" w:evenVBand="0" w:oddHBand="0" w:evenHBand="1" w:firstRowFirstColumn="0" w:firstRowLastColumn="0" w:lastRowFirstColumn="0" w:lastRowLastColumn="0"/>
          <w:trHeight w:hRule="exact" w:val="340"/>
        </w:trPr>
        <w:tc>
          <w:tcPr>
            <w:tcW w:w="2118" w:type="dxa"/>
            <w:gridSpan w:val="2"/>
            <w:vAlign w:val="center"/>
          </w:tcPr>
          <w:p w14:paraId="7B37C613" w14:textId="6AD63CB4" w:rsidR="000F5D6C" w:rsidRPr="00EB18B0" w:rsidRDefault="000F5D6C" w:rsidP="000F5D6C">
            <w:pPr>
              <w:pStyle w:val="VCAAtablecondensed"/>
              <w:rPr>
                <w:highlight w:val="yellow"/>
              </w:rPr>
            </w:pPr>
            <w:r w:rsidRPr="0083253C">
              <w:rPr>
                <w:color w:val="000000"/>
              </w:rPr>
              <w:t>CUAMPF305</w:t>
            </w:r>
          </w:p>
        </w:tc>
        <w:tc>
          <w:tcPr>
            <w:tcW w:w="5765" w:type="dxa"/>
            <w:vAlign w:val="center"/>
          </w:tcPr>
          <w:p w14:paraId="25B6D112" w14:textId="5B691C8F" w:rsidR="000F5D6C" w:rsidRPr="00EB18B0" w:rsidRDefault="000F5D6C" w:rsidP="000F5D6C">
            <w:pPr>
              <w:pStyle w:val="VCAAtablecondensed"/>
              <w:rPr>
                <w:highlight w:val="yellow"/>
              </w:rPr>
            </w:pPr>
            <w:r w:rsidRPr="0083253C">
              <w:rPr>
                <w:color w:val="000000"/>
              </w:rPr>
              <w:t>Develop improvisation skills</w:t>
            </w:r>
          </w:p>
        </w:tc>
        <w:tc>
          <w:tcPr>
            <w:tcW w:w="1014" w:type="dxa"/>
            <w:vAlign w:val="center"/>
          </w:tcPr>
          <w:p w14:paraId="717F7747" w14:textId="6A799042" w:rsidR="000F5D6C" w:rsidRPr="00EB18B0" w:rsidRDefault="000F5D6C" w:rsidP="000F5D6C">
            <w:pPr>
              <w:pStyle w:val="VCAAtablecondensed"/>
              <w:jc w:val="center"/>
              <w:rPr>
                <w:highlight w:val="yellow"/>
              </w:rPr>
            </w:pPr>
            <w:r w:rsidRPr="0020728E">
              <w:rPr>
                <w:color w:val="000000"/>
              </w:rPr>
              <w:t>1</w:t>
            </w:r>
          </w:p>
        </w:tc>
        <w:tc>
          <w:tcPr>
            <w:tcW w:w="992" w:type="dxa"/>
            <w:vAlign w:val="center"/>
          </w:tcPr>
          <w:p w14:paraId="420FD388" w14:textId="54A02CE9" w:rsidR="000F5D6C" w:rsidRPr="00EB18B0" w:rsidRDefault="000F5D6C" w:rsidP="000F5D6C">
            <w:pPr>
              <w:pStyle w:val="VCAAtablecondensed"/>
              <w:jc w:val="center"/>
              <w:rPr>
                <w:highlight w:val="yellow"/>
              </w:rPr>
            </w:pPr>
            <w:r w:rsidRPr="0083253C">
              <w:rPr>
                <w:color w:val="000000"/>
              </w:rPr>
              <w:t>35</w:t>
            </w:r>
          </w:p>
        </w:tc>
      </w:tr>
      <w:tr w:rsidR="000F5D6C" w:rsidRPr="00EB18B0" w14:paraId="1B084DBD" w14:textId="77777777" w:rsidTr="000F5D6C">
        <w:trPr>
          <w:cnfStyle w:val="000000100000" w:firstRow="0" w:lastRow="0" w:firstColumn="0" w:lastColumn="0" w:oddVBand="0" w:evenVBand="0" w:oddHBand="1" w:evenHBand="0" w:firstRowFirstColumn="0" w:firstRowLastColumn="0" w:lastRowFirstColumn="0" w:lastRowLastColumn="0"/>
          <w:trHeight w:hRule="exact" w:val="340"/>
        </w:trPr>
        <w:tc>
          <w:tcPr>
            <w:tcW w:w="2118" w:type="dxa"/>
            <w:gridSpan w:val="2"/>
            <w:vAlign w:val="center"/>
          </w:tcPr>
          <w:p w14:paraId="5F1E5C8F" w14:textId="795C73DF" w:rsidR="000F5D6C" w:rsidRPr="00EB18B0" w:rsidRDefault="000F5D6C" w:rsidP="000F5D6C">
            <w:pPr>
              <w:pStyle w:val="VCAAtablecondensed"/>
              <w:rPr>
                <w:highlight w:val="yellow"/>
              </w:rPr>
            </w:pPr>
            <w:r w:rsidRPr="0083253C">
              <w:rPr>
                <w:color w:val="000000"/>
              </w:rPr>
              <w:t>CUAMPF402</w:t>
            </w:r>
          </w:p>
        </w:tc>
        <w:tc>
          <w:tcPr>
            <w:tcW w:w="5765" w:type="dxa"/>
            <w:vAlign w:val="center"/>
          </w:tcPr>
          <w:p w14:paraId="2AD1B37D" w14:textId="19C75B99" w:rsidR="000F5D6C" w:rsidRPr="00EB18B0" w:rsidRDefault="000F5D6C" w:rsidP="000F5D6C">
            <w:pPr>
              <w:pStyle w:val="VCAAtablecondensed"/>
              <w:rPr>
                <w:highlight w:val="yellow"/>
              </w:rPr>
            </w:pPr>
            <w:r w:rsidRPr="0083253C">
              <w:rPr>
                <w:color w:val="000000"/>
              </w:rPr>
              <w:t>Develop and maintain stagecraft skills</w:t>
            </w:r>
          </w:p>
        </w:tc>
        <w:tc>
          <w:tcPr>
            <w:tcW w:w="1014" w:type="dxa"/>
            <w:vAlign w:val="center"/>
          </w:tcPr>
          <w:p w14:paraId="49DF9E92" w14:textId="1011CCD5" w:rsidR="000F5D6C" w:rsidRPr="00EB18B0" w:rsidRDefault="000F5D6C" w:rsidP="000F5D6C">
            <w:pPr>
              <w:pStyle w:val="VCAAtablecondensed"/>
              <w:jc w:val="center"/>
              <w:rPr>
                <w:highlight w:val="yellow"/>
              </w:rPr>
            </w:pPr>
            <w:r w:rsidRPr="0020728E">
              <w:rPr>
                <w:color w:val="000000"/>
              </w:rPr>
              <w:t>1</w:t>
            </w:r>
          </w:p>
        </w:tc>
        <w:tc>
          <w:tcPr>
            <w:tcW w:w="992" w:type="dxa"/>
            <w:vAlign w:val="center"/>
          </w:tcPr>
          <w:p w14:paraId="22D330EA" w14:textId="15EBCF76" w:rsidR="000F5D6C" w:rsidRPr="00EB18B0" w:rsidRDefault="000F5D6C" w:rsidP="000F5D6C">
            <w:pPr>
              <w:pStyle w:val="VCAAtablecondensed"/>
              <w:jc w:val="center"/>
              <w:rPr>
                <w:highlight w:val="yellow"/>
              </w:rPr>
            </w:pPr>
            <w:r w:rsidRPr="0083253C">
              <w:rPr>
                <w:color w:val="000000"/>
              </w:rPr>
              <w:t>70</w:t>
            </w:r>
          </w:p>
        </w:tc>
      </w:tr>
      <w:tr w:rsidR="000F5D6C" w:rsidRPr="00EB18B0" w14:paraId="6165AF45" w14:textId="77777777" w:rsidTr="000F5D6C">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5"/>
            <w:vAlign w:val="center"/>
          </w:tcPr>
          <w:p w14:paraId="26608F49" w14:textId="0F1F5EC7" w:rsidR="000F5D6C" w:rsidRPr="00F21903" w:rsidRDefault="000F5D6C" w:rsidP="000F5D6C">
            <w:pPr>
              <w:pStyle w:val="VCAAtablecondensed"/>
              <w:rPr>
                <w:b/>
                <w:highlight w:val="yellow"/>
              </w:rPr>
            </w:pPr>
            <w:r w:rsidRPr="00F21903">
              <w:rPr>
                <w:b/>
              </w:rPr>
              <w:t>Choose one unit from the following Performance electives:</w:t>
            </w:r>
          </w:p>
        </w:tc>
      </w:tr>
      <w:tr w:rsidR="000F5D6C" w:rsidRPr="00EB18B0" w14:paraId="4CF04059" w14:textId="77777777" w:rsidTr="000F5D6C">
        <w:trPr>
          <w:cnfStyle w:val="000000100000" w:firstRow="0" w:lastRow="0" w:firstColumn="0" w:lastColumn="0" w:oddVBand="0" w:evenVBand="0" w:oddHBand="1" w:evenHBand="0" w:firstRowFirstColumn="0" w:firstRowLastColumn="0" w:lastRowFirstColumn="0" w:lastRowLastColumn="0"/>
          <w:trHeight w:hRule="exact" w:val="340"/>
        </w:trPr>
        <w:tc>
          <w:tcPr>
            <w:tcW w:w="2118" w:type="dxa"/>
            <w:gridSpan w:val="2"/>
            <w:vAlign w:val="center"/>
          </w:tcPr>
          <w:p w14:paraId="2784A506" w14:textId="7ADC880E" w:rsidR="000F5D6C" w:rsidRPr="00EB18B0" w:rsidRDefault="000F5D6C" w:rsidP="000F5D6C">
            <w:pPr>
              <w:pStyle w:val="VCAAtablecondensed"/>
              <w:rPr>
                <w:highlight w:val="yellow"/>
              </w:rPr>
            </w:pPr>
            <w:r w:rsidRPr="0083253C">
              <w:rPr>
                <w:color w:val="000000"/>
              </w:rPr>
              <w:t>CUAMPF404</w:t>
            </w:r>
          </w:p>
        </w:tc>
        <w:tc>
          <w:tcPr>
            <w:tcW w:w="5765" w:type="dxa"/>
            <w:vAlign w:val="center"/>
          </w:tcPr>
          <w:p w14:paraId="26BBA21C" w14:textId="6A63C839" w:rsidR="000F5D6C" w:rsidRPr="00EB18B0" w:rsidRDefault="000F5D6C" w:rsidP="000F5D6C">
            <w:pPr>
              <w:pStyle w:val="VCAAtablecondensed"/>
              <w:rPr>
                <w:highlight w:val="yellow"/>
              </w:rPr>
            </w:pPr>
            <w:r w:rsidRPr="0083253C">
              <w:rPr>
                <w:color w:val="000000"/>
              </w:rPr>
              <w:t>Perform music as part of a group</w:t>
            </w:r>
          </w:p>
        </w:tc>
        <w:tc>
          <w:tcPr>
            <w:tcW w:w="1014" w:type="dxa"/>
            <w:vAlign w:val="center"/>
          </w:tcPr>
          <w:p w14:paraId="0746D83A" w14:textId="110531A4" w:rsidR="000F5D6C" w:rsidRPr="00EB18B0" w:rsidRDefault="000F5D6C" w:rsidP="000F5D6C">
            <w:pPr>
              <w:pStyle w:val="VCAAtablecondensed"/>
              <w:jc w:val="center"/>
              <w:rPr>
                <w:highlight w:val="yellow"/>
              </w:rPr>
            </w:pPr>
            <w:r>
              <w:rPr>
                <w:color w:val="000000"/>
              </w:rPr>
              <w:t>1</w:t>
            </w:r>
          </w:p>
        </w:tc>
        <w:tc>
          <w:tcPr>
            <w:tcW w:w="992" w:type="dxa"/>
            <w:vAlign w:val="center"/>
          </w:tcPr>
          <w:p w14:paraId="43E1EA8F" w14:textId="0F4E0885" w:rsidR="000F5D6C" w:rsidRPr="00EB18B0" w:rsidRDefault="000F5D6C" w:rsidP="000F5D6C">
            <w:pPr>
              <w:pStyle w:val="VCAAtablecondensed"/>
              <w:jc w:val="center"/>
              <w:rPr>
                <w:highlight w:val="yellow"/>
              </w:rPr>
            </w:pPr>
            <w:r w:rsidRPr="0083253C">
              <w:rPr>
                <w:color w:val="000000"/>
              </w:rPr>
              <w:t>70</w:t>
            </w:r>
          </w:p>
        </w:tc>
      </w:tr>
      <w:tr w:rsidR="000F5D6C" w:rsidRPr="00EB18B0" w14:paraId="357840DA" w14:textId="77777777" w:rsidTr="000F5D6C">
        <w:trPr>
          <w:cnfStyle w:val="000000010000" w:firstRow="0" w:lastRow="0" w:firstColumn="0" w:lastColumn="0" w:oddVBand="0" w:evenVBand="0" w:oddHBand="0" w:evenHBand="1" w:firstRowFirstColumn="0" w:firstRowLastColumn="0" w:lastRowFirstColumn="0" w:lastRowLastColumn="0"/>
          <w:trHeight w:hRule="exact" w:val="340"/>
        </w:trPr>
        <w:tc>
          <w:tcPr>
            <w:tcW w:w="2118" w:type="dxa"/>
            <w:gridSpan w:val="2"/>
            <w:vAlign w:val="center"/>
          </w:tcPr>
          <w:p w14:paraId="3FF0C6D1" w14:textId="24E83240" w:rsidR="000F5D6C" w:rsidRPr="00EB18B0" w:rsidRDefault="000F5D6C" w:rsidP="000F5D6C">
            <w:pPr>
              <w:pStyle w:val="VCAAtablecondensed"/>
              <w:rPr>
                <w:highlight w:val="yellow"/>
              </w:rPr>
            </w:pPr>
            <w:r w:rsidRPr="0083253C">
              <w:rPr>
                <w:color w:val="000000"/>
              </w:rPr>
              <w:t>CUAMPF406</w:t>
            </w:r>
          </w:p>
        </w:tc>
        <w:tc>
          <w:tcPr>
            <w:tcW w:w="5765" w:type="dxa"/>
            <w:vAlign w:val="center"/>
          </w:tcPr>
          <w:p w14:paraId="13080F94" w14:textId="6506EEB4" w:rsidR="000F5D6C" w:rsidRPr="00EB18B0" w:rsidRDefault="000F5D6C" w:rsidP="000F5D6C">
            <w:pPr>
              <w:pStyle w:val="VCAAtablecondensed"/>
              <w:rPr>
                <w:highlight w:val="yellow"/>
              </w:rPr>
            </w:pPr>
            <w:r w:rsidRPr="0083253C">
              <w:rPr>
                <w:color w:val="000000"/>
              </w:rPr>
              <w:t>Perform music as a soloist</w:t>
            </w:r>
          </w:p>
        </w:tc>
        <w:tc>
          <w:tcPr>
            <w:tcW w:w="1014" w:type="dxa"/>
            <w:vAlign w:val="center"/>
          </w:tcPr>
          <w:p w14:paraId="374A5777" w14:textId="560050A6" w:rsidR="000F5D6C" w:rsidRPr="00EB18B0" w:rsidRDefault="000F5D6C" w:rsidP="000F5D6C">
            <w:pPr>
              <w:pStyle w:val="VCAAtablecondensed"/>
              <w:jc w:val="center"/>
              <w:rPr>
                <w:highlight w:val="yellow"/>
              </w:rPr>
            </w:pPr>
            <w:r>
              <w:rPr>
                <w:color w:val="000000"/>
              </w:rPr>
              <w:t>1</w:t>
            </w:r>
          </w:p>
        </w:tc>
        <w:tc>
          <w:tcPr>
            <w:tcW w:w="992" w:type="dxa"/>
            <w:vAlign w:val="center"/>
          </w:tcPr>
          <w:p w14:paraId="3A0A3AA3" w14:textId="6522C14D" w:rsidR="000F5D6C" w:rsidRPr="00EB18B0" w:rsidRDefault="000F5D6C" w:rsidP="000F5D6C">
            <w:pPr>
              <w:pStyle w:val="VCAAtablecondensed"/>
              <w:jc w:val="center"/>
              <w:rPr>
                <w:highlight w:val="yellow"/>
              </w:rPr>
            </w:pPr>
            <w:r w:rsidRPr="0083253C">
              <w:rPr>
                <w:color w:val="000000"/>
              </w:rPr>
              <w:t>70</w:t>
            </w:r>
          </w:p>
        </w:tc>
      </w:tr>
      <w:tr w:rsidR="000F5D6C" w:rsidRPr="00080BA1" w14:paraId="2FE2E847" w14:textId="77777777" w:rsidTr="00256564">
        <w:trPr>
          <w:cnfStyle w:val="000000100000" w:firstRow="0" w:lastRow="0" w:firstColumn="0" w:lastColumn="0" w:oddVBand="0" w:evenVBand="0" w:oddHBand="1" w:evenHBand="0" w:firstRowFirstColumn="0" w:firstRowLastColumn="0" w:lastRowFirstColumn="0" w:lastRowLastColumn="0"/>
          <w:trHeight w:hRule="exact" w:val="340"/>
        </w:trPr>
        <w:tc>
          <w:tcPr>
            <w:tcW w:w="8897" w:type="dxa"/>
            <w:gridSpan w:val="4"/>
            <w:vAlign w:val="center"/>
          </w:tcPr>
          <w:p w14:paraId="1501DC69" w14:textId="58D97465" w:rsidR="000F5D6C" w:rsidRPr="004428D8" w:rsidRDefault="00256564" w:rsidP="00256564">
            <w:pPr>
              <w:pStyle w:val="VCAAtablecondensed"/>
              <w:ind w:right="143"/>
              <w:jc w:val="right"/>
              <w:rPr>
                <w:b/>
              </w:rPr>
            </w:pPr>
            <w:r>
              <w:rPr>
                <w:b/>
                <w:bCs/>
                <w:lang w:eastAsia="en-AU"/>
              </w:rPr>
              <w:t>T</w:t>
            </w:r>
            <w:r w:rsidRPr="00EA38A5">
              <w:rPr>
                <w:b/>
                <w:bCs/>
                <w:lang w:eastAsia="en-AU"/>
              </w:rPr>
              <w:t xml:space="preserve">otal for Units </w:t>
            </w:r>
            <w:r>
              <w:rPr>
                <w:b/>
                <w:bCs/>
                <w:lang w:eastAsia="en-AU"/>
              </w:rPr>
              <w:t>3</w:t>
            </w:r>
            <w:r w:rsidRPr="00EA38A5">
              <w:rPr>
                <w:b/>
                <w:bCs/>
                <w:lang w:eastAsia="en-AU"/>
              </w:rPr>
              <w:t xml:space="preserve"> and </w:t>
            </w:r>
            <w:r>
              <w:rPr>
                <w:b/>
                <w:bCs/>
                <w:lang w:eastAsia="en-AU"/>
              </w:rPr>
              <w:t>4</w:t>
            </w:r>
            <w:r w:rsidR="000F5D6C">
              <w:rPr>
                <w:b/>
              </w:rPr>
              <w:t>:</w:t>
            </w:r>
          </w:p>
        </w:tc>
        <w:tc>
          <w:tcPr>
            <w:tcW w:w="992" w:type="dxa"/>
            <w:vAlign w:val="center"/>
          </w:tcPr>
          <w:p w14:paraId="037162AB" w14:textId="71797393" w:rsidR="000F5D6C" w:rsidRPr="00080BA1" w:rsidRDefault="000F5D6C" w:rsidP="000F5D6C">
            <w:pPr>
              <w:pStyle w:val="VCAAtablecondensed"/>
              <w:jc w:val="center"/>
              <w:rPr>
                <w:b/>
              </w:rPr>
            </w:pPr>
            <w:r>
              <w:rPr>
                <w:b/>
              </w:rPr>
              <w:t>230</w:t>
            </w:r>
          </w:p>
        </w:tc>
      </w:tr>
      <w:tr w:rsidR="000F5D6C" w14:paraId="6E8D1D0A" w14:textId="77777777" w:rsidTr="000F5D6C">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5"/>
            <w:vAlign w:val="center"/>
          </w:tcPr>
          <w:p w14:paraId="638B356A" w14:textId="713AEDA2" w:rsidR="000F5D6C" w:rsidRDefault="000F5D6C" w:rsidP="000F5D6C">
            <w:pPr>
              <w:pStyle w:val="VCAAtablecondensed"/>
              <w:rPr>
                <w:b/>
              </w:rPr>
            </w:pPr>
            <w:r>
              <w:rPr>
                <w:b/>
                <w:color w:val="000000"/>
              </w:rPr>
              <w:t>SOUND PRODUCTION</w:t>
            </w:r>
            <w:r w:rsidRPr="00693DEB">
              <w:rPr>
                <w:b/>
                <w:color w:val="000000"/>
              </w:rPr>
              <w:t xml:space="preserve">: </w:t>
            </w:r>
          </w:p>
        </w:tc>
      </w:tr>
      <w:tr w:rsidR="000F5D6C" w14:paraId="32522494" w14:textId="77777777" w:rsidTr="000F5D6C">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5"/>
            <w:vAlign w:val="center"/>
          </w:tcPr>
          <w:p w14:paraId="369FFA4D" w14:textId="77777777" w:rsidR="000F5D6C" w:rsidRDefault="000F5D6C" w:rsidP="000F5D6C">
            <w:pPr>
              <w:pStyle w:val="VCAAtablecondensed"/>
              <w:rPr>
                <w:b/>
              </w:rPr>
            </w:pPr>
            <w:r>
              <w:rPr>
                <w:b/>
              </w:rPr>
              <w:t>Compulsory:</w:t>
            </w:r>
          </w:p>
        </w:tc>
      </w:tr>
      <w:tr w:rsidR="000F5D6C" w:rsidRPr="00EB18B0" w14:paraId="2A7C6A16" w14:textId="77777777" w:rsidTr="000F5D6C">
        <w:trPr>
          <w:cnfStyle w:val="000000010000" w:firstRow="0" w:lastRow="0" w:firstColumn="0" w:lastColumn="0" w:oddVBand="0" w:evenVBand="0" w:oddHBand="0" w:evenHBand="1" w:firstRowFirstColumn="0" w:firstRowLastColumn="0" w:lastRowFirstColumn="0" w:lastRowLastColumn="0"/>
          <w:trHeight w:hRule="exact" w:val="340"/>
        </w:trPr>
        <w:tc>
          <w:tcPr>
            <w:tcW w:w="2118" w:type="dxa"/>
            <w:gridSpan w:val="2"/>
            <w:vAlign w:val="center"/>
          </w:tcPr>
          <w:p w14:paraId="14521BFB" w14:textId="619A6830" w:rsidR="000F5D6C" w:rsidRPr="00EB18B0" w:rsidRDefault="000F5D6C" w:rsidP="000F5D6C">
            <w:pPr>
              <w:pStyle w:val="VCAAtablecondensed"/>
              <w:rPr>
                <w:highlight w:val="yellow"/>
              </w:rPr>
            </w:pPr>
            <w:r w:rsidRPr="008434FA">
              <w:rPr>
                <w:color w:val="000000"/>
              </w:rPr>
              <w:t>CUASOU306</w:t>
            </w:r>
          </w:p>
        </w:tc>
        <w:tc>
          <w:tcPr>
            <w:tcW w:w="5765" w:type="dxa"/>
            <w:vAlign w:val="center"/>
          </w:tcPr>
          <w:p w14:paraId="2D083A56" w14:textId="0D068E8A" w:rsidR="000F5D6C" w:rsidRPr="00EB18B0" w:rsidRDefault="000F5D6C" w:rsidP="000F5D6C">
            <w:pPr>
              <w:pStyle w:val="VCAAtablecondensed"/>
              <w:rPr>
                <w:highlight w:val="yellow"/>
              </w:rPr>
            </w:pPr>
            <w:r w:rsidRPr="008434FA">
              <w:rPr>
                <w:color w:val="000000"/>
              </w:rPr>
              <w:t>Operate sound reinforcement systems</w:t>
            </w:r>
          </w:p>
        </w:tc>
        <w:tc>
          <w:tcPr>
            <w:tcW w:w="1014" w:type="dxa"/>
            <w:vAlign w:val="center"/>
          </w:tcPr>
          <w:p w14:paraId="2FB2BA07" w14:textId="6C417D61" w:rsidR="000F5D6C" w:rsidRPr="00EB18B0" w:rsidRDefault="000F5D6C" w:rsidP="000F5D6C">
            <w:pPr>
              <w:pStyle w:val="VCAAtablecondensed"/>
              <w:jc w:val="center"/>
              <w:rPr>
                <w:highlight w:val="yellow"/>
              </w:rPr>
            </w:pPr>
            <w:r w:rsidRPr="0020728E">
              <w:rPr>
                <w:color w:val="000000"/>
              </w:rPr>
              <w:t>1</w:t>
            </w:r>
          </w:p>
        </w:tc>
        <w:tc>
          <w:tcPr>
            <w:tcW w:w="992" w:type="dxa"/>
            <w:vAlign w:val="center"/>
          </w:tcPr>
          <w:p w14:paraId="76976EA3" w14:textId="222F1895" w:rsidR="000F5D6C" w:rsidRPr="00EB18B0" w:rsidRDefault="000F5D6C" w:rsidP="000F5D6C">
            <w:pPr>
              <w:pStyle w:val="VCAAtablecondensed"/>
              <w:jc w:val="center"/>
              <w:rPr>
                <w:highlight w:val="yellow"/>
              </w:rPr>
            </w:pPr>
            <w:r w:rsidRPr="008434FA">
              <w:rPr>
                <w:color w:val="000000"/>
              </w:rPr>
              <w:t>40</w:t>
            </w:r>
          </w:p>
        </w:tc>
      </w:tr>
      <w:tr w:rsidR="000F5D6C" w:rsidRPr="00EB18B0" w14:paraId="78404E1B" w14:textId="77777777" w:rsidTr="000F5D6C">
        <w:trPr>
          <w:cnfStyle w:val="000000100000" w:firstRow="0" w:lastRow="0" w:firstColumn="0" w:lastColumn="0" w:oddVBand="0" w:evenVBand="0" w:oddHBand="1" w:evenHBand="0" w:firstRowFirstColumn="0" w:firstRowLastColumn="0" w:lastRowFirstColumn="0" w:lastRowLastColumn="0"/>
          <w:trHeight w:hRule="exact" w:val="340"/>
        </w:trPr>
        <w:tc>
          <w:tcPr>
            <w:tcW w:w="2118" w:type="dxa"/>
            <w:gridSpan w:val="2"/>
            <w:vAlign w:val="center"/>
          </w:tcPr>
          <w:p w14:paraId="01FEA609" w14:textId="7B9BD931" w:rsidR="000F5D6C" w:rsidRPr="00EB18B0" w:rsidRDefault="000F5D6C" w:rsidP="000F5D6C">
            <w:pPr>
              <w:pStyle w:val="VCAAtablecondensed"/>
              <w:rPr>
                <w:highlight w:val="yellow"/>
              </w:rPr>
            </w:pPr>
            <w:r w:rsidRPr="008434FA">
              <w:rPr>
                <w:color w:val="000000"/>
              </w:rPr>
              <w:t>CUASOU307</w:t>
            </w:r>
          </w:p>
        </w:tc>
        <w:tc>
          <w:tcPr>
            <w:tcW w:w="5765" w:type="dxa"/>
            <w:vAlign w:val="center"/>
          </w:tcPr>
          <w:p w14:paraId="21346B28" w14:textId="6CC4B61B" w:rsidR="000F5D6C" w:rsidRPr="00EB18B0" w:rsidRDefault="000F5D6C" w:rsidP="000F5D6C">
            <w:pPr>
              <w:pStyle w:val="VCAAtablecondensed"/>
              <w:rPr>
                <w:highlight w:val="yellow"/>
              </w:rPr>
            </w:pPr>
            <w:r w:rsidRPr="008434FA">
              <w:rPr>
                <w:color w:val="000000"/>
              </w:rPr>
              <w:t>Record and mix a basic music demo</w:t>
            </w:r>
          </w:p>
        </w:tc>
        <w:tc>
          <w:tcPr>
            <w:tcW w:w="1014" w:type="dxa"/>
            <w:vAlign w:val="center"/>
          </w:tcPr>
          <w:p w14:paraId="72FFA6BC" w14:textId="5F2E70FF" w:rsidR="000F5D6C" w:rsidRPr="00EB18B0" w:rsidRDefault="000F5D6C" w:rsidP="000F5D6C">
            <w:pPr>
              <w:pStyle w:val="VCAAtablecondensed"/>
              <w:jc w:val="center"/>
              <w:rPr>
                <w:highlight w:val="yellow"/>
              </w:rPr>
            </w:pPr>
            <w:r w:rsidRPr="0020728E">
              <w:rPr>
                <w:color w:val="000000"/>
              </w:rPr>
              <w:t>1</w:t>
            </w:r>
          </w:p>
        </w:tc>
        <w:tc>
          <w:tcPr>
            <w:tcW w:w="992" w:type="dxa"/>
            <w:vAlign w:val="center"/>
          </w:tcPr>
          <w:p w14:paraId="54AC7CE5" w14:textId="2648AD73" w:rsidR="000F5D6C" w:rsidRPr="00EB18B0" w:rsidRDefault="000F5D6C" w:rsidP="000F5D6C">
            <w:pPr>
              <w:pStyle w:val="VCAAtablecondensed"/>
              <w:jc w:val="center"/>
              <w:rPr>
                <w:highlight w:val="yellow"/>
              </w:rPr>
            </w:pPr>
            <w:r w:rsidRPr="008434FA">
              <w:rPr>
                <w:color w:val="000000"/>
              </w:rPr>
              <w:t>40</w:t>
            </w:r>
          </w:p>
        </w:tc>
      </w:tr>
      <w:tr w:rsidR="000F5D6C" w:rsidRPr="00EB18B0" w14:paraId="6A49E6FF" w14:textId="77777777" w:rsidTr="000F5D6C">
        <w:trPr>
          <w:cnfStyle w:val="000000010000" w:firstRow="0" w:lastRow="0" w:firstColumn="0" w:lastColumn="0" w:oddVBand="0" w:evenVBand="0" w:oddHBand="0" w:evenHBand="1" w:firstRowFirstColumn="0" w:firstRowLastColumn="0" w:lastRowFirstColumn="0" w:lastRowLastColumn="0"/>
          <w:trHeight w:hRule="exact" w:val="340"/>
        </w:trPr>
        <w:tc>
          <w:tcPr>
            <w:tcW w:w="2118" w:type="dxa"/>
            <w:gridSpan w:val="2"/>
            <w:vAlign w:val="center"/>
          </w:tcPr>
          <w:p w14:paraId="560157BF" w14:textId="4E01D83F" w:rsidR="000F5D6C" w:rsidRPr="00EB18B0" w:rsidRDefault="000F5D6C" w:rsidP="000F5D6C">
            <w:pPr>
              <w:pStyle w:val="VCAAtablecondensed"/>
              <w:rPr>
                <w:highlight w:val="yellow"/>
              </w:rPr>
            </w:pPr>
            <w:r w:rsidRPr="008434FA">
              <w:rPr>
                <w:color w:val="000000"/>
              </w:rPr>
              <w:t>CUASOU308</w:t>
            </w:r>
          </w:p>
        </w:tc>
        <w:tc>
          <w:tcPr>
            <w:tcW w:w="5765" w:type="dxa"/>
            <w:vAlign w:val="center"/>
          </w:tcPr>
          <w:p w14:paraId="0C9010A2" w14:textId="5DF017E0" w:rsidR="000F5D6C" w:rsidRPr="00EB18B0" w:rsidRDefault="000F5D6C" w:rsidP="000F5D6C">
            <w:pPr>
              <w:pStyle w:val="VCAAtablecondensed"/>
              <w:rPr>
                <w:highlight w:val="yellow"/>
              </w:rPr>
            </w:pPr>
            <w:r w:rsidRPr="008434FA">
              <w:rPr>
                <w:color w:val="000000"/>
              </w:rPr>
              <w:t>Install and disassemble audio equipment</w:t>
            </w:r>
          </w:p>
        </w:tc>
        <w:tc>
          <w:tcPr>
            <w:tcW w:w="1014" w:type="dxa"/>
            <w:vAlign w:val="center"/>
          </w:tcPr>
          <w:p w14:paraId="0DDACCF4" w14:textId="09DE02D4" w:rsidR="000F5D6C" w:rsidRPr="00EB18B0" w:rsidRDefault="000F5D6C" w:rsidP="000F5D6C">
            <w:pPr>
              <w:pStyle w:val="VCAAtablecondensed"/>
              <w:jc w:val="center"/>
              <w:rPr>
                <w:highlight w:val="yellow"/>
              </w:rPr>
            </w:pPr>
            <w:r>
              <w:rPr>
                <w:color w:val="000000"/>
              </w:rPr>
              <w:t>2</w:t>
            </w:r>
          </w:p>
        </w:tc>
        <w:tc>
          <w:tcPr>
            <w:tcW w:w="992" w:type="dxa"/>
            <w:vAlign w:val="center"/>
          </w:tcPr>
          <w:p w14:paraId="1DF565AA" w14:textId="3A848A90" w:rsidR="000F5D6C" w:rsidRPr="00EB18B0" w:rsidRDefault="000F5D6C" w:rsidP="000F5D6C">
            <w:pPr>
              <w:pStyle w:val="VCAAtablecondensed"/>
              <w:jc w:val="center"/>
              <w:rPr>
                <w:highlight w:val="yellow"/>
              </w:rPr>
            </w:pPr>
            <w:r w:rsidRPr="008434FA">
              <w:rPr>
                <w:color w:val="000000"/>
              </w:rPr>
              <w:t>40</w:t>
            </w:r>
          </w:p>
        </w:tc>
      </w:tr>
      <w:tr w:rsidR="000F5D6C" w:rsidRPr="00EB18B0" w14:paraId="6277569A" w14:textId="77777777" w:rsidTr="000F5D6C">
        <w:trPr>
          <w:cnfStyle w:val="000000100000" w:firstRow="0" w:lastRow="0" w:firstColumn="0" w:lastColumn="0" w:oddVBand="0" w:evenVBand="0" w:oddHBand="1" w:evenHBand="0" w:firstRowFirstColumn="0" w:firstRowLastColumn="0" w:lastRowFirstColumn="0" w:lastRowLastColumn="0"/>
          <w:trHeight w:hRule="exact" w:val="340"/>
        </w:trPr>
        <w:tc>
          <w:tcPr>
            <w:tcW w:w="2118" w:type="dxa"/>
            <w:gridSpan w:val="2"/>
            <w:vAlign w:val="center"/>
          </w:tcPr>
          <w:p w14:paraId="302FC657" w14:textId="37D1B6E3" w:rsidR="000F5D6C" w:rsidRPr="00EB18B0" w:rsidRDefault="000F5D6C" w:rsidP="000F5D6C">
            <w:pPr>
              <w:pStyle w:val="VCAAtablecondensed"/>
              <w:rPr>
                <w:highlight w:val="yellow"/>
              </w:rPr>
            </w:pPr>
            <w:r w:rsidRPr="008434FA">
              <w:rPr>
                <w:color w:val="000000"/>
              </w:rPr>
              <w:t>CUASOU311</w:t>
            </w:r>
          </w:p>
        </w:tc>
        <w:tc>
          <w:tcPr>
            <w:tcW w:w="5765" w:type="dxa"/>
            <w:vAlign w:val="center"/>
          </w:tcPr>
          <w:p w14:paraId="33D8BB31" w14:textId="3E4863FE" w:rsidR="000F5D6C" w:rsidRPr="00EB18B0" w:rsidRDefault="000F5D6C" w:rsidP="000F5D6C">
            <w:pPr>
              <w:pStyle w:val="VCAAtablecondensed"/>
              <w:rPr>
                <w:highlight w:val="yellow"/>
              </w:rPr>
            </w:pPr>
            <w:r w:rsidRPr="008434FA">
              <w:rPr>
                <w:color w:val="000000"/>
              </w:rPr>
              <w:t>Mix music in a studio environment</w:t>
            </w:r>
          </w:p>
        </w:tc>
        <w:tc>
          <w:tcPr>
            <w:tcW w:w="1014" w:type="dxa"/>
            <w:vAlign w:val="center"/>
          </w:tcPr>
          <w:p w14:paraId="1C921A80" w14:textId="4204D284" w:rsidR="000F5D6C" w:rsidRPr="00EB18B0" w:rsidRDefault="000F5D6C" w:rsidP="000F5D6C">
            <w:pPr>
              <w:pStyle w:val="VCAAtablecondensed"/>
              <w:jc w:val="center"/>
              <w:rPr>
                <w:highlight w:val="yellow"/>
              </w:rPr>
            </w:pPr>
            <w:r w:rsidRPr="0020728E">
              <w:rPr>
                <w:color w:val="000000"/>
              </w:rPr>
              <w:t>1</w:t>
            </w:r>
          </w:p>
        </w:tc>
        <w:tc>
          <w:tcPr>
            <w:tcW w:w="992" w:type="dxa"/>
            <w:vAlign w:val="center"/>
          </w:tcPr>
          <w:p w14:paraId="2C0F4FDB" w14:textId="5F9F2959" w:rsidR="000F5D6C" w:rsidRPr="00EB18B0" w:rsidRDefault="000F5D6C" w:rsidP="000F5D6C">
            <w:pPr>
              <w:pStyle w:val="VCAAtablecondensed"/>
              <w:jc w:val="center"/>
              <w:rPr>
                <w:highlight w:val="yellow"/>
              </w:rPr>
            </w:pPr>
            <w:r w:rsidRPr="008434FA">
              <w:rPr>
                <w:color w:val="000000"/>
              </w:rPr>
              <w:t>60</w:t>
            </w:r>
          </w:p>
        </w:tc>
      </w:tr>
      <w:tr w:rsidR="000F5D6C" w:rsidRPr="00EB18B0" w14:paraId="46272235" w14:textId="77777777" w:rsidTr="000F5D6C">
        <w:trPr>
          <w:cnfStyle w:val="000000010000" w:firstRow="0" w:lastRow="0" w:firstColumn="0" w:lastColumn="0" w:oddVBand="0" w:evenVBand="0" w:oddHBand="0" w:evenHBand="1" w:firstRowFirstColumn="0" w:firstRowLastColumn="0" w:lastRowFirstColumn="0" w:lastRowLastColumn="0"/>
          <w:trHeight w:hRule="exact" w:val="340"/>
        </w:trPr>
        <w:tc>
          <w:tcPr>
            <w:tcW w:w="2118" w:type="dxa"/>
            <w:gridSpan w:val="2"/>
            <w:vAlign w:val="center"/>
          </w:tcPr>
          <w:p w14:paraId="2BAB1B10" w14:textId="0361FFAE" w:rsidR="000F5D6C" w:rsidRPr="0083253C" w:rsidRDefault="000F5D6C" w:rsidP="000F5D6C">
            <w:pPr>
              <w:pStyle w:val="VCAAtablecondensed"/>
              <w:rPr>
                <w:color w:val="000000"/>
              </w:rPr>
            </w:pPr>
            <w:r w:rsidRPr="008434FA">
              <w:rPr>
                <w:color w:val="000000"/>
              </w:rPr>
              <w:t>CUASOU402</w:t>
            </w:r>
          </w:p>
        </w:tc>
        <w:tc>
          <w:tcPr>
            <w:tcW w:w="5765" w:type="dxa"/>
            <w:vAlign w:val="center"/>
          </w:tcPr>
          <w:p w14:paraId="5E3A1099" w14:textId="07261A4B" w:rsidR="000F5D6C" w:rsidRPr="0083253C" w:rsidRDefault="000F5D6C" w:rsidP="000F5D6C">
            <w:pPr>
              <w:pStyle w:val="VCAAtablecondensed"/>
              <w:rPr>
                <w:color w:val="000000"/>
              </w:rPr>
            </w:pPr>
            <w:r w:rsidRPr="008434FA">
              <w:rPr>
                <w:color w:val="000000"/>
              </w:rPr>
              <w:t>Manage audio input sources</w:t>
            </w:r>
          </w:p>
        </w:tc>
        <w:tc>
          <w:tcPr>
            <w:tcW w:w="1014" w:type="dxa"/>
            <w:vAlign w:val="center"/>
          </w:tcPr>
          <w:p w14:paraId="749BAAF9" w14:textId="5BCB5B87" w:rsidR="000F5D6C" w:rsidRPr="0020728E" w:rsidRDefault="000F5D6C" w:rsidP="000F5D6C">
            <w:pPr>
              <w:pStyle w:val="VCAAtablecondensed"/>
              <w:jc w:val="center"/>
              <w:rPr>
                <w:color w:val="000000"/>
              </w:rPr>
            </w:pPr>
            <w:r w:rsidRPr="0020728E">
              <w:rPr>
                <w:color w:val="000000"/>
              </w:rPr>
              <w:t>2</w:t>
            </w:r>
          </w:p>
        </w:tc>
        <w:tc>
          <w:tcPr>
            <w:tcW w:w="992" w:type="dxa"/>
            <w:vAlign w:val="center"/>
          </w:tcPr>
          <w:p w14:paraId="12FB1A28" w14:textId="2383314C" w:rsidR="000F5D6C" w:rsidRPr="0083253C" w:rsidRDefault="000F5D6C" w:rsidP="000F5D6C">
            <w:pPr>
              <w:pStyle w:val="VCAAtablecondensed"/>
              <w:jc w:val="center"/>
              <w:rPr>
                <w:color w:val="000000"/>
              </w:rPr>
            </w:pPr>
            <w:r w:rsidRPr="008434FA">
              <w:rPr>
                <w:color w:val="000000"/>
              </w:rPr>
              <w:t>30</w:t>
            </w:r>
          </w:p>
        </w:tc>
      </w:tr>
      <w:tr w:rsidR="000F5D6C" w:rsidRPr="00080BA1" w14:paraId="5349368E" w14:textId="77777777" w:rsidTr="00256564">
        <w:trPr>
          <w:cnfStyle w:val="000000100000" w:firstRow="0" w:lastRow="0" w:firstColumn="0" w:lastColumn="0" w:oddVBand="0" w:evenVBand="0" w:oddHBand="1" w:evenHBand="0" w:firstRowFirstColumn="0" w:firstRowLastColumn="0" w:lastRowFirstColumn="0" w:lastRowLastColumn="0"/>
          <w:trHeight w:hRule="exact" w:val="340"/>
        </w:trPr>
        <w:tc>
          <w:tcPr>
            <w:tcW w:w="8897" w:type="dxa"/>
            <w:gridSpan w:val="4"/>
            <w:vAlign w:val="center"/>
          </w:tcPr>
          <w:p w14:paraId="6A115C4D" w14:textId="0CE34EDA" w:rsidR="000F5D6C" w:rsidRPr="004428D8" w:rsidRDefault="00256564" w:rsidP="00256564">
            <w:pPr>
              <w:pStyle w:val="VCAAtablecondensed"/>
              <w:ind w:right="143"/>
              <w:jc w:val="right"/>
              <w:rPr>
                <w:b/>
              </w:rPr>
            </w:pPr>
            <w:r>
              <w:rPr>
                <w:b/>
                <w:bCs/>
                <w:lang w:eastAsia="en-AU"/>
              </w:rPr>
              <w:t>T</w:t>
            </w:r>
            <w:r w:rsidRPr="00EA38A5">
              <w:rPr>
                <w:b/>
                <w:bCs/>
                <w:lang w:eastAsia="en-AU"/>
              </w:rPr>
              <w:t xml:space="preserve">otal for Units </w:t>
            </w:r>
            <w:r>
              <w:rPr>
                <w:b/>
                <w:bCs/>
                <w:lang w:eastAsia="en-AU"/>
              </w:rPr>
              <w:t>3</w:t>
            </w:r>
            <w:r w:rsidRPr="00EA38A5">
              <w:rPr>
                <w:b/>
                <w:bCs/>
                <w:lang w:eastAsia="en-AU"/>
              </w:rPr>
              <w:t xml:space="preserve"> and </w:t>
            </w:r>
            <w:r w:rsidR="00AC4C11">
              <w:rPr>
                <w:b/>
                <w:bCs/>
                <w:lang w:eastAsia="en-AU"/>
              </w:rPr>
              <w:t>4</w:t>
            </w:r>
            <w:r w:rsidR="00AC4C11">
              <w:rPr>
                <w:b/>
              </w:rPr>
              <w:t>:</w:t>
            </w:r>
          </w:p>
        </w:tc>
        <w:tc>
          <w:tcPr>
            <w:tcW w:w="992" w:type="dxa"/>
            <w:vAlign w:val="center"/>
          </w:tcPr>
          <w:p w14:paraId="370EF13B" w14:textId="218B1F42" w:rsidR="000F5D6C" w:rsidRPr="00080BA1" w:rsidRDefault="000F5D6C" w:rsidP="000F5D6C">
            <w:pPr>
              <w:pStyle w:val="VCAAtablecondensed"/>
              <w:jc w:val="center"/>
              <w:rPr>
                <w:b/>
              </w:rPr>
            </w:pPr>
            <w:r>
              <w:rPr>
                <w:b/>
              </w:rPr>
              <w:t>210</w:t>
            </w:r>
          </w:p>
        </w:tc>
      </w:tr>
    </w:tbl>
    <w:p w14:paraId="78B1F7BE" w14:textId="7F2EF687" w:rsidR="00601A14" w:rsidRDefault="00601A14" w:rsidP="00601A14">
      <w:pPr>
        <w:pStyle w:val="VCAAHeading3"/>
      </w:pPr>
      <w:bookmarkStart w:id="54" w:name="_Toc31891887"/>
      <w:r>
        <w:lastRenderedPageBreak/>
        <w:t xml:space="preserve">Music Industry </w:t>
      </w:r>
      <w:r w:rsidR="00306E50">
        <w:t>Elective Bank</w:t>
      </w:r>
      <w:bookmarkEnd w:id="54"/>
    </w:p>
    <w:tbl>
      <w:tblPr>
        <w:tblStyle w:val="VCAAclosedtable"/>
        <w:tblW w:w="9889" w:type="dxa"/>
        <w:tblLook w:val="04A0" w:firstRow="1" w:lastRow="0" w:firstColumn="1" w:lastColumn="0" w:noHBand="0" w:noVBand="1"/>
        <w:tblCaption w:val="Table two"/>
        <w:tblDescription w:val="VCAA open table style"/>
      </w:tblPr>
      <w:tblGrid>
        <w:gridCol w:w="2118"/>
        <w:gridCol w:w="6779"/>
        <w:gridCol w:w="992"/>
      </w:tblGrid>
      <w:tr w:rsidR="00306E50" w:rsidRPr="00813638" w14:paraId="7EEFA70B" w14:textId="77777777" w:rsidTr="000F5D6C">
        <w:trPr>
          <w:cnfStyle w:val="100000000000" w:firstRow="1" w:lastRow="0" w:firstColumn="0" w:lastColumn="0" w:oddVBand="0" w:evenVBand="0" w:oddHBand="0" w:evenHBand="0" w:firstRowFirstColumn="0" w:firstRowLastColumn="0" w:lastRowFirstColumn="0" w:lastRowLastColumn="0"/>
        </w:trPr>
        <w:tc>
          <w:tcPr>
            <w:tcW w:w="2118" w:type="dxa"/>
            <w:vAlign w:val="center"/>
          </w:tcPr>
          <w:p w14:paraId="247D22EE" w14:textId="77777777" w:rsidR="00306E50" w:rsidRPr="00813638" w:rsidRDefault="00306E50" w:rsidP="000F5D6C">
            <w:pPr>
              <w:pStyle w:val="VCAAtablecondensed"/>
            </w:pPr>
            <w:r w:rsidRPr="00813638">
              <w:t>Code</w:t>
            </w:r>
          </w:p>
        </w:tc>
        <w:tc>
          <w:tcPr>
            <w:tcW w:w="6779" w:type="dxa"/>
            <w:vAlign w:val="center"/>
          </w:tcPr>
          <w:p w14:paraId="11E70CF9" w14:textId="05FA3923" w:rsidR="00306E50" w:rsidRPr="00813638" w:rsidRDefault="00306E50" w:rsidP="000F5D6C">
            <w:pPr>
              <w:pStyle w:val="VCAAtablecondensed"/>
            </w:pPr>
            <w:r w:rsidRPr="00813638">
              <w:t>Unit Title</w:t>
            </w:r>
          </w:p>
        </w:tc>
        <w:tc>
          <w:tcPr>
            <w:tcW w:w="992" w:type="dxa"/>
            <w:vAlign w:val="center"/>
          </w:tcPr>
          <w:p w14:paraId="67E95F08" w14:textId="77777777" w:rsidR="00306E50" w:rsidRPr="00813638" w:rsidRDefault="00306E50" w:rsidP="000F5D6C">
            <w:pPr>
              <w:pStyle w:val="VCAAtablecondensed"/>
            </w:pPr>
            <w:r w:rsidRPr="00813638">
              <w:t>Nominal</w:t>
            </w:r>
            <w:r w:rsidRPr="00813638">
              <w:br/>
              <w:t xml:space="preserve"> Hours</w:t>
            </w:r>
          </w:p>
        </w:tc>
      </w:tr>
      <w:tr w:rsidR="00CE3AEA" w:rsidRPr="00EB18B0" w14:paraId="6FC9E416" w14:textId="77777777" w:rsidTr="00CE3AEA">
        <w:trPr>
          <w:cnfStyle w:val="000000100000" w:firstRow="0" w:lastRow="0" w:firstColumn="0" w:lastColumn="0" w:oddVBand="0" w:evenVBand="0" w:oddHBand="1" w:evenHBand="0" w:firstRowFirstColumn="0" w:firstRowLastColumn="0" w:lastRowFirstColumn="0" w:lastRowLastColumn="0"/>
          <w:trHeight w:hRule="exact" w:val="340"/>
        </w:trPr>
        <w:tc>
          <w:tcPr>
            <w:tcW w:w="2118" w:type="dxa"/>
          </w:tcPr>
          <w:p w14:paraId="1FE43F25" w14:textId="2CD88680" w:rsidR="00CE3AEA" w:rsidRPr="00EB18B0" w:rsidRDefault="00CE3AEA" w:rsidP="00CE3AEA">
            <w:pPr>
              <w:pStyle w:val="VCAAtablecondensed"/>
              <w:rPr>
                <w:highlight w:val="yellow"/>
              </w:rPr>
            </w:pPr>
            <w:r w:rsidRPr="00AD0508">
              <w:rPr>
                <w:rFonts w:cstheme="minorHAnsi"/>
                <w:lang w:val="en-AU" w:eastAsia="en-AU"/>
              </w:rPr>
              <w:t>BSBADM307</w:t>
            </w:r>
            <w:r w:rsidR="0054768F">
              <w:rPr>
                <w:rFonts w:cstheme="minorHAnsi"/>
                <w:lang w:val="en-AU" w:eastAsia="en-AU"/>
              </w:rPr>
              <w:t>*</w:t>
            </w:r>
          </w:p>
        </w:tc>
        <w:tc>
          <w:tcPr>
            <w:tcW w:w="6779" w:type="dxa"/>
          </w:tcPr>
          <w:p w14:paraId="12571EB3" w14:textId="06FA0ADF" w:rsidR="00CE3AEA" w:rsidRPr="00EB18B0" w:rsidRDefault="00CE3AEA" w:rsidP="00CE3AEA">
            <w:pPr>
              <w:pStyle w:val="VCAAtablecondensed"/>
              <w:rPr>
                <w:highlight w:val="yellow"/>
              </w:rPr>
            </w:pPr>
            <w:r w:rsidRPr="00AD0508">
              <w:rPr>
                <w:rFonts w:cstheme="minorHAnsi"/>
                <w:lang w:val="en-AU" w:eastAsia="en-AU"/>
              </w:rPr>
              <w:t>Organise schedules*</w:t>
            </w:r>
          </w:p>
        </w:tc>
        <w:tc>
          <w:tcPr>
            <w:tcW w:w="992" w:type="dxa"/>
          </w:tcPr>
          <w:p w14:paraId="33416B9B" w14:textId="5F97AF98" w:rsidR="00CE3AEA" w:rsidRPr="00EB18B0" w:rsidRDefault="00CE3AEA" w:rsidP="00CE3AEA">
            <w:pPr>
              <w:pStyle w:val="VCAAtablecondensed"/>
              <w:jc w:val="center"/>
              <w:rPr>
                <w:highlight w:val="yellow"/>
              </w:rPr>
            </w:pPr>
            <w:r w:rsidRPr="00AD0508">
              <w:rPr>
                <w:rFonts w:cstheme="minorHAnsi"/>
                <w:lang w:val="en-AU" w:eastAsia="en-AU"/>
              </w:rPr>
              <w:t>15</w:t>
            </w:r>
          </w:p>
        </w:tc>
      </w:tr>
      <w:tr w:rsidR="00CE3AEA" w:rsidRPr="00273488" w14:paraId="66C56B71" w14:textId="77777777" w:rsidTr="00CE3AEA">
        <w:trPr>
          <w:cnfStyle w:val="000000010000" w:firstRow="0" w:lastRow="0" w:firstColumn="0" w:lastColumn="0" w:oddVBand="0" w:evenVBand="0" w:oddHBand="0" w:evenHBand="1" w:firstRowFirstColumn="0" w:firstRowLastColumn="0" w:lastRowFirstColumn="0" w:lastRowLastColumn="0"/>
          <w:trHeight w:hRule="exact" w:val="340"/>
        </w:trPr>
        <w:tc>
          <w:tcPr>
            <w:tcW w:w="2118" w:type="dxa"/>
            <w:vAlign w:val="bottom"/>
          </w:tcPr>
          <w:p w14:paraId="2F400479" w14:textId="09AC99A5" w:rsidR="00CE3AEA" w:rsidRPr="00273488" w:rsidRDefault="00CE3AEA" w:rsidP="00CE3AEA">
            <w:pPr>
              <w:pStyle w:val="VCAAtablecondensed"/>
            </w:pPr>
            <w:r w:rsidRPr="00AD0508">
              <w:rPr>
                <w:rFonts w:cstheme="minorHAnsi"/>
                <w:lang w:val="en-AU" w:eastAsia="en-AU"/>
              </w:rPr>
              <w:t>BSBADM311</w:t>
            </w:r>
            <w:r w:rsidR="0054768F">
              <w:rPr>
                <w:rFonts w:cstheme="minorHAnsi"/>
                <w:lang w:val="en-AU" w:eastAsia="en-AU"/>
              </w:rPr>
              <w:t>*</w:t>
            </w:r>
          </w:p>
        </w:tc>
        <w:tc>
          <w:tcPr>
            <w:tcW w:w="6779" w:type="dxa"/>
            <w:vAlign w:val="bottom"/>
          </w:tcPr>
          <w:p w14:paraId="45F85FC3" w14:textId="5F068B65" w:rsidR="00CE3AEA" w:rsidRPr="00273488" w:rsidRDefault="00CE3AEA" w:rsidP="00CE3AEA">
            <w:pPr>
              <w:pStyle w:val="VCAAtablecondensed"/>
            </w:pPr>
            <w:r w:rsidRPr="00AD0508">
              <w:rPr>
                <w:rFonts w:cstheme="minorHAnsi"/>
                <w:lang w:val="en-AU" w:eastAsia="en-AU"/>
              </w:rPr>
              <w:t>Maintain business resources*</w:t>
            </w:r>
          </w:p>
        </w:tc>
        <w:tc>
          <w:tcPr>
            <w:tcW w:w="992" w:type="dxa"/>
            <w:vAlign w:val="bottom"/>
          </w:tcPr>
          <w:p w14:paraId="647E9274" w14:textId="434D4CDE" w:rsidR="00CE3AEA" w:rsidRPr="00273488" w:rsidRDefault="00CE3AEA" w:rsidP="00CE3AEA">
            <w:pPr>
              <w:pStyle w:val="VCAAtablecondensed"/>
              <w:jc w:val="center"/>
            </w:pPr>
            <w:r w:rsidRPr="00AD0508">
              <w:rPr>
                <w:rFonts w:cstheme="minorHAnsi"/>
                <w:lang w:val="en-AU" w:eastAsia="en-AU"/>
              </w:rPr>
              <w:t>15</w:t>
            </w:r>
          </w:p>
        </w:tc>
      </w:tr>
      <w:tr w:rsidR="00CE3AEA" w:rsidRPr="00EB18B0" w14:paraId="1D8F121E" w14:textId="77777777" w:rsidTr="00CE3AEA">
        <w:trPr>
          <w:cnfStyle w:val="000000100000" w:firstRow="0" w:lastRow="0" w:firstColumn="0" w:lastColumn="0" w:oddVBand="0" w:evenVBand="0" w:oddHBand="1" w:evenHBand="0" w:firstRowFirstColumn="0" w:firstRowLastColumn="0" w:lastRowFirstColumn="0" w:lastRowLastColumn="0"/>
          <w:trHeight w:hRule="exact" w:val="340"/>
        </w:trPr>
        <w:tc>
          <w:tcPr>
            <w:tcW w:w="2118" w:type="dxa"/>
            <w:vAlign w:val="bottom"/>
          </w:tcPr>
          <w:p w14:paraId="3EB7BF31" w14:textId="3D8F0ACF" w:rsidR="00CE3AEA" w:rsidRPr="00EB18B0" w:rsidRDefault="00CE3AEA" w:rsidP="00CE3AEA">
            <w:pPr>
              <w:pStyle w:val="VCAAtablecondensed"/>
              <w:rPr>
                <w:highlight w:val="yellow"/>
              </w:rPr>
            </w:pPr>
            <w:r w:rsidRPr="00AD0508">
              <w:rPr>
                <w:rFonts w:cstheme="minorHAnsi"/>
                <w:lang w:val="en-AU" w:eastAsia="en-AU"/>
              </w:rPr>
              <w:t>BSBCMM301</w:t>
            </w:r>
            <w:r w:rsidR="0054768F">
              <w:rPr>
                <w:rFonts w:cstheme="minorHAnsi"/>
                <w:lang w:val="en-AU" w:eastAsia="en-AU"/>
              </w:rPr>
              <w:t>*</w:t>
            </w:r>
          </w:p>
        </w:tc>
        <w:tc>
          <w:tcPr>
            <w:tcW w:w="6779" w:type="dxa"/>
            <w:vAlign w:val="bottom"/>
          </w:tcPr>
          <w:p w14:paraId="2A2E9F48" w14:textId="613F0EA4" w:rsidR="00CE3AEA" w:rsidRPr="00EB18B0" w:rsidRDefault="00CE3AEA" w:rsidP="00CE3AEA">
            <w:pPr>
              <w:pStyle w:val="VCAAtablecondensed"/>
              <w:rPr>
                <w:highlight w:val="yellow"/>
              </w:rPr>
            </w:pPr>
            <w:r w:rsidRPr="00AD0508">
              <w:rPr>
                <w:rFonts w:cstheme="minorHAnsi"/>
                <w:lang w:val="en-AU" w:eastAsia="en-AU"/>
              </w:rPr>
              <w:t>Process customer complaints*</w:t>
            </w:r>
          </w:p>
        </w:tc>
        <w:tc>
          <w:tcPr>
            <w:tcW w:w="992" w:type="dxa"/>
            <w:vAlign w:val="bottom"/>
          </w:tcPr>
          <w:p w14:paraId="59A156E2" w14:textId="61E078D7" w:rsidR="00CE3AEA" w:rsidRPr="00EB18B0" w:rsidRDefault="00CE3AEA" w:rsidP="00CE3AEA">
            <w:pPr>
              <w:pStyle w:val="VCAAtablecondensed"/>
              <w:jc w:val="center"/>
              <w:rPr>
                <w:highlight w:val="yellow"/>
              </w:rPr>
            </w:pPr>
            <w:r w:rsidRPr="00AD0508">
              <w:rPr>
                <w:rFonts w:cstheme="minorHAnsi"/>
                <w:lang w:val="en-AU" w:eastAsia="en-AU"/>
              </w:rPr>
              <w:t>30</w:t>
            </w:r>
          </w:p>
        </w:tc>
      </w:tr>
      <w:tr w:rsidR="00CE3AEA" w:rsidRPr="00EB18B0" w14:paraId="51DB6231" w14:textId="77777777" w:rsidTr="00CE3AEA">
        <w:trPr>
          <w:cnfStyle w:val="000000010000" w:firstRow="0" w:lastRow="0" w:firstColumn="0" w:lastColumn="0" w:oddVBand="0" w:evenVBand="0" w:oddHBand="0" w:evenHBand="1" w:firstRowFirstColumn="0" w:firstRowLastColumn="0" w:lastRowFirstColumn="0" w:lastRowLastColumn="0"/>
          <w:trHeight w:hRule="exact" w:val="340"/>
        </w:trPr>
        <w:tc>
          <w:tcPr>
            <w:tcW w:w="2118" w:type="dxa"/>
            <w:vAlign w:val="bottom"/>
          </w:tcPr>
          <w:p w14:paraId="14B6BF99" w14:textId="339E860F" w:rsidR="00CE3AEA" w:rsidRPr="00EB18B0" w:rsidRDefault="00CE3AEA" w:rsidP="00CE3AEA">
            <w:pPr>
              <w:pStyle w:val="VCAAtablecondensed"/>
              <w:rPr>
                <w:highlight w:val="yellow"/>
              </w:rPr>
            </w:pPr>
            <w:r w:rsidRPr="00AD0508">
              <w:rPr>
                <w:rFonts w:cstheme="minorHAnsi"/>
                <w:lang w:val="en-AU" w:eastAsia="en-AU"/>
              </w:rPr>
              <w:t>BSBCUS301</w:t>
            </w:r>
            <w:r w:rsidR="0054768F">
              <w:rPr>
                <w:rFonts w:cstheme="minorHAnsi"/>
                <w:lang w:val="en-AU" w:eastAsia="en-AU"/>
              </w:rPr>
              <w:t>*</w:t>
            </w:r>
          </w:p>
        </w:tc>
        <w:tc>
          <w:tcPr>
            <w:tcW w:w="6779" w:type="dxa"/>
            <w:vAlign w:val="bottom"/>
          </w:tcPr>
          <w:p w14:paraId="41E11AFC" w14:textId="09EDFE11" w:rsidR="00CE3AEA" w:rsidRPr="00EB18B0" w:rsidRDefault="00CE3AEA" w:rsidP="00CE3AEA">
            <w:pPr>
              <w:pStyle w:val="VCAAtablecondensed"/>
              <w:rPr>
                <w:highlight w:val="yellow"/>
              </w:rPr>
            </w:pPr>
            <w:r w:rsidRPr="00AD0508">
              <w:rPr>
                <w:rFonts w:cstheme="minorHAnsi"/>
                <w:lang w:val="en-AU" w:eastAsia="en-AU"/>
              </w:rPr>
              <w:t>Deliver and monitor a service to customers*</w:t>
            </w:r>
          </w:p>
        </w:tc>
        <w:tc>
          <w:tcPr>
            <w:tcW w:w="992" w:type="dxa"/>
            <w:vAlign w:val="bottom"/>
          </w:tcPr>
          <w:p w14:paraId="73D51D8B" w14:textId="37BC4EB3" w:rsidR="00CE3AEA" w:rsidRPr="00EB18B0" w:rsidRDefault="00CE3AEA" w:rsidP="00CE3AEA">
            <w:pPr>
              <w:pStyle w:val="VCAAtablecondensed"/>
              <w:jc w:val="center"/>
              <w:rPr>
                <w:highlight w:val="yellow"/>
              </w:rPr>
            </w:pPr>
            <w:r w:rsidRPr="00AD0508">
              <w:rPr>
                <w:rFonts w:cstheme="minorHAnsi"/>
                <w:lang w:val="en-AU" w:eastAsia="en-AU"/>
              </w:rPr>
              <w:t>35</w:t>
            </w:r>
          </w:p>
        </w:tc>
      </w:tr>
      <w:tr w:rsidR="00CE3AEA" w:rsidRPr="00EB18B0" w14:paraId="6935541E" w14:textId="77777777" w:rsidTr="00CE3AEA">
        <w:trPr>
          <w:cnfStyle w:val="000000100000" w:firstRow="0" w:lastRow="0" w:firstColumn="0" w:lastColumn="0" w:oddVBand="0" w:evenVBand="0" w:oddHBand="1" w:evenHBand="0" w:firstRowFirstColumn="0" w:firstRowLastColumn="0" w:lastRowFirstColumn="0" w:lastRowLastColumn="0"/>
          <w:trHeight w:hRule="exact" w:val="340"/>
        </w:trPr>
        <w:tc>
          <w:tcPr>
            <w:tcW w:w="2118" w:type="dxa"/>
            <w:vAlign w:val="bottom"/>
          </w:tcPr>
          <w:p w14:paraId="72F78714" w14:textId="6389C5A3" w:rsidR="00CE3AEA" w:rsidRPr="00EB18B0" w:rsidRDefault="00CE3AEA" w:rsidP="00CE3AEA">
            <w:pPr>
              <w:pStyle w:val="VCAAtablecondensed"/>
              <w:rPr>
                <w:highlight w:val="yellow"/>
              </w:rPr>
            </w:pPr>
            <w:r w:rsidRPr="00AD0508">
              <w:rPr>
                <w:rFonts w:cstheme="minorHAnsi"/>
                <w:lang w:val="en-AU" w:eastAsia="en-AU"/>
              </w:rPr>
              <w:t>BSBFIA301</w:t>
            </w:r>
            <w:r w:rsidR="0054768F">
              <w:rPr>
                <w:rFonts w:cstheme="minorHAnsi"/>
                <w:lang w:val="en-AU" w:eastAsia="en-AU"/>
              </w:rPr>
              <w:t>*</w:t>
            </w:r>
          </w:p>
        </w:tc>
        <w:tc>
          <w:tcPr>
            <w:tcW w:w="6779" w:type="dxa"/>
            <w:vAlign w:val="bottom"/>
          </w:tcPr>
          <w:p w14:paraId="09B5C766" w14:textId="56A22B56" w:rsidR="00CE3AEA" w:rsidRPr="00EB18B0" w:rsidRDefault="00CE3AEA" w:rsidP="00CE3AEA">
            <w:pPr>
              <w:pStyle w:val="VCAAtablecondensed"/>
              <w:rPr>
                <w:highlight w:val="yellow"/>
              </w:rPr>
            </w:pPr>
            <w:r w:rsidRPr="00AD0508">
              <w:rPr>
                <w:rFonts w:cstheme="minorHAnsi"/>
                <w:lang w:val="en-AU" w:eastAsia="en-AU"/>
              </w:rPr>
              <w:t>Maintain financial records*</w:t>
            </w:r>
          </w:p>
        </w:tc>
        <w:tc>
          <w:tcPr>
            <w:tcW w:w="992" w:type="dxa"/>
            <w:vAlign w:val="bottom"/>
          </w:tcPr>
          <w:p w14:paraId="1DAF4D4D" w14:textId="1AEED344" w:rsidR="00CE3AEA" w:rsidRPr="00EB18B0" w:rsidRDefault="00CE3AEA" w:rsidP="00CE3AEA">
            <w:pPr>
              <w:pStyle w:val="VCAAtablecondensed"/>
              <w:jc w:val="center"/>
              <w:rPr>
                <w:highlight w:val="yellow"/>
              </w:rPr>
            </w:pPr>
            <w:r w:rsidRPr="00AD0508">
              <w:rPr>
                <w:rFonts w:cstheme="minorHAnsi"/>
                <w:lang w:val="en-AU" w:eastAsia="en-AU"/>
              </w:rPr>
              <w:t>60</w:t>
            </w:r>
          </w:p>
        </w:tc>
      </w:tr>
      <w:tr w:rsidR="00CE3AEA" w:rsidRPr="00EB18B0" w14:paraId="0AF5506C" w14:textId="77777777" w:rsidTr="00CE3AEA">
        <w:trPr>
          <w:cnfStyle w:val="000000010000" w:firstRow="0" w:lastRow="0" w:firstColumn="0" w:lastColumn="0" w:oddVBand="0" w:evenVBand="0" w:oddHBand="0" w:evenHBand="1" w:firstRowFirstColumn="0" w:firstRowLastColumn="0" w:lastRowFirstColumn="0" w:lastRowLastColumn="0"/>
          <w:trHeight w:hRule="exact" w:val="340"/>
        </w:trPr>
        <w:tc>
          <w:tcPr>
            <w:tcW w:w="2118" w:type="dxa"/>
            <w:vAlign w:val="bottom"/>
          </w:tcPr>
          <w:p w14:paraId="3DE8F83D" w14:textId="376FF667" w:rsidR="00CE3AEA" w:rsidRPr="00EB18B0" w:rsidRDefault="00CE3AEA" w:rsidP="00CE3AEA">
            <w:pPr>
              <w:pStyle w:val="VCAAtablecondensed"/>
              <w:rPr>
                <w:highlight w:val="yellow"/>
              </w:rPr>
            </w:pPr>
            <w:r w:rsidRPr="00AD0508">
              <w:rPr>
                <w:rFonts w:cstheme="minorHAnsi"/>
                <w:lang w:val="en-AU" w:eastAsia="en-AU"/>
              </w:rPr>
              <w:t>BSBITU301</w:t>
            </w:r>
            <w:r w:rsidR="0054768F">
              <w:rPr>
                <w:rFonts w:cstheme="minorHAnsi"/>
                <w:lang w:val="en-AU" w:eastAsia="en-AU"/>
              </w:rPr>
              <w:t>*</w:t>
            </w:r>
          </w:p>
        </w:tc>
        <w:tc>
          <w:tcPr>
            <w:tcW w:w="6779" w:type="dxa"/>
            <w:vAlign w:val="bottom"/>
          </w:tcPr>
          <w:p w14:paraId="55963424" w14:textId="55A008D8" w:rsidR="00CE3AEA" w:rsidRPr="00EB18B0" w:rsidRDefault="00CE3AEA" w:rsidP="00CE3AEA">
            <w:pPr>
              <w:pStyle w:val="VCAAtablecondensed"/>
              <w:rPr>
                <w:highlight w:val="yellow"/>
              </w:rPr>
            </w:pPr>
            <w:r w:rsidRPr="00AD0508">
              <w:rPr>
                <w:rFonts w:cstheme="minorHAnsi"/>
                <w:lang w:val="en-AU" w:eastAsia="en-AU"/>
              </w:rPr>
              <w:t>Create and use databases*</w:t>
            </w:r>
          </w:p>
        </w:tc>
        <w:tc>
          <w:tcPr>
            <w:tcW w:w="992" w:type="dxa"/>
            <w:vAlign w:val="bottom"/>
          </w:tcPr>
          <w:p w14:paraId="7E5B2DB4" w14:textId="0AC8B857" w:rsidR="00CE3AEA" w:rsidRPr="00EB18B0" w:rsidRDefault="00CE3AEA" w:rsidP="00CE3AEA">
            <w:pPr>
              <w:pStyle w:val="VCAAtablecondensed"/>
              <w:jc w:val="center"/>
              <w:rPr>
                <w:highlight w:val="yellow"/>
              </w:rPr>
            </w:pPr>
            <w:r w:rsidRPr="00AD0508">
              <w:rPr>
                <w:rFonts w:cstheme="minorHAnsi"/>
                <w:lang w:val="en-AU" w:eastAsia="en-AU"/>
              </w:rPr>
              <w:t>30</w:t>
            </w:r>
          </w:p>
        </w:tc>
      </w:tr>
      <w:tr w:rsidR="00CE3AEA" w:rsidRPr="00EB18B0" w14:paraId="42450D58" w14:textId="77777777" w:rsidTr="00CE3AEA">
        <w:trPr>
          <w:cnfStyle w:val="000000100000" w:firstRow="0" w:lastRow="0" w:firstColumn="0" w:lastColumn="0" w:oddVBand="0" w:evenVBand="0" w:oddHBand="1" w:evenHBand="0" w:firstRowFirstColumn="0" w:firstRowLastColumn="0" w:lastRowFirstColumn="0" w:lastRowLastColumn="0"/>
          <w:trHeight w:hRule="exact" w:val="340"/>
        </w:trPr>
        <w:tc>
          <w:tcPr>
            <w:tcW w:w="2118" w:type="dxa"/>
            <w:vAlign w:val="bottom"/>
          </w:tcPr>
          <w:p w14:paraId="001B06CC" w14:textId="5D4C8E61" w:rsidR="00CE3AEA" w:rsidRPr="00EB18B0" w:rsidRDefault="00CE3AEA" w:rsidP="00CE3AEA">
            <w:pPr>
              <w:pStyle w:val="VCAAtablecondensed"/>
              <w:rPr>
                <w:highlight w:val="yellow"/>
              </w:rPr>
            </w:pPr>
            <w:r w:rsidRPr="00AD0508">
              <w:rPr>
                <w:rFonts w:cstheme="minorHAnsi"/>
                <w:lang w:val="en-AU" w:eastAsia="en-AU"/>
              </w:rPr>
              <w:t>BSBITU304</w:t>
            </w:r>
            <w:r w:rsidR="0054768F">
              <w:rPr>
                <w:rFonts w:cstheme="minorHAnsi"/>
                <w:lang w:val="en-AU" w:eastAsia="en-AU"/>
              </w:rPr>
              <w:t>*</w:t>
            </w:r>
          </w:p>
        </w:tc>
        <w:tc>
          <w:tcPr>
            <w:tcW w:w="6779" w:type="dxa"/>
            <w:vAlign w:val="bottom"/>
          </w:tcPr>
          <w:p w14:paraId="65AE5678" w14:textId="3386EAF2" w:rsidR="00CE3AEA" w:rsidRPr="00EB18B0" w:rsidRDefault="00CE3AEA" w:rsidP="00CE3AEA">
            <w:pPr>
              <w:pStyle w:val="VCAAtablecondensed"/>
              <w:rPr>
                <w:highlight w:val="yellow"/>
              </w:rPr>
            </w:pPr>
            <w:r w:rsidRPr="00AD0508">
              <w:rPr>
                <w:rFonts w:cstheme="minorHAnsi"/>
                <w:lang w:val="en-AU" w:eastAsia="en-AU"/>
              </w:rPr>
              <w:t>Produce spreadsheets*</w:t>
            </w:r>
          </w:p>
        </w:tc>
        <w:tc>
          <w:tcPr>
            <w:tcW w:w="992" w:type="dxa"/>
            <w:vAlign w:val="bottom"/>
          </w:tcPr>
          <w:p w14:paraId="6C382DE1" w14:textId="6C4F7D29" w:rsidR="00CE3AEA" w:rsidRPr="00EB18B0" w:rsidRDefault="00CE3AEA" w:rsidP="00CE3AEA">
            <w:pPr>
              <w:pStyle w:val="VCAAtablecondensed"/>
              <w:jc w:val="center"/>
              <w:rPr>
                <w:highlight w:val="yellow"/>
              </w:rPr>
            </w:pPr>
            <w:r w:rsidRPr="00AD0508">
              <w:rPr>
                <w:rFonts w:cstheme="minorHAnsi"/>
                <w:lang w:val="en-AU" w:eastAsia="en-AU"/>
              </w:rPr>
              <w:t>35</w:t>
            </w:r>
          </w:p>
        </w:tc>
      </w:tr>
      <w:tr w:rsidR="00CE3AEA" w:rsidRPr="00EB18B0" w14:paraId="748CBFC2" w14:textId="77777777" w:rsidTr="00CE3AEA">
        <w:trPr>
          <w:cnfStyle w:val="000000010000" w:firstRow="0" w:lastRow="0" w:firstColumn="0" w:lastColumn="0" w:oddVBand="0" w:evenVBand="0" w:oddHBand="0" w:evenHBand="1" w:firstRowFirstColumn="0" w:firstRowLastColumn="0" w:lastRowFirstColumn="0" w:lastRowLastColumn="0"/>
          <w:trHeight w:hRule="exact" w:val="340"/>
        </w:trPr>
        <w:tc>
          <w:tcPr>
            <w:tcW w:w="2118" w:type="dxa"/>
            <w:vAlign w:val="bottom"/>
          </w:tcPr>
          <w:p w14:paraId="6E1DC581" w14:textId="5CFF0B95" w:rsidR="00CE3AEA" w:rsidRPr="00EB18B0" w:rsidRDefault="00CE3AEA" w:rsidP="00CE3AEA">
            <w:pPr>
              <w:pStyle w:val="VCAAtablecondensed"/>
              <w:rPr>
                <w:highlight w:val="yellow"/>
              </w:rPr>
            </w:pPr>
            <w:r w:rsidRPr="00AD0508">
              <w:rPr>
                <w:rFonts w:cstheme="minorHAnsi"/>
                <w:lang w:val="en-AU" w:eastAsia="en-AU"/>
              </w:rPr>
              <w:t>BSBPRO301</w:t>
            </w:r>
            <w:r w:rsidR="0054768F">
              <w:rPr>
                <w:rFonts w:cstheme="minorHAnsi"/>
                <w:lang w:val="en-AU" w:eastAsia="en-AU"/>
              </w:rPr>
              <w:t>*</w:t>
            </w:r>
          </w:p>
        </w:tc>
        <w:tc>
          <w:tcPr>
            <w:tcW w:w="6779" w:type="dxa"/>
            <w:vAlign w:val="bottom"/>
          </w:tcPr>
          <w:p w14:paraId="295D389E" w14:textId="679ED1F3" w:rsidR="00CE3AEA" w:rsidRPr="00EB18B0" w:rsidRDefault="00CE3AEA" w:rsidP="00CE3AEA">
            <w:pPr>
              <w:pStyle w:val="VCAAtablecondensed"/>
              <w:rPr>
                <w:highlight w:val="yellow"/>
              </w:rPr>
            </w:pPr>
            <w:r w:rsidRPr="00AD0508">
              <w:rPr>
                <w:rFonts w:cstheme="minorHAnsi"/>
                <w:lang w:val="en-AU" w:eastAsia="en-AU"/>
              </w:rPr>
              <w:t>Recommend products and services*</w:t>
            </w:r>
          </w:p>
        </w:tc>
        <w:tc>
          <w:tcPr>
            <w:tcW w:w="992" w:type="dxa"/>
            <w:vAlign w:val="bottom"/>
          </w:tcPr>
          <w:p w14:paraId="7851C8AE" w14:textId="5A471874" w:rsidR="00CE3AEA" w:rsidRPr="00EB18B0" w:rsidRDefault="00CE3AEA" w:rsidP="00CE3AEA">
            <w:pPr>
              <w:pStyle w:val="VCAAtablecondensed"/>
              <w:jc w:val="center"/>
              <w:rPr>
                <w:highlight w:val="yellow"/>
              </w:rPr>
            </w:pPr>
            <w:r w:rsidRPr="00AD0508">
              <w:rPr>
                <w:rFonts w:cstheme="minorHAnsi"/>
                <w:lang w:val="en-AU" w:eastAsia="en-AU"/>
              </w:rPr>
              <w:t>20</w:t>
            </w:r>
          </w:p>
        </w:tc>
      </w:tr>
      <w:tr w:rsidR="00CE3AEA" w:rsidRPr="00EB18B0" w14:paraId="1D564766" w14:textId="77777777" w:rsidTr="00CE3AEA">
        <w:trPr>
          <w:cnfStyle w:val="000000100000" w:firstRow="0" w:lastRow="0" w:firstColumn="0" w:lastColumn="0" w:oddVBand="0" w:evenVBand="0" w:oddHBand="1" w:evenHBand="0" w:firstRowFirstColumn="0" w:firstRowLastColumn="0" w:lastRowFirstColumn="0" w:lastRowLastColumn="0"/>
          <w:trHeight w:hRule="exact" w:val="340"/>
        </w:trPr>
        <w:tc>
          <w:tcPr>
            <w:tcW w:w="2118" w:type="dxa"/>
            <w:vAlign w:val="bottom"/>
          </w:tcPr>
          <w:p w14:paraId="5A8E6A27" w14:textId="3F6C45FF" w:rsidR="00CE3AEA" w:rsidRPr="0083253C" w:rsidRDefault="00CE3AEA" w:rsidP="00CE3AEA">
            <w:pPr>
              <w:pStyle w:val="VCAAtablecondensed"/>
              <w:rPr>
                <w:color w:val="000000"/>
              </w:rPr>
            </w:pPr>
            <w:r w:rsidRPr="00AD0508">
              <w:rPr>
                <w:rFonts w:cstheme="minorHAnsi"/>
                <w:lang w:val="en-AU" w:eastAsia="en-AU"/>
              </w:rPr>
              <w:t>BSBPUR301</w:t>
            </w:r>
            <w:r w:rsidR="0054768F">
              <w:rPr>
                <w:rFonts w:cstheme="minorHAnsi"/>
                <w:lang w:val="en-AU" w:eastAsia="en-AU"/>
              </w:rPr>
              <w:t>*</w:t>
            </w:r>
          </w:p>
        </w:tc>
        <w:tc>
          <w:tcPr>
            <w:tcW w:w="6779" w:type="dxa"/>
            <w:vAlign w:val="bottom"/>
          </w:tcPr>
          <w:p w14:paraId="248B52E1" w14:textId="0A5C57CD" w:rsidR="00CE3AEA" w:rsidRPr="0083253C" w:rsidRDefault="00CE3AEA" w:rsidP="00CE3AEA">
            <w:pPr>
              <w:pStyle w:val="VCAAtablecondensed"/>
              <w:rPr>
                <w:color w:val="000000"/>
              </w:rPr>
            </w:pPr>
            <w:r w:rsidRPr="00AD0508">
              <w:rPr>
                <w:rFonts w:cstheme="minorHAnsi"/>
                <w:lang w:val="en-AU" w:eastAsia="en-AU"/>
              </w:rPr>
              <w:t>Purchase goods and services*</w:t>
            </w:r>
          </w:p>
        </w:tc>
        <w:tc>
          <w:tcPr>
            <w:tcW w:w="992" w:type="dxa"/>
            <w:vAlign w:val="bottom"/>
          </w:tcPr>
          <w:p w14:paraId="0FF74D1F" w14:textId="2418A401" w:rsidR="00CE3AEA" w:rsidRPr="0083253C" w:rsidRDefault="00CE3AEA" w:rsidP="00CE3AEA">
            <w:pPr>
              <w:pStyle w:val="VCAAtablecondensed"/>
              <w:jc w:val="center"/>
              <w:rPr>
                <w:color w:val="000000"/>
              </w:rPr>
            </w:pPr>
            <w:r w:rsidRPr="00AD0508">
              <w:rPr>
                <w:rFonts w:cstheme="minorHAnsi"/>
                <w:lang w:val="en-AU" w:eastAsia="en-AU"/>
              </w:rPr>
              <w:t>60</w:t>
            </w:r>
          </w:p>
        </w:tc>
      </w:tr>
      <w:tr w:rsidR="00CE3AEA" w:rsidRPr="00EB18B0" w14:paraId="124AFD99" w14:textId="77777777" w:rsidTr="00CE3AEA">
        <w:trPr>
          <w:cnfStyle w:val="000000010000" w:firstRow="0" w:lastRow="0" w:firstColumn="0" w:lastColumn="0" w:oddVBand="0" w:evenVBand="0" w:oddHBand="0" w:evenHBand="1" w:firstRowFirstColumn="0" w:firstRowLastColumn="0" w:lastRowFirstColumn="0" w:lastRowLastColumn="0"/>
          <w:trHeight w:hRule="exact" w:val="340"/>
        </w:trPr>
        <w:tc>
          <w:tcPr>
            <w:tcW w:w="2118" w:type="dxa"/>
            <w:vAlign w:val="bottom"/>
          </w:tcPr>
          <w:p w14:paraId="0A1BFC15" w14:textId="37C60C92" w:rsidR="00CE3AEA" w:rsidRPr="0083253C" w:rsidRDefault="00CE3AEA" w:rsidP="00CE3AEA">
            <w:pPr>
              <w:pStyle w:val="VCAAtablecondensed"/>
              <w:rPr>
                <w:color w:val="000000"/>
              </w:rPr>
            </w:pPr>
            <w:r w:rsidRPr="00AD0508">
              <w:rPr>
                <w:rFonts w:cstheme="minorHAnsi"/>
                <w:lang w:val="en-AU" w:eastAsia="en-AU"/>
              </w:rPr>
              <w:t>BSBSMB302</w:t>
            </w:r>
            <w:r w:rsidR="0054768F">
              <w:rPr>
                <w:rFonts w:cstheme="minorHAnsi"/>
                <w:lang w:val="en-AU" w:eastAsia="en-AU"/>
              </w:rPr>
              <w:t>*</w:t>
            </w:r>
          </w:p>
        </w:tc>
        <w:tc>
          <w:tcPr>
            <w:tcW w:w="6779" w:type="dxa"/>
            <w:vAlign w:val="bottom"/>
          </w:tcPr>
          <w:p w14:paraId="6EA25BE3" w14:textId="3913DDAB" w:rsidR="00CE3AEA" w:rsidRPr="0083253C" w:rsidRDefault="00CE3AEA" w:rsidP="00CE3AEA">
            <w:pPr>
              <w:pStyle w:val="VCAAtablecondensed"/>
              <w:rPr>
                <w:color w:val="000000"/>
              </w:rPr>
            </w:pPr>
            <w:r w:rsidRPr="00AD0508">
              <w:rPr>
                <w:rFonts w:cstheme="minorHAnsi"/>
                <w:lang w:val="en-AU" w:eastAsia="en-AU"/>
              </w:rPr>
              <w:t>Develop a micro business proposal*</w:t>
            </w:r>
          </w:p>
        </w:tc>
        <w:tc>
          <w:tcPr>
            <w:tcW w:w="992" w:type="dxa"/>
            <w:vAlign w:val="bottom"/>
          </w:tcPr>
          <w:p w14:paraId="65ABFE63" w14:textId="089BCECE" w:rsidR="00CE3AEA" w:rsidRPr="0083253C" w:rsidRDefault="00CE3AEA" w:rsidP="00CE3AEA">
            <w:pPr>
              <w:pStyle w:val="VCAAtablecondensed"/>
              <w:jc w:val="center"/>
              <w:rPr>
                <w:color w:val="000000"/>
              </w:rPr>
            </w:pPr>
            <w:r w:rsidRPr="00AD0508">
              <w:rPr>
                <w:rFonts w:cstheme="minorHAnsi"/>
                <w:lang w:val="en-AU" w:eastAsia="en-AU"/>
              </w:rPr>
              <w:t>30</w:t>
            </w:r>
          </w:p>
        </w:tc>
      </w:tr>
      <w:tr w:rsidR="00CE3AEA" w:rsidRPr="00EB18B0" w14:paraId="5F4F294E" w14:textId="77777777" w:rsidTr="00CE3AEA">
        <w:trPr>
          <w:cnfStyle w:val="000000100000" w:firstRow="0" w:lastRow="0" w:firstColumn="0" w:lastColumn="0" w:oddVBand="0" w:evenVBand="0" w:oddHBand="1" w:evenHBand="0" w:firstRowFirstColumn="0" w:firstRowLastColumn="0" w:lastRowFirstColumn="0" w:lastRowLastColumn="0"/>
          <w:trHeight w:hRule="exact" w:val="340"/>
        </w:trPr>
        <w:tc>
          <w:tcPr>
            <w:tcW w:w="2118" w:type="dxa"/>
          </w:tcPr>
          <w:p w14:paraId="5A845C40" w14:textId="43DD1B13" w:rsidR="00CE3AEA" w:rsidRPr="0083253C" w:rsidRDefault="00CE3AEA" w:rsidP="00CE3AEA">
            <w:pPr>
              <w:pStyle w:val="VCAAtablecondensed"/>
              <w:rPr>
                <w:color w:val="000000"/>
              </w:rPr>
            </w:pPr>
            <w:r w:rsidRPr="00AD0508">
              <w:rPr>
                <w:rFonts w:cstheme="minorHAnsi"/>
                <w:lang w:val="en-AU" w:eastAsia="en-AU"/>
              </w:rPr>
              <w:t>BSBSMB305</w:t>
            </w:r>
            <w:r w:rsidR="0054768F">
              <w:rPr>
                <w:rFonts w:cstheme="minorHAnsi"/>
                <w:lang w:val="en-AU" w:eastAsia="en-AU"/>
              </w:rPr>
              <w:t>*</w:t>
            </w:r>
          </w:p>
        </w:tc>
        <w:tc>
          <w:tcPr>
            <w:tcW w:w="6779" w:type="dxa"/>
          </w:tcPr>
          <w:p w14:paraId="22D3FAFD" w14:textId="0F9BCA25" w:rsidR="00CE3AEA" w:rsidRPr="0083253C" w:rsidRDefault="00CE3AEA" w:rsidP="00CE3AEA">
            <w:pPr>
              <w:pStyle w:val="VCAAtablecondensed"/>
              <w:rPr>
                <w:color w:val="000000"/>
              </w:rPr>
            </w:pPr>
            <w:r w:rsidRPr="00AD0508">
              <w:rPr>
                <w:rFonts w:cstheme="minorHAnsi"/>
                <w:lang w:val="en-AU" w:eastAsia="en-AU"/>
              </w:rPr>
              <w:t xml:space="preserve">Comply with regulatory, taxation </w:t>
            </w:r>
            <w:r>
              <w:rPr>
                <w:rFonts w:cstheme="minorHAnsi"/>
                <w:lang w:val="en-AU" w:eastAsia="en-AU"/>
              </w:rPr>
              <w:t>and</w:t>
            </w:r>
            <w:r w:rsidRPr="00AD0508">
              <w:rPr>
                <w:rFonts w:cstheme="minorHAnsi"/>
                <w:lang w:val="en-AU" w:eastAsia="en-AU"/>
              </w:rPr>
              <w:t xml:space="preserve"> insurance requirements for the micro business*</w:t>
            </w:r>
          </w:p>
        </w:tc>
        <w:tc>
          <w:tcPr>
            <w:tcW w:w="992" w:type="dxa"/>
          </w:tcPr>
          <w:p w14:paraId="3950796D" w14:textId="221641EF" w:rsidR="00CE3AEA" w:rsidRPr="0083253C" w:rsidRDefault="00CE3AEA" w:rsidP="00CE3AEA">
            <w:pPr>
              <w:pStyle w:val="VCAAtablecondensed"/>
              <w:jc w:val="center"/>
              <w:rPr>
                <w:color w:val="000000"/>
              </w:rPr>
            </w:pPr>
            <w:r w:rsidRPr="00AD0508">
              <w:rPr>
                <w:rFonts w:cstheme="minorHAnsi"/>
                <w:lang w:val="en-AU" w:eastAsia="en-AU"/>
              </w:rPr>
              <w:t>45</w:t>
            </w:r>
          </w:p>
        </w:tc>
      </w:tr>
      <w:tr w:rsidR="00CE3AEA" w:rsidRPr="00EB18B0" w14:paraId="5F35A189" w14:textId="77777777" w:rsidTr="00CE3AEA">
        <w:trPr>
          <w:cnfStyle w:val="000000010000" w:firstRow="0" w:lastRow="0" w:firstColumn="0" w:lastColumn="0" w:oddVBand="0" w:evenVBand="0" w:oddHBand="0" w:evenHBand="1" w:firstRowFirstColumn="0" w:firstRowLastColumn="0" w:lastRowFirstColumn="0" w:lastRowLastColumn="0"/>
          <w:trHeight w:hRule="exact" w:val="340"/>
        </w:trPr>
        <w:tc>
          <w:tcPr>
            <w:tcW w:w="2118" w:type="dxa"/>
            <w:vAlign w:val="bottom"/>
          </w:tcPr>
          <w:p w14:paraId="3C768CF0" w14:textId="1464802C" w:rsidR="00CE3AEA" w:rsidRPr="0083253C" w:rsidRDefault="00CE3AEA" w:rsidP="00CE3AEA">
            <w:pPr>
              <w:pStyle w:val="VCAAtablecondensed"/>
              <w:rPr>
                <w:color w:val="000000"/>
              </w:rPr>
            </w:pPr>
            <w:r w:rsidRPr="00AD0508">
              <w:rPr>
                <w:rFonts w:cstheme="minorHAnsi"/>
                <w:lang w:val="en-AU" w:eastAsia="en-AU"/>
              </w:rPr>
              <w:t>CUAADM301</w:t>
            </w:r>
            <w:r w:rsidR="0054768F">
              <w:rPr>
                <w:rFonts w:cstheme="minorHAnsi"/>
                <w:lang w:val="en-AU" w:eastAsia="en-AU"/>
              </w:rPr>
              <w:t>*</w:t>
            </w:r>
          </w:p>
        </w:tc>
        <w:tc>
          <w:tcPr>
            <w:tcW w:w="6779" w:type="dxa"/>
            <w:vAlign w:val="bottom"/>
          </w:tcPr>
          <w:p w14:paraId="2B09A144" w14:textId="5C7DE26B" w:rsidR="00CE3AEA" w:rsidRPr="0083253C" w:rsidRDefault="00CE3AEA" w:rsidP="00CE3AEA">
            <w:pPr>
              <w:pStyle w:val="VCAAtablecondensed"/>
              <w:rPr>
                <w:color w:val="000000"/>
              </w:rPr>
            </w:pPr>
            <w:r w:rsidRPr="00AD0508">
              <w:rPr>
                <w:rFonts w:cstheme="minorHAnsi"/>
                <w:lang w:val="en-AU" w:eastAsia="en-AU"/>
              </w:rPr>
              <w:t>Administer bookings for rehearsals and performances*</w:t>
            </w:r>
          </w:p>
        </w:tc>
        <w:tc>
          <w:tcPr>
            <w:tcW w:w="992" w:type="dxa"/>
            <w:vAlign w:val="bottom"/>
          </w:tcPr>
          <w:p w14:paraId="2B7C6B85" w14:textId="6A2217EA" w:rsidR="00CE3AEA" w:rsidRPr="0083253C" w:rsidRDefault="00CE3AEA" w:rsidP="00CE3AEA">
            <w:pPr>
              <w:pStyle w:val="VCAAtablecondensed"/>
              <w:jc w:val="center"/>
              <w:rPr>
                <w:color w:val="000000"/>
              </w:rPr>
            </w:pPr>
            <w:r w:rsidRPr="00AD0508">
              <w:rPr>
                <w:rFonts w:cstheme="minorHAnsi"/>
                <w:lang w:val="en-AU" w:eastAsia="en-AU"/>
              </w:rPr>
              <w:t>35</w:t>
            </w:r>
          </w:p>
        </w:tc>
      </w:tr>
      <w:tr w:rsidR="00CE3AEA" w:rsidRPr="00EB18B0" w14:paraId="3654929B" w14:textId="77777777" w:rsidTr="00CE3AEA">
        <w:trPr>
          <w:cnfStyle w:val="000000100000" w:firstRow="0" w:lastRow="0" w:firstColumn="0" w:lastColumn="0" w:oddVBand="0" w:evenVBand="0" w:oddHBand="1" w:evenHBand="0" w:firstRowFirstColumn="0" w:firstRowLastColumn="0" w:lastRowFirstColumn="0" w:lastRowLastColumn="0"/>
          <w:trHeight w:hRule="exact" w:val="340"/>
        </w:trPr>
        <w:tc>
          <w:tcPr>
            <w:tcW w:w="2118" w:type="dxa"/>
            <w:vAlign w:val="bottom"/>
          </w:tcPr>
          <w:p w14:paraId="3943C5AE" w14:textId="6E95CA69" w:rsidR="00CE3AEA" w:rsidRPr="0083253C" w:rsidRDefault="00CE3AEA" w:rsidP="00CE3AEA">
            <w:pPr>
              <w:pStyle w:val="VCAAtablecondensed"/>
              <w:rPr>
                <w:color w:val="000000"/>
              </w:rPr>
            </w:pPr>
            <w:r w:rsidRPr="00AD0508">
              <w:rPr>
                <w:rFonts w:cstheme="minorHAnsi"/>
                <w:lang w:val="en-AU" w:eastAsia="en-AU"/>
              </w:rPr>
              <w:t>CUAADM302</w:t>
            </w:r>
            <w:r w:rsidR="0054768F">
              <w:rPr>
                <w:rFonts w:cstheme="minorHAnsi"/>
                <w:lang w:val="en-AU" w:eastAsia="en-AU"/>
              </w:rPr>
              <w:t>*</w:t>
            </w:r>
          </w:p>
        </w:tc>
        <w:tc>
          <w:tcPr>
            <w:tcW w:w="6779" w:type="dxa"/>
            <w:vAlign w:val="bottom"/>
          </w:tcPr>
          <w:p w14:paraId="78037B0D" w14:textId="3893C639" w:rsidR="00CE3AEA" w:rsidRPr="0083253C" w:rsidRDefault="00CE3AEA" w:rsidP="00CE3AEA">
            <w:pPr>
              <w:pStyle w:val="VCAAtablecondensed"/>
              <w:rPr>
                <w:color w:val="000000"/>
              </w:rPr>
            </w:pPr>
            <w:r w:rsidRPr="00AD0508">
              <w:rPr>
                <w:rFonts w:cstheme="minorHAnsi"/>
                <w:lang w:val="en-AU" w:eastAsia="en-AU"/>
              </w:rPr>
              <w:t>Book performance venues*</w:t>
            </w:r>
          </w:p>
        </w:tc>
        <w:tc>
          <w:tcPr>
            <w:tcW w:w="992" w:type="dxa"/>
            <w:vAlign w:val="bottom"/>
          </w:tcPr>
          <w:p w14:paraId="38948F91" w14:textId="5C6CA81E" w:rsidR="00CE3AEA" w:rsidRPr="0083253C" w:rsidRDefault="00CE3AEA" w:rsidP="00CE3AEA">
            <w:pPr>
              <w:pStyle w:val="VCAAtablecondensed"/>
              <w:jc w:val="center"/>
              <w:rPr>
                <w:color w:val="000000"/>
              </w:rPr>
            </w:pPr>
            <w:r w:rsidRPr="00AD0508">
              <w:rPr>
                <w:rFonts w:cstheme="minorHAnsi"/>
                <w:lang w:val="en-AU" w:eastAsia="en-AU"/>
              </w:rPr>
              <w:t>35</w:t>
            </w:r>
          </w:p>
        </w:tc>
      </w:tr>
      <w:tr w:rsidR="00CE3AEA" w:rsidRPr="00EB18B0" w14:paraId="2FC0FFDB" w14:textId="77777777" w:rsidTr="00CE3AEA">
        <w:trPr>
          <w:cnfStyle w:val="000000010000" w:firstRow="0" w:lastRow="0" w:firstColumn="0" w:lastColumn="0" w:oddVBand="0" w:evenVBand="0" w:oddHBand="0" w:evenHBand="1" w:firstRowFirstColumn="0" w:firstRowLastColumn="0" w:lastRowFirstColumn="0" w:lastRowLastColumn="0"/>
          <w:trHeight w:hRule="exact" w:val="340"/>
        </w:trPr>
        <w:tc>
          <w:tcPr>
            <w:tcW w:w="2118" w:type="dxa"/>
          </w:tcPr>
          <w:p w14:paraId="65599013" w14:textId="0383015B" w:rsidR="00CE3AEA" w:rsidRPr="0083253C" w:rsidRDefault="00CE3AEA" w:rsidP="00CE3AEA">
            <w:pPr>
              <w:pStyle w:val="VCAAtablecondensed"/>
              <w:rPr>
                <w:color w:val="000000"/>
              </w:rPr>
            </w:pPr>
            <w:r w:rsidRPr="00AD0508">
              <w:rPr>
                <w:rFonts w:cstheme="minorHAnsi"/>
              </w:rPr>
              <w:t>CUADIG201</w:t>
            </w:r>
          </w:p>
        </w:tc>
        <w:tc>
          <w:tcPr>
            <w:tcW w:w="6779" w:type="dxa"/>
          </w:tcPr>
          <w:p w14:paraId="37F9085D" w14:textId="0823A558" w:rsidR="00CE3AEA" w:rsidRPr="0083253C" w:rsidRDefault="00CE3AEA" w:rsidP="00CE3AEA">
            <w:pPr>
              <w:pStyle w:val="VCAAtablecondensed"/>
              <w:rPr>
                <w:color w:val="000000"/>
              </w:rPr>
            </w:pPr>
            <w:r w:rsidRPr="00AD0508">
              <w:rPr>
                <w:rFonts w:cstheme="minorHAnsi"/>
              </w:rPr>
              <w:t>Maintain interactive content</w:t>
            </w:r>
          </w:p>
        </w:tc>
        <w:tc>
          <w:tcPr>
            <w:tcW w:w="992" w:type="dxa"/>
          </w:tcPr>
          <w:p w14:paraId="67C29AFE" w14:textId="1864495A" w:rsidR="00CE3AEA" w:rsidRPr="0083253C" w:rsidRDefault="00CE3AEA" w:rsidP="00CE3AEA">
            <w:pPr>
              <w:pStyle w:val="VCAAtablecondensed"/>
              <w:jc w:val="center"/>
              <w:rPr>
                <w:color w:val="000000"/>
              </w:rPr>
            </w:pPr>
            <w:r w:rsidRPr="00AD0508">
              <w:rPr>
                <w:rFonts w:cstheme="minorHAnsi"/>
              </w:rPr>
              <w:t>30</w:t>
            </w:r>
          </w:p>
        </w:tc>
      </w:tr>
      <w:tr w:rsidR="00CE3AEA" w:rsidRPr="00EB18B0" w14:paraId="5BB0B34E" w14:textId="77777777" w:rsidTr="00CE3AEA">
        <w:trPr>
          <w:cnfStyle w:val="000000100000" w:firstRow="0" w:lastRow="0" w:firstColumn="0" w:lastColumn="0" w:oddVBand="0" w:evenVBand="0" w:oddHBand="1" w:evenHBand="0" w:firstRowFirstColumn="0" w:firstRowLastColumn="0" w:lastRowFirstColumn="0" w:lastRowLastColumn="0"/>
          <w:trHeight w:hRule="exact" w:val="340"/>
        </w:trPr>
        <w:tc>
          <w:tcPr>
            <w:tcW w:w="2118" w:type="dxa"/>
            <w:vAlign w:val="bottom"/>
          </w:tcPr>
          <w:p w14:paraId="5928F875" w14:textId="53D7A00D" w:rsidR="00CE3AEA" w:rsidRPr="0083253C" w:rsidRDefault="00CE3AEA" w:rsidP="00CE3AEA">
            <w:pPr>
              <w:pStyle w:val="VCAAtablecondensed"/>
              <w:rPr>
                <w:color w:val="000000"/>
              </w:rPr>
            </w:pPr>
            <w:r w:rsidRPr="00AD0508">
              <w:rPr>
                <w:rFonts w:cstheme="minorHAnsi"/>
                <w:lang w:val="en-AU" w:eastAsia="en-AU"/>
              </w:rPr>
              <w:t>CUADIG302</w:t>
            </w:r>
            <w:r w:rsidR="0054768F">
              <w:rPr>
                <w:rFonts w:cstheme="minorHAnsi"/>
                <w:lang w:val="en-AU" w:eastAsia="en-AU"/>
              </w:rPr>
              <w:t>*</w:t>
            </w:r>
          </w:p>
        </w:tc>
        <w:tc>
          <w:tcPr>
            <w:tcW w:w="6779" w:type="dxa"/>
            <w:vAlign w:val="bottom"/>
          </w:tcPr>
          <w:p w14:paraId="13D09219" w14:textId="4DE93283" w:rsidR="00CE3AEA" w:rsidRPr="0083253C" w:rsidRDefault="00CE3AEA" w:rsidP="00CE3AEA">
            <w:pPr>
              <w:pStyle w:val="VCAAtablecondensed"/>
              <w:rPr>
                <w:color w:val="000000"/>
              </w:rPr>
            </w:pPr>
            <w:r w:rsidRPr="00AD0508">
              <w:rPr>
                <w:rFonts w:cstheme="minorHAnsi"/>
                <w:lang w:val="en-AU" w:eastAsia="en-AU"/>
              </w:rPr>
              <w:t>Author interactive sequences*</w:t>
            </w:r>
          </w:p>
        </w:tc>
        <w:tc>
          <w:tcPr>
            <w:tcW w:w="992" w:type="dxa"/>
            <w:vAlign w:val="bottom"/>
          </w:tcPr>
          <w:p w14:paraId="43818AA5" w14:textId="6BD522A4" w:rsidR="00CE3AEA" w:rsidRPr="0083253C" w:rsidRDefault="00CE3AEA" w:rsidP="00CE3AEA">
            <w:pPr>
              <w:pStyle w:val="VCAAtablecondensed"/>
              <w:jc w:val="center"/>
              <w:rPr>
                <w:color w:val="000000"/>
              </w:rPr>
            </w:pPr>
            <w:r w:rsidRPr="00AD0508">
              <w:rPr>
                <w:rFonts w:cstheme="minorHAnsi"/>
                <w:lang w:val="en-AU" w:eastAsia="en-AU"/>
              </w:rPr>
              <w:t>40</w:t>
            </w:r>
          </w:p>
        </w:tc>
      </w:tr>
      <w:tr w:rsidR="00CE3AEA" w:rsidRPr="00EB18B0" w14:paraId="030F5823" w14:textId="77777777" w:rsidTr="00CE3AEA">
        <w:trPr>
          <w:cnfStyle w:val="000000010000" w:firstRow="0" w:lastRow="0" w:firstColumn="0" w:lastColumn="0" w:oddVBand="0" w:evenVBand="0" w:oddHBand="0" w:evenHBand="1" w:firstRowFirstColumn="0" w:firstRowLastColumn="0" w:lastRowFirstColumn="0" w:lastRowLastColumn="0"/>
          <w:trHeight w:hRule="exact" w:val="340"/>
        </w:trPr>
        <w:tc>
          <w:tcPr>
            <w:tcW w:w="2118" w:type="dxa"/>
            <w:vAlign w:val="bottom"/>
          </w:tcPr>
          <w:p w14:paraId="17006BCE" w14:textId="12240212" w:rsidR="00CE3AEA" w:rsidRPr="0083253C" w:rsidRDefault="00CE3AEA" w:rsidP="00CE3AEA">
            <w:pPr>
              <w:pStyle w:val="VCAAtablecondensed"/>
              <w:rPr>
                <w:color w:val="000000"/>
              </w:rPr>
            </w:pPr>
            <w:r w:rsidRPr="00AD0508">
              <w:rPr>
                <w:rFonts w:cstheme="minorHAnsi"/>
                <w:lang w:val="en-AU" w:eastAsia="en-AU"/>
              </w:rPr>
              <w:t>CUADIG303</w:t>
            </w:r>
            <w:r w:rsidR="0054768F">
              <w:rPr>
                <w:rFonts w:cstheme="minorHAnsi"/>
                <w:lang w:val="en-AU" w:eastAsia="en-AU"/>
              </w:rPr>
              <w:t>*</w:t>
            </w:r>
          </w:p>
        </w:tc>
        <w:tc>
          <w:tcPr>
            <w:tcW w:w="6779" w:type="dxa"/>
            <w:vAlign w:val="bottom"/>
          </w:tcPr>
          <w:p w14:paraId="06347F67" w14:textId="4E679D86" w:rsidR="00CE3AEA" w:rsidRPr="0083253C" w:rsidRDefault="00CE3AEA" w:rsidP="00CE3AEA">
            <w:pPr>
              <w:pStyle w:val="VCAAtablecondensed"/>
              <w:rPr>
                <w:color w:val="000000"/>
              </w:rPr>
            </w:pPr>
            <w:r w:rsidRPr="00AD0508">
              <w:rPr>
                <w:rFonts w:cstheme="minorHAnsi"/>
                <w:lang w:val="en-AU" w:eastAsia="en-AU"/>
              </w:rPr>
              <w:t>Produce and prepare photo images*</w:t>
            </w:r>
          </w:p>
        </w:tc>
        <w:tc>
          <w:tcPr>
            <w:tcW w:w="992" w:type="dxa"/>
            <w:vAlign w:val="bottom"/>
          </w:tcPr>
          <w:p w14:paraId="2708436C" w14:textId="08E56F8E" w:rsidR="00CE3AEA" w:rsidRPr="0083253C" w:rsidRDefault="00CE3AEA" w:rsidP="00CE3AEA">
            <w:pPr>
              <w:pStyle w:val="VCAAtablecondensed"/>
              <w:jc w:val="center"/>
              <w:rPr>
                <w:color w:val="000000"/>
              </w:rPr>
            </w:pPr>
            <w:r w:rsidRPr="00AD0508">
              <w:rPr>
                <w:rFonts w:cstheme="minorHAnsi"/>
                <w:lang w:val="en-AU" w:eastAsia="en-AU"/>
              </w:rPr>
              <w:t>20</w:t>
            </w:r>
          </w:p>
        </w:tc>
      </w:tr>
      <w:tr w:rsidR="00CE3AEA" w:rsidRPr="00EB18B0" w14:paraId="4F09E899" w14:textId="77777777" w:rsidTr="00CE3AEA">
        <w:trPr>
          <w:cnfStyle w:val="000000100000" w:firstRow="0" w:lastRow="0" w:firstColumn="0" w:lastColumn="0" w:oddVBand="0" w:evenVBand="0" w:oddHBand="1" w:evenHBand="0" w:firstRowFirstColumn="0" w:firstRowLastColumn="0" w:lastRowFirstColumn="0" w:lastRowLastColumn="0"/>
          <w:trHeight w:hRule="exact" w:val="340"/>
        </w:trPr>
        <w:tc>
          <w:tcPr>
            <w:tcW w:w="2118" w:type="dxa"/>
            <w:vAlign w:val="bottom"/>
          </w:tcPr>
          <w:p w14:paraId="6842AE77" w14:textId="0A701CDF" w:rsidR="00CE3AEA" w:rsidRPr="0083253C" w:rsidRDefault="00CE3AEA" w:rsidP="00CE3AEA">
            <w:pPr>
              <w:pStyle w:val="VCAAtablecondensed"/>
              <w:rPr>
                <w:color w:val="000000"/>
              </w:rPr>
            </w:pPr>
            <w:r w:rsidRPr="00AD0508">
              <w:rPr>
                <w:rFonts w:cstheme="minorHAnsi"/>
                <w:lang w:val="en-AU" w:eastAsia="en-AU"/>
              </w:rPr>
              <w:t>CUAFOH202</w:t>
            </w:r>
            <w:r w:rsidR="0054768F">
              <w:rPr>
                <w:rFonts w:cstheme="minorHAnsi"/>
                <w:lang w:val="en-AU" w:eastAsia="en-AU"/>
              </w:rPr>
              <w:t>*</w:t>
            </w:r>
          </w:p>
        </w:tc>
        <w:tc>
          <w:tcPr>
            <w:tcW w:w="6779" w:type="dxa"/>
            <w:vAlign w:val="bottom"/>
          </w:tcPr>
          <w:p w14:paraId="612C02D0" w14:textId="01DF8937" w:rsidR="00CE3AEA" w:rsidRPr="0083253C" w:rsidRDefault="00CE3AEA" w:rsidP="00CE3AEA">
            <w:pPr>
              <w:pStyle w:val="VCAAtablecondensed"/>
              <w:rPr>
                <w:color w:val="000000"/>
              </w:rPr>
            </w:pPr>
            <w:r w:rsidRPr="00AD0508">
              <w:rPr>
                <w:rFonts w:cstheme="minorHAnsi"/>
                <w:lang w:val="en-AU" w:eastAsia="en-AU"/>
              </w:rPr>
              <w:t>Usher patrons*</w:t>
            </w:r>
          </w:p>
        </w:tc>
        <w:tc>
          <w:tcPr>
            <w:tcW w:w="992" w:type="dxa"/>
            <w:vAlign w:val="bottom"/>
          </w:tcPr>
          <w:p w14:paraId="7074E1DE" w14:textId="470A6274" w:rsidR="00CE3AEA" w:rsidRPr="0083253C" w:rsidRDefault="00CE3AEA" w:rsidP="00CE3AEA">
            <w:pPr>
              <w:pStyle w:val="VCAAtablecondensed"/>
              <w:jc w:val="center"/>
              <w:rPr>
                <w:color w:val="000000"/>
              </w:rPr>
            </w:pPr>
            <w:r w:rsidRPr="00AD0508">
              <w:rPr>
                <w:rFonts w:cstheme="minorHAnsi"/>
                <w:lang w:val="en-AU" w:eastAsia="en-AU"/>
              </w:rPr>
              <w:t>30</w:t>
            </w:r>
          </w:p>
        </w:tc>
      </w:tr>
      <w:tr w:rsidR="00CE3AEA" w:rsidRPr="00EB18B0" w14:paraId="69DB7782" w14:textId="77777777" w:rsidTr="00CE3AEA">
        <w:trPr>
          <w:cnfStyle w:val="000000010000" w:firstRow="0" w:lastRow="0" w:firstColumn="0" w:lastColumn="0" w:oddVBand="0" w:evenVBand="0" w:oddHBand="0" w:evenHBand="1" w:firstRowFirstColumn="0" w:firstRowLastColumn="0" w:lastRowFirstColumn="0" w:lastRowLastColumn="0"/>
          <w:trHeight w:hRule="exact" w:val="340"/>
        </w:trPr>
        <w:tc>
          <w:tcPr>
            <w:tcW w:w="2118" w:type="dxa"/>
            <w:vAlign w:val="bottom"/>
          </w:tcPr>
          <w:p w14:paraId="135BA4BB" w14:textId="0A10508F" w:rsidR="00CE3AEA" w:rsidRPr="0083253C" w:rsidRDefault="00CE3AEA" w:rsidP="00CE3AEA">
            <w:pPr>
              <w:pStyle w:val="VCAAtablecondensed"/>
              <w:rPr>
                <w:color w:val="000000"/>
              </w:rPr>
            </w:pPr>
            <w:r w:rsidRPr="00AD0508">
              <w:rPr>
                <w:rFonts w:cstheme="minorHAnsi"/>
                <w:lang w:val="en-AU" w:eastAsia="en-AU"/>
              </w:rPr>
              <w:t>CUAFOH301</w:t>
            </w:r>
            <w:r w:rsidR="0054768F">
              <w:rPr>
                <w:rFonts w:cstheme="minorHAnsi"/>
                <w:lang w:val="en-AU" w:eastAsia="en-AU"/>
              </w:rPr>
              <w:t>*</w:t>
            </w:r>
          </w:p>
        </w:tc>
        <w:tc>
          <w:tcPr>
            <w:tcW w:w="6779" w:type="dxa"/>
            <w:vAlign w:val="bottom"/>
          </w:tcPr>
          <w:p w14:paraId="3DCB5F18" w14:textId="19A83222" w:rsidR="00CE3AEA" w:rsidRPr="0083253C" w:rsidRDefault="00CE3AEA" w:rsidP="00CE3AEA">
            <w:pPr>
              <w:pStyle w:val="VCAAtablecondensed"/>
              <w:rPr>
                <w:color w:val="000000"/>
              </w:rPr>
            </w:pPr>
            <w:r w:rsidRPr="00AD0508">
              <w:rPr>
                <w:rFonts w:cstheme="minorHAnsi"/>
                <w:lang w:val="en-AU" w:eastAsia="en-AU"/>
              </w:rPr>
              <w:t>Provide seating and ticketing services*</w:t>
            </w:r>
          </w:p>
        </w:tc>
        <w:tc>
          <w:tcPr>
            <w:tcW w:w="992" w:type="dxa"/>
            <w:vAlign w:val="bottom"/>
          </w:tcPr>
          <w:p w14:paraId="3E0BE84C" w14:textId="3670A429" w:rsidR="00CE3AEA" w:rsidRPr="0083253C" w:rsidRDefault="00CE3AEA" w:rsidP="00CE3AEA">
            <w:pPr>
              <w:pStyle w:val="VCAAtablecondensed"/>
              <w:jc w:val="center"/>
              <w:rPr>
                <w:color w:val="000000"/>
              </w:rPr>
            </w:pPr>
            <w:r w:rsidRPr="00AD0508">
              <w:rPr>
                <w:rFonts w:cstheme="minorHAnsi"/>
                <w:lang w:val="en-AU" w:eastAsia="en-AU"/>
              </w:rPr>
              <w:t>50</w:t>
            </w:r>
          </w:p>
        </w:tc>
      </w:tr>
      <w:tr w:rsidR="00CE3AEA" w:rsidRPr="00EB18B0" w14:paraId="623CF924" w14:textId="77777777" w:rsidTr="00CE3AEA">
        <w:trPr>
          <w:cnfStyle w:val="000000100000" w:firstRow="0" w:lastRow="0" w:firstColumn="0" w:lastColumn="0" w:oddVBand="0" w:evenVBand="0" w:oddHBand="1" w:evenHBand="0" w:firstRowFirstColumn="0" w:firstRowLastColumn="0" w:lastRowFirstColumn="0" w:lastRowLastColumn="0"/>
          <w:trHeight w:hRule="exact" w:val="340"/>
        </w:trPr>
        <w:tc>
          <w:tcPr>
            <w:tcW w:w="2118" w:type="dxa"/>
            <w:vAlign w:val="bottom"/>
          </w:tcPr>
          <w:p w14:paraId="3E410BF4" w14:textId="2EEF449C" w:rsidR="00CE3AEA" w:rsidRPr="0083253C" w:rsidRDefault="00CE3AEA" w:rsidP="00CE3AEA">
            <w:pPr>
              <w:pStyle w:val="VCAAtablecondensed"/>
              <w:rPr>
                <w:color w:val="000000"/>
              </w:rPr>
            </w:pPr>
            <w:r w:rsidRPr="00AD0508">
              <w:rPr>
                <w:rFonts w:cstheme="minorHAnsi"/>
                <w:lang w:val="en-AU" w:eastAsia="en-AU"/>
              </w:rPr>
              <w:t>CUAIND304</w:t>
            </w:r>
            <w:r w:rsidR="0054768F">
              <w:rPr>
                <w:rFonts w:cstheme="minorHAnsi"/>
                <w:lang w:val="en-AU" w:eastAsia="en-AU"/>
              </w:rPr>
              <w:t>*</w:t>
            </w:r>
          </w:p>
        </w:tc>
        <w:tc>
          <w:tcPr>
            <w:tcW w:w="6779" w:type="dxa"/>
            <w:vAlign w:val="bottom"/>
          </w:tcPr>
          <w:p w14:paraId="607457DF" w14:textId="34FBB125" w:rsidR="00CE3AEA" w:rsidRPr="0083253C" w:rsidRDefault="00CE3AEA" w:rsidP="00CE3AEA">
            <w:pPr>
              <w:pStyle w:val="VCAAtablecondensed"/>
              <w:rPr>
                <w:color w:val="000000"/>
              </w:rPr>
            </w:pPr>
            <w:r w:rsidRPr="00AD0508">
              <w:rPr>
                <w:rFonts w:cstheme="minorHAnsi"/>
                <w:lang w:val="en-AU" w:eastAsia="en-AU"/>
              </w:rPr>
              <w:t>Plan a career in the creative arts industry*</w:t>
            </w:r>
          </w:p>
        </w:tc>
        <w:tc>
          <w:tcPr>
            <w:tcW w:w="992" w:type="dxa"/>
            <w:vAlign w:val="bottom"/>
          </w:tcPr>
          <w:p w14:paraId="6A5BE3BF" w14:textId="2382C330" w:rsidR="00CE3AEA" w:rsidRPr="0083253C" w:rsidRDefault="00CE3AEA" w:rsidP="00CE3AEA">
            <w:pPr>
              <w:pStyle w:val="VCAAtablecondensed"/>
              <w:jc w:val="center"/>
              <w:rPr>
                <w:color w:val="000000"/>
              </w:rPr>
            </w:pPr>
            <w:r w:rsidRPr="00AD0508">
              <w:rPr>
                <w:rFonts w:cstheme="minorHAnsi"/>
                <w:lang w:val="en-AU" w:eastAsia="en-AU"/>
              </w:rPr>
              <w:t>35</w:t>
            </w:r>
          </w:p>
        </w:tc>
      </w:tr>
      <w:tr w:rsidR="00CE3AEA" w:rsidRPr="00EB18B0" w14:paraId="025B4105" w14:textId="77777777" w:rsidTr="00CE3AEA">
        <w:trPr>
          <w:cnfStyle w:val="000000010000" w:firstRow="0" w:lastRow="0" w:firstColumn="0" w:lastColumn="0" w:oddVBand="0" w:evenVBand="0" w:oddHBand="0" w:evenHBand="1" w:firstRowFirstColumn="0" w:firstRowLastColumn="0" w:lastRowFirstColumn="0" w:lastRowLastColumn="0"/>
          <w:trHeight w:hRule="exact" w:val="340"/>
        </w:trPr>
        <w:tc>
          <w:tcPr>
            <w:tcW w:w="2118" w:type="dxa"/>
          </w:tcPr>
          <w:p w14:paraId="01BFE0F7" w14:textId="5008D8FA" w:rsidR="00CE3AEA" w:rsidRPr="0083253C" w:rsidRDefault="00CE3AEA" w:rsidP="00CE3AEA">
            <w:pPr>
              <w:pStyle w:val="VCAAtablecondensed"/>
              <w:rPr>
                <w:color w:val="000000"/>
              </w:rPr>
            </w:pPr>
            <w:r w:rsidRPr="00AD0508">
              <w:rPr>
                <w:rFonts w:cstheme="minorHAnsi"/>
              </w:rPr>
              <w:t xml:space="preserve">CUAMCP201 </w:t>
            </w:r>
          </w:p>
        </w:tc>
        <w:tc>
          <w:tcPr>
            <w:tcW w:w="6779" w:type="dxa"/>
          </w:tcPr>
          <w:p w14:paraId="39260C91" w14:textId="7D6B8DE5" w:rsidR="00CE3AEA" w:rsidRPr="0083253C" w:rsidRDefault="00CE3AEA" w:rsidP="00CE3AEA">
            <w:pPr>
              <w:pStyle w:val="VCAAtablecondensed"/>
              <w:rPr>
                <w:color w:val="000000"/>
              </w:rPr>
            </w:pPr>
            <w:r w:rsidRPr="00AD0508">
              <w:rPr>
                <w:rFonts w:cstheme="minorHAnsi"/>
              </w:rPr>
              <w:t>Incorporate technology into music making</w:t>
            </w:r>
          </w:p>
        </w:tc>
        <w:tc>
          <w:tcPr>
            <w:tcW w:w="992" w:type="dxa"/>
          </w:tcPr>
          <w:p w14:paraId="03BCF04C" w14:textId="15728FB7" w:rsidR="00CE3AEA" w:rsidRPr="0083253C" w:rsidRDefault="00CE3AEA" w:rsidP="00CE3AEA">
            <w:pPr>
              <w:pStyle w:val="VCAAtablecondensed"/>
              <w:jc w:val="center"/>
              <w:rPr>
                <w:color w:val="000000"/>
              </w:rPr>
            </w:pPr>
            <w:r w:rsidRPr="00AD0508">
              <w:rPr>
                <w:rFonts w:cstheme="minorHAnsi"/>
              </w:rPr>
              <w:t>50</w:t>
            </w:r>
          </w:p>
        </w:tc>
      </w:tr>
      <w:tr w:rsidR="00CE3AEA" w:rsidRPr="00EB18B0" w14:paraId="1140FF3A" w14:textId="77777777" w:rsidTr="00CE3AEA">
        <w:trPr>
          <w:cnfStyle w:val="000000100000" w:firstRow="0" w:lastRow="0" w:firstColumn="0" w:lastColumn="0" w:oddVBand="0" w:evenVBand="0" w:oddHBand="1" w:evenHBand="0" w:firstRowFirstColumn="0" w:firstRowLastColumn="0" w:lastRowFirstColumn="0" w:lastRowLastColumn="0"/>
          <w:trHeight w:hRule="exact" w:val="340"/>
        </w:trPr>
        <w:tc>
          <w:tcPr>
            <w:tcW w:w="2118" w:type="dxa"/>
          </w:tcPr>
          <w:p w14:paraId="2EC15710" w14:textId="0C3F8C03" w:rsidR="00CE3AEA" w:rsidRPr="0083253C" w:rsidRDefault="00CE3AEA" w:rsidP="00CE3AEA">
            <w:pPr>
              <w:pStyle w:val="VCAAtablecondensed"/>
              <w:rPr>
                <w:color w:val="000000"/>
              </w:rPr>
            </w:pPr>
            <w:r w:rsidRPr="00AD0508">
              <w:rPr>
                <w:rFonts w:cstheme="minorHAnsi"/>
              </w:rPr>
              <w:t xml:space="preserve">CUAMCP301 </w:t>
            </w:r>
          </w:p>
        </w:tc>
        <w:tc>
          <w:tcPr>
            <w:tcW w:w="6779" w:type="dxa"/>
          </w:tcPr>
          <w:p w14:paraId="4A35CCCA" w14:textId="5E0DAF03" w:rsidR="00CE3AEA" w:rsidRPr="0083253C" w:rsidRDefault="00CE3AEA" w:rsidP="00CE3AEA">
            <w:pPr>
              <w:pStyle w:val="VCAAtablecondensed"/>
              <w:rPr>
                <w:color w:val="000000"/>
              </w:rPr>
            </w:pPr>
            <w:r w:rsidRPr="00AD0508">
              <w:rPr>
                <w:rFonts w:cstheme="minorHAnsi"/>
              </w:rPr>
              <w:t>Compose simple songs or musical pieces</w:t>
            </w:r>
          </w:p>
        </w:tc>
        <w:tc>
          <w:tcPr>
            <w:tcW w:w="992" w:type="dxa"/>
          </w:tcPr>
          <w:p w14:paraId="0CFE4245" w14:textId="6D5272B7" w:rsidR="00CE3AEA" w:rsidRPr="0083253C" w:rsidRDefault="00CE3AEA" w:rsidP="00CE3AEA">
            <w:pPr>
              <w:pStyle w:val="VCAAtablecondensed"/>
              <w:jc w:val="center"/>
              <w:rPr>
                <w:color w:val="000000"/>
              </w:rPr>
            </w:pPr>
            <w:r w:rsidRPr="00AD0508">
              <w:rPr>
                <w:rFonts w:cstheme="minorHAnsi"/>
              </w:rPr>
              <w:t>35</w:t>
            </w:r>
          </w:p>
        </w:tc>
      </w:tr>
      <w:tr w:rsidR="00CE3AEA" w:rsidRPr="00EB18B0" w14:paraId="0BD37C45" w14:textId="77777777" w:rsidTr="00CE3AEA">
        <w:trPr>
          <w:cnfStyle w:val="000000010000" w:firstRow="0" w:lastRow="0" w:firstColumn="0" w:lastColumn="0" w:oddVBand="0" w:evenVBand="0" w:oddHBand="0" w:evenHBand="1" w:firstRowFirstColumn="0" w:firstRowLastColumn="0" w:lastRowFirstColumn="0" w:lastRowLastColumn="0"/>
          <w:trHeight w:hRule="exact" w:val="340"/>
        </w:trPr>
        <w:tc>
          <w:tcPr>
            <w:tcW w:w="2118" w:type="dxa"/>
            <w:vAlign w:val="bottom"/>
          </w:tcPr>
          <w:p w14:paraId="678135FA" w14:textId="38E69ECA" w:rsidR="00CE3AEA" w:rsidRPr="0083253C" w:rsidRDefault="00CE3AEA" w:rsidP="00CE3AEA">
            <w:pPr>
              <w:pStyle w:val="VCAAtablecondensed"/>
              <w:rPr>
                <w:color w:val="000000"/>
              </w:rPr>
            </w:pPr>
            <w:r w:rsidRPr="00AD0508">
              <w:rPr>
                <w:rFonts w:cstheme="minorHAnsi"/>
              </w:rPr>
              <w:t>CUAMCP302</w:t>
            </w:r>
          </w:p>
        </w:tc>
        <w:tc>
          <w:tcPr>
            <w:tcW w:w="6779" w:type="dxa"/>
            <w:vAlign w:val="bottom"/>
          </w:tcPr>
          <w:p w14:paraId="6300AF54" w14:textId="32148D40" w:rsidR="00CE3AEA" w:rsidRPr="0083253C" w:rsidRDefault="00CE3AEA" w:rsidP="00CE3AEA">
            <w:pPr>
              <w:pStyle w:val="VCAAtablecondensed"/>
              <w:rPr>
                <w:color w:val="000000"/>
              </w:rPr>
            </w:pPr>
            <w:r w:rsidRPr="00AD0508">
              <w:rPr>
                <w:rFonts w:cstheme="minorHAnsi"/>
              </w:rPr>
              <w:t>Write song lyrics</w:t>
            </w:r>
          </w:p>
        </w:tc>
        <w:tc>
          <w:tcPr>
            <w:tcW w:w="992" w:type="dxa"/>
            <w:vAlign w:val="bottom"/>
          </w:tcPr>
          <w:p w14:paraId="2C531EDB" w14:textId="7789C4EB" w:rsidR="00CE3AEA" w:rsidRPr="0083253C" w:rsidRDefault="00CE3AEA" w:rsidP="00CE3AEA">
            <w:pPr>
              <w:pStyle w:val="VCAAtablecondensed"/>
              <w:jc w:val="center"/>
              <w:rPr>
                <w:color w:val="000000"/>
              </w:rPr>
            </w:pPr>
            <w:r w:rsidRPr="00AD0508">
              <w:rPr>
                <w:rFonts w:cstheme="minorHAnsi"/>
              </w:rPr>
              <w:t>30</w:t>
            </w:r>
          </w:p>
        </w:tc>
      </w:tr>
      <w:tr w:rsidR="00CE3AEA" w:rsidRPr="00EB18B0" w14:paraId="75E51874" w14:textId="77777777" w:rsidTr="00CE3AEA">
        <w:trPr>
          <w:cnfStyle w:val="000000100000" w:firstRow="0" w:lastRow="0" w:firstColumn="0" w:lastColumn="0" w:oddVBand="0" w:evenVBand="0" w:oddHBand="1" w:evenHBand="0" w:firstRowFirstColumn="0" w:firstRowLastColumn="0" w:lastRowFirstColumn="0" w:lastRowLastColumn="0"/>
          <w:trHeight w:hRule="exact" w:val="340"/>
        </w:trPr>
        <w:tc>
          <w:tcPr>
            <w:tcW w:w="2118" w:type="dxa"/>
          </w:tcPr>
          <w:p w14:paraId="0A20CEEB" w14:textId="6CB06630" w:rsidR="00CE3AEA" w:rsidRPr="0083253C" w:rsidRDefault="00CE3AEA" w:rsidP="00CE3AEA">
            <w:pPr>
              <w:pStyle w:val="VCAAtablecondensed"/>
              <w:rPr>
                <w:color w:val="000000"/>
              </w:rPr>
            </w:pPr>
            <w:r w:rsidRPr="00AD0508">
              <w:rPr>
                <w:rFonts w:cstheme="minorHAnsi"/>
              </w:rPr>
              <w:t xml:space="preserve">CUAMCP303 </w:t>
            </w:r>
          </w:p>
        </w:tc>
        <w:tc>
          <w:tcPr>
            <w:tcW w:w="6779" w:type="dxa"/>
          </w:tcPr>
          <w:p w14:paraId="27AEC4D2" w14:textId="1930EF20" w:rsidR="00CE3AEA" w:rsidRPr="0083253C" w:rsidRDefault="00CE3AEA" w:rsidP="00CE3AEA">
            <w:pPr>
              <w:pStyle w:val="VCAAtablecondensed"/>
              <w:rPr>
                <w:color w:val="000000"/>
              </w:rPr>
            </w:pPr>
            <w:r w:rsidRPr="00AD0508">
              <w:rPr>
                <w:rFonts w:cstheme="minorHAnsi"/>
              </w:rPr>
              <w:t>Develop simple musical pieces using electronic media</w:t>
            </w:r>
          </w:p>
        </w:tc>
        <w:tc>
          <w:tcPr>
            <w:tcW w:w="992" w:type="dxa"/>
          </w:tcPr>
          <w:p w14:paraId="76C16FA6" w14:textId="446C06DD" w:rsidR="00CE3AEA" w:rsidRPr="0083253C" w:rsidRDefault="00CE3AEA" w:rsidP="00CE3AEA">
            <w:pPr>
              <w:pStyle w:val="VCAAtablecondensed"/>
              <w:jc w:val="center"/>
              <w:rPr>
                <w:color w:val="000000"/>
              </w:rPr>
            </w:pPr>
            <w:r w:rsidRPr="00AD0508">
              <w:rPr>
                <w:rFonts w:cstheme="minorHAnsi"/>
              </w:rPr>
              <w:t>35</w:t>
            </w:r>
          </w:p>
        </w:tc>
      </w:tr>
      <w:tr w:rsidR="00CE3AEA" w:rsidRPr="00EB18B0" w14:paraId="1C451A33" w14:textId="77777777" w:rsidTr="00CE3AEA">
        <w:trPr>
          <w:cnfStyle w:val="000000010000" w:firstRow="0" w:lastRow="0" w:firstColumn="0" w:lastColumn="0" w:oddVBand="0" w:evenVBand="0" w:oddHBand="0" w:evenHBand="1" w:firstRowFirstColumn="0" w:firstRowLastColumn="0" w:lastRowFirstColumn="0" w:lastRowLastColumn="0"/>
          <w:trHeight w:hRule="exact" w:val="340"/>
        </w:trPr>
        <w:tc>
          <w:tcPr>
            <w:tcW w:w="2118" w:type="dxa"/>
            <w:vAlign w:val="bottom"/>
          </w:tcPr>
          <w:p w14:paraId="157EDFCB" w14:textId="2C27D32A" w:rsidR="00CE3AEA" w:rsidRPr="0083253C" w:rsidRDefault="00CE3AEA" w:rsidP="00CE3AEA">
            <w:pPr>
              <w:pStyle w:val="VCAAtablecondensed"/>
              <w:rPr>
                <w:color w:val="000000"/>
              </w:rPr>
            </w:pPr>
            <w:r w:rsidRPr="00AD0508">
              <w:rPr>
                <w:rFonts w:cstheme="minorHAnsi"/>
                <w:lang w:val="en-AU" w:eastAsia="en-AU"/>
              </w:rPr>
              <w:t>CUAMKG301</w:t>
            </w:r>
            <w:r w:rsidR="0054768F">
              <w:rPr>
                <w:rFonts w:cstheme="minorHAnsi"/>
                <w:lang w:val="en-AU" w:eastAsia="en-AU"/>
              </w:rPr>
              <w:t>*</w:t>
            </w:r>
          </w:p>
        </w:tc>
        <w:tc>
          <w:tcPr>
            <w:tcW w:w="6779" w:type="dxa"/>
            <w:vAlign w:val="bottom"/>
          </w:tcPr>
          <w:p w14:paraId="3F5C2C1D" w14:textId="0FA2FCF5" w:rsidR="00CE3AEA" w:rsidRPr="0083253C" w:rsidRDefault="00CE3AEA" w:rsidP="00CE3AEA">
            <w:pPr>
              <w:pStyle w:val="VCAAtablecondensed"/>
              <w:rPr>
                <w:color w:val="000000"/>
              </w:rPr>
            </w:pPr>
            <w:r w:rsidRPr="00AD0508">
              <w:rPr>
                <w:rFonts w:cstheme="minorHAnsi"/>
                <w:lang w:val="en-AU" w:eastAsia="en-AU"/>
              </w:rPr>
              <w:t>Assist with marketing and promotion*</w:t>
            </w:r>
          </w:p>
        </w:tc>
        <w:tc>
          <w:tcPr>
            <w:tcW w:w="992" w:type="dxa"/>
            <w:vAlign w:val="bottom"/>
          </w:tcPr>
          <w:p w14:paraId="4E15254F" w14:textId="70C15F21" w:rsidR="00CE3AEA" w:rsidRPr="0083253C" w:rsidRDefault="00CE3AEA" w:rsidP="00CE3AEA">
            <w:pPr>
              <w:pStyle w:val="VCAAtablecondensed"/>
              <w:jc w:val="center"/>
              <w:rPr>
                <w:color w:val="000000"/>
              </w:rPr>
            </w:pPr>
            <w:r w:rsidRPr="00AD0508">
              <w:rPr>
                <w:rFonts w:cstheme="minorHAnsi"/>
                <w:lang w:val="en-AU" w:eastAsia="en-AU"/>
              </w:rPr>
              <w:t>43</w:t>
            </w:r>
          </w:p>
        </w:tc>
      </w:tr>
      <w:tr w:rsidR="00CE3AEA" w:rsidRPr="00EB18B0" w14:paraId="23F55157" w14:textId="77777777" w:rsidTr="00CE3AEA">
        <w:trPr>
          <w:cnfStyle w:val="000000100000" w:firstRow="0" w:lastRow="0" w:firstColumn="0" w:lastColumn="0" w:oddVBand="0" w:evenVBand="0" w:oddHBand="1" w:evenHBand="0" w:firstRowFirstColumn="0" w:firstRowLastColumn="0" w:lastRowFirstColumn="0" w:lastRowLastColumn="0"/>
          <w:trHeight w:hRule="exact" w:val="340"/>
        </w:trPr>
        <w:tc>
          <w:tcPr>
            <w:tcW w:w="2118" w:type="dxa"/>
          </w:tcPr>
          <w:p w14:paraId="61F0C433" w14:textId="445F42DC" w:rsidR="00CE3AEA" w:rsidRPr="0083253C" w:rsidRDefault="00CE3AEA" w:rsidP="00CE3AEA">
            <w:pPr>
              <w:pStyle w:val="VCAAtablecondensed"/>
              <w:rPr>
                <w:color w:val="000000"/>
              </w:rPr>
            </w:pPr>
            <w:r w:rsidRPr="00AD0508">
              <w:rPr>
                <w:rFonts w:cstheme="minorHAnsi"/>
              </w:rPr>
              <w:t>CUAMLT303</w:t>
            </w:r>
          </w:p>
        </w:tc>
        <w:tc>
          <w:tcPr>
            <w:tcW w:w="6779" w:type="dxa"/>
          </w:tcPr>
          <w:p w14:paraId="6CA3BCEE" w14:textId="0A735155" w:rsidR="00CE3AEA" w:rsidRPr="0083253C" w:rsidRDefault="00CE3AEA" w:rsidP="00CE3AEA">
            <w:pPr>
              <w:pStyle w:val="VCAAtablecondensed"/>
              <w:rPr>
                <w:color w:val="000000"/>
              </w:rPr>
            </w:pPr>
            <w:r w:rsidRPr="00AD0508">
              <w:rPr>
                <w:rFonts w:cstheme="minorHAnsi"/>
              </w:rPr>
              <w:t>Notate Music</w:t>
            </w:r>
          </w:p>
        </w:tc>
        <w:tc>
          <w:tcPr>
            <w:tcW w:w="992" w:type="dxa"/>
          </w:tcPr>
          <w:p w14:paraId="6093DF95" w14:textId="7FBD2453" w:rsidR="00CE3AEA" w:rsidRPr="0083253C" w:rsidRDefault="00CE3AEA" w:rsidP="00CE3AEA">
            <w:pPr>
              <w:pStyle w:val="VCAAtablecondensed"/>
              <w:jc w:val="center"/>
              <w:rPr>
                <w:color w:val="000000"/>
              </w:rPr>
            </w:pPr>
            <w:r w:rsidRPr="00AD0508">
              <w:rPr>
                <w:rFonts w:cstheme="minorHAnsi"/>
              </w:rPr>
              <w:t>40</w:t>
            </w:r>
          </w:p>
        </w:tc>
      </w:tr>
      <w:tr w:rsidR="00CE3AEA" w:rsidRPr="00EB18B0" w14:paraId="559D8887" w14:textId="77777777" w:rsidTr="00CE3AEA">
        <w:trPr>
          <w:cnfStyle w:val="000000010000" w:firstRow="0" w:lastRow="0" w:firstColumn="0" w:lastColumn="0" w:oddVBand="0" w:evenVBand="0" w:oddHBand="0" w:evenHBand="1" w:firstRowFirstColumn="0" w:firstRowLastColumn="0" w:lastRowFirstColumn="0" w:lastRowLastColumn="0"/>
          <w:trHeight w:hRule="exact" w:val="340"/>
        </w:trPr>
        <w:tc>
          <w:tcPr>
            <w:tcW w:w="2118" w:type="dxa"/>
          </w:tcPr>
          <w:p w14:paraId="2CA08093" w14:textId="01FCAC31" w:rsidR="00CE3AEA" w:rsidRPr="0083253C" w:rsidRDefault="00CE3AEA" w:rsidP="00CE3AEA">
            <w:pPr>
              <w:pStyle w:val="VCAAtablecondensed"/>
              <w:rPr>
                <w:color w:val="000000"/>
              </w:rPr>
            </w:pPr>
            <w:r w:rsidRPr="00AD0508">
              <w:rPr>
                <w:rFonts w:cstheme="minorHAnsi"/>
              </w:rPr>
              <w:t xml:space="preserve">CUAMPF202 </w:t>
            </w:r>
          </w:p>
        </w:tc>
        <w:tc>
          <w:tcPr>
            <w:tcW w:w="6779" w:type="dxa"/>
          </w:tcPr>
          <w:p w14:paraId="2471522F" w14:textId="578635CE" w:rsidR="00CE3AEA" w:rsidRPr="0083253C" w:rsidRDefault="00CE3AEA" w:rsidP="00CE3AEA">
            <w:pPr>
              <w:pStyle w:val="VCAAtablecondensed"/>
              <w:rPr>
                <w:color w:val="000000"/>
              </w:rPr>
            </w:pPr>
            <w:r w:rsidRPr="00AD0508">
              <w:rPr>
                <w:rFonts w:cstheme="minorHAnsi"/>
              </w:rPr>
              <w:t>Incorporate music technology into performance</w:t>
            </w:r>
          </w:p>
        </w:tc>
        <w:tc>
          <w:tcPr>
            <w:tcW w:w="992" w:type="dxa"/>
          </w:tcPr>
          <w:p w14:paraId="2A6A9331" w14:textId="51A51ED4" w:rsidR="00CE3AEA" w:rsidRPr="0083253C" w:rsidRDefault="00CE3AEA" w:rsidP="00CE3AEA">
            <w:pPr>
              <w:pStyle w:val="VCAAtablecondensed"/>
              <w:jc w:val="center"/>
              <w:rPr>
                <w:color w:val="000000"/>
              </w:rPr>
            </w:pPr>
            <w:r w:rsidRPr="00AD0508">
              <w:rPr>
                <w:rFonts w:cstheme="minorHAnsi"/>
              </w:rPr>
              <w:t>35</w:t>
            </w:r>
          </w:p>
        </w:tc>
      </w:tr>
      <w:tr w:rsidR="00CE3AEA" w:rsidRPr="00EB18B0" w14:paraId="0DCE148C" w14:textId="77777777" w:rsidTr="00CE3AEA">
        <w:trPr>
          <w:cnfStyle w:val="000000100000" w:firstRow="0" w:lastRow="0" w:firstColumn="0" w:lastColumn="0" w:oddVBand="0" w:evenVBand="0" w:oddHBand="1" w:evenHBand="0" w:firstRowFirstColumn="0" w:firstRowLastColumn="0" w:lastRowFirstColumn="0" w:lastRowLastColumn="0"/>
          <w:trHeight w:hRule="exact" w:val="340"/>
        </w:trPr>
        <w:tc>
          <w:tcPr>
            <w:tcW w:w="2118" w:type="dxa"/>
          </w:tcPr>
          <w:p w14:paraId="23D30842" w14:textId="7C7C646B" w:rsidR="00CE3AEA" w:rsidRPr="0083253C" w:rsidRDefault="00CE3AEA" w:rsidP="00CE3AEA">
            <w:pPr>
              <w:pStyle w:val="VCAAtablecondensed"/>
              <w:rPr>
                <w:color w:val="000000"/>
              </w:rPr>
            </w:pPr>
            <w:r w:rsidRPr="00AD0508">
              <w:rPr>
                <w:rFonts w:cstheme="minorHAnsi"/>
              </w:rPr>
              <w:t xml:space="preserve">CUAMPF203 </w:t>
            </w:r>
          </w:p>
        </w:tc>
        <w:tc>
          <w:tcPr>
            <w:tcW w:w="6779" w:type="dxa"/>
          </w:tcPr>
          <w:p w14:paraId="71F083F2" w14:textId="731FF744" w:rsidR="00CE3AEA" w:rsidRPr="0083253C" w:rsidRDefault="00CE3AEA" w:rsidP="00CE3AEA">
            <w:pPr>
              <w:pStyle w:val="VCAAtablecondensed"/>
              <w:rPr>
                <w:color w:val="000000"/>
              </w:rPr>
            </w:pPr>
            <w:r w:rsidRPr="00AD0508">
              <w:rPr>
                <w:rFonts w:cstheme="minorHAnsi"/>
              </w:rPr>
              <w:t>Develop ensemble skills for playing or singing music</w:t>
            </w:r>
          </w:p>
        </w:tc>
        <w:tc>
          <w:tcPr>
            <w:tcW w:w="992" w:type="dxa"/>
          </w:tcPr>
          <w:p w14:paraId="3302CF0E" w14:textId="2B358956" w:rsidR="00CE3AEA" w:rsidRPr="0083253C" w:rsidRDefault="00CE3AEA" w:rsidP="00CE3AEA">
            <w:pPr>
              <w:pStyle w:val="VCAAtablecondensed"/>
              <w:jc w:val="center"/>
              <w:rPr>
                <w:color w:val="000000"/>
              </w:rPr>
            </w:pPr>
            <w:r w:rsidRPr="00AD0508">
              <w:rPr>
                <w:rFonts w:cstheme="minorHAnsi"/>
                <w:lang w:val="en-AU" w:eastAsia="en-AU"/>
              </w:rPr>
              <w:t>50</w:t>
            </w:r>
          </w:p>
        </w:tc>
      </w:tr>
      <w:tr w:rsidR="00CE3AEA" w:rsidRPr="00EB18B0" w14:paraId="7ED8B6AF" w14:textId="77777777" w:rsidTr="00CE3AEA">
        <w:trPr>
          <w:cnfStyle w:val="000000010000" w:firstRow="0" w:lastRow="0" w:firstColumn="0" w:lastColumn="0" w:oddVBand="0" w:evenVBand="0" w:oddHBand="0" w:evenHBand="1" w:firstRowFirstColumn="0" w:firstRowLastColumn="0" w:lastRowFirstColumn="0" w:lastRowLastColumn="0"/>
          <w:trHeight w:hRule="exact" w:val="340"/>
        </w:trPr>
        <w:tc>
          <w:tcPr>
            <w:tcW w:w="2118" w:type="dxa"/>
          </w:tcPr>
          <w:p w14:paraId="41407294" w14:textId="6D356D5D" w:rsidR="00CE3AEA" w:rsidRPr="0083253C" w:rsidRDefault="00CE3AEA" w:rsidP="00CE3AEA">
            <w:pPr>
              <w:pStyle w:val="VCAAtablecondensed"/>
              <w:rPr>
                <w:color w:val="000000"/>
              </w:rPr>
            </w:pPr>
            <w:r w:rsidRPr="00AD0508">
              <w:rPr>
                <w:rFonts w:cstheme="minorHAnsi"/>
              </w:rPr>
              <w:t>CUAMPF303</w:t>
            </w:r>
          </w:p>
        </w:tc>
        <w:tc>
          <w:tcPr>
            <w:tcW w:w="6779" w:type="dxa"/>
          </w:tcPr>
          <w:p w14:paraId="60787B1E" w14:textId="72D93202" w:rsidR="00CE3AEA" w:rsidRPr="0083253C" w:rsidRDefault="00CE3AEA" w:rsidP="00CE3AEA">
            <w:pPr>
              <w:pStyle w:val="VCAAtablecondensed"/>
              <w:rPr>
                <w:color w:val="000000"/>
              </w:rPr>
            </w:pPr>
            <w:r w:rsidRPr="00AD0508">
              <w:rPr>
                <w:rFonts w:cstheme="minorHAnsi"/>
              </w:rPr>
              <w:t>Contribute to backup accompaniment</w:t>
            </w:r>
          </w:p>
        </w:tc>
        <w:tc>
          <w:tcPr>
            <w:tcW w:w="992" w:type="dxa"/>
          </w:tcPr>
          <w:p w14:paraId="0918288F" w14:textId="3A2D17E6" w:rsidR="00CE3AEA" w:rsidRPr="0083253C" w:rsidRDefault="00CE3AEA" w:rsidP="00CE3AEA">
            <w:pPr>
              <w:pStyle w:val="VCAAtablecondensed"/>
              <w:jc w:val="center"/>
              <w:rPr>
                <w:color w:val="000000"/>
              </w:rPr>
            </w:pPr>
            <w:r w:rsidRPr="00AD0508">
              <w:rPr>
                <w:rFonts w:cstheme="minorHAnsi"/>
              </w:rPr>
              <w:t>35</w:t>
            </w:r>
          </w:p>
        </w:tc>
      </w:tr>
      <w:tr w:rsidR="00CE3AEA" w:rsidRPr="00EB18B0" w14:paraId="77BB88A4" w14:textId="77777777" w:rsidTr="00CE3AEA">
        <w:trPr>
          <w:cnfStyle w:val="000000100000" w:firstRow="0" w:lastRow="0" w:firstColumn="0" w:lastColumn="0" w:oddVBand="0" w:evenVBand="0" w:oddHBand="1" w:evenHBand="0" w:firstRowFirstColumn="0" w:firstRowLastColumn="0" w:lastRowFirstColumn="0" w:lastRowLastColumn="0"/>
          <w:trHeight w:hRule="exact" w:val="340"/>
        </w:trPr>
        <w:tc>
          <w:tcPr>
            <w:tcW w:w="2118" w:type="dxa"/>
          </w:tcPr>
          <w:p w14:paraId="7AFCCDE3" w14:textId="0EDCB878" w:rsidR="00CE3AEA" w:rsidRPr="0083253C" w:rsidRDefault="00CE3AEA" w:rsidP="00CE3AEA">
            <w:pPr>
              <w:pStyle w:val="VCAAtablecondensed"/>
              <w:rPr>
                <w:color w:val="000000"/>
              </w:rPr>
            </w:pPr>
            <w:r w:rsidRPr="00AD0508">
              <w:rPr>
                <w:rFonts w:cstheme="minorHAnsi"/>
              </w:rPr>
              <w:t>CUAMPF304</w:t>
            </w:r>
          </w:p>
        </w:tc>
        <w:tc>
          <w:tcPr>
            <w:tcW w:w="6779" w:type="dxa"/>
          </w:tcPr>
          <w:p w14:paraId="4F736D8F" w14:textId="588F8C60" w:rsidR="00CE3AEA" w:rsidRPr="0083253C" w:rsidRDefault="00CE3AEA" w:rsidP="00CE3AEA">
            <w:pPr>
              <w:pStyle w:val="VCAAtablecondensed"/>
              <w:rPr>
                <w:color w:val="000000"/>
              </w:rPr>
            </w:pPr>
            <w:r w:rsidRPr="00AD0508">
              <w:rPr>
                <w:rFonts w:cstheme="minorHAnsi"/>
              </w:rPr>
              <w:t>Make a music demo</w:t>
            </w:r>
          </w:p>
        </w:tc>
        <w:tc>
          <w:tcPr>
            <w:tcW w:w="992" w:type="dxa"/>
          </w:tcPr>
          <w:p w14:paraId="1A3ED69A" w14:textId="74FD820C" w:rsidR="00CE3AEA" w:rsidRPr="0083253C" w:rsidRDefault="00CE3AEA" w:rsidP="00CE3AEA">
            <w:pPr>
              <w:pStyle w:val="VCAAtablecondensed"/>
              <w:jc w:val="center"/>
              <w:rPr>
                <w:color w:val="000000"/>
              </w:rPr>
            </w:pPr>
            <w:r w:rsidRPr="00AD0508">
              <w:rPr>
                <w:rFonts w:cstheme="minorHAnsi"/>
              </w:rPr>
              <w:t>40</w:t>
            </w:r>
          </w:p>
        </w:tc>
      </w:tr>
      <w:tr w:rsidR="00CE3AEA" w:rsidRPr="00EB18B0" w14:paraId="7A73E96F" w14:textId="77777777" w:rsidTr="00CE3AEA">
        <w:trPr>
          <w:cnfStyle w:val="000000010000" w:firstRow="0" w:lastRow="0" w:firstColumn="0" w:lastColumn="0" w:oddVBand="0" w:evenVBand="0" w:oddHBand="0" w:evenHBand="1" w:firstRowFirstColumn="0" w:firstRowLastColumn="0" w:lastRowFirstColumn="0" w:lastRowLastColumn="0"/>
          <w:trHeight w:hRule="exact" w:val="340"/>
        </w:trPr>
        <w:tc>
          <w:tcPr>
            <w:tcW w:w="2118" w:type="dxa"/>
          </w:tcPr>
          <w:p w14:paraId="61E82692" w14:textId="2311DC99" w:rsidR="00CE3AEA" w:rsidRPr="0083253C" w:rsidRDefault="00CE3AEA" w:rsidP="00CE3AEA">
            <w:pPr>
              <w:pStyle w:val="VCAAtablecondensed"/>
              <w:rPr>
                <w:color w:val="000000"/>
              </w:rPr>
            </w:pPr>
            <w:r w:rsidRPr="00AD0508">
              <w:rPr>
                <w:rFonts w:cstheme="minorHAnsi"/>
              </w:rPr>
              <w:t xml:space="preserve">CUASOU201 </w:t>
            </w:r>
          </w:p>
        </w:tc>
        <w:tc>
          <w:tcPr>
            <w:tcW w:w="6779" w:type="dxa"/>
          </w:tcPr>
          <w:p w14:paraId="221CA0EF" w14:textId="449D8EA3" w:rsidR="00CE3AEA" w:rsidRPr="0083253C" w:rsidRDefault="00CE3AEA" w:rsidP="00CE3AEA">
            <w:pPr>
              <w:pStyle w:val="VCAAtablecondensed"/>
              <w:rPr>
                <w:color w:val="000000"/>
              </w:rPr>
            </w:pPr>
            <w:r w:rsidRPr="00AD0508">
              <w:rPr>
                <w:rFonts w:cstheme="minorHAnsi"/>
              </w:rPr>
              <w:t>Develop basic audio skills and knowledge</w:t>
            </w:r>
          </w:p>
        </w:tc>
        <w:tc>
          <w:tcPr>
            <w:tcW w:w="992" w:type="dxa"/>
          </w:tcPr>
          <w:p w14:paraId="3F56A7E6" w14:textId="2ED13FBC" w:rsidR="00CE3AEA" w:rsidRPr="0083253C" w:rsidRDefault="00CE3AEA" w:rsidP="00CE3AEA">
            <w:pPr>
              <w:pStyle w:val="VCAAtablecondensed"/>
              <w:jc w:val="center"/>
              <w:rPr>
                <w:color w:val="000000"/>
              </w:rPr>
            </w:pPr>
            <w:r w:rsidRPr="00AD0508">
              <w:rPr>
                <w:rFonts w:cstheme="minorHAnsi"/>
              </w:rPr>
              <w:t>40</w:t>
            </w:r>
          </w:p>
        </w:tc>
      </w:tr>
      <w:tr w:rsidR="00CE3AEA" w:rsidRPr="00EB18B0" w14:paraId="29BF6A0E" w14:textId="77777777" w:rsidTr="00CE3AEA">
        <w:trPr>
          <w:cnfStyle w:val="000000100000" w:firstRow="0" w:lastRow="0" w:firstColumn="0" w:lastColumn="0" w:oddVBand="0" w:evenVBand="0" w:oddHBand="1" w:evenHBand="0" w:firstRowFirstColumn="0" w:firstRowLastColumn="0" w:lastRowFirstColumn="0" w:lastRowLastColumn="0"/>
          <w:trHeight w:hRule="exact" w:val="340"/>
        </w:trPr>
        <w:tc>
          <w:tcPr>
            <w:tcW w:w="2118" w:type="dxa"/>
          </w:tcPr>
          <w:p w14:paraId="5C0391B0" w14:textId="6B75E226" w:rsidR="00CE3AEA" w:rsidRPr="0083253C" w:rsidRDefault="00CE3AEA" w:rsidP="00CE3AEA">
            <w:pPr>
              <w:pStyle w:val="VCAAtablecondensed"/>
              <w:rPr>
                <w:color w:val="000000"/>
              </w:rPr>
            </w:pPr>
            <w:r w:rsidRPr="00AD0508">
              <w:rPr>
                <w:rFonts w:cstheme="minorHAnsi"/>
              </w:rPr>
              <w:t>CUASOU202</w:t>
            </w:r>
          </w:p>
        </w:tc>
        <w:tc>
          <w:tcPr>
            <w:tcW w:w="6779" w:type="dxa"/>
          </w:tcPr>
          <w:p w14:paraId="0FF8FB63" w14:textId="64767A50" w:rsidR="00CE3AEA" w:rsidRPr="0083253C" w:rsidRDefault="00CE3AEA" w:rsidP="00CE3AEA">
            <w:pPr>
              <w:pStyle w:val="VCAAtablecondensed"/>
              <w:rPr>
                <w:color w:val="000000"/>
              </w:rPr>
            </w:pPr>
            <w:r w:rsidRPr="00AD0508">
              <w:rPr>
                <w:rFonts w:cstheme="minorHAnsi"/>
              </w:rPr>
              <w:t>Perform basic sound editing</w:t>
            </w:r>
          </w:p>
        </w:tc>
        <w:tc>
          <w:tcPr>
            <w:tcW w:w="992" w:type="dxa"/>
          </w:tcPr>
          <w:p w14:paraId="5DD0AE66" w14:textId="06720528" w:rsidR="00CE3AEA" w:rsidRPr="0083253C" w:rsidRDefault="00CE3AEA" w:rsidP="00CE3AEA">
            <w:pPr>
              <w:pStyle w:val="VCAAtablecondensed"/>
              <w:jc w:val="center"/>
              <w:rPr>
                <w:color w:val="000000"/>
              </w:rPr>
            </w:pPr>
            <w:r w:rsidRPr="00AD0508">
              <w:rPr>
                <w:rFonts w:cstheme="minorHAnsi"/>
              </w:rPr>
              <w:t>30</w:t>
            </w:r>
          </w:p>
        </w:tc>
      </w:tr>
      <w:tr w:rsidR="00CE3AEA" w:rsidRPr="00EB18B0" w14:paraId="1796D296" w14:textId="77777777" w:rsidTr="00CE3AEA">
        <w:trPr>
          <w:cnfStyle w:val="000000010000" w:firstRow="0" w:lastRow="0" w:firstColumn="0" w:lastColumn="0" w:oddVBand="0" w:evenVBand="0" w:oddHBand="0" w:evenHBand="1" w:firstRowFirstColumn="0" w:firstRowLastColumn="0" w:lastRowFirstColumn="0" w:lastRowLastColumn="0"/>
          <w:trHeight w:hRule="exact" w:val="340"/>
        </w:trPr>
        <w:tc>
          <w:tcPr>
            <w:tcW w:w="2118" w:type="dxa"/>
          </w:tcPr>
          <w:p w14:paraId="2750AC28" w14:textId="3004AF31" w:rsidR="00CE3AEA" w:rsidRPr="0083253C" w:rsidRDefault="00CE3AEA" w:rsidP="00CE3AEA">
            <w:pPr>
              <w:pStyle w:val="VCAAtablecondensed"/>
              <w:rPr>
                <w:color w:val="000000"/>
              </w:rPr>
            </w:pPr>
            <w:r w:rsidRPr="00AD0508">
              <w:rPr>
                <w:rFonts w:cstheme="minorHAnsi"/>
              </w:rPr>
              <w:t>CUASOU204</w:t>
            </w:r>
          </w:p>
        </w:tc>
        <w:tc>
          <w:tcPr>
            <w:tcW w:w="6779" w:type="dxa"/>
          </w:tcPr>
          <w:p w14:paraId="5CE94695" w14:textId="29AA6460" w:rsidR="00CE3AEA" w:rsidRPr="0083253C" w:rsidRDefault="00CE3AEA" w:rsidP="00CE3AEA">
            <w:pPr>
              <w:pStyle w:val="VCAAtablecondensed"/>
              <w:rPr>
                <w:color w:val="000000"/>
              </w:rPr>
            </w:pPr>
            <w:r w:rsidRPr="00AD0508">
              <w:rPr>
                <w:rFonts w:cstheme="minorHAnsi"/>
              </w:rPr>
              <w:t>Mix sound in a broadcasting environment</w:t>
            </w:r>
          </w:p>
        </w:tc>
        <w:tc>
          <w:tcPr>
            <w:tcW w:w="992" w:type="dxa"/>
          </w:tcPr>
          <w:p w14:paraId="7C45A9FA" w14:textId="191F415E" w:rsidR="00CE3AEA" w:rsidRPr="0083253C" w:rsidRDefault="00CE3AEA" w:rsidP="00CE3AEA">
            <w:pPr>
              <w:pStyle w:val="VCAAtablecondensed"/>
              <w:jc w:val="center"/>
              <w:rPr>
                <w:color w:val="000000"/>
              </w:rPr>
            </w:pPr>
            <w:r w:rsidRPr="00AD0508">
              <w:rPr>
                <w:rFonts w:cstheme="minorHAnsi"/>
              </w:rPr>
              <w:t>20</w:t>
            </w:r>
          </w:p>
        </w:tc>
      </w:tr>
      <w:tr w:rsidR="00CE3AEA" w:rsidRPr="00EB18B0" w14:paraId="5993B7BD" w14:textId="77777777" w:rsidTr="00CE3AEA">
        <w:trPr>
          <w:cnfStyle w:val="000000100000" w:firstRow="0" w:lastRow="0" w:firstColumn="0" w:lastColumn="0" w:oddVBand="0" w:evenVBand="0" w:oddHBand="1" w:evenHBand="0" w:firstRowFirstColumn="0" w:firstRowLastColumn="0" w:lastRowFirstColumn="0" w:lastRowLastColumn="0"/>
          <w:trHeight w:hRule="exact" w:val="340"/>
        </w:trPr>
        <w:tc>
          <w:tcPr>
            <w:tcW w:w="2118" w:type="dxa"/>
          </w:tcPr>
          <w:p w14:paraId="68E6A94E" w14:textId="3C44F6E1" w:rsidR="00CE3AEA" w:rsidRPr="0083253C" w:rsidRDefault="00CE3AEA" w:rsidP="00CE3AEA">
            <w:pPr>
              <w:pStyle w:val="VCAAtablecondensed"/>
              <w:rPr>
                <w:color w:val="000000"/>
              </w:rPr>
            </w:pPr>
            <w:r w:rsidRPr="00AD0508">
              <w:rPr>
                <w:rFonts w:cstheme="minorHAnsi"/>
              </w:rPr>
              <w:t>CUASOU301</w:t>
            </w:r>
          </w:p>
        </w:tc>
        <w:tc>
          <w:tcPr>
            <w:tcW w:w="6779" w:type="dxa"/>
          </w:tcPr>
          <w:p w14:paraId="73F9F7B7" w14:textId="2A3FD379" w:rsidR="00CE3AEA" w:rsidRPr="0083253C" w:rsidRDefault="00CE3AEA" w:rsidP="00CE3AEA">
            <w:pPr>
              <w:pStyle w:val="VCAAtablecondensed"/>
              <w:rPr>
                <w:color w:val="000000"/>
              </w:rPr>
            </w:pPr>
            <w:r w:rsidRPr="00AD0508">
              <w:rPr>
                <w:rFonts w:cstheme="minorHAnsi"/>
              </w:rPr>
              <w:t>Undertake live audio operations</w:t>
            </w:r>
          </w:p>
        </w:tc>
        <w:tc>
          <w:tcPr>
            <w:tcW w:w="992" w:type="dxa"/>
          </w:tcPr>
          <w:p w14:paraId="57A11446" w14:textId="45B207DE" w:rsidR="00CE3AEA" w:rsidRPr="0083253C" w:rsidRDefault="00CE3AEA" w:rsidP="00CE3AEA">
            <w:pPr>
              <w:pStyle w:val="VCAAtablecondensed"/>
              <w:jc w:val="center"/>
              <w:rPr>
                <w:color w:val="000000"/>
              </w:rPr>
            </w:pPr>
            <w:r w:rsidRPr="00AD0508">
              <w:rPr>
                <w:rFonts w:cstheme="minorHAnsi"/>
              </w:rPr>
              <w:t>100</w:t>
            </w:r>
          </w:p>
        </w:tc>
      </w:tr>
      <w:tr w:rsidR="00CE3AEA" w:rsidRPr="00EB18B0" w14:paraId="5E303C03" w14:textId="77777777" w:rsidTr="00CE3AEA">
        <w:trPr>
          <w:cnfStyle w:val="000000010000" w:firstRow="0" w:lastRow="0" w:firstColumn="0" w:lastColumn="0" w:oddVBand="0" w:evenVBand="0" w:oddHBand="0" w:evenHBand="1" w:firstRowFirstColumn="0" w:firstRowLastColumn="0" w:lastRowFirstColumn="0" w:lastRowLastColumn="0"/>
          <w:trHeight w:hRule="exact" w:val="340"/>
        </w:trPr>
        <w:tc>
          <w:tcPr>
            <w:tcW w:w="2118" w:type="dxa"/>
          </w:tcPr>
          <w:p w14:paraId="7F2E853F" w14:textId="366359C5" w:rsidR="00CE3AEA" w:rsidRPr="0083253C" w:rsidRDefault="00CE3AEA" w:rsidP="00CE3AEA">
            <w:pPr>
              <w:pStyle w:val="VCAAtablecondensed"/>
              <w:rPr>
                <w:color w:val="000000"/>
              </w:rPr>
            </w:pPr>
            <w:r w:rsidRPr="00AD0508">
              <w:rPr>
                <w:rFonts w:cstheme="minorHAnsi"/>
              </w:rPr>
              <w:t>CUASOU302</w:t>
            </w:r>
          </w:p>
        </w:tc>
        <w:tc>
          <w:tcPr>
            <w:tcW w:w="6779" w:type="dxa"/>
          </w:tcPr>
          <w:p w14:paraId="36BAB056" w14:textId="3620192A" w:rsidR="00CE3AEA" w:rsidRPr="0083253C" w:rsidRDefault="00CE3AEA" w:rsidP="00CE3AEA">
            <w:pPr>
              <w:pStyle w:val="VCAAtablecondensed"/>
              <w:rPr>
                <w:color w:val="000000"/>
              </w:rPr>
            </w:pPr>
            <w:r w:rsidRPr="00AD0508">
              <w:rPr>
                <w:rFonts w:cstheme="minorHAnsi"/>
              </w:rPr>
              <w:t>Compile and replay audio material</w:t>
            </w:r>
          </w:p>
        </w:tc>
        <w:tc>
          <w:tcPr>
            <w:tcW w:w="992" w:type="dxa"/>
          </w:tcPr>
          <w:p w14:paraId="330B93C2" w14:textId="1D93CC24" w:rsidR="00CE3AEA" w:rsidRPr="0083253C" w:rsidRDefault="00CE3AEA" w:rsidP="00CE3AEA">
            <w:pPr>
              <w:pStyle w:val="VCAAtablecondensed"/>
              <w:jc w:val="center"/>
              <w:rPr>
                <w:color w:val="000000"/>
              </w:rPr>
            </w:pPr>
            <w:r w:rsidRPr="00AD0508">
              <w:rPr>
                <w:rFonts w:cstheme="minorHAnsi"/>
              </w:rPr>
              <w:t>50</w:t>
            </w:r>
          </w:p>
        </w:tc>
      </w:tr>
      <w:tr w:rsidR="00CE3AEA" w:rsidRPr="00EB18B0" w14:paraId="7C539DB3" w14:textId="77777777" w:rsidTr="00CE3AEA">
        <w:trPr>
          <w:cnfStyle w:val="000000100000" w:firstRow="0" w:lastRow="0" w:firstColumn="0" w:lastColumn="0" w:oddVBand="0" w:evenVBand="0" w:oddHBand="1" w:evenHBand="0" w:firstRowFirstColumn="0" w:firstRowLastColumn="0" w:lastRowFirstColumn="0" w:lastRowLastColumn="0"/>
          <w:trHeight w:hRule="exact" w:val="340"/>
        </w:trPr>
        <w:tc>
          <w:tcPr>
            <w:tcW w:w="2118" w:type="dxa"/>
          </w:tcPr>
          <w:p w14:paraId="148E06D0" w14:textId="2471AAF7" w:rsidR="00CE3AEA" w:rsidRPr="0083253C" w:rsidRDefault="00CE3AEA" w:rsidP="00CE3AEA">
            <w:pPr>
              <w:pStyle w:val="VCAAtablecondensed"/>
              <w:rPr>
                <w:color w:val="000000"/>
              </w:rPr>
            </w:pPr>
            <w:r w:rsidRPr="00AD0508">
              <w:rPr>
                <w:rFonts w:cstheme="minorHAnsi"/>
              </w:rPr>
              <w:t>CUASOU303</w:t>
            </w:r>
          </w:p>
        </w:tc>
        <w:tc>
          <w:tcPr>
            <w:tcW w:w="6779" w:type="dxa"/>
          </w:tcPr>
          <w:p w14:paraId="27A81EDF" w14:textId="67F07816" w:rsidR="00CE3AEA" w:rsidRPr="0083253C" w:rsidRDefault="00CE3AEA" w:rsidP="00CE3AEA">
            <w:pPr>
              <w:pStyle w:val="VCAAtablecondensed"/>
              <w:rPr>
                <w:color w:val="000000"/>
              </w:rPr>
            </w:pPr>
            <w:r w:rsidRPr="00AD0508">
              <w:rPr>
                <w:rFonts w:cstheme="minorHAnsi"/>
              </w:rPr>
              <w:t>Repair and maintain audio equipment</w:t>
            </w:r>
          </w:p>
        </w:tc>
        <w:tc>
          <w:tcPr>
            <w:tcW w:w="992" w:type="dxa"/>
          </w:tcPr>
          <w:p w14:paraId="77B52B86" w14:textId="05248111" w:rsidR="00CE3AEA" w:rsidRPr="0083253C" w:rsidRDefault="00CE3AEA" w:rsidP="00CE3AEA">
            <w:pPr>
              <w:pStyle w:val="VCAAtablecondensed"/>
              <w:jc w:val="center"/>
              <w:rPr>
                <w:color w:val="000000"/>
              </w:rPr>
            </w:pPr>
            <w:r w:rsidRPr="00AD0508">
              <w:rPr>
                <w:rFonts w:cstheme="minorHAnsi"/>
              </w:rPr>
              <w:t>40</w:t>
            </w:r>
          </w:p>
        </w:tc>
      </w:tr>
      <w:tr w:rsidR="00CE3AEA" w:rsidRPr="00EB18B0" w14:paraId="7DABBEC4" w14:textId="77777777" w:rsidTr="00CE3AEA">
        <w:trPr>
          <w:cnfStyle w:val="000000010000" w:firstRow="0" w:lastRow="0" w:firstColumn="0" w:lastColumn="0" w:oddVBand="0" w:evenVBand="0" w:oddHBand="0" w:evenHBand="1" w:firstRowFirstColumn="0" w:firstRowLastColumn="0" w:lastRowFirstColumn="0" w:lastRowLastColumn="0"/>
          <w:trHeight w:hRule="exact" w:val="340"/>
        </w:trPr>
        <w:tc>
          <w:tcPr>
            <w:tcW w:w="2118" w:type="dxa"/>
          </w:tcPr>
          <w:p w14:paraId="32E3CD14" w14:textId="7076F2C0" w:rsidR="00CE3AEA" w:rsidRPr="0083253C" w:rsidRDefault="00CE3AEA" w:rsidP="00CE3AEA">
            <w:pPr>
              <w:pStyle w:val="VCAAtablecondensed"/>
              <w:rPr>
                <w:color w:val="000000"/>
              </w:rPr>
            </w:pPr>
            <w:r w:rsidRPr="00AD0508">
              <w:rPr>
                <w:rFonts w:cstheme="minorHAnsi"/>
              </w:rPr>
              <w:t>CUASOU304</w:t>
            </w:r>
          </w:p>
        </w:tc>
        <w:tc>
          <w:tcPr>
            <w:tcW w:w="6779" w:type="dxa"/>
          </w:tcPr>
          <w:p w14:paraId="683F407F" w14:textId="5517DE83" w:rsidR="00CE3AEA" w:rsidRPr="0083253C" w:rsidRDefault="00CE3AEA" w:rsidP="00CE3AEA">
            <w:pPr>
              <w:pStyle w:val="VCAAtablecondensed"/>
              <w:rPr>
                <w:color w:val="000000"/>
              </w:rPr>
            </w:pPr>
            <w:r w:rsidRPr="00AD0508">
              <w:rPr>
                <w:rFonts w:cstheme="minorHAnsi"/>
              </w:rPr>
              <w:t>Prepare audio assets</w:t>
            </w:r>
          </w:p>
        </w:tc>
        <w:tc>
          <w:tcPr>
            <w:tcW w:w="992" w:type="dxa"/>
          </w:tcPr>
          <w:p w14:paraId="5D9A25DF" w14:textId="5AB514C7" w:rsidR="00CE3AEA" w:rsidRPr="0083253C" w:rsidRDefault="00CE3AEA" w:rsidP="00CE3AEA">
            <w:pPr>
              <w:pStyle w:val="VCAAtablecondensed"/>
              <w:jc w:val="center"/>
              <w:rPr>
                <w:color w:val="000000"/>
              </w:rPr>
            </w:pPr>
            <w:r w:rsidRPr="00AD0508">
              <w:rPr>
                <w:rFonts w:cstheme="minorHAnsi"/>
              </w:rPr>
              <w:t>30</w:t>
            </w:r>
          </w:p>
        </w:tc>
      </w:tr>
      <w:tr w:rsidR="00CE3AEA" w:rsidRPr="00EB18B0" w14:paraId="29D9C2DD" w14:textId="77777777" w:rsidTr="00CE3AEA">
        <w:trPr>
          <w:cnfStyle w:val="000000100000" w:firstRow="0" w:lastRow="0" w:firstColumn="0" w:lastColumn="0" w:oddVBand="0" w:evenVBand="0" w:oddHBand="1" w:evenHBand="0" w:firstRowFirstColumn="0" w:firstRowLastColumn="0" w:lastRowFirstColumn="0" w:lastRowLastColumn="0"/>
          <w:trHeight w:hRule="exact" w:val="340"/>
        </w:trPr>
        <w:tc>
          <w:tcPr>
            <w:tcW w:w="2118" w:type="dxa"/>
          </w:tcPr>
          <w:p w14:paraId="6AF90279" w14:textId="2216C505" w:rsidR="00CE3AEA" w:rsidRPr="0083253C" w:rsidRDefault="00CE3AEA" w:rsidP="00CE3AEA">
            <w:pPr>
              <w:pStyle w:val="VCAAtablecondensed"/>
              <w:rPr>
                <w:color w:val="000000"/>
              </w:rPr>
            </w:pPr>
            <w:r w:rsidRPr="00AD0508">
              <w:rPr>
                <w:rFonts w:cstheme="minorHAnsi"/>
              </w:rPr>
              <w:t>CUASOU309</w:t>
            </w:r>
          </w:p>
        </w:tc>
        <w:tc>
          <w:tcPr>
            <w:tcW w:w="6779" w:type="dxa"/>
          </w:tcPr>
          <w:p w14:paraId="6DE0D1E4" w14:textId="7D10BAE5" w:rsidR="00CE3AEA" w:rsidRPr="0083253C" w:rsidRDefault="00CE3AEA" w:rsidP="00CE3AEA">
            <w:pPr>
              <w:pStyle w:val="VCAAtablecondensed"/>
              <w:rPr>
                <w:color w:val="000000"/>
              </w:rPr>
            </w:pPr>
            <w:r w:rsidRPr="00AD0508">
              <w:rPr>
                <w:rFonts w:cstheme="minorHAnsi"/>
              </w:rPr>
              <w:t>Restore audio tracks</w:t>
            </w:r>
          </w:p>
        </w:tc>
        <w:tc>
          <w:tcPr>
            <w:tcW w:w="992" w:type="dxa"/>
          </w:tcPr>
          <w:p w14:paraId="64E1146F" w14:textId="54A955B6" w:rsidR="00CE3AEA" w:rsidRPr="0083253C" w:rsidRDefault="00CE3AEA" w:rsidP="00CE3AEA">
            <w:pPr>
              <w:pStyle w:val="VCAAtablecondensed"/>
              <w:jc w:val="center"/>
              <w:rPr>
                <w:color w:val="000000"/>
              </w:rPr>
            </w:pPr>
            <w:r w:rsidRPr="00AD0508">
              <w:rPr>
                <w:rFonts w:cstheme="minorHAnsi"/>
              </w:rPr>
              <w:t>35</w:t>
            </w:r>
          </w:p>
        </w:tc>
      </w:tr>
      <w:tr w:rsidR="001C3D8F" w:rsidRPr="00EB18B0" w14:paraId="584E3828" w14:textId="77777777" w:rsidTr="001C3D8F">
        <w:trPr>
          <w:cnfStyle w:val="000000010000" w:firstRow="0" w:lastRow="0" w:firstColumn="0" w:lastColumn="0" w:oddVBand="0" w:evenVBand="0" w:oddHBand="0" w:evenHBand="1" w:firstRowFirstColumn="0" w:firstRowLastColumn="0" w:lastRowFirstColumn="0" w:lastRowLastColumn="0"/>
          <w:trHeight w:hRule="exact" w:val="340"/>
        </w:trPr>
        <w:tc>
          <w:tcPr>
            <w:tcW w:w="2118" w:type="dxa"/>
          </w:tcPr>
          <w:p w14:paraId="60496045" w14:textId="6B25D3DB" w:rsidR="001C3D8F" w:rsidRPr="0083253C" w:rsidRDefault="001C3D8F" w:rsidP="001C3D8F">
            <w:pPr>
              <w:pStyle w:val="VCAAtablecondensed"/>
              <w:rPr>
                <w:color w:val="000000"/>
              </w:rPr>
            </w:pPr>
            <w:r w:rsidRPr="00AD0508">
              <w:rPr>
                <w:rFonts w:cstheme="minorHAnsi"/>
              </w:rPr>
              <w:t>CUASOU310</w:t>
            </w:r>
          </w:p>
        </w:tc>
        <w:tc>
          <w:tcPr>
            <w:tcW w:w="6779" w:type="dxa"/>
          </w:tcPr>
          <w:p w14:paraId="79FF1C84" w14:textId="3F6903F4" w:rsidR="001C3D8F" w:rsidRPr="0083253C" w:rsidRDefault="001C3D8F" w:rsidP="001C3D8F">
            <w:pPr>
              <w:pStyle w:val="VCAAtablecondensed"/>
              <w:rPr>
                <w:color w:val="000000"/>
              </w:rPr>
            </w:pPr>
            <w:r w:rsidRPr="00AD0508">
              <w:rPr>
                <w:rFonts w:cstheme="minorHAnsi"/>
              </w:rPr>
              <w:t>Analyse soundtracks</w:t>
            </w:r>
          </w:p>
        </w:tc>
        <w:tc>
          <w:tcPr>
            <w:tcW w:w="992" w:type="dxa"/>
          </w:tcPr>
          <w:p w14:paraId="4AF5F1E8" w14:textId="5ECF84FC" w:rsidR="001C3D8F" w:rsidRPr="0083253C" w:rsidRDefault="001C3D8F" w:rsidP="001C3D8F">
            <w:pPr>
              <w:pStyle w:val="VCAAtablecondensed"/>
              <w:jc w:val="center"/>
              <w:rPr>
                <w:color w:val="000000"/>
              </w:rPr>
            </w:pPr>
            <w:r w:rsidRPr="00AD0508">
              <w:rPr>
                <w:rFonts w:cstheme="minorHAnsi"/>
              </w:rPr>
              <w:t>35</w:t>
            </w:r>
          </w:p>
        </w:tc>
      </w:tr>
      <w:tr w:rsidR="001C3D8F" w:rsidRPr="00EB18B0" w14:paraId="42CFD092" w14:textId="77777777" w:rsidTr="001C3D8F">
        <w:trPr>
          <w:cnfStyle w:val="000000100000" w:firstRow="0" w:lastRow="0" w:firstColumn="0" w:lastColumn="0" w:oddVBand="0" w:evenVBand="0" w:oddHBand="1" w:evenHBand="0" w:firstRowFirstColumn="0" w:firstRowLastColumn="0" w:lastRowFirstColumn="0" w:lastRowLastColumn="0"/>
          <w:trHeight w:hRule="exact" w:val="340"/>
        </w:trPr>
        <w:tc>
          <w:tcPr>
            <w:tcW w:w="2118" w:type="dxa"/>
            <w:vAlign w:val="bottom"/>
          </w:tcPr>
          <w:p w14:paraId="08315E37" w14:textId="3F2F7F00" w:rsidR="001C3D8F" w:rsidRPr="0083253C" w:rsidRDefault="001C3D8F" w:rsidP="001C3D8F">
            <w:pPr>
              <w:pStyle w:val="VCAAtablecondensed"/>
              <w:rPr>
                <w:color w:val="000000"/>
              </w:rPr>
            </w:pPr>
            <w:r w:rsidRPr="00AD0508">
              <w:rPr>
                <w:rFonts w:cstheme="minorHAnsi"/>
                <w:lang w:val="en-AU" w:eastAsia="en-AU"/>
              </w:rPr>
              <w:t>CUAWRT301</w:t>
            </w:r>
            <w:r w:rsidR="0054768F">
              <w:rPr>
                <w:rFonts w:cstheme="minorHAnsi"/>
                <w:lang w:val="en-AU" w:eastAsia="en-AU"/>
              </w:rPr>
              <w:t>*</w:t>
            </w:r>
          </w:p>
        </w:tc>
        <w:tc>
          <w:tcPr>
            <w:tcW w:w="6779" w:type="dxa"/>
            <w:vAlign w:val="bottom"/>
          </w:tcPr>
          <w:p w14:paraId="68F81E6C" w14:textId="5207BC65" w:rsidR="001C3D8F" w:rsidRPr="0083253C" w:rsidRDefault="001C3D8F" w:rsidP="001C3D8F">
            <w:pPr>
              <w:pStyle w:val="VCAAtablecondensed"/>
              <w:rPr>
                <w:color w:val="000000"/>
              </w:rPr>
            </w:pPr>
            <w:r w:rsidRPr="00AD0508">
              <w:rPr>
                <w:rFonts w:cstheme="minorHAnsi"/>
                <w:lang w:val="en-AU" w:eastAsia="en-AU"/>
              </w:rPr>
              <w:t>Write content for a range of media*</w:t>
            </w:r>
          </w:p>
        </w:tc>
        <w:tc>
          <w:tcPr>
            <w:tcW w:w="992" w:type="dxa"/>
            <w:vAlign w:val="bottom"/>
          </w:tcPr>
          <w:p w14:paraId="11B40927" w14:textId="7F4FE707" w:rsidR="001C3D8F" w:rsidRPr="0083253C" w:rsidRDefault="001C3D8F" w:rsidP="001C3D8F">
            <w:pPr>
              <w:pStyle w:val="VCAAtablecondensed"/>
              <w:jc w:val="center"/>
              <w:rPr>
                <w:color w:val="000000"/>
              </w:rPr>
            </w:pPr>
            <w:r w:rsidRPr="00AD0508">
              <w:rPr>
                <w:rFonts w:cstheme="minorHAnsi"/>
                <w:lang w:val="en-AU" w:eastAsia="en-AU"/>
              </w:rPr>
              <w:t>40</w:t>
            </w:r>
          </w:p>
        </w:tc>
      </w:tr>
      <w:tr w:rsidR="001C3D8F" w:rsidRPr="00EB18B0" w14:paraId="6ACF8904" w14:textId="77777777" w:rsidTr="001C3D8F">
        <w:trPr>
          <w:cnfStyle w:val="000000010000" w:firstRow="0" w:lastRow="0" w:firstColumn="0" w:lastColumn="0" w:oddVBand="0" w:evenVBand="0" w:oddHBand="0" w:evenHBand="1" w:firstRowFirstColumn="0" w:firstRowLastColumn="0" w:lastRowFirstColumn="0" w:lastRowLastColumn="0"/>
          <w:trHeight w:hRule="exact" w:val="340"/>
        </w:trPr>
        <w:tc>
          <w:tcPr>
            <w:tcW w:w="2118" w:type="dxa"/>
          </w:tcPr>
          <w:p w14:paraId="216F310A" w14:textId="1C27F546" w:rsidR="001C3D8F" w:rsidRPr="0083253C" w:rsidRDefault="001C3D8F" w:rsidP="001C3D8F">
            <w:pPr>
              <w:pStyle w:val="VCAAtablecondensed"/>
              <w:rPr>
                <w:color w:val="000000"/>
              </w:rPr>
            </w:pPr>
            <w:r w:rsidRPr="00AD0508">
              <w:rPr>
                <w:rFonts w:cstheme="minorHAnsi"/>
              </w:rPr>
              <w:t>ICTWEB201</w:t>
            </w:r>
            <w:r w:rsidR="0054768F">
              <w:rPr>
                <w:rFonts w:cstheme="minorHAnsi"/>
              </w:rPr>
              <w:t>*</w:t>
            </w:r>
          </w:p>
        </w:tc>
        <w:tc>
          <w:tcPr>
            <w:tcW w:w="6779" w:type="dxa"/>
          </w:tcPr>
          <w:p w14:paraId="41B906DA" w14:textId="7D947D68" w:rsidR="001C3D8F" w:rsidRPr="0083253C" w:rsidRDefault="001C3D8F" w:rsidP="001C3D8F">
            <w:pPr>
              <w:pStyle w:val="VCAAtablecondensed"/>
              <w:rPr>
                <w:color w:val="000000"/>
              </w:rPr>
            </w:pPr>
            <w:r w:rsidRPr="00AD0508">
              <w:rPr>
                <w:rFonts w:cstheme="minorHAnsi"/>
              </w:rPr>
              <w:t>Use social media tools for collaboration and engagement*</w:t>
            </w:r>
          </w:p>
        </w:tc>
        <w:tc>
          <w:tcPr>
            <w:tcW w:w="992" w:type="dxa"/>
          </w:tcPr>
          <w:p w14:paraId="7248B834" w14:textId="2E24CBA5" w:rsidR="001C3D8F" w:rsidRPr="0083253C" w:rsidRDefault="001C3D8F" w:rsidP="001C3D8F">
            <w:pPr>
              <w:pStyle w:val="VCAAtablecondensed"/>
              <w:jc w:val="center"/>
              <w:rPr>
                <w:color w:val="000000"/>
              </w:rPr>
            </w:pPr>
            <w:r w:rsidRPr="00AD0508">
              <w:rPr>
                <w:rFonts w:cstheme="minorHAnsi"/>
              </w:rPr>
              <w:t>20</w:t>
            </w:r>
          </w:p>
        </w:tc>
      </w:tr>
      <w:tr w:rsidR="001C3D8F" w:rsidRPr="00EB18B0" w14:paraId="72DF5C2A" w14:textId="77777777" w:rsidTr="001C3D8F">
        <w:trPr>
          <w:cnfStyle w:val="000000100000" w:firstRow="0" w:lastRow="0" w:firstColumn="0" w:lastColumn="0" w:oddVBand="0" w:evenVBand="0" w:oddHBand="1" w:evenHBand="0" w:firstRowFirstColumn="0" w:firstRowLastColumn="0" w:lastRowFirstColumn="0" w:lastRowLastColumn="0"/>
          <w:trHeight w:hRule="exact" w:val="340"/>
        </w:trPr>
        <w:tc>
          <w:tcPr>
            <w:tcW w:w="2118" w:type="dxa"/>
            <w:vAlign w:val="bottom"/>
          </w:tcPr>
          <w:p w14:paraId="42EDBEA1" w14:textId="43F942D7" w:rsidR="001C3D8F" w:rsidRPr="0083253C" w:rsidRDefault="001C3D8F" w:rsidP="001C3D8F">
            <w:pPr>
              <w:pStyle w:val="VCAAtablecondensed"/>
              <w:rPr>
                <w:color w:val="000000"/>
              </w:rPr>
            </w:pPr>
            <w:r w:rsidRPr="00AD0508">
              <w:rPr>
                <w:rFonts w:cstheme="minorHAnsi"/>
                <w:lang w:val="en-AU" w:eastAsia="en-AU"/>
              </w:rPr>
              <w:lastRenderedPageBreak/>
              <w:t>SITXCCS101</w:t>
            </w:r>
            <w:r w:rsidR="0054768F">
              <w:rPr>
                <w:rFonts w:cstheme="minorHAnsi"/>
                <w:lang w:val="en-AU" w:eastAsia="en-AU"/>
              </w:rPr>
              <w:t>*</w:t>
            </w:r>
          </w:p>
        </w:tc>
        <w:tc>
          <w:tcPr>
            <w:tcW w:w="6779" w:type="dxa"/>
            <w:vAlign w:val="bottom"/>
          </w:tcPr>
          <w:p w14:paraId="35B6F730" w14:textId="5194E32F" w:rsidR="001C3D8F" w:rsidRPr="0083253C" w:rsidRDefault="001C3D8F" w:rsidP="001C3D8F">
            <w:pPr>
              <w:pStyle w:val="VCAAtablecondensed"/>
              <w:rPr>
                <w:color w:val="000000"/>
              </w:rPr>
            </w:pPr>
            <w:r w:rsidRPr="00AD0508">
              <w:rPr>
                <w:rFonts w:cstheme="minorHAnsi"/>
                <w:lang w:val="en-AU" w:eastAsia="en-AU"/>
              </w:rPr>
              <w:t>Provide information and assistance*</w:t>
            </w:r>
          </w:p>
        </w:tc>
        <w:tc>
          <w:tcPr>
            <w:tcW w:w="992" w:type="dxa"/>
            <w:vAlign w:val="bottom"/>
          </w:tcPr>
          <w:p w14:paraId="4735B7F7" w14:textId="3BA512D8" w:rsidR="001C3D8F" w:rsidRPr="0083253C" w:rsidRDefault="001C3D8F" w:rsidP="001C3D8F">
            <w:pPr>
              <w:pStyle w:val="VCAAtablecondensed"/>
              <w:jc w:val="center"/>
              <w:rPr>
                <w:color w:val="000000"/>
              </w:rPr>
            </w:pPr>
            <w:r w:rsidRPr="00AD0508">
              <w:rPr>
                <w:rFonts w:cstheme="minorHAnsi"/>
                <w:lang w:val="en-AU" w:eastAsia="en-AU"/>
              </w:rPr>
              <w:t>20</w:t>
            </w:r>
          </w:p>
        </w:tc>
      </w:tr>
      <w:tr w:rsidR="001C3D8F" w:rsidRPr="00EB18B0" w14:paraId="07F828BF" w14:textId="77777777" w:rsidTr="001C3D8F">
        <w:trPr>
          <w:cnfStyle w:val="000000010000" w:firstRow="0" w:lastRow="0" w:firstColumn="0" w:lastColumn="0" w:oddVBand="0" w:evenVBand="0" w:oddHBand="0" w:evenHBand="1" w:firstRowFirstColumn="0" w:firstRowLastColumn="0" w:lastRowFirstColumn="0" w:lastRowLastColumn="0"/>
          <w:trHeight w:hRule="exact" w:val="340"/>
        </w:trPr>
        <w:tc>
          <w:tcPr>
            <w:tcW w:w="2118" w:type="dxa"/>
            <w:vAlign w:val="bottom"/>
          </w:tcPr>
          <w:p w14:paraId="6B467141" w14:textId="4C8605BA" w:rsidR="001C3D8F" w:rsidRPr="0083253C" w:rsidRDefault="001C3D8F" w:rsidP="001C3D8F">
            <w:pPr>
              <w:pStyle w:val="VCAAtablecondensed"/>
              <w:rPr>
                <w:color w:val="000000"/>
              </w:rPr>
            </w:pPr>
            <w:r w:rsidRPr="00AD0508">
              <w:rPr>
                <w:rFonts w:cstheme="minorHAnsi"/>
                <w:lang w:val="en-AU" w:eastAsia="en-AU"/>
              </w:rPr>
              <w:t>SITXEVT302</w:t>
            </w:r>
            <w:r w:rsidR="0054768F">
              <w:rPr>
                <w:rFonts w:cstheme="minorHAnsi"/>
                <w:lang w:val="en-AU" w:eastAsia="en-AU"/>
              </w:rPr>
              <w:t>*</w:t>
            </w:r>
          </w:p>
        </w:tc>
        <w:tc>
          <w:tcPr>
            <w:tcW w:w="6779" w:type="dxa"/>
            <w:vAlign w:val="bottom"/>
          </w:tcPr>
          <w:p w14:paraId="0873C1FA" w14:textId="5F508A7A" w:rsidR="001C3D8F" w:rsidRPr="0083253C" w:rsidRDefault="001C3D8F" w:rsidP="001C3D8F">
            <w:pPr>
              <w:pStyle w:val="VCAAtablecondensed"/>
              <w:rPr>
                <w:color w:val="000000"/>
              </w:rPr>
            </w:pPr>
            <w:r w:rsidRPr="00AD0508">
              <w:rPr>
                <w:rFonts w:cstheme="minorHAnsi"/>
                <w:lang w:val="en-AU" w:eastAsia="en-AU"/>
              </w:rPr>
              <w:t>Process and monitor event registrations*</w:t>
            </w:r>
          </w:p>
        </w:tc>
        <w:tc>
          <w:tcPr>
            <w:tcW w:w="992" w:type="dxa"/>
            <w:vAlign w:val="bottom"/>
          </w:tcPr>
          <w:p w14:paraId="5BE554EE" w14:textId="5AD3D94B" w:rsidR="001C3D8F" w:rsidRPr="0083253C" w:rsidRDefault="001C3D8F" w:rsidP="001C3D8F">
            <w:pPr>
              <w:pStyle w:val="VCAAtablecondensed"/>
              <w:jc w:val="center"/>
              <w:rPr>
                <w:color w:val="000000"/>
              </w:rPr>
            </w:pPr>
            <w:r w:rsidRPr="00AD0508">
              <w:rPr>
                <w:rFonts w:cstheme="minorHAnsi"/>
                <w:lang w:val="en-AU" w:eastAsia="en-AU"/>
              </w:rPr>
              <w:t>60</w:t>
            </w:r>
          </w:p>
        </w:tc>
      </w:tr>
      <w:tr w:rsidR="001C3D8F" w:rsidRPr="00EB18B0" w14:paraId="00286AA2" w14:textId="77777777" w:rsidTr="001C3D8F">
        <w:trPr>
          <w:cnfStyle w:val="000000100000" w:firstRow="0" w:lastRow="0" w:firstColumn="0" w:lastColumn="0" w:oddVBand="0" w:evenVBand="0" w:oddHBand="1" w:evenHBand="0" w:firstRowFirstColumn="0" w:firstRowLastColumn="0" w:lastRowFirstColumn="0" w:lastRowLastColumn="0"/>
          <w:trHeight w:hRule="exact" w:val="340"/>
        </w:trPr>
        <w:tc>
          <w:tcPr>
            <w:tcW w:w="2118" w:type="dxa"/>
            <w:vAlign w:val="bottom"/>
          </w:tcPr>
          <w:p w14:paraId="0B56576A" w14:textId="4C967F52" w:rsidR="001C3D8F" w:rsidRPr="0083253C" w:rsidRDefault="001C3D8F" w:rsidP="001C3D8F">
            <w:pPr>
              <w:pStyle w:val="VCAAtablecondensed"/>
              <w:rPr>
                <w:color w:val="000000"/>
              </w:rPr>
            </w:pPr>
            <w:r w:rsidRPr="00AD0508">
              <w:rPr>
                <w:rFonts w:cstheme="minorHAnsi"/>
                <w:lang w:val="en-AU" w:eastAsia="en-AU"/>
              </w:rPr>
              <w:t>SITXEVT303</w:t>
            </w:r>
            <w:r w:rsidR="0054768F">
              <w:rPr>
                <w:rFonts w:cstheme="minorHAnsi"/>
                <w:lang w:val="en-AU" w:eastAsia="en-AU"/>
              </w:rPr>
              <w:t>*</w:t>
            </w:r>
          </w:p>
        </w:tc>
        <w:tc>
          <w:tcPr>
            <w:tcW w:w="6779" w:type="dxa"/>
            <w:vAlign w:val="bottom"/>
          </w:tcPr>
          <w:p w14:paraId="0A643AA7" w14:textId="2851BE51" w:rsidR="001C3D8F" w:rsidRPr="0083253C" w:rsidRDefault="001C3D8F" w:rsidP="001C3D8F">
            <w:pPr>
              <w:pStyle w:val="VCAAtablecondensed"/>
              <w:rPr>
                <w:color w:val="000000"/>
              </w:rPr>
            </w:pPr>
            <w:r w:rsidRPr="00AD0508">
              <w:rPr>
                <w:rFonts w:cstheme="minorHAnsi"/>
                <w:lang w:val="en-AU" w:eastAsia="en-AU"/>
              </w:rPr>
              <w:t>Coordinate on-site event registrations*</w:t>
            </w:r>
          </w:p>
        </w:tc>
        <w:tc>
          <w:tcPr>
            <w:tcW w:w="992" w:type="dxa"/>
            <w:vAlign w:val="bottom"/>
          </w:tcPr>
          <w:p w14:paraId="422AD489" w14:textId="6AF3C778" w:rsidR="001C3D8F" w:rsidRPr="0083253C" w:rsidRDefault="001C3D8F" w:rsidP="001C3D8F">
            <w:pPr>
              <w:pStyle w:val="VCAAtablecondensed"/>
              <w:jc w:val="center"/>
              <w:rPr>
                <w:color w:val="000000"/>
              </w:rPr>
            </w:pPr>
            <w:r w:rsidRPr="00AD0508">
              <w:rPr>
                <w:rFonts w:cstheme="minorHAnsi"/>
                <w:lang w:val="en-AU" w:eastAsia="en-AU"/>
              </w:rPr>
              <w:t>40</w:t>
            </w:r>
          </w:p>
        </w:tc>
      </w:tr>
      <w:tr w:rsidR="001C3D8F" w:rsidRPr="00EB18B0" w14:paraId="7126DAE7" w14:textId="77777777" w:rsidTr="001C3D8F">
        <w:trPr>
          <w:cnfStyle w:val="000000010000" w:firstRow="0" w:lastRow="0" w:firstColumn="0" w:lastColumn="0" w:oddVBand="0" w:evenVBand="0" w:oddHBand="0" w:evenHBand="1" w:firstRowFirstColumn="0" w:firstRowLastColumn="0" w:lastRowFirstColumn="0" w:lastRowLastColumn="0"/>
          <w:trHeight w:hRule="exact" w:val="340"/>
        </w:trPr>
        <w:tc>
          <w:tcPr>
            <w:tcW w:w="2118" w:type="dxa"/>
            <w:vAlign w:val="bottom"/>
          </w:tcPr>
          <w:p w14:paraId="61F14BF3" w14:textId="449F42F5" w:rsidR="001C3D8F" w:rsidRPr="0083253C" w:rsidRDefault="001C3D8F" w:rsidP="001C3D8F">
            <w:pPr>
              <w:pStyle w:val="VCAAtablecondensed"/>
              <w:rPr>
                <w:color w:val="000000"/>
              </w:rPr>
            </w:pPr>
            <w:r w:rsidRPr="00AD0508">
              <w:rPr>
                <w:rFonts w:cstheme="minorHAnsi"/>
                <w:lang w:val="en-AU" w:eastAsia="en-AU"/>
              </w:rPr>
              <w:t>SITXEVT304</w:t>
            </w:r>
            <w:r w:rsidR="0054768F">
              <w:rPr>
                <w:rFonts w:cstheme="minorHAnsi"/>
                <w:lang w:val="en-AU" w:eastAsia="en-AU"/>
              </w:rPr>
              <w:t>*</w:t>
            </w:r>
          </w:p>
        </w:tc>
        <w:tc>
          <w:tcPr>
            <w:tcW w:w="6779" w:type="dxa"/>
            <w:vAlign w:val="bottom"/>
          </w:tcPr>
          <w:p w14:paraId="00FB928E" w14:textId="72856E4E" w:rsidR="001C3D8F" w:rsidRPr="0083253C" w:rsidRDefault="001C3D8F" w:rsidP="001C3D8F">
            <w:pPr>
              <w:pStyle w:val="VCAAtablecondensed"/>
              <w:rPr>
                <w:color w:val="000000"/>
              </w:rPr>
            </w:pPr>
            <w:r w:rsidRPr="00AD0508">
              <w:rPr>
                <w:rFonts w:cstheme="minorHAnsi"/>
                <w:lang w:val="en-AU" w:eastAsia="en-AU"/>
              </w:rPr>
              <w:t>Provide event staging support*</w:t>
            </w:r>
          </w:p>
        </w:tc>
        <w:tc>
          <w:tcPr>
            <w:tcW w:w="992" w:type="dxa"/>
            <w:vAlign w:val="bottom"/>
          </w:tcPr>
          <w:p w14:paraId="4E320CEE" w14:textId="17BDA14D" w:rsidR="001C3D8F" w:rsidRPr="0083253C" w:rsidRDefault="001C3D8F" w:rsidP="001C3D8F">
            <w:pPr>
              <w:pStyle w:val="VCAAtablecondensed"/>
              <w:jc w:val="center"/>
              <w:rPr>
                <w:color w:val="000000"/>
              </w:rPr>
            </w:pPr>
            <w:r w:rsidRPr="00AD0508">
              <w:rPr>
                <w:rFonts w:cstheme="minorHAnsi"/>
                <w:lang w:val="en-AU" w:eastAsia="en-AU"/>
              </w:rPr>
              <w:t>31</w:t>
            </w:r>
          </w:p>
        </w:tc>
      </w:tr>
      <w:tr w:rsidR="001C3D8F" w:rsidRPr="00EB18B0" w14:paraId="20BDD2B5" w14:textId="77777777" w:rsidTr="000F5D6C">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3"/>
            <w:vAlign w:val="center"/>
          </w:tcPr>
          <w:p w14:paraId="56A55BC1" w14:textId="547EE34D" w:rsidR="001C3D8F" w:rsidRPr="00F21903" w:rsidRDefault="001C3D8F" w:rsidP="001C3D8F">
            <w:pPr>
              <w:pStyle w:val="VCAAtablecondensed"/>
              <w:rPr>
                <w:b/>
                <w:highlight w:val="yellow"/>
              </w:rPr>
            </w:pPr>
            <w:r>
              <w:rPr>
                <w:b/>
              </w:rPr>
              <w:t>Maximum of two make come from the following:</w:t>
            </w:r>
          </w:p>
        </w:tc>
      </w:tr>
      <w:tr w:rsidR="001C3D8F" w:rsidRPr="00EB18B0" w14:paraId="4B5F3371" w14:textId="77777777" w:rsidTr="000F5D6C">
        <w:trPr>
          <w:cnfStyle w:val="000000010000" w:firstRow="0" w:lastRow="0" w:firstColumn="0" w:lastColumn="0" w:oddVBand="0" w:evenVBand="0" w:oddHBand="0" w:evenHBand="1" w:firstRowFirstColumn="0" w:firstRowLastColumn="0" w:lastRowFirstColumn="0" w:lastRowLastColumn="0"/>
          <w:trHeight w:hRule="exact" w:val="340"/>
        </w:trPr>
        <w:tc>
          <w:tcPr>
            <w:tcW w:w="2118" w:type="dxa"/>
            <w:vAlign w:val="center"/>
          </w:tcPr>
          <w:p w14:paraId="2D492A32" w14:textId="4C2CB616" w:rsidR="001C3D8F" w:rsidRPr="00EB18B0" w:rsidRDefault="001C3D8F" w:rsidP="001C3D8F">
            <w:pPr>
              <w:pStyle w:val="VCAAtablecondensed"/>
              <w:rPr>
                <w:highlight w:val="yellow"/>
              </w:rPr>
            </w:pPr>
            <w:r w:rsidRPr="00AD0508">
              <w:rPr>
                <w:color w:val="000000"/>
              </w:rPr>
              <w:t>AHCILM306A</w:t>
            </w:r>
          </w:p>
        </w:tc>
        <w:tc>
          <w:tcPr>
            <w:tcW w:w="6779" w:type="dxa"/>
            <w:vAlign w:val="center"/>
          </w:tcPr>
          <w:p w14:paraId="5A6B9E48" w14:textId="63E47C5D" w:rsidR="001C3D8F" w:rsidRPr="00EB18B0" w:rsidRDefault="001C3D8F" w:rsidP="001C3D8F">
            <w:pPr>
              <w:pStyle w:val="VCAAtablecondensed"/>
              <w:rPr>
                <w:highlight w:val="yellow"/>
              </w:rPr>
            </w:pPr>
            <w:r w:rsidRPr="00AD0508">
              <w:rPr>
                <w:color w:val="000000"/>
              </w:rPr>
              <w:t>Follow Aboriginal cultural protocols</w:t>
            </w:r>
          </w:p>
        </w:tc>
        <w:tc>
          <w:tcPr>
            <w:tcW w:w="992" w:type="dxa"/>
            <w:vAlign w:val="center"/>
          </w:tcPr>
          <w:p w14:paraId="6DA418FA" w14:textId="4F83F192" w:rsidR="001C3D8F" w:rsidRPr="00EB18B0" w:rsidRDefault="001C3D8F" w:rsidP="001C3D8F">
            <w:pPr>
              <w:pStyle w:val="VCAAtablecondensed"/>
              <w:jc w:val="center"/>
              <w:rPr>
                <w:highlight w:val="yellow"/>
              </w:rPr>
            </w:pPr>
            <w:r w:rsidRPr="00AD0508">
              <w:rPr>
                <w:color w:val="000000"/>
              </w:rPr>
              <w:t>40</w:t>
            </w:r>
          </w:p>
        </w:tc>
      </w:tr>
      <w:tr w:rsidR="001C3D8F" w:rsidRPr="00EB18B0" w14:paraId="43E9FFC7" w14:textId="77777777" w:rsidTr="000F5D6C">
        <w:trPr>
          <w:cnfStyle w:val="000000100000" w:firstRow="0" w:lastRow="0" w:firstColumn="0" w:lastColumn="0" w:oddVBand="0" w:evenVBand="0" w:oddHBand="1" w:evenHBand="0" w:firstRowFirstColumn="0" w:firstRowLastColumn="0" w:lastRowFirstColumn="0" w:lastRowLastColumn="0"/>
          <w:trHeight w:hRule="exact" w:val="340"/>
        </w:trPr>
        <w:tc>
          <w:tcPr>
            <w:tcW w:w="2118" w:type="dxa"/>
            <w:vAlign w:val="center"/>
          </w:tcPr>
          <w:p w14:paraId="1E456360" w14:textId="6A5244F4" w:rsidR="001C3D8F" w:rsidRPr="00EB18B0" w:rsidRDefault="001C3D8F" w:rsidP="001C3D8F">
            <w:pPr>
              <w:pStyle w:val="VCAAtablecondensed"/>
              <w:rPr>
                <w:highlight w:val="yellow"/>
              </w:rPr>
            </w:pPr>
            <w:r w:rsidRPr="00AD0508">
              <w:rPr>
                <w:color w:val="000000"/>
              </w:rPr>
              <w:t>BSBCON401</w:t>
            </w:r>
          </w:p>
        </w:tc>
        <w:tc>
          <w:tcPr>
            <w:tcW w:w="6779" w:type="dxa"/>
            <w:vAlign w:val="center"/>
          </w:tcPr>
          <w:p w14:paraId="54DB2676" w14:textId="4806B0B7" w:rsidR="001C3D8F" w:rsidRPr="00EB18B0" w:rsidRDefault="001C3D8F" w:rsidP="001C3D8F">
            <w:pPr>
              <w:pStyle w:val="VCAAtablecondensed"/>
              <w:rPr>
                <w:highlight w:val="yellow"/>
              </w:rPr>
            </w:pPr>
            <w:r w:rsidRPr="00AD0508">
              <w:rPr>
                <w:color w:val="000000"/>
              </w:rPr>
              <w:t>Work effectively in a business continuity context</w:t>
            </w:r>
          </w:p>
        </w:tc>
        <w:tc>
          <w:tcPr>
            <w:tcW w:w="992" w:type="dxa"/>
            <w:vAlign w:val="center"/>
          </w:tcPr>
          <w:p w14:paraId="765F5FC5" w14:textId="43B6435B" w:rsidR="001C3D8F" w:rsidRPr="00EB18B0" w:rsidRDefault="001C3D8F" w:rsidP="001C3D8F">
            <w:pPr>
              <w:pStyle w:val="VCAAtablecondensed"/>
              <w:jc w:val="center"/>
              <w:rPr>
                <w:highlight w:val="yellow"/>
              </w:rPr>
            </w:pPr>
            <w:r w:rsidRPr="00AD0508">
              <w:rPr>
                <w:color w:val="000000"/>
              </w:rPr>
              <w:t>40</w:t>
            </w:r>
          </w:p>
        </w:tc>
      </w:tr>
      <w:tr w:rsidR="001C3D8F" w:rsidRPr="00EB18B0" w14:paraId="44257239" w14:textId="77777777" w:rsidTr="000F5D6C">
        <w:trPr>
          <w:cnfStyle w:val="000000010000" w:firstRow="0" w:lastRow="0" w:firstColumn="0" w:lastColumn="0" w:oddVBand="0" w:evenVBand="0" w:oddHBand="0" w:evenHBand="1" w:firstRowFirstColumn="0" w:firstRowLastColumn="0" w:lastRowFirstColumn="0" w:lastRowLastColumn="0"/>
          <w:trHeight w:hRule="exact" w:val="340"/>
        </w:trPr>
        <w:tc>
          <w:tcPr>
            <w:tcW w:w="2118" w:type="dxa"/>
            <w:vAlign w:val="center"/>
          </w:tcPr>
          <w:p w14:paraId="5B226267" w14:textId="231918CB" w:rsidR="001C3D8F" w:rsidRPr="00EB18B0" w:rsidRDefault="001C3D8F" w:rsidP="001C3D8F">
            <w:pPr>
              <w:pStyle w:val="VCAAtablecondensed"/>
              <w:rPr>
                <w:highlight w:val="yellow"/>
              </w:rPr>
            </w:pPr>
            <w:r w:rsidRPr="00AD0508">
              <w:rPr>
                <w:color w:val="000000"/>
              </w:rPr>
              <w:t>BSBCRT301</w:t>
            </w:r>
          </w:p>
        </w:tc>
        <w:tc>
          <w:tcPr>
            <w:tcW w:w="6779" w:type="dxa"/>
            <w:vAlign w:val="center"/>
          </w:tcPr>
          <w:p w14:paraId="5125DD69" w14:textId="1B09B63C" w:rsidR="001C3D8F" w:rsidRPr="00EB18B0" w:rsidRDefault="001C3D8F" w:rsidP="001C3D8F">
            <w:pPr>
              <w:pStyle w:val="VCAAtablecondensed"/>
              <w:rPr>
                <w:highlight w:val="yellow"/>
              </w:rPr>
            </w:pPr>
            <w:r w:rsidRPr="00AD0508">
              <w:rPr>
                <w:color w:val="000000"/>
              </w:rPr>
              <w:t>Develop and extend critical and creative thinking skills</w:t>
            </w:r>
          </w:p>
        </w:tc>
        <w:tc>
          <w:tcPr>
            <w:tcW w:w="992" w:type="dxa"/>
            <w:vAlign w:val="center"/>
          </w:tcPr>
          <w:p w14:paraId="34ABF6BD" w14:textId="5EA0DE7B" w:rsidR="001C3D8F" w:rsidRPr="00EB18B0" w:rsidRDefault="001C3D8F" w:rsidP="001C3D8F">
            <w:pPr>
              <w:pStyle w:val="VCAAtablecondensed"/>
              <w:jc w:val="center"/>
              <w:rPr>
                <w:highlight w:val="yellow"/>
              </w:rPr>
            </w:pPr>
            <w:r w:rsidRPr="00AD0508">
              <w:rPr>
                <w:color w:val="000000"/>
              </w:rPr>
              <w:t>40</w:t>
            </w:r>
          </w:p>
        </w:tc>
      </w:tr>
      <w:tr w:rsidR="001C3D8F" w:rsidRPr="00EB18B0" w14:paraId="4D8C0657" w14:textId="77777777" w:rsidTr="000F5D6C">
        <w:trPr>
          <w:cnfStyle w:val="000000100000" w:firstRow="0" w:lastRow="0" w:firstColumn="0" w:lastColumn="0" w:oddVBand="0" w:evenVBand="0" w:oddHBand="1" w:evenHBand="0" w:firstRowFirstColumn="0" w:firstRowLastColumn="0" w:lastRowFirstColumn="0" w:lastRowLastColumn="0"/>
          <w:trHeight w:hRule="exact" w:val="340"/>
        </w:trPr>
        <w:tc>
          <w:tcPr>
            <w:tcW w:w="2118" w:type="dxa"/>
            <w:vAlign w:val="center"/>
          </w:tcPr>
          <w:p w14:paraId="0A262D84" w14:textId="14D8FA5E" w:rsidR="001C3D8F" w:rsidRPr="00EB18B0" w:rsidRDefault="001C3D8F" w:rsidP="001C3D8F">
            <w:pPr>
              <w:pStyle w:val="VCAAtablecondensed"/>
              <w:rPr>
                <w:highlight w:val="yellow"/>
              </w:rPr>
            </w:pPr>
            <w:r w:rsidRPr="00AD0508">
              <w:rPr>
                <w:color w:val="000000"/>
              </w:rPr>
              <w:t>BSBDES305</w:t>
            </w:r>
          </w:p>
        </w:tc>
        <w:tc>
          <w:tcPr>
            <w:tcW w:w="6779" w:type="dxa"/>
            <w:vAlign w:val="center"/>
          </w:tcPr>
          <w:p w14:paraId="75ACE9B5" w14:textId="502DF0A4" w:rsidR="001C3D8F" w:rsidRPr="00EB18B0" w:rsidRDefault="001C3D8F" w:rsidP="001C3D8F">
            <w:pPr>
              <w:pStyle w:val="VCAAtablecondensed"/>
              <w:rPr>
                <w:highlight w:val="yellow"/>
              </w:rPr>
            </w:pPr>
            <w:r w:rsidRPr="00AD0508">
              <w:rPr>
                <w:color w:val="000000"/>
              </w:rPr>
              <w:t>Source and apply information on the history and theory of design</w:t>
            </w:r>
          </w:p>
        </w:tc>
        <w:tc>
          <w:tcPr>
            <w:tcW w:w="992" w:type="dxa"/>
            <w:vAlign w:val="center"/>
          </w:tcPr>
          <w:p w14:paraId="058EACE8" w14:textId="0D759122" w:rsidR="001C3D8F" w:rsidRPr="00EB18B0" w:rsidRDefault="001C3D8F" w:rsidP="001C3D8F">
            <w:pPr>
              <w:pStyle w:val="VCAAtablecondensed"/>
              <w:jc w:val="center"/>
              <w:rPr>
                <w:highlight w:val="yellow"/>
              </w:rPr>
            </w:pPr>
            <w:r w:rsidRPr="00AD0508">
              <w:rPr>
                <w:color w:val="000000"/>
              </w:rPr>
              <w:t>65</w:t>
            </w:r>
          </w:p>
        </w:tc>
      </w:tr>
      <w:tr w:rsidR="001C3D8F" w:rsidRPr="00EB18B0" w14:paraId="10D38F41" w14:textId="77777777" w:rsidTr="000F5D6C">
        <w:trPr>
          <w:cnfStyle w:val="000000010000" w:firstRow="0" w:lastRow="0" w:firstColumn="0" w:lastColumn="0" w:oddVBand="0" w:evenVBand="0" w:oddHBand="0" w:evenHBand="1" w:firstRowFirstColumn="0" w:firstRowLastColumn="0" w:lastRowFirstColumn="0" w:lastRowLastColumn="0"/>
          <w:trHeight w:hRule="exact" w:val="340"/>
        </w:trPr>
        <w:tc>
          <w:tcPr>
            <w:tcW w:w="2118" w:type="dxa"/>
            <w:vAlign w:val="center"/>
          </w:tcPr>
          <w:p w14:paraId="33BA0198" w14:textId="63099AB9" w:rsidR="001C3D8F" w:rsidRPr="00EB18B0" w:rsidRDefault="001C3D8F" w:rsidP="001C3D8F">
            <w:pPr>
              <w:pStyle w:val="VCAAtablecondensed"/>
              <w:rPr>
                <w:highlight w:val="yellow"/>
              </w:rPr>
            </w:pPr>
            <w:r w:rsidRPr="00AD0508">
              <w:rPr>
                <w:color w:val="000000"/>
              </w:rPr>
              <w:t>BSBDIV301</w:t>
            </w:r>
          </w:p>
        </w:tc>
        <w:tc>
          <w:tcPr>
            <w:tcW w:w="6779" w:type="dxa"/>
            <w:vAlign w:val="center"/>
          </w:tcPr>
          <w:p w14:paraId="01DBE868" w14:textId="211E4ED2" w:rsidR="001C3D8F" w:rsidRPr="00EB18B0" w:rsidRDefault="001C3D8F" w:rsidP="001C3D8F">
            <w:pPr>
              <w:pStyle w:val="VCAAtablecondensed"/>
              <w:rPr>
                <w:highlight w:val="yellow"/>
              </w:rPr>
            </w:pPr>
            <w:r w:rsidRPr="00AD0508">
              <w:rPr>
                <w:color w:val="000000"/>
              </w:rPr>
              <w:t>Work effectively with diversity</w:t>
            </w:r>
          </w:p>
        </w:tc>
        <w:tc>
          <w:tcPr>
            <w:tcW w:w="992" w:type="dxa"/>
            <w:vAlign w:val="center"/>
          </w:tcPr>
          <w:p w14:paraId="6C6F9C7E" w14:textId="22C28583" w:rsidR="001C3D8F" w:rsidRPr="00EB18B0" w:rsidRDefault="001C3D8F" w:rsidP="001C3D8F">
            <w:pPr>
              <w:pStyle w:val="VCAAtablecondensed"/>
              <w:jc w:val="center"/>
              <w:rPr>
                <w:highlight w:val="yellow"/>
              </w:rPr>
            </w:pPr>
            <w:r w:rsidRPr="00AD0508">
              <w:rPr>
                <w:color w:val="000000"/>
              </w:rPr>
              <w:t>30</w:t>
            </w:r>
          </w:p>
        </w:tc>
      </w:tr>
      <w:tr w:rsidR="001C3D8F" w:rsidRPr="00EB18B0" w14:paraId="1C1CA42F" w14:textId="77777777" w:rsidTr="000F5D6C">
        <w:trPr>
          <w:cnfStyle w:val="000000100000" w:firstRow="0" w:lastRow="0" w:firstColumn="0" w:lastColumn="0" w:oddVBand="0" w:evenVBand="0" w:oddHBand="1" w:evenHBand="0" w:firstRowFirstColumn="0" w:firstRowLastColumn="0" w:lastRowFirstColumn="0" w:lastRowLastColumn="0"/>
          <w:trHeight w:hRule="exact" w:val="340"/>
        </w:trPr>
        <w:tc>
          <w:tcPr>
            <w:tcW w:w="2118" w:type="dxa"/>
            <w:vAlign w:val="center"/>
          </w:tcPr>
          <w:p w14:paraId="0FE99987" w14:textId="02819C5A" w:rsidR="001C3D8F" w:rsidRPr="00EB18B0" w:rsidRDefault="001C3D8F" w:rsidP="001C3D8F">
            <w:pPr>
              <w:pStyle w:val="VCAAtablecondensed"/>
              <w:rPr>
                <w:highlight w:val="yellow"/>
              </w:rPr>
            </w:pPr>
            <w:r w:rsidRPr="00AD0508">
              <w:rPr>
                <w:color w:val="000000"/>
              </w:rPr>
              <w:t>BSBINM301</w:t>
            </w:r>
          </w:p>
        </w:tc>
        <w:tc>
          <w:tcPr>
            <w:tcW w:w="6779" w:type="dxa"/>
            <w:vAlign w:val="center"/>
          </w:tcPr>
          <w:p w14:paraId="0FB38C83" w14:textId="6956D24C" w:rsidR="001C3D8F" w:rsidRPr="00EB18B0" w:rsidRDefault="001C3D8F" w:rsidP="001C3D8F">
            <w:pPr>
              <w:pStyle w:val="VCAAtablecondensed"/>
              <w:rPr>
                <w:highlight w:val="yellow"/>
              </w:rPr>
            </w:pPr>
            <w:r w:rsidRPr="00AD0508">
              <w:rPr>
                <w:color w:val="000000"/>
              </w:rPr>
              <w:t>Organise workplace information</w:t>
            </w:r>
          </w:p>
        </w:tc>
        <w:tc>
          <w:tcPr>
            <w:tcW w:w="992" w:type="dxa"/>
            <w:vAlign w:val="center"/>
          </w:tcPr>
          <w:p w14:paraId="76224777" w14:textId="42CE8E91" w:rsidR="001C3D8F" w:rsidRPr="00EB18B0" w:rsidRDefault="001C3D8F" w:rsidP="001C3D8F">
            <w:pPr>
              <w:pStyle w:val="VCAAtablecondensed"/>
              <w:jc w:val="center"/>
              <w:rPr>
                <w:highlight w:val="yellow"/>
              </w:rPr>
            </w:pPr>
            <w:r w:rsidRPr="00AD0508">
              <w:rPr>
                <w:color w:val="000000"/>
              </w:rPr>
              <w:t>30</w:t>
            </w:r>
          </w:p>
        </w:tc>
      </w:tr>
      <w:tr w:rsidR="001C3D8F" w:rsidRPr="00EB18B0" w14:paraId="23BC6E07" w14:textId="77777777" w:rsidTr="000F5D6C">
        <w:trPr>
          <w:cnfStyle w:val="000000010000" w:firstRow="0" w:lastRow="0" w:firstColumn="0" w:lastColumn="0" w:oddVBand="0" w:evenVBand="0" w:oddHBand="0" w:evenHBand="1" w:firstRowFirstColumn="0" w:firstRowLastColumn="0" w:lastRowFirstColumn="0" w:lastRowLastColumn="0"/>
          <w:trHeight w:hRule="exact" w:val="340"/>
        </w:trPr>
        <w:tc>
          <w:tcPr>
            <w:tcW w:w="2118" w:type="dxa"/>
            <w:vAlign w:val="center"/>
          </w:tcPr>
          <w:p w14:paraId="1456530D" w14:textId="4157E6D0" w:rsidR="001C3D8F" w:rsidRPr="00EB18B0" w:rsidRDefault="001C3D8F" w:rsidP="001C3D8F">
            <w:pPr>
              <w:pStyle w:val="VCAAtablecondensed"/>
              <w:rPr>
                <w:highlight w:val="yellow"/>
              </w:rPr>
            </w:pPr>
            <w:r w:rsidRPr="00AD0508">
              <w:rPr>
                <w:color w:val="000000"/>
              </w:rPr>
              <w:t>BSBINN301</w:t>
            </w:r>
          </w:p>
        </w:tc>
        <w:tc>
          <w:tcPr>
            <w:tcW w:w="6779" w:type="dxa"/>
            <w:vAlign w:val="center"/>
          </w:tcPr>
          <w:p w14:paraId="4EBCC854" w14:textId="7DEB18C7" w:rsidR="001C3D8F" w:rsidRPr="00EB18B0" w:rsidRDefault="001C3D8F" w:rsidP="001C3D8F">
            <w:pPr>
              <w:pStyle w:val="VCAAtablecondensed"/>
              <w:rPr>
                <w:highlight w:val="yellow"/>
              </w:rPr>
            </w:pPr>
            <w:r w:rsidRPr="00AD0508">
              <w:rPr>
                <w:color w:val="000000"/>
              </w:rPr>
              <w:t>Promote innovation in a team environment</w:t>
            </w:r>
          </w:p>
        </w:tc>
        <w:tc>
          <w:tcPr>
            <w:tcW w:w="992" w:type="dxa"/>
            <w:vAlign w:val="center"/>
          </w:tcPr>
          <w:p w14:paraId="3B5E179B" w14:textId="3F227C1C" w:rsidR="001C3D8F" w:rsidRPr="00EB18B0" w:rsidRDefault="001C3D8F" w:rsidP="001C3D8F">
            <w:pPr>
              <w:pStyle w:val="VCAAtablecondensed"/>
              <w:jc w:val="center"/>
              <w:rPr>
                <w:highlight w:val="yellow"/>
              </w:rPr>
            </w:pPr>
            <w:r w:rsidRPr="00AD0508">
              <w:rPr>
                <w:color w:val="000000"/>
              </w:rPr>
              <w:t>40</w:t>
            </w:r>
          </w:p>
        </w:tc>
      </w:tr>
      <w:tr w:rsidR="001C3D8F" w:rsidRPr="00EB18B0" w14:paraId="31C6E3AD" w14:textId="77777777" w:rsidTr="000F5D6C">
        <w:trPr>
          <w:cnfStyle w:val="000000100000" w:firstRow="0" w:lastRow="0" w:firstColumn="0" w:lastColumn="0" w:oddVBand="0" w:evenVBand="0" w:oddHBand="1" w:evenHBand="0" w:firstRowFirstColumn="0" w:firstRowLastColumn="0" w:lastRowFirstColumn="0" w:lastRowLastColumn="0"/>
          <w:trHeight w:hRule="exact" w:val="340"/>
        </w:trPr>
        <w:tc>
          <w:tcPr>
            <w:tcW w:w="2118" w:type="dxa"/>
            <w:vAlign w:val="center"/>
          </w:tcPr>
          <w:p w14:paraId="4236B830" w14:textId="643E834B" w:rsidR="001C3D8F" w:rsidRPr="00EB18B0" w:rsidRDefault="001C3D8F" w:rsidP="001C3D8F">
            <w:pPr>
              <w:pStyle w:val="VCAAtablecondensed"/>
              <w:rPr>
                <w:highlight w:val="yellow"/>
              </w:rPr>
            </w:pPr>
            <w:r w:rsidRPr="00AD0508">
              <w:rPr>
                <w:color w:val="000000"/>
              </w:rPr>
              <w:t>BSBITU302</w:t>
            </w:r>
          </w:p>
        </w:tc>
        <w:tc>
          <w:tcPr>
            <w:tcW w:w="6779" w:type="dxa"/>
            <w:vAlign w:val="center"/>
          </w:tcPr>
          <w:p w14:paraId="4844D796" w14:textId="03278275" w:rsidR="001C3D8F" w:rsidRPr="00EB18B0" w:rsidRDefault="001C3D8F" w:rsidP="001C3D8F">
            <w:pPr>
              <w:pStyle w:val="VCAAtablecondensed"/>
              <w:rPr>
                <w:highlight w:val="yellow"/>
              </w:rPr>
            </w:pPr>
            <w:r w:rsidRPr="00AD0508">
              <w:rPr>
                <w:color w:val="000000"/>
              </w:rPr>
              <w:t>Create electronic presentations</w:t>
            </w:r>
          </w:p>
        </w:tc>
        <w:tc>
          <w:tcPr>
            <w:tcW w:w="992" w:type="dxa"/>
            <w:vAlign w:val="center"/>
          </w:tcPr>
          <w:p w14:paraId="140F80A5" w14:textId="1DC46B0B" w:rsidR="001C3D8F" w:rsidRPr="00EB18B0" w:rsidRDefault="001C3D8F" w:rsidP="001C3D8F">
            <w:pPr>
              <w:pStyle w:val="VCAAtablecondensed"/>
              <w:jc w:val="center"/>
              <w:rPr>
                <w:highlight w:val="yellow"/>
              </w:rPr>
            </w:pPr>
            <w:r w:rsidRPr="00AD0508">
              <w:rPr>
                <w:color w:val="000000"/>
              </w:rPr>
              <w:t>20</w:t>
            </w:r>
          </w:p>
        </w:tc>
      </w:tr>
      <w:tr w:rsidR="001C3D8F" w:rsidRPr="00EB18B0" w14:paraId="4B80D89D" w14:textId="77777777" w:rsidTr="000F5D6C">
        <w:trPr>
          <w:cnfStyle w:val="000000010000" w:firstRow="0" w:lastRow="0" w:firstColumn="0" w:lastColumn="0" w:oddVBand="0" w:evenVBand="0" w:oddHBand="0" w:evenHBand="1" w:firstRowFirstColumn="0" w:firstRowLastColumn="0" w:lastRowFirstColumn="0" w:lastRowLastColumn="0"/>
          <w:trHeight w:hRule="exact" w:val="340"/>
        </w:trPr>
        <w:tc>
          <w:tcPr>
            <w:tcW w:w="2118" w:type="dxa"/>
            <w:vAlign w:val="center"/>
          </w:tcPr>
          <w:p w14:paraId="5A74D216" w14:textId="4D3FBAE6" w:rsidR="001C3D8F" w:rsidRPr="00EB18B0" w:rsidRDefault="001C3D8F" w:rsidP="001C3D8F">
            <w:pPr>
              <w:pStyle w:val="VCAAtablecondensed"/>
              <w:rPr>
                <w:highlight w:val="yellow"/>
              </w:rPr>
            </w:pPr>
            <w:r w:rsidRPr="00AD0508">
              <w:rPr>
                <w:color w:val="000000"/>
              </w:rPr>
              <w:t>BSBITU303</w:t>
            </w:r>
          </w:p>
        </w:tc>
        <w:tc>
          <w:tcPr>
            <w:tcW w:w="6779" w:type="dxa"/>
            <w:vAlign w:val="center"/>
          </w:tcPr>
          <w:p w14:paraId="4EAC723A" w14:textId="494C30EA" w:rsidR="001C3D8F" w:rsidRPr="00EB18B0" w:rsidRDefault="001C3D8F" w:rsidP="001C3D8F">
            <w:pPr>
              <w:pStyle w:val="VCAAtablecondensed"/>
              <w:rPr>
                <w:highlight w:val="yellow"/>
              </w:rPr>
            </w:pPr>
            <w:r w:rsidRPr="00AD0508">
              <w:rPr>
                <w:color w:val="000000"/>
              </w:rPr>
              <w:t>Design and produce text documents</w:t>
            </w:r>
          </w:p>
        </w:tc>
        <w:tc>
          <w:tcPr>
            <w:tcW w:w="992" w:type="dxa"/>
            <w:vAlign w:val="center"/>
          </w:tcPr>
          <w:p w14:paraId="48A70BEA" w14:textId="0AFD5C33" w:rsidR="001C3D8F" w:rsidRPr="00EB18B0" w:rsidRDefault="001C3D8F" w:rsidP="001C3D8F">
            <w:pPr>
              <w:pStyle w:val="VCAAtablecondensed"/>
              <w:jc w:val="center"/>
              <w:rPr>
                <w:highlight w:val="yellow"/>
              </w:rPr>
            </w:pPr>
            <w:r w:rsidRPr="00AD0508">
              <w:rPr>
                <w:color w:val="000000"/>
              </w:rPr>
              <w:t>90</w:t>
            </w:r>
          </w:p>
        </w:tc>
      </w:tr>
      <w:tr w:rsidR="001C3D8F" w:rsidRPr="00EB18B0" w14:paraId="05F70158" w14:textId="77777777" w:rsidTr="000F5D6C">
        <w:trPr>
          <w:cnfStyle w:val="000000100000" w:firstRow="0" w:lastRow="0" w:firstColumn="0" w:lastColumn="0" w:oddVBand="0" w:evenVBand="0" w:oddHBand="1" w:evenHBand="0" w:firstRowFirstColumn="0" w:firstRowLastColumn="0" w:lastRowFirstColumn="0" w:lastRowLastColumn="0"/>
          <w:trHeight w:hRule="exact" w:val="340"/>
        </w:trPr>
        <w:tc>
          <w:tcPr>
            <w:tcW w:w="2118" w:type="dxa"/>
            <w:vAlign w:val="center"/>
          </w:tcPr>
          <w:p w14:paraId="2DC80924" w14:textId="20F1DD8D" w:rsidR="001C3D8F" w:rsidRPr="00EB18B0" w:rsidRDefault="001C3D8F" w:rsidP="001C3D8F">
            <w:pPr>
              <w:pStyle w:val="VCAAtablecondensed"/>
              <w:rPr>
                <w:highlight w:val="yellow"/>
              </w:rPr>
            </w:pPr>
            <w:r w:rsidRPr="00AD0508">
              <w:rPr>
                <w:color w:val="000000"/>
              </w:rPr>
              <w:t>BSBITU309</w:t>
            </w:r>
          </w:p>
        </w:tc>
        <w:tc>
          <w:tcPr>
            <w:tcW w:w="6779" w:type="dxa"/>
            <w:vAlign w:val="center"/>
          </w:tcPr>
          <w:p w14:paraId="6E13723B" w14:textId="48AD8849" w:rsidR="001C3D8F" w:rsidRPr="00EB18B0" w:rsidRDefault="001C3D8F" w:rsidP="001C3D8F">
            <w:pPr>
              <w:pStyle w:val="VCAAtablecondensed"/>
              <w:rPr>
                <w:highlight w:val="yellow"/>
              </w:rPr>
            </w:pPr>
            <w:r w:rsidRPr="00AD0508">
              <w:rPr>
                <w:color w:val="000000"/>
              </w:rPr>
              <w:t>Produce desktop published documents</w:t>
            </w:r>
          </w:p>
        </w:tc>
        <w:tc>
          <w:tcPr>
            <w:tcW w:w="992" w:type="dxa"/>
            <w:vAlign w:val="center"/>
          </w:tcPr>
          <w:p w14:paraId="7B123E90" w14:textId="44522D7D" w:rsidR="001C3D8F" w:rsidRPr="00EB18B0" w:rsidRDefault="001C3D8F" w:rsidP="001C3D8F">
            <w:pPr>
              <w:pStyle w:val="VCAAtablecondensed"/>
              <w:jc w:val="center"/>
              <w:rPr>
                <w:highlight w:val="yellow"/>
              </w:rPr>
            </w:pPr>
            <w:r w:rsidRPr="00AD0508">
              <w:rPr>
                <w:color w:val="000000"/>
              </w:rPr>
              <w:t>50</w:t>
            </w:r>
          </w:p>
        </w:tc>
      </w:tr>
      <w:tr w:rsidR="001C3D8F" w:rsidRPr="00EB18B0" w14:paraId="02278EF8" w14:textId="77777777" w:rsidTr="000F5D6C">
        <w:trPr>
          <w:cnfStyle w:val="000000010000" w:firstRow="0" w:lastRow="0" w:firstColumn="0" w:lastColumn="0" w:oddVBand="0" w:evenVBand="0" w:oddHBand="0" w:evenHBand="1" w:firstRowFirstColumn="0" w:firstRowLastColumn="0" w:lastRowFirstColumn="0" w:lastRowLastColumn="0"/>
          <w:trHeight w:hRule="exact" w:val="340"/>
        </w:trPr>
        <w:tc>
          <w:tcPr>
            <w:tcW w:w="2118" w:type="dxa"/>
            <w:vAlign w:val="center"/>
          </w:tcPr>
          <w:p w14:paraId="2D73746D" w14:textId="79CD3573" w:rsidR="001C3D8F" w:rsidRPr="00EB18B0" w:rsidRDefault="001C3D8F" w:rsidP="001C3D8F">
            <w:pPr>
              <w:pStyle w:val="VCAAtablecondensed"/>
              <w:rPr>
                <w:highlight w:val="yellow"/>
              </w:rPr>
            </w:pPr>
            <w:r w:rsidRPr="00AD0508">
              <w:rPr>
                <w:color w:val="000000"/>
              </w:rPr>
              <w:t>BSBSMB301</w:t>
            </w:r>
          </w:p>
        </w:tc>
        <w:tc>
          <w:tcPr>
            <w:tcW w:w="6779" w:type="dxa"/>
            <w:vAlign w:val="center"/>
          </w:tcPr>
          <w:p w14:paraId="41464BCB" w14:textId="084F2038" w:rsidR="001C3D8F" w:rsidRPr="00EB18B0" w:rsidRDefault="001C3D8F" w:rsidP="001C3D8F">
            <w:pPr>
              <w:pStyle w:val="VCAAtablecondensed"/>
              <w:rPr>
                <w:highlight w:val="yellow"/>
              </w:rPr>
            </w:pPr>
            <w:r w:rsidRPr="00AD0508">
              <w:rPr>
                <w:color w:val="000000"/>
              </w:rPr>
              <w:t xml:space="preserve">Investigate micro business opportunities </w:t>
            </w:r>
          </w:p>
        </w:tc>
        <w:tc>
          <w:tcPr>
            <w:tcW w:w="992" w:type="dxa"/>
            <w:vAlign w:val="center"/>
          </w:tcPr>
          <w:p w14:paraId="40D68E8D" w14:textId="5E93BA37" w:rsidR="001C3D8F" w:rsidRPr="00EB18B0" w:rsidRDefault="001C3D8F" w:rsidP="001C3D8F">
            <w:pPr>
              <w:pStyle w:val="VCAAtablecondensed"/>
              <w:jc w:val="center"/>
              <w:rPr>
                <w:highlight w:val="yellow"/>
              </w:rPr>
            </w:pPr>
            <w:r w:rsidRPr="00AD0508">
              <w:rPr>
                <w:color w:val="000000"/>
              </w:rPr>
              <w:t>30</w:t>
            </w:r>
          </w:p>
        </w:tc>
      </w:tr>
      <w:tr w:rsidR="001C3D8F" w:rsidRPr="00EB18B0" w14:paraId="121E6028" w14:textId="77777777" w:rsidTr="000F5D6C">
        <w:trPr>
          <w:cnfStyle w:val="000000100000" w:firstRow="0" w:lastRow="0" w:firstColumn="0" w:lastColumn="0" w:oddVBand="0" w:evenVBand="0" w:oddHBand="1" w:evenHBand="0" w:firstRowFirstColumn="0" w:firstRowLastColumn="0" w:lastRowFirstColumn="0" w:lastRowLastColumn="0"/>
          <w:trHeight w:hRule="exact" w:val="340"/>
        </w:trPr>
        <w:tc>
          <w:tcPr>
            <w:tcW w:w="2118" w:type="dxa"/>
            <w:vAlign w:val="center"/>
          </w:tcPr>
          <w:p w14:paraId="41DA16BA" w14:textId="508864B4" w:rsidR="001C3D8F" w:rsidRPr="00EB18B0" w:rsidRDefault="001C3D8F" w:rsidP="001C3D8F">
            <w:pPr>
              <w:pStyle w:val="VCAAtablecondensed"/>
              <w:rPr>
                <w:highlight w:val="yellow"/>
              </w:rPr>
            </w:pPr>
            <w:r w:rsidRPr="00AD0508">
              <w:rPr>
                <w:color w:val="000000"/>
              </w:rPr>
              <w:t>BSBSMB303</w:t>
            </w:r>
          </w:p>
        </w:tc>
        <w:tc>
          <w:tcPr>
            <w:tcW w:w="6779" w:type="dxa"/>
            <w:vAlign w:val="center"/>
          </w:tcPr>
          <w:p w14:paraId="66A6ABDE" w14:textId="2F012742" w:rsidR="001C3D8F" w:rsidRPr="00EB18B0" w:rsidRDefault="001C3D8F" w:rsidP="001C3D8F">
            <w:pPr>
              <w:pStyle w:val="VCAAtablecondensed"/>
              <w:rPr>
                <w:highlight w:val="yellow"/>
              </w:rPr>
            </w:pPr>
            <w:r w:rsidRPr="00AD0508">
              <w:rPr>
                <w:color w:val="000000"/>
              </w:rPr>
              <w:t>Organise finances for the micro business</w:t>
            </w:r>
          </w:p>
        </w:tc>
        <w:tc>
          <w:tcPr>
            <w:tcW w:w="992" w:type="dxa"/>
            <w:vAlign w:val="center"/>
          </w:tcPr>
          <w:p w14:paraId="231C5CBC" w14:textId="5A4BE930" w:rsidR="001C3D8F" w:rsidRPr="00EB18B0" w:rsidRDefault="001C3D8F" w:rsidP="001C3D8F">
            <w:pPr>
              <w:pStyle w:val="VCAAtablecondensed"/>
              <w:jc w:val="center"/>
              <w:rPr>
                <w:highlight w:val="yellow"/>
              </w:rPr>
            </w:pPr>
            <w:r w:rsidRPr="00AD0508">
              <w:rPr>
                <w:color w:val="000000"/>
              </w:rPr>
              <w:t>50</w:t>
            </w:r>
          </w:p>
        </w:tc>
      </w:tr>
      <w:tr w:rsidR="001C3D8F" w:rsidRPr="00EB18B0" w14:paraId="097639BC" w14:textId="77777777" w:rsidTr="000F5D6C">
        <w:trPr>
          <w:cnfStyle w:val="000000010000" w:firstRow="0" w:lastRow="0" w:firstColumn="0" w:lastColumn="0" w:oddVBand="0" w:evenVBand="0" w:oddHBand="0" w:evenHBand="1" w:firstRowFirstColumn="0" w:firstRowLastColumn="0" w:lastRowFirstColumn="0" w:lastRowLastColumn="0"/>
          <w:trHeight w:hRule="exact" w:val="340"/>
        </w:trPr>
        <w:tc>
          <w:tcPr>
            <w:tcW w:w="2118" w:type="dxa"/>
            <w:vAlign w:val="center"/>
          </w:tcPr>
          <w:p w14:paraId="1231A9B7" w14:textId="1B8C24D6" w:rsidR="001C3D8F" w:rsidRPr="00EB18B0" w:rsidRDefault="001C3D8F" w:rsidP="001C3D8F">
            <w:pPr>
              <w:pStyle w:val="VCAAtablecondensed"/>
              <w:rPr>
                <w:highlight w:val="yellow"/>
              </w:rPr>
            </w:pPr>
            <w:r w:rsidRPr="00AD0508">
              <w:rPr>
                <w:color w:val="000000"/>
              </w:rPr>
              <w:t>BSBSMB304</w:t>
            </w:r>
          </w:p>
        </w:tc>
        <w:tc>
          <w:tcPr>
            <w:tcW w:w="6779" w:type="dxa"/>
            <w:vAlign w:val="center"/>
          </w:tcPr>
          <w:p w14:paraId="164899DD" w14:textId="369FB76D" w:rsidR="001C3D8F" w:rsidRPr="00EB18B0" w:rsidRDefault="001C3D8F" w:rsidP="001C3D8F">
            <w:pPr>
              <w:pStyle w:val="VCAAtablecondensed"/>
              <w:rPr>
                <w:highlight w:val="yellow"/>
              </w:rPr>
            </w:pPr>
            <w:r w:rsidRPr="00AD0508">
              <w:rPr>
                <w:color w:val="000000"/>
              </w:rPr>
              <w:t>Determine resource requirements for the micro business</w:t>
            </w:r>
          </w:p>
        </w:tc>
        <w:tc>
          <w:tcPr>
            <w:tcW w:w="992" w:type="dxa"/>
            <w:vAlign w:val="center"/>
          </w:tcPr>
          <w:p w14:paraId="7A437897" w14:textId="284CA0B3" w:rsidR="001C3D8F" w:rsidRPr="00EB18B0" w:rsidRDefault="001C3D8F" w:rsidP="001C3D8F">
            <w:pPr>
              <w:pStyle w:val="VCAAtablecondensed"/>
              <w:jc w:val="center"/>
              <w:rPr>
                <w:highlight w:val="yellow"/>
              </w:rPr>
            </w:pPr>
            <w:r w:rsidRPr="00AD0508">
              <w:rPr>
                <w:color w:val="000000"/>
              </w:rPr>
              <w:t>30</w:t>
            </w:r>
          </w:p>
        </w:tc>
      </w:tr>
      <w:tr w:rsidR="001C3D8F" w:rsidRPr="00EB18B0" w14:paraId="2E4B90F2" w14:textId="77777777" w:rsidTr="000F5D6C">
        <w:trPr>
          <w:cnfStyle w:val="000000100000" w:firstRow="0" w:lastRow="0" w:firstColumn="0" w:lastColumn="0" w:oddVBand="0" w:evenVBand="0" w:oddHBand="1" w:evenHBand="0" w:firstRowFirstColumn="0" w:firstRowLastColumn="0" w:lastRowFirstColumn="0" w:lastRowLastColumn="0"/>
          <w:trHeight w:hRule="exact" w:val="340"/>
        </w:trPr>
        <w:tc>
          <w:tcPr>
            <w:tcW w:w="2118" w:type="dxa"/>
            <w:vAlign w:val="center"/>
          </w:tcPr>
          <w:p w14:paraId="37D57F44" w14:textId="6A6DD83E" w:rsidR="001C3D8F" w:rsidRPr="00EB18B0" w:rsidRDefault="001C3D8F" w:rsidP="001C3D8F">
            <w:pPr>
              <w:pStyle w:val="VCAAtablecondensed"/>
              <w:rPr>
                <w:highlight w:val="yellow"/>
              </w:rPr>
            </w:pPr>
            <w:r w:rsidRPr="00AD0508">
              <w:rPr>
                <w:color w:val="000000"/>
              </w:rPr>
              <w:t>BSBSMB306</w:t>
            </w:r>
          </w:p>
        </w:tc>
        <w:tc>
          <w:tcPr>
            <w:tcW w:w="6779" w:type="dxa"/>
            <w:vAlign w:val="center"/>
          </w:tcPr>
          <w:p w14:paraId="1480260D" w14:textId="6DA94906" w:rsidR="001C3D8F" w:rsidRPr="00EB18B0" w:rsidRDefault="001C3D8F" w:rsidP="001C3D8F">
            <w:pPr>
              <w:pStyle w:val="VCAAtablecondensed"/>
              <w:rPr>
                <w:highlight w:val="yellow"/>
              </w:rPr>
            </w:pPr>
            <w:r w:rsidRPr="00AD0508">
              <w:rPr>
                <w:color w:val="000000"/>
              </w:rPr>
              <w:t>Plan a home based business</w:t>
            </w:r>
          </w:p>
        </w:tc>
        <w:tc>
          <w:tcPr>
            <w:tcW w:w="992" w:type="dxa"/>
            <w:vAlign w:val="center"/>
          </w:tcPr>
          <w:p w14:paraId="13408C1B" w14:textId="1263556E" w:rsidR="001C3D8F" w:rsidRPr="00EB18B0" w:rsidRDefault="001C3D8F" w:rsidP="001C3D8F">
            <w:pPr>
              <w:pStyle w:val="VCAAtablecondensed"/>
              <w:jc w:val="center"/>
              <w:rPr>
                <w:highlight w:val="yellow"/>
              </w:rPr>
            </w:pPr>
            <w:r w:rsidRPr="00AD0508">
              <w:rPr>
                <w:color w:val="000000"/>
              </w:rPr>
              <w:t>25</w:t>
            </w:r>
          </w:p>
        </w:tc>
      </w:tr>
      <w:tr w:rsidR="001C3D8F" w:rsidRPr="00EB18B0" w14:paraId="4862A3E5" w14:textId="77777777" w:rsidTr="000F5D6C">
        <w:trPr>
          <w:cnfStyle w:val="000000010000" w:firstRow="0" w:lastRow="0" w:firstColumn="0" w:lastColumn="0" w:oddVBand="0" w:evenVBand="0" w:oddHBand="0" w:evenHBand="1" w:firstRowFirstColumn="0" w:firstRowLastColumn="0" w:lastRowFirstColumn="0" w:lastRowLastColumn="0"/>
          <w:trHeight w:hRule="exact" w:val="340"/>
        </w:trPr>
        <w:tc>
          <w:tcPr>
            <w:tcW w:w="2118" w:type="dxa"/>
            <w:vAlign w:val="center"/>
          </w:tcPr>
          <w:p w14:paraId="2A745B60" w14:textId="130DACB3" w:rsidR="001C3D8F" w:rsidRPr="00EB18B0" w:rsidRDefault="001C3D8F" w:rsidP="001C3D8F">
            <w:pPr>
              <w:pStyle w:val="VCAAtablecondensed"/>
              <w:rPr>
                <w:highlight w:val="yellow"/>
              </w:rPr>
            </w:pPr>
            <w:r w:rsidRPr="00AD0508">
              <w:rPr>
                <w:color w:val="000000"/>
              </w:rPr>
              <w:t>BSBSMB307</w:t>
            </w:r>
          </w:p>
        </w:tc>
        <w:tc>
          <w:tcPr>
            <w:tcW w:w="6779" w:type="dxa"/>
            <w:vAlign w:val="center"/>
          </w:tcPr>
          <w:p w14:paraId="4CE24293" w14:textId="7DB7C498" w:rsidR="001C3D8F" w:rsidRPr="00EB18B0" w:rsidRDefault="001C3D8F" w:rsidP="001C3D8F">
            <w:pPr>
              <w:pStyle w:val="VCAAtablecondensed"/>
              <w:rPr>
                <w:highlight w:val="yellow"/>
              </w:rPr>
            </w:pPr>
            <w:r w:rsidRPr="00AD0508">
              <w:rPr>
                <w:color w:val="000000"/>
              </w:rPr>
              <w:t>Set up information and communications technology for the micro business</w:t>
            </w:r>
          </w:p>
        </w:tc>
        <w:tc>
          <w:tcPr>
            <w:tcW w:w="992" w:type="dxa"/>
            <w:vAlign w:val="center"/>
          </w:tcPr>
          <w:p w14:paraId="1F20CCEF" w14:textId="0DFDECE3" w:rsidR="001C3D8F" w:rsidRPr="00EB18B0" w:rsidRDefault="001C3D8F" w:rsidP="001C3D8F">
            <w:pPr>
              <w:pStyle w:val="VCAAtablecondensed"/>
              <w:jc w:val="center"/>
              <w:rPr>
                <w:highlight w:val="yellow"/>
              </w:rPr>
            </w:pPr>
            <w:r w:rsidRPr="00AD0508">
              <w:rPr>
                <w:color w:val="000000"/>
              </w:rPr>
              <w:t>20</w:t>
            </w:r>
          </w:p>
        </w:tc>
      </w:tr>
      <w:tr w:rsidR="001C3D8F" w:rsidRPr="00EB18B0" w14:paraId="47EF8308" w14:textId="77777777" w:rsidTr="000F5D6C">
        <w:trPr>
          <w:cnfStyle w:val="000000100000" w:firstRow="0" w:lastRow="0" w:firstColumn="0" w:lastColumn="0" w:oddVBand="0" w:evenVBand="0" w:oddHBand="1" w:evenHBand="0" w:firstRowFirstColumn="0" w:firstRowLastColumn="0" w:lastRowFirstColumn="0" w:lastRowLastColumn="0"/>
          <w:trHeight w:hRule="exact" w:val="340"/>
        </w:trPr>
        <w:tc>
          <w:tcPr>
            <w:tcW w:w="2118" w:type="dxa"/>
            <w:vAlign w:val="center"/>
          </w:tcPr>
          <w:p w14:paraId="0DA08A47" w14:textId="0EA71144" w:rsidR="001C3D8F" w:rsidRPr="00EB18B0" w:rsidRDefault="001C3D8F" w:rsidP="001C3D8F">
            <w:pPr>
              <w:pStyle w:val="VCAAtablecondensed"/>
              <w:rPr>
                <w:highlight w:val="yellow"/>
              </w:rPr>
            </w:pPr>
            <w:r w:rsidRPr="00AD0508">
              <w:rPr>
                <w:color w:val="000000"/>
              </w:rPr>
              <w:t>BSBWRT301</w:t>
            </w:r>
          </w:p>
        </w:tc>
        <w:tc>
          <w:tcPr>
            <w:tcW w:w="6779" w:type="dxa"/>
            <w:vAlign w:val="center"/>
          </w:tcPr>
          <w:p w14:paraId="62E573CC" w14:textId="751851C0" w:rsidR="001C3D8F" w:rsidRPr="00EB18B0" w:rsidRDefault="001C3D8F" w:rsidP="001C3D8F">
            <w:pPr>
              <w:pStyle w:val="VCAAtablecondensed"/>
              <w:rPr>
                <w:highlight w:val="yellow"/>
              </w:rPr>
            </w:pPr>
            <w:r w:rsidRPr="00AD0508">
              <w:rPr>
                <w:color w:val="000000"/>
              </w:rPr>
              <w:t>Write simple documents</w:t>
            </w:r>
          </w:p>
        </w:tc>
        <w:tc>
          <w:tcPr>
            <w:tcW w:w="992" w:type="dxa"/>
            <w:vAlign w:val="center"/>
          </w:tcPr>
          <w:p w14:paraId="1798472F" w14:textId="41052744" w:rsidR="001C3D8F" w:rsidRPr="00EB18B0" w:rsidRDefault="001C3D8F" w:rsidP="001C3D8F">
            <w:pPr>
              <w:pStyle w:val="VCAAtablecondensed"/>
              <w:jc w:val="center"/>
              <w:rPr>
                <w:highlight w:val="yellow"/>
              </w:rPr>
            </w:pPr>
            <w:r w:rsidRPr="00AD0508">
              <w:rPr>
                <w:color w:val="000000"/>
              </w:rPr>
              <w:t>30</w:t>
            </w:r>
          </w:p>
        </w:tc>
      </w:tr>
      <w:tr w:rsidR="001C3D8F" w:rsidRPr="00EB18B0" w14:paraId="053534AB" w14:textId="77777777" w:rsidTr="000F5D6C">
        <w:trPr>
          <w:cnfStyle w:val="000000010000" w:firstRow="0" w:lastRow="0" w:firstColumn="0" w:lastColumn="0" w:oddVBand="0" w:evenVBand="0" w:oddHBand="0" w:evenHBand="1" w:firstRowFirstColumn="0" w:firstRowLastColumn="0" w:lastRowFirstColumn="0" w:lastRowLastColumn="0"/>
          <w:trHeight w:hRule="exact" w:val="340"/>
        </w:trPr>
        <w:tc>
          <w:tcPr>
            <w:tcW w:w="2118" w:type="dxa"/>
            <w:vAlign w:val="center"/>
          </w:tcPr>
          <w:p w14:paraId="2AB224B6" w14:textId="7DC0208F" w:rsidR="001C3D8F" w:rsidRPr="00EB18B0" w:rsidRDefault="001C3D8F" w:rsidP="001C3D8F">
            <w:pPr>
              <w:pStyle w:val="VCAAtablecondensed"/>
              <w:rPr>
                <w:highlight w:val="yellow"/>
              </w:rPr>
            </w:pPr>
            <w:r w:rsidRPr="00A47B9C">
              <w:t>CUAIND311</w:t>
            </w:r>
          </w:p>
        </w:tc>
        <w:tc>
          <w:tcPr>
            <w:tcW w:w="6779" w:type="dxa"/>
            <w:vAlign w:val="center"/>
          </w:tcPr>
          <w:p w14:paraId="0F371BAF" w14:textId="4EAE0B61" w:rsidR="001C3D8F" w:rsidRPr="00EB18B0" w:rsidRDefault="001C3D8F" w:rsidP="001C3D8F">
            <w:pPr>
              <w:pStyle w:val="VCAAtablecondensed"/>
              <w:rPr>
                <w:highlight w:val="yellow"/>
              </w:rPr>
            </w:pPr>
            <w:r w:rsidRPr="00A47B9C">
              <w:t>Work effectively in the creative arts industry</w:t>
            </w:r>
          </w:p>
        </w:tc>
        <w:tc>
          <w:tcPr>
            <w:tcW w:w="992" w:type="dxa"/>
            <w:vAlign w:val="center"/>
          </w:tcPr>
          <w:p w14:paraId="502DB994" w14:textId="05F764C7" w:rsidR="001C3D8F" w:rsidRPr="00EB18B0" w:rsidRDefault="001C3D8F" w:rsidP="001C3D8F">
            <w:pPr>
              <w:pStyle w:val="VCAAtablecondensed"/>
              <w:jc w:val="center"/>
              <w:rPr>
                <w:highlight w:val="yellow"/>
              </w:rPr>
            </w:pPr>
            <w:r w:rsidRPr="00A47B9C">
              <w:t>50</w:t>
            </w:r>
          </w:p>
        </w:tc>
      </w:tr>
      <w:tr w:rsidR="001C3D8F" w:rsidRPr="00EB18B0" w14:paraId="41046146" w14:textId="77777777" w:rsidTr="000F5D6C">
        <w:trPr>
          <w:cnfStyle w:val="000000100000" w:firstRow="0" w:lastRow="0" w:firstColumn="0" w:lastColumn="0" w:oddVBand="0" w:evenVBand="0" w:oddHBand="1" w:evenHBand="0" w:firstRowFirstColumn="0" w:firstRowLastColumn="0" w:lastRowFirstColumn="0" w:lastRowLastColumn="0"/>
          <w:trHeight w:hRule="exact" w:val="340"/>
        </w:trPr>
        <w:tc>
          <w:tcPr>
            <w:tcW w:w="2118" w:type="dxa"/>
            <w:vAlign w:val="center"/>
          </w:tcPr>
          <w:p w14:paraId="7673F920" w14:textId="3A4E270F" w:rsidR="001C3D8F" w:rsidRPr="00EB18B0" w:rsidRDefault="001C3D8F" w:rsidP="001C3D8F">
            <w:pPr>
              <w:pStyle w:val="VCAAtablecondensed"/>
              <w:rPr>
                <w:highlight w:val="yellow"/>
              </w:rPr>
            </w:pPr>
            <w:r w:rsidRPr="00AD0508">
              <w:rPr>
                <w:color w:val="000000"/>
              </w:rPr>
              <w:t>CUALGT301</w:t>
            </w:r>
          </w:p>
        </w:tc>
        <w:tc>
          <w:tcPr>
            <w:tcW w:w="6779" w:type="dxa"/>
            <w:vAlign w:val="center"/>
          </w:tcPr>
          <w:p w14:paraId="5A29306B" w14:textId="3B4C36A4" w:rsidR="001C3D8F" w:rsidRPr="00EB18B0" w:rsidRDefault="001C3D8F" w:rsidP="001C3D8F">
            <w:pPr>
              <w:pStyle w:val="VCAAtablecondensed"/>
              <w:rPr>
                <w:highlight w:val="yellow"/>
              </w:rPr>
            </w:pPr>
            <w:r w:rsidRPr="00AD0508">
              <w:rPr>
                <w:color w:val="000000"/>
              </w:rPr>
              <w:t>Operate basic lighting</w:t>
            </w:r>
          </w:p>
        </w:tc>
        <w:tc>
          <w:tcPr>
            <w:tcW w:w="992" w:type="dxa"/>
            <w:vAlign w:val="center"/>
          </w:tcPr>
          <w:p w14:paraId="79335302" w14:textId="75D90D5D" w:rsidR="001C3D8F" w:rsidRPr="00EB18B0" w:rsidRDefault="001C3D8F" w:rsidP="001C3D8F">
            <w:pPr>
              <w:pStyle w:val="VCAAtablecondensed"/>
              <w:jc w:val="center"/>
              <w:rPr>
                <w:highlight w:val="yellow"/>
              </w:rPr>
            </w:pPr>
            <w:r w:rsidRPr="00AD0508">
              <w:rPr>
                <w:color w:val="000000"/>
              </w:rPr>
              <w:t>30</w:t>
            </w:r>
          </w:p>
        </w:tc>
      </w:tr>
      <w:tr w:rsidR="001C3D8F" w:rsidRPr="00EB18B0" w14:paraId="17FE7063" w14:textId="77777777" w:rsidTr="000F5D6C">
        <w:trPr>
          <w:cnfStyle w:val="000000010000" w:firstRow="0" w:lastRow="0" w:firstColumn="0" w:lastColumn="0" w:oddVBand="0" w:evenVBand="0" w:oddHBand="0" w:evenHBand="1" w:firstRowFirstColumn="0" w:firstRowLastColumn="0" w:lastRowFirstColumn="0" w:lastRowLastColumn="0"/>
          <w:trHeight w:hRule="exact" w:val="340"/>
        </w:trPr>
        <w:tc>
          <w:tcPr>
            <w:tcW w:w="2118" w:type="dxa"/>
            <w:vAlign w:val="center"/>
          </w:tcPr>
          <w:p w14:paraId="5882DB87" w14:textId="633D3D9E" w:rsidR="001C3D8F" w:rsidRPr="00EB18B0" w:rsidRDefault="001C3D8F" w:rsidP="001C3D8F">
            <w:pPr>
              <w:pStyle w:val="VCAAtablecondensed"/>
              <w:rPr>
                <w:highlight w:val="yellow"/>
              </w:rPr>
            </w:pPr>
            <w:r w:rsidRPr="00AD0508">
              <w:rPr>
                <w:color w:val="000000"/>
              </w:rPr>
              <w:t>HLTAID003</w:t>
            </w:r>
          </w:p>
        </w:tc>
        <w:tc>
          <w:tcPr>
            <w:tcW w:w="6779" w:type="dxa"/>
            <w:vAlign w:val="center"/>
          </w:tcPr>
          <w:p w14:paraId="2F2CAB60" w14:textId="69A8440A" w:rsidR="001C3D8F" w:rsidRPr="00EB18B0" w:rsidRDefault="001C3D8F" w:rsidP="001C3D8F">
            <w:pPr>
              <w:pStyle w:val="VCAAtablecondensed"/>
              <w:rPr>
                <w:highlight w:val="yellow"/>
              </w:rPr>
            </w:pPr>
            <w:r w:rsidRPr="00AD0508">
              <w:rPr>
                <w:color w:val="000000"/>
              </w:rPr>
              <w:t>Provide first aid</w:t>
            </w:r>
          </w:p>
        </w:tc>
        <w:tc>
          <w:tcPr>
            <w:tcW w:w="992" w:type="dxa"/>
            <w:vAlign w:val="center"/>
          </w:tcPr>
          <w:p w14:paraId="5FB759D7" w14:textId="774731F5" w:rsidR="001C3D8F" w:rsidRPr="00EB18B0" w:rsidRDefault="001C3D8F" w:rsidP="001C3D8F">
            <w:pPr>
              <w:pStyle w:val="VCAAtablecondensed"/>
              <w:jc w:val="center"/>
              <w:rPr>
                <w:highlight w:val="yellow"/>
              </w:rPr>
            </w:pPr>
            <w:r w:rsidRPr="00AD0508">
              <w:rPr>
                <w:color w:val="000000"/>
              </w:rPr>
              <w:t>18</w:t>
            </w:r>
          </w:p>
        </w:tc>
      </w:tr>
      <w:tr w:rsidR="001C3D8F" w:rsidRPr="00EB18B0" w14:paraId="004A69A6" w14:textId="77777777" w:rsidTr="000F5D6C">
        <w:trPr>
          <w:cnfStyle w:val="000000100000" w:firstRow="0" w:lastRow="0" w:firstColumn="0" w:lastColumn="0" w:oddVBand="0" w:evenVBand="0" w:oddHBand="1" w:evenHBand="0" w:firstRowFirstColumn="0" w:firstRowLastColumn="0" w:lastRowFirstColumn="0" w:lastRowLastColumn="0"/>
          <w:trHeight w:hRule="exact" w:val="340"/>
        </w:trPr>
        <w:tc>
          <w:tcPr>
            <w:tcW w:w="2118" w:type="dxa"/>
            <w:vAlign w:val="center"/>
          </w:tcPr>
          <w:p w14:paraId="5CDBB8C3" w14:textId="3F71C811" w:rsidR="001C3D8F" w:rsidRPr="00EB18B0" w:rsidRDefault="001C3D8F" w:rsidP="001C3D8F">
            <w:pPr>
              <w:pStyle w:val="VCAAtablecondensed"/>
              <w:rPr>
                <w:highlight w:val="yellow"/>
              </w:rPr>
            </w:pPr>
            <w:r w:rsidRPr="00AD0508">
              <w:rPr>
                <w:color w:val="000000"/>
              </w:rPr>
              <w:t>ICTICT306</w:t>
            </w:r>
          </w:p>
        </w:tc>
        <w:tc>
          <w:tcPr>
            <w:tcW w:w="6779" w:type="dxa"/>
            <w:vAlign w:val="center"/>
          </w:tcPr>
          <w:p w14:paraId="744BE941" w14:textId="23CAE6B5" w:rsidR="001C3D8F" w:rsidRPr="00EB18B0" w:rsidRDefault="001C3D8F" w:rsidP="001C3D8F">
            <w:pPr>
              <w:pStyle w:val="VCAAtablecondensed"/>
              <w:rPr>
                <w:highlight w:val="yellow"/>
              </w:rPr>
            </w:pPr>
            <w:r w:rsidRPr="00AD0508">
              <w:rPr>
                <w:color w:val="000000"/>
              </w:rPr>
              <w:t>Migrate to new technology</w:t>
            </w:r>
          </w:p>
        </w:tc>
        <w:tc>
          <w:tcPr>
            <w:tcW w:w="992" w:type="dxa"/>
            <w:vAlign w:val="center"/>
          </w:tcPr>
          <w:p w14:paraId="1F404958" w14:textId="3A017995" w:rsidR="001C3D8F" w:rsidRPr="00EB18B0" w:rsidRDefault="001C3D8F" w:rsidP="001C3D8F">
            <w:pPr>
              <w:pStyle w:val="VCAAtablecondensed"/>
              <w:jc w:val="center"/>
              <w:rPr>
                <w:highlight w:val="yellow"/>
              </w:rPr>
            </w:pPr>
            <w:r w:rsidRPr="00AD0508">
              <w:rPr>
                <w:color w:val="000000"/>
              </w:rPr>
              <w:t>20</w:t>
            </w:r>
          </w:p>
        </w:tc>
      </w:tr>
      <w:tr w:rsidR="001C3D8F" w:rsidRPr="00EB18B0" w14:paraId="7AE24272" w14:textId="77777777" w:rsidTr="000F5D6C">
        <w:trPr>
          <w:cnfStyle w:val="000000010000" w:firstRow="0" w:lastRow="0" w:firstColumn="0" w:lastColumn="0" w:oddVBand="0" w:evenVBand="0" w:oddHBand="0" w:evenHBand="1" w:firstRowFirstColumn="0" w:firstRowLastColumn="0" w:lastRowFirstColumn="0" w:lastRowLastColumn="0"/>
          <w:trHeight w:hRule="exact" w:val="340"/>
        </w:trPr>
        <w:tc>
          <w:tcPr>
            <w:tcW w:w="2118" w:type="dxa"/>
            <w:vAlign w:val="center"/>
          </w:tcPr>
          <w:p w14:paraId="308ECED8" w14:textId="0B14FCB6" w:rsidR="001C3D8F" w:rsidRPr="00EB18B0" w:rsidRDefault="001C3D8F" w:rsidP="001C3D8F">
            <w:pPr>
              <w:pStyle w:val="VCAAtablecondensed"/>
              <w:rPr>
                <w:highlight w:val="yellow"/>
              </w:rPr>
            </w:pPr>
            <w:r w:rsidRPr="00AD0508">
              <w:rPr>
                <w:color w:val="000000"/>
              </w:rPr>
              <w:t>ICTICT308</w:t>
            </w:r>
          </w:p>
        </w:tc>
        <w:tc>
          <w:tcPr>
            <w:tcW w:w="6779" w:type="dxa"/>
            <w:vAlign w:val="center"/>
          </w:tcPr>
          <w:p w14:paraId="71A1F80D" w14:textId="18D51DDA" w:rsidR="001C3D8F" w:rsidRPr="00EB18B0" w:rsidRDefault="001C3D8F" w:rsidP="001C3D8F">
            <w:pPr>
              <w:pStyle w:val="VCAAtablecondensed"/>
              <w:rPr>
                <w:highlight w:val="yellow"/>
              </w:rPr>
            </w:pPr>
            <w:r w:rsidRPr="00AD0508">
              <w:rPr>
                <w:color w:val="000000"/>
              </w:rPr>
              <w:t>Use advanced features of computer applications</w:t>
            </w:r>
          </w:p>
        </w:tc>
        <w:tc>
          <w:tcPr>
            <w:tcW w:w="992" w:type="dxa"/>
            <w:vAlign w:val="center"/>
          </w:tcPr>
          <w:p w14:paraId="6DB604C7" w14:textId="42E6F9CE" w:rsidR="001C3D8F" w:rsidRPr="00EB18B0" w:rsidRDefault="001C3D8F" w:rsidP="001C3D8F">
            <w:pPr>
              <w:pStyle w:val="VCAAtablecondensed"/>
              <w:jc w:val="center"/>
              <w:rPr>
                <w:highlight w:val="yellow"/>
              </w:rPr>
            </w:pPr>
            <w:r w:rsidRPr="00AD0508">
              <w:rPr>
                <w:color w:val="000000"/>
              </w:rPr>
              <w:t>40</w:t>
            </w:r>
          </w:p>
        </w:tc>
      </w:tr>
      <w:tr w:rsidR="001C3D8F" w:rsidRPr="00080BA1" w14:paraId="59792102" w14:textId="77777777" w:rsidTr="00256564">
        <w:trPr>
          <w:cnfStyle w:val="000000100000" w:firstRow="0" w:lastRow="0" w:firstColumn="0" w:lastColumn="0" w:oddVBand="0" w:evenVBand="0" w:oddHBand="1" w:evenHBand="0" w:firstRowFirstColumn="0" w:firstRowLastColumn="0" w:lastRowFirstColumn="0" w:lastRowLastColumn="0"/>
          <w:trHeight w:hRule="exact" w:val="340"/>
        </w:trPr>
        <w:tc>
          <w:tcPr>
            <w:tcW w:w="8897" w:type="dxa"/>
            <w:gridSpan w:val="2"/>
            <w:vAlign w:val="center"/>
          </w:tcPr>
          <w:p w14:paraId="03064ED6" w14:textId="77777777" w:rsidR="001C3D8F" w:rsidRPr="004428D8" w:rsidRDefault="001C3D8F" w:rsidP="001C3D8F">
            <w:pPr>
              <w:pStyle w:val="VCAAtablecondensed"/>
              <w:ind w:right="143"/>
              <w:jc w:val="right"/>
              <w:rPr>
                <w:b/>
              </w:rPr>
            </w:pPr>
            <w:r>
              <w:rPr>
                <w:b/>
              </w:rPr>
              <w:t>Subtotal:</w:t>
            </w:r>
          </w:p>
        </w:tc>
        <w:tc>
          <w:tcPr>
            <w:tcW w:w="992" w:type="dxa"/>
            <w:vAlign w:val="center"/>
          </w:tcPr>
          <w:p w14:paraId="240B1D8B" w14:textId="0F3CC7D1" w:rsidR="001C3D8F" w:rsidRPr="00080BA1" w:rsidRDefault="001C3D8F" w:rsidP="001C3D8F">
            <w:pPr>
              <w:pStyle w:val="VCAAtablecondensed"/>
              <w:jc w:val="center"/>
              <w:rPr>
                <w:b/>
              </w:rPr>
            </w:pPr>
            <w:r>
              <w:rPr>
                <w:b/>
              </w:rPr>
              <w:t>180-370</w:t>
            </w:r>
          </w:p>
        </w:tc>
      </w:tr>
      <w:tr w:rsidR="001C3D8F" w:rsidRPr="00080BA1" w14:paraId="4B0E98E2" w14:textId="77777777" w:rsidTr="00256564">
        <w:trPr>
          <w:cnfStyle w:val="000000010000" w:firstRow="0" w:lastRow="0" w:firstColumn="0" w:lastColumn="0" w:oddVBand="0" w:evenVBand="0" w:oddHBand="0" w:evenHBand="1" w:firstRowFirstColumn="0" w:firstRowLastColumn="0" w:lastRowFirstColumn="0" w:lastRowLastColumn="0"/>
          <w:trHeight w:hRule="exact" w:val="340"/>
        </w:trPr>
        <w:tc>
          <w:tcPr>
            <w:tcW w:w="8897" w:type="dxa"/>
            <w:gridSpan w:val="2"/>
            <w:vAlign w:val="center"/>
          </w:tcPr>
          <w:p w14:paraId="18FCC216" w14:textId="74086884" w:rsidR="001C3D8F" w:rsidRPr="004428D8" w:rsidRDefault="001C3D8F" w:rsidP="001C3D8F">
            <w:pPr>
              <w:pStyle w:val="VCAAtablecondensed"/>
              <w:ind w:right="143"/>
              <w:jc w:val="right"/>
              <w:rPr>
                <w:b/>
              </w:rPr>
            </w:pPr>
            <w:r>
              <w:rPr>
                <w:b/>
              </w:rPr>
              <w:t>Total:</w:t>
            </w:r>
          </w:p>
        </w:tc>
        <w:tc>
          <w:tcPr>
            <w:tcW w:w="992" w:type="dxa"/>
            <w:vAlign w:val="center"/>
          </w:tcPr>
          <w:p w14:paraId="33AE9172" w14:textId="7EF9367C" w:rsidR="001C3D8F" w:rsidRPr="00080BA1" w:rsidRDefault="001C3D8F" w:rsidP="001C3D8F">
            <w:pPr>
              <w:pStyle w:val="VCAAtablecondensed"/>
              <w:jc w:val="center"/>
              <w:rPr>
                <w:b/>
              </w:rPr>
            </w:pPr>
            <w:r>
              <w:rPr>
                <w:b/>
              </w:rPr>
              <w:t>360-550</w:t>
            </w:r>
          </w:p>
        </w:tc>
      </w:tr>
    </w:tbl>
    <w:p w14:paraId="16A8803E" w14:textId="0D1DD15B" w:rsidR="0054768F" w:rsidRPr="0054768F" w:rsidRDefault="0054768F" w:rsidP="0054768F">
      <w:pPr>
        <w:pStyle w:val="VCAAbody"/>
        <w:rPr>
          <w:color w:val="0072AA" w:themeColor="accent1" w:themeShade="BF"/>
        </w:rPr>
      </w:pPr>
      <w:bookmarkStart w:id="55" w:name="_Toc535917113"/>
      <w:r w:rsidRPr="0054768F">
        <w:rPr>
          <w:color w:val="0072AA" w:themeColor="accent1" w:themeShade="BF"/>
        </w:rPr>
        <w:t>Note:</w:t>
      </w:r>
    </w:p>
    <w:p w14:paraId="719B3F0A" w14:textId="6A9AE305" w:rsidR="0054768F" w:rsidRDefault="0054768F" w:rsidP="0054768F">
      <w:pPr>
        <w:pStyle w:val="VCAAbullet"/>
        <w:numPr>
          <w:ilvl w:val="0"/>
          <w:numId w:val="0"/>
        </w:numPr>
        <w:rPr>
          <w:rFonts w:ascii="Arial" w:hAnsi="Arial"/>
          <w:color w:val="0F7EB4"/>
          <w:sz w:val="48"/>
          <w:szCs w:val="40"/>
        </w:rPr>
      </w:pPr>
      <w:r>
        <w:t>* Music Business (Group C) units</w:t>
      </w:r>
      <w:r>
        <w:br w:type="page"/>
      </w:r>
    </w:p>
    <w:p w14:paraId="4C415C6A" w14:textId="2624ECC0" w:rsidR="00391D8A" w:rsidRDefault="00391D8A" w:rsidP="00391D8A">
      <w:pPr>
        <w:pStyle w:val="VCAAHeading1"/>
      </w:pPr>
      <w:bookmarkStart w:id="56" w:name="_Toc31891888"/>
      <w:r>
        <w:lastRenderedPageBreak/>
        <w:t>Study Score</w:t>
      </w:r>
      <w:bookmarkEnd w:id="56"/>
    </w:p>
    <w:p w14:paraId="0A7B3930" w14:textId="77777777" w:rsidR="009E6411" w:rsidRPr="007573C3" w:rsidRDefault="009E6411" w:rsidP="009E6411">
      <w:pPr>
        <w:pStyle w:val="VCAAbody"/>
        <w:spacing w:before="100" w:after="100"/>
      </w:pPr>
      <w:bookmarkStart w:id="57" w:name="_Toc454361193"/>
      <w:r>
        <w:t>A study score is available for the VCE VET Music Industry program.</w:t>
      </w:r>
    </w:p>
    <w:p w14:paraId="344D946F" w14:textId="77777777" w:rsidR="009E6411" w:rsidRDefault="009E6411" w:rsidP="009E6411">
      <w:pPr>
        <w:pStyle w:val="VCAAbody"/>
        <w:spacing w:before="100" w:after="100"/>
      </w:pPr>
      <w:r>
        <w:t xml:space="preserve">VCE VET Music Industry offers a scored program option in the program drawn from </w:t>
      </w:r>
      <w:r w:rsidRPr="00762DA0">
        <w:t>Certificate III in Music Industry</w:t>
      </w:r>
      <w:r>
        <w:t>, in which</w:t>
      </w:r>
      <w:r w:rsidRPr="00762DA0">
        <w:t xml:space="preserve"> </w:t>
      </w:r>
      <w:r>
        <w:t>there are</w:t>
      </w:r>
      <w:r w:rsidRPr="00762DA0">
        <w:t xml:space="preserve"> two distinct scored specialisations</w:t>
      </w:r>
      <w:r>
        <w:t>:</w:t>
      </w:r>
    </w:p>
    <w:p w14:paraId="1F444524" w14:textId="77777777" w:rsidR="009E6411" w:rsidRDefault="009E6411" w:rsidP="009E6411">
      <w:pPr>
        <w:pStyle w:val="VCAAbullet"/>
        <w:spacing w:before="100" w:after="100"/>
      </w:pPr>
      <w:r w:rsidRPr="00762DA0">
        <w:t>VCE VET Music Industry (Performance)</w:t>
      </w:r>
    </w:p>
    <w:p w14:paraId="191D285C" w14:textId="77777777" w:rsidR="009E6411" w:rsidRDefault="009E6411" w:rsidP="009E6411">
      <w:pPr>
        <w:pStyle w:val="VCAAbullet"/>
        <w:spacing w:before="100" w:after="100"/>
      </w:pPr>
      <w:r w:rsidRPr="00762DA0">
        <w:t xml:space="preserve">VCE VET Music Industry (Sound Production). </w:t>
      </w:r>
    </w:p>
    <w:p w14:paraId="0EA20055" w14:textId="77777777" w:rsidR="009E6411" w:rsidRPr="00762DA0" w:rsidRDefault="009E6411" w:rsidP="009E6411">
      <w:pPr>
        <w:pStyle w:val="VCAAbody"/>
        <w:spacing w:before="100" w:after="100"/>
      </w:pPr>
      <w:r w:rsidRPr="00762DA0">
        <w:t>To be eligible for a study score students must</w:t>
      </w:r>
      <w:r w:rsidRPr="00762DA0">
        <w:rPr>
          <w:rFonts w:eastAsia="Times New Roman"/>
          <w:kern w:val="22"/>
          <w:lang w:val="en-GB" w:eastAsia="ja-JP"/>
        </w:rPr>
        <w:t>:</w:t>
      </w:r>
      <w:r w:rsidRPr="00762DA0" w:rsidDel="00265447">
        <w:t xml:space="preserve"> </w:t>
      </w:r>
    </w:p>
    <w:p w14:paraId="77F3651D" w14:textId="77777777" w:rsidR="009E6411" w:rsidRPr="00CE53E3" w:rsidRDefault="009E6411" w:rsidP="009E6411">
      <w:pPr>
        <w:pStyle w:val="VCAAbullet"/>
        <w:spacing w:before="100" w:after="100"/>
      </w:pPr>
      <w:r>
        <w:t>s</w:t>
      </w:r>
      <w:r w:rsidRPr="00CE53E3">
        <w:t xml:space="preserve">atisfactorily complete all the units of competency required in Units 3 and 4 of either the </w:t>
      </w:r>
      <w:r w:rsidRPr="00CE53E3">
        <w:rPr>
          <w:b/>
        </w:rPr>
        <w:t>Performance</w:t>
      </w:r>
      <w:r w:rsidRPr="00CE53E3">
        <w:t xml:space="preserve"> or </w:t>
      </w:r>
      <w:r w:rsidRPr="00CE53E3">
        <w:rPr>
          <w:b/>
        </w:rPr>
        <w:t>Sound Production</w:t>
      </w:r>
      <w:r w:rsidRPr="00CE53E3">
        <w:t xml:space="preserve"> specialisations</w:t>
      </w:r>
    </w:p>
    <w:p w14:paraId="4F7AF821" w14:textId="61615646" w:rsidR="009E6411" w:rsidRPr="00335E3C" w:rsidRDefault="009E6411" w:rsidP="009E6411">
      <w:pPr>
        <w:pStyle w:val="VCAAbullet"/>
        <w:spacing w:before="100" w:after="100"/>
        <w:rPr>
          <w:spacing w:val="-4"/>
        </w:rPr>
      </w:pPr>
      <w:r w:rsidRPr="00335E3C">
        <w:rPr>
          <w:spacing w:val="-4"/>
        </w:rPr>
        <w:t xml:space="preserve">be assessed in accordance with the tools and procedures specified in the </w:t>
      </w:r>
      <w:r w:rsidRPr="00335E3C">
        <w:rPr>
          <w:i/>
          <w:spacing w:val="-4"/>
        </w:rPr>
        <w:t>VCE VET Assessment Guide</w:t>
      </w:r>
      <w:r w:rsidRPr="00335E3C">
        <w:rPr>
          <w:spacing w:val="-4"/>
        </w:rPr>
        <w:t xml:space="preserve"> and program specific assessment plan templates published annually on the VCAA website.</w:t>
      </w:r>
    </w:p>
    <w:p w14:paraId="3B8DE7B9" w14:textId="77777777" w:rsidR="009E6411" w:rsidRDefault="009E6411" w:rsidP="009E6411">
      <w:pPr>
        <w:pStyle w:val="VCAAbullet"/>
        <w:spacing w:before="100" w:after="100"/>
      </w:pPr>
      <w:r>
        <w:t>u</w:t>
      </w:r>
      <w:r w:rsidRPr="00CE53E3">
        <w:t>ndertake an examination in the end-of-year examination period, based on the underpinning knowledge and skills in the compulsory units of competency in the Units 3 and 4 sequence, and</w:t>
      </w:r>
      <w:r>
        <w:t xml:space="preserve"> in accordance with the current examination specifications.</w:t>
      </w:r>
    </w:p>
    <w:p w14:paraId="41683550" w14:textId="212867A4" w:rsidR="005A17F4" w:rsidRDefault="00E36CB8" w:rsidP="005A17F4">
      <w:pPr>
        <w:pStyle w:val="VCAAbullet"/>
        <w:numPr>
          <w:ilvl w:val="0"/>
          <w:numId w:val="0"/>
        </w:numPr>
        <w:spacing w:before="100" w:after="100"/>
        <w:rPr>
          <w:rFonts w:asciiTheme="minorHAnsi" w:hAnsiTheme="minorHAnsi"/>
          <w:color w:val="auto"/>
        </w:rPr>
      </w:pPr>
      <w:r>
        <w:rPr>
          <w:rFonts w:asciiTheme="minorHAnsi" w:hAnsiTheme="minorHAnsi"/>
          <w:color w:val="auto"/>
        </w:rPr>
        <w:t>The performance examination is undertaken at a date, time and location set annually by the VCAA</w:t>
      </w:r>
      <w:r w:rsidR="005A17F4">
        <w:rPr>
          <w:rFonts w:asciiTheme="minorHAnsi" w:hAnsiTheme="minorHAnsi"/>
          <w:color w:val="auto"/>
        </w:rPr>
        <w:t xml:space="preserve">. Details of the VCAA examination rules are published annually in the </w:t>
      </w:r>
      <w:r w:rsidR="005A17F4" w:rsidRPr="005A17F4">
        <w:rPr>
          <w:rFonts w:asciiTheme="minorHAnsi" w:hAnsiTheme="minorHAnsi"/>
          <w:i/>
          <w:color w:val="auto"/>
        </w:rPr>
        <w:t>VCE and VCAL Administrative Handbook</w:t>
      </w:r>
      <w:r w:rsidR="005A17F4">
        <w:rPr>
          <w:rFonts w:asciiTheme="minorHAnsi" w:hAnsiTheme="minorHAnsi"/>
          <w:color w:val="auto"/>
        </w:rPr>
        <w:t xml:space="preserve"> available from </w:t>
      </w:r>
      <w:r w:rsidR="00B137AB">
        <w:rPr>
          <w:rFonts w:asciiTheme="minorHAnsi" w:hAnsiTheme="minorHAnsi"/>
          <w:color w:val="auto"/>
        </w:rPr>
        <w:t>&lt;</w:t>
      </w:r>
      <w:hyperlink r:id="rId27" w:history="1">
        <w:r w:rsidR="00B137AB" w:rsidRPr="00D860C3">
          <w:rPr>
            <w:rStyle w:val="Hyperlink"/>
            <w:rFonts w:asciiTheme="minorHAnsi" w:hAnsiTheme="minorHAnsi"/>
          </w:rPr>
          <w:t>https://www.vcaa.vic.edu.au/Pages/HomePage.aspx</w:t>
        </w:r>
      </w:hyperlink>
      <w:r w:rsidR="00B137AB">
        <w:rPr>
          <w:rFonts w:asciiTheme="minorHAnsi" w:hAnsiTheme="minorHAnsi"/>
          <w:color w:val="auto"/>
        </w:rPr>
        <w:t>&gt;.</w:t>
      </w:r>
      <w:r w:rsidR="005A17F4">
        <w:rPr>
          <w:rFonts w:asciiTheme="minorHAnsi" w:hAnsiTheme="minorHAnsi"/>
          <w:color w:val="auto"/>
        </w:rPr>
        <w:t xml:space="preserve"> The Music Performance examination specifications and past examination reports are available from &lt;</w:t>
      </w:r>
      <w:hyperlink r:id="rId28" w:history="1">
        <w:r w:rsidR="005A17F4" w:rsidRPr="00D860C3">
          <w:rPr>
            <w:rStyle w:val="Hyperlink"/>
            <w:rFonts w:asciiTheme="minorHAnsi" w:hAnsiTheme="minorHAnsi"/>
          </w:rPr>
          <w:t>https://www.vcaa.vic.edu.au/assessment/vet-assessment/past-examinations/Pages/VCEVETMusicIndustryPerformance.aspx</w:t>
        </w:r>
      </w:hyperlink>
      <w:r w:rsidR="005A17F4">
        <w:rPr>
          <w:rFonts w:asciiTheme="minorHAnsi" w:hAnsiTheme="minorHAnsi"/>
          <w:color w:val="auto"/>
        </w:rPr>
        <w:t>&gt;.</w:t>
      </w:r>
    </w:p>
    <w:p w14:paraId="4DFF86F6" w14:textId="07DD26BD" w:rsidR="009E6411" w:rsidRPr="008730EA" w:rsidRDefault="009E6411" w:rsidP="009E6411">
      <w:pPr>
        <w:pStyle w:val="VCAAbullet"/>
        <w:numPr>
          <w:ilvl w:val="0"/>
          <w:numId w:val="0"/>
        </w:numPr>
        <w:spacing w:before="100" w:after="100"/>
        <w:rPr>
          <w:lang w:val="en-US" w:eastAsia="en-US"/>
        </w:rPr>
      </w:pPr>
      <w:r w:rsidRPr="00A477C0">
        <w:rPr>
          <w:rFonts w:asciiTheme="minorHAnsi" w:hAnsiTheme="minorHAnsi"/>
          <w:color w:val="auto"/>
        </w:rPr>
        <w:t>Unit</w:t>
      </w:r>
      <w:r>
        <w:rPr>
          <w:rFonts w:asciiTheme="minorHAnsi" w:hAnsiTheme="minorHAnsi"/>
          <w:color w:val="auto"/>
        </w:rPr>
        <w:t xml:space="preserve">s 3 and 4 of the </w:t>
      </w:r>
      <w:r w:rsidRPr="00545F73">
        <w:rPr>
          <w:rFonts w:asciiTheme="minorHAnsi" w:hAnsiTheme="minorHAnsi"/>
          <w:b/>
          <w:color w:val="auto"/>
        </w:rPr>
        <w:t>Performance</w:t>
      </w:r>
      <w:r>
        <w:t xml:space="preserve"> or </w:t>
      </w:r>
      <w:r w:rsidRPr="00545F73">
        <w:rPr>
          <w:rFonts w:asciiTheme="minorHAnsi" w:hAnsiTheme="minorHAnsi"/>
          <w:b/>
          <w:color w:val="auto"/>
        </w:rPr>
        <w:t>Sound Production</w:t>
      </w:r>
      <w:r>
        <w:t xml:space="preserve"> specialisations in VCE VET Music Industry must be </w:t>
      </w:r>
      <w:r w:rsidRPr="00E661ED">
        <w:t>delivered and assessed in a single enrolment year</w:t>
      </w:r>
      <w:r>
        <w:t>.</w:t>
      </w:r>
    </w:p>
    <w:p w14:paraId="5EE974A4" w14:textId="77777777" w:rsidR="009E6411" w:rsidRDefault="009E6411" w:rsidP="009E6411">
      <w:pPr>
        <w:pStyle w:val="VCAAbody"/>
        <w:spacing w:before="100" w:after="100"/>
      </w:pPr>
      <w:bookmarkStart w:id="58" w:name="_Toc454361194"/>
      <w:bookmarkEnd w:id="57"/>
      <w:r>
        <w:t>T</w:t>
      </w:r>
      <w:r w:rsidRPr="00DB70B3">
        <w:t xml:space="preserve">he study score </w:t>
      </w:r>
      <w:r>
        <w:t>f</w:t>
      </w:r>
      <w:r w:rsidRPr="00DB70B3">
        <w:t>or the VCE VET</w:t>
      </w:r>
      <w:r>
        <w:t xml:space="preserve"> Music Industry program is</w:t>
      </w:r>
      <w:r w:rsidRPr="00DB70B3">
        <w:t xml:space="preserve"> based on evidence from two sources: coursework tasks and an examination. The assessment of th</w:t>
      </w:r>
      <w:r>
        <w:t>re</w:t>
      </w:r>
      <w:r w:rsidRPr="00DB70B3">
        <w:t xml:space="preserve">e </w:t>
      </w:r>
      <w:r>
        <w:t xml:space="preserve">VCE VET </w:t>
      </w:r>
      <w:r w:rsidRPr="00DB70B3">
        <w:t xml:space="preserve">coursework tasks does not replace the </w:t>
      </w:r>
      <w:r>
        <w:t>qualification</w:t>
      </w:r>
      <w:r w:rsidRPr="00DB70B3">
        <w:t xml:space="preserve"> assessment</w:t>
      </w:r>
      <w:r>
        <w:t>s</w:t>
      </w:r>
      <w:r w:rsidRPr="00DB70B3">
        <w:t xml:space="preserve">, but </w:t>
      </w:r>
      <w:r>
        <w:t>both tend to be complementary and may be</w:t>
      </w:r>
      <w:r w:rsidRPr="00DB70B3">
        <w:t xml:space="preserve"> integrated.</w:t>
      </w:r>
      <w:bookmarkEnd w:id="58"/>
      <w:r w:rsidRPr="00DB70B3">
        <w:t xml:space="preserve"> </w:t>
      </w:r>
      <w:bookmarkStart w:id="59" w:name="_Toc454361195"/>
      <w:r>
        <w:t>T</w:t>
      </w:r>
      <w:r w:rsidRPr="00DB70B3">
        <w:t xml:space="preserve">asks </w:t>
      </w:r>
      <w:r>
        <w:t>may be</w:t>
      </w:r>
      <w:r w:rsidRPr="00DB70B3">
        <w:t xml:space="preserve"> designed </w:t>
      </w:r>
      <w:r>
        <w:t xml:space="preserve">with </w:t>
      </w:r>
      <w:r w:rsidRPr="00DB70B3">
        <w:t xml:space="preserve">both assessment purposes </w:t>
      </w:r>
      <w:r>
        <w:t>in mind.</w:t>
      </w:r>
      <w:bookmarkEnd w:id="59"/>
      <w:r w:rsidRPr="00DB70B3">
        <w:t xml:space="preserve"> </w:t>
      </w:r>
    </w:p>
    <w:p w14:paraId="3D2C9949" w14:textId="77777777" w:rsidR="009E6411" w:rsidRDefault="009E6411" w:rsidP="009E6411">
      <w:pPr>
        <w:pStyle w:val="VCAAbody"/>
        <w:spacing w:before="100" w:after="100"/>
      </w:pPr>
      <w:bookmarkStart w:id="60" w:name="_Toc454361196"/>
      <w:r w:rsidRPr="00DB70B3">
        <w:t xml:space="preserve">For further information on scored assessment refer to the </w:t>
      </w:r>
      <w:r w:rsidRPr="002122D9">
        <w:rPr>
          <w:i/>
        </w:rPr>
        <w:t>VCE VET Assessment Guide</w:t>
      </w:r>
      <w:r w:rsidRPr="00DB70B3">
        <w:t>, which contains information relating to study scores</w:t>
      </w:r>
      <w:r>
        <w:t xml:space="preserve"> for </w:t>
      </w:r>
      <w:r w:rsidRPr="00DB70B3">
        <w:t>VCE VET</w:t>
      </w:r>
      <w:r>
        <w:t xml:space="preserve"> programs</w:t>
      </w:r>
      <w:r w:rsidRPr="00DB70B3">
        <w:t>. It contains an overview of study score assessment, advice regarding the development of coursework tasks</w:t>
      </w:r>
      <w:r>
        <w:t>, and integration</w:t>
      </w:r>
      <w:r w:rsidRPr="00DB70B3">
        <w:t xml:space="preserve"> </w:t>
      </w:r>
      <w:r>
        <w:t xml:space="preserve">of </w:t>
      </w:r>
      <w:r w:rsidRPr="00DB70B3">
        <w:t>study scores with competency</w:t>
      </w:r>
      <w:r>
        <w:t xml:space="preserve"> </w:t>
      </w:r>
      <w:r w:rsidRPr="00DB70B3">
        <w:t xml:space="preserve">assessment. </w:t>
      </w:r>
    </w:p>
    <w:p w14:paraId="730159F6" w14:textId="77777777" w:rsidR="009E6411" w:rsidRPr="0084371C" w:rsidRDefault="009E6411" w:rsidP="009E6411">
      <w:pPr>
        <w:pStyle w:val="VCAAbody"/>
        <w:spacing w:before="100" w:after="100"/>
      </w:pPr>
      <w:r w:rsidRPr="00DB70B3">
        <w:t>The assessment guide also contains generic templates, scoring criteria and other coursework assessment records.</w:t>
      </w:r>
      <w:bookmarkEnd w:id="60"/>
      <w:r w:rsidRPr="00DB70B3">
        <w:t xml:space="preserve"> </w:t>
      </w:r>
      <w:bookmarkStart w:id="61" w:name="_Toc454361197"/>
      <w:r>
        <w:br/>
        <w:t>&lt;</w:t>
      </w:r>
      <w:hyperlink r:id="rId29" w:history="1">
        <w:r w:rsidRPr="0084371C">
          <w:rPr>
            <w:rStyle w:val="Hyperlink"/>
          </w:rPr>
          <w:t>www.vcaa.vic.edu.au/Documents/vet/scoredassess/vcevet-genericassessmentguide.pdf</w:t>
        </w:r>
        <w:bookmarkEnd w:id="61"/>
      </w:hyperlink>
      <w:r>
        <w:t>&gt;.</w:t>
      </w:r>
    </w:p>
    <w:p w14:paraId="15E52768" w14:textId="1DFA8518" w:rsidR="009E6411" w:rsidRDefault="009E6411" w:rsidP="009E6411">
      <w:pPr>
        <w:pStyle w:val="VCAAbody"/>
        <w:spacing w:before="100" w:after="100"/>
      </w:pPr>
      <w:bookmarkStart w:id="62" w:name="_Toc454361198"/>
      <w:r>
        <w:t xml:space="preserve">Advice </w:t>
      </w:r>
      <w:r w:rsidRPr="00DB70B3">
        <w:t xml:space="preserve">relating to VCE VET </w:t>
      </w:r>
      <w:r>
        <w:t>Music Industry</w:t>
      </w:r>
      <w:r w:rsidRPr="00DB70B3">
        <w:t xml:space="preserve"> program</w:t>
      </w:r>
      <w:r>
        <w:t xml:space="preserve"> </w:t>
      </w:r>
      <w:r w:rsidRPr="00DB70B3">
        <w:t xml:space="preserve">is published </w:t>
      </w:r>
      <w:r>
        <w:t xml:space="preserve">on the VCAA website </w:t>
      </w:r>
      <w:r w:rsidRPr="00DB70B3">
        <w:t>and updated annually</w:t>
      </w:r>
      <w:r>
        <w:t>:</w:t>
      </w:r>
      <w:r w:rsidRPr="0084371C">
        <w:t xml:space="preserve"> </w:t>
      </w:r>
      <w:r>
        <w:t>&lt;</w:t>
      </w:r>
      <w:hyperlink r:id="rId30" w:history="1">
        <w:r w:rsidR="007B2408">
          <w:rPr>
            <w:rStyle w:val="Hyperlink"/>
          </w:rPr>
          <w:t>https://www.vcaa.vic.edu.au/curriculum/vet/vce-vet-programs/Pages/musicindustry.aspx</w:t>
        </w:r>
      </w:hyperlink>
      <w:bookmarkEnd w:id="62"/>
      <w:r>
        <w:t>&gt;.</w:t>
      </w:r>
    </w:p>
    <w:p w14:paraId="2F5C5A80" w14:textId="77777777" w:rsidR="00391D8A" w:rsidRDefault="00391D8A" w:rsidP="00391D8A">
      <w:pPr>
        <w:pStyle w:val="VCAAHeading1"/>
      </w:pPr>
      <w:bookmarkStart w:id="63" w:name="_Toc31891889"/>
      <w:r>
        <w:t>ATAR Contribution</w:t>
      </w:r>
      <w:bookmarkEnd w:id="55"/>
      <w:bookmarkEnd w:id="63"/>
    </w:p>
    <w:p w14:paraId="73753CCD" w14:textId="77777777" w:rsidR="00001713" w:rsidRPr="002B3341" w:rsidRDefault="00391D8A" w:rsidP="00391D8A">
      <w:pPr>
        <w:pStyle w:val="VCAAbody"/>
      </w:pPr>
      <w:r w:rsidRPr="002B3341">
        <w:t xml:space="preserve">Students wishing to receive an ATAR contribution for </w:t>
      </w:r>
      <w:r w:rsidR="00001713" w:rsidRPr="002B3341">
        <w:t xml:space="preserve">either of the </w:t>
      </w:r>
      <w:r w:rsidR="00001713" w:rsidRPr="002B3341">
        <w:rPr>
          <w:b/>
        </w:rPr>
        <w:t>Performance</w:t>
      </w:r>
      <w:r w:rsidR="00001713" w:rsidRPr="002B3341">
        <w:t xml:space="preserve"> or </w:t>
      </w:r>
      <w:r w:rsidR="00001713" w:rsidRPr="002B3341">
        <w:rPr>
          <w:b/>
        </w:rPr>
        <w:t>Sound Production</w:t>
      </w:r>
      <w:r w:rsidR="00001713" w:rsidRPr="002B3341">
        <w:t xml:space="preserve"> scored Units 3 and 4 sequences in the VCE VET Music Industry program </w:t>
      </w:r>
      <w:r w:rsidRPr="002B3341">
        <w:t xml:space="preserve">must undertake scored assessment for the purpose of achieving a study score. This study score can contribute directly to the ATAR, either as one of the student's best four studies (the primary four) or as a fifth or sixth study increment. Where a student elects not to receive a study score no contribution to the ATAR will be available. </w:t>
      </w:r>
      <w:r w:rsidR="007D46E4" w:rsidRPr="002B3341">
        <w:t>Where an additional non-</w:t>
      </w:r>
      <w:r w:rsidRPr="002B3341">
        <w:t>scored VCE VET Units 3 and 4 sequence is undertaken students may be eligible for a fifth or sixth study increment.</w:t>
      </w:r>
      <w:r w:rsidR="000674EF" w:rsidRPr="002B3341">
        <w:t xml:space="preserve"> </w:t>
      </w:r>
    </w:p>
    <w:p w14:paraId="366960C0" w14:textId="5EC2D514" w:rsidR="00391D8A" w:rsidRPr="002B3341" w:rsidRDefault="00391D8A" w:rsidP="00391D8A">
      <w:pPr>
        <w:pStyle w:val="VCAAbody"/>
      </w:pPr>
      <w:r w:rsidRPr="002B3341">
        <w:lastRenderedPageBreak/>
        <w:t xml:space="preserve">The increment is awarded by the Victorian Tertiary Admissions Centre (VTAC). Further information can be found on the VTAC website: </w:t>
      </w:r>
    </w:p>
    <w:p w14:paraId="03B175B4" w14:textId="5EB1F6D9" w:rsidR="00391D8A" w:rsidRPr="002B3341" w:rsidRDefault="00A44E8B" w:rsidP="00391D8A">
      <w:pPr>
        <w:pStyle w:val="VCAAbullet"/>
        <w:spacing w:before="120" w:after="120"/>
      </w:pPr>
      <w:r w:rsidRPr="002B3341">
        <w:t>s</w:t>
      </w:r>
      <w:r w:rsidR="00391D8A" w:rsidRPr="002B3341">
        <w:t>tudy rules: &lt;</w:t>
      </w:r>
      <w:hyperlink r:id="rId31" w:history="1">
        <w:r w:rsidR="00391D8A" w:rsidRPr="002B3341">
          <w:rPr>
            <w:rStyle w:val="Hyperlink"/>
          </w:rPr>
          <w:t>www.vtac.edu.au/results-offers/atar-explained/study-rules</w:t>
        </w:r>
      </w:hyperlink>
      <w:r w:rsidRPr="002B3341">
        <w:t>&gt;</w:t>
      </w:r>
    </w:p>
    <w:p w14:paraId="49FD2699" w14:textId="32627039" w:rsidR="00391D8A" w:rsidRPr="002B3341" w:rsidRDefault="00A44E8B" w:rsidP="00391D8A">
      <w:pPr>
        <w:pStyle w:val="VCAAbullet"/>
        <w:spacing w:before="120" w:after="120"/>
      </w:pPr>
      <w:r w:rsidRPr="002B3341">
        <w:t>s</w:t>
      </w:r>
      <w:r w:rsidR="00391D8A" w:rsidRPr="002B3341">
        <w:t>tudy groupings: &lt;</w:t>
      </w:r>
      <w:hyperlink r:id="rId32" w:history="1">
        <w:r w:rsidR="00391D8A" w:rsidRPr="002B3341">
          <w:rPr>
            <w:rStyle w:val="Hyperlink"/>
          </w:rPr>
          <w:t>www.vtac.edu.au/results-offers/atar-explained/study-groupings</w:t>
        </w:r>
      </w:hyperlink>
      <w:r w:rsidR="00391D8A" w:rsidRPr="002B3341">
        <w:t>&gt;.</w:t>
      </w:r>
    </w:p>
    <w:p w14:paraId="0FBE9BDE" w14:textId="529345C9" w:rsidR="00391D8A" w:rsidRPr="002B3341" w:rsidRDefault="00391D8A" w:rsidP="00391D8A">
      <w:pPr>
        <w:pStyle w:val="VCAAbody"/>
      </w:pPr>
      <w:r w:rsidRPr="002B3341">
        <w:t>Increments for VCE VET programs will be calculated using 10% of the lowest study score of the primary four.</w:t>
      </w:r>
    </w:p>
    <w:p w14:paraId="0A042D45" w14:textId="77777777" w:rsidR="00391D8A" w:rsidRDefault="00391D8A" w:rsidP="00391D8A">
      <w:pPr>
        <w:pStyle w:val="VCAAHeading1"/>
      </w:pPr>
      <w:bookmarkStart w:id="64" w:name="_Toc535917114"/>
      <w:bookmarkStart w:id="65" w:name="_Toc31891890"/>
      <w:r>
        <w:t>Structured workplace learning</w:t>
      </w:r>
      <w:bookmarkEnd w:id="64"/>
      <w:bookmarkEnd w:id="65"/>
    </w:p>
    <w:p w14:paraId="3058D96B" w14:textId="77777777" w:rsidR="00E73334" w:rsidRDefault="00E73334" w:rsidP="00E73334">
      <w:pPr>
        <w:pStyle w:val="VCAAbody"/>
      </w:pPr>
      <w:bookmarkStart w:id="66" w:name="_Toc535917115"/>
      <w:r>
        <w:t>The VCAA has determined that Structured Workplace Learning (SWL) is an appropriate and valuable component of all VCE VET programs. SWL involves on-the-job training in which students are required to master a designated set of skills and competencies related to VCE VET programs.</w:t>
      </w:r>
    </w:p>
    <w:p w14:paraId="6693199A" w14:textId="5B99AD12" w:rsidR="00391D8A" w:rsidRDefault="00E73334" w:rsidP="00E73334">
      <w:pPr>
        <w:pStyle w:val="VCAAbody"/>
      </w:pPr>
      <w:r>
        <w:t>SWL complements the training undertaken at the school/RTO. It provides the context for</w:t>
      </w:r>
      <w:r w:rsidR="00391D8A">
        <w:t>:</w:t>
      </w:r>
    </w:p>
    <w:p w14:paraId="344A13F2" w14:textId="77777777" w:rsidR="00391D8A" w:rsidRPr="00814126" w:rsidRDefault="00391D8A" w:rsidP="00391D8A">
      <w:pPr>
        <w:pStyle w:val="VCAAbullet"/>
        <w:spacing w:before="120" w:after="120"/>
      </w:pPr>
      <w:r w:rsidRPr="00814126">
        <w:t>enhancement of skills development</w:t>
      </w:r>
    </w:p>
    <w:p w14:paraId="18EBED14" w14:textId="77777777" w:rsidR="00391D8A" w:rsidRPr="00814126" w:rsidRDefault="00391D8A" w:rsidP="00391D8A">
      <w:pPr>
        <w:pStyle w:val="VCAAbullet"/>
        <w:spacing w:before="120" w:after="120"/>
      </w:pPr>
      <w:r w:rsidRPr="00814126">
        <w:t>practical application of industry knowledge</w:t>
      </w:r>
    </w:p>
    <w:p w14:paraId="2DF2DAA7" w14:textId="77777777" w:rsidR="00391D8A" w:rsidRPr="00814126" w:rsidRDefault="00391D8A" w:rsidP="00391D8A">
      <w:pPr>
        <w:pStyle w:val="VCAAbullet"/>
        <w:spacing w:before="120" w:after="120"/>
      </w:pPr>
      <w:r w:rsidRPr="00814126">
        <w:t>assessment of units of competency, as determined by the RTO</w:t>
      </w:r>
    </w:p>
    <w:p w14:paraId="58BB0FF5" w14:textId="77777777" w:rsidR="00391D8A" w:rsidRDefault="00391D8A" w:rsidP="00391D8A">
      <w:pPr>
        <w:pStyle w:val="VCAAbullet"/>
        <w:spacing w:before="120" w:after="120"/>
      </w:pPr>
      <w:r>
        <w:t>i</w:t>
      </w:r>
      <w:r w:rsidRPr="00814126">
        <w:t>ncreased</w:t>
      </w:r>
      <w:r>
        <w:t xml:space="preserve"> employment opportunities.</w:t>
      </w:r>
    </w:p>
    <w:p w14:paraId="1B601B4C" w14:textId="374722EE" w:rsidR="00391D8A" w:rsidRDefault="00391D8A" w:rsidP="00391D8A">
      <w:pPr>
        <w:pStyle w:val="VCAAbody"/>
        <w:rPr>
          <w:color w:val="auto"/>
        </w:rPr>
      </w:pPr>
      <w:r>
        <w:t xml:space="preserve">The VCAA strongly recommends that students </w:t>
      </w:r>
      <w:r>
        <w:rPr>
          <w:color w:val="auto"/>
        </w:rPr>
        <w:t xml:space="preserve">undertake a minimum of </w:t>
      </w:r>
      <w:r w:rsidRPr="00D81B7C">
        <w:rPr>
          <w:color w:val="auto"/>
        </w:rPr>
        <w:t>80</w:t>
      </w:r>
      <w:r>
        <w:rPr>
          <w:color w:val="auto"/>
        </w:rPr>
        <w:t xml:space="preserve"> hours</w:t>
      </w:r>
      <w:r w:rsidR="00400EC6">
        <w:rPr>
          <w:color w:val="auto"/>
        </w:rPr>
        <w:t xml:space="preserve"> of</w:t>
      </w:r>
      <w:r>
        <w:rPr>
          <w:color w:val="auto"/>
        </w:rPr>
        <w:t xml:space="preserve"> SWL for the VCE VET </w:t>
      </w:r>
      <w:r w:rsidR="00D81B7C">
        <w:rPr>
          <w:color w:val="auto"/>
        </w:rPr>
        <w:t>Music Industry</w:t>
      </w:r>
      <w:r>
        <w:rPr>
          <w:color w:val="auto"/>
        </w:rPr>
        <w:t xml:space="preserve"> program. SWL should be spread across the duration of the training program. </w:t>
      </w:r>
    </w:p>
    <w:p w14:paraId="5103FEA9" w14:textId="18751FBF" w:rsidR="00391D8A" w:rsidRDefault="00391D8A" w:rsidP="005A17F4">
      <w:pPr>
        <w:pStyle w:val="VCAAbody"/>
        <w:ind w:right="-142"/>
      </w:pPr>
      <w:r>
        <w:rPr>
          <w:color w:val="auto"/>
        </w:rPr>
        <w:t>Further details regarding SWL, the SWL Portal and th</w:t>
      </w:r>
      <w:r>
        <w:t xml:space="preserve">e Department of Education and Training SWL Manual is available on online: </w:t>
      </w:r>
      <w:hyperlink w:history="1">
        <w:r w:rsidR="005A17F4" w:rsidRPr="00D860C3">
          <w:rPr>
            <w:rStyle w:val="Hyperlink"/>
          </w:rPr>
          <w:t>&lt;www.education.vic.gov.au/school/teachers/teachingresources/careers/work/Pages/structuredlearning.aspx</w:t>
        </w:r>
      </w:hyperlink>
      <w:r w:rsidRPr="00FC3948">
        <w:t>&gt;.</w:t>
      </w:r>
    </w:p>
    <w:p w14:paraId="214D813F" w14:textId="77777777" w:rsidR="00391D8A" w:rsidRDefault="00391D8A" w:rsidP="00391D8A">
      <w:pPr>
        <w:pStyle w:val="VCAAbody"/>
      </w:pPr>
      <w:r>
        <w:t>The SWL Manual outlines roles and responsibilities of the student, parent, employer and principal; procedures and guidelines for placing students in the workplace; and relevant policy and legislation. The manual also has a link to Ministerial Order 55 and the SWL Arrangement form.</w:t>
      </w:r>
    </w:p>
    <w:p w14:paraId="35641E49" w14:textId="77777777" w:rsidR="00391D8A" w:rsidRPr="00806253" w:rsidRDefault="00391D8A" w:rsidP="00391D8A">
      <w:pPr>
        <w:pStyle w:val="VCAAHeading2"/>
      </w:pPr>
      <w:bookmarkStart w:id="67" w:name="_Toc31891891"/>
      <w:r w:rsidRPr="00806253">
        <w:t>SWL Recognition</w:t>
      </w:r>
      <w:bookmarkEnd w:id="66"/>
      <w:bookmarkEnd w:id="67"/>
    </w:p>
    <w:p w14:paraId="328E1311" w14:textId="6CA41A89" w:rsidR="003048A1" w:rsidRDefault="003048A1" w:rsidP="003048A1">
      <w:pPr>
        <w:pStyle w:val="VCAAbody"/>
      </w:pPr>
      <w:r>
        <w:t xml:space="preserve">Structured Workplace Learning recognition </w:t>
      </w:r>
      <w:r w:rsidR="00D81B7C">
        <w:t xml:space="preserve">(SWL R) </w:t>
      </w:r>
      <w:r>
        <w:t xml:space="preserve">involves the development and maintenance of the Workplace Learning Record (WLR) by the student. The work placement must be in an industry area aligned to the VET certificate drawn from the VCE VET </w:t>
      </w:r>
      <w:r w:rsidR="00D81B7C">
        <w:t>Music Industry</w:t>
      </w:r>
      <w:r>
        <w:t xml:space="preserve"> program. The completion of the WLR is a requirement for recognition by the VCAA for VCE and VCAL credit. </w:t>
      </w:r>
    </w:p>
    <w:p w14:paraId="31E9F1B1" w14:textId="193F1AA9" w:rsidR="00391D8A" w:rsidRDefault="003048A1" w:rsidP="003048A1">
      <w:pPr>
        <w:pStyle w:val="VCAAbody"/>
        <w:rPr>
          <w:b/>
          <w:sz w:val="40"/>
          <w:szCs w:val="40"/>
        </w:rPr>
      </w:pPr>
      <w:r>
        <w:t xml:space="preserve">The VCE VET </w:t>
      </w:r>
      <w:r w:rsidR="00D81B7C">
        <w:t>Music Industry</w:t>
      </w:r>
      <w:r>
        <w:t xml:space="preserve"> program offers SWL recognition. Further details are available at</w:t>
      </w:r>
      <w:r w:rsidR="00391D8A" w:rsidRPr="00C75596">
        <w:t xml:space="preserve">: </w:t>
      </w:r>
      <w:r w:rsidR="00391D8A" w:rsidRPr="001A1B0A">
        <w:t>&lt;</w:t>
      </w:r>
      <w:hyperlink r:id="rId33" w:history="1">
        <w:r w:rsidR="00CC69CE" w:rsidRPr="001D3247">
          <w:rPr>
            <w:rStyle w:val="Hyperlink"/>
            <w:color w:val="0070C0"/>
          </w:rPr>
          <w:t>www.vcaa.vic.edu.au/curriculum/vet/swl-vet/Pages/SWL-recognition.aspx</w:t>
        </w:r>
      </w:hyperlink>
      <w:r w:rsidR="00391D8A" w:rsidRPr="001A1B0A">
        <w:t>&gt;.</w:t>
      </w:r>
      <w:bookmarkStart w:id="68" w:name="_Toc535917116"/>
      <w:r w:rsidR="00391D8A">
        <w:br w:type="page"/>
      </w:r>
    </w:p>
    <w:p w14:paraId="76E9D8AE" w14:textId="77777777" w:rsidR="00391D8A" w:rsidRDefault="00391D8A" w:rsidP="00391D8A">
      <w:pPr>
        <w:pStyle w:val="VCAAHeading1"/>
      </w:pPr>
      <w:bookmarkStart w:id="69" w:name="_Toc31891892"/>
      <w:r>
        <w:lastRenderedPageBreak/>
        <w:t>Work health and safety</w:t>
      </w:r>
      <w:bookmarkEnd w:id="68"/>
      <w:bookmarkEnd w:id="69"/>
    </w:p>
    <w:p w14:paraId="318B8918" w14:textId="77777777" w:rsidR="00231657" w:rsidRDefault="00231657" w:rsidP="00231657">
      <w:pPr>
        <w:pStyle w:val="VCAAbody"/>
      </w:pPr>
      <w:r>
        <w:t>Schools/RTOs must ensure that Work Health and Safety (WHS) issues are fully addressed in the training program.</w:t>
      </w:r>
    </w:p>
    <w:p w14:paraId="5117202E" w14:textId="77777777" w:rsidR="00231657" w:rsidRDefault="00231657" w:rsidP="00231657">
      <w:pPr>
        <w:pStyle w:val="VCAAbody"/>
      </w:pPr>
      <w:r>
        <w:t>The principal is responsible for ensuring the school meets its responsibilities for students in SWL arrangements.</w:t>
      </w:r>
    </w:p>
    <w:p w14:paraId="7F3A62F8" w14:textId="77777777" w:rsidR="00231657" w:rsidRDefault="00231657" w:rsidP="00231657">
      <w:pPr>
        <w:pStyle w:val="VCAAbody"/>
      </w:pPr>
      <w:r>
        <w:t>Where the student will be employed under an SWL arrangement, the principal must be satisfied that the student is undertaking training in the WHS unit of competency before the arrangement can be entered into.</w:t>
      </w:r>
    </w:p>
    <w:p w14:paraId="7DF3B143" w14:textId="77777777" w:rsidR="00231657" w:rsidRDefault="00231657" w:rsidP="00231657">
      <w:pPr>
        <w:pStyle w:val="VCAAbody"/>
      </w:pPr>
      <w:r>
        <w:t>Students must be informed of the significance of work-related hazards. They must understand the need for, and the nature of, workplace risk controls such as safe working procedures and the use of personal protective clothing and equipment.</w:t>
      </w:r>
    </w:p>
    <w:p w14:paraId="08E44A35" w14:textId="77777777" w:rsidR="00231657" w:rsidRDefault="00231657" w:rsidP="00231657">
      <w:pPr>
        <w:pStyle w:val="VCAAbody"/>
      </w:pPr>
      <w:r>
        <w:t>Schools must also be satisfied, through their review of the acknowledgment provided by employers on the SWL Arrangement form, that the workplace in question and the activities proposed will not expose a student to risk during their structured work placement.</w:t>
      </w:r>
    </w:p>
    <w:p w14:paraId="38FF9843" w14:textId="77777777" w:rsidR="00231657" w:rsidRDefault="00231657" w:rsidP="00231657">
      <w:pPr>
        <w:pStyle w:val="VCAAbody"/>
      </w:pPr>
      <w:r>
        <w:t>Employers must view their duty of care towards students as essentially no different from that owed to their employees. They must understand that students cannot be expected to possess the judgment or maturity to undertake any task that presents potential risk. This means that no student may be exposed at any time to dangerous plant machinery, equipment, substances, work environments or work practices.</w:t>
      </w:r>
    </w:p>
    <w:p w14:paraId="40812758" w14:textId="77777777" w:rsidR="00231657" w:rsidRDefault="00231657" w:rsidP="00231657">
      <w:pPr>
        <w:pStyle w:val="VCAAbody"/>
      </w:pPr>
      <w:r>
        <w:t>On the first morning of their placement, students should be introduced to their supervisor and provided with a formal induction to the workplace. This will include first aid, emergency and incident reporting arrangements.</w:t>
      </w:r>
    </w:p>
    <w:p w14:paraId="35CF2F1D" w14:textId="77777777" w:rsidR="00231657" w:rsidRDefault="00231657" w:rsidP="00231657">
      <w:pPr>
        <w:pStyle w:val="VCAAbody"/>
      </w:pPr>
      <w:r>
        <w:t>The student should be given an orientation tour of the workplace and any excluded areas or activities should be pointed out. Students should be instructed to report without delay anything they feel may be unsafe. They should be encouraged to ask for help or further instruction if they are not sure of the correct way to carry out any task.</w:t>
      </w:r>
    </w:p>
    <w:p w14:paraId="684F44B3" w14:textId="77777777" w:rsidR="00231657" w:rsidRDefault="00231657" w:rsidP="00231657">
      <w:pPr>
        <w:pStyle w:val="VCAAbody"/>
      </w:pPr>
      <w:r>
        <w:t>Close supervision of students undertaking SWL is essential. Supervisors nominated by the employer must understand all requirements for safely managing the student’s activities. Supervisors must understand that a student may not fully grasp information or instructions the first time they are told. They should encourage students to ask for help if they have forgotten or if they experience difficulty in putting information into practice.</w:t>
      </w:r>
    </w:p>
    <w:p w14:paraId="061C2E06" w14:textId="440B66B6" w:rsidR="00391D8A" w:rsidRDefault="00231657" w:rsidP="00231657">
      <w:pPr>
        <w:pStyle w:val="VCAAbody"/>
      </w:pPr>
      <w:r>
        <w:t>The WorkSafe Victoria website makes available useful resources</w:t>
      </w:r>
      <w:r w:rsidR="00391D8A">
        <w:t xml:space="preserve">: </w:t>
      </w:r>
      <w:hyperlink r:id="rId34" w:history="1">
        <w:r w:rsidR="00391D8A">
          <w:t>&lt;</w:t>
        </w:r>
        <w:r w:rsidR="00391D8A" w:rsidRPr="001431EB">
          <w:rPr>
            <w:rStyle w:val="Hyperlink"/>
          </w:rPr>
          <w:t>www.worksafe.vic.gov.au</w:t>
        </w:r>
      </w:hyperlink>
      <w:r w:rsidR="00391D8A">
        <w:t>&gt;.</w:t>
      </w:r>
    </w:p>
    <w:p w14:paraId="7C4DDFEE" w14:textId="77777777" w:rsidR="00BB5714" w:rsidRDefault="00BB5714">
      <w:pPr>
        <w:rPr>
          <w:rFonts w:ascii="Arial" w:hAnsi="Arial" w:cs="Arial"/>
          <w:color w:val="0F7EB4"/>
          <w:sz w:val="48"/>
          <w:szCs w:val="40"/>
        </w:rPr>
      </w:pPr>
      <w:bookmarkStart w:id="70" w:name="_Toc535917117"/>
      <w:r>
        <w:br w:type="page"/>
      </w:r>
    </w:p>
    <w:p w14:paraId="60F6A549" w14:textId="2CBD7C14" w:rsidR="00391D8A" w:rsidRPr="00FC6470" w:rsidRDefault="00391D8A" w:rsidP="00391D8A">
      <w:pPr>
        <w:pStyle w:val="VCAAHeading1"/>
      </w:pPr>
      <w:bookmarkStart w:id="71" w:name="_Toc31891893"/>
      <w:r w:rsidRPr="00FC6470">
        <w:lastRenderedPageBreak/>
        <w:t>Additional information</w:t>
      </w:r>
      <w:bookmarkEnd w:id="70"/>
      <w:bookmarkEnd w:id="71"/>
    </w:p>
    <w:p w14:paraId="712FD549" w14:textId="77777777" w:rsidR="00391D8A" w:rsidRDefault="00391D8A" w:rsidP="00391D8A">
      <w:pPr>
        <w:pStyle w:val="VCAAbody"/>
      </w:pPr>
      <w:r>
        <w:t>For updates or information relating to this program refer to:</w:t>
      </w:r>
    </w:p>
    <w:p w14:paraId="53163459" w14:textId="5875D2B7" w:rsidR="00391D8A" w:rsidRDefault="00391D8A" w:rsidP="00391D8A">
      <w:pPr>
        <w:pStyle w:val="VCAAbullet"/>
        <w:spacing w:before="120" w:after="120"/>
      </w:pPr>
      <w:r>
        <w:t xml:space="preserve">the VCE VET </w:t>
      </w:r>
      <w:r w:rsidR="00D81B7C">
        <w:t xml:space="preserve">Music </w:t>
      </w:r>
      <w:r w:rsidR="00AC4C11">
        <w:t>Industry</w:t>
      </w:r>
      <w:r>
        <w:t xml:space="preserve"> program web page: &lt;</w:t>
      </w:r>
      <w:hyperlink r:id="rId35" w:history="1">
        <w:r w:rsidR="00D81B7C" w:rsidRPr="009002D5">
          <w:rPr>
            <w:rStyle w:val="Hyperlink"/>
          </w:rPr>
          <w:t>https://www.vcaa.vic.edu.au/curriculum/vet/vce-vet-programs/Pages/musicindustry.aspx</w:t>
        </w:r>
      </w:hyperlink>
      <w:r w:rsidR="0056677A">
        <w:t>&gt;</w:t>
      </w:r>
    </w:p>
    <w:p w14:paraId="15E32AA7" w14:textId="098E3AF9" w:rsidR="00391D8A" w:rsidRDefault="00391D8A" w:rsidP="00391D8A">
      <w:pPr>
        <w:pStyle w:val="VCAAbullet"/>
        <w:spacing w:before="120" w:after="120"/>
      </w:pPr>
      <w:r>
        <w:t xml:space="preserve">the </w:t>
      </w:r>
      <w:r w:rsidRPr="00EC4120">
        <w:rPr>
          <w:i/>
        </w:rPr>
        <w:t>VCAA</w:t>
      </w:r>
      <w:r>
        <w:t xml:space="preserve"> </w:t>
      </w:r>
      <w:r>
        <w:rPr>
          <w:i/>
        </w:rPr>
        <w:t>Bulletin</w:t>
      </w:r>
      <w:r>
        <w:t>: &lt;</w:t>
      </w:r>
      <w:hyperlink r:id="rId36" w:history="1">
        <w:r w:rsidR="0056677A">
          <w:rPr>
            <w:rStyle w:val="Hyperlink"/>
          </w:rPr>
          <w:t>www.vcaa.vic.edu.au/news-and-events/bulletins-and-updates/bulletin/Pages/index.aspx</w:t>
        </w:r>
      </w:hyperlink>
      <w:r>
        <w:t>&gt;</w:t>
      </w:r>
    </w:p>
    <w:p w14:paraId="642DF430" w14:textId="68EA8A9F" w:rsidR="0056677A" w:rsidRDefault="0056677A" w:rsidP="0056677A">
      <w:pPr>
        <w:pStyle w:val="VCAAbullet"/>
      </w:pPr>
      <w:r w:rsidRPr="0056677A">
        <w:t>the Get VET web page for videos, success stories, flowcharts and posters designed to support teachers in engaging, informing and inspiring students and parents about VET Delivered to Secondary Students</w:t>
      </w:r>
      <w:r>
        <w:t>: &lt;</w:t>
      </w:r>
      <w:hyperlink r:id="rId37" w:history="1">
        <w:r w:rsidRPr="0056677A">
          <w:rPr>
            <w:rStyle w:val="Hyperlink"/>
          </w:rPr>
          <w:t>www.vcaa.vic.edu.au/getvet</w:t>
        </w:r>
      </w:hyperlink>
      <w:r>
        <w:t>&gt;</w:t>
      </w:r>
      <w:r w:rsidR="003A01E9">
        <w:t>.</w:t>
      </w:r>
    </w:p>
    <w:p w14:paraId="46E806DC" w14:textId="52C53803" w:rsidR="00391D8A" w:rsidRPr="00D81B7C" w:rsidRDefault="00391D8A" w:rsidP="00391D8A">
      <w:pPr>
        <w:pStyle w:val="VCAAHeading2"/>
      </w:pPr>
      <w:bookmarkStart w:id="72" w:name="_Toc31891894"/>
      <w:bookmarkStart w:id="73" w:name="_Toc535917118"/>
      <w:r w:rsidRPr="00D81B7C">
        <w:t>VCE Season of Excellence</w:t>
      </w:r>
      <w:bookmarkEnd w:id="72"/>
    </w:p>
    <w:p w14:paraId="4E5BF69E" w14:textId="10EDCD4B" w:rsidR="00391D8A" w:rsidRPr="00610272" w:rsidRDefault="00391D8A" w:rsidP="00391D8A">
      <w:pPr>
        <w:pStyle w:val="VCAAbody"/>
      </w:pPr>
      <w:r w:rsidRPr="00D81B7C">
        <w:t>High quality works created by students who complete</w:t>
      </w:r>
      <w:r w:rsidR="00193621" w:rsidRPr="00D81B7C">
        <w:t xml:space="preserve"> this</w:t>
      </w:r>
      <w:r w:rsidRPr="00D81B7C">
        <w:t xml:space="preserve"> VCE VET </w:t>
      </w:r>
      <w:r w:rsidR="00193621" w:rsidRPr="00D81B7C">
        <w:t>p</w:t>
      </w:r>
      <w:r w:rsidRPr="00D81B7C">
        <w:t>rogram are eligible to apply for the VCE Season of Excellence. For further information, visit: &lt;</w:t>
      </w:r>
      <w:hyperlink r:id="rId38" w:history="1">
        <w:r w:rsidRPr="00D81B7C">
          <w:rPr>
            <w:rStyle w:val="Hyperlink"/>
          </w:rPr>
          <w:t>www.vcaa.vic.edu.au/Pages/excellenceawards/seasonofexcellence/index.aspx</w:t>
        </w:r>
      </w:hyperlink>
      <w:r w:rsidRPr="00D81B7C">
        <w:t>&gt;.</w:t>
      </w:r>
    </w:p>
    <w:p w14:paraId="3910FD4A" w14:textId="474492B8" w:rsidR="00391D8A" w:rsidRDefault="00391D8A" w:rsidP="00391D8A">
      <w:pPr>
        <w:pStyle w:val="VCAAbody"/>
        <w:rPr>
          <w:sz w:val="40"/>
          <w:szCs w:val="40"/>
        </w:rPr>
      </w:pPr>
    </w:p>
    <w:p w14:paraId="54620F02" w14:textId="77777777" w:rsidR="00BB5714" w:rsidRDefault="00BB5714">
      <w:pPr>
        <w:rPr>
          <w:rFonts w:ascii="Arial" w:hAnsi="Arial" w:cs="Arial"/>
          <w:color w:val="0F7EB4"/>
          <w:sz w:val="48"/>
          <w:szCs w:val="40"/>
        </w:rPr>
      </w:pPr>
      <w:r>
        <w:br w:type="page"/>
      </w:r>
    </w:p>
    <w:p w14:paraId="5BD1DD51" w14:textId="2E4CD3B2" w:rsidR="00391D8A" w:rsidRDefault="00391D8A" w:rsidP="00391D8A">
      <w:pPr>
        <w:pStyle w:val="VCAAHeading1"/>
      </w:pPr>
      <w:bookmarkStart w:id="74" w:name="_Toc31891895"/>
      <w:r>
        <w:lastRenderedPageBreak/>
        <w:t>Pathways</w:t>
      </w:r>
      <w:bookmarkEnd w:id="73"/>
      <w:bookmarkEnd w:id="74"/>
    </w:p>
    <w:p w14:paraId="5D0D7B1B" w14:textId="128201C4" w:rsidR="00C9713C" w:rsidRDefault="00C9713C" w:rsidP="00C9713C">
      <w:pPr>
        <w:pStyle w:val="VCAAbody"/>
      </w:pPr>
      <w:bookmarkStart w:id="75" w:name="_Toc535917120"/>
      <w:r w:rsidRPr="004A0BBA">
        <w:t xml:space="preserve">The VCE VET </w:t>
      </w:r>
      <w:r>
        <w:t>Music Industry</w:t>
      </w:r>
      <w:r w:rsidRPr="004A0BBA">
        <w:t xml:space="preserve"> program </w:t>
      </w:r>
      <w:r w:rsidR="00AC4C11" w:rsidRPr="004A0BBA">
        <w:t>opens</w:t>
      </w:r>
      <w:r w:rsidRPr="004A0BBA">
        <w:t xml:space="preserve"> many different tra</w:t>
      </w:r>
      <w:r>
        <w:t xml:space="preserve">ining and employment pathways. </w:t>
      </w:r>
      <w:r w:rsidRPr="004A0BBA">
        <w:t>The VCAA recommends study at the lower levels to develop industry foundation skills before moving to higher level qualifications.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4"/>
        <w:gridCol w:w="235"/>
        <w:gridCol w:w="2189"/>
        <w:gridCol w:w="234"/>
        <w:gridCol w:w="4884"/>
      </w:tblGrid>
      <w:tr w:rsidR="008A149C" w:rsidRPr="004C12DA" w14:paraId="5B1F36F3" w14:textId="77777777" w:rsidTr="008A149C">
        <w:trPr>
          <w:trHeight w:val="1390"/>
        </w:trPr>
        <w:tc>
          <w:tcPr>
            <w:tcW w:w="1454"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5401055A" w14:textId="77777777" w:rsidR="008A149C" w:rsidRPr="004C12DA" w:rsidRDefault="008A149C" w:rsidP="008A149C">
            <w:pPr>
              <w:pStyle w:val="VCAAbody"/>
              <w:spacing w:line="160" w:lineRule="exact"/>
              <w:rPr>
                <w:rFonts w:cstheme="majorHAnsi"/>
                <w:b/>
                <w:sz w:val="18"/>
                <w:szCs w:val="18"/>
              </w:rPr>
            </w:pPr>
            <w:r w:rsidRPr="004C12DA">
              <w:rPr>
                <w:rFonts w:cstheme="majorHAnsi"/>
                <w:b/>
                <w:sz w:val="18"/>
                <w:szCs w:val="18"/>
              </w:rPr>
              <w:t>Certificate II</w:t>
            </w:r>
          </w:p>
        </w:tc>
        <w:tc>
          <w:tcPr>
            <w:tcW w:w="235" w:type="dxa"/>
            <w:tcBorders>
              <w:left w:val="single" w:sz="12" w:space="0" w:color="808080" w:themeColor="background1" w:themeShade="80"/>
              <w:right w:val="single" w:sz="12" w:space="0" w:color="808080" w:themeColor="background1" w:themeShade="80"/>
            </w:tcBorders>
            <w:vAlign w:val="center"/>
          </w:tcPr>
          <w:p w14:paraId="46372643" w14:textId="77777777" w:rsidR="008A149C" w:rsidRPr="004C12DA" w:rsidRDefault="008A149C" w:rsidP="008A149C">
            <w:pPr>
              <w:pStyle w:val="VCAAbody"/>
              <w:spacing w:line="160" w:lineRule="exact"/>
              <w:rPr>
                <w:rFonts w:cstheme="majorHAnsi"/>
                <w:sz w:val="18"/>
                <w:szCs w:val="18"/>
              </w:rPr>
            </w:pPr>
          </w:p>
        </w:tc>
        <w:tc>
          <w:tcPr>
            <w:tcW w:w="2189" w:type="dxa"/>
            <w:tcBorders>
              <w:top w:val="single" w:sz="12" w:space="0" w:color="808080" w:themeColor="background1" w:themeShade="80"/>
              <w:left w:val="single" w:sz="12" w:space="0" w:color="808080" w:themeColor="background1" w:themeShade="80"/>
              <w:right w:val="single" w:sz="12" w:space="0" w:color="808080" w:themeColor="background1" w:themeShade="80"/>
            </w:tcBorders>
            <w:vAlign w:val="center"/>
          </w:tcPr>
          <w:p w14:paraId="4CC3A6A4" w14:textId="77777777" w:rsidR="008A149C" w:rsidRPr="00B44E2B" w:rsidRDefault="008A149C" w:rsidP="000F103E">
            <w:pPr>
              <w:pStyle w:val="VCAAbody"/>
              <w:spacing w:line="240" w:lineRule="auto"/>
              <w:ind w:left="28"/>
              <w:rPr>
                <w:rFonts w:cstheme="majorHAnsi"/>
                <w:sz w:val="18"/>
                <w:szCs w:val="18"/>
                <w:lang w:val="en-AU"/>
              </w:rPr>
            </w:pPr>
            <w:r w:rsidRPr="00B44E2B">
              <w:rPr>
                <w:rFonts w:cstheme="majorHAnsi"/>
                <w:sz w:val="18"/>
                <w:szCs w:val="18"/>
                <w:lang w:val="en-AU"/>
              </w:rPr>
              <w:t>Certificate III in Music Industry</w:t>
            </w:r>
          </w:p>
        </w:tc>
        <w:tc>
          <w:tcPr>
            <w:tcW w:w="234" w:type="dxa"/>
            <w:tcBorders>
              <w:left w:val="single" w:sz="12" w:space="0" w:color="808080" w:themeColor="background1" w:themeShade="80"/>
              <w:right w:val="single" w:sz="12" w:space="0" w:color="808080" w:themeColor="background1" w:themeShade="80"/>
            </w:tcBorders>
            <w:vAlign w:val="center"/>
          </w:tcPr>
          <w:p w14:paraId="08DCB44D" w14:textId="77777777" w:rsidR="008A149C" w:rsidRPr="004C12DA" w:rsidRDefault="008A149C" w:rsidP="008A149C">
            <w:pPr>
              <w:pStyle w:val="VCAAbody"/>
              <w:spacing w:line="160" w:lineRule="exact"/>
              <w:rPr>
                <w:rFonts w:cstheme="majorHAnsi"/>
                <w:color w:val="auto"/>
                <w:sz w:val="18"/>
                <w:szCs w:val="18"/>
              </w:rPr>
            </w:pPr>
          </w:p>
        </w:tc>
        <w:tc>
          <w:tcPr>
            <w:tcW w:w="4884" w:type="dxa"/>
            <w:tcBorders>
              <w:top w:val="single" w:sz="12" w:space="0" w:color="808080" w:themeColor="background1" w:themeShade="80"/>
              <w:left w:val="single" w:sz="12" w:space="0" w:color="808080" w:themeColor="background1" w:themeShade="80"/>
              <w:right w:val="single" w:sz="12" w:space="0" w:color="808080" w:themeColor="background1" w:themeShade="80"/>
            </w:tcBorders>
            <w:vAlign w:val="center"/>
          </w:tcPr>
          <w:p w14:paraId="15FDB5D5" w14:textId="77777777" w:rsidR="008A149C" w:rsidRPr="00B44E2B" w:rsidRDefault="008A149C" w:rsidP="008A149C">
            <w:pPr>
              <w:pStyle w:val="VCAAbody"/>
              <w:spacing w:line="160" w:lineRule="exact"/>
              <w:ind w:left="448"/>
              <w:rPr>
                <w:rFonts w:cstheme="majorHAnsi"/>
                <w:sz w:val="18"/>
                <w:szCs w:val="18"/>
                <w:lang w:val="en-AU"/>
              </w:rPr>
            </w:pPr>
            <w:r w:rsidRPr="00B44E2B">
              <w:rPr>
                <w:rFonts w:cstheme="majorHAnsi"/>
                <w:sz w:val="18"/>
                <w:szCs w:val="18"/>
                <w:lang w:val="en-AU"/>
              </w:rPr>
              <w:t>Specialisations in:</w:t>
            </w:r>
          </w:p>
          <w:p w14:paraId="41356746" w14:textId="77777777" w:rsidR="008A149C" w:rsidRPr="00B44E2B" w:rsidRDefault="008A149C" w:rsidP="008A149C">
            <w:pPr>
              <w:pStyle w:val="VCAAbody"/>
              <w:numPr>
                <w:ilvl w:val="1"/>
                <w:numId w:val="12"/>
              </w:numPr>
              <w:spacing w:line="160" w:lineRule="exact"/>
              <w:rPr>
                <w:rFonts w:cstheme="majorHAnsi"/>
                <w:sz w:val="18"/>
                <w:szCs w:val="18"/>
                <w:lang w:val="en-AU"/>
              </w:rPr>
            </w:pPr>
            <w:r w:rsidRPr="00B44E2B">
              <w:rPr>
                <w:rFonts w:cstheme="majorHAnsi"/>
                <w:sz w:val="18"/>
                <w:szCs w:val="18"/>
                <w:lang w:val="en-AU"/>
              </w:rPr>
              <w:t>Performance</w:t>
            </w:r>
          </w:p>
          <w:p w14:paraId="38C7B96E" w14:textId="77777777" w:rsidR="008A149C" w:rsidRPr="00B44E2B" w:rsidRDefault="008A149C" w:rsidP="008A149C">
            <w:pPr>
              <w:pStyle w:val="VCAAbody"/>
              <w:numPr>
                <w:ilvl w:val="1"/>
                <w:numId w:val="12"/>
              </w:numPr>
              <w:spacing w:line="160" w:lineRule="exact"/>
              <w:rPr>
                <w:rFonts w:cstheme="majorHAnsi"/>
                <w:sz w:val="18"/>
                <w:szCs w:val="18"/>
                <w:lang w:val="en-AU"/>
              </w:rPr>
            </w:pPr>
            <w:r w:rsidRPr="00B44E2B">
              <w:rPr>
                <w:rFonts w:cstheme="majorHAnsi"/>
                <w:sz w:val="18"/>
                <w:szCs w:val="18"/>
                <w:lang w:val="en-AU"/>
              </w:rPr>
              <w:t>Sound Production</w:t>
            </w:r>
          </w:p>
          <w:p w14:paraId="612171FF" w14:textId="77777777" w:rsidR="008A149C" w:rsidRPr="00B44E2B" w:rsidRDefault="008A149C" w:rsidP="008A149C">
            <w:pPr>
              <w:pStyle w:val="VCAAbody"/>
              <w:numPr>
                <w:ilvl w:val="1"/>
                <w:numId w:val="12"/>
              </w:numPr>
              <w:spacing w:line="160" w:lineRule="exact"/>
              <w:rPr>
                <w:rFonts w:cstheme="majorHAnsi"/>
                <w:sz w:val="18"/>
                <w:szCs w:val="18"/>
                <w:lang w:val="en-AU"/>
              </w:rPr>
            </w:pPr>
            <w:r w:rsidRPr="00B44E2B">
              <w:rPr>
                <w:rFonts w:cstheme="majorHAnsi"/>
                <w:sz w:val="18"/>
                <w:szCs w:val="18"/>
                <w:lang w:val="en-AU"/>
              </w:rPr>
              <w:t>Music Business</w:t>
            </w:r>
          </w:p>
        </w:tc>
      </w:tr>
      <w:tr w:rsidR="008A149C" w:rsidRPr="004C12DA" w14:paraId="59C13DAC" w14:textId="77777777" w:rsidTr="008A149C">
        <w:trPr>
          <w:trHeight w:val="70"/>
        </w:trPr>
        <w:tc>
          <w:tcPr>
            <w:tcW w:w="1454" w:type="dxa"/>
            <w:tcBorders>
              <w:top w:val="single" w:sz="12" w:space="0" w:color="808080" w:themeColor="background1" w:themeShade="80"/>
              <w:bottom w:val="single" w:sz="12" w:space="0" w:color="808080" w:themeColor="background1" w:themeShade="80"/>
            </w:tcBorders>
            <w:vAlign w:val="center"/>
          </w:tcPr>
          <w:p w14:paraId="578BF705" w14:textId="77777777" w:rsidR="008A149C" w:rsidRPr="004C12DA" w:rsidRDefault="008A149C" w:rsidP="008A149C">
            <w:pPr>
              <w:pStyle w:val="VCAAbody"/>
              <w:spacing w:line="160" w:lineRule="exact"/>
              <w:rPr>
                <w:rFonts w:cstheme="majorHAnsi"/>
                <w:b/>
                <w:sz w:val="18"/>
                <w:szCs w:val="18"/>
              </w:rPr>
            </w:pPr>
          </w:p>
        </w:tc>
        <w:tc>
          <w:tcPr>
            <w:tcW w:w="235" w:type="dxa"/>
            <w:vAlign w:val="center"/>
          </w:tcPr>
          <w:p w14:paraId="2F90667D" w14:textId="77777777" w:rsidR="008A149C" w:rsidRPr="004C12DA" w:rsidRDefault="008A149C" w:rsidP="008A149C">
            <w:pPr>
              <w:pStyle w:val="VCAAbody"/>
              <w:spacing w:line="160" w:lineRule="exact"/>
              <w:rPr>
                <w:rFonts w:cstheme="majorHAnsi"/>
                <w:sz w:val="18"/>
                <w:szCs w:val="18"/>
              </w:rPr>
            </w:pPr>
          </w:p>
        </w:tc>
        <w:tc>
          <w:tcPr>
            <w:tcW w:w="2189" w:type="dxa"/>
            <w:tcBorders>
              <w:top w:val="single" w:sz="12" w:space="0" w:color="808080" w:themeColor="background1" w:themeShade="80"/>
              <w:bottom w:val="single" w:sz="12" w:space="0" w:color="808080" w:themeColor="background1" w:themeShade="80"/>
            </w:tcBorders>
            <w:vAlign w:val="center"/>
          </w:tcPr>
          <w:p w14:paraId="51B8A3EC" w14:textId="77777777" w:rsidR="008A149C" w:rsidRPr="004C12DA" w:rsidRDefault="008A149C" w:rsidP="008A149C">
            <w:pPr>
              <w:pStyle w:val="VCAAbody"/>
              <w:spacing w:line="160" w:lineRule="exact"/>
              <w:rPr>
                <w:rFonts w:cstheme="majorHAnsi"/>
                <w:sz w:val="18"/>
                <w:szCs w:val="18"/>
              </w:rPr>
            </w:pPr>
          </w:p>
        </w:tc>
        <w:tc>
          <w:tcPr>
            <w:tcW w:w="234" w:type="dxa"/>
            <w:vAlign w:val="center"/>
          </w:tcPr>
          <w:p w14:paraId="33757EC2" w14:textId="77777777" w:rsidR="008A149C" w:rsidRPr="004C12DA" w:rsidRDefault="008A149C" w:rsidP="008A149C">
            <w:pPr>
              <w:pStyle w:val="VCAAbody"/>
              <w:spacing w:line="160" w:lineRule="exact"/>
              <w:rPr>
                <w:rFonts w:cstheme="majorHAnsi"/>
                <w:sz w:val="18"/>
                <w:szCs w:val="18"/>
              </w:rPr>
            </w:pPr>
          </w:p>
        </w:tc>
        <w:tc>
          <w:tcPr>
            <w:tcW w:w="4884" w:type="dxa"/>
            <w:tcBorders>
              <w:top w:val="single" w:sz="12" w:space="0" w:color="808080" w:themeColor="background1" w:themeShade="80"/>
              <w:bottom w:val="single" w:sz="12" w:space="0" w:color="808080" w:themeColor="background1" w:themeShade="80"/>
            </w:tcBorders>
            <w:vAlign w:val="center"/>
          </w:tcPr>
          <w:p w14:paraId="3D8CB324" w14:textId="77777777" w:rsidR="008A149C" w:rsidRPr="004C12DA" w:rsidRDefault="008A149C" w:rsidP="008A149C">
            <w:pPr>
              <w:pStyle w:val="VCAAbody"/>
              <w:spacing w:line="160" w:lineRule="exact"/>
              <w:rPr>
                <w:rFonts w:cstheme="majorHAnsi"/>
                <w:sz w:val="18"/>
                <w:szCs w:val="18"/>
              </w:rPr>
            </w:pPr>
          </w:p>
        </w:tc>
      </w:tr>
      <w:tr w:rsidR="008A149C" w:rsidRPr="004C12DA" w14:paraId="4E0B1AC0" w14:textId="77777777" w:rsidTr="008A149C">
        <w:tc>
          <w:tcPr>
            <w:tcW w:w="1454" w:type="dxa"/>
            <w:vMerge w:val="restart"/>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C6ECFF" w:themeFill="accent1" w:themeFillTint="33"/>
            <w:vAlign w:val="center"/>
          </w:tcPr>
          <w:p w14:paraId="6567E844" w14:textId="77777777" w:rsidR="008A149C" w:rsidRPr="004C12DA" w:rsidRDefault="008A149C" w:rsidP="008A149C">
            <w:pPr>
              <w:pStyle w:val="VCAAbody"/>
              <w:spacing w:line="160" w:lineRule="exact"/>
              <w:rPr>
                <w:rFonts w:cstheme="majorHAnsi"/>
                <w:b/>
                <w:sz w:val="18"/>
                <w:szCs w:val="18"/>
              </w:rPr>
            </w:pPr>
            <w:r w:rsidRPr="004C12DA">
              <w:rPr>
                <w:rFonts w:cstheme="majorHAnsi"/>
                <w:b/>
                <w:sz w:val="18"/>
                <w:szCs w:val="18"/>
              </w:rPr>
              <w:t>Certificate III</w:t>
            </w:r>
          </w:p>
        </w:tc>
        <w:tc>
          <w:tcPr>
            <w:tcW w:w="235" w:type="dxa"/>
            <w:vMerge w:val="restart"/>
            <w:tcBorders>
              <w:left w:val="single" w:sz="12" w:space="0" w:color="808080" w:themeColor="background1" w:themeShade="80"/>
              <w:right w:val="single" w:sz="12" w:space="0" w:color="808080" w:themeColor="background1" w:themeShade="80"/>
            </w:tcBorders>
            <w:vAlign w:val="center"/>
          </w:tcPr>
          <w:p w14:paraId="5E467169" w14:textId="77777777" w:rsidR="008A149C" w:rsidRPr="004C12DA" w:rsidRDefault="008A149C" w:rsidP="008A149C">
            <w:pPr>
              <w:pStyle w:val="VCAAbody"/>
              <w:spacing w:line="160" w:lineRule="exact"/>
              <w:rPr>
                <w:rFonts w:cstheme="majorHAnsi"/>
                <w:sz w:val="18"/>
                <w:szCs w:val="18"/>
              </w:rPr>
            </w:pPr>
          </w:p>
        </w:tc>
        <w:tc>
          <w:tcPr>
            <w:tcW w:w="2189"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4F79BAE3" w14:textId="77777777" w:rsidR="008A149C" w:rsidRPr="00B44E2B" w:rsidRDefault="008A149C" w:rsidP="000F103E">
            <w:pPr>
              <w:pStyle w:val="VCAAbody"/>
              <w:spacing w:line="240" w:lineRule="auto"/>
              <w:ind w:left="28"/>
              <w:rPr>
                <w:rFonts w:cstheme="majorHAnsi"/>
                <w:sz w:val="18"/>
                <w:szCs w:val="18"/>
                <w:lang w:val="en-AU"/>
              </w:rPr>
            </w:pPr>
            <w:r w:rsidRPr="00B44E2B">
              <w:rPr>
                <w:rFonts w:cstheme="majorHAnsi"/>
                <w:sz w:val="18"/>
                <w:szCs w:val="18"/>
                <w:lang w:val="en-AU"/>
              </w:rPr>
              <w:t>Certificate IV in Music Industry</w:t>
            </w:r>
          </w:p>
        </w:tc>
        <w:tc>
          <w:tcPr>
            <w:tcW w:w="234" w:type="dxa"/>
            <w:vMerge w:val="restart"/>
            <w:tcBorders>
              <w:left w:val="single" w:sz="12" w:space="0" w:color="808080" w:themeColor="background1" w:themeShade="80"/>
              <w:right w:val="single" w:sz="12" w:space="0" w:color="808080" w:themeColor="background1" w:themeShade="80"/>
            </w:tcBorders>
            <w:vAlign w:val="center"/>
          </w:tcPr>
          <w:p w14:paraId="0C0365F8" w14:textId="77777777" w:rsidR="008A149C" w:rsidRPr="004C12DA" w:rsidRDefault="008A149C" w:rsidP="008A149C">
            <w:pPr>
              <w:pStyle w:val="VCAAbody"/>
              <w:spacing w:line="160" w:lineRule="exact"/>
              <w:rPr>
                <w:rFonts w:cstheme="majorHAnsi"/>
                <w:sz w:val="18"/>
                <w:szCs w:val="18"/>
              </w:rPr>
            </w:pPr>
          </w:p>
        </w:tc>
        <w:tc>
          <w:tcPr>
            <w:tcW w:w="4884"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796B83DA" w14:textId="77777777" w:rsidR="008A149C" w:rsidRPr="00B44E2B" w:rsidRDefault="008A149C" w:rsidP="008A149C">
            <w:pPr>
              <w:pStyle w:val="VCAAbody"/>
              <w:spacing w:line="160" w:lineRule="exact"/>
              <w:ind w:left="360"/>
              <w:rPr>
                <w:rFonts w:cstheme="majorHAnsi"/>
                <w:sz w:val="18"/>
                <w:szCs w:val="18"/>
                <w:lang w:val="en-AU"/>
              </w:rPr>
            </w:pPr>
            <w:r w:rsidRPr="00B44E2B">
              <w:rPr>
                <w:rFonts w:cstheme="majorHAnsi"/>
                <w:sz w:val="18"/>
                <w:szCs w:val="18"/>
                <w:lang w:val="en-AU"/>
              </w:rPr>
              <w:t>Specialisations in:</w:t>
            </w:r>
          </w:p>
          <w:p w14:paraId="2CAE3B35" w14:textId="77777777" w:rsidR="008A149C" w:rsidRPr="00B44E2B" w:rsidRDefault="008A149C" w:rsidP="008A149C">
            <w:pPr>
              <w:pStyle w:val="VCAAbody"/>
              <w:numPr>
                <w:ilvl w:val="1"/>
                <w:numId w:val="13"/>
              </w:numPr>
              <w:spacing w:line="160" w:lineRule="exact"/>
              <w:rPr>
                <w:rFonts w:cstheme="majorHAnsi"/>
                <w:sz w:val="18"/>
                <w:szCs w:val="18"/>
                <w:lang w:val="en-AU"/>
              </w:rPr>
            </w:pPr>
            <w:r w:rsidRPr="00B44E2B">
              <w:rPr>
                <w:rFonts w:cstheme="majorHAnsi"/>
                <w:sz w:val="18"/>
                <w:szCs w:val="18"/>
                <w:lang w:val="en-AU"/>
              </w:rPr>
              <w:t>Performance</w:t>
            </w:r>
          </w:p>
          <w:p w14:paraId="33222138" w14:textId="77777777" w:rsidR="008A149C" w:rsidRPr="00B44E2B" w:rsidRDefault="008A149C" w:rsidP="008A149C">
            <w:pPr>
              <w:pStyle w:val="VCAAbody"/>
              <w:numPr>
                <w:ilvl w:val="1"/>
                <w:numId w:val="13"/>
              </w:numPr>
              <w:spacing w:line="160" w:lineRule="exact"/>
              <w:rPr>
                <w:rFonts w:cstheme="majorHAnsi"/>
                <w:sz w:val="18"/>
                <w:szCs w:val="18"/>
                <w:lang w:val="en-AU"/>
              </w:rPr>
            </w:pPr>
            <w:r w:rsidRPr="00B44E2B">
              <w:rPr>
                <w:rFonts w:cstheme="majorHAnsi"/>
                <w:sz w:val="18"/>
                <w:szCs w:val="18"/>
                <w:lang w:val="en-AU"/>
              </w:rPr>
              <w:t>Composition</w:t>
            </w:r>
          </w:p>
          <w:p w14:paraId="3F612754" w14:textId="77777777" w:rsidR="008A149C" w:rsidRPr="00B44E2B" w:rsidRDefault="008A149C" w:rsidP="008A149C">
            <w:pPr>
              <w:pStyle w:val="VCAAbody"/>
              <w:numPr>
                <w:ilvl w:val="1"/>
                <w:numId w:val="13"/>
              </w:numPr>
              <w:spacing w:line="160" w:lineRule="exact"/>
              <w:rPr>
                <w:rFonts w:cstheme="majorHAnsi"/>
                <w:sz w:val="18"/>
                <w:szCs w:val="18"/>
                <w:lang w:val="en-AU"/>
              </w:rPr>
            </w:pPr>
            <w:r w:rsidRPr="00B44E2B">
              <w:rPr>
                <w:rFonts w:cstheme="majorHAnsi"/>
                <w:sz w:val="18"/>
                <w:szCs w:val="18"/>
                <w:lang w:val="en-AU"/>
              </w:rPr>
              <w:t>Sound Production</w:t>
            </w:r>
          </w:p>
          <w:p w14:paraId="0D2E8E05" w14:textId="77777777" w:rsidR="008A149C" w:rsidRPr="00B44E2B" w:rsidRDefault="008A149C" w:rsidP="008A149C">
            <w:pPr>
              <w:pStyle w:val="VCAAbody"/>
              <w:numPr>
                <w:ilvl w:val="1"/>
                <w:numId w:val="13"/>
              </w:numPr>
              <w:spacing w:line="160" w:lineRule="exact"/>
              <w:rPr>
                <w:rFonts w:cstheme="majorHAnsi"/>
                <w:sz w:val="18"/>
                <w:szCs w:val="18"/>
                <w:lang w:val="en-AU"/>
              </w:rPr>
            </w:pPr>
            <w:r w:rsidRPr="00B44E2B">
              <w:rPr>
                <w:rFonts w:cstheme="majorHAnsi"/>
                <w:sz w:val="18"/>
                <w:szCs w:val="18"/>
                <w:lang w:val="en-AU"/>
              </w:rPr>
              <w:t>Music Business</w:t>
            </w:r>
          </w:p>
        </w:tc>
      </w:tr>
      <w:tr w:rsidR="008A149C" w:rsidRPr="004C12DA" w14:paraId="2ED8EE70" w14:textId="77777777" w:rsidTr="008A149C">
        <w:tc>
          <w:tcPr>
            <w:tcW w:w="1454" w:type="dxa"/>
            <w:vMerge/>
            <w:tcBorders>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C6ECFF" w:themeFill="accent1" w:themeFillTint="33"/>
            <w:vAlign w:val="center"/>
          </w:tcPr>
          <w:p w14:paraId="1B0E15CA" w14:textId="77777777" w:rsidR="008A149C" w:rsidRPr="004C12DA" w:rsidRDefault="008A149C" w:rsidP="008A149C">
            <w:pPr>
              <w:pStyle w:val="VCAAbody"/>
              <w:spacing w:line="160" w:lineRule="exact"/>
              <w:rPr>
                <w:rFonts w:cstheme="majorHAnsi"/>
                <w:b/>
                <w:sz w:val="18"/>
                <w:szCs w:val="18"/>
              </w:rPr>
            </w:pPr>
          </w:p>
        </w:tc>
        <w:tc>
          <w:tcPr>
            <w:tcW w:w="235" w:type="dxa"/>
            <w:vMerge/>
            <w:tcBorders>
              <w:left w:val="single" w:sz="12" w:space="0" w:color="808080" w:themeColor="background1" w:themeShade="80"/>
              <w:right w:val="single" w:sz="12" w:space="0" w:color="808080" w:themeColor="background1" w:themeShade="80"/>
            </w:tcBorders>
            <w:vAlign w:val="center"/>
          </w:tcPr>
          <w:p w14:paraId="0666984A" w14:textId="77777777" w:rsidR="008A149C" w:rsidRPr="004C12DA" w:rsidRDefault="008A149C" w:rsidP="008A149C">
            <w:pPr>
              <w:pStyle w:val="VCAAbody"/>
              <w:spacing w:line="160" w:lineRule="exact"/>
              <w:rPr>
                <w:rFonts w:cstheme="majorHAnsi"/>
                <w:sz w:val="18"/>
                <w:szCs w:val="18"/>
              </w:rPr>
            </w:pPr>
          </w:p>
        </w:tc>
        <w:tc>
          <w:tcPr>
            <w:tcW w:w="2189"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28ED0150" w14:textId="77777777" w:rsidR="008A149C" w:rsidRPr="00B44E2B" w:rsidRDefault="008A149C" w:rsidP="000F103E">
            <w:pPr>
              <w:pStyle w:val="VCAAbody"/>
              <w:spacing w:line="240" w:lineRule="auto"/>
              <w:ind w:left="28"/>
              <w:rPr>
                <w:rFonts w:cstheme="majorHAnsi"/>
                <w:sz w:val="18"/>
                <w:szCs w:val="18"/>
                <w:lang w:val="en-AU"/>
              </w:rPr>
            </w:pPr>
            <w:r w:rsidRPr="00B44E2B">
              <w:rPr>
                <w:rFonts w:cstheme="majorHAnsi"/>
                <w:sz w:val="18"/>
                <w:szCs w:val="18"/>
                <w:lang w:val="en-AU"/>
              </w:rPr>
              <w:t>Diploma of Music Industry</w:t>
            </w:r>
          </w:p>
        </w:tc>
        <w:tc>
          <w:tcPr>
            <w:tcW w:w="234" w:type="dxa"/>
            <w:vMerge/>
            <w:tcBorders>
              <w:left w:val="single" w:sz="12" w:space="0" w:color="808080" w:themeColor="background1" w:themeShade="80"/>
              <w:right w:val="single" w:sz="12" w:space="0" w:color="808080" w:themeColor="background1" w:themeShade="80"/>
            </w:tcBorders>
            <w:vAlign w:val="center"/>
          </w:tcPr>
          <w:p w14:paraId="275816E8" w14:textId="77777777" w:rsidR="008A149C" w:rsidRPr="004C12DA" w:rsidRDefault="008A149C" w:rsidP="008A149C">
            <w:pPr>
              <w:pStyle w:val="VCAAbody"/>
              <w:spacing w:line="160" w:lineRule="exact"/>
              <w:rPr>
                <w:rFonts w:cstheme="majorHAnsi"/>
                <w:sz w:val="18"/>
                <w:szCs w:val="18"/>
              </w:rPr>
            </w:pPr>
          </w:p>
        </w:tc>
        <w:tc>
          <w:tcPr>
            <w:tcW w:w="4884"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797388A3" w14:textId="77777777" w:rsidR="008A149C" w:rsidRPr="00B44E2B" w:rsidRDefault="008A149C" w:rsidP="008A149C">
            <w:pPr>
              <w:pStyle w:val="VCAAbody"/>
              <w:spacing w:line="160" w:lineRule="exact"/>
              <w:ind w:left="360"/>
              <w:rPr>
                <w:rFonts w:cstheme="majorHAnsi"/>
                <w:sz w:val="18"/>
                <w:szCs w:val="18"/>
                <w:lang w:val="en-AU"/>
              </w:rPr>
            </w:pPr>
            <w:r w:rsidRPr="00B44E2B">
              <w:rPr>
                <w:rFonts w:cstheme="majorHAnsi"/>
                <w:sz w:val="18"/>
                <w:szCs w:val="18"/>
                <w:lang w:val="en-AU"/>
              </w:rPr>
              <w:t>Specialisations in:</w:t>
            </w:r>
          </w:p>
          <w:p w14:paraId="604DC48F" w14:textId="77777777" w:rsidR="008A149C" w:rsidRPr="00B44E2B" w:rsidRDefault="008A149C" w:rsidP="008A149C">
            <w:pPr>
              <w:pStyle w:val="VCAAbody"/>
              <w:numPr>
                <w:ilvl w:val="1"/>
                <w:numId w:val="14"/>
              </w:numPr>
              <w:spacing w:line="160" w:lineRule="exact"/>
              <w:rPr>
                <w:rFonts w:cstheme="majorHAnsi"/>
                <w:sz w:val="18"/>
                <w:szCs w:val="18"/>
                <w:lang w:val="en-AU"/>
              </w:rPr>
            </w:pPr>
            <w:r w:rsidRPr="00B44E2B">
              <w:rPr>
                <w:rFonts w:cstheme="majorHAnsi"/>
                <w:sz w:val="18"/>
                <w:szCs w:val="18"/>
                <w:lang w:val="en-AU"/>
              </w:rPr>
              <w:t>Performance</w:t>
            </w:r>
          </w:p>
          <w:p w14:paraId="227A78CB" w14:textId="77777777" w:rsidR="008A149C" w:rsidRPr="00B44E2B" w:rsidRDefault="008A149C" w:rsidP="008A149C">
            <w:pPr>
              <w:pStyle w:val="VCAAbody"/>
              <w:numPr>
                <w:ilvl w:val="1"/>
                <w:numId w:val="14"/>
              </w:numPr>
              <w:spacing w:line="160" w:lineRule="exact"/>
              <w:rPr>
                <w:rFonts w:cstheme="majorHAnsi"/>
                <w:sz w:val="18"/>
                <w:szCs w:val="18"/>
                <w:lang w:val="en-AU"/>
              </w:rPr>
            </w:pPr>
            <w:r w:rsidRPr="00B44E2B">
              <w:rPr>
                <w:rFonts w:cstheme="majorHAnsi"/>
                <w:sz w:val="18"/>
                <w:szCs w:val="18"/>
                <w:lang w:val="en-AU"/>
              </w:rPr>
              <w:t>Composition</w:t>
            </w:r>
          </w:p>
          <w:p w14:paraId="4F78CB3A" w14:textId="77777777" w:rsidR="008A149C" w:rsidRPr="00B44E2B" w:rsidRDefault="008A149C" w:rsidP="008A149C">
            <w:pPr>
              <w:pStyle w:val="VCAAbody"/>
              <w:numPr>
                <w:ilvl w:val="1"/>
                <w:numId w:val="14"/>
              </w:numPr>
              <w:spacing w:line="160" w:lineRule="exact"/>
              <w:rPr>
                <w:rFonts w:cstheme="majorHAnsi"/>
                <w:sz w:val="18"/>
                <w:szCs w:val="18"/>
                <w:lang w:val="en-AU"/>
              </w:rPr>
            </w:pPr>
            <w:r w:rsidRPr="00B44E2B">
              <w:rPr>
                <w:rFonts w:cstheme="majorHAnsi"/>
                <w:sz w:val="18"/>
                <w:szCs w:val="18"/>
                <w:lang w:val="en-AU"/>
              </w:rPr>
              <w:t>Sound Production</w:t>
            </w:r>
          </w:p>
          <w:p w14:paraId="681954D9" w14:textId="77777777" w:rsidR="008A149C" w:rsidRPr="00B44E2B" w:rsidRDefault="008A149C" w:rsidP="008A149C">
            <w:pPr>
              <w:pStyle w:val="VCAAbody"/>
              <w:numPr>
                <w:ilvl w:val="1"/>
                <w:numId w:val="14"/>
              </w:numPr>
              <w:spacing w:line="160" w:lineRule="exact"/>
              <w:rPr>
                <w:rFonts w:cstheme="majorHAnsi"/>
                <w:sz w:val="18"/>
                <w:szCs w:val="18"/>
                <w:lang w:val="en-AU"/>
              </w:rPr>
            </w:pPr>
            <w:r w:rsidRPr="00B44E2B">
              <w:rPr>
                <w:rFonts w:cstheme="majorHAnsi"/>
                <w:sz w:val="18"/>
                <w:szCs w:val="18"/>
                <w:lang w:val="en-AU"/>
              </w:rPr>
              <w:t>Music Business</w:t>
            </w:r>
          </w:p>
        </w:tc>
      </w:tr>
      <w:tr w:rsidR="008A149C" w:rsidRPr="004C12DA" w14:paraId="0DFFF4B8" w14:textId="77777777" w:rsidTr="008A149C">
        <w:tc>
          <w:tcPr>
            <w:tcW w:w="1454" w:type="dxa"/>
            <w:vMerge/>
            <w:tcBorders>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C6ECFF" w:themeFill="accent1" w:themeFillTint="33"/>
            <w:vAlign w:val="center"/>
          </w:tcPr>
          <w:p w14:paraId="533FFDDA" w14:textId="77777777" w:rsidR="008A149C" w:rsidRPr="004C12DA" w:rsidRDefault="008A149C" w:rsidP="008A149C">
            <w:pPr>
              <w:pStyle w:val="VCAAbody"/>
              <w:spacing w:line="160" w:lineRule="exact"/>
              <w:rPr>
                <w:rFonts w:cstheme="majorHAnsi"/>
                <w:b/>
                <w:sz w:val="18"/>
                <w:szCs w:val="18"/>
              </w:rPr>
            </w:pPr>
          </w:p>
        </w:tc>
        <w:tc>
          <w:tcPr>
            <w:tcW w:w="235" w:type="dxa"/>
            <w:vMerge/>
            <w:tcBorders>
              <w:left w:val="single" w:sz="12" w:space="0" w:color="808080" w:themeColor="background1" w:themeShade="80"/>
              <w:right w:val="single" w:sz="12" w:space="0" w:color="808080" w:themeColor="background1" w:themeShade="80"/>
            </w:tcBorders>
            <w:vAlign w:val="center"/>
          </w:tcPr>
          <w:p w14:paraId="58FA72C1" w14:textId="77777777" w:rsidR="008A149C" w:rsidRPr="004C12DA" w:rsidRDefault="008A149C" w:rsidP="008A149C">
            <w:pPr>
              <w:pStyle w:val="VCAAbody"/>
              <w:spacing w:line="160" w:lineRule="exact"/>
              <w:rPr>
                <w:rFonts w:cstheme="majorHAnsi"/>
                <w:sz w:val="18"/>
                <w:szCs w:val="18"/>
              </w:rPr>
            </w:pPr>
          </w:p>
        </w:tc>
        <w:tc>
          <w:tcPr>
            <w:tcW w:w="2189"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1B1138CC" w14:textId="77777777" w:rsidR="008A149C" w:rsidRPr="00B44E2B" w:rsidRDefault="008A149C" w:rsidP="000F103E">
            <w:pPr>
              <w:pStyle w:val="VCAAbody"/>
              <w:spacing w:line="240" w:lineRule="auto"/>
              <w:ind w:left="28"/>
              <w:rPr>
                <w:rFonts w:cstheme="majorHAnsi"/>
                <w:sz w:val="18"/>
                <w:szCs w:val="18"/>
                <w:lang w:val="en-AU"/>
              </w:rPr>
            </w:pPr>
            <w:r w:rsidRPr="00B44E2B">
              <w:rPr>
                <w:rFonts w:cstheme="majorHAnsi"/>
                <w:sz w:val="18"/>
                <w:szCs w:val="18"/>
                <w:lang w:val="en-AU"/>
              </w:rPr>
              <w:t>Advanced Diploma of Music Industry</w:t>
            </w:r>
          </w:p>
        </w:tc>
        <w:tc>
          <w:tcPr>
            <w:tcW w:w="234" w:type="dxa"/>
            <w:vMerge/>
            <w:tcBorders>
              <w:left w:val="single" w:sz="12" w:space="0" w:color="808080" w:themeColor="background1" w:themeShade="80"/>
              <w:right w:val="single" w:sz="12" w:space="0" w:color="808080" w:themeColor="background1" w:themeShade="80"/>
            </w:tcBorders>
            <w:vAlign w:val="center"/>
          </w:tcPr>
          <w:p w14:paraId="7EBCA60C" w14:textId="77777777" w:rsidR="008A149C" w:rsidRPr="004C12DA" w:rsidRDefault="008A149C" w:rsidP="008A149C">
            <w:pPr>
              <w:pStyle w:val="VCAAbody"/>
              <w:spacing w:line="160" w:lineRule="exact"/>
              <w:rPr>
                <w:rFonts w:cstheme="majorHAnsi"/>
                <w:sz w:val="18"/>
                <w:szCs w:val="18"/>
              </w:rPr>
            </w:pPr>
          </w:p>
        </w:tc>
        <w:tc>
          <w:tcPr>
            <w:tcW w:w="4884"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263B268D" w14:textId="77777777" w:rsidR="008A149C" w:rsidRPr="00B44E2B" w:rsidRDefault="008A149C" w:rsidP="008A149C">
            <w:pPr>
              <w:pStyle w:val="VCAAbody"/>
              <w:spacing w:line="160" w:lineRule="exact"/>
              <w:ind w:left="360"/>
              <w:rPr>
                <w:rFonts w:cstheme="majorHAnsi"/>
                <w:sz w:val="18"/>
                <w:szCs w:val="18"/>
                <w:lang w:val="en-AU"/>
              </w:rPr>
            </w:pPr>
            <w:r w:rsidRPr="00B44E2B">
              <w:rPr>
                <w:rFonts w:cstheme="majorHAnsi"/>
                <w:sz w:val="18"/>
                <w:szCs w:val="18"/>
                <w:lang w:val="en-AU"/>
              </w:rPr>
              <w:t>Specialisations in:</w:t>
            </w:r>
          </w:p>
          <w:p w14:paraId="4642C35E" w14:textId="77777777" w:rsidR="008A149C" w:rsidRPr="00B44E2B" w:rsidRDefault="008A149C" w:rsidP="008A149C">
            <w:pPr>
              <w:pStyle w:val="VCAAbody"/>
              <w:numPr>
                <w:ilvl w:val="1"/>
                <w:numId w:val="15"/>
              </w:numPr>
              <w:spacing w:line="160" w:lineRule="exact"/>
              <w:rPr>
                <w:rFonts w:cstheme="majorHAnsi"/>
                <w:sz w:val="18"/>
                <w:szCs w:val="18"/>
                <w:lang w:val="en-AU"/>
              </w:rPr>
            </w:pPr>
            <w:r w:rsidRPr="00B44E2B">
              <w:rPr>
                <w:rFonts w:cstheme="majorHAnsi"/>
                <w:sz w:val="18"/>
                <w:szCs w:val="18"/>
                <w:lang w:val="en-AU"/>
              </w:rPr>
              <w:t>Performance</w:t>
            </w:r>
          </w:p>
          <w:p w14:paraId="0A4DC651" w14:textId="77777777" w:rsidR="008A149C" w:rsidRPr="00B44E2B" w:rsidRDefault="008A149C" w:rsidP="008A149C">
            <w:pPr>
              <w:pStyle w:val="VCAAbody"/>
              <w:numPr>
                <w:ilvl w:val="1"/>
                <w:numId w:val="15"/>
              </w:numPr>
              <w:spacing w:line="160" w:lineRule="exact"/>
              <w:rPr>
                <w:rFonts w:cstheme="majorHAnsi"/>
                <w:sz w:val="18"/>
                <w:szCs w:val="18"/>
                <w:lang w:val="en-AU"/>
              </w:rPr>
            </w:pPr>
            <w:r w:rsidRPr="00B44E2B">
              <w:rPr>
                <w:rFonts w:cstheme="majorHAnsi"/>
                <w:sz w:val="18"/>
                <w:szCs w:val="18"/>
                <w:lang w:val="en-AU"/>
              </w:rPr>
              <w:t>Composition</w:t>
            </w:r>
          </w:p>
          <w:p w14:paraId="64BDCABE" w14:textId="77777777" w:rsidR="008A149C" w:rsidRPr="00B44E2B" w:rsidRDefault="008A149C" w:rsidP="008A149C">
            <w:pPr>
              <w:pStyle w:val="VCAAbody"/>
              <w:numPr>
                <w:ilvl w:val="1"/>
                <w:numId w:val="15"/>
              </w:numPr>
              <w:spacing w:line="160" w:lineRule="exact"/>
              <w:rPr>
                <w:rFonts w:cstheme="majorHAnsi"/>
                <w:sz w:val="18"/>
                <w:szCs w:val="18"/>
                <w:lang w:val="en-AU"/>
              </w:rPr>
            </w:pPr>
            <w:r w:rsidRPr="00B44E2B">
              <w:rPr>
                <w:rFonts w:cstheme="majorHAnsi"/>
                <w:sz w:val="18"/>
                <w:szCs w:val="18"/>
                <w:lang w:val="en-AU"/>
              </w:rPr>
              <w:t>Sound Production</w:t>
            </w:r>
          </w:p>
          <w:p w14:paraId="6017D980" w14:textId="77777777" w:rsidR="008A149C" w:rsidRPr="00B44E2B" w:rsidRDefault="008A149C" w:rsidP="008A149C">
            <w:pPr>
              <w:pStyle w:val="VCAAbody"/>
              <w:numPr>
                <w:ilvl w:val="1"/>
                <w:numId w:val="15"/>
              </w:numPr>
              <w:spacing w:line="160" w:lineRule="exact"/>
              <w:rPr>
                <w:rFonts w:cstheme="majorHAnsi"/>
                <w:sz w:val="18"/>
                <w:szCs w:val="18"/>
                <w:lang w:val="en-AU"/>
              </w:rPr>
            </w:pPr>
            <w:r w:rsidRPr="00B44E2B">
              <w:rPr>
                <w:rFonts w:cstheme="majorHAnsi"/>
                <w:sz w:val="18"/>
                <w:szCs w:val="18"/>
                <w:lang w:val="en-AU"/>
              </w:rPr>
              <w:t>Music Business</w:t>
            </w:r>
          </w:p>
        </w:tc>
      </w:tr>
      <w:tr w:rsidR="008A149C" w:rsidRPr="004C12DA" w14:paraId="412385EF" w14:textId="77777777" w:rsidTr="008A149C">
        <w:tc>
          <w:tcPr>
            <w:tcW w:w="1454" w:type="dxa"/>
            <w:tcBorders>
              <w:top w:val="single" w:sz="12" w:space="0" w:color="808080" w:themeColor="background1" w:themeShade="80"/>
              <w:bottom w:val="single" w:sz="12" w:space="0" w:color="808080" w:themeColor="background1" w:themeShade="80"/>
            </w:tcBorders>
            <w:vAlign w:val="center"/>
          </w:tcPr>
          <w:p w14:paraId="2F5BFBEE" w14:textId="77777777" w:rsidR="008A149C" w:rsidRPr="004C12DA" w:rsidRDefault="008A149C" w:rsidP="008A149C">
            <w:pPr>
              <w:pStyle w:val="VCAAbody"/>
              <w:spacing w:line="160" w:lineRule="exact"/>
              <w:rPr>
                <w:rFonts w:cstheme="majorHAnsi"/>
                <w:b/>
                <w:sz w:val="18"/>
                <w:szCs w:val="18"/>
              </w:rPr>
            </w:pPr>
          </w:p>
        </w:tc>
        <w:tc>
          <w:tcPr>
            <w:tcW w:w="235" w:type="dxa"/>
            <w:vAlign w:val="center"/>
          </w:tcPr>
          <w:p w14:paraId="76DC9F11" w14:textId="77777777" w:rsidR="008A149C" w:rsidRPr="004C12DA" w:rsidRDefault="008A149C" w:rsidP="008A149C">
            <w:pPr>
              <w:pStyle w:val="VCAAbody"/>
              <w:spacing w:line="160" w:lineRule="exact"/>
              <w:rPr>
                <w:rFonts w:cstheme="majorHAnsi"/>
                <w:sz w:val="18"/>
                <w:szCs w:val="18"/>
              </w:rPr>
            </w:pPr>
          </w:p>
        </w:tc>
        <w:tc>
          <w:tcPr>
            <w:tcW w:w="2189" w:type="dxa"/>
            <w:tcBorders>
              <w:top w:val="single" w:sz="12" w:space="0" w:color="808080" w:themeColor="background1" w:themeShade="80"/>
              <w:bottom w:val="single" w:sz="12" w:space="0" w:color="808080" w:themeColor="background1" w:themeShade="80"/>
            </w:tcBorders>
            <w:vAlign w:val="center"/>
          </w:tcPr>
          <w:p w14:paraId="08CF4591" w14:textId="77777777" w:rsidR="008A149C" w:rsidRPr="004C12DA" w:rsidRDefault="008A149C" w:rsidP="008A149C">
            <w:pPr>
              <w:pStyle w:val="VCAAbody"/>
              <w:spacing w:line="160" w:lineRule="exact"/>
              <w:rPr>
                <w:rFonts w:cstheme="majorHAnsi"/>
                <w:sz w:val="18"/>
                <w:szCs w:val="18"/>
              </w:rPr>
            </w:pPr>
          </w:p>
        </w:tc>
        <w:tc>
          <w:tcPr>
            <w:tcW w:w="234" w:type="dxa"/>
            <w:vAlign w:val="center"/>
          </w:tcPr>
          <w:p w14:paraId="12AC7EDB" w14:textId="77777777" w:rsidR="008A149C" w:rsidRPr="004C12DA" w:rsidRDefault="008A149C" w:rsidP="008A149C">
            <w:pPr>
              <w:pStyle w:val="VCAAbody"/>
              <w:spacing w:line="160" w:lineRule="exact"/>
              <w:rPr>
                <w:rFonts w:cstheme="majorHAnsi"/>
                <w:sz w:val="18"/>
                <w:szCs w:val="18"/>
              </w:rPr>
            </w:pPr>
          </w:p>
        </w:tc>
        <w:tc>
          <w:tcPr>
            <w:tcW w:w="4884" w:type="dxa"/>
            <w:tcBorders>
              <w:top w:val="single" w:sz="12" w:space="0" w:color="808080" w:themeColor="background1" w:themeShade="80"/>
              <w:bottom w:val="single" w:sz="12" w:space="0" w:color="808080" w:themeColor="background1" w:themeShade="80"/>
            </w:tcBorders>
            <w:vAlign w:val="center"/>
          </w:tcPr>
          <w:p w14:paraId="7E8B4D5B" w14:textId="77777777" w:rsidR="008A149C" w:rsidRPr="004C12DA" w:rsidRDefault="008A149C" w:rsidP="008A149C">
            <w:pPr>
              <w:pStyle w:val="VCAAbody"/>
              <w:spacing w:line="160" w:lineRule="exact"/>
              <w:rPr>
                <w:rFonts w:cstheme="majorHAnsi"/>
                <w:sz w:val="18"/>
                <w:szCs w:val="18"/>
              </w:rPr>
            </w:pPr>
          </w:p>
        </w:tc>
      </w:tr>
      <w:tr w:rsidR="008A149C" w:rsidRPr="004C12DA" w14:paraId="53AFEB11" w14:textId="77777777" w:rsidTr="008A149C">
        <w:tc>
          <w:tcPr>
            <w:tcW w:w="1454" w:type="dxa"/>
            <w:vMerge w:val="restart"/>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8DD9FF" w:themeFill="accent1" w:themeFillTint="66"/>
            <w:vAlign w:val="center"/>
          </w:tcPr>
          <w:p w14:paraId="0AD5EEA1" w14:textId="77777777" w:rsidR="008A149C" w:rsidRDefault="008A149C" w:rsidP="008A149C">
            <w:pPr>
              <w:pStyle w:val="VCAAbody"/>
              <w:spacing w:line="160" w:lineRule="exact"/>
              <w:rPr>
                <w:rFonts w:cstheme="majorHAnsi"/>
                <w:b/>
                <w:sz w:val="18"/>
                <w:szCs w:val="18"/>
              </w:rPr>
            </w:pPr>
            <w:r w:rsidRPr="004C12DA">
              <w:rPr>
                <w:rFonts w:cstheme="majorHAnsi"/>
                <w:b/>
                <w:sz w:val="18"/>
                <w:szCs w:val="18"/>
              </w:rPr>
              <w:t>Certificate IV</w:t>
            </w:r>
          </w:p>
          <w:p w14:paraId="4C3050EF" w14:textId="77777777" w:rsidR="008A149C" w:rsidRPr="004C12DA" w:rsidRDefault="008A149C" w:rsidP="008A149C">
            <w:pPr>
              <w:pStyle w:val="VCAAbody"/>
              <w:spacing w:line="160" w:lineRule="exact"/>
              <w:rPr>
                <w:rFonts w:cstheme="majorHAnsi"/>
                <w:b/>
                <w:sz w:val="18"/>
                <w:szCs w:val="18"/>
              </w:rPr>
            </w:pPr>
          </w:p>
          <w:p w14:paraId="749DAE5F" w14:textId="77777777" w:rsidR="008A149C" w:rsidRDefault="008A149C" w:rsidP="008A149C">
            <w:pPr>
              <w:pStyle w:val="VCAAbody"/>
              <w:spacing w:line="160" w:lineRule="exact"/>
              <w:rPr>
                <w:rFonts w:cstheme="majorHAnsi"/>
                <w:b/>
                <w:sz w:val="18"/>
                <w:szCs w:val="18"/>
              </w:rPr>
            </w:pPr>
            <w:r w:rsidRPr="004C12DA">
              <w:rPr>
                <w:rFonts w:cstheme="majorHAnsi"/>
                <w:b/>
                <w:sz w:val="18"/>
                <w:szCs w:val="18"/>
              </w:rPr>
              <w:t>Diploma</w:t>
            </w:r>
          </w:p>
          <w:p w14:paraId="603772A3" w14:textId="77777777" w:rsidR="008A149C" w:rsidRPr="004C12DA" w:rsidRDefault="008A149C" w:rsidP="008A149C">
            <w:pPr>
              <w:pStyle w:val="VCAAbody"/>
              <w:spacing w:line="160" w:lineRule="exact"/>
              <w:rPr>
                <w:rFonts w:cstheme="majorHAnsi"/>
                <w:b/>
                <w:sz w:val="18"/>
                <w:szCs w:val="18"/>
              </w:rPr>
            </w:pPr>
          </w:p>
          <w:p w14:paraId="4A35C86E" w14:textId="77777777" w:rsidR="008A149C" w:rsidRDefault="008A149C" w:rsidP="008A149C">
            <w:pPr>
              <w:pStyle w:val="VCAAbody"/>
              <w:spacing w:line="160" w:lineRule="exact"/>
              <w:rPr>
                <w:rFonts w:cstheme="majorHAnsi"/>
                <w:b/>
                <w:sz w:val="18"/>
                <w:szCs w:val="18"/>
              </w:rPr>
            </w:pPr>
            <w:r w:rsidRPr="004C12DA">
              <w:rPr>
                <w:rFonts w:cstheme="majorHAnsi"/>
                <w:b/>
                <w:sz w:val="18"/>
                <w:szCs w:val="18"/>
              </w:rPr>
              <w:t>Advanced Diploma</w:t>
            </w:r>
          </w:p>
          <w:p w14:paraId="0C570F69" w14:textId="77777777" w:rsidR="008A149C" w:rsidRPr="004C12DA" w:rsidRDefault="008A149C" w:rsidP="008A149C">
            <w:pPr>
              <w:pStyle w:val="VCAAbody"/>
              <w:spacing w:line="160" w:lineRule="exact"/>
              <w:rPr>
                <w:rFonts w:cstheme="majorHAnsi"/>
                <w:b/>
                <w:sz w:val="18"/>
                <w:szCs w:val="18"/>
              </w:rPr>
            </w:pPr>
          </w:p>
          <w:p w14:paraId="02F6F4C2" w14:textId="77777777" w:rsidR="008A149C" w:rsidRPr="004C12DA" w:rsidRDefault="008A149C" w:rsidP="008A149C">
            <w:pPr>
              <w:pStyle w:val="VCAAbody"/>
              <w:spacing w:line="160" w:lineRule="exact"/>
              <w:rPr>
                <w:rFonts w:cstheme="majorHAnsi"/>
                <w:b/>
                <w:sz w:val="18"/>
                <w:szCs w:val="18"/>
              </w:rPr>
            </w:pPr>
            <w:r w:rsidRPr="004C12DA">
              <w:rPr>
                <w:rFonts w:cstheme="majorHAnsi"/>
                <w:b/>
                <w:sz w:val="18"/>
                <w:szCs w:val="18"/>
              </w:rPr>
              <w:t>Higher Education</w:t>
            </w:r>
          </w:p>
        </w:tc>
        <w:tc>
          <w:tcPr>
            <w:tcW w:w="235" w:type="dxa"/>
            <w:tcBorders>
              <w:left w:val="single" w:sz="12" w:space="0" w:color="808080" w:themeColor="background1" w:themeShade="80"/>
              <w:right w:val="single" w:sz="12" w:space="0" w:color="808080" w:themeColor="background1" w:themeShade="80"/>
            </w:tcBorders>
            <w:vAlign w:val="center"/>
          </w:tcPr>
          <w:p w14:paraId="57186023" w14:textId="77777777" w:rsidR="008A149C" w:rsidRPr="004C12DA" w:rsidRDefault="008A149C" w:rsidP="008A149C">
            <w:pPr>
              <w:pStyle w:val="VCAAbody"/>
              <w:spacing w:line="160" w:lineRule="exact"/>
              <w:rPr>
                <w:rFonts w:cstheme="majorHAnsi"/>
                <w:sz w:val="18"/>
                <w:szCs w:val="18"/>
              </w:rPr>
            </w:pPr>
          </w:p>
        </w:tc>
        <w:tc>
          <w:tcPr>
            <w:tcW w:w="2189"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5D2CF841" w14:textId="77777777" w:rsidR="008A149C" w:rsidRPr="00B44E2B" w:rsidRDefault="008A149C" w:rsidP="000F103E">
            <w:pPr>
              <w:pStyle w:val="VCAAbody"/>
              <w:spacing w:line="240" w:lineRule="auto"/>
              <w:ind w:left="28"/>
              <w:rPr>
                <w:rFonts w:cstheme="majorHAnsi"/>
                <w:sz w:val="18"/>
                <w:szCs w:val="18"/>
                <w:lang w:val="en-AU"/>
              </w:rPr>
            </w:pPr>
            <w:r w:rsidRPr="00B44E2B">
              <w:rPr>
                <w:rFonts w:cstheme="majorHAnsi"/>
                <w:sz w:val="18"/>
                <w:szCs w:val="18"/>
                <w:lang w:val="en-AU"/>
              </w:rPr>
              <w:t>Higher Education</w:t>
            </w:r>
            <w:r w:rsidRPr="00B44E2B">
              <w:rPr>
                <w:rFonts w:cstheme="majorHAnsi"/>
                <w:sz w:val="18"/>
                <w:szCs w:val="18"/>
                <w:lang w:val="en-AU"/>
              </w:rPr>
              <w:br/>
            </w:r>
            <w:r w:rsidRPr="00B44E2B">
              <w:rPr>
                <w:rFonts w:cstheme="majorHAnsi"/>
                <w:bCs/>
                <w:sz w:val="18"/>
                <w:szCs w:val="18"/>
                <w:lang w:val="en-AU"/>
              </w:rPr>
              <w:t>Performance/ Composition</w:t>
            </w:r>
          </w:p>
        </w:tc>
        <w:tc>
          <w:tcPr>
            <w:tcW w:w="234" w:type="dxa"/>
            <w:tcBorders>
              <w:left w:val="single" w:sz="12" w:space="0" w:color="808080" w:themeColor="background1" w:themeShade="80"/>
              <w:right w:val="single" w:sz="12" w:space="0" w:color="808080" w:themeColor="background1" w:themeShade="80"/>
            </w:tcBorders>
            <w:vAlign w:val="center"/>
          </w:tcPr>
          <w:p w14:paraId="213CC8C8" w14:textId="77777777" w:rsidR="008A149C" w:rsidRPr="004C12DA" w:rsidRDefault="008A149C" w:rsidP="008A149C">
            <w:pPr>
              <w:pStyle w:val="VCAAbody"/>
              <w:spacing w:line="160" w:lineRule="exact"/>
              <w:rPr>
                <w:rFonts w:cstheme="majorHAnsi"/>
                <w:sz w:val="18"/>
                <w:szCs w:val="18"/>
              </w:rPr>
            </w:pPr>
          </w:p>
        </w:tc>
        <w:tc>
          <w:tcPr>
            <w:tcW w:w="4884"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33EF5B1A" w14:textId="77777777" w:rsidR="008A149C" w:rsidRPr="00B44E2B" w:rsidRDefault="008A149C" w:rsidP="008A149C">
            <w:pPr>
              <w:pStyle w:val="VCAAbody"/>
              <w:numPr>
                <w:ilvl w:val="0"/>
                <w:numId w:val="16"/>
              </w:numPr>
              <w:spacing w:line="160" w:lineRule="exact"/>
              <w:rPr>
                <w:rFonts w:cstheme="majorHAnsi"/>
                <w:sz w:val="18"/>
                <w:szCs w:val="18"/>
                <w:lang w:val="en-AU"/>
              </w:rPr>
            </w:pPr>
            <w:r w:rsidRPr="00B44E2B">
              <w:rPr>
                <w:rFonts w:cstheme="majorHAnsi"/>
                <w:sz w:val="18"/>
                <w:szCs w:val="18"/>
                <w:lang w:val="en-AU"/>
              </w:rPr>
              <w:t>Bachelor or Music</w:t>
            </w:r>
          </w:p>
          <w:p w14:paraId="0086C200" w14:textId="77777777" w:rsidR="008A149C" w:rsidRPr="00B44E2B" w:rsidRDefault="008A149C" w:rsidP="008A149C">
            <w:pPr>
              <w:pStyle w:val="VCAAbody"/>
              <w:numPr>
                <w:ilvl w:val="0"/>
                <w:numId w:val="16"/>
              </w:numPr>
              <w:spacing w:line="160" w:lineRule="exact"/>
              <w:rPr>
                <w:rFonts w:cstheme="majorHAnsi"/>
                <w:sz w:val="18"/>
                <w:szCs w:val="18"/>
                <w:lang w:val="en-AU"/>
              </w:rPr>
            </w:pPr>
            <w:r w:rsidRPr="00B44E2B">
              <w:rPr>
                <w:rFonts w:cstheme="majorHAnsi"/>
                <w:sz w:val="18"/>
                <w:szCs w:val="18"/>
                <w:lang w:val="en-AU"/>
              </w:rPr>
              <w:t>Bachelor of Music (Song</w:t>
            </w:r>
            <w:r>
              <w:rPr>
                <w:rFonts w:cstheme="majorHAnsi"/>
                <w:sz w:val="18"/>
                <w:szCs w:val="18"/>
                <w:lang w:val="en-AU"/>
              </w:rPr>
              <w:t>-</w:t>
            </w:r>
            <w:r w:rsidRPr="00B44E2B">
              <w:rPr>
                <w:rFonts w:cstheme="majorHAnsi"/>
                <w:sz w:val="18"/>
                <w:szCs w:val="18"/>
                <w:lang w:val="en-AU"/>
              </w:rPr>
              <w:t>writing)</w:t>
            </w:r>
          </w:p>
          <w:p w14:paraId="4CCD2D66" w14:textId="77777777" w:rsidR="008A149C" w:rsidRPr="00B44E2B" w:rsidRDefault="008A149C" w:rsidP="008A149C">
            <w:pPr>
              <w:pStyle w:val="VCAAbody"/>
              <w:numPr>
                <w:ilvl w:val="0"/>
                <w:numId w:val="16"/>
              </w:numPr>
              <w:spacing w:line="160" w:lineRule="exact"/>
              <w:rPr>
                <w:rFonts w:cstheme="majorHAnsi"/>
                <w:sz w:val="18"/>
                <w:szCs w:val="18"/>
                <w:lang w:val="en-AU"/>
              </w:rPr>
            </w:pPr>
            <w:r w:rsidRPr="00B44E2B">
              <w:rPr>
                <w:rFonts w:cstheme="majorHAnsi"/>
                <w:sz w:val="18"/>
                <w:szCs w:val="18"/>
                <w:lang w:val="en-AU"/>
              </w:rPr>
              <w:t>Bachelor of Music (Contemporary Performance)</w:t>
            </w:r>
          </w:p>
          <w:p w14:paraId="7653931F" w14:textId="77777777" w:rsidR="008A149C" w:rsidRPr="00B44E2B" w:rsidRDefault="008A149C" w:rsidP="008A149C">
            <w:pPr>
              <w:pStyle w:val="VCAAbody"/>
              <w:numPr>
                <w:ilvl w:val="0"/>
                <w:numId w:val="16"/>
              </w:numPr>
              <w:spacing w:line="160" w:lineRule="exact"/>
              <w:rPr>
                <w:rFonts w:cstheme="majorHAnsi"/>
                <w:sz w:val="18"/>
                <w:szCs w:val="18"/>
                <w:lang w:val="en-AU"/>
              </w:rPr>
            </w:pPr>
            <w:r w:rsidRPr="00B44E2B">
              <w:rPr>
                <w:rFonts w:cstheme="majorHAnsi"/>
                <w:sz w:val="18"/>
                <w:szCs w:val="18"/>
                <w:lang w:val="en-AU"/>
              </w:rPr>
              <w:t>Bachelor of Arts (Music Industry)</w:t>
            </w:r>
          </w:p>
          <w:p w14:paraId="7F3FF53C" w14:textId="77777777" w:rsidR="008A149C" w:rsidRPr="00B44E2B" w:rsidRDefault="008A149C" w:rsidP="008A149C">
            <w:pPr>
              <w:pStyle w:val="VCAAbody"/>
              <w:numPr>
                <w:ilvl w:val="0"/>
                <w:numId w:val="16"/>
              </w:numPr>
              <w:spacing w:line="160" w:lineRule="exact"/>
              <w:rPr>
                <w:rFonts w:cstheme="majorHAnsi"/>
                <w:sz w:val="18"/>
                <w:szCs w:val="18"/>
                <w:lang w:val="en-AU"/>
              </w:rPr>
            </w:pPr>
            <w:r w:rsidRPr="00B44E2B">
              <w:rPr>
                <w:rFonts w:cstheme="majorHAnsi"/>
                <w:sz w:val="18"/>
                <w:szCs w:val="18"/>
                <w:lang w:val="en-AU"/>
              </w:rPr>
              <w:t>Master of Music (Contemporary Practice)</w:t>
            </w:r>
          </w:p>
        </w:tc>
      </w:tr>
      <w:tr w:rsidR="008A149C" w:rsidRPr="004C12DA" w14:paraId="37098911" w14:textId="77777777" w:rsidTr="008A149C">
        <w:trPr>
          <w:trHeight w:val="298"/>
        </w:trPr>
        <w:tc>
          <w:tcPr>
            <w:tcW w:w="1454" w:type="dxa"/>
            <w:vMerge/>
            <w:tcBorders>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1ED9D726" w14:textId="77777777" w:rsidR="008A149C" w:rsidRPr="004C12DA" w:rsidRDefault="008A149C" w:rsidP="008A149C">
            <w:pPr>
              <w:pStyle w:val="VCAAbody"/>
              <w:spacing w:line="160" w:lineRule="exact"/>
              <w:rPr>
                <w:rFonts w:cstheme="majorHAnsi"/>
                <w:b/>
                <w:sz w:val="18"/>
                <w:szCs w:val="18"/>
              </w:rPr>
            </w:pPr>
          </w:p>
        </w:tc>
        <w:tc>
          <w:tcPr>
            <w:tcW w:w="235" w:type="dxa"/>
            <w:tcBorders>
              <w:left w:val="single" w:sz="12" w:space="0" w:color="808080" w:themeColor="background1" w:themeShade="80"/>
            </w:tcBorders>
            <w:vAlign w:val="center"/>
          </w:tcPr>
          <w:p w14:paraId="261F9CD4" w14:textId="77777777" w:rsidR="008A149C" w:rsidRPr="004C12DA" w:rsidRDefault="008A149C" w:rsidP="008A149C">
            <w:pPr>
              <w:pStyle w:val="VCAAbody"/>
              <w:spacing w:line="160" w:lineRule="exact"/>
              <w:rPr>
                <w:rFonts w:cstheme="majorHAnsi"/>
                <w:sz w:val="18"/>
                <w:szCs w:val="18"/>
              </w:rPr>
            </w:pPr>
          </w:p>
        </w:tc>
        <w:tc>
          <w:tcPr>
            <w:tcW w:w="2189" w:type="dxa"/>
            <w:tcBorders>
              <w:top w:val="single" w:sz="12" w:space="0" w:color="808080" w:themeColor="background1" w:themeShade="80"/>
              <w:bottom w:val="single" w:sz="12" w:space="0" w:color="808080" w:themeColor="background1" w:themeShade="80"/>
            </w:tcBorders>
            <w:vAlign w:val="center"/>
          </w:tcPr>
          <w:p w14:paraId="25D04A8F" w14:textId="77777777" w:rsidR="008A149C" w:rsidRPr="004C12DA" w:rsidRDefault="008A149C" w:rsidP="008A149C">
            <w:pPr>
              <w:pStyle w:val="VCAAbody"/>
              <w:spacing w:line="160" w:lineRule="exact"/>
              <w:rPr>
                <w:rFonts w:cstheme="majorHAnsi"/>
                <w:sz w:val="18"/>
                <w:szCs w:val="18"/>
              </w:rPr>
            </w:pPr>
          </w:p>
        </w:tc>
        <w:tc>
          <w:tcPr>
            <w:tcW w:w="234" w:type="dxa"/>
            <w:vAlign w:val="center"/>
          </w:tcPr>
          <w:p w14:paraId="42C905BF" w14:textId="77777777" w:rsidR="008A149C" w:rsidRPr="004C12DA" w:rsidRDefault="008A149C" w:rsidP="008A149C">
            <w:pPr>
              <w:pStyle w:val="VCAAbody"/>
              <w:spacing w:line="160" w:lineRule="exact"/>
              <w:rPr>
                <w:rFonts w:cstheme="majorHAnsi"/>
                <w:sz w:val="18"/>
                <w:szCs w:val="18"/>
              </w:rPr>
            </w:pPr>
          </w:p>
        </w:tc>
        <w:tc>
          <w:tcPr>
            <w:tcW w:w="4884" w:type="dxa"/>
            <w:tcBorders>
              <w:top w:val="single" w:sz="12" w:space="0" w:color="808080" w:themeColor="background1" w:themeShade="80"/>
              <w:bottom w:val="single" w:sz="12" w:space="0" w:color="808080" w:themeColor="background1" w:themeShade="80"/>
            </w:tcBorders>
            <w:vAlign w:val="center"/>
          </w:tcPr>
          <w:p w14:paraId="34EE5A43" w14:textId="77777777" w:rsidR="008A149C" w:rsidRPr="004C12DA" w:rsidRDefault="008A149C" w:rsidP="008A149C">
            <w:pPr>
              <w:pStyle w:val="VCAAbody"/>
              <w:spacing w:line="160" w:lineRule="exact"/>
              <w:rPr>
                <w:rFonts w:cstheme="majorHAnsi"/>
                <w:sz w:val="18"/>
                <w:szCs w:val="18"/>
              </w:rPr>
            </w:pPr>
          </w:p>
        </w:tc>
      </w:tr>
      <w:tr w:rsidR="008A149C" w:rsidRPr="004C12DA" w14:paraId="4A55B5A1" w14:textId="77777777" w:rsidTr="008A149C">
        <w:tc>
          <w:tcPr>
            <w:tcW w:w="1454" w:type="dxa"/>
            <w:vMerge/>
            <w:tcBorders>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55C7FF" w:themeFill="accent1" w:themeFillTint="99"/>
            <w:vAlign w:val="center"/>
          </w:tcPr>
          <w:p w14:paraId="03DC2B05" w14:textId="77777777" w:rsidR="008A149C" w:rsidRPr="004C12DA" w:rsidRDefault="008A149C" w:rsidP="008A149C">
            <w:pPr>
              <w:pStyle w:val="VCAAbody"/>
              <w:spacing w:line="160" w:lineRule="exact"/>
              <w:rPr>
                <w:rFonts w:cstheme="majorHAnsi"/>
                <w:b/>
                <w:sz w:val="18"/>
                <w:szCs w:val="18"/>
              </w:rPr>
            </w:pPr>
          </w:p>
        </w:tc>
        <w:tc>
          <w:tcPr>
            <w:tcW w:w="235" w:type="dxa"/>
            <w:tcBorders>
              <w:left w:val="single" w:sz="12" w:space="0" w:color="808080" w:themeColor="background1" w:themeShade="80"/>
              <w:right w:val="single" w:sz="12" w:space="0" w:color="808080" w:themeColor="background1" w:themeShade="80"/>
            </w:tcBorders>
            <w:vAlign w:val="center"/>
          </w:tcPr>
          <w:p w14:paraId="306B0A20" w14:textId="77777777" w:rsidR="008A149C" w:rsidRPr="004C12DA" w:rsidRDefault="008A149C" w:rsidP="008A149C">
            <w:pPr>
              <w:pStyle w:val="VCAAbody"/>
              <w:spacing w:line="160" w:lineRule="exact"/>
              <w:rPr>
                <w:rFonts w:cstheme="majorHAnsi"/>
                <w:sz w:val="18"/>
                <w:szCs w:val="18"/>
              </w:rPr>
            </w:pPr>
          </w:p>
        </w:tc>
        <w:tc>
          <w:tcPr>
            <w:tcW w:w="2189"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15704704" w14:textId="77777777" w:rsidR="008A149C" w:rsidRPr="00B44E2B" w:rsidRDefault="008A149C" w:rsidP="000F103E">
            <w:pPr>
              <w:pStyle w:val="VCAAbody"/>
              <w:spacing w:line="240" w:lineRule="auto"/>
              <w:ind w:left="28"/>
              <w:rPr>
                <w:rFonts w:cstheme="majorHAnsi"/>
                <w:sz w:val="18"/>
                <w:szCs w:val="18"/>
                <w:lang w:val="en-AU"/>
              </w:rPr>
            </w:pPr>
            <w:r w:rsidRPr="00B44E2B">
              <w:rPr>
                <w:rFonts w:cstheme="majorHAnsi"/>
                <w:sz w:val="18"/>
                <w:szCs w:val="18"/>
                <w:lang w:val="en-AU"/>
              </w:rPr>
              <w:t>Higher Education</w:t>
            </w:r>
            <w:r w:rsidRPr="00B44E2B">
              <w:rPr>
                <w:rFonts w:cstheme="majorHAnsi"/>
                <w:sz w:val="18"/>
                <w:szCs w:val="18"/>
                <w:lang w:val="en-AU"/>
              </w:rPr>
              <w:br/>
            </w:r>
            <w:r w:rsidRPr="00B44E2B">
              <w:rPr>
                <w:rFonts w:cstheme="majorHAnsi"/>
                <w:bCs/>
                <w:sz w:val="18"/>
                <w:szCs w:val="18"/>
                <w:lang w:val="en-AU"/>
              </w:rPr>
              <w:t>Sound Production</w:t>
            </w:r>
          </w:p>
        </w:tc>
        <w:tc>
          <w:tcPr>
            <w:tcW w:w="234" w:type="dxa"/>
            <w:tcBorders>
              <w:left w:val="single" w:sz="12" w:space="0" w:color="808080" w:themeColor="background1" w:themeShade="80"/>
              <w:right w:val="single" w:sz="12" w:space="0" w:color="808080" w:themeColor="background1" w:themeShade="80"/>
            </w:tcBorders>
            <w:vAlign w:val="center"/>
          </w:tcPr>
          <w:p w14:paraId="0F6132AE" w14:textId="77777777" w:rsidR="008A149C" w:rsidRPr="004C12DA" w:rsidRDefault="008A149C" w:rsidP="008A149C">
            <w:pPr>
              <w:pStyle w:val="VCAAbody"/>
              <w:spacing w:line="160" w:lineRule="exact"/>
              <w:rPr>
                <w:rFonts w:cstheme="majorHAnsi"/>
                <w:sz w:val="18"/>
                <w:szCs w:val="18"/>
              </w:rPr>
            </w:pPr>
          </w:p>
        </w:tc>
        <w:tc>
          <w:tcPr>
            <w:tcW w:w="4884"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1EE208F7" w14:textId="77777777" w:rsidR="008A149C" w:rsidRPr="00B44E2B" w:rsidRDefault="008A149C" w:rsidP="008A149C">
            <w:pPr>
              <w:pStyle w:val="VCAAbody"/>
              <w:numPr>
                <w:ilvl w:val="0"/>
                <w:numId w:val="17"/>
              </w:numPr>
              <w:spacing w:line="160" w:lineRule="exact"/>
              <w:rPr>
                <w:rFonts w:cstheme="majorHAnsi"/>
                <w:sz w:val="18"/>
                <w:szCs w:val="18"/>
                <w:lang w:val="en-AU"/>
              </w:rPr>
            </w:pPr>
            <w:r w:rsidRPr="00B44E2B">
              <w:rPr>
                <w:rFonts w:cstheme="majorHAnsi"/>
                <w:sz w:val="18"/>
                <w:szCs w:val="18"/>
                <w:lang w:val="en-AU"/>
              </w:rPr>
              <w:t>Bachelor of Audio</w:t>
            </w:r>
          </w:p>
          <w:p w14:paraId="607EB7B5" w14:textId="77777777" w:rsidR="008A149C" w:rsidRPr="00B44E2B" w:rsidRDefault="008A149C" w:rsidP="008A149C">
            <w:pPr>
              <w:pStyle w:val="VCAAbody"/>
              <w:numPr>
                <w:ilvl w:val="0"/>
                <w:numId w:val="17"/>
              </w:numPr>
              <w:spacing w:line="160" w:lineRule="exact"/>
              <w:rPr>
                <w:rFonts w:cstheme="majorHAnsi"/>
                <w:sz w:val="18"/>
                <w:szCs w:val="18"/>
                <w:lang w:val="en-AU"/>
              </w:rPr>
            </w:pPr>
            <w:r w:rsidRPr="00B44E2B">
              <w:rPr>
                <w:rFonts w:cstheme="majorHAnsi"/>
                <w:sz w:val="18"/>
                <w:szCs w:val="18"/>
                <w:lang w:val="en-AU"/>
              </w:rPr>
              <w:t>Bachelor of Music (Audio)</w:t>
            </w:r>
          </w:p>
          <w:p w14:paraId="785A7BA2" w14:textId="77777777" w:rsidR="008A149C" w:rsidRPr="00B44E2B" w:rsidRDefault="008A149C" w:rsidP="000F103E">
            <w:pPr>
              <w:pStyle w:val="VCAAbody"/>
              <w:numPr>
                <w:ilvl w:val="0"/>
                <w:numId w:val="17"/>
              </w:numPr>
              <w:spacing w:line="240" w:lineRule="auto"/>
              <w:ind w:left="714" w:hanging="357"/>
              <w:rPr>
                <w:rFonts w:cstheme="majorHAnsi"/>
                <w:sz w:val="18"/>
                <w:szCs w:val="18"/>
                <w:lang w:val="en-AU"/>
              </w:rPr>
            </w:pPr>
            <w:r w:rsidRPr="00B44E2B">
              <w:rPr>
                <w:rFonts w:cstheme="majorHAnsi"/>
                <w:sz w:val="18"/>
                <w:szCs w:val="18"/>
                <w:lang w:val="en-AU"/>
              </w:rPr>
              <w:t>Bachelor of Creative Technology (Audio Engineering and Sound Production)</w:t>
            </w:r>
          </w:p>
          <w:p w14:paraId="4245F0BC" w14:textId="77777777" w:rsidR="008A149C" w:rsidRPr="00B44E2B" w:rsidRDefault="008A149C" w:rsidP="008A149C">
            <w:pPr>
              <w:pStyle w:val="VCAAbody"/>
              <w:numPr>
                <w:ilvl w:val="0"/>
                <w:numId w:val="17"/>
              </w:numPr>
              <w:spacing w:line="160" w:lineRule="exact"/>
              <w:rPr>
                <w:rFonts w:cstheme="majorHAnsi"/>
                <w:sz w:val="18"/>
                <w:szCs w:val="18"/>
                <w:lang w:val="en-AU"/>
              </w:rPr>
            </w:pPr>
            <w:r w:rsidRPr="00B44E2B">
              <w:rPr>
                <w:rFonts w:cstheme="majorHAnsi"/>
                <w:sz w:val="18"/>
                <w:szCs w:val="18"/>
                <w:lang w:val="en-AU"/>
              </w:rPr>
              <w:t>Bachelor of Applied Music (Audio Production)</w:t>
            </w:r>
          </w:p>
          <w:p w14:paraId="103131F1" w14:textId="77777777" w:rsidR="008A149C" w:rsidRPr="00B44E2B" w:rsidRDefault="008A149C" w:rsidP="008A149C">
            <w:pPr>
              <w:pStyle w:val="VCAAbody"/>
              <w:numPr>
                <w:ilvl w:val="0"/>
                <w:numId w:val="17"/>
              </w:numPr>
              <w:spacing w:line="160" w:lineRule="exact"/>
              <w:rPr>
                <w:rFonts w:cstheme="majorHAnsi"/>
                <w:sz w:val="18"/>
                <w:szCs w:val="18"/>
                <w:lang w:val="en-AU"/>
              </w:rPr>
            </w:pPr>
            <w:r w:rsidRPr="00B44E2B">
              <w:rPr>
                <w:rFonts w:cstheme="majorHAnsi"/>
                <w:sz w:val="18"/>
                <w:szCs w:val="18"/>
                <w:lang w:val="en-AU"/>
              </w:rPr>
              <w:t>Master of Music (Contemporary Practice)</w:t>
            </w:r>
          </w:p>
        </w:tc>
      </w:tr>
      <w:tr w:rsidR="008A149C" w:rsidRPr="004C12DA" w14:paraId="1EC09796" w14:textId="77777777" w:rsidTr="008A149C">
        <w:tc>
          <w:tcPr>
            <w:tcW w:w="1454" w:type="dxa"/>
            <w:vMerge/>
            <w:tcBorders>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5525BB7A" w14:textId="77777777" w:rsidR="008A149C" w:rsidRPr="004C12DA" w:rsidRDefault="008A149C" w:rsidP="008A149C">
            <w:pPr>
              <w:pStyle w:val="VCAAbody"/>
              <w:spacing w:line="160" w:lineRule="exact"/>
              <w:rPr>
                <w:rFonts w:cstheme="majorHAnsi"/>
                <w:b/>
                <w:sz w:val="18"/>
                <w:szCs w:val="18"/>
              </w:rPr>
            </w:pPr>
          </w:p>
        </w:tc>
        <w:tc>
          <w:tcPr>
            <w:tcW w:w="235" w:type="dxa"/>
            <w:tcBorders>
              <w:left w:val="single" w:sz="12" w:space="0" w:color="808080" w:themeColor="background1" w:themeShade="80"/>
            </w:tcBorders>
            <w:vAlign w:val="center"/>
          </w:tcPr>
          <w:p w14:paraId="239616EE" w14:textId="77777777" w:rsidR="008A149C" w:rsidRPr="004C12DA" w:rsidRDefault="008A149C" w:rsidP="008A149C">
            <w:pPr>
              <w:pStyle w:val="VCAAbody"/>
              <w:spacing w:line="160" w:lineRule="exact"/>
              <w:rPr>
                <w:rFonts w:cstheme="majorHAnsi"/>
                <w:sz w:val="18"/>
                <w:szCs w:val="18"/>
              </w:rPr>
            </w:pPr>
          </w:p>
        </w:tc>
        <w:tc>
          <w:tcPr>
            <w:tcW w:w="2189" w:type="dxa"/>
            <w:tcBorders>
              <w:top w:val="single" w:sz="12" w:space="0" w:color="808080" w:themeColor="background1" w:themeShade="80"/>
              <w:bottom w:val="single" w:sz="12" w:space="0" w:color="808080" w:themeColor="background1" w:themeShade="80"/>
            </w:tcBorders>
            <w:vAlign w:val="center"/>
          </w:tcPr>
          <w:p w14:paraId="4FFA799C" w14:textId="77777777" w:rsidR="008A149C" w:rsidRPr="004C12DA" w:rsidRDefault="008A149C" w:rsidP="008A149C">
            <w:pPr>
              <w:pStyle w:val="VCAAbody"/>
              <w:spacing w:line="160" w:lineRule="exact"/>
              <w:rPr>
                <w:rFonts w:cstheme="majorHAnsi"/>
                <w:sz w:val="18"/>
                <w:szCs w:val="18"/>
              </w:rPr>
            </w:pPr>
          </w:p>
        </w:tc>
        <w:tc>
          <w:tcPr>
            <w:tcW w:w="234" w:type="dxa"/>
            <w:vAlign w:val="center"/>
          </w:tcPr>
          <w:p w14:paraId="571824A5" w14:textId="77777777" w:rsidR="008A149C" w:rsidRPr="004C12DA" w:rsidRDefault="008A149C" w:rsidP="008A149C">
            <w:pPr>
              <w:pStyle w:val="VCAAbody"/>
              <w:spacing w:line="160" w:lineRule="exact"/>
              <w:rPr>
                <w:rFonts w:cstheme="majorHAnsi"/>
                <w:sz w:val="18"/>
                <w:szCs w:val="18"/>
              </w:rPr>
            </w:pPr>
          </w:p>
        </w:tc>
        <w:tc>
          <w:tcPr>
            <w:tcW w:w="4884" w:type="dxa"/>
            <w:tcBorders>
              <w:top w:val="single" w:sz="12" w:space="0" w:color="808080" w:themeColor="background1" w:themeShade="80"/>
              <w:bottom w:val="single" w:sz="12" w:space="0" w:color="808080" w:themeColor="background1" w:themeShade="80"/>
            </w:tcBorders>
            <w:vAlign w:val="center"/>
          </w:tcPr>
          <w:p w14:paraId="5442B903" w14:textId="77777777" w:rsidR="008A149C" w:rsidRPr="004C12DA" w:rsidRDefault="008A149C" w:rsidP="008A149C">
            <w:pPr>
              <w:pStyle w:val="VCAAbody"/>
              <w:spacing w:line="160" w:lineRule="exact"/>
              <w:rPr>
                <w:rFonts w:cstheme="majorHAnsi"/>
                <w:sz w:val="18"/>
                <w:szCs w:val="18"/>
              </w:rPr>
            </w:pPr>
          </w:p>
        </w:tc>
      </w:tr>
      <w:tr w:rsidR="008A149C" w:rsidRPr="004C12DA" w14:paraId="001EEB49" w14:textId="77777777" w:rsidTr="008A149C">
        <w:tc>
          <w:tcPr>
            <w:tcW w:w="1454" w:type="dxa"/>
            <w:vMerge/>
            <w:tcBorders>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0072AA" w:themeFill="accent1" w:themeFillShade="BF"/>
            <w:vAlign w:val="center"/>
          </w:tcPr>
          <w:p w14:paraId="5D8413C2" w14:textId="77777777" w:rsidR="008A149C" w:rsidRPr="004C12DA" w:rsidRDefault="008A149C" w:rsidP="008A149C">
            <w:pPr>
              <w:pStyle w:val="VCAAbody"/>
              <w:spacing w:line="160" w:lineRule="exact"/>
              <w:rPr>
                <w:rFonts w:cstheme="majorHAnsi"/>
                <w:b/>
                <w:sz w:val="18"/>
                <w:szCs w:val="18"/>
              </w:rPr>
            </w:pPr>
          </w:p>
        </w:tc>
        <w:tc>
          <w:tcPr>
            <w:tcW w:w="235" w:type="dxa"/>
            <w:tcBorders>
              <w:left w:val="single" w:sz="12" w:space="0" w:color="808080" w:themeColor="background1" w:themeShade="80"/>
              <w:right w:val="single" w:sz="12" w:space="0" w:color="808080" w:themeColor="background1" w:themeShade="80"/>
            </w:tcBorders>
            <w:vAlign w:val="center"/>
          </w:tcPr>
          <w:p w14:paraId="2EF6D125" w14:textId="77777777" w:rsidR="008A149C" w:rsidRPr="004C12DA" w:rsidRDefault="008A149C" w:rsidP="008A149C">
            <w:pPr>
              <w:pStyle w:val="VCAAbody"/>
              <w:spacing w:line="160" w:lineRule="exact"/>
              <w:rPr>
                <w:rFonts w:cstheme="majorHAnsi"/>
                <w:sz w:val="18"/>
                <w:szCs w:val="18"/>
              </w:rPr>
            </w:pPr>
          </w:p>
        </w:tc>
        <w:tc>
          <w:tcPr>
            <w:tcW w:w="2189"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4DC23FD9" w14:textId="77777777" w:rsidR="008A149C" w:rsidRPr="00B44E2B" w:rsidRDefault="008A149C" w:rsidP="000F103E">
            <w:pPr>
              <w:pStyle w:val="VCAAbody"/>
              <w:spacing w:line="240" w:lineRule="auto"/>
              <w:ind w:left="28"/>
              <w:rPr>
                <w:rFonts w:cstheme="majorHAnsi"/>
                <w:sz w:val="18"/>
                <w:szCs w:val="18"/>
                <w:lang w:val="en-AU"/>
              </w:rPr>
            </w:pPr>
            <w:r w:rsidRPr="00B44E2B">
              <w:rPr>
                <w:rFonts w:cstheme="majorHAnsi"/>
                <w:sz w:val="18"/>
                <w:szCs w:val="18"/>
                <w:lang w:val="en-AU"/>
              </w:rPr>
              <w:t>Higher Education</w:t>
            </w:r>
            <w:r w:rsidRPr="00B44E2B">
              <w:rPr>
                <w:rFonts w:cstheme="majorHAnsi"/>
                <w:sz w:val="18"/>
                <w:szCs w:val="18"/>
                <w:lang w:val="en-AU"/>
              </w:rPr>
              <w:br/>
            </w:r>
            <w:r w:rsidRPr="00B44E2B">
              <w:rPr>
                <w:rFonts w:cstheme="majorHAnsi"/>
                <w:bCs/>
                <w:sz w:val="18"/>
                <w:szCs w:val="18"/>
                <w:lang w:val="en-AU"/>
              </w:rPr>
              <w:t>Music Business</w:t>
            </w:r>
          </w:p>
        </w:tc>
        <w:tc>
          <w:tcPr>
            <w:tcW w:w="234" w:type="dxa"/>
            <w:tcBorders>
              <w:left w:val="single" w:sz="12" w:space="0" w:color="808080" w:themeColor="background1" w:themeShade="80"/>
              <w:right w:val="single" w:sz="12" w:space="0" w:color="808080" w:themeColor="background1" w:themeShade="80"/>
            </w:tcBorders>
            <w:vAlign w:val="center"/>
          </w:tcPr>
          <w:p w14:paraId="301845A5" w14:textId="77777777" w:rsidR="008A149C" w:rsidRPr="004C12DA" w:rsidRDefault="008A149C" w:rsidP="008A149C">
            <w:pPr>
              <w:pStyle w:val="VCAAbody"/>
              <w:spacing w:line="160" w:lineRule="exact"/>
              <w:rPr>
                <w:rFonts w:cstheme="majorHAnsi"/>
                <w:sz w:val="18"/>
                <w:szCs w:val="18"/>
              </w:rPr>
            </w:pPr>
          </w:p>
        </w:tc>
        <w:tc>
          <w:tcPr>
            <w:tcW w:w="4884"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2E348E4E" w14:textId="77777777" w:rsidR="008A149C" w:rsidRPr="00B44E2B" w:rsidRDefault="008A149C" w:rsidP="008A149C">
            <w:pPr>
              <w:pStyle w:val="VCAAbody"/>
              <w:numPr>
                <w:ilvl w:val="0"/>
                <w:numId w:val="18"/>
              </w:numPr>
              <w:spacing w:line="160" w:lineRule="exact"/>
              <w:rPr>
                <w:rFonts w:cstheme="majorHAnsi"/>
                <w:sz w:val="18"/>
                <w:szCs w:val="18"/>
                <w:lang w:val="en-AU"/>
              </w:rPr>
            </w:pPr>
            <w:r w:rsidRPr="00B44E2B">
              <w:rPr>
                <w:rFonts w:cstheme="majorHAnsi"/>
                <w:sz w:val="18"/>
                <w:szCs w:val="18"/>
                <w:lang w:val="en-AU"/>
              </w:rPr>
              <w:t>Bachelor of Business (Music Industry)</w:t>
            </w:r>
          </w:p>
          <w:p w14:paraId="31440521" w14:textId="77777777" w:rsidR="008A149C" w:rsidRPr="00B44E2B" w:rsidRDefault="008A149C" w:rsidP="008A149C">
            <w:pPr>
              <w:pStyle w:val="VCAAbody"/>
              <w:numPr>
                <w:ilvl w:val="0"/>
                <w:numId w:val="18"/>
              </w:numPr>
              <w:spacing w:line="160" w:lineRule="exact"/>
              <w:rPr>
                <w:rFonts w:cstheme="majorHAnsi"/>
                <w:sz w:val="18"/>
                <w:szCs w:val="18"/>
                <w:lang w:val="en-AU"/>
              </w:rPr>
            </w:pPr>
            <w:r w:rsidRPr="00B44E2B">
              <w:rPr>
                <w:rFonts w:cstheme="majorHAnsi"/>
                <w:sz w:val="18"/>
                <w:szCs w:val="18"/>
                <w:lang w:val="en-AU"/>
              </w:rPr>
              <w:t>Bachelor of Entertainment Management</w:t>
            </w:r>
          </w:p>
          <w:p w14:paraId="19857EB5" w14:textId="77777777" w:rsidR="008A149C" w:rsidRPr="00B44E2B" w:rsidRDefault="008A149C" w:rsidP="008A149C">
            <w:pPr>
              <w:pStyle w:val="VCAAbody"/>
              <w:numPr>
                <w:ilvl w:val="0"/>
                <w:numId w:val="18"/>
              </w:numPr>
              <w:spacing w:line="160" w:lineRule="exact"/>
              <w:rPr>
                <w:rFonts w:cstheme="majorHAnsi"/>
                <w:sz w:val="18"/>
                <w:szCs w:val="18"/>
                <w:lang w:val="en-AU"/>
              </w:rPr>
            </w:pPr>
            <w:r w:rsidRPr="00B44E2B">
              <w:rPr>
                <w:rFonts w:cstheme="majorHAnsi"/>
                <w:sz w:val="18"/>
                <w:szCs w:val="18"/>
                <w:lang w:val="en-AU"/>
              </w:rPr>
              <w:t>Bachelor of Arts (Entertainment Management)</w:t>
            </w:r>
          </w:p>
          <w:p w14:paraId="315AB6AD" w14:textId="77777777" w:rsidR="008A149C" w:rsidRPr="00B44E2B" w:rsidRDefault="008A149C" w:rsidP="008A149C">
            <w:pPr>
              <w:pStyle w:val="VCAAbody"/>
              <w:numPr>
                <w:ilvl w:val="0"/>
                <w:numId w:val="18"/>
              </w:numPr>
              <w:spacing w:line="160" w:lineRule="exact"/>
              <w:rPr>
                <w:rFonts w:cstheme="majorHAnsi"/>
                <w:sz w:val="18"/>
                <w:szCs w:val="18"/>
                <w:lang w:val="en-AU"/>
              </w:rPr>
            </w:pPr>
            <w:r w:rsidRPr="00B44E2B">
              <w:rPr>
                <w:rFonts w:cstheme="majorHAnsi"/>
                <w:sz w:val="18"/>
                <w:szCs w:val="18"/>
                <w:lang w:val="en-AU"/>
              </w:rPr>
              <w:t>Master of International Music Business</w:t>
            </w:r>
          </w:p>
        </w:tc>
      </w:tr>
    </w:tbl>
    <w:p w14:paraId="6F060382" w14:textId="77777777" w:rsidR="000B20FB" w:rsidRDefault="000B20FB" w:rsidP="00C9713C">
      <w:pPr>
        <w:pStyle w:val="VCAAbody"/>
      </w:pPr>
    </w:p>
    <w:bookmarkStart w:id="76" w:name="_Toc31891896"/>
    <w:p w14:paraId="51290DF2" w14:textId="6DE25C0E" w:rsidR="00391D8A" w:rsidRDefault="00C9713C" w:rsidP="000F103E">
      <w:pPr>
        <w:pStyle w:val="VCAAHeading1"/>
        <w:rPr>
          <w:rFonts w:ascii="Times New Roman" w:hAnsi="Times New Roman" w:cs="Times New Roman"/>
          <w:sz w:val="24"/>
          <w:szCs w:val="24"/>
          <w:lang w:val="en-AU" w:eastAsia="en-AU"/>
        </w:rPr>
      </w:pPr>
      <w:r>
        <w:rPr>
          <w:noProof/>
          <w:lang w:val="en-AU" w:eastAsia="en-AU"/>
        </w:rPr>
        <w:lastRenderedPageBreak/>
        <mc:AlternateContent>
          <mc:Choice Requires="wps">
            <w:drawing>
              <wp:anchor distT="0" distB="0" distL="114300" distR="114300" simplePos="0" relativeHeight="251666432" behindDoc="0" locked="0" layoutInCell="1" allowOverlap="1" wp14:anchorId="6EF04DE5" wp14:editId="13E939EA">
                <wp:simplePos x="0" y="0"/>
                <wp:positionH relativeFrom="column">
                  <wp:posOffset>-2689942</wp:posOffset>
                </wp:positionH>
                <wp:positionV relativeFrom="paragraph">
                  <wp:posOffset>8134721</wp:posOffset>
                </wp:positionV>
                <wp:extent cx="2529444" cy="510276"/>
                <wp:effectExtent l="95250" t="0" r="23495" b="61595"/>
                <wp:wrapNone/>
                <wp:docPr id="31" name="Elbow Connector 31"/>
                <wp:cNvGraphicFramePr/>
                <a:graphic xmlns:a="http://schemas.openxmlformats.org/drawingml/2006/main">
                  <a:graphicData uri="http://schemas.microsoft.com/office/word/2010/wordprocessingShape">
                    <wps:wsp>
                      <wps:cNvCnPr/>
                      <wps:spPr>
                        <a:xfrm rot="5400000">
                          <a:off x="0" y="0"/>
                          <a:ext cx="2529444" cy="510276"/>
                        </a:xfrm>
                        <a:prstGeom prst="bentConnector3">
                          <a:avLst>
                            <a:gd name="adj1" fmla="val 50000"/>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ABD5F5C"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1" o:spid="_x0000_s1026" type="#_x0000_t34" style="position:absolute;margin-left:-211.8pt;margin-top:640.55pt;width:199.15pt;height:40.2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" strokecolor="#0090d7 [3044]">
                <v:stroke endarrow="open"/>
              </v:shape>
            </w:pict>
          </mc:Fallback>
        </mc:AlternateContent>
      </w:r>
      <w:r w:rsidR="00391D8A">
        <w:t>Appendix – Sample programs</w:t>
      </w:r>
      <w:bookmarkEnd w:id="75"/>
      <w:bookmarkEnd w:id="76"/>
    </w:p>
    <w:p w14:paraId="6206650E" w14:textId="315E3115" w:rsidR="00C9713C" w:rsidRPr="00C9713C" w:rsidRDefault="00C9713C" w:rsidP="00C9713C">
      <w:pPr>
        <w:pStyle w:val="VCAAHeading3"/>
      </w:pPr>
      <w:bookmarkStart w:id="77" w:name="_Toc461607960"/>
      <w:bookmarkStart w:id="78" w:name="_Toc461620145"/>
      <w:bookmarkStart w:id="79" w:name="_Toc2767427"/>
      <w:bookmarkStart w:id="80" w:name="_Toc31891897"/>
      <w:r w:rsidRPr="00C9713C">
        <w:t>Sample 1: CUA20615 Certificate II in Music Industry</w:t>
      </w:r>
      <w:bookmarkEnd w:id="77"/>
      <w:bookmarkEnd w:id="78"/>
      <w:bookmarkEnd w:id="79"/>
      <w:r w:rsidRPr="00C9713C">
        <w:t xml:space="preserve"> (Release 1)</w:t>
      </w:r>
      <w:bookmarkEnd w:id="80"/>
    </w:p>
    <w:p w14:paraId="2A5FB396" w14:textId="77777777" w:rsidR="00C9713C" w:rsidRPr="00021AD6" w:rsidRDefault="00C9713C" w:rsidP="00C9713C">
      <w:pPr>
        <w:pStyle w:val="VCAAbody"/>
      </w:pPr>
      <w:r>
        <w:t>This</w:t>
      </w:r>
      <w:r w:rsidRPr="00021AD6">
        <w:t xml:space="preserve"> sample program </w:t>
      </w:r>
      <w:r>
        <w:t>may provide</w:t>
      </w:r>
      <w:r w:rsidRPr="00021AD6">
        <w:t>:</w:t>
      </w:r>
    </w:p>
    <w:p w14:paraId="347951BE" w14:textId="77777777" w:rsidR="00C9713C" w:rsidRPr="00CE53E3" w:rsidRDefault="00C9713C" w:rsidP="00C9713C">
      <w:pPr>
        <w:pStyle w:val="VCAAbullet"/>
        <w:spacing w:before="120" w:after="120"/>
      </w:pPr>
      <w:r>
        <w:t xml:space="preserve">three </w:t>
      </w:r>
      <w:r w:rsidRPr="00CE53E3">
        <w:t>VCE units at Units 1 and 2 level</w:t>
      </w:r>
    </w:p>
    <w:p w14:paraId="2D41AE1B" w14:textId="77777777" w:rsidR="00C9713C" w:rsidRDefault="00C9713C" w:rsidP="00C9713C">
      <w:pPr>
        <w:pStyle w:val="VCAAbullet"/>
        <w:spacing w:before="120" w:after="120"/>
      </w:pPr>
      <w:r w:rsidRPr="00CE53E3">
        <w:t>completio</w:t>
      </w:r>
      <w:r w:rsidRPr="00021AD6">
        <w:t xml:space="preserve">n </w:t>
      </w:r>
      <w:r>
        <w:t xml:space="preserve">over one year </w:t>
      </w:r>
      <w:r w:rsidRPr="00021AD6">
        <w:t>of</w:t>
      </w:r>
      <w:r>
        <w:t xml:space="preserve"> CUA20615</w:t>
      </w:r>
      <w:r w:rsidRPr="00021AD6">
        <w:t xml:space="preserve"> Certificate II in Music Industry</w:t>
      </w:r>
      <w:r>
        <w:t>.</w:t>
      </w:r>
    </w:p>
    <w:tbl>
      <w:tblPr>
        <w:tblStyle w:val="VCAAclosedtable"/>
        <w:tblW w:w="9889" w:type="dxa"/>
        <w:tblLook w:val="04A0" w:firstRow="1" w:lastRow="0" w:firstColumn="1" w:lastColumn="0" w:noHBand="0" w:noVBand="1"/>
        <w:tblCaption w:val="Table two"/>
        <w:tblDescription w:val="VCAA open table style"/>
      </w:tblPr>
      <w:tblGrid>
        <w:gridCol w:w="2093"/>
        <w:gridCol w:w="6804"/>
        <w:gridCol w:w="992"/>
      </w:tblGrid>
      <w:tr w:rsidR="00391D8A" w14:paraId="6674F712" w14:textId="77777777" w:rsidTr="00C9713C">
        <w:trPr>
          <w:cnfStyle w:val="100000000000" w:firstRow="1" w:lastRow="0" w:firstColumn="0" w:lastColumn="0" w:oddVBand="0" w:evenVBand="0" w:oddHBand="0" w:evenHBand="0" w:firstRowFirstColumn="0" w:firstRowLastColumn="0" w:lastRowFirstColumn="0" w:lastRowLastColumn="0"/>
        </w:trPr>
        <w:tc>
          <w:tcPr>
            <w:tcW w:w="2093" w:type="dxa"/>
            <w:vAlign w:val="center"/>
          </w:tcPr>
          <w:p w14:paraId="0270ECCA" w14:textId="77777777" w:rsidR="00391D8A" w:rsidRPr="00813638" w:rsidRDefault="00391D8A" w:rsidP="00C9713C">
            <w:pPr>
              <w:pStyle w:val="VCAAtablecondensed"/>
            </w:pPr>
            <w:r w:rsidRPr="00813638">
              <w:t>Code</w:t>
            </w:r>
          </w:p>
        </w:tc>
        <w:tc>
          <w:tcPr>
            <w:tcW w:w="6804" w:type="dxa"/>
            <w:vAlign w:val="center"/>
          </w:tcPr>
          <w:p w14:paraId="4138A2BA" w14:textId="77777777" w:rsidR="00391D8A" w:rsidRPr="00813638" w:rsidRDefault="00391D8A" w:rsidP="00C9713C">
            <w:pPr>
              <w:pStyle w:val="VCAAtablecondensed"/>
            </w:pPr>
            <w:r w:rsidRPr="00813638">
              <w:t>Unit Title</w:t>
            </w:r>
          </w:p>
        </w:tc>
        <w:tc>
          <w:tcPr>
            <w:tcW w:w="992" w:type="dxa"/>
            <w:vAlign w:val="center"/>
          </w:tcPr>
          <w:p w14:paraId="34C78CE5" w14:textId="77777777" w:rsidR="00391D8A" w:rsidRPr="00813638" w:rsidRDefault="00391D8A" w:rsidP="00C9713C">
            <w:pPr>
              <w:pStyle w:val="VCAAtablecondensed"/>
            </w:pPr>
            <w:r w:rsidRPr="00813638">
              <w:t>Nominal</w:t>
            </w:r>
            <w:r w:rsidRPr="00813638">
              <w:br/>
              <w:t xml:space="preserve"> Hours</w:t>
            </w:r>
          </w:p>
        </w:tc>
      </w:tr>
      <w:tr w:rsidR="00E2496B" w:rsidRPr="00813638" w14:paraId="6CE35484" w14:textId="77777777" w:rsidTr="00C9713C">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3"/>
            <w:vAlign w:val="center"/>
          </w:tcPr>
          <w:p w14:paraId="08E8FA9F" w14:textId="427EC091" w:rsidR="00E2496B" w:rsidRPr="00813638" w:rsidRDefault="00E2496B" w:rsidP="00C9713C">
            <w:pPr>
              <w:pStyle w:val="VCAAtablecondensed"/>
              <w:rPr>
                <w:b/>
              </w:rPr>
            </w:pPr>
            <w:r>
              <w:rPr>
                <w:b/>
              </w:rPr>
              <w:t xml:space="preserve">Units 1 </w:t>
            </w:r>
            <w:r w:rsidR="00C9713C">
              <w:rPr>
                <w:b/>
              </w:rPr>
              <w:t>an</w:t>
            </w:r>
            <w:r w:rsidR="00751342">
              <w:rPr>
                <w:b/>
              </w:rPr>
              <w:t>d</w:t>
            </w:r>
            <w:r w:rsidR="00C9713C">
              <w:rPr>
                <w:b/>
              </w:rPr>
              <w:t xml:space="preserve"> 2</w:t>
            </w:r>
          </w:p>
        </w:tc>
      </w:tr>
      <w:tr w:rsidR="00E2496B" w14:paraId="4F6697BB" w14:textId="77777777" w:rsidTr="00C9713C">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3"/>
            <w:vAlign w:val="center"/>
          </w:tcPr>
          <w:p w14:paraId="682E32FA" w14:textId="60BB4DDA" w:rsidR="00E2496B" w:rsidRDefault="00C9713C" w:rsidP="00C9713C">
            <w:pPr>
              <w:pStyle w:val="VCAAtablecondensed"/>
              <w:rPr>
                <w:b/>
              </w:rPr>
            </w:pPr>
            <w:r>
              <w:rPr>
                <w:b/>
              </w:rPr>
              <w:t>Compulsory</w:t>
            </w:r>
            <w:r w:rsidR="00C87F64">
              <w:rPr>
                <w:b/>
              </w:rPr>
              <w:t>:</w:t>
            </w:r>
          </w:p>
        </w:tc>
      </w:tr>
      <w:tr w:rsidR="00C9713C" w:rsidRPr="00EB18B0" w14:paraId="3BBEDCD7" w14:textId="77777777" w:rsidTr="00C9713C">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center"/>
          </w:tcPr>
          <w:p w14:paraId="2DD7C4E4" w14:textId="214BA2FB" w:rsidR="00C9713C" w:rsidRPr="00EB18B0" w:rsidRDefault="00C9713C" w:rsidP="00C9713C">
            <w:pPr>
              <w:pStyle w:val="VCAAtablecondensed"/>
              <w:rPr>
                <w:highlight w:val="yellow"/>
              </w:rPr>
            </w:pPr>
            <w:r w:rsidRPr="0083253C">
              <w:rPr>
                <w:color w:val="000000"/>
              </w:rPr>
              <w:t>CUAIND201</w:t>
            </w:r>
          </w:p>
        </w:tc>
        <w:tc>
          <w:tcPr>
            <w:tcW w:w="6804" w:type="dxa"/>
            <w:vAlign w:val="center"/>
          </w:tcPr>
          <w:p w14:paraId="49A91E24" w14:textId="6DB82A5B" w:rsidR="00C9713C" w:rsidRPr="00EB18B0" w:rsidRDefault="00C9713C" w:rsidP="00C9713C">
            <w:pPr>
              <w:pStyle w:val="VCAAtablecondensed"/>
              <w:rPr>
                <w:highlight w:val="yellow"/>
              </w:rPr>
            </w:pPr>
            <w:r w:rsidRPr="0083253C">
              <w:rPr>
                <w:color w:val="000000"/>
              </w:rPr>
              <w:t>Develop and apply creative arts industry knowledge</w:t>
            </w:r>
          </w:p>
        </w:tc>
        <w:tc>
          <w:tcPr>
            <w:tcW w:w="992" w:type="dxa"/>
            <w:vAlign w:val="center"/>
          </w:tcPr>
          <w:p w14:paraId="77F63792" w14:textId="4D3DE795" w:rsidR="00C9713C" w:rsidRPr="00EB18B0" w:rsidRDefault="00C9713C" w:rsidP="00C9713C">
            <w:pPr>
              <w:pStyle w:val="VCAAtablecondensed"/>
              <w:jc w:val="center"/>
              <w:rPr>
                <w:highlight w:val="yellow"/>
              </w:rPr>
            </w:pPr>
            <w:r w:rsidRPr="0083253C">
              <w:rPr>
                <w:color w:val="000000"/>
                <w:lang w:val="en-AU" w:eastAsia="en-AU"/>
              </w:rPr>
              <w:t>20</w:t>
            </w:r>
          </w:p>
        </w:tc>
      </w:tr>
      <w:tr w:rsidR="00C9713C" w:rsidRPr="00273488" w14:paraId="60D61A78" w14:textId="77777777" w:rsidTr="00C9713C">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center"/>
          </w:tcPr>
          <w:p w14:paraId="242B073D" w14:textId="5AEA2927" w:rsidR="00C9713C" w:rsidRPr="00273488" w:rsidRDefault="00C9713C" w:rsidP="00C9713C">
            <w:pPr>
              <w:pStyle w:val="VCAAtablecondensed"/>
            </w:pPr>
            <w:r w:rsidRPr="0083253C">
              <w:rPr>
                <w:color w:val="000000"/>
              </w:rPr>
              <w:t>BSBWHS201</w:t>
            </w:r>
          </w:p>
        </w:tc>
        <w:tc>
          <w:tcPr>
            <w:tcW w:w="6804" w:type="dxa"/>
            <w:vAlign w:val="center"/>
          </w:tcPr>
          <w:p w14:paraId="21C16E8D" w14:textId="643997D4" w:rsidR="00C9713C" w:rsidRPr="00273488" w:rsidRDefault="00C9713C" w:rsidP="00C9713C">
            <w:pPr>
              <w:pStyle w:val="VCAAtablecondensed"/>
            </w:pPr>
            <w:r w:rsidRPr="0083253C">
              <w:rPr>
                <w:color w:val="000000"/>
              </w:rPr>
              <w:t>Contribute to health and safety of self and others</w:t>
            </w:r>
          </w:p>
        </w:tc>
        <w:tc>
          <w:tcPr>
            <w:tcW w:w="992" w:type="dxa"/>
            <w:vAlign w:val="center"/>
          </w:tcPr>
          <w:p w14:paraId="14BAE454" w14:textId="108297FB" w:rsidR="00C9713C" w:rsidRPr="00273488" w:rsidRDefault="00C9713C" w:rsidP="00C9713C">
            <w:pPr>
              <w:pStyle w:val="VCAAtablecondensed"/>
              <w:jc w:val="center"/>
            </w:pPr>
            <w:r w:rsidRPr="0083253C">
              <w:rPr>
                <w:color w:val="000000"/>
                <w:lang w:val="en-AU" w:eastAsia="en-AU"/>
              </w:rPr>
              <w:t>20</w:t>
            </w:r>
          </w:p>
        </w:tc>
      </w:tr>
      <w:tr w:rsidR="00C9713C" w:rsidRPr="00EB18B0" w14:paraId="2C6C72B9" w14:textId="77777777" w:rsidTr="00C9713C">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center"/>
          </w:tcPr>
          <w:p w14:paraId="10C25107" w14:textId="7D0D243D" w:rsidR="00C9713C" w:rsidRPr="00EB18B0" w:rsidRDefault="00C9713C" w:rsidP="00C9713C">
            <w:pPr>
              <w:pStyle w:val="VCAAtablecondensed"/>
              <w:rPr>
                <w:highlight w:val="yellow"/>
              </w:rPr>
            </w:pPr>
            <w:r w:rsidRPr="0083253C">
              <w:rPr>
                <w:color w:val="000000"/>
              </w:rPr>
              <w:t>BSBWOR203</w:t>
            </w:r>
          </w:p>
        </w:tc>
        <w:tc>
          <w:tcPr>
            <w:tcW w:w="6804" w:type="dxa"/>
            <w:vAlign w:val="center"/>
          </w:tcPr>
          <w:p w14:paraId="09AB2E72" w14:textId="7B069436" w:rsidR="00C9713C" w:rsidRPr="00EB18B0" w:rsidRDefault="00C9713C" w:rsidP="00C9713C">
            <w:pPr>
              <w:pStyle w:val="VCAAtablecondensed"/>
              <w:rPr>
                <w:highlight w:val="yellow"/>
              </w:rPr>
            </w:pPr>
            <w:r w:rsidRPr="0083253C">
              <w:rPr>
                <w:color w:val="000000"/>
              </w:rPr>
              <w:t>Work effectively with others</w:t>
            </w:r>
          </w:p>
        </w:tc>
        <w:tc>
          <w:tcPr>
            <w:tcW w:w="992" w:type="dxa"/>
            <w:vAlign w:val="center"/>
          </w:tcPr>
          <w:p w14:paraId="07218809" w14:textId="7943A676" w:rsidR="00C9713C" w:rsidRPr="00EB18B0" w:rsidRDefault="00C9713C" w:rsidP="00C9713C">
            <w:pPr>
              <w:pStyle w:val="VCAAtablecondensed"/>
              <w:jc w:val="center"/>
              <w:rPr>
                <w:highlight w:val="yellow"/>
              </w:rPr>
            </w:pPr>
            <w:r w:rsidRPr="0083253C">
              <w:rPr>
                <w:color w:val="000000"/>
                <w:lang w:val="en-AU" w:eastAsia="en-AU"/>
              </w:rPr>
              <w:t>15</w:t>
            </w:r>
          </w:p>
        </w:tc>
      </w:tr>
      <w:tr w:rsidR="00C9713C" w14:paraId="63433C7D" w14:textId="77777777" w:rsidTr="00C9713C">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3"/>
            <w:vAlign w:val="center"/>
          </w:tcPr>
          <w:p w14:paraId="5E2597F3" w14:textId="230DBA93" w:rsidR="00C9713C" w:rsidRDefault="00C87F64" w:rsidP="00C9713C">
            <w:pPr>
              <w:pStyle w:val="VCAAtablecondensed"/>
              <w:rPr>
                <w:b/>
              </w:rPr>
            </w:pPr>
            <w:r>
              <w:rPr>
                <w:b/>
              </w:rPr>
              <w:t>Electives:</w:t>
            </w:r>
          </w:p>
        </w:tc>
      </w:tr>
      <w:tr w:rsidR="00C87F64" w:rsidRPr="00EB18B0" w14:paraId="14AF90D7" w14:textId="77777777" w:rsidTr="00C87F64">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center"/>
          </w:tcPr>
          <w:p w14:paraId="257460E0" w14:textId="5A991197" w:rsidR="00C87F64" w:rsidRPr="00EB18B0" w:rsidRDefault="00C87F64" w:rsidP="00C87F64">
            <w:pPr>
              <w:pStyle w:val="VCAAtablecondensed"/>
              <w:rPr>
                <w:highlight w:val="yellow"/>
              </w:rPr>
            </w:pPr>
            <w:r w:rsidRPr="0083253C">
              <w:t>CUAMCP201</w:t>
            </w:r>
          </w:p>
        </w:tc>
        <w:tc>
          <w:tcPr>
            <w:tcW w:w="6804" w:type="dxa"/>
            <w:vAlign w:val="center"/>
          </w:tcPr>
          <w:p w14:paraId="7CB54691" w14:textId="3D44BC86" w:rsidR="00C87F64" w:rsidRPr="00EB18B0" w:rsidRDefault="00C87F64" w:rsidP="00C87F64">
            <w:pPr>
              <w:pStyle w:val="VCAAtablecondensed"/>
              <w:rPr>
                <w:highlight w:val="yellow"/>
              </w:rPr>
            </w:pPr>
            <w:r w:rsidRPr="0083253C">
              <w:t>Incorporate technology into music making</w:t>
            </w:r>
          </w:p>
        </w:tc>
        <w:tc>
          <w:tcPr>
            <w:tcW w:w="992" w:type="dxa"/>
          </w:tcPr>
          <w:p w14:paraId="516116AB" w14:textId="11014563" w:rsidR="00C87F64" w:rsidRPr="00EB18B0" w:rsidRDefault="00C87F64" w:rsidP="00C87F64">
            <w:pPr>
              <w:pStyle w:val="VCAAtablecondensed"/>
              <w:jc w:val="center"/>
              <w:rPr>
                <w:highlight w:val="yellow"/>
              </w:rPr>
            </w:pPr>
            <w:r w:rsidRPr="0083253C">
              <w:rPr>
                <w:lang w:val="en-AU" w:eastAsia="en-AU"/>
              </w:rPr>
              <w:t>50</w:t>
            </w:r>
          </w:p>
        </w:tc>
      </w:tr>
      <w:tr w:rsidR="00C87F64" w:rsidRPr="00EB18B0" w14:paraId="3F30870A" w14:textId="77777777" w:rsidTr="00C87F64">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center"/>
          </w:tcPr>
          <w:p w14:paraId="2E543F1B" w14:textId="78CF9F3C" w:rsidR="00C87F64" w:rsidRPr="00EB18B0" w:rsidRDefault="00C87F64" w:rsidP="00C87F64">
            <w:pPr>
              <w:pStyle w:val="VCAAtablecondensed"/>
              <w:rPr>
                <w:highlight w:val="yellow"/>
              </w:rPr>
            </w:pPr>
            <w:r w:rsidRPr="0083253C">
              <w:t>CUAMPF201</w:t>
            </w:r>
          </w:p>
        </w:tc>
        <w:tc>
          <w:tcPr>
            <w:tcW w:w="6804" w:type="dxa"/>
            <w:vAlign w:val="center"/>
          </w:tcPr>
          <w:p w14:paraId="7105AEB8" w14:textId="501CAA72" w:rsidR="00C87F64" w:rsidRPr="00EB18B0" w:rsidRDefault="00C87F64" w:rsidP="00C87F64">
            <w:pPr>
              <w:pStyle w:val="VCAAtablecondensed"/>
              <w:rPr>
                <w:highlight w:val="yellow"/>
              </w:rPr>
            </w:pPr>
            <w:r w:rsidRPr="0083253C">
              <w:t>Play or sing simple musical pieces</w:t>
            </w:r>
          </w:p>
        </w:tc>
        <w:tc>
          <w:tcPr>
            <w:tcW w:w="992" w:type="dxa"/>
          </w:tcPr>
          <w:p w14:paraId="020CC6BA" w14:textId="76C3B5BF" w:rsidR="00C87F64" w:rsidRPr="00EB18B0" w:rsidRDefault="00C87F64" w:rsidP="00C87F64">
            <w:pPr>
              <w:pStyle w:val="VCAAtablecondensed"/>
              <w:jc w:val="center"/>
              <w:rPr>
                <w:highlight w:val="yellow"/>
              </w:rPr>
            </w:pPr>
            <w:r w:rsidRPr="0083253C">
              <w:rPr>
                <w:lang w:val="en-AU" w:eastAsia="en-AU"/>
              </w:rPr>
              <w:t>70</w:t>
            </w:r>
          </w:p>
        </w:tc>
      </w:tr>
      <w:tr w:rsidR="00C87F64" w:rsidRPr="00EB18B0" w14:paraId="530DC772" w14:textId="77777777" w:rsidTr="00C87F64">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center"/>
          </w:tcPr>
          <w:p w14:paraId="43B970B0" w14:textId="4D205486" w:rsidR="00C87F64" w:rsidRPr="00EB18B0" w:rsidRDefault="00C87F64" w:rsidP="00C87F64">
            <w:pPr>
              <w:pStyle w:val="VCAAtablecondensed"/>
              <w:rPr>
                <w:highlight w:val="yellow"/>
              </w:rPr>
            </w:pPr>
            <w:r w:rsidRPr="0083253C">
              <w:t>CUAMPF202</w:t>
            </w:r>
          </w:p>
        </w:tc>
        <w:tc>
          <w:tcPr>
            <w:tcW w:w="6804" w:type="dxa"/>
            <w:vAlign w:val="center"/>
          </w:tcPr>
          <w:p w14:paraId="3C24E98D" w14:textId="6C57877F" w:rsidR="00C87F64" w:rsidRPr="00EB18B0" w:rsidRDefault="00C87F64" w:rsidP="00C87F64">
            <w:pPr>
              <w:pStyle w:val="VCAAtablecondensed"/>
              <w:rPr>
                <w:highlight w:val="yellow"/>
              </w:rPr>
            </w:pPr>
            <w:r w:rsidRPr="0083253C">
              <w:t>Incorporate music technology into performance</w:t>
            </w:r>
          </w:p>
        </w:tc>
        <w:tc>
          <w:tcPr>
            <w:tcW w:w="992" w:type="dxa"/>
          </w:tcPr>
          <w:p w14:paraId="6F20A95A" w14:textId="74F605C6" w:rsidR="00C87F64" w:rsidRPr="00EB18B0" w:rsidRDefault="00C87F64" w:rsidP="00C87F64">
            <w:pPr>
              <w:pStyle w:val="VCAAtablecondensed"/>
              <w:jc w:val="center"/>
              <w:rPr>
                <w:highlight w:val="yellow"/>
              </w:rPr>
            </w:pPr>
            <w:r w:rsidRPr="0083253C">
              <w:rPr>
                <w:lang w:val="en-AU" w:eastAsia="en-AU"/>
              </w:rPr>
              <w:t>35</w:t>
            </w:r>
          </w:p>
        </w:tc>
      </w:tr>
      <w:tr w:rsidR="00C87F64" w:rsidRPr="00F4328D" w14:paraId="271CECA0" w14:textId="77777777" w:rsidTr="00C87F64">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center"/>
          </w:tcPr>
          <w:p w14:paraId="52A95407" w14:textId="1D4879D6" w:rsidR="00C87F64" w:rsidRDefault="00C87F64" w:rsidP="00C87F64">
            <w:pPr>
              <w:pStyle w:val="VCAAtablecondensed"/>
            </w:pPr>
            <w:r w:rsidRPr="0083253C">
              <w:t>CUASOU201</w:t>
            </w:r>
          </w:p>
        </w:tc>
        <w:tc>
          <w:tcPr>
            <w:tcW w:w="6804" w:type="dxa"/>
            <w:vAlign w:val="center"/>
          </w:tcPr>
          <w:p w14:paraId="450974CC" w14:textId="0076D8CB" w:rsidR="00C87F64" w:rsidRPr="00F4328D" w:rsidRDefault="00C87F64" w:rsidP="00C87F64">
            <w:pPr>
              <w:pStyle w:val="VCAAtablecondensed"/>
            </w:pPr>
            <w:r w:rsidRPr="0083253C">
              <w:t>Develop basic audio skills and knowledge</w:t>
            </w:r>
          </w:p>
        </w:tc>
        <w:tc>
          <w:tcPr>
            <w:tcW w:w="992" w:type="dxa"/>
          </w:tcPr>
          <w:p w14:paraId="16D2914D" w14:textId="6A679340" w:rsidR="00C87F64" w:rsidRPr="00F4328D" w:rsidRDefault="00C87F64" w:rsidP="00C87F64">
            <w:pPr>
              <w:pStyle w:val="VCAAtablecondensed"/>
              <w:jc w:val="center"/>
            </w:pPr>
            <w:r w:rsidRPr="0083253C">
              <w:rPr>
                <w:lang w:val="en-AU" w:eastAsia="en-AU"/>
              </w:rPr>
              <w:t>40</w:t>
            </w:r>
          </w:p>
        </w:tc>
      </w:tr>
      <w:tr w:rsidR="00C87F64" w:rsidRPr="00EB18B0" w14:paraId="415C6149" w14:textId="77777777" w:rsidTr="00C87F64">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center"/>
          </w:tcPr>
          <w:p w14:paraId="1BAE6BB4" w14:textId="2288DE3D" w:rsidR="00C87F64" w:rsidRPr="00EB18B0" w:rsidRDefault="00C87F64" w:rsidP="00C87F64">
            <w:pPr>
              <w:pStyle w:val="VCAAtablecondensed"/>
              <w:rPr>
                <w:highlight w:val="yellow"/>
              </w:rPr>
            </w:pPr>
            <w:r w:rsidRPr="0083253C">
              <w:t>CUASOU202</w:t>
            </w:r>
          </w:p>
        </w:tc>
        <w:tc>
          <w:tcPr>
            <w:tcW w:w="6804" w:type="dxa"/>
            <w:vAlign w:val="center"/>
          </w:tcPr>
          <w:p w14:paraId="0D668700" w14:textId="77C27CE2" w:rsidR="00C87F64" w:rsidRPr="00EB18B0" w:rsidRDefault="00C87F64" w:rsidP="00C87F64">
            <w:pPr>
              <w:pStyle w:val="VCAAtablecondensed"/>
              <w:rPr>
                <w:highlight w:val="yellow"/>
              </w:rPr>
            </w:pPr>
            <w:r w:rsidRPr="0083253C">
              <w:t>Perform basic sound editing</w:t>
            </w:r>
          </w:p>
        </w:tc>
        <w:tc>
          <w:tcPr>
            <w:tcW w:w="992" w:type="dxa"/>
          </w:tcPr>
          <w:p w14:paraId="3155BDBA" w14:textId="7B3DE92D" w:rsidR="00C87F64" w:rsidRPr="00EB18B0" w:rsidRDefault="00C87F64" w:rsidP="00C87F64">
            <w:pPr>
              <w:pStyle w:val="VCAAtablecondensed"/>
              <w:jc w:val="center"/>
              <w:rPr>
                <w:highlight w:val="yellow"/>
              </w:rPr>
            </w:pPr>
            <w:r w:rsidRPr="0083253C">
              <w:rPr>
                <w:lang w:val="en-AU" w:eastAsia="en-AU"/>
              </w:rPr>
              <w:t>30</w:t>
            </w:r>
          </w:p>
        </w:tc>
      </w:tr>
      <w:tr w:rsidR="00C87F64" w:rsidRPr="00080BA1" w14:paraId="6064A6C7" w14:textId="77777777" w:rsidTr="00C9713C">
        <w:trPr>
          <w:cnfStyle w:val="000000010000" w:firstRow="0" w:lastRow="0" w:firstColumn="0" w:lastColumn="0" w:oddVBand="0" w:evenVBand="0" w:oddHBand="0" w:evenHBand="1" w:firstRowFirstColumn="0" w:firstRowLastColumn="0" w:lastRowFirstColumn="0" w:lastRowLastColumn="0"/>
          <w:trHeight w:hRule="exact" w:val="340"/>
        </w:trPr>
        <w:tc>
          <w:tcPr>
            <w:tcW w:w="8897" w:type="dxa"/>
            <w:gridSpan w:val="2"/>
            <w:vAlign w:val="center"/>
          </w:tcPr>
          <w:p w14:paraId="2DF2D939" w14:textId="77777777" w:rsidR="00C87F64" w:rsidRPr="004428D8" w:rsidRDefault="00C87F64" w:rsidP="00C87F64">
            <w:pPr>
              <w:pStyle w:val="VCAAtablecondensed"/>
              <w:ind w:right="255"/>
              <w:jc w:val="right"/>
              <w:rPr>
                <w:b/>
              </w:rPr>
            </w:pPr>
            <w:r>
              <w:rPr>
                <w:b/>
              </w:rPr>
              <w:t>Total Sample Program Hours:</w:t>
            </w:r>
          </w:p>
        </w:tc>
        <w:tc>
          <w:tcPr>
            <w:tcW w:w="992" w:type="dxa"/>
            <w:vAlign w:val="center"/>
          </w:tcPr>
          <w:p w14:paraId="588423F7" w14:textId="424CD535" w:rsidR="00C87F64" w:rsidRPr="00080BA1" w:rsidRDefault="00C87F64" w:rsidP="00C87F64">
            <w:pPr>
              <w:pStyle w:val="VCAAtablecondensed"/>
              <w:jc w:val="center"/>
              <w:rPr>
                <w:b/>
              </w:rPr>
            </w:pPr>
            <w:r>
              <w:rPr>
                <w:b/>
              </w:rPr>
              <w:t>280</w:t>
            </w:r>
          </w:p>
        </w:tc>
      </w:tr>
    </w:tbl>
    <w:p w14:paraId="78219F21" w14:textId="77777777" w:rsidR="00241C5E" w:rsidRDefault="00241C5E">
      <w:pPr>
        <w:rPr>
          <w:rFonts w:ascii="Arial" w:hAnsi="Arial" w:cs="Arial"/>
          <w:color w:val="0F7EB4"/>
          <w:sz w:val="32"/>
          <w:szCs w:val="24"/>
        </w:rPr>
      </w:pPr>
      <w:bookmarkStart w:id="81" w:name="_Toc461607961"/>
      <w:bookmarkStart w:id="82" w:name="_Toc461620146"/>
      <w:bookmarkStart w:id="83" w:name="_Toc2767428"/>
      <w:r>
        <w:br w:type="page"/>
      </w:r>
    </w:p>
    <w:p w14:paraId="0A65FAC4" w14:textId="3CE2BD0F" w:rsidR="00C87F64" w:rsidRDefault="00C87F64" w:rsidP="00C87F64">
      <w:pPr>
        <w:pStyle w:val="VCAAHeading3"/>
      </w:pPr>
      <w:bookmarkStart w:id="84" w:name="_Toc31891898"/>
      <w:r>
        <w:lastRenderedPageBreak/>
        <w:t xml:space="preserve">Sample 2: </w:t>
      </w:r>
      <w:r w:rsidRPr="00C10264">
        <w:t>CUA20615 Certificate II in Music Industry</w:t>
      </w:r>
      <w:r>
        <w:t xml:space="preserve"> and selected units from CUA30915 Certificate III in Music Industry</w:t>
      </w:r>
      <w:bookmarkEnd w:id="81"/>
      <w:bookmarkEnd w:id="82"/>
      <w:bookmarkEnd w:id="83"/>
      <w:bookmarkEnd w:id="84"/>
    </w:p>
    <w:p w14:paraId="0551F65E" w14:textId="77777777" w:rsidR="00C87F64" w:rsidRPr="00095983" w:rsidRDefault="00C87F64" w:rsidP="00C87F64">
      <w:pPr>
        <w:pStyle w:val="VCAAbody"/>
      </w:pPr>
      <w:r>
        <w:t>This</w:t>
      </w:r>
      <w:r w:rsidRPr="00021AD6">
        <w:t xml:space="preserve"> sample program </w:t>
      </w:r>
      <w:r>
        <w:t>may provide</w:t>
      </w:r>
      <w:r w:rsidRPr="00021AD6">
        <w:t>:</w:t>
      </w:r>
    </w:p>
    <w:p w14:paraId="34651A5D" w14:textId="77777777" w:rsidR="00C87F64" w:rsidRPr="00CE53E3" w:rsidRDefault="00C87F64" w:rsidP="00C87F64">
      <w:pPr>
        <w:pStyle w:val="VCAAbullet"/>
        <w:spacing w:before="120" w:after="120"/>
      </w:pPr>
      <w:r w:rsidRPr="007479AF">
        <w:t xml:space="preserve">two </w:t>
      </w:r>
      <w:r w:rsidRPr="00CE53E3">
        <w:t>VCE units at Units 1 and 2 level</w:t>
      </w:r>
    </w:p>
    <w:p w14:paraId="25B12DB0" w14:textId="77777777" w:rsidR="00C87F64" w:rsidRPr="00CE53E3" w:rsidRDefault="00C87F64" w:rsidP="00C87F64">
      <w:pPr>
        <w:pStyle w:val="VCAAbullet"/>
        <w:spacing w:before="120" w:after="120"/>
      </w:pPr>
      <w:r w:rsidRPr="00CE53E3">
        <w:t>a Units 3 and 4 sequence and a study score</w:t>
      </w:r>
    </w:p>
    <w:p w14:paraId="193292DB" w14:textId="77777777" w:rsidR="00C87F64" w:rsidRDefault="00C87F64" w:rsidP="00C87F64">
      <w:pPr>
        <w:pStyle w:val="VCAAbullet"/>
        <w:spacing w:before="120" w:after="120"/>
      </w:pPr>
      <w:r w:rsidRPr="00CE53E3">
        <w:t>completion</w:t>
      </w:r>
      <w:r w:rsidRPr="00021AD6">
        <w:t xml:space="preserve"> </w:t>
      </w:r>
      <w:r>
        <w:t xml:space="preserve">over two years </w:t>
      </w:r>
      <w:r w:rsidRPr="00021AD6">
        <w:t>of</w:t>
      </w:r>
    </w:p>
    <w:p w14:paraId="44388DD6" w14:textId="77777777" w:rsidR="00C87F64" w:rsidRDefault="00C87F64" w:rsidP="00C87F64">
      <w:pPr>
        <w:pStyle w:val="VCAAbulletlevel2"/>
        <w:spacing w:before="120" w:after="120"/>
      </w:pPr>
      <w:r>
        <w:t>CUA20615</w:t>
      </w:r>
      <w:r w:rsidRPr="00021AD6">
        <w:t xml:space="preserve"> Certificate II in Music Industry</w:t>
      </w:r>
    </w:p>
    <w:p w14:paraId="48A62003" w14:textId="77777777" w:rsidR="00C87F64" w:rsidRPr="00095983" w:rsidRDefault="00C87F64" w:rsidP="00C87F64">
      <w:pPr>
        <w:pStyle w:val="VCAAbulletlevel2"/>
        <w:spacing w:before="120" w:after="120"/>
      </w:pPr>
      <w:r>
        <w:t>statement of attainment from CUA30915</w:t>
      </w:r>
      <w:r w:rsidRPr="00095983">
        <w:t xml:space="preserve"> Certificate III in Music Industry</w:t>
      </w:r>
      <w:r>
        <w:t>.</w:t>
      </w:r>
    </w:p>
    <w:tbl>
      <w:tblPr>
        <w:tblStyle w:val="VCAAclosedtable"/>
        <w:tblW w:w="9889" w:type="dxa"/>
        <w:tblLook w:val="04A0" w:firstRow="1" w:lastRow="0" w:firstColumn="1" w:lastColumn="0" w:noHBand="0" w:noVBand="1"/>
        <w:tblCaption w:val="Table two"/>
        <w:tblDescription w:val="VCAA open table style"/>
      </w:tblPr>
      <w:tblGrid>
        <w:gridCol w:w="1980"/>
        <w:gridCol w:w="5903"/>
        <w:gridCol w:w="1014"/>
        <w:gridCol w:w="992"/>
      </w:tblGrid>
      <w:tr w:rsidR="00241C5E" w:rsidRPr="00813638" w14:paraId="40628369" w14:textId="77777777" w:rsidTr="00241C5E">
        <w:trPr>
          <w:cnfStyle w:val="100000000000" w:firstRow="1" w:lastRow="0" w:firstColumn="0" w:lastColumn="0" w:oddVBand="0" w:evenVBand="0" w:oddHBand="0" w:evenHBand="0" w:firstRowFirstColumn="0" w:firstRowLastColumn="0" w:lastRowFirstColumn="0" w:lastRowLastColumn="0"/>
        </w:trPr>
        <w:tc>
          <w:tcPr>
            <w:tcW w:w="1980" w:type="dxa"/>
            <w:vAlign w:val="center"/>
          </w:tcPr>
          <w:p w14:paraId="76D4DA64" w14:textId="77777777" w:rsidR="00241C5E" w:rsidRPr="00813638" w:rsidRDefault="00241C5E" w:rsidP="00241C5E">
            <w:pPr>
              <w:pStyle w:val="VCAAtablecondensed"/>
            </w:pPr>
            <w:r w:rsidRPr="00813638">
              <w:t>Code</w:t>
            </w:r>
          </w:p>
        </w:tc>
        <w:tc>
          <w:tcPr>
            <w:tcW w:w="6917" w:type="dxa"/>
            <w:gridSpan w:val="2"/>
            <w:vAlign w:val="center"/>
          </w:tcPr>
          <w:p w14:paraId="3548F7C5" w14:textId="7FF4A6E5" w:rsidR="00241C5E" w:rsidRPr="00813638" w:rsidRDefault="00241C5E" w:rsidP="00241C5E">
            <w:pPr>
              <w:pStyle w:val="VCAAtablecondensed"/>
            </w:pPr>
            <w:r w:rsidRPr="00813638">
              <w:t>Unit Title</w:t>
            </w:r>
          </w:p>
        </w:tc>
        <w:tc>
          <w:tcPr>
            <w:tcW w:w="992" w:type="dxa"/>
            <w:vAlign w:val="center"/>
          </w:tcPr>
          <w:p w14:paraId="4B5614A3" w14:textId="77777777" w:rsidR="00241C5E" w:rsidRPr="00813638" w:rsidRDefault="00241C5E" w:rsidP="00241C5E">
            <w:pPr>
              <w:pStyle w:val="VCAAtablecondensed"/>
            </w:pPr>
            <w:r w:rsidRPr="00813638">
              <w:t>Nominal</w:t>
            </w:r>
            <w:r w:rsidRPr="00813638">
              <w:br/>
              <w:t xml:space="preserve"> Hours</w:t>
            </w:r>
          </w:p>
        </w:tc>
      </w:tr>
      <w:tr w:rsidR="00950E35" w:rsidRPr="00813638" w14:paraId="3940E005" w14:textId="77777777" w:rsidTr="00241C5E">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4"/>
            <w:vAlign w:val="center"/>
          </w:tcPr>
          <w:p w14:paraId="1E5836F4" w14:textId="41DDADAF" w:rsidR="00950E35" w:rsidRPr="00813638" w:rsidRDefault="00823EF1" w:rsidP="00241C5E">
            <w:pPr>
              <w:pStyle w:val="VCAAtablecondensed"/>
              <w:rPr>
                <w:b/>
              </w:rPr>
            </w:pPr>
            <w:r>
              <w:rPr>
                <w:b/>
              </w:rPr>
              <w:t xml:space="preserve">Year 1 - </w:t>
            </w:r>
            <w:r w:rsidR="00950E35">
              <w:rPr>
                <w:b/>
              </w:rPr>
              <w:t xml:space="preserve">Units 1 </w:t>
            </w:r>
            <w:r w:rsidR="00C87F64">
              <w:rPr>
                <w:b/>
              </w:rPr>
              <w:t>and 2</w:t>
            </w:r>
          </w:p>
        </w:tc>
      </w:tr>
      <w:tr w:rsidR="00241C5E" w14:paraId="0768309F" w14:textId="77777777" w:rsidTr="00241C5E">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4"/>
            <w:vAlign w:val="center"/>
          </w:tcPr>
          <w:p w14:paraId="3D8DE3C7" w14:textId="0F5F7A60" w:rsidR="00241C5E" w:rsidRDefault="00241C5E" w:rsidP="00241C5E">
            <w:pPr>
              <w:pStyle w:val="VCAAtablecondensed"/>
              <w:rPr>
                <w:b/>
              </w:rPr>
            </w:pPr>
            <w:r>
              <w:rPr>
                <w:b/>
              </w:rPr>
              <w:t>Compulsory:</w:t>
            </w:r>
          </w:p>
        </w:tc>
      </w:tr>
      <w:tr w:rsidR="00C87F64" w:rsidRPr="00EB18B0" w14:paraId="663278D9" w14:textId="77777777" w:rsidTr="00241C5E">
        <w:trPr>
          <w:cnfStyle w:val="000000100000" w:firstRow="0" w:lastRow="0" w:firstColumn="0" w:lastColumn="0" w:oddVBand="0" w:evenVBand="0" w:oddHBand="1" w:evenHBand="0" w:firstRowFirstColumn="0" w:firstRowLastColumn="0" w:lastRowFirstColumn="0" w:lastRowLastColumn="0"/>
          <w:trHeight w:hRule="exact" w:val="340"/>
        </w:trPr>
        <w:tc>
          <w:tcPr>
            <w:tcW w:w="1980" w:type="dxa"/>
            <w:vAlign w:val="center"/>
          </w:tcPr>
          <w:p w14:paraId="0F7A5083" w14:textId="38DDBE76" w:rsidR="00C87F64" w:rsidRPr="00EB18B0" w:rsidRDefault="00C87F64" w:rsidP="00241C5E">
            <w:pPr>
              <w:pStyle w:val="VCAAtablecondensed"/>
              <w:rPr>
                <w:highlight w:val="yellow"/>
              </w:rPr>
            </w:pPr>
            <w:r w:rsidRPr="0083253C">
              <w:rPr>
                <w:color w:val="000000"/>
              </w:rPr>
              <w:t>CUAIND201</w:t>
            </w:r>
          </w:p>
        </w:tc>
        <w:tc>
          <w:tcPr>
            <w:tcW w:w="6917" w:type="dxa"/>
            <w:gridSpan w:val="2"/>
            <w:vAlign w:val="center"/>
          </w:tcPr>
          <w:p w14:paraId="626F6CDB" w14:textId="2DE0753B" w:rsidR="00C87F64" w:rsidRPr="00EB18B0" w:rsidRDefault="00C87F64" w:rsidP="00241C5E">
            <w:pPr>
              <w:pStyle w:val="VCAAtablecondensed"/>
              <w:rPr>
                <w:highlight w:val="yellow"/>
              </w:rPr>
            </w:pPr>
            <w:r w:rsidRPr="0083253C">
              <w:rPr>
                <w:color w:val="000000"/>
              </w:rPr>
              <w:t>Develop and apply creative arts industry knowledge</w:t>
            </w:r>
          </w:p>
        </w:tc>
        <w:tc>
          <w:tcPr>
            <w:tcW w:w="992" w:type="dxa"/>
            <w:vAlign w:val="center"/>
          </w:tcPr>
          <w:p w14:paraId="67B00165" w14:textId="16FE3366" w:rsidR="00C87F64" w:rsidRPr="00EB18B0" w:rsidRDefault="00C87F64" w:rsidP="00241C5E">
            <w:pPr>
              <w:pStyle w:val="VCAAtablecondensed"/>
              <w:jc w:val="center"/>
              <w:rPr>
                <w:highlight w:val="yellow"/>
              </w:rPr>
            </w:pPr>
            <w:r w:rsidRPr="0083253C">
              <w:rPr>
                <w:color w:val="000000"/>
                <w:lang w:val="en-AU" w:eastAsia="en-AU"/>
              </w:rPr>
              <w:t>20</w:t>
            </w:r>
          </w:p>
        </w:tc>
      </w:tr>
      <w:tr w:rsidR="00C87F64" w:rsidRPr="00273488" w14:paraId="5914C6F8" w14:textId="77777777" w:rsidTr="00241C5E">
        <w:trPr>
          <w:cnfStyle w:val="000000010000" w:firstRow="0" w:lastRow="0" w:firstColumn="0" w:lastColumn="0" w:oddVBand="0" w:evenVBand="0" w:oddHBand="0" w:evenHBand="1" w:firstRowFirstColumn="0" w:firstRowLastColumn="0" w:lastRowFirstColumn="0" w:lastRowLastColumn="0"/>
          <w:trHeight w:hRule="exact" w:val="340"/>
        </w:trPr>
        <w:tc>
          <w:tcPr>
            <w:tcW w:w="1980" w:type="dxa"/>
            <w:vAlign w:val="center"/>
          </w:tcPr>
          <w:p w14:paraId="39531205" w14:textId="3106972A" w:rsidR="00C87F64" w:rsidRPr="00273488" w:rsidRDefault="00C87F64" w:rsidP="00241C5E">
            <w:pPr>
              <w:pStyle w:val="VCAAtablecondensed"/>
            </w:pPr>
            <w:r w:rsidRPr="0083253C">
              <w:rPr>
                <w:color w:val="000000"/>
              </w:rPr>
              <w:t>BSBWHS201</w:t>
            </w:r>
          </w:p>
        </w:tc>
        <w:tc>
          <w:tcPr>
            <w:tcW w:w="6917" w:type="dxa"/>
            <w:gridSpan w:val="2"/>
            <w:vAlign w:val="center"/>
          </w:tcPr>
          <w:p w14:paraId="42E726F4" w14:textId="64E1E831" w:rsidR="00C87F64" w:rsidRPr="00273488" w:rsidRDefault="00C87F64" w:rsidP="00241C5E">
            <w:pPr>
              <w:pStyle w:val="VCAAtablecondensed"/>
            </w:pPr>
            <w:r w:rsidRPr="0083253C">
              <w:rPr>
                <w:color w:val="000000"/>
              </w:rPr>
              <w:t>Contribute to health and safety of self and others</w:t>
            </w:r>
          </w:p>
        </w:tc>
        <w:tc>
          <w:tcPr>
            <w:tcW w:w="992" w:type="dxa"/>
            <w:vAlign w:val="center"/>
          </w:tcPr>
          <w:p w14:paraId="38CE3003" w14:textId="49959A02" w:rsidR="00C87F64" w:rsidRPr="00273488" w:rsidRDefault="00C87F64" w:rsidP="00241C5E">
            <w:pPr>
              <w:pStyle w:val="VCAAtablecondensed"/>
              <w:jc w:val="center"/>
            </w:pPr>
            <w:r w:rsidRPr="0083253C">
              <w:rPr>
                <w:color w:val="000000"/>
                <w:lang w:val="en-AU" w:eastAsia="en-AU"/>
              </w:rPr>
              <w:t>20</w:t>
            </w:r>
          </w:p>
        </w:tc>
      </w:tr>
      <w:tr w:rsidR="00C87F64" w:rsidRPr="00EB18B0" w14:paraId="0F370A9A" w14:textId="77777777" w:rsidTr="00241C5E">
        <w:trPr>
          <w:cnfStyle w:val="000000100000" w:firstRow="0" w:lastRow="0" w:firstColumn="0" w:lastColumn="0" w:oddVBand="0" w:evenVBand="0" w:oddHBand="1" w:evenHBand="0" w:firstRowFirstColumn="0" w:firstRowLastColumn="0" w:lastRowFirstColumn="0" w:lastRowLastColumn="0"/>
          <w:trHeight w:hRule="exact" w:val="340"/>
        </w:trPr>
        <w:tc>
          <w:tcPr>
            <w:tcW w:w="1980" w:type="dxa"/>
            <w:vAlign w:val="center"/>
          </w:tcPr>
          <w:p w14:paraId="0D21F6CE" w14:textId="0B422262" w:rsidR="00C87F64" w:rsidRPr="00EB18B0" w:rsidRDefault="00C87F64" w:rsidP="00241C5E">
            <w:pPr>
              <w:pStyle w:val="VCAAtablecondensed"/>
              <w:rPr>
                <w:highlight w:val="yellow"/>
              </w:rPr>
            </w:pPr>
            <w:r w:rsidRPr="0083253C">
              <w:rPr>
                <w:color w:val="000000"/>
              </w:rPr>
              <w:t>BSBWOR203</w:t>
            </w:r>
          </w:p>
        </w:tc>
        <w:tc>
          <w:tcPr>
            <w:tcW w:w="6917" w:type="dxa"/>
            <w:gridSpan w:val="2"/>
            <w:vAlign w:val="center"/>
          </w:tcPr>
          <w:p w14:paraId="6B060716" w14:textId="4670E27D" w:rsidR="00C87F64" w:rsidRPr="00EB18B0" w:rsidRDefault="00C87F64" w:rsidP="00241C5E">
            <w:pPr>
              <w:pStyle w:val="VCAAtablecondensed"/>
              <w:rPr>
                <w:highlight w:val="yellow"/>
              </w:rPr>
            </w:pPr>
            <w:r w:rsidRPr="0083253C">
              <w:rPr>
                <w:color w:val="000000"/>
              </w:rPr>
              <w:t>Work effectively with others</w:t>
            </w:r>
          </w:p>
        </w:tc>
        <w:tc>
          <w:tcPr>
            <w:tcW w:w="992" w:type="dxa"/>
            <w:vAlign w:val="center"/>
          </w:tcPr>
          <w:p w14:paraId="614AD76B" w14:textId="10141367" w:rsidR="00C87F64" w:rsidRPr="00EB18B0" w:rsidRDefault="00C87F64" w:rsidP="00241C5E">
            <w:pPr>
              <w:pStyle w:val="VCAAtablecondensed"/>
              <w:jc w:val="center"/>
              <w:rPr>
                <w:highlight w:val="yellow"/>
              </w:rPr>
            </w:pPr>
            <w:r w:rsidRPr="0083253C">
              <w:rPr>
                <w:color w:val="000000"/>
                <w:lang w:val="en-AU" w:eastAsia="en-AU"/>
              </w:rPr>
              <w:t>15</w:t>
            </w:r>
          </w:p>
        </w:tc>
      </w:tr>
      <w:tr w:rsidR="00C87F64" w14:paraId="02A46EF3" w14:textId="77777777" w:rsidTr="00241C5E">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4"/>
            <w:vAlign w:val="center"/>
          </w:tcPr>
          <w:p w14:paraId="66EBE45B" w14:textId="317324E8" w:rsidR="00C87F64" w:rsidRDefault="00241C5E" w:rsidP="00241C5E">
            <w:pPr>
              <w:pStyle w:val="VCAAtablecondensed"/>
              <w:rPr>
                <w:b/>
              </w:rPr>
            </w:pPr>
            <w:r>
              <w:rPr>
                <w:b/>
              </w:rPr>
              <w:t>Electives</w:t>
            </w:r>
          </w:p>
        </w:tc>
      </w:tr>
      <w:tr w:rsidR="00241C5E" w:rsidRPr="00EB18B0" w14:paraId="026AA598" w14:textId="77777777" w:rsidTr="00241C5E">
        <w:trPr>
          <w:cnfStyle w:val="000000100000" w:firstRow="0" w:lastRow="0" w:firstColumn="0" w:lastColumn="0" w:oddVBand="0" w:evenVBand="0" w:oddHBand="1" w:evenHBand="0" w:firstRowFirstColumn="0" w:firstRowLastColumn="0" w:lastRowFirstColumn="0" w:lastRowLastColumn="0"/>
          <w:trHeight w:hRule="exact" w:val="340"/>
        </w:trPr>
        <w:tc>
          <w:tcPr>
            <w:tcW w:w="1980" w:type="dxa"/>
            <w:vAlign w:val="center"/>
          </w:tcPr>
          <w:p w14:paraId="349BB263" w14:textId="059939E1" w:rsidR="00241C5E" w:rsidRPr="00EB18B0" w:rsidRDefault="00241C5E" w:rsidP="00241C5E">
            <w:pPr>
              <w:pStyle w:val="VCAAtablecondensed"/>
              <w:rPr>
                <w:highlight w:val="yellow"/>
              </w:rPr>
            </w:pPr>
            <w:r w:rsidRPr="0083253C">
              <w:t>CUASOU201</w:t>
            </w:r>
          </w:p>
        </w:tc>
        <w:tc>
          <w:tcPr>
            <w:tcW w:w="6917" w:type="dxa"/>
            <w:gridSpan w:val="2"/>
            <w:vAlign w:val="center"/>
          </w:tcPr>
          <w:p w14:paraId="5417620C" w14:textId="67680FFB" w:rsidR="00241C5E" w:rsidRPr="00EB18B0" w:rsidRDefault="00241C5E" w:rsidP="00241C5E">
            <w:pPr>
              <w:pStyle w:val="VCAAtablecondensed"/>
              <w:rPr>
                <w:highlight w:val="yellow"/>
              </w:rPr>
            </w:pPr>
            <w:r w:rsidRPr="0083253C">
              <w:t>Develop basic audio skills and knowledge</w:t>
            </w:r>
          </w:p>
        </w:tc>
        <w:tc>
          <w:tcPr>
            <w:tcW w:w="992" w:type="dxa"/>
            <w:vAlign w:val="center"/>
          </w:tcPr>
          <w:p w14:paraId="20193749" w14:textId="33AD81FC" w:rsidR="00241C5E" w:rsidRPr="00EB18B0" w:rsidRDefault="00241C5E" w:rsidP="00241C5E">
            <w:pPr>
              <w:pStyle w:val="VCAAtablecondensed"/>
              <w:jc w:val="center"/>
              <w:rPr>
                <w:highlight w:val="yellow"/>
              </w:rPr>
            </w:pPr>
            <w:r w:rsidRPr="0083253C">
              <w:rPr>
                <w:lang w:val="en-AU" w:eastAsia="en-AU"/>
              </w:rPr>
              <w:t>40</w:t>
            </w:r>
          </w:p>
        </w:tc>
      </w:tr>
      <w:tr w:rsidR="00241C5E" w:rsidRPr="00273488" w14:paraId="117536BA" w14:textId="77777777" w:rsidTr="00241C5E">
        <w:trPr>
          <w:cnfStyle w:val="000000010000" w:firstRow="0" w:lastRow="0" w:firstColumn="0" w:lastColumn="0" w:oddVBand="0" w:evenVBand="0" w:oddHBand="0" w:evenHBand="1" w:firstRowFirstColumn="0" w:firstRowLastColumn="0" w:lastRowFirstColumn="0" w:lastRowLastColumn="0"/>
          <w:trHeight w:hRule="exact" w:val="340"/>
        </w:trPr>
        <w:tc>
          <w:tcPr>
            <w:tcW w:w="1980" w:type="dxa"/>
            <w:vAlign w:val="center"/>
          </w:tcPr>
          <w:p w14:paraId="505F62ED" w14:textId="67DCD54F" w:rsidR="00241C5E" w:rsidRPr="00273488" w:rsidRDefault="00241C5E" w:rsidP="00241C5E">
            <w:pPr>
              <w:pStyle w:val="VCAAtablecondensed"/>
            </w:pPr>
            <w:r w:rsidRPr="0083253C">
              <w:t>CUASOU202</w:t>
            </w:r>
          </w:p>
        </w:tc>
        <w:tc>
          <w:tcPr>
            <w:tcW w:w="6917" w:type="dxa"/>
            <w:gridSpan w:val="2"/>
            <w:vAlign w:val="center"/>
          </w:tcPr>
          <w:p w14:paraId="76630C77" w14:textId="237AEC25" w:rsidR="00241C5E" w:rsidRPr="00273488" w:rsidRDefault="00241C5E" w:rsidP="00241C5E">
            <w:pPr>
              <w:pStyle w:val="VCAAtablecondensed"/>
            </w:pPr>
            <w:r w:rsidRPr="0083253C">
              <w:t>Perform basic sound editing</w:t>
            </w:r>
          </w:p>
        </w:tc>
        <w:tc>
          <w:tcPr>
            <w:tcW w:w="992" w:type="dxa"/>
            <w:vAlign w:val="center"/>
          </w:tcPr>
          <w:p w14:paraId="50E2376D" w14:textId="575C08AD" w:rsidR="00241C5E" w:rsidRPr="00273488" w:rsidRDefault="00241C5E" w:rsidP="00241C5E">
            <w:pPr>
              <w:pStyle w:val="VCAAtablecondensed"/>
              <w:jc w:val="center"/>
            </w:pPr>
            <w:r w:rsidRPr="0083253C">
              <w:rPr>
                <w:lang w:val="en-AU" w:eastAsia="en-AU"/>
              </w:rPr>
              <w:t>30</w:t>
            </w:r>
          </w:p>
        </w:tc>
      </w:tr>
      <w:tr w:rsidR="00241C5E" w:rsidRPr="00EB18B0" w14:paraId="4A18FCA6" w14:textId="77777777" w:rsidTr="00241C5E">
        <w:trPr>
          <w:cnfStyle w:val="000000100000" w:firstRow="0" w:lastRow="0" w:firstColumn="0" w:lastColumn="0" w:oddVBand="0" w:evenVBand="0" w:oddHBand="1" w:evenHBand="0" w:firstRowFirstColumn="0" w:firstRowLastColumn="0" w:lastRowFirstColumn="0" w:lastRowLastColumn="0"/>
          <w:trHeight w:hRule="exact" w:val="340"/>
        </w:trPr>
        <w:tc>
          <w:tcPr>
            <w:tcW w:w="1980" w:type="dxa"/>
            <w:vAlign w:val="center"/>
          </w:tcPr>
          <w:p w14:paraId="58C14726" w14:textId="3F0436FC" w:rsidR="00241C5E" w:rsidRPr="00EB18B0" w:rsidRDefault="00241C5E" w:rsidP="00241C5E">
            <w:pPr>
              <w:pStyle w:val="VCAAtablecondensed"/>
              <w:rPr>
                <w:highlight w:val="yellow"/>
              </w:rPr>
            </w:pPr>
            <w:r w:rsidRPr="0083253C">
              <w:t>CUASOU203</w:t>
            </w:r>
          </w:p>
        </w:tc>
        <w:tc>
          <w:tcPr>
            <w:tcW w:w="6917" w:type="dxa"/>
            <w:gridSpan w:val="2"/>
            <w:vAlign w:val="center"/>
          </w:tcPr>
          <w:p w14:paraId="09D364E2" w14:textId="5DA8FCBE" w:rsidR="00241C5E" w:rsidRPr="00EB18B0" w:rsidRDefault="00241C5E" w:rsidP="00241C5E">
            <w:pPr>
              <w:pStyle w:val="VCAAtablecondensed"/>
              <w:rPr>
                <w:highlight w:val="yellow"/>
              </w:rPr>
            </w:pPr>
            <w:r w:rsidRPr="0083253C">
              <w:t>Assist with sound recordings</w:t>
            </w:r>
          </w:p>
        </w:tc>
        <w:tc>
          <w:tcPr>
            <w:tcW w:w="992" w:type="dxa"/>
            <w:vAlign w:val="center"/>
          </w:tcPr>
          <w:p w14:paraId="0DD1F10B" w14:textId="6A8F7C08" w:rsidR="00241C5E" w:rsidRPr="00EB18B0" w:rsidRDefault="00241C5E" w:rsidP="00241C5E">
            <w:pPr>
              <w:pStyle w:val="VCAAtablecondensed"/>
              <w:jc w:val="center"/>
              <w:rPr>
                <w:highlight w:val="yellow"/>
              </w:rPr>
            </w:pPr>
            <w:r w:rsidRPr="0083253C">
              <w:rPr>
                <w:lang w:val="en-AU" w:eastAsia="en-AU"/>
              </w:rPr>
              <w:t>35</w:t>
            </w:r>
          </w:p>
        </w:tc>
      </w:tr>
      <w:tr w:rsidR="00241C5E" w:rsidRPr="00EB18B0" w14:paraId="769E80B9" w14:textId="77777777" w:rsidTr="00241C5E">
        <w:trPr>
          <w:cnfStyle w:val="000000010000" w:firstRow="0" w:lastRow="0" w:firstColumn="0" w:lastColumn="0" w:oddVBand="0" w:evenVBand="0" w:oddHBand="0" w:evenHBand="1" w:firstRowFirstColumn="0" w:firstRowLastColumn="0" w:lastRowFirstColumn="0" w:lastRowLastColumn="0"/>
          <w:trHeight w:hRule="exact" w:val="340"/>
        </w:trPr>
        <w:tc>
          <w:tcPr>
            <w:tcW w:w="1980" w:type="dxa"/>
            <w:vAlign w:val="center"/>
          </w:tcPr>
          <w:p w14:paraId="2EB1C944" w14:textId="1D964089" w:rsidR="00241C5E" w:rsidRPr="0083253C" w:rsidRDefault="00241C5E" w:rsidP="00241C5E">
            <w:pPr>
              <w:pStyle w:val="VCAAtablecondensed"/>
              <w:rPr>
                <w:color w:val="000000"/>
              </w:rPr>
            </w:pPr>
            <w:r w:rsidRPr="0083253C">
              <w:t>CUASOU204</w:t>
            </w:r>
          </w:p>
        </w:tc>
        <w:tc>
          <w:tcPr>
            <w:tcW w:w="6917" w:type="dxa"/>
            <w:gridSpan w:val="2"/>
            <w:vAlign w:val="center"/>
          </w:tcPr>
          <w:p w14:paraId="758314A2" w14:textId="28368463" w:rsidR="00241C5E" w:rsidRPr="0083253C" w:rsidRDefault="00241C5E" w:rsidP="00241C5E">
            <w:pPr>
              <w:pStyle w:val="VCAAtablecondensed"/>
              <w:rPr>
                <w:color w:val="000000"/>
              </w:rPr>
            </w:pPr>
            <w:r w:rsidRPr="0083253C">
              <w:t>Mix sound in a broadcasting environment</w:t>
            </w:r>
          </w:p>
        </w:tc>
        <w:tc>
          <w:tcPr>
            <w:tcW w:w="992" w:type="dxa"/>
            <w:vAlign w:val="center"/>
          </w:tcPr>
          <w:p w14:paraId="40BB9060" w14:textId="4E81A1C8" w:rsidR="00241C5E" w:rsidRPr="0083253C" w:rsidRDefault="00241C5E" w:rsidP="00241C5E">
            <w:pPr>
              <w:pStyle w:val="VCAAtablecondensed"/>
              <w:jc w:val="center"/>
              <w:rPr>
                <w:color w:val="000000"/>
                <w:lang w:val="en-AU" w:eastAsia="en-AU"/>
              </w:rPr>
            </w:pPr>
            <w:r w:rsidRPr="0083253C">
              <w:rPr>
                <w:lang w:val="en-AU" w:eastAsia="en-AU"/>
              </w:rPr>
              <w:t>20</w:t>
            </w:r>
          </w:p>
        </w:tc>
      </w:tr>
      <w:tr w:rsidR="00241C5E" w:rsidRPr="00EB18B0" w14:paraId="53DEA39C" w14:textId="77777777" w:rsidTr="00241C5E">
        <w:trPr>
          <w:cnfStyle w:val="000000100000" w:firstRow="0" w:lastRow="0" w:firstColumn="0" w:lastColumn="0" w:oddVBand="0" w:evenVBand="0" w:oddHBand="1" w:evenHBand="0" w:firstRowFirstColumn="0" w:firstRowLastColumn="0" w:lastRowFirstColumn="0" w:lastRowLastColumn="0"/>
          <w:trHeight w:hRule="exact" w:val="340"/>
        </w:trPr>
        <w:tc>
          <w:tcPr>
            <w:tcW w:w="1980" w:type="dxa"/>
            <w:vAlign w:val="center"/>
          </w:tcPr>
          <w:p w14:paraId="14C909D8" w14:textId="38CF2AA9" w:rsidR="00241C5E" w:rsidRPr="0083253C" w:rsidRDefault="00241C5E" w:rsidP="00241C5E">
            <w:pPr>
              <w:pStyle w:val="VCAAtablecondensed"/>
              <w:rPr>
                <w:color w:val="000000"/>
              </w:rPr>
            </w:pPr>
            <w:r w:rsidRPr="0083253C">
              <w:t>ICTWEB201</w:t>
            </w:r>
            <w:r w:rsidR="00BB5714">
              <w:t>*</w:t>
            </w:r>
          </w:p>
        </w:tc>
        <w:tc>
          <w:tcPr>
            <w:tcW w:w="6917" w:type="dxa"/>
            <w:gridSpan w:val="2"/>
            <w:vAlign w:val="center"/>
          </w:tcPr>
          <w:p w14:paraId="7F8B6DCB" w14:textId="7EA46497" w:rsidR="00241C5E" w:rsidRPr="0083253C" w:rsidRDefault="00241C5E" w:rsidP="00241C5E">
            <w:pPr>
              <w:pStyle w:val="VCAAtablecondensed"/>
              <w:rPr>
                <w:color w:val="000000"/>
              </w:rPr>
            </w:pPr>
            <w:r w:rsidRPr="0083253C">
              <w:t>Use social media tools for collaboration and engagement</w:t>
            </w:r>
            <w:r w:rsidR="00BB5714">
              <w:t>*</w:t>
            </w:r>
          </w:p>
        </w:tc>
        <w:tc>
          <w:tcPr>
            <w:tcW w:w="992" w:type="dxa"/>
            <w:vAlign w:val="center"/>
          </w:tcPr>
          <w:p w14:paraId="23000C25" w14:textId="786BE925" w:rsidR="00241C5E" w:rsidRPr="0083253C" w:rsidRDefault="00241C5E" w:rsidP="00241C5E">
            <w:pPr>
              <w:pStyle w:val="VCAAtablecondensed"/>
              <w:jc w:val="center"/>
              <w:rPr>
                <w:color w:val="000000"/>
                <w:lang w:val="en-AU" w:eastAsia="en-AU"/>
              </w:rPr>
            </w:pPr>
            <w:r w:rsidRPr="0083253C">
              <w:t>20</w:t>
            </w:r>
          </w:p>
        </w:tc>
      </w:tr>
      <w:tr w:rsidR="00241C5E" w:rsidRPr="00EB18B0" w14:paraId="55AA264B" w14:textId="77777777" w:rsidTr="00751342">
        <w:trPr>
          <w:cnfStyle w:val="000000010000" w:firstRow="0" w:lastRow="0" w:firstColumn="0" w:lastColumn="0" w:oddVBand="0" w:evenVBand="0" w:oddHBand="0" w:evenHBand="1" w:firstRowFirstColumn="0" w:firstRowLastColumn="0" w:lastRowFirstColumn="0" w:lastRowLastColumn="0"/>
          <w:trHeight w:hRule="exact" w:val="340"/>
        </w:trPr>
        <w:tc>
          <w:tcPr>
            <w:tcW w:w="8897" w:type="dxa"/>
            <w:gridSpan w:val="3"/>
            <w:vAlign w:val="center"/>
          </w:tcPr>
          <w:p w14:paraId="0318311E" w14:textId="1CF3018D" w:rsidR="00241C5E" w:rsidRPr="0083253C" w:rsidRDefault="00241C5E" w:rsidP="00256564">
            <w:pPr>
              <w:pStyle w:val="VCAAtablecondensed"/>
              <w:ind w:right="143"/>
              <w:jc w:val="right"/>
            </w:pPr>
            <w:r>
              <w:rPr>
                <w:b/>
                <w:bCs/>
                <w:lang w:eastAsia="en-AU"/>
              </w:rPr>
              <w:t>T</w:t>
            </w:r>
            <w:r w:rsidRPr="00EA38A5">
              <w:rPr>
                <w:b/>
                <w:bCs/>
                <w:lang w:eastAsia="en-AU"/>
              </w:rPr>
              <w:t>otal for Units 1 and 2</w:t>
            </w:r>
            <w:r>
              <w:rPr>
                <w:b/>
                <w:bCs/>
                <w:lang w:eastAsia="en-AU"/>
              </w:rPr>
              <w:t>:</w:t>
            </w:r>
          </w:p>
        </w:tc>
        <w:tc>
          <w:tcPr>
            <w:tcW w:w="992" w:type="dxa"/>
            <w:vAlign w:val="center"/>
          </w:tcPr>
          <w:p w14:paraId="5220F6D5" w14:textId="6309043D" w:rsidR="00241C5E" w:rsidRPr="00241C5E" w:rsidRDefault="00241C5E" w:rsidP="00241C5E">
            <w:pPr>
              <w:pStyle w:val="VCAAtablecondensed"/>
              <w:jc w:val="center"/>
              <w:rPr>
                <w:b/>
              </w:rPr>
            </w:pPr>
            <w:r w:rsidRPr="00241C5E">
              <w:rPr>
                <w:b/>
              </w:rPr>
              <w:t>200</w:t>
            </w:r>
          </w:p>
        </w:tc>
      </w:tr>
      <w:tr w:rsidR="00241C5E" w:rsidRPr="00813638" w14:paraId="011730A0" w14:textId="77777777" w:rsidTr="00241C5E">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4"/>
            <w:vAlign w:val="center"/>
          </w:tcPr>
          <w:p w14:paraId="4508E3C7" w14:textId="5A628C9F" w:rsidR="00241C5E" w:rsidRPr="00813638" w:rsidRDefault="00823EF1" w:rsidP="00241C5E">
            <w:pPr>
              <w:pStyle w:val="VCAAtablecondensed"/>
              <w:rPr>
                <w:b/>
              </w:rPr>
            </w:pPr>
            <w:r>
              <w:rPr>
                <w:b/>
              </w:rPr>
              <w:t xml:space="preserve">Year 2 - </w:t>
            </w:r>
            <w:r w:rsidR="00241C5E">
              <w:rPr>
                <w:b/>
              </w:rPr>
              <w:t>Units 3 and 4</w:t>
            </w:r>
          </w:p>
        </w:tc>
      </w:tr>
      <w:tr w:rsidR="00241C5E" w14:paraId="1C08B4FC" w14:textId="77777777" w:rsidTr="00241C5E">
        <w:trPr>
          <w:cnfStyle w:val="000000010000" w:firstRow="0" w:lastRow="0" w:firstColumn="0" w:lastColumn="0" w:oddVBand="0" w:evenVBand="0" w:oddHBand="0" w:evenHBand="1" w:firstRowFirstColumn="0" w:firstRowLastColumn="0" w:lastRowFirstColumn="0" w:lastRowLastColumn="0"/>
          <w:trHeight w:hRule="exact" w:val="552"/>
        </w:trPr>
        <w:tc>
          <w:tcPr>
            <w:tcW w:w="7883" w:type="dxa"/>
            <w:gridSpan w:val="2"/>
            <w:vAlign w:val="center"/>
          </w:tcPr>
          <w:p w14:paraId="0CF17947" w14:textId="77777777" w:rsidR="00241C5E" w:rsidRDefault="00241C5E" w:rsidP="00241C5E">
            <w:pPr>
              <w:pStyle w:val="VCAAtablecondensed"/>
              <w:rPr>
                <w:b/>
              </w:rPr>
            </w:pPr>
            <w:r>
              <w:rPr>
                <w:b/>
              </w:rPr>
              <w:t>Compulsory:</w:t>
            </w:r>
          </w:p>
        </w:tc>
        <w:tc>
          <w:tcPr>
            <w:tcW w:w="1014" w:type="dxa"/>
            <w:vAlign w:val="center"/>
          </w:tcPr>
          <w:p w14:paraId="26C642C2" w14:textId="7ABA3693" w:rsidR="00241C5E" w:rsidRPr="00241C5E" w:rsidRDefault="00241C5E" w:rsidP="00241C5E">
            <w:pPr>
              <w:pStyle w:val="VCAAtablecondensed"/>
              <w:rPr>
                <w:b/>
              </w:rPr>
            </w:pPr>
            <w:r w:rsidRPr="00241C5E">
              <w:rPr>
                <w:b/>
              </w:rPr>
              <w:t>Release</w:t>
            </w:r>
          </w:p>
        </w:tc>
        <w:tc>
          <w:tcPr>
            <w:tcW w:w="992" w:type="dxa"/>
            <w:vAlign w:val="center"/>
          </w:tcPr>
          <w:p w14:paraId="35D73493" w14:textId="67805F5A" w:rsidR="00241C5E" w:rsidRPr="00241C5E" w:rsidRDefault="00241C5E" w:rsidP="00241C5E">
            <w:pPr>
              <w:pStyle w:val="VCAAtablecondensed"/>
              <w:rPr>
                <w:b/>
              </w:rPr>
            </w:pPr>
            <w:r w:rsidRPr="00241C5E">
              <w:rPr>
                <w:b/>
              </w:rPr>
              <w:t>Nominal</w:t>
            </w:r>
            <w:r w:rsidRPr="00241C5E">
              <w:rPr>
                <w:b/>
              </w:rPr>
              <w:br/>
              <w:t xml:space="preserve"> Hours</w:t>
            </w:r>
          </w:p>
        </w:tc>
      </w:tr>
      <w:tr w:rsidR="00241C5E" w:rsidRPr="00EB18B0" w14:paraId="202C7580" w14:textId="77777777" w:rsidTr="00241C5E">
        <w:trPr>
          <w:cnfStyle w:val="000000100000" w:firstRow="0" w:lastRow="0" w:firstColumn="0" w:lastColumn="0" w:oddVBand="0" w:evenVBand="0" w:oddHBand="1" w:evenHBand="0" w:firstRowFirstColumn="0" w:firstRowLastColumn="0" w:lastRowFirstColumn="0" w:lastRowLastColumn="0"/>
          <w:trHeight w:hRule="exact" w:val="340"/>
        </w:trPr>
        <w:tc>
          <w:tcPr>
            <w:tcW w:w="1980" w:type="dxa"/>
            <w:vAlign w:val="center"/>
          </w:tcPr>
          <w:p w14:paraId="01B8B045" w14:textId="03B3F4D6" w:rsidR="00241C5E" w:rsidRPr="00EB18B0" w:rsidRDefault="00241C5E" w:rsidP="00241C5E">
            <w:pPr>
              <w:pStyle w:val="VCAAtablecondensed"/>
              <w:rPr>
                <w:highlight w:val="yellow"/>
              </w:rPr>
            </w:pPr>
            <w:r w:rsidRPr="008434FA">
              <w:rPr>
                <w:color w:val="000000"/>
              </w:rPr>
              <w:t>CUASOU306</w:t>
            </w:r>
          </w:p>
        </w:tc>
        <w:tc>
          <w:tcPr>
            <w:tcW w:w="5903" w:type="dxa"/>
            <w:vAlign w:val="center"/>
          </w:tcPr>
          <w:p w14:paraId="254F0243" w14:textId="207CB66B" w:rsidR="00241C5E" w:rsidRPr="00EB18B0" w:rsidRDefault="00241C5E" w:rsidP="00241C5E">
            <w:pPr>
              <w:pStyle w:val="VCAAtablecondensed"/>
              <w:rPr>
                <w:highlight w:val="yellow"/>
              </w:rPr>
            </w:pPr>
            <w:r w:rsidRPr="008434FA">
              <w:rPr>
                <w:color w:val="000000"/>
              </w:rPr>
              <w:t>Operate sound reinforcement systems</w:t>
            </w:r>
          </w:p>
        </w:tc>
        <w:tc>
          <w:tcPr>
            <w:tcW w:w="1014" w:type="dxa"/>
            <w:vAlign w:val="center"/>
          </w:tcPr>
          <w:p w14:paraId="63168AD9" w14:textId="6B6EDB52" w:rsidR="00241C5E" w:rsidRPr="00EB18B0" w:rsidRDefault="00241C5E" w:rsidP="00693D02">
            <w:pPr>
              <w:pStyle w:val="VCAAtablecondensed"/>
              <w:jc w:val="center"/>
              <w:rPr>
                <w:highlight w:val="yellow"/>
              </w:rPr>
            </w:pPr>
            <w:r w:rsidRPr="0020728E">
              <w:rPr>
                <w:color w:val="000000"/>
              </w:rPr>
              <w:t>1</w:t>
            </w:r>
          </w:p>
        </w:tc>
        <w:tc>
          <w:tcPr>
            <w:tcW w:w="992" w:type="dxa"/>
            <w:vAlign w:val="center"/>
          </w:tcPr>
          <w:p w14:paraId="72D994C0" w14:textId="16E0B853" w:rsidR="00241C5E" w:rsidRPr="00EB18B0" w:rsidRDefault="00241C5E" w:rsidP="00241C5E">
            <w:pPr>
              <w:pStyle w:val="VCAAtablecondensed"/>
              <w:jc w:val="center"/>
              <w:rPr>
                <w:highlight w:val="yellow"/>
              </w:rPr>
            </w:pPr>
            <w:r w:rsidRPr="008434FA">
              <w:rPr>
                <w:color w:val="000000"/>
              </w:rPr>
              <w:t>40</w:t>
            </w:r>
          </w:p>
        </w:tc>
      </w:tr>
      <w:tr w:rsidR="00241C5E" w:rsidRPr="00EB18B0" w14:paraId="6BF3312C" w14:textId="77777777" w:rsidTr="00241C5E">
        <w:trPr>
          <w:cnfStyle w:val="000000010000" w:firstRow="0" w:lastRow="0" w:firstColumn="0" w:lastColumn="0" w:oddVBand="0" w:evenVBand="0" w:oddHBand="0" w:evenHBand="1" w:firstRowFirstColumn="0" w:firstRowLastColumn="0" w:lastRowFirstColumn="0" w:lastRowLastColumn="0"/>
          <w:trHeight w:hRule="exact" w:val="340"/>
        </w:trPr>
        <w:tc>
          <w:tcPr>
            <w:tcW w:w="1980" w:type="dxa"/>
            <w:vAlign w:val="center"/>
          </w:tcPr>
          <w:p w14:paraId="64A46AC4" w14:textId="29C47283" w:rsidR="00241C5E" w:rsidRPr="00EB18B0" w:rsidRDefault="00241C5E" w:rsidP="00241C5E">
            <w:pPr>
              <w:pStyle w:val="VCAAtablecondensed"/>
              <w:rPr>
                <w:highlight w:val="yellow"/>
              </w:rPr>
            </w:pPr>
            <w:r w:rsidRPr="008434FA">
              <w:rPr>
                <w:color w:val="000000"/>
              </w:rPr>
              <w:t>CUASOU307</w:t>
            </w:r>
          </w:p>
        </w:tc>
        <w:tc>
          <w:tcPr>
            <w:tcW w:w="5903" w:type="dxa"/>
            <w:vAlign w:val="center"/>
          </w:tcPr>
          <w:p w14:paraId="12A0D50C" w14:textId="582AF9D8" w:rsidR="00241C5E" w:rsidRPr="00EB18B0" w:rsidRDefault="00241C5E" w:rsidP="00241C5E">
            <w:pPr>
              <w:pStyle w:val="VCAAtablecondensed"/>
              <w:rPr>
                <w:highlight w:val="yellow"/>
              </w:rPr>
            </w:pPr>
            <w:r w:rsidRPr="008434FA">
              <w:rPr>
                <w:color w:val="000000"/>
              </w:rPr>
              <w:t>Record and mix a basic music demo</w:t>
            </w:r>
          </w:p>
        </w:tc>
        <w:tc>
          <w:tcPr>
            <w:tcW w:w="1014" w:type="dxa"/>
            <w:vAlign w:val="center"/>
          </w:tcPr>
          <w:p w14:paraId="3F19D9CB" w14:textId="03BFBA0D" w:rsidR="00241C5E" w:rsidRPr="00EB18B0" w:rsidRDefault="00241C5E" w:rsidP="00693D02">
            <w:pPr>
              <w:pStyle w:val="VCAAtablecondensed"/>
              <w:jc w:val="center"/>
              <w:rPr>
                <w:highlight w:val="yellow"/>
              </w:rPr>
            </w:pPr>
            <w:r w:rsidRPr="0020728E">
              <w:rPr>
                <w:color w:val="000000"/>
              </w:rPr>
              <w:t>1</w:t>
            </w:r>
          </w:p>
        </w:tc>
        <w:tc>
          <w:tcPr>
            <w:tcW w:w="992" w:type="dxa"/>
            <w:vAlign w:val="center"/>
          </w:tcPr>
          <w:p w14:paraId="5DC50F92" w14:textId="6D512B62" w:rsidR="00241C5E" w:rsidRPr="00EB18B0" w:rsidRDefault="00241C5E" w:rsidP="00241C5E">
            <w:pPr>
              <w:pStyle w:val="VCAAtablecondensed"/>
              <w:jc w:val="center"/>
              <w:rPr>
                <w:highlight w:val="yellow"/>
              </w:rPr>
            </w:pPr>
            <w:r w:rsidRPr="008434FA">
              <w:rPr>
                <w:color w:val="000000"/>
              </w:rPr>
              <w:t>40</w:t>
            </w:r>
          </w:p>
        </w:tc>
      </w:tr>
      <w:tr w:rsidR="00241C5E" w:rsidRPr="00EB18B0" w14:paraId="198F347D" w14:textId="77777777" w:rsidTr="00241C5E">
        <w:trPr>
          <w:cnfStyle w:val="000000100000" w:firstRow="0" w:lastRow="0" w:firstColumn="0" w:lastColumn="0" w:oddVBand="0" w:evenVBand="0" w:oddHBand="1" w:evenHBand="0" w:firstRowFirstColumn="0" w:firstRowLastColumn="0" w:lastRowFirstColumn="0" w:lastRowLastColumn="0"/>
          <w:trHeight w:hRule="exact" w:val="340"/>
        </w:trPr>
        <w:tc>
          <w:tcPr>
            <w:tcW w:w="1980" w:type="dxa"/>
            <w:vAlign w:val="center"/>
          </w:tcPr>
          <w:p w14:paraId="6BB25CB8" w14:textId="7069CAFA" w:rsidR="00241C5E" w:rsidRPr="00EB18B0" w:rsidRDefault="00241C5E" w:rsidP="00241C5E">
            <w:pPr>
              <w:pStyle w:val="VCAAtablecondensed"/>
              <w:rPr>
                <w:highlight w:val="yellow"/>
              </w:rPr>
            </w:pPr>
            <w:r w:rsidRPr="008434FA">
              <w:rPr>
                <w:color w:val="000000"/>
              </w:rPr>
              <w:t>CUASOU308</w:t>
            </w:r>
          </w:p>
        </w:tc>
        <w:tc>
          <w:tcPr>
            <w:tcW w:w="5903" w:type="dxa"/>
            <w:vAlign w:val="center"/>
          </w:tcPr>
          <w:p w14:paraId="349BE2E0" w14:textId="651B98B0" w:rsidR="00241C5E" w:rsidRPr="00EB18B0" w:rsidRDefault="00241C5E" w:rsidP="00241C5E">
            <w:pPr>
              <w:pStyle w:val="VCAAtablecondensed"/>
              <w:rPr>
                <w:highlight w:val="yellow"/>
              </w:rPr>
            </w:pPr>
            <w:r w:rsidRPr="008434FA">
              <w:rPr>
                <w:color w:val="000000"/>
              </w:rPr>
              <w:t>Install and disassemble audio equipment</w:t>
            </w:r>
          </w:p>
        </w:tc>
        <w:tc>
          <w:tcPr>
            <w:tcW w:w="1014" w:type="dxa"/>
            <w:vAlign w:val="center"/>
          </w:tcPr>
          <w:p w14:paraId="5B5B71BB" w14:textId="6EBD79CB" w:rsidR="00241C5E" w:rsidRPr="00EB18B0" w:rsidRDefault="00241C5E" w:rsidP="00693D02">
            <w:pPr>
              <w:pStyle w:val="VCAAtablecondensed"/>
              <w:jc w:val="center"/>
              <w:rPr>
                <w:highlight w:val="yellow"/>
              </w:rPr>
            </w:pPr>
            <w:r>
              <w:rPr>
                <w:color w:val="000000"/>
              </w:rPr>
              <w:t>2</w:t>
            </w:r>
          </w:p>
        </w:tc>
        <w:tc>
          <w:tcPr>
            <w:tcW w:w="992" w:type="dxa"/>
            <w:vAlign w:val="center"/>
          </w:tcPr>
          <w:p w14:paraId="5E270247" w14:textId="75F64320" w:rsidR="00241C5E" w:rsidRPr="00EB18B0" w:rsidRDefault="00241C5E" w:rsidP="00241C5E">
            <w:pPr>
              <w:pStyle w:val="VCAAtablecondensed"/>
              <w:jc w:val="center"/>
              <w:rPr>
                <w:highlight w:val="yellow"/>
              </w:rPr>
            </w:pPr>
            <w:r w:rsidRPr="008434FA">
              <w:rPr>
                <w:color w:val="000000"/>
              </w:rPr>
              <w:t>40</w:t>
            </w:r>
          </w:p>
        </w:tc>
      </w:tr>
      <w:tr w:rsidR="00241C5E" w:rsidRPr="00EB18B0" w14:paraId="452273E9" w14:textId="77777777" w:rsidTr="00241C5E">
        <w:trPr>
          <w:cnfStyle w:val="000000010000" w:firstRow="0" w:lastRow="0" w:firstColumn="0" w:lastColumn="0" w:oddVBand="0" w:evenVBand="0" w:oddHBand="0" w:evenHBand="1" w:firstRowFirstColumn="0" w:firstRowLastColumn="0" w:lastRowFirstColumn="0" w:lastRowLastColumn="0"/>
          <w:trHeight w:hRule="exact" w:val="340"/>
        </w:trPr>
        <w:tc>
          <w:tcPr>
            <w:tcW w:w="1980" w:type="dxa"/>
            <w:vAlign w:val="center"/>
          </w:tcPr>
          <w:p w14:paraId="25DD58F5" w14:textId="259CCC49" w:rsidR="00241C5E" w:rsidRPr="00EB18B0" w:rsidRDefault="00241C5E" w:rsidP="00241C5E">
            <w:pPr>
              <w:pStyle w:val="VCAAtablecondensed"/>
              <w:rPr>
                <w:highlight w:val="yellow"/>
              </w:rPr>
            </w:pPr>
            <w:r w:rsidRPr="008434FA">
              <w:rPr>
                <w:color w:val="000000"/>
              </w:rPr>
              <w:t>CUASOU311</w:t>
            </w:r>
          </w:p>
        </w:tc>
        <w:tc>
          <w:tcPr>
            <w:tcW w:w="5903" w:type="dxa"/>
            <w:vAlign w:val="center"/>
          </w:tcPr>
          <w:p w14:paraId="37AA75AA" w14:textId="7CB15220" w:rsidR="00241C5E" w:rsidRPr="00EB18B0" w:rsidRDefault="00241C5E" w:rsidP="00241C5E">
            <w:pPr>
              <w:pStyle w:val="VCAAtablecondensed"/>
              <w:rPr>
                <w:highlight w:val="yellow"/>
              </w:rPr>
            </w:pPr>
            <w:r w:rsidRPr="008434FA">
              <w:rPr>
                <w:color w:val="000000"/>
              </w:rPr>
              <w:t>Mix music in a studio environment</w:t>
            </w:r>
          </w:p>
        </w:tc>
        <w:tc>
          <w:tcPr>
            <w:tcW w:w="1014" w:type="dxa"/>
            <w:vAlign w:val="center"/>
          </w:tcPr>
          <w:p w14:paraId="2170B940" w14:textId="39A89168" w:rsidR="00241C5E" w:rsidRPr="00EB18B0" w:rsidRDefault="00241C5E" w:rsidP="00693D02">
            <w:pPr>
              <w:pStyle w:val="VCAAtablecondensed"/>
              <w:jc w:val="center"/>
              <w:rPr>
                <w:highlight w:val="yellow"/>
              </w:rPr>
            </w:pPr>
            <w:r w:rsidRPr="0020728E">
              <w:rPr>
                <w:color w:val="000000"/>
              </w:rPr>
              <w:t>1</w:t>
            </w:r>
          </w:p>
        </w:tc>
        <w:tc>
          <w:tcPr>
            <w:tcW w:w="992" w:type="dxa"/>
            <w:vAlign w:val="center"/>
          </w:tcPr>
          <w:p w14:paraId="7C7F9274" w14:textId="12DF1F52" w:rsidR="00241C5E" w:rsidRPr="00EB18B0" w:rsidRDefault="00241C5E" w:rsidP="00241C5E">
            <w:pPr>
              <w:pStyle w:val="VCAAtablecondensed"/>
              <w:jc w:val="center"/>
              <w:rPr>
                <w:highlight w:val="yellow"/>
              </w:rPr>
            </w:pPr>
            <w:r w:rsidRPr="008434FA">
              <w:rPr>
                <w:color w:val="000000"/>
              </w:rPr>
              <w:t>60</w:t>
            </w:r>
          </w:p>
        </w:tc>
      </w:tr>
      <w:tr w:rsidR="00241C5E" w:rsidRPr="00EB18B0" w14:paraId="31F34806" w14:textId="77777777" w:rsidTr="00241C5E">
        <w:trPr>
          <w:cnfStyle w:val="000000100000" w:firstRow="0" w:lastRow="0" w:firstColumn="0" w:lastColumn="0" w:oddVBand="0" w:evenVBand="0" w:oddHBand="1" w:evenHBand="0" w:firstRowFirstColumn="0" w:firstRowLastColumn="0" w:lastRowFirstColumn="0" w:lastRowLastColumn="0"/>
          <w:trHeight w:hRule="exact" w:val="340"/>
        </w:trPr>
        <w:tc>
          <w:tcPr>
            <w:tcW w:w="1980" w:type="dxa"/>
            <w:vAlign w:val="center"/>
          </w:tcPr>
          <w:p w14:paraId="55C59094" w14:textId="0B55E2EA" w:rsidR="00241C5E" w:rsidRPr="00EB18B0" w:rsidRDefault="00241C5E" w:rsidP="00241C5E">
            <w:pPr>
              <w:pStyle w:val="VCAAtablecondensed"/>
              <w:rPr>
                <w:highlight w:val="yellow"/>
              </w:rPr>
            </w:pPr>
            <w:r w:rsidRPr="008434FA">
              <w:rPr>
                <w:color w:val="000000"/>
              </w:rPr>
              <w:t>CUASOU402</w:t>
            </w:r>
          </w:p>
        </w:tc>
        <w:tc>
          <w:tcPr>
            <w:tcW w:w="5903" w:type="dxa"/>
            <w:vAlign w:val="center"/>
          </w:tcPr>
          <w:p w14:paraId="17485CED" w14:textId="56AB4CC7" w:rsidR="00241C5E" w:rsidRPr="00EB18B0" w:rsidRDefault="00241C5E" w:rsidP="00241C5E">
            <w:pPr>
              <w:pStyle w:val="VCAAtablecondensed"/>
              <w:rPr>
                <w:highlight w:val="yellow"/>
              </w:rPr>
            </w:pPr>
            <w:r w:rsidRPr="008434FA">
              <w:rPr>
                <w:color w:val="000000"/>
              </w:rPr>
              <w:t>Manage audio input sources</w:t>
            </w:r>
          </w:p>
        </w:tc>
        <w:tc>
          <w:tcPr>
            <w:tcW w:w="1014" w:type="dxa"/>
            <w:vAlign w:val="center"/>
          </w:tcPr>
          <w:p w14:paraId="4E21BDCC" w14:textId="04AD4A02" w:rsidR="00241C5E" w:rsidRPr="00EB18B0" w:rsidRDefault="00241C5E" w:rsidP="00693D02">
            <w:pPr>
              <w:pStyle w:val="VCAAtablecondensed"/>
              <w:jc w:val="center"/>
              <w:rPr>
                <w:highlight w:val="yellow"/>
              </w:rPr>
            </w:pPr>
            <w:r w:rsidRPr="0020728E">
              <w:rPr>
                <w:color w:val="000000"/>
              </w:rPr>
              <w:t>2</w:t>
            </w:r>
          </w:p>
        </w:tc>
        <w:tc>
          <w:tcPr>
            <w:tcW w:w="992" w:type="dxa"/>
            <w:vAlign w:val="center"/>
          </w:tcPr>
          <w:p w14:paraId="7F7B22CE" w14:textId="06FCEECB" w:rsidR="00241C5E" w:rsidRPr="00EB18B0" w:rsidRDefault="00241C5E" w:rsidP="00241C5E">
            <w:pPr>
              <w:pStyle w:val="VCAAtablecondensed"/>
              <w:jc w:val="center"/>
              <w:rPr>
                <w:highlight w:val="yellow"/>
              </w:rPr>
            </w:pPr>
            <w:r w:rsidRPr="008434FA">
              <w:rPr>
                <w:color w:val="000000"/>
              </w:rPr>
              <w:t>30</w:t>
            </w:r>
          </w:p>
        </w:tc>
      </w:tr>
      <w:tr w:rsidR="00241C5E" w:rsidRPr="00080BA1" w14:paraId="69EE8F14" w14:textId="77777777" w:rsidTr="00241C5E">
        <w:trPr>
          <w:cnfStyle w:val="000000010000" w:firstRow="0" w:lastRow="0" w:firstColumn="0" w:lastColumn="0" w:oddVBand="0" w:evenVBand="0" w:oddHBand="0" w:evenHBand="1" w:firstRowFirstColumn="0" w:firstRowLastColumn="0" w:lastRowFirstColumn="0" w:lastRowLastColumn="0"/>
          <w:trHeight w:hRule="exact" w:val="340"/>
        </w:trPr>
        <w:tc>
          <w:tcPr>
            <w:tcW w:w="8897" w:type="dxa"/>
            <w:gridSpan w:val="3"/>
            <w:vAlign w:val="center"/>
          </w:tcPr>
          <w:p w14:paraId="234445F6" w14:textId="034D9A72" w:rsidR="00241C5E" w:rsidRDefault="00751342" w:rsidP="00256564">
            <w:pPr>
              <w:pStyle w:val="VCAAtablecondensed"/>
              <w:ind w:right="143"/>
              <w:jc w:val="right"/>
              <w:rPr>
                <w:b/>
              </w:rPr>
            </w:pPr>
            <w:r>
              <w:rPr>
                <w:b/>
                <w:bCs/>
                <w:lang w:eastAsia="en-AU"/>
              </w:rPr>
              <w:t>T</w:t>
            </w:r>
            <w:r w:rsidRPr="00EA38A5">
              <w:rPr>
                <w:b/>
                <w:bCs/>
                <w:lang w:eastAsia="en-AU"/>
              </w:rPr>
              <w:t xml:space="preserve">otal for Units </w:t>
            </w:r>
            <w:r>
              <w:rPr>
                <w:b/>
                <w:bCs/>
                <w:lang w:eastAsia="en-AU"/>
              </w:rPr>
              <w:t>3</w:t>
            </w:r>
            <w:r w:rsidRPr="00EA38A5">
              <w:rPr>
                <w:b/>
                <w:bCs/>
                <w:lang w:eastAsia="en-AU"/>
              </w:rPr>
              <w:t xml:space="preserve"> and </w:t>
            </w:r>
            <w:r>
              <w:rPr>
                <w:b/>
                <w:bCs/>
                <w:lang w:eastAsia="en-AU"/>
              </w:rPr>
              <w:t>4</w:t>
            </w:r>
            <w:r w:rsidR="00241C5E">
              <w:rPr>
                <w:b/>
              </w:rPr>
              <w:t>:</w:t>
            </w:r>
          </w:p>
        </w:tc>
        <w:tc>
          <w:tcPr>
            <w:tcW w:w="992" w:type="dxa"/>
            <w:vAlign w:val="center"/>
          </w:tcPr>
          <w:p w14:paraId="0D3CA0B9" w14:textId="0772B522" w:rsidR="00241C5E" w:rsidRPr="00080BA1" w:rsidRDefault="00241C5E" w:rsidP="00241C5E">
            <w:pPr>
              <w:pStyle w:val="VCAAtablecondensed"/>
              <w:jc w:val="center"/>
              <w:rPr>
                <w:b/>
              </w:rPr>
            </w:pPr>
            <w:r>
              <w:rPr>
                <w:b/>
              </w:rPr>
              <w:t>210</w:t>
            </w:r>
          </w:p>
        </w:tc>
      </w:tr>
      <w:tr w:rsidR="00241C5E" w:rsidRPr="00080BA1" w14:paraId="51A03B3D" w14:textId="77777777" w:rsidTr="00241C5E">
        <w:trPr>
          <w:cnfStyle w:val="000000100000" w:firstRow="0" w:lastRow="0" w:firstColumn="0" w:lastColumn="0" w:oddVBand="0" w:evenVBand="0" w:oddHBand="1" w:evenHBand="0" w:firstRowFirstColumn="0" w:firstRowLastColumn="0" w:lastRowFirstColumn="0" w:lastRowLastColumn="0"/>
          <w:trHeight w:hRule="exact" w:val="340"/>
        </w:trPr>
        <w:tc>
          <w:tcPr>
            <w:tcW w:w="8897" w:type="dxa"/>
            <w:gridSpan w:val="3"/>
            <w:vAlign w:val="center"/>
          </w:tcPr>
          <w:p w14:paraId="5D1EEC83" w14:textId="77777777" w:rsidR="00241C5E" w:rsidRPr="004428D8" w:rsidRDefault="00241C5E" w:rsidP="00256564">
            <w:pPr>
              <w:pStyle w:val="VCAAtablecondensed"/>
              <w:ind w:right="143"/>
              <w:jc w:val="right"/>
              <w:rPr>
                <w:b/>
              </w:rPr>
            </w:pPr>
            <w:r>
              <w:rPr>
                <w:b/>
              </w:rPr>
              <w:t>Total Sample Program Hours:</w:t>
            </w:r>
          </w:p>
        </w:tc>
        <w:tc>
          <w:tcPr>
            <w:tcW w:w="992" w:type="dxa"/>
            <w:vAlign w:val="center"/>
          </w:tcPr>
          <w:p w14:paraId="066451BC" w14:textId="141C4636" w:rsidR="00241C5E" w:rsidRPr="00080BA1" w:rsidRDefault="00241C5E" w:rsidP="00241C5E">
            <w:pPr>
              <w:pStyle w:val="VCAAtablecondensed"/>
              <w:jc w:val="center"/>
              <w:rPr>
                <w:b/>
              </w:rPr>
            </w:pPr>
            <w:r>
              <w:rPr>
                <w:b/>
              </w:rPr>
              <w:t>410</w:t>
            </w:r>
          </w:p>
        </w:tc>
      </w:tr>
    </w:tbl>
    <w:p w14:paraId="01555024" w14:textId="23BB2B84" w:rsidR="00BB5714" w:rsidRPr="00747907" w:rsidRDefault="00BB5714" w:rsidP="00823EF1">
      <w:pPr>
        <w:spacing w:before="120" w:after="120"/>
        <w:rPr>
          <w:color w:val="0072AA" w:themeColor="accent1" w:themeShade="BF"/>
          <w:sz w:val="18"/>
          <w:lang w:val="en-AU"/>
        </w:rPr>
      </w:pPr>
      <w:r w:rsidRPr="00747907">
        <w:rPr>
          <w:color w:val="0072AA" w:themeColor="accent1" w:themeShade="BF"/>
          <w:sz w:val="18"/>
          <w:lang w:val="en-AU"/>
        </w:rPr>
        <w:t>Note:</w:t>
      </w:r>
    </w:p>
    <w:p w14:paraId="5E812957" w14:textId="3FDB5EB4" w:rsidR="00BB5714" w:rsidRPr="00747907" w:rsidRDefault="00BB5714" w:rsidP="00BB5714">
      <w:pPr>
        <w:pStyle w:val="VCAAbullet"/>
        <w:numPr>
          <w:ilvl w:val="0"/>
          <w:numId w:val="0"/>
        </w:numPr>
        <w:rPr>
          <w:rFonts w:ascii="Arial Narrow" w:hAnsi="Arial Narrow"/>
        </w:rPr>
      </w:pPr>
      <w:r w:rsidRPr="00747907">
        <w:rPr>
          <w:rFonts w:ascii="Arial Narrow" w:hAnsi="Arial Narrow"/>
        </w:rPr>
        <w:t>* Music Business (Group C) units</w:t>
      </w:r>
    </w:p>
    <w:p w14:paraId="6A208539" w14:textId="78EEEF0A" w:rsidR="00751342" w:rsidRDefault="00751342">
      <w:pPr>
        <w:rPr>
          <w:rFonts w:asciiTheme="majorHAnsi" w:hAnsiTheme="majorHAnsi" w:cs="Arial"/>
          <w:color w:val="000000" w:themeColor="text1"/>
          <w:sz w:val="20"/>
          <w:lang w:val="en-AU"/>
        </w:rPr>
      </w:pPr>
      <w:r>
        <w:rPr>
          <w:lang w:val="en-AU"/>
        </w:rPr>
        <w:br w:type="page"/>
      </w:r>
    </w:p>
    <w:p w14:paraId="7CA3C7FA" w14:textId="35DCDC57" w:rsidR="00751342" w:rsidRDefault="00751342" w:rsidP="00751342">
      <w:pPr>
        <w:pStyle w:val="VCAAHeading3"/>
      </w:pPr>
      <w:bookmarkStart w:id="85" w:name="_Toc31891899"/>
      <w:r>
        <w:lastRenderedPageBreak/>
        <w:t>Sample 3: CUA30915 Certificate III in Music Industry (Performance)</w:t>
      </w:r>
      <w:bookmarkEnd w:id="85"/>
    </w:p>
    <w:p w14:paraId="2F46CEE8" w14:textId="77777777" w:rsidR="00751342" w:rsidRPr="00095983" w:rsidRDefault="00751342" w:rsidP="00751342">
      <w:pPr>
        <w:pStyle w:val="VCAAbody"/>
      </w:pPr>
      <w:r>
        <w:t>This</w:t>
      </w:r>
      <w:r w:rsidRPr="00021AD6">
        <w:t xml:space="preserve"> sample program </w:t>
      </w:r>
      <w:r>
        <w:t>may provide</w:t>
      </w:r>
      <w:r w:rsidRPr="00021AD6">
        <w:t>:</w:t>
      </w:r>
    </w:p>
    <w:p w14:paraId="4A7C7685" w14:textId="77777777" w:rsidR="00751342" w:rsidRPr="00CE53E3" w:rsidRDefault="00751342" w:rsidP="00751342">
      <w:pPr>
        <w:pStyle w:val="VCAAbullet"/>
        <w:spacing w:before="120" w:after="120"/>
      </w:pPr>
      <w:r w:rsidRPr="007479AF">
        <w:t xml:space="preserve">two VCE </w:t>
      </w:r>
      <w:r w:rsidRPr="00CE53E3">
        <w:t>units at Units 1 and 2 level</w:t>
      </w:r>
    </w:p>
    <w:p w14:paraId="23DB96CC" w14:textId="77777777" w:rsidR="00751342" w:rsidRPr="00CE53E3" w:rsidRDefault="00751342" w:rsidP="00751342">
      <w:pPr>
        <w:pStyle w:val="VCAAbullet"/>
        <w:spacing w:before="120" w:after="120"/>
      </w:pPr>
      <w:r w:rsidRPr="00CE53E3">
        <w:t>a Units 3 and 4 sequence and a study score</w:t>
      </w:r>
    </w:p>
    <w:p w14:paraId="3A34D8B7" w14:textId="77777777" w:rsidR="00751342" w:rsidRPr="00917028" w:rsidRDefault="00751342" w:rsidP="00751342">
      <w:pPr>
        <w:pStyle w:val="VCAAbullet"/>
        <w:spacing w:before="120" w:after="120"/>
      </w:pPr>
      <w:r w:rsidRPr="00CE53E3">
        <w:t>completion over</w:t>
      </w:r>
      <w:r>
        <w:t xml:space="preserve"> two years </w:t>
      </w:r>
      <w:r w:rsidRPr="00021AD6">
        <w:t>of</w:t>
      </w:r>
      <w:r>
        <w:t xml:space="preserve"> CUA30915</w:t>
      </w:r>
      <w:r w:rsidRPr="00095983">
        <w:t xml:space="preserve"> Certificate III in Music Industry</w:t>
      </w:r>
      <w:r>
        <w:t xml:space="preserve"> (Performance).</w:t>
      </w:r>
    </w:p>
    <w:tbl>
      <w:tblPr>
        <w:tblStyle w:val="VCAAclosedtable"/>
        <w:tblW w:w="9889" w:type="dxa"/>
        <w:tblLook w:val="04A0" w:firstRow="1" w:lastRow="0" w:firstColumn="1" w:lastColumn="0" w:noHBand="0" w:noVBand="1"/>
        <w:tblCaption w:val="Table two"/>
        <w:tblDescription w:val="VCAA open table style"/>
      </w:tblPr>
      <w:tblGrid>
        <w:gridCol w:w="1980"/>
        <w:gridCol w:w="5903"/>
        <w:gridCol w:w="1014"/>
        <w:gridCol w:w="992"/>
      </w:tblGrid>
      <w:tr w:rsidR="00751342" w:rsidRPr="00813638" w14:paraId="7255D536" w14:textId="77777777" w:rsidTr="00751342">
        <w:trPr>
          <w:cnfStyle w:val="100000000000" w:firstRow="1" w:lastRow="0" w:firstColumn="0" w:lastColumn="0" w:oddVBand="0" w:evenVBand="0" w:oddHBand="0" w:evenHBand="0" w:firstRowFirstColumn="0" w:firstRowLastColumn="0" w:lastRowFirstColumn="0" w:lastRowLastColumn="0"/>
        </w:trPr>
        <w:tc>
          <w:tcPr>
            <w:tcW w:w="1980" w:type="dxa"/>
            <w:vAlign w:val="center"/>
          </w:tcPr>
          <w:p w14:paraId="6B74710C" w14:textId="77777777" w:rsidR="00751342" w:rsidRPr="00813638" w:rsidRDefault="00751342" w:rsidP="00751342">
            <w:pPr>
              <w:pStyle w:val="VCAAtablecondensed"/>
            </w:pPr>
            <w:r w:rsidRPr="00813638">
              <w:t>Code</w:t>
            </w:r>
          </w:p>
        </w:tc>
        <w:tc>
          <w:tcPr>
            <w:tcW w:w="6917" w:type="dxa"/>
            <w:gridSpan w:val="2"/>
            <w:vAlign w:val="center"/>
          </w:tcPr>
          <w:p w14:paraId="6D21C39C" w14:textId="77777777" w:rsidR="00751342" w:rsidRPr="00813638" w:rsidRDefault="00751342" w:rsidP="00751342">
            <w:pPr>
              <w:pStyle w:val="VCAAtablecondensed"/>
            </w:pPr>
            <w:r w:rsidRPr="00813638">
              <w:t>Unit Title</w:t>
            </w:r>
          </w:p>
        </w:tc>
        <w:tc>
          <w:tcPr>
            <w:tcW w:w="992" w:type="dxa"/>
            <w:vAlign w:val="center"/>
          </w:tcPr>
          <w:p w14:paraId="435A17F4" w14:textId="77777777" w:rsidR="00751342" w:rsidRPr="00813638" w:rsidRDefault="00751342" w:rsidP="00751342">
            <w:pPr>
              <w:pStyle w:val="VCAAtablecondensed"/>
            </w:pPr>
            <w:r w:rsidRPr="00813638">
              <w:t>Nominal</w:t>
            </w:r>
            <w:r w:rsidRPr="00813638">
              <w:br/>
              <w:t xml:space="preserve"> Hours</w:t>
            </w:r>
          </w:p>
        </w:tc>
      </w:tr>
      <w:tr w:rsidR="00751342" w:rsidRPr="00813638" w14:paraId="2180467D" w14:textId="77777777" w:rsidTr="00751342">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4"/>
            <w:vAlign w:val="center"/>
          </w:tcPr>
          <w:p w14:paraId="61E17632" w14:textId="5426631A" w:rsidR="00751342" w:rsidRPr="00813638" w:rsidRDefault="00823EF1" w:rsidP="00751342">
            <w:pPr>
              <w:pStyle w:val="VCAAtablecondensed"/>
              <w:rPr>
                <w:b/>
              </w:rPr>
            </w:pPr>
            <w:r>
              <w:rPr>
                <w:b/>
              </w:rPr>
              <w:t xml:space="preserve">Year 1 - </w:t>
            </w:r>
            <w:r w:rsidR="00751342">
              <w:rPr>
                <w:b/>
              </w:rPr>
              <w:t>Units 1 and 2</w:t>
            </w:r>
          </w:p>
        </w:tc>
      </w:tr>
      <w:tr w:rsidR="00751342" w14:paraId="1A93E1B2" w14:textId="77777777" w:rsidTr="00751342">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4"/>
            <w:vAlign w:val="center"/>
          </w:tcPr>
          <w:p w14:paraId="0C46FE3B" w14:textId="77777777" w:rsidR="00751342" w:rsidRDefault="00751342" w:rsidP="00751342">
            <w:pPr>
              <w:pStyle w:val="VCAAtablecondensed"/>
              <w:rPr>
                <w:b/>
              </w:rPr>
            </w:pPr>
            <w:r>
              <w:rPr>
                <w:b/>
              </w:rPr>
              <w:t>Compulsory:</w:t>
            </w:r>
          </w:p>
        </w:tc>
      </w:tr>
      <w:tr w:rsidR="00751342" w:rsidRPr="00EB18B0" w14:paraId="026C0E94" w14:textId="77777777" w:rsidTr="00751342">
        <w:trPr>
          <w:cnfStyle w:val="000000100000" w:firstRow="0" w:lastRow="0" w:firstColumn="0" w:lastColumn="0" w:oddVBand="0" w:evenVBand="0" w:oddHBand="1" w:evenHBand="0" w:firstRowFirstColumn="0" w:firstRowLastColumn="0" w:lastRowFirstColumn="0" w:lastRowLastColumn="0"/>
          <w:trHeight w:hRule="exact" w:val="340"/>
        </w:trPr>
        <w:tc>
          <w:tcPr>
            <w:tcW w:w="1980" w:type="dxa"/>
          </w:tcPr>
          <w:p w14:paraId="36462F59" w14:textId="3712367C" w:rsidR="00751342" w:rsidRPr="00EB18B0" w:rsidRDefault="00751342" w:rsidP="00751342">
            <w:pPr>
              <w:pStyle w:val="VCAAtablecondensed"/>
              <w:rPr>
                <w:highlight w:val="yellow"/>
              </w:rPr>
            </w:pPr>
            <w:r w:rsidRPr="00192513">
              <w:t>BSBWHS201</w:t>
            </w:r>
          </w:p>
        </w:tc>
        <w:tc>
          <w:tcPr>
            <w:tcW w:w="6917" w:type="dxa"/>
            <w:gridSpan w:val="2"/>
          </w:tcPr>
          <w:p w14:paraId="3D934053" w14:textId="122DD770" w:rsidR="00751342" w:rsidRPr="00EB18B0" w:rsidRDefault="00751342" w:rsidP="00751342">
            <w:pPr>
              <w:pStyle w:val="VCAAtablecondensed"/>
              <w:rPr>
                <w:highlight w:val="yellow"/>
              </w:rPr>
            </w:pPr>
            <w:r w:rsidRPr="00192513">
              <w:t>Contribute to health and safety of self and others (CORE)</w:t>
            </w:r>
          </w:p>
        </w:tc>
        <w:tc>
          <w:tcPr>
            <w:tcW w:w="992" w:type="dxa"/>
          </w:tcPr>
          <w:p w14:paraId="55178592" w14:textId="5D3768ED" w:rsidR="00751342" w:rsidRPr="00EB18B0" w:rsidRDefault="00751342" w:rsidP="00751342">
            <w:pPr>
              <w:pStyle w:val="VCAAtablecondensed"/>
              <w:jc w:val="center"/>
              <w:rPr>
                <w:highlight w:val="yellow"/>
              </w:rPr>
            </w:pPr>
            <w:r w:rsidRPr="00684FC1">
              <w:t>20</w:t>
            </w:r>
          </w:p>
        </w:tc>
      </w:tr>
      <w:tr w:rsidR="00751342" w:rsidRPr="00273488" w14:paraId="0A01EDF6" w14:textId="77777777" w:rsidTr="00751342">
        <w:trPr>
          <w:cnfStyle w:val="000000010000" w:firstRow="0" w:lastRow="0" w:firstColumn="0" w:lastColumn="0" w:oddVBand="0" w:evenVBand="0" w:oddHBand="0" w:evenHBand="1" w:firstRowFirstColumn="0" w:firstRowLastColumn="0" w:lastRowFirstColumn="0" w:lastRowLastColumn="0"/>
          <w:trHeight w:hRule="exact" w:val="340"/>
        </w:trPr>
        <w:tc>
          <w:tcPr>
            <w:tcW w:w="1980" w:type="dxa"/>
          </w:tcPr>
          <w:p w14:paraId="067803C2" w14:textId="50C105B1" w:rsidR="00751342" w:rsidRPr="00273488" w:rsidRDefault="00751342" w:rsidP="00751342">
            <w:pPr>
              <w:pStyle w:val="VCAAtablecondensed"/>
            </w:pPr>
            <w:r w:rsidRPr="00192513">
              <w:t>CUACMP301</w:t>
            </w:r>
          </w:p>
        </w:tc>
        <w:tc>
          <w:tcPr>
            <w:tcW w:w="6917" w:type="dxa"/>
            <w:gridSpan w:val="2"/>
          </w:tcPr>
          <w:p w14:paraId="4534E19A" w14:textId="33E31009" w:rsidR="00751342" w:rsidRPr="00273488" w:rsidRDefault="00751342" w:rsidP="00751342">
            <w:pPr>
              <w:pStyle w:val="VCAAtablecondensed"/>
            </w:pPr>
            <w:r w:rsidRPr="00192513">
              <w:t>Implement copyright arrangements (CORE)</w:t>
            </w:r>
          </w:p>
        </w:tc>
        <w:tc>
          <w:tcPr>
            <w:tcW w:w="992" w:type="dxa"/>
          </w:tcPr>
          <w:p w14:paraId="18BF9D4A" w14:textId="5A02E4EE" w:rsidR="00751342" w:rsidRPr="00273488" w:rsidRDefault="00751342" w:rsidP="00751342">
            <w:pPr>
              <w:pStyle w:val="VCAAtablecondensed"/>
              <w:jc w:val="center"/>
            </w:pPr>
            <w:r w:rsidRPr="00684FC1">
              <w:t>20</w:t>
            </w:r>
          </w:p>
        </w:tc>
      </w:tr>
      <w:tr w:rsidR="00751342" w:rsidRPr="00EB18B0" w14:paraId="726688DF" w14:textId="77777777" w:rsidTr="00751342">
        <w:trPr>
          <w:cnfStyle w:val="000000100000" w:firstRow="0" w:lastRow="0" w:firstColumn="0" w:lastColumn="0" w:oddVBand="0" w:evenVBand="0" w:oddHBand="1" w:evenHBand="0" w:firstRowFirstColumn="0" w:firstRowLastColumn="0" w:lastRowFirstColumn="0" w:lastRowLastColumn="0"/>
          <w:trHeight w:hRule="exact" w:val="340"/>
        </w:trPr>
        <w:tc>
          <w:tcPr>
            <w:tcW w:w="1980" w:type="dxa"/>
          </w:tcPr>
          <w:p w14:paraId="0712B430" w14:textId="1C05BB55" w:rsidR="00751342" w:rsidRPr="00EB18B0" w:rsidRDefault="00751342" w:rsidP="00751342">
            <w:pPr>
              <w:pStyle w:val="VCAAtablecondensed"/>
              <w:rPr>
                <w:highlight w:val="yellow"/>
              </w:rPr>
            </w:pPr>
            <w:r w:rsidRPr="00192513">
              <w:t>CUAIND303</w:t>
            </w:r>
          </w:p>
        </w:tc>
        <w:tc>
          <w:tcPr>
            <w:tcW w:w="6917" w:type="dxa"/>
            <w:gridSpan w:val="2"/>
          </w:tcPr>
          <w:p w14:paraId="7397434A" w14:textId="79869C68" w:rsidR="00751342" w:rsidRPr="00EB18B0" w:rsidRDefault="00751342" w:rsidP="00751342">
            <w:pPr>
              <w:pStyle w:val="VCAAtablecondensed"/>
              <w:rPr>
                <w:highlight w:val="yellow"/>
              </w:rPr>
            </w:pPr>
            <w:r w:rsidRPr="00192513">
              <w:t xml:space="preserve">Work effectively in the music </w:t>
            </w:r>
            <w:r w:rsidR="00AC4C11" w:rsidRPr="00192513">
              <w:t>industry (</w:t>
            </w:r>
            <w:r w:rsidRPr="00192513">
              <w:t>CORE)</w:t>
            </w:r>
          </w:p>
        </w:tc>
        <w:tc>
          <w:tcPr>
            <w:tcW w:w="992" w:type="dxa"/>
          </w:tcPr>
          <w:p w14:paraId="0CFD7462" w14:textId="666662C6" w:rsidR="00751342" w:rsidRPr="00EB18B0" w:rsidRDefault="00751342" w:rsidP="00751342">
            <w:pPr>
              <w:pStyle w:val="VCAAtablecondensed"/>
              <w:jc w:val="center"/>
              <w:rPr>
                <w:highlight w:val="yellow"/>
              </w:rPr>
            </w:pPr>
            <w:r w:rsidRPr="00684FC1">
              <w:t>35</w:t>
            </w:r>
          </w:p>
        </w:tc>
      </w:tr>
      <w:tr w:rsidR="00751342" w:rsidRPr="00EB18B0" w14:paraId="25BFB066" w14:textId="77777777" w:rsidTr="00751342">
        <w:trPr>
          <w:cnfStyle w:val="000000010000" w:firstRow="0" w:lastRow="0" w:firstColumn="0" w:lastColumn="0" w:oddVBand="0" w:evenVBand="0" w:oddHBand="0" w:evenHBand="1" w:firstRowFirstColumn="0" w:firstRowLastColumn="0" w:lastRowFirstColumn="0" w:lastRowLastColumn="0"/>
          <w:trHeight w:hRule="exact" w:val="340"/>
        </w:trPr>
        <w:tc>
          <w:tcPr>
            <w:tcW w:w="1980" w:type="dxa"/>
          </w:tcPr>
          <w:p w14:paraId="6C19E2B9" w14:textId="00E834AE" w:rsidR="00751342" w:rsidRPr="0083253C" w:rsidRDefault="00751342" w:rsidP="00751342">
            <w:pPr>
              <w:pStyle w:val="VCAAtablecondensed"/>
              <w:rPr>
                <w:color w:val="000000"/>
              </w:rPr>
            </w:pPr>
            <w:r w:rsidRPr="00192513">
              <w:t>CUAMLT302</w:t>
            </w:r>
          </w:p>
        </w:tc>
        <w:tc>
          <w:tcPr>
            <w:tcW w:w="6917" w:type="dxa"/>
            <w:gridSpan w:val="2"/>
          </w:tcPr>
          <w:p w14:paraId="381BC4E0" w14:textId="18043E8E" w:rsidR="00751342" w:rsidRPr="0083253C" w:rsidRDefault="00751342" w:rsidP="00751342">
            <w:pPr>
              <w:pStyle w:val="VCAAtablecondensed"/>
              <w:rPr>
                <w:color w:val="000000"/>
              </w:rPr>
            </w:pPr>
            <w:r w:rsidRPr="00192513">
              <w:t>Apply knowledge of style and genre to music industry practice (CORE)</w:t>
            </w:r>
          </w:p>
        </w:tc>
        <w:tc>
          <w:tcPr>
            <w:tcW w:w="992" w:type="dxa"/>
          </w:tcPr>
          <w:p w14:paraId="1C5C8DFC" w14:textId="2742570C" w:rsidR="00751342" w:rsidRPr="0083253C" w:rsidRDefault="00751342" w:rsidP="00751342">
            <w:pPr>
              <w:pStyle w:val="VCAAtablecondensed"/>
              <w:jc w:val="center"/>
              <w:rPr>
                <w:color w:val="000000"/>
                <w:lang w:val="en-AU" w:eastAsia="en-AU"/>
              </w:rPr>
            </w:pPr>
            <w:r w:rsidRPr="00684FC1">
              <w:t>40</w:t>
            </w:r>
          </w:p>
        </w:tc>
      </w:tr>
      <w:tr w:rsidR="00751342" w14:paraId="454098AE" w14:textId="77777777" w:rsidTr="00751342">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4"/>
            <w:vAlign w:val="center"/>
          </w:tcPr>
          <w:p w14:paraId="0E82A6AB" w14:textId="77777777" w:rsidR="00751342" w:rsidRDefault="00751342" w:rsidP="00751342">
            <w:pPr>
              <w:pStyle w:val="VCAAtablecondensed"/>
              <w:rPr>
                <w:b/>
              </w:rPr>
            </w:pPr>
            <w:r>
              <w:rPr>
                <w:b/>
              </w:rPr>
              <w:t>Electives</w:t>
            </w:r>
          </w:p>
        </w:tc>
      </w:tr>
      <w:tr w:rsidR="00751342" w:rsidRPr="00EB18B0" w14:paraId="6DF8AEB2" w14:textId="77777777" w:rsidTr="00751342">
        <w:trPr>
          <w:cnfStyle w:val="000000010000" w:firstRow="0" w:lastRow="0" w:firstColumn="0" w:lastColumn="0" w:oddVBand="0" w:evenVBand="0" w:oddHBand="0" w:evenHBand="1" w:firstRowFirstColumn="0" w:firstRowLastColumn="0" w:lastRowFirstColumn="0" w:lastRowLastColumn="0"/>
          <w:trHeight w:hRule="exact" w:val="340"/>
        </w:trPr>
        <w:tc>
          <w:tcPr>
            <w:tcW w:w="1980" w:type="dxa"/>
          </w:tcPr>
          <w:p w14:paraId="5A2E2BA4" w14:textId="736B5C9F" w:rsidR="00751342" w:rsidRPr="00EB18B0" w:rsidRDefault="00751342" w:rsidP="00751342">
            <w:pPr>
              <w:pStyle w:val="VCAAtablecondensed"/>
              <w:rPr>
                <w:highlight w:val="yellow"/>
              </w:rPr>
            </w:pPr>
            <w:r w:rsidRPr="00AD0508">
              <w:rPr>
                <w:rFonts w:cstheme="minorHAnsi"/>
              </w:rPr>
              <w:t>CUAMPF203</w:t>
            </w:r>
          </w:p>
        </w:tc>
        <w:tc>
          <w:tcPr>
            <w:tcW w:w="6917" w:type="dxa"/>
            <w:gridSpan w:val="2"/>
          </w:tcPr>
          <w:p w14:paraId="384D2A04" w14:textId="3E0928D5" w:rsidR="00751342" w:rsidRPr="00EB18B0" w:rsidRDefault="00751342" w:rsidP="00751342">
            <w:pPr>
              <w:pStyle w:val="VCAAtablecondensed"/>
              <w:rPr>
                <w:highlight w:val="yellow"/>
              </w:rPr>
            </w:pPr>
            <w:r w:rsidRPr="00AD0508">
              <w:rPr>
                <w:rFonts w:cstheme="minorHAnsi"/>
              </w:rPr>
              <w:t>Develop ensemble skills for playing or singing music</w:t>
            </w:r>
          </w:p>
        </w:tc>
        <w:tc>
          <w:tcPr>
            <w:tcW w:w="992" w:type="dxa"/>
          </w:tcPr>
          <w:p w14:paraId="0351A377" w14:textId="6DA2E248" w:rsidR="00751342" w:rsidRPr="00EB18B0" w:rsidRDefault="00751342" w:rsidP="00751342">
            <w:pPr>
              <w:pStyle w:val="VCAAtablecondensed"/>
              <w:jc w:val="center"/>
              <w:rPr>
                <w:highlight w:val="yellow"/>
              </w:rPr>
            </w:pPr>
            <w:r w:rsidRPr="00AD0508">
              <w:rPr>
                <w:rFonts w:cstheme="minorHAnsi"/>
                <w:lang w:val="en-AU" w:eastAsia="en-AU"/>
              </w:rPr>
              <w:t>50</w:t>
            </w:r>
          </w:p>
        </w:tc>
      </w:tr>
      <w:tr w:rsidR="00751342" w:rsidRPr="00273488" w14:paraId="247F8803" w14:textId="77777777" w:rsidTr="00751342">
        <w:trPr>
          <w:cnfStyle w:val="000000100000" w:firstRow="0" w:lastRow="0" w:firstColumn="0" w:lastColumn="0" w:oddVBand="0" w:evenVBand="0" w:oddHBand="1" w:evenHBand="0" w:firstRowFirstColumn="0" w:firstRowLastColumn="0" w:lastRowFirstColumn="0" w:lastRowLastColumn="0"/>
          <w:trHeight w:hRule="exact" w:val="340"/>
        </w:trPr>
        <w:tc>
          <w:tcPr>
            <w:tcW w:w="1980" w:type="dxa"/>
          </w:tcPr>
          <w:p w14:paraId="7852D1C8" w14:textId="12AF16BF" w:rsidR="00751342" w:rsidRPr="00273488" w:rsidRDefault="00751342" w:rsidP="00751342">
            <w:pPr>
              <w:pStyle w:val="VCAAtablecondensed"/>
            </w:pPr>
            <w:r w:rsidRPr="00192513">
              <w:t>CUAMCP301</w:t>
            </w:r>
          </w:p>
        </w:tc>
        <w:tc>
          <w:tcPr>
            <w:tcW w:w="6917" w:type="dxa"/>
            <w:gridSpan w:val="2"/>
          </w:tcPr>
          <w:p w14:paraId="1C46E4D0" w14:textId="24EF53F4" w:rsidR="00751342" w:rsidRPr="00273488" w:rsidRDefault="00751342" w:rsidP="00751342">
            <w:pPr>
              <w:pStyle w:val="VCAAtablecondensed"/>
            </w:pPr>
            <w:r w:rsidRPr="00192513">
              <w:t>Compose simple songs or musical pieces</w:t>
            </w:r>
          </w:p>
        </w:tc>
        <w:tc>
          <w:tcPr>
            <w:tcW w:w="992" w:type="dxa"/>
          </w:tcPr>
          <w:p w14:paraId="66C4BC7A" w14:textId="6B9CB448" w:rsidR="00751342" w:rsidRPr="00273488" w:rsidRDefault="00751342" w:rsidP="00751342">
            <w:pPr>
              <w:pStyle w:val="VCAAtablecondensed"/>
              <w:jc w:val="center"/>
            </w:pPr>
            <w:r w:rsidRPr="00684FC1">
              <w:t>35</w:t>
            </w:r>
          </w:p>
        </w:tc>
      </w:tr>
      <w:tr w:rsidR="00751342" w:rsidRPr="00EB18B0" w14:paraId="788C63D6" w14:textId="77777777" w:rsidTr="00751342">
        <w:trPr>
          <w:cnfStyle w:val="000000010000" w:firstRow="0" w:lastRow="0" w:firstColumn="0" w:lastColumn="0" w:oddVBand="0" w:evenVBand="0" w:oddHBand="0" w:evenHBand="1" w:firstRowFirstColumn="0" w:firstRowLastColumn="0" w:lastRowFirstColumn="0" w:lastRowLastColumn="0"/>
          <w:trHeight w:hRule="exact" w:val="340"/>
        </w:trPr>
        <w:tc>
          <w:tcPr>
            <w:tcW w:w="8897" w:type="dxa"/>
            <w:gridSpan w:val="3"/>
            <w:vAlign w:val="center"/>
          </w:tcPr>
          <w:p w14:paraId="77B3EE0A" w14:textId="5BCA571F" w:rsidR="00751342" w:rsidRPr="00241C5E" w:rsidRDefault="00751342" w:rsidP="00751342">
            <w:pPr>
              <w:pStyle w:val="VCAAtablecondensed"/>
              <w:ind w:right="143"/>
              <w:jc w:val="right"/>
              <w:rPr>
                <w:b/>
              </w:rPr>
            </w:pPr>
            <w:r>
              <w:rPr>
                <w:b/>
                <w:bCs/>
                <w:lang w:eastAsia="en-AU"/>
              </w:rPr>
              <w:t>T</w:t>
            </w:r>
            <w:r w:rsidRPr="00EA38A5">
              <w:rPr>
                <w:b/>
                <w:bCs/>
                <w:lang w:eastAsia="en-AU"/>
              </w:rPr>
              <w:t>otal for Units 1 and 2</w:t>
            </w:r>
            <w:r w:rsidRPr="00241C5E">
              <w:rPr>
                <w:b/>
              </w:rPr>
              <w:t>:</w:t>
            </w:r>
          </w:p>
        </w:tc>
        <w:tc>
          <w:tcPr>
            <w:tcW w:w="992" w:type="dxa"/>
            <w:vAlign w:val="center"/>
          </w:tcPr>
          <w:p w14:paraId="4CBFE3A1" w14:textId="7B95C0F1" w:rsidR="00751342" w:rsidRPr="00241C5E" w:rsidRDefault="00751342" w:rsidP="00751342">
            <w:pPr>
              <w:pStyle w:val="VCAAtablecondensed"/>
              <w:jc w:val="center"/>
              <w:rPr>
                <w:b/>
              </w:rPr>
            </w:pPr>
            <w:r>
              <w:rPr>
                <w:b/>
              </w:rPr>
              <w:t>200</w:t>
            </w:r>
          </w:p>
        </w:tc>
      </w:tr>
      <w:tr w:rsidR="00751342" w:rsidRPr="00813638" w14:paraId="14642518" w14:textId="77777777" w:rsidTr="00751342">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4"/>
            <w:vAlign w:val="center"/>
          </w:tcPr>
          <w:p w14:paraId="748B05A3" w14:textId="6083BC38" w:rsidR="00751342" w:rsidRPr="00813638" w:rsidRDefault="00823EF1" w:rsidP="00751342">
            <w:pPr>
              <w:pStyle w:val="VCAAtablecondensed"/>
              <w:rPr>
                <w:b/>
              </w:rPr>
            </w:pPr>
            <w:r>
              <w:rPr>
                <w:b/>
              </w:rPr>
              <w:t xml:space="preserve">Year 2 - </w:t>
            </w:r>
            <w:r w:rsidR="00751342">
              <w:rPr>
                <w:b/>
              </w:rPr>
              <w:t>Units 3 and 4</w:t>
            </w:r>
          </w:p>
        </w:tc>
      </w:tr>
      <w:tr w:rsidR="00751342" w14:paraId="14EB9F66" w14:textId="77777777" w:rsidTr="00751342">
        <w:trPr>
          <w:cnfStyle w:val="000000010000" w:firstRow="0" w:lastRow="0" w:firstColumn="0" w:lastColumn="0" w:oddVBand="0" w:evenVBand="0" w:oddHBand="0" w:evenHBand="1" w:firstRowFirstColumn="0" w:firstRowLastColumn="0" w:lastRowFirstColumn="0" w:lastRowLastColumn="0"/>
          <w:trHeight w:hRule="exact" w:val="552"/>
        </w:trPr>
        <w:tc>
          <w:tcPr>
            <w:tcW w:w="7883" w:type="dxa"/>
            <w:gridSpan w:val="2"/>
            <w:vAlign w:val="center"/>
          </w:tcPr>
          <w:p w14:paraId="169B910C" w14:textId="77777777" w:rsidR="00751342" w:rsidRDefault="00751342" w:rsidP="00751342">
            <w:pPr>
              <w:pStyle w:val="VCAAtablecondensed"/>
              <w:rPr>
                <w:b/>
              </w:rPr>
            </w:pPr>
            <w:r>
              <w:rPr>
                <w:b/>
              </w:rPr>
              <w:t>Compulsory:</w:t>
            </w:r>
          </w:p>
        </w:tc>
        <w:tc>
          <w:tcPr>
            <w:tcW w:w="1014" w:type="dxa"/>
            <w:vAlign w:val="center"/>
          </w:tcPr>
          <w:p w14:paraId="69184689" w14:textId="77777777" w:rsidR="00751342" w:rsidRPr="00241C5E" w:rsidRDefault="00751342" w:rsidP="00751342">
            <w:pPr>
              <w:pStyle w:val="VCAAtablecondensed"/>
              <w:rPr>
                <w:b/>
              </w:rPr>
            </w:pPr>
            <w:r w:rsidRPr="00241C5E">
              <w:rPr>
                <w:b/>
              </w:rPr>
              <w:t>Release</w:t>
            </w:r>
          </w:p>
        </w:tc>
        <w:tc>
          <w:tcPr>
            <w:tcW w:w="992" w:type="dxa"/>
            <w:vAlign w:val="center"/>
          </w:tcPr>
          <w:p w14:paraId="6356D30E" w14:textId="77777777" w:rsidR="00751342" w:rsidRPr="00241C5E" w:rsidRDefault="00751342" w:rsidP="00751342">
            <w:pPr>
              <w:pStyle w:val="VCAAtablecondensed"/>
              <w:rPr>
                <w:b/>
              </w:rPr>
            </w:pPr>
            <w:r w:rsidRPr="00241C5E">
              <w:rPr>
                <w:b/>
              </w:rPr>
              <w:t>Nominal</w:t>
            </w:r>
            <w:r w:rsidRPr="00241C5E">
              <w:rPr>
                <w:b/>
              </w:rPr>
              <w:br/>
              <w:t xml:space="preserve"> Hours</w:t>
            </w:r>
          </w:p>
        </w:tc>
      </w:tr>
      <w:tr w:rsidR="00751342" w:rsidRPr="00EB18B0" w14:paraId="31C29596" w14:textId="77777777" w:rsidTr="00751342">
        <w:trPr>
          <w:cnfStyle w:val="000000100000" w:firstRow="0" w:lastRow="0" w:firstColumn="0" w:lastColumn="0" w:oddVBand="0" w:evenVBand="0" w:oddHBand="1" w:evenHBand="0" w:firstRowFirstColumn="0" w:firstRowLastColumn="0" w:lastRowFirstColumn="0" w:lastRowLastColumn="0"/>
          <w:trHeight w:hRule="exact" w:val="340"/>
        </w:trPr>
        <w:tc>
          <w:tcPr>
            <w:tcW w:w="1980" w:type="dxa"/>
          </w:tcPr>
          <w:p w14:paraId="2E4EC155" w14:textId="78CD3911" w:rsidR="00751342" w:rsidRPr="00EB18B0" w:rsidRDefault="00751342" w:rsidP="00751342">
            <w:pPr>
              <w:pStyle w:val="VCAAtablecondensed"/>
              <w:rPr>
                <w:highlight w:val="yellow"/>
              </w:rPr>
            </w:pPr>
            <w:r w:rsidRPr="00192513">
              <w:t>CUAMPF301</w:t>
            </w:r>
          </w:p>
        </w:tc>
        <w:tc>
          <w:tcPr>
            <w:tcW w:w="5903" w:type="dxa"/>
          </w:tcPr>
          <w:p w14:paraId="1E5B92FA" w14:textId="29FE5D19" w:rsidR="00751342" w:rsidRPr="00EB18B0" w:rsidRDefault="00751342" w:rsidP="00751342">
            <w:pPr>
              <w:pStyle w:val="VCAAtablecondensed"/>
              <w:rPr>
                <w:highlight w:val="yellow"/>
              </w:rPr>
            </w:pPr>
            <w:r w:rsidRPr="00192513">
              <w:t>Develop technical skills in performance</w:t>
            </w:r>
          </w:p>
        </w:tc>
        <w:tc>
          <w:tcPr>
            <w:tcW w:w="1014" w:type="dxa"/>
          </w:tcPr>
          <w:p w14:paraId="3A224408" w14:textId="09D492B1" w:rsidR="00751342" w:rsidRPr="00EB18B0" w:rsidRDefault="00751342" w:rsidP="00693D02">
            <w:pPr>
              <w:pStyle w:val="VCAAtablecondensed"/>
              <w:jc w:val="center"/>
              <w:rPr>
                <w:highlight w:val="yellow"/>
              </w:rPr>
            </w:pPr>
            <w:r>
              <w:t>1</w:t>
            </w:r>
          </w:p>
        </w:tc>
        <w:tc>
          <w:tcPr>
            <w:tcW w:w="992" w:type="dxa"/>
          </w:tcPr>
          <w:p w14:paraId="4F98BE1F" w14:textId="5F54C930" w:rsidR="00751342" w:rsidRPr="00EB18B0" w:rsidRDefault="00751342" w:rsidP="00751342">
            <w:pPr>
              <w:pStyle w:val="VCAAtablecondensed"/>
              <w:jc w:val="center"/>
              <w:rPr>
                <w:highlight w:val="yellow"/>
              </w:rPr>
            </w:pPr>
            <w:r w:rsidRPr="00684FC1">
              <w:t>20</w:t>
            </w:r>
          </w:p>
        </w:tc>
      </w:tr>
      <w:tr w:rsidR="00751342" w:rsidRPr="00EB18B0" w14:paraId="11BDC57F" w14:textId="77777777" w:rsidTr="00751342">
        <w:trPr>
          <w:cnfStyle w:val="000000010000" w:firstRow="0" w:lastRow="0" w:firstColumn="0" w:lastColumn="0" w:oddVBand="0" w:evenVBand="0" w:oddHBand="0" w:evenHBand="1" w:firstRowFirstColumn="0" w:firstRowLastColumn="0" w:lastRowFirstColumn="0" w:lastRowLastColumn="0"/>
          <w:trHeight w:hRule="exact" w:val="340"/>
        </w:trPr>
        <w:tc>
          <w:tcPr>
            <w:tcW w:w="1980" w:type="dxa"/>
          </w:tcPr>
          <w:p w14:paraId="10F16BAB" w14:textId="7413445F" w:rsidR="00751342" w:rsidRPr="00EB18B0" w:rsidRDefault="00751342" w:rsidP="00751342">
            <w:pPr>
              <w:pStyle w:val="VCAAtablecondensed"/>
              <w:rPr>
                <w:highlight w:val="yellow"/>
              </w:rPr>
            </w:pPr>
            <w:r w:rsidRPr="00192513">
              <w:t>CUAMPF302</w:t>
            </w:r>
          </w:p>
        </w:tc>
        <w:tc>
          <w:tcPr>
            <w:tcW w:w="5903" w:type="dxa"/>
          </w:tcPr>
          <w:p w14:paraId="18BC403D" w14:textId="05CE1888" w:rsidR="00751342" w:rsidRPr="00EB18B0" w:rsidRDefault="00751342" w:rsidP="00751342">
            <w:pPr>
              <w:pStyle w:val="VCAAtablecondensed"/>
              <w:rPr>
                <w:highlight w:val="yellow"/>
              </w:rPr>
            </w:pPr>
            <w:r w:rsidRPr="00192513">
              <w:t>Prepare for performances</w:t>
            </w:r>
          </w:p>
        </w:tc>
        <w:tc>
          <w:tcPr>
            <w:tcW w:w="1014" w:type="dxa"/>
          </w:tcPr>
          <w:p w14:paraId="08F911B8" w14:textId="7C9FD82F" w:rsidR="00751342" w:rsidRPr="00EB18B0" w:rsidRDefault="00751342" w:rsidP="00693D02">
            <w:pPr>
              <w:pStyle w:val="VCAAtablecondensed"/>
              <w:jc w:val="center"/>
              <w:rPr>
                <w:highlight w:val="yellow"/>
              </w:rPr>
            </w:pPr>
            <w:r>
              <w:t>1</w:t>
            </w:r>
          </w:p>
        </w:tc>
        <w:tc>
          <w:tcPr>
            <w:tcW w:w="992" w:type="dxa"/>
          </w:tcPr>
          <w:p w14:paraId="5629841A" w14:textId="70B4B89F" w:rsidR="00751342" w:rsidRPr="00EB18B0" w:rsidRDefault="00751342" w:rsidP="00751342">
            <w:pPr>
              <w:pStyle w:val="VCAAtablecondensed"/>
              <w:jc w:val="center"/>
              <w:rPr>
                <w:highlight w:val="yellow"/>
              </w:rPr>
            </w:pPr>
            <w:r w:rsidRPr="00684FC1">
              <w:t>35</w:t>
            </w:r>
          </w:p>
        </w:tc>
      </w:tr>
      <w:tr w:rsidR="00751342" w:rsidRPr="00EB18B0" w14:paraId="37540DDA" w14:textId="77777777" w:rsidTr="00751342">
        <w:trPr>
          <w:cnfStyle w:val="000000100000" w:firstRow="0" w:lastRow="0" w:firstColumn="0" w:lastColumn="0" w:oddVBand="0" w:evenVBand="0" w:oddHBand="1" w:evenHBand="0" w:firstRowFirstColumn="0" w:firstRowLastColumn="0" w:lastRowFirstColumn="0" w:lastRowLastColumn="0"/>
          <w:trHeight w:hRule="exact" w:val="340"/>
        </w:trPr>
        <w:tc>
          <w:tcPr>
            <w:tcW w:w="1980" w:type="dxa"/>
            <w:vAlign w:val="center"/>
          </w:tcPr>
          <w:p w14:paraId="384E49C4" w14:textId="2232F2D0" w:rsidR="00751342" w:rsidRPr="00EB18B0" w:rsidRDefault="00751342" w:rsidP="00751342">
            <w:pPr>
              <w:pStyle w:val="VCAAtablecondensed"/>
              <w:rPr>
                <w:highlight w:val="yellow"/>
              </w:rPr>
            </w:pPr>
            <w:r w:rsidRPr="0083253C">
              <w:rPr>
                <w:color w:val="000000"/>
              </w:rPr>
              <w:t>CUAMPF305</w:t>
            </w:r>
          </w:p>
        </w:tc>
        <w:tc>
          <w:tcPr>
            <w:tcW w:w="5903" w:type="dxa"/>
            <w:vAlign w:val="center"/>
          </w:tcPr>
          <w:p w14:paraId="2E70B99F" w14:textId="2FB5B8B3" w:rsidR="00751342" w:rsidRPr="00EB18B0" w:rsidRDefault="00751342" w:rsidP="00751342">
            <w:pPr>
              <w:pStyle w:val="VCAAtablecondensed"/>
              <w:rPr>
                <w:highlight w:val="yellow"/>
              </w:rPr>
            </w:pPr>
            <w:r w:rsidRPr="0083253C">
              <w:rPr>
                <w:color w:val="000000"/>
              </w:rPr>
              <w:t>Develop improvisation skills</w:t>
            </w:r>
          </w:p>
        </w:tc>
        <w:tc>
          <w:tcPr>
            <w:tcW w:w="1014" w:type="dxa"/>
            <w:vAlign w:val="center"/>
          </w:tcPr>
          <w:p w14:paraId="358DE54D" w14:textId="3DD9A18B" w:rsidR="00751342" w:rsidRPr="00EB18B0" w:rsidRDefault="00751342" w:rsidP="00693D02">
            <w:pPr>
              <w:pStyle w:val="VCAAtablecondensed"/>
              <w:jc w:val="center"/>
              <w:rPr>
                <w:highlight w:val="yellow"/>
              </w:rPr>
            </w:pPr>
            <w:r>
              <w:t>1</w:t>
            </w:r>
          </w:p>
        </w:tc>
        <w:tc>
          <w:tcPr>
            <w:tcW w:w="992" w:type="dxa"/>
            <w:vAlign w:val="center"/>
          </w:tcPr>
          <w:p w14:paraId="1FA27AF7" w14:textId="50147D5B" w:rsidR="00751342" w:rsidRPr="00EB18B0" w:rsidRDefault="00751342" w:rsidP="00751342">
            <w:pPr>
              <w:pStyle w:val="VCAAtablecondensed"/>
              <w:jc w:val="center"/>
              <w:rPr>
                <w:highlight w:val="yellow"/>
              </w:rPr>
            </w:pPr>
            <w:r w:rsidRPr="0083253C">
              <w:rPr>
                <w:color w:val="000000"/>
              </w:rPr>
              <w:t>35</w:t>
            </w:r>
          </w:p>
        </w:tc>
      </w:tr>
      <w:tr w:rsidR="00751342" w:rsidRPr="00EB18B0" w14:paraId="0CBB5B17" w14:textId="77777777" w:rsidTr="00751342">
        <w:trPr>
          <w:cnfStyle w:val="000000010000" w:firstRow="0" w:lastRow="0" w:firstColumn="0" w:lastColumn="0" w:oddVBand="0" w:evenVBand="0" w:oddHBand="0" w:evenHBand="1" w:firstRowFirstColumn="0" w:firstRowLastColumn="0" w:lastRowFirstColumn="0" w:lastRowLastColumn="0"/>
          <w:trHeight w:hRule="exact" w:val="340"/>
        </w:trPr>
        <w:tc>
          <w:tcPr>
            <w:tcW w:w="1980" w:type="dxa"/>
          </w:tcPr>
          <w:p w14:paraId="2EA43FE9" w14:textId="1799EA9C" w:rsidR="00751342" w:rsidRPr="00EB18B0" w:rsidRDefault="00751342" w:rsidP="00751342">
            <w:pPr>
              <w:pStyle w:val="VCAAtablecondensed"/>
              <w:rPr>
                <w:highlight w:val="yellow"/>
              </w:rPr>
            </w:pPr>
            <w:r w:rsidRPr="00192513">
              <w:t>CUAMPF402</w:t>
            </w:r>
          </w:p>
        </w:tc>
        <w:tc>
          <w:tcPr>
            <w:tcW w:w="5903" w:type="dxa"/>
          </w:tcPr>
          <w:p w14:paraId="6E348DB5" w14:textId="68ED2773" w:rsidR="00751342" w:rsidRPr="00EB18B0" w:rsidRDefault="00751342" w:rsidP="00751342">
            <w:pPr>
              <w:pStyle w:val="VCAAtablecondensed"/>
              <w:rPr>
                <w:highlight w:val="yellow"/>
              </w:rPr>
            </w:pPr>
            <w:r w:rsidRPr="00192513">
              <w:t>Develop and maintain stagecraft skills</w:t>
            </w:r>
          </w:p>
        </w:tc>
        <w:tc>
          <w:tcPr>
            <w:tcW w:w="1014" w:type="dxa"/>
          </w:tcPr>
          <w:p w14:paraId="712D3E34" w14:textId="00C0D5F3" w:rsidR="00751342" w:rsidRPr="00EB18B0" w:rsidRDefault="00751342" w:rsidP="00693D02">
            <w:pPr>
              <w:pStyle w:val="VCAAtablecondensed"/>
              <w:jc w:val="center"/>
              <w:rPr>
                <w:highlight w:val="yellow"/>
              </w:rPr>
            </w:pPr>
            <w:r>
              <w:t>1</w:t>
            </w:r>
          </w:p>
        </w:tc>
        <w:tc>
          <w:tcPr>
            <w:tcW w:w="992" w:type="dxa"/>
          </w:tcPr>
          <w:p w14:paraId="6FB84EFE" w14:textId="24FA8F2B" w:rsidR="00751342" w:rsidRPr="00EB18B0" w:rsidRDefault="00751342" w:rsidP="00751342">
            <w:pPr>
              <w:pStyle w:val="VCAAtablecondensed"/>
              <w:jc w:val="center"/>
              <w:rPr>
                <w:highlight w:val="yellow"/>
              </w:rPr>
            </w:pPr>
            <w:r w:rsidRPr="00684FC1">
              <w:t>70</w:t>
            </w:r>
          </w:p>
        </w:tc>
      </w:tr>
      <w:tr w:rsidR="00751342" w:rsidRPr="00EB18B0" w14:paraId="70F0898A" w14:textId="77777777" w:rsidTr="00751342">
        <w:trPr>
          <w:cnfStyle w:val="000000100000" w:firstRow="0" w:lastRow="0" w:firstColumn="0" w:lastColumn="0" w:oddVBand="0" w:evenVBand="0" w:oddHBand="1" w:evenHBand="0" w:firstRowFirstColumn="0" w:firstRowLastColumn="0" w:lastRowFirstColumn="0" w:lastRowLastColumn="0"/>
          <w:trHeight w:hRule="exact" w:val="340"/>
        </w:trPr>
        <w:tc>
          <w:tcPr>
            <w:tcW w:w="1980" w:type="dxa"/>
          </w:tcPr>
          <w:p w14:paraId="0AA23BBA" w14:textId="06CA1C5F" w:rsidR="00751342" w:rsidRPr="00EB18B0" w:rsidRDefault="00751342" w:rsidP="00751342">
            <w:pPr>
              <w:pStyle w:val="VCAAtablecondensed"/>
              <w:rPr>
                <w:highlight w:val="yellow"/>
              </w:rPr>
            </w:pPr>
            <w:r w:rsidRPr="00192513">
              <w:t>CUAMPF404</w:t>
            </w:r>
          </w:p>
        </w:tc>
        <w:tc>
          <w:tcPr>
            <w:tcW w:w="5903" w:type="dxa"/>
          </w:tcPr>
          <w:p w14:paraId="0CDA1528" w14:textId="576C948B" w:rsidR="00751342" w:rsidRPr="00EB18B0" w:rsidRDefault="00751342" w:rsidP="00751342">
            <w:pPr>
              <w:pStyle w:val="VCAAtablecondensed"/>
              <w:rPr>
                <w:highlight w:val="yellow"/>
              </w:rPr>
            </w:pPr>
            <w:r w:rsidRPr="00192513">
              <w:t>P</w:t>
            </w:r>
            <w:r>
              <w:t>erform music as part of a group</w:t>
            </w:r>
          </w:p>
        </w:tc>
        <w:tc>
          <w:tcPr>
            <w:tcW w:w="1014" w:type="dxa"/>
          </w:tcPr>
          <w:p w14:paraId="256A570E" w14:textId="2EC82943" w:rsidR="00751342" w:rsidRPr="00EB18B0" w:rsidRDefault="00751342" w:rsidP="00693D02">
            <w:pPr>
              <w:pStyle w:val="VCAAtablecondensed"/>
              <w:jc w:val="center"/>
              <w:rPr>
                <w:highlight w:val="yellow"/>
              </w:rPr>
            </w:pPr>
            <w:r>
              <w:t>1</w:t>
            </w:r>
          </w:p>
        </w:tc>
        <w:tc>
          <w:tcPr>
            <w:tcW w:w="992" w:type="dxa"/>
          </w:tcPr>
          <w:p w14:paraId="7B9A7E69" w14:textId="6E4856CC" w:rsidR="00751342" w:rsidRPr="00EB18B0" w:rsidRDefault="00751342" w:rsidP="00751342">
            <w:pPr>
              <w:pStyle w:val="VCAAtablecondensed"/>
              <w:jc w:val="center"/>
              <w:rPr>
                <w:highlight w:val="yellow"/>
              </w:rPr>
            </w:pPr>
            <w:r w:rsidRPr="00684FC1">
              <w:t>70</w:t>
            </w:r>
          </w:p>
        </w:tc>
      </w:tr>
      <w:tr w:rsidR="00751342" w:rsidRPr="00080BA1" w14:paraId="36F7AC91" w14:textId="77777777" w:rsidTr="00751342">
        <w:trPr>
          <w:cnfStyle w:val="000000010000" w:firstRow="0" w:lastRow="0" w:firstColumn="0" w:lastColumn="0" w:oddVBand="0" w:evenVBand="0" w:oddHBand="0" w:evenHBand="1" w:firstRowFirstColumn="0" w:firstRowLastColumn="0" w:lastRowFirstColumn="0" w:lastRowLastColumn="0"/>
          <w:trHeight w:hRule="exact" w:val="340"/>
        </w:trPr>
        <w:tc>
          <w:tcPr>
            <w:tcW w:w="8897" w:type="dxa"/>
            <w:gridSpan w:val="3"/>
            <w:vAlign w:val="center"/>
          </w:tcPr>
          <w:p w14:paraId="56D955AA" w14:textId="1601C4BA" w:rsidR="00751342" w:rsidRDefault="00751342" w:rsidP="00751342">
            <w:pPr>
              <w:pStyle w:val="VCAAtablecondensed"/>
              <w:ind w:right="143"/>
              <w:jc w:val="right"/>
              <w:rPr>
                <w:b/>
              </w:rPr>
            </w:pPr>
            <w:r>
              <w:rPr>
                <w:b/>
                <w:bCs/>
                <w:lang w:eastAsia="en-AU"/>
              </w:rPr>
              <w:t>T</w:t>
            </w:r>
            <w:r w:rsidRPr="00EA38A5">
              <w:rPr>
                <w:b/>
                <w:bCs/>
                <w:lang w:eastAsia="en-AU"/>
              </w:rPr>
              <w:t xml:space="preserve">otal for Units </w:t>
            </w:r>
            <w:r>
              <w:rPr>
                <w:b/>
                <w:bCs/>
                <w:lang w:eastAsia="en-AU"/>
              </w:rPr>
              <w:t>3</w:t>
            </w:r>
            <w:r w:rsidRPr="00EA38A5">
              <w:rPr>
                <w:b/>
                <w:bCs/>
                <w:lang w:eastAsia="en-AU"/>
              </w:rPr>
              <w:t xml:space="preserve"> and </w:t>
            </w:r>
            <w:r>
              <w:rPr>
                <w:b/>
                <w:bCs/>
                <w:lang w:eastAsia="en-AU"/>
              </w:rPr>
              <w:t>4</w:t>
            </w:r>
            <w:r>
              <w:rPr>
                <w:b/>
              </w:rPr>
              <w:t>:</w:t>
            </w:r>
          </w:p>
        </w:tc>
        <w:tc>
          <w:tcPr>
            <w:tcW w:w="992" w:type="dxa"/>
            <w:vAlign w:val="center"/>
          </w:tcPr>
          <w:p w14:paraId="6AB82F33" w14:textId="055A8401" w:rsidR="00751342" w:rsidRPr="00080BA1" w:rsidRDefault="00751342" w:rsidP="00751342">
            <w:pPr>
              <w:pStyle w:val="VCAAtablecondensed"/>
              <w:jc w:val="center"/>
              <w:rPr>
                <w:b/>
              </w:rPr>
            </w:pPr>
            <w:r>
              <w:rPr>
                <w:b/>
              </w:rPr>
              <w:t>195</w:t>
            </w:r>
          </w:p>
        </w:tc>
      </w:tr>
      <w:tr w:rsidR="00751342" w:rsidRPr="00080BA1" w14:paraId="38443C0B" w14:textId="77777777" w:rsidTr="00751342">
        <w:trPr>
          <w:cnfStyle w:val="000000100000" w:firstRow="0" w:lastRow="0" w:firstColumn="0" w:lastColumn="0" w:oddVBand="0" w:evenVBand="0" w:oddHBand="1" w:evenHBand="0" w:firstRowFirstColumn="0" w:firstRowLastColumn="0" w:lastRowFirstColumn="0" w:lastRowLastColumn="0"/>
          <w:trHeight w:hRule="exact" w:val="340"/>
        </w:trPr>
        <w:tc>
          <w:tcPr>
            <w:tcW w:w="8897" w:type="dxa"/>
            <w:gridSpan w:val="3"/>
            <w:vAlign w:val="center"/>
          </w:tcPr>
          <w:p w14:paraId="56A405E0" w14:textId="77777777" w:rsidR="00751342" w:rsidRPr="004428D8" w:rsidRDefault="00751342" w:rsidP="00751342">
            <w:pPr>
              <w:pStyle w:val="VCAAtablecondensed"/>
              <w:ind w:right="143"/>
              <w:jc w:val="right"/>
              <w:rPr>
                <w:b/>
              </w:rPr>
            </w:pPr>
            <w:r>
              <w:rPr>
                <w:b/>
              </w:rPr>
              <w:t>Total Sample Program Hours:</w:t>
            </w:r>
          </w:p>
        </w:tc>
        <w:tc>
          <w:tcPr>
            <w:tcW w:w="992" w:type="dxa"/>
            <w:vAlign w:val="center"/>
          </w:tcPr>
          <w:p w14:paraId="6D823BFD" w14:textId="2AE38E25" w:rsidR="00751342" w:rsidRPr="00080BA1" w:rsidRDefault="00751342" w:rsidP="00751342">
            <w:pPr>
              <w:pStyle w:val="VCAAtablecondensed"/>
              <w:jc w:val="center"/>
              <w:rPr>
                <w:b/>
              </w:rPr>
            </w:pPr>
            <w:r>
              <w:rPr>
                <w:b/>
              </w:rPr>
              <w:t>395</w:t>
            </w:r>
          </w:p>
        </w:tc>
      </w:tr>
    </w:tbl>
    <w:p w14:paraId="3AF63B83" w14:textId="77777777" w:rsidR="00693D02" w:rsidRDefault="00693D02">
      <w:pPr>
        <w:rPr>
          <w:rFonts w:asciiTheme="majorHAnsi" w:hAnsiTheme="majorHAnsi" w:cs="Arial"/>
          <w:color w:val="000000" w:themeColor="text1"/>
          <w:sz w:val="20"/>
          <w:lang w:val="en-AU"/>
        </w:rPr>
      </w:pPr>
      <w:r>
        <w:rPr>
          <w:lang w:val="en-AU"/>
        </w:rPr>
        <w:br w:type="page"/>
      </w:r>
    </w:p>
    <w:p w14:paraId="1355E629" w14:textId="3EC3090E" w:rsidR="00693D02" w:rsidRDefault="00693D02" w:rsidP="00693D02">
      <w:pPr>
        <w:pStyle w:val="VCAAHeading3"/>
      </w:pPr>
      <w:bookmarkStart w:id="86" w:name="_Toc31891900"/>
      <w:r>
        <w:lastRenderedPageBreak/>
        <w:t>Sample 4: CUA30915 Certificate III in Music Industry (Sound Production)</w:t>
      </w:r>
      <w:bookmarkEnd w:id="86"/>
    </w:p>
    <w:p w14:paraId="43911B69" w14:textId="77777777" w:rsidR="00693D02" w:rsidRPr="00095983" w:rsidRDefault="00693D02" w:rsidP="00693D02">
      <w:pPr>
        <w:pStyle w:val="VCAAbody"/>
      </w:pPr>
      <w:r>
        <w:t>This</w:t>
      </w:r>
      <w:r w:rsidRPr="00021AD6">
        <w:t xml:space="preserve"> sample program </w:t>
      </w:r>
      <w:r>
        <w:t>may provide</w:t>
      </w:r>
      <w:r w:rsidRPr="00021AD6">
        <w:t>:</w:t>
      </w:r>
    </w:p>
    <w:p w14:paraId="30D56F53" w14:textId="77777777" w:rsidR="00693D02" w:rsidRPr="00CE53E3" w:rsidRDefault="00693D02" w:rsidP="00693D02">
      <w:pPr>
        <w:pStyle w:val="VCAAbullet"/>
        <w:spacing w:before="120" w:after="120"/>
      </w:pPr>
      <w:r w:rsidRPr="007479AF">
        <w:t xml:space="preserve">two VCE </w:t>
      </w:r>
      <w:r w:rsidRPr="00CE53E3">
        <w:t>units at Units 1 and 2 level</w:t>
      </w:r>
    </w:p>
    <w:p w14:paraId="071C9760" w14:textId="77777777" w:rsidR="00693D02" w:rsidRPr="00CE53E3" w:rsidRDefault="00693D02" w:rsidP="00693D02">
      <w:pPr>
        <w:pStyle w:val="VCAAbullet"/>
        <w:spacing w:before="120" w:after="120"/>
      </w:pPr>
      <w:r w:rsidRPr="00CE53E3">
        <w:t>a Units 3 and 4 sequence and a study score</w:t>
      </w:r>
    </w:p>
    <w:p w14:paraId="6EE7F7A4" w14:textId="77777777" w:rsidR="00693D02" w:rsidRPr="00917028" w:rsidRDefault="00693D02" w:rsidP="00693D02">
      <w:pPr>
        <w:pStyle w:val="VCAAbullet"/>
        <w:spacing w:before="120" w:after="120"/>
      </w:pPr>
      <w:r w:rsidRPr="00CE53E3">
        <w:t>completion</w:t>
      </w:r>
      <w:r w:rsidRPr="00021AD6">
        <w:t xml:space="preserve"> </w:t>
      </w:r>
      <w:r>
        <w:t xml:space="preserve">over two years </w:t>
      </w:r>
      <w:r w:rsidRPr="00021AD6">
        <w:t>of</w:t>
      </w:r>
      <w:r>
        <w:t xml:space="preserve"> CUA30915</w:t>
      </w:r>
      <w:r w:rsidRPr="00095983">
        <w:t xml:space="preserve"> Certificate III in Music Industry</w:t>
      </w:r>
      <w:r>
        <w:t xml:space="preserve"> (Sound Production).</w:t>
      </w:r>
    </w:p>
    <w:tbl>
      <w:tblPr>
        <w:tblStyle w:val="VCAAclosedtable"/>
        <w:tblW w:w="9889" w:type="dxa"/>
        <w:tblLook w:val="04A0" w:firstRow="1" w:lastRow="0" w:firstColumn="1" w:lastColumn="0" w:noHBand="0" w:noVBand="1"/>
        <w:tblCaption w:val="Table two"/>
        <w:tblDescription w:val="VCAA open table style"/>
      </w:tblPr>
      <w:tblGrid>
        <w:gridCol w:w="1980"/>
        <w:gridCol w:w="5903"/>
        <w:gridCol w:w="1014"/>
        <w:gridCol w:w="992"/>
      </w:tblGrid>
      <w:tr w:rsidR="00693D02" w:rsidRPr="00813638" w14:paraId="045C17B5" w14:textId="77777777" w:rsidTr="00693D02">
        <w:trPr>
          <w:cnfStyle w:val="100000000000" w:firstRow="1" w:lastRow="0" w:firstColumn="0" w:lastColumn="0" w:oddVBand="0" w:evenVBand="0" w:oddHBand="0" w:evenHBand="0" w:firstRowFirstColumn="0" w:firstRowLastColumn="0" w:lastRowFirstColumn="0" w:lastRowLastColumn="0"/>
        </w:trPr>
        <w:tc>
          <w:tcPr>
            <w:tcW w:w="1980" w:type="dxa"/>
            <w:vAlign w:val="center"/>
          </w:tcPr>
          <w:p w14:paraId="0210BF20" w14:textId="77777777" w:rsidR="00693D02" w:rsidRPr="00813638" w:rsidRDefault="00693D02" w:rsidP="00693D02">
            <w:pPr>
              <w:pStyle w:val="VCAAtablecondensed"/>
            </w:pPr>
            <w:r w:rsidRPr="00813638">
              <w:t>Code</w:t>
            </w:r>
          </w:p>
        </w:tc>
        <w:tc>
          <w:tcPr>
            <w:tcW w:w="6917" w:type="dxa"/>
            <w:gridSpan w:val="2"/>
            <w:vAlign w:val="center"/>
          </w:tcPr>
          <w:p w14:paraId="5780CDF2" w14:textId="77777777" w:rsidR="00693D02" w:rsidRPr="00813638" w:rsidRDefault="00693D02" w:rsidP="00693D02">
            <w:pPr>
              <w:pStyle w:val="VCAAtablecondensed"/>
            </w:pPr>
            <w:r w:rsidRPr="00813638">
              <w:t>Unit Title</w:t>
            </w:r>
          </w:p>
        </w:tc>
        <w:tc>
          <w:tcPr>
            <w:tcW w:w="992" w:type="dxa"/>
            <w:vAlign w:val="center"/>
          </w:tcPr>
          <w:p w14:paraId="036993EA" w14:textId="77777777" w:rsidR="00693D02" w:rsidRPr="00813638" w:rsidRDefault="00693D02" w:rsidP="00693D02">
            <w:pPr>
              <w:pStyle w:val="VCAAtablecondensed"/>
            </w:pPr>
            <w:r w:rsidRPr="00813638">
              <w:t>Nominal</w:t>
            </w:r>
            <w:r w:rsidRPr="00813638">
              <w:br/>
              <w:t xml:space="preserve"> Hours</w:t>
            </w:r>
          </w:p>
        </w:tc>
      </w:tr>
      <w:tr w:rsidR="00693D02" w:rsidRPr="00813638" w14:paraId="73340A18" w14:textId="77777777" w:rsidTr="00693D02">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4"/>
            <w:vAlign w:val="center"/>
          </w:tcPr>
          <w:p w14:paraId="5C0627DC" w14:textId="1797AABB" w:rsidR="00693D02" w:rsidRPr="00813638" w:rsidRDefault="00823EF1" w:rsidP="00693D02">
            <w:pPr>
              <w:pStyle w:val="VCAAtablecondensed"/>
              <w:rPr>
                <w:b/>
              </w:rPr>
            </w:pPr>
            <w:r>
              <w:rPr>
                <w:b/>
              </w:rPr>
              <w:t xml:space="preserve">Year 1 - </w:t>
            </w:r>
            <w:r w:rsidR="00693D02">
              <w:rPr>
                <w:b/>
              </w:rPr>
              <w:t>Units 1 and 2</w:t>
            </w:r>
          </w:p>
        </w:tc>
      </w:tr>
      <w:tr w:rsidR="00693D02" w14:paraId="762DDE93" w14:textId="77777777" w:rsidTr="00693D02">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4"/>
            <w:vAlign w:val="center"/>
          </w:tcPr>
          <w:p w14:paraId="77724780" w14:textId="77777777" w:rsidR="00693D02" w:rsidRDefault="00693D02" w:rsidP="00693D02">
            <w:pPr>
              <w:pStyle w:val="VCAAtablecondensed"/>
              <w:rPr>
                <w:b/>
              </w:rPr>
            </w:pPr>
            <w:r>
              <w:rPr>
                <w:b/>
              </w:rPr>
              <w:t>Compulsory:</w:t>
            </w:r>
          </w:p>
        </w:tc>
      </w:tr>
      <w:tr w:rsidR="00693D02" w:rsidRPr="00EB18B0" w14:paraId="1DF6C52C" w14:textId="77777777" w:rsidTr="00693D02">
        <w:trPr>
          <w:cnfStyle w:val="000000100000" w:firstRow="0" w:lastRow="0" w:firstColumn="0" w:lastColumn="0" w:oddVBand="0" w:evenVBand="0" w:oddHBand="1" w:evenHBand="0" w:firstRowFirstColumn="0" w:firstRowLastColumn="0" w:lastRowFirstColumn="0" w:lastRowLastColumn="0"/>
          <w:trHeight w:hRule="exact" w:val="340"/>
        </w:trPr>
        <w:tc>
          <w:tcPr>
            <w:tcW w:w="1980" w:type="dxa"/>
          </w:tcPr>
          <w:p w14:paraId="58C0AEF4" w14:textId="77777777" w:rsidR="00693D02" w:rsidRPr="00EB18B0" w:rsidRDefault="00693D02" w:rsidP="00693D02">
            <w:pPr>
              <w:pStyle w:val="VCAAtablecondensed"/>
              <w:rPr>
                <w:highlight w:val="yellow"/>
              </w:rPr>
            </w:pPr>
            <w:r w:rsidRPr="00192513">
              <w:t>BSBWHS201</w:t>
            </w:r>
          </w:p>
        </w:tc>
        <w:tc>
          <w:tcPr>
            <w:tcW w:w="6917" w:type="dxa"/>
            <w:gridSpan w:val="2"/>
          </w:tcPr>
          <w:p w14:paraId="7304A2BA" w14:textId="77777777" w:rsidR="00693D02" w:rsidRPr="00EB18B0" w:rsidRDefault="00693D02" w:rsidP="00693D02">
            <w:pPr>
              <w:pStyle w:val="VCAAtablecondensed"/>
              <w:rPr>
                <w:highlight w:val="yellow"/>
              </w:rPr>
            </w:pPr>
            <w:r w:rsidRPr="00192513">
              <w:t>Contribute to health and safety of self and others (CORE)</w:t>
            </w:r>
          </w:p>
        </w:tc>
        <w:tc>
          <w:tcPr>
            <w:tcW w:w="992" w:type="dxa"/>
          </w:tcPr>
          <w:p w14:paraId="13E39C7B" w14:textId="77777777" w:rsidR="00693D02" w:rsidRPr="00EB18B0" w:rsidRDefault="00693D02" w:rsidP="00693D02">
            <w:pPr>
              <w:pStyle w:val="VCAAtablecondensed"/>
              <w:jc w:val="center"/>
              <w:rPr>
                <w:highlight w:val="yellow"/>
              </w:rPr>
            </w:pPr>
            <w:r w:rsidRPr="00684FC1">
              <w:t>20</w:t>
            </w:r>
          </w:p>
        </w:tc>
      </w:tr>
      <w:tr w:rsidR="00693D02" w:rsidRPr="00273488" w14:paraId="7A0028E3" w14:textId="77777777" w:rsidTr="00693D02">
        <w:trPr>
          <w:cnfStyle w:val="000000010000" w:firstRow="0" w:lastRow="0" w:firstColumn="0" w:lastColumn="0" w:oddVBand="0" w:evenVBand="0" w:oddHBand="0" w:evenHBand="1" w:firstRowFirstColumn="0" w:firstRowLastColumn="0" w:lastRowFirstColumn="0" w:lastRowLastColumn="0"/>
          <w:trHeight w:hRule="exact" w:val="340"/>
        </w:trPr>
        <w:tc>
          <w:tcPr>
            <w:tcW w:w="1980" w:type="dxa"/>
          </w:tcPr>
          <w:p w14:paraId="1EF6DC16" w14:textId="77777777" w:rsidR="00693D02" w:rsidRPr="00273488" w:rsidRDefault="00693D02" w:rsidP="00693D02">
            <w:pPr>
              <w:pStyle w:val="VCAAtablecondensed"/>
            </w:pPr>
            <w:r w:rsidRPr="00192513">
              <w:t>CUACMP301</w:t>
            </w:r>
          </w:p>
        </w:tc>
        <w:tc>
          <w:tcPr>
            <w:tcW w:w="6917" w:type="dxa"/>
            <w:gridSpan w:val="2"/>
          </w:tcPr>
          <w:p w14:paraId="7F660D2F" w14:textId="77777777" w:rsidR="00693D02" w:rsidRPr="00273488" w:rsidRDefault="00693D02" w:rsidP="00693D02">
            <w:pPr>
              <w:pStyle w:val="VCAAtablecondensed"/>
            </w:pPr>
            <w:r w:rsidRPr="00192513">
              <w:t>Implement copyright arrangements (CORE)</w:t>
            </w:r>
          </w:p>
        </w:tc>
        <w:tc>
          <w:tcPr>
            <w:tcW w:w="992" w:type="dxa"/>
          </w:tcPr>
          <w:p w14:paraId="0914B213" w14:textId="77777777" w:rsidR="00693D02" w:rsidRPr="00273488" w:rsidRDefault="00693D02" w:rsidP="00693D02">
            <w:pPr>
              <w:pStyle w:val="VCAAtablecondensed"/>
              <w:jc w:val="center"/>
            </w:pPr>
            <w:r w:rsidRPr="00684FC1">
              <w:t>20</w:t>
            </w:r>
          </w:p>
        </w:tc>
      </w:tr>
      <w:tr w:rsidR="00693D02" w:rsidRPr="00EB18B0" w14:paraId="187A0020" w14:textId="77777777" w:rsidTr="00693D02">
        <w:trPr>
          <w:cnfStyle w:val="000000100000" w:firstRow="0" w:lastRow="0" w:firstColumn="0" w:lastColumn="0" w:oddVBand="0" w:evenVBand="0" w:oddHBand="1" w:evenHBand="0" w:firstRowFirstColumn="0" w:firstRowLastColumn="0" w:lastRowFirstColumn="0" w:lastRowLastColumn="0"/>
          <w:trHeight w:hRule="exact" w:val="340"/>
        </w:trPr>
        <w:tc>
          <w:tcPr>
            <w:tcW w:w="1980" w:type="dxa"/>
          </w:tcPr>
          <w:p w14:paraId="732D9030" w14:textId="77777777" w:rsidR="00693D02" w:rsidRPr="00EB18B0" w:rsidRDefault="00693D02" w:rsidP="00693D02">
            <w:pPr>
              <w:pStyle w:val="VCAAtablecondensed"/>
              <w:rPr>
                <w:highlight w:val="yellow"/>
              </w:rPr>
            </w:pPr>
            <w:r w:rsidRPr="00192513">
              <w:t>CUAIND303</w:t>
            </w:r>
          </w:p>
        </w:tc>
        <w:tc>
          <w:tcPr>
            <w:tcW w:w="6917" w:type="dxa"/>
            <w:gridSpan w:val="2"/>
          </w:tcPr>
          <w:p w14:paraId="360167DE" w14:textId="611C630D" w:rsidR="00693D02" w:rsidRPr="00EB18B0" w:rsidRDefault="00693D02" w:rsidP="00693D02">
            <w:pPr>
              <w:pStyle w:val="VCAAtablecondensed"/>
              <w:rPr>
                <w:highlight w:val="yellow"/>
              </w:rPr>
            </w:pPr>
            <w:r w:rsidRPr="00192513">
              <w:t xml:space="preserve">Work effectively in the music </w:t>
            </w:r>
            <w:r w:rsidR="00AC4C11" w:rsidRPr="00192513">
              <w:t>industry (</w:t>
            </w:r>
            <w:r w:rsidRPr="00192513">
              <w:t>CORE)</w:t>
            </w:r>
          </w:p>
        </w:tc>
        <w:tc>
          <w:tcPr>
            <w:tcW w:w="992" w:type="dxa"/>
          </w:tcPr>
          <w:p w14:paraId="6EFA6ECF" w14:textId="77777777" w:rsidR="00693D02" w:rsidRPr="00EB18B0" w:rsidRDefault="00693D02" w:rsidP="00693D02">
            <w:pPr>
              <w:pStyle w:val="VCAAtablecondensed"/>
              <w:jc w:val="center"/>
              <w:rPr>
                <w:highlight w:val="yellow"/>
              </w:rPr>
            </w:pPr>
            <w:r w:rsidRPr="00684FC1">
              <w:t>35</w:t>
            </w:r>
          </w:p>
        </w:tc>
      </w:tr>
      <w:tr w:rsidR="00693D02" w:rsidRPr="00EB18B0" w14:paraId="209E9F71" w14:textId="77777777" w:rsidTr="00693D02">
        <w:trPr>
          <w:cnfStyle w:val="000000010000" w:firstRow="0" w:lastRow="0" w:firstColumn="0" w:lastColumn="0" w:oddVBand="0" w:evenVBand="0" w:oddHBand="0" w:evenHBand="1" w:firstRowFirstColumn="0" w:firstRowLastColumn="0" w:lastRowFirstColumn="0" w:lastRowLastColumn="0"/>
          <w:trHeight w:hRule="exact" w:val="340"/>
        </w:trPr>
        <w:tc>
          <w:tcPr>
            <w:tcW w:w="1980" w:type="dxa"/>
          </w:tcPr>
          <w:p w14:paraId="1B638818" w14:textId="77777777" w:rsidR="00693D02" w:rsidRPr="0083253C" w:rsidRDefault="00693D02" w:rsidP="00693D02">
            <w:pPr>
              <w:pStyle w:val="VCAAtablecondensed"/>
              <w:rPr>
                <w:color w:val="000000"/>
              </w:rPr>
            </w:pPr>
            <w:r w:rsidRPr="00192513">
              <w:t>CUAMLT302</w:t>
            </w:r>
          </w:p>
        </w:tc>
        <w:tc>
          <w:tcPr>
            <w:tcW w:w="6917" w:type="dxa"/>
            <w:gridSpan w:val="2"/>
          </w:tcPr>
          <w:p w14:paraId="5468CA99" w14:textId="77777777" w:rsidR="00693D02" w:rsidRPr="0083253C" w:rsidRDefault="00693D02" w:rsidP="00693D02">
            <w:pPr>
              <w:pStyle w:val="VCAAtablecondensed"/>
              <w:rPr>
                <w:color w:val="000000"/>
              </w:rPr>
            </w:pPr>
            <w:r w:rsidRPr="00192513">
              <w:t>Apply knowledge of style and genre to music industry practice (CORE)</w:t>
            </w:r>
          </w:p>
        </w:tc>
        <w:tc>
          <w:tcPr>
            <w:tcW w:w="992" w:type="dxa"/>
          </w:tcPr>
          <w:p w14:paraId="53312D2B" w14:textId="77777777" w:rsidR="00693D02" w:rsidRPr="0083253C" w:rsidRDefault="00693D02" w:rsidP="00693D02">
            <w:pPr>
              <w:pStyle w:val="VCAAtablecondensed"/>
              <w:jc w:val="center"/>
              <w:rPr>
                <w:color w:val="000000"/>
                <w:lang w:val="en-AU" w:eastAsia="en-AU"/>
              </w:rPr>
            </w:pPr>
            <w:r w:rsidRPr="00684FC1">
              <w:t>40</w:t>
            </w:r>
          </w:p>
        </w:tc>
      </w:tr>
      <w:tr w:rsidR="00693D02" w14:paraId="376B14D9" w14:textId="77777777" w:rsidTr="00693D02">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4"/>
            <w:vAlign w:val="center"/>
          </w:tcPr>
          <w:p w14:paraId="00577D35" w14:textId="77777777" w:rsidR="00693D02" w:rsidRDefault="00693D02" w:rsidP="00693D02">
            <w:pPr>
              <w:pStyle w:val="VCAAtablecondensed"/>
              <w:rPr>
                <w:b/>
              </w:rPr>
            </w:pPr>
            <w:r>
              <w:rPr>
                <w:b/>
              </w:rPr>
              <w:t>Electives</w:t>
            </w:r>
          </w:p>
        </w:tc>
      </w:tr>
      <w:tr w:rsidR="00693D02" w:rsidRPr="00EB18B0" w14:paraId="38A0186E" w14:textId="77777777" w:rsidTr="00693D02">
        <w:trPr>
          <w:cnfStyle w:val="000000010000" w:firstRow="0" w:lastRow="0" w:firstColumn="0" w:lastColumn="0" w:oddVBand="0" w:evenVBand="0" w:oddHBand="0" w:evenHBand="1" w:firstRowFirstColumn="0" w:firstRowLastColumn="0" w:lastRowFirstColumn="0" w:lastRowLastColumn="0"/>
          <w:trHeight w:hRule="exact" w:val="340"/>
        </w:trPr>
        <w:tc>
          <w:tcPr>
            <w:tcW w:w="1980" w:type="dxa"/>
          </w:tcPr>
          <w:p w14:paraId="220BA453" w14:textId="6FBFE3F2" w:rsidR="00693D02" w:rsidRPr="00EB18B0" w:rsidRDefault="00693D02" w:rsidP="00693D02">
            <w:pPr>
              <w:pStyle w:val="VCAAtablecondensed"/>
              <w:rPr>
                <w:highlight w:val="yellow"/>
              </w:rPr>
            </w:pPr>
            <w:r w:rsidRPr="009E4A2C">
              <w:t>CUASOU201</w:t>
            </w:r>
          </w:p>
        </w:tc>
        <w:tc>
          <w:tcPr>
            <w:tcW w:w="6917" w:type="dxa"/>
            <w:gridSpan w:val="2"/>
          </w:tcPr>
          <w:p w14:paraId="33ABBDB3" w14:textId="486BAF86" w:rsidR="00693D02" w:rsidRPr="00EB18B0" w:rsidRDefault="00693D02" w:rsidP="00693D02">
            <w:pPr>
              <w:pStyle w:val="VCAAtablecondensed"/>
              <w:rPr>
                <w:highlight w:val="yellow"/>
              </w:rPr>
            </w:pPr>
            <w:r w:rsidRPr="009E4A2C">
              <w:t>Develop basic audio skills and knowledge</w:t>
            </w:r>
          </w:p>
        </w:tc>
        <w:tc>
          <w:tcPr>
            <w:tcW w:w="992" w:type="dxa"/>
          </w:tcPr>
          <w:p w14:paraId="5E9942AF" w14:textId="48F0DF8F" w:rsidR="00693D02" w:rsidRPr="00EB18B0" w:rsidRDefault="00693D02" w:rsidP="00693D02">
            <w:pPr>
              <w:pStyle w:val="VCAAtablecondensed"/>
              <w:jc w:val="center"/>
              <w:rPr>
                <w:highlight w:val="yellow"/>
              </w:rPr>
            </w:pPr>
            <w:r w:rsidRPr="00684FC1">
              <w:t>40</w:t>
            </w:r>
          </w:p>
        </w:tc>
      </w:tr>
      <w:tr w:rsidR="00693D02" w:rsidRPr="00273488" w14:paraId="6100937A" w14:textId="77777777" w:rsidTr="00693D02">
        <w:trPr>
          <w:cnfStyle w:val="000000100000" w:firstRow="0" w:lastRow="0" w:firstColumn="0" w:lastColumn="0" w:oddVBand="0" w:evenVBand="0" w:oddHBand="1" w:evenHBand="0" w:firstRowFirstColumn="0" w:firstRowLastColumn="0" w:lastRowFirstColumn="0" w:lastRowLastColumn="0"/>
          <w:trHeight w:hRule="exact" w:val="340"/>
        </w:trPr>
        <w:tc>
          <w:tcPr>
            <w:tcW w:w="1980" w:type="dxa"/>
          </w:tcPr>
          <w:p w14:paraId="70D5FA2B" w14:textId="2F98AF6E" w:rsidR="00693D02" w:rsidRPr="00273488" w:rsidRDefault="00693D02" w:rsidP="00693D02">
            <w:pPr>
              <w:pStyle w:val="VCAAtablecondensed"/>
            </w:pPr>
            <w:r w:rsidRPr="009E4A2C">
              <w:t>CUASOU202</w:t>
            </w:r>
          </w:p>
        </w:tc>
        <w:tc>
          <w:tcPr>
            <w:tcW w:w="6917" w:type="dxa"/>
            <w:gridSpan w:val="2"/>
          </w:tcPr>
          <w:p w14:paraId="5BEB2507" w14:textId="2B1C1AA2" w:rsidR="00693D02" w:rsidRPr="00273488" w:rsidRDefault="00693D02" w:rsidP="00693D02">
            <w:pPr>
              <w:pStyle w:val="VCAAtablecondensed"/>
            </w:pPr>
            <w:r w:rsidRPr="009E4A2C">
              <w:t>Perform basic sound editing</w:t>
            </w:r>
          </w:p>
        </w:tc>
        <w:tc>
          <w:tcPr>
            <w:tcW w:w="992" w:type="dxa"/>
          </w:tcPr>
          <w:p w14:paraId="66F85C7A" w14:textId="78AF0195" w:rsidR="00693D02" w:rsidRPr="00273488" w:rsidRDefault="00693D02" w:rsidP="00693D02">
            <w:pPr>
              <w:pStyle w:val="VCAAtablecondensed"/>
              <w:jc w:val="center"/>
            </w:pPr>
            <w:r w:rsidRPr="00684FC1">
              <w:t>30</w:t>
            </w:r>
          </w:p>
        </w:tc>
      </w:tr>
      <w:tr w:rsidR="00693D02" w:rsidRPr="00EB18B0" w14:paraId="2C3548CD" w14:textId="77777777" w:rsidTr="00693D02">
        <w:trPr>
          <w:cnfStyle w:val="000000010000" w:firstRow="0" w:lastRow="0" w:firstColumn="0" w:lastColumn="0" w:oddVBand="0" w:evenVBand="0" w:oddHBand="0" w:evenHBand="1" w:firstRowFirstColumn="0" w:firstRowLastColumn="0" w:lastRowFirstColumn="0" w:lastRowLastColumn="0"/>
          <w:trHeight w:hRule="exact" w:val="340"/>
        </w:trPr>
        <w:tc>
          <w:tcPr>
            <w:tcW w:w="8897" w:type="dxa"/>
            <w:gridSpan w:val="3"/>
            <w:vAlign w:val="center"/>
          </w:tcPr>
          <w:p w14:paraId="6E26A362" w14:textId="77777777" w:rsidR="00693D02" w:rsidRPr="00241C5E" w:rsidRDefault="00693D02" w:rsidP="00693D02">
            <w:pPr>
              <w:pStyle w:val="VCAAtablecondensed"/>
              <w:ind w:right="143"/>
              <w:jc w:val="right"/>
              <w:rPr>
                <w:b/>
              </w:rPr>
            </w:pPr>
            <w:r>
              <w:rPr>
                <w:b/>
                <w:bCs/>
                <w:lang w:eastAsia="en-AU"/>
              </w:rPr>
              <w:t>T</w:t>
            </w:r>
            <w:r w:rsidRPr="00EA38A5">
              <w:rPr>
                <w:b/>
                <w:bCs/>
                <w:lang w:eastAsia="en-AU"/>
              </w:rPr>
              <w:t>otal for Units 1 and 2</w:t>
            </w:r>
            <w:r w:rsidRPr="00241C5E">
              <w:rPr>
                <w:b/>
              </w:rPr>
              <w:t>:</w:t>
            </w:r>
          </w:p>
        </w:tc>
        <w:tc>
          <w:tcPr>
            <w:tcW w:w="992" w:type="dxa"/>
            <w:vAlign w:val="center"/>
          </w:tcPr>
          <w:p w14:paraId="5B56CE4D" w14:textId="02F45261" w:rsidR="00693D02" w:rsidRPr="00241C5E" w:rsidRDefault="00693D02" w:rsidP="00693D02">
            <w:pPr>
              <w:pStyle w:val="VCAAtablecondensed"/>
              <w:jc w:val="center"/>
              <w:rPr>
                <w:b/>
              </w:rPr>
            </w:pPr>
            <w:r>
              <w:rPr>
                <w:b/>
              </w:rPr>
              <w:t>185</w:t>
            </w:r>
          </w:p>
        </w:tc>
      </w:tr>
      <w:tr w:rsidR="00693D02" w:rsidRPr="00813638" w14:paraId="30803B52" w14:textId="77777777" w:rsidTr="00693D02">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4"/>
            <w:vAlign w:val="center"/>
          </w:tcPr>
          <w:p w14:paraId="1336985F" w14:textId="2352C2D2" w:rsidR="00693D02" w:rsidRPr="00813638" w:rsidRDefault="00823EF1" w:rsidP="00693D02">
            <w:pPr>
              <w:pStyle w:val="VCAAtablecondensed"/>
              <w:rPr>
                <w:b/>
              </w:rPr>
            </w:pPr>
            <w:r>
              <w:rPr>
                <w:b/>
              </w:rPr>
              <w:t xml:space="preserve">Year 2 - </w:t>
            </w:r>
            <w:r w:rsidR="00693D02">
              <w:rPr>
                <w:b/>
              </w:rPr>
              <w:t>Units 3 and 4</w:t>
            </w:r>
          </w:p>
        </w:tc>
      </w:tr>
      <w:tr w:rsidR="00693D02" w14:paraId="52BBFB95" w14:textId="77777777" w:rsidTr="00693D02">
        <w:trPr>
          <w:cnfStyle w:val="000000010000" w:firstRow="0" w:lastRow="0" w:firstColumn="0" w:lastColumn="0" w:oddVBand="0" w:evenVBand="0" w:oddHBand="0" w:evenHBand="1" w:firstRowFirstColumn="0" w:firstRowLastColumn="0" w:lastRowFirstColumn="0" w:lastRowLastColumn="0"/>
          <w:trHeight w:hRule="exact" w:val="552"/>
        </w:trPr>
        <w:tc>
          <w:tcPr>
            <w:tcW w:w="7883" w:type="dxa"/>
            <w:gridSpan w:val="2"/>
            <w:vAlign w:val="center"/>
          </w:tcPr>
          <w:p w14:paraId="0C5B7FDC" w14:textId="77777777" w:rsidR="00693D02" w:rsidRDefault="00693D02" w:rsidP="00693D02">
            <w:pPr>
              <w:pStyle w:val="VCAAtablecondensed"/>
              <w:rPr>
                <w:b/>
              </w:rPr>
            </w:pPr>
            <w:r>
              <w:rPr>
                <w:b/>
              </w:rPr>
              <w:t>Compulsory:</w:t>
            </w:r>
          </w:p>
        </w:tc>
        <w:tc>
          <w:tcPr>
            <w:tcW w:w="1014" w:type="dxa"/>
            <w:vAlign w:val="center"/>
          </w:tcPr>
          <w:p w14:paraId="2D44CC9A" w14:textId="77777777" w:rsidR="00693D02" w:rsidRPr="00241C5E" w:rsidRDefault="00693D02" w:rsidP="00693D02">
            <w:pPr>
              <w:pStyle w:val="VCAAtablecondensed"/>
              <w:rPr>
                <w:b/>
              </w:rPr>
            </w:pPr>
            <w:r w:rsidRPr="00241C5E">
              <w:rPr>
                <w:b/>
              </w:rPr>
              <w:t>Release</w:t>
            </w:r>
          </w:p>
        </w:tc>
        <w:tc>
          <w:tcPr>
            <w:tcW w:w="992" w:type="dxa"/>
            <w:vAlign w:val="center"/>
          </w:tcPr>
          <w:p w14:paraId="4369F3D5" w14:textId="77777777" w:rsidR="00693D02" w:rsidRPr="00241C5E" w:rsidRDefault="00693D02" w:rsidP="00693D02">
            <w:pPr>
              <w:pStyle w:val="VCAAtablecondensed"/>
              <w:rPr>
                <w:b/>
              </w:rPr>
            </w:pPr>
            <w:r w:rsidRPr="00241C5E">
              <w:rPr>
                <w:b/>
              </w:rPr>
              <w:t>Nominal</w:t>
            </w:r>
            <w:r w:rsidRPr="00241C5E">
              <w:rPr>
                <w:b/>
              </w:rPr>
              <w:br/>
              <w:t xml:space="preserve"> Hours</w:t>
            </w:r>
          </w:p>
        </w:tc>
      </w:tr>
      <w:tr w:rsidR="00693D02" w:rsidRPr="00EB18B0" w14:paraId="27FD65A3" w14:textId="77777777" w:rsidTr="00693D02">
        <w:trPr>
          <w:cnfStyle w:val="000000100000" w:firstRow="0" w:lastRow="0" w:firstColumn="0" w:lastColumn="0" w:oddVBand="0" w:evenVBand="0" w:oddHBand="1" w:evenHBand="0" w:firstRowFirstColumn="0" w:firstRowLastColumn="0" w:lastRowFirstColumn="0" w:lastRowLastColumn="0"/>
          <w:trHeight w:hRule="exact" w:val="340"/>
        </w:trPr>
        <w:tc>
          <w:tcPr>
            <w:tcW w:w="1980" w:type="dxa"/>
          </w:tcPr>
          <w:p w14:paraId="77145AD9" w14:textId="0F8ED3D3" w:rsidR="00693D02" w:rsidRPr="00EB18B0" w:rsidRDefault="00693D02" w:rsidP="00693D02">
            <w:pPr>
              <w:pStyle w:val="VCAAtablecondensed"/>
              <w:rPr>
                <w:highlight w:val="yellow"/>
              </w:rPr>
            </w:pPr>
            <w:r w:rsidRPr="009E4A2C">
              <w:t>CUASOU306</w:t>
            </w:r>
          </w:p>
        </w:tc>
        <w:tc>
          <w:tcPr>
            <w:tcW w:w="5903" w:type="dxa"/>
          </w:tcPr>
          <w:p w14:paraId="62EE237A" w14:textId="77777777" w:rsidR="00693D02" w:rsidRPr="00EB18B0" w:rsidRDefault="00693D02" w:rsidP="00693D02">
            <w:pPr>
              <w:pStyle w:val="VCAAtablecondensed"/>
              <w:rPr>
                <w:highlight w:val="yellow"/>
              </w:rPr>
            </w:pPr>
            <w:r w:rsidRPr="009E4A2C">
              <w:t>Operate sound reinforcement systems</w:t>
            </w:r>
          </w:p>
        </w:tc>
        <w:tc>
          <w:tcPr>
            <w:tcW w:w="1014" w:type="dxa"/>
            <w:vAlign w:val="center"/>
          </w:tcPr>
          <w:p w14:paraId="64D3E7D8" w14:textId="77777777" w:rsidR="00693D02" w:rsidRPr="00EB18B0" w:rsidRDefault="00693D02" w:rsidP="00693D02">
            <w:pPr>
              <w:pStyle w:val="VCAAtablecondensed"/>
              <w:jc w:val="center"/>
              <w:rPr>
                <w:highlight w:val="yellow"/>
              </w:rPr>
            </w:pPr>
            <w:r w:rsidRPr="0020728E">
              <w:rPr>
                <w:color w:val="000000"/>
              </w:rPr>
              <w:t>1</w:t>
            </w:r>
          </w:p>
        </w:tc>
        <w:tc>
          <w:tcPr>
            <w:tcW w:w="992" w:type="dxa"/>
          </w:tcPr>
          <w:p w14:paraId="30723238" w14:textId="77777777" w:rsidR="00693D02" w:rsidRPr="00EB18B0" w:rsidRDefault="00693D02" w:rsidP="00693D02">
            <w:pPr>
              <w:pStyle w:val="VCAAtablecondensed"/>
              <w:jc w:val="center"/>
              <w:rPr>
                <w:highlight w:val="yellow"/>
              </w:rPr>
            </w:pPr>
            <w:r w:rsidRPr="00684FC1">
              <w:t>40</w:t>
            </w:r>
          </w:p>
        </w:tc>
      </w:tr>
      <w:tr w:rsidR="00693D02" w:rsidRPr="00EB18B0" w14:paraId="1CD509B3" w14:textId="77777777" w:rsidTr="00693D02">
        <w:trPr>
          <w:cnfStyle w:val="000000010000" w:firstRow="0" w:lastRow="0" w:firstColumn="0" w:lastColumn="0" w:oddVBand="0" w:evenVBand="0" w:oddHBand="0" w:evenHBand="1" w:firstRowFirstColumn="0" w:firstRowLastColumn="0" w:lastRowFirstColumn="0" w:lastRowLastColumn="0"/>
          <w:trHeight w:hRule="exact" w:val="340"/>
        </w:trPr>
        <w:tc>
          <w:tcPr>
            <w:tcW w:w="1980" w:type="dxa"/>
          </w:tcPr>
          <w:p w14:paraId="3F30E925" w14:textId="7560F65A" w:rsidR="00693D02" w:rsidRPr="00EB18B0" w:rsidRDefault="00693D02" w:rsidP="00693D02">
            <w:pPr>
              <w:pStyle w:val="VCAAtablecondensed"/>
              <w:rPr>
                <w:highlight w:val="yellow"/>
              </w:rPr>
            </w:pPr>
            <w:r w:rsidRPr="009E4A2C">
              <w:t>CUASOU307</w:t>
            </w:r>
          </w:p>
        </w:tc>
        <w:tc>
          <w:tcPr>
            <w:tcW w:w="5903" w:type="dxa"/>
          </w:tcPr>
          <w:p w14:paraId="526CFC7E" w14:textId="77777777" w:rsidR="00693D02" w:rsidRPr="00EB18B0" w:rsidRDefault="00693D02" w:rsidP="00693D02">
            <w:pPr>
              <w:pStyle w:val="VCAAtablecondensed"/>
              <w:rPr>
                <w:highlight w:val="yellow"/>
              </w:rPr>
            </w:pPr>
            <w:r w:rsidRPr="009E4A2C">
              <w:t>Record and mix a basic music demo</w:t>
            </w:r>
          </w:p>
        </w:tc>
        <w:tc>
          <w:tcPr>
            <w:tcW w:w="1014" w:type="dxa"/>
            <w:vAlign w:val="center"/>
          </w:tcPr>
          <w:p w14:paraId="3A1F55A0" w14:textId="77777777" w:rsidR="00693D02" w:rsidRPr="00EB18B0" w:rsidRDefault="00693D02" w:rsidP="00693D02">
            <w:pPr>
              <w:pStyle w:val="VCAAtablecondensed"/>
              <w:jc w:val="center"/>
              <w:rPr>
                <w:highlight w:val="yellow"/>
              </w:rPr>
            </w:pPr>
            <w:r>
              <w:rPr>
                <w:color w:val="000000"/>
              </w:rPr>
              <w:t>2</w:t>
            </w:r>
          </w:p>
        </w:tc>
        <w:tc>
          <w:tcPr>
            <w:tcW w:w="992" w:type="dxa"/>
          </w:tcPr>
          <w:p w14:paraId="5F24AB85" w14:textId="77777777" w:rsidR="00693D02" w:rsidRPr="00EB18B0" w:rsidRDefault="00693D02" w:rsidP="00693D02">
            <w:pPr>
              <w:pStyle w:val="VCAAtablecondensed"/>
              <w:jc w:val="center"/>
              <w:rPr>
                <w:highlight w:val="yellow"/>
              </w:rPr>
            </w:pPr>
            <w:r w:rsidRPr="00684FC1">
              <w:t>40</w:t>
            </w:r>
          </w:p>
        </w:tc>
      </w:tr>
      <w:tr w:rsidR="00693D02" w:rsidRPr="00EB18B0" w14:paraId="0D90B0C7" w14:textId="77777777" w:rsidTr="00693D02">
        <w:trPr>
          <w:cnfStyle w:val="000000100000" w:firstRow="0" w:lastRow="0" w:firstColumn="0" w:lastColumn="0" w:oddVBand="0" w:evenVBand="0" w:oddHBand="1" w:evenHBand="0" w:firstRowFirstColumn="0" w:firstRowLastColumn="0" w:lastRowFirstColumn="0" w:lastRowLastColumn="0"/>
          <w:trHeight w:hRule="exact" w:val="340"/>
        </w:trPr>
        <w:tc>
          <w:tcPr>
            <w:tcW w:w="1980" w:type="dxa"/>
          </w:tcPr>
          <w:p w14:paraId="33E1DF96" w14:textId="23D7DD72" w:rsidR="00693D02" w:rsidRPr="00EB18B0" w:rsidRDefault="00693D02" w:rsidP="00693D02">
            <w:pPr>
              <w:pStyle w:val="VCAAtablecondensed"/>
              <w:rPr>
                <w:highlight w:val="yellow"/>
              </w:rPr>
            </w:pPr>
            <w:r w:rsidRPr="009E4A2C">
              <w:t>CUASOU308</w:t>
            </w:r>
          </w:p>
        </w:tc>
        <w:tc>
          <w:tcPr>
            <w:tcW w:w="5903" w:type="dxa"/>
          </w:tcPr>
          <w:p w14:paraId="7B4B42DF" w14:textId="77777777" w:rsidR="00693D02" w:rsidRPr="00EB18B0" w:rsidRDefault="00693D02" w:rsidP="00693D02">
            <w:pPr>
              <w:pStyle w:val="VCAAtablecondensed"/>
              <w:rPr>
                <w:highlight w:val="yellow"/>
              </w:rPr>
            </w:pPr>
            <w:r w:rsidRPr="009E4A2C">
              <w:t>Install and disassemble audio equipment</w:t>
            </w:r>
          </w:p>
        </w:tc>
        <w:tc>
          <w:tcPr>
            <w:tcW w:w="1014" w:type="dxa"/>
            <w:vAlign w:val="center"/>
          </w:tcPr>
          <w:p w14:paraId="11516CDC" w14:textId="77777777" w:rsidR="00693D02" w:rsidRPr="00EB18B0" w:rsidRDefault="00693D02" w:rsidP="00693D02">
            <w:pPr>
              <w:pStyle w:val="VCAAtablecondensed"/>
              <w:jc w:val="center"/>
              <w:rPr>
                <w:highlight w:val="yellow"/>
              </w:rPr>
            </w:pPr>
            <w:r w:rsidRPr="0020728E">
              <w:rPr>
                <w:color w:val="000000"/>
              </w:rPr>
              <w:t>1</w:t>
            </w:r>
          </w:p>
        </w:tc>
        <w:tc>
          <w:tcPr>
            <w:tcW w:w="992" w:type="dxa"/>
          </w:tcPr>
          <w:p w14:paraId="7BC9F388" w14:textId="77777777" w:rsidR="00693D02" w:rsidRPr="00EB18B0" w:rsidRDefault="00693D02" w:rsidP="00693D02">
            <w:pPr>
              <w:pStyle w:val="VCAAtablecondensed"/>
              <w:jc w:val="center"/>
              <w:rPr>
                <w:highlight w:val="yellow"/>
              </w:rPr>
            </w:pPr>
            <w:r w:rsidRPr="00684FC1">
              <w:t>40</w:t>
            </w:r>
          </w:p>
        </w:tc>
      </w:tr>
      <w:tr w:rsidR="00693D02" w:rsidRPr="00EB18B0" w14:paraId="351F9287" w14:textId="77777777" w:rsidTr="00693D02">
        <w:trPr>
          <w:cnfStyle w:val="000000010000" w:firstRow="0" w:lastRow="0" w:firstColumn="0" w:lastColumn="0" w:oddVBand="0" w:evenVBand="0" w:oddHBand="0" w:evenHBand="1" w:firstRowFirstColumn="0" w:firstRowLastColumn="0" w:lastRowFirstColumn="0" w:lastRowLastColumn="0"/>
          <w:trHeight w:hRule="exact" w:val="340"/>
        </w:trPr>
        <w:tc>
          <w:tcPr>
            <w:tcW w:w="1980" w:type="dxa"/>
          </w:tcPr>
          <w:p w14:paraId="02DA8C40" w14:textId="2B5736E8" w:rsidR="00693D02" w:rsidRPr="00EB18B0" w:rsidRDefault="00693D02" w:rsidP="00693D02">
            <w:pPr>
              <w:pStyle w:val="VCAAtablecondensed"/>
              <w:rPr>
                <w:highlight w:val="yellow"/>
              </w:rPr>
            </w:pPr>
            <w:r w:rsidRPr="00095983">
              <w:rPr>
                <w:color w:val="auto"/>
              </w:rPr>
              <w:t>CUASOU311</w:t>
            </w:r>
          </w:p>
        </w:tc>
        <w:tc>
          <w:tcPr>
            <w:tcW w:w="5903" w:type="dxa"/>
          </w:tcPr>
          <w:p w14:paraId="15433172" w14:textId="77777777" w:rsidR="00693D02" w:rsidRPr="00EB18B0" w:rsidRDefault="00693D02" w:rsidP="00693D02">
            <w:pPr>
              <w:pStyle w:val="VCAAtablecondensed"/>
              <w:rPr>
                <w:highlight w:val="yellow"/>
              </w:rPr>
            </w:pPr>
            <w:r w:rsidRPr="00095983">
              <w:rPr>
                <w:color w:val="auto"/>
              </w:rPr>
              <w:t>Mix music in a studio environment</w:t>
            </w:r>
          </w:p>
        </w:tc>
        <w:tc>
          <w:tcPr>
            <w:tcW w:w="1014" w:type="dxa"/>
            <w:vAlign w:val="center"/>
          </w:tcPr>
          <w:p w14:paraId="4DCC8CC0" w14:textId="77777777" w:rsidR="00693D02" w:rsidRPr="00EB18B0" w:rsidRDefault="00693D02" w:rsidP="00693D02">
            <w:pPr>
              <w:pStyle w:val="VCAAtablecondensed"/>
              <w:jc w:val="center"/>
              <w:rPr>
                <w:highlight w:val="yellow"/>
              </w:rPr>
            </w:pPr>
            <w:r w:rsidRPr="0020728E">
              <w:rPr>
                <w:color w:val="000000"/>
              </w:rPr>
              <w:t>1</w:t>
            </w:r>
          </w:p>
        </w:tc>
        <w:tc>
          <w:tcPr>
            <w:tcW w:w="992" w:type="dxa"/>
          </w:tcPr>
          <w:p w14:paraId="3B408448" w14:textId="77777777" w:rsidR="00693D02" w:rsidRPr="00EB18B0" w:rsidRDefault="00693D02" w:rsidP="00693D02">
            <w:pPr>
              <w:pStyle w:val="VCAAtablecondensed"/>
              <w:jc w:val="center"/>
              <w:rPr>
                <w:highlight w:val="yellow"/>
              </w:rPr>
            </w:pPr>
            <w:r>
              <w:rPr>
                <w:color w:val="auto"/>
              </w:rPr>
              <w:t>60</w:t>
            </w:r>
          </w:p>
        </w:tc>
      </w:tr>
      <w:tr w:rsidR="00693D02" w:rsidRPr="00EB18B0" w14:paraId="2863DBE9" w14:textId="77777777" w:rsidTr="00693D02">
        <w:trPr>
          <w:cnfStyle w:val="000000100000" w:firstRow="0" w:lastRow="0" w:firstColumn="0" w:lastColumn="0" w:oddVBand="0" w:evenVBand="0" w:oddHBand="1" w:evenHBand="0" w:firstRowFirstColumn="0" w:firstRowLastColumn="0" w:lastRowFirstColumn="0" w:lastRowLastColumn="0"/>
          <w:trHeight w:hRule="exact" w:val="340"/>
        </w:trPr>
        <w:tc>
          <w:tcPr>
            <w:tcW w:w="1980" w:type="dxa"/>
          </w:tcPr>
          <w:p w14:paraId="17450CC1" w14:textId="4BE2299D" w:rsidR="00693D02" w:rsidRPr="00EB18B0" w:rsidRDefault="00693D02" w:rsidP="00693D02">
            <w:pPr>
              <w:pStyle w:val="VCAAtablecondensed"/>
              <w:rPr>
                <w:highlight w:val="yellow"/>
              </w:rPr>
            </w:pPr>
            <w:r w:rsidRPr="009E4A2C">
              <w:t>CUASOU402</w:t>
            </w:r>
          </w:p>
        </w:tc>
        <w:tc>
          <w:tcPr>
            <w:tcW w:w="5903" w:type="dxa"/>
          </w:tcPr>
          <w:p w14:paraId="4F06F512" w14:textId="77777777" w:rsidR="00693D02" w:rsidRPr="00EB18B0" w:rsidRDefault="00693D02" w:rsidP="00693D02">
            <w:pPr>
              <w:pStyle w:val="VCAAtablecondensed"/>
              <w:rPr>
                <w:highlight w:val="yellow"/>
              </w:rPr>
            </w:pPr>
            <w:r w:rsidRPr="009E4A2C">
              <w:t>Manage audio input sources</w:t>
            </w:r>
          </w:p>
        </w:tc>
        <w:tc>
          <w:tcPr>
            <w:tcW w:w="1014" w:type="dxa"/>
            <w:vAlign w:val="center"/>
          </w:tcPr>
          <w:p w14:paraId="58F48CC7" w14:textId="77777777" w:rsidR="00693D02" w:rsidRPr="00EB18B0" w:rsidRDefault="00693D02" w:rsidP="00693D02">
            <w:pPr>
              <w:pStyle w:val="VCAAtablecondensed"/>
              <w:jc w:val="center"/>
              <w:rPr>
                <w:highlight w:val="yellow"/>
              </w:rPr>
            </w:pPr>
            <w:r w:rsidRPr="0020728E">
              <w:rPr>
                <w:color w:val="000000"/>
              </w:rPr>
              <w:t>2</w:t>
            </w:r>
          </w:p>
        </w:tc>
        <w:tc>
          <w:tcPr>
            <w:tcW w:w="992" w:type="dxa"/>
          </w:tcPr>
          <w:p w14:paraId="38C994F2" w14:textId="77777777" w:rsidR="00693D02" w:rsidRPr="00EB18B0" w:rsidRDefault="00693D02" w:rsidP="00693D02">
            <w:pPr>
              <w:pStyle w:val="VCAAtablecondensed"/>
              <w:jc w:val="center"/>
              <w:rPr>
                <w:highlight w:val="yellow"/>
              </w:rPr>
            </w:pPr>
            <w:r w:rsidRPr="00684FC1">
              <w:t>30</w:t>
            </w:r>
          </w:p>
        </w:tc>
      </w:tr>
      <w:tr w:rsidR="00693D02" w:rsidRPr="00080BA1" w14:paraId="5F57B1E1" w14:textId="77777777" w:rsidTr="00693D02">
        <w:trPr>
          <w:cnfStyle w:val="000000010000" w:firstRow="0" w:lastRow="0" w:firstColumn="0" w:lastColumn="0" w:oddVBand="0" w:evenVBand="0" w:oddHBand="0" w:evenHBand="1" w:firstRowFirstColumn="0" w:firstRowLastColumn="0" w:lastRowFirstColumn="0" w:lastRowLastColumn="0"/>
          <w:trHeight w:hRule="exact" w:val="340"/>
        </w:trPr>
        <w:tc>
          <w:tcPr>
            <w:tcW w:w="8897" w:type="dxa"/>
            <w:gridSpan w:val="3"/>
            <w:vAlign w:val="center"/>
          </w:tcPr>
          <w:p w14:paraId="46F93BEB" w14:textId="77777777" w:rsidR="00693D02" w:rsidRDefault="00693D02" w:rsidP="00693D02">
            <w:pPr>
              <w:pStyle w:val="VCAAtablecondensed"/>
              <w:ind w:right="143"/>
              <w:jc w:val="right"/>
              <w:rPr>
                <w:b/>
              </w:rPr>
            </w:pPr>
            <w:r>
              <w:rPr>
                <w:b/>
                <w:bCs/>
                <w:lang w:eastAsia="en-AU"/>
              </w:rPr>
              <w:t>T</w:t>
            </w:r>
            <w:r w:rsidRPr="00EA38A5">
              <w:rPr>
                <w:b/>
                <w:bCs/>
                <w:lang w:eastAsia="en-AU"/>
              </w:rPr>
              <w:t xml:space="preserve">otal for Units </w:t>
            </w:r>
            <w:r>
              <w:rPr>
                <w:b/>
                <w:bCs/>
                <w:lang w:eastAsia="en-AU"/>
              </w:rPr>
              <w:t>3</w:t>
            </w:r>
            <w:r w:rsidRPr="00EA38A5">
              <w:rPr>
                <w:b/>
                <w:bCs/>
                <w:lang w:eastAsia="en-AU"/>
              </w:rPr>
              <w:t xml:space="preserve"> and </w:t>
            </w:r>
            <w:r>
              <w:rPr>
                <w:b/>
                <w:bCs/>
                <w:lang w:eastAsia="en-AU"/>
              </w:rPr>
              <w:t>4</w:t>
            </w:r>
            <w:r>
              <w:rPr>
                <w:b/>
              </w:rPr>
              <w:t>:</w:t>
            </w:r>
          </w:p>
        </w:tc>
        <w:tc>
          <w:tcPr>
            <w:tcW w:w="992" w:type="dxa"/>
            <w:vAlign w:val="center"/>
          </w:tcPr>
          <w:p w14:paraId="627C8DC5" w14:textId="7EF82DC7" w:rsidR="00693D02" w:rsidRPr="00080BA1" w:rsidRDefault="00693D02" w:rsidP="00693D02">
            <w:pPr>
              <w:pStyle w:val="VCAAtablecondensed"/>
              <w:jc w:val="center"/>
              <w:rPr>
                <w:b/>
              </w:rPr>
            </w:pPr>
            <w:r>
              <w:rPr>
                <w:b/>
              </w:rPr>
              <w:t>210</w:t>
            </w:r>
          </w:p>
        </w:tc>
      </w:tr>
      <w:tr w:rsidR="00693D02" w:rsidRPr="00080BA1" w14:paraId="0106FA93" w14:textId="77777777" w:rsidTr="00693D02">
        <w:trPr>
          <w:cnfStyle w:val="000000100000" w:firstRow="0" w:lastRow="0" w:firstColumn="0" w:lastColumn="0" w:oddVBand="0" w:evenVBand="0" w:oddHBand="1" w:evenHBand="0" w:firstRowFirstColumn="0" w:firstRowLastColumn="0" w:lastRowFirstColumn="0" w:lastRowLastColumn="0"/>
          <w:trHeight w:hRule="exact" w:val="340"/>
        </w:trPr>
        <w:tc>
          <w:tcPr>
            <w:tcW w:w="8897" w:type="dxa"/>
            <w:gridSpan w:val="3"/>
            <w:vAlign w:val="center"/>
          </w:tcPr>
          <w:p w14:paraId="424FF37C" w14:textId="77777777" w:rsidR="00693D02" w:rsidRPr="004428D8" w:rsidRDefault="00693D02" w:rsidP="00693D02">
            <w:pPr>
              <w:pStyle w:val="VCAAtablecondensed"/>
              <w:ind w:right="143"/>
              <w:jc w:val="right"/>
              <w:rPr>
                <w:b/>
              </w:rPr>
            </w:pPr>
            <w:r>
              <w:rPr>
                <w:b/>
              </w:rPr>
              <w:t>Total Sample Program Hours:</w:t>
            </w:r>
          </w:p>
        </w:tc>
        <w:tc>
          <w:tcPr>
            <w:tcW w:w="992" w:type="dxa"/>
            <w:vAlign w:val="center"/>
          </w:tcPr>
          <w:p w14:paraId="103CA15C" w14:textId="77777777" w:rsidR="00693D02" w:rsidRPr="00080BA1" w:rsidRDefault="00693D02" w:rsidP="00693D02">
            <w:pPr>
              <w:pStyle w:val="VCAAtablecondensed"/>
              <w:jc w:val="center"/>
              <w:rPr>
                <w:b/>
              </w:rPr>
            </w:pPr>
            <w:r>
              <w:rPr>
                <w:b/>
              </w:rPr>
              <w:t>395</w:t>
            </w:r>
          </w:p>
        </w:tc>
      </w:tr>
    </w:tbl>
    <w:p w14:paraId="2675D4D0" w14:textId="77777777" w:rsidR="00693D02" w:rsidRDefault="00693D02">
      <w:pPr>
        <w:rPr>
          <w:rFonts w:asciiTheme="majorHAnsi" w:hAnsiTheme="majorHAnsi" w:cs="Arial"/>
          <w:color w:val="000000" w:themeColor="text1"/>
          <w:sz w:val="20"/>
          <w:lang w:val="en-AU"/>
        </w:rPr>
      </w:pPr>
      <w:r>
        <w:rPr>
          <w:lang w:val="en-AU"/>
        </w:rPr>
        <w:br w:type="page"/>
      </w:r>
    </w:p>
    <w:p w14:paraId="396DE1E1" w14:textId="77777777" w:rsidR="00693D02" w:rsidRPr="00095983" w:rsidRDefault="00693D02" w:rsidP="00693D02">
      <w:pPr>
        <w:pStyle w:val="VCAAHeading3"/>
      </w:pPr>
      <w:bookmarkStart w:id="87" w:name="_Toc461607964"/>
      <w:bookmarkStart w:id="88" w:name="_Toc461620149"/>
      <w:bookmarkStart w:id="89" w:name="_Toc2767431"/>
      <w:bookmarkStart w:id="90" w:name="_Toc31891901"/>
      <w:r w:rsidRPr="00095983">
        <w:lastRenderedPageBreak/>
        <w:t>Sample 5: CUA30915 Certificate III in Music Industry</w:t>
      </w:r>
      <w:bookmarkEnd w:id="87"/>
      <w:bookmarkEnd w:id="88"/>
      <w:bookmarkEnd w:id="89"/>
      <w:bookmarkEnd w:id="90"/>
      <w:r w:rsidRPr="00095983">
        <w:t xml:space="preserve"> </w:t>
      </w:r>
    </w:p>
    <w:p w14:paraId="477F3F71" w14:textId="77777777" w:rsidR="00693D02" w:rsidRPr="00095983" w:rsidRDefault="00693D02" w:rsidP="00693D02">
      <w:pPr>
        <w:pStyle w:val="VCAAbody"/>
      </w:pPr>
      <w:r>
        <w:t>This</w:t>
      </w:r>
      <w:r w:rsidRPr="00021AD6">
        <w:t xml:space="preserve"> sample program </w:t>
      </w:r>
      <w:r>
        <w:t>may provide</w:t>
      </w:r>
      <w:r w:rsidRPr="00021AD6">
        <w:t>:</w:t>
      </w:r>
    </w:p>
    <w:p w14:paraId="77B1AF8F" w14:textId="77777777" w:rsidR="00693D02" w:rsidRPr="00CE53E3" w:rsidRDefault="00693D02" w:rsidP="00693D02">
      <w:pPr>
        <w:pStyle w:val="VCAAbullet"/>
        <w:spacing w:before="120" w:after="120"/>
      </w:pPr>
      <w:r w:rsidRPr="007479AF">
        <w:t xml:space="preserve">two VCE </w:t>
      </w:r>
      <w:r w:rsidRPr="00CE53E3">
        <w:t>units at Units 1 and 2 level</w:t>
      </w:r>
    </w:p>
    <w:p w14:paraId="76A8F529" w14:textId="77777777" w:rsidR="00693D02" w:rsidRPr="00CE53E3" w:rsidRDefault="00693D02" w:rsidP="00693D02">
      <w:pPr>
        <w:pStyle w:val="VCAAbullet"/>
        <w:spacing w:before="120" w:after="120"/>
      </w:pPr>
      <w:r w:rsidRPr="00CE53E3">
        <w:t>two Units 3 and 4 sequence with a study score for each</w:t>
      </w:r>
    </w:p>
    <w:p w14:paraId="4AD21B9B" w14:textId="77777777" w:rsidR="00693D02" w:rsidRDefault="00693D02" w:rsidP="00693D02">
      <w:pPr>
        <w:pStyle w:val="VCAAbullet"/>
        <w:spacing w:before="120" w:after="120"/>
      </w:pPr>
      <w:r w:rsidRPr="00CE53E3">
        <w:t>completion</w:t>
      </w:r>
      <w:r w:rsidRPr="00021AD6">
        <w:t xml:space="preserve"> </w:t>
      </w:r>
      <w:r>
        <w:t xml:space="preserve">over two years </w:t>
      </w:r>
      <w:r w:rsidRPr="00021AD6">
        <w:t>of</w:t>
      </w:r>
    </w:p>
    <w:p w14:paraId="7979F0EE" w14:textId="77777777" w:rsidR="00693D02" w:rsidRPr="00095983" w:rsidRDefault="00693D02" w:rsidP="00693D02">
      <w:pPr>
        <w:pStyle w:val="VCAAbulletlevel2"/>
        <w:spacing w:before="120" w:after="120"/>
      </w:pPr>
      <w:r>
        <w:t>CUA30915</w:t>
      </w:r>
      <w:r w:rsidRPr="00095983">
        <w:t xml:space="preserve"> Certificate III in Music Industry</w:t>
      </w:r>
      <w:r>
        <w:t xml:space="preserve"> </w:t>
      </w:r>
      <w:r w:rsidRPr="00917028">
        <w:t>(Sound Production)</w:t>
      </w:r>
    </w:p>
    <w:p w14:paraId="561CE2AE" w14:textId="77777777" w:rsidR="00693D02" w:rsidRPr="00095983" w:rsidRDefault="00693D02" w:rsidP="00693D02">
      <w:pPr>
        <w:pStyle w:val="VCAAbulletlevel2"/>
        <w:spacing w:before="120" w:after="120"/>
      </w:pPr>
      <w:r>
        <w:t>CUA30915</w:t>
      </w:r>
      <w:r w:rsidRPr="00095983">
        <w:t xml:space="preserve"> Certificate III in Music Industry</w:t>
      </w:r>
      <w:r>
        <w:t xml:space="preserve"> (Performance</w:t>
      </w:r>
      <w:r w:rsidRPr="00917028">
        <w:t>)</w:t>
      </w:r>
      <w:r>
        <w:t>.</w:t>
      </w:r>
    </w:p>
    <w:tbl>
      <w:tblPr>
        <w:tblStyle w:val="VCAAclosedtable"/>
        <w:tblW w:w="9889" w:type="dxa"/>
        <w:tblLook w:val="04A0" w:firstRow="1" w:lastRow="0" w:firstColumn="1" w:lastColumn="0" w:noHBand="0" w:noVBand="1"/>
        <w:tblCaption w:val="Table two"/>
        <w:tblDescription w:val="VCAA open table style"/>
      </w:tblPr>
      <w:tblGrid>
        <w:gridCol w:w="1980"/>
        <w:gridCol w:w="5903"/>
        <w:gridCol w:w="1014"/>
        <w:gridCol w:w="992"/>
      </w:tblGrid>
      <w:tr w:rsidR="00693D02" w:rsidRPr="00813638" w14:paraId="0D3A61F3" w14:textId="77777777" w:rsidTr="00693D02">
        <w:trPr>
          <w:cnfStyle w:val="100000000000" w:firstRow="1" w:lastRow="0" w:firstColumn="0" w:lastColumn="0" w:oddVBand="0" w:evenVBand="0" w:oddHBand="0" w:evenHBand="0" w:firstRowFirstColumn="0" w:firstRowLastColumn="0" w:lastRowFirstColumn="0" w:lastRowLastColumn="0"/>
        </w:trPr>
        <w:tc>
          <w:tcPr>
            <w:tcW w:w="1980" w:type="dxa"/>
            <w:vAlign w:val="center"/>
          </w:tcPr>
          <w:p w14:paraId="5EA4D32C" w14:textId="77777777" w:rsidR="00693D02" w:rsidRPr="00813638" w:rsidRDefault="00693D02" w:rsidP="00693D02">
            <w:pPr>
              <w:pStyle w:val="VCAAtablecondensed"/>
            </w:pPr>
            <w:r w:rsidRPr="00813638">
              <w:t>Code</w:t>
            </w:r>
          </w:p>
        </w:tc>
        <w:tc>
          <w:tcPr>
            <w:tcW w:w="6917" w:type="dxa"/>
            <w:gridSpan w:val="2"/>
            <w:vAlign w:val="center"/>
          </w:tcPr>
          <w:p w14:paraId="7446239C" w14:textId="77777777" w:rsidR="00693D02" w:rsidRPr="00813638" w:rsidRDefault="00693D02" w:rsidP="00693D02">
            <w:pPr>
              <w:pStyle w:val="VCAAtablecondensed"/>
            </w:pPr>
            <w:r w:rsidRPr="00813638">
              <w:t>Unit Title</w:t>
            </w:r>
          </w:p>
        </w:tc>
        <w:tc>
          <w:tcPr>
            <w:tcW w:w="992" w:type="dxa"/>
            <w:vAlign w:val="center"/>
          </w:tcPr>
          <w:p w14:paraId="41D115B4" w14:textId="77777777" w:rsidR="00693D02" w:rsidRPr="00813638" w:rsidRDefault="00693D02" w:rsidP="00693D02">
            <w:pPr>
              <w:pStyle w:val="VCAAtablecondensed"/>
            </w:pPr>
            <w:r w:rsidRPr="00813638">
              <w:t>Nominal</w:t>
            </w:r>
            <w:r w:rsidRPr="00813638">
              <w:br/>
              <w:t xml:space="preserve"> Hours</w:t>
            </w:r>
          </w:p>
        </w:tc>
      </w:tr>
      <w:tr w:rsidR="00693D02" w:rsidRPr="00813638" w14:paraId="247170E1" w14:textId="77777777" w:rsidTr="00693D02">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4"/>
            <w:vAlign w:val="center"/>
          </w:tcPr>
          <w:p w14:paraId="13CC6CAA" w14:textId="7BD3FFBA" w:rsidR="00693D02" w:rsidRPr="00813638" w:rsidRDefault="00823EF1" w:rsidP="00693D02">
            <w:pPr>
              <w:pStyle w:val="VCAAtablecondensed"/>
              <w:rPr>
                <w:b/>
              </w:rPr>
            </w:pPr>
            <w:r>
              <w:rPr>
                <w:b/>
              </w:rPr>
              <w:t xml:space="preserve">Year 1 - </w:t>
            </w:r>
            <w:r w:rsidR="00693D02">
              <w:rPr>
                <w:b/>
              </w:rPr>
              <w:t>Units 1 and 2</w:t>
            </w:r>
          </w:p>
        </w:tc>
      </w:tr>
      <w:tr w:rsidR="00693D02" w14:paraId="0BD82C53" w14:textId="77777777" w:rsidTr="00693D02">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4"/>
            <w:vAlign w:val="center"/>
          </w:tcPr>
          <w:p w14:paraId="03771E75" w14:textId="77777777" w:rsidR="00693D02" w:rsidRDefault="00693D02" w:rsidP="00693D02">
            <w:pPr>
              <w:pStyle w:val="VCAAtablecondensed"/>
              <w:rPr>
                <w:b/>
              </w:rPr>
            </w:pPr>
            <w:r>
              <w:rPr>
                <w:b/>
              </w:rPr>
              <w:t>Compulsory:</w:t>
            </w:r>
          </w:p>
        </w:tc>
      </w:tr>
      <w:tr w:rsidR="00693D02" w:rsidRPr="00EB18B0" w14:paraId="190B0269" w14:textId="77777777" w:rsidTr="00693D02">
        <w:trPr>
          <w:cnfStyle w:val="000000100000" w:firstRow="0" w:lastRow="0" w:firstColumn="0" w:lastColumn="0" w:oddVBand="0" w:evenVBand="0" w:oddHBand="1" w:evenHBand="0" w:firstRowFirstColumn="0" w:firstRowLastColumn="0" w:lastRowFirstColumn="0" w:lastRowLastColumn="0"/>
          <w:trHeight w:hRule="exact" w:val="340"/>
        </w:trPr>
        <w:tc>
          <w:tcPr>
            <w:tcW w:w="1980" w:type="dxa"/>
          </w:tcPr>
          <w:p w14:paraId="7F291A01" w14:textId="77777777" w:rsidR="00693D02" w:rsidRPr="00EB18B0" w:rsidRDefault="00693D02" w:rsidP="00693D02">
            <w:pPr>
              <w:pStyle w:val="VCAAtablecondensed"/>
              <w:rPr>
                <w:highlight w:val="yellow"/>
              </w:rPr>
            </w:pPr>
            <w:r w:rsidRPr="00192513">
              <w:t>BSBWHS201</w:t>
            </w:r>
          </w:p>
        </w:tc>
        <w:tc>
          <w:tcPr>
            <w:tcW w:w="6917" w:type="dxa"/>
            <w:gridSpan w:val="2"/>
          </w:tcPr>
          <w:p w14:paraId="66D79EDC" w14:textId="77777777" w:rsidR="00693D02" w:rsidRPr="00EB18B0" w:rsidRDefault="00693D02" w:rsidP="00693D02">
            <w:pPr>
              <w:pStyle w:val="VCAAtablecondensed"/>
              <w:rPr>
                <w:highlight w:val="yellow"/>
              </w:rPr>
            </w:pPr>
            <w:r w:rsidRPr="00192513">
              <w:t>Contribute to health and safety of self and others (CORE)</w:t>
            </w:r>
          </w:p>
        </w:tc>
        <w:tc>
          <w:tcPr>
            <w:tcW w:w="992" w:type="dxa"/>
          </w:tcPr>
          <w:p w14:paraId="78F6398E" w14:textId="77777777" w:rsidR="00693D02" w:rsidRPr="00EB18B0" w:rsidRDefault="00693D02" w:rsidP="00693D02">
            <w:pPr>
              <w:pStyle w:val="VCAAtablecondensed"/>
              <w:jc w:val="center"/>
              <w:rPr>
                <w:highlight w:val="yellow"/>
              </w:rPr>
            </w:pPr>
            <w:r w:rsidRPr="00684FC1">
              <w:t>20</w:t>
            </w:r>
          </w:p>
        </w:tc>
      </w:tr>
      <w:tr w:rsidR="00693D02" w:rsidRPr="00273488" w14:paraId="63F9AEC4" w14:textId="77777777" w:rsidTr="00693D02">
        <w:trPr>
          <w:cnfStyle w:val="000000010000" w:firstRow="0" w:lastRow="0" w:firstColumn="0" w:lastColumn="0" w:oddVBand="0" w:evenVBand="0" w:oddHBand="0" w:evenHBand="1" w:firstRowFirstColumn="0" w:firstRowLastColumn="0" w:lastRowFirstColumn="0" w:lastRowLastColumn="0"/>
          <w:trHeight w:hRule="exact" w:val="340"/>
        </w:trPr>
        <w:tc>
          <w:tcPr>
            <w:tcW w:w="1980" w:type="dxa"/>
          </w:tcPr>
          <w:p w14:paraId="56683981" w14:textId="77777777" w:rsidR="00693D02" w:rsidRPr="00273488" w:rsidRDefault="00693D02" w:rsidP="00693D02">
            <w:pPr>
              <w:pStyle w:val="VCAAtablecondensed"/>
            </w:pPr>
            <w:r w:rsidRPr="00192513">
              <w:t>CUACMP301</w:t>
            </w:r>
          </w:p>
        </w:tc>
        <w:tc>
          <w:tcPr>
            <w:tcW w:w="6917" w:type="dxa"/>
            <w:gridSpan w:val="2"/>
          </w:tcPr>
          <w:p w14:paraId="7772EF03" w14:textId="77777777" w:rsidR="00693D02" w:rsidRPr="00273488" w:rsidRDefault="00693D02" w:rsidP="00693D02">
            <w:pPr>
              <w:pStyle w:val="VCAAtablecondensed"/>
            </w:pPr>
            <w:r w:rsidRPr="00192513">
              <w:t>Implement copyright arrangements (CORE)</w:t>
            </w:r>
          </w:p>
        </w:tc>
        <w:tc>
          <w:tcPr>
            <w:tcW w:w="992" w:type="dxa"/>
          </w:tcPr>
          <w:p w14:paraId="0F484E8A" w14:textId="77777777" w:rsidR="00693D02" w:rsidRPr="00273488" w:rsidRDefault="00693D02" w:rsidP="00693D02">
            <w:pPr>
              <w:pStyle w:val="VCAAtablecondensed"/>
              <w:jc w:val="center"/>
            </w:pPr>
            <w:r w:rsidRPr="00684FC1">
              <w:t>20</w:t>
            </w:r>
          </w:p>
        </w:tc>
      </w:tr>
      <w:tr w:rsidR="00693D02" w:rsidRPr="00EB18B0" w14:paraId="0B729364" w14:textId="77777777" w:rsidTr="00693D02">
        <w:trPr>
          <w:cnfStyle w:val="000000100000" w:firstRow="0" w:lastRow="0" w:firstColumn="0" w:lastColumn="0" w:oddVBand="0" w:evenVBand="0" w:oddHBand="1" w:evenHBand="0" w:firstRowFirstColumn="0" w:firstRowLastColumn="0" w:lastRowFirstColumn="0" w:lastRowLastColumn="0"/>
          <w:trHeight w:hRule="exact" w:val="340"/>
        </w:trPr>
        <w:tc>
          <w:tcPr>
            <w:tcW w:w="1980" w:type="dxa"/>
          </w:tcPr>
          <w:p w14:paraId="7CB27C9A" w14:textId="77777777" w:rsidR="00693D02" w:rsidRPr="00EB18B0" w:rsidRDefault="00693D02" w:rsidP="00693D02">
            <w:pPr>
              <w:pStyle w:val="VCAAtablecondensed"/>
              <w:rPr>
                <w:highlight w:val="yellow"/>
              </w:rPr>
            </w:pPr>
            <w:r w:rsidRPr="00192513">
              <w:t>CUAIND303</w:t>
            </w:r>
          </w:p>
        </w:tc>
        <w:tc>
          <w:tcPr>
            <w:tcW w:w="6917" w:type="dxa"/>
            <w:gridSpan w:val="2"/>
          </w:tcPr>
          <w:p w14:paraId="66631342" w14:textId="345ECF26" w:rsidR="00693D02" w:rsidRPr="00EB18B0" w:rsidRDefault="00693D02" w:rsidP="00693D02">
            <w:pPr>
              <w:pStyle w:val="VCAAtablecondensed"/>
              <w:rPr>
                <w:highlight w:val="yellow"/>
              </w:rPr>
            </w:pPr>
            <w:r w:rsidRPr="00192513">
              <w:t xml:space="preserve">Work effectively in the music </w:t>
            </w:r>
            <w:r w:rsidR="00AC4C11" w:rsidRPr="00192513">
              <w:t>industry (</w:t>
            </w:r>
            <w:r w:rsidRPr="00192513">
              <w:t>CORE)</w:t>
            </w:r>
          </w:p>
        </w:tc>
        <w:tc>
          <w:tcPr>
            <w:tcW w:w="992" w:type="dxa"/>
          </w:tcPr>
          <w:p w14:paraId="01E6B9CD" w14:textId="77777777" w:rsidR="00693D02" w:rsidRPr="00EB18B0" w:rsidRDefault="00693D02" w:rsidP="00693D02">
            <w:pPr>
              <w:pStyle w:val="VCAAtablecondensed"/>
              <w:jc w:val="center"/>
              <w:rPr>
                <w:highlight w:val="yellow"/>
              </w:rPr>
            </w:pPr>
            <w:r w:rsidRPr="00684FC1">
              <w:t>35</w:t>
            </w:r>
          </w:p>
        </w:tc>
      </w:tr>
      <w:tr w:rsidR="00693D02" w:rsidRPr="00EB18B0" w14:paraId="787A4F8A" w14:textId="77777777" w:rsidTr="00693D02">
        <w:trPr>
          <w:cnfStyle w:val="000000010000" w:firstRow="0" w:lastRow="0" w:firstColumn="0" w:lastColumn="0" w:oddVBand="0" w:evenVBand="0" w:oddHBand="0" w:evenHBand="1" w:firstRowFirstColumn="0" w:firstRowLastColumn="0" w:lastRowFirstColumn="0" w:lastRowLastColumn="0"/>
          <w:trHeight w:hRule="exact" w:val="340"/>
        </w:trPr>
        <w:tc>
          <w:tcPr>
            <w:tcW w:w="1980" w:type="dxa"/>
          </w:tcPr>
          <w:p w14:paraId="458D135C" w14:textId="77777777" w:rsidR="00693D02" w:rsidRPr="0083253C" w:rsidRDefault="00693D02" w:rsidP="00693D02">
            <w:pPr>
              <w:pStyle w:val="VCAAtablecondensed"/>
              <w:rPr>
                <w:color w:val="000000"/>
              </w:rPr>
            </w:pPr>
            <w:r w:rsidRPr="00192513">
              <w:t>CUAMLT302</w:t>
            </w:r>
          </w:p>
        </w:tc>
        <w:tc>
          <w:tcPr>
            <w:tcW w:w="6917" w:type="dxa"/>
            <w:gridSpan w:val="2"/>
          </w:tcPr>
          <w:p w14:paraId="502C8B73" w14:textId="77777777" w:rsidR="00693D02" w:rsidRPr="0083253C" w:rsidRDefault="00693D02" w:rsidP="00693D02">
            <w:pPr>
              <w:pStyle w:val="VCAAtablecondensed"/>
              <w:rPr>
                <w:color w:val="000000"/>
              </w:rPr>
            </w:pPr>
            <w:r w:rsidRPr="00192513">
              <w:t>Apply knowledge of style and genre to music industry practice (CORE)</w:t>
            </w:r>
          </w:p>
        </w:tc>
        <w:tc>
          <w:tcPr>
            <w:tcW w:w="992" w:type="dxa"/>
          </w:tcPr>
          <w:p w14:paraId="57EE9FEE" w14:textId="77777777" w:rsidR="00693D02" w:rsidRPr="0083253C" w:rsidRDefault="00693D02" w:rsidP="00693D02">
            <w:pPr>
              <w:pStyle w:val="VCAAtablecondensed"/>
              <w:jc w:val="center"/>
              <w:rPr>
                <w:color w:val="000000"/>
                <w:lang w:val="en-AU" w:eastAsia="en-AU"/>
              </w:rPr>
            </w:pPr>
            <w:r w:rsidRPr="00684FC1">
              <w:t>40</w:t>
            </w:r>
          </w:p>
        </w:tc>
      </w:tr>
      <w:tr w:rsidR="00693D02" w14:paraId="4A2EE14E" w14:textId="77777777" w:rsidTr="00693D02">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4"/>
            <w:vAlign w:val="center"/>
          </w:tcPr>
          <w:p w14:paraId="074A586C" w14:textId="77777777" w:rsidR="00693D02" w:rsidRDefault="00693D02" w:rsidP="00693D02">
            <w:pPr>
              <w:pStyle w:val="VCAAtablecondensed"/>
              <w:rPr>
                <w:b/>
              </w:rPr>
            </w:pPr>
            <w:r>
              <w:rPr>
                <w:b/>
              </w:rPr>
              <w:t>Electives</w:t>
            </w:r>
          </w:p>
        </w:tc>
      </w:tr>
      <w:tr w:rsidR="00693D02" w:rsidRPr="00EB18B0" w14:paraId="139E1FC2" w14:textId="77777777" w:rsidTr="00693D02">
        <w:trPr>
          <w:cnfStyle w:val="000000010000" w:firstRow="0" w:lastRow="0" w:firstColumn="0" w:lastColumn="0" w:oddVBand="0" w:evenVBand="0" w:oddHBand="0" w:evenHBand="1" w:firstRowFirstColumn="0" w:firstRowLastColumn="0" w:lastRowFirstColumn="0" w:lastRowLastColumn="0"/>
          <w:trHeight w:hRule="exact" w:val="340"/>
        </w:trPr>
        <w:tc>
          <w:tcPr>
            <w:tcW w:w="1980" w:type="dxa"/>
          </w:tcPr>
          <w:p w14:paraId="03863E6A" w14:textId="3E6342E1" w:rsidR="00693D02" w:rsidRPr="00EB18B0" w:rsidRDefault="00693D02" w:rsidP="00693D02">
            <w:pPr>
              <w:pStyle w:val="VCAAtablecondensed"/>
              <w:rPr>
                <w:highlight w:val="yellow"/>
              </w:rPr>
            </w:pPr>
            <w:r w:rsidRPr="00AD0508">
              <w:rPr>
                <w:rFonts w:cstheme="minorHAnsi"/>
              </w:rPr>
              <w:t>CUAMPF203</w:t>
            </w:r>
          </w:p>
        </w:tc>
        <w:tc>
          <w:tcPr>
            <w:tcW w:w="6917" w:type="dxa"/>
            <w:gridSpan w:val="2"/>
          </w:tcPr>
          <w:p w14:paraId="50150A26" w14:textId="76073C75" w:rsidR="00693D02" w:rsidRPr="00EB18B0" w:rsidRDefault="00693D02" w:rsidP="00693D02">
            <w:pPr>
              <w:pStyle w:val="VCAAtablecondensed"/>
              <w:rPr>
                <w:highlight w:val="yellow"/>
              </w:rPr>
            </w:pPr>
            <w:r w:rsidRPr="00AD0508">
              <w:rPr>
                <w:rFonts w:cstheme="minorHAnsi"/>
              </w:rPr>
              <w:t>Develop ensemble skills for playing or singing music</w:t>
            </w:r>
          </w:p>
        </w:tc>
        <w:tc>
          <w:tcPr>
            <w:tcW w:w="992" w:type="dxa"/>
          </w:tcPr>
          <w:p w14:paraId="523342FF" w14:textId="4297CA74" w:rsidR="00693D02" w:rsidRPr="00EB18B0" w:rsidRDefault="00693D02" w:rsidP="00693D02">
            <w:pPr>
              <w:pStyle w:val="VCAAtablecondensed"/>
              <w:jc w:val="center"/>
              <w:rPr>
                <w:highlight w:val="yellow"/>
              </w:rPr>
            </w:pPr>
            <w:r w:rsidRPr="00AD0508">
              <w:rPr>
                <w:rFonts w:cstheme="minorHAnsi"/>
                <w:lang w:val="en-AU" w:eastAsia="en-AU"/>
              </w:rPr>
              <w:t>50</w:t>
            </w:r>
          </w:p>
        </w:tc>
      </w:tr>
      <w:tr w:rsidR="00693D02" w:rsidRPr="00273488" w14:paraId="1140DF19" w14:textId="77777777" w:rsidTr="00693D02">
        <w:trPr>
          <w:cnfStyle w:val="000000100000" w:firstRow="0" w:lastRow="0" w:firstColumn="0" w:lastColumn="0" w:oddVBand="0" w:evenVBand="0" w:oddHBand="1" w:evenHBand="0" w:firstRowFirstColumn="0" w:firstRowLastColumn="0" w:lastRowFirstColumn="0" w:lastRowLastColumn="0"/>
          <w:trHeight w:hRule="exact" w:val="340"/>
        </w:trPr>
        <w:tc>
          <w:tcPr>
            <w:tcW w:w="1980" w:type="dxa"/>
          </w:tcPr>
          <w:p w14:paraId="34351744" w14:textId="7EC9F42D" w:rsidR="00693D02" w:rsidRPr="00273488" w:rsidRDefault="00693D02" w:rsidP="00693D02">
            <w:pPr>
              <w:pStyle w:val="VCAAtablecondensed"/>
            </w:pPr>
            <w:r w:rsidRPr="00CF7F8A">
              <w:t xml:space="preserve">CUASOU201 </w:t>
            </w:r>
          </w:p>
        </w:tc>
        <w:tc>
          <w:tcPr>
            <w:tcW w:w="6917" w:type="dxa"/>
            <w:gridSpan w:val="2"/>
          </w:tcPr>
          <w:p w14:paraId="73CA519C" w14:textId="0E6ACD40" w:rsidR="00693D02" w:rsidRPr="00273488" w:rsidRDefault="00693D02" w:rsidP="00693D02">
            <w:pPr>
              <w:pStyle w:val="VCAAtablecondensed"/>
            </w:pPr>
            <w:r w:rsidRPr="00CF7F8A">
              <w:t>Develop basic audio skills and knowledge</w:t>
            </w:r>
          </w:p>
        </w:tc>
        <w:tc>
          <w:tcPr>
            <w:tcW w:w="992" w:type="dxa"/>
          </w:tcPr>
          <w:p w14:paraId="33A9B992" w14:textId="600421A5" w:rsidR="00693D02" w:rsidRPr="00273488" w:rsidRDefault="00693D02" w:rsidP="00693D02">
            <w:pPr>
              <w:pStyle w:val="VCAAtablecondensed"/>
              <w:jc w:val="center"/>
            </w:pPr>
            <w:r w:rsidRPr="00684FC1">
              <w:t>40</w:t>
            </w:r>
          </w:p>
        </w:tc>
      </w:tr>
      <w:tr w:rsidR="00693D02" w:rsidRPr="00EB18B0" w14:paraId="47868593" w14:textId="77777777" w:rsidTr="00693D02">
        <w:trPr>
          <w:cnfStyle w:val="000000010000" w:firstRow="0" w:lastRow="0" w:firstColumn="0" w:lastColumn="0" w:oddVBand="0" w:evenVBand="0" w:oddHBand="0" w:evenHBand="1" w:firstRowFirstColumn="0" w:firstRowLastColumn="0" w:lastRowFirstColumn="0" w:lastRowLastColumn="0"/>
          <w:trHeight w:hRule="exact" w:val="340"/>
        </w:trPr>
        <w:tc>
          <w:tcPr>
            <w:tcW w:w="8897" w:type="dxa"/>
            <w:gridSpan w:val="3"/>
            <w:vAlign w:val="center"/>
          </w:tcPr>
          <w:p w14:paraId="00BB7962" w14:textId="77777777" w:rsidR="00693D02" w:rsidRPr="00241C5E" w:rsidRDefault="00693D02" w:rsidP="00693D02">
            <w:pPr>
              <w:pStyle w:val="VCAAtablecondensed"/>
              <w:ind w:right="143"/>
              <w:jc w:val="right"/>
              <w:rPr>
                <w:b/>
              </w:rPr>
            </w:pPr>
            <w:r>
              <w:rPr>
                <w:b/>
                <w:bCs/>
                <w:lang w:eastAsia="en-AU"/>
              </w:rPr>
              <w:t>T</w:t>
            </w:r>
            <w:r w:rsidRPr="00EA38A5">
              <w:rPr>
                <w:b/>
                <w:bCs/>
                <w:lang w:eastAsia="en-AU"/>
              </w:rPr>
              <w:t>otal for Units 1 and 2</w:t>
            </w:r>
            <w:r w:rsidRPr="00241C5E">
              <w:rPr>
                <w:b/>
              </w:rPr>
              <w:t>:</w:t>
            </w:r>
          </w:p>
        </w:tc>
        <w:tc>
          <w:tcPr>
            <w:tcW w:w="992" w:type="dxa"/>
            <w:vAlign w:val="center"/>
          </w:tcPr>
          <w:p w14:paraId="332C5A07" w14:textId="70A9146D" w:rsidR="00693D02" w:rsidRPr="00241C5E" w:rsidRDefault="00693D02" w:rsidP="00693D02">
            <w:pPr>
              <w:pStyle w:val="VCAAtablecondensed"/>
              <w:jc w:val="center"/>
              <w:rPr>
                <w:b/>
              </w:rPr>
            </w:pPr>
            <w:r>
              <w:rPr>
                <w:b/>
              </w:rPr>
              <w:t>205</w:t>
            </w:r>
          </w:p>
        </w:tc>
      </w:tr>
      <w:tr w:rsidR="00693D02" w:rsidRPr="00813638" w14:paraId="5ACFF573" w14:textId="77777777" w:rsidTr="00693D02">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4"/>
            <w:vAlign w:val="center"/>
          </w:tcPr>
          <w:p w14:paraId="0EBF453D" w14:textId="475B6523" w:rsidR="00693D02" w:rsidRPr="00813638" w:rsidRDefault="00823EF1" w:rsidP="00693D02">
            <w:pPr>
              <w:pStyle w:val="VCAAtablecondensed"/>
              <w:rPr>
                <w:b/>
              </w:rPr>
            </w:pPr>
            <w:r>
              <w:rPr>
                <w:b/>
              </w:rPr>
              <w:t xml:space="preserve">Year 2 - </w:t>
            </w:r>
            <w:r w:rsidR="00693D02">
              <w:rPr>
                <w:b/>
              </w:rPr>
              <w:t>Units 3 and 4</w:t>
            </w:r>
          </w:p>
        </w:tc>
      </w:tr>
      <w:tr w:rsidR="00693D02" w14:paraId="7399B4F8" w14:textId="77777777" w:rsidTr="008D67C0">
        <w:trPr>
          <w:cnfStyle w:val="000000010000" w:firstRow="0" w:lastRow="0" w:firstColumn="0" w:lastColumn="0" w:oddVBand="0" w:evenVBand="0" w:oddHBand="0" w:evenHBand="1" w:firstRowFirstColumn="0" w:firstRowLastColumn="0" w:lastRowFirstColumn="0" w:lastRowLastColumn="0"/>
          <w:trHeight w:hRule="exact" w:val="376"/>
        </w:trPr>
        <w:tc>
          <w:tcPr>
            <w:tcW w:w="9889" w:type="dxa"/>
            <w:gridSpan w:val="4"/>
            <w:vAlign w:val="center"/>
          </w:tcPr>
          <w:p w14:paraId="1042F410" w14:textId="559F8B88" w:rsidR="00693D02" w:rsidRPr="00241C5E" w:rsidRDefault="00693D02" w:rsidP="00693D02">
            <w:pPr>
              <w:pStyle w:val="VCAAtablecondensed"/>
              <w:rPr>
                <w:b/>
              </w:rPr>
            </w:pPr>
            <w:r>
              <w:rPr>
                <w:b/>
              </w:rPr>
              <w:t>Performance</w:t>
            </w:r>
          </w:p>
        </w:tc>
      </w:tr>
      <w:tr w:rsidR="00693D02" w14:paraId="4C89F449" w14:textId="77777777" w:rsidTr="00693D02">
        <w:trPr>
          <w:cnfStyle w:val="000000100000" w:firstRow="0" w:lastRow="0" w:firstColumn="0" w:lastColumn="0" w:oddVBand="0" w:evenVBand="0" w:oddHBand="1" w:evenHBand="0" w:firstRowFirstColumn="0" w:firstRowLastColumn="0" w:lastRowFirstColumn="0" w:lastRowLastColumn="0"/>
          <w:trHeight w:hRule="exact" w:val="552"/>
        </w:trPr>
        <w:tc>
          <w:tcPr>
            <w:tcW w:w="7883" w:type="dxa"/>
            <w:gridSpan w:val="2"/>
            <w:vAlign w:val="center"/>
          </w:tcPr>
          <w:p w14:paraId="259B30DA" w14:textId="77777777" w:rsidR="00693D02" w:rsidRDefault="00693D02" w:rsidP="00693D02">
            <w:pPr>
              <w:pStyle w:val="VCAAtablecondensed"/>
              <w:rPr>
                <w:b/>
              </w:rPr>
            </w:pPr>
            <w:r>
              <w:rPr>
                <w:b/>
              </w:rPr>
              <w:t>Compulsory:</w:t>
            </w:r>
          </w:p>
        </w:tc>
        <w:tc>
          <w:tcPr>
            <w:tcW w:w="1014" w:type="dxa"/>
            <w:vAlign w:val="center"/>
          </w:tcPr>
          <w:p w14:paraId="4DADD963" w14:textId="77777777" w:rsidR="00693D02" w:rsidRPr="00241C5E" w:rsidRDefault="00693D02" w:rsidP="00693D02">
            <w:pPr>
              <w:pStyle w:val="VCAAtablecondensed"/>
              <w:rPr>
                <w:b/>
              </w:rPr>
            </w:pPr>
            <w:r w:rsidRPr="00241C5E">
              <w:rPr>
                <w:b/>
              </w:rPr>
              <w:t>Release</w:t>
            </w:r>
          </w:p>
        </w:tc>
        <w:tc>
          <w:tcPr>
            <w:tcW w:w="992" w:type="dxa"/>
            <w:vAlign w:val="center"/>
          </w:tcPr>
          <w:p w14:paraId="21797BAA" w14:textId="77777777" w:rsidR="00693D02" w:rsidRPr="00241C5E" w:rsidRDefault="00693D02" w:rsidP="00693D02">
            <w:pPr>
              <w:pStyle w:val="VCAAtablecondensed"/>
              <w:rPr>
                <w:b/>
              </w:rPr>
            </w:pPr>
            <w:r w:rsidRPr="00241C5E">
              <w:rPr>
                <w:b/>
              </w:rPr>
              <w:t>Nominal</w:t>
            </w:r>
            <w:r w:rsidRPr="00241C5E">
              <w:rPr>
                <w:b/>
              </w:rPr>
              <w:br/>
              <w:t xml:space="preserve"> Hours</w:t>
            </w:r>
          </w:p>
        </w:tc>
      </w:tr>
      <w:tr w:rsidR="008D67C0" w:rsidRPr="00EB18B0" w14:paraId="2BBDAD64" w14:textId="77777777" w:rsidTr="008D67C0">
        <w:trPr>
          <w:cnfStyle w:val="000000010000" w:firstRow="0" w:lastRow="0" w:firstColumn="0" w:lastColumn="0" w:oddVBand="0" w:evenVBand="0" w:oddHBand="0" w:evenHBand="1" w:firstRowFirstColumn="0" w:firstRowLastColumn="0" w:lastRowFirstColumn="0" w:lastRowLastColumn="0"/>
          <w:trHeight w:hRule="exact" w:val="340"/>
        </w:trPr>
        <w:tc>
          <w:tcPr>
            <w:tcW w:w="1980" w:type="dxa"/>
          </w:tcPr>
          <w:p w14:paraId="636D71F4" w14:textId="01097939" w:rsidR="008D67C0" w:rsidRPr="00EB18B0" w:rsidRDefault="008D67C0" w:rsidP="008D67C0">
            <w:pPr>
              <w:pStyle w:val="VCAAtablecondensed"/>
              <w:rPr>
                <w:highlight w:val="yellow"/>
              </w:rPr>
            </w:pPr>
            <w:r w:rsidRPr="00CF7F8A">
              <w:t>CUAMPF301</w:t>
            </w:r>
          </w:p>
        </w:tc>
        <w:tc>
          <w:tcPr>
            <w:tcW w:w="5903" w:type="dxa"/>
          </w:tcPr>
          <w:p w14:paraId="78B98AE2" w14:textId="01D95AD1" w:rsidR="008D67C0" w:rsidRPr="00EB18B0" w:rsidRDefault="008D67C0" w:rsidP="008D67C0">
            <w:pPr>
              <w:pStyle w:val="VCAAtablecondensed"/>
              <w:rPr>
                <w:highlight w:val="yellow"/>
              </w:rPr>
            </w:pPr>
            <w:r w:rsidRPr="00CF7F8A">
              <w:t>Develop technical skills in performance</w:t>
            </w:r>
          </w:p>
        </w:tc>
        <w:tc>
          <w:tcPr>
            <w:tcW w:w="1014" w:type="dxa"/>
          </w:tcPr>
          <w:p w14:paraId="0111F9DD" w14:textId="14DA919F" w:rsidR="008D67C0" w:rsidRPr="00EB18B0" w:rsidRDefault="008D67C0" w:rsidP="008D67C0">
            <w:pPr>
              <w:pStyle w:val="VCAAtablecondensed"/>
              <w:jc w:val="center"/>
              <w:rPr>
                <w:highlight w:val="yellow"/>
              </w:rPr>
            </w:pPr>
            <w:r>
              <w:t>1</w:t>
            </w:r>
          </w:p>
        </w:tc>
        <w:tc>
          <w:tcPr>
            <w:tcW w:w="992" w:type="dxa"/>
          </w:tcPr>
          <w:p w14:paraId="29AB4D35" w14:textId="4E66C55C" w:rsidR="008D67C0" w:rsidRPr="00EB18B0" w:rsidRDefault="008D67C0" w:rsidP="008D67C0">
            <w:pPr>
              <w:pStyle w:val="VCAAtablecondensed"/>
              <w:jc w:val="center"/>
              <w:rPr>
                <w:highlight w:val="yellow"/>
              </w:rPr>
            </w:pPr>
            <w:r w:rsidRPr="00684FC1">
              <w:t>20</w:t>
            </w:r>
          </w:p>
        </w:tc>
      </w:tr>
      <w:tr w:rsidR="008D67C0" w:rsidRPr="00EB18B0" w14:paraId="60C411AC" w14:textId="77777777" w:rsidTr="008D67C0">
        <w:trPr>
          <w:cnfStyle w:val="000000100000" w:firstRow="0" w:lastRow="0" w:firstColumn="0" w:lastColumn="0" w:oddVBand="0" w:evenVBand="0" w:oddHBand="1" w:evenHBand="0" w:firstRowFirstColumn="0" w:firstRowLastColumn="0" w:lastRowFirstColumn="0" w:lastRowLastColumn="0"/>
          <w:trHeight w:hRule="exact" w:val="340"/>
        </w:trPr>
        <w:tc>
          <w:tcPr>
            <w:tcW w:w="1980" w:type="dxa"/>
          </w:tcPr>
          <w:p w14:paraId="26B1B114" w14:textId="637C3E1F" w:rsidR="008D67C0" w:rsidRPr="00EB18B0" w:rsidRDefault="008D67C0" w:rsidP="008D67C0">
            <w:pPr>
              <w:pStyle w:val="VCAAtablecondensed"/>
              <w:rPr>
                <w:highlight w:val="yellow"/>
              </w:rPr>
            </w:pPr>
            <w:r w:rsidRPr="00CF7F8A">
              <w:t>CUAMPF302</w:t>
            </w:r>
          </w:p>
        </w:tc>
        <w:tc>
          <w:tcPr>
            <w:tcW w:w="5903" w:type="dxa"/>
          </w:tcPr>
          <w:p w14:paraId="09E32300" w14:textId="47951284" w:rsidR="008D67C0" w:rsidRPr="00EB18B0" w:rsidRDefault="008D67C0" w:rsidP="008D67C0">
            <w:pPr>
              <w:pStyle w:val="VCAAtablecondensed"/>
              <w:rPr>
                <w:highlight w:val="yellow"/>
              </w:rPr>
            </w:pPr>
            <w:r w:rsidRPr="00CF7F8A">
              <w:t>Prepare for performances</w:t>
            </w:r>
          </w:p>
        </w:tc>
        <w:tc>
          <w:tcPr>
            <w:tcW w:w="1014" w:type="dxa"/>
          </w:tcPr>
          <w:p w14:paraId="69C260D8" w14:textId="7F1B5296" w:rsidR="008D67C0" w:rsidRPr="00EB18B0" w:rsidRDefault="008D67C0" w:rsidP="008D67C0">
            <w:pPr>
              <w:pStyle w:val="VCAAtablecondensed"/>
              <w:jc w:val="center"/>
              <w:rPr>
                <w:highlight w:val="yellow"/>
              </w:rPr>
            </w:pPr>
            <w:r>
              <w:t>1</w:t>
            </w:r>
          </w:p>
        </w:tc>
        <w:tc>
          <w:tcPr>
            <w:tcW w:w="992" w:type="dxa"/>
          </w:tcPr>
          <w:p w14:paraId="610A3C9C" w14:textId="60217E0C" w:rsidR="008D67C0" w:rsidRPr="00EB18B0" w:rsidRDefault="008D67C0" w:rsidP="008D67C0">
            <w:pPr>
              <w:pStyle w:val="VCAAtablecondensed"/>
              <w:jc w:val="center"/>
              <w:rPr>
                <w:highlight w:val="yellow"/>
              </w:rPr>
            </w:pPr>
            <w:r w:rsidRPr="00684FC1">
              <w:t>35</w:t>
            </w:r>
          </w:p>
        </w:tc>
      </w:tr>
      <w:tr w:rsidR="008D67C0" w:rsidRPr="00EB18B0" w14:paraId="3B2D2158" w14:textId="77777777" w:rsidTr="008D67C0">
        <w:trPr>
          <w:cnfStyle w:val="000000010000" w:firstRow="0" w:lastRow="0" w:firstColumn="0" w:lastColumn="0" w:oddVBand="0" w:evenVBand="0" w:oddHBand="0" w:evenHBand="1" w:firstRowFirstColumn="0" w:firstRowLastColumn="0" w:lastRowFirstColumn="0" w:lastRowLastColumn="0"/>
          <w:trHeight w:hRule="exact" w:val="340"/>
        </w:trPr>
        <w:tc>
          <w:tcPr>
            <w:tcW w:w="1980" w:type="dxa"/>
            <w:vAlign w:val="center"/>
          </w:tcPr>
          <w:p w14:paraId="5CE6EDFE" w14:textId="306810DE" w:rsidR="008D67C0" w:rsidRPr="00EB18B0" w:rsidRDefault="008D67C0" w:rsidP="008D67C0">
            <w:pPr>
              <w:pStyle w:val="VCAAtablecondensed"/>
              <w:rPr>
                <w:highlight w:val="yellow"/>
              </w:rPr>
            </w:pPr>
            <w:r w:rsidRPr="0083253C">
              <w:rPr>
                <w:color w:val="000000"/>
              </w:rPr>
              <w:t>CUAMPF305</w:t>
            </w:r>
          </w:p>
        </w:tc>
        <w:tc>
          <w:tcPr>
            <w:tcW w:w="5903" w:type="dxa"/>
            <w:vAlign w:val="center"/>
          </w:tcPr>
          <w:p w14:paraId="22450271" w14:textId="6B467774" w:rsidR="008D67C0" w:rsidRPr="00EB18B0" w:rsidRDefault="008D67C0" w:rsidP="008D67C0">
            <w:pPr>
              <w:pStyle w:val="VCAAtablecondensed"/>
              <w:rPr>
                <w:highlight w:val="yellow"/>
              </w:rPr>
            </w:pPr>
            <w:r w:rsidRPr="0083253C">
              <w:rPr>
                <w:color w:val="000000"/>
              </w:rPr>
              <w:t>Develop improvisation skills</w:t>
            </w:r>
          </w:p>
        </w:tc>
        <w:tc>
          <w:tcPr>
            <w:tcW w:w="1014" w:type="dxa"/>
            <w:vAlign w:val="center"/>
          </w:tcPr>
          <w:p w14:paraId="4C7B625F" w14:textId="7BF3035B" w:rsidR="008D67C0" w:rsidRPr="00EB18B0" w:rsidRDefault="008D67C0" w:rsidP="008D67C0">
            <w:pPr>
              <w:pStyle w:val="VCAAtablecondensed"/>
              <w:jc w:val="center"/>
              <w:rPr>
                <w:highlight w:val="yellow"/>
              </w:rPr>
            </w:pPr>
            <w:r>
              <w:t>1</w:t>
            </w:r>
          </w:p>
        </w:tc>
        <w:tc>
          <w:tcPr>
            <w:tcW w:w="992" w:type="dxa"/>
            <w:vAlign w:val="center"/>
          </w:tcPr>
          <w:p w14:paraId="3479AEA1" w14:textId="613F3F65" w:rsidR="008D67C0" w:rsidRPr="00EB18B0" w:rsidRDefault="008D67C0" w:rsidP="008D67C0">
            <w:pPr>
              <w:pStyle w:val="VCAAtablecondensed"/>
              <w:jc w:val="center"/>
              <w:rPr>
                <w:highlight w:val="yellow"/>
              </w:rPr>
            </w:pPr>
            <w:r w:rsidRPr="0083253C">
              <w:rPr>
                <w:color w:val="000000"/>
              </w:rPr>
              <w:t>35</w:t>
            </w:r>
          </w:p>
        </w:tc>
      </w:tr>
      <w:tr w:rsidR="008D67C0" w:rsidRPr="00EB18B0" w14:paraId="72E31D8E" w14:textId="77777777" w:rsidTr="008D67C0">
        <w:trPr>
          <w:cnfStyle w:val="000000100000" w:firstRow="0" w:lastRow="0" w:firstColumn="0" w:lastColumn="0" w:oddVBand="0" w:evenVBand="0" w:oddHBand="1" w:evenHBand="0" w:firstRowFirstColumn="0" w:firstRowLastColumn="0" w:lastRowFirstColumn="0" w:lastRowLastColumn="0"/>
          <w:trHeight w:hRule="exact" w:val="340"/>
        </w:trPr>
        <w:tc>
          <w:tcPr>
            <w:tcW w:w="1980" w:type="dxa"/>
          </w:tcPr>
          <w:p w14:paraId="4D64F20D" w14:textId="235BDF47" w:rsidR="008D67C0" w:rsidRPr="00EB18B0" w:rsidRDefault="008D67C0" w:rsidP="008D67C0">
            <w:pPr>
              <w:pStyle w:val="VCAAtablecondensed"/>
              <w:rPr>
                <w:highlight w:val="yellow"/>
              </w:rPr>
            </w:pPr>
            <w:r w:rsidRPr="00CF7F8A">
              <w:t>CUAMPF402</w:t>
            </w:r>
          </w:p>
        </w:tc>
        <w:tc>
          <w:tcPr>
            <w:tcW w:w="5903" w:type="dxa"/>
          </w:tcPr>
          <w:p w14:paraId="34A6C8B2" w14:textId="10C32177" w:rsidR="008D67C0" w:rsidRPr="00EB18B0" w:rsidRDefault="008D67C0" w:rsidP="008D67C0">
            <w:pPr>
              <w:pStyle w:val="VCAAtablecondensed"/>
              <w:rPr>
                <w:highlight w:val="yellow"/>
              </w:rPr>
            </w:pPr>
            <w:r w:rsidRPr="00CF7F8A">
              <w:t>Develop and maintain stagecraft skills</w:t>
            </w:r>
          </w:p>
        </w:tc>
        <w:tc>
          <w:tcPr>
            <w:tcW w:w="1014" w:type="dxa"/>
          </w:tcPr>
          <w:p w14:paraId="7D6E24AF" w14:textId="534C5615" w:rsidR="008D67C0" w:rsidRPr="00EB18B0" w:rsidRDefault="008D67C0" w:rsidP="008D67C0">
            <w:pPr>
              <w:pStyle w:val="VCAAtablecondensed"/>
              <w:jc w:val="center"/>
              <w:rPr>
                <w:highlight w:val="yellow"/>
              </w:rPr>
            </w:pPr>
            <w:r>
              <w:t>1</w:t>
            </w:r>
          </w:p>
        </w:tc>
        <w:tc>
          <w:tcPr>
            <w:tcW w:w="992" w:type="dxa"/>
          </w:tcPr>
          <w:p w14:paraId="05824D7B" w14:textId="3E07A151" w:rsidR="008D67C0" w:rsidRPr="00EB18B0" w:rsidRDefault="008D67C0" w:rsidP="008D67C0">
            <w:pPr>
              <w:pStyle w:val="VCAAtablecondensed"/>
              <w:jc w:val="center"/>
              <w:rPr>
                <w:highlight w:val="yellow"/>
              </w:rPr>
            </w:pPr>
            <w:r w:rsidRPr="00684FC1">
              <w:t>70</w:t>
            </w:r>
          </w:p>
        </w:tc>
      </w:tr>
      <w:tr w:rsidR="008D67C0" w:rsidRPr="00EB18B0" w14:paraId="73CD335F" w14:textId="77777777" w:rsidTr="008D67C0">
        <w:trPr>
          <w:cnfStyle w:val="000000010000" w:firstRow="0" w:lastRow="0" w:firstColumn="0" w:lastColumn="0" w:oddVBand="0" w:evenVBand="0" w:oddHBand="0" w:evenHBand="1" w:firstRowFirstColumn="0" w:firstRowLastColumn="0" w:lastRowFirstColumn="0" w:lastRowLastColumn="0"/>
          <w:trHeight w:hRule="exact" w:val="340"/>
        </w:trPr>
        <w:tc>
          <w:tcPr>
            <w:tcW w:w="1980" w:type="dxa"/>
          </w:tcPr>
          <w:p w14:paraId="0DF1C16E" w14:textId="16917D57" w:rsidR="008D67C0" w:rsidRPr="00EB18B0" w:rsidRDefault="008D67C0" w:rsidP="008D67C0">
            <w:pPr>
              <w:pStyle w:val="VCAAtablecondensed"/>
              <w:rPr>
                <w:highlight w:val="yellow"/>
              </w:rPr>
            </w:pPr>
            <w:r w:rsidRPr="00CF7F8A">
              <w:t>CUAMPF404</w:t>
            </w:r>
          </w:p>
        </w:tc>
        <w:tc>
          <w:tcPr>
            <w:tcW w:w="5903" w:type="dxa"/>
          </w:tcPr>
          <w:p w14:paraId="0E9661B8" w14:textId="6D6253F0" w:rsidR="008D67C0" w:rsidRPr="00EB18B0" w:rsidRDefault="008D67C0" w:rsidP="008D67C0">
            <w:pPr>
              <w:pStyle w:val="VCAAtablecondensed"/>
              <w:rPr>
                <w:highlight w:val="yellow"/>
              </w:rPr>
            </w:pPr>
            <w:r w:rsidRPr="00CF7F8A">
              <w:t>Perform music as part of a group</w:t>
            </w:r>
          </w:p>
        </w:tc>
        <w:tc>
          <w:tcPr>
            <w:tcW w:w="1014" w:type="dxa"/>
          </w:tcPr>
          <w:p w14:paraId="3A2F91A2" w14:textId="2793ADDE" w:rsidR="008D67C0" w:rsidRPr="00EB18B0" w:rsidRDefault="008D67C0" w:rsidP="008D67C0">
            <w:pPr>
              <w:pStyle w:val="VCAAtablecondensed"/>
              <w:jc w:val="center"/>
              <w:rPr>
                <w:highlight w:val="yellow"/>
              </w:rPr>
            </w:pPr>
            <w:r>
              <w:t>1</w:t>
            </w:r>
          </w:p>
        </w:tc>
        <w:tc>
          <w:tcPr>
            <w:tcW w:w="992" w:type="dxa"/>
          </w:tcPr>
          <w:p w14:paraId="4DF2B9C2" w14:textId="0017470D" w:rsidR="008D67C0" w:rsidRPr="00EB18B0" w:rsidRDefault="008D67C0" w:rsidP="008D67C0">
            <w:pPr>
              <w:pStyle w:val="VCAAtablecondensed"/>
              <w:jc w:val="center"/>
              <w:rPr>
                <w:highlight w:val="yellow"/>
              </w:rPr>
            </w:pPr>
            <w:r w:rsidRPr="00684FC1">
              <w:t>70</w:t>
            </w:r>
          </w:p>
        </w:tc>
      </w:tr>
      <w:tr w:rsidR="008D67C0" w14:paraId="414C95D5" w14:textId="77777777" w:rsidTr="008D67C0">
        <w:trPr>
          <w:cnfStyle w:val="000000100000" w:firstRow="0" w:lastRow="0" w:firstColumn="0" w:lastColumn="0" w:oddVBand="0" w:evenVBand="0" w:oddHBand="1" w:evenHBand="0" w:firstRowFirstColumn="0" w:firstRowLastColumn="0" w:lastRowFirstColumn="0" w:lastRowLastColumn="0"/>
          <w:trHeight w:hRule="exact" w:val="416"/>
        </w:trPr>
        <w:tc>
          <w:tcPr>
            <w:tcW w:w="9889" w:type="dxa"/>
            <w:gridSpan w:val="4"/>
            <w:vAlign w:val="center"/>
          </w:tcPr>
          <w:p w14:paraId="42B8A988" w14:textId="40B148AC" w:rsidR="008D67C0" w:rsidRPr="00241C5E" w:rsidRDefault="008D67C0" w:rsidP="008D67C0">
            <w:pPr>
              <w:pStyle w:val="VCAAtablecondensed"/>
              <w:rPr>
                <w:b/>
              </w:rPr>
            </w:pPr>
            <w:r>
              <w:rPr>
                <w:b/>
              </w:rPr>
              <w:t>Sound Production</w:t>
            </w:r>
          </w:p>
        </w:tc>
      </w:tr>
      <w:tr w:rsidR="008D67C0" w14:paraId="6EB08A93" w14:textId="77777777" w:rsidTr="00693D02">
        <w:trPr>
          <w:cnfStyle w:val="000000010000" w:firstRow="0" w:lastRow="0" w:firstColumn="0" w:lastColumn="0" w:oddVBand="0" w:evenVBand="0" w:oddHBand="0" w:evenHBand="1" w:firstRowFirstColumn="0" w:firstRowLastColumn="0" w:lastRowFirstColumn="0" w:lastRowLastColumn="0"/>
          <w:trHeight w:hRule="exact" w:val="552"/>
        </w:trPr>
        <w:tc>
          <w:tcPr>
            <w:tcW w:w="7883" w:type="dxa"/>
            <w:gridSpan w:val="2"/>
            <w:vAlign w:val="center"/>
          </w:tcPr>
          <w:p w14:paraId="204EB176" w14:textId="77777777" w:rsidR="008D67C0" w:rsidRDefault="008D67C0" w:rsidP="008D67C0">
            <w:pPr>
              <w:pStyle w:val="VCAAtablecondensed"/>
              <w:rPr>
                <w:b/>
              </w:rPr>
            </w:pPr>
            <w:r>
              <w:rPr>
                <w:b/>
              </w:rPr>
              <w:t>Compulsory:</w:t>
            </w:r>
          </w:p>
        </w:tc>
        <w:tc>
          <w:tcPr>
            <w:tcW w:w="1014" w:type="dxa"/>
            <w:vAlign w:val="center"/>
          </w:tcPr>
          <w:p w14:paraId="05FAACE0" w14:textId="77777777" w:rsidR="008D67C0" w:rsidRPr="00241C5E" w:rsidRDefault="008D67C0" w:rsidP="008D67C0">
            <w:pPr>
              <w:pStyle w:val="VCAAtablecondensed"/>
              <w:rPr>
                <w:b/>
              </w:rPr>
            </w:pPr>
            <w:r w:rsidRPr="00241C5E">
              <w:rPr>
                <w:b/>
              </w:rPr>
              <w:t>Release</w:t>
            </w:r>
          </w:p>
        </w:tc>
        <w:tc>
          <w:tcPr>
            <w:tcW w:w="992" w:type="dxa"/>
            <w:vAlign w:val="center"/>
          </w:tcPr>
          <w:p w14:paraId="7CC6B8E8" w14:textId="77777777" w:rsidR="008D67C0" w:rsidRPr="00241C5E" w:rsidRDefault="008D67C0" w:rsidP="008D67C0">
            <w:pPr>
              <w:pStyle w:val="VCAAtablecondensed"/>
              <w:rPr>
                <w:b/>
              </w:rPr>
            </w:pPr>
            <w:r w:rsidRPr="00241C5E">
              <w:rPr>
                <w:b/>
              </w:rPr>
              <w:t>Nominal</w:t>
            </w:r>
            <w:r w:rsidRPr="00241C5E">
              <w:rPr>
                <w:b/>
              </w:rPr>
              <w:br/>
              <w:t xml:space="preserve"> Hours</w:t>
            </w:r>
          </w:p>
        </w:tc>
      </w:tr>
      <w:tr w:rsidR="008D67C0" w:rsidRPr="00EB18B0" w14:paraId="4B99854E" w14:textId="77777777" w:rsidTr="00693D02">
        <w:trPr>
          <w:cnfStyle w:val="000000100000" w:firstRow="0" w:lastRow="0" w:firstColumn="0" w:lastColumn="0" w:oddVBand="0" w:evenVBand="0" w:oddHBand="1" w:evenHBand="0" w:firstRowFirstColumn="0" w:firstRowLastColumn="0" w:lastRowFirstColumn="0" w:lastRowLastColumn="0"/>
          <w:trHeight w:hRule="exact" w:val="340"/>
        </w:trPr>
        <w:tc>
          <w:tcPr>
            <w:tcW w:w="1980" w:type="dxa"/>
          </w:tcPr>
          <w:p w14:paraId="3A05B938" w14:textId="66821E36" w:rsidR="008D67C0" w:rsidRPr="00EB18B0" w:rsidRDefault="008D67C0" w:rsidP="008D67C0">
            <w:pPr>
              <w:pStyle w:val="VCAAtablecondensed"/>
              <w:rPr>
                <w:highlight w:val="yellow"/>
              </w:rPr>
            </w:pPr>
            <w:r w:rsidRPr="009E4A2C">
              <w:t>CUASOU306</w:t>
            </w:r>
          </w:p>
        </w:tc>
        <w:tc>
          <w:tcPr>
            <w:tcW w:w="5903" w:type="dxa"/>
          </w:tcPr>
          <w:p w14:paraId="089F6806" w14:textId="77777777" w:rsidR="008D67C0" w:rsidRPr="00EB18B0" w:rsidRDefault="008D67C0" w:rsidP="008D67C0">
            <w:pPr>
              <w:pStyle w:val="VCAAtablecondensed"/>
              <w:rPr>
                <w:highlight w:val="yellow"/>
              </w:rPr>
            </w:pPr>
            <w:r w:rsidRPr="009E4A2C">
              <w:t>Operate sound reinforcement systems</w:t>
            </w:r>
          </w:p>
        </w:tc>
        <w:tc>
          <w:tcPr>
            <w:tcW w:w="1014" w:type="dxa"/>
            <w:vAlign w:val="center"/>
          </w:tcPr>
          <w:p w14:paraId="66665703" w14:textId="77777777" w:rsidR="008D67C0" w:rsidRPr="00EB18B0" w:rsidRDefault="008D67C0" w:rsidP="008D67C0">
            <w:pPr>
              <w:pStyle w:val="VCAAtablecondensed"/>
              <w:jc w:val="center"/>
              <w:rPr>
                <w:highlight w:val="yellow"/>
              </w:rPr>
            </w:pPr>
            <w:r w:rsidRPr="0020728E">
              <w:rPr>
                <w:color w:val="000000"/>
              </w:rPr>
              <w:t>1</w:t>
            </w:r>
          </w:p>
        </w:tc>
        <w:tc>
          <w:tcPr>
            <w:tcW w:w="992" w:type="dxa"/>
          </w:tcPr>
          <w:p w14:paraId="7F250E10" w14:textId="77777777" w:rsidR="008D67C0" w:rsidRPr="00EB18B0" w:rsidRDefault="008D67C0" w:rsidP="008D67C0">
            <w:pPr>
              <w:pStyle w:val="VCAAtablecondensed"/>
              <w:jc w:val="center"/>
              <w:rPr>
                <w:highlight w:val="yellow"/>
              </w:rPr>
            </w:pPr>
            <w:r w:rsidRPr="00684FC1">
              <w:t>40</w:t>
            </w:r>
          </w:p>
        </w:tc>
      </w:tr>
      <w:tr w:rsidR="008D67C0" w:rsidRPr="00EB18B0" w14:paraId="7867F479" w14:textId="77777777" w:rsidTr="00693D02">
        <w:trPr>
          <w:cnfStyle w:val="000000010000" w:firstRow="0" w:lastRow="0" w:firstColumn="0" w:lastColumn="0" w:oddVBand="0" w:evenVBand="0" w:oddHBand="0" w:evenHBand="1" w:firstRowFirstColumn="0" w:firstRowLastColumn="0" w:lastRowFirstColumn="0" w:lastRowLastColumn="0"/>
          <w:trHeight w:hRule="exact" w:val="340"/>
        </w:trPr>
        <w:tc>
          <w:tcPr>
            <w:tcW w:w="1980" w:type="dxa"/>
          </w:tcPr>
          <w:p w14:paraId="5B9BE72A" w14:textId="28CDF2E2" w:rsidR="008D67C0" w:rsidRPr="00EB18B0" w:rsidRDefault="008D67C0" w:rsidP="008D67C0">
            <w:pPr>
              <w:pStyle w:val="VCAAtablecondensed"/>
              <w:rPr>
                <w:highlight w:val="yellow"/>
              </w:rPr>
            </w:pPr>
            <w:r w:rsidRPr="009E4A2C">
              <w:t>CUASOU307</w:t>
            </w:r>
          </w:p>
        </w:tc>
        <w:tc>
          <w:tcPr>
            <w:tcW w:w="5903" w:type="dxa"/>
          </w:tcPr>
          <w:p w14:paraId="07000A55" w14:textId="77777777" w:rsidR="008D67C0" w:rsidRPr="00EB18B0" w:rsidRDefault="008D67C0" w:rsidP="008D67C0">
            <w:pPr>
              <w:pStyle w:val="VCAAtablecondensed"/>
              <w:rPr>
                <w:highlight w:val="yellow"/>
              </w:rPr>
            </w:pPr>
            <w:r w:rsidRPr="009E4A2C">
              <w:t>Record and mix a basic music demo</w:t>
            </w:r>
          </w:p>
        </w:tc>
        <w:tc>
          <w:tcPr>
            <w:tcW w:w="1014" w:type="dxa"/>
            <w:vAlign w:val="center"/>
          </w:tcPr>
          <w:p w14:paraId="27990AB7" w14:textId="77777777" w:rsidR="008D67C0" w:rsidRPr="00EB18B0" w:rsidRDefault="008D67C0" w:rsidP="008D67C0">
            <w:pPr>
              <w:pStyle w:val="VCAAtablecondensed"/>
              <w:jc w:val="center"/>
              <w:rPr>
                <w:highlight w:val="yellow"/>
              </w:rPr>
            </w:pPr>
            <w:r>
              <w:rPr>
                <w:color w:val="000000"/>
              </w:rPr>
              <w:t>2</w:t>
            </w:r>
          </w:p>
        </w:tc>
        <w:tc>
          <w:tcPr>
            <w:tcW w:w="992" w:type="dxa"/>
          </w:tcPr>
          <w:p w14:paraId="353CCBEC" w14:textId="77777777" w:rsidR="008D67C0" w:rsidRPr="00EB18B0" w:rsidRDefault="008D67C0" w:rsidP="008D67C0">
            <w:pPr>
              <w:pStyle w:val="VCAAtablecondensed"/>
              <w:jc w:val="center"/>
              <w:rPr>
                <w:highlight w:val="yellow"/>
              </w:rPr>
            </w:pPr>
            <w:r w:rsidRPr="00684FC1">
              <w:t>40</w:t>
            </w:r>
          </w:p>
        </w:tc>
      </w:tr>
      <w:tr w:rsidR="008D67C0" w:rsidRPr="00EB18B0" w14:paraId="35027E1F" w14:textId="77777777" w:rsidTr="00693D02">
        <w:trPr>
          <w:cnfStyle w:val="000000100000" w:firstRow="0" w:lastRow="0" w:firstColumn="0" w:lastColumn="0" w:oddVBand="0" w:evenVBand="0" w:oddHBand="1" w:evenHBand="0" w:firstRowFirstColumn="0" w:firstRowLastColumn="0" w:lastRowFirstColumn="0" w:lastRowLastColumn="0"/>
          <w:trHeight w:hRule="exact" w:val="340"/>
        </w:trPr>
        <w:tc>
          <w:tcPr>
            <w:tcW w:w="1980" w:type="dxa"/>
          </w:tcPr>
          <w:p w14:paraId="471ABAB2" w14:textId="7FEB85D7" w:rsidR="008D67C0" w:rsidRPr="00EB18B0" w:rsidRDefault="008D67C0" w:rsidP="008D67C0">
            <w:pPr>
              <w:pStyle w:val="VCAAtablecondensed"/>
              <w:rPr>
                <w:highlight w:val="yellow"/>
              </w:rPr>
            </w:pPr>
            <w:r w:rsidRPr="009E4A2C">
              <w:t>CUASOU308</w:t>
            </w:r>
          </w:p>
        </w:tc>
        <w:tc>
          <w:tcPr>
            <w:tcW w:w="5903" w:type="dxa"/>
          </w:tcPr>
          <w:p w14:paraId="67791880" w14:textId="77777777" w:rsidR="008D67C0" w:rsidRPr="00EB18B0" w:rsidRDefault="008D67C0" w:rsidP="008D67C0">
            <w:pPr>
              <w:pStyle w:val="VCAAtablecondensed"/>
              <w:rPr>
                <w:highlight w:val="yellow"/>
              </w:rPr>
            </w:pPr>
            <w:r w:rsidRPr="009E4A2C">
              <w:t>Install and disassemble audio equipment</w:t>
            </w:r>
          </w:p>
        </w:tc>
        <w:tc>
          <w:tcPr>
            <w:tcW w:w="1014" w:type="dxa"/>
            <w:vAlign w:val="center"/>
          </w:tcPr>
          <w:p w14:paraId="2BADDE89" w14:textId="77777777" w:rsidR="008D67C0" w:rsidRPr="00EB18B0" w:rsidRDefault="008D67C0" w:rsidP="008D67C0">
            <w:pPr>
              <w:pStyle w:val="VCAAtablecondensed"/>
              <w:jc w:val="center"/>
              <w:rPr>
                <w:highlight w:val="yellow"/>
              </w:rPr>
            </w:pPr>
            <w:r w:rsidRPr="0020728E">
              <w:rPr>
                <w:color w:val="000000"/>
              </w:rPr>
              <w:t>1</w:t>
            </w:r>
          </w:p>
        </w:tc>
        <w:tc>
          <w:tcPr>
            <w:tcW w:w="992" w:type="dxa"/>
          </w:tcPr>
          <w:p w14:paraId="483F0729" w14:textId="77777777" w:rsidR="008D67C0" w:rsidRPr="00EB18B0" w:rsidRDefault="008D67C0" w:rsidP="008D67C0">
            <w:pPr>
              <w:pStyle w:val="VCAAtablecondensed"/>
              <w:jc w:val="center"/>
              <w:rPr>
                <w:highlight w:val="yellow"/>
              </w:rPr>
            </w:pPr>
            <w:r w:rsidRPr="00684FC1">
              <w:t>40</w:t>
            </w:r>
          </w:p>
        </w:tc>
      </w:tr>
      <w:tr w:rsidR="008D67C0" w:rsidRPr="00EB18B0" w14:paraId="51BBE56C" w14:textId="77777777" w:rsidTr="00693D02">
        <w:trPr>
          <w:cnfStyle w:val="000000010000" w:firstRow="0" w:lastRow="0" w:firstColumn="0" w:lastColumn="0" w:oddVBand="0" w:evenVBand="0" w:oddHBand="0" w:evenHBand="1" w:firstRowFirstColumn="0" w:firstRowLastColumn="0" w:lastRowFirstColumn="0" w:lastRowLastColumn="0"/>
          <w:trHeight w:hRule="exact" w:val="340"/>
        </w:trPr>
        <w:tc>
          <w:tcPr>
            <w:tcW w:w="1980" w:type="dxa"/>
          </w:tcPr>
          <w:p w14:paraId="3BAD3704" w14:textId="097A7CB9" w:rsidR="008D67C0" w:rsidRPr="00EB18B0" w:rsidRDefault="008D67C0" w:rsidP="008D67C0">
            <w:pPr>
              <w:pStyle w:val="VCAAtablecondensed"/>
              <w:rPr>
                <w:highlight w:val="yellow"/>
              </w:rPr>
            </w:pPr>
            <w:r w:rsidRPr="00095983">
              <w:rPr>
                <w:color w:val="auto"/>
              </w:rPr>
              <w:t>CUASOU311</w:t>
            </w:r>
          </w:p>
        </w:tc>
        <w:tc>
          <w:tcPr>
            <w:tcW w:w="5903" w:type="dxa"/>
          </w:tcPr>
          <w:p w14:paraId="7F24606D" w14:textId="77777777" w:rsidR="008D67C0" w:rsidRPr="00EB18B0" w:rsidRDefault="008D67C0" w:rsidP="008D67C0">
            <w:pPr>
              <w:pStyle w:val="VCAAtablecondensed"/>
              <w:rPr>
                <w:highlight w:val="yellow"/>
              </w:rPr>
            </w:pPr>
            <w:r w:rsidRPr="00095983">
              <w:rPr>
                <w:color w:val="auto"/>
              </w:rPr>
              <w:t>Mix music in a studio environment</w:t>
            </w:r>
          </w:p>
        </w:tc>
        <w:tc>
          <w:tcPr>
            <w:tcW w:w="1014" w:type="dxa"/>
            <w:vAlign w:val="center"/>
          </w:tcPr>
          <w:p w14:paraId="31943CD8" w14:textId="77777777" w:rsidR="008D67C0" w:rsidRPr="00EB18B0" w:rsidRDefault="008D67C0" w:rsidP="008D67C0">
            <w:pPr>
              <w:pStyle w:val="VCAAtablecondensed"/>
              <w:jc w:val="center"/>
              <w:rPr>
                <w:highlight w:val="yellow"/>
              </w:rPr>
            </w:pPr>
            <w:r w:rsidRPr="0020728E">
              <w:rPr>
                <w:color w:val="000000"/>
              </w:rPr>
              <w:t>1</w:t>
            </w:r>
          </w:p>
        </w:tc>
        <w:tc>
          <w:tcPr>
            <w:tcW w:w="992" w:type="dxa"/>
          </w:tcPr>
          <w:p w14:paraId="1EEEFF11" w14:textId="77777777" w:rsidR="008D67C0" w:rsidRPr="00EB18B0" w:rsidRDefault="008D67C0" w:rsidP="008D67C0">
            <w:pPr>
              <w:pStyle w:val="VCAAtablecondensed"/>
              <w:jc w:val="center"/>
              <w:rPr>
                <w:highlight w:val="yellow"/>
              </w:rPr>
            </w:pPr>
            <w:r>
              <w:rPr>
                <w:color w:val="auto"/>
              </w:rPr>
              <w:t>60</w:t>
            </w:r>
          </w:p>
        </w:tc>
      </w:tr>
      <w:tr w:rsidR="008D67C0" w:rsidRPr="00EB18B0" w14:paraId="6E091925" w14:textId="77777777" w:rsidTr="00693D02">
        <w:trPr>
          <w:cnfStyle w:val="000000100000" w:firstRow="0" w:lastRow="0" w:firstColumn="0" w:lastColumn="0" w:oddVBand="0" w:evenVBand="0" w:oddHBand="1" w:evenHBand="0" w:firstRowFirstColumn="0" w:firstRowLastColumn="0" w:lastRowFirstColumn="0" w:lastRowLastColumn="0"/>
          <w:trHeight w:hRule="exact" w:val="340"/>
        </w:trPr>
        <w:tc>
          <w:tcPr>
            <w:tcW w:w="1980" w:type="dxa"/>
          </w:tcPr>
          <w:p w14:paraId="305D4D8E" w14:textId="3B0F832C" w:rsidR="008D67C0" w:rsidRPr="00EB18B0" w:rsidRDefault="008D67C0" w:rsidP="008D67C0">
            <w:pPr>
              <w:pStyle w:val="VCAAtablecondensed"/>
              <w:rPr>
                <w:highlight w:val="yellow"/>
              </w:rPr>
            </w:pPr>
            <w:r w:rsidRPr="009E4A2C">
              <w:t>CUASOU402</w:t>
            </w:r>
          </w:p>
        </w:tc>
        <w:tc>
          <w:tcPr>
            <w:tcW w:w="5903" w:type="dxa"/>
          </w:tcPr>
          <w:p w14:paraId="06751AF4" w14:textId="77777777" w:rsidR="008D67C0" w:rsidRPr="00EB18B0" w:rsidRDefault="008D67C0" w:rsidP="008D67C0">
            <w:pPr>
              <w:pStyle w:val="VCAAtablecondensed"/>
              <w:rPr>
                <w:highlight w:val="yellow"/>
              </w:rPr>
            </w:pPr>
            <w:r w:rsidRPr="009E4A2C">
              <w:t>Manage audio input sources</w:t>
            </w:r>
          </w:p>
        </w:tc>
        <w:tc>
          <w:tcPr>
            <w:tcW w:w="1014" w:type="dxa"/>
            <w:vAlign w:val="center"/>
          </w:tcPr>
          <w:p w14:paraId="5597B85D" w14:textId="77777777" w:rsidR="008D67C0" w:rsidRPr="00EB18B0" w:rsidRDefault="008D67C0" w:rsidP="008D67C0">
            <w:pPr>
              <w:pStyle w:val="VCAAtablecondensed"/>
              <w:jc w:val="center"/>
              <w:rPr>
                <w:highlight w:val="yellow"/>
              </w:rPr>
            </w:pPr>
            <w:r w:rsidRPr="0020728E">
              <w:rPr>
                <w:color w:val="000000"/>
              </w:rPr>
              <w:t>2</w:t>
            </w:r>
          </w:p>
        </w:tc>
        <w:tc>
          <w:tcPr>
            <w:tcW w:w="992" w:type="dxa"/>
          </w:tcPr>
          <w:p w14:paraId="3888AAB1" w14:textId="77777777" w:rsidR="008D67C0" w:rsidRPr="00EB18B0" w:rsidRDefault="008D67C0" w:rsidP="008D67C0">
            <w:pPr>
              <w:pStyle w:val="VCAAtablecondensed"/>
              <w:jc w:val="center"/>
              <w:rPr>
                <w:highlight w:val="yellow"/>
              </w:rPr>
            </w:pPr>
            <w:r w:rsidRPr="00684FC1">
              <w:t>30</w:t>
            </w:r>
          </w:p>
        </w:tc>
      </w:tr>
      <w:tr w:rsidR="008D67C0" w:rsidRPr="00080BA1" w14:paraId="42111021" w14:textId="77777777" w:rsidTr="00693D02">
        <w:trPr>
          <w:cnfStyle w:val="000000010000" w:firstRow="0" w:lastRow="0" w:firstColumn="0" w:lastColumn="0" w:oddVBand="0" w:evenVBand="0" w:oddHBand="0" w:evenHBand="1" w:firstRowFirstColumn="0" w:firstRowLastColumn="0" w:lastRowFirstColumn="0" w:lastRowLastColumn="0"/>
          <w:trHeight w:hRule="exact" w:val="340"/>
        </w:trPr>
        <w:tc>
          <w:tcPr>
            <w:tcW w:w="8897" w:type="dxa"/>
            <w:gridSpan w:val="3"/>
            <w:vAlign w:val="center"/>
          </w:tcPr>
          <w:p w14:paraId="2E425B79" w14:textId="77777777" w:rsidR="008D67C0" w:rsidRDefault="008D67C0" w:rsidP="008D67C0">
            <w:pPr>
              <w:pStyle w:val="VCAAtablecondensed"/>
              <w:ind w:right="143"/>
              <w:jc w:val="right"/>
              <w:rPr>
                <w:b/>
              </w:rPr>
            </w:pPr>
            <w:r>
              <w:rPr>
                <w:b/>
                <w:bCs/>
                <w:lang w:eastAsia="en-AU"/>
              </w:rPr>
              <w:t>T</w:t>
            </w:r>
            <w:r w:rsidRPr="00EA38A5">
              <w:rPr>
                <w:b/>
                <w:bCs/>
                <w:lang w:eastAsia="en-AU"/>
              </w:rPr>
              <w:t xml:space="preserve">otal for Units </w:t>
            </w:r>
            <w:r>
              <w:rPr>
                <w:b/>
                <w:bCs/>
                <w:lang w:eastAsia="en-AU"/>
              </w:rPr>
              <w:t>3</w:t>
            </w:r>
            <w:r w:rsidRPr="00EA38A5">
              <w:rPr>
                <w:b/>
                <w:bCs/>
                <w:lang w:eastAsia="en-AU"/>
              </w:rPr>
              <w:t xml:space="preserve"> and </w:t>
            </w:r>
            <w:r>
              <w:rPr>
                <w:b/>
                <w:bCs/>
                <w:lang w:eastAsia="en-AU"/>
              </w:rPr>
              <w:t>4</w:t>
            </w:r>
            <w:r>
              <w:rPr>
                <w:b/>
              </w:rPr>
              <w:t>:</w:t>
            </w:r>
          </w:p>
        </w:tc>
        <w:tc>
          <w:tcPr>
            <w:tcW w:w="992" w:type="dxa"/>
            <w:vAlign w:val="center"/>
          </w:tcPr>
          <w:p w14:paraId="42BC04CD" w14:textId="1EAA0DB5" w:rsidR="008D67C0" w:rsidRPr="00080BA1" w:rsidRDefault="008D67C0" w:rsidP="008D67C0">
            <w:pPr>
              <w:pStyle w:val="VCAAtablecondensed"/>
              <w:jc w:val="center"/>
              <w:rPr>
                <w:b/>
              </w:rPr>
            </w:pPr>
            <w:r>
              <w:rPr>
                <w:b/>
              </w:rPr>
              <w:t>440</w:t>
            </w:r>
          </w:p>
        </w:tc>
      </w:tr>
      <w:tr w:rsidR="008D67C0" w:rsidRPr="00080BA1" w14:paraId="116DE5BA" w14:textId="77777777" w:rsidTr="00693D02">
        <w:trPr>
          <w:cnfStyle w:val="000000100000" w:firstRow="0" w:lastRow="0" w:firstColumn="0" w:lastColumn="0" w:oddVBand="0" w:evenVBand="0" w:oddHBand="1" w:evenHBand="0" w:firstRowFirstColumn="0" w:firstRowLastColumn="0" w:lastRowFirstColumn="0" w:lastRowLastColumn="0"/>
          <w:trHeight w:hRule="exact" w:val="340"/>
        </w:trPr>
        <w:tc>
          <w:tcPr>
            <w:tcW w:w="8897" w:type="dxa"/>
            <w:gridSpan w:val="3"/>
            <w:vAlign w:val="center"/>
          </w:tcPr>
          <w:p w14:paraId="23A48BCB" w14:textId="77777777" w:rsidR="008D67C0" w:rsidRPr="004428D8" w:rsidRDefault="008D67C0" w:rsidP="008D67C0">
            <w:pPr>
              <w:pStyle w:val="VCAAtablecondensed"/>
              <w:ind w:right="143"/>
              <w:jc w:val="right"/>
              <w:rPr>
                <w:b/>
              </w:rPr>
            </w:pPr>
            <w:r>
              <w:rPr>
                <w:b/>
              </w:rPr>
              <w:t>Total Sample Program Hours:</w:t>
            </w:r>
          </w:p>
        </w:tc>
        <w:tc>
          <w:tcPr>
            <w:tcW w:w="992" w:type="dxa"/>
            <w:vAlign w:val="center"/>
          </w:tcPr>
          <w:p w14:paraId="7A93C15C" w14:textId="148B79A4" w:rsidR="008D67C0" w:rsidRPr="00080BA1" w:rsidRDefault="008D67C0" w:rsidP="008D67C0">
            <w:pPr>
              <w:pStyle w:val="VCAAtablecondensed"/>
              <w:jc w:val="center"/>
              <w:rPr>
                <w:b/>
              </w:rPr>
            </w:pPr>
            <w:r>
              <w:rPr>
                <w:b/>
              </w:rPr>
              <w:t>645</w:t>
            </w:r>
          </w:p>
        </w:tc>
      </w:tr>
    </w:tbl>
    <w:p w14:paraId="20698CB9" w14:textId="77777777" w:rsidR="00823EF1" w:rsidRDefault="00823EF1" w:rsidP="008D67C0">
      <w:pPr>
        <w:pStyle w:val="VCAAHeading3"/>
      </w:pPr>
      <w:bookmarkStart w:id="91" w:name="_Toc31891902"/>
    </w:p>
    <w:p w14:paraId="50EA5BC4" w14:textId="77777777" w:rsidR="00823EF1" w:rsidRDefault="00823EF1">
      <w:pPr>
        <w:rPr>
          <w:rFonts w:ascii="Arial" w:hAnsi="Arial" w:cs="Arial"/>
          <w:color w:val="0F7EB4"/>
          <w:sz w:val="32"/>
          <w:szCs w:val="24"/>
        </w:rPr>
      </w:pPr>
      <w:r>
        <w:br w:type="page"/>
      </w:r>
    </w:p>
    <w:p w14:paraId="5A4E5F2F" w14:textId="0C4868D5" w:rsidR="008D67C0" w:rsidRDefault="008D67C0" w:rsidP="008D67C0">
      <w:pPr>
        <w:pStyle w:val="VCAAHeading3"/>
      </w:pPr>
      <w:r>
        <w:lastRenderedPageBreak/>
        <w:t>Sample 6: CUA30915 Certificate III in Music Industry (Music Business)</w:t>
      </w:r>
      <w:bookmarkEnd w:id="91"/>
    </w:p>
    <w:p w14:paraId="2EFA0418" w14:textId="77777777" w:rsidR="008D67C0" w:rsidRPr="00621D52" w:rsidRDefault="008D67C0" w:rsidP="008D67C0">
      <w:pPr>
        <w:pStyle w:val="VCAAbody"/>
      </w:pPr>
      <w:r>
        <w:t>This</w:t>
      </w:r>
      <w:r w:rsidRPr="00021AD6">
        <w:t xml:space="preserve"> sample program </w:t>
      </w:r>
      <w:r>
        <w:t>may provide</w:t>
      </w:r>
      <w:r w:rsidRPr="00021AD6">
        <w:t>:</w:t>
      </w:r>
    </w:p>
    <w:p w14:paraId="487BDF37" w14:textId="77777777" w:rsidR="008D67C0" w:rsidRPr="00CE53E3" w:rsidRDefault="008D67C0" w:rsidP="008D67C0">
      <w:pPr>
        <w:pStyle w:val="VCAAbullet"/>
        <w:spacing w:before="120" w:after="120"/>
      </w:pPr>
      <w:r w:rsidRPr="007479AF">
        <w:t xml:space="preserve">two VCE units at </w:t>
      </w:r>
      <w:r w:rsidRPr="00CE53E3">
        <w:t xml:space="preserve">Units 1 and 2 level </w:t>
      </w:r>
    </w:p>
    <w:p w14:paraId="532F1A4B" w14:textId="77777777" w:rsidR="008D67C0" w:rsidRPr="00CE53E3" w:rsidRDefault="008D67C0" w:rsidP="008D67C0">
      <w:pPr>
        <w:pStyle w:val="VCAAbullet"/>
        <w:spacing w:before="120" w:after="120"/>
      </w:pPr>
      <w:r w:rsidRPr="00CE53E3">
        <w:t>a Units 3 and 4 sequence</w:t>
      </w:r>
    </w:p>
    <w:p w14:paraId="51109CDE" w14:textId="4F9165C2" w:rsidR="008D67C0" w:rsidRDefault="008D67C0" w:rsidP="008D67C0">
      <w:pPr>
        <w:pStyle w:val="VCAAbullet"/>
        <w:spacing w:before="120" w:after="120"/>
      </w:pPr>
      <w:r w:rsidRPr="00CE53E3">
        <w:t>completion over two</w:t>
      </w:r>
      <w:r>
        <w:t xml:space="preserve"> years </w:t>
      </w:r>
      <w:r w:rsidRPr="00AC4A02">
        <w:t xml:space="preserve">of </w:t>
      </w:r>
      <w:r>
        <w:t xml:space="preserve">CUA30915 </w:t>
      </w:r>
      <w:r w:rsidRPr="00AC4A02">
        <w:t xml:space="preserve">Certificate </w:t>
      </w:r>
      <w:r>
        <w:t>I</w:t>
      </w:r>
      <w:r w:rsidRPr="00AC4A02">
        <w:t>II in Music Industry</w:t>
      </w:r>
      <w:r>
        <w:t xml:space="preserve"> (Music Business).</w:t>
      </w:r>
    </w:p>
    <w:tbl>
      <w:tblPr>
        <w:tblStyle w:val="VCAAclosedtable"/>
        <w:tblW w:w="9889" w:type="dxa"/>
        <w:tblLook w:val="04A0" w:firstRow="1" w:lastRow="0" w:firstColumn="1" w:lastColumn="0" w:noHBand="0" w:noVBand="1"/>
        <w:tblCaption w:val="Table two"/>
        <w:tblDescription w:val="VCAA open table style"/>
      </w:tblPr>
      <w:tblGrid>
        <w:gridCol w:w="1980"/>
        <w:gridCol w:w="6917"/>
        <w:gridCol w:w="992"/>
      </w:tblGrid>
      <w:tr w:rsidR="008D67C0" w:rsidRPr="00813638" w14:paraId="6900DF24" w14:textId="77777777" w:rsidTr="008D67C0">
        <w:trPr>
          <w:cnfStyle w:val="100000000000" w:firstRow="1" w:lastRow="0" w:firstColumn="0" w:lastColumn="0" w:oddVBand="0" w:evenVBand="0" w:oddHBand="0" w:evenHBand="0" w:firstRowFirstColumn="0" w:firstRowLastColumn="0" w:lastRowFirstColumn="0" w:lastRowLastColumn="0"/>
        </w:trPr>
        <w:tc>
          <w:tcPr>
            <w:tcW w:w="1980" w:type="dxa"/>
            <w:vAlign w:val="center"/>
          </w:tcPr>
          <w:p w14:paraId="4FDA05EF" w14:textId="77777777" w:rsidR="008D67C0" w:rsidRPr="00813638" w:rsidRDefault="008D67C0" w:rsidP="008D67C0">
            <w:pPr>
              <w:pStyle w:val="VCAAtablecondensed"/>
            </w:pPr>
            <w:r w:rsidRPr="00813638">
              <w:t>Code</w:t>
            </w:r>
          </w:p>
        </w:tc>
        <w:tc>
          <w:tcPr>
            <w:tcW w:w="6917" w:type="dxa"/>
            <w:vAlign w:val="center"/>
          </w:tcPr>
          <w:p w14:paraId="7A228EFE" w14:textId="77777777" w:rsidR="008D67C0" w:rsidRPr="00813638" w:rsidRDefault="008D67C0" w:rsidP="008D67C0">
            <w:pPr>
              <w:pStyle w:val="VCAAtablecondensed"/>
            </w:pPr>
            <w:r w:rsidRPr="00813638">
              <w:t>Unit Title</w:t>
            </w:r>
          </w:p>
        </w:tc>
        <w:tc>
          <w:tcPr>
            <w:tcW w:w="992" w:type="dxa"/>
            <w:vAlign w:val="center"/>
          </w:tcPr>
          <w:p w14:paraId="1AD49911" w14:textId="77777777" w:rsidR="008D67C0" w:rsidRPr="00813638" w:rsidRDefault="008D67C0" w:rsidP="008D67C0">
            <w:pPr>
              <w:pStyle w:val="VCAAtablecondensed"/>
            </w:pPr>
            <w:r w:rsidRPr="00813638">
              <w:t>Nominal</w:t>
            </w:r>
            <w:r w:rsidRPr="00813638">
              <w:br/>
              <w:t xml:space="preserve"> Hours</w:t>
            </w:r>
          </w:p>
        </w:tc>
      </w:tr>
      <w:tr w:rsidR="008D67C0" w:rsidRPr="00813638" w14:paraId="1E95B7B1" w14:textId="77777777" w:rsidTr="008D67C0">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3"/>
            <w:vAlign w:val="center"/>
          </w:tcPr>
          <w:p w14:paraId="617D4A3C" w14:textId="3F891A88" w:rsidR="008D67C0" w:rsidRPr="00813638" w:rsidRDefault="00823EF1" w:rsidP="008D67C0">
            <w:pPr>
              <w:pStyle w:val="VCAAtablecondensed"/>
              <w:rPr>
                <w:b/>
              </w:rPr>
            </w:pPr>
            <w:r>
              <w:rPr>
                <w:b/>
              </w:rPr>
              <w:t xml:space="preserve">Year 1 - </w:t>
            </w:r>
            <w:r w:rsidR="008D67C0">
              <w:rPr>
                <w:b/>
              </w:rPr>
              <w:t>Units 1 and 2</w:t>
            </w:r>
          </w:p>
        </w:tc>
      </w:tr>
      <w:tr w:rsidR="008D67C0" w14:paraId="77CE720C" w14:textId="77777777" w:rsidTr="008D67C0">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3"/>
            <w:vAlign w:val="center"/>
          </w:tcPr>
          <w:p w14:paraId="37BA0E96" w14:textId="77777777" w:rsidR="008D67C0" w:rsidRDefault="008D67C0" w:rsidP="008D67C0">
            <w:pPr>
              <w:pStyle w:val="VCAAtablecondensed"/>
              <w:rPr>
                <w:b/>
              </w:rPr>
            </w:pPr>
            <w:r>
              <w:rPr>
                <w:b/>
              </w:rPr>
              <w:t>Compulsory:</w:t>
            </w:r>
          </w:p>
        </w:tc>
      </w:tr>
      <w:tr w:rsidR="008D67C0" w:rsidRPr="00EB18B0" w14:paraId="02BE61FE" w14:textId="77777777" w:rsidTr="008D67C0">
        <w:trPr>
          <w:cnfStyle w:val="000000100000" w:firstRow="0" w:lastRow="0" w:firstColumn="0" w:lastColumn="0" w:oddVBand="0" w:evenVBand="0" w:oddHBand="1" w:evenHBand="0" w:firstRowFirstColumn="0" w:firstRowLastColumn="0" w:lastRowFirstColumn="0" w:lastRowLastColumn="0"/>
          <w:trHeight w:hRule="exact" w:val="340"/>
        </w:trPr>
        <w:tc>
          <w:tcPr>
            <w:tcW w:w="1980" w:type="dxa"/>
          </w:tcPr>
          <w:p w14:paraId="45FA233B" w14:textId="77777777" w:rsidR="008D67C0" w:rsidRPr="00EB18B0" w:rsidRDefault="008D67C0" w:rsidP="008D67C0">
            <w:pPr>
              <w:pStyle w:val="VCAAtablecondensed"/>
              <w:rPr>
                <w:highlight w:val="yellow"/>
              </w:rPr>
            </w:pPr>
            <w:r w:rsidRPr="00192513">
              <w:t>BSBWHS201</w:t>
            </w:r>
          </w:p>
        </w:tc>
        <w:tc>
          <w:tcPr>
            <w:tcW w:w="6917" w:type="dxa"/>
          </w:tcPr>
          <w:p w14:paraId="2826656D" w14:textId="77777777" w:rsidR="008D67C0" w:rsidRPr="00EB18B0" w:rsidRDefault="008D67C0" w:rsidP="008D67C0">
            <w:pPr>
              <w:pStyle w:val="VCAAtablecondensed"/>
              <w:rPr>
                <w:highlight w:val="yellow"/>
              </w:rPr>
            </w:pPr>
            <w:r w:rsidRPr="00192513">
              <w:t>Contribute to health and safety of self and others (CORE)</w:t>
            </w:r>
          </w:p>
        </w:tc>
        <w:tc>
          <w:tcPr>
            <w:tcW w:w="992" w:type="dxa"/>
          </w:tcPr>
          <w:p w14:paraId="640DDC04" w14:textId="77777777" w:rsidR="008D67C0" w:rsidRPr="00EB18B0" w:rsidRDefault="008D67C0" w:rsidP="008D67C0">
            <w:pPr>
              <w:pStyle w:val="VCAAtablecondensed"/>
              <w:jc w:val="center"/>
              <w:rPr>
                <w:highlight w:val="yellow"/>
              </w:rPr>
            </w:pPr>
            <w:r w:rsidRPr="00684FC1">
              <w:t>20</w:t>
            </w:r>
          </w:p>
        </w:tc>
      </w:tr>
      <w:tr w:rsidR="008D67C0" w:rsidRPr="00273488" w14:paraId="7F080981" w14:textId="77777777" w:rsidTr="008D67C0">
        <w:trPr>
          <w:cnfStyle w:val="000000010000" w:firstRow="0" w:lastRow="0" w:firstColumn="0" w:lastColumn="0" w:oddVBand="0" w:evenVBand="0" w:oddHBand="0" w:evenHBand="1" w:firstRowFirstColumn="0" w:firstRowLastColumn="0" w:lastRowFirstColumn="0" w:lastRowLastColumn="0"/>
          <w:trHeight w:hRule="exact" w:val="340"/>
        </w:trPr>
        <w:tc>
          <w:tcPr>
            <w:tcW w:w="1980" w:type="dxa"/>
          </w:tcPr>
          <w:p w14:paraId="5CC20D43" w14:textId="77777777" w:rsidR="008D67C0" w:rsidRPr="00273488" w:rsidRDefault="008D67C0" w:rsidP="008D67C0">
            <w:pPr>
              <w:pStyle w:val="VCAAtablecondensed"/>
            </w:pPr>
            <w:r w:rsidRPr="00192513">
              <w:t>CUACMP301</w:t>
            </w:r>
          </w:p>
        </w:tc>
        <w:tc>
          <w:tcPr>
            <w:tcW w:w="6917" w:type="dxa"/>
          </w:tcPr>
          <w:p w14:paraId="1B83A1D4" w14:textId="77777777" w:rsidR="008D67C0" w:rsidRPr="00273488" w:rsidRDefault="008D67C0" w:rsidP="008D67C0">
            <w:pPr>
              <w:pStyle w:val="VCAAtablecondensed"/>
            </w:pPr>
            <w:r w:rsidRPr="00192513">
              <w:t>Implement copyright arrangements (CORE)</w:t>
            </w:r>
          </w:p>
        </w:tc>
        <w:tc>
          <w:tcPr>
            <w:tcW w:w="992" w:type="dxa"/>
          </w:tcPr>
          <w:p w14:paraId="23E40E5F" w14:textId="77777777" w:rsidR="008D67C0" w:rsidRPr="00273488" w:rsidRDefault="008D67C0" w:rsidP="008D67C0">
            <w:pPr>
              <w:pStyle w:val="VCAAtablecondensed"/>
              <w:jc w:val="center"/>
            </w:pPr>
            <w:r w:rsidRPr="00684FC1">
              <w:t>20</w:t>
            </w:r>
          </w:p>
        </w:tc>
      </w:tr>
      <w:tr w:rsidR="008D67C0" w:rsidRPr="00EB18B0" w14:paraId="2C3AD15B" w14:textId="77777777" w:rsidTr="008D67C0">
        <w:trPr>
          <w:cnfStyle w:val="000000100000" w:firstRow="0" w:lastRow="0" w:firstColumn="0" w:lastColumn="0" w:oddVBand="0" w:evenVBand="0" w:oddHBand="1" w:evenHBand="0" w:firstRowFirstColumn="0" w:firstRowLastColumn="0" w:lastRowFirstColumn="0" w:lastRowLastColumn="0"/>
          <w:trHeight w:hRule="exact" w:val="340"/>
        </w:trPr>
        <w:tc>
          <w:tcPr>
            <w:tcW w:w="1980" w:type="dxa"/>
          </w:tcPr>
          <w:p w14:paraId="7261A680" w14:textId="77777777" w:rsidR="008D67C0" w:rsidRPr="00EB18B0" w:rsidRDefault="008D67C0" w:rsidP="008D67C0">
            <w:pPr>
              <w:pStyle w:val="VCAAtablecondensed"/>
              <w:rPr>
                <w:highlight w:val="yellow"/>
              </w:rPr>
            </w:pPr>
            <w:r w:rsidRPr="00192513">
              <w:t>CUAIND303</w:t>
            </w:r>
          </w:p>
        </w:tc>
        <w:tc>
          <w:tcPr>
            <w:tcW w:w="6917" w:type="dxa"/>
          </w:tcPr>
          <w:p w14:paraId="273D7A75" w14:textId="3CDF131C" w:rsidR="008D67C0" w:rsidRPr="00EB18B0" w:rsidRDefault="008D67C0" w:rsidP="008D67C0">
            <w:pPr>
              <w:pStyle w:val="VCAAtablecondensed"/>
              <w:rPr>
                <w:highlight w:val="yellow"/>
              </w:rPr>
            </w:pPr>
            <w:r w:rsidRPr="00192513">
              <w:t xml:space="preserve">Work effectively in the music </w:t>
            </w:r>
            <w:r w:rsidR="00AC4C11" w:rsidRPr="00192513">
              <w:t>industry (</w:t>
            </w:r>
            <w:r w:rsidRPr="00192513">
              <w:t>CORE)</w:t>
            </w:r>
          </w:p>
        </w:tc>
        <w:tc>
          <w:tcPr>
            <w:tcW w:w="992" w:type="dxa"/>
          </w:tcPr>
          <w:p w14:paraId="7C8F9B04" w14:textId="77777777" w:rsidR="008D67C0" w:rsidRPr="00EB18B0" w:rsidRDefault="008D67C0" w:rsidP="008D67C0">
            <w:pPr>
              <w:pStyle w:val="VCAAtablecondensed"/>
              <w:jc w:val="center"/>
              <w:rPr>
                <w:highlight w:val="yellow"/>
              </w:rPr>
            </w:pPr>
            <w:r w:rsidRPr="00684FC1">
              <w:t>35</w:t>
            </w:r>
          </w:p>
        </w:tc>
      </w:tr>
      <w:tr w:rsidR="008D67C0" w:rsidRPr="00EB18B0" w14:paraId="0BA2342D" w14:textId="77777777" w:rsidTr="008D67C0">
        <w:trPr>
          <w:cnfStyle w:val="000000010000" w:firstRow="0" w:lastRow="0" w:firstColumn="0" w:lastColumn="0" w:oddVBand="0" w:evenVBand="0" w:oddHBand="0" w:evenHBand="1" w:firstRowFirstColumn="0" w:firstRowLastColumn="0" w:lastRowFirstColumn="0" w:lastRowLastColumn="0"/>
          <w:trHeight w:hRule="exact" w:val="340"/>
        </w:trPr>
        <w:tc>
          <w:tcPr>
            <w:tcW w:w="1980" w:type="dxa"/>
          </w:tcPr>
          <w:p w14:paraId="677E4EEC" w14:textId="77777777" w:rsidR="008D67C0" w:rsidRPr="0083253C" w:rsidRDefault="008D67C0" w:rsidP="008D67C0">
            <w:pPr>
              <w:pStyle w:val="VCAAtablecondensed"/>
              <w:rPr>
                <w:color w:val="000000"/>
              </w:rPr>
            </w:pPr>
            <w:r w:rsidRPr="00192513">
              <w:t>CUAMLT302</w:t>
            </w:r>
          </w:p>
        </w:tc>
        <w:tc>
          <w:tcPr>
            <w:tcW w:w="6917" w:type="dxa"/>
          </w:tcPr>
          <w:p w14:paraId="73A69CC8" w14:textId="77777777" w:rsidR="008D67C0" w:rsidRPr="0083253C" w:rsidRDefault="008D67C0" w:rsidP="008D67C0">
            <w:pPr>
              <w:pStyle w:val="VCAAtablecondensed"/>
              <w:rPr>
                <w:color w:val="000000"/>
              </w:rPr>
            </w:pPr>
            <w:r w:rsidRPr="00192513">
              <w:t>Apply knowledge of style and genre to music industry practice (CORE)</w:t>
            </w:r>
          </w:p>
        </w:tc>
        <w:tc>
          <w:tcPr>
            <w:tcW w:w="992" w:type="dxa"/>
          </w:tcPr>
          <w:p w14:paraId="59D997D2" w14:textId="77777777" w:rsidR="008D67C0" w:rsidRPr="0083253C" w:rsidRDefault="008D67C0" w:rsidP="008D67C0">
            <w:pPr>
              <w:pStyle w:val="VCAAtablecondensed"/>
              <w:jc w:val="center"/>
              <w:rPr>
                <w:color w:val="000000"/>
                <w:lang w:val="en-AU" w:eastAsia="en-AU"/>
              </w:rPr>
            </w:pPr>
            <w:r w:rsidRPr="00684FC1">
              <w:t>40</w:t>
            </w:r>
          </w:p>
        </w:tc>
      </w:tr>
      <w:tr w:rsidR="008D67C0" w14:paraId="01F53A83" w14:textId="77777777" w:rsidTr="008D67C0">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3"/>
            <w:vAlign w:val="center"/>
          </w:tcPr>
          <w:p w14:paraId="68B85080" w14:textId="77777777" w:rsidR="008D67C0" w:rsidRDefault="008D67C0" w:rsidP="008D67C0">
            <w:pPr>
              <w:pStyle w:val="VCAAtablecondensed"/>
              <w:rPr>
                <w:b/>
              </w:rPr>
            </w:pPr>
            <w:r>
              <w:rPr>
                <w:b/>
              </w:rPr>
              <w:t>Electives</w:t>
            </w:r>
          </w:p>
        </w:tc>
      </w:tr>
      <w:tr w:rsidR="008D67C0" w:rsidRPr="00EB18B0" w14:paraId="068A474A" w14:textId="77777777" w:rsidTr="008D67C0">
        <w:trPr>
          <w:cnfStyle w:val="000000010000" w:firstRow="0" w:lastRow="0" w:firstColumn="0" w:lastColumn="0" w:oddVBand="0" w:evenVBand="0" w:oddHBand="0" w:evenHBand="1" w:firstRowFirstColumn="0" w:firstRowLastColumn="0" w:lastRowFirstColumn="0" w:lastRowLastColumn="0"/>
          <w:trHeight w:hRule="exact" w:val="340"/>
        </w:trPr>
        <w:tc>
          <w:tcPr>
            <w:tcW w:w="1980" w:type="dxa"/>
          </w:tcPr>
          <w:p w14:paraId="37D2584E" w14:textId="5D281124" w:rsidR="008D67C0" w:rsidRPr="008D67C0" w:rsidRDefault="008D67C0" w:rsidP="008D67C0">
            <w:pPr>
              <w:pStyle w:val="VCAAtablecondensed"/>
              <w:rPr>
                <w:highlight w:val="yellow"/>
              </w:rPr>
            </w:pPr>
            <w:r w:rsidRPr="008D67C0">
              <w:t>CUAMCP201</w:t>
            </w:r>
          </w:p>
        </w:tc>
        <w:tc>
          <w:tcPr>
            <w:tcW w:w="6917" w:type="dxa"/>
          </w:tcPr>
          <w:p w14:paraId="1B928254" w14:textId="6CC475AE" w:rsidR="008D67C0" w:rsidRPr="008D67C0" w:rsidRDefault="008D67C0" w:rsidP="008D67C0">
            <w:pPr>
              <w:pStyle w:val="VCAAtablecondensed"/>
              <w:rPr>
                <w:highlight w:val="yellow"/>
              </w:rPr>
            </w:pPr>
            <w:r w:rsidRPr="008D67C0">
              <w:t>Incorporate technology into music making</w:t>
            </w:r>
          </w:p>
        </w:tc>
        <w:tc>
          <w:tcPr>
            <w:tcW w:w="992" w:type="dxa"/>
          </w:tcPr>
          <w:p w14:paraId="5E9EA0C3" w14:textId="7D072330" w:rsidR="008D67C0" w:rsidRPr="008D67C0" w:rsidRDefault="008D67C0" w:rsidP="008D67C0">
            <w:pPr>
              <w:pStyle w:val="VCAAtablecondensed"/>
              <w:jc w:val="center"/>
              <w:rPr>
                <w:highlight w:val="yellow"/>
              </w:rPr>
            </w:pPr>
            <w:r w:rsidRPr="008D67C0">
              <w:t>50</w:t>
            </w:r>
          </w:p>
        </w:tc>
      </w:tr>
      <w:tr w:rsidR="008D67C0" w:rsidRPr="00273488" w14:paraId="2D13223B" w14:textId="77777777" w:rsidTr="008D67C0">
        <w:trPr>
          <w:cnfStyle w:val="000000100000" w:firstRow="0" w:lastRow="0" w:firstColumn="0" w:lastColumn="0" w:oddVBand="0" w:evenVBand="0" w:oddHBand="1" w:evenHBand="0" w:firstRowFirstColumn="0" w:firstRowLastColumn="0" w:lastRowFirstColumn="0" w:lastRowLastColumn="0"/>
          <w:trHeight w:hRule="exact" w:val="340"/>
        </w:trPr>
        <w:tc>
          <w:tcPr>
            <w:tcW w:w="1980" w:type="dxa"/>
          </w:tcPr>
          <w:p w14:paraId="01DD8B53" w14:textId="652669F8" w:rsidR="008D67C0" w:rsidRPr="008D67C0" w:rsidRDefault="008D67C0" w:rsidP="008D67C0">
            <w:pPr>
              <w:pStyle w:val="VCAAtablecondensed"/>
            </w:pPr>
            <w:r w:rsidRPr="008D67C0">
              <w:t>CUAMPF304</w:t>
            </w:r>
          </w:p>
        </w:tc>
        <w:tc>
          <w:tcPr>
            <w:tcW w:w="6917" w:type="dxa"/>
          </w:tcPr>
          <w:p w14:paraId="2B368D6D" w14:textId="54A51980" w:rsidR="008D67C0" w:rsidRPr="008D67C0" w:rsidRDefault="008D67C0" w:rsidP="008D67C0">
            <w:pPr>
              <w:pStyle w:val="VCAAtablecondensed"/>
            </w:pPr>
            <w:r w:rsidRPr="008D67C0">
              <w:t>Make a music demo</w:t>
            </w:r>
          </w:p>
        </w:tc>
        <w:tc>
          <w:tcPr>
            <w:tcW w:w="992" w:type="dxa"/>
          </w:tcPr>
          <w:p w14:paraId="66DC50C2" w14:textId="35F9F02D" w:rsidR="008D67C0" w:rsidRPr="008D67C0" w:rsidRDefault="008D67C0" w:rsidP="008D67C0">
            <w:pPr>
              <w:pStyle w:val="VCAAtablecondensed"/>
              <w:jc w:val="center"/>
            </w:pPr>
            <w:r w:rsidRPr="008D67C0">
              <w:t>40</w:t>
            </w:r>
          </w:p>
        </w:tc>
      </w:tr>
      <w:tr w:rsidR="008D67C0" w:rsidRPr="00EB18B0" w14:paraId="5444F7C8" w14:textId="77777777" w:rsidTr="008D67C0">
        <w:trPr>
          <w:cnfStyle w:val="000000010000" w:firstRow="0" w:lastRow="0" w:firstColumn="0" w:lastColumn="0" w:oddVBand="0" w:evenVBand="0" w:oddHBand="0" w:evenHBand="1" w:firstRowFirstColumn="0" w:firstRowLastColumn="0" w:lastRowFirstColumn="0" w:lastRowLastColumn="0"/>
          <w:trHeight w:hRule="exact" w:val="340"/>
        </w:trPr>
        <w:tc>
          <w:tcPr>
            <w:tcW w:w="8897" w:type="dxa"/>
            <w:gridSpan w:val="2"/>
            <w:vAlign w:val="center"/>
          </w:tcPr>
          <w:p w14:paraId="5214FFA8" w14:textId="77777777" w:rsidR="008D67C0" w:rsidRPr="00241C5E" w:rsidRDefault="008D67C0" w:rsidP="008D67C0">
            <w:pPr>
              <w:pStyle w:val="VCAAtablecondensed"/>
              <w:ind w:right="143"/>
              <w:jc w:val="right"/>
              <w:rPr>
                <w:b/>
              </w:rPr>
            </w:pPr>
            <w:r>
              <w:rPr>
                <w:b/>
                <w:bCs/>
                <w:lang w:eastAsia="en-AU"/>
              </w:rPr>
              <w:t>T</w:t>
            </w:r>
            <w:r w:rsidRPr="00EA38A5">
              <w:rPr>
                <w:b/>
                <w:bCs/>
                <w:lang w:eastAsia="en-AU"/>
              </w:rPr>
              <w:t>otal for Units 1 and 2</w:t>
            </w:r>
            <w:r w:rsidRPr="00241C5E">
              <w:rPr>
                <w:b/>
              </w:rPr>
              <w:t>:</w:t>
            </w:r>
          </w:p>
        </w:tc>
        <w:tc>
          <w:tcPr>
            <w:tcW w:w="992" w:type="dxa"/>
            <w:vAlign w:val="center"/>
          </w:tcPr>
          <w:p w14:paraId="0AA0C227" w14:textId="22F4F728" w:rsidR="008D67C0" w:rsidRPr="00241C5E" w:rsidRDefault="008D67C0" w:rsidP="008D67C0">
            <w:pPr>
              <w:pStyle w:val="VCAAtablecondensed"/>
              <w:jc w:val="center"/>
              <w:rPr>
                <w:b/>
              </w:rPr>
            </w:pPr>
            <w:r>
              <w:rPr>
                <w:b/>
              </w:rPr>
              <w:t>205</w:t>
            </w:r>
          </w:p>
        </w:tc>
      </w:tr>
      <w:tr w:rsidR="008D67C0" w:rsidRPr="00813638" w14:paraId="336946A7" w14:textId="77777777" w:rsidTr="008D67C0">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3"/>
            <w:vAlign w:val="center"/>
          </w:tcPr>
          <w:p w14:paraId="74E29489" w14:textId="7EB5D900" w:rsidR="008D67C0" w:rsidRPr="00813638" w:rsidRDefault="00823EF1" w:rsidP="008D67C0">
            <w:pPr>
              <w:pStyle w:val="VCAAtablecondensed"/>
              <w:rPr>
                <w:b/>
              </w:rPr>
            </w:pPr>
            <w:r>
              <w:rPr>
                <w:b/>
              </w:rPr>
              <w:t xml:space="preserve">Year 2 - </w:t>
            </w:r>
            <w:r w:rsidR="008D67C0">
              <w:rPr>
                <w:b/>
              </w:rPr>
              <w:t>Units 3 and 4</w:t>
            </w:r>
          </w:p>
        </w:tc>
      </w:tr>
      <w:tr w:rsidR="000C0AC4" w14:paraId="007178AD" w14:textId="77777777" w:rsidTr="000C0AC4">
        <w:trPr>
          <w:cnfStyle w:val="000000010000" w:firstRow="0" w:lastRow="0" w:firstColumn="0" w:lastColumn="0" w:oddVBand="0" w:evenVBand="0" w:oddHBand="0" w:evenHBand="1" w:firstRowFirstColumn="0" w:firstRowLastColumn="0" w:lastRowFirstColumn="0" w:lastRowLastColumn="0"/>
          <w:trHeight w:hRule="exact" w:val="552"/>
        </w:trPr>
        <w:tc>
          <w:tcPr>
            <w:tcW w:w="8897" w:type="dxa"/>
            <w:gridSpan w:val="2"/>
            <w:vAlign w:val="center"/>
          </w:tcPr>
          <w:p w14:paraId="73E0C8C8" w14:textId="78A96E71" w:rsidR="000C0AC4" w:rsidRPr="00241C5E" w:rsidRDefault="000C0AC4" w:rsidP="008D67C0">
            <w:pPr>
              <w:pStyle w:val="VCAAtablecondensed"/>
              <w:rPr>
                <w:b/>
              </w:rPr>
            </w:pPr>
            <w:r>
              <w:rPr>
                <w:b/>
              </w:rPr>
              <w:t>Compulsory:</w:t>
            </w:r>
          </w:p>
        </w:tc>
        <w:tc>
          <w:tcPr>
            <w:tcW w:w="992" w:type="dxa"/>
            <w:vAlign w:val="center"/>
          </w:tcPr>
          <w:p w14:paraId="1183982C" w14:textId="77777777" w:rsidR="000C0AC4" w:rsidRPr="00241C5E" w:rsidRDefault="000C0AC4" w:rsidP="008D67C0">
            <w:pPr>
              <w:pStyle w:val="VCAAtablecondensed"/>
              <w:rPr>
                <w:b/>
              </w:rPr>
            </w:pPr>
            <w:r w:rsidRPr="00241C5E">
              <w:rPr>
                <w:b/>
              </w:rPr>
              <w:t>Nominal</w:t>
            </w:r>
            <w:r w:rsidRPr="00241C5E">
              <w:rPr>
                <w:b/>
              </w:rPr>
              <w:br/>
              <w:t xml:space="preserve"> Hours</w:t>
            </w:r>
          </w:p>
        </w:tc>
      </w:tr>
      <w:tr w:rsidR="000C0AC4" w:rsidRPr="00EB18B0" w14:paraId="58E2BD00" w14:textId="77777777" w:rsidTr="000C0AC4">
        <w:trPr>
          <w:cnfStyle w:val="000000100000" w:firstRow="0" w:lastRow="0" w:firstColumn="0" w:lastColumn="0" w:oddVBand="0" w:evenVBand="0" w:oddHBand="1" w:evenHBand="0" w:firstRowFirstColumn="0" w:firstRowLastColumn="0" w:lastRowFirstColumn="0" w:lastRowLastColumn="0"/>
          <w:trHeight w:hRule="exact" w:val="340"/>
        </w:trPr>
        <w:tc>
          <w:tcPr>
            <w:tcW w:w="1980" w:type="dxa"/>
          </w:tcPr>
          <w:p w14:paraId="1C2F2A2A" w14:textId="06DA063B" w:rsidR="000C0AC4" w:rsidRPr="00EB18B0" w:rsidRDefault="000C0AC4" w:rsidP="000C0AC4">
            <w:pPr>
              <w:pStyle w:val="VCAAtablecondensed"/>
              <w:rPr>
                <w:highlight w:val="yellow"/>
              </w:rPr>
            </w:pPr>
            <w:r w:rsidRPr="007A1033">
              <w:t>CUAADM301</w:t>
            </w:r>
            <w:r w:rsidR="000B20FB">
              <w:t>*</w:t>
            </w:r>
          </w:p>
        </w:tc>
        <w:tc>
          <w:tcPr>
            <w:tcW w:w="6917" w:type="dxa"/>
            <w:vAlign w:val="center"/>
          </w:tcPr>
          <w:p w14:paraId="0E6DEB36" w14:textId="6F2D6F3D" w:rsidR="000C0AC4" w:rsidRPr="00EB18B0" w:rsidRDefault="000C0AC4" w:rsidP="000C0AC4">
            <w:pPr>
              <w:pStyle w:val="VCAAtablecondensed"/>
              <w:rPr>
                <w:highlight w:val="yellow"/>
              </w:rPr>
            </w:pPr>
            <w:r w:rsidRPr="007A1033">
              <w:t>Administer bookings for rehearsals and performances*</w:t>
            </w:r>
          </w:p>
        </w:tc>
        <w:tc>
          <w:tcPr>
            <w:tcW w:w="992" w:type="dxa"/>
          </w:tcPr>
          <w:p w14:paraId="29E53303" w14:textId="5EA7BB4A" w:rsidR="000C0AC4" w:rsidRPr="00EB18B0" w:rsidRDefault="000C0AC4" w:rsidP="000C0AC4">
            <w:pPr>
              <w:pStyle w:val="VCAAtablecondensed"/>
              <w:jc w:val="center"/>
              <w:rPr>
                <w:highlight w:val="yellow"/>
              </w:rPr>
            </w:pPr>
            <w:r w:rsidRPr="00684FC1">
              <w:t>35</w:t>
            </w:r>
          </w:p>
        </w:tc>
      </w:tr>
      <w:tr w:rsidR="000C0AC4" w:rsidRPr="00EB18B0" w14:paraId="2A84F6F9" w14:textId="77777777" w:rsidTr="000C0AC4">
        <w:trPr>
          <w:cnfStyle w:val="000000010000" w:firstRow="0" w:lastRow="0" w:firstColumn="0" w:lastColumn="0" w:oddVBand="0" w:evenVBand="0" w:oddHBand="0" w:evenHBand="1" w:firstRowFirstColumn="0" w:firstRowLastColumn="0" w:lastRowFirstColumn="0" w:lastRowLastColumn="0"/>
          <w:trHeight w:hRule="exact" w:val="340"/>
        </w:trPr>
        <w:tc>
          <w:tcPr>
            <w:tcW w:w="1980" w:type="dxa"/>
          </w:tcPr>
          <w:p w14:paraId="0D798AB6" w14:textId="78A816F5" w:rsidR="000C0AC4" w:rsidRPr="00EB18B0" w:rsidRDefault="000C0AC4" w:rsidP="000C0AC4">
            <w:pPr>
              <w:pStyle w:val="VCAAtablecondensed"/>
              <w:rPr>
                <w:highlight w:val="yellow"/>
              </w:rPr>
            </w:pPr>
            <w:r w:rsidRPr="00D15DC3">
              <w:t>CUAIND304</w:t>
            </w:r>
            <w:r w:rsidR="000B20FB">
              <w:t>*</w:t>
            </w:r>
          </w:p>
        </w:tc>
        <w:tc>
          <w:tcPr>
            <w:tcW w:w="6917" w:type="dxa"/>
            <w:vAlign w:val="center"/>
          </w:tcPr>
          <w:p w14:paraId="2C1F7134" w14:textId="6385A612" w:rsidR="000C0AC4" w:rsidRPr="00EB18B0" w:rsidRDefault="000C0AC4" w:rsidP="000C0AC4">
            <w:pPr>
              <w:pStyle w:val="VCAAtablecondensed"/>
              <w:rPr>
                <w:highlight w:val="yellow"/>
              </w:rPr>
            </w:pPr>
            <w:r w:rsidRPr="00D15DC3">
              <w:t>Plan a career in the creative arts industry</w:t>
            </w:r>
            <w:r w:rsidR="000B20FB">
              <w:t>*</w:t>
            </w:r>
          </w:p>
        </w:tc>
        <w:tc>
          <w:tcPr>
            <w:tcW w:w="992" w:type="dxa"/>
          </w:tcPr>
          <w:p w14:paraId="4D46A717" w14:textId="1EBB0E24" w:rsidR="000C0AC4" w:rsidRPr="00EB18B0" w:rsidRDefault="000C0AC4" w:rsidP="000C0AC4">
            <w:pPr>
              <w:pStyle w:val="VCAAtablecondensed"/>
              <w:jc w:val="center"/>
              <w:rPr>
                <w:highlight w:val="yellow"/>
              </w:rPr>
            </w:pPr>
            <w:r w:rsidRPr="00684FC1">
              <w:t>35</w:t>
            </w:r>
          </w:p>
        </w:tc>
      </w:tr>
      <w:tr w:rsidR="000C0AC4" w:rsidRPr="00EB18B0" w14:paraId="3CC6CBF1" w14:textId="77777777" w:rsidTr="000C0AC4">
        <w:trPr>
          <w:cnfStyle w:val="000000100000" w:firstRow="0" w:lastRow="0" w:firstColumn="0" w:lastColumn="0" w:oddVBand="0" w:evenVBand="0" w:oddHBand="1" w:evenHBand="0" w:firstRowFirstColumn="0" w:firstRowLastColumn="0" w:lastRowFirstColumn="0" w:lastRowLastColumn="0"/>
          <w:trHeight w:hRule="exact" w:val="340"/>
        </w:trPr>
        <w:tc>
          <w:tcPr>
            <w:tcW w:w="1980" w:type="dxa"/>
          </w:tcPr>
          <w:p w14:paraId="4A036B39" w14:textId="68194E91" w:rsidR="000C0AC4" w:rsidRPr="00EB18B0" w:rsidRDefault="000C0AC4" w:rsidP="000C0AC4">
            <w:pPr>
              <w:pStyle w:val="VCAAtablecondensed"/>
              <w:rPr>
                <w:highlight w:val="yellow"/>
              </w:rPr>
            </w:pPr>
            <w:r w:rsidRPr="00D15DC3">
              <w:t>CUALGT301</w:t>
            </w:r>
          </w:p>
        </w:tc>
        <w:tc>
          <w:tcPr>
            <w:tcW w:w="6917" w:type="dxa"/>
            <w:vAlign w:val="center"/>
          </w:tcPr>
          <w:p w14:paraId="18362EF9" w14:textId="5C1211F5" w:rsidR="000C0AC4" w:rsidRPr="00EB18B0" w:rsidRDefault="000C0AC4" w:rsidP="000C0AC4">
            <w:pPr>
              <w:pStyle w:val="VCAAtablecondensed"/>
              <w:rPr>
                <w:highlight w:val="yellow"/>
              </w:rPr>
            </w:pPr>
            <w:r w:rsidRPr="00D15DC3">
              <w:t>Operate basic lighting</w:t>
            </w:r>
          </w:p>
        </w:tc>
        <w:tc>
          <w:tcPr>
            <w:tcW w:w="992" w:type="dxa"/>
          </w:tcPr>
          <w:p w14:paraId="71B4B669" w14:textId="2A10D933" w:rsidR="000C0AC4" w:rsidRPr="00EB18B0" w:rsidRDefault="000C0AC4" w:rsidP="000C0AC4">
            <w:pPr>
              <w:pStyle w:val="VCAAtablecondensed"/>
              <w:jc w:val="center"/>
              <w:rPr>
                <w:highlight w:val="yellow"/>
              </w:rPr>
            </w:pPr>
            <w:r w:rsidRPr="00684FC1">
              <w:t>30</w:t>
            </w:r>
          </w:p>
        </w:tc>
      </w:tr>
      <w:tr w:rsidR="000C0AC4" w:rsidRPr="00EB18B0" w14:paraId="4E27EC7A" w14:textId="77777777" w:rsidTr="000C0AC4">
        <w:trPr>
          <w:cnfStyle w:val="000000010000" w:firstRow="0" w:lastRow="0" w:firstColumn="0" w:lastColumn="0" w:oddVBand="0" w:evenVBand="0" w:oddHBand="0" w:evenHBand="1" w:firstRowFirstColumn="0" w:firstRowLastColumn="0" w:lastRowFirstColumn="0" w:lastRowLastColumn="0"/>
          <w:trHeight w:hRule="exact" w:val="340"/>
        </w:trPr>
        <w:tc>
          <w:tcPr>
            <w:tcW w:w="1980" w:type="dxa"/>
          </w:tcPr>
          <w:p w14:paraId="318ABAE3" w14:textId="2DE7F1A2" w:rsidR="000C0AC4" w:rsidRPr="00EB18B0" w:rsidRDefault="000C0AC4" w:rsidP="000C0AC4">
            <w:pPr>
              <w:pStyle w:val="VCAAtablecondensed"/>
              <w:rPr>
                <w:highlight w:val="yellow"/>
              </w:rPr>
            </w:pPr>
            <w:r w:rsidRPr="007A1033">
              <w:t>CUAMKG301</w:t>
            </w:r>
            <w:r w:rsidR="000B20FB">
              <w:t>*</w:t>
            </w:r>
          </w:p>
        </w:tc>
        <w:tc>
          <w:tcPr>
            <w:tcW w:w="6917" w:type="dxa"/>
            <w:vAlign w:val="center"/>
          </w:tcPr>
          <w:p w14:paraId="058266D5" w14:textId="16ABE3DE" w:rsidR="000C0AC4" w:rsidRPr="00EB18B0" w:rsidRDefault="000C0AC4" w:rsidP="000C0AC4">
            <w:pPr>
              <w:pStyle w:val="VCAAtablecondensed"/>
              <w:rPr>
                <w:highlight w:val="yellow"/>
              </w:rPr>
            </w:pPr>
            <w:r w:rsidRPr="007A1033">
              <w:t>Assist with marketing and promotion*</w:t>
            </w:r>
          </w:p>
        </w:tc>
        <w:tc>
          <w:tcPr>
            <w:tcW w:w="992" w:type="dxa"/>
          </w:tcPr>
          <w:p w14:paraId="76AFB7B7" w14:textId="5F884BA2" w:rsidR="000C0AC4" w:rsidRPr="00EB18B0" w:rsidRDefault="000C0AC4" w:rsidP="000C0AC4">
            <w:pPr>
              <w:pStyle w:val="VCAAtablecondensed"/>
              <w:jc w:val="center"/>
              <w:rPr>
                <w:highlight w:val="yellow"/>
              </w:rPr>
            </w:pPr>
            <w:r w:rsidRPr="00684FC1">
              <w:t>43</w:t>
            </w:r>
          </w:p>
        </w:tc>
      </w:tr>
      <w:tr w:rsidR="000C0AC4" w:rsidRPr="00EB18B0" w14:paraId="6B2266B7" w14:textId="77777777" w:rsidTr="000C0AC4">
        <w:trPr>
          <w:cnfStyle w:val="000000100000" w:firstRow="0" w:lastRow="0" w:firstColumn="0" w:lastColumn="0" w:oddVBand="0" w:evenVBand="0" w:oddHBand="1" w:evenHBand="0" w:firstRowFirstColumn="0" w:firstRowLastColumn="0" w:lastRowFirstColumn="0" w:lastRowLastColumn="0"/>
          <w:trHeight w:hRule="exact" w:val="340"/>
        </w:trPr>
        <w:tc>
          <w:tcPr>
            <w:tcW w:w="1980" w:type="dxa"/>
          </w:tcPr>
          <w:p w14:paraId="6CA7EE0B" w14:textId="11AC6E21" w:rsidR="000C0AC4" w:rsidRPr="00EB18B0" w:rsidRDefault="000C0AC4" w:rsidP="000C0AC4">
            <w:pPr>
              <w:pStyle w:val="VCAAtablecondensed"/>
              <w:rPr>
                <w:highlight w:val="yellow"/>
              </w:rPr>
            </w:pPr>
            <w:r w:rsidRPr="00D15DC3">
              <w:t>CUAWRT301</w:t>
            </w:r>
            <w:r w:rsidR="000B20FB">
              <w:t>*</w:t>
            </w:r>
          </w:p>
        </w:tc>
        <w:tc>
          <w:tcPr>
            <w:tcW w:w="6917" w:type="dxa"/>
            <w:vAlign w:val="center"/>
          </w:tcPr>
          <w:p w14:paraId="748CF108" w14:textId="72214C2D" w:rsidR="000C0AC4" w:rsidRPr="00EB18B0" w:rsidRDefault="000C0AC4" w:rsidP="000C0AC4">
            <w:pPr>
              <w:pStyle w:val="VCAAtablecondensed"/>
              <w:rPr>
                <w:highlight w:val="yellow"/>
              </w:rPr>
            </w:pPr>
            <w:r w:rsidRPr="00D15DC3">
              <w:t>Write content for a range of media*</w:t>
            </w:r>
          </w:p>
        </w:tc>
        <w:tc>
          <w:tcPr>
            <w:tcW w:w="992" w:type="dxa"/>
          </w:tcPr>
          <w:p w14:paraId="5E07C521" w14:textId="40B4F3BB" w:rsidR="000C0AC4" w:rsidRPr="00EB18B0" w:rsidRDefault="000C0AC4" w:rsidP="000C0AC4">
            <w:pPr>
              <w:pStyle w:val="VCAAtablecondensed"/>
              <w:jc w:val="center"/>
              <w:rPr>
                <w:highlight w:val="yellow"/>
              </w:rPr>
            </w:pPr>
            <w:r w:rsidRPr="00684FC1">
              <w:t>40</w:t>
            </w:r>
          </w:p>
        </w:tc>
      </w:tr>
      <w:tr w:rsidR="000C0AC4" w:rsidRPr="00EB18B0" w14:paraId="18939F62" w14:textId="77777777" w:rsidTr="000C0AC4">
        <w:trPr>
          <w:cnfStyle w:val="000000010000" w:firstRow="0" w:lastRow="0" w:firstColumn="0" w:lastColumn="0" w:oddVBand="0" w:evenVBand="0" w:oddHBand="0" w:evenHBand="1" w:firstRowFirstColumn="0" w:firstRowLastColumn="0" w:lastRowFirstColumn="0" w:lastRowLastColumn="0"/>
          <w:trHeight w:hRule="exact" w:val="340"/>
        </w:trPr>
        <w:tc>
          <w:tcPr>
            <w:tcW w:w="1980" w:type="dxa"/>
          </w:tcPr>
          <w:p w14:paraId="6F257BAE" w14:textId="5235CC84" w:rsidR="000C0AC4" w:rsidRPr="009E4A2C" w:rsidRDefault="000C0AC4" w:rsidP="000C0AC4">
            <w:pPr>
              <w:pStyle w:val="VCAAtablecondensed"/>
            </w:pPr>
            <w:r w:rsidRPr="007A1033">
              <w:t>SITXEVT304</w:t>
            </w:r>
            <w:r w:rsidR="000B20FB">
              <w:t>*</w:t>
            </w:r>
          </w:p>
        </w:tc>
        <w:tc>
          <w:tcPr>
            <w:tcW w:w="6917" w:type="dxa"/>
            <w:vAlign w:val="center"/>
          </w:tcPr>
          <w:p w14:paraId="770774BC" w14:textId="3D57F9F1" w:rsidR="000C0AC4" w:rsidRPr="0020728E" w:rsidRDefault="000C0AC4" w:rsidP="000C0AC4">
            <w:pPr>
              <w:pStyle w:val="VCAAtablecondensed"/>
              <w:rPr>
                <w:color w:val="000000"/>
              </w:rPr>
            </w:pPr>
            <w:r w:rsidRPr="007A1033">
              <w:t>Provide event staging support*</w:t>
            </w:r>
          </w:p>
        </w:tc>
        <w:tc>
          <w:tcPr>
            <w:tcW w:w="992" w:type="dxa"/>
          </w:tcPr>
          <w:p w14:paraId="74165A50" w14:textId="731C5B4E" w:rsidR="000C0AC4" w:rsidRPr="00684FC1" w:rsidRDefault="000C0AC4" w:rsidP="000C0AC4">
            <w:pPr>
              <w:pStyle w:val="VCAAtablecondensed"/>
              <w:jc w:val="center"/>
            </w:pPr>
            <w:r w:rsidRPr="00684FC1">
              <w:t>31</w:t>
            </w:r>
          </w:p>
        </w:tc>
      </w:tr>
      <w:tr w:rsidR="000C0AC4" w:rsidRPr="00080BA1" w14:paraId="6C79C63F" w14:textId="77777777" w:rsidTr="008D67C0">
        <w:trPr>
          <w:cnfStyle w:val="000000100000" w:firstRow="0" w:lastRow="0" w:firstColumn="0" w:lastColumn="0" w:oddVBand="0" w:evenVBand="0" w:oddHBand="1" w:evenHBand="0" w:firstRowFirstColumn="0" w:firstRowLastColumn="0" w:lastRowFirstColumn="0" w:lastRowLastColumn="0"/>
          <w:trHeight w:hRule="exact" w:val="340"/>
        </w:trPr>
        <w:tc>
          <w:tcPr>
            <w:tcW w:w="8897" w:type="dxa"/>
            <w:gridSpan w:val="2"/>
            <w:vAlign w:val="center"/>
          </w:tcPr>
          <w:p w14:paraId="21CB719E" w14:textId="77777777" w:rsidR="000C0AC4" w:rsidRDefault="000C0AC4" w:rsidP="000C0AC4">
            <w:pPr>
              <w:pStyle w:val="VCAAtablecondensed"/>
              <w:ind w:right="143"/>
              <w:jc w:val="right"/>
              <w:rPr>
                <w:b/>
              </w:rPr>
            </w:pPr>
            <w:r>
              <w:rPr>
                <w:b/>
                <w:bCs/>
                <w:lang w:eastAsia="en-AU"/>
              </w:rPr>
              <w:t>T</w:t>
            </w:r>
            <w:r w:rsidRPr="00EA38A5">
              <w:rPr>
                <w:b/>
                <w:bCs/>
                <w:lang w:eastAsia="en-AU"/>
              </w:rPr>
              <w:t xml:space="preserve">otal for Units </w:t>
            </w:r>
            <w:r>
              <w:rPr>
                <w:b/>
                <w:bCs/>
                <w:lang w:eastAsia="en-AU"/>
              </w:rPr>
              <w:t>3</w:t>
            </w:r>
            <w:r w:rsidRPr="00EA38A5">
              <w:rPr>
                <w:b/>
                <w:bCs/>
                <w:lang w:eastAsia="en-AU"/>
              </w:rPr>
              <w:t xml:space="preserve"> and </w:t>
            </w:r>
            <w:r>
              <w:rPr>
                <w:b/>
                <w:bCs/>
                <w:lang w:eastAsia="en-AU"/>
              </w:rPr>
              <w:t>4</w:t>
            </w:r>
            <w:r>
              <w:rPr>
                <w:b/>
              </w:rPr>
              <w:t>:</w:t>
            </w:r>
          </w:p>
        </w:tc>
        <w:tc>
          <w:tcPr>
            <w:tcW w:w="992" w:type="dxa"/>
            <w:vAlign w:val="center"/>
          </w:tcPr>
          <w:p w14:paraId="14D28D0C" w14:textId="7D8E70F3" w:rsidR="000C0AC4" w:rsidRPr="00080BA1" w:rsidRDefault="000C0AC4" w:rsidP="000C0AC4">
            <w:pPr>
              <w:pStyle w:val="VCAAtablecondensed"/>
              <w:jc w:val="center"/>
              <w:rPr>
                <w:b/>
              </w:rPr>
            </w:pPr>
            <w:r>
              <w:rPr>
                <w:b/>
              </w:rPr>
              <w:t>214</w:t>
            </w:r>
          </w:p>
        </w:tc>
      </w:tr>
      <w:tr w:rsidR="000C0AC4" w:rsidRPr="00080BA1" w14:paraId="3BB5FBF2" w14:textId="77777777" w:rsidTr="008D67C0">
        <w:trPr>
          <w:cnfStyle w:val="000000010000" w:firstRow="0" w:lastRow="0" w:firstColumn="0" w:lastColumn="0" w:oddVBand="0" w:evenVBand="0" w:oddHBand="0" w:evenHBand="1" w:firstRowFirstColumn="0" w:firstRowLastColumn="0" w:lastRowFirstColumn="0" w:lastRowLastColumn="0"/>
          <w:trHeight w:hRule="exact" w:val="340"/>
        </w:trPr>
        <w:tc>
          <w:tcPr>
            <w:tcW w:w="8897" w:type="dxa"/>
            <w:gridSpan w:val="2"/>
            <w:vAlign w:val="center"/>
          </w:tcPr>
          <w:p w14:paraId="16B74444" w14:textId="77777777" w:rsidR="000C0AC4" w:rsidRPr="004428D8" w:rsidRDefault="000C0AC4" w:rsidP="000C0AC4">
            <w:pPr>
              <w:pStyle w:val="VCAAtablecondensed"/>
              <w:ind w:right="143"/>
              <w:jc w:val="right"/>
              <w:rPr>
                <w:b/>
              </w:rPr>
            </w:pPr>
            <w:r>
              <w:rPr>
                <w:b/>
              </w:rPr>
              <w:t>Total Sample Program Hours:</w:t>
            </w:r>
          </w:p>
        </w:tc>
        <w:tc>
          <w:tcPr>
            <w:tcW w:w="992" w:type="dxa"/>
            <w:vAlign w:val="center"/>
          </w:tcPr>
          <w:p w14:paraId="0FC2B567" w14:textId="34A4E0B7" w:rsidR="000C0AC4" w:rsidRPr="00080BA1" w:rsidRDefault="000C0AC4" w:rsidP="000C0AC4">
            <w:pPr>
              <w:pStyle w:val="VCAAtablecondensed"/>
              <w:jc w:val="center"/>
              <w:rPr>
                <w:b/>
              </w:rPr>
            </w:pPr>
            <w:r>
              <w:rPr>
                <w:b/>
              </w:rPr>
              <w:t>419</w:t>
            </w:r>
          </w:p>
        </w:tc>
      </w:tr>
    </w:tbl>
    <w:p w14:paraId="331FA1E0" w14:textId="77777777" w:rsidR="00747907" w:rsidRPr="00747907" w:rsidRDefault="00747907" w:rsidP="00E36CB8">
      <w:pPr>
        <w:spacing w:before="120" w:after="120"/>
        <w:rPr>
          <w:color w:val="0072AA" w:themeColor="accent1" w:themeShade="BF"/>
          <w:sz w:val="18"/>
          <w:lang w:val="en-AU"/>
        </w:rPr>
      </w:pPr>
      <w:r w:rsidRPr="00747907">
        <w:rPr>
          <w:color w:val="0072AA" w:themeColor="accent1" w:themeShade="BF"/>
          <w:sz w:val="18"/>
          <w:lang w:val="en-AU"/>
        </w:rPr>
        <w:t>Note:</w:t>
      </w:r>
    </w:p>
    <w:p w14:paraId="5F91CEBD" w14:textId="77777777" w:rsidR="00747907" w:rsidRPr="00747907" w:rsidRDefault="00747907" w:rsidP="00747907">
      <w:pPr>
        <w:pStyle w:val="VCAAbullet"/>
        <w:numPr>
          <w:ilvl w:val="0"/>
          <w:numId w:val="0"/>
        </w:numPr>
        <w:rPr>
          <w:rFonts w:ascii="Arial Narrow" w:hAnsi="Arial Narrow"/>
        </w:rPr>
      </w:pPr>
      <w:r w:rsidRPr="00747907">
        <w:rPr>
          <w:rFonts w:ascii="Arial Narrow" w:hAnsi="Arial Narrow"/>
        </w:rPr>
        <w:t>* Music Business (Group C) units</w:t>
      </w:r>
    </w:p>
    <w:p w14:paraId="0AFD52C6" w14:textId="77777777" w:rsidR="00317CA4" w:rsidRDefault="00317CA4">
      <w:pPr>
        <w:rPr>
          <w:rFonts w:asciiTheme="majorHAnsi" w:hAnsiTheme="majorHAnsi" w:cs="Arial"/>
          <w:color w:val="000000" w:themeColor="text1"/>
          <w:sz w:val="20"/>
          <w:lang w:val="en-AU"/>
        </w:rPr>
      </w:pPr>
      <w:r>
        <w:rPr>
          <w:lang w:val="en-AU"/>
        </w:rPr>
        <w:br w:type="page"/>
      </w:r>
    </w:p>
    <w:p w14:paraId="243B5BE1" w14:textId="77777777" w:rsidR="00317CA4" w:rsidRDefault="00317CA4" w:rsidP="00952700">
      <w:pPr>
        <w:pStyle w:val="VCAAHeading3"/>
      </w:pPr>
      <w:bookmarkStart w:id="92" w:name="_Toc461607966"/>
      <w:bookmarkStart w:id="93" w:name="_Toc461620151"/>
      <w:bookmarkStart w:id="94" w:name="_Toc2767433"/>
      <w:bookmarkStart w:id="95" w:name="_Toc31891903"/>
      <w:r>
        <w:lastRenderedPageBreak/>
        <w:t>Sample 7</w:t>
      </w:r>
      <w:r w:rsidRPr="00D97BC7">
        <w:t xml:space="preserve">: </w:t>
      </w:r>
      <w:r>
        <w:t>CUA30915 Certificate III in Music Industry</w:t>
      </w:r>
      <w:bookmarkEnd w:id="92"/>
      <w:bookmarkEnd w:id="93"/>
      <w:bookmarkEnd w:id="94"/>
      <w:bookmarkEnd w:id="95"/>
    </w:p>
    <w:p w14:paraId="14409830" w14:textId="77777777" w:rsidR="00317CA4" w:rsidRPr="00621D52" w:rsidRDefault="00317CA4" w:rsidP="00952700">
      <w:pPr>
        <w:pStyle w:val="VCAAbody"/>
      </w:pPr>
      <w:r>
        <w:t>This</w:t>
      </w:r>
      <w:r w:rsidRPr="00021AD6">
        <w:t xml:space="preserve"> sample program </w:t>
      </w:r>
      <w:r>
        <w:t>may provide</w:t>
      </w:r>
      <w:r w:rsidRPr="00021AD6">
        <w:t>:</w:t>
      </w:r>
    </w:p>
    <w:p w14:paraId="0D1B2DED" w14:textId="77777777" w:rsidR="00317CA4" w:rsidRPr="00CE53E3" w:rsidRDefault="00317CA4" w:rsidP="00317CA4">
      <w:pPr>
        <w:pStyle w:val="VCAAbullet"/>
        <w:spacing w:before="120" w:after="120"/>
      </w:pPr>
      <w:r w:rsidRPr="00CE53E3">
        <w:t xml:space="preserve">two VCE units at Units 1 and 2 level </w:t>
      </w:r>
    </w:p>
    <w:p w14:paraId="66BD9152" w14:textId="77777777" w:rsidR="00317CA4" w:rsidRPr="00CE53E3" w:rsidRDefault="00317CA4" w:rsidP="00317CA4">
      <w:pPr>
        <w:pStyle w:val="VCAAbullet"/>
        <w:spacing w:before="120" w:after="120"/>
      </w:pPr>
      <w:r w:rsidRPr="00CE53E3">
        <w:t>a Units 3 and 4 sequence</w:t>
      </w:r>
    </w:p>
    <w:p w14:paraId="117CE7C9" w14:textId="77777777" w:rsidR="00317CA4" w:rsidRDefault="00317CA4" w:rsidP="00317CA4">
      <w:pPr>
        <w:pStyle w:val="VCAAbullet"/>
        <w:spacing w:before="120" w:after="120"/>
      </w:pPr>
      <w:r w:rsidRPr="00CE53E3">
        <w:t>completion</w:t>
      </w:r>
      <w:r w:rsidRPr="00AC4A02">
        <w:t xml:space="preserve"> </w:t>
      </w:r>
      <w:r>
        <w:t xml:space="preserve">over two years </w:t>
      </w:r>
      <w:r w:rsidRPr="00AC4A02">
        <w:t xml:space="preserve">of </w:t>
      </w:r>
      <w:r>
        <w:t xml:space="preserve">CUA30915 </w:t>
      </w:r>
      <w:r w:rsidRPr="00AC4A02">
        <w:t xml:space="preserve">Certificate </w:t>
      </w:r>
      <w:r>
        <w:t>I</w:t>
      </w:r>
      <w:r w:rsidRPr="00AC4A02">
        <w:t>II in Music Industry</w:t>
      </w:r>
      <w:r>
        <w:t>.</w:t>
      </w:r>
    </w:p>
    <w:tbl>
      <w:tblPr>
        <w:tblStyle w:val="VCAAclosedtable"/>
        <w:tblW w:w="9889" w:type="dxa"/>
        <w:tblLook w:val="04A0" w:firstRow="1" w:lastRow="0" w:firstColumn="1" w:lastColumn="0" w:noHBand="0" w:noVBand="1"/>
        <w:tblCaption w:val="Table two"/>
        <w:tblDescription w:val="VCAA open table style"/>
      </w:tblPr>
      <w:tblGrid>
        <w:gridCol w:w="1980"/>
        <w:gridCol w:w="6917"/>
        <w:gridCol w:w="992"/>
      </w:tblGrid>
      <w:tr w:rsidR="00317CA4" w:rsidRPr="00813638" w14:paraId="64A34D16" w14:textId="77777777" w:rsidTr="00952700">
        <w:trPr>
          <w:cnfStyle w:val="100000000000" w:firstRow="1" w:lastRow="0" w:firstColumn="0" w:lastColumn="0" w:oddVBand="0" w:evenVBand="0" w:oddHBand="0" w:evenHBand="0" w:firstRowFirstColumn="0" w:firstRowLastColumn="0" w:lastRowFirstColumn="0" w:lastRowLastColumn="0"/>
        </w:trPr>
        <w:tc>
          <w:tcPr>
            <w:tcW w:w="1980" w:type="dxa"/>
            <w:vAlign w:val="center"/>
          </w:tcPr>
          <w:p w14:paraId="54EEDF26" w14:textId="77777777" w:rsidR="00317CA4" w:rsidRPr="00813638" w:rsidRDefault="00317CA4" w:rsidP="00952700">
            <w:pPr>
              <w:pStyle w:val="VCAAtablecondensed"/>
            </w:pPr>
            <w:r w:rsidRPr="00813638">
              <w:t>Code</w:t>
            </w:r>
          </w:p>
        </w:tc>
        <w:tc>
          <w:tcPr>
            <w:tcW w:w="6917" w:type="dxa"/>
            <w:vAlign w:val="center"/>
          </w:tcPr>
          <w:p w14:paraId="6AF39C94" w14:textId="77777777" w:rsidR="00317CA4" w:rsidRPr="00813638" w:rsidRDefault="00317CA4" w:rsidP="00952700">
            <w:pPr>
              <w:pStyle w:val="VCAAtablecondensed"/>
            </w:pPr>
            <w:r w:rsidRPr="00813638">
              <w:t>Unit Title</w:t>
            </w:r>
          </w:p>
        </w:tc>
        <w:tc>
          <w:tcPr>
            <w:tcW w:w="992" w:type="dxa"/>
            <w:vAlign w:val="center"/>
          </w:tcPr>
          <w:p w14:paraId="1ECAC990" w14:textId="77777777" w:rsidR="00317CA4" w:rsidRPr="00813638" w:rsidRDefault="00317CA4" w:rsidP="00952700">
            <w:pPr>
              <w:pStyle w:val="VCAAtablecondensed"/>
            </w:pPr>
            <w:r w:rsidRPr="00813638">
              <w:t>Nominal</w:t>
            </w:r>
            <w:r w:rsidRPr="00813638">
              <w:br/>
              <w:t xml:space="preserve"> Hours</w:t>
            </w:r>
          </w:p>
        </w:tc>
      </w:tr>
      <w:tr w:rsidR="00317CA4" w:rsidRPr="00813638" w14:paraId="5F8CA109" w14:textId="77777777" w:rsidTr="00952700">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3"/>
            <w:vAlign w:val="center"/>
          </w:tcPr>
          <w:p w14:paraId="67D13289" w14:textId="65E570A8" w:rsidR="00317CA4" w:rsidRPr="00813638" w:rsidRDefault="00823EF1" w:rsidP="00952700">
            <w:pPr>
              <w:pStyle w:val="VCAAtablecondensed"/>
              <w:rPr>
                <w:b/>
              </w:rPr>
            </w:pPr>
            <w:r>
              <w:rPr>
                <w:b/>
              </w:rPr>
              <w:t xml:space="preserve">Year 1 - </w:t>
            </w:r>
            <w:r w:rsidR="00317CA4">
              <w:rPr>
                <w:b/>
              </w:rPr>
              <w:t>Units 1 and 2</w:t>
            </w:r>
          </w:p>
        </w:tc>
      </w:tr>
      <w:tr w:rsidR="00317CA4" w14:paraId="776EA896" w14:textId="77777777" w:rsidTr="00952700">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3"/>
            <w:vAlign w:val="center"/>
          </w:tcPr>
          <w:p w14:paraId="11D36FA4" w14:textId="77777777" w:rsidR="00317CA4" w:rsidRDefault="00317CA4" w:rsidP="00952700">
            <w:pPr>
              <w:pStyle w:val="VCAAtablecondensed"/>
              <w:rPr>
                <w:b/>
              </w:rPr>
            </w:pPr>
            <w:r>
              <w:rPr>
                <w:b/>
              </w:rPr>
              <w:t>Compulsory:</w:t>
            </w:r>
          </w:p>
        </w:tc>
      </w:tr>
      <w:tr w:rsidR="00317CA4" w:rsidRPr="00EB18B0" w14:paraId="4041CB95" w14:textId="77777777" w:rsidTr="00952700">
        <w:trPr>
          <w:cnfStyle w:val="000000100000" w:firstRow="0" w:lastRow="0" w:firstColumn="0" w:lastColumn="0" w:oddVBand="0" w:evenVBand="0" w:oddHBand="1" w:evenHBand="0" w:firstRowFirstColumn="0" w:firstRowLastColumn="0" w:lastRowFirstColumn="0" w:lastRowLastColumn="0"/>
          <w:trHeight w:hRule="exact" w:val="340"/>
        </w:trPr>
        <w:tc>
          <w:tcPr>
            <w:tcW w:w="1980" w:type="dxa"/>
          </w:tcPr>
          <w:p w14:paraId="6B4683AB" w14:textId="77777777" w:rsidR="00317CA4" w:rsidRPr="00EB18B0" w:rsidRDefault="00317CA4" w:rsidP="00952700">
            <w:pPr>
              <w:pStyle w:val="VCAAtablecondensed"/>
              <w:rPr>
                <w:highlight w:val="yellow"/>
              </w:rPr>
            </w:pPr>
            <w:r w:rsidRPr="00192513">
              <w:t>BSBWHS201</w:t>
            </w:r>
          </w:p>
        </w:tc>
        <w:tc>
          <w:tcPr>
            <w:tcW w:w="6917" w:type="dxa"/>
          </w:tcPr>
          <w:p w14:paraId="0B3616A9" w14:textId="77777777" w:rsidR="00317CA4" w:rsidRPr="00EB18B0" w:rsidRDefault="00317CA4" w:rsidP="00952700">
            <w:pPr>
              <w:pStyle w:val="VCAAtablecondensed"/>
              <w:rPr>
                <w:highlight w:val="yellow"/>
              </w:rPr>
            </w:pPr>
            <w:r w:rsidRPr="00192513">
              <w:t>Contribute to health and safety of self and others (CORE)</w:t>
            </w:r>
          </w:p>
        </w:tc>
        <w:tc>
          <w:tcPr>
            <w:tcW w:w="992" w:type="dxa"/>
          </w:tcPr>
          <w:p w14:paraId="350FF549" w14:textId="77777777" w:rsidR="00317CA4" w:rsidRPr="00EB18B0" w:rsidRDefault="00317CA4" w:rsidP="00952700">
            <w:pPr>
              <w:pStyle w:val="VCAAtablecondensed"/>
              <w:jc w:val="center"/>
              <w:rPr>
                <w:highlight w:val="yellow"/>
              </w:rPr>
            </w:pPr>
            <w:r w:rsidRPr="00684FC1">
              <w:t>20</w:t>
            </w:r>
          </w:p>
        </w:tc>
      </w:tr>
      <w:tr w:rsidR="00317CA4" w:rsidRPr="00273488" w14:paraId="5C3FDEEA" w14:textId="77777777" w:rsidTr="00952700">
        <w:trPr>
          <w:cnfStyle w:val="000000010000" w:firstRow="0" w:lastRow="0" w:firstColumn="0" w:lastColumn="0" w:oddVBand="0" w:evenVBand="0" w:oddHBand="0" w:evenHBand="1" w:firstRowFirstColumn="0" w:firstRowLastColumn="0" w:lastRowFirstColumn="0" w:lastRowLastColumn="0"/>
          <w:trHeight w:hRule="exact" w:val="340"/>
        </w:trPr>
        <w:tc>
          <w:tcPr>
            <w:tcW w:w="1980" w:type="dxa"/>
          </w:tcPr>
          <w:p w14:paraId="372BF9B5" w14:textId="77777777" w:rsidR="00317CA4" w:rsidRPr="00273488" w:rsidRDefault="00317CA4" w:rsidP="00952700">
            <w:pPr>
              <w:pStyle w:val="VCAAtablecondensed"/>
            </w:pPr>
            <w:r w:rsidRPr="00192513">
              <w:t>CUACMP301</w:t>
            </w:r>
          </w:p>
        </w:tc>
        <w:tc>
          <w:tcPr>
            <w:tcW w:w="6917" w:type="dxa"/>
          </w:tcPr>
          <w:p w14:paraId="2D1761C8" w14:textId="77777777" w:rsidR="00317CA4" w:rsidRPr="00273488" w:rsidRDefault="00317CA4" w:rsidP="00952700">
            <w:pPr>
              <w:pStyle w:val="VCAAtablecondensed"/>
            </w:pPr>
            <w:r w:rsidRPr="00192513">
              <w:t>Implement copyright arrangements (CORE)</w:t>
            </w:r>
          </w:p>
        </w:tc>
        <w:tc>
          <w:tcPr>
            <w:tcW w:w="992" w:type="dxa"/>
          </w:tcPr>
          <w:p w14:paraId="750F0501" w14:textId="77777777" w:rsidR="00317CA4" w:rsidRPr="00273488" w:rsidRDefault="00317CA4" w:rsidP="00952700">
            <w:pPr>
              <w:pStyle w:val="VCAAtablecondensed"/>
              <w:jc w:val="center"/>
            </w:pPr>
            <w:r w:rsidRPr="00684FC1">
              <w:t>20</w:t>
            </w:r>
          </w:p>
        </w:tc>
      </w:tr>
      <w:tr w:rsidR="00317CA4" w:rsidRPr="00EB18B0" w14:paraId="01AC9B16" w14:textId="77777777" w:rsidTr="00952700">
        <w:trPr>
          <w:cnfStyle w:val="000000100000" w:firstRow="0" w:lastRow="0" w:firstColumn="0" w:lastColumn="0" w:oddVBand="0" w:evenVBand="0" w:oddHBand="1" w:evenHBand="0" w:firstRowFirstColumn="0" w:firstRowLastColumn="0" w:lastRowFirstColumn="0" w:lastRowLastColumn="0"/>
          <w:trHeight w:hRule="exact" w:val="340"/>
        </w:trPr>
        <w:tc>
          <w:tcPr>
            <w:tcW w:w="1980" w:type="dxa"/>
          </w:tcPr>
          <w:p w14:paraId="1957920C" w14:textId="77777777" w:rsidR="00317CA4" w:rsidRPr="00EB18B0" w:rsidRDefault="00317CA4" w:rsidP="00952700">
            <w:pPr>
              <w:pStyle w:val="VCAAtablecondensed"/>
              <w:rPr>
                <w:highlight w:val="yellow"/>
              </w:rPr>
            </w:pPr>
            <w:r w:rsidRPr="00192513">
              <w:t>CUAIND303</w:t>
            </w:r>
          </w:p>
        </w:tc>
        <w:tc>
          <w:tcPr>
            <w:tcW w:w="6917" w:type="dxa"/>
          </w:tcPr>
          <w:p w14:paraId="4F8AA46F" w14:textId="201CB84F" w:rsidR="00317CA4" w:rsidRPr="00EB18B0" w:rsidRDefault="00317CA4" w:rsidP="00952700">
            <w:pPr>
              <w:pStyle w:val="VCAAtablecondensed"/>
              <w:rPr>
                <w:highlight w:val="yellow"/>
              </w:rPr>
            </w:pPr>
            <w:r w:rsidRPr="00192513">
              <w:t xml:space="preserve">Work effectively in the music </w:t>
            </w:r>
            <w:r w:rsidR="00AC4C11" w:rsidRPr="00192513">
              <w:t>industry (</w:t>
            </w:r>
            <w:r w:rsidRPr="00192513">
              <w:t>CORE)</w:t>
            </w:r>
          </w:p>
        </w:tc>
        <w:tc>
          <w:tcPr>
            <w:tcW w:w="992" w:type="dxa"/>
          </w:tcPr>
          <w:p w14:paraId="14D31A82" w14:textId="77777777" w:rsidR="00317CA4" w:rsidRPr="00EB18B0" w:rsidRDefault="00317CA4" w:rsidP="00952700">
            <w:pPr>
              <w:pStyle w:val="VCAAtablecondensed"/>
              <w:jc w:val="center"/>
              <w:rPr>
                <w:highlight w:val="yellow"/>
              </w:rPr>
            </w:pPr>
            <w:r w:rsidRPr="00684FC1">
              <w:t>35</w:t>
            </w:r>
          </w:p>
        </w:tc>
      </w:tr>
      <w:tr w:rsidR="00317CA4" w:rsidRPr="00EB18B0" w14:paraId="55BF4D46" w14:textId="77777777" w:rsidTr="00952700">
        <w:trPr>
          <w:cnfStyle w:val="000000010000" w:firstRow="0" w:lastRow="0" w:firstColumn="0" w:lastColumn="0" w:oddVBand="0" w:evenVBand="0" w:oddHBand="0" w:evenHBand="1" w:firstRowFirstColumn="0" w:firstRowLastColumn="0" w:lastRowFirstColumn="0" w:lastRowLastColumn="0"/>
          <w:trHeight w:hRule="exact" w:val="340"/>
        </w:trPr>
        <w:tc>
          <w:tcPr>
            <w:tcW w:w="1980" w:type="dxa"/>
          </w:tcPr>
          <w:p w14:paraId="55C654C3" w14:textId="77777777" w:rsidR="00317CA4" w:rsidRPr="0083253C" w:rsidRDefault="00317CA4" w:rsidP="00952700">
            <w:pPr>
              <w:pStyle w:val="VCAAtablecondensed"/>
              <w:rPr>
                <w:color w:val="000000"/>
              </w:rPr>
            </w:pPr>
            <w:r w:rsidRPr="00192513">
              <w:t>CUAMLT302</w:t>
            </w:r>
          </w:p>
        </w:tc>
        <w:tc>
          <w:tcPr>
            <w:tcW w:w="6917" w:type="dxa"/>
          </w:tcPr>
          <w:p w14:paraId="34AE9868" w14:textId="77777777" w:rsidR="00317CA4" w:rsidRPr="0083253C" w:rsidRDefault="00317CA4" w:rsidP="00952700">
            <w:pPr>
              <w:pStyle w:val="VCAAtablecondensed"/>
              <w:rPr>
                <w:color w:val="000000"/>
              </w:rPr>
            </w:pPr>
            <w:r w:rsidRPr="00192513">
              <w:t>Apply knowledge of style and genre to music industry practice (CORE)</w:t>
            </w:r>
          </w:p>
        </w:tc>
        <w:tc>
          <w:tcPr>
            <w:tcW w:w="992" w:type="dxa"/>
          </w:tcPr>
          <w:p w14:paraId="291996EA" w14:textId="77777777" w:rsidR="00317CA4" w:rsidRPr="0083253C" w:rsidRDefault="00317CA4" w:rsidP="00952700">
            <w:pPr>
              <w:pStyle w:val="VCAAtablecondensed"/>
              <w:jc w:val="center"/>
              <w:rPr>
                <w:color w:val="000000"/>
                <w:lang w:val="en-AU" w:eastAsia="en-AU"/>
              </w:rPr>
            </w:pPr>
            <w:r w:rsidRPr="00684FC1">
              <w:t>40</w:t>
            </w:r>
          </w:p>
        </w:tc>
      </w:tr>
      <w:tr w:rsidR="00317CA4" w14:paraId="6B34DC7D" w14:textId="77777777" w:rsidTr="00952700">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3"/>
            <w:vAlign w:val="center"/>
          </w:tcPr>
          <w:p w14:paraId="27044E19" w14:textId="77777777" w:rsidR="00317CA4" w:rsidRDefault="00317CA4" w:rsidP="00952700">
            <w:pPr>
              <w:pStyle w:val="VCAAtablecondensed"/>
              <w:rPr>
                <w:b/>
              </w:rPr>
            </w:pPr>
            <w:r>
              <w:rPr>
                <w:b/>
              </w:rPr>
              <w:t>Electives</w:t>
            </w:r>
          </w:p>
        </w:tc>
      </w:tr>
      <w:tr w:rsidR="00317CA4" w:rsidRPr="00EB18B0" w14:paraId="079D5CC0" w14:textId="77777777" w:rsidTr="00952700">
        <w:trPr>
          <w:cnfStyle w:val="000000010000" w:firstRow="0" w:lastRow="0" w:firstColumn="0" w:lastColumn="0" w:oddVBand="0" w:evenVBand="0" w:oddHBand="0" w:evenHBand="1" w:firstRowFirstColumn="0" w:firstRowLastColumn="0" w:lastRowFirstColumn="0" w:lastRowLastColumn="0"/>
          <w:trHeight w:hRule="exact" w:val="340"/>
        </w:trPr>
        <w:tc>
          <w:tcPr>
            <w:tcW w:w="1980" w:type="dxa"/>
          </w:tcPr>
          <w:p w14:paraId="65FB8538" w14:textId="2FCB9E02" w:rsidR="00317CA4" w:rsidRPr="008D67C0" w:rsidRDefault="00317CA4" w:rsidP="00317CA4">
            <w:pPr>
              <w:pStyle w:val="VCAAtablecondensed"/>
              <w:rPr>
                <w:highlight w:val="yellow"/>
              </w:rPr>
            </w:pPr>
            <w:r w:rsidRPr="00621D52">
              <w:rPr>
                <w:lang w:val="en-AU" w:eastAsia="en-AU"/>
              </w:rPr>
              <w:t>CUAMCP301</w:t>
            </w:r>
          </w:p>
        </w:tc>
        <w:tc>
          <w:tcPr>
            <w:tcW w:w="6917" w:type="dxa"/>
          </w:tcPr>
          <w:p w14:paraId="7D329F10" w14:textId="1E93EE0A" w:rsidR="00317CA4" w:rsidRPr="008D67C0" w:rsidRDefault="00317CA4" w:rsidP="00317CA4">
            <w:pPr>
              <w:pStyle w:val="VCAAtablecondensed"/>
              <w:rPr>
                <w:highlight w:val="yellow"/>
              </w:rPr>
            </w:pPr>
            <w:r w:rsidRPr="00621D52">
              <w:rPr>
                <w:lang w:val="en-AU" w:eastAsia="en-AU"/>
              </w:rPr>
              <w:t>Compose</w:t>
            </w:r>
            <w:r>
              <w:rPr>
                <w:lang w:val="en-AU" w:eastAsia="en-AU"/>
              </w:rPr>
              <w:t xml:space="preserve"> simple songs or musical pieces</w:t>
            </w:r>
          </w:p>
        </w:tc>
        <w:tc>
          <w:tcPr>
            <w:tcW w:w="992" w:type="dxa"/>
          </w:tcPr>
          <w:p w14:paraId="1A0D3455" w14:textId="59C37982" w:rsidR="00317CA4" w:rsidRPr="008D67C0" w:rsidRDefault="00317CA4" w:rsidP="00317CA4">
            <w:pPr>
              <w:pStyle w:val="VCAAtablecondensed"/>
              <w:jc w:val="center"/>
              <w:rPr>
                <w:highlight w:val="yellow"/>
              </w:rPr>
            </w:pPr>
            <w:r w:rsidRPr="00621D52">
              <w:rPr>
                <w:lang w:val="en-AU" w:eastAsia="en-AU"/>
              </w:rPr>
              <w:t>35</w:t>
            </w:r>
          </w:p>
        </w:tc>
      </w:tr>
      <w:tr w:rsidR="00317CA4" w:rsidRPr="00273488" w14:paraId="4BF50351" w14:textId="77777777" w:rsidTr="00952700">
        <w:trPr>
          <w:cnfStyle w:val="000000100000" w:firstRow="0" w:lastRow="0" w:firstColumn="0" w:lastColumn="0" w:oddVBand="0" w:evenVBand="0" w:oddHBand="1" w:evenHBand="0" w:firstRowFirstColumn="0" w:firstRowLastColumn="0" w:lastRowFirstColumn="0" w:lastRowLastColumn="0"/>
          <w:trHeight w:hRule="exact" w:val="340"/>
        </w:trPr>
        <w:tc>
          <w:tcPr>
            <w:tcW w:w="1980" w:type="dxa"/>
          </w:tcPr>
          <w:p w14:paraId="3AFBEA3F" w14:textId="702651ED" w:rsidR="00317CA4" w:rsidRPr="008D67C0" w:rsidRDefault="00317CA4" w:rsidP="00317CA4">
            <w:pPr>
              <w:pStyle w:val="VCAAtablecondensed"/>
            </w:pPr>
            <w:r>
              <w:rPr>
                <w:lang w:val="en-AU" w:eastAsia="en-AU"/>
              </w:rPr>
              <w:t>CUAMPF304</w:t>
            </w:r>
          </w:p>
        </w:tc>
        <w:tc>
          <w:tcPr>
            <w:tcW w:w="6917" w:type="dxa"/>
          </w:tcPr>
          <w:p w14:paraId="6D564B13" w14:textId="0617BBB0" w:rsidR="00317CA4" w:rsidRPr="008D67C0" w:rsidRDefault="00317CA4" w:rsidP="00317CA4">
            <w:pPr>
              <w:pStyle w:val="VCAAtablecondensed"/>
            </w:pPr>
            <w:r>
              <w:rPr>
                <w:lang w:val="en-AU" w:eastAsia="en-AU"/>
              </w:rPr>
              <w:t>Make a music demo</w:t>
            </w:r>
          </w:p>
        </w:tc>
        <w:tc>
          <w:tcPr>
            <w:tcW w:w="992" w:type="dxa"/>
          </w:tcPr>
          <w:p w14:paraId="228B1017" w14:textId="1821EA90" w:rsidR="00317CA4" w:rsidRPr="008D67C0" w:rsidRDefault="00317CA4" w:rsidP="00317CA4">
            <w:pPr>
              <w:pStyle w:val="VCAAtablecondensed"/>
              <w:jc w:val="center"/>
            </w:pPr>
            <w:r>
              <w:rPr>
                <w:lang w:val="en-AU" w:eastAsia="en-AU"/>
              </w:rPr>
              <w:t>40</w:t>
            </w:r>
          </w:p>
        </w:tc>
      </w:tr>
      <w:tr w:rsidR="00317CA4" w:rsidRPr="00EB18B0" w14:paraId="1E3BD543" w14:textId="77777777" w:rsidTr="00952700">
        <w:trPr>
          <w:cnfStyle w:val="000000010000" w:firstRow="0" w:lastRow="0" w:firstColumn="0" w:lastColumn="0" w:oddVBand="0" w:evenVBand="0" w:oddHBand="0" w:evenHBand="1" w:firstRowFirstColumn="0" w:firstRowLastColumn="0" w:lastRowFirstColumn="0" w:lastRowLastColumn="0"/>
          <w:trHeight w:hRule="exact" w:val="340"/>
        </w:trPr>
        <w:tc>
          <w:tcPr>
            <w:tcW w:w="8897" w:type="dxa"/>
            <w:gridSpan w:val="2"/>
            <w:vAlign w:val="center"/>
          </w:tcPr>
          <w:p w14:paraId="118D26C6" w14:textId="77777777" w:rsidR="00317CA4" w:rsidRPr="00241C5E" w:rsidRDefault="00317CA4" w:rsidP="00317CA4">
            <w:pPr>
              <w:pStyle w:val="VCAAtablecondensed"/>
              <w:ind w:right="143"/>
              <w:jc w:val="right"/>
              <w:rPr>
                <w:b/>
              </w:rPr>
            </w:pPr>
            <w:r>
              <w:rPr>
                <w:b/>
                <w:bCs/>
                <w:lang w:eastAsia="en-AU"/>
              </w:rPr>
              <w:t>T</w:t>
            </w:r>
            <w:r w:rsidRPr="00EA38A5">
              <w:rPr>
                <w:b/>
                <w:bCs/>
                <w:lang w:eastAsia="en-AU"/>
              </w:rPr>
              <w:t>otal for Units 1 and 2</w:t>
            </w:r>
            <w:r w:rsidRPr="00241C5E">
              <w:rPr>
                <w:b/>
              </w:rPr>
              <w:t>:</w:t>
            </w:r>
          </w:p>
        </w:tc>
        <w:tc>
          <w:tcPr>
            <w:tcW w:w="992" w:type="dxa"/>
            <w:vAlign w:val="center"/>
          </w:tcPr>
          <w:p w14:paraId="6F15466E" w14:textId="41475A85" w:rsidR="00317CA4" w:rsidRPr="00241C5E" w:rsidRDefault="00317CA4" w:rsidP="00317CA4">
            <w:pPr>
              <w:pStyle w:val="VCAAtablecondensed"/>
              <w:jc w:val="center"/>
              <w:rPr>
                <w:b/>
              </w:rPr>
            </w:pPr>
            <w:r>
              <w:rPr>
                <w:b/>
              </w:rPr>
              <w:t>190</w:t>
            </w:r>
          </w:p>
        </w:tc>
      </w:tr>
      <w:tr w:rsidR="00317CA4" w:rsidRPr="00813638" w14:paraId="2759025B" w14:textId="77777777" w:rsidTr="00952700">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3"/>
            <w:vAlign w:val="center"/>
          </w:tcPr>
          <w:p w14:paraId="78712302" w14:textId="03CDD345" w:rsidR="00317CA4" w:rsidRPr="00813638" w:rsidRDefault="00823EF1" w:rsidP="00317CA4">
            <w:pPr>
              <w:pStyle w:val="VCAAtablecondensed"/>
              <w:rPr>
                <w:b/>
              </w:rPr>
            </w:pPr>
            <w:r>
              <w:rPr>
                <w:b/>
              </w:rPr>
              <w:t xml:space="preserve">Year 2 - </w:t>
            </w:r>
            <w:r w:rsidR="00317CA4">
              <w:rPr>
                <w:b/>
              </w:rPr>
              <w:t>Units 3 and 4</w:t>
            </w:r>
          </w:p>
        </w:tc>
      </w:tr>
      <w:tr w:rsidR="00317CA4" w:rsidRPr="00EB18B0" w14:paraId="62C29838" w14:textId="77777777" w:rsidTr="00952700">
        <w:trPr>
          <w:cnfStyle w:val="000000010000" w:firstRow="0" w:lastRow="0" w:firstColumn="0" w:lastColumn="0" w:oddVBand="0" w:evenVBand="0" w:oddHBand="0" w:evenHBand="1" w:firstRowFirstColumn="0" w:firstRowLastColumn="0" w:lastRowFirstColumn="0" w:lastRowLastColumn="0"/>
          <w:trHeight w:hRule="exact" w:val="340"/>
        </w:trPr>
        <w:tc>
          <w:tcPr>
            <w:tcW w:w="1980" w:type="dxa"/>
            <w:vAlign w:val="bottom"/>
          </w:tcPr>
          <w:p w14:paraId="6FBAF6F2" w14:textId="0921E83D" w:rsidR="00317CA4" w:rsidRPr="00EB18B0" w:rsidRDefault="00317CA4" w:rsidP="00317CA4">
            <w:pPr>
              <w:pStyle w:val="VCAAtablecondensed"/>
              <w:rPr>
                <w:highlight w:val="yellow"/>
              </w:rPr>
            </w:pPr>
            <w:r w:rsidRPr="00AD0508">
              <w:rPr>
                <w:rFonts w:cstheme="minorHAnsi"/>
                <w:lang w:val="en-AU" w:eastAsia="en-AU"/>
              </w:rPr>
              <w:t>CUAADM301</w:t>
            </w:r>
            <w:r w:rsidR="000B20FB">
              <w:rPr>
                <w:rFonts w:cstheme="minorHAnsi"/>
                <w:lang w:val="en-AU" w:eastAsia="en-AU"/>
              </w:rPr>
              <w:t>*</w:t>
            </w:r>
          </w:p>
        </w:tc>
        <w:tc>
          <w:tcPr>
            <w:tcW w:w="6917" w:type="dxa"/>
            <w:vAlign w:val="bottom"/>
          </w:tcPr>
          <w:p w14:paraId="72A0930E" w14:textId="74D71871" w:rsidR="00317CA4" w:rsidRPr="00EB18B0" w:rsidRDefault="00317CA4" w:rsidP="00317CA4">
            <w:pPr>
              <w:pStyle w:val="VCAAtablecondensed"/>
              <w:rPr>
                <w:highlight w:val="yellow"/>
              </w:rPr>
            </w:pPr>
            <w:r w:rsidRPr="00AD0508">
              <w:rPr>
                <w:rFonts w:cstheme="minorHAnsi"/>
                <w:lang w:val="en-AU" w:eastAsia="en-AU"/>
              </w:rPr>
              <w:t>Administer bookings for rehearsals and performances</w:t>
            </w:r>
            <w:r w:rsidR="000B20FB">
              <w:rPr>
                <w:rFonts w:cstheme="minorHAnsi"/>
                <w:lang w:val="en-AU" w:eastAsia="en-AU"/>
              </w:rPr>
              <w:t>*</w:t>
            </w:r>
          </w:p>
        </w:tc>
        <w:tc>
          <w:tcPr>
            <w:tcW w:w="992" w:type="dxa"/>
            <w:vAlign w:val="bottom"/>
          </w:tcPr>
          <w:p w14:paraId="153664B8" w14:textId="02140B45" w:rsidR="00317CA4" w:rsidRPr="00EB18B0" w:rsidRDefault="00317CA4" w:rsidP="00317CA4">
            <w:pPr>
              <w:pStyle w:val="VCAAtablecondensed"/>
              <w:jc w:val="center"/>
              <w:rPr>
                <w:highlight w:val="yellow"/>
              </w:rPr>
            </w:pPr>
            <w:r w:rsidRPr="00AD0508">
              <w:rPr>
                <w:rFonts w:cstheme="minorHAnsi"/>
                <w:lang w:val="en-AU" w:eastAsia="en-AU"/>
              </w:rPr>
              <w:t>35</w:t>
            </w:r>
          </w:p>
        </w:tc>
      </w:tr>
      <w:tr w:rsidR="00317CA4" w:rsidRPr="00EB18B0" w14:paraId="76F3BB4F" w14:textId="77777777" w:rsidTr="00952700">
        <w:trPr>
          <w:cnfStyle w:val="000000100000" w:firstRow="0" w:lastRow="0" w:firstColumn="0" w:lastColumn="0" w:oddVBand="0" w:evenVBand="0" w:oddHBand="1" w:evenHBand="0" w:firstRowFirstColumn="0" w:firstRowLastColumn="0" w:lastRowFirstColumn="0" w:lastRowLastColumn="0"/>
          <w:trHeight w:hRule="exact" w:val="340"/>
        </w:trPr>
        <w:tc>
          <w:tcPr>
            <w:tcW w:w="1980" w:type="dxa"/>
            <w:vAlign w:val="bottom"/>
          </w:tcPr>
          <w:p w14:paraId="5E569115" w14:textId="7AD18E4C" w:rsidR="00317CA4" w:rsidRPr="00EB18B0" w:rsidRDefault="00317CA4" w:rsidP="00317CA4">
            <w:pPr>
              <w:pStyle w:val="VCAAtablecondensed"/>
              <w:rPr>
                <w:highlight w:val="yellow"/>
              </w:rPr>
            </w:pPr>
            <w:r w:rsidRPr="00AD0508">
              <w:rPr>
                <w:rFonts w:cstheme="minorHAnsi"/>
                <w:lang w:val="en-AU" w:eastAsia="en-AU"/>
              </w:rPr>
              <w:t>CUAIND304</w:t>
            </w:r>
            <w:r w:rsidR="000B20FB">
              <w:rPr>
                <w:rFonts w:cstheme="minorHAnsi"/>
                <w:lang w:val="en-AU" w:eastAsia="en-AU"/>
              </w:rPr>
              <w:t>*</w:t>
            </w:r>
          </w:p>
        </w:tc>
        <w:tc>
          <w:tcPr>
            <w:tcW w:w="6917" w:type="dxa"/>
            <w:vAlign w:val="bottom"/>
          </w:tcPr>
          <w:p w14:paraId="3A08AC52" w14:textId="544D0580" w:rsidR="00317CA4" w:rsidRPr="00EB18B0" w:rsidRDefault="00317CA4" w:rsidP="00317CA4">
            <w:pPr>
              <w:pStyle w:val="VCAAtablecondensed"/>
              <w:rPr>
                <w:highlight w:val="yellow"/>
              </w:rPr>
            </w:pPr>
            <w:r w:rsidRPr="00AD0508">
              <w:rPr>
                <w:rFonts w:cstheme="minorHAnsi"/>
                <w:lang w:val="en-AU" w:eastAsia="en-AU"/>
              </w:rPr>
              <w:t>Plan a career in the creative arts industry</w:t>
            </w:r>
            <w:r w:rsidR="000B20FB">
              <w:rPr>
                <w:rFonts w:cstheme="minorHAnsi"/>
                <w:lang w:val="en-AU" w:eastAsia="en-AU"/>
              </w:rPr>
              <w:t>*</w:t>
            </w:r>
          </w:p>
        </w:tc>
        <w:tc>
          <w:tcPr>
            <w:tcW w:w="992" w:type="dxa"/>
            <w:vAlign w:val="bottom"/>
          </w:tcPr>
          <w:p w14:paraId="79C78985" w14:textId="60A4F92E" w:rsidR="00317CA4" w:rsidRPr="00EB18B0" w:rsidRDefault="00317CA4" w:rsidP="00317CA4">
            <w:pPr>
              <w:pStyle w:val="VCAAtablecondensed"/>
              <w:jc w:val="center"/>
              <w:rPr>
                <w:highlight w:val="yellow"/>
              </w:rPr>
            </w:pPr>
            <w:r w:rsidRPr="00AD0508">
              <w:rPr>
                <w:rFonts w:cstheme="minorHAnsi"/>
                <w:lang w:val="en-AU" w:eastAsia="en-AU"/>
              </w:rPr>
              <w:t>35</w:t>
            </w:r>
          </w:p>
        </w:tc>
      </w:tr>
      <w:tr w:rsidR="00317CA4" w:rsidRPr="00EB18B0" w14:paraId="189179B2" w14:textId="77777777" w:rsidTr="00952700">
        <w:trPr>
          <w:cnfStyle w:val="000000010000" w:firstRow="0" w:lastRow="0" w:firstColumn="0" w:lastColumn="0" w:oddVBand="0" w:evenVBand="0" w:oddHBand="0" w:evenHBand="1" w:firstRowFirstColumn="0" w:firstRowLastColumn="0" w:lastRowFirstColumn="0" w:lastRowLastColumn="0"/>
          <w:trHeight w:hRule="exact" w:val="340"/>
        </w:trPr>
        <w:tc>
          <w:tcPr>
            <w:tcW w:w="1980" w:type="dxa"/>
          </w:tcPr>
          <w:p w14:paraId="7F65B99C" w14:textId="29D8DE23" w:rsidR="00317CA4" w:rsidRPr="00EB18B0" w:rsidRDefault="00317CA4" w:rsidP="00317CA4">
            <w:pPr>
              <w:pStyle w:val="VCAAtablecondensed"/>
              <w:rPr>
                <w:highlight w:val="yellow"/>
              </w:rPr>
            </w:pPr>
            <w:r w:rsidRPr="00AD0508">
              <w:rPr>
                <w:rFonts w:cstheme="minorHAnsi"/>
              </w:rPr>
              <w:t>CUAMCP201</w:t>
            </w:r>
          </w:p>
        </w:tc>
        <w:tc>
          <w:tcPr>
            <w:tcW w:w="6917" w:type="dxa"/>
          </w:tcPr>
          <w:p w14:paraId="7C8E95DF" w14:textId="0CFC1866" w:rsidR="00317CA4" w:rsidRPr="00EB18B0" w:rsidRDefault="00317CA4" w:rsidP="00317CA4">
            <w:pPr>
              <w:pStyle w:val="VCAAtablecondensed"/>
              <w:rPr>
                <w:highlight w:val="yellow"/>
              </w:rPr>
            </w:pPr>
            <w:r w:rsidRPr="00AD0508">
              <w:rPr>
                <w:rFonts w:cstheme="minorHAnsi"/>
              </w:rPr>
              <w:t>Incorporate technology into music making</w:t>
            </w:r>
          </w:p>
        </w:tc>
        <w:tc>
          <w:tcPr>
            <w:tcW w:w="992" w:type="dxa"/>
          </w:tcPr>
          <w:p w14:paraId="05188420" w14:textId="54D32623" w:rsidR="00317CA4" w:rsidRPr="00EB18B0" w:rsidRDefault="00317CA4" w:rsidP="00317CA4">
            <w:pPr>
              <w:pStyle w:val="VCAAtablecondensed"/>
              <w:jc w:val="center"/>
              <w:rPr>
                <w:highlight w:val="yellow"/>
              </w:rPr>
            </w:pPr>
            <w:r w:rsidRPr="00AD0508">
              <w:rPr>
                <w:rFonts w:cstheme="minorHAnsi"/>
              </w:rPr>
              <w:t>50</w:t>
            </w:r>
          </w:p>
        </w:tc>
      </w:tr>
      <w:tr w:rsidR="00317CA4" w:rsidRPr="00EB18B0" w14:paraId="5BECC565" w14:textId="77777777" w:rsidTr="00952700">
        <w:trPr>
          <w:cnfStyle w:val="000000100000" w:firstRow="0" w:lastRow="0" w:firstColumn="0" w:lastColumn="0" w:oddVBand="0" w:evenVBand="0" w:oddHBand="1" w:evenHBand="0" w:firstRowFirstColumn="0" w:firstRowLastColumn="0" w:lastRowFirstColumn="0" w:lastRowLastColumn="0"/>
          <w:trHeight w:hRule="exact" w:val="340"/>
        </w:trPr>
        <w:tc>
          <w:tcPr>
            <w:tcW w:w="1980" w:type="dxa"/>
          </w:tcPr>
          <w:p w14:paraId="1FF672BD" w14:textId="7FCEA7FF" w:rsidR="00317CA4" w:rsidRPr="00EB18B0" w:rsidRDefault="00317CA4" w:rsidP="00317CA4">
            <w:pPr>
              <w:pStyle w:val="VCAAtablecondensed"/>
              <w:rPr>
                <w:highlight w:val="yellow"/>
              </w:rPr>
            </w:pPr>
            <w:r w:rsidRPr="00AD0508">
              <w:rPr>
                <w:rFonts w:cstheme="minorHAnsi"/>
              </w:rPr>
              <w:t>CUASOU202</w:t>
            </w:r>
          </w:p>
        </w:tc>
        <w:tc>
          <w:tcPr>
            <w:tcW w:w="6917" w:type="dxa"/>
          </w:tcPr>
          <w:p w14:paraId="4C9C84AA" w14:textId="4C9B33CE" w:rsidR="00317CA4" w:rsidRPr="00EB18B0" w:rsidRDefault="00317CA4" w:rsidP="00317CA4">
            <w:pPr>
              <w:pStyle w:val="VCAAtablecondensed"/>
              <w:rPr>
                <w:highlight w:val="yellow"/>
              </w:rPr>
            </w:pPr>
            <w:r w:rsidRPr="00AD0508">
              <w:rPr>
                <w:rFonts w:cstheme="minorHAnsi"/>
              </w:rPr>
              <w:t>Perform basic sound editing</w:t>
            </w:r>
          </w:p>
        </w:tc>
        <w:tc>
          <w:tcPr>
            <w:tcW w:w="992" w:type="dxa"/>
          </w:tcPr>
          <w:p w14:paraId="2B9A5CF4" w14:textId="3E8A2524" w:rsidR="00317CA4" w:rsidRPr="00EB18B0" w:rsidRDefault="00317CA4" w:rsidP="00317CA4">
            <w:pPr>
              <w:pStyle w:val="VCAAtablecondensed"/>
              <w:jc w:val="center"/>
              <w:rPr>
                <w:highlight w:val="yellow"/>
              </w:rPr>
            </w:pPr>
            <w:r w:rsidRPr="00AD0508">
              <w:rPr>
                <w:rFonts w:cstheme="minorHAnsi"/>
              </w:rPr>
              <w:t>30</w:t>
            </w:r>
          </w:p>
        </w:tc>
      </w:tr>
      <w:tr w:rsidR="00317CA4" w:rsidRPr="00EB18B0" w14:paraId="249B15FD" w14:textId="77777777" w:rsidTr="00952700">
        <w:trPr>
          <w:cnfStyle w:val="000000010000" w:firstRow="0" w:lastRow="0" w:firstColumn="0" w:lastColumn="0" w:oddVBand="0" w:evenVBand="0" w:oddHBand="0" w:evenHBand="1" w:firstRowFirstColumn="0" w:firstRowLastColumn="0" w:lastRowFirstColumn="0" w:lastRowLastColumn="0"/>
          <w:trHeight w:hRule="exact" w:val="340"/>
        </w:trPr>
        <w:tc>
          <w:tcPr>
            <w:tcW w:w="1980" w:type="dxa"/>
          </w:tcPr>
          <w:p w14:paraId="255D9BD8" w14:textId="30687736" w:rsidR="00317CA4" w:rsidRPr="00EB18B0" w:rsidRDefault="00317CA4" w:rsidP="00317CA4">
            <w:pPr>
              <w:pStyle w:val="VCAAtablecondensed"/>
              <w:rPr>
                <w:highlight w:val="yellow"/>
              </w:rPr>
            </w:pPr>
            <w:r w:rsidRPr="00AD0508">
              <w:rPr>
                <w:color w:val="000000"/>
              </w:rPr>
              <w:t>ICTICT308</w:t>
            </w:r>
          </w:p>
        </w:tc>
        <w:tc>
          <w:tcPr>
            <w:tcW w:w="6917" w:type="dxa"/>
          </w:tcPr>
          <w:p w14:paraId="13307361" w14:textId="420C4331" w:rsidR="00317CA4" w:rsidRPr="00EB18B0" w:rsidRDefault="00317CA4" w:rsidP="00317CA4">
            <w:pPr>
              <w:pStyle w:val="VCAAtablecondensed"/>
              <w:rPr>
                <w:highlight w:val="yellow"/>
              </w:rPr>
            </w:pPr>
            <w:r w:rsidRPr="00AD0508">
              <w:rPr>
                <w:color w:val="000000"/>
              </w:rPr>
              <w:t>Use advanced features of computer applications</w:t>
            </w:r>
          </w:p>
        </w:tc>
        <w:tc>
          <w:tcPr>
            <w:tcW w:w="992" w:type="dxa"/>
          </w:tcPr>
          <w:p w14:paraId="44C715C6" w14:textId="54BC6590" w:rsidR="00317CA4" w:rsidRPr="00EB18B0" w:rsidRDefault="00317CA4" w:rsidP="00317CA4">
            <w:pPr>
              <w:pStyle w:val="VCAAtablecondensed"/>
              <w:jc w:val="center"/>
              <w:rPr>
                <w:highlight w:val="yellow"/>
              </w:rPr>
            </w:pPr>
            <w:r w:rsidRPr="00AD0508">
              <w:rPr>
                <w:color w:val="000000"/>
              </w:rPr>
              <w:t>40</w:t>
            </w:r>
          </w:p>
        </w:tc>
      </w:tr>
      <w:tr w:rsidR="00317CA4" w:rsidRPr="00080BA1" w14:paraId="040AAF2A" w14:textId="77777777" w:rsidTr="00952700">
        <w:trPr>
          <w:cnfStyle w:val="000000100000" w:firstRow="0" w:lastRow="0" w:firstColumn="0" w:lastColumn="0" w:oddVBand="0" w:evenVBand="0" w:oddHBand="1" w:evenHBand="0" w:firstRowFirstColumn="0" w:firstRowLastColumn="0" w:lastRowFirstColumn="0" w:lastRowLastColumn="0"/>
          <w:trHeight w:hRule="exact" w:val="340"/>
        </w:trPr>
        <w:tc>
          <w:tcPr>
            <w:tcW w:w="8897" w:type="dxa"/>
            <w:gridSpan w:val="2"/>
            <w:vAlign w:val="center"/>
          </w:tcPr>
          <w:p w14:paraId="2529643C" w14:textId="77777777" w:rsidR="00317CA4" w:rsidRDefault="00317CA4" w:rsidP="00317CA4">
            <w:pPr>
              <w:pStyle w:val="VCAAtablecondensed"/>
              <w:ind w:right="143"/>
              <w:jc w:val="right"/>
              <w:rPr>
                <w:b/>
              </w:rPr>
            </w:pPr>
            <w:r>
              <w:rPr>
                <w:b/>
                <w:bCs/>
                <w:lang w:eastAsia="en-AU"/>
              </w:rPr>
              <w:t>T</w:t>
            </w:r>
            <w:r w:rsidRPr="00EA38A5">
              <w:rPr>
                <w:b/>
                <w:bCs/>
                <w:lang w:eastAsia="en-AU"/>
              </w:rPr>
              <w:t xml:space="preserve">otal for Units </w:t>
            </w:r>
            <w:r>
              <w:rPr>
                <w:b/>
                <w:bCs/>
                <w:lang w:eastAsia="en-AU"/>
              </w:rPr>
              <w:t>3</w:t>
            </w:r>
            <w:r w:rsidRPr="00EA38A5">
              <w:rPr>
                <w:b/>
                <w:bCs/>
                <w:lang w:eastAsia="en-AU"/>
              </w:rPr>
              <w:t xml:space="preserve"> and </w:t>
            </w:r>
            <w:r>
              <w:rPr>
                <w:b/>
                <w:bCs/>
                <w:lang w:eastAsia="en-AU"/>
              </w:rPr>
              <w:t>4</w:t>
            </w:r>
            <w:r>
              <w:rPr>
                <w:b/>
              </w:rPr>
              <w:t>:</w:t>
            </w:r>
          </w:p>
        </w:tc>
        <w:tc>
          <w:tcPr>
            <w:tcW w:w="992" w:type="dxa"/>
            <w:vAlign w:val="center"/>
          </w:tcPr>
          <w:p w14:paraId="3FF70F17" w14:textId="02718722" w:rsidR="00317CA4" w:rsidRPr="00080BA1" w:rsidRDefault="00317CA4" w:rsidP="00317CA4">
            <w:pPr>
              <w:pStyle w:val="VCAAtablecondensed"/>
              <w:jc w:val="center"/>
              <w:rPr>
                <w:b/>
              </w:rPr>
            </w:pPr>
            <w:r>
              <w:rPr>
                <w:b/>
              </w:rPr>
              <w:t>190</w:t>
            </w:r>
          </w:p>
        </w:tc>
      </w:tr>
      <w:tr w:rsidR="00317CA4" w:rsidRPr="00080BA1" w14:paraId="7C2CFC2E" w14:textId="77777777" w:rsidTr="00952700">
        <w:trPr>
          <w:cnfStyle w:val="000000010000" w:firstRow="0" w:lastRow="0" w:firstColumn="0" w:lastColumn="0" w:oddVBand="0" w:evenVBand="0" w:oddHBand="0" w:evenHBand="1" w:firstRowFirstColumn="0" w:firstRowLastColumn="0" w:lastRowFirstColumn="0" w:lastRowLastColumn="0"/>
          <w:trHeight w:hRule="exact" w:val="340"/>
        </w:trPr>
        <w:tc>
          <w:tcPr>
            <w:tcW w:w="8897" w:type="dxa"/>
            <w:gridSpan w:val="2"/>
            <w:vAlign w:val="center"/>
          </w:tcPr>
          <w:p w14:paraId="28EE8E83" w14:textId="77777777" w:rsidR="00317CA4" w:rsidRPr="004428D8" w:rsidRDefault="00317CA4" w:rsidP="00317CA4">
            <w:pPr>
              <w:pStyle w:val="VCAAtablecondensed"/>
              <w:ind w:right="143"/>
              <w:jc w:val="right"/>
              <w:rPr>
                <w:b/>
              </w:rPr>
            </w:pPr>
            <w:r>
              <w:rPr>
                <w:b/>
              </w:rPr>
              <w:t>Total Sample Program Hours:</w:t>
            </w:r>
          </w:p>
        </w:tc>
        <w:tc>
          <w:tcPr>
            <w:tcW w:w="992" w:type="dxa"/>
            <w:vAlign w:val="center"/>
          </w:tcPr>
          <w:p w14:paraId="62DE1087" w14:textId="6A45D8A7" w:rsidR="00317CA4" w:rsidRPr="00080BA1" w:rsidRDefault="00317CA4" w:rsidP="00317CA4">
            <w:pPr>
              <w:pStyle w:val="VCAAtablecondensed"/>
              <w:jc w:val="center"/>
              <w:rPr>
                <w:b/>
              </w:rPr>
            </w:pPr>
            <w:r>
              <w:rPr>
                <w:b/>
              </w:rPr>
              <w:t>380</w:t>
            </w:r>
          </w:p>
        </w:tc>
      </w:tr>
    </w:tbl>
    <w:p w14:paraId="77B5039F" w14:textId="77777777" w:rsidR="00747907" w:rsidRPr="00747907" w:rsidRDefault="00747907" w:rsidP="00E36CB8">
      <w:pPr>
        <w:spacing w:before="120" w:after="120"/>
        <w:rPr>
          <w:color w:val="0072AA" w:themeColor="accent1" w:themeShade="BF"/>
          <w:sz w:val="18"/>
          <w:lang w:val="en-AU"/>
        </w:rPr>
      </w:pPr>
      <w:r w:rsidRPr="00747907">
        <w:rPr>
          <w:color w:val="0072AA" w:themeColor="accent1" w:themeShade="BF"/>
          <w:sz w:val="18"/>
          <w:lang w:val="en-AU"/>
        </w:rPr>
        <w:t>Note:</w:t>
      </w:r>
    </w:p>
    <w:p w14:paraId="7658D83B" w14:textId="77777777" w:rsidR="00747907" w:rsidRPr="00747907" w:rsidRDefault="00747907" w:rsidP="00747907">
      <w:pPr>
        <w:pStyle w:val="VCAAbullet"/>
        <w:numPr>
          <w:ilvl w:val="0"/>
          <w:numId w:val="0"/>
        </w:numPr>
        <w:rPr>
          <w:rFonts w:ascii="Arial Narrow" w:hAnsi="Arial Narrow"/>
        </w:rPr>
      </w:pPr>
      <w:r w:rsidRPr="00747907">
        <w:rPr>
          <w:rFonts w:ascii="Arial Narrow" w:hAnsi="Arial Narrow"/>
        </w:rPr>
        <w:t>* Music Business (Group C) units</w:t>
      </w:r>
    </w:p>
    <w:p w14:paraId="063CD0A7" w14:textId="77777777" w:rsidR="00693D02" w:rsidRPr="00210AB7" w:rsidRDefault="00693D02" w:rsidP="00693D02">
      <w:pPr>
        <w:pStyle w:val="VCAAfigures"/>
        <w:jc w:val="left"/>
        <w:rPr>
          <w:lang w:val="en-AU"/>
        </w:rPr>
      </w:pPr>
    </w:p>
    <w:sectPr w:rsidR="00693D02" w:rsidRPr="00210AB7" w:rsidSect="00BB5714">
      <w:headerReference w:type="default" r:id="rId39"/>
      <w:footerReference w:type="default" r:id="rId40"/>
      <w:headerReference w:type="first" r:id="rId41"/>
      <w:footerReference w:type="first" r:id="rId42"/>
      <w:pgSz w:w="11907" w:h="16840" w:code="9"/>
      <w:pgMar w:top="993" w:right="1134" w:bottom="993" w:left="1134" w:header="391"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C96C9" w14:textId="77777777" w:rsidR="00E36CB8" w:rsidRDefault="00E36CB8" w:rsidP="00304EA1">
      <w:pPr>
        <w:spacing w:after="0" w:line="240" w:lineRule="auto"/>
      </w:pPr>
      <w:r>
        <w:separator/>
      </w:r>
    </w:p>
  </w:endnote>
  <w:endnote w:type="continuationSeparator" w:id="0">
    <w:p w14:paraId="672FC29B" w14:textId="77777777" w:rsidR="00E36CB8" w:rsidRDefault="00E36CB8"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00175" w14:textId="77777777" w:rsidR="00E36CB8" w:rsidRDefault="00E36CB8" w:rsidP="00D652E8">
    <w:pPr>
      <w:pStyle w:val="Footer"/>
      <w:tabs>
        <w:tab w:val="clear" w:pos="9026"/>
        <w:tab w:val="left" w:pos="567"/>
        <w:tab w:val="right" w:pos="1134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7D80E" w14:textId="77777777" w:rsidR="00E36CB8" w:rsidRDefault="00E36CB8"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3"/>
      <w:gridCol w:w="3213"/>
      <w:gridCol w:w="3213"/>
    </w:tblGrid>
    <w:tr w:rsidR="00E36CB8" w:rsidRPr="00D0381D" w14:paraId="70B6A535" w14:textId="77777777" w:rsidTr="00D0381D">
      <w:tc>
        <w:tcPr>
          <w:tcW w:w="1665" w:type="pct"/>
          <w:tcMar>
            <w:left w:w="0" w:type="dxa"/>
            <w:right w:w="0" w:type="dxa"/>
          </w:tcMar>
        </w:tcPr>
        <w:p w14:paraId="63AA128F" w14:textId="77777777" w:rsidR="00E36CB8" w:rsidRPr="00D0381D" w:rsidRDefault="00E36CB8" w:rsidP="00D0381D">
          <w:pPr>
            <w:pStyle w:val="VCAAbody"/>
            <w:tabs>
              <w:tab w:val="right" w:pos="9639"/>
            </w:tabs>
            <w:spacing w:after="0"/>
            <w:rPr>
              <w:color w:val="999999" w:themeColor="accent2"/>
              <w:sz w:val="18"/>
              <w:szCs w:val="18"/>
            </w:rPr>
          </w:pPr>
          <w:r w:rsidRPr="00D0381D">
            <w:rPr>
              <w:color w:val="999999" w:themeColor="accent2"/>
              <w:sz w:val="18"/>
              <w:szCs w:val="18"/>
            </w:rPr>
            <w:t xml:space="preserve">© </w:t>
          </w:r>
          <w:hyperlink r:id="rId1" w:history="1">
            <w:r w:rsidRPr="00D0381D">
              <w:rPr>
                <w:rStyle w:val="Hyperlink"/>
                <w:sz w:val="18"/>
                <w:szCs w:val="18"/>
              </w:rPr>
              <w:t>VCAA</w:t>
            </w:r>
          </w:hyperlink>
        </w:p>
      </w:tc>
      <w:tc>
        <w:tcPr>
          <w:tcW w:w="1665" w:type="pct"/>
          <w:tcMar>
            <w:left w:w="0" w:type="dxa"/>
            <w:right w:w="0" w:type="dxa"/>
          </w:tcMar>
        </w:tcPr>
        <w:p w14:paraId="0E96F0D0" w14:textId="77777777" w:rsidR="00E36CB8" w:rsidRPr="00D0381D" w:rsidRDefault="00E36CB8" w:rsidP="00D0381D">
          <w:pPr>
            <w:pStyle w:val="VCAAbody"/>
            <w:tabs>
              <w:tab w:val="right" w:pos="9639"/>
            </w:tabs>
            <w:spacing w:after="0"/>
            <w:rPr>
              <w:color w:val="999999" w:themeColor="accent2"/>
              <w:sz w:val="18"/>
              <w:szCs w:val="18"/>
            </w:rPr>
          </w:pPr>
        </w:p>
      </w:tc>
      <w:tc>
        <w:tcPr>
          <w:tcW w:w="1665" w:type="pct"/>
          <w:tcMar>
            <w:left w:w="0" w:type="dxa"/>
            <w:right w:w="0" w:type="dxa"/>
          </w:tcMar>
        </w:tcPr>
        <w:p w14:paraId="4FA10E83" w14:textId="6BC3123D" w:rsidR="00E36CB8" w:rsidRPr="00D0381D" w:rsidRDefault="00E36CB8"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991EEA">
            <w:rPr>
              <w:noProof/>
              <w:color w:val="999999" w:themeColor="accent2"/>
              <w:sz w:val="18"/>
              <w:szCs w:val="18"/>
            </w:rPr>
            <w:t>i</w:t>
          </w:r>
          <w:r w:rsidRPr="00D0381D">
            <w:rPr>
              <w:color w:val="999999" w:themeColor="accent2"/>
              <w:sz w:val="18"/>
              <w:szCs w:val="18"/>
            </w:rPr>
            <w:fldChar w:fldCharType="end"/>
          </w:r>
        </w:p>
      </w:tc>
    </w:tr>
  </w:tbl>
  <w:p w14:paraId="29ECD87E" w14:textId="77777777" w:rsidR="00E36CB8" w:rsidRPr="00534253" w:rsidRDefault="00E36CB8" w:rsidP="00534253">
    <w:pPr>
      <w:pStyle w:val="VCAAcaptionsandfootnotes"/>
      <w:spacing w:before="0" w:after="0" w:line="20" w:lineRule="exac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3206"/>
      <w:gridCol w:w="3216"/>
    </w:tblGrid>
    <w:tr w:rsidR="00E36CB8" w:rsidRPr="00D0381D" w14:paraId="61BF007D" w14:textId="77777777" w:rsidTr="00D0381D">
      <w:tc>
        <w:tcPr>
          <w:tcW w:w="3285" w:type="dxa"/>
          <w:tcMar>
            <w:left w:w="0" w:type="dxa"/>
            <w:right w:w="0" w:type="dxa"/>
          </w:tcMar>
        </w:tcPr>
        <w:p w14:paraId="4004BF4A" w14:textId="78C85602" w:rsidR="00E36CB8" w:rsidRPr="00D0381D" w:rsidRDefault="00E36CB8" w:rsidP="00D0381D">
          <w:pPr>
            <w:pStyle w:val="VCAAbody"/>
            <w:tabs>
              <w:tab w:val="right" w:pos="9639"/>
            </w:tabs>
            <w:spacing w:after="0"/>
            <w:rPr>
              <w:color w:val="999999" w:themeColor="accent2"/>
              <w:sz w:val="18"/>
              <w:szCs w:val="18"/>
            </w:rPr>
          </w:pPr>
          <w:r w:rsidRPr="00881105">
            <w:rPr>
              <w:color w:val="FFFFFF" w:themeColor="background1"/>
              <w:sz w:val="18"/>
              <w:szCs w:val="18"/>
            </w:rPr>
            <w:t xml:space="preserve">© </w:t>
          </w:r>
          <w:hyperlink r:id="rId1" w:history="1">
            <w:r w:rsidRPr="00881105">
              <w:rPr>
                <w:rStyle w:val="Hyperlink"/>
                <w:color w:val="FFFFFF" w:themeColor="background1"/>
                <w:sz w:val="18"/>
                <w:szCs w:val="18"/>
              </w:rPr>
              <w:t>VCAA</w:t>
            </w:r>
          </w:hyperlink>
        </w:p>
      </w:tc>
      <w:tc>
        <w:tcPr>
          <w:tcW w:w="3285" w:type="dxa"/>
          <w:tcMar>
            <w:left w:w="0" w:type="dxa"/>
            <w:right w:w="0" w:type="dxa"/>
          </w:tcMar>
        </w:tcPr>
        <w:p w14:paraId="112B474A" w14:textId="77777777" w:rsidR="00E36CB8" w:rsidRPr="00D0381D" w:rsidRDefault="00E36CB8" w:rsidP="00D0381D">
          <w:pPr>
            <w:pStyle w:val="VCAAbody"/>
            <w:tabs>
              <w:tab w:val="right" w:pos="9639"/>
            </w:tabs>
            <w:spacing w:after="0"/>
            <w:rPr>
              <w:color w:val="999999" w:themeColor="accent2"/>
              <w:sz w:val="18"/>
              <w:szCs w:val="18"/>
            </w:rPr>
          </w:pPr>
        </w:p>
      </w:tc>
      <w:tc>
        <w:tcPr>
          <w:tcW w:w="3285" w:type="dxa"/>
          <w:tcMar>
            <w:left w:w="0" w:type="dxa"/>
            <w:right w:w="0" w:type="dxa"/>
          </w:tcMar>
        </w:tcPr>
        <w:p w14:paraId="445A92D0" w14:textId="2E779F0B" w:rsidR="00E36CB8" w:rsidRPr="00D0381D" w:rsidRDefault="00E36CB8"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3F0CA0">
            <w:rPr>
              <w:noProof/>
              <w:color w:val="999999" w:themeColor="accent2"/>
              <w:sz w:val="18"/>
              <w:szCs w:val="18"/>
            </w:rPr>
            <w:t>20</w:t>
          </w:r>
          <w:r w:rsidRPr="00D0381D">
            <w:rPr>
              <w:color w:val="999999" w:themeColor="accent2"/>
              <w:sz w:val="18"/>
              <w:szCs w:val="18"/>
            </w:rPr>
            <w:fldChar w:fldCharType="end"/>
          </w:r>
        </w:p>
      </w:tc>
    </w:tr>
  </w:tbl>
  <w:p w14:paraId="7782ADD3" w14:textId="77777777" w:rsidR="00E36CB8" w:rsidRPr="00534253" w:rsidRDefault="00E36CB8" w:rsidP="00881105">
    <w:pPr>
      <w:pStyle w:val="VCAAcaptionsandfootnotes"/>
      <w:spacing w:before="0" w:after="0" w:line="20" w:lineRule="exact"/>
      <w:ind w:left="851"/>
      <w:rPr>
        <w:sz w:val="16"/>
        <w:szCs w:val="16"/>
      </w:rPr>
    </w:pPr>
    <w:r>
      <w:rPr>
        <w:noProof/>
        <w:sz w:val="16"/>
        <w:szCs w:val="16"/>
        <w:lang w:val="en-AU" w:eastAsia="en-AU"/>
      </w:rPr>
      <w:drawing>
        <wp:anchor distT="0" distB="0" distL="114300" distR="114300" simplePos="0" relativeHeight="251659264" behindDoc="1" locked="1" layoutInCell="1" allowOverlap="1" wp14:anchorId="6B6095CE" wp14:editId="24CF0B80">
          <wp:simplePos x="0" y="0"/>
          <wp:positionH relativeFrom="column">
            <wp:posOffset>-1303020</wp:posOffset>
          </wp:positionH>
          <wp:positionV relativeFrom="page">
            <wp:posOffset>10073005</wp:posOffset>
          </wp:positionV>
          <wp:extent cx="8797290" cy="624205"/>
          <wp:effectExtent l="0" t="0" r="381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8"/>
      <w:gridCol w:w="3205"/>
      <w:gridCol w:w="3216"/>
    </w:tblGrid>
    <w:tr w:rsidR="00E36CB8" w14:paraId="67DBFA26" w14:textId="77777777" w:rsidTr="00707E68">
      <w:tc>
        <w:tcPr>
          <w:tcW w:w="3285" w:type="dxa"/>
          <w:vAlign w:val="center"/>
        </w:tcPr>
        <w:p w14:paraId="5042C4CF" w14:textId="77777777" w:rsidR="00E36CB8" w:rsidRDefault="003F0CA0" w:rsidP="007619E0">
          <w:pPr>
            <w:pStyle w:val="VCAAcaptionsandfootnotes"/>
            <w:tabs>
              <w:tab w:val="right" w:pos="9639"/>
            </w:tabs>
            <w:spacing w:line="240" w:lineRule="auto"/>
            <w:rPr>
              <w:color w:val="999999" w:themeColor="accent2"/>
            </w:rPr>
          </w:pPr>
          <w:hyperlink r:id="rId1" w:history="1">
            <w:r w:rsidR="00E36CB8">
              <w:rPr>
                <w:rStyle w:val="Hyperlink"/>
              </w:rPr>
              <w:t>VCAA</w:t>
            </w:r>
          </w:hyperlink>
        </w:p>
      </w:tc>
      <w:tc>
        <w:tcPr>
          <w:tcW w:w="3285" w:type="dxa"/>
          <w:vAlign w:val="center"/>
        </w:tcPr>
        <w:p w14:paraId="2C8516DC" w14:textId="77777777" w:rsidR="00E36CB8" w:rsidRDefault="00E36CB8" w:rsidP="00707E68">
          <w:pPr>
            <w:pStyle w:val="VCAAcaptionsandfootnotes"/>
            <w:tabs>
              <w:tab w:val="right" w:pos="9639"/>
            </w:tabs>
            <w:spacing w:line="240" w:lineRule="auto"/>
            <w:jc w:val="center"/>
            <w:rPr>
              <w:color w:val="999999" w:themeColor="accent2"/>
            </w:rPr>
          </w:pPr>
        </w:p>
      </w:tc>
      <w:tc>
        <w:tcPr>
          <w:tcW w:w="3285" w:type="dxa"/>
          <w:vAlign w:val="center"/>
        </w:tcPr>
        <w:p w14:paraId="08CAD1B6" w14:textId="77777777" w:rsidR="00E36CB8" w:rsidRDefault="00E36CB8" w:rsidP="00707E68">
          <w:pPr>
            <w:pStyle w:val="VCAAcaptionsandfootnotes"/>
            <w:tabs>
              <w:tab w:val="right" w:pos="9639"/>
            </w:tabs>
            <w:spacing w:line="240" w:lineRule="auto"/>
            <w:jc w:val="right"/>
            <w:rPr>
              <w:color w:val="999999" w:themeColor="accent2"/>
            </w:rPr>
          </w:pP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tc>
    </w:tr>
  </w:tbl>
  <w:p w14:paraId="7D186522" w14:textId="77777777" w:rsidR="00E36CB8" w:rsidRDefault="00E36CB8" w:rsidP="00650423">
    <w:pPr>
      <w:pStyle w:val="VCAAcaptionsandfootnotes"/>
      <w:tabs>
        <w:tab w:val="right" w:pos="9639"/>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54F67" w14:textId="77777777" w:rsidR="00E36CB8" w:rsidRDefault="00E36CB8" w:rsidP="00304EA1">
      <w:pPr>
        <w:spacing w:after="0" w:line="240" w:lineRule="auto"/>
      </w:pPr>
      <w:r>
        <w:separator/>
      </w:r>
    </w:p>
  </w:footnote>
  <w:footnote w:type="continuationSeparator" w:id="0">
    <w:p w14:paraId="50882BCF" w14:textId="77777777" w:rsidR="00E36CB8" w:rsidRDefault="00E36CB8"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1186950884"/>
      <w:placeholder>
        <w:docPart w:val="75BD38B864049E4CB05FD22C1CB75C76"/>
      </w:placeholder>
      <w:dataBinding w:prefixMappings="xmlns:ns0='http://purl.org/dc/elements/1.1/' xmlns:ns1='http://schemas.openxmlformats.org/package/2006/metadata/core-properties' " w:xpath="/ns1:coreProperties[1]/ns0:title[1]" w:storeItemID="{6C3C8BC8-F283-45AE-878A-BAB7291924A1}"/>
      <w:text/>
    </w:sdtPr>
    <w:sdtEndPr/>
    <w:sdtContent>
      <w:p w14:paraId="586607E3" w14:textId="56F48ECF" w:rsidR="00E36CB8" w:rsidRPr="00322123" w:rsidRDefault="00E36CB8" w:rsidP="00A11696">
        <w:pPr>
          <w:pStyle w:val="VCAAbody"/>
        </w:pPr>
        <w:r>
          <w:t>VCE VET Music Industry</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74DEB" w14:textId="77777777" w:rsidR="00E36CB8" w:rsidRDefault="00E36CB8" w:rsidP="00650423">
    <w:pPr>
      <w:pStyle w:val="Header"/>
      <w:tabs>
        <w:tab w:val="left" w:pos="567"/>
      </w:tabs>
      <w:ind w:right="567"/>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02DE1" w14:textId="77777777" w:rsidR="00E36CB8" w:rsidRPr="00A77F1C" w:rsidRDefault="00E36CB8" w:rsidP="00707E68">
    <w:pPr>
      <w:pStyle w:val="VCAAcaptionsandfootnotes"/>
      <w:tabs>
        <w:tab w:val="left" w:pos="1650"/>
      </w:tabs>
      <w:rPr>
        <w:color w:val="999999" w:themeColor="accent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7711D" w14:textId="77777777" w:rsidR="00E36CB8" w:rsidRPr="00A77F1C" w:rsidRDefault="00E36CB8" w:rsidP="00707E68">
    <w:pPr>
      <w:pStyle w:val="VCAAcaptionsandfootnotes"/>
      <w:tabs>
        <w:tab w:val="left" w:pos="1650"/>
      </w:tabs>
      <w:rPr>
        <w:color w:val="999999" w:themeColor="accent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E7806" w14:textId="413CBA74" w:rsidR="00E36CB8" w:rsidRPr="00322123" w:rsidRDefault="003F0CA0" w:rsidP="00881105">
    <w:pPr>
      <w:pStyle w:val="VCAAbody"/>
      <w:tabs>
        <w:tab w:val="left" w:pos="3820"/>
      </w:tabs>
    </w:pPr>
    <w:sdt>
      <w:sdtPr>
        <w:alias w:val="Title"/>
        <w:tag w:val=""/>
        <w:id w:val="1677080687"/>
        <w:placeholder>
          <w:docPart w:val="17B9A6FC61C54927A356B02412C3E8F3"/>
        </w:placeholder>
        <w:dataBinding w:prefixMappings="xmlns:ns0='http://purl.org/dc/elements/1.1/' xmlns:ns1='http://schemas.openxmlformats.org/package/2006/metadata/core-properties' " w:xpath="/ns1:coreProperties[1]/ns0:title[1]" w:storeItemID="{6C3C8BC8-F283-45AE-878A-BAB7291924A1}"/>
        <w:text/>
      </w:sdtPr>
      <w:sdtEndPr/>
      <w:sdtContent>
        <w:r w:rsidR="00E36CB8">
          <w:t>VCE VET Music Industry</w:t>
        </w:r>
      </w:sdtContent>
    </w:sdt>
    <w:r w:rsidR="00E36CB8" w:rsidRPr="00E44381">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3A868" w14:textId="448B77E4" w:rsidR="00E36CB8" w:rsidRPr="00210AB7" w:rsidRDefault="00E36CB8" w:rsidP="00C73F9D">
    <w:pPr>
      <w:pStyle w:val="VCAADocumenttitle"/>
    </w:pPr>
    <w:r>
      <w:fldChar w:fldCharType="begin"/>
    </w:r>
    <w:r>
      <w:instrText xml:space="preserve"> REF doc_title \h </w:instrText>
    </w:r>
    <w:r>
      <w:fldChar w:fldCharType="separate"/>
    </w:r>
    <w:sdt>
      <w:sdtPr>
        <w:rPr>
          <w:lang w:eastAsia="en-US"/>
        </w:rPr>
        <w:alias w:val="Title"/>
        <w:tag w:val=""/>
        <w:id w:val="1584255754"/>
        <w:placeholder>
          <w:docPart w:val="BEF5ABFAEE36F249BF70BCC4ACD5A32B"/>
        </w:placeholder>
        <w:dataBinding w:prefixMappings="xmlns:ns0='http://purl.org/dc/elements/1.1/' xmlns:ns1='http://schemas.openxmlformats.org/package/2006/metadata/core-properties' " w:xpath="/ns1:coreProperties[1]/ns0:title[1]" w:storeItemID="{6C3C8BC8-F283-45AE-878A-BAB7291924A1}"/>
        <w:text/>
      </w:sdtPr>
      <w:sdtEndPr/>
      <w:sdtContent>
        <w:r>
          <w:rPr>
            <w:lang w:eastAsia="en-US"/>
          </w:rPr>
          <w:t>VCE VET Music Industry</w:t>
        </w:r>
      </w:sdtContent>
    </w:sdt>
  </w:p>
  <w:p w14:paraId="6DE0A82C" w14:textId="77777777" w:rsidR="00E36CB8" w:rsidRPr="00C73F9D" w:rsidRDefault="00E36CB8" w:rsidP="00263A66">
    <w:pPr>
      <w:pStyle w:val="VCAAbody"/>
    </w:pP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32E6"/>
    <w:multiLevelType w:val="hybridMultilevel"/>
    <w:tmpl w:val="9EACDE34"/>
    <w:lvl w:ilvl="0" w:tplc="FF283DB6">
      <w:start w:val="1"/>
      <w:numFmt w:val="bullet"/>
      <w:lvlText w:val="•"/>
      <w:lvlJc w:val="left"/>
      <w:pPr>
        <w:tabs>
          <w:tab w:val="num" w:pos="720"/>
        </w:tabs>
        <w:ind w:left="720" w:hanging="360"/>
      </w:pPr>
      <w:rPr>
        <w:rFonts w:ascii="Times New Roman" w:hAnsi="Times New Roman" w:hint="default"/>
      </w:rPr>
    </w:lvl>
    <w:lvl w:ilvl="1" w:tplc="DBA8549C" w:tentative="1">
      <w:start w:val="1"/>
      <w:numFmt w:val="bullet"/>
      <w:lvlText w:val="•"/>
      <w:lvlJc w:val="left"/>
      <w:pPr>
        <w:tabs>
          <w:tab w:val="num" w:pos="1440"/>
        </w:tabs>
        <w:ind w:left="1440" w:hanging="360"/>
      </w:pPr>
      <w:rPr>
        <w:rFonts w:ascii="Times New Roman" w:hAnsi="Times New Roman" w:hint="default"/>
      </w:rPr>
    </w:lvl>
    <w:lvl w:ilvl="2" w:tplc="60C014D4" w:tentative="1">
      <w:start w:val="1"/>
      <w:numFmt w:val="bullet"/>
      <w:lvlText w:val="•"/>
      <w:lvlJc w:val="left"/>
      <w:pPr>
        <w:tabs>
          <w:tab w:val="num" w:pos="2160"/>
        </w:tabs>
        <w:ind w:left="2160" w:hanging="360"/>
      </w:pPr>
      <w:rPr>
        <w:rFonts w:ascii="Times New Roman" w:hAnsi="Times New Roman" w:hint="default"/>
      </w:rPr>
    </w:lvl>
    <w:lvl w:ilvl="3" w:tplc="6C7649EE" w:tentative="1">
      <w:start w:val="1"/>
      <w:numFmt w:val="bullet"/>
      <w:lvlText w:val="•"/>
      <w:lvlJc w:val="left"/>
      <w:pPr>
        <w:tabs>
          <w:tab w:val="num" w:pos="2880"/>
        </w:tabs>
        <w:ind w:left="2880" w:hanging="360"/>
      </w:pPr>
      <w:rPr>
        <w:rFonts w:ascii="Times New Roman" w:hAnsi="Times New Roman" w:hint="default"/>
      </w:rPr>
    </w:lvl>
    <w:lvl w:ilvl="4" w:tplc="A036CF88" w:tentative="1">
      <w:start w:val="1"/>
      <w:numFmt w:val="bullet"/>
      <w:lvlText w:val="•"/>
      <w:lvlJc w:val="left"/>
      <w:pPr>
        <w:tabs>
          <w:tab w:val="num" w:pos="3600"/>
        </w:tabs>
        <w:ind w:left="3600" w:hanging="360"/>
      </w:pPr>
      <w:rPr>
        <w:rFonts w:ascii="Times New Roman" w:hAnsi="Times New Roman" w:hint="default"/>
      </w:rPr>
    </w:lvl>
    <w:lvl w:ilvl="5" w:tplc="0CEADF24" w:tentative="1">
      <w:start w:val="1"/>
      <w:numFmt w:val="bullet"/>
      <w:lvlText w:val="•"/>
      <w:lvlJc w:val="left"/>
      <w:pPr>
        <w:tabs>
          <w:tab w:val="num" w:pos="4320"/>
        </w:tabs>
        <w:ind w:left="4320" w:hanging="360"/>
      </w:pPr>
      <w:rPr>
        <w:rFonts w:ascii="Times New Roman" w:hAnsi="Times New Roman" w:hint="default"/>
      </w:rPr>
    </w:lvl>
    <w:lvl w:ilvl="6" w:tplc="1542CF1A" w:tentative="1">
      <w:start w:val="1"/>
      <w:numFmt w:val="bullet"/>
      <w:lvlText w:val="•"/>
      <w:lvlJc w:val="left"/>
      <w:pPr>
        <w:tabs>
          <w:tab w:val="num" w:pos="5040"/>
        </w:tabs>
        <w:ind w:left="5040" w:hanging="360"/>
      </w:pPr>
      <w:rPr>
        <w:rFonts w:ascii="Times New Roman" w:hAnsi="Times New Roman" w:hint="default"/>
      </w:rPr>
    </w:lvl>
    <w:lvl w:ilvl="7" w:tplc="C4D6003E" w:tentative="1">
      <w:start w:val="1"/>
      <w:numFmt w:val="bullet"/>
      <w:lvlText w:val="•"/>
      <w:lvlJc w:val="left"/>
      <w:pPr>
        <w:tabs>
          <w:tab w:val="num" w:pos="5760"/>
        </w:tabs>
        <w:ind w:left="5760" w:hanging="360"/>
      </w:pPr>
      <w:rPr>
        <w:rFonts w:ascii="Times New Roman" w:hAnsi="Times New Roman" w:hint="default"/>
      </w:rPr>
    </w:lvl>
    <w:lvl w:ilvl="8" w:tplc="A43E90D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559493B"/>
    <w:multiLevelType w:val="hybridMultilevel"/>
    <w:tmpl w:val="2A9863E4"/>
    <w:lvl w:ilvl="0" w:tplc="A42CB96E">
      <w:start w:val="1"/>
      <w:numFmt w:val="bullet"/>
      <w:lvlText w:val="•"/>
      <w:lvlJc w:val="left"/>
      <w:pPr>
        <w:tabs>
          <w:tab w:val="num" w:pos="720"/>
        </w:tabs>
        <w:ind w:left="720" w:hanging="360"/>
      </w:pPr>
      <w:rPr>
        <w:rFonts w:ascii="Times New Roman" w:hAnsi="Times New Roman" w:hint="default"/>
      </w:rPr>
    </w:lvl>
    <w:lvl w:ilvl="1" w:tplc="53346F24" w:tentative="1">
      <w:start w:val="1"/>
      <w:numFmt w:val="bullet"/>
      <w:lvlText w:val="•"/>
      <w:lvlJc w:val="left"/>
      <w:pPr>
        <w:tabs>
          <w:tab w:val="num" w:pos="1440"/>
        </w:tabs>
        <w:ind w:left="1440" w:hanging="360"/>
      </w:pPr>
      <w:rPr>
        <w:rFonts w:ascii="Times New Roman" w:hAnsi="Times New Roman" w:hint="default"/>
      </w:rPr>
    </w:lvl>
    <w:lvl w:ilvl="2" w:tplc="50C4E8DE" w:tentative="1">
      <w:start w:val="1"/>
      <w:numFmt w:val="bullet"/>
      <w:lvlText w:val="•"/>
      <w:lvlJc w:val="left"/>
      <w:pPr>
        <w:tabs>
          <w:tab w:val="num" w:pos="2160"/>
        </w:tabs>
        <w:ind w:left="2160" w:hanging="360"/>
      </w:pPr>
      <w:rPr>
        <w:rFonts w:ascii="Times New Roman" w:hAnsi="Times New Roman" w:hint="default"/>
      </w:rPr>
    </w:lvl>
    <w:lvl w:ilvl="3" w:tplc="10166C38" w:tentative="1">
      <w:start w:val="1"/>
      <w:numFmt w:val="bullet"/>
      <w:lvlText w:val="•"/>
      <w:lvlJc w:val="left"/>
      <w:pPr>
        <w:tabs>
          <w:tab w:val="num" w:pos="2880"/>
        </w:tabs>
        <w:ind w:left="2880" w:hanging="360"/>
      </w:pPr>
      <w:rPr>
        <w:rFonts w:ascii="Times New Roman" w:hAnsi="Times New Roman" w:hint="default"/>
      </w:rPr>
    </w:lvl>
    <w:lvl w:ilvl="4" w:tplc="41ACE42C" w:tentative="1">
      <w:start w:val="1"/>
      <w:numFmt w:val="bullet"/>
      <w:lvlText w:val="•"/>
      <w:lvlJc w:val="left"/>
      <w:pPr>
        <w:tabs>
          <w:tab w:val="num" w:pos="3600"/>
        </w:tabs>
        <w:ind w:left="3600" w:hanging="360"/>
      </w:pPr>
      <w:rPr>
        <w:rFonts w:ascii="Times New Roman" w:hAnsi="Times New Roman" w:hint="default"/>
      </w:rPr>
    </w:lvl>
    <w:lvl w:ilvl="5" w:tplc="2A322DC8" w:tentative="1">
      <w:start w:val="1"/>
      <w:numFmt w:val="bullet"/>
      <w:lvlText w:val="•"/>
      <w:lvlJc w:val="left"/>
      <w:pPr>
        <w:tabs>
          <w:tab w:val="num" w:pos="4320"/>
        </w:tabs>
        <w:ind w:left="4320" w:hanging="360"/>
      </w:pPr>
      <w:rPr>
        <w:rFonts w:ascii="Times New Roman" w:hAnsi="Times New Roman" w:hint="default"/>
      </w:rPr>
    </w:lvl>
    <w:lvl w:ilvl="6" w:tplc="D0862B94" w:tentative="1">
      <w:start w:val="1"/>
      <w:numFmt w:val="bullet"/>
      <w:lvlText w:val="•"/>
      <w:lvlJc w:val="left"/>
      <w:pPr>
        <w:tabs>
          <w:tab w:val="num" w:pos="5040"/>
        </w:tabs>
        <w:ind w:left="5040" w:hanging="360"/>
      </w:pPr>
      <w:rPr>
        <w:rFonts w:ascii="Times New Roman" w:hAnsi="Times New Roman" w:hint="default"/>
      </w:rPr>
    </w:lvl>
    <w:lvl w:ilvl="7" w:tplc="29389320" w:tentative="1">
      <w:start w:val="1"/>
      <w:numFmt w:val="bullet"/>
      <w:lvlText w:val="•"/>
      <w:lvlJc w:val="left"/>
      <w:pPr>
        <w:tabs>
          <w:tab w:val="num" w:pos="5760"/>
        </w:tabs>
        <w:ind w:left="5760" w:hanging="360"/>
      </w:pPr>
      <w:rPr>
        <w:rFonts w:ascii="Times New Roman" w:hAnsi="Times New Roman" w:hint="default"/>
      </w:rPr>
    </w:lvl>
    <w:lvl w:ilvl="8" w:tplc="995E401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C2A602C"/>
    <w:multiLevelType w:val="hybridMultilevel"/>
    <w:tmpl w:val="A024F54A"/>
    <w:lvl w:ilvl="0" w:tplc="DE1C716C">
      <w:start w:val="1"/>
      <w:numFmt w:val="bullet"/>
      <w:lvlText w:val="•"/>
      <w:lvlJc w:val="left"/>
      <w:pPr>
        <w:tabs>
          <w:tab w:val="num" w:pos="720"/>
        </w:tabs>
        <w:ind w:left="720" w:hanging="360"/>
      </w:pPr>
      <w:rPr>
        <w:rFonts w:ascii="Times New Roman" w:hAnsi="Times New Roman" w:hint="default"/>
      </w:rPr>
    </w:lvl>
    <w:lvl w:ilvl="1" w:tplc="D0027E2E">
      <w:numFmt w:val="bullet"/>
      <w:lvlText w:val="•"/>
      <w:lvlJc w:val="left"/>
      <w:pPr>
        <w:tabs>
          <w:tab w:val="num" w:pos="1440"/>
        </w:tabs>
        <w:ind w:left="1440" w:hanging="360"/>
      </w:pPr>
      <w:rPr>
        <w:rFonts w:ascii="Times New Roman" w:hAnsi="Times New Roman" w:hint="default"/>
      </w:rPr>
    </w:lvl>
    <w:lvl w:ilvl="2" w:tplc="0840D7CA" w:tentative="1">
      <w:start w:val="1"/>
      <w:numFmt w:val="bullet"/>
      <w:lvlText w:val="•"/>
      <w:lvlJc w:val="left"/>
      <w:pPr>
        <w:tabs>
          <w:tab w:val="num" w:pos="2160"/>
        </w:tabs>
        <w:ind w:left="2160" w:hanging="360"/>
      </w:pPr>
      <w:rPr>
        <w:rFonts w:ascii="Times New Roman" w:hAnsi="Times New Roman" w:hint="default"/>
      </w:rPr>
    </w:lvl>
    <w:lvl w:ilvl="3" w:tplc="1DCA3E8A" w:tentative="1">
      <w:start w:val="1"/>
      <w:numFmt w:val="bullet"/>
      <w:lvlText w:val="•"/>
      <w:lvlJc w:val="left"/>
      <w:pPr>
        <w:tabs>
          <w:tab w:val="num" w:pos="2880"/>
        </w:tabs>
        <w:ind w:left="2880" w:hanging="360"/>
      </w:pPr>
      <w:rPr>
        <w:rFonts w:ascii="Times New Roman" w:hAnsi="Times New Roman" w:hint="default"/>
      </w:rPr>
    </w:lvl>
    <w:lvl w:ilvl="4" w:tplc="80CEF396" w:tentative="1">
      <w:start w:val="1"/>
      <w:numFmt w:val="bullet"/>
      <w:lvlText w:val="•"/>
      <w:lvlJc w:val="left"/>
      <w:pPr>
        <w:tabs>
          <w:tab w:val="num" w:pos="3600"/>
        </w:tabs>
        <w:ind w:left="3600" w:hanging="360"/>
      </w:pPr>
      <w:rPr>
        <w:rFonts w:ascii="Times New Roman" w:hAnsi="Times New Roman" w:hint="default"/>
      </w:rPr>
    </w:lvl>
    <w:lvl w:ilvl="5" w:tplc="7AA21A46" w:tentative="1">
      <w:start w:val="1"/>
      <w:numFmt w:val="bullet"/>
      <w:lvlText w:val="•"/>
      <w:lvlJc w:val="left"/>
      <w:pPr>
        <w:tabs>
          <w:tab w:val="num" w:pos="4320"/>
        </w:tabs>
        <w:ind w:left="4320" w:hanging="360"/>
      </w:pPr>
      <w:rPr>
        <w:rFonts w:ascii="Times New Roman" w:hAnsi="Times New Roman" w:hint="default"/>
      </w:rPr>
    </w:lvl>
    <w:lvl w:ilvl="6" w:tplc="32E263EA" w:tentative="1">
      <w:start w:val="1"/>
      <w:numFmt w:val="bullet"/>
      <w:lvlText w:val="•"/>
      <w:lvlJc w:val="left"/>
      <w:pPr>
        <w:tabs>
          <w:tab w:val="num" w:pos="5040"/>
        </w:tabs>
        <w:ind w:left="5040" w:hanging="360"/>
      </w:pPr>
      <w:rPr>
        <w:rFonts w:ascii="Times New Roman" w:hAnsi="Times New Roman" w:hint="default"/>
      </w:rPr>
    </w:lvl>
    <w:lvl w:ilvl="7" w:tplc="975C4BBA" w:tentative="1">
      <w:start w:val="1"/>
      <w:numFmt w:val="bullet"/>
      <w:lvlText w:val="•"/>
      <w:lvlJc w:val="left"/>
      <w:pPr>
        <w:tabs>
          <w:tab w:val="num" w:pos="5760"/>
        </w:tabs>
        <w:ind w:left="5760" w:hanging="360"/>
      </w:pPr>
      <w:rPr>
        <w:rFonts w:ascii="Times New Roman" w:hAnsi="Times New Roman" w:hint="default"/>
      </w:rPr>
    </w:lvl>
    <w:lvl w:ilvl="8" w:tplc="AE7C47C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E80070D"/>
    <w:multiLevelType w:val="hybridMultilevel"/>
    <w:tmpl w:val="5FE421BC"/>
    <w:lvl w:ilvl="0" w:tplc="986AAF10">
      <w:start w:val="1"/>
      <w:numFmt w:val="bullet"/>
      <w:lvlText w:val="•"/>
      <w:lvlJc w:val="left"/>
      <w:pPr>
        <w:tabs>
          <w:tab w:val="num" w:pos="720"/>
        </w:tabs>
        <w:ind w:left="720" w:hanging="360"/>
      </w:pPr>
      <w:rPr>
        <w:rFonts w:ascii="Times New Roman" w:hAnsi="Times New Roman" w:hint="default"/>
      </w:rPr>
    </w:lvl>
    <w:lvl w:ilvl="1" w:tplc="7F6816AE">
      <w:numFmt w:val="bullet"/>
      <w:lvlText w:val="•"/>
      <w:lvlJc w:val="left"/>
      <w:pPr>
        <w:tabs>
          <w:tab w:val="num" w:pos="1440"/>
        </w:tabs>
        <w:ind w:left="1440" w:hanging="360"/>
      </w:pPr>
      <w:rPr>
        <w:rFonts w:ascii="Times New Roman" w:hAnsi="Times New Roman" w:hint="default"/>
      </w:rPr>
    </w:lvl>
    <w:lvl w:ilvl="2" w:tplc="66FC28A6" w:tentative="1">
      <w:start w:val="1"/>
      <w:numFmt w:val="bullet"/>
      <w:lvlText w:val="•"/>
      <w:lvlJc w:val="left"/>
      <w:pPr>
        <w:tabs>
          <w:tab w:val="num" w:pos="2160"/>
        </w:tabs>
        <w:ind w:left="2160" w:hanging="360"/>
      </w:pPr>
      <w:rPr>
        <w:rFonts w:ascii="Times New Roman" w:hAnsi="Times New Roman" w:hint="default"/>
      </w:rPr>
    </w:lvl>
    <w:lvl w:ilvl="3" w:tplc="EFC04FA2" w:tentative="1">
      <w:start w:val="1"/>
      <w:numFmt w:val="bullet"/>
      <w:lvlText w:val="•"/>
      <w:lvlJc w:val="left"/>
      <w:pPr>
        <w:tabs>
          <w:tab w:val="num" w:pos="2880"/>
        </w:tabs>
        <w:ind w:left="2880" w:hanging="360"/>
      </w:pPr>
      <w:rPr>
        <w:rFonts w:ascii="Times New Roman" w:hAnsi="Times New Roman" w:hint="default"/>
      </w:rPr>
    </w:lvl>
    <w:lvl w:ilvl="4" w:tplc="6B9A8636" w:tentative="1">
      <w:start w:val="1"/>
      <w:numFmt w:val="bullet"/>
      <w:lvlText w:val="•"/>
      <w:lvlJc w:val="left"/>
      <w:pPr>
        <w:tabs>
          <w:tab w:val="num" w:pos="3600"/>
        </w:tabs>
        <w:ind w:left="3600" w:hanging="360"/>
      </w:pPr>
      <w:rPr>
        <w:rFonts w:ascii="Times New Roman" w:hAnsi="Times New Roman" w:hint="default"/>
      </w:rPr>
    </w:lvl>
    <w:lvl w:ilvl="5" w:tplc="5EE4E7CC" w:tentative="1">
      <w:start w:val="1"/>
      <w:numFmt w:val="bullet"/>
      <w:lvlText w:val="•"/>
      <w:lvlJc w:val="left"/>
      <w:pPr>
        <w:tabs>
          <w:tab w:val="num" w:pos="4320"/>
        </w:tabs>
        <w:ind w:left="4320" w:hanging="360"/>
      </w:pPr>
      <w:rPr>
        <w:rFonts w:ascii="Times New Roman" w:hAnsi="Times New Roman" w:hint="default"/>
      </w:rPr>
    </w:lvl>
    <w:lvl w:ilvl="6" w:tplc="0B60A29C" w:tentative="1">
      <w:start w:val="1"/>
      <w:numFmt w:val="bullet"/>
      <w:lvlText w:val="•"/>
      <w:lvlJc w:val="left"/>
      <w:pPr>
        <w:tabs>
          <w:tab w:val="num" w:pos="5040"/>
        </w:tabs>
        <w:ind w:left="5040" w:hanging="360"/>
      </w:pPr>
      <w:rPr>
        <w:rFonts w:ascii="Times New Roman" w:hAnsi="Times New Roman" w:hint="default"/>
      </w:rPr>
    </w:lvl>
    <w:lvl w:ilvl="7" w:tplc="AB9865F6" w:tentative="1">
      <w:start w:val="1"/>
      <w:numFmt w:val="bullet"/>
      <w:lvlText w:val="•"/>
      <w:lvlJc w:val="left"/>
      <w:pPr>
        <w:tabs>
          <w:tab w:val="num" w:pos="5760"/>
        </w:tabs>
        <w:ind w:left="5760" w:hanging="360"/>
      </w:pPr>
      <w:rPr>
        <w:rFonts w:ascii="Times New Roman" w:hAnsi="Times New Roman" w:hint="default"/>
      </w:rPr>
    </w:lvl>
    <w:lvl w:ilvl="8" w:tplc="292848E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295D7B"/>
    <w:multiLevelType w:val="hybridMultilevel"/>
    <w:tmpl w:val="BAEA35F2"/>
    <w:lvl w:ilvl="0" w:tplc="DAC0B5C0">
      <w:start w:val="1"/>
      <w:numFmt w:val="bullet"/>
      <w:pStyle w:val="VCAAtablebulletnarrow"/>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2444EC6"/>
    <w:multiLevelType w:val="hybridMultilevel"/>
    <w:tmpl w:val="9BA6C61A"/>
    <w:lvl w:ilvl="0" w:tplc="BBD8C058">
      <w:start w:val="1"/>
      <w:numFmt w:val="bullet"/>
      <w:lvlText w:val="•"/>
      <w:lvlJc w:val="left"/>
      <w:pPr>
        <w:tabs>
          <w:tab w:val="num" w:pos="720"/>
        </w:tabs>
        <w:ind w:left="720" w:hanging="360"/>
      </w:pPr>
      <w:rPr>
        <w:rFonts w:ascii="Times New Roman" w:hAnsi="Times New Roman" w:hint="default"/>
      </w:rPr>
    </w:lvl>
    <w:lvl w:ilvl="1" w:tplc="81F88C0E">
      <w:numFmt w:val="bullet"/>
      <w:lvlText w:val="•"/>
      <w:lvlJc w:val="left"/>
      <w:pPr>
        <w:tabs>
          <w:tab w:val="num" w:pos="1440"/>
        </w:tabs>
        <w:ind w:left="1440" w:hanging="360"/>
      </w:pPr>
      <w:rPr>
        <w:rFonts w:ascii="Times New Roman" w:hAnsi="Times New Roman" w:hint="default"/>
      </w:rPr>
    </w:lvl>
    <w:lvl w:ilvl="2" w:tplc="57C0F01C" w:tentative="1">
      <w:start w:val="1"/>
      <w:numFmt w:val="bullet"/>
      <w:lvlText w:val="•"/>
      <w:lvlJc w:val="left"/>
      <w:pPr>
        <w:tabs>
          <w:tab w:val="num" w:pos="2160"/>
        </w:tabs>
        <w:ind w:left="2160" w:hanging="360"/>
      </w:pPr>
      <w:rPr>
        <w:rFonts w:ascii="Times New Roman" w:hAnsi="Times New Roman" w:hint="default"/>
      </w:rPr>
    </w:lvl>
    <w:lvl w:ilvl="3" w:tplc="2A3C8F6E" w:tentative="1">
      <w:start w:val="1"/>
      <w:numFmt w:val="bullet"/>
      <w:lvlText w:val="•"/>
      <w:lvlJc w:val="left"/>
      <w:pPr>
        <w:tabs>
          <w:tab w:val="num" w:pos="2880"/>
        </w:tabs>
        <w:ind w:left="2880" w:hanging="360"/>
      </w:pPr>
      <w:rPr>
        <w:rFonts w:ascii="Times New Roman" w:hAnsi="Times New Roman" w:hint="default"/>
      </w:rPr>
    </w:lvl>
    <w:lvl w:ilvl="4" w:tplc="0FF80576" w:tentative="1">
      <w:start w:val="1"/>
      <w:numFmt w:val="bullet"/>
      <w:lvlText w:val="•"/>
      <w:lvlJc w:val="left"/>
      <w:pPr>
        <w:tabs>
          <w:tab w:val="num" w:pos="3600"/>
        </w:tabs>
        <w:ind w:left="3600" w:hanging="360"/>
      </w:pPr>
      <w:rPr>
        <w:rFonts w:ascii="Times New Roman" w:hAnsi="Times New Roman" w:hint="default"/>
      </w:rPr>
    </w:lvl>
    <w:lvl w:ilvl="5" w:tplc="E3025D3C" w:tentative="1">
      <w:start w:val="1"/>
      <w:numFmt w:val="bullet"/>
      <w:lvlText w:val="•"/>
      <w:lvlJc w:val="left"/>
      <w:pPr>
        <w:tabs>
          <w:tab w:val="num" w:pos="4320"/>
        </w:tabs>
        <w:ind w:left="4320" w:hanging="360"/>
      </w:pPr>
      <w:rPr>
        <w:rFonts w:ascii="Times New Roman" w:hAnsi="Times New Roman" w:hint="default"/>
      </w:rPr>
    </w:lvl>
    <w:lvl w:ilvl="6" w:tplc="1AB63874" w:tentative="1">
      <w:start w:val="1"/>
      <w:numFmt w:val="bullet"/>
      <w:lvlText w:val="•"/>
      <w:lvlJc w:val="left"/>
      <w:pPr>
        <w:tabs>
          <w:tab w:val="num" w:pos="5040"/>
        </w:tabs>
        <w:ind w:left="5040" w:hanging="360"/>
      </w:pPr>
      <w:rPr>
        <w:rFonts w:ascii="Times New Roman" w:hAnsi="Times New Roman" w:hint="default"/>
      </w:rPr>
    </w:lvl>
    <w:lvl w:ilvl="7" w:tplc="06DC6182" w:tentative="1">
      <w:start w:val="1"/>
      <w:numFmt w:val="bullet"/>
      <w:lvlText w:val="•"/>
      <w:lvlJc w:val="left"/>
      <w:pPr>
        <w:tabs>
          <w:tab w:val="num" w:pos="5760"/>
        </w:tabs>
        <w:ind w:left="5760" w:hanging="360"/>
      </w:pPr>
      <w:rPr>
        <w:rFonts w:ascii="Times New Roman" w:hAnsi="Times New Roman" w:hint="default"/>
      </w:rPr>
    </w:lvl>
    <w:lvl w:ilvl="8" w:tplc="4CEA2CD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7D5357"/>
    <w:multiLevelType w:val="hybridMultilevel"/>
    <w:tmpl w:val="D8E41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1" w15:restartNumberingAfterBreak="0">
    <w:nsid w:val="4FE13286"/>
    <w:multiLevelType w:val="hybridMultilevel"/>
    <w:tmpl w:val="0B529E92"/>
    <w:lvl w:ilvl="0" w:tplc="E53A63C2">
      <w:start w:val="1"/>
      <w:numFmt w:val="bullet"/>
      <w:lvlText w:val="•"/>
      <w:lvlJc w:val="left"/>
      <w:pPr>
        <w:tabs>
          <w:tab w:val="num" w:pos="720"/>
        </w:tabs>
        <w:ind w:left="720" w:hanging="360"/>
      </w:pPr>
      <w:rPr>
        <w:rFonts w:ascii="Times New Roman" w:hAnsi="Times New Roman" w:hint="default"/>
      </w:rPr>
    </w:lvl>
    <w:lvl w:ilvl="1" w:tplc="9DB22E32">
      <w:numFmt w:val="bullet"/>
      <w:lvlText w:val="•"/>
      <w:lvlJc w:val="left"/>
      <w:pPr>
        <w:tabs>
          <w:tab w:val="num" w:pos="1440"/>
        </w:tabs>
        <w:ind w:left="1440" w:hanging="360"/>
      </w:pPr>
      <w:rPr>
        <w:rFonts w:ascii="Times New Roman" w:hAnsi="Times New Roman" w:hint="default"/>
      </w:rPr>
    </w:lvl>
    <w:lvl w:ilvl="2" w:tplc="94AE3ED6" w:tentative="1">
      <w:start w:val="1"/>
      <w:numFmt w:val="bullet"/>
      <w:lvlText w:val="•"/>
      <w:lvlJc w:val="left"/>
      <w:pPr>
        <w:tabs>
          <w:tab w:val="num" w:pos="2160"/>
        </w:tabs>
        <w:ind w:left="2160" w:hanging="360"/>
      </w:pPr>
      <w:rPr>
        <w:rFonts w:ascii="Times New Roman" w:hAnsi="Times New Roman" w:hint="default"/>
      </w:rPr>
    </w:lvl>
    <w:lvl w:ilvl="3" w:tplc="E6669B2A" w:tentative="1">
      <w:start w:val="1"/>
      <w:numFmt w:val="bullet"/>
      <w:lvlText w:val="•"/>
      <w:lvlJc w:val="left"/>
      <w:pPr>
        <w:tabs>
          <w:tab w:val="num" w:pos="2880"/>
        </w:tabs>
        <w:ind w:left="2880" w:hanging="360"/>
      </w:pPr>
      <w:rPr>
        <w:rFonts w:ascii="Times New Roman" w:hAnsi="Times New Roman" w:hint="default"/>
      </w:rPr>
    </w:lvl>
    <w:lvl w:ilvl="4" w:tplc="FF88C18C" w:tentative="1">
      <w:start w:val="1"/>
      <w:numFmt w:val="bullet"/>
      <w:lvlText w:val="•"/>
      <w:lvlJc w:val="left"/>
      <w:pPr>
        <w:tabs>
          <w:tab w:val="num" w:pos="3600"/>
        </w:tabs>
        <w:ind w:left="3600" w:hanging="360"/>
      </w:pPr>
      <w:rPr>
        <w:rFonts w:ascii="Times New Roman" w:hAnsi="Times New Roman" w:hint="default"/>
      </w:rPr>
    </w:lvl>
    <w:lvl w:ilvl="5" w:tplc="C234DE4A" w:tentative="1">
      <w:start w:val="1"/>
      <w:numFmt w:val="bullet"/>
      <w:lvlText w:val="•"/>
      <w:lvlJc w:val="left"/>
      <w:pPr>
        <w:tabs>
          <w:tab w:val="num" w:pos="4320"/>
        </w:tabs>
        <w:ind w:left="4320" w:hanging="360"/>
      </w:pPr>
      <w:rPr>
        <w:rFonts w:ascii="Times New Roman" w:hAnsi="Times New Roman" w:hint="default"/>
      </w:rPr>
    </w:lvl>
    <w:lvl w:ilvl="6" w:tplc="56509F6A" w:tentative="1">
      <w:start w:val="1"/>
      <w:numFmt w:val="bullet"/>
      <w:lvlText w:val="•"/>
      <w:lvlJc w:val="left"/>
      <w:pPr>
        <w:tabs>
          <w:tab w:val="num" w:pos="5040"/>
        </w:tabs>
        <w:ind w:left="5040" w:hanging="360"/>
      </w:pPr>
      <w:rPr>
        <w:rFonts w:ascii="Times New Roman" w:hAnsi="Times New Roman" w:hint="default"/>
      </w:rPr>
    </w:lvl>
    <w:lvl w:ilvl="7" w:tplc="29BA0B08" w:tentative="1">
      <w:start w:val="1"/>
      <w:numFmt w:val="bullet"/>
      <w:lvlText w:val="•"/>
      <w:lvlJc w:val="left"/>
      <w:pPr>
        <w:tabs>
          <w:tab w:val="num" w:pos="5760"/>
        </w:tabs>
        <w:ind w:left="5760" w:hanging="360"/>
      </w:pPr>
      <w:rPr>
        <w:rFonts w:ascii="Times New Roman" w:hAnsi="Times New Roman" w:hint="default"/>
      </w:rPr>
    </w:lvl>
    <w:lvl w:ilvl="8" w:tplc="AC7C877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4A3314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15:restartNumberingAfterBreak="0">
    <w:nsid w:val="5DDE5B45"/>
    <w:multiLevelType w:val="hybridMultilevel"/>
    <w:tmpl w:val="9718F1F4"/>
    <w:lvl w:ilvl="0" w:tplc="AC746ABC">
      <w:start w:val="1"/>
      <w:numFmt w:val="bullet"/>
      <w:pStyle w:val="VCAAtablebulletlevel2narrow"/>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6" w15:restartNumberingAfterBreak="0">
    <w:nsid w:val="639062DC"/>
    <w:multiLevelType w:val="hybridMultilevel"/>
    <w:tmpl w:val="CFBA9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52765F"/>
    <w:multiLevelType w:val="hybridMultilevel"/>
    <w:tmpl w:val="EE5E1D2E"/>
    <w:lvl w:ilvl="0" w:tplc="F6108BEE">
      <w:start w:val="1"/>
      <w:numFmt w:val="bullet"/>
      <w:lvlText w:val="•"/>
      <w:lvlJc w:val="left"/>
      <w:pPr>
        <w:tabs>
          <w:tab w:val="num" w:pos="720"/>
        </w:tabs>
        <w:ind w:left="720" w:hanging="360"/>
      </w:pPr>
      <w:rPr>
        <w:rFonts w:ascii="Times New Roman" w:hAnsi="Times New Roman" w:hint="default"/>
      </w:rPr>
    </w:lvl>
    <w:lvl w:ilvl="1" w:tplc="89B68928" w:tentative="1">
      <w:start w:val="1"/>
      <w:numFmt w:val="bullet"/>
      <w:lvlText w:val="•"/>
      <w:lvlJc w:val="left"/>
      <w:pPr>
        <w:tabs>
          <w:tab w:val="num" w:pos="1440"/>
        </w:tabs>
        <w:ind w:left="1440" w:hanging="360"/>
      </w:pPr>
      <w:rPr>
        <w:rFonts w:ascii="Times New Roman" w:hAnsi="Times New Roman" w:hint="default"/>
      </w:rPr>
    </w:lvl>
    <w:lvl w:ilvl="2" w:tplc="59825BF4" w:tentative="1">
      <w:start w:val="1"/>
      <w:numFmt w:val="bullet"/>
      <w:lvlText w:val="•"/>
      <w:lvlJc w:val="left"/>
      <w:pPr>
        <w:tabs>
          <w:tab w:val="num" w:pos="2160"/>
        </w:tabs>
        <w:ind w:left="2160" w:hanging="360"/>
      </w:pPr>
      <w:rPr>
        <w:rFonts w:ascii="Times New Roman" w:hAnsi="Times New Roman" w:hint="default"/>
      </w:rPr>
    </w:lvl>
    <w:lvl w:ilvl="3" w:tplc="242860D0" w:tentative="1">
      <w:start w:val="1"/>
      <w:numFmt w:val="bullet"/>
      <w:lvlText w:val="•"/>
      <w:lvlJc w:val="left"/>
      <w:pPr>
        <w:tabs>
          <w:tab w:val="num" w:pos="2880"/>
        </w:tabs>
        <w:ind w:left="2880" w:hanging="360"/>
      </w:pPr>
      <w:rPr>
        <w:rFonts w:ascii="Times New Roman" w:hAnsi="Times New Roman" w:hint="default"/>
      </w:rPr>
    </w:lvl>
    <w:lvl w:ilvl="4" w:tplc="7B7E3886" w:tentative="1">
      <w:start w:val="1"/>
      <w:numFmt w:val="bullet"/>
      <w:lvlText w:val="•"/>
      <w:lvlJc w:val="left"/>
      <w:pPr>
        <w:tabs>
          <w:tab w:val="num" w:pos="3600"/>
        </w:tabs>
        <w:ind w:left="3600" w:hanging="360"/>
      </w:pPr>
      <w:rPr>
        <w:rFonts w:ascii="Times New Roman" w:hAnsi="Times New Roman" w:hint="default"/>
      </w:rPr>
    </w:lvl>
    <w:lvl w:ilvl="5" w:tplc="C8482242" w:tentative="1">
      <w:start w:val="1"/>
      <w:numFmt w:val="bullet"/>
      <w:lvlText w:val="•"/>
      <w:lvlJc w:val="left"/>
      <w:pPr>
        <w:tabs>
          <w:tab w:val="num" w:pos="4320"/>
        </w:tabs>
        <w:ind w:left="4320" w:hanging="360"/>
      </w:pPr>
      <w:rPr>
        <w:rFonts w:ascii="Times New Roman" w:hAnsi="Times New Roman" w:hint="default"/>
      </w:rPr>
    </w:lvl>
    <w:lvl w:ilvl="6" w:tplc="C7C2F098" w:tentative="1">
      <w:start w:val="1"/>
      <w:numFmt w:val="bullet"/>
      <w:lvlText w:val="•"/>
      <w:lvlJc w:val="left"/>
      <w:pPr>
        <w:tabs>
          <w:tab w:val="num" w:pos="5040"/>
        </w:tabs>
        <w:ind w:left="5040" w:hanging="360"/>
      </w:pPr>
      <w:rPr>
        <w:rFonts w:ascii="Times New Roman" w:hAnsi="Times New Roman" w:hint="default"/>
      </w:rPr>
    </w:lvl>
    <w:lvl w:ilvl="7" w:tplc="845A0CD0" w:tentative="1">
      <w:start w:val="1"/>
      <w:numFmt w:val="bullet"/>
      <w:lvlText w:val="•"/>
      <w:lvlJc w:val="left"/>
      <w:pPr>
        <w:tabs>
          <w:tab w:val="num" w:pos="5760"/>
        </w:tabs>
        <w:ind w:left="5760" w:hanging="360"/>
      </w:pPr>
      <w:rPr>
        <w:rFonts w:ascii="Times New Roman" w:hAnsi="Times New Roman" w:hint="default"/>
      </w:rPr>
    </w:lvl>
    <w:lvl w:ilvl="8" w:tplc="CF56A5FA" w:tentative="1">
      <w:start w:val="1"/>
      <w:numFmt w:val="bullet"/>
      <w:lvlText w:val="•"/>
      <w:lvlJc w:val="left"/>
      <w:pPr>
        <w:tabs>
          <w:tab w:val="num" w:pos="6480"/>
        </w:tabs>
        <w:ind w:left="6480" w:hanging="360"/>
      </w:pPr>
      <w:rPr>
        <w:rFonts w:ascii="Times New Roman" w:hAnsi="Times New Roman" w:hint="default"/>
      </w:rPr>
    </w:lvl>
  </w:abstractNum>
  <w:num w:numId="1">
    <w:abstractNumId w:val="15"/>
  </w:num>
  <w:num w:numId="2">
    <w:abstractNumId w:val="13"/>
  </w:num>
  <w:num w:numId="3">
    <w:abstractNumId w:val="10"/>
  </w:num>
  <w:num w:numId="4">
    <w:abstractNumId w:val="5"/>
  </w:num>
  <w:num w:numId="5">
    <w:abstractNumId w:val="14"/>
  </w:num>
  <w:num w:numId="6">
    <w:abstractNumId w:val="6"/>
  </w:num>
  <w:num w:numId="7">
    <w:abstractNumId w:val="4"/>
  </w:num>
  <w:num w:numId="8">
    <w:abstractNumId w:val="8"/>
  </w:num>
  <w:num w:numId="9">
    <w:abstractNumId w:val="12"/>
  </w:num>
  <w:num w:numId="10">
    <w:abstractNumId w:val="9"/>
  </w:num>
  <w:num w:numId="11">
    <w:abstractNumId w:val="16"/>
  </w:num>
  <w:num w:numId="12">
    <w:abstractNumId w:val="7"/>
  </w:num>
  <w:num w:numId="13">
    <w:abstractNumId w:val="11"/>
  </w:num>
  <w:num w:numId="14">
    <w:abstractNumId w:val="2"/>
  </w:num>
  <w:num w:numId="15">
    <w:abstractNumId w:val="3"/>
  </w:num>
  <w:num w:numId="16">
    <w:abstractNumId w:val="0"/>
  </w:num>
  <w:num w:numId="17">
    <w:abstractNumId w:val="1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58C"/>
    <w:rsid w:val="00001713"/>
    <w:rsid w:val="00002D86"/>
    <w:rsid w:val="000032CF"/>
    <w:rsid w:val="00014CF6"/>
    <w:rsid w:val="000330E7"/>
    <w:rsid w:val="0003448F"/>
    <w:rsid w:val="0003575C"/>
    <w:rsid w:val="000375F7"/>
    <w:rsid w:val="00045054"/>
    <w:rsid w:val="0005379D"/>
    <w:rsid w:val="0005730D"/>
    <w:rsid w:val="0005780E"/>
    <w:rsid w:val="000627E9"/>
    <w:rsid w:val="00065A75"/>
    <w:rsid w:val="000674EF"/>
    <w:rsid w:val="000800BF"/>
    <w:rsid w:val="000862FB"/>
    <w:rsid w:val="000874DB"/>
    <w:rsid w:val="00092DF8"/>
    <w:rsid w:val="00096406"/>
    <w:rsid w:val="000A71F7"/>
    <w:rsid w:val="000B20FB"/>
    <w:rsid w:val="000C0AC4"/>
    <w:rsid w:val="000C642D"/>
    <w:rsid w:val="000F09E4"/>
    <w:rsid w:val="000F103E"/>
    <w:rsid w:val="000F16FD"/>
    <w:rsid w:val="000F1D5C"/>
    <w:rsid w:val="000F3A47"/>
    <w:rsid w:val="000F5D6C"/>
    <w:rsid w:val="000F70C1"/>
    <w:rsid w:val="00111660"/>
    <w:rsid w:val="00116429"/>
    <w:rsid w:val="001178ED"/>
    <w:rsid w:val="0012390E"/>
    <w:rsid w:val="00124ADA"/>
    <w:rsid w:val="001363D1"/>
    <w:rsid w:val="00143D7B"/>
    <w:rsid w:val="00151800"/>
    <w:rsid w:val="001535FB"/>
    <w:rsid w:val="00163EE0"/>
    <w:rsid w:val="00163FEA"/>
    <w:rsid w:val="00165C4E"/>
    <w:rsid w:val="00167DF0"/>
    <w:rsid w:val="001726B3"/>
    <w:rsid w:val="00177ED2"/>
    <w:rsid w:val="001807AA"/>
    <w:rsid w:val="00182B7F"/>
    <w:rsid w:val="001907BA"/>
    <w:rsid w:val="00193621"/>
    <w:rsid w:val="001A1B0A"/>
    <w:rsid w:val="001A2584"/>
    <w:rsid w:val="001B4D1E"/>
    <w:rsid w:val="001C3D8F"/>
    <w:rsid w:val="001D3247"/>
    <w:rsid w:val="001D7B9C"/>
    <w:rsid w:val="001E625C"/>
    <w:rsid w:val="001F3839"/>
    <w:rsid w:val="00205431"/>
    <w:rsid w:val="002069FE"/>
    <w:rsid w:val="00210AB7"/>
    <w:rsid w:val="002164D1"/>
    <w:rsid w:val="00217F5A"/>
    <w:rsid w:val="002208AD"/>
    <w:rsid w:val="002214BA"/>
    <w:rsid w:val="00222A05"/>
    <w:rsid w:val="00226B7A"/>
    <w:rsid w:val="002279BA"/>
    <w:rsid w:val="00231558"/>
    <w:rsid w:val="00231657"/>
    <w:rsid w:val="002329F3"/>
    <w:rsid w:val="00235070"/>
    <w:rsid w:val="002402F1"/>
    <w:rsid w:val="0024128D"/>
    <w:rsid w:val="00241C5E"/>
    <w:rsid w:val="00243F0D"/>
    <w:rsid w:val="00244B0A"/>
    <w:rsid w:val="0024682A"/>
    <w:rsid w:val="00253884"/>
    <w:rsid w:val="00256564"/>
    <w:rsid w:val="00263A66"/>
    <w:rsid w:val="002647BB"/>
    <w:rsid w:val="002754C1"/>
    <w:rsid w:val="0027677C"/>
    <w:rsid w:val="00277F02"/>
    <w:rsid w:val="00283969"/>
    <w:rsid w:val="002841C8"/>
    <w:rsid w:val="0028516B"/>
    <w:rsid w:val="00291C6C"/>
    <w:rsid w:val="00292DCA"/>
    <w:rsid w:val="00295D85"/>
    <w:rsid w:val="002A08D8"/>
    <w:rsid w:val="002A2A79"/>
    <w:rsid w:val="002B1E9E"/>
    <w:rsid w:val="002B3341"/>
    <w:rsid w:val="002B38C1"/>
    <w:rsid w:val="002C0A34"/>
    <w:rsid w:val="002C6F90"/>
    <w:rsid w:val="002E3552"/>
    <w:rsid w:val="002F27EC"/>
    <w:rsid w:val="00302FB8"/>
    <w:rsid w:val="003048A1"/>
    <w:rsid w:val="00304EA1"/>
    <w:rsid w:val="00306E50"/>
    <w:rsid w:val="00307A95"/>
    <w:rsid w:val="00314D81"/>
    <w:rsid w:val="0031607E"/>
    <w:rsid w:val="00317CA4"/>
    <w:rsid w:val="00320CF4"/>
    <w:rsid w:val="00322123"/>
    <w:rsid w:val="00322FC6"/>
    <w:rsid w:val="00326108"/>
    <w:rsid w:val="00341344"/>
    <w:rsid w:val="00345F33"/>
    <w:rsid w:val="0034726A"/>
    <w:rsid w:val="00350E9A"/>
    <w:rsid w:val="003578B5"/>
    <w:rsid w:val="00365B2D"/>
    <w:rsid w:val="00365D51"/>
    <w:rsid w:val="00381199"/>
    <w:rsid w:val="00391986"/>
    <w:rsid w:val="00391D8A"/>
    <w:rsid w:val="003A01E9"/>
    <w:rsid w:val="003D421C"/>
    <w:rsid w:val="003D5493"/>
    <w:rsid w:val="003D57A7"/>
    <w:rsid w:val="003F0CA0"/>
    <w:rsid w:val="00400EC6"/>
    <w:rsid w:val="00412F60"/>
    <w:rsid w:val="00414011"/>
    <w:rsid w:val="00417AA3"/>
    <w:rsid w:val="00440B32"/>
    <w:rsid w:val="00444619"/>
    <w:rsid w:val="0046078D"/>
    <w:rsid w:val="00463E8C"/>
    <w:rsid w:val="0047120F"/>
    <w:rsid w:val="004744D7"/>
    <w:rsid w:val="00486C2C"/>
    <w:rsid w:val="0048758C"/>
    <w:rsid w:val="00490726"/>
    <w:rsid w:val="004A017D"/>
    <w:rsid w:val="004A22BC"/>
    <w:rsid w:val="004A2ED8"/>
    <w:rsid w:val="004B0FF4"/>
    <w:rsid w:val="004B51B9"/>
    <w:rsid w:val="004B571B"/>
    <w:rsid w:val="004B7DFF"/>
    <w:rsid w:val="004C01B1"/>
    <w:rsid w:val="004C205B"/>
    <w:rsid w:val="004C70EF"/>
    <w:rsid w:val="004E1132"/>
    <w:rsid w:val="004E4391"/>
    <w:rsid w:val="004E50EA"/>
    <w:rsid w:val="004F01A5"/>
    <w:rsid w:val="004F5BDA"/>
    <w:rsid w:val="00503CBE"/>
    <w:rsid w:val="0051631E"/>
    <w:rsid w:val="00517DAC"/>
    <w:rsid w:val="00531440"/>
    <w:rsid w:val="00532A04"/>
    <w:rsid w:val="00534253"/>
    <w:rsid w:val="00542659"/>
    <w:rsid w:val="0054768F"/>
    <w:rsid w:val="00555952"/>
    <w:rsid w:val="0055611A"/>
    <w:rsid w:val="00562269"/>
    <w:rsid w:val="00566029"/>
    <w:rsid w:val="0056677A"/>
    <w:rsid w:val="00584AEE"/>
    <w:rsid w:val="00586B33"/>
    <w:rsid w:val="005906BD"/>
    <w:rsid w:val="005923CB"/>
    <w:rsid w:val="005A17F4"/>
    <w:rsid w:val="005B391B"/>
    <w:rsid w:val="005C76D0"/>
    <w:rsid w:val="005D3D78"/>
    <w:rsid w:val="005D4C51"/>
    <w:rsid w:val="005E1532"/>
    <w:rsid w:val="005E17AB"/>
    <w:rsid w:val="005E2EF0"/>
    <w:rsid w:val="005F504C"/>
    <w:rsid w:val="00601A14"/>
    <w:rsid w:val="00613DCB"/>
    <w:rsid w:val="00621305"/>
    <w:rsid w:val="0062553D"/>
    <w:rsid w:val="006272F7"/>
    <w:rsid w:val="006314E0"/>
    <w:rsid w:val="00632FF9"/>
    <w:rsid w:val="00634764"/>
    <w:rsid w:val="00637FBC"/>
    <w:rsid w:val="00641CD2"/>
    <w:rsid w:val="00650423"/>
    <w:rsid w:val="00654760"/>
    <w:rsid w:val="006602D4"/>
    <w:rsid w:val="00665E92"/>
    <w:rsid w:val="00666D58"/>
    <w:rsid w:val="00672AFB"/>
    <w:rsid w:val="00693953"/>
    <w:rsid w:val="00693D02"/>
    <w:rsid w:val="00693FFD"/>
    <w:rsid w:val="006A2E04"/>
    <w:rsid w:val="006C4D3D"/>
    <w:rsid w:val="006D2159"/>
    <w:rsid w:val="006D764C"/>
    <w:rsid w:val="006F5551"/>
    <w:rsid w:val="006F787C"/>
    <w:rsid w:val="00702636"/>
    <w:rsid w:val="00707E68"/>
    <w:rsid w:val="00714643"/>
    <w:rsid w:val="0071657E"/>
    <w:rsid w:val="00722859"/>
    <w:rsid w:val="00724507"/>
    <w:rsid w:val="007270FB"/>
    <w:rsid w:val="00727D13"/>
    <w:rsid w:val="00740A17"/>
    <w:rsid w:val="00747608"/>
    <w:rsid w:val="00747907"/>
    <w:rsid w:val="00751342"/>
    <w:rsid w:val="007515F6"/>
    <w:rsid w:val="007619E0"/>
    <w:rsid w:val="00761E9C"/>
    <w:rsid w:val="00771496"/>
    <w:rsid w:val="0077319C"/>
    <w:rsid w:val="00773E6C"/>
    <w:rsid w:val="007B0E18"/>
    <w:rsid w:val="007B2408"/>
    <w:rsid w:val="007B3FBB"/>
    <w:rsid w:val="007D46E4"/>
    <w:rsid w:val="007D4FB6"/>
    <w:rsid w:val="007E1ED2"/>
    <w:rsid w:val="007E5E88"/>
    <w:rsid w:val="007F1649"/>
    <w:rsid w:val="00813C37"/>
    <w:rsid w:val="008154B5"/>
    <w:rsid w:val="00823962"/>
    <w:rsid w:val="00823EF1"/>
    <w:rsid w:val="008375FE"/>
    <w:rsid w:val="0084104F"/>
    <w:rsid w:val="00845378"/>
    <w:rsid w:val="00850219"/>
    <w:rsid w:val="00850374"/>
    <w:rsid w:val="00851757"/>
    <w:rsid w:val="00852719"/>
    <w:rsid w:val="00853A48"/>
    <w:rsid w:val="00860115"/>
    <w:rsid w:val="008715F5"/>
    <w:rsid w:val="008810CF"/>
    <w:rsid w:val="00881105"/>
    <w:rsid w:val="008857C4"/>
    <w:rsid w:val="0088783C"/>
    <w:rsid w:val="008955EB"/>
    <w:rsid w:val="0089628D"/>
    <w:rsid w:val="00896ABD"/>
    <w:rsid w:val="008A120F"/>
    <w:rsid w:val="008A149C"/>
    <w:rsid w:val="008B352E"/>
    <w:rsid w:val="008C34FB"/>
    <w:rsid w:val="008D67C0"/>
    <w:rsid w:val="008E031A"/>
    <w:rsid w:val="008F3575"/>
    <w:rsid w:val="009052AD"/>
    <w:rsid w:val="00906913"/>
    <w:rsid w:val="0091624E"/>
    <w:rsid w:val="00916D5D"/>
    <w:rsid w:val="0092268E"/>
    <w:rsid w:val="00932A37"/>
    <w:rsid w:val="009370BC"/>
    <w:rsid w:val="009405B0"/>
    <w:rsid w:val="009438EE"/>
    <w:rsid w:val="009502C4"/>
    <w:rsid w:val="00950E35"/>
    <w:rsid w:val="00952700"/>
    <w:rsid w:val="00953135"/>
    <w:rsid w:val="00957ED8"/>
    <w:rsid w:val="0096074C"/>
    <w:rsid w:val="009618FD"/>
    <w:rsid w:val="0096505B"/>
    <w:rsid w:val="009867C4"/>
    <w:rsid w:val="0098739B"/>
    <w:rsid w:val="00991B93"/>
    <w:rsid w:val="00991EEA"/>
    <w:rsid w:val="0099573C"/>
    <w:rsid w:val="009A116C"/>
    <w:rsid w:val="009A2333"/>
    <w:rsid w:val="009C1C16"/>
    <w:rsid w:val="009C5558"/>
    <w:rsid w:val="009C57E3"/>
    <w:rsid w:val="009E3089"/>
    <w:rsid w:val="009E6411"/>
    <w:rsid w:val="009E776E"/>
    <w:rsid w:val="00A06B65"/>
    <w:rsid w:val="00A11696"/>
    <w:rsid w:val="00A17661"/>
    <w:rsid w:val="00A24B2D"/>
    <w:rsid w:val="00A261A7"/>
    <w:rsid w:val="00A31D24"/>
    <w:rsid w:val="00A35238"/>
    <w:rsid w:val="00A40966"/>
    <w:rsid w:val="00A42D0B"/>
    <w:rsid w:val="00A44E8B"/>
    <w:rsid w:val="00A45BDC"/>
    <w:rsid w:val="00A46831"/>
    <w:rsid w:val="00A5644C"/>
    <w:rsid w:val="00A56564"/>
    <w:rsid w:val="00A73AAA"/>
    <w:rsid w:val="00A77F1C"/>
    <w:rsid w:val="00A820D4"/>
    <w:rsid w:val="00A9070C"/>
    <w:rsid w:val="00A921E0"/>
    <w:rsid w:val="00AA5443"/>
    <w:rsid w:val="00AA716C"/>
    <w:rsid w:val="00AB2543"/>
    <w:rsid w:val="00AB43A7"/>
    <w:rsid w:val="00AB4E23"/>
    <w:rsid w:val="00AC0D46"/>
    <w:rsid w:val="00AC3FCF"/>
    <w:rsid w:val="00AC4C11"/>
    <w:rsid w:val="00AE7137"/>
    <w:rsid w:val="00AF1B9E"/>
    <w:rsid w:val="00AF4B2C"/>
    <w:rsid w:val="00B0738F"/>
    <w:rsid w:val="00B1054D"/>
    <w:rsid w:val="00B137AB"/>
    <w:rsid w:val="00B23A00"/>
    <w:rsid w:val="00B26601"/>
    <w:rsid w:val="00B275F7"/>
    <w:rsid w:val="00B352A6"/>
    <w:rsid w:val="00B41951"/>
    <w:rsid w:val="00B45199"/>
    <w:rsid w:val="00B458BC"/>
    <w:rsid w:val="00B45F66"/>
    <w:rsid w:val="00B465C2"/>
    <w:rsid w:val="00B53229"/>
    <w:rsid w:val="00B60AB6"/>
    <w:rsid w:val="00B62480"/>
    <w:rsid w:val="00B65CD8"/>
    <w:rsid w:val="00B778CE"/>
    <w:rsid w:val="00B81B70"/>
    <w:rsid w:val="00BA68F4"/>
    <w:rsid w:val="00BB238F"/>
    <w:rsid w:val="00BB5714"/>
    <w:rsid w:val="00BC1CB6"/>
    <w:rsid w:val="00BD0724"/>
    <w:rsid w:val="00BD4472"/>
    <w:rsid w:val="00BE3DEE"/>
    <w:rsid w:val="00BE5521"/>
    <w:rsid w:val="00BF6F4C"/>
    <w:rsid w:val="00C000D6"/>
    <w:rsid w:val="00C01637"/>
    <w:rsid w:val="00C07962"/>
    <w:rsid w:val="00C07D60"/>
    <w:rsid w:val="00C213AB"/>
    <w:rsid w:val="00C26EB0"/>
    <w:rsid w:val="00C34684"/>
    <w:rsid w:val="00C3536F"/>
    <w:rsid w:val="00C53263"/>
    <w:rsid w:val="00C559A6"/>
    <w:rsid w:val="00C65741"/>
    <w:rsid w:val="00C737D0"/>
    <w:rsid w:val="00C73F9D"/>
    <w:rsid w:val="00C75BC5"/>
    <w:rsid w:val="00C75F1D"/>
    <w:rsid w:val="00C805B2"/>
    <w:rsid w:val="00C87F64"/>
    <w:rsid w:val="00C9713C"/>
    <w:rsid w:val="00CA02DD"/>
    <w:rsid w:val="00CB222C"/>
    <w:rsid w:val="00CC2384"/>
    <w:rsid w:val="00CC53F9"/>
    <w:rsid w:val="00CC69CE"/>
    <w:rsid w:val="00CC7529"/>
    <w:rsid w:val="00CD454F"/>
    <w:rsid w:val="00CE3AEA"/>
    <w:rsid w:val="00CE4547"/>
    <w:rsid w:val="00D021BF"/>
    <w:rsid w:val="00D0381D"/>
    <w:rsid w:val="00D11B1F"/>
    <w:rsid w:val="00D1511A"/>
    <w:rsid w:val="00D27CD9"/>
    <w:rsid w:val="00D338E4"/>
    <w:rsid w:val="00D35538"/>
    <w:rsid w:val="00D43900"/>
    <w:rsid w:val="00D51947"/>
    <w:rsid w:val="00D532F0"/>
    <w:rsid w:val="00D5591E"/>
    <w:rsid w:val="00D561B3"/>
    <w:rsid w:val="00D652E8"/>
    <w:rsid w:val="00D66106"/>
    <w:rsid w:val="00D77413"/>
    <w:rsid w:val="00D81B7C"/>
    <w:rsid w:val="00D82759"/>
    <w:rsid w:val="00D82B39"/>
    <w:rsid w:val="00D86DE4"/>
    <w:rsid w:val="00D91CAB"/>
    <w:rsid w:val="00D941C2"/>
    <w:rsid w:val="00DA503D"/>
    <w:rsid w:val="00DA6DBB"/>
    <w:rsid w:val="00DA7ED3"/>
    <w:rsid w:val="00DB1C96"/>
    <w:rsid w:val="00DB2DE3"/>
    <w:rsid w:val="00DB375B"/>
    <w:rsid w:val="00DB6BDA"/>
    <w:rsid w:val="00DB79DF"/>
    <w:rsid w:val="00DC632A"/>
    <w:rsid w:val="00DC672A"/>
    <w:rsid w:val="00DD1AF6"/>
    <w:rsid w:val="00DE2DC6"/>
    <w:rsid w:val="00DF1AF8"/>
    <w:rsid w:val="00DF4B17"/>
    <w:rsid w:val="00E139C5"/>
    <w:rsid w:val="00E162D2"/>
    <w:rsid w:val="00E23F1D"/>
    <w:rsid w:val="00E2496B"/>
    <w:rsid w:val="00E2520E"/>
    <w:rsid w:val="00E34F5D"/>
    <w:rsid w:val="00E36361"/>
    <w:rsid w:val="00E36CB8"/>
    <w:rsid w:val="00E4133C"/>
    <w:rsid w:val="00E42941"/>
    <w:rsid w:val="00E438E3"/>
    <w:rsid w:val="00E44381"/>
    <w:rsid w:val="00E55AE9"/>
    <w:rsid w:val="00E67C7B"/>
    <w:rsid w:val="00E73334"/>
    <w:rsid w:val="00E73665"/>
    <w:rsid w:val="00E7516A"/>
    <w:rsid w:val="00E76D71"/>
    <w:rsid w:val="00E861A8"/>
    <w:rsid w:val="00E90A60"/>
    <w:rsid w:val="00E92DE2"/>
    <w:rsid w:val="00E94D73"/>
    <w:rsid w:val="00E94DD8"/>
    <w:rsid w:val="00E97169"/>
    <w:rsid w:val="00EA26A9"/>
    <w:rsid w:val="00EA78A6"/>
    <w:rsid w:val="00EB0C62"/>
    <w:rsid w:val="00EB0F46"/>
    <w:rsid w:val="00EB1CC2"/>
    <w:rsid w:val="00EB3E4C"/>
    <w:rsid w:val="00EB6376"/>
    <w:rsid w:val="00ED47BC"/>
    <w:rsid w:val="00EE1A80"/>
    <w:rsid w:val="00EF3893"/>
    <w:rsid w:val="00F02B1F"/>
    <w:rsid w:val="00F1520E"/>
    <w:rsid w:val="00F21903"/>
    <w:rsid w:val="00F24BD6"/>
    <w:rsid w:val="00F337AC"/>
    <w:rsid w:val="00F40D53"/>
    <w:rsid w:val="00F41FAF"/>
    <w:rsid w:val="00F4525C"/>
    <w:rsid w:val="00F464D8"/>
    <w:rsid w:val="00F47B7F"/>
    <w:rsid w:val="00F61B8A"/>
    <w:rsid w:val="00F63BC9"/>
    <w:rsid w:val="00F63C95"/>
    <w:rsid w:val="00F70E0B"/>
    <w:rsid w:val="00F81AA4"/>
    <w:rsid w:val="00F83DB5"/>
    <w:rsid w:val="00F93694"/>
    <w:rsid w:val="00F9544F"/>
    <w:rsid w:val="00F95799"/>
    <w:rsid w:val="00FA080C"/>
    <w:rsid w:val="00FB56CD"/>
    <w:rsid w:val="00FC0823"/>
    <w:rsid w:val="00FC2FF6"/>
    <w:rsid w:val="00FC3948"/>
    <w:rsid w:val="00FD1C20"/>
    <w:rsid w:val="00FD72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14:docId w14:val="2EEEB151"/>
  <w15:docId w15:val="{87D2151B-99A5-43A1-BB72-0E0E74C58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693953"/>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4A22BC"/>
    <w:pPr>
      <w:spacing w:before="1000" w:after="0" w:line="680" w:lineRule="exact"/>
      <w:outlineLvl w:val="9"/>
    </w:pPr>
    <w:rPr>
      <w:b/>
      <w:noProof/>
      <w:color w:val="FFFFFF" w:themeColor="background1"/>
      <w:sz w:val="60"/>
      <w:szCs w:val="48"/>
      <w:lang w:val="en-AU" w:eastAsia="en-AU"/>
    </w:rPr>
  </w:style>
  <w:style w:type="paragraph" w:customStyle="1" w:styleId="VCAAHeading1">
    <w:name w:val="VCAA Heading 1"/>
    <w:next w:val="VCAAbody"/>
    <w:qFormat/>
    <w:rsid w:val="007E5E88"/>
    <w:pPr>
      <w:keepNext/>
      <w:keepLines/>
      <w:suppressAutoHyphens/>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7E5E88"/>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7E5E88"/>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632FF9"/>
    <w:pPr>
      <w:spacing w:before="120" w:after="120" w:line="280" w:lineRule="exact"/>
    </w:pPr>
    <w:rPr>
      <w:rFonts w:asciiTheme="majorHAnsi" w:hAnsiTheme="majorHAnsi"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textnarrow">
    <w:name w:val="VCAA table text narrow"/>
    <w:link w:val="VCAAtabletextnarrowChar"/>
    <w:qFormat/>
    <w:rsid w:val="00632FF9"/>
    <w:pPr>
      <w:spacing w:before="80" w:after="80" w:line="280" w:lineRule="exact"/>
    </w:pPr>
    <w:rPr>
      <w:rFonts w:ascii="Arial Narrow" w:hAnsi="Arial Narrow" w:cs="Arial"/>
      <w:sz w:val="20"/>
    </w:rPr>
  </w:style>
  <w:style w:type="paragraph" w:customStyle="1" w:styleId="VCAAtableheadingnarrow">
    <w:name w:val="VCAA table heading narrow"/>
    <w:basedOn w:val="VCAAtabletextnarrow"/>
    <w:qFormat/>
    <w:rsid w:val="00637FBC"/>
    <w:rPr>
      <w:color w:val="FFFFFF" w:themeColor="background1"/>
    </w:rPr>
  </w:style>
  <w:style w:type="paragraph" w:customStyle="1" w:styleId="VCAAbullet">
    <w:name w:val="VCAA bullet"/>
    <w:basedOn w:val="VCAAbody"/>
    <w:qFormat/>
    <w:rsid w:val="00632FF9"/>
    <w:pPr>
      <w:numPr>
        <w:numId w:val="1"/>
      </w:numPr>
      <w:tabs>
        <w:tab w:val="left" w:pos="425"/>
      </w:tabs>
      <w:spacing w:before="60" w:after="60"/>
      <w:ind w:left="425" w:hanging="425"/>
    </w:pPr>
    <w:rPr>
      <w:rFonts w:eastAsia="Times New Roman"/>
      <w:kern w:val="22"/>
      <w:lang w:val="en-GB" w:eastAsia="ja-JP"/>
    </w:rPr>
  </w:style>
  <w:style w:type="paragraph" w:customStyle="1" w:styleId="VCAAbulletlevel2">
    <w:name w:val="VCAA bullet level 2"/>
    <w:basedOn w:val="VCAAbullet"/>
    <w:qFormat/>
    <w:rsid w:val="00632FF9"/>
    <w:pPr>
      <w:numPr>
        <w:numId w:val="2"/>
      </w:numPr>
      <w:ind w:left="850" w:hanging="425"/>
    </w:pPr>
  </w:style>
  <w:style w:type="paragraph" w:customStyle="1" w:styleId="VCAAnumbers">
    <w:name w:val="VCAA numbers"/>
    <w:basedOn w:val="VCAAbullet"/>
    <w:qFormat/>
    <w:rsid w:val="00632FF9"/>
    <w:pPr>
      <w:numPr>
        <w:numId w:val="3"/>
      </w:numPr>
      <w:ind w:left="425" w:hanging="425"/>
    </w:pPr>
    <w:rPr>
      <w:lang w:val="en-US"/>
    </w:rPr>
  </w:style>
  <w:style w:type="paragraph" w:customStyle="1" w:styleId="VCAAtablebulletnarrow">
    <w:name w:val="VCAA table bullet narrow"/>
    <w:basedOn w:val="Normal"/>
    <w:link w:val="VCAAtablebulletnarrowChar"/>
    <w:qFormat/>
    <w:rsid w:val="00632FF9"/>
    <w:pPr>
      <w:numPr>
        <w:numId w:val="4"/>
      </w:numPr>
      <w:tabs>
        <w:tab w:val="left" w:pos="170"/>
      </w:tabs>
      <w:overflowPunct w:val="0"/>
      <w:autoSpaceDE w:val="0"/>
      <w:autoSpaceDN w:val="0"/>
      <w:adjustRightInd w:val="0"/>
      <w:spacing w:before="80" w:after="80" w:line="280" w:lineRule="exact"/>
      <w:ind w:left="170" w:hanging="170"/>
      <w:contextualSpacing/>
      <w:textAlignment w:val="baseline"/>
    </w:pPr>
    <w:rPr>
      <w:rFonts w:ascii="Arial Narrow" w:eastAsia="Times New Roman" w:hAnsi="Arial Narrow" w:cs="Arial"/>
      <w:sz w:val="20"/>
      <w:lang w:val="en-GB" w:eastAsia="ja-JP"/>
    </w:rPr>
  </w:style>
  <w:style w:type="paragraph" w:customStyle="1" w:styleId="VCAAHeading4">
    <w:name w:val="VCAA Heading 4"/>
    <w:basedOn w:val="VCAAHeading3"/>
    <w:next w:val="VCAAbody"/>
    <w:qFormat/>
    <w:rsid w:val="007E5E88"/>
    <w:pPr>
      <w:spacing w:before="280" w:line="360" w:lineRule="exact"/>
      <w:outlineLvl w:val="4"/>
    </w:pPr>
    <w:rPr>
      <w:sz w:val="28"/>
      <w:szCs w:val="22"/>
      <w:lang w:val="en" w:eastAsia="en-AU"/>
    </w:rPr>
  </w:style>
  <w:style w:type="paragraph" w:customStyle="1" w:styleId="VCAAcaptionsandfootnotes">
    <w:name w:val="VCAA captions and footnotes"/>
    <w:basedOn w:val="VCAAbody"/>
    <w:qFormat/>
    <w:rsid w:val="00F47B7F"/>
    <w:pPr>
      <w:spacing w:after="360"/>
    </w:pPr>
    <w:rPr>
      <w:sz w:val="18"/>
      <w:szCs w:val="18"/>
    </w:rPr>
  </w:style>
  <w:style w:type="paragraph" w:customStyle="1" w:styleId="VCAAHeading5">
    <w:name w:val="VCAA Heading 5"/>
    <w:basedOn w:val="VCAAHeading4"/>
    <w:next w:val="VCAAbody"/>
    <w:qFormat/>
    <w:rsid w:val="007E5E88"/>
    <w:pPr>
      <w:spacing w:before="240" w:line="320" w:lineRule="exact"/>
      <w:outlineLvl w:val="5"/>
    </w:pPr>
    <w:rPr>
      <w:sz w:val="24"/>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opentable">
    <w:name w:val="VCAA open table"/>
    <w:basedOn w:val="TableNormal"/>
    <w:uiPriority w:val="99"/>
    <w:rsid w:val="008810CF"/>
    <w:pPr>
      <w:spacing w:before="40" w:after="40" w:line="240" w:lineRule="auto"/>
    </w:pPr>
    <w:rPr>
      <w:rFonts w:ascii="Arial" w:hAnsi="Arial"/>
      <w:color w:val="000000" w:themeColor="text1"/>
      <w:sz w:val="20"/>
    </w:rPr>
    <w:tblPr>
      <w:tblStyleRowBandSize w:val="1"/>
      <w:tblBorders>
        <w:insideH w:val="single" w:sz="4" w:space="0" w:color="000000" w:themeColor="text1"/>
        <w:insideV w:val="single" w:sz="4" w:space="0" w:color="000000" w:themeColor="text1"/>
      </w:tblBorders>
    </w:tblPr>
    <w:tcPr>
      <w:shd w:val="clear" w:color="auto" w:fill="FFFFFF" w:themeFill="background1"/>
    </w:tcPr>
    <w:tblStylePr w:type="firstRow">
      <w:rPr>
        <w:rFonts w:ascii="Arial" w:hAnsi="Arial"/>
        <w:b/>
        <w:color w:val="FFFFFF" w:themeColor="background1"/>
        <w:sz w:val="20"/>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V w:val="nil"/>
        </w:tcBorders>
        <w:shd w:val="clear" w:color="auto" w:fill="FFFFFF" w:themeFill="background1"/>
      </w:tcPr>
    </w:tblStylePr>
    <w:tblStylePr w:type="band2Horz">
      <w:rPr>
        <w:rFonts w:ascii="Arial" w:hAnsi="Arial"/>
        <w:sz w:val="20"/>
      </w:rPr>
      <w:tblPr/>
      <w:tcPr>
        <w:tcBorders>
          <w:insideV w:val="nil"/>
        </w:tcBorders>
        <w:shd w:val="clear" w:color="auto" w:fill="FFFFFF" w:themeFill="background1"/>
      </w:tcPr>
    </w:tblStylePr>
  </w:style>
  <w:style w:type="paragraph" w:customStyle="1" w:styleId="VCAAtablebulletlevel2narrow">
    <w:name w:val="VCAA table bullet level 2 narrow"/>
    <w:basedOn w:val="VCAAtablebulletnarrow"/>
    <w:link w:val="VCAAtablebulletlevel2narrowChar"/>
    <w:qFormat/>
    <w:rsid w:val="00632FF9"/>
    <w:pPr>
      <w:numPr>
        <w:numId w:val="5"/>
      </w:numPr>
      <w:ind w:left="340" w:hanging="170"/>
    </w:pPr>
    <w:rPr>
      <w:color w:val="000000" w:themeColor="text1"/>
    </w:rPr>
  </w:style>
  <w:style w:type="table" w:customStyle="1" w:styleId="VCAAclosedtable">
    <w:name w:val="VCAA closed table"/>
    <w:basedOn w:val="VCAAopentable"/>
    <w:uiPriority w:val="99"/>
    <w:rsid w:val="008810CF"/>
    <w:pPr>
      <w:spacing w:after="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637FBC"/>
    <w:rPr>
      <w:color w:val="0F7EB4"/>
      <w:u w:val="single"/>
    </w:rPr>
  </w:style>
  <w:style w:type="paragraph" w:customStyle="1" w:styleId="VCAAtableheading">
    <w:name w:val="VCAA table heading"/>
    <w:basedOn w:val="VCAAbody"/>
    <w:qFormat/>
    <w:rsid w:val="00637FBC"/>
    <w:pPr>
      <w:spacing w:before="80" w:after="80"/>
    </w:pPr>
    <w:rPr>
      <w:color w:val="FFFFFF" w:themeColor="background1"/>
    </w:rPr>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E94D73"/>
    <w:pPr>
      <w:jc w:val="both"/>
      <w:outlineLvl w:val="9"/>
    </w:pPr>
    <w:rPr>
      <w:rFonts w:ascii="Arial" w:hAnsi="Arial"/>
      <w:b w:val="0"/>
      <w:color w:val="0099E3"/>
      <w:sz w:val="40"/>
      <w:lang w:eastAsia="ja-JP"/>
    </w:rPr>
  </w:style>
  <w:style w:type="paragraph" w:styleId="TOC1">
    <w:name w:val="toc 1"/>
    <w:basedOn w:val="Normal"/>
    <w:next w:val="Normal"/>
    <w:uiPriority w:val="39"/>
    <w:qFormat/>
    <w:rsid w:val="00014CF6"/>
    <w:pPr>
      <w:tabs>
        <w:tab w:val="right" w:leader="dot" w:pos="9639"/>
      </w:tabs>
      <w:spacing w:before="240" w:after="100" w:line="240" w:lineRule="auto"/>
      <w:ind w:right="567"/>
      <w:jc w:val="both"/>
    </w:pPr>
    <w:rPr>
      <w:rFonts w:ascii="Arial" w:eastAsia="Times New Roman" w:hAnsi="Arial" w:cs="Arial"/>
      <w:b/>
      <w:bCs/>
      <w:noProof/>
      <w:sz w:val="20"/>
      <w:szCs w:val="24"/>
      <w:lang w:val="en-AU" w:eastAsia="en-AU"/>
    </w:rPr>
  </w:style>
  <w:style w:type="paragraph" w:styleId="TOC2">
    <w:name w:val="toc 2"/>
    <w:basedOn w:val="Normal"/>
    <w:next w:val="Normal"/>
    <w:uiPriority w:val="39"/>
    <w:qFormat/>
    <w:rsid w:val="00014CF6"/>
    <w:pPr>
      <w:tabs>
        <w:tab w:val="right" w:leader="dot" w:pos="9639"/>
      </w:tabs>
      <w:spacing w:after="100" w:line="240" w:lineRule="auto"/>
      <w:ind w:left="238" w:right="567"/>
    </w:pPr>
    <w:rPr>
      <w:rFonts w:ascii="Arial" w:eastAsia="Times New Roman" w:hAnsi="Arial" w:cs="Times New Roman"/>
      <w:noProof/>
      <w:sz w:val="20"/>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uiPriority w:val="39"/>
    <w:unhideWhenUsed/>
    <w:qFormat/>
    <w:rsid w:val="00014CF6"/>
    <w:pPr>
      <w:tabs>
        <w:tab w:val="right" w:leader="dot" w:pos="9629"/>
      </w:tabs>
      <w:spacing w:after="100" w:line="240" w:lineRule="exact"/>
      <w:ind w:left="442" w:right="567"/>
    </w:pPr>
    <w:rPr>
      <w:noProof/>
      <w:sz w:val="20"/>
    </w:rPr>
  </w:style>
  <w:style w:type="paragraph" w:customStyle="1" w:styleId="VCAADocumentsubtitle">
    <w:name w:val="VCAA Document subtitle"/>
    <w:basedOn w:val="Normal"/>
    <w:qFormat/>
    <w:rsid w:val="002402F1"/>
    <w:pPr>
      <w:spacing w:before="280" w:after="0" w:line="560" w:lineRule="exact"/>
    </w:pPr>
    <w:rPr>
      <w:rFonts w:ascii="Arial" w:hAnsi="Arial" w:cs="Arial"/>
      <w:noProof/>
      <w:color w:val="FFFFFF" w:themeColor="background1"/>
      <w:sz w:val="48"/>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DD1AF6"/>
    <w:pPr>
      <w:spacing w:line="240" w:lineRule="auto"/>
      <w:jc w:val="center"/>
    </w:pPr>
  </w:style>
  <w:style w:type="character" w:customStyle="1" w:styleId="VCAAbodyChar">
    <w:name w:val="VCAA body Char"/>
    <w:basedOn w:val="DefaultParagraphFont"/>
    <w:link w:val="VCAAbody"/>
    <w:rsid w:val="00632FF9"/>
    <w:rPr>
      <w:rFonts w:asciiTheme="majorHAnsi" w:hAnsiTheme="majorHAnsi" w:cs="Arial"/>
      <w:color w:val="000000" w:themeColor="text1"/>
      <w:sz w:val="20"/>
    </w:rPr>
  </w:style>
  <w:style w:type="character" w:customStyle="1" w:styleId="VCAAfiguresChar">
    <w:name w:val="VCAA figures Char"/>
    <w:basedOn w:val="VCAAbodyChar"/>
    <w:link w:val="VCAAfigures"/>
    <w:rsid w:val="00DD1AF6"/>
    <w:rPr>
      <w:rFonts w:asciiTheme="majorHAnsi" w:hAnsiTheme="majorHAnsi" w:cs="Arial"/>
      <w:color w:val="000000" w:themeColor="text1"/>
      <w:sz w:val="20"/>
    </w:rPr>
  </w:style>
  <w:style w:type="paragraph" w:styleId="FootnoteText">
    <w:name w:val="footnote text"/>
    <w:basedOn w:val="Normal"/>
    <w:link w:val="FootnoteTextChar"/>
    <w:uiPriority w:val="99"/>
    <w:semiHidden/>
    <w:unhideWhenUsed/>
    <w:rsid w:val="006939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3953"/>
    <w:rPr>
      <w:sz w:val="20"/>
      <w:szCs w:val="20"/>
    </w:rPr>
  </w:style>
  <w:style w:type="character" w:styleId="FootnoteReference">
    <w:name w:val="footnote reference"/>
    <w:basedOn w:val="DefaultParagraphFont"/>
    <w:uiPriority w:val="99"/>
    <w:semiHidden/>
    <w:unhideWhenUsed/>
    <w:rsid w:val="00906913"/>
    <w:rPr>
      <w:rFonts w:asciiTheme="minorHAnsi" w:hAnsiTheme="minorHAnsi"/>
      <w:caps w:val="0"/>
      <w:smallCaps w:val="0"/>
      <w:strike w:val="0"/>
      <w:dstrike w:val="0"/>
      <w:vanish w:val="0"/>
      <w:sz w:val="22"/>
      <w:vertAlign w:val="superscript"/>
    </w:rPr>
  </w:style>
  <w:style w:type="paragraph" w:customStyle="1" w:styleId="VCAAtabletext">
    <w:name w:val="VCAA table text"/>
    <w:basedOn w:val="VCAAtabletextnarrow"/>
    <w:link w:val="VCAAtabletextChar"/>
    <w:qFormat/>
    <w:rsid w:val="00632FF9"/>
    <w:rPr>
      <w:rFonts w:ascii="Arial" w:hAnsi="Arial"/>
      <w:color w:val="000000" w:themeColor="text1"/>
      <w:lang w:val="en-AU"/>
    </w:rPr>
  </w:style>
  <w:style w:type="character" w:customStyle="1" w:styleId="VCAAtabletextnarrowChar">
    <w:name w:val="VCAA table text narrow Char"/>
    <w:basedOn w:val="DefaultParagraphFont"/>
    <w:link w:val="VCAAtabletextnarrow"/>
    <w:rsid w:val="00632FF9"/>
    <w:rPr>
      <w:rFonts w:ascii="Arial Narrow" w:hAnsi="Arial Narrow" w:cs="Arial"/>
      <w:sz w:val="20"/>
    </w:rPr>
  </w:style>
  <w:style w:type="character" w:customStyle="1" w:styleId="VCAAtabletextChar">
    <w:name w:val="VCAA table text Char"/>
    <w:basedOn w:val="VCAAtabletextnarrowChar"/>
    <w:link w:val="VCAAtabletext"/>
    <w:rsid w:val="00632FF9"/>
    <w:rPr>
      <w:rFonts w:ascii="Arial" w:hAnsi="Arial" w:cs="Arial"/>
      <w:color w:val="000000" w:themeColor="text1"/>
      <w:sz w:val="20"/>
      <w:lang w:val="en-AU"/>
    </w:rPr>
  </w:style>
  <w:style w:type="paragraph" w:customStyle="1" w:styleId="VCAAtablebullet">
    <w:name w:val="VCAA table bullet"/>
    <w:basedOn w:val="VCAAtablebulletnarrow"/>
    <w:link w:val="VCAAtablebulletChar"/>
    <w:qFormat/>
    <w:rsid w:val="00632FF9"/>
    <w:rPr>
      <w:rFonts w:ascii="Arial" w:hAnsi="Arial"/>
      <w:color w:val="000000" w:themeColor="text1"/>
    </w:rPr>
  </w:style>
  <w:style w:type="paragraph" w:customStyle="1" w:styleId="VCAAtablebuletlevel2">
    <w:name w:val="VCAA table bulet level 2"/>
    <w:basedOn w:val="VCAAtablebulletlevel2narrow"/>
    <w:link w:val="VCAAtablebuletlevel2Char"/>
    <w:qFormat/>
    <w:rsid w:val="00632FF9"/>
    <w:rPr>
      <w:rFonts w:ascii="Arial" w:hAnsi="Arial"/>
    </w:rPr>
  </w:style>
  <w:style w:type="character" w:customStyle="1" w:styleId="VCAAtablebulletnarrowChar">
    <w:name w:val="VCAA table bullet narrow Char"/>
    <w:basedOn w:val="DefaultParagraphFont"/>
    <w:link w:val="VCAAtablebulletnarrow"/>
    <w:rsid w:val="00632FF9"/>
    <w:rPr>
      <w:rFonts w:ascii="Arial Narrow" w:eastAsia="Times New Roman" w:hAnsi="Arial Narrow" w:cs="Arial"/>
      <w:sz w:val="20"/>
      <w:lang w:val="en-GB" w:eastAsia="ja-JP"/>
    </w:rPr>
  </w:style>
  <w:style w:type="character" w:customStyle="1" w:styleId="VCAAtablebulletChar">
    <w:name w:val="VCAA table bullet Char"/>
    <w:basedOn w:val="VCAAtablebulletnarrowChar"/>
    <w:link w:val="VCAAtablebullet"/>
    <w:rsid w:val="00632FF9"/>
    <w:rPr>
      <w:rFonts w:ascii="Arial" w:eastAsia="Times New Roman" w:hAnsi="Arial" w:cs="Arial"/>
      <w:color w:val="000000" w:themeColor="text1"/>
      <w:sz w:val="20"/>
      <w:lang w:val="en-GB" w:eastAsia="ja-JP"/>
    </w:rPr>
  </w:style>
  <w:style w:type="character" w:customStyle="1" w:styleId="VCAAtablebulletlevel2narrowChar">
    <w:name w:val="VCAA table bullet level 2 narrow Char"/>
    <w:basedOn w:val="VCAAtablebulletnarrowChar"/>
    <w:link w:val="VCAAtablebulletlevel2narrow"/>
    <w:rsid w:val="00632FF9"/>
    <w:rPr>
      <w:rFonts w:ascii="Arial Narrow" w:eastAsia="Times New Roman" w:hAnsi="Arial Narrow" w:cs="Arial"/>
      <w:color w:val="000000" w:themeColor="text1"/>
      <w:sz w:val="20"/>
      <w:lang w:val="en-GB" w:eastAsia="ja-JP"/>
    </w:rPr>
  </w:style>
  <w:style w:type="character" w:customStyle="1" w:styleId="VCAAtablebuletlevel2Char">
    <w:name w:val="VCAA table bulet level 2 Char"/>
    <w:basedOn w:val="VCAAtablebulletlevel2narrowChar"/>
    <w:link w:val="VCAAtablebuletlevel2"/>
    <w:rsid w:val="00632FF9"/>
    <w:rPr>
      <w:rFonts w:ascii="Arial" w:eastAsia="Times New Roman" w:hAnsi="Arial" w:cs="Arial"/>
      <w:color w:val="000000" w:themeColor="text1"/>
      <w:sz w:val="20"/>
      <w:lang w:val="en-GB" w:eastAsia="ja-JP"/>
    </w:rPr>
  </w:style>
  <w:style w:type="paragraph" w:customStyle="1" w:styleId="VCAAHeader">
    <w:name w:val="VCAA Header"/>
    <w:basedOn w:val="VCAAbody"/>
    <w:link w:val="VCAAHeaderChar"/>
    <w:qFormat/>
    <w:rsid w:val="00F83DB5"/>
    <w:rPr>
      <w:color w:val="999999"/>
      <w:sz w:val="18"/>
    </w:rPr>
  </w:style>
  <w:style w:type="character" w:customStyle="1" w:styleId="VCAAHeaderChar">
    <w:name w:val="VCAA Header Char"/>
    <w:basedOn w:val="VCAAbodyChar"/>
    <w:link w:val="VCAAHeader"/>
    <w:rsid w:val="00F83DB5"/>
    <w:rPr>
      <w:rFonts w:asciiTheme="majorHAnsi" w:hAnsiTheme="majorHAnsi" w:cs="Arial"/>
      <w:color w:val="999999"/>
      <w:sz w:val="18"/>
    </w:rPr>
  </w:style>
  <w:style w:type="paragraph" w:customStyle="1" w:styleId="VCAAtablecondensed">
    <w:name w:val="VCAA table condensed"/>
    <w:qFormat/>
    <w:rsid w:val="00391D8A"/>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391D8A"/>
    <w:rPr>
      <w:color w:val="000000" w:themeColor="text1"/>
    </w:rPr>
  </w:style>
  <w:style w:type="character" w:styleId="FollowedHyperlink">
    <w:name w:val="FollowedHyperlink"/>
    <w:basedOn w:val="DefaultParagraphFont"/>
    <w:uiPriority w:val="99"/>
    <w:semiHidden/>
    <w:unhideWhenUsed/>
    <w:rsid w:val="00FC0823"/>
    <w:rPr>
      <w:color w:val="8DB3E2" w:themeColor="followedHyperlink"/>
      <w:u w:val="single"/>
    </w:rPr>
  </w:style>
  <w:style w:type="paragraph" w:customStyle="1" w:styleId="VCAAtablecondensedbullet2">
    <w:name w:val="VCAA table condensed bullet 2"/>
    <w:basedOn w:val="Normal"/>
    <w:qFormat/>
    <w:rsid w:val="006602D4"/>
    <w:pPr>
      <w:tabs>
        <w:tab w:val="left" w:pos="425"/>
      </w:tabs>
      <w:overflowPunct w:val="0"/>
      <w:autoSpaceDE w:val="0"/>
      <w:autoSpaceDN w:val="0"/>
      <w:adjustRightInd w:val="0"/>
      <w:spacing w:before="80" w:after="80" w:line="240" w:lineRule="exact"/>
      <w:ind w:left="850" w:hanging="425"/>
      <w:textAlignment w:val="baseline"/>
    </w:pPr>
    <w:rPr>
      <w:rFonts w:ascii="Arial Narrow" w:eastAsia="Times New Roman" w:hAnsi="Arial Narrow" w:cs="Arial"/>
      <w:color w:val="000000" w:themeColor="text1"/>
      <w:lang w:val="en-GB" w:eastAsia="ja-JP"/>
    </w:rPr>
  </w:style>
  <w:style w:type="character" w:customStyle="1" w:styleId="UnresolvedMention">
    <w:name w:val="Unresolved Mention"/>
    <w:basedOn w:val="DefaultParagraphFont"/>
    <w:uiPriority w:val="99"/>
    <w:semiHidden/>
    <w:unhideWhenUsed/>
    <w:rsid w:val="00D81B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649213531">
      <w:bodyDiv w:val="1"/>
      <w:marLeft w:val="0"/>
      <w:marRight w:val="0"/>
      <w:marTop w:val="0"/>
      <w:marBottom w:val="0"/>
      <w:divBdr>
        <w:top w:val="none" w:sz="0" w:space="0" w:color="auto"/>
        <w:left w:val="none" w:sz="0" w:space="0" w:color="auto"/>
        <w:bottom w:val="none" w:sz="0" w:space="0" w:color="auto"/>
        <w:right w:val="none" w:sz="0" w:space="0" w:color="auto"/>
      </w:divBdr>
    </w:div>
    <w:div w:id="668673439">
      <w:bodyDiv w:val="1"/>
      <w:marLeft w:val="0"/>
      <w:marRight w:val="0"/>
      <w:marTop w:val="0"/>
      <w:marBottom w:val="0"/>
      <w:divBdr>
        <w:top w:val="none" w:sz="0" w:space="0" w:color="auto"/>
        <w:left w:val="none" w:sz="0" w:space="0" w:color="auto"/>
        <w:bottom w:val="none" w:sz="0" w:space="0" w:color="auto"/>
        <w:right w:val="none" w:sz="0" w:space="0" w:color="auto"/>
      </w:divBdr>
      <w:divsChild>
        <w:div w:id="2105883676">
          <w:marLeft w:val="0"/>
          <w:marRight w:val="0"/>
          <w:marTop w:val="0"/>
          <w:marBottom w:val="0"/>
          <w:divBdr>
            <w:top w:val="none" w:sz="0" w:space="0" w:color="auto"/>
            <w:left w:val="none" w:sz="0" w:space="0" w:color="auto"/>
            <w:bottom w:val="none" w:sz="0" w:space="0" w:color="auto"/>
            <w:right w:val="none" w:sz="0" w:space="0" w:color="auto"/>
          </w:divBdr>
          <w:divsChild>
            <w:div w:id="608396622">
              <w:marLeft w:val="0"/>
              <w:marRight w:val="0"/>
              <w:marTop w:val="0"/>
              <w:marBottom w:val="0"/>
              <w:divBdr>
                <w:top w:val="none" w:sz="0" w:space="0" w:color="auto"/>
                <w:left w:val="none" w:sz="0" w:space="0" w:color="auto"/>
                <w:bottom w:val="none" w:sz="0" w:space="0" w:color="auto"/>
                <w:right w:val="none" w:sz="0" w:space="0" w:color="auto"/>
              </w:divBdr>
              <w:divsChild>
                <w:div w:id="1578858208">
                  <w:marLeft w:val="0"/>
                  <w:marRight w:val="0"/>
                  <w:marTop w:val="0"/>
                  <w:marBottom w:val="0"/>
                  <w:divBdr>
                    <w:top w:val="none" w:sz="0" w:space="0" w:color="auto"/>
                    <w:left w:val="none" w:sz="0" w:space="0" w:color="auto"/>
                    <w:bottom w:val="none" w:sz="0" w:space="0" w:color="auto"/>
                    <w:right w:val="none" w:sz="0" w:space="0" w:color="auto"/>
                  </w:divBdr>
                  <w:divsChild>
                    <w:div w:id="1731690127">
                      <w:marLeft w:val="0"/>
                      <w:marRight w:val="0"/>
                      <w:marTop w:val="0"/>
                      <w:marBottom w:val="0"/>
                      <w:divBdr>
                        <w:top w:val="none" w:sz="0" w:space="0" w:color="auto"/>
                        <w:left w:val="none" w:sz="0" w:space="0" w:color="auto"/>
                        <w:bottom w:val="none" w:sz="0" w:space="0" w:color="auto"/>
                        <w:right w:val="none" w:sz="0" w:space="0" w:color="auto"/>
                      </w:divBdr>
                      <w:divsChild>
                        <w:div w:id="1003166024">
                          <w:marLeft w:val="0"/>
                          <w:marRight w:val="0"/>
                          <w:marTop w:val="0"/>
                          <w:marBottom w:val="0"/>
                          <w:divBdr>
                            <w:top w:val="none" w:sz="0" w:space="0" w:color="auto"/>
                            <w:left w:val="none" w:sz="0" w:space="0" w:color="auto"/>
                            <w:bottom w:val="none" w:sz="0" w:space="0" w:color="auto"/>
                            <w:right w:val="none" w:sz="0" w:space="0" w:color="auto"/>
                          </w:divBdr>
                          <w:divsChild>
                            <w:div w:id="1404722958">
                              <w:marLeft w:val="0"/>
                              <w:marRight w:val="0"/>
                              <w:marTop w:val="0"/>
                              <w:marBottom w:val="0"/>
                              <w:divBdr>
                                <w:top w:val="none" w:sz="0" w:space="0" w:color="auto"/>
                                <w:left w:val="single" w:sz="6" w:space="0" w:color="E5E3E3"/>
                                <w:bottom w:val="none" w:sz="0" w:space="0" w:color="auto"/>
                                <w:right w:val="none" w:sz="0" w:space="0" w:color="auto"/>
                              </w:divBdr>
                              <w:divsChild>
                                <w:div w:id="48725276">
                                  <w:marLeft w:val="0"/>
                                  <w:marRight w:val="0"/>
                                  <w:marTop w:val="0"/>
                                  <w:marBottom w:val="0"/>
                                  <w:divBdr>
                                    <w:top w:val="none" w:sz="0" w:space="0" w:color="auto"/>
                                    <w:left w:val="none" w:sz="0" w:space="0" w:color="auto"/>
                                    <w:bottom w:val="none" w:sz="0" w:space="0" w:color="auto"/>
                                    <w:right w:val="none" w:sz="0" w:space="0" w:color="auto"/>
                                  </w:divBdr>
                                  <w:divsChild>
                                    <w:div w:id="1651402499">
                                      <w:marLeft w:val="0"/>
                                      <w:marRight w:val="0"/>
                                      <w:marTop w:val="0"/>
                                      <w:marBottom w:val="0"/>
                                      <w:divBdr>
                                        <w:top w:val="none" w:sz="0" w:space="0" w:color="auto"/>
                                        <w:left w:val="none" w:sz="0" w:space="0" w:color="auto"/>
                                        <w:bottom w:val="none" w:sz="0" w:space="0" w:color="auto"/>
                                        <w:right w:val="none" w:sz="0" w:space="0" w:color="auto"/>
                                      </w:divBdr>
                                      <w:divsChild>
                                        <w:div w:id="534318857">
                                          <w:marLeft w:val="0"/>
                                          <w:marRight w:val="0"/>
                                          <w:marTop w:val="0"/>
                                          <w:marBottom w:val="0"/>
                                          <w:divBdr>
                                            <w:top w:val="none" w:sz="0" w:space="0" w:color="auto"/>
                                            <w:left w:val="none" w:sz="0" w:space="0" w:color="auto"/>
                                            <w:bottom w:val="none" w:sz="0" w:space="0" w:color="auto"/>
                                            <w:right w:val="none" w:sz="0" w:space="0" w:color="auto"/>
                                          </w:divBdr>
                                          <w:divsChild>
                                            <w:div w:id="1319531382">
                                              <w:marLeft w:val="0"/>
                                              <w:marRight w:val="0"/>
                                              <w:marTop w:val="0"/>
                                              <w:marBottom w:val="0"/>
                                              <w:divBdr>
                                                <w:top w:val="none" w:sz="0" w:space="0" w:color="auto"/>
                                                <w:left w:val="none" w:sz="0" w:space="0" w:color="auto"/>
                                                <w:bottom w:val="none" w:sz="0" w:space="0" w:color="auto"/>
                                                <w:right w:val="none" w:sz="0" w:space="0" w:color="auto"/>
                                              </w:divBdr>
                                              <w:divsChild>
                                                <w:div w:id="1051923362">
                                                  <w:marLeft w:val="0"/>
                                                  <w:marRight w:val="0"/>
                                                  <w:marTop w:val="0"/>
                                                  <w:marBottom w:val="0"/>
                                                  <w:divBdr>
                                                    <w:top w:val="none" w:sz="0" w:space="0" w:color="auto"/>
                                                    <w:left w:val="none" w:sz="0" w:space="0" w:color="auto"/>
                                                    <w:bottom w:val="none" w:sz="0" w:space="0" w:color="auto"/>
                                                    <w:right w:val="none" w:sz="0" w:space="0" w:color="auto"/>
                                                  </w:divBdr>
                                                  <w:divsChild>
                                                    <w:div w:id="838230008">
                                                      <w:marLeft w:val="0"/>
                                                      <w:marRight w:val="0"/>
                                                      <w:marTop w:val="0"/>
                                                      <w:marBottom w:val="0"/>
                                                      <w:divBdr>
                                                        <w:top w:val="none" w:sz="0" w:space="0" w:color="auto"/>
                                                        <w:left w:val="none" w:sz="0" w:space="0" w:color="auto"/>
                                                        <w:bottom w:val="none" w:sz="0" w:space="0" w:color="auto"/>
                                                        <w:right w:val="none" w:sz="0" w:space="0" w:color="auto"/>
                                                      </w:divBdr>
                                                      <w:divsChild>
                                                        <w:div w:id="1356730881">
                                                          <w:marLeft w:val="480"/>
                                                          <w:marRight w:val="0"/>
                                                          <w:marTop w:val="0"/>
                                                          <w:marBottom w:val="0"/>
                                                          <w:divBdr>
                                                            <w:top w:val="none" w:sz="0" w:space="0" w:color="auto"/>
                                                            <w:left w:val="none" w:sz="0" w:space="0" w:color="auto"/>
                                                            <w:bottom w:val="none" w:sz="0" w:space="0" w:color="auto"/>
                                                            <w:right w:val="none" w:sz="0" w:space="0" w:color="auto"/>
                                                          </w:divBdr>
                                                          <w:divsChild>
                                                            <w:div w:id="26495794">
                                                              <w:marLeft w:val="0"/>
                                                              <w:marRight w:val="0"/>
                                                              <w:marTop w:val="0"/>
                                                              <w:marBottom w:val="0"/>
                                                              <w:divBdr>
                                                                <w:top w:val="none" w:sz="0" w:space="0" w:color="auto"/>
                                                                <w:left w:val="none" w:sz="0" w:space="0" w:color="auto"/>
                                                                <w:bottom w:val="none" w:sz="0" w:space="0" w:color="auto"/>
                                                                <w:right w:val="none" w:sz="0" w:space="0" w:color="auto"/>
                                                              </w:divBdr>
                                                              <w:divsChild>
                                                                <w:div w:id="343869003">
                                                                  <w:marLeft w:val="0"/>
                                                                  <w:marRight w:val="0"/>
                                                                  <w:marTop w:val="0"/>
                                                                  <w:marBottom w:val="0"/>
                                                                  <w:divBdr>
                                                                    <w:top w:val="none" w:sz="0" w:space="0" w:color="auto"/>
                                                                    <w:left w:val="none" w:sz="0" w:space="0" w:color="auto"/>
                                                                    <w:bottom w:val="none" w:sz="0" w:space="0" w:color="auto"/>
                                                                    <w:right w:val="none" w:sz="0" w:space="0" w:color="auto"/>
                                                                  </w:divBdr>
                                                                  <w:divsChild>
                                                                    <w:div w:id="1902474762">
                                                                      <w:marLeft w:val="0"/>
                                                                      <w:marRight w:val="0"/>
                                                                      <w:marTop w:val="0"/>
                                                                      <w:marBottom w:val="0"/>
                                                                      <w:divBdr>
                                                                        <w:top w:val="none" w:sz="0" w:space="0" w:color="auto"/>
                                                                        <w:left w:val="none" w:sz="0" w:space="0" w:color="auto"/>
                                                                        <w:bottom w:val="none" w:sz="0" w:space="0" w:color="auto"/>
                                                                        <w:right w:val="none" w:sz="0" w:space="0" w:color="auto"/>
                                                                      </w:divBdr>
                                                                      <w:divsChild>
                                                                        <w:div w:id="6029555">
                                                                          <w:marLeft w:val="0"/>
                                                                          <w:marRight w:val="0"/>
                                                                          <w:marTop w:val="0"/>
                                                                          <w:marBottom w:val="0"/>
                                                                          <w:divBdr>
                                                                            <w:top w:val="none" w:sz="0" w:space="0" w:color="auto"/>
                                                                            <w:left w:val="none" w:sz="0" w:space="0" w:color="auto"/>
                                                                            <w:bottom w:val="none" w:sz="0" w:space="0" w:color="auto"/>
                                                                            <w:right w:val="none" w:sz="0" w:space="0" w:color="auto"/>
                                                                          </w:divBdr>
                                                                          <w:divsChild>
                                                                            <w:div w:id="1935749534">
                                                                              <w:marLeft w:val="0"/>
                                                                              <w:marRight w:val="0"/>
                                                                              <w:marTop w:val="0"/>
                                                                              <w:marBottom w:val="0"/>
                                                                              <w:divBdr>
                                                                                <w:top w:val="none" w:sz="0" w:space="0" w:color="auto"/>
                                                                                <w:left w:val="none" w:sz="0" w:space="0" w:color="auto"/>
                                                                                <w:bottom w:val="none" w:sz="0" w:space="0" w:color="auto"/>
                                                                                <w:right w:val="none" w:sz="0" w:space="0" w:color="auto"/>
                                                                              </w:divBdr>
                                                                              <w:divsChild>
                                                                                <w:div w:id="1038118022">
                                                                                  <w:marLeft w:val="0"/>
                                                                                  <w:marRight w:val="0"/>
                                                                                  <w:marTop w:val="0"/>
                                                                                  <w:marBottom w:val="0"/>
                                                                                  <w:divBdr>
                                                                                    <w:top w:val="none" w:sz="0" w:space="0" w:color="auto"/>
                                                                                    <w:left w:val="none" w:sz="0" w:space="0" w:color="auto"/>
                                                                                    <w:bottom w:val="single" w:sz="6" w:space="23" w:color="auto"/>
                                                                                    <w:right w:val="none" w:sz="0" w:space="0" w:color="auto"/>
                                                                                  </w:divBdr>
                                                                                  <w:divsChild>
                                                                                    <w:div w:id="107090163">
                                                                                      <w:marLeft w:val="0"/>
                                                                                      <w:marRight w:val="0"/>
                                                                                      <w:marTop w:val="0"/>
                                                                                      <w:marBottom w:val="0"/>
                                                                                      <w:divBdr>
                                                                                        <w:top w:val="none" w:sz="0" w:space="0" w:color="auto"/>
                                                                                        <w:left w:val="none" w:sz="0" w:space="0" w:color="auto"/>
                                                                                        <w:bottom w:val="none" w:sz="0" w:space="0" w:color="auto"/>
                                                                                        <w:right w:val="none" w:sz="0" w:space="0" w:color="auto"/>
                                                                                      </w:divBdr>
                                                                                      <w:divsChild>
                                                                                        <w:div w:id="1867331304">
                                                                                          <w:marLeft w:val="0"/>
                                                                                          <w:marRight w:val="0"/>
                                                                                          <w:marTop w:val="0"/>
                                                                                          <w:marBottom w:val="0"/>
                                                                                          <w:divBdr>
                                                                                            <w:top w:val="none" w:sz="0" w:space="0" w:color="auto"/>
                                                                                            <w:left w:val="none" w:sz="0" w:space="0" w:color="auto"/>
                                                                                            <w:bottom w:val="none" w:sz="0" w:space="0" w:color="auto"/>
                                                                                            <w:right w:val="none" w:sz="0" w:space="0" w:color="auto"/>
                                                                                          </w:divBdr>
                                                                                          <w:divsChild>
                                                                                            <w:div w:id="1276908495">
                                                                                              <w:marLeft w:val="0"/>
                                                                                              <w:marRight w:val="0"/>
                                                                                              <w:marTop w:val="0"/>
                                                                                              <w:marBottom w:val="0"/>
                                                                                              <w:divBdr>
                                                                                                <w:top w:val="none" w:sz="0" w:space="0" w:color="auto"/>
                                                                                                <w:left w:val="none" w:sz="0" w:space="0" w:color="auto"/>
                                                                                                <w:bottom w:val="none" w:sz="0" w:space="0" w:color="auto"/>
                                                                                                <w:right w:val="none" w:sz="0" w:space="0" w:color="auto"/>
                                                                                              </w:divBdr>
                                                                                              <w:divsChild>
                                                                                                <w:div w:id="1656449463">
                                                                                                  <w:marLeft w:val="0"/>
                                                                                                  <w:marRight w:val="0"/>
                                                                                                  <w:marTop w:val="0"/>
                                                                                                  <w:marBottom w:val="0"/>
                                                                                                  <w:divBdr>
                                                                                                    <w:top w:val="none" w:sz="0" w:space="0" w:color="auto"/>
                                                                                                    <w:left w:val="none" w:sz="0" w:space="0" w:color="auto"/>
                                                                                                    <w:bottom w:val="none" w:sz="0" w:space="0" w:color="auto"/>
                                                                                                    <w:right w:val="none" w:sz="0" w:space="0" w:color="auto"/>
                                                                                                  </w:divBdr>
                                                                                                  <w:divsChild>
                                                                                                    <w:div w:id="1343895131">
                                                                                                      <w:marLeft w:val="0"/>
                                                                                                      <w:marRight w:val="0"/>
                                                                                                      <w:marTop w:val="0"/>
                                                                                                      <w:marBottom w:val="0"/>
                                                                                                      <w:divBdr>
                                                                                                        <w:top w:val="none" w:sz="0" w:space="0" w:color="auto"/>
                                                                                                        <w:left w:val="none" w:sz="0" w:space="0" w:color="auto"/>
                                                                                                        <w:bottom w:val="none" w:sz="0" w:space="0" w:color="auto"/>
                                                                                                        <w:right w:val="none" w:sz="0" w:space="0" w:color="auto"/>
                                                                                                      </w:divBdr>
                                                                                                      <w:divsChild>
                                                                                                        <w:div w:id="868646533">
                                                                                                          <w:marLeft w:val="0"/>
                                                                                                          <w:marRight w:val="0"/>
                                                                                                          <w:marTop w:val="0"/>
                                                                                                          <w:marBottom w:val="0"/>
                                                                                                          <w:divBdr>
                                                                                                            <w:top w:val="none" w:sz="0" w:space="0" w:color="auto"/>
                                                                                                            <w:left w:val="none" w:sz="0" w:space="0" w:color="auto"/>
                                                                                                            <w:bottom w:val="none" w:sz="0" w:space="0" w:color="auto"/>
                                                                                                            <w:right w:val="none" w:sz="0" w:space="0" w:color="auto"/>
                                                                                                          </w:divBdr>
                                                                                                          <w:divsChild>
                                                                                                            <w:div w:id="657925824">
                                                                                                              <w:marLeft w:val="0"/>
                                                                                                              <w:marRight w:val="0"/>
                                                                                                              <w:marTop w:val="280"/>
                                                                                                              <w:marBottom w:val="280"/>
                                                                                                              <w:divBdr>
                                                                                                                <w:top w:val="none" w:sz="0" w:space="0" w:color="auto"/>
                                                                                                                <w:left w:val="none" w:sz="0" w:space="0" w:color="auto"/>
                                                                                                                <w:bottom w:val="none" w:sz="0" w:space="0" w:color="auto"/>
                                                                                                                <w:right w:val="none" w:sz="0" w:space="0" w:color="auto"/>
                                                                                                              </w:divBdr>
                                                                                                            </w:div>
                                                                                                            <w:div w:id="499925974">
                                                                                                              <w:marLeft w:val="0"/>
                                                                                                              <w:marRight w:val="0"/>
                                                                                                              <w:marTop w:val="280"/>
                                                                                                              <w:marBottom w:val="280"/>
                                                                                                              <w:divBdr>
                                                                                                                <w:top w:val="none" w:sz="0" w:space="0" w:color="auto"/>
                                                                                                                <w:left w:val="none" w:sz="0" w:space="0" w:color="auto"/>
                                                                                                                <w:bottom w:val="none" w:sz="0" w:space="0" w:color="auto"/>
                                                                                                                <w:right w:val="none" w:sz="0" w:space="0" w:color="auto"/>
                                                                                                              </w:divBdr>
                                                                                                            </w:div>
                                                                                                            <w:div w:id="66997416">
                                                                                                              <w:marLeft w:val="0"/>
                                                                                                              <w:marRight w:val="0"/>
                                                                                                              <w:marTop w:val="280"/>
                                                                                                              <w:marBottom w:val="280"/>
                                                                                                              <w:divBdr>
                                                                                                                <w:top w:val="none" w:sz="0" w:space="0" w:color="auto"/>
                                                                                                                <w:left w:val="none" w:sz="0" w:space="0" w:color="auto"/>
                                                                                                                <w:bottom w:val="none" w:sz="0" w:space="0" w:color="auto"/>
                                                                                                                <w:right w:val="none" w:sz="0" w:space="0" w:color="auto"/>
                                                                                                              </w:divBdr>
                                                                                                            </w:div>
                                                                                                            <w:div w:id="143597781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vcaa.copyright@edumail.vic.gov.au" TargetMode="External"/><Relationship Id="rId26" Type="http://schemas.openxmlformats.org/officeDocument/2006/relationships/hyperlink" Target="http://training.gov.au/Training/Details/CUA30915" TargetMode="External"/><Relationship Id="rId39"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yperlink" Target="http://www.worksafe.vic.gov.au" TargetMode="External"/><Relationship Id="rId42"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vcaa.vic.edu.au/Pages/HomePage.aspx" TargetMode="External"/><Relationship Id="rId25" Type="http://schemas.openxmlformats.org/officeDocument/2006/relationships/hyperlink" Target="http://training.gov.au/Training/Details/CUA20615" TargetMode="External"/><Relationship Id="rId33" Type="http://schemas.openxmlformats.org/officeDocument/2006/relationships/hyperlink" Target="https://www.vcaa.vic.edu.au/curriculum/vet/swl-vet/Pages/SWL-recognition.aspx" TargetMode="External"/><Relationship Id="rId38" Type="http://schemas.openxmlformats.org/officeDocument/2006/relationships/hyperlink" Target="http://www.vcaa.vic.edu.au/Pages/excellenceawards/seasonofexcellence/index.aspx" TargetMode="Externa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0" Type="http://schemas.openxmlformats.org/officeDocument/2006/relationships/header" Target="header3.xml"/><Relationship Id="rId29" Type="http://schemas.openxmlformats.org/officeDocument/2006/relationships/hyperlink" Target="http://www.vcaa.vic.edu.au/Documents/vet/scoredassess/vcevet-genericassessmentguide.pdf" TargetMode="External"/><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training.gov.au/Training/Details/CUA" TargetMode="External"/><Relationship Id="rId32" Type="http://schemas.openxmlformats.org/officeDocument/2006/relationships/hyperlink" Target="http://www.vtac.edu.au/results-offers/atar-explained/study-groupings.html" TargetMode="External"/><Relationship Id="rId37" Type="http://schemas.openxmlformats.org/officeDocument/2006/relationships/hyperlink" Target="https://www.vcaa.vic.edu.au/getvet" TargetMode="External"/><Relationship Id="rId40" Type="http://schemas.openxmlformats.org/officeDocument/2006/relationships/footer" Target="footer4.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vcaa.vic.edu.au/Footer/Pages/Copyright.aspx" TargetMode="External"/><Relationship Id="rId23" Type="http://schemas.openxmlformats.org/officeDocument/2006/relationships/footer" Target="footer3.xml"/><Relationship Id="rId28" Type="http://schemas.openxmlformats.org/officeDocument/2006/relationships/hyperlink" Target="https://www.vcaa.vic.edu.au/assessment/vet-assessment/past-examinations/Pages/VCEVETMusicIndustryPerformance.aspx" TargetMode="External"/><Relationship Id="rId36" Type="http://schemas.openxmlformats.org/officeDocument/2006/relationships/hyperlink" Target="https://www.vcaa.vic.edu.au/news-and-events/bulletins-and-updates/bulletin/Pages/index.aspx" TargetMode="External"/><Relationship Id="rId10" Type="http://schemas.openxmlformats.org/officeDocument/2006/relationships/endnotes" Target="endnotes.xml"/><Relationship Id="rId19" Type="http://schemas.openxmlformats.org/officeDocument/2006/relationships/hyperlink" Target="mailto:vcaa.media.publications@edumail.vic.gov.au" TargetMode="External"/><Relationship Id="rId31" Type="http://schemas.openxmlformats.org/officeDocument/2006/relationships/hyperlink" Target="http://www.vtac.edu.au/results-offers/atar-explained/study-rules.html" TargetMode="External"/><Relationship Id="rId44"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hyperlink" Target="https://www.vcaa.vic.edu.au/Pages/HomePage.aspx" TargetMode="External"/><Relationship Id="rId30" Type="http://schemas.openxmlformats.org/officeDocument/2006/relationships/hyperlink" Target="https://www.vcaa.vic.edu.au/curriculum/vet/vce-vet-programs/Pages/musicindustry.aspx" TargetMode="External"/><Relationship Id="rId35" Type="http://schemas.openxmlformats.org/officeDocument/2006/relationships/hyperlink" Target="https://www.vcaa.vic.edu.au/curriculum/vet/vce-vet-programs/Pages/musicindustry.aspx" TargetMode="External"/><Relationship Id="rId43"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BD38B864049E4CB05FD22C1CB75C76"/>
        <w:category>
          <w:name w:val="General"/>
          <w:gallery w:val="placeholder"/>
        </w:category>
        <w:types>
          <w:type w:val="bbPlcHdr"/>
        </w:types>
        <w:behaviors>
          <w:behavior w:val="content"/>
        </w:behaviors>
        <w:guid w:val="{0367762B-DBA4-3443-8E14-1E7804D7B710}"/>
      </w:docPartPr>
      <w:docPartBody>
        <w:p w:rsidR="004567A0" w:rsidRDefault="004567A0">
          <w:pPr>
            <w:pStyle w:val="75BD38B864049E4CB05FD22C1CB75C76"/>
          </w:pPr>
          <w:r w:rsidRPr="00FA5D49">
            <w:rPr>
              <w:rStyle w:val="PlaceholderText"/>
            </w:rPr>
            <w:t>[Title]</w:t>
          </w:r>
        </w:p>
      </w:docPartBody>
    </w:docPart>
    <w:docPart>
      <w:docPartPr>
        <w:name w:val="BEF5ABFAEE36F249BF70BCC4ACD5A32B"/>
        <w:category>
          <w:name w:val="General"/>
          <w:gallery w:val="placeholder"/>
        </w:category>
        <w:types>
          <w:type w:val="bbPlcHdr"/>
        </w:types>
        <w:behaviors>
          <w:behavior w:val="content"/>
        </w:behaviors>
        <w:guid w:val="{57CDAD75-F986-7144-B5D4-FBE633C0DD70}"/>
      </w:docPartPr>
      <w:docPartBody>
        <w:p w:rsidR="004567A0" w:rsidRDefault="004567A0" w:rsidP="004567A0">
          <w:pPr>
            <w:pStyle w:val="BEF5ABFAEE36F249BF70BCC4ACD5A32B"/>
          </w:pPr>
          <w:r w:rsidRPr="00FA5D49">
            <w:rPr>
              <w:rStyle w:val="PlaceholderText"/>
            </w:rPr>
            <w:t>[Title]</w:t>
          </w:r>
        </w:p>
      </w:docPartBody>
    </w:docPart>
    <w:docPart>
      <w:docPartPr>
        <w:name w:val="DefaultPlaceholder_-1854013440"/>
        <w:category>
          <w:name w:val="General"/>
          <w:gallery w:val="placeholder"/>
        </w:category>
        <w:types>
          <w:type w:val="bbPlcHdr"/>
        </w:types>
        <w:behaviors>
          <w:behavior w:val="content"/>
        </w:behaviors>
        <w:guid w:val="{20DC0468-2235-4F46-A4C6-F72E42349BC7}"/>
      </w:docPartPr>
      <w:docPartBody>
        <w:p w:rsidR="000877AD" w:rsidRDefault="000877AD">
          <w:r w:rsidRPr="007A01CF">
            <w:rPr>
              <w:rStyle w:val="PlaceholderText"/>
            </w:rPr>
            <w:t>Click or tap here to enter text.</w:t>
          </w:r>
        </w:p>
      </w:docPartBody>
    </w:docPart>
    <w:docPart>
      <w:docPartPr>
        <w:name w:val="17B9A6FC61C54927A356B02412C3E8F3"/>
        <w:category>
          <w:name w:val="General"/>
          <w:gallery w:val="placeholder"/>
        </w:category>
        <w:types>
          <w:type w:val="bbPlcHdr"/>
        </w:types>
        <w:behaviors>
          <w:behavior w:val="content"/>
        </w:behaviors>
        <w:guid w:val="{E4EE7E21-CDB5-4A91-9ED9-7EED3765CDBC}"/>
      </w:docPartPr>
      <w:docPartBody>
        <w:p w:rsidR="00266E53" w:rsidRDefault="000877AD">
          <w:r w:rsidRPr="007A01CF">
            <w:rPr>
              <w:rStyle w:val="PlaceholderText"/>
            </w:rPr>
            <w:t>[Title]</w:t>
          </w:r>
        </w:p>
      </w:docPartBody>
    </w:docPart>
    <w:docPart>
      <w:docPartPr>
        <w:name w:val="F70DB39189B24E6D8A58E176BEBE7A13"/>
        <w:category>
          <w:name w:val="General"/>
          <w:gallery w:val="placeholder"/>
        </w:category>
        <w:types>
          <w:type w:val="bbPlcHdr"/>
        </w:types>
        <w:behaviors>
          <w:behavior w:val="content"/>
        </w:behaviors>
        <w:guid w:val="{BD84D7FA-4B1F-43BB-B5BF-2B02B2A94B67}"/>
      </w:docPartPr>
      <w:docPartBody>
        <w:p w:rsidR="00266E53" w:rsidRDefault="000877AD">
          <w:r w:rsidRPr="007A01C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7A0"/>
    <w:rsid w:val="000877AD"/>
    <w:rsid w:val="000A0BB8"/>
    <w:rsid w:val="00104591"/>
    <w:rsid w:val="00266E53"/>
    <w:rsid w:val="003A7B4A"/>
    <w:rsid w:val="0044535A"/>
    <w:rsid w:val="004567A0"/>
    <w:rsid w:val="004964B2"/>
    <w:rsid w:val="00693AEA"/>
    <w:rsid w:val="00B84D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77AD"/>
    <w:rPr>
      <w:color w:val="808080"/>
    </w:rPr>
  </w:style>
  <w:style w:type="paragraph" w:customStyle="1" w:styleId="00F21824A16B834B99BDB3A9CA34CE9E">
    <w:name w:val="00F21824A16B834B99BDB3A9CA34CE9E"/>
  </w:style>
  <w:style w:type="paragraph" w:customStyle="1" w:styleId="75BD38B864049E4CB05FD22C1CB75C76">
    <w:name w:val="75BD38B864049E4CB05FD22C1CB75C76"/>
  </w:style>
  <w:style w:type="paragraph" w:customStyle="1" w:styleId="BEF5ABFAEE36F249BF70BCC4ACD5A32B">
    <w:name w:val="BEF5ABFAEE36F249BF70BCC4ACD5A32B"/>
    <w:rsid w:val="004567A0"/>
  </w:style>
  <w:style w:type="paragraph" w:customStyle="1" w:styleId="934677B26C9B47C68740F841C0E2CEDA">
    <w:name w:val="934677B26C9B47C68740F841C0E2CEDA"/>
    <w:rsid w:val="000877AD"/>
    <w:pPr>
      <w:spacing w:after="160" w:line="259" w:lineRule="auto"/>
    </w:pPr>
    <w:rPr>
      <w:sz w:val="22"/>
      <w:szCs w:val="22"/>
      <w:lang w:eastAsia="en-AU"/>
    </w:rPr>
  </w:style>
  <w:style w:type="paragraph" w:customStyle="1" w:styleId="8CCBA9214442427F84D4877D6BF81E81">
    <w:name w:val="8CCBA9214442427F84D4877D6BF81E81"/>
    <w:rsid w:val="000877AD"/>
    <w:pPr>
      <w:spacing w:after="160" w:line="259" w:lineRule="auto"/>
    </w:pPr>
    <w:rPr>
      <w:sz w:val="22"/>
      <w:szCs w:val="22"/>
      <w:lang w:eastAsia="en-AU"/>
    </w:rPr>
  </w:style>
  <w:style w:type="paragraph" w:customStyle="1" w:styleId="5705B1F2CCE04DB6AB2AA6F8D97E95BB">
    <w:name w:val="5705B1F2CCE04DB6AB2AA6F8D97E95BB"/>
    <w:rsid w:val="000877AD"/>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2E8AF-2A83-4633-8AD0-43652A966945}"/>
</file>

<file path=customXml/itemProps2.xml><?xml version="1.0" encoding="utf-8"?>
<ds:datastoreItem xmlns:ds="http://schemas.openxmlformats.org/officeDocument/2006/customXml" ds:itemID="{EE30330C-F8D0-4B95-8BB4-BF4D057658BF}">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customXml/itemProps3.xml><?xml version="1.0" encoding="utf-8"?>
<ds:datastoreItem xmlns:ds="http://schemas.openxmlformats.org/officeDocument/2006/customXml" ds:itemID="{24F37878-3676-40C8-B108-FAF3DB7B6CA5}">
  <ds:schemaRefs>
    <ds:schemaRef ds:uri="http://schemas.microsoft.com/sharepoint/v3/contenttype/forms"/>
  </ds:schemaRefs>
</ds:datastoreItem>
</file>

<file path=customXml/itemProps4.xml><?xml version="1.0" encoding="utf-8"?>
<ds:datastoreItem xmlns:ds="http://schemas.openxmlformats.org/officeDocument/2006/customXml" ds:itemID="{FA2900A2-DEFF-484D-ABD6-83BBFAE53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6519</Words>
  <Characters>37164</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VCE VET Music Industry</vt:lpstr>
    </vt:vector>
  </TitlesOfParts>
  <Company>VCAA</Company>
  <LinksUpToDate>false</LinksUpToDate>
  <CharactersWithSpaces>43596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VET Music Industry</dc:title>
  <dc:creator>VCAA</dc:creator>
  <cp:keywords>VCE, VET, Music, Industry, Program Booklet</cp:keywords>
  <cp:lastModifiedBy>Hodson, Kimberley K</cp:lastModifiedBy>
  <cp:revision>2</cp:revision>
  <dcterms:created xsi:type="dcterms:W3CDTF">2020-02-04T05:52:00Z</dcterms:created>
  <dcterms:modified xsi:type="dcterms:W3CDTF">2020-09-21T07:15:00Z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