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8B1C9A">
        <w:rPr>
          <w:sz w:val="48"/>
          <w:lang w:val="en-GB"/>
        </w:rPr>
        <w:t>Hair and Beauty</w:t>
      </w:r>
    </w:p>
    <w:p w:rsidR="00751F27" w:rsidRPr="00F40497" w:rsidRDefault="00952A53" w:rsidP="00ED2933">
      <w:pPr>
        <w:pStyle w:val="VCAAfigures"/>
        <w:rPr>
          <w:lang w:val="en-GB"/>
        </w:rPr>
      </w:pPr>
      <w:r>
        <w:rPr>
          <w:noProof/>
          <w:lang w:val="en-AU" w:eastAsia="en-AU"/>
        </w:rPr>
        <w:drawing>
          <wp:inline distT="0" distB="0" distL="0" distR="0">
            <wp:extent cx="5401056" cy="3602736"/>
            <wp:effectExtent l="152400" t="152400" r="161925" b="1885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534507053-word.jpg"/>
                    <pic:cNvPicPr/>
                  </pic:nvPicPr>
                  <pic:blipFill>
                    <a:blip r:embed="rId12">
                      <a:extLst>
                        <a:ext uri="{28A0092B-C50C-407E-A947-70E740481C1C}">
                          <a14:useLocalDpi xmlns:a14="http://schemas.microsoft.com/office/drawing/2010/main" val="0"/>
                        </a:ext>
                      </a:extLst>
                    </a:blip>
                    <a:stretch>
                      <a:fillRect/>
                    </a:stretch>
                  </pic:blipFill>
                  <pic:spPr>
                    <a:xfrm>
                      <a:off x="0" y="0"/>
                      <a:ext cx="5401056" cy="3602736"/>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51F27" w:rsidRPr="00F40497" w:rsidRDefault="00B1550C"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8B1C9A">
            <w:rPr>
              <w:sz w:val="44"/>
              <w:lang w:val="en-GB"/>
            </w:rPr>
            <w:t>SHB20116 Certificate II in Retail Cosmetics</w:t>
          </w:r>
        </w:sdtContent>
      </w:sdt>
    </w:p>
    <w:p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rsidR="00503CBE" w:rsidRPr="00F40497" w:rsidRDefault="00490726" w:rsidP="00751F27">
      <w:pPr>
        <w:spacing w:before="720" w:line="240" w:lineRule="auto"/>
        <w:jc w:val="center"/>
        <w:rPr>
          <w:lang w:val="en-GB"/>
        </w:rPr>
        <w:sectPr w:rsidR="00503CBE" w:rsidRPr="00F40497" w:rsidSect="00DE2DC6">
          <w:headerReference w:type="default" r:id="rId13"/>
          <w:headerReference w:type="first" r:id="rId14"/>
          <w:footerReference w:type="first" r:id="rId15"/>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1363D1" w:rsidRPr="00F40497" w:rsidRDefault="0096074C" w:rsidP="001363D1">
      <w:pPr>
        <w:pStyle w:val="VCAAtrademarkinfo"/>
        <w:spacing w:before="9480"/>
        <w:rPr>
          <w:lang w:val="en-GB"/>
        </w:rPr>
      </w:pPr>
      <w:r w:rsidRPr="00F40497">
        <w:rPr>
          <w:lang w:val="en-GB"/>
        </w:rPr>
        <w:lastRenderedPageBreak/>
        <w:t>A</w:t>
      </w:r>
      <w:r w:rsidR="001363D1" w:rsidRPr="00F40497">
        <w:rPr>
          <w:lang w:val="en-GB"/>
        </w:rPr>
        <w:t>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rsidR="001363D1" w:rsidRPr="00F40497" w:rsidRDefault="001363D1" w:rsidP="001363D1">
      <w:pPr>
        <w:pStyle w:val="VCAAtrademarkinfo"/>
        <w:rPr>
          <w:lang w:val="en-GB"/>
        </w:rPr>
      </w:pPr>
      <w:r w:rsidRPr="00F40497">
        <w:rPr>
          <w:lang w:val="en-GB"/>
        </w:rPr>
        <w:t xml:space="preserve">ISBN: </w:t>
      </w:r>
      <w:r w:rsidR="006F3ACC" w:rsidRPr="006F3ACC">
        <w:rPr>
          <w:lang w:val="en-GB"/>
        </w:rPr>
        <w:t>978-1-925676-</w:t>
      </w:r>
      <w:r w:rsidR="008B1C9A">
        <w:rPr>
          <w:lang w:val="en-GB"/>
        </w:rPr>
        <w:t>10-5</w:t>
      </w:r>
    </w:p>
    <w:p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rsidR="001363D1" w:rsidRPr="00F40497" w:rsidRDefault="001363D1" w:rsidP="001363D1">
      <w:pPr>
        <w:pStyle w:val="VCAAtrademarkinfo"/>
        <w:rPr>
          <w:lang w:val="en-GB"/>
        </w:rPr>
      </w:pPr>
    </w:p>
    <w:p w:rsidR="003D57A7" w:rsidRPr="00F40497" w:rsidRDefault="003D57A7" w:rsidP="003D57A7">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w:t>
      </w:r>
      <w:proofErr w:type="gramStart"/>
      <w:r w:rsidRPr="00F40497">
        <w:rPr>
          <w:lang w:val="en-GB"/>
        </w:rPr>
        <w:t xml:space="preserve">For more information go to: </w:t>
      </w:r>
      <w:hyperlink r:id="rId17" w:history="1">
        <w:r w:rsidRPr="00F40497">
          <w:rPr>
            <w:rStyle w:val="Hyperlink"/>
            <w:lang w:val="en-GB"/>
          </w:rPr>
          <w:t>www.vcaa.vic.edu.au/Pages/aboutus/policies/policy-copyright.aspx</w:t>
        </w:r>
      </w:hyperlink>
      <w:r w:rsidRPr="00F40497">
        <w:rPr>
          <w:lang w:val="en-GB"/>
        </w:rPr>
        <w:t>.</w:t>
      </w:r>
      <w:proofErr w:type="gramEnd"/>
      <w:r w:rsidRPr="00F40497">
        <w:rPr>
          <w:lang w:val="en-GB"/>
        </w:rPr>
        <w:t xml:space="preserve"> </w:t>
      </w:r>
    </w:p>
    <w:p w:rsidR="003D57A7" w:rsidRPr="00F40497" w:rsidRDefault="003D57A7" w:rsidP="003D57A7">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rsidR="001363D1" w:rsidRPr="00F40497" w:rsidRDefault="001363D1" w:rsidP="001363D1">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003D57A7" w:rsidRPr="00F40497">
          <w:rPr>
            <w:rStyle w:val="Hyperlink"/>
            <w:lang w:val="en-GB"/>
          </w:rPr>
          <w:t>vcaa.copyright@edumail.vic.gov.au</w:t>
        </w:r>
      </w:hyperlink>
    </w:p>
    <w:p w:rsidR="001363D1" w:rsidRPr="00F40497" w:rsidRDefault="001363D1" w:rsidP="001363D1">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1363D1" w:rsidRPr="00F40497" w:rsidRDefault="001363D1" w:rsidP="001363D1">
      <w:pPr>
        <w:pStyle w:val="VCAAtrademarkinfo"/>
        <w:rPr>
          <w:lang w:val="en-GB"/>
        </w:rPr>
      </w:pPr>
    </w:p>
    <w:p w:rsidR="001363D1" w:rsidRPr="00F40497" w:rsidRDefault="001363D1" w:rsidP="001363D1">
      <w:pPr>
        <w:pStyle w:val="VCAAtrademarkinfo"/>
        <w:rPr>
          <w:lang w:val="en-GB"/>
        </w:rPr>
      </w:pPr>
      <w:r w:rsidRPr="00F40497">
        <w:rPr>
          <w:lang w:val="en-GB"/>
        </w:rPr>
        <w:t>The VCAA logo is a registered trademark of the Victorian Curriculum and Assessment Authority.</w:t>
      </w:r>
    </w:p>
    <w:p w:rsidR="00B275F7" w:rsidRPr="00F40497" w:rsidRDefault="00B275F7" w:rsidP="00B275F7">
      <w:pPr>
        <w:pStyle w:val="TOC1"/>
        <w:rPr>
          <w:lang w:val="en-GB"/>
        </w:rPr>
      </w:pPr>
    </w:p>
    <w:p w:rsidR="00DB1C96" w:rsidRPr="00F40497" w:rsidRDefault="00DB1C96" w:rsidP="00B275F7">
      <w:pPr>
        <w:pStyle w:val="TOC1"/>
        <w:rPr>
          <w:lang w:val="en-GB"/>
        </w:rPr>
        <w:sectPr w:rsidR="00DB1C96"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rsidR="00FE34EF" w:rsidRPr="00F40497" w:rsidRDefault="00FE34EF" w:rsidP="00FE34EF">
      <w:pPr>
        <w:pStyle w:val="VCAAHeading1"/>
        <w:rPr>
          <w:lang w:val="en-GB"/>
        </w:rPr>
      </w:pPr>
      <w:bookmarkStart w:id="2" w:name="_Toc508186814"/>
      <w:r w:rsidRPr="00F40497">
        <w:rPr>
          <w:lang w:val="en-GB"/>
        </w:rPr>
        <w:lastRenderedPageBreak/>
        <w:t>SWL Recognition</w:t>
      </w:r>
      <w:bookmarkEnd w:id="2"/>
    </w:p>
    <w:p w:rsidR="00FE34EF" w:rsidRPr="00F40497" w:rsidRDefault="00FE34EF" w:rsidP="00FE34EF">
      <w:pPr>
        <w:pStyle w:val="VCAAbody"/>
        <w:rPr>
          <w:lang w:val="en-GB"/>
        </w:rPr>
      </w:pPr>
      <w:r w:rsidRPr="00F40497">
        <w:rPr>
          <w:lang w:val="en-GB"/>
        </w:rPr>
        <w:t>Structured workplace learning (SWL) recognition provides you with the opportunity to gain credit into your VCE or VCAL for undertaking SWL that matches your VCE VET program.</w:t>
      </w:r>
    </w:p>
    <w:p w:rsidR="00FE34EF" w:rsidRPr="00F40497" w:rsidRDefault="00FE34EF" w:rsidP="00FE34EF">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 in the three sections of this workplace learning record (WLR).</w:t>
      </w:r>
    </w:p>
    <w:p w:rsidR="00FE34EF" w:rsidRPr="00F40497" w:rsidRDefault="00FE34EF" w:rsidP="00FE34EF">
      <w:pPr>
        <w:pStyle w:val="VCAAHeading1"/>
        <w:rPr>
          <w:lang w:val="en-GB"/>
        </w:rPr>
      </w:pPr>
      <w:bookmarkStart w:id="3" w:name="_Toc508186815"/>
      <w:r w:rsidRPr="00F40497">
        <w:rPr>
          <w:lang w:val="en-GB"/>
        </w:rPr>
        <w:t>About this workplace learning record</w:t>
      </w:r>
      <w:bookmarkEnd w:id="3"/>
    </w:p>
    <w:p w:rsidR="00FE34EF" w:rsidRPr="00F40497" w:rsidRDefault="00FE34EF" w:rsidP="00FE34EF">
      <w:pPr>
        <w:pStyle w:val="VCAAbody"/>
        <w:rPr>
          <w:lang w:val="en-GB"/>
        </w:rPr>
      </w:pPr>
      <w:r w:rsidRPr="00F40497">
        <w:rPr>
          <w:lang w:val="en-GB"/>
        </w:rPr>
        <w:t>This workplace learning record helps you gather evidence for assessment and is part of the requirement for obtaining SWL Recognition.</w:t>
      </w:r>
    </w:p>
    <w:p w:rsidR="00FE34EF" w:rsidRPr="00F40497" w:rsidRDefault="00FE34EF" w:rsidP="00FE34EF">
      <w:pPr>
        <w:pStyle w:val="VCAAbody"/>
        <w:rPr>
          <w:lang w:val="en-GB"/>
        </w:rPr>
      </w:pPr>
      <w:r w:rsidRPr="00F40497">
        <w:rPr>
          <w:lang w:val="en-GB"/>
        </w:rPr>
        <w:t>To be eligible for one Unit towards your VCE or VCAL, you must:</w:t>
      </w:r>
    </w:p>
    <w:p w:rsidR="00FE34EF" w:rsidRPr="00F40497" w:rsidRDefault="00FE34EF" w:rsidP="00FE34EF">
      <w:pPr>
        <w:pStyle w:val="VCAAbullet"/>
      </w:pPr>
      <w:r w:rsidRPr="00F40497">
        <w:t>be enrolled in a minimum of 180 hours of units of competency (</w:t>
      </w:r>
      <w:proofErr w:type="spellStart"/>
      <w:r w:rsidRPr="00F40497">
        <w:t>UoC</w:t>
      </w:r>
      <w:proofErr w:type="spellEnd"/>
      <w:r w:rsidRPr="00F40497">
        <w:t xml:space="preserve">) from the </w:t>
      </w:r>
      <w:r w:rsidR="008B1C9A">
        <w:t>SHB20116 Certificate II in Retail Cosmetics</w:t>
      </w:r>
    </w:p>
    <w:p w:rsidR="00FE34EF" w:rsidRPr="00F40497" w:rsidRDefault="00FE34EF" w:rsidP="00FE34EF">
      <w:pPr>
        <w:pStyle w:val="VCAAbullet"/>
      </w:pPr>
      <w:r w:rsidRPr="00F40497">
        <w:t>undertake a minimum of 80 hours (equivalent to 10 days of work) in an agriculture, horticulture and conservation and land management industry placement</w:t>
      </w:r>
    </w:p>
    <w:p w:rsidR="002B1E9E" w:rsidRPr="00F40497" w:rsidRDefault="00FE34EF" w:rsidP="00FE34EF">
      <w:pPr>
        <w:pStyle w:val="VCAAbullet"/>
      </w:pPr>
      <w:proofErr w:type="gramStart"/>
      <w:r w:rsidRPr="00F40497">
        <w:t>reflect</w:t>
      </w:r>
      <w:proofErr w:type="gramEnd"/>
      <w:r w:rsidRPr="00F40497">
        <w:t xml:space="preserve"> on a minimum of six units of competency (</w:t>
      </w:r>
      <w:proofErr w:type="spellStart"/>
      <w:r w:rsidRPr="00F40497">
        <w:t>UoC</w:t>
      </w:r>
      <w:proofErr w:type="spellEnd"/>
      <w:r w:rsidRPr="00F40497">
        <w:t xml:space="preserve">) from your program including the WHS </w:t>
      </w:r>
      <w:proofErr w:type="spellStart"/>
      <w:r w:rsidRPr="00F40497">
        <w:t>UoC</w:t>
      </w:r>
      <w:proofErr w:type="spellEnd"/>
      <w:r w:rsidRPr="00F40497">
        <w:t xml:space="preserve"> (</w:t>
      </w:r>
      <w:r w:rsidR="008B1C9A">
        <w:t>BSBWHS201 — see page 10</w:t>
      </w:r>
      <w:r w:rsidRPr="00F40497">
        <w:t>).</w:t>
      </w:r>
    </w:p>
    <w:p w:rsidR="00FE34EF" w:rsidRPr="00F40497" w:rsidRDefault="00FE34EF">
      <w:pPr>
        <w:rPr>
          <w:rFonts w:ascii="Arial" w:hAnsi="Arial" w:cs="Arial"/>
          <w:color w:val="000000" w:themeColor="text1"/>
          <w:lang w:val="en-GB"/>
        </w:rPr>
      </w:pPr>
      <w:r w:rsidRPr="00F40497">
        <w:rPr>
          <w:lang w:val="en-GB"/>
        </w:rPr>
        <w:br w:type="page"/>
      </w:r>
    </w:p>
    <w:p w:rsidR="00FE34EF" w:rsidRPr="00F40497" w:rsidRDefault="00FE34EF" w:rsidP="00FE34EF">
      <w:pPr>
        <w:pStyle w:val="VCAAHeading1"/>
        <w:rPr>
          <w:lang w:val="en-GB"/>
        </w:rPr>
      </w:pPr>
      <w:bookmarkStart w:id="4" w:name="_Toc508186816"/>
      <w:r w:rsidRPr="00F40497">
        <w:rPr>
          <w:lang w:val="en-GB"/>
        </w:rPr>
        <w:lastRenderedPageBreak/>
        <w:t xml:space="preserve">VCE VET </w:t>
      </w:r>
      <w:bookmarkEnd w:id="4"/>
      <w:r w:rsidR="008B1C9A">
        <w:rPr>
          <w:lang w:val="en-GB"/>
        </w:rPr>
        <w:t>Hair and Beauty</w:t>
      </w:r>
    </w:p>
    <w:p w:rsidR="00FE34EF" w:rsidRPr="00F40497" w:rsidRDefault="008B1C9A" w:rsidP="00FE34EF">
      <w:pPr>
        <w:pStyle w:val="VCAAHeading2"/>
        <w:rPr>
          <w:lang w:val="en-GB"/>
        </w:rPr>
      </w:pPr>
      <w:r>
        <w:rPr>
          <w:lang w:val="en-GB"/>
        </w:rPr>
        <w:t>SHB20116 Certificate II in Retail Cosmetics</w:t>
      </w:r>
    </w:p>
    <w:p w:rsidR="008B1C9A" w:rsidRPr="008B1C9A" w:rsidRDefault="008B1C9A" w:rsidP="008B1C9A">
      <w:pPr>
        <w:pStyle w:val="VCAAbody"/>
        <w:rPr>
          <w:lang w:val="en-GB"/>
        </w:rPr>
      </w:pPr>
      <w:r w:rsidRPr="008B1C9A">
        <w:rPr>
          <w:lang w:val="en-GB"/>
        </w:rPr>
        <w:t xml:space="preserve">The VCE VET Hair and Beauty program is drawn from a national training package and offers qualifications recognised throughout Australia. </w:t>
      </w:r>
    </w:p>
    <w:p w:rsidR="008B1C9A" w:rsidRPr="008B1C9A" w:rsidRDefault="008B1C9A" w:rsidP="008B1C9A">
      <w:pPr>
        <w:pStyle w:val="VCAAbody"/>
        <w:rPr>
          <w:lang w:val="en-GB"/>
        </w:rPr>
      </w:pPr>
      <w:r w:rsidRPr="008B1C9A">
        <w:rPr>
          <w:lang w:val="en-GB"/>
        </w:rPr>
        <w:t xml:space="preserve">These qualifications provide students with a broad range of knowledge and skills to pursue a career or further training in the hairdressing and beauty services industry. </w:t>
      </w:r>
    </w:p>
    <w:p w:rsidR="008B1C9A" w:rsidRPr="00F40497" w:rsidRDefault="008B1C9A" w:rsidP="008B1C9A">
      <w:pPr>
        <w:pStyle w:val="VCAAbody"/>
        <w:rPr>
          <w:lang w:val="en-GB"/>
        </w:rPr>
      </w:pPr>
      <w:r w:rsidRPr="008B1C9A">
        <w:rPr>
          <w:lang w:val="en-GB"/>
        </w:rPr>
        <w:t>SHB20116 Certificate II in Retail Cosmetics provides a pathway to work as a retail sales consultant in beauty or cosmetic products and services.</w:t>
      </w:r>
    </w:p>
    <w:p w:rsidR="00FE34EF" w:rsidRPr="00F40497" w:rsidRDefault="008B1C9A" w:rsidP="00FE34EF">
      <w:pPr>
        <w:pStyle w:val="VCAAbody"/>
        <w:rPr>
          <w:lang w:val="en-GB"/>
        </w:rPr>
      </w:pPr>
      <w:r>
        <w:rPr>
          <w:lang w:val="en-GB"/>
        </w:rPr>
        <w:t>Possible job roles and career pathways include</w:t>
      </w:r>
      <w:r w:rsidR="00FE34EF" w:rsidRPr="00F40497">
        <w:rPr>
          <w:lang w:val="en-GB"/>
        </w:rPr>
        <w:t>:</w:t>
      </w:r>
    </w:p>
    <w:p w:rsidR="008B1C9A" w:rsidRDefault="008B1C9A" w:rsidP="008B1C9A">
      <w:pPr>
        <w:pStyle w:val="VCAAbullet"/>
      </w:pPr>
      <w:r>
        <w:t>beauty counter assistant</w:t>
      </w:r>
    </w:p>
    <w:p w:rsidR="008B1C9A" w:rsidRDefault="008B1C9A" w:rsidP="008B1C9A">
      <w:pPr>
        <w:pStyle w:val="VCAAbullet"/>
      </w:pPr>
      <w:r>
        <w:t>retail hairdressing salon assistant</w:t>
      </w:r>
    </w:p>
    <w:p w:rsidR="008B1C9A" w:rsidRDefault="008B1C9A" w:rsidP="008B1C9A">
      <w:pPr>
        <w:pStyle w:val="VCAAbullet"/>
      </w:pPr>
      <w:r>
        <w:t>department store assistant</w:t>
      </w:r>
    </w:p>
    <w:p w:rsidR="008B1C9A" w:rsidRDefault="008B1C9A" w:rsidP="008B1C9A">
      <w:pPr>
        <w:pStyle w:val="VCAAbullet"/>
      </w:pPr>
      <w:r>
        <w:t>assistant cosmetics representative</w:t>
      </w:r>
    </w:p>
    <w:p w:rsidR="00FE34EF" w:rsidRPr="00F40497" w:rsidRDefault="008B1C9A" w:rsidP="008B1C9A">
      <w:pPr>
        <w:pStyle w:val="VCAAbullet"/>
      </w:pPr>
      <w:proofErr w:type="gramStart"/>
      <w:r>
        <w:t>nail</w:t>
      </w:r>
      <w:proofErr w:type="gramEnd"/>
      <w:r>
        <w:t xml:space="preserve"> salon assistant.</w:t>
      </w:r>
      <w:r>
        <w:br/>
      </w:r>
      <w:r w:rsidR="00FE34EF" w:rsidRPr="00F40497">
        <w:br w:type="page"/>
      </w:r>
    </w:p>
    <w:p w:rsidR="005D5ED8" w:rsidRPr="00F40497" w:rsidRDefault="005D5ED8" w:rsidP="005D5ED8">
      <w:pPr>
        <w:pStyle w:val="VCAAHeading1"/>
        <w:rPr>
          <w:lang w:val="en-GB"/>
        </w:rPr>
      </w:pPr>
      <w:bookmarkStart w:id="5" w:name="_Toc508186818"/>
      <w:r w:rsidRPr="00F40497">
        <w:rPr>
          <w:lang w:val="en-GB"/>
        </w:rPr>
        <w:lastRenderedPageBreak/>
        <w:t>Workplace Learning Record</w:t>
      </w:r>
      <w:bookmarkEnd w:id="5"/>
    </w:p>
    <w:p w:rsidR="005D5ED8" w:rsidRPr="00F40497" w:rsidRDefault="005D5ED8" w:rsidP="005D5ED8">
      <w:pPr>
        <w:pStyle w:val="VCAAbody"/>
        <w:rPr>
          <w:lang w:val="en-GB"/>
        </w:rPr>
      </w:pPr>
      <w:r w:rsidRPr="00F40497">
        <w:rPr>
          <w:lang w:val="en-GB"/>
        </w:rPr>
        <w:t>The workplace learning record is divided into three sections.</w:t>
      </w:r>
    </w:p>
    <w:p w:rsidR="005D5ED8" w:rsidRPr="00F40497" w:rsidRDefault="005D5ED8" w:rsidP="005D5ED8">
      <w:pPr>
        <w:pStyle w:val="VCAAbody"/>
        <w:rPr>
          <w:lang w:val="en-GB"/>
        </w:rPr>
      </w:pPr>
      <w:r w:rsidRPr="00F40497">
        <w:rPr>
          <w:b/>
          <w:lang w:val="en-GB"/>
        </w:rPr>
        <w:t>Section 1</w:t>
      </w:r>
      <w:r w:rsidRPr="00F40497">
        <w:rPr>
          <w:lang w:val="en-GB"/>
        </w:rPr>
        <w:t>: Learner profile</w:t>
      </w:r>
    </w:p>
    <w:p w:rsidR="005D5ED8" w:rsidRPr="00F40497" w:rsidRDefault="005D5ED8" w:rsidP="005D5ED8">
      <w:pPr>
        <w:pStyle w:val="VCAAbody"/>
        <w:rPr>
          <w:lang w:val="en-GB"/>
        </w:rPr>
      </w:pPr>
      <w:r w:rsidRPr="00F40497">
        <w:rPr>
          <w:b/>
          <w:lang w:val="en-GB"/>
        </w:rPr>
        <w:t>Section 2</w:t>
      </w:r>
      <w:r w:rsidRPr="00F40497">
        <w:rPr>
          <w:lang w:val="en-GB"/>
        </w:rPr>
        <w:t>: Learning about VET units of competency in the workplace</w:t>
      </w:r>
    </w:p>
    <w:p w:rsidR="005D5ED8" w:rsidRPr="00F40497" w:rsidRDefault="005D5ED8" w:rsidP="005D5ED8">
      <w:pPr>
        <w:pStyle w:val="VCAAbody"/>
        <w:rPr>
          <w:lang w:val="en-GB"/>
        </w:rPr>
      </w:pPr>
      <w:r w:rsidRPr="00F40497">
        <w:rPr>
          <w:b/>
          <w:lang w:val="en-GB"/>
        </w:rPr>
        <w:t>Section 3</w:t>
      </w:r>
      <w:r w:rsidRPr="00F40497">
        <w:rPr>
          <w:lang w:val="en-GB"/>
        </w:rPr>
        <w:t>: Post-placement reflections</w:t>
      </w:r>
    </w:p>
    <w:p w:rsidR="00FE34EF" w:rsidRPr="00F40497" w:rsidRDefault="005D5ED8" w:rsidP="005D5ED8">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6" w:name="_Toc508186819"/>
      <w:r w:rsidRPr="00F40497">
        <w:rPr>
          <w:lang w:val="en-GB"/>
        </w:rPr>
        <w:lastRenderedPageBreak/>
        <w:t>Section 1: Learner profile</w:t>
      </w:r>
      <w:bookmarkEnd w:id="6"/>
    </w:p>
    <w:p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Name</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School</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Contact information</w:t>
            </w:r>
          </w:p>
        </w:tc>
        <w:tc>
          <w:tcPr>
            <w:tcW w:w="719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5D5ED8" w:rsidRPr="00F40497" w:rsidTr="005D5ED8">
        <w:trPr>
          <w:trHeight w:val="2577"/>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5D5ED8" w:rsidRPr="00F40497" w:rsidTr="005D5ED8">
        <w:trPr>
          <w:trHeight w:val="4139"/>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5D5ED8" w:rsidRPr="00F40497" w:rsidTr="005D5ED8">
        <w:trPr>
          <w:trHeight w:val="2146"/>
        </w:trPr>
        <w:tc>
          <w:tcPr>
            <w:tcW w:w="9855" w:type="dxa"/>
          </w:tcPr>
          <w:p w:rsidR="005D5ED8" w:rsidRPr="00F40497" w:rsidRDefault="005D5ED8" w:rsidP="005D5ED8">
            <w:pPr>
              <w:pStyle w:val="VCAAbody"/>
              <w:rPr>
                <w:lang w:val="en-GB"/>
              </w:rPr>
            </w:pPr>
          </w:p>
        </w:tc>
      </w:tr>
    </w:tbl>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7" w:name="_Toc508186820"/>
      <w:r w:rsidRPr="00F40497">
        <w:rPr>
          <w:lang w:val="en-GB"/>
        </w:rPr>
        <w:lastRenderedPageBreak/>
        <w:t>Program outline</w:t>
      </w:r>
      <w:bookmarkEnd w:id="7"/>
    </w:p>
    <w:p w:rsidR="005D5ED8" w:rsidRPr="00F40497" w:rsidRDefault="00B1550C" w:rsidP="005D5ED8">
      <w:pPr>
        <w:pStyle w:val="VCAAHeading2"/>
        <w:rPr>
          <w:lang w:val="en-GB"/>
        </w:rPr>
      </w:pPr>
      <w:r w:rsidRPr="00B1550C">
        <w:rPr>
          <w:lang w:val="en-GB"/>
        </w:rPr>
        <w:t>SHB20116 Certificate II in Retail Cosmetics</w:t>
      </w:r>
      <w:bookmarkStart w:id="8" w:name="_GoBack"/>
      <w:bookmarkEnd w:id="8"/>
    </w:p>
    <w:p w:rsidR="005D5ED8" w:rsidRPr="00F40497" w:rsidRDefault="005D5ED8" w:rsidP="005D5ED8">
      <w:pPr>
        <w:pStyle w:val="VCAAbody"/>
        <w:rPr>
          <w:lang w:val="en-GB"/>
        </w:rPr>
      </w:pPr>
      <w:r w:rsidRPr="00F40497">
        <w:rPr>
          <w:b/>
          <w:lang w:val="en-GB"/>
        </w:rPr>
        <w:t>Units of competency</w:t>
      </w:r>
      <w:r w:rsidRPr="00F40497">
        <w:rPr>
          <w:lang w:val="en-GB"/>
        </w:rPr>
        <w:t xml:space="preserve"> (</w:t>
      </w:r>
      <w:proofErr w:type="spellStart"/>
      <w:r w:rsidRPr="00F40497">
        <w:rPr>
          <w:lang w:val="en-GB"/>
        </w:rPr>
        <w:t>UoC</w:t>
      </w:r>
      <w:proofErr w:type="spellEnd"/>
      <w:r w:rsidRPr="00F40497">
        <w:rPr>
          <w:lang w:val="en-GB"/>
        </w:rPr>
        <w:t xml:space="preserve">) included in this program are listed below. There are compulsory </w:t>
      </w:r>
      <w:proofErr w:type="spellStart"/>
      <w:r w:rsidRPr="00F40497">
        <w:rPr>
          <w:lang w:val="en-GB"/>
        </w:rPr>
        <w:t>UoC</w:t>
      </w:r>
      <w:proofErr w:type="spellEnd"/>
      <w:r w:rsidRPr="00F40497">
        <w:rPr>
          <w:lang w:val="en-GB"/>
        </w:rPr>
        <w:t xml:space="preserve">, along with a selection of electives. You can make a note of any </w:t>
      </w:r>
      <w:proofErr w:type="spellStart"/>
      <w:r w:rsidRPr="00F40497">
        <w:rPr>
          <w:lang w:val="en-GB"/>
        </w:rPr>
        <w:t>UoC</w:t>
      </w:r>
      <w:proofErr w:type="spellEnd"/>
      <w:r w:rsidRPr="00F40497">
        <w:rPr>
          <w:lang w:val="en-GB"/>
        </w:rPr>
        <w:t xml:space="preserve"> that relates to your experiences in the workplace. Also indicate the year you’re undertaking each </w:t>
      </w:r>
      <w:proofErr w:type="spellStart"/>
      <w:r w:rsidRPr="00F40497">
        <w:rPr>
          <w:lang w:val="en-GB"/>
        </w:rPr>
        <w:t>UoC</w:t>
      </w:r>
      <w:proofErr w:type="spellEnd"/>
      <w:r w:rsidRPr="00F40497">
        <w:rPr>
          <w:lang w:val="en-GB"/>
        </w:rPr>
        <w:t>.</w:t>
      </w:r>
    </w:p>
    <w:tbl>
      <w:tblPr>
        <w:tblStyle w:val="VCAATableClosed"/>
        <w:tblW w:w="0" w:type="auto"/>
        <w:tblLook w:val="04A0" w:firstRow="1" w:lastRow="0" w:firstColumn="1" w:lastColumn="0" w:noHBand="0" w:noVBand="1"/>
      </w:tblPr>
      <w:tblGrid>
        <w:gridCol w:w="1526"/>
        <w:gridCol w:w="5386"/>
        <w:gridCol w:w="1471"/>
        <w:gridCol w:w="1472"/>
      </w:tblGrid>
      <w:tr w:rsidR="0025415C" w:rsidRPr="00F40497" w:rsidTr="0025415C">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rsidR="0025415C" w:rsidRPr="00F40497" w:rsidRDefault="0025415C" w:rsidP="0025415C">
            <w:pPr>
              <w:pStyle w:val="VCAAtablecondensedheading"/>
              <w:rPr>
                <w:lang w:val="en-GB"/>
              </w:rPr>
            </w:pPr>
            <w:r w:rsidRPr="00F40497">
              <w:rPr>
                <w:lang w:val="en-GB"/>
              </w:rPr>
              <w:t>Unit code</w:t>
            </w:r>
          </w:p>
        </w:tc>
        <w:tc>
          <w:tcPr>
            <w:tcW w:w="5386" w:type="dxa"/>
            <w:shd w:val="clear" w:color="auto" w:fill="auto"/>
          </w:tcPr>
          <w:p w:rsidR="0025415C" w:rsidRPr="00F40497" w:rsidRDefault="0025415C" w:rsidP="0025415C">
            <w:pPr>
              <w:pStyle w:val="VCAAtablecondensedheading"/>
              <w:rPr>
                <w:lang w:val="en-GB"/>
              </w:rPr>
            </w:pPr>
            <w:r w:rsidRPr="00F40497">
              <w:rPr>
                <w:lang w:val="en-GB"/>
              </w:rPr>
              <w:t>Unit of Competency</w:t>
            </w:r>
          </w:p>
        </w:tc>
        <w:tc>
          <w:tcPr>
            <w:tcW w:w="1471" w:type="dxa"/>
            <w:shd w:val="clear" w:color="auto" w:fill="auto"/>
          </w:tcPr>
          <w:p w:rsidR="0025415C" w:rsidRPr="00F40497" w:rsidRDefault="0025415C" w:rsidP="0025415C">
            <w:pPr>
              <w:pStyle w:val="VCAAtablecondensedheading"/>
              <w:jc w:val="center"/>
              <w:rPr>
                <w:lang w:val="en-GB"/>
              </w:rPr>
            </w:pPr>
            <w:r w:rsidRPr="00F40497">
              <w:rPr>
                <w:lang w:val="en-GB"/>
              </w:rPr>
              <w:t>Year</w:t>
            </w:r>
          </w:p>
        </w:tc>
        <w:tc>
          <w:tcPr>
            <w:tcW w:w="1472" w:type="dxa"/>
            <w:shd w:val="clear" w:color="auto" w:fill="auto"/>
          </w:tcPr>
          <w:p w:rsidR="0025415C" w:rsidRPr="00F40497" w:rsidRDefault="0025415C" w:rsidP="0025415C">
            <w:pPr>
              <w:pStyle w:val="VCAAtablecondensedheading"/>
              <w:jc w:val="center"/>
              <w:rPr>
                <w:lang w:val="en-GB"/>
              </w:rPr>
            </w:pPr>
            <w:r w:rsidRPr="00F40497">
              <w:rPr>
                <w:lang w:val="en-GB"/>
              </w:rPr>
              <w:t>Page</w:t>
            </w:r>
          </w:p>
        </w:tc>
      </w:tr>
      <w:tr w:rsidR="0025415C" w:rsidRPr="00F40497" w:rsidTr="0025415C">
        <w:tc>
          <w:tcPr>
            <w:tcW w:w="9855" w:type="dxa"/>
            <w:gridSpan w:val="4"/>
            <w:shd w:val="clear" w:color="auto" w:fill="D9D9D9" w:themeFill="background1" w:themeFillShade="D9"/>
          </w:tcPr>
          <w:p w:rsidR="0025415C" w:rsidRPr="00F40497" w:rsidRDefault="008B1C9A" w:rsidP="0025415C">
            <w:pPr>
              <w:pStyle w:val="VCAAtablecondensedheading"/>
              <w:rPr>
                <w:b/>
                <w:sz w:val="20"/>
                <w:szCs w:val="20"/>
                <w:lang w:val="en-GB"/>
              </w:rPr>
            </w:pPr>
            <w:r>
              <w:rPr>
                <w:b/>
                <w:sz w:val="20"/>
                <w:szCs w:val="20"/>
                <w:lang w:val="en-GB"/>
              </w:rPr>
              <w:t>VCE VET Units 1–2</w:t>
            </w:r>
          </w:p>
        </w:tc>
      </w:tr>
      <w:tr w:rsidR="0025415C" w:rsidRPr="00F40497" w:rsidTr="0025415C">
        <w:tc>
          <w:tcPr>
            <w:tcW w:w="9855" w:type="dxa"/>
            <w:gridSpan w:val="4"/>
            <w:shd w:val="clear" w:color="auto" w:fill="D9D9D9" w:themeFill="background1" w:themeFillShade="D9"/>
          </w:tcPr>
          <w:p w:rsidR="0025415C" w:rsidRPr="00F40497" w:rsidRDefault="008B1C9A" w:rsidP="0025415C">
            <w:pPr>
              <w:pStyle w:val="VCAAtablecondensedheading"/>
              <w:rPr>
                <w:b/>
                <w:sz w:val="20"/>
                <w:szCs w:val="20"/>
                <w:lang w:val="en-GB"/>
              </w:rPr>
            </w:pPr>
            <w:r>
              <w:rPr>
                <w:b/>
                <w:sz w:val="20"/>
                <w:szCs w:val="20"/>
                <w:lang w:val="en-GB"/>
              </w:rPr>
              <w:t xml:space="preserve">Common </w:t>
            </w:r>
            <w:r w:rsidR="0025415C" w:rsidRPr="00F40497">
              <w:rPr>
                <w:b/>
                <w:sz w:val="20"/>
                <w:szCs w:val="20"/>
                <w:lang w:val="en-GB"/>
              </w:rPr>
              <w:t>Compulsory</w:t>
            </w:r>
          </w:p>
        </w:tc>
      </w:tr>
      <w:tr w:rsidR="008B1C9A" w:rsidRPr="00F40497" w:rsidTr="0025415C">
        <w:tc>
          <w:tcPr>
            <w:tcW w:w="1526" w:type="dxa"/>
          </w:tcPr>
          <w:p w:rsidR="008B1C9A" w:rsidRPr="008B1C9A" w:rsidRDefault="008B1C9A" w:rsidP="008B1C9A">
            <w:pPr>
              <w:pStyle w:val="VCAAtablecondensed"/>
              <w:rPr>
                <w:sz w:val="20"/>
                <w:szCs w:val="20"/>
                <w:lang w:val="en-GB"/>
              </w:rPr>
            </w:pPr>
            <w:r w:rsidRPr="008B1C9A">
              <w:rPr>
                <w:sz w:val="20"/>
                <w:szCs w:val="20"/>
                <w:lang w:val="en-GB"/>
              </w:rPr>
              <w:t xml:space="preserve">SHBXCCS001 </w:t>
            </w:r>
          </w:p>
        </w:tc>
        <w:tc>
          <w:tcPr>
            <w:tcW w:w="5386" w:type="dxa"/>
          </w:tcPr>
          <w:p w:rsidR="008B1C9A" w:rsidRPr="008B1C9A" w:rsidRDefault="008B1C9A" w:rsidP="008B1C9A">
            <w:pPr>
              <w:pStyle w:val="VCAAtablecondensed"/>
              <w:rPr>
                <w:sz w:val="20"/>
                <w:szCs w:val="20"/>
                <w:lang w:val="en-GB"/>
              </w:rPr>
            </w:pPr>
            <w:r w:rsidRPr="008B1C9A">
              <w:rPr>
                <w:sz w:val="20"/>
                <w:szCs w:val="20"/>
                <w:lang w:val="en-GB"/>
              </w:rPr>
              <w:t xml:space="preserve">Conduct salon financial transactions </w:t>
            </w:r>
          </w:p>
        </w:tc>
        <w:tc>
          <w:tcPr>
            <w:tcW w:w="1471" w:type="dxa"/>
          </w:tcPr>
          <w:p w:rsidR="008B1C9A" w:rsidRPr="00F40497" w:rsidRDefault="008B1C9A" w:rsidP="0025415C">
            <w:pPr>
              <w:pStyle w:val="VCAAtablecondensed"/>
              <w:jc w:val="center"/>
              <w:rPr>
                <w:sz w:val="20"/>
                <w:szCs w:val="20"/>
                <w:lang w:val="en-GB"/>
              </w:rPr>
            </w:pPr>
          </w:p>
        </w:tc>
        <w:tc>
          <w:tcPr>
            <w:tcW w:w="1472" w:type="dxa"/>
          </w:tcPr>
          <w:p w:rsidR="008B1C9A" w:rsidRPr="00F40497" w:rsidRDefault="008B1C9A" w:rsidP="0025415C">
            <w:pPr>
              <w:pStyle w:val="VCAAtablecondensed"/>
              <w:jc w:val="center"/>
              <w:rPr>
                <w:sz w:val="20"/>
                <w:szCs w:val="20"/>
                <w:lang w:val="en-GB"/>
              </w:rPr>
            </w:pPr>
            <w:r>
              <w:rPr>
                <w:sz w:val="20"/>
                <w:szCs w:val="20"/>
                <w:lang w:val="en-GB"/>
              </w:rPr>
              <w:t>8</w:t>
            </w:r>
          </w:p>
        </w:tc>
      </w:tr>
      <w:tr w:rsidR="008B1C9A" w:rsidRPr="00F40497" w:rsidTr="0025415C">
        <w:tc>
          <w:tcPr>
            <w:tcW w:w="1526" w:type="dxa"/>
          </w:tcPr>
          <w:p w:rsidR="008B1C9A" w:rsidRPr="008B1C9A" w:rsidRDefault="008B1C9A" w:rsidP="008B1C9A">
            <w:pPr>
              <w:pStyle w:val="VCAAtablecondensed"/>
              <w:rPr>
                <w:sz w:val="20"/>
                <w:szCs w:val="20"/>
                <w:lang w:val="en-GB"/>
              </w:rPr>
            </w:pPr>
            <w:r w:rsidRPr="008B1C9A">
              <w:rPr>
                <w:sz w:val="20"/>
                <w:szCs w:val="20"/>
                <w:lang w:val="en-GB"/>
              </w:rPr>
              <w:t xml:space="preserve">SHBXIND001 </w:t>
            </w:r>
          </w:p>
        </w:tc>
        <w:tc>
          <w:tcPr>
            <w:tcW w:w="5386" w:type="dxa"/>
          </w:tcPr>
          <w:p w:rsidR="008B1C9A" w:rsidRPr="008B1C9A" w:rsidRDefault="008B1C9A" w:rsidP="008B1C9A">
            <w:pPr>
              <w:pStyle w:val="VCAAtablecondensed"/>
              <w:rPr>
                <w:sz w:val="20"/>
                <w:szCs w:val="20"/>
                <w:lang w:val="en-GB"/>
              </w:rPr>
            </w:pPr>
            <w:r w:rsidRPr="008B1C9A">
              <w:rPr>
                <w:sz w:val="20"/>
                <w:szCs w:val="20"/>
                <w:lang w:val="en-GB"/>
              </w:rPr>
              <w:t xml:space="preserve">Comply with organisational requirements within a personal services environment </w:t>
            </w:r>
          </w:p>
        </w:tc>
        <w:tc>
          <w:tcPr>
            <w:tcW w:w="1471" w:type="dxa"/>
          </w:tcPr>
          <w:p w:rsidR="008B1C9A" w:rsidRPr="00F40497" w:rsidRDefault="008B1C9A" w:rsidP="0025415C">
            <w:pPr>
              <w:pStyle w:val="VCAAtablecondensed"/>
              <w:jc w:val="center"/>
              <w:rPr>
                <w:sz w:val="20"/>
                <w:szCs w:val="20"/>
                <w:lang w:val="en-GB"/>
              </w:rPr>
            </w:pPr>
          </w:p>
        </w:tc>
        <w:tc>
          <w:tcPr>
            <w:tcW w:w="1472" w:type="dxa"/>
          </w:tcPr>
          <w:p w:rsidR="008B1C9A" w:rsidRPr="00F40497" w:rsidRDefault="008B1C9A" w:rsidP="0025415C">
            <w:pPr>
              <w:pStyle w:val="VCAAtablecondensed"/>
              <w:jc w:val="center"/>
              <w:rPr>
                <w:sz w:val="20"/>
                <w:szCs w:val="20"/>
                <w:lang w:val="en-GB"/>
              </w:rPr>
            </w:pPr>
            <w:r>
              <w:rPr>
                <w:sz w:val="20"/>
                <w:szCs w:val="20"/>
                <w:lang w:val="en-GB"/>
              </w:rPr>
              <w:t>9</w:t>
            </w:r>
          </w:p>
        </w:tc>
      </w:tr>
      <w:tr w:rsidR="008B1C9A" w:rsidRPr="00F40497" w:rsidTr="0025415C">
        <w:tc>
          <w:tcPr>
            <w:tcW w:w="1526" w:type="dxa"/>
          </w:tcPr>
          <w:p w:rsidR="008B1C9A" w:rsidRPr="008B1C9A" w:rsidRDefault="008B1C9A" w:rsidP="008B1C9A">
            <w:pPr>
              <w:pStyle w:val="VCAAtablecondensed"/>
              <w:rPr>
                <w:sz w:val="20"/>
                <w:szCs w:val="20"/>
                <w:lang w:val="en-GB"/>
              </w:rPr>
            </w:pPr>
            <w:r w:rsidRPr="008B1C9A">
              <w:rPr>
                <w:sz w:val="20"/>
                <w:szCs w:val="20"/>
                <w:lang w:val="en-GB"/>
              </w:rPr>
              <w:t xml:space="preserve">BSBWHS201 </w:t>
            </w:r>
          </w:p>
        </w:tc>
        <w:tc>
          <w:tcPr>
            <w:tcW w:w="5386" w:type="dxa"/>
          </w:tcPr>
          <w:p w:rsidR="008B1C9A" w:rsidRPr="008B1C9A" w:rsidRDefault="008B1C9A" w:rsidP="008B1C9A">
            <w:pPr>
              <w:pStyle w:val="VCAAtablecondensed"/>
              <w:rPr>
                <w:sz w:val="20"/>
                <w:szCs w:val="20"/>
                <w:lang w:val="en-GB"/>
              </w:rPr>
            </w:pPr>
            <w:r w:rsidRPr="008B1C9A">
              <w:rPr>
                <w:sz w:val="20"/>
                <w:szCs w:val="20"/>
                <w:lang w:val="en-GB"/>
              </w:rPr>
              <w:t xml:space="preserve">Contribute to health and safety of self and others </w:t>
            </w:r>
          </w:p>
        </w:tc>
        <w:tc>
          <w:tcPr>
            <w:tcW w:w="1471" w:type="dxa"/>
          </w:tcPr>
          <w:p w:rsidR="008B1C9A" w:rsidRPr="00F40497" w:rsidRDefault="008B1C9A" w:rsidP="0025415C">
            <w:pPr>
              <w:pStyle w:val="VCAAtablecondensed"/>
              <w:jc w:val="center"/>
              <w:rPr>
                <w:sz w:val="20"/>
                <w:szCs w:val="20"/>
                <w:lang w:val="en-GB"/>
              </w:rPr>
            </w:pPr>
          </w:p>
        </w:tc>
        <w:tc>
          <w:tcPr>
            <w:tcW w:w="1472" w:type="dxa"/>
          </w:tcPr>
          <w:p w:rsidR="008B1C9A" w:rsidRPr="00F40497" w:rsidRDefault="008B1C9A" w:rsidP="0025415C">
            <w:pPr>
              <w:pStyle w:val="VCAAtablecondensed"/>
              <w:jc w:val="center"/>
              <w:rPr>
                <w:sz w:val="20"/>
                <w:szCs w:val="20"/>
                <w:lang w:val="en-GB"/>
              </w:rPr>
            </w:pPr>
            <w:r>
              <w:rPr>
                <w:sz w:val="20"/>
                <w:szCs w:val="20"/>
                <w:lang w:val="en-GB"/>
              </w:rPr>
              <w:t>10</w:t>
            </w:r>
          </w:p>
        </w:tc>
      </w:tr>
      <w:tr w:rsidR="0025415C" w:rsidRPr="00F40497" w:rsidTr="0025415C">
        <w:tc>
          <w:tcPr>
            <w:tcW w:w="9855" w:type="dxa"/>
            <w:gridSpan w:val="4"/>
            <w:shd w:val="clear" w:color="auto" w:fill="D9D9D9" w:themeFill="background1" w:themeFillShade="D9"/>
          </w:tcPr>
          <w:p w:rsidR="0025415C" w:rsidRPr="00F40497" w:rsidRDefault="008B1C9A" w:rsidP="0025415C">
            <w:pPr>
              <w:pStyle w:val="VCAAtablecondensedheading"/>
              <w:rPr>
                <w:b/>
                <w:sz w:val="20"/>
                <w:szCs w:val="20"/>
                <w:lang w:val="en-GB"/>
              </w:rPr>
            </w:pPr>
            <w:r>
              <w:rPr>
                <w:b/>
                <w:sz w:val="20"/>
                <w:szCs w:val="20"/>
                <w:lang w:val="en-GB"/>
              </w:rPr>
              <w:t>Compulsory</w:t>
            </w:r>
          </w:p>
        </w:tc>
      </w:tr>
      <w:tr w:rsidR="008B1C9A" w:rsidRPr="00F40497" w:rsidTr="0025415C">
        <w:tc>
          <w:tcPr>
            <w:tcW w:w="1526" w:type="dxa"/>
          </w:tcPr>
          <w:p w:rsidR="008B1C9A" w:rsidRPr="008B1C9A" w:rsidRDefault="008B1C9A" w:rsidP="008B1C9A">
            <w:pPr>
              <w:pStyle w:val="VCAAtablecondensed"/>
              <w:rPr>
                <w:sz w:val="20"/>
                <w:szCs w:val="20"/>
                <w:lang w:val="en-GB"/>
              </w:rPr>
            </w:pPr>
            <w:r w:rsidRPr="008B1C9A">
              <w:rPr>
                <w:sz w:val="20"/>
                <w:szCs w:val="20"/>
                <w:lang w:val="en-GB"/>
              </w:rPr>
              <w:t xml:space="preserve">SHBBCCS001 </w:t>
            </w:r>
          </w:p>
        </w:tc>
        <w:tc>
          <w:tcPr>
            <w:tcW w:w="5386" w:type="dxa"/>
          </w:tcPr>
          <w:p w:rsidR="008B1C9A" w:rsidRPr="008B1C9A" w:rsidRDefault="008B1C9A" w:rsidP="008B1C9A">
            <w:pPr>
              <w:pStyle w:val="VCAAtablecondensed"/>
              <w:rPr>
                <w:sz w:val="20"/>
                <w:szCs w:val="20"/>
                <w:lang w:val="en-GB"/>
              </w:rPr>
            </w:pPr>
            <w:r w:rsidRPr="008B1C9A">
              <w:rPr>
                <w:sz w:val="20"/>
                <w:szCs w:val="20"/>
                <w:lang w:val="en-GB"/>
              </w:rPr>
              <w:t xml:space="preserve">Advise on beauty products and services </w:t>
            </w:r>
          </w:p>
        </w:tc>
        <w:tc>
          <w:tcPr>
            <w:tcW w:w="1471" w:type="dxa"/>
          </w:tcPr>
          <w:p w:rsidR="008B1C9A" w:rsidRPr="00F40497" w:rsidRDefault="008B1C9A" w:rsidP="0025415C">
            <w:pPr>
              <w:pStyle w:val="VCAAtablecondensed"/>
              <w:jc w:val="center"/>
              <w:rPr>
                <w:sz w:val="20"/>
                <w:szCs w:val="20"/>
                <w:lang w:val="en-GB"/>
              </w:rPr>
            </w:pPr>
          </w:p>
        </w:tc>
        <w:tc>
          <w:tcPr>
            <w:tcW w:w="1472" w:type="dxa"/>
          </w:tcPr>
          <w:p w:rsidR="008B1C9A" w:rsidRPr="00F40497" w:rsidRDefault="008B1C9A" w:rsidP="0025415C">
            <w:pPr>
              <w:pStyle w:val="VCAAtablecondensed"/>
              <w:jc w:val="center"/>
              <w:rPr>
                <w:sz w:val="20"/>
                <w:szCs w:val="20"/>
                <w:lang w:val="en-GB"/>
              </w:rPr>
            </w:pPr>
            <w:r>
              <w:rPr>
                <w:sz w:val="20"/>
                <w:szCs w:val="20"/>
                <w:lang w:val="en-GB"/>
              </w:rPr>
              <w:t>11</w:t>
            </w:r>
          </w:p>
        </w:tc>
      </w:tr>
      <w:tr w:rsidR="008B1C9A" w:rsidRPr="00F40497" w:rsidTr="0025415C">
        <w:tc>
          <w:tcPr>
            <w:tcW w:w="1526" w:type="dxa"/>
          </w:tcPr>
          <w:p w:rsidR="008B1C9A" w:rsidRPr="008B1C9A" w:rsidRDefault="008B1C9A" w:rsidP="008B1C9A">
            <w:pPr>
              <w:pStyle w:val="VCAAtablecondensed"/>
              <w:rPr>
                <w:sz w:val="20"/>
                <w:szCs w:val="20"/>
                <w:lang w:val="en-GB"/>
              </w:rPr>
            </w:pPr>
            <w:r w:rsidRPr="008B1C9A">
              <w:rPr>
                <w:sz w:val="20"/>
                <w:szCs w:val="20"/>
                <w:lang w:val="en-GB"/>
              </w:rPr>
              <w:t xml:space="preserve">SHBBMUP002 </w:t>
            </w:r>
          </w:p>
        </w:tc>
        <w:tc>
          <w:tcPr>
            <w:tcW w:w="5386" w:type="dxa"/>
          </w:tcPr>
          <w:p w:rsidR="008B1C9A" w:rsidRPr="008B1C9A" w:rsidRDefault="008B1C9A" w:rsidP="008B1C9A">
            <w:pPr>
              <w:pStyle w:val="VCAAtablecondensed"/>
              <w:rPr>
                <w:sz w:val="20"/>
                <w:szCs w:val="20"/>
                <w:lang w:val="en-GB"/>
              </w:rPr>
            </w:pPr>
            <w:r w:rsidRPr="008B1C9A">
              <w:rPr>
                <w:sz w:val="20"/>
                <w:szCs w:val="20"/>
                <w:lang w:val="en-GB"/>
              </w:rPr>
              <w:t xml:space="preserve">Design and apply make-up </w:t>
            </w:r>
          </w:p>
        </w:tc>
        <w:tc>
          <w:tcPr>
            <w:tcW w:w="1471" w:type="dxa"/>
          </w:tcPr>
          <w:p w:rsidR="008B1C9A" w:rsidRPr="00F40497" w:rsidRDefault="008B1C9A" w:rsidP="0025415C">
            <w:pPr>
              <w:pStyle w:val="VCAAtablecondensed"/>
              <w:jc w:val="center"/>
              <w:rPr>
                <w:sz w:val="20"/>
                <w:szCs w:val="20"/>
                <w:lang w:val="en-GB"/>
              </w:rPr>
            </w:pPr>
          </w:p>
        </w:tc>
        <w:tc>
          <w:tcPr>
            <w:tcW w:w="1472" w:type="dxa"/>
          </w:tcPr>
          <w:p w:rsidR="008B1C9A" w:rsidRPr="00F40497" w:rsidRDefault="008B1C9A" w:rsidP="0025415C">
            <w:pPr>
              <w:pStyle w:val="VCAAtablecondensed"/>
              <w:jc w:val="center"/>
              <w:rPr>
                <w:sz w:val="20"/>
                <w:szCs w:val="20"/>
                <w:lang w:val="en-GB"/>
              </w:rPr>
            </w:pPr>
            <w:r>
              <w:rPr>
                <w:sz w:val="20"/>
                <w:szCs w:val="20"/>
                <w:lang w:val="en-GB"/>
              </w:rPr>
              <w:t>12</w:t>
            </w:r>
          </w:p>
        </w:tc>
      </w:tr>
      <w:tr w:rsidR="008B1C9A" w:rsidRPr="00F40497" w:rsidTr="0025415C">
        <w:tc>
          <w:tcPr>
            <w:tcW w:w="1526" w:type="dxa"/>
          </w:tcPr>
          <w:p w:rsidR="008B1C9A" w:rsidRPr="008B1C9A" w:rsidRDefault="008B1C9A" w:rsidP="008B1C9A">
            <w:pPr>
              <w:pStyle w:val="VCAAtablecondensed"/>
              <w:rPr>
                <w:sz w:val="20"/>
                <w:szCs w:val="20"/>
                <w:lang w:val="en-GB"/>
              </w:rPr>
            </w:pPr>
            <w:r w:rsidRPr="008B1C9A">
              <w:rPr>
                <w:sz w:val="20"/>
                <w:szCs w:val="20"/>
                <w:lang w:val="en-GB"/>
              </w:rPr>
              <w:t xml:space="preserve">SHBXCCS004 </w:t>
            </w:r>
          </w:p>
        </w:tc>
        <w:tc>
          <w:tcPr>
            <w:tcW w:w="5386" w:type="dxa"/>
          </w:tcPr>
          <w:p w:rsidR="008B1C9A" w:rsidRPr="008B1C9A" w:rsidRDefault="008B1C9A" w:rsidP="008B1C9A">
            <w:pPr>
              <w:pStyle w:val="VCAAtablecondensed"/>
              <w:rPr>
                <w:sz w:val="20"/>
                <w:szCs w:val="20"/>
                <w:lang w:val="en-GB"/>
              </w:rPr>
            </w:pPr>
            <w:r w:rsidRPr="008B1C9A">
              <w:rPr>
                <w:sz w:val="20"/>
                <w:szCs w:val="20"/>
                <w:lang w:val="en-GB"/>
              </w:rPr>
              <w:t xml:space="preserve">Recommend products and services </w:t>
            </w:r>
          </w:p>
        </w:tc>
        <w:tc>
          <w:tcPr>
            <w:tcW w:w="1471" w:type="dxa"/>
          </w:tcPr>
          <w:p w:rsidR="008B1C9A" w:rsidRPr="00F40497" w:rsidRDefault="008B1C9A" w:rsidP="0025415C">
            <w:pPr>
              <w:pStyle w:val="VCAAtablecondensed"/>
              <w:jc w:val="center"/>
              <w:rPr>
                <w:sz w:val="20"/>
                <w:szCs w:val="20"/>
                <w:lang w:val="en-GB"/>
              </w:rPr>
            </w:pPr>
          </w:p>
        </w:tc>
        <w:tc>
          <w:tcPr>
            <w:tcW w:w="1472" w:type="dxa"/>
          </w:tcPr>
          <w:p w:rsidR="008B1C9A" w:rsidRPr="00F40497" w:rsidRDefault="008B1C9A" w:rsidP="0025415C">
            <w:pPr>
              <w:pStyle w:val="VCAAtablecondensed"/>
              <w:jc w:val="center"/>
              <w:rPr>
                <w:sz w:val="20"/>
                <w:szCs w:val="20"/>
                <w:lang w:val="en-GB"/>
              </w:rPr>
            </w:pPr>
            <w:r>
              <w:rPr>
                <w:sz w:val="20"/>
                <w:szCs w:val="20"/>
                <w:lang w:val="en-GB"/>
              </w:rPr>
              <w:t>13</w:t>
            </w:r>
          </w:p>
        </w:tc>
      </w:tr>
      <w:tr w:rsidR="008B1C9A" w:rsidRPr="00F40497" w:rsidTr="0025415C">
        <w:tc>
          <w:tcPr>
            <w:tcW w:w="1526" w:type="dxa"/>
          </w:tcPr>
          <w:p w:rsidR="008B1C9A" w:rsidRPr="008B1C9A" w:rsidRDefault="008B1C9A" w:rsidP="008B1C9A">
            <w:pPr>
              <w:pStyle w:val="VCAAtablecondensed"/>
              <w:rPr>
                <w:sz w:val="20"/>
                <w:szCs w:val="20"/>
                <w:lang w:val="en-GB"/>
              </w:rPr>
            </w:pPr>
            <w:r w:rsidRPr="008B1C9A">
              <w:rPr>
                <w:sz w:val="20"/>
                <w:szCs w:val="20"/>
                <w:lang w:val="en-GB"/>
              </w:rPr>
              <w:t xml:space="preserve">SHBXIND002 </w:t>
            </w:r>
          </w:p>
        </w:tc>
        <w:tc>
          <w:tcPr>
            <w:tcW w:w="5386" w:type="dxa"/>
          </w:tcPr>
          <w:p w:rsidR="008B1C9A" w:rsidRPr="008B1C9A" w:rsidRDefault="008B1C9A" w:rsidP="008B1C9A">
            <w:pPr>
              <w:pStyle w:val="VCAAtablecondensed"/>
              <w:rPr>
                <w:sz w:val="20"/>
                <w:szCs w:val="20"/>
                <w:lang w:val="en-GB"/>
              </w:rPr>
            </w:pPr>
            <w:r w:rsidRPr="008B1C9A">
              <w:rPr>
                <w:sz w:val="20"/>
                <w:szCs w:val="20"/>
                <w:lang w:val="en-GB"/>
              </w:rPr>
              <w:t xml:space="preserve">Communicate as part of a salon team </w:t>
            </w:r>
          </w:p>
        </w:tc>
        <w:tc>
          <w:tcPr>
            <w:tcW w:w="1471" w:type="dxa"/>
          </w:tcPr>
          <w:p w:rsidR="008B1C9A" w:rsidRPr="00F40497" w:rsidRDefault="008B1C9A" w:rsidP="0025415C">
            <w:pPr>
              <w:pStyle w:val="VCAAtablecondensed"/>
              <w:jc w:val="center"/>
              <w:rPr>
                <w:sz w:val="20"/>
                <w:szCs w:val="20"/>
                <w:lang w:val="en-GB"/>
              </w:rPr>
            </w:pPr>
          </w:p>
        </w:tc>
        <w:tc>
          <w:tcPr>
            <w:tcW w:w="1472" w:type="dxa"/>
          </w:tcPr>
          <w:p w:rsidR="008B1C9A" w:rsidRPr="00F40497" w:rsidRDefault="008B1C9A" w:rsidP="0025415C">
            <w:pPr>
              <w:pStyle w:val="VCAAtablecondensed"/>
              <w:jc w:val="center"/>
              <w:rPr>
                <w:sz w:val="20"/>
                <w:szCs w:val="20"/>
                <w:lang w:val="en-GB"/>
              </w:rPr>
            </w:pPr>
            <w:r>
              <w:rPr>
                <w:sz w:val="20"/>
                <w:szCs w:val="20"/>
                <w:lang w:val="en-GB"/>
              </w:rPr>
              <w:t>14</w:t>
            </w:r>
          </w:p>
        </w:tc>
      </w:tr>
      <w:tr w:rsidR="008B1C9A" w:rsidRPr="00F40497" w:rsidTr="0025415C">
        <w:tc>
          <w:tcPr>
            <w:tcW w:w="1526" w:type="dxa"/>
          </w:tcPr>
          <w:p w:rsidR="008B1C9A" w:rsidRPr="008B1C9A" w:rsidRDefault="008B1C9A" w:rsidP="008B1C9A">
            <w:pPr>
              <w:pStyle w:val="VCAAtablecondensed"/>
              <w:rPr>
                <w:sz w:val="20"/>
                <w:szCs w:val="20"/>
                <w:lang w:val="en-GB"/>
              </w:rPr>
            </w:pPr>
            <w:r w:rsidRPr="008B1C9A">
              <w:rPr>
                <w:sz w:val="20"/>
                <w:szCs w:val="20"/>
                <w:lang w:val="en-GB"/>
              </w:rPr>
              <w:t xml:space="preserve">SIRRMER001 </w:t>
            </w:r>
          </w:p>
        </w:tc>
        <w:tc>
          <w:tcPr>
            <w:tcW w:w="5386" w:type="dxa"/>
          </w:tcPr>
          <w:p w:rsidR="008B1C9A" w:rsidRPr="008B1C9A" w:rsidRDefault="008B1C9A" w:rsidP="008B1C9A">
            <w:pPr>
              <w:pStyle w:val="VCAAtablecondensed"/>
              <w:rPr>
                <w:sz w:val="20"/>
                <w:szCs w:val="20"/>
                <w:lang w:val="en-GB"/>
              </w:rPr>
            </w:pPr>
            <w:r w:rsidRPr="008B1C9A">
              <w:rPr>
                <w:sz w:val="20"/>
                <w:szCs w:val="20"/>
                <w:lang w:val="en-GB"/>
              </w:rPr>
              <w:t xml:space="preserve">Produce visual merchandise displays </w:t>
            </w:r>
          </w:p>
        </w:tc>
        <w:tc>
          <w:tcPr>
            <w:tcW w:w="1471" w:type="dxa"/>
          </w:tcPr>
          <w:p w:rsidR="008B1C9A" w:rsidRPr="00F40497" w:rsidRDefault="008B1C9A" w:rsidP="0025415C">
            <w:pPr>
              <w:pStyle w:val="VCAAtablecondensed"/>
              <w:jc w:val="center"/>
              <w:rPr>
                <w:sz w:val="20"/>
                <w:szCs w:val="20"/>
                <w:lang w:val="en-GB"/>
              </w:rPr>
            </w:pPr>
          </w:p>
        </w:tc>
        <w:tc>
          <w:tcPr>
            <w:tcW w:w="1472" w:type="dxa"/>
          </w:tcPr>
          <w:p w:rsidR="008B1C9A" w:rsidRPr="00F40497" w:rsidRDefault="008B1C9A" w:rsidP="0025415C">
            <w:pPr>
              <w:pStyle w:val="VCAAtablecondensed"/>
              <w:jc w:val="center"/>
              <w:rPr>
                <w:sz w:val="20"/>
                <w:szCs w:val="20"/>
                <w:lang w:val="en-GB"/>
              </w:rPr>
            </w:pPr>
            <w:r>
              <w:rPr>
                <w:sz w:val="20"/>
                <w:szCs w:val="20"/>
                <w:lang w:val="en-GB"/>
              </w:rPr>
              <w:t>15</w:t>
            </w:r>
          </w:p>
        </w:tc>
      </w:tr>
      <w:tr w:rsidR="008B1C9A" w:rsidRPr="00F40497" w:rsidTr="0025415C">
        <w:tc>
          <w:tcPr>
            <w:tcW w:w="1526" w:type="dxa"/>
          </w:tcPr>
          <w:p w:rsidR="008B1C9A" w:rsidRPr="008B1C9A" w:rsidRDefault="008B1C9A" w:rsidP="008B1C9A">
            <w:pPr>
              <w:pStyle w:val="VCAAtablecondensed"/>
              <w:rPr>
                <w:sz w:val="20"/>
                <w:szCs w:val="20"/>
                <w:lang w:val="en-GB"/>
              </w:rPr>
            </w:pPr>
            <w:r w:rsidRPr="008B1C9A">
              <w:rPr>
                <w:sz w:val="20"/>
                <w:szCs w:val="20"/>
                <w:lang w:val="en-GB"/>
              </w:rPr>
              <w:t xml:space="preserve">SIRXIND003 </w:t>
            </w:r>
          </w:p>
        </w:tc>
        <w:tc>
          <w:tcPr>
            <w:tcW w:w="5386" w:type="dxa"/>
          </w:tcPr>
          <w:p w:rsidR="008B1C9A" w:rsidRPr="008B1C9A" w:rsidRDefault="008B1C9A" w:rsidP="008B1C9A">
            <w:pPr>
              <w:pStyle w:val="VCAAtablecondensed"/>
              <w:rPr>
                <w:sz w:val="20"/>
                <w:szCs w:val="20"/>
                <w:lang w:val="en-GB"/>
              </w:rPr>
            </w:pPr>
            <w:r w:rsidRPr="008B1C9A">
              <w:rPr>
                <w:sz w:val="20"/>
                <w:szCs w:val="20"/>
                <w:lang w:val="en-GB"/>
              </w:rPr>
              <w:t xml:space="preserve">Organise personal work requirements </w:t>
            </w:r>
          </w:p>
        </w:tc>
        <w:tc>
          <w:tcPr>
            <w:tcW w:w="1471" w:type="dxa"/>
          </w:tcPr>
          <w:p w:rsidR="008B1C9A" w:rsidRPr="00F40497" w:rsidRDefault="008B1C9A" w:rsidP="0025415C">
            <w:pPr>
              <w:pStyle w:val="VCAAtablecondensed"/>
              <w:jc w:val="center"/>
              <w:rPr>
                <w:sz w:val="20"/>
                <w:szCs w:val="20"/>
                <w:lang w:val="en-GB"/>
              </w:rPr>
            </w:pPr>
          </w:p>
        </w:tc>
        <w:tc>
          <w:tcPr>
            <w:tcW w:w="1472" w:type="dxa"/>
          </w:tcPr>
          <w:p w:rsidR="008B1C9A" w:rsidRPr="00F40497" w:rsidRDefault="008B1C9A" w:rsidP="0025415C">
            <w:pPr>
              <w:pStyle w:val="VCAAtablecondensed"/>
              <w:jc w:val="center"/>
              <w:rPr>
                <w:sz w:val="20"/>
                <w:szCs w:val="20"/>
                <w:lang w:val="en-GB"/>
              </w:rPr>
            </w:pPr>
            <w:r>
              <w:rPr>
                <w:sz w:val="20"/>
                <w:szCs w:val="20"/>
                <w:lang w:val="en-GB"/>
              </w:rPr>
              <w:t>16</w:t>
            </w:r>
          </w:p>
        </w:tc>
      </w:tr>
      <w:tr w:rsidR="008B1C9A" w:rsidRPr="00F40497" w:rsidTr="0025415C">
        <w:tc>
          <w:tcPr>
            <w:tcW w:w="1526" w:type="dxa"/>
          </w:tcPr>
          <w:p w:rsidR="008B1C9A" w:rsidRPr="008B1C9A" w:rsidRDefault="008B1C9A" w:rsidP="008B1C9A">
            <w:pPr>
              <w:pStyle w:val="VCAAtablecondensed"/>
              <w:rPr>
                <w:sz w:val="20"/>
                <w:szCs w:val="20"/>
                <w:lang w:val="en-GB"/>
              </w:rPr>
            </w:pPr>
            <w:r w:rsidRPr="008B1C9A">
              <w:rPr>
                <w:sz w:val="20"/>
                <w:szCs w:val="20"/>
                <w:lang w:val="en-GB"/>
              </w:rPr>
              <w:t xml:space="preserve">SIRXSLS001 </w:t>
            </w:r>
          </w:p>
        </w:tc>
        <w:tc>
          <w:tcPr>
            <w:tcW w:w="5386" w:type="dxa"/>
          </w:tcPr>
          <w:p w:rsidR="008B1C9A" w:rsidRPr="008B1C9A" w:rsidRDefault="008B1C9A" w:rsidP="008B1C9A">
            <w:pPr>
              <w:pStyle w:val="VCAAtablecondensed"/>
              <w:rPr>
                <w:sz w:val="20"/>
                <w:szCs w:val="20"/>
                <w:lang w:val="en-GB"/>
              </w:rPr>
            </w:pPr>
            <w:r w:rsidRPr="008B1C9A">
              <w:rPr>
                <w:sz w:val="20"/>
                <w:szCs w:val="20"/>
                <w:lang w:val="en-GB"/>
              </w:rPr>
              <w:t xml:space="preserve">Sell to the retail customer </w:t>
            </w:r>
          </w:p>
        </w:tc>
        <w:tc>
          <w:tcPr>
            <w:tcW w:w="1471" w:type="dxa"/>
          </w:tcPr>
          <w:p w:rsidR="008B1C9A" w:rsidRPr="00F40497" w:rsidRDefault="008B1C9A" w:rsidP="0025415C">
            <w:pPr>
              <w:pStyle w:val="VCAAtablecondensed"/>
              <w:jc w:val="center"/>
              <w:rPr>
                <w:sz w:val="20"/>
                <w:szCs w:val="20"/>
                <w:lang w:val="en-GB"/>
              </w:rPr>
            </w:pPr>
          </w:p>
        </w:tc>
        <w:tc>
          <w:tcPr>
            <w:tcW w:w="1472" w:type="dxa"/>
          </w:tcPr>
          <w:p w:rsidR="008B1C9A" w:rsidRPr="00F40497" w:rsidRDefault="008B1C9A" w:rsidP="0025415C">
            <w:pPr>
              <w:pStyle w:val="VCAAtablecondensed"/>
              <w:jc w:val="center"/>
              <w:rPr>
                <w:sz w:val="20"/>
                <w:szCs w:val="20"/>
                <w:lang w:val="en-GB"/>
              </w:rPr>
            </w:pPr>
            <w:r>
              <w:rPr>
                <w:sz w:val="20"/>
                <w:szCs w:val="20"/>
                <w:lang w:val="en-GB"/>
              </w:rPr>
              <w:t>17</w:t>
            </w:r>
          </w:p>
        </w:tc>
      </w:tr>
      <w:tr w:rsidR="008B1C9A" w:rsidRPr="00F40497" w:rsidTr="008B1C9A">
        <w:tc>
          <w:tcPr>
            <w:tcW w:w="9855" w:type="dxa"/>
            <w:gridSpan w:val="4"/>
            <w:shd w:val="clear" w:color="auto" w:fill="D9D9D9" w:themeFill="background1" w:themeFillShade="D9"/>
          </w:tcPr>
          <w:p w:rsidR="008B1C9A" w:rsidRPr="008B1C9A" w:rsidRDefault="008B1C9A" w:rsidP="008B1C9A">
            <w:pPr>
              <w:pStyle w:val="VCAAtablecondensed"/>
              <w:rPr>
                <w:b/>
                <w:sz w:val="20"/>
                <w:szCs w:val="20"/>
                <w:lang w:val="en-GB"/>
              </w:rPr>
            </w:pPr>
            <w:r>
              <w:rPr>
                <w:b/>
                <w:sz w:val="20"/>
                <w:szCs w:val="20"/>
                <w:lang w:val="en-GB"/>
              </w:rPr>
              <w:t>Electives</w:t>
            </w:r>
          </w:p>
        </w:tc>
      </w:tr>
      <w:tr w:rsidR="008B1C9A" w:rsidRPr="00F40497" w:rsidTr="0025415C">
        <w:tc>
          <w:tcPr>
            <w:tcW w:w="1526" w:type="dxa"/>
          </w:tcPr>
          <w:p w:rsidR="008B1C9A" w:rsidRPr="008B1C9A" w:rsidRDefault="008B1C9A" w:rsidP="008B1C9A">
            <w:pPr>
              <w:pStyle w:val="VCAAtablecondensed"/>
              <w:rPr>
                <w:sz w:val="20"/>
                <w:szCs w:val="20"/>
                <w:lang w:val="en-GB"/>
              </w:rPr>
            </w:pPr>
            <w:r w:rsidRPr="008B1C9A">
              <w:rPr>
                <w:sz w:val="20"/>
                <w:szCs w:val="20"/>
                <w:lang w:val="en-GB"/>
              </w:rPr>
              <w:t xml:space="preserve">BSBSUS201 </w:t>
            </w:r>
          </w:p>
        </w:tc>
        <w:tc>
          <w:tcPr>
            <w:tcW w:w="5386" w:type="dxa"/>
          </w:tcPr>
          <w:p w:rsidR="008B1C9A" w:rsidRPr="008B1C9A" w:rsidRDefault="008B1C9A" w:rsidP="008B1C9A">
            <w:pPr>
              <w:pStyle w:val="VCAAtablecondensed"/>
              <w:rPr>
                <w:sz w:val="20"/>
                <w:szCs w:val="20"/>
                <w:lang w:val="en-GB"/>
              </w:rPr>
            </w:pPr>
            <w:r w:rsidRPr="008B1C9A">
              <w:rPr>
                <w:sz w:val="20"/>
                <w:szCs w:val="20"/>
                <w:lang w:val="en-GB"/>
              </w:rPr>
              <w:t xml:space="preserve">Participate in environmentally sustainable work practices </w:t>
            </w:r>
          </w:p>
        </w:tc>
        <w:tc>
          <w:tcPr>
            <w:tcW w:w="1471" w:type="dxa"/>
          </w:tcPr>
          <w:p w:rsidR="008B1C9A" w:rsidRPr="00F40497" w:rsidRDefault="008B1C9A" w:rsidP="0025415C">
            <w:pPr>
              <w:pStyle w:val="VCAAtablecondensed"/>
              <w:jc w:val="center"/>
              <w:rPr>
                <w:sz w:val="20"/>
                <w:szCs w:val="20"/>
                <w:lang w:val="en-GB"/>
              </w:rPr>
            </w:pPr>
          </w:p>
        </w:tc>
        <w:tc>
          <w:tcPr>
            <w:tcW w:w="1472" w:type="dxa"/>
          </w:tcPr>
          <w:p w:rsidR="008B1C9A" w:rsidRPr="00F40497" w:rsidRDefault="008B1C9A" w:rsidP="0025415C">
            <w:pPr>
              <w:pStyle w:val="VCAAtablecondensed"/>
              <w:jc w:val="center"/>
              <w:rPr>
                <w:sz w:val="20"/>
                <w:szCs w:val="20"/>
                <w:lang w:val="en-GB"/>
              </w:rPr>
            </w:pPr>
            <w:r>
              <w:rPr>
                <w:sz w:val="20"/>
                <w:szCs w:val="20"/>
                <w:lang w:val="en-GB"/>
              </w:rPr>
              <w:t>18</w:t>
            </w:r>
          </w:p>
        </w:tc>
      </w:tr>
      <w:tr w:rsidR="008B1C9A" w:rsidRPr="00F40497" w:rsidTr="0025415C">
        <w:tc>
          <w:tcPr>
            <w:tcW w:w="1526" w:type="dxa"/>
          </w:tcPr>
          <w:p w:rsidR="008B1C9A" w:rsidRPr="008B1C9A" w:rsidRDefault="008B1C9A" w:rsidP="008B1C9A">
            <w:pPr>
              <w:pStyle w:val="VCAAtablecondensed"/>
              <w:rPr>
                <w:sz w:val="20"/>
                <w:szCs w:val="20"/>
                <w:lang w:val="en-GB"/>
              </w:rPr>
            </w:pPr>
            <w:r w:rsidRPr="008B1C9A">
              <w:rPr>
                <w:sz w:val="20"/>
                <w:szCs w:val="20"/>
                <w:lang w:val="en-GB"/>
              </w:rPr>
              <w:t xml:space="preserve">SHBBFAS001 </w:t>
            </w:r>
          </w:p>
        </w:tc>
        <w:tc>
          <w:tcPr>
            <w:tcW w:w="5386" w:type="dxa"/>
          </w:tcPr>
          <w:p w:rsidR="008B1C9A" w:rsidRPr="008B1C9A" w:rsidRDefault="008B1C9A" w:rsidP="008B1C9A">
            <w:pPr>
              <w:pStyle w:val="VCAAtablecondensed"/>
              <w:rPr>
                <w:sz w:val="20"/>
                <w:szCs w:val="20"/>
                <w:lang w:val="en-GB"/>
              </w:rPr>
            </w:pPr>
            <w:r w:rsidRPr="008B1C9A">
              <w:rPr>
                <w:sz w:val="20"/>
                <w:szCs w:val="20"/>
                <w:lang w:val="en-GB"/>
              </w:rPr>
              <w:t xml:space="preserve">Provide lash and brow services </w:t>
            </w:r>
          </w:p>
        </w:tc>
        <w:tc>
          <w:tcPr>
            <w:tcW w:w="1471" w:type="dxa"/>
          </w:tcPr>
          <w:p w:rsidR="008B1C9A" w:rsidRPr="00F40497" w:rsidRDefault="008B1C9A" w:rsidP="0025415C">
            <w:pPr>
              <w:pStyle w:val="VCAAtablecondensed"/>
              <w:jc w:val="center"/>
              <w:rPr>
                <w:sz w:val="20"/>
                <w:szCs w:val="20"/>
                <w:lang w:val="en-GB"/>
              </w:rPr>
            </w:pPr>
          </w:p>
        </w:tc>
        <w:tc>
          <w:tcPr>
            <w:tcW w:w="1472" w:type="dxa"/>
          </w:tcPr>
          <w:p w:rsidR="008B1C9A" w:rsidRPr="00F40497" w:rsidRDefault="008B1C9A" w:rsidP="0025415C">
            <w:pPr>
              <w:pStyle w:val="VCAAtablecondensed"/>
              <w:jc w:val="center"/>
              <w:rPr>
                <w:sz w:val="20"/>
                <w:szCs w:val="20"/>
                <w:lang w:val="en-GB"/>
              </w:rPr>
            </w:pPr>
            <w:r>
              <w:rPr>
                <w:sz w:val="20"/>
                <w:szCs w:val="20"/>
                <w:lang w:val="en-GB"/>
              </w:rPr>
              <w:t>19</w:t>
            </w:r>
          </w:p>
        </w:tc>
      </w:tr>
      <w:tr w:rsidR="008B1C9A" w:rsidRPr="00F40497" w:rsidTr="0025415C">
        <w:tc>
          <w:tcPr>
            <w:tcW w:w="1526" w:type="dxa"/>
          </w:tcPr>
          <w:p w:rsidR="008B1C9A" w:rsidRPr="008B1C9A" w:rsidRDefault="008B1C9A" w:rsidP="008B1C9A">
            <w:pPr>
              <w:pStyle w:val="VCAAtablecondensed"/>
              <w:rPr>
                <w:sz w:val="20"/>
                <w:szCs w:val="20"/>
                <w:lang w:val="en-GB"/>
              </w:rPr>
            </w:pPr>
            <w:r w:rsidRPr="008B1C9A">
              <w:rPr>
                <w:sz w:val="20"/>
                <w:szCs w:val="20"/>
                <w:lang w:val="en-GB"/>
              </w:rPr>
              <w:t xml:space="preserve">SHBBMUP001 </w:t>
            </w:r>
          </w:p>
        </w:tc>
        <w:tc>
          <w:tcPr>
            <w:tcW w:w="5386" w:type="dxa"/>
          </w:tcPr>
          <w:p w:rsidR="008B1C9A" w:rsidRPr="008B1C9A" w:rsidRDefault="008B1C9A" w:rsidP="008B1C9A">
            <w:pPr>
              <w:pStyle w:val="VCAAtablecondensed"/>
              <w:rPr>
                <w:sz w:val="20"/>
                <w:szCs w:val="20"/>
                <w:lang w:val="en-GB"/>
              </w:rPr>
            </w:pPr>
            <w:r w:rsidRPr="008B1C9A">
              <w:rPr>
                <w:sz w:val="20"/>
                <w:szCs w:val="20"/>
                <w:lang w:val="en-GB"/>
              </w:rPr>
              <w:t xml:space="preserve">Apply eyelash extensions </w:t>
            </w:r>
          </w:p>
        </w:tc>
        <w:tc>
          <w:tcPr>
            <w:tcW w:w="1471" w:type="dxa"/>
          </w:tcPr>
          <w:p w:rsidR="008B1C9A" w:rsidRPr="00F40497" w:rsidRDefault="008B1C9A" w:rsidP="0025415C">
            <w:pPr>
              <w:pStyle w:val="VCAAtablecondensed"/>
              <w:jc w:val="center"/>
              <w:rPr>
                <w:sz w:val="20"/>
                <w:szCs w:val="20"/>
                <w:lang w:val="en-GB"/>
              </w:rPr>
            </w:pPr>
          </w:p>
        </w:tc>
        <w:tc>
          <w:tcPr>
            <w:tcW w:w="1472" w:type="dxa"/>
          </w:tcPr>
          <w:p w:rsidR="008B1C9A" w:rsidRPr="00F40497" w:rsidRDefault="008B1C9A" w:rsidP="0025415C">
            <w:pPr>
              <w:pStyle w:val="VCAAtablecondensed"/>
              <w:jc w:val="center"/>
              <w:rPr>
                <w:sz w:val="20"/>
                <w:szCs w:val="20"/>
                <w:lang w:val="en-GB"/>
              </w:rPr>
            </w:pPr>
            <w:r>
              <w:rPr>
                <w:sz w:val="20"/>
                <w:szCs w:val="20"/>
                <w:lang w:val="en-GB"/>
              </w:rPr>
              <w:t>20</w:t>
            </w:r>
          </w:p>
        </w:tc>
      </w:tr>
      <w:tr w:rsidR="008B1C9A" w:rsidRPr="00F40497" w:rsidTr="0025415C">
        <w:tc>
          <w:tcPr>
            <w:tcW w:w="1526" w:type="dxa"/>
          </w:tcPr>
          <w:p w:rsidR="008B1C9A" w:rsidRPr="008B1C9A" w:rsidRDefault="008B1C9A" w:rsidP="008B1C9A">
            <w:pPr>
              <w:pStyle w:val="VCAAtablecondensed"/>
              <w:rPr>
                <w:sz w:val="20"/>
                <w:szCs w:val="20"/>
                <w:lang w:val="en-GB"/>
              </w:rPr>
            </w:pPr>
            <w:r w:rsidRPr="008B1C9A">
              <w:rPr>
                <w:sz w:val="20"/>
                <w:szCs w:val="20"/>
                <w:lang w:val="en-GB"/>
              </w:rPr>
              <w:t xml:space="preserve">SHBBMUP003 </w:t>
            </w:r>
          </w:p>
        </w:tc>
        <w:tc>
          <w:tcPr>
            <w:tcW w:w="5386" w:type="dxa"/>
          </w:tcPr>
          <w:p w:rsidR="008B1C9A" w:rsidRPr="008B1C9A" w:rsidRDefault="008B1C9A" w:rsidP="008B1C9A">
            <w:pPr>
              <w:pStyle w:val="VCAAtablecondensed"/>
              <w:rPr>
                <w:sz w:val="20"/>
                <w:szCs w:val="20"/>
                <w:lang w:val="en-GB"/>
              </w:rPr>
            </w:pPr>
            <w:r w:rsidRPr="008B1C9A">
              <w:rPr>
                <w:sz w:val="20"/>
                <w:szCs w:val="20"/>
                <w:lang w:val="en-GB"/>
              </w:rPr>
              <w:t xml:space="preserve">Design and apply make-up for photography </w:t>
            </w:r>
          </w:p>
        </w:tc>
        <w:tc>
          <w:tcPr>
            <w:tcW w:w="1471" w:type="dxa"/>
          </w:tcPr>
          <w:p w:rsidR="008B1C9A" w:rsidRPr="00F40497" w:rsidRDefault="008B1C9A" w:rsidP="0025415C">
            <w:pPr>
              <w:pStyle w:val="VCAAtablecondensed"/>
              <w:jc w:val="center"/>
              <w:rPr>
                <w:sz w:val="20"/>
                <w:szCs w:val="20"/>
                <w:lang w:val="en-GB"/>
              </w:rPr>
            </w:pPr>
          </w:p>
        </w:tc>
        <w:tc>
          <w:tcPr>
            <w:tcW w:w="1472" w:type="dxa"/>
          </w:tcPr>
          <w:p w:rsidR="008B1C9A" w:rsidRPr="00F40497" w:rsidRDefault="008B1C9A" w:rsidP="0025415C">
            <w:pPr>
              <w:pStyle w:val="VCAAtablecondensed"/>
              <w:jc w:val="center"/>
              <w:rPr>
                <w:sz w:val="20"/>
                <w:szCs w:val="20"/>
                <w:lang w:val="en-GB"/>
              </w:rPr>
            </w:pPr>
            <w:r>
              <w:rPr>
                <w:sz w:val="20"/>
                <w:szCs w:val="20"/>
                <w:lang w:val="en-GB"/>
              </w:rPr>
              <w:t>21</w:t>
            </w:r>
          </w:p>
        </w:tc>
      </w:tr>
      <w:tr w:rsidR="008B1C9A" w:rsidRPr="00F40497" w:rsidTr="0025415C">
        <w:tc>
          <w:tcPr>
            <w:tcW w:w="1526" w:type="dxa"/>
          </w:tcPr>
          <w:p w:rsidR="008B1C9A" w:rsidRPr="008B1C9A" w:rsidRDefault="008B1C9A" w:rsidP="008B1C9A">
            <w:pPr>
              <w:pStyle w:val="VCAAtablecondensed"/>
              <w:rPr>
                <w:sz w:val="20"/>
                <w:szCs w:val="20"/>
                <w:lang w:val="en-GB"/>
              </w:rPr>
            </w:pPr>
            <w:r w:rsidRPr="008B1C9A">
              <w:rPr>
                <w:sz w:val="20"/>
                <w:szCs w:val="20"/>
                <w:lang w:val="en-GB"/>
              </w:rPr>
              <w:t xml:space="preserve">SHBBRES001 </w:t>
            </w:r>
          </w:p>
        </w:tc>
        <w:tc>
          <w:tcPr>
            <w:tcW w:w="5386" w:type="dxa"/>
          </w:tcPr>
          <w:p w:rsidR="008B1C9A" w:rsidRPr="008B1C9A" w:rsidRDefault="008B1C9A" w:rsidP="008B1C9A">
            <w:pPr>
              <w:pStyle w:val="VCAAtablecondensed"/>
              <w:rPr>
                <w:sz w:val="20"/>
                <w:szCs w:val="20"/>
                <w:lang w:val="en-GB"/>
              </w:rPr>
            </w:pPr>
            <w:r w:rsidRPr="008B1C9A">
              <w:rPr>
                <w:sz w:val="20"/>
                <w:szCs w:val="20"/>
                <w:lang w:val="en-GB"/>
              </w:rPr>
              <w:t xml:space="preserve">Research and apply beauty industry information </w:t>
            </w:r>
          </w:p>
        </w:tc>
        <w:tc>
          <w:tcPr>
            <w:tcW w:w="1471" w:type="dxa"/>
          </w:tcPr>
          <w:p w:rsidR="008B1C9A" w:rsidRPr="00F40497" w:rsidRDefault="008B1C9A" w:rsidP="0025415C">
            <w:pPr>
              <w:pStyle w:val="VCAAtablecondensed"/>
              <w:jc w:val="center"/>
              <w:rPr>
                <w:sz w:val="20"/>
                <w:szCs w:val="20"/>
                <w:lang w:val="en-GB"/>
              </w:rPr>
            </w:pPr>
          </w:p>
        </w:tc>
        <w:tc>
          <w:tcPr>
            <w:tcW w:w="1472" w:type="dxa"/>
          </w:tcPr>
          <w:p w:rsidR="008B1C9A" w:rsidRPr="00F40497" w:rsidRDefault="008B1C9A" w:rsidP="0025415C">
            <w:pPr>
              <w:pStyle w:val="VCAAtablecondensed"/>
              <w:jc w:val="center"/>
              <w:rPr>
                <w:sz w:val="20"/>
                <w:szCs w:val="20"/>
                <w:lang w:val="en-GB"/>
              </w:rPr>
            </w:pPr>
            <w:r>
              <w:rPr>
                <w:sz w:val="20"/>
                <w:szCs w:val="20"/>
                <w:lang w:val="en-GB"/>
              </w:rPr>
              <w:t>22</w:t>
            </w:r>
          </w:p>
        </w:tc>
      </w:tr>
    </w:tbl>
    <w:p w:rsidR="0025415C" w:rsidRPr="00F40497" w:rsidRDefault="00F40497" w:rsidP="00F40497">
      <w:pPr>
        <w:pStyle w:val="VCAAbody"/>
        <w:rPr>
          <w:lang w:val="en-GB"/>
        </w:rPr>
      </w:pPr>
      <w:r w:rsidRPr="00F40497">
        <w:rPr>
          <w:lang w:val="en-GB"/>
        </w:rPr>
        <w:t>List any other units you are undertaking and include comments regar</w:t>
      </w:r>
      <w:r w:rsidR="008B1C9A">
        <w:rPr>
          <w:lang w:val="en-GB"/>
        </w:rPr>
        <w:t>ding additional units on page 23</w:t>
      </w:r>
      <w:r w:rsidRPr="00F40497">
        <w:rPr>
          <w:lang w:val="en-GB"/>
        </w:rPr>
        <w:t>.</w:t>
      </w:r>
    </w:p>
    <w:p w:rsidR="00F40497" w:rsidRPr="00F40497" w:rsidRDefault="00F40497">
      <w:pPr>
        <w:rPr>
          <w:rFonts w:ascii="Arial" w:hAnsi="Arial" w:cs="Arial"/>
          <w:color w:val="000000" w:themeColor="text1"/>
          <w:lang w:val="en-GB"/>
        </w:rPr>
      </w:pPr>
      <w:r w:rsidRPr="00F40497">
        <w:rPr>
          <w:lang w:val="en-GB"/>
        </w:rPr>
        <w:br w:type="page"/>
      </w:r>
    </w:p>
    <w:p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F40497">
            <w:pPr>
              <w:pStyle w:val="VCAAbody"/>
              <w:rPr>
                <w:lang w:val="en-GB"/>
              </w:rPr>
            </w:pPr>
          </w:p>
        </w:tc>
      </w:tr>
    </w:tbl>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9" w:name="_Toc508186822"/>
      <w:r w:rsidRPr="00F40497">
        <w:rPr>
          <w:lang w:val="en-GB"/>
        </w:rPr>
        <w:lastRenderedPageBreak/>
        <w:t>Section 2: Learning about VET units of competency in the workplace</w:t>
      </w:r>
      <w:bookmarkEnd w:id="9"/>
    </w:p>
    <w:p w:rsidR="00F40497" w:rsidRPr="00F40497" w:rsidRDefault="00F40497" w:rsidP="00F40497">
      <w:pPr>
        <w:pStyle w:val="VCAAbody"/>
        <w:rPr>
          <w:lang w:val="en-GB"/>
        </w:rPr>
      </w:pPr>
      <w:r w:rsidRPr="00F40497">
        <w:rPr>
          <w:lang w:val="en-GB"/>
        </w:rPr>
        <w:t xml:space="preserve">This workplace learning record contains three key questions per </w:t>
      </w:r>
      <w:proofErr w:type="spellStart"/>
      <w:r w:rsidRPr="00F40497">
        <w:rPr>
          <w:lang w:val="en-GB"/>
        </w:rPr>
        <w:t>UoC</w:t>
      </w:r>
      <w:proofErr w:type="spellEnd"/>
      <w:r w:rsidRPr="00F40497">
        <w:rPr>
          <w:lang w:val="en-GB"/>
        </w:rPr>
        <w:t xml:space="preserve"> designed to draw out related experiences you may be exposed to in </w:t>
      </w:r>
      <w:r w:rsidR="008B1C9A">
        <w:rPr>
          <w:lang w:val="en-GB"/>
        </w:rPr>
        <w:t>a hair and beauty workplace</w:t>
      </w:r>
      <w:r w:rsidRPr="00F40497">
        <w:rPr>
          <w:lang w:val="en-GB"/>
        </w:rPr>
        <w:t>.</w:t>
      </w:r>
    </w:p>
    <w:p w:rsidR="00F40497" w:rsidRPr="00F40497" w:rsidRDefault="00F40497" w:rsidP="00F40497">
      <w:pPr>
        <w:pStyle w:val="VCAAbody"/>
        <w:rPr>
          <w:lang w:val="en-GB"/>
        </w:rPr>
      </w:pPr>
      <w:r w:rsidRPr="00F40497">
        <w:rPr>
          <w:lang w:val="en-GB"/>
        </w:rPr>
        <w:t xml:space="preserve">This does not cover all the elements or performance criteria within the units and is not designed as a </w:t>
      </w:r>
      <w:proofErr w:type="spellStart"/>
      <w:r w:rsidRPr="00F40497">
        <w:rPr>
          <w:lang w:val="en-GB"/>
        </w:rPr>
        <w:t>UoC</w:t>
      </w:r>
      <w:proofErr w:type="spellEnd"/>
      <w:r w:rsidRPr="00F40497">
        <w:rPr>
          <w:lang w:val="en-GB"/>
        </w:rPr>
        <w:t xml:space="preserve"> assessment tool.</w:t>
      </w:r>
    </w:p>
    <w:p w:rsidR="00F40497" w:rsidRPr="00F40497" w:rsidRDefault="00F40497" w:rsidP="00F40497">
      <w:pPr>
        <w:pStyle w:val="VCAAbody"/>
        <w:rPr>
          <w:lang w:val="en-GB"/>
        </w:rPr>
      </w:pPr>
      <w:r w:rsidRPr="00F40497">
        <w:rPr>
          <w:lang w:val="en-GB"/>
        </w:rPr>
        <w:t>You should comment on the units you’ve experienced in the workplace, and reflect on actual observations or activities that you have been exposed to. Your observations will:</w:t>
      </w:r>
    </w:p>
    <w:p w:rsidR="00F40497" w:rsidRPr="00F40497" w:rsidRDefault="00F40497" w:rsidP="00F40497">
      <w:pPr>
        <w:pStyle w:val="VCAAbullet"/>
      </w:pPr>
      <w:r w:rsidRPr="00F40497">
        <w:t>reinforce the training you have undertaken</w:t>
      </w:r>
    </w:p>
    <w:p w:rsidR="00F40497" w:rsidRPr="00F40497" w:rsidRDefault="00F40497" w:rsidP="00F40497">
      <w:pPr>
        <w:pStyle w:val="VCAAbullet"/>
      </w:pPr>
      <w:r w:rsidRPr="00F40497">
        <w:t>identify differences in practice or equipment</w:t>
      </w:r>
    </w:p>
    <w:p w:rsidR="00F40497" w:rsidRPr="00F40497" w:rsidRDefault="00F40497" w:rsidP="00F40497">
      <w:pPr>
        <w:pStyle w:val="VCAAbullet"/>
      </w:pPr>
      <w:proofErr w:type="gramStart"/>
      <w:r w:rsidRPr="00F40497">
        <w:t>identify</w:t>
      </w:r>
      <w:proofErr w:type="gramEnd"/>
      <w:r w:rsidRPr="00F40497">
        <w:t xml:space="preserve"> areas requiring further training or practical experience.</w:t>
      </w:r>
    </w:p>
    <w:p w:rsidR="00F40497" w:rsidRPr="00F40497" w:rsidRDefault="00F40497" w:rsidP="00F40497">
      <w:pPr>
        <w:pStyle w:val="VCAAbody"/>
        <w:rPr>
          <w:lang w:val="en-GB"/>
        </w:rPr>
      </w:pPr>
      <w:r w:rsidRPr="00F40497">
        <w:rPr>
          <w:lang w:val="en-GB"/>
        </w:rPr>
        <w:t>You are encouraged to take photos and/or video where appropriate to showcase learning in the workplace. Evidence you collect can include:</w:t>
      </w:r>
    </w:p>
    <w:p w:rsidR="00F40497" w:rsidRPr="00F40497" w:rsidRDefault="00F40497" w:rsidP="00F40497">
      <w:pPr>
        <w:pStyle w:val="VCAAbullet"/>
      </w:pPr>
      <w:r w:rsidRPr="00F40497">
        <w:t>observations</w:t>
      </w:r>
    </w:p>
    <w:p w:rsidR="00F40497" w:rsidRPr="00F40497" w:rsidRDefault="00F40497" w:rsidP="00F40497">
      <w:pPr>
        <w:pStyle w:val="VCAAbullet"/>
      </w:pPr>
      <w:r w:rsidRPr="00F40497">
        <w:t>descriptions of activities and tasks</w:t>
      </w:r>
    </w:p>
    <w:p w:rsidR="00F40497" w:rsidRPr="00F40497" w:rsidRDefault="00F40497" w:rsidP="00F40497">
      <w:pPr>
        <w:pStyle w:val="VCAAbullet"/>
      </w:pPr>
      <w:r w:rsidRPr="00F40497">
        <w:t>conversations with employers and other staff</w:t>
      </w:r>
    </w:p>
    <w:p w:rsidR="00F40497" w:rsidRPr="00F40497" w:rsidRDefault="00F40497" w:rsidP="00F40497">
      <w:pPr>
        <w:pStyle w:val="VCAAbullet"/>
      </w:pPr>
      <w:r w:rsidRPr="00F40497">
        <w:t>participation in meetings</w:t>
      </w:r>
    </w:p>
    <w:p w:rsidR="00F40497" w:rsidRPr="00F40497" w:rsidRDefault="00F40497" w:rsidP="00F40497">
      <w:pPr>
        <w:pStyle w:val="VCAAbullet"/>
      </w:pPr>
      <w:r w:rsidRPr="00F40497">
        <w:t>workplace documents</w:t>
      </w:r>
    </w:p>
    <w:p w:rsidR="00F40497" w:rsidRPr="00F40497" w:rsidRDefault="00F40497" w:rsidP="00F40497">
      <w:pPr>
        <w:pStyle w:val="VCAAbullet"/>
      </w:pPr>
      <w:r w:rsidRPr="00F40497">
        <w:t>research in the workplace</w:t>
      </w:r>
    </w:p>
    <w:p w:rsidR="00F40497" w:rsidRPr="00F40497" w:rsidRDefault="00F40497" w:rsidP="00F40497">
      <w:pPr>
        <w:pStyle w:val="VCAAbullet"/>
      </w:pPr>
      <w:r w:rsidRPr="00F40497">
        <w:t>photos of equipment/processes/events</w:t>
      </w:r>
    </w:p>
    <w:p w:rsidR="00F40497" w:rsidRPr="00F40497" w:rsidRDefault="00F40497" w:rsidP="00F40497">
      <w:pPr>
        <w:pStyle w:val="VCAAbullet"/>
      </w:pPr>
      <w:proofErr w:type="gramStart"/>
      <w:r w:rsidRPr="00F40497">
        <w:t>video</w:t>
      </w:r>
      <w:proofErr w:type="gramEnd"/>
      <w:r w:rsidRPr="00F40497">
        <w:t xml:space="preserve"> of workplace activities.</w:t>
      </w:r>
    </w:p>
    <w:p w:rsidR="00F40497" w:rsidRPr="00F40497" w:rsidRDefault="00F40497" w:rsidP="00F40497">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10" w:name="_Toc508186823"/>
      <w:r w:rsidRPr="00F40497">
        <w:rPr>
          <w:lang w:val="en-GB"/>
        </w:rPr>
        <w:lastRenderedPageBreak/>
        <w:t>VCE VET units of competency</w:t>
      </w:r>
      <w:bookmarkEnd w:id="10"/>
    </w:p>
    <w:p w:rsidR="005969D5" w:rsidRPr="005969D5" w:rsidRDefault="005969D5" w:rsidP="005969D5">
      <w:pPr>
        <w:pStyle w:val="VCAAHeading2"/>
        <w:rPr>
          <w:lang w:val="en-GB"/>
        </w:rPr>
      </w:pPr>
      <w:r w:rsidRPr="005969D5">
        <w:rPr>
          <w:lang w:val="en-GB"/>
        </w:rPr>
        <w:t xml:space="preserve">SHBXCCS001 Conduct salon financial transactions </w:t>
      </w:r>
    </w:p>
    <w:p w:rsidR="005969D5" w:rsidRPr="00F40497" w:rsidRDefault="005969D5" w:rsidP="005969D5">
      <w:pPr>
        <w:pStyle w:val="VCAAbody"/>
        <w:rPr>
          <w:lang w:val="en-GB"/>
        </w:rPr>
      </w:pPr>
      <w:r w:rsidRPr="005969D5">
        <w:rPr>
          <w:lang w:val="en-GB"/>
        </w:rPr>
        <w:t>This unit describes the performance outcomes, skills and knowledge required to conduct financial transactions for the sale of products and services within a personal services environment.</w:t>
      </w:r>
    </w:p>
    <w:tbl>
      <w:tblPr>
        <w:tblStyle w:val="TableGrid"/>
        <w:tblW w:w="0" w:type="auto"/>
        <w:tblLook w:val="04A0" w:firstRow="1" w:lastRow="0" w:firstColumn="1" w:lastColumn="0" w:noHBand="0" w:noVBand="1"/>
      </w:tblPr>
      <w:tblGrid>
        <w:gridCol w:w="2518"/>
        <w:gridCol w:w="7337"/>
      </w:tblGrid>
      <w:tr w:rsidR="002007FD" w:rsidRPr="002007FD" w:rsidTr="002007FD">
        <w:tc>
          <w:tcPr>
            <w:tcW w:w="2518" w:type="dxa"/>
          </w:tcPr>
          <w:p w:rsidR="002007FD" w:rsidRPr="002007FD" w:rsidRDefault="002007FD" w:rsidP="00F40497">
            <w:pPr>
              <w:pStyle w:val="VCAAbody"/>
              <w:rPr>
                <w:b/>
                <w:lang w:val="en-GB"/>
              </w:rPr>
            </w:pPr>
            <w:r w:rsidRPr="002007FD">
              <w:rPr>
                <w:b/>
                <w:lang w:val="en-GB"/>
              </w:rPr>
              <w:t>Respond to the following</w:t>
            </w:r>
          </w:p>
        </w:tc>
        <w:tc>
          <w:tcPr>
            <w:tcW w:w="7337" w:type="dxa"/>
          </w:tcPr>
          <w:p w:rsidR="002007FD" w:rsidRPr="002007FD" w:rsidRDefault="002007FD" w:rsidP="00F40497">
            <w:pPr>
              <w:pStyle w:val="VCAAbody"/>
              <w:rPr>
                <w:b/>
                <w:lang w:val="en-GB"/>
              </w:rPr>
            </w:pPr>
            <w:r w:rsidRPr="002007FD">
              <w:rPr>
                <w:b/>
                <w:lang w:val="en-GB"/>
              </w:rPr>
              <w:t>Comments/observations</w:t>
            </w:r>
          </w:p>
        </w:tc>
      </w:tr>
      <w:tr w:rsidR="005969D5" w:rsidTr="002007FD">
        <w:trPr>
          <w:trHeight w:val="3685"/>
        </w:trPr>
        <w:tc>
          <w:tcPr>
            <w:tcW w:w="2518" w:type="dxa"/>
          </w:tcPr>
          <w:p w:rsidR="005969D5" w:rsidRPr="005969D5" w:rsidRDefault="005969D5" w:rsidP="005969D5">
            <w:pPr>
              <w:pStyle w:val="VCAAbody"/>
              <w:rPr>
                <w:lang w:val="en-GB"/>
              </w:rPr>
            </w:pPr>
            <w:r w:rsidRPr="005969D5">
              <w:rPr>
                <w:lang w:val="en-GB"/>
              </w:rPr>
              <w:t xml:space="preserve">What secure payment handling procedures did you operate or observe in your workplace? </w:t>
            </w:r>
          </w:p>
        </w:tc>
        <w:tc>
          <w:tcPr>
            <w:tcW w:w="7337" w:type="dxa"/>
          </w:tcPr>
          <w:p w:rsidR="005969D5" w:rsidRDefault="005969D5" w:rsidP="00F40497">
            <w:pPr>
              <w:pStyle w:val="VCAAbody"/>
              <w:rPr>
                <w:lang w:val="en-GB"/>
              </w:rPr>
            </w:pPr>
          </w:p>
        </w:tc>
      </w:tr>
      <w:tr w:rsidR="005969D5" w:rsidTr="002007FD">
        <w:trPr>
          <w:trHeight w:val="3685"/>
        </w:trPr>
        <w:tc>
          <w:tcPr>
            <w:tcW w:w="2518" w:type="dxa"/>
          </w:tcPr>
          <w:p w:rsidR="005969D5" w:rsidRPr="005969D5" w:rsidRDefault="005969D5" w:rsidP="005969D5">
            <w:pPr>
              <w:pStyle w:val="VCAAbody"/>
              <w:rPr>
                <w:lang w:val="en-GB"/>
              </w:rPr>
            </w:pPr>
            <w:r w:rsidRPr="005969D5">
              <w:rPr>
                <w:lang w:val="en-GB"/>
              </w:rPr>
              <w:t xml:space="preserve">Describe the process for balancing the end-of-shift or daily takings in the workplace. </w:t>
            </w:r>
          </w:p>
        </w:tc>
        <w:tc>
          <w:tcPr>
            <w:tcW w:w="7337" w:type="dxa"/>
          </w:tcPr>
          <w:p w:rsidR="005969D5" w:rsidRDefault="005969D5" w:rsidP="00F40497">
            <w:pPr>
              <w:pStyle w:val="VCAAbody"/>
              <w:rPr>
                <w:lang w:val="en-GB"/>
              </w:rPr>
            </w:pPr>
          </w:p>
        </w:tc>
      </w:tr>
      <w:tr w:rsidR="005969D5" w:rsidTr="002007FD">
        <w:trPr>
          <w:trHeight w:val="3685"/>
        </w:trPr>
        <w:tc>
          <w:tcPr>
            <w:tcW w:w="2518" w:type="dxa"/>
          </w:tcPr>
          <w:p w:rsidR="005969D5" w:rsidRPr="005969D5" w:rsidRDefault="005969D5" w:rsidP="005969D5">
            <w:pPr>
              <w:pStyle w:val="VCAAbody"/>
              <w:rPr>
                <w:lang w:val="en-GB"/>
              </w:rPr>
            </w:pPr>
            <w:r w:rsidRPr="005969D5">
              <w:rPr>
                <w:lang w:val="en-GB"/>
              </w:rPr>
              <w:t>In your workplace what was the process used to report discrepancies in financial transactions?</w:t>
            </w:r>
          </w:p>
        </w:tc>
        <w:tc>
          <w:tcPr>
            <w:tcW w:w="7337" w:type="dxa"/>
          </w:tcPr>
          <w:p w:rsidR="005969D5" w:rsidRDefault="005969D5" w:rsidP="00F40497">
            <w:pPr>
              <w:pStyle w:val="VCAAbody"/>
              <w:rPr>
                <w:lang w:val="en-GB"/>
              </w:rPr>
            </w:pPr>
          </w:p>
        </w:tc>
      </w:tr>
    </w:tbl>
    <w:p w:rsidR="002007FD" w:rsidRDefault="002007FD">
      <w:pPr>
        <w:rPr>
          <w:rFonts w:ascii="Arial" w:hAnsi="Arial" w:cs="Arial"/>
          <w:color w:val="000000" w:themeColor="text1"/>
          <w:lang w:val="en-GB"/>
        </w:rPr>
      </w:pPr>
      <w:r>
        <w:rPr>
          <w:lang w:val="en-GB"/>
        </w:rPr>
        <w:br w:type="page"/>
      </w:r>
    </w:p>
    <w:p w:rsidR="005969D5" w:rsidRPr="005969D5" w:rsidRDefault="005969D5" w:rsidP="005969D5">
      <w:pPr>
        <w:pStyle w:val="VCAAHeading2"/>
        <w:rPr>
          <w:lang w:val="en-GB"/>
        </w:rPr>
      </w:pPr>
      <w:r w:rsidRPr="005969D5">
        <w:rPr>
          <w:lang w:val="en-GB"/>
        </w:rPr>
        <w:lastRenderedPageBreak/>
        <w:t xml:space="preserve">SHBXIND001 Comply with organisational requirements within a personal services environment </w:t>
      </w:r>
    </w:p>
    <w:p w:rsidR="005969D5" w:rsidRDefault="005969D5" w:rsidP="005969D5">
      <w:pPr>
        <w:pStyle w:val="VCAAbody"/>
        <w:rPr>
          <w:lang w:val="en-GB"/>
        </w:rPr>
      </w:pPr>
      <w:r w:rsidRPr="005969D5">
        <w:rPr>
          <w:lang w:val="en-GB"/>
        </w:rPr>
        <w:t>This unit describes the performance outcomes, skills and knowledge required to work in a personal services environment by integrating knowledge of workplace rights and responsibilities and organisational policies and procedures, and by using effective team and individual work practices to plan and organise daily work activities.</w:t>
      </w:r>
    </w:p>
    <w:tbl>
      <w:tblPr>
        <w:tblStyle w:val="TableGrid"/>
        <w:tblW w:w="9872" w:type="dxa"/>
        <w:tblLook w:val="04A0" w:firstRow="1" w:lastRow="0" w:firstColumn="1" w:lastColumn="0" w:noHBand="0" w:noVBand="1"/>
      </w:tblPr>
      <w:tblGrid>
        <w:gridCol w:w="2522"/>
        <w:gridCol w:w="7350"/>
      </w:tblGrid>
      <w:tr w:rsidR="002007FD" w:rsidRPr="002007FD" w:rsidTr="005969D5">
        <w:trPr>
          <w:trHeight w:val="768"/>
        </w:trPr>
        <w:tc>
          <w:tcPr>
            <w:tcW w:w="2522"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50"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5969D5" w:rsidRPr="002007FD" w:rsidTr="005969D5">
        <w:trPr>
          <w:trHeight w:val="3844"/>
        </w:trPr>
        <w:tc>
          <w:tcPr>
            <w:tcW w:w="2522" w:type="dxa"/>
          </w:tcPr>
          <w:p w:rsidR="005969D5" w:rsidRPr="005969D5" w:rsidRDefault="005969D5" w:rsidP="005969D5">
            <w:pPr>
              <w:pStyle w:val="VCAAbody"/>
              <w:rPr>
                <w:lang w:val="en-GB"/>
              </w:rPr>
            </w:pPr>
            <w:r w:rsidRPr="005969D5">
              <w:rPr>
                <w:lang w:val="en-GB"/>
              </w:rPr>
              <w:t xml:space="preserve">What did you learn about employment rights and responsibilities, whilst at the workplace? </w:t>
            </w:r>
          </w:p>
        </w:tc>
        <w:tc>
          <w:tcPr>
            <w:tcW w:w="7350" w:type="dxa"/>
          </w:tcPr>
          <w:p w:rsidR="005969D5" w:rsidRPr="002007FD" w:rsidRDefault="005969D5" w:rsidP="002007FD">
            <w:pPr>
              <w:spacing w:before="120" w:after="120" w:line="280" w:lineRule="exact"/>
              <w:rPr>
                <w:rFonts w:ascii="Arial" w:hAnsi="Arial" w:cs="Arial"/>
                <w:color w:val="000000" w:themeColor="text1"/>
                <w:lang w:val="en-GB"/>
              </w:rPr>
            </w:pPr>
          </w:p>
        </w:tc>
      </w:tr>
      <w:tr w:rsidR="005969D5" w:rsidRPr="002007FD" w:rsidTr="005969D5">
        <w:trPr>
          <w:trHeight w:val="3844"/>
        </w:trPr>
        <w:tc>
          <w:tcPr>
            <w:tcW w:w="2522" w:type="dxa"/>
          </w:tcPr>
          <w:p w:rsidR="005969D5" w:rsidRPr="005969D5" w:rsidRDefault="005969D5" w:rsidP="005969D5">
            <w:pPr>
              <w:pStyle w:val="VCAAbody"/>
              <w:rPr>
                <w:lang w:val="en-GB"/>
              </w:rPr>
            </w:pPr>
            <w:r w:rsidRPr="005969D5">
              <w:rPr>
                <w:lang w:val="en-GB"/>
              </w:rPr>
              <w:t xml:space="preserve">Describe three key areas you learned about relating to workplace policy and procedures. </w:t>
            </w:r>
          </w:p>
          <w:p w:rsidR="005969D5" w:rsidRPr="005969D5" w:rsidRDefault="005969D5" w:rsidP="005969D5">
            <w:pPr>
              <w:pStyle w:val="VCAAbody"/>
              <w:rPr>
                <w:lang w:val="en-GB"/>
              </w:rPr>
            </w:pPr>
            <w:r w:rsidRPr="005969D5">
              <w:rPr>
                <w:lang w:val="en-GB"/>
              </w:rPr>
              <w:t xml:space="preserve">Where was this information found? </w:t>
            </w:r>
          </w:p>
        </w:tc>
        <w:tc>
          <w:tcPr>
            <w:tcW w:w="7350" w:type="dxa"/>
          </w:tcPr>
          <w:p w:rsidR="005969D5" w:rsidRPr="002007FD" w:rsidRDefault="005969D5" w:rsidP="002007FD">
            <w:pPr>
              <w:spacing w:before="120" w:after="120" w:line="280" w:lineRule="exact"/>
              <w:rPr>
                <w:rFonts w:ascii="Arial" w:hAnsi="Arial" w:cs="Arial"/>
                <w:color w:val="000000" w:themeColor="text1"/>
                <w:lang w:val="en-GB"/>
              </w:rPr>
            </w:pPr>
          </w:p>
        </w:tc>
      </w:tr>
      <w:tr w:rsidR="005969D5" w:rsidRPr="002007FD" w:rsidTr="005969D5">
        <w:trPr>
          <w:trHeight w:val="3844"/>
        </w:trPr>
        <w:tc>
          <w:tcPr>
            <w:tcW w:w="2522" w:type="dxa"/>
          </w:tcPr>
          <w:p w:rsidR="005969D5" w:rsidRPr="005969D5" w:rsidRDefault="005969D5" w:rsidP="005969D5">
            <w:pPr>
              <w:pStyle w:val="VCAAbody"/>
              <w:rPr>
                <w:lang w:val="en-GB"/>
              </w:rPr>
            </w:pPr>
            <w:r w:rsidRPr="005969D5">
              <w:rPr>
                <w:lang w:val="en-GB"/>
              </w:rPr>
              <w:t>What teamwork tasks/ activities were you involved in?</w:t>
            </w:r>
          </w:p>
        </w:tc>
        <w:tc>
          <w:tcPr>
            <w:tcW w:w="7350" w:type="dxa"/>
          </w:tcPr>
          <w:p w:rsidR="005969D5" w:rsidRPr="002007FD" w:rsidRDefault="005969D5" w:rsidP="002007FD">
            <w:pPr>
              <w:spacing w:before="120" w:after="120" w:line="280" w:lineRule="exact"/>
              <w:rPr>
                <w:rFonts w:ascii="Arial" w:hAnsi="Arial" w:cs="Arial"/>
                <w:color w:val="000000" w:themeColor="text1"/>
                <w:lang w:val="en-GB"/>
              </w:rPr>
            </w:pPr>
          </w:p>
        </w:tc>
      </w:tr>
    </w:tbl>
    <w:p w:rsidR="002007FD" w:rsidRDefault="002007FD">
      <w:pPr>
        <w:rPr>
          <w:rFonts w:ascii="Arial" w:hAnsi="Arial" w:cs="Arial"/>
          <w:color w:val="000000" w:themeColor="text1"/>
          <w:lang w:val="en-GB"/>
        </w:rPr>
      </w:pPr>
      <w:r>
        <w:rPr>
          <w:lang w:val="en-GB"/>
        </w:rPr>
        <w:br w:type="page"/>
      </w:r>
    </w:p>
    <w:p w:rsidR="005969D5" w:rsidRPr="005969D5" w:rsidRDefault="005969D5" w:rsidP="005969D5">
      <w:pPr>
        <w:pStyle w:val="VCAAHeading2"/>
        <w:rPr>
          <w:lang w:val="en-GB"/>
        </w:rPr>
      </w:pPr>
      <w:r w:rsidRPr="005969D5">
        <w:rPr>
          <w:lang w:val="en-GB"/>
        </w:rPr>
        <w:lastRenderedPageBreak/>
        <w:t xml:space="preserve">BSBWHS201 Contribute to health and safety of self and others </w:t>
      </w:r>
    </w:p>
    <w:p w:rsidR="005969D5" w:rsidRDefault="005969D5" w:rsidP="005969D5">
      <w:pPr>
        <w:pStyle w:val="VCAAbody"/>
        <w:rPr>
          <w:lang w:val="en-GB"/>
        </w:rPr>
      </w:pPr>
      <w:r w:rsidRPr="005969D5">
        <w:rPr>
          <w:lang w:val="en-GB"/>
        </w:rPr>
        <w:t>This unit describes the skills and knowledge required to work in a manner that is healthy and safe in relation to self and others and to respond to emergency incidents. It covers following work health and safety (WHS) and emergency procedures and instructions, implementing WHS requirements and participating in WHS consultative processes.</w:t>
      </w:r>
    </w:p>
    <w:tbl>
      <w:tblPr>
        <w:tblStyle w:val="TableGrid"/>
        <w:tblW w:w="0" w:type="auto"/>
        <w:tblLook w:val="04A0" w:firstRow="1" w:lastRow="0" w:firstColumn="1" w:lastColumn="0" w:noHBand="0" w:noVBand="1"/>
      </w:tblPr>
      <w:tblGrid>
        <w:gridCol w:w="2518"/>
        <w:gridCol w:w="7337"/>
      </w:tblGrid>
      <w:tr w:rsidR="006C2FA8" w:rsidRPr="006C2FA8" w:rsidTr="006C2FA8">
        <w:tc>
          <w:tcPr>
            <w:tcW w:w="2518" w:type="dxa"/>
          </w:tcPr>
          <w:p w:rsidR="006C2FA8" w:rsidRPr="006C2FA8" w:rsidRDefault="006C2FA8" w:rsidP="006C2FA8">
            <w:pPr>
              <w:pStyle w:val="VCAAbody"/>
              <w:rPr>
                <w:b/>
                <w:lang w:val="en-GB"/>
              </w:rPr>
            </w:pPr>
            <w:r w:rsidRPr="006C2FA8">
              <w:rPr>
                <w:b/>
                <w:lang w:val="en-GB"/>
              </w:rPr>
              <w:t>Respond to the following</w:t>
            </w:r>
          </w:p>
        </w:tc>
        <w:tc>
          <w:tcPr>
            <w:tcW w:w="7337" w:type="dxa"/>
          </w:tcPr>
          <w:p w:rsidR="006C2FA8" w:rsidRPr="006C2FA8" w:rsidRDefault="006C2FA8" w:rsidP="006C2FA8">
            <w:pPr>
              <w:pStyle w:val="VCAAbody"/>
              <w:rPr>
                <w:b/>
                <w:lang w:val="en-GB"/>
              </w:rPr>
            </w:pPr>
            <w:r w:rsidRPr="006C2FA8">
              <w:rPr>
                <w:b/>
                <w:lang w:val="en-GB"/>
              </w:rPr>
              <w:t>Comments/observations</w:t>
            </w:r>
          </w:p>
        </w:tc>
      </w:tr>
      <w:tr w:rsidR="005969D5" w:rsidRPr="006C2FA8" w:rsidTr="006C2FA8">
        <w:trPr>
          <w:trHeight w:val="4025"/>
        </w:trPr>
        <w:tc>
          <w:tcPr>
            <w:tcW w:w="2518" w:type="dxa"/>
          </w:tcPr>
          <w:p w:rsidR="005969D5" w:rsidRPr="005969D5" w:rsidRDefault="005969D5" w:rsidP="005969D5">
            <w:pPr>
              <w:pStyle w:val="VCAAbody"/>
              <w:rPr>
                <w:lang w:val="en-GB"/>
              </w:rPr>
            </w:pPr>
            <w:r w:rsidRPr="005969D5">
              <w:rPr>
                <w:lang w:val="en-GB"/>
              </w:rPr>
              <w:t xml:space="preserve">How did you learn about the WHS policies and procedures? </w:t>
            </w:r>
          </w:p>
        </w:tc>
        <w:tc>
          <w:tcPr>
            <w:tcW w:w="7337" w:type="dxa"/>
          </w:tcPr>
          <w:p w:rsidR="005969D5" w:rsidRPr="006C2FA8" w:rsidRDefault="005969D5" w:rsidP="006C2FA8">
            <w:pPr>
              <w:pStyle w:val="VCAAbody"/>
              <w:rPr>
                <w:lang w:val="en-GB"/>
              </w:rPr>
            </w:pPr>
          </w:p>
        </w:tc>
      </w:tr>
      <w:tr w:rsidR="005969D5" w:rsidRPr="006C2FA8" w:rsidTr="006C2FA8">
        <w:trPr>
          <w:trHeight w:val="4025"/>
        </w:trPr>
        <w:tc>
          <w:tcPr>
            <w:tcW w:w="2518" w:type="dxa"/>
          </w:tcPr>
          <w:p w:rsidR="005969D5" w:rsidRPr="005969D5" w:rsidRDefault="005969D5" w:rsidP="005969D5">
            <w:pPr>
              <w:pStyle w:val="VCAAbody"/>
              <w:rPr>
                <w:lang w:val="en-GB"/>
              </w:rPr>
            </w:pPr>
            <w:r w:rsidRPr="005969D5">
              <w:rPr>
                <w:lang w:val="en-GB"/>
              </w:rPr>
              <w:t xml:space="preserve">Briefly outline the purpose of a workplace safety meeting, or a workplace consultative activity in which you participated. </w:t>
            </w:r>
          </w:p>
        </w:tc>
        <w:tc>
          <w:tcPr>
            <w:tcW w:w="7337" w:type="dxa"/>
          </w:tcPr>
          <w:p w:rsidR="005969D5" w:rsidRPr="006C2FA8" w:rsidRDefault="005969D5" w:rsidP="006C2FA8">
            <w:pPr>
              <w:pStyle w:val="VCAAbody"/>
              <w:rPr>
                <w:lang w:val="en-GB"/>
              </w:rPr>
            </w:pPr>
          </w:p>
        </w:tc>
      </w:tr>
      <w:tr w:rsidR="005969D5" w:rsidRPr="006C2FA8" w:rsidTr="006C2FA8">
        <w:trPr>
          <w:trHeight w:val="4025"/>
        </w:trPr>
        <w:tc>
          <w:tcPr>
            <w:tcW w:w="2518" w:type="dxa"/>
          </w:tcPr>
          <w:p w:rsidR="005969D5" w:rsidRPr="005969D5" w:rsidRDefault="005969D5" w:rsidP="005969D5">
            <w:pPr>
              <w:pStyle w:val="VCAAbody"/>
              <w:rPr>
                <w:lang w:val="en-GB"/>
              </w:rPr>
            </w:pPr>
            <w:r w:rsidRPr="005969D5">
              <w:rPr>
                <w:lang w:val="en-GB"/>
              </w:rPr>
              <w:t>How did your workplace maintain a clean and healthy work environment?</w:t>
            </w:r>
          </w:p>
        </w:tc>
        <w:tc>
          <w:tcPr>
            <w:tcW w:w="7337" w:type="dxa"/>
          </w:tcPr>
          <w:p w:rsidR="005969D5" w:rsidRPr="006C2FA8" w:rsidRDefault="005969D5" w:rsidP="006C2FA8">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5969D5" w:rsidRPr="005969D5" w:rsidRDefault="005969D5" w:rsidP="005969D5">
      <w:pPr>
        <w:pStyle w:val="VCAAHeading2"/>
        <w:rPr>
          <w:lang w:val="en-GB"/>
        </w:rPr>
      </w:pPr>
      <w:r w:rsidRPr="005969D5">
        <w:rPr>
          <w:lang w:val="en-GB"/>
        </w:rPr>
        <w:lastRenderedPageBreak/>
        <w:t xml:space="preserve">SHBBCCS001 Advise on beauty products and services </w:t>
      </w:r>
    </w:p>
    <w:p w:rsidR="005969D5" w:rsidRDefault="005969D5" w:rsidP="005969D5">
      <w:pPr>
        <w:pStyle w:val="VCAAbody"/>
        <w:rPr>
          <w:lang w:val="en-GB"/>
        </w:rPr>
      </w:pPr>
      <w:r w:rsidRPr="005969D5">
        <w:rPr>
          <w:lang w:val="en-GB"/>
        </w:rPr>
        <w:t>This unit describes the performance outcomes, skills and knowledge required to advise clients on a range of professional beauty products and services.</w:t>
      </w:r>
    </w:p>
    <w:tbl>
      <w:tblPr>
        <w:tblStyle w:val="TableGrid"/>
        <w:tblW w:w="0" w:type="auto"/>
        <w:tblLook w:val="04A0" w:firstRow="1" w:lastRow="0" w:firstColumn="1" w:lastColumn="0" w:noHBand="0" w:noVBand="1"/>
      </w:tblPr>
      <w:tblGrid>
        <w:gridCol w:w="2518"/>
        <w:gridCol w:w="7337"/>
      </w:tblGrid>
      <w:tr w:rsidR="00AE5693" w:rsidRPr="006C2FA8" w:rsidTr="00AE5693">
        <w:tc>
          <w:tcPr>
            <w:tcW w:w="2518" w:type="dxa"/>
          </w:tcPr>
          <w:p w:rsidR="00AE5693" w:rsidRPr="006C2FA8" w:rsidRDefault="00AE5693" w:rsidP="00AE5693">
            <w:pPr>
              <w:pStyle w:val="VCAAbody"/>
              <w:rPr>
                <w:b/>
                <w:lang w:val="en-GB"/>
              </w:rPr>
            </w:pPr>
            <w:r w:rsidRPr="006C2FA8">
              <w:rPr>
                <w:b/>
                <w:lang w:val="en-GB"/>
              </w:rPr>
              <w:t>Respond to the following</w:t>
            </w:r>
          </w:p>
        </w:tc>
        <w:tc>
          <w:tcPr>
            <w:tcW w:w="7337" w:type="dxa"/>
          </w:tcPr>
          <w:p w:rsidR="00AE5693" w:rsidRPr="006C2FA8" w:rsidRDefault="00AE5693" w:rsidP="00AE5693">
            <w:pPr>
              <w:pStyle w:val="VCAAbody"/>
              <w:rPr>
                <w:b/>
                <w:lang w:val="en-GB"/>
              </w:rPr>
            </w:pPr>
            <w:r w:rsidRPr="006C2FA8">
              <w:rPr>
                <w:b/>
                <w:lang w:val="en-GB"/>
              </w:rPr>
              <w:t>Comments/observations</w:t>
            </w:r>
          </w:p>
        </w:tc>
      </w:tr>
      <w:tr w:rsidR="005969D5" w:rsidRPr="006C2FA8" w:rsidTr="00AE5693">
        <w:trPr>
          <w:trHeight w:val="4025"/>
        </w:trPr>
        <w:tc>
          <w:tcPr>
            <w:tcW w:w="2518" w:type="dxa"/>
          </w:tcPr>
          <w:p w:rsidR="005969D5" w:rsidRPr="005969D5" w:rsidRDefault="005969D5" w:rsidP="005969D5">
            <w:pPr>
              <w:pStyle w:val="VCAAbody"/>
              <w:rPr>
                <w:lang w:val="en-GB"/>
              </w:rPr>
            </w:pPr>
            <w:r w:rsidRPr="005969D5">
              <w:rPr>
                <w:lang w:val="en-GB"/>
              </w:rPr>
              <w:t xml:space="preserve">How did you develop your knowledge of the workplace product and service range and prices? </w:t>
            </w:r>
          </w:p>
        </w:tc>
        <w:tc>
          <w:tcPr>
            <w:tcW w:w="7337" w:type="dxa"/>
          </w:tcPr>
          <w:p w:rsidR="005969D5" w:rsidRPr="006C2FA8" w:rsidRDefault="005969D5" w:rsidP="00AE5693">
            <w:pPr>
              <w:pStyle w:val="VCAAbody"/>
              <w:rPr>
                <w:lang w:val="en-GB"/>
              </w:rPr>
            </w:pPr>
          </w:p>
        </w:tc>
      </w:tr>
      <w:tr w:rsidR="005969D5" w:rsidRPr="006C2FA8" w:rsidTr="00AE5693">
        <w:trPr>
          <w:trHeight w:val="4025"/>
        </w:trPr>
        <w:tc>
          <w:tcPr>
            <w:tcW w:w="2518" w:type="dxa"/>
          </w:tcPr>
          <w:p w:rsidR="005969D5" w:rsidRPr="005969D5" w:rsidRDefault="005969D5" w:rsidP="005969D5">
            <w:pPr>
              <w:pStyle w:val="VCAAbody"/>
              <w:rPr>
                <w:lang w:val="en-GB"/>
              </w:rPr>
            </w:pPr>
            <w:r w:rsidRPr="005969D5">
              <w:rPr>
                <w:lang w:val="en-GB"/>
              </w:rPr>
              <w:t xml:space="preserve">What legal requirements relating to providing advice and sale of beauty products did you observe or learn? </w:t>
            </w:r>
          </w:p>
        </w:tc>
        <w:tc>
          <w:tcPr>
            <w:tcW w:w="7337" w:type="dxa"/>
          </w:tcPr>
          <w:p w:rsidR="005969D5" w:rsidRPr="006C2FA8" w:rsidRDefault="005969D5" w:rsidP="00AE5693">
            <w:pPr>
              <w:pStyle w:val="VCAAbody"/>
              <w:rPr>
                <w:lang w:val="en-GB"/>
              </w:rPr>
            </w:pPr>
          </w:p>
        </w:tc>
      </w:tr>
      <w:tr w:rsidR="005969D5" w:rsidRPr="006C2FA8" w:rsidTr="00AE5693">
        <w:trPr>
          <w:trHeight w:val="4025"/>
        </w:trPr>
        <w:tc>
          <w:tcPr>
            <w:tcW w:w="2518" w:type="dxa"/>
          </w:tcPr>
          <w:p w:rsidR="005969D5" w:rsidRPr="005969D5" w:rsidRDefault="005969D5" w:rsidP="005969D5">
            <w:pPr>
              <w:pStyle w:val="VCAAbody"/>
              <w:rPr>
                <w:lang w:val="en-GB"/>
              </w:rPr>
            </w:pPr>
            <w:r w:rsidRPr="005969D5">
              <w:rPr>
                <w:lang w:val="en-GB"/>
              </w:rPr>
              <w:t>What steps did you use to prepare a client for a product demonstration?</w:t>
            </w:r>
          </w:p>
        </w:tc>
        <w:tc>
          <w:tcPr>
            <w:tcW w:w="7337" w:type="dxa"/>
          </w:tcPr>
          <w:p w:rsidR="005969D5" w:rsidRPr="006C2FA8" w:rsidRDefault="005969D5" w:rsidP="00AE5693">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5969D5" w:rsidRPr="005969D5" w:rsidRDefault="005969D5" w:rsidP="005969D5">
      <w:pPr>
        <w:pStyle w:val="VCAAHeading2"/>
        <w:rPr>
          <w:lang w:val="en-GB"/>
        </w:rPr>
      </w:pPr>
      <w:r w:rsidRPr="005969D5">
        <w:rPr>
          <w:lang w:val="en-GB"/>
        </w:rPr>
        <w:lastRenderedPageBreak/>
        <w:t xml:space="preserve">SHBBMUP002 Design and apply make-up </w:t>
      </w:r>
    </w:p>
    <w:p w:rsidR="005969D5" w:rsidRDefault="005969D5" w:rsidP="005969D5">
      <w:pPr>
        <w:pStyle w:val="VCAAbody"/>
        <w:rPr>
          <w:lang w:val="en-GB"/>
        </w:rPr>
      </w:pPr>
      <w:r w:rsidRPr="005969D5">
        <w:rPr>
          <w:lang w:val="en-GB"/>
        </w:rPr>
        <w:t>This unit describes the performance outcomes, skills and knowledge required to apply facial make-up products for day, evening or special occasions.</w:t>
      </w:r>
    </w:p>
    <w:tbl>
      <w:tblPr>
        <w:tblStyle w:val="TableGrid"/>
        <w:tblW w:w="0" w:type="auto"/>
        <w:tblLook w:val="04A0" w:firstRow="1" w:lastRow="0" w:firstColumn="1" w:lastColumn="0" w:noHBand="0" w:noVBand="1"/>
      </w:tblPr>
      <w:tblGrid>
        <w:gridCol w:w="2518"/>
        <w:gridCol w:w="7337"/>
      </w:tblGrid>
      <w:tr w:rsidR="00AE5693" w:rsidRPr="00AE5693" w:rsidTr="00AE5693">
        <w:tc>
          <w:tcPr>
            <w:tcW w:w="2518" w:type="dxa"/>
          </w:tcPr>
          <w:p w:rsidR="00AE5693" w:rsidRPr="00AE5693" w:rsidRDefault="00AE5693" w:rsidP="00AE5693">
            <w:pPr>
              <w:pStyle w:val="VCAAbody"/>
              <w:rPr>
                <w:b/>
                <w:lang w:val="en-GB"/>
              </w:rPr>
            </w:pPr>
            <w:r w:rsidRPr="00AE5693">
              <w:rPr>
                <w:b/>
                <w:lang w:val="en-GB"/>
              </w:rPr>
              <w:t>Respond to the following</w:t>
            </w:r>
          </w:p>
        </w:tc>
        <w:tc>
          <w:tcPr>
            <w:tcW w:w="7337" w:type="dxa"/>
          </w:tcPr>
          <w:p w:rsidR="00AE5693" w:rsidRPr="00AE5693" w:rsidRDefault="00AE5693" w:rsidP="00AE5693">
            <w:pPr>
              <w:pStyle w:val="VCAAbody"/>
              <w:rPr>
                <w:b/>
                <w:lang w:val="en-GB"/>
              </w:rPr>
            </w:pPr>
            <w:r w:rsidRPr="00AE5693">
              <w:rPr>
                <w:b/>
                <w:lang w:val="en-GB"/>
              </w:rPr>
              <w:t>Comments/observations</w:t>
            </w:r>
          </w:p>
        </w:tc>
      </w:tr>
      <w:tr w:rsidR="005969D5" w:rsidRPr="00AE5693" w:rsidTr="00AE5693">
        <w:trPr>
          <w:trHeight w:val="4025"/>
        </w:trPr>
        <w:tc>
          <w:tcPr>
            <w:tcW w:w="2518" w:type="dxa"/>
          </w:tcPr>
          <w:p w:rsidR="005969D5" w:rsidRPr="005969D5" w:rsidRDefault="005969D5" w:rsidP="005969D5">
            <w:pPr>
              <w:pStyle w:val="VCAAbody"/>
              <w:rPr>
                <w:lang w:val="en-GB"/>
              </w:rPr>
            </w:pPr>
            <w:r w:rsidRPr="005969D5">
              <w:rPr>
                <w:lang w:val="en-GB"/>
              </w:rPr>
              <w:t xml:space="preserve">What were the workplace requirements for preparing the service area, equipment and self? </w:t>
            </w:r>
          </w:p>
        </w:tc>
        <w:tc>
          <w:tcPr>
            <w:tcW w:w="7337" w:type="dxa"/>
          </w:tcPr>
          <w:p w:rsidR="005969D5" w:rsidRPr="00AE5693" w:rsidRDefault="005969D5" w:rsidP="00AE5693">
            <w:pPr>
              <w:pStyle w:val="VCAAbody"/>
              <w:rPr>
                <w:lang w:val="en-GB"/>
              </w:rPr>
            </w:pPr>
          </w:p>
        </w:tc>
      </w:tr>
      <w:tr w:rsidR="005969D5" w:rsidRPr="00AE5693" w:rsidTr="00AE5693">
        <w:trPr>
          <w:trHeight w:val="4025"/>
        </w:trPr>
        <w:tc>
          <w:tcPr>
            <w:tcW w:w="2518" w:type="dxa"/>
          </w:tcPr>
          <w:p w:rsidR="005969D5" w:rsidRPr="005969D5" w:rsidRDefault="005969D5" w:rsidP="005969D5">
            <w:pPr>
              <w:pStyle w:val="VCAAbody"/>
              <w:rPr>
                <w:lang w:val="en-GB"/>
              </w:rPr>
            </w:pPr>
            <w:r w:rsidRPr="005969D5">
              <w:rPr>
                <w:lang w:val="en-GB"/>
              </w:rPr>
              <w:t xml:space="preserve">What experience did you have designing a makeup plan? </w:t>
            </w:r>
          </w:p>
        </w:tc>
        <w:tc>
          <w:tcPr>
            <w:tcW w:w="7337" w:type="dxa"/>
          </w:tcPr>
          <w:p w:rsidR="005969D5" w:rsidRPr="00AE5693" w:rsidRDefault="005969D5" w:rsidP="00AE5693">
            <w:pPr>
              <w:pStyle w:val="VCAAbody"/>
              <w:rPr>
                <w:lang w:val="en-GB"/>
              </w:rPr>
            </w:pPr>
          </w:p>
        </w:tc>
      </w:tr>
      <w:tr w:rsidR="005969D5" w:rsidRPr="00AE5693" w:rsidTr="00AE5693">
        <w:trPr>
          <w:trHeight w:val="4025"/>
        </w:trPr>
        <w:tc>
          <w:tcPr>
            <w:tcW w:w="2518" w:type="dxa"/>
          </w:tcPr>
          <w:p w:rsidR="005969D5" w:rsidRPr="005969D5" w:rsidRDefault="005969D5" w:rsidP="005969D5">
            <w:pPr>
              <w:pStyle w:val="VCAAbody"/>
              <w:rPr>
                <w:lang w:val="en-GB"/>
              </w:rPr>
            </w:pPr>
            <w:r w:rsidRPr="005969D5">
              <w:rPr>
                <w:lang w:val="en-GB"/>
              </w:rPr>
              <w:t>How did you seek client feedback on a make-up plan?</w:t>
            </w:r>
          </w:p>
        </w:tc>
        <w:tc>
          <w:tcPr>
            <w:tcW w:w="7337" w:type="dxa"/>
          </w:tcPr>
          <w:p w:rsidR="005969D5" w:rsidRPr="00AE5693" w:rsidRDefault="005969D5" w:rsidP="00AE5693">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5969D5" w:rsidRPr="005969D5" w:rsidRDefault="005969D5" w:rsidP="005969D5">
      <w:pPr>
        <w:pStyle w:val="VCAAHeading2"/>
        <w:rPr>
          <w:lang w:val="en-GB"/>
        </w:rPr>
      </w:pPr>
      <w:r w:rsidRPr="005969D5">
        <w:rPr>
          <w:lang w:val="en-GB"/>
        </w:rPr>
        <w:lastRenderedPageBreak/>
        <w:t xml:space="preserve">SHBXCCS004 Recommend products and services </w:t>
      </w:r>
    </w:p>
    <w:p w:rsidR="005969D5" w:rsidRDefault="005969D5" w:rsidP="005969D5">
      <w:pPr>
        <w:pStyle w:val="VCAAbody"/>
        <w:rPr>
          <w:lang w:val="en-GB"/>
        </w:rPr>
      </w:pPr>
      <w:r w:rsidRPr="005969D5">
        <w:rPr>
          <w:lang w:val="en-GB"/>
        </w:rPr>
        <w:t>This unit describes the performance outcomes, skills and knowledge required to develop and update knowledge of the organisation’s product and service range and to recommend products and services suited to customer needs.</w:t>
      </w:r>
    </w:p>
    <w:tbl>
      <w:tblPr>
        <w:tblStyle w:val="TableGrid"/>
        <w:tblW w:w="0" w:type="auto"/>
        <w:tblLook w:val="04A0" w:firstRow="1" w:lastRow="0" w:firstColumn="1" w:lastColumn="0" w:noHBand="0" w:noVBand="1"/>
      </w:tblPr>
      <w:tblGrid>
        <w:gridCol w:w="2518"/>
        <w:gridCol w:w="7337"/>
      </w:tblGrid>
      <w:tr w:rsidR="00F133B8" w:rsidRPr="00F133B8" w:rsidTr="00F133B8">
        <w:tc>
          <w:tcPr>
            <w:tcW w:w="2518" w:type="dxa"/>
          </w:tcPr>
          <w:p w:rsidR="00F133B8" w:rsidRPr="00F133B8" w:rsidRDefault="00F133B8" w:rsidP="00F133B8">
            <w:pPr>
              <w:pStyle w:val="VCAAbody"/>
              <w:rPr>
                <w:b/>
                <w:lang w:val="en-GB"/>
              </w:rPr>
            </w:pPr>
            <w:r w:rsidRPr="00F133B8">
              <w:rPr>
                <w:b/>
                <w:lang w:val="en-GB"/>
              </w:rPr>
              <w:t>Respond to the following</w:t>
            </w:r>
          </w:p>
        </w:tc>
        <w:tc>
          <w:tcPr>
            <w:tcW w:w="7337" w:type="dxa"/>
          </w:tcPr>
          <w:p w:rsidR="00F133B8" w:rsidRPr="00F133B8" w:rsidRDefault="00F133B8" w:rsidP="00F133B8">
            <w:pPr>
              <w:pStyle w:val="VCAAbody"/>
              <w:rPr>
                <w:b/>
                <w:lang w:val="en-GB"/>
              </w:rPr>
            </w:pPr>
            <w:r w:rsidRPr="00F133B8">
              <w:rPr>
                <w:b/>
                <w:lang w:val="en-GB"/>
              </w:rPr>
              <w:t>Comments/observations</w:t>
            </w:r>
          </w:p>
        </w:tc>
      </w:tr>
      <w:tr w:rsidR="005969D5" w:rsidRPr="00F133B8" w:rsidTr="00F133B8">
        <w:trPr>
          <w:trHeight w:val="4025"/>
        </w:trPr>
        <w:tc>
          <w:tcPr>
            <w:tcW w:w="2518" w:type="dxa"/>
          </w:tcPr>
          <w:p w:rsidR="005969D5" w:rsidRPr="005969D5" w:rsidRDefault="005969D5" w:rsidP="005969D5">
            <w:pPr>
              <w:pStyle w:val="VCAAbody"/>
              <w:rPr>
                <w:lang w:val="en-GB"/>
              </w:rPr>
            </w:pPr>
            <w:r w:rsidRPr="005969D5">
              <w:rPr>
                <w:lang w:val="en-GB"/>
              </w:rPr>
              <w:t xml:space="preserve">How did you access current accurate information about the range of products and services in this workplace? </w:t>
            </w:r>
          </w:p>
        </w:tc>
        <w:tc>
          <w:tcPr>
            <w:tcW w:w="7337" w:type="dxa"/>
          </w:tcPr>
          <w:p w:rsidR="005969D5" w:rsidRPr="00F133B8" w:rsidRDefault="005969D5" w:rsidP="00F133B8">
            <w:pPr>
              <w:pStyle w:val="VCAAbody"/>
              <w:rPr>
                <w:lang w:val="en-GB"/>
              </w:rPr>
            </w:pPr>
          </w:p>
        </w:tc>
      </w:tr>
      <w:tr w:rsidR="005969D5" w:rsidRPr="00F133B8" w:rsidTr="00F133B8">
        <w:trPr>
          <w:trHeight w:val="4025"/>
        </w:trPr>
        <w:tc>
          <w:tcPr>
            <w:tcW w:w="2518" w:type="dxa"/>
          </w:tcPr>
          <w:p w:rsidR="005969D5" w:rsidRPr="005969D5" w:rsidRDefault="005969D5" w:rsidP="005969D5">
            <w:pPr>
              <w:pStyle w:val="VCAAbody"/>
              <w:rPr>
                <w:lang w:val="en-GB"/>
              </w:rPr>
            </w:pPr>
            <w:r w:rsidRPr="005969D5">
              <w:rPr>
                <w:lang w:val="en-GB"/>
              </w:rPr>
              <w:t xml:space="preserve">In your observation, how did staff develop and maintain their product knowledge? </w:t>
            </w:r>
          </w:p>
        </w:tc>
        <w:tc>
          <w:tcPr>
            <w:tcW w:w="7337" w:type="dxa"/>
          </w:tcPr>
          <w:p w:rsidR="005969D5" w:rsidRPr="00F133B8" w:rsidRDefault="005969D5" w:rsidP="00F133B8">
            <w:pPr>
              <w:pStyle w:val="VCAAbody"/>
              <w:rPr>
                <w:lang w:val="en-GB"/>
              </w:rPr>
            </w:pPr>
          </w:p>
        </w:tc>
      </w:tr>
      <w:tr w:rsidR="005969D5" w:rsidRPr="00F133B8" w:rsidTr="00F133B8">
        <w:trPr>
          <w:trHeight w:val="4025"/>
        </w:trPr>
        <w:tc>
          <w:tcPr>
            <w:tcW w:w="2518" w:type="dxa"/>
          </w:tcPr>
          <w:p w:rsidR="005969D5" w:rsidRPr="005969D5" w:rsidRDefault="005969D5" w:rsidP="005969D5">
            <w:pPr>
              <w:pStyle w:val="VCAAbody"/>
              <w:rPr>
                <w:lang w:val="en-GB"/>
              </w:rPr>
            </w:pPr>
            <w:r w:rsidRPr="005969D5">
              <w:rPr>
                <w:lang w:val="en-GB"/>
              </w:rPr>
              <w:t>Describe a situation where you recommended a product or service to a client.</w:t>
            </w:r>
          </w:p>
        </w:tc>
        <w:tc>
          <w:tcPr>
            <w:tcW w:w="7337" w:type="dxa"/>
          </w:tcPr>
          <w:p w:rsidR="005969D5" w:rsidRPr="00F133B8" w:rsidRDefault="005969D5"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5969D5" w:rsidRPr="005969D5" w:rsidRDefault="005969D5" w:rsidP="005969D5">
      <w:pPr>
        <w:pStyle w:val="VCAAHeading2"/>
        <w:rPr>
          <w:lang w:val="en-GB"/>
        </w:rPr>
      </w:pPr>
      <w:r w:rsidRPr="005969D5">
        <w:rPr>
          <w:lang w:val="en-GB"/>
        </w:rPr>
        <w:lastRenderedPageBreak/>
        <w:t xml:space="preserve">SHBXIND002 Communicate as part of a salon team </w:t>
      </w:r>
    </w:p>
    <w:p w:rsidR="005969D5" w:rsidRDefault="005969D5" w:rsidP="005969D5">
      <w:pPr>
        <w:pStyle w:val="VCAAbody"/>
        <w:rPr>
          <w:lang w:val="en-GB"/>
        </w:rPr>
      </w:pPr>
      <w:r w:rsidRPr="005969D5">
        <w:rPr>
          <w:lang w:val="en-GB"/>
        </w:rPr>
        <w:t>This unit describes the performance outcomes, skills and knowledge required to work as part of a team in a salon or retail cosmetics environment. It requires the ability to communicate with colleagues and senior staff and actively participate in a team work environment.</w:t>
      </w:r>
    </w:p>
    <w:tbl>
      <w:tblPr>
        <w:tblStyle w:val="TableGrid"/>
        <w:tblW w:w="0" w:type="auto"/>
        <w:tblLook w:val="04A0" w:firstRow="1" w:lastRow="0" w:firstColumn="1" w:lastColumn="0" w:noHBand="0" w:noVBand="1"/>
      </w:tblPr>
      <w:tblGrid>
        <w:gridCol w:w="2518"/>
        <w:gridCol w:w="7337"/>
      </w:tblGrid>
      <w:tr w:rsidR="006F3ACC" w:rsidRPr="00F133B8" w:rsidTr="006F3ACC">
        <w:tc>
          <w:tcPr>
            <w:tcW w:w="2518" w:type="dxa"/>
          </w:tcPr>
          <w:p w:rsidR="006F3ACC" w:rsidRPr="00F133B8" w:rsidRDefault="006F3ACC" w:rsidP="006F3ACC">
            <w:pPr>
              <w:pStyle w:val="VCAAbody"/>
              <w:rPr>
                <w:b/>
                <w:lang w:val="en-GB"/>
              </w:rPr>
            </w:pPr>
            <w:r w:rsidRPr="00F133B8">
              <w:rPr>
                <w:b/>
                <w:lang w:val="en-GB"/>
              </w:rPr>
              <w:t>Respond to the following</w:t>
            </w:r>
          </w:p>
        </w:tc>
        <w:tc>
          <w:tcPr>
            <w:tcW w:w="7337" w:type="dxa"/>
          </w:tcPr>
          <w:p w:rsidR="006F3ACC" w:rsidRPr="00F133B8" w:rsidRDefault="006F3ACC" w:rsidP="006F3ACC">
            <w:pPr>
              <w:pStyle w:val="VCAAbody"/>
              <w:rPr>
                <w:b/>
                <w:lang w:val="en-GB"/>
              </w:rPr>
            </w:pPr>
            <w:r w:rsidRPr="00F133B8">
              <w:rPr>
                <w:b/>
                <w:lang w:val="en-GB"/>
              </w:rPr>
              <w:t>Comments/observations</w:t>
            </w:r>
          </w:p>
        </w:tc>
      </w:tr>
      <w:tr w:rsidR="005969D5" w:rsidRPr="00F133B8" w:rsidTr="006F3ACC">
        <w:trPr>
          <w:trHeight w:val="4025"/>
        </w:trPr>
        <w:tc>
          <w:tcPr>
            <w:tcW w:w="2518" w:type="dxa"/>
          </w:tcPr>
          <w:p w:rsidR="005969D5" w:rsidRPr="005969D5" w:rsidRDefault="005969D5" w:rsidP="005969D5">
            <w:pPr>
              <w:pStyle w:val="VCAAbody"/>
              <w:rPr>
                <w:lang w:val="en-GB"/>
              </w:rPr>
            </w:pPr>
            <w:r w:rsidRPr="005969D5">
              <w:rPr>
                <w:lang w:val="en-GB"/>
              </w:rPr>
              <w:t xml:space="preserve">Using an example, explain the importance of clear communication with team members. </w:t>
            </w:r>
          </w:p>
        </w:tc>
        <w:tc>
          <w:tcPr>
            <w:tcW w:w="7337" w:type="dxa"/>
          </w:tcPr>
          <w:p w:rsidR="005969D5" w:rsidRPr="00F133B8" w:rsidRDefault="005969D5" w:rsidP="006F3ACC">
            <w:pPr>
              <w:pStyle w:val="VCAAbody"/>
              <w:rPr>
                <w:lang w:val="en-GB"/>
              </w:rPr>
            </w:pPr>
          </w:p>
        </w:tc>
      </w:tr>
      <w:tr w:rsidR="005969D5" w:rsidRPr="00F133B8" w:rsidTr="006F3ACC">
        <w:trPr>
          <w:trHeight w:val="4025"/>
        </w:trPr>
        <w:tc>
          <w:tcPr>
            <w:tcW w:w="2518" w:type="dxa"/>
          </w:tcPr>
          <w:p w:rsidR="005969D5" w:rsidRPr="005969D5" w:rsidRDefault="005969D5" w:rsidP="005969D5">
            <w:pPr>
              <w:pStyle w:val="VCAAbody"/>
              <w:rPr>
                <w:lang w:val="en-GB"/>
              </w:rPr>
            </w:pPr>
            <w:r w:rsidRPr="005969D5">
              <w:rPr>
                <w:lang w:val="en-GB"/>
              </w:rPr>
              <w:t xml:space="preserve">What experience did you have participating in teams? </w:t>
            </w:r>
          </w:p>
        </w:tc>
        <w:tc>
          <w:tcPr>
            <w:tcW w:w="7337" w:type="dxa"/>
          </w:tcPr>
          <w:p w:rsidR="005969D5" w:rsidRPr="00F133B8" w:rsidRDefault="005969D5" w:rsidP="006F3ACC">
            <w:pPr>
              <w:pStyle w:val="VCAAbody"/>
              <w:rPr>
                <w:lang w:val="en-GB"/>
              </w:rPr>
            </w:pPr>
          </w:p>
        </w:tc>
      </w:tr>
      <w:tr w:rsidR="005969D5" w:rsidRPr="00F133B8" w:rsidTr="006F3ACC">
        <w:trPr>
          <w:trHeight w:val="4025"/>
        </w:trPr>
        <w:tc>
          <w:tcPr>
            <w:tcW w:w="2518" w:type="dxa"/>
          </w:tcPr>
          <w:p w:rsidR="005969D5" w:rsidRPr="005969D5" w:rsidRDefault="005969D5" w:rsidP="005969D5">
            <w:pPr>
              <w:pStyle w:val="VCAAbody"/>
              <w:rPr>
                <w:lang w:val="en-GB"/>
              </w:rPr>
            </w:pPr>
            <w:r w:rsidRPr="005969D5">
              <w:rPr>
                <w:lang w:val="en-GB"/>
              </w:rPr>
              <w:t>What are your strengths and weaknesses in the way you communicate in the workplace?</w:t>
            </w:r>
          </w:p>
        </w:tc>
        <w:tc>
          <w:tcPr>
            <w:tcW w:w="7337" w:type="dxa"/>
          </w:tcPr>
          <w:p w:rsidR="005969D5" w:rsidRPr="00F133B8" w:rsidRDefault="005969D5" w:rsidP="006F3ACC">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5969D5" w:rsidRPr="005969D5" w:rsidRDefault="005969D5" w:rsidP="005969D5">
      <w:pPr>
        <w:pStyle w:val="VCAAHeading2"/>
        <w:rPr>
          <w:lang w:val="en-GB"/>
        </w:rPr>
      </w:pPr>
      <w:r w:rsidRPr="005969D5">
        <w:rPr>
          <w:lang w:val="en-GB"/>
        </w:rPr>
        <w:lastRenderedPageBreak/>
        <w:t xml:space="preserve">SIRRMER001 Produce visual merchandise displays </w:t>
      </w:r>
    </w:p>
    <w:p w:rsidR="005969D5" w:rsidRDefault="005969D5" w:rsidP="005969D5">
      <w:pPr>
        <w:pStyle w:val="VCAAbody"/>
        <w:rPr>
          <w:lang w:val="en-GB"/>
        </w:rPr>
      </w:pPr>
      <w:r w:rsidRPr="005969D5">
        <w:rPr>
          <w:lang w:val="en-GB"/>
        </w:rPr>
        <w:t>This unit describes the performance outcomes, skills and knowledge required to display retail merchandise. It requires the ability to prepare, produce and maintain merchandise displays in accordance with visual merchandising requirements.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 xml:space="preserve">What was the workplace procedure for product labelling and pricing? </w:t>
            </w:r>
          </w:p>
        </w:tc>
        <w:tc>
          <w:tcPr>
            <w:tcW w:w="7337" w:type="dxa"/>
          </w:tcPr>
          <w:p w:rsidR="005969D5" w:rsidRPr="004F4F99" w:rsidRDefault="005969D5" w:rsidP="004F4F99">
            <w:pPr>
              <w:pStyle w:val="VCAAbody"/>
              <w:rPr>
                <w:lang w:val="en-GB"/>
              </w:rPr>
            </w:pP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 xml:space="preserve">Why is it important to follow merchandising display guidelines? </w:t>
            </w:r>
          </w:p>
        </w:tc>
        <w:tc>
          <w:tcPr>
            <w:tcW w:w="7337" w:type="dxa"/>
          </w:tcPr>
          <w:p w:rsidR="005969D5" w:rsidRPr="004F4F99" w:rsidRDefault="005969D5" w:rsidP="004F4F99">
            <w:pPr>
              <w:pStyle w:val="VCAAbody"/>
              <w:rPr>
                <w:lang w:val="en-GB"/>
              </w:rPr>
            </w:pP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What specific merchandise displays did you help with or observe in the workplace?</w:t>
            </w:r>
          </w:p>
        </w:tc>
        <w:tc>
          <w:tcPr>
            <w:tcW w:w="7337" w:type="dxa"/>
          </w:tcPr>
          <w:p w:rsidR="005969D5" w:rsidRPr="004F4F99" w:rsidRDefault="005969D5"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5969D5" w:rsidRPr="005969D5" w:rsidRDefault="005969D5" w:rsidP="005969D5">
      <w:pPr>
        <w:pStyle w:val="VCAAHeading2"/>
        <w:rPr>
          <w:lang w:val="en-GB"/>
        </w:rPr>
      </w:pPr>
      <w:r w:rsidRPr="005969D5">
        <w:rPr>
          <w:lang w:val="en-GB"/>
        </w:rPr>
        <w:lastRenderedPageBreak/>
        <w:t xml:space="preserve">SIRXIND003 Organise personal work requirements </w:t>
      </w:r>
    </w:p>
    <w:p w:rsidR="005969D5" w:rsidRDefault="005969D5" w:rsidP="005969D5">
      <w:pPr>
        <w:pStyle w:val="VCAAbody"/>
        <w:rPr>
          <w:lang w:val="en-GB"/>
        </w:rPr>
      </w:pPr>
      <w:r w:rsidRPr="005969D5">
        <w:rPr>
          <w:lang w:val="en-GB"/>
        </w:rPr>
        <w:t>This unit describes the performance outcomes, skills and knowledge required to organise and prioritise individual work requirements. It requires the ability to identify tasks for completion, complete tasks according to workplace requirements and respond to changes in personal work requirements.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 xml:space="preserve">What workplace organisational procedures did you follow when responding to telephone enquiries in the workplace? </w:t>
            </w:r>
          </w:p>
        </w:tc>
        <w:tc>
          <w:tcPr>
            <w:tcW w:w="7337" w:type="dxa"/>
          </w:tcPr>
          <w:p w:rsidR="005969D5" w:rsidRPr="004F4F99" w:rsidRDefault="005969D5" w:rsidP="004F4F99">
            <w:pPr>
              <w:pStyle w:val="VCAAbody"/>
              <w:rPr>
                <w:lang w:val="en-GB"/>
              </w:rPr>
            </w:pP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 xml:space="preserve">How did you know that your work tasks were performed within specific timelines and met the workplace quality standards? </w:t>
            </w:r>
          </w:p>
        </w:tc>
        <w:tc>
          <w:tcPr>
            <w:tcW w:w="7337" w:type="dxa"/>
          </w:tcPr>
          <w:p w:rsidR="005969D5" w:rsidRPr="004F4F99" w:rsidRDefault="005969D5" w:rsidP="004F4F99">
            <w:pPr>
              <w:pStyle w:val="VCAAbody"/>
              <w:rPr>
                <w:lang w:val="en-GB"/>
              </w:rPr>
            </w:pP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 xml:space="preserve">Identify two techniques you used to manage your workplace task requirements. </w:t>
            </w:r>
          </w:p>
          <w:p w:rsidR="005969D5" w:rsidRPr="005969D5" w:rsidRDefault="005969D5" w:rsidP="005969D5">
            <w:pPr>
              <w:pStyle w:val="VCAAbody"/>
              <w:rPr>
                <w:lang w:val="en-GB"/>
              </w:rPr>
            </w:pPr>
            <w:r w:rsidRPr="005969D5">
              <w:rPr>
                <w:lang w:val="en-GB"/>
              </w:rPr>
              <w:t>What did you do if these changed?</w:t>
            </w:r>
          </w:p>
        </w:tc>
        <w:tc>
          <w:tcPr>
            <w:tcW w:w="7337" w:type="dxa"/>
          </w:tcPr>
          <w:p w:rsidR="005969D5" w:rsidRPr="004F4F99" w:rsidRDefault="005969D5"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5969D5" w:rsidRPr="005969D5" w:rsidRDefault="005969D5" w:rsidP="005969D5">
      <w:pPr>
        <w:pStyle w:val="VCAAHeading2"/>
        <w:rPr>
          <w:lang w:val="en-GB"/>
        </w:rPr>
      </w:pPr>
      <w:r w:rsidRPr="005969D5">
        <w:rPr>
          <w:lang w:val="en-GB"/>
        </w:rPr>
        <w:lastRenderedPageBreak/>
        <w:t xml:space="preserve">SIRXSLS001 Sell to the retail customer </w:t>
      </w:r>
    </w:p>
    <w:p w:rsidR="005969D5" w:rsidRDefault="005969D5" w:rsidP="005969D5">
      <w:pPr>
        <w:pStyle w:val="VCAAbody"/>
        <w:rPr>
          <w:lang w:val="en-GB"/>
        </w:rPr>
      </w:pPr>
      <w:r w:rsidRPr="005969D5">
        <w:rPr>
          <w:lang w:val="en-GB"/>
        </w:rPr>
        <w:t>This unit describes the performance outcomes, skills and knowledge required to deliver quality customer service and sell to retail customers. It requires the ability to determine customer needs, match products and services to their needs, and facilitate a sale.</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 xml:space="preserve">How did you clarify customer needs, wants and expectations? </w:t>
            </w:r>
          </w:p>
        </w:tc>
        <w:tc>
          <w:tcPr>
            <w:tcW w:w="7337" w:type="dxa"/>
          </w:tcPr>
          <w:p w:rsidR="005969D5" w:rsidRPr="004F4F99" w:rsidRDefault="005969D5" w:rsidP="004F4F99">
            <w:pPr>
              <w:pStyle w:val="VCAAbody"/>
              <w:rPr>
                <w:lang w:val="en-GB"/>
              </w:rPr>
            </w:pP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 xml:space="preserve">What strategies did you use to focus customers on specific products or services? </w:t>
            </w:r>
          </w:p>
        </w:tc>
        <w:tc>
          <w:tcPr>
            <w:tcW w:w="7337" w:type="dxa"/>
          </w:tcPr>
          <w:p w:rsidR="005969D5" w:rsidRPr="004F4F99" w:rsidRDefault="005969D5" w:rsidP="004F4F99">
            <w:pPr>
              <w:pStyle w:val="VCAAbody"/>
              <w:rPr>
                <w:lang w:val="en-GB"/>
              </w:rPr>
            </w:pP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In the workplace what customer service procedures did you use to record or store information about customers?</w:t>
            </w:r>
          </w:p>
        </w:tc>
        <w:tc>
          <w:tcPr>
            <w:tcW w:w="7337" w:type="dxa"/>
          </w:tcPr>
          <w:p w:rsidR="005969D5" w:rsidRPr="004F4F99" w:rsidRDefault="005969D5"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5969D5" w:rsidRPr="005969D5" w:rsidRDefault="005969D5" w:rsidP="005969D5">
      <w:pPr>
        <w:pStyle w:val="VCAAHeading2"/>
        <w:rPr>
          <w:lang w:val="en-GB"/>
        </w:rPr>
      </w:pPr>
      <w:r w:rsidRPr="005969D5">
        <w:rPr>
          <w:lang w:val="en-GB"/>
        </w:rPr>
        <w:lastRenderedPageBreak/>
        <w:t xml:space="preserve">BSBSUS201 Participate in environmentally sustainable work practices </w:t>
      </w:r>
    </w:p>
    <w:p w:rsidR="005969D5" w:rsidRDefault="005969D5" w:rsidP="005969D5">
      <w:pPr>
        <w:pStyle w:val="VCAAbody"/>
        <w:rPr>
          <w:lang w:val="en-GB"/>
        </w:rPr>
      </w:pPr>
      <w:r w:rsidRPr="005969D5">
        <w:rPr>
          <w:lang w:val="en-GB"/>
        </w:rPr>
        <w:t>This unit describes the skills and knowledge required to effectively measure current resource use and carry out improvements, including reducing the negative environmental impact of work practices.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 xml:space="preserve">What environmentally sustainable practices did the salon use in relation to water use and waste water disposal, energy use and solid waste? </w:t>
            </w:r>
          </w:p>
        </w:tc>
        <w:tc>
          <w:tcPr>
            <w:tcW w:w="7337" w:type="dxa"/>
          </w:tcPr>
          <w:p w:rsidR="005969D5" w:rsidRPr="004F4F99" w:rsidRDefault="005969D5" w:rsidP="004F4F99">
            <w:pPr>
              <w:pStyle w:val="VCAAbody"/>
              <w:rPr>
                <w:lang w:val="en-GB"/>
              </w:rPr>
            </w:pP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 xml:space="preserve">Identify items that the workplace can recycle and re-use. </w:t>
            </w:r>
          </w:p>
        </w:tc>
        <w:tc>
          <w:tcPr>
            <w:tcW w:w="7337" w:type="dxa"/>
          </w:tcPr>
          <w:p w:rsidR="005969D5" w:rsidRPr="004F4F99" w:rsidRDefault="005969D5" w:rsidP="004F4F99">
            <w:pPr>
              <w:pStyle w:val="VCAAbody"/>
              <w:rPr>
                <w:lang w:val="en-GB"/>
              </w:rPr>
            </w:pP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How were breaches or potential breaches of environmental regulations reported to the supervisor or manager?</w:t>
            </w:r>
          </w:p>
        </w:tc>
        <w:tc>
          <w:tcPr>
            <w:tcW w:w="7337" w:type="dxa"/>
          </w:tcPr>
          <w:p w:rsidR="005969D5" w:rsidRPr="004F4F99" w:rsidRDefault="005969D5"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5969D5" w:rsidRPr="005969D5" w:rsidRDefault="005969D5" w:rsidP="005969D5">
      <w:pPr>
        <w:pStyle w:val="VCAAHeading2"/>
        <w:rPr>
          <w:lang w:val="en-GB"/>
        </w:rPr>
      </w:pPr>
      <w:r w:rsidRPr="005969D5">
        <w:rPr>
          <w:lang w:val="en-GB"/>
        </w:rPr>
        <w:lastRenderedPageBreak/>
        <w:t xml:space="preserve">SHBBFAS001 Provide lash and brow services </w:t>
      </w:r>
    </w:p>
    <w:p w:rsidR="005969D5" w:rsidRDefault="005969D5" w:rsidP="005969D5">
      <w:pPr>
        <w:pStyle w:val="VCAAbody"/>
        <w:rPr>
          <w:lang w:val="en-GB"/>
        </w:rPr>
      </w:pPr>
      <w:r w:rsidRPr="005969D5">
        <w:rPr>
          <w:lang w:val="en-GB"/>
        </w:rPr>
        <w:t>This unit describes the performance outcomes, skills and knowledge required to provide lash and brow services that include shaping and colouring.</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 xml:space="preserve">Describe the workplace requirements for preparing the treatment area. </w:t>
            </w:r>
          </w:p>
        </w:tc>
        <w:tc>
          <w:tcPr>
            <w:tcW w:w="7337" w:type="dxa"/>
          </w:tcPr>
          <w:p w:rsidR="005969D5" w:rsidRPr="004F4F99" w:rsidRDefault="005969D5" w:rsidP="004F4F99">
            <w:pPr>
              <w:pStyle w:val="VCAAbody"/>
              <w:rPr>
                <w:lang w:val="en-GB"/>
              </w:rPr>
            </w:pP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 xml:space="preserve">What information did you collect from the client prior to a lash and brow service? </w:t>
            </w:r>
          </w:p>
        </w:tc>
        <w:tc>
          <w:tcPr>
            <w:tcW w:w="7337" w:type="dxa"/>
          </w:tcPr>
          <w:p w:rsidR="005969D5" w:rsidRPr="004F4F99" w:rsidRDefault="005969D5" w:rsidP="004F4F99">
            <w:pPr>
              <w:pStyle w:val="VCAAbody"/>
              <w:rPr>
                <w:lang w:val="en-GB"/>
              </w:rPr>
            </w:pP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What process did you use to evaluate a client treatment plan?</w:t>
            </w:r>
          </w:p>
        </w:tc>
        <w:tc>
          <w:tcPr>
            <w:tcW w:w="7337" w:type="dxa"/>
          </w:tcPr>
          <w:p w:rsidR="005969D5" w:rsidRPr="004F4F99" w:rsidRDefault="005969D5"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5969D5" w:rsidRPr="005969D5" w:rsidRDefault="005969D5" w:rsidP="005969D5">
      <w:pPr>
        <w:pStyle w:val="VCAAHeading2"/>
        <w:rPr>
          <w:lang w:val="en-GB"/>
        </w:rPr>
      </w:pPr>
      <w:r w:rsidRPr="005969D5">
        <w:rPr>
          <w:lang w:val="en-GB"/>
        </w:rPr>
        <w:lastRenderedPageBreak/>
        <w:t xml:space="preserve">SHBBMUP001 Apply eyelash extensions </w:t>
      </w:r>
    </w:p>
    <w:p w:rsidR="005969D5" w:rsidRDefault="005969D5" w:rsidP="005969D5">
      <w:pPr>
        <w:pStyle w:val="VCAAbody"/>
        <w:rPr>
          <w:lang w:val="en-GB"/>
        </w:rPr>
      </w:pPr>
      <w:r w:rsidRPr="005969D5">
        <w:rPr>
          <w:lang w:val="en-GB"/>
        </w:rPr>
        <w:t>This unit describes the performance outcomes, skills and knowledge required to apply eyelash extensions for added length and thickness of natural lashes to meet a client’s needs.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 xml:space="preserve">What was the workplace procedure for patch testing prior to application of eyelash extensions? </w:t>
            </w:r>
          </w:p>
        </w:tc>
        <w:tc>
          <w:tcPr>
            <w:tcW w:w="7337" w:type="dxa"/>
          </w:tcPr>
          <w:p w:rsidR="005969D5" w:rsidRPr="004F4F99" w:rsidRDefault="005969D5" w:rsidP="004F4F99">
            <w:pPr>
              <w:pStyle w:val="VCAAbody"/>
              <w:rPr>
                <w:lang w:val="en-GB"/>
              </w:rPr>
            </w:pP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 xml:space="preserve">Why is it important to record and maintain client treatment plans for each eyelash extension treatment? </w:t>
            </w:r>
          </w:p>
        </w:tc>
        <w:tc>
          <w:tcPr>
            <w:tcW w:w="7337" w:type="dxa"/>
          </w:tcPr>
          <w:p w:rsidR="005969D5" w:rsidRPr="004F4F99" w:rsidRDefault="005969D5" w:rsidP="004F4F99">
            <w:pPr>
              <w:pStyle w:val="VCAAbody"/>
              <w:rPr>
                <w:lang w:val="en-GB"/>
              </w:rPr>
            </w:pP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What are the advantages of using different tweezers during the eyelash extension treatment?</w:t>
            </w:r>
          </w:p>
        </w:tc>
        <w:tc>
          <w:tcPr>
            <w:tcW w:w="7337" w:type="dxa"/>
          </w:tcPr>
          <w:p w:rsidR="005969D5" w:rsidRPr="004F4F99" w:rsidRDefault="005969D5"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5969D5" w:rsidRPr="005969D5" w:rsidRDefault="005969D5" w:rsidP="005969D5">
      <w:pPr>
        <w:pStyle w:val="VCAAHeading2"/>
        <w:rPr>
          <w:lang w:val="en-GB"/>
        </w:rPr>
      </w:pPr>
      <w:r w:rsidRPr="005969D5">
        <w:rPr>
          <w:lang w:val="en-GB"/>
        </w:rPr>
        <w:lastRenderedPageBreak/>
        <w:t xml:space="preserve">SHBBMUP003 Design and apply make-up for photography </w:t>
      </w:r>
    </w:p>
    <w:p w:rsidR="005969D5" w:rsidRDefault="005969D5" w:rsidP="005969D5">
      <w:pPr>
        <w:pStyle w:val="VCAAbody"/>
        <w:rPr>
          <w:lang w:val="en-GB"/>
        </w:rPr>
      </w:pPr>
      <w:r w:rsidRPr="005969D5">
        <w:rPr>
          <w:lang w:val="en-GB"/>
        </w:rPr>
        <w:t>This unit describes the performance outcomes, skills and knowledge required to design and apply make-up for photographic shoots in natural and artificial light.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 xml:space="preserve">Why is it important to design and record make-up plans for clients? </w:t>
            </w:r>
          </w:p>
          <w:p w:rsidR="005969D5" w:rsidRPr="005969D5" w:rsidRDefault="005969D5" w:rsidP="005969D5">
            <w:pPr>
              <w:pStyle w:val="VCAAbody"/>
              <w:rPr>
                <w:lang w:val="en-GB"/>
              </w:rPr>
            </w:pPr>
            <w:r w:rsidRPr="005969D5">
              <w:rPr>
                <w:lang w:val="en-GB"/>
              </w:rPr>
              <w:t xml:space="preserve">What details did you record in the make-up plan at the workplace? </w:t>
            </w:r>
          </w:p>
        </w:tc>
        <w:tc>
          <w:tcPr>
            <w:tcW w:w="7337" w:type="dxa"/>
          </w:tcPr>
          <w:p w:rsidR="005969D5" w:rsidRPr="004F4F99" w:rsidRDefault="005969D5" w:rsidP="004F4F99">
            <w:pPr>
              <w:pStyle w:val="VCAAbody"/>
              <w:rPr>
                <w:lang w:val="en-GB"/>
              </w:rPr>
            </w:pP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 xml:space="preserve">Briefly outline two photographic make-up principles used during a photographic make-up service. </w:t>
            </w:r>
          </w:p>
        </w:tc>
        <w:tc>
          <w:tcPr>
            <w:tcW w:w="7337" w:type="dxa"/>
          </w:tcPr>
          <w:p w:rsidR="005969D5" w:rsidRPr="004F4F99" w:rsidRDefault="005969D5" w:rsidP="004F4F99">
            <w:pPr>
              <w:pStyle w:val="VCAAbody"/>
              <w:rPr>
                <w:lang w:val="en-GB"/>
              </w:rPr>
            </w:pP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What specific workplace requirements did you observe relating to equipment and product use and maintenance?</w:t>
            </w:r>
          </w:p>
        </w:tc>
        <w:tc>
          <w:tcPr>
            <w:tcW w:w="7337" w:type="dxa"/>
          </w:tcPr>
          <w:p w:rsidR="005969D5" w:rsidRPr="004F4F99" w:rsidRDefault="005969D5"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5969D5" w:rsidRPr="005969D5" w:rsidRDefault="005969D5" w:rsidP="005969D5">
      <w:pPr>
        <w:pStyle w:val="VCAAHeading2"/>
        <w:rPr>
          <w:lang w:val="en-GB"/>
        </w:rPr>
      </w:pPr>
      <w:r w:rsidRPr="005969D5">
        <w:rPr>
          <w:lang w:val="en-GB"/>
        </w:rPr>
        <w:lastRenderedPageBreak/>
        <w:t xml:space="preserve">SHBBRES001 Research and apply beauty industry information </w:t>
      </w:r>
    </w:p>
    <w:p w:rsidR="005969D5" w:rsidRDefault="005969D5" w:rsidP="005969D5">
      <w:pPr>
        <w:pStyle w:val="VCAAbody"/>
        <w:rPr>
          <w:lang w:val="en-GB"/>
        </w:rPr>
      </w:pPr>
      <w:r w:rsidRPr="005969D5">
        <w:rPr>
          <w:lang w:val="en-GB"/>
        </w:rPr>
        <w:t>This unit describes the performance outcomes, skills and knowledge required to access information and update knowledge of the beauty industry and relevant industry legislation.</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 xml:space="preserve">What sources of information were available in your workplace about the beauty/retail industry? </w:t>
            </w:r>
          </w:p>
        </w:tc>
        <w:tc>
          <w:tcPr>
            <w:tcW w:w="7337" w:type="dxa"/>
          </w:tcPr>
          <w:p w:rsidR="005969D5" w:rsidRPr="004F4F99" w:rsidRDefault="005969D5" w:rsidP="004F4F99">
            <w:pPr>
              <w:pStyle w:val="VCAAbody"/>
              <w:rPr>
                <w:lang w:val="en-GB"/>
              </w:rPr>
            </w:pP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 xml:space="preserve">What are three ethical industry practices you used or observed in the day-to-day work activities? </w:t>
            </w:r>
          </w:p>
        </w:tc>
        <w:tc>
          <w:tcPr>
            <w:tcW w:w="7337" w:type="dxa"/>
          </w:tcPr>
          <w:p w:rsidR="005969D5" w:rsidRPr="004F4F99" w:rsidRDefault="005969D5" w:rsidP="004F4F99">
            <w:pPr>
              <w:pStyle w:val="VCAAbody"/>
              <w:rPr>
                <w:lang w:val="en-GB"/>
              </w:rPr>
            </w:pPr>
          </w:p>
        </w:tc>
      </w:tr>
      <w:tr w:rsidR="005969D5" w:rsidRPr="004F4F99" w:rsidTr="00AB3B6E">
        <w:trPr>
          <w:trHeight w:val="4025"/>
        </w:trPr>
        <w:tc>
          <w:tcPr>
            <w:tcW w:w="2518" w:type="dxa"/>
          </w:tcPr>
          <w:p w:rsidR="005969D5" w:rsidRPr="005969D5" w:rsidRDefault="005969D5" w:rsidP="005969D5">
            <w:pPr>
              <w:pStyle w:val="VCAAbody"/>
              <w:rPr>
                <w:lang w:val="en-GB"/>
              </w:rPr>
            </w:pPr>
            <w:r w:rsidRPr="005969D5">
              <w:rPr>
                <w:lang w:val="en-GB"/>
              </w:rPr>
              <w:t>What are common ways you can monitor current industry developments and issues?</w:t>
            </w:r>
          </w:p>
        </w:tc>
        <w:tc>
          <w:tcPr>
            <w:tcW w:w="7337" w:type="dxa"/>
          </w:tcPr>
          <w:p w:rsidR="005969D5" w:rsidRPr="004F4F99" w:rsidRDefault="005969D5"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Default="00F133B8" w:rsidP="00F133B8">
      <w:pPr>
        <w:pStyle w:val="VCAAHeading2"/>
        <w:rPr>
          <w:lang w:val="en-GB"/>
        </w:rPr>
      </w:pPr>
      <w:bookmarkStart w:id="11" w:name="_Toc508186842"/>
      <w:r w:rsidRPr="00F133B8">
        <w:rPr>
          <w:lang w:val="en-GB"/>
        </w:rPr>
        <w:lastRenderedPageBreak/>
        <w:t>Comment/observation on any other</w:t>
      </w:r>
      <w:r>
        <w:rPr>
          <w:lang w:val="en-GB"/>
        </w:rPr>
        <w:t xml:space="preserve"> </w:t>
      </w:r>
      <w:r w:rsidRPr="00F133B8">
        <w:rPr>
          <w:lang w:val="en-GB"/>
        </w:rPr>
        <w:t>unit of competency/s not listed</w:t>
      </w:r>
      <w:bookmarkEnd w:id="11"/>
    </w:p>
    <w:tbl>
      <w:tblPr>
        <w:tblStyle w:val="TableGrid"/>
        <w:tblW w:w="0" w:type="auto"/>
        <w:tblLook w:val="04A0" w:firstRow="1" w:lastRow="0" w:firstColumn="1" w:lastColumn="0" w:noHBand="0" w:noVBand="1"/>
      </w:tblPr>
      <w:tblGrid>
        <w:gridCol w:w="2093"/>
        <w:gridCol w:w="7762"/>
      </w:tblGrid>
      <w:tr w:rsidR="004F4F99" w:rsidRPr="004F4F99" w:rsidTr="004F4F99">
        <w:tc>
          <w:tcPr>
            <w:tcW w:w="2093" w:type="dxa"/>
          </w:tcPr>
          <w:p w:rsidR="004F4F99" w:rsidRPr="004F4F99" w:rsidRDefault="004F4F99" w:rsidP="00F133B8">
            <w:pPr>
              <w:pStyle w:val="VCAAbody"/>
              <w:rPr>
                <w:b/>
                <w:lang w:val="en-GB"/>
              </w:rPr>
            </w:pPr>
            <w:r w:rsidRPr="004F4F99">
              <w:rPr>
                <w:b/>
                <w:lang w:val="en-GB"/>
              </w:rPr>
              <w:t>Unit(s)</w:t>
            </w:r>
          </w:p>
        </w:tc>
        <w:tc>
          <w:tcPr>
            <w:tcW w:w="7762" w:type="dxa"/>
          </w:tcPr>
          <w:p w:rsidR="004F4F99" w:rsidRPr="004F4F99" w:rsidRDefault="004F4F99" w:rsidP="00F133B8">
            <w:pPr>
              <w:pStyle w:val="VCAAbody"/>
              <w:rPr>
                <w:b/>
                <w:lang w:val="en-GB"/>
              </w:rPr>
            </w:pPr>
            <w:r w:rsidRPr="004F4F99">
              <w:rPr>
                <w:b/>
                <w:lang w:val="en-GB"/>
              </w:rPr>
              <w:t>Comments/observations</w:t>
            </w:r>
          </w:p>
        </w:tc>
      </w:tr>
      <w:tr w:rsidR="004F4F99" w:rsidTr="004F4F99">
        <w:trPr>
          <w:trHeight w:val="13039"/>
        </w:trPr>
        <w:tc>
          <w:tcPr>
            <w:tcW w:w="2093" w:type="dxa"/>
          </w:tcPr>
          <w:p w:rsidR="004F4F99" w:rsidRDefault="004F4F99" w:rsidP="00F133B8">
            <w:pPr>
              <w:pStyle w:val="VCAAbody"/>
              <w:rPr>
                <w:lang w:val="en-GB"/>
              </w:rPr>
            </w:pPr>
          </w:p>
        </w:tc>
        <w:tc>
          <w:tcPr>
            <w:tcW w:w="7762" w:type="dxa"/>
          </w:tcPr>
          <w:p w:rsidR="004F4F99" w:rsidRDefault="004F4F99"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810138">
      <w:pPr>
        <w:pStyle w:val="VCAAHeading1"/>
        <w:rPr>
          <w:lang w:val="en-GB"/>
        </w:rPr>
      </w:pPr>
      <w:bookmarkStart w:id="12" w:name="_Toc508186843"/>
      <w:r w:rsidRPr="00F133B8">
        <w:rPr>
          <w:lang w:val="en-GB"/>
        </w:rPr>
        <w:lastRenderedPageBreak/>
        <w:t>Section 3: Student post-placement</w:t>
      </w:r>
      <w:r w:rsidR="00810138">
        <w:rPr>
          <w:lang w:val="en-GB"/>
        </w:rPr>
        <w:t xml:space="preserve"> </w:t>
      </w:r>
      <w:r w:rsidRPr="00F133B8">
        <w:rPr>
          <w:lang w:val="en-GB"/>
        </w:rPr>
        <w:t>reflection</w:t>
      </w:r>
      <w:bookmarkEnd w:id="12"/>
    </w:p>
    <w:p w:rsidR="00F133B8" w:rsidRPr="00F133B8" w:rsidRDefault="00F133B8" w:rsidP="00F133B8">
      <w:pPr>
        <w:pStyle w:val="VCAAbody"/>
        <w:rPr>
          <w:lang w:val="en-GB"/>
        </w:rPr>
      </w:pPr>
      <w:r w:rsidRPr="00F133B8">
        <w:rPr>
          <w:lang w:val="en-GB"/>
        </w:rPr>
        <w:t>Employability skills are a set of eight skills we use every day in the workplace.</w:t>
      </w:r>
    </w:p>
    <w:p w:rsidR="00F133B8" w:rsidRPr="00F133B8" w:rsidRDefault="00F133B8" w:rsidP="00810138">
      <w:pPr>
        <w:pStyle w:val="VCAAbody"/>
        <w:numPr>
          <w:ilvl w:val="0"/>
          <w:numId w:val="10"/>
        </w:numPr>
        <w:rPr>
          <w:lang w:val="en-GB"/>
        </w:rPr>
      </w:pPr>
      <w:r w:rsidRPr="00F133B8">
        <w:rPr>
          <w:lang w:val="en-GB"/>
        </w:rPr>
        <w:t>Communication</w:t>
      </w:r>
    </w:p>
    <w:p w:rsidR="00F133B8" w:rsidRPr="00F133B8" w:rsidRDefault="00F133B8" w:rsidP="00810138">
      <w:pPr>
        <w:pStyle w:val="VCAAbody"/>
        <w:numPr>
          <w:ilvl w:val="0"/>
          <w:numId w:val="10"/>
        </w:numPr>
        <w:rPr>
          <w:lang w:val="en-GB"/>
        </w:rPr>
      </w:pPr>
      <w:r w:rsidRPr="00F133B8">
        <w:rPr>
          <w:lang w:val="en-GB"/>
        </w:rPr>
        <w:t>Team work</w:t>
      </w:r>
    </w:p>
    <w:p w:rsidR="00F133B8" w:rsidRPr="00F133B8" w:rsidRDefault="00F133B8" w:rsidP="00810138">
      <w:pPr>
        <w:pStyle w:val="VCAAbody"/>
        <w:numPr>
          <w:ilvl w:val="0"/>
          <w:numId w:val="10"/>
        </w:numPr>
        <w:rPr>
          <w:lang w:val="en-GB"/>
        </w:rPr>
      </w:pPr>
      <w:r w:rsidRPr="00F133B8">
        <w:rPr>
          <w:lang w:val="en-GB"/>
        </w:rPr>
        <w:t>Problem solving</w:t>
      </w:r>
    </w:p>
    <w:p w:rsidR="00F133B8" w:rsidRPr="00F133B8" w:rsidRDefault="00F133B8" w:rsidP="00810138">
      <w:pPr>
        <w:pStyle w:val="VCAAbody"/>
        <w:numPr>
          <w:ilvl w:val="0"/>
          <w:numId w:val="10"/>
        </w:numPr>
        <w:rPr>
          <w:lang w:val="en-GB"/>
        </w:rPr>
      </w:pPr>
      <w:r w:rsidRPr="00F133B8">
        <w:rPr>
          <w:lang w:val="en-GB"/>
        </w:rPr>
        <w:t>Self-management</w:t>
      </w:r>
    </w:p>
    <w:p w:rsidR="00F133B8" w:rsidRPr="00F133B8" w:rsidRDefault="00F133B8" w:rsidP="00810138">
      <w:pPr>
        <w:pStyle w:val="VCAAbody"/>
        <w:numPr>
          <w:ilvl w:val="0"/>
          <w:numId w:val="10"/>
        </w:numPr>
        <w:rPr>
          <w:lang w:val="en-GB"/>
        </w:rPr>
      </w:pPr>
      <w:r w:rsidRPr="00F133B8">
        <w:rPr>
          <w:lang w:val="en-GB"/>
        </w:rPr>
        <w:t>Planning and organising</w:t>
      </w:r>
    </w:p>
    <w:p w:rsidR="00F133B8" w:rsidRPr="00F133B8" w:rsidRDefault="00F133B8" w:rsidP="00810138">
      <w:pPr>
        <w:pStyle w:val="VCAAbody"/>
        <w:numPr>
          <w:ilvl w:val="0"/>
          <w:numId w:val="10"/>
        </w:numPr>
        <w:rPr>
          <w:lang w:val="en-GB"/>
        </w:rPr>
      </w:pPr>
      <w:r w:rsidRPr="00F133B8">
        <w:rPr>
          <w:lang w:val="en-GB"/>
        </w:rPr>
        <w:t>Technology</w:t>
      </w:r>
    </w:p>
    <w:p w:rsidR="00F133B8" w:rsidRPr="00F133B8" w:rsidRDefault="00F133B8" w:rsidP="00810138">
      <w:pPr>
        <w:pStyle w:val="VCAAbody"/>
        <w:numPr>
          <w:ilvl w:val="0"/>
          <w:numId w:val="10"/>
        </w:numPr>
        <w:rPr>
          <w:lang w:val="en-GB"/>
        </w:rPr>
      </w:pPr>
      <w:r w:rsidRPr="00F133B8">
        <w:rPr>
          <w:lang w:val="en-GB"/>
        </w:rPr>
        <w:t>Learning</w:t>
      </w:r>
    </w:p>
    <w:p w:rsidR="00F133B8" w:rsidRPr="00F133B8" w:rsidRDefault="00F133B8" w:rsidP="00810138">
      <w:pPr>
        <w:pStyle w:val="VCAAbody"/>
        <w:numPr>
          <w:ilvl w:val="0"/>
          <w:numId w:val="10"/>
        </w:numPr>
        <w:rPr>
          <w:lang w:val="en-GB"/>
        </w:rPr>
      </w:pPr>
      <w:r w:rsidRPr="00F133B8">
        <w:rPr>
          <w:lang w:val="en-GB"/>
        </w:rPr>
        <w:t>Initiative &amp; enterprise</w:t>
      </w:r>
    </w:p>
    <w:p w:rsidR="00F133B8" w:rsidRPr="00F133B8" w:rsidRDefault="00F133B8" w:rsidP="00F133B8">
      <w:pPr>
        <w:pStyle w:val="VCAAbody"/>
        <w:rPr>
          <w:lang w:val="en-GB"/>
        </w:rPr>
      </w:pPr>
      <w:r w:rsidRPr="00F133B8">
        <w:rPr>
          <w:lang w:val="en-GB"/>
        </w:rPr>
        <w:t>When you’re on work placement, you’ll be using employability skills in many</w:t>
      </w:r>
      <w:r w:rsidR="00810138">
        <w:rPr>
          <w:lang w:val="en-GB"/>
        </w:rPr>
        <w:t xml:space="preserve"> </w:t>
      </w:r>
      <w:r w:rsidRPr="00F133B8">
        <w:rPr>
          <w:lang w:val="en-GB"/>
        </w:rPr>
        <w:t>different ways.</w:t>
      </w:r>
    </w:p>
    <w:p w:rsidR="00F133B8" w:rsidRPr="00F133B8" w:rsidRDefault="00F133B8" w:rsidP="00F133B8">
      <w:pPr>
        <w:pStyle w:val="VCAAbody"/>
        <w:rPr>
          <w:lang w:val="en-GB"/>
        </w:rPr>
      </w:pPr>
      <w:r w:rsidRPr="00F133B8">
        <w:rPr>
          <w:lang w:val="en-GB"/>
        </w:rPr>
        <w:t>This record will assist you when applying for jobs and in interviews. The skills you’re</w:t>
      </w:r>
      <w:r w:rsidR="00810138">
        <w:rPr>
          <w:lang w:val="en-GB"/>
        </w:rPr>
        <w:t xml:space="preserve"> </w:t>
      </w:r>
      <w:r w:rsidRPr="00F133B8">
        <w:rPr>
          <w:lang w:val="en-GB"/>
        </w:rPr>
        <w:t>developing may be transferred to a range of occupations. Assessment of SWL</w:t>
      </w:r>
      <w:r w:rsidR="00810138">
        <w:rPr>
          <w:lang w:val="en-GB"/>
        </w:rPr>
        <w:t xml:space="preserve"> </w:t>
      </w:r>
      <w:r w:rsidRPr="00F133B8">
        <w:rPr>
          <w:lang w:val="en-GB"/>
        </w:rPr>
        <w:t>recognition is based on a discussion of each of the sections from this booklet with</w:t>
      </w:r>
      <w:r w:rsidR="00810138">
        <w:rPr>
          <w:lang w:val="en-GB"/>
        </w:rPr>
        <w:t xml:space="preserve"> </w:t>
      </w:r>
      <w:r w:rsidRPr="00F133B8">
        <w:rPr>
          <w:lang w:val="en-GB"/>
        </w:rPr>
        <w:t>a school representative.</w:t>
      </w:r>
    </w:p>
    <w:p w:rsidR="00810138" w:rsidRDefault="00F133B8" w:rsidP="00F133B8">
      <w:pPr>
        <w:pStyle w:val="VCAAbody"/>
        <w:rPr>
          <w:lang w:val="en-GB"/>
        </w:rPr>
      </w:pPr>
      <w:r w:rsidRPr="00F133B8">
        <w:rPr>
          <w:lang w:val="en-GB"/>
        </w:rPr>
        <w:t>In Section 3, identify the employability skills you’ve used and how you’ve</w:t>
      </w:r>
      <w:r w:rsidR="00810138">
        <w:rPr>
          <w:lang w:val="en-GB"/>
        </w:rPr>
        <w:t xml:space="preserve"> </w:t>
      </w:r>
      <w:r w:rsidRPr="00F133B8">
        <w:rPr>
          <w:lang w:val="en-GB"/>
        </w:rPr>
        <w:t>demonstrated them in the workplace. Identify how the skills you acquired and used</w:t>
      </w:r>
      <w:r w:rsidR="00810138">
        <w:rPr>
          <w:lang w:val="en-GB"/>
        </w:rPr>
        <w:t xml:space="preserve"> </w:t>
      </w:r>
      <w:r w:rsidRPr="00F133B8">
        <w:rPr>
          <w:lang w:val="en-GB"/>
        </w:rPr>
        <w:t>during your 80 hours of SWL might assist you in the future.</w:t>
      </w:r>
    </w:p>
    <w:p w:rsidR="00810138" w:rsidRDefault="00810138">
      <w:pPr>
        <w:rPr>
          <w:rFonts w:ascii="Arial" w:hAnsi="Arial" w:cs="Arial"/>
          <w:color w:val="000000" w:themeColor="text1"/>
          <w:lang w:val="en-GB"/>
        </w:rPr>
      </w:pPr>
      <w:r>
        <w:rPr>
          <w:lang w:val="en-GB"/>
        </w:rPr>
        <w:br w:type="page"/>
      </w:r>
    </w:p>
    <w:p w:rsidR="00810138" w:rsidRPr="00810138" w:rsidRDefault="00810138" w:rsidP="00810138">
      <w:pPr>
        <w:pStyle w:val="VCAAHeading2"/>
        <w:rPr>
          <w:lang w:val="en-GB"/>
        </w:rPr>
      </w:pPr>
      <w:bookmarkStart w:id="13" w:name="_Toc508186844"/>
      <w:r w:rsidRPr="00810138">
        <w:rPr>
          <w:lang w:val="en-GB"/>
        </w:rPr>
        <w:lastRenderedPageBreak/>
        <w:t>List of employability skills</w:t>
      </w:r>
      <w:bookmarkEnd w:id="13"/>
    </w:p>
    <w:p w:rsidR="00F133B8" w:rsidRDefault="00810138" w:rsidP="00810138">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 skills.</w:t>
      </w:r>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team work</w:t>
      </w:r>
      <w:r w:rsidRPr="00810138">
        <w:rPr>
          <w:lang w:val="en-GB"/>
        </w:rPr>
        <w:t xml:space="preserve">? </w:t>
      </w:r>
      <w:proofErr w:type="gramStart"/>
      <w:r w:rsidRPr="00810138">
        <w:rPr>
          <w:lang w:val="en-GB"/>
        </w:rPr>
        <w:t>For example, by working as part of a</w:t>
      </w:r>
      <w:r>
        <w:rPr>
          <w:lang w:val="en-GB"/>
        </w:rPr>
        <w:t xml:space="preserve"> </w:t>
      </w:r>
      <w:r w:rsidRPr="00810138">
        <w:rPr>
          <w:lang w:val="en-GB"/>
        </w:rPr>
        <w:t>team or sharing ideas and resources with co-workers</w:t>
      </w:r>
      <w:r>
        <w:rPr>
          <w:lang w:val="en-GB"/>
        </w:rPr>
        <w:t>.</w:t>
      </w:r>
      <w:proofErr w:type="gramEnd"/>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problems or developing solutions to workplace activities.</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xml:space="preserve">? </w:t>
      </w:r>
      <w:proofErr w:type="gramStart"/>
      <w:r w:rsidRPr="00810138">
        <w:rPr>
          <w:lang w:val="en-GB"/>
        </w:rPr>
        <w:t>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roofErr w:type="gramEnd"/>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810138" w:rsidRDefault="00464C47" w:rsidP="00464C47">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xml:space="preserve">? </w:t>
      </w:r>
      <w:proofErr w:type="gramStart"/>
      <w:r w:rsidRPr="00464C47">
        <w:rPr>
          <w:lang w:val="en-GB"/>
        </w:rPr>
        <w:t>For example, by being willing to learn new</w:t>
      </w:r>
      <w:r>
        <w:rPr>
          <w:lang w:val="en-GB"/>
        </w:rPr>
        <w:t xml:space="preserve"> </w:t>
      </w:r>
      <w:r w:rsidRPr="00464C47">
        <w:rPr>
          <w:lang w:val="en-GB"/>
        </w:rPr>
        <w:t>things, being open to new ideas or adapting to change.</w:t>
      </w:r>
      <w:proofErr w:type="gramEnd"/>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w:t>
      </w:r>
      <w:proofErr w:type="gramStart"/>
      <w:r w:rsidRPr="00464C47">
        <w:rPr>
          <w:lang w:val="en-GB"/>
        </w:rPr>
        <w:t>,,</w:t>
      </w:r>
      <w:proofErr w:type="gramEnd"/>
      <w:r w:rsidRPr="00464C47">
        <w:rPr>
          <w:lang w:val="en-GB"/>
        </w:rPr>
        <w:t xml:space="preserv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p>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4" w:name="_Toc508186845"/>
      <w:r w:rsidRPr="00464C47">
        <w:rPr>
          <w:lang w:val="en-GB"/>
        </w:rPr>
        <w:lastRenderedPageBreak/>
        <w:t>Summary of industry learning</w:t>
      </w:r>
      <w:bookmarkEnd w:id="14"/>
    </w:p>
    <w:p w:rsidR="00464C47" w:rsidRPr="00464C47" w:rsidRDefault="00464C47" w:rsidP="00464C47">
      <w:pPr>
        <w:pStyle w:val="VCAAbody"/>
        <w:rPr>
          <w:lang w:val="en-GB"/>
        </w:rPr>
      </w:pPr>
      <w:r w:rsidRPr="00464C47">
        <w:rPr>
          <w:lang w:val="en-GB"/>
        </w:rPr>
        <w:t>At the conclusion of your SWL for this VET Qualification, think about the</w:t>
      </w:r>
      <w:r>
        <w:rPr>
          <w:lang w:val="en-GB"/>
        </w:rPr>
        <w:t xml:space="preserve"> </w:t>
      </w:r>
      <w:r w:rsidRPr="00464C47">
        <w:rPr>
          <w:lang w:val="en-GB"/>
        </w:rPr>
        <w:t>experiences you’ve had in the workplace, your reflection of learning against the</w:t>
      </w:r>
      <w:r>
        <w:rPr>
          <w:lang w:val="en-GB"/>
        </w:rPr>
        <w:t xml:space="preserve"> </w:t>
      </w:r>
      <w:proofErr w:type="spellStart"/>
      <w:r w:rsidRPr="00464C47">
        <w:rPr>
          <w:lang w:val="en-GB"/>
        </w:rPr>
        <w:t>UoCs</w:t>
      </w:r>
      <w:proofErr w:type="spellEnd"/>
      <w:r w:rsidRPr="00464C47">
        <w:rPr>
          <w:lang w:val="en-GB"/>
        </w:rPr>
        <w:t xml:space="preserve"> and the employability skills you have developed.</w:t>
      </w:r>
    </w:p>
    <w:p w:rsidR="00464C47" w:rsidRDefault="00464C47" w:rsidP="00464C47">
      <w:pPr>
        <w:pStyle w:val="VCAAbody"/>
        <w:rPr>
          <w:lang w:val="en-GB"/>
        </w:rPr>
      </w:pPr>
      <w:r w:rsidRPr="00464C47">
        <w:rPr>
          <w:lang w:val="en-GB"/>
        </w:rPr>
        <w:t xml:space="preserve">How will these </w:t>
      </w:r>
      <w:proofErr w:type="spellStart"/>
      <w:r w:rsidRPr="00464C47">
        <w:rPr>
          <w:lang w:val="en-GB"/>
        </w:rPr>
        <w:t>learnings</w:t>
      </w:r>
      <w:proofErr w:type="spellEnd"/>
      <w:r w:rsidRPr="00464C47">
        <w:rPr>
          <w:lang w:val="en-GB"/>
        </w:rPr>
        <w:t xml:space="preserve">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464C47" w:rsidTr="00464C47">
        <w:trPr>
          <w:trHeight w:val="11906"/>
        </w:trPr>
        <w:tc>
          <w:tcPr>
            <w:tcW w:w="9855" w:type="dxa"/>
          </w:tcPr>
          <w:p w:rsidR="00464C47" w:rsidRDefault="00464C47" w:rsidP="00464C47">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5" w:name="_Toc508186846"/>
      <w:r w:rsidRPr="00464C47">
        <w:rPr>
          <w:lang w:val="en-GB"/>
        </w:rPr>
        <w:lastRenderedPageBreak/>
        <w:t>Student declaration</w:t>
      </w:r>
      <w:bookmarkEnd w:id="15"/>
    </w:p>
    <w:p w:rsidR="00464C47" w:rsidRDefault="00464C47" w:rsidP="00464C47">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464C47" w:rsidRPr="00464C47" w:rsidTr="004F4F99">
        <w:tc>
          <w:tcPr>
            <w:tcW w:w="7479" w:type="dxa"/>
            <w:vAlign w:val="center"/>
          </w:tcPr>
          <w:p w:rsidR="00464C47" w:rsidRPr="00464C47" w:rsidRDefault="00464C47" w:rsidP="004F4F99">
            <w:pPr>
              <w:pStyle w:val="VCAAbody"/>
              <w:rPr>
                <w:b/>
                <w:lang w:val="en-GB"/>
              </w:rPr>
            </w:pPr>
            <w:r w:rsidRPr="00464C47">
              <w:rPr>
                <w:b/>
                <w:lang w:val="en-GB"/>
              </w:rPr>
              <w:t>Employer/Company/Business name</w:t>
            </w:r>
          </w:p>
        </w:tc>
        <w:tc>
          <w:tcPr>
            <w:tcW w:w="2376" w:type="dxa"/>
            <w:vAlign w:val="center"/>
          </w:tcPr>
          <w:p w:rsidR="00464C47" w:rsidRPr="00464C47" w:rsidRDefault="00464C47" w:rsidP="004F4F99">
            <w:pPr>
              <w:pStyle w:val="VCAAbody"/>
              <w:rPr>
                <w:b/>
                <w:lang w:val="en-GB"/>
              </w:rPr>
            </w:pPr>
            <w:r w:rsidRPr="00464C47">
              <w:rPr>
                <w:b/>
                <w:lang w:val="en-GB"/>
              </w:rPr>
              <w:t>Total hours of placement</w:t>
            </w: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tcBorders>
              <w:bottom w:val="single" w:sz="4" w:space="0" w:color="auto"/>
            </w:tcBorders>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850"/>
        </w:trPr>
        <w:tc>
          <w:tcPr>
            <w:tcW w:w="7479" w:type="dxa"/>
            <w:tcBorders>
              <w:left w:val="nil"/>
              <w:bottom w:val="nil"/>
            </w:tcBorders>
            <w:vAlign w:val="center"/>
          </w:tcPr>
          <w:p w:rsidR="00464C47" w:rsidRPr="00464C47" w:rsidRDefault="00464C47" w:rsidP="00464C47">
            <w:pPr>
              <w:pStyle w:val="VCAAbody"/>
              <w:jc w:val="right"/>
              <w:rPr>
                <w:b/>
                <w:lang w:val="en-GB"/>
              </w:rPr>
            </w:pPr>
            <w:r w:rsidRPr="00464C47">
              <w:rPr>
                <w:b/>
                <w:lang w:val="en-GB"/>
              </w:rPr>
              <w:t>TOTAL</w:t>
            </w:r>
          </w:p>
        </w:tc>
        <w:tc>
          <w:tcPr>
            <w:tcW w:w="2376" w:type="dxa"/>
            <w:vAlign w:val="center"/>
          </w:tcPr>
          <w:p w:rsidR="00464C47" w:rsidRDefault="00464C47" w:rsidP="00464C47">
            <w:pPr>
              <w:pStyle w:val="VCAAbody"/>
              <w:jc w:val="center"/>
              <w:rPr>
                <w:lang w:val="en-GB"/>
              </w:rPr>
            </w:pPr>
          </w:p>
        </w:tc>
      </w:tr>
    </w:tbl>
    <w:p w:rsidR="00464C47" w:rsidRDefault="00464C47" w:rsidP="00464C47">
      <w:pPr>
        <w:pStyle w:val="VCAAbody"/>
        <w:rPr>
          <w:lang w:val="en-GB"/>
        </w:rPr>
      </w:pPr>
    </w:p>
    <w:p w:rsidR="00464C47" w:rsidRDefault="00464C47" w:rsidP="00464C47">
      <w:pPr>
        <w:pStyle w:val="VCAAbody"/>
        <w:rPr>
          <w:lang w:val="en-GB"/>
        </w:rPr>
      </w:pPr>
      <w:r w:rsidRPr="00464C47">
        <w:rPr>
          <w:lang w:val="en-GB"/>
        </w:rPr>
        <w:t>I have completed the reflections and evidence submitted in this workplace learning</w:t>
      </w:r>
      <w:r>
        <w:rPr>
          <w:lang w:val="en-GB"/>
        </w:rPr>
        <w:t xml:space="preserve"> </w:t>
      </w:r>
      <w:r w:rsidRPr="00464C47">
        <w:rPr>
          <w:lang w:val="en-GB"/>
        </w:rPr>
        <w:t>record and they are from my own experiences.</w:t>
      </w:r>
    </w:p>
    <w:p w:rsidR="00464C47" w:rsidRPr="00464C47" w:rsidRDefault="00464C47" w:rsidP="00464C47">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464C47" w:rsidRDefault="00464C47" w:rsidP="00464C47">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464C47" w:rsidRPr="00464C47" w:rsidRDefault="00464C47" w:rsidP="00464C47">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464C47" w:rsidRPr="00464C47" w:rsidSect="001363D1">
      <w:footerReference w:type="default" r:id="rId22"/>
      <w:footerReference w:type="first" r:id="rId23"/>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9A" w:rsidRDefault="008B1C9A" w:rsidP="00304EA1">
      <w:pPr>
        <w:spacing w:after="0" w:line="240" w:lineRule="auto"/>
      </w:pPr>
      <w:r>
        <w:separator/>
      </w:r>
    </w:p>
  </w:endnote>
  <w:endnote w:type="continuationSeparator" w:id="0">
    <w:p w:rsidR="008B1C9A" w:rsidRDefault="008B1C9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XINZL M+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9A" w:rsidRDefault="008B1C9A" w:rsidP="00D652E8">
    <w:pPr>
      <w:pStyle w:val="Footer"/>
      <w:tabs>
        <w:tab w:val="clear" w:pos="9026"/>
        <w:tab w:val="left" w:pos="567"/>
        <w:tab w:val="right" w:pos="11340"/>
      </w:tabs>
      <w:jc w:val="center"/>
    </w:pPr>
    <w:r>
      <w:rPr>
        <w:noProof/>
        <w:lang w:val="en-AU" w:eastAsia="en-AU"/>
      </w:rPr>
      <w:drawing>
        <wp:inline distT="0" distB="0" distL="0" distR="0" wp14:anchorId="35AB8556" wp14:editId="10270E16">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9A" w:rsidRDefault="008B1C9A" w:rsidP="00693FFD">
    <w:pPr>
      <w:pStyle w:val="Footer"/>
      <w:tabs>
        <w:tab w:val="clear" w:pos="9026"/>
        <w:tab w:val="right" w:pos="11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9A" w:rsidRPr="00243F0D" w:rsidRDefault="008B1C9A"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1550C">
      <w:rPr>
        <w:noProof/>
      </w:rPr>
      <w:t>7</w:t>
    </w:r>
    <w:r w:rsidRPr="00B4195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9A" w:rsidRDefault="008B1C9A"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1550C">
      <w:rPr>
        <w:noProof/>
      </w:rPr>
      <w:t>1</w:t>
    </w:r>
    <w:r w:rsidRPr="00B419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9A" w:rsidRDefault="008B1C9A" w:rsidP="00304EA1">
      <w:pPr>
        <w:spacing w:after="0" w:line="240" w:lineRule="auto"/>
      </w:pPr>
      <w:r>
        <w:separator/>
      </w:r>
    </w:p>
  </w:footnote>
  <w:footnote w:type="continuationSeparator" w:id="0">
    <w:p w:rsidR="008B1C9A" w:rsidRDefault="008B1C9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9A" w:rsidRPr="00D86DE4" w:rsidRDefault="00B1550C" w:rsidP="001363D1">
    <w:pPr>
      <w:pStyle w:val="VCAAcaptionsandfootnotes"/>
      <w:tabs>
        <w:tab w:val="left" w:pos="3255"/>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8B1C9A">
          <w:rPr>
            <w:color w:val="999999" w:themeColor="accent2"/>
            <w:lang w:val="en-AU"/>
          </w:rPr>
          <w:t>SHB20116 Certificate II in Retail Cosmetics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9A" w:rsidRDefault="008B1C9A" w:rsidP="00D652E8">
    <w:pPr>
      <w:pStyle w:val="Header"/>
      <w:tabs>
        <w:tab w:val="left" w:pos="567"/>
      </w:tabs>
      <w:jc w:val="center"/>
    </w:pPr>
    <w:r>
      <w:rPr>
        <w:noProof/>
        <w:lang w:val="en-AU" w:eastAsia="en-AU"/>
      </w:rPr>
      <w:drawing>
        <wp:inline distT="0" distB="0" distL="0" distR="0" wp14:anchorId="33EADE5D" wp14:editId="5461594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p w:rsidR="008B1C9A" w:rsidRPr="00A77F1C" w:rsidRDefault="008B1C9A" w:rsidP="00A77F1C">
        <w:pPr>
          <w:pStyle w:val="VCAAcaptionsandfootnotes"/>
          <w:rPr>
            <w:color w:val="999999" w:themeColor="accent2"/>
          </w:rPr>
        </w:pPr>
        <w:r>
          <w:rPr>
            <w:color w:val="999999" w:themeColor="accent2"/>
            <w:lang w:val="en-AU"/>
          </w:rPr>
          <w:t>SHB20116 Certificate II in Retail Cosmetics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63FEA"/>
    <w:rsid w:val="00167DF0"/>
    <w:rsid w:val="001807AA"/>
    <w:rsid w:val="00182B7F"/>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91986"/>
    <w:rsid w:val="003D57A7"/>
    <w:rsid w:val="00412F60"/>
    <w:rsid w:val="00417AA3"/>
    <w:rsid w:val="00440B32"/>
    <w:rsid w:val="00444619"/>
    <w:rsid w:val="0046078D"/>
    <w:rsid w:val="00464C47"/>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66029"/>
    <w:rsid w:val="005923CB"/>
    <w:rsid w:val="005969D5"/>
    <w:rsid w:val="005B391B"/>
    <w:rsid w:val="005D3D78"/>
    <w:rsid w:val="005D4C51"/>
    <w:rsid w:val="005D5ED8"/>
    <w:rsid w:val="005E2EF0"/>
    <w:rsid w:val="00621305"/>
    <w:rsid w:val="0062553D"/>
    <w:rsid w:val="00634764"/>
    <w:rsid w:val="00665E92"/>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ED2"/>
    <w:rsid w:val="00810138"/>
    <w:rsid w:val="00813C37"/>
    <w:rsid w:val="008154B5"/>
    <w:rsid w:val="00823962"/>
    <w:rsid w:val="008375FE"/>
    <w:rsid w:val="00850219"/>
    <w:rsid w:val="00852719"/>
    <w:rsid w:val="00853A48"/>
    <w:rsid w:val="00860115"/>
    <w:rsid w:val="008715F5"/>
    <w:rsid w:val="0088783C"/>
    <w:rsid w:val="008955EB"/>
    <w:rsid w:val="0089628D"/>
    <w:rsid w:val="008B1C9A"/>
    <w:rsid w:val="0092268E"/>
    <w:rsid w:val="009370BC"/>
    <w:rsid w:val="009405B0"/>
    <w:rsid w:val="00952A53"/>
    <w:rsid w:val="0096074C"/>
    <w:rsid w:val="009618FD"/>
    <w:rsid w:val="009867C4"/>
    <w:rsid w:val="00986E8C"/>
    <w:rsid w:val="0098739B"/>
    <w:rsid w:val="00991B93"/>
    <w:rsid w:val="009C1C16"/>
    <w:rsid w:val="009C57E3"/>
    <w:rsid w:val="00A17661"/>
    <w:rsid w:val="00A24B2D"/>
    <w:rsid w:val="00A40966"/>
    <w:rsid w:val="00A45BDC"/>
    <w:rsid w:val="00A5644C"/>
    <w:rsid w:val="00A77F1C"/>
    <w:rsid w:val="00A921E0"/>
    <w:rsid w:val="00AB2543"/>
    <w:rsid w:val="00AB3B6E"/>
    <w:rsid w:val="00AE5693"/>
    <w:rsid w:val="00AF1B9E"/>
    <w:rsid w:val="00AF4B2C"/>
    <w:rsid w:val="00B0738F"/>
    <w:rsid w:val="00B1550C"/>
    <w:rsid w:val="00B26601"/>
    <w:rsid w:val="00B275F7"/>
    <w:rsid w:val="00B352A6"/>
    <w:rsid w:val="00B41951"/>
    <w:rsid w:val="00B45199"/>
    <w:rsid w:val="00B45F66"/>
    <w:rsid w:val="00B53229"/>
    <w:rsid w:val="00B62480"/>
    <w:rsid w:val="00B65CD8"/>
    <w:rsid w:val="00B81B70"/>
    <w:rsid w:val="00BB238F"/>
    <w:rsid w:val="00BD0724"/>
    <w:rsid w:val="00BE5521"/>
    <w:rsid w:val="00C07962"/>
    <w:rsid w:val="00C53263"/>
    <w:rsid w:val="00C75BC5"/>
    <w:rsid w:val="00C75F1D"/>
    <w:rsid w:val="00C805B2"/>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90A60"/>
    <w:rsid w:val="00EB1CC2"/>
    <w:rsid w:val="00EB3E4C"/>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8B1C9A"/>
    <w:pPr>
      <w:autoSpaceDE w:val="0"/>
      <w:autoSpaceDN w:val="0"/>
      <w:adjustRightInd w:val="0"/>
      <w:spacing w:after="0" w:line="241" w:lineRule="atLeast"/>
    </w:pPr>
    <w:rPr>
      <w:rFonts w:ascii="XINZL M+ Helvetica Neue LT" w:hAnsi="XINZL M+ Helvetica Neue LT"/>
      <w:sz w:val="24"/>
      <w:szCs w:val="24"/>
      <w:lang w:val="en-AU"/>
    </w:rPr>
  </w:style>
  <w:style w:type="paragraph" w:customStyle="1" w:styleId="Pa10">
    <w:name w:val="Pa10"/>
    <w:basedOn w:val="Normal"/>
    <w:next w:val="Normal"/>
    <w:uiPriority w:val="99"/>
    <w:rsid w:val="005969D5"/>
    <w:pPr>
      <w:autoSpaceDE w:val="0"/>
      <w:autoSpaceDN w:val="0"/>
      <w:adjustRightInd w:val="0"/>
      <w:spacing w:after="0" w:line="321" w:lineRule="atLeast"/>
    </w:pPr>
    <w:rPr>
      <w:rFonts w:ascii="XINZL M+ Helvetica Neue LT" w:hAnsi="XINZL M+ Helvetica Neue LT"/>
      <w:sz w:val="24"/>
      <w:szCs w:val="24"/>
      <w:lang w:val="en-AU"/>
    </w:rPr>
  </w:style>
  <w:style w:type="paragraph" w:customStyle="1" w:styleId="Pa11">
    <w:name w:val="Pa11"/>
    <w:basedOn w:val="Normal"/>
    <w:next w:val="Normal"/>
    <w:uiPriority w:val="99"/>
    <w:rsid w:val="005969D5"/>
    <w:pPr>
      <w:autoSpaceDE w:val="0"/>
      <w:autoSpaceDN w:val="0"/>
      <w:adjustRightInd w:val="0"/>
      <w:spacing w:after="0" w:line="241" w:lineRule="atLeast"/>
    </w:pPr>
    <w:rPr>
      <w:rFonts w:ascii="XINZL M+ Helvetica Neue LT" w:hAnsi="XINZL M+ Helvetica Neue LT"/>
      <w:sz w:val="24"/>
      <w:szCs w:val="24"/>
      <w:lang w:val="en-AU"/>
    </w:rPr>
  </w:style>
  <w:style w:type="paragraph" w:customStyle="1" w:styleId="Pa9">
    <w:name w:val="Pa9"/>
    <w:basedOn w:val="Normal"/>
    <w:next w:val="Normal"/>
    <w:uiPriority w:val="99"/>
    <w:rsid w:val="005969D5"/>
    <w:pPr>
      <w:autoSpaceDE w:val="0"/>
      <w:autoSpaceDN w:val="0"/>
      <w:adjustRightInd w:val="0"/>
      <w:spacing w:after="0" w:line="201" w:lineRule="atLeast"/>
    </w:pPr>
    <w:rPr>
      <w:rFonts w:ascii="XINZL M+ Helvetica Neue LT" w:hAnsi="XINZL M+ Helvetica Neue LT"/>
      <w:sz w:val="24"/>
      <w:szCs w:val="24"/>
      <w:lang w:val="en-AU"/>
    </w:rPr>
  </w:style>
  <w:style w:type="character" w:customStyle="1" w:styleId="A4">
    <w:name w:val="A4"/>
    <w:uiPriority w:val="99"/>
    <w:rsid w:val="005969D5"/>
    <w:rPr>
      <w:rFonts w:cs="XINZL M+ Helvetica Neue LT"/>
      <w:color w:val="888A8D"/>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8B1C9A"/>
    <w:pPr>
      <w:autoSpaceDE w:val="0"/>
      <w:autoSpaceDN w:val="0"/>
      <w:adjustRightInd w:val="0"/>
      <w:spacing w:after="0" w:line="241" w:lineRule="atLeast"/>
    </w:pPr>
    <w:rPr>
      <w:rFonts w:ascii="XINZL M+ Helvetica Neue LT" w:hAnsi="XINZL M+ Helvetica Neue LT"/>
      <w:sz w:val="24"/>
      <w:szCs w:val="24"/>
      <w:lang w:val="en-AU"/>
    </w:rPr>
  </w:style>
  <w:style w:type="paragraph" w:customStyle="1" w:styleId="Pa10">
    <w:name w:val="Pa10"/>
    <w:basedOn w:val="Normal"/>
    <w:next w:val="Normal"/>
    <w:uiPriority w:val="99"/>
    <w:rsid w:val="005969D5"/>
    <w:pPr>
      <w:autoSpaceDE w:val="0"/>
      <w:autoSpaceDN w:val="0"/>
      <w:adjustRightInd w:val="0"/>
      <w:spacing w:after="0" w:line="321" w:lineRule="atLeast"/>
    </w:pPr>
    <w:rPr>
      <w:rFonts w:ascii="XINZL M+ Helvetica Neue LT" w:hAnsi="XINZL M+ Helvetica Neue LT"/>
      <w:sz w:val="24"/>
      <w:szCs w:val="24"/>
      <w:lang w:val="en-AU"/>
    </w:rPr>
  </w:style>
  <w:style w:type="paragraph" w:customStyle="1" w:styleId="Pa11">
    <w:name w:val="Pa11"/>
    <w:basedOn w:val="Normal"/>
    <w:next w:val="Normal"/>
    <w:uiPriority w:val="99"/>
    <w:rsid w:val="005969D5"/>
    <w:pPr>
      <w:autoSpaceDE w:val="0"/>
      <w:autoSpaceDN w:val="0"/>
      <w:adjustRightInd w:val="0"/>
      <w:spacing w:after="0" w:line="241" w:lineRule="atLeast"/>
    </w:pPr>
    <w:rPr>
      <w:rFonts w:ascii="XINZL M+ Helvetica Neue LT" w:hAnsi="XINZL M+ Helvetica Neue LT"/>
      <w:sz w:val="24"/>
      <w:szCs w:val="24"/>
      <w:lang w:val="en-AU"/>
    </w:rPr>
  </w:style>
  <w:style w:type="paragraph" w:customStyle="1" w:styleId="Pa9">
    <w:name w:val="Pa9"/>
    <w:basedOn w:val="Normal"/>
    <w:next w:val="Normal"/>
    <w:uiPriority w:val="99"/>
    <w:rsid w:val="005969D5"/>
    <w:pPr>
      <w:autoSpaceDE w:val="0"/>
      <w:autoSpaceDN w:val="0"/>
      <w:adjustRightInd w:val="0"/>
      <w:spacing w:after="0" w:line="201" w:lineRule="atLeast"/>
    </w:pPr>
    <w:rPr>
      <w:rFonts w:ascii="XINZL M+ Helvetica Neue LT" w:hAnsi="XINZL M+ Helvetica Neue LT"/>
      <w:sz w:val="24"/>
      <w:szCs w:val="24"/>
      <w:lang w:val="en-AU"/>
    </w:rPr>
  </w:style>
  <w:style w:type="character" w:customStyle="1" w:styleId="A4">
    <w:name w:val="A4"/>
    <w:uiPriority w:val="99"/>
    <w:rsid w:val="005969D5"/>
    <w:rPr>
      <w:rFonts w:cs="XINZL M+ Helvetica Neue LT"/>
      <w:color w:val="888A8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file://VCAAFS01/production$/STATIONERY/VCAA%20Microsoft%20Template%20Images/Word%20Template/www.vcaa.vic.edu.au"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file://VCAAFS01/production$/STATIONERY/VCAA%20Microsoft%20Template%20Images/Word%20Template/www.vcaa.vic.edu.au/Pages/aboutus/policies/policy-copyrigh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caa.vic.edu.au/Pages/aboutus/policies/policy-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mail.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62275-175A-4255-B528-9160F4098127}"/>
</file>

<file path=customXml/itemProps2.xml><?xml version="1.0" encoding="utf-8"?>
<ds:datastoreItem xmlns:ds="http://schemas.openxmlformats.org/officeDocument/2006/customXml" ds:itemID="{6D66AB94-106C-4A3F-A6CF-E5365A606281}"/>
</file>

<file path=customXml/itemProps3.xml><?xml version="1.0" encoding="utf-8"?>
<ds:datastoreItem xmlns:ds="http://schemas.openxmlformats.org/officeDocument/2006/customXml" ds:itemID="{7B3E14AF-E189-4377-8674-A9299CE3002D}"/>
</file>

<file path=customXml/itemProps4.xml><?xml version="1.0" encoding="utf-8"?>
<ds:datastoreItem xmlns:ds="http://schemas.openxmlformats.org/officeDocument/2006/customXml" ds:itemID="{5B3D2DDA-B3FA-4D6D-85D5-59B1B8658447}"/>
</file>

<file path=docProps/app.xml><?xml version="1.0" encoding="utf-8"?>
<Properties xmlns="http://schemas.openxmlformats.org/officeDocument/2006/extended-properties" xmlns:vt="http://schemas.openxmlformats.org/officeDocument/2006/docPropsVTypes">
  <Template>VCAAA4portraitCover.dotx</Template>
  <TotalTime>2</TotalTime>
  <Pages>32</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SHB20116 Certificate II in Retail Cosmetics</vt:lpstr>
    </vt:vector>
  </TitlesOfParts>
  <Company>Victorian Curriculum and Assessment Authority</Company>
  <LinksUpToDate>false</LinksUpToDate>
  <CharactersWithSpaces>19453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SHB20116 Certificate II in Retail Cosmetics</dc:title>
  <dc:creator>Thomas Heeren</dc:creator>
  <dc:description>About this template</dc:description>
  <cp:lastModifiedBy>Thomas Heeren</cp:lastModifiedBy>
  <cp:revision>4</cp:revision>
  <cp:lastPrinted>2015-05-15T04:55:00Z</cp:lastPrinted>
  <dcterms:created xsi:type="dcterms:W3CDTF">2018-03-16T00:31:00Z</dcterms:created>
  <dcterms:modified xsi:type="dcterms:W3CDTF">2018-07-24T22:00:00Z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