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743" w:type="dxa"/>
        <w:tblLook w:val="04A0" w:firstRow="1" w:lastRow="0" w:firstColumn="1" w:lastColumn="0" w:noHBand="0" w:noVBand="1"/>
      </w:tblPr>
      <w:tblGrid>
        <w:gridCol w:w="4745"/>
        <w:gridCol w:w="220"/>
        <w:gridCol w:w="5100"/>
        <w:gridCol w:w="386"/>
        <w:gridCol w:w="5142"/>
      </w:tblGrid>
      <w:tr w:rsidR="00942C2A" w:rsidRPr="00903005" w14:paraId="194E1DEE" w14:textId="77777777" w:rsidTr="003D7831">
        <w:tc>
          <w:tcPr>
            <w:tcW w:w="15593" w:type="dxa"/>
            <w:gridSpan w:val="5"/>
            <w:shd w:val="clear" w:color="auto" w:fill="auto"/>
          </w:tcPr>
          <w:p w14:paraId="07CE9888" w14:textId="77777777" w:rsidR="00CC5EDE" w:rsidRPr="00A5748D" w:rsidRDefault="00942C2A" w:rsidP="008F5C3B">
            <w:pPr>
              <w:spacing w:line="200" w:lineRule="exact"/>
              <w:ind w:left="102" w:right="-20"/>
              <w:rPr>
                <w:rFonts w:eastAsia="Arial" w:cstheme="minorHAnsi"/>
                <w:b/>
                <w:bCs/>
                <w:sz w:val="28"/>
                <w:szCs w:val="28"/>
              </w:rPr>
            </w:pPr>
            <w:r w:rsidRPr="00A5748D">
              <w:rPr>
                <w:rFonts w:eastAsia="Arial" w:cstheme="minorHAnsi"/>
                <w:b/>
                <w:bCs/>
                <w:noProof/>
                <w:sz w:val="28"/>
                <w:szCs w:val="28"/>
                <w:lang w:val="en-AU" w:eastAsia="en-AU"/>
              </w:rPr>
              <mc:AlternateContent>
                <mc:Choice Requires="wps">
                  <w:drawing>
                    <wp:anchor distT="0" distB="0" distL="114300" distR="114300" simplePos="0" relativeHeight="251653120" behindDoc="0" locked="0" layoutInCell="1" allowOverlap="1" wp14:anchorId="7912557B" wp14:editId="1BBA2D40">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6F79F4" w14:textId="77777777" w:rsidR="00770E13" w:rsidRDefault="00770E13" w:rsidP="00942C2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496.2pt;margin-top:449.8pt;width:161.5pt;height:1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ZKigIAAGs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" fillcolor="white [3201]" strokecolor="#00b050" strokeweight="1pt">
                      <v:stroke joinstyle="miter"/>
                      <v:textbox>
                        <w:txbxContent>
                          <w:p w14:paraId="3D6F79F4" w14:textId="77777777" w:rsidR="00770E13" w:rsidRDefault="00770E13" w:rsidP="00942C2A">
                            <w:r>
                              <w:t xml:space="preserve">Previous level’s achievement </w:t>
                            </w:r>
                            <w:r w:rsidRPr="003701EC">
                              <w:t>standard</w:t>
                            </w:r>
                            <w:r>
                              <w:t xml:space="preserve"> as a starting point of comparison   </w:t>
                            </w:r>
                          </w:p>
                        </w:txbxContent>
                      </v:textbox>
                    </v:roundrect>
                  </w:pict>
                </mc:Fallback>
              </mc:AlternateContent>
            </w:r>
            <w:r w:rsidRPr="00A5748D">
              <w:rPr>
                <w:rFonts w:eastAsia="Arial" w:cstheme="minorHAnsi"/>
                <w:b/>
                <w:bCs/>
                <w:noProof/>
                <w:sz w:val="28"/>
                <w:szCs w:val="28"/>
                <w:lang w:val="en-AU" w:eastAsia="en-AU"/>
              </w:rPr>
              <mc:AlternateContent>
                <mc:Choice Requires="wps">
                  <w:drawing>
                    <wp:anchor distT="0" distB="0" distL="114300" distR="114300" simplePos="0" relativeHeight="251660288" behindDoc="0" locked="0" layoutInCell="1" allowOverlap="1" wp14:anchorId="2113E03C" wp14:editId="50669F87">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19E43E0" w14:textId="77777777" w:rsidR="00770E13" w:rsidRDefault="00770E13" w:rsidP="00942C2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7"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6AjAIAAHI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SZvyzgmpP7EDox8Y7eVNTc26FDw8C&#10;aU6onzT74Z4ObaAtOQw3zjaAv079j/pEX5Jy1tLcldz/3ApUnJlvloiduEGDmh7T848T8oHHktWx&#10;xG6bJVCjC9oyTqZr1A/mcNUIzQutiEX0SiJhJfkuuQx4eCxDvw9oyUi1WCQ1Gk4nwq19cjIaj3WO&#10;vHvuXgS6gaGBuH0HhxkVszcc7XUj0sJiG0DXicCvdR06QIOdeD0sobg5jt9J63VVzn8D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cswOgIwCAAByBQAADgAAAAAAAAAAAAAAAAAuAgAAZHJzL2Uyb0RvYy54bWxQSwEC&#10;LQAUAAYACAAAACEA758iI+EAAAAOAQAADwAAAAAAAAAAAAAAAADmBAAAZHJzL2Rvd25yZXYueG1s&#10;UEsFBgAAAAAEAAQA8wAAAPQFAAAAAA==&#10;" fillcolor="white [3201]" strokecolor="#00b050" strokeweight="1pt">
                      <v:stroke joinstyle="miter"/>
                      <v:textbox>
                        <w:txbxContent>
                          <w:p w14:paraId="219E43E0" w14:textId="77777777" w:rsidR="00770E13" w:rsidRDefault="00770E13" w:rsidP="00942C2A">
                            <w:r>
                              <w:t xml:space="preserve">Previous level’s achievement </w:t>
                            </w:r>
                            <w:r w:rsidRPr="003701EC">
                              <w:t>standard</w:t>
                            </w:r>
                            <w:r>
                              <w:t xml:space="preserve"> as a starting point of comparison   </w:t>
                            </w:r>
                          </w:p>
                        </w:txbxContent>
                      </v:textbox>
                    </v:roundrect>
                  </w:pict>
                </mc:Fallback>
              </mc:AlternateContent>
            </w:r>
          </w:p>
          <w:p w14:paraId="0314E68D" w14:textId="1BBE3DF9" w:rsidR="00942C2A" w:rsidRPr="00A5748D" w:rsidRDefault="00942C2A" w:rsidP="008F5C3B">
            <w:pPr>
              <w:spacing w:line="200" w:lineRule="exact"/>
              <w:ind w:left="102" w:right="-20"/>
              <w:rPr>
                <w:rFonts w:eastAsia="Arial" w:cstheme="minorHAnsi"/>
                <w:b/>
                <w:bCs/>
                <w:spacing w:val="1"/>
                <w:sz w:val="28"/>
                <w:szCs w:val="28"/>
              </w:rPr>
            </w:pPr>
            <w:r w:rsidRPr="00A5748D">
              <w:rPr>
                <w:rFonts w:eastAsia="Arial" w:cstheme="minorHAnsi"/>
                <w:b/>
                <w:bCs/>
                <w:sz w:val="28"/>
                <w:szCs w:val="28"/>
              </w:rPr>
              <w:t>CURRICULUM AREA</w:t>
            </w:r>
            <w:r w:rsidRPr="00A5748D">
              <w:rPr>
                <w:rFonts w:eastAsia="Arial" w:cstheme="minorHAnsi"/>
                <w:b/>
                <w:bCs/>
                <w:spacing w:val="-1"/>
                <w:sz w:val="28"/>
                <w:szCs w:val="28"/>
              </w:rPr>
              <w:t xml:space="preserve"> </w:t>
            </w:r>
            <w:r w:rsidRPr="00A5748D">
              <w:rPr>
                <w:rFonts w:eastAsia="Arial" w:cstheme="minorHAnsi"/>
                <w:b/>
                <w:bCs/>
                <w:sz w:val="28"/>
                <w:szCs w:val="28"/>
              </w:rPr>
              <w:t>–</w:t>
            </w:r>
            <w:r w:rsidRPr="00A5748D">
              <w:rPr>
                <w:rFonts w:eastAsia="Arial" w:cstheme="minorHAnsi"/>
                <w:b/>
                <w:bCs/>
                <w:spacing w:val="1"/>
                <w:sz w:val="28"/>
                <w:szCs w:val="28"/>
              </w:rPr>
              <w:t xml:space="preserve"> English </w:t>
            </w:r>
            <w:r w:rsidRPr="00A5748D">
              <w:rPr>
                <w:rFonts w:eastAsia="Arial" w:cstheme="minorHAnsi"/>
                <w:b/>
                <w:bCs/>
                <w:i/>
                <w:spacing w:val="1"/>
                <w:sz w:val="28"/>
                <w:szCs w:val="28"/>
              </w:rPr>
              <w:t xml:space="preserve">toward </w:t>
            </w:r>
            <w:r w:rsidR="00740BBE" w:rsidRPr="00A5748D">
              <w:rPr>
                <w:rFonts w:eastAsia="Arial" w:cstheme="minorHAnsi"/>
                <w:b/>
                <w:bCs/>
                <w:spacing w:val="1"/>
                <w:sz w:val="28"/>
                <w:szCs w:val="28"/>
              </w:rPr>
              <w:t xml:space="preserve">Foundation </w:t>
            </w:r>
            <w:r w:rsidRPr="00A5748D">
              <w:rPr>
                <w:rFonts w:eastAsia="Arial" w:cstheme="minorHAnsi"/>
                <w:b/>
                <w:bCs/>
                <w:spacing w:val="1"/>
                <w:sz w:val="28"/>
                <w:szCs w:val="28"/>
              </w:rPr>
              <w:t>Level Achievement Standard</w:t>
            </w:r>
          </w:p>
          <w:p w14:paraId="443751E9" w14:textId="70C7259C" w:rsidR="00CC5EDE" w:rsidRPr="00903005" w:rsidRDefault="00CC5EDE" w:rsidP="008F5C3B">
            <w:pPr>
              <w:spacing w:line="200" w:lineRule="exact"/>
              <w:ind w:left="102" w:right="-20"/>
              <w:rPr>
                <w:rFonts w:eastAsia="Arial" w:cstheme="minorHAnsi"/>
                <w:b/>
                <w:bCs/>
                <w:spacing w:val="1"/>
              </w:rPr>
            </w:pPr>
            <w:r w:rsidRPr="00A5748D">
              <w:rPr>
                <w:rFonts w:eastAsia="Arial" w:cstheme="minorHAnsi"/>
                <w:b/>
                <w:bCs/>
                <w:spacing w:val="1"/>
                <w:sz w:val="28"/>
                <w:szCs w:val="28"/>
              </w:rPr>
              <w:t>Mode – Speaking and Listening</w:t>
            </w:r>
            <w:r>
              <w:rPr>
                <w:rFonts w:eastAsia="Arial" w:cstheme="minorHAnsi"/>
                <w:b/>
                <w:bCs/>
                <w:spacing w:val="1"/>
              </w:rPr>
              <w:t xml:space="preserve"> </w:t>
            </w:r>
          </w:p>
        </w:tc>
      </w:tr>
      <w:tr w:rsidR="00942C2A" w:rsidRPr="00903005" w14:paraId="051C9E39" w14:textId="77777777" w:rsidTr="003D7831">
        <w:tc>
          <w:tcPr>
            <w:tcW w:w="15593" w:type="dxa"/>
            <w:gridSpan w:val="5"/>
            <w:shd w:val="clear" w:color="auto" w:fill="auto"/>
          </w:tcPr>
          <w:p w14:paraId="64DEF579" w14:textId="77777777" w:rsidR="00942C2A" w:rsidRPr="00903005" w:rsidRDefault="00942C2A" w:rsidP="008F5C3B">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14:paraId="40D4D26A" w14:textId="23DC1890" w:rsidR="00C228C2" w:rsidRPr="00A5748D" w:rsidRDefault="00942C2A" w:rsidP="00C228C2">
            <w:pPr>
              <w:spacing w:after="0" w:line="203" w:lineRule="exact"/>
              <w:ind w:left="147" w:right="-20"/>
              <w:rPr>
                <w:rFonts w:eastAsia="Arial" w:cstheme="minorHAnsi"/>
                <w:bCs/>
                <w:color w:val="000000" w:themeColor="text1"/>
                <w:spacing w:val="1"/>
                <w:sz w:val="20"/>
                <w:szCs w:val="20"/>
              </w:rPr>
            </w:pPr>
            <w:r w:rsidRPr="00903005">
              <w:rPr>
                <w:rFonts w:eastAsia="Arial" w:cstheme="minorHAnsi"/>
                <w:b/>
                <w:bCs/>
                <w:color w:val="000000" w:themeColor="text1"/>
                <w:spacing w:val="1"/>
              </w:rPr>
              <w:t>Context:</w:t>
            </w:r>
            <w:r w:rsidR="00817BD0" w:rsidRPr="00903005">
              <w:rPr>
                <w:rFonts w:eastAsia="Arial" w:cstheme="minorHAnsi"/>
                <w:b/>
                <w:bCs/>
                <w:color w:val="000000" w:themeColor="text1"/>
                <w:spacing w:val="1"/>
              </w:rPr>
              <w:t xml:space="preserve"> </w:t>
            </w:r>
            <w:r w:rsidR="00C228C2" w:rsidRPr="00A5748D">
              <w:rPr>
                <w:rFonts w:eastAsia="Arial" w:cstheme="minorHAnsi"/>
                <w:bCs/>
                <w:color w:val="000000" w:themeColor="text1"/>
                <w:spacing w:val="1"/>
                <w:sz w:val="20"/>
                <w:szCs w:val="20"/>
              </w:rPr>
              <w:t xml:space="preserve">Students participate in a shared reading of a literary text and follow-up discussion about characters, events and objects </w:t>
            </w:r>
            <w:r w:rsidR="00063865" w:rsidRPr="00A5748D">
              <w:rPr>
                <w:rFonts w:eastAsia="Arial" w:cstheme="minorHAnsi"/>
                <w:bCs/>
                <w:color w:val="000000" w:themeColor="text1"/>
                <w:spacing w:val="1"/>
                <w:sz w:val="20"/>
                <w:szCs w:val="20"/>
              </w:rPr>
              <w:t>represented in a Story Map o</w:t>
            </w:r>
            <w:r w:rsidR="00C228C2" w:rsidRPr="00A5748D">
              <w:rPr>
                <w:rFonts w:eastAsia="Arial" w:cstheme="minorHAnsi"/>
                <w:bCs/>
                <w:color w:val="000000" w:themeColor="text1"/>
                <w:spacing w:val="1"/>
                <w:sz w:val="20"/>
                <w:szCs w:val="20"/>
              </w:rPr>
              <w:t xml:space="preserve">r Y Chart (or other relevant Thinking Tool). Through </w:t>
            </w:r>
            <w:r w:rsidR="00CF5A19" w:rsidRPr="00A5748D">
              <w:rPr>
                <w:rFonts w:eastAsia="Arial" w:cstheme="minorHAnsi"/>
                <w:bCs/>
                <w:color w:val="000000" w:themeColor="text1"/>
                <w:spacing w:val="1"/>
                <w:sz w:val="20"/>
                <w:szCs w:val="20"/>
              </w:rPr>
              <w:t xml:space="preserve">activities involving </w:t>
            </w:r>
            <w:r w:rsidR="00C228C2" w:rsidRPr="00A5748D">
              <w:rPr>
                <w:rFonts w:eastAsia="Arial" w:cstheme="minorHAnsi"/>
                <w:bCs/>
                <w:color w:val="000000" w:themeColor="text1"/>
                <w:spacing w:val="1"/>
                <w:sz w:val="20"/>
                <w:szCs w:val="20"/>
              </w:rPr>
              <w:t>listening and repeating</w:t>
            </w:r>
            <w:proofErr w:type="gramStart"/>
            <w:r w:rsidR="00C228C2" w:rsidRPr="00A5748D">
              <w:rPr>
                <w:rFonts w:eastAsia="Arial" w:cstheme="minorHAnsi"/>
                <w:bCs/>
                <w:color w:val="000000" w:themeColor="text1"/>
                <w:spacing w:val="1"/>
                <w:sz w:val="20"/>
                <w:szCs w:val="20"/>
              </w:rPr>
              <w:t>,</w:t>
            </w:r>
            <w:proofErr w:type="gramEnd"/>
            <w:r w:rsidR="00C228C2" w:rsidRPr="00A5748D">
              <w:rPr>
                <w:rFonts w:eastAsia="Arial" w:cstheme="minorHAnsi"/>
                <w:bCs/>
                <w:color w:val="000000" w:themeColor="text1"/>
                <w:spacing w:val="1"/>
                <w:sz w:val="20"/>
                <w:szCs w:val="20"/>
              </w:rPr>
              <w:t xml:space="preserve"> they consider the use of </w:t>
            </w:r>
            <w:r w:rsidR="00CF5A19" w:rsidRPr="00A5748D">
              <w:rPr>
                <w:rFonts w:eastAsia="Arial" w:cstheme="minorHAnsi"/>
                <w:bCs/>
                <w:color w:val="000000" w:themeColor="text1"/>
                <w:spacing w:val="1"/>
                <w:sz w:val="20"/>
                <w:szCs w:val="20"/>
              </w:rPr>
              <w:t xml:space="preserve">literary </w:t>
            </w:r>
            <w:r w:rsidR="00C228C2" w:rsidRPr="00A5748D">
              <w:rPr>
                <w:rFonts w:eastAsia="Arial" w:cstheme="minorHAnsi"/>
                <w:bCs/>
                <w:color w:val="000000" w:themeColor="text1"/>
                <w:spacing w:val="1"/>
                <w:sz w:val="20"/>
                <w:szCs w:val="20"/>
              </w:rPr>
              <w:t>devices, su</w:t>
            </w:r>
            <w:r w:rsidR="00CF5A19" w:rsidRPr="00A5748D">
              <w:rPr>
                <w:rFonts w:eastAsia="Arial" w:cstheme="minorHAnsi"/>
                <w:bCs/>
                <w:color w:val="000000" w:themeColor="text1"/>
                <w:spacing w:val="1"/>
                <w:sz w:val="20"/>
                <w:szCs w:val="20"/>
              </w:rPr>
              <w:t>ch as rhythm, rhyme and</w:t>
            </w:r>
            <w:r w:rsidR="00C228C2" w:rsidRPr="00A5748D">
              <w:rPr>
                <w:rFonts w:eastAsia="Arial" w:cstheme="minorHAnsi"/>
                <w:bCs/>
                <w:color w:val="000000" w:themeColor="text1"/>
                <w:spacing w:val="1"/>
                <w:sz w:val="20"/>
                <w:szCs w:val="20"/>
              </w:rPr>
              <w:t xml:space="preserve"> alliteration.</w:t>
            </w:r>
          </w:p>
          <w:p w14:paraId="27C34E1A" w14:textId="21C5EAFE" w:rsidR="00942C2A" w:rsidRPr="00903005" w:rsidRDefault="00942C2A" w:rsidP="00C228C2">
            <w:pPr>
              <w:spacing w:after="0" w:line="203" w:lineRule="exact"/>
              <w:ind w:left="147" w:right="-20"/>
              <w:rPr>
                <w:rFonts w:cstheme="minorHAnsi"/>
                <w:b/>
              </w:rPr>
            </w:pPr>
            <w:r w:rsidRPr="00903005">
              <w:rPr>
                <w:rFonts w:cstheme="minorHAnsi"/>
                <w:b/>
              </w:rPr>
              <w:t>Content Descriptions:</w:t>
            </w:r>
          </w:p>
          <w:p w14:paraId="3AEFE023" w14:textId="3B4951DC" w:rsidR="00942C2A" w:rsidRPr="00A5748D" w:rsidRDefault="00363BED" w:rsidP="008F5C3B">
            <w:pPr>
              <w:pStyle w:val="ListParagraph"/>
              <w:widowControl/>
              <w:numPr>
                <w:ilvl w:val="0"/>
                <w:numId w:val="4"/>
              </w:numPr>
              <w:spacing w:after="0" w:line="240" w:lineRule="auto"/>
              <w:rPr>
                <w:rFonts w:eastAsia="Times New Roman" w:cstheme="minorHAnsi"/>
                <w:sz w:val="20"/>
                <w:szCs w:val="20"/>
                <w:lang w:val="en-AU"/>
              </w:rPr>
            </w:pPr>
            <w:r w:rsidRPr="00A5748D">
              <w:rPr>
                <w:rFonts w:eastAsia="Times New Roman" w:cstheme="minorHAnsi"/>
                <w:sz w:val="20"/>
                <w:szCs w:val="20"/>
                <w:lang w:val="en-AU"/>
              </w:rPr>
              <w:t>Understand that language can be used to explore ways of expressing needs, likes and dislikes (</w:t>
            </w:r>
            <w:hyperlink r:id="rId8" w:history="1">
              <w:r w:rsidRPr="00A5748D">
                <w:rPr>
                  <w:rStyle w:val="Hyperlink"/>
                  <w:rFonts w:eastAsia="Times New Roman" w:cstheme="minorHAnsi"/>
                  <w:sz w:val="20"/>
                  <w:szCs w:val="20"/>
                  <w:lang w:val="en-AU"/>
                </w:rPr>
                <w:t>VCELA166</w:t>
              </w:r>
            </w:hyperlink>
            <w:r w:rsidRPr="00A5748D">
              <w:rPr>
                <w:rFonts w:eastAsia="Times New Roman" w:cstheme="minorHAnsi"/>
                <w:sz w:val="20"/>
                <w:szCs w:val="20"/>
                <w:lang w:val="en-AU"/>
              </w:rPr>
              <w:t>)</w:t>
            </w:r>
          </w:p>
          <w:p w14:paraId="434CE443" w14:textId="27D02B1C" w:rsidR="00363BED" w:rsidRPr="00A5748D" w:rsidRDefault="00363BED" w:rsidP="008F5C3B">
            <w:pPr>
              <w:pStyle w:val="ListParagraph"/>
              <w:widowControl/>
              <w:numPr>
                <w:ilvl w:val="0"/>
                <w:numId w:val="4"/>
              </w:numPr>
              <w:spacing w:after="0" w:line="240" w:lineRule="auto"/>
              <w:rPr>
                <w:rFonts w:eastAsia="Times New Roman" w:cstheme="minorHAnsi"/>
                <w:sz w:val="20"/>
                <w:szCs w:val="20"/>
                <w:lang w:val="en-AU"/>
              </w:rPr>
            </w:pPr>
            <w:r w:rsidRPr="00A5748D">
              <w:rPr>
                <w:rFonts w:eastAsia="Times New Roman" w:cstheme="minorHAnsi"/>
                <w:sz w:val="20"/>
                <w:szCs w:val="20"/>
                <w:lang w:val="en-AU"/>
              </w:rPr>
              <w:t>Understand the use of vocabulary in familiar contexts related to everyday experiences, personal interests and topics taught at school (</w:t>
            </w:r>
            <w:hyperlink r:id="rId9" w:history="1">
              <w:r w:rsidRPr="00A5748D">
                <w:rPr>
                  <w:rStyle w:val="Hyperlink"/>
                  <w:rFonts w:eastAsia="Times New Roman" w:cstheme="minorHAnsi"/>
                  <w:sz w:val="20"/>
                  <w:szCs w:val="20"/>
                  <w:lang w:val="en-AU"/>
                </w:rPr>
                <w:t>VCELA167</w:t>
              </w:r>
            </w:hyperlink>
            <w:r w:rsidRPr="00A5748D">
              <w:rPr>
                <w:rFonts w:eastAsia="Times New Roman" w:cstheme="minorHAnsi"/>
                <w:sz w:val="20"/>
                <w:szCs w:val="20"/>
                <w:lang w:val="en-AU"/>
              </w:rPr>
              <w:t>)</w:t>
            </w:r>
          </w:p>
          <w:p w14:paraId="0A9805A1" w14:textId="3100B462" w:rsidR="00363BED" w:rsidRPr="00903005" w:rsidRDefault="00363BED" w:rsidP="008F5C3B">
            <w:pPr>
              <w:pStyle w:val="ListParagraph"/>
              <w:widowControl/>
              <w:numPr>
                <w:ilvl w:val="0"/>
                <w:numId w:val="4"/>
              </w:numPr>
              <w:spacing w:after="0" w:line="240" w:lineRule="auto"/>
              <w:rPr>
                <w:rFonts w:eastAsia="Times New Roman" w:cstheme="minorHAnsi"/>
                <w:lang w:val="en-AU"/>
              </w:rPr>
            </w:pPr>
            <w:r w:rsidRPr="00A5748D">
              <w:rPr>
                <w:rFonts w:eastAsia="Times New Roman" w:cstheme="minorHAnsi"/>
                <w:sz w:val="20"/>
                <w:szCs w:val="20"/>
                <w:lang w:val="en-AU"/>
              </w:rPr>
              <w:t>Identify rhyming words, alliteration patterns, syllables and some sounds (phonemes) in spoken words (</w:t>
            </w:r>
            <w:hyperlink r:id="rId10" w:history="1">
              <w:r w:rsidRPr="00A5748D">
                <w:rPr>
                  <w:rStyle w:val="Hyperlink"/>
                  <w:rFonts w:eastAsia="Times New Roman" w:cstheme="minorHAnsi"/>
                  <w:sz w:val="20"/>
                  <w:szCs w:val="20"/>
                  <w:lang w:val="en-AU"/>
                </w:rPr>
                <w:t>VCELA168</w:t>
              </w:r>
            </w:hyperlink>
            <w:r w:rsidRPr="00A5748D">
              <w:rPr>
                <w:rFonts w:eastAsia="Times New Roman" w:cstheme="minorHAnsi"/>
                <w:sz w:val="20"/>
                <w:szCs w:val="20"/>
                <w:lang w:val="en-AU"/>
              </w:rPr>
              <w:t>)</w:t>
            </w:r>
            <w:r w:rsidRPr="00903005">
              <w:rPr>
                <w:rFonts w:eastAsia="Times New Roman" w:cstheme="minorHAnsi"/>
                <w:lang w:val="en-AU"/>
              </w:rPr>
              <w:t xml:space="preserve"> </w:t>
            </w:r>
          </w:p>
        </w:tc>
      </w:tr>
      <w:tr w:rsidR="00740BBE" w:rsidRPr="00903005" w14:paraId="40EAA624" w14:textId="77777777" w:rsidTr="003D7831">
        <w:tc>
          <w:tcPr>
            <w:tcW w:w="4745" w:type="dxa"/>
            <w:shd w:val="clear" w:color="auto" w:fill="auto"/>
            <w:vAlign w:val="center"/>
          </w:tcPr>
          <w:p w14:paraId="35EEB50B" w14:textId="7D3A0455" w:rsidR="00942C2A" w:rsidRPr="00903005" w:rsidRDefault="00942C2A" w:rsidP="008F5C3B">
            <w:pPr>
              <w:spacing w:line="203" w:lineRule="exact"/>
              <w:ind w:right="-20"/>
              <w:rPr>
                <w:rFonts w:eastAsia="Arial" w:cstheme="minorHAnsi"/>
                <w:b/>
                <w:bCs/>
              </w:rPr>
            </w:pPr>
          </w:p>
        </w:tc>
        <w:tc>
          <w:tcPr>
            <w:tcW w:w="5706" w:type="dxa"/>
            <w:gridSpan w:val="3"/>
            <w:vAlign w:val="center"/>
          </w:tcPr>
          <w:p w14:paraId="21A433A6" w14:textId="64EC45A1" w:rsidR="00942C2A" w:rsidRPr="00A5748D" w:rsidRDefault="00942C2A" w:rsidP="00C228C2">
            <w:pPr>
              <w:spacing w:after="0"/>
              <w:rPr>
                <w:rFonts w:cstheme="minorHAnsi"/>
                <w:b/>
              </w:rPr>
            </w:pPr>
            <w:r w:rsidRPr="00A5748D">
              <w:rPr>
                <w:rFonts w:eastAsia="Arial" w:cstheme="minorHAnsi"/>
                <w:b/>
                <w:bCs/>
                <w:color w:val="000000" w:themeColor="text1"/>
              </w:rPr>
              <w:t>Example of Ind</w:t>
            </w:r>
            <w:r w:rsidR="00740BBE" w:rsidRPr="00A5748D">
              <w:rPr>
                <w:rFonts w:eastAsia="Arial" w:cstheme="minorHAnsi"/>
                <w:b/>
                <w:bCs/>
                <w:color w:val="000000" w:themeColor="text1"/>
              </w:rPr>
              <w:t xml:space="preserve">icative Progress toward Foundation Level </w:t>
            </w:r>
            <w:r w:rsidRPr="00A5748D">
              <w:rPr>
                <w:rFonts w:eastAsia="Arial" w:cstheme="minorHAnsi"/>
                <w:b/>
                <w:bCs/>
                <w:color w:val="000000" w:themeColor="text1"/>
              </w:rPr>
              <w:t>Achievement Standard</w:t>
            </w:r>
          </w:p>
        </w:tc>
        <w:tc>
          <w:tcPr>
            <w:tcW w:w="5142" w:type="dxa"/>
            <w:vAlign w:val="center"/>
          </w:tcPr>
          <w:p w14:paraId="335E3A2D" w14:textId="15D1949A" w:rsidR="00942C2A" w:rsidRPr="00A5748D" w:rsidRDefault="00740BBE" w:rsidP="00C228C2">
            <w:pPr>
              <w:spacing w:after="0" w:line="203" w:lineRule="exact"/>
              <w:ind w:right="-20"/>
              <w:rPr>
                <w:rFonts w:eastAsia="Arial" w:cstheme="minorHAnsi"/>
                <w:b/>
                <w:bCs/>
                <w:color w:val="000000" w:themeColor="text1"/>
              </w:rPr>
            </w:pPr>
            <w:r w:rsidRPr="00A5748D">
              <w:rPr>
                <w:rFonts w:eastAsia="Arial" w:cstheme="minorHAnsi"/>
                <w:b/>
                <w:bCs/>
                <w:spacing w:val="1"/>
              </w:rPr>
              <w:t xml:space="preserve">Foundation </w:t>
            </w:r>
            <w:r w:rsidR="00942C2A" w:rsidRPr="00A5748D">
              <w:rPr>
                <w:rFonts w:eastAsia="Arial" w:cstheme="minorHAnsi"/>
                <w:b/>
                <w:bCs/>
                <w:spacing w:val="1"/>
              </w:rPr>
              <w:t xml:space="preserve">Level </w:t>
            </w:r>
            <w:r w:rsidR="00942C2A" w:rsidRPr="00A5748D">
              <w:rPr>
                <w:rFonts w:eastAsia="Arial" w:cstheme="minorHAnsi"/>
                <w:b/>
                <w:bCs/>
              </w:rPr>
              <w:t>Achievement Standard</w:t>
            </w:r>
            <w:r w:rsidR="006A2CFA" w:rsidRPr="00A5748D">
              <w:rPr>
                <w:rFonts w:eastAsia="Arial" w:cstheme="minorHAnsi"/>
                <w:b/>
                <w:bCs/>
              </w:rPr>
              <w:t xml:space="preserve"> – Speaking and Listening - English</w:t>
            </w:r>
          </w:p>
        </w:tc>
      </w:tr>
      <w:tr w:rsidR="00740BBE" w:rsidRPr="00903005" w14:paraId="07E3C8E1" w14:textId="77777777" w:rsidTr="00A5748D">
        <w:trPr>
          <w:trHeight w:val="5216"/>
        </w:trPr>
        <w:tc>
          <w:tcPr>
            <w:tcW w:w="4745" w:type="dxa"/>
            <w:shd w:val="clear" w:color="auto" w:fill="auto"/>
          </w:tcPr>
          <w:p w14:paraId="432F2397" w14:textId="77777777" w:rsidR="00942C2A" w:rsidRPr="00903005" w:rsidRDefault="00942C2A" w:rsidP="00CC4431">
            <w:pPr>
              <w:pStyle w:val="Heading5"/>
              <w:spacing w:before="0" w:beforeAutospacing="0" w:after="0" w:afterAutospacing="0"/>
              <w:outlineLvl w:val="4"/>
              <w:rPr>
                <w:rFonts w:eastAsia="Arial" w:cstheme="minorHAnsi"/>
                <w:bCs w:val="0"/>
                <w:sz w:val="22"/>
                <w:szCs w:val="22"/>
              </w:rPr>
            </w:pPr>
          </w:p>
        </w:tc>
        <w:tc>
          <w:tcPr>
            <w:tcW w:w="5706" w:type="dxa"/>
            <w:gridSpan w:val="3"/>
          </w:tcPr>
          <w:p w14:paraId="027521F7" w14:textId="08D7295F" w:rsidR="00942C2A" w:rsidRPr="00A5748D" w:rsidRDefault="00942C2A" w:rsidP="008F5C3B">
            <w:pPr>
              <w:rPr>
                <w:rFonts w:cstheme="minorHAnsi"/>
                <w:b/>
              </w:rPr>
            </w:pPr>
            <w:r w:rsidRPr="00A5748D">
              <w:rPr>
                <w:rFonts w:cstheme="minorHAnsi"/>
              </w:rPr>
              <w:t xml:space="preserve">In </w:t>
            </w:r>
            <w:r w:rsidRPr="00A5748D">
              <w:rPr>
                <w:rFonts w:cstheme="minorHAnsi"/>
                <w:b/>
              </w:rPr>
              <w:t>English</w:t>
            </w:r>
            <w:r w:rsidRPr="00A5748D">
              <w:rPr>
                <w:rFonts w:cstheme="minorHAnsi"/>
              </w:rPr>
              <w:t>, indicative</w:t>
            </w:r>
            <w:r w:rsidR="00F518B6" w:rsidRPr="00A5748D">
              <w:rPr>
                <w:rFonts w:cstheme="minorHAnsi"/>
              </w:rPr>
              <w:t xml:space="preserve"> progression toward</w:t>
            </w:r>
            <w:r w:rsidR="00740BBE" w:rsidRPr="00A5748D">
              <w:rPr>
                <w:rFonts w:cstheme="minorHAnsi"/>
              </w:rPr>
              <w:t xml:space="preserve"> Foundation L</w:t>
            </w:r>
            <w:r w:rsidRPr="00A5748D">
              <w:rPr>
                <w:rFonts w:cstheme="minorHAnsi"/>
              </w:rPr>
              <w:t xml:space="preserve">evel </w:t>
            </w:r>
            <w:r w:rsidR="00F518B6" w:rsidRPr="00A5748D">
              <w:rPr>
                <w:rFonts w:cstheme="minorHAnsi"/>
              </w:rPr>
              <w:t>Achievement S</w:t>
            </w:r>
            <w:r w:rsidRPr="00A5748D">
              <w:rPr>
                <w:rFonts w:cstheme="minorHAnsi"/>
              </w:rPr>
              <w:t>tandard may be when students:</w:t>
            </w:r>
          </w:p>
          <w:p w14:paraId="0430C00E" w14:textId="10A4ED2D" w:rsidR="00DA134B" w:rsidRPr="00A5748D" w:rsidRDefault="00DA134B" w:rsidP="006A2CFA">
            <w:pPr>
              <w:pStyle w:val="ListParagraph"/>
              <w:numPr>
                <w:ilvl w:val="0"/>
                <w:numId w:val="3"/>
              </w:numPr>
              <w:shd w:val="clear" w:color="auto" w:fill="FFFF00"/>
              <w:spacing w:after="0" w:line="240" w:lineRule="auto"/>
              <w:ind w:left="423" w:hanging="284"/>
              <w:rPr>
                <w:rFonts w:cstheme="minorHAnsi"/>
                <w:highlight w:val="yellow"/>
              </w:rPr>
            </w:pPr>
            <w:r w:rsidRPr="00A5748D">
              <w:rPr>
                <w:rFonts w:cstheme="minorHAnsi"/>
                <w:highlight w:val="yellow"/>
              </w:rPr>
              <w:t>Raise their hand to ask or answer a question</w:t>
            </w:r>
          </w:p>
          <w:p w14:paraId="5D4488AA" w14:textId="439F1987" w:rsidR="00DA134B" w:rsidRPr="00A5748D" w:rsidRDefault="00DA134B" w:rsidP="006A2CFA">
            <w:pPr>
              <w:pStyle w:val="ListParagraph"/>
              <w:numPr>
                <w:ilvl w:val="0"/>
                <w:numId w:val="3"/>
              </w:numPr>
              <w:shd w:val="clear" w:color="auto" w:fill="D9D9D9" w:themeFill="background1" w:themeFillShade="D9"/>
              <w:spacing w:after="0" w:line="240" w:lineRule="auto"/>
              <w:ind w:left="423" w:hanging="284"/>
              <w:rPr>
                <w:rFonts w:cstheme="minorHAnsi"/>
                <w:highlight w:val="lightGray"/>
              </w:rPr>
            </w:pPr>
            <w:r w:rsidRPr="00A5748D">
              <w:rPr>
                <w:rFonts w:cstheme="minorHAnsi"/>
                <w:highlight w:val="lightGray"/>
              </w:rPr>
              <w:t>Participate in rhyming games</w:t>
            </w:r>
            <w:r w:rsidR="00014A93" w:rsidRPr="00A5748D">
              <w:rPr>
                <w:rFonts w:cstheme="minorHAnsi"/>
                <w:highlight w:val="lightGray"/>
              </w:rPr>
              <w:t xml:space="preserve"> involving letter sounds </w:t>
            </w:r>
            <w:r w:rsidR="00363BED" w:rsidRPr="00A5748D">
              <w:rPr>
                <w:rFonts w:cstheme="minorHAnsi"/>
                <w:highlight w:val="lightGray"/>
              </w:rPr>
              <w:t xml:space="preserve">(e.g. think of some </w:t>
            </w:r>
            <w:r w:rsidR="00014A93" w:rsidRPr="00A5748D">
              <w:rPr>
                <w:rFonts w:cstheme="minorHAnsi"/>
                <w:highlight w:val="lightGray"/>
              </w:rPr>
              <w:t>word</w:t>
            </w:r>
            <w:r w:rsidR="00363BED" w:rsidRPr="00A5748D">
              <w:rPr>
                <w:rFonts w:cstheme="minorHAnsi"/>
                <w:highlight w:val="lightGray"/>
              </w:rPr>
              <w:t>s</w:t>
            </w:r>
            <w:r w:rsidR="00014A93" w:rsidRPr="00A5748D">
              <w:rPr>
                <w:rFonts w:cstheme="minorHAnsi"/>
                <w:highlight w:val="lightGray"/>
              </w:rPr>
              <w:t xml:space="preserve"> beginning with b</w:t>
            </w:r>
            <w:r w:rsidR="00363BED" w:rsidRPr="00A5748D">
              <w:rPr>
                <w:rFonts w:cstheme="minorHAnsi"/>
                <w:highlight w:val="lightGray"/>
              </w:rPr>
              <w:t>)</w:t>
            </w:r>
          </w:p>
          <w:p w14:paraId="11291D15" w14:textId="77777777" w:rsidR="00942C2A" w:rsidRPr="00A5748D" w:rsidRDefault="007417A8" w:rsidP="006A2CFA">
            <w:pPr>
              <w:pStyle w:val="ListParagraph"/>
              <w:numPr>
                <w:ilvl w:val="0"/>
                <w:numId w:val="3"/>
              </w:numPr>
              <w:spacing w:after="0" w:line="240" w:lineRule="auto"/>
              <w:ind w:left="423" w:hanging="284"/>
              <w:rPr>
                <w:rFonts w:cstheme="minorHAnsi"/>
                <w:color w:val="FF0000"/>
              </w:rPr>
            </w:pPr>
            <w:r w:rsidRPr="00A5748D">
              <w:rPr>
                <w:rFonts w:cstheme="minorHAnsi"/>
              </w:rPr>
              <w:t xml:space="preserve">Tell </w:t>
            </w:r>
            <w:r w:rsidR="00363BED" w:rsidRPr="00A5748D">
              <w:rPr>
                <w:rFonts w:cstheme="minorHAnsi"/>
              </w:rPr>
              <w:t xml:space="preserve">the </w:t>
            </w:r>
            <w:r w:rsidRPr="00A5748D">
              <w:rPr>
                <w:rFonts w:cstheme="minorHAnsi"/>
              </w:rPr>
              <w:t xml:space="preserve">class about </w:t>
            </w:r>
            <w:r w:rsidR="00CB2558" w:rsidRPr="00A5748D">
              <w:rPr>
                <w:rFonts w:cstheme="minorHAnsi"/>
              </w:rPr>
              <w:t>a personal experience</w:t>
            </w:r>
            <w:r w:rsidR="00DA134B" w:rsidRPr="00A5748D">
              <w:rPr>
                <w:rFonts w:cstheme="minorHAnsi"/>
              </w:rPr>
              <w:t xml:space="preserve"> </w:t>
            </w:r>
          </w:p>
          <w:p w14:paraId="62A4A67E" w14:textId="1BEAD680" w:rsidR="00363BED" w:rsidRPr="00A5748D" w:rsidRDefault="00363BED" w:rsidP="006A2CFA">
            <w:pPr>
              <w:pStyle w:val="ListParagraph"/>
              <w:numPr>
                <w:ilvl w:val="0"/>
                <w:numId w:val="3"/>
              </w:numPr>
              <w:shd w:val="clear" w:color="auto" w:fill="FBE4D5" w:themeFill="accent2" w:themeFillTint="33"/>
              <w:spacing w:after="0" w:line="240" w:lineRule="auto"/>
              <w:ind w:left="423" w:hanging="284"/>
              <w:rPr>
                <w:rFonts w:cstheme="minorHAnsi"/>
                <w:color w:val="FF0000"/>
              </w:rPr>
            </w:pPr>
            <w:r w:rsidRPr="00A5748D">
              <w:rPr>
                <w:rFonts w:cstheme="minorHAnsi"/>
                <w:shd w:val="clear" w:color="auto" w:fill="FBE4D5" w:themeFill="accent2" w:themeFillTint="33"/>
              </w:rPr>
              <w:t>Talk about one character they liked and one character they didn’t like in a shared text</w:t>
            </w:r>
          </w:p>
        </w:tc>
        <w:tc>
          <w:tcPr>
            <w:tcW w:w="5142" w:type="dxa"/>
          </w:tcPr>
          <w:p w14:paraId="61941E98" w14:textId="530052B9" w:rsidR="00942C2A" w:rsidRPr="00A5748D" w:rsidRDefault="00942C2A" w:rsidP="008F5C3B">
            <w:pPr>
              <w:rPr>
                <w:rFonts w:cstheme="minorHAnsi"/>
                <w:bCs/>
              </w:rPr>
            </w:pPr>
            <w:r w:rsidRPr="00A5748D">
              <w:rPr>
                <w:rFonts w:cstheme="minorHAnsi"/>
                <w:bCs/>
              </w:rPr>
              <w:t xml:space="preserve">By the end of </w:t>
            </w:r>
            <w:r w:rsidR="00740BBE" w:rsidRPr="00A5748D">
              <w:rPr>
                <w:rFonts w:cstheme="minorHAnsi"/>
                <w:bCs/>
              </w:rPr>
              <w:t xml:space="preserve">Foundation </w:t>
            </w:r>
            <w:r w:rsidR="00F518B6" w:rsidRPr="00A5748D">
              <w:rPr>
                <w:rFonts w:cstheme="minorHAnsi"/>
                <w:bCs/>
              </w:rPr>
              <w:t>Level</w:t>
            </w:r>
            <w:r w:rsidRPr="00A5748D">
              <w:rPr>
                <w:rFonts w:cstheme="minorHAnsi"/>
                <w:bCs/>
              </w:rPr>
              <w:t>:</w:t>
            </w:r>
          </w:p>
          <w:p w14:paraId="37868075" w14:textId="77777777" w:rsidR="00942C2A" w:rsidRPr="00A5748D" w:rsidRDefault="00105C17" w:rsidP="006A2CFA">
            <w:pPr>
              <w:pStyle w:val="ListParagraph"/>
              <w:numPr>
                <w:ilvl w:val="0"/>
                <w:numId w:val="2"/>
              </w:numPr>
              <w:shd w:val="clear" w:color="auto" w:fill="FFFF00"/>
              <w:spacing w:after="0" w:line="240" w:lineRule="auto"/>
              <w:ind w:left="170" w:hanging="124"/>
              <w:rPr>
                <w:rFonts w:eastAsia="Arial" w:cstheme="minorHAnsi"/>
                <w:highlight w:val="yellow"/>
                <w:lang w:val="en-AU"/>
              </w:rPr>
            </w:pPr>
            <w:r w:rsidRPr="00A5748D">
              <w:rPr>
                <w:rFonts w:eastAsia="Arial" w:cstheme="minorHAnsi"/>
                <w:highlight w:val="yellow"/>
                <w:lang w:val="en-AU"/>
              </w:rPr>
              <w:t xml:space="preserve">Students listen to </w:t>
            </w:r>
            <w:r w:rsidR="00DA134B" w:rsidRPr="00A5748D">
              <w:rPr>
                <w:rFonts w:eastAsia="Arial" w:cstheme="minorHAnsi"/>
                <w:highlight w:val="yellow"/>
                <w:lang w:val="en-AU"/>
              </w:rPr>
              <w:t>and use appropriate interactions skills to respond to others in a familiar environment</w:t>
            </w:r>
          </w:p>
          <w:p w14:paraId="597741EB" w14:textId="77777777" w:rsidR="00DA134B" w:rsidRPr="00A5748D" w:rsidRDefault="00DA134B" w:rsidP="006A2CFA">
            <w:pPr>
              <w:pStyle w:val="ListParagraph"/>
              <w:numPr>
                <w:ilvl w:val="0"/>
                <w:numId w:val="2"/>
              </w:numPr>
              <w:shd w:val="clear" w:color="auto" w:fill="D9D9D9" w:themeFill="background1" w:themeFillShade="D9"/>
              <w:spacing w:after="0" w:line="240" w:lineRule="auto"/>
              <w:ind w:left="170" w:hanging="124"/>
              <w:rPr>
                <w:rFonts w:eastAsia="Arial" w:cstheme="minorHAnsi"/>
                <w:highlight w:val="lightGray"/>
                <w:lang w:val="en-AU"/>
              </w:rPr>
            </w:pPr>
            <w:r w:rsidRPr="00A5748D">
              <w:rPr>
                <w:rFonts w:eastAsia="Arial" w:cstheme="minorHAnsi"/>
                <w:highlight w:val="lightGray"/>
                <w:lang w:val="en-AU"/>
              </w:rPr>
              <w:t>Students identify rhyme, letter patterns and sounds in words</w:t>
            </w:r>
          </w:p>
          <w:p w14:paraId="43845F6D" w14:textId="77777777" w:rsidR="00DA134B" w:rsidRPr="00A5748D" w:rsidRDefault="00DA134B" w:rsidP="00DD29F7">
            <w:pPr>
              <w:pStyle w:val="ListParagraph"/>
              <w:numPr>
                <w:ilvl w:val="0"/>
                <w:numId w:val="2"/>
              </w:numPr>
              <w:spacing w:after="0" w:line="240" w:lineRule="auto"/>
              <w:ind w:left="170" w:hanging="124"/>
              <w:rPr>
                <w:rFonts w:eastAsia="Arial" w:cstheme="minorHAnsi"/>
                <w:lang w:val="en-AU"/>
              </w:rPr>
            </w:pPr>
            <w:r w:rsidRPr="00A5748D">
              <w:rPr>
                <w:rFonts w:eastAsia="Arial" w:cstheme="minorHAnsi"/>
                <w:lang w:val="en-AU"/>
              </w:rPr>
              <w:t>Students understand that texts can reflect their own experiences</w:t>
            </w:r>
          </w:p>
          <w:p w14:paraId="68D737F1" w14:textId="77777777" w:rsidR="00DA134B" w:rsidRPr="00A5748D" w:rsidRDefault="00DA134B" w:rsidP="006A2CFA">
            <w:pPr>
              <w:pStyle w:val="ListParagraph"/>
              <w:numPr>
                <w:ilvl w:val="0"/>
                <w:numId w:val="2"/>
              </w:numPr>
              <w:shd w:val="clear" w:color="auto" w:fill="FBE4D5" w:themeFill="accent2" w:themeFillTint="33"/>
              <w:spacing w:after="0" w:line="240" w:lineRule="auto"/>
              <w:ind w:left="170" w:hanging="124"/>
              <w:rPr>
                <w:rFonts w:eastAsia="Arial" w:cstheme="minorHAnsi"/>
                <w:lang w:val="en-AU"/>
              </w:rPr>
            </w:pPr>
            <w:r w:rsidRPr="00A5748D">
              <w:rPr>
                <w:rFonts w:eastAsia="Arial" w:cstheme="minorHAnsi"/>
                <w:lang w:val="en-AU"/>
              </w:rPr>
              <w:t>They identify and describe likes and dislikes about familiar texts, objects, characters and events.</w:t>
            </w:r>
          </w:p>
          <w:p w14:paraId="02074B42" w14:textId="13B69162" w:rsidR="00DA134B" w:rsidRPr="00A5748D" w:rsidRDefault="00DA134B" w:rsidP="00DD29F7">
            <w:pPr>
              <w:pStyle w:val="ListParagraph"/>
              <w:numPr>
                <w:ilvl w:val="0"/>
                <w:numId w:val="2"/>
              </w:numPr>
              <w:spacing w:after="0" w:line="240" w:lineRule="auto"/>
              <w:ind w:left="170" w:hanging="124"/>
              <w:rPr>
                <w:rFonts w:eastAsia="Arial" w:cstheme="minorHAnsi"/>
                <w:lang w:val="en-AU"/>
              </w:rPr>
            </w:pPr>
            <w:r w:rsidRPr="00A5748D">
              <w:rPr>
                <w:rFonts w:eastAsia="Arial" w:cstheme="minorHAnsi"/>
                <w:lang w:val="en-AU"/>
              </w:rPr>
              <w:t>They communicate clearly across a range of settings</w:t>
            </w:r>
          </w:p>
          <w:p w14:paraId="5DF40FC7" w14:textId="77777777" w:rsidR="00DA134B" w:rsidRPr="00A5748D" w:rsidRDefault="00DA134B" w:rsidP="00DD29F7">
            <w:pPr>
              <w:pStyle w:val="ListParagraph"/>
              <w:numPr>
                <w:ilvl w:val="0"/>
                <w:numId w:val="2"/>
              </w:numPr>
              <w:spacing w:after="0" w:line="240" w:lineRule="auto"/>
              <w:ind w:left="170" w:hanging="124"/>
              <w:rPr>
                <w:rFonts w:eastAsia="Arial" w:cstheme="minorHAnsi"/>
                <w:lang w:val="en-AU"/>
              </w:rPr>
            </w:pPr>
            <w:r w:rsidRPr="00A5748D">
              <w:rPr>
                <w:rFonts w:eastAsia="Arial" w:cstheme="minorHAnsi"/>
                <w:lang w:val="en-AU"/>
              </w:rPr>
              <w:t>They retell events and experiences</w:t>
            </w:r>
          </w:p>
          <w:p w14:paraId="1BC24BD4" w14:textId="174DD989" w:rsidR="00DA134B" w:rsidRPr="00A5748D" w:rsidRDefault="00DA134B" w:rsidP="00C228C2">
            <w:pPr>
              <w:pStyle w:val="ListParagraph"/>
              <w:spacing w:after="0" w:line="240" w:lineRule="auto"/>
              <w:ind w:left="170"/>
              <w:rPr>
                <w:rFonts w:eastAsia="Arial" w:cstheme="minorHAnsi"/>
                <w:lang w:val="en-AU"/>
              </w:rPr>
            </w:pPr>
          </w:p>
        </w:tc>
      </w:tr>
      <w:tr w:rsidR="00740BBE" w:rsidRPr="00903005" w14:paraId="0027ABA1" w14:textId="77777777" w:rsidTr="003D7831">
        <w:tc>
          <w:tcPr>
            <w:tcW w:w="15593" w:type="dxa"/>
            <w:gridSpan w:val="5"/>
            <w:shd w:val="clear" w:color="auto" w:fill="auto"/>
          </w:tcPr>
          <w:p w14:paraId="36F428F0" w14:textId="77777777" w:rsidR="00CC5EDE" w:rsidRPr="00A5748D" w:rsidRDefault="00740BBE" w:rsidP="008F5C3B">
            <w:pPr>
              <w:spacing w:line="200" w:lineRule="exact"/>
              <w:ind w:left="102" w:right="-20"/>
              <w:rPr>
                <w:rFonts w:eastAsia="Arial" w:cstheme="minorHAnsi"/>
                <w:b/>
                <w:bCs/>
                <w:sz w:val="28"/>
                <w:szCs w:val="28"/>
              </w:rPr>
            </w:pPr>
            <w:r w:rsidRPr="00903005">
              <w:rPr>
                <w:rFonts w:eastAsia="Arial" w:cstheme="minorHAnsi"/>
                <w:b/>
                <w:bCs/>
                <w:noProof/>
                <w:lang w:val="en-AU" w:eastAsia="en-AU"/>
              </w:rPr>
              <w:lastRenderedPageBreak/>
              <mc:AlternateContent>
                <mc:Choice Requires="wps">
                  <w:drawing>
                    <wp:anchor distT="0" distB="0" distL="114300" distR="114300" simplePos="0" relativeHeight="251665408" behindDoc="0" locked="0" layoutInCell="1" allowOverlap="1" wp14:anchorId="21792439" wp14:editId="0C02EF7D">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E4180C" w14:textId="77777777" w:rsidR="00770E13" w:rsidRDefault="00770E13" w:rsidP="00740BB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8" style="position:absolute;left:0;text-align:left;margin-left:-496.2pt;margin-top:449.8pt;width:161.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7ojgIAAHI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AiXs7ojgIAAHIFAAAOAAAAAAAAAAAAAAAAAC4CAABkcnMvZTJvRG9jLnhtbFBL&#10;AQItABQABgAIAAAAIQDvnyIj4QAAAA4BAAAPAAAAAAAAAAAAAAAAAOgEAABkcnMvZG93bnJldi54&#10;bWxQSwUGAAAAAAQABADzAAAA9gUAAAAA&#10;" fillcolor="white [3201]" strokecolor="#00b050" strokeweight="1pt">
                      <v:stroke joinstyle="miter"/>
                      <v:textbox>
                        <w:txbxContent>
                          <w:p w14:paraId="36E4180C" w14:textId="77777777" w:rsidR="00770E13" w:rsidRDefault="00770E13" w:rsidP="00740BBE">
                            <w:r>
                              <w:t xml:space="preserve">Previous level’s achievement </w:t>
                            </w:r>
                            <w:r w:rsidRPr="003701EC">
                              <w:t>standard</w:t>
                            </w:r>
                            <w:r>
                              <w:t xml:space="preserve"> as a starting point of comparison   </w:t>
                            </w:r>
                          </w:p>
                        </w:txbxContent>
                      </v:textbox>
                    </v:roundrect>
                  </w:pict>
                </mc:Fallback>
              </mc:AlternateContent>
            </w:r>
            <w:r w:rsidRPr="00903005">
              <w:rPr>
                <w:rFonts w:eastAsia="Arial" w:cstheme="minorHAnsi"/>
                <w:b/>
                <w:bCs/>
                <w:noProof/>
                <w:lang w:val="en-AU" w:eastAsia="en-AU"/>
              </w:rPr>
              <mc:AlternateContent>
                <mc:Choice Requires="wps">
                  <w:drawing>
                    <wp:anchor distT="0" distB="0" distL="114300" distR="114300" simplePos="0" relativeHeight="251671552" behindDoc="0" locked="0" layoutInCell="1" allowOverlap="1" wp14:anchorId="30A75918" wp14:editId="67AA4209">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4692A3A" w14:textId="77777777" w:rsidR="00770E13" w:rsidRDefault="00770E13" w:rsidP="00740BB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9" style="position:absolute;left:0;text-align:left;margin-left:-496.2pt;margin-top:449.8pt;width:161.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mcjgIAAHI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lpJmcjgIAAHIFAAAOAAAAAAAAAAAAAAAAAC4CAABkcnMvZTJvRG9jLnhtbFBL&#10;AQItABQABgAIAAAAIQDvnyIj4QAAAA4BAAAPAAAAAAAAAAAAAAAAAOgEAABkcnMvZG93bnJldi54&#10;bWxQSwUGAAAAAAQABADzAAAA9gUAAAAA&#10;" fillcolor="white [3201]" strokecolor="#00b050" strokeweight="1pt">
                      <v:stroke joinstyle="miter"/>
                      <v:textbox>
                        <w:txbxContent>
                          <w:p w14:paraId="04692A3A" w14:textId="77777777" w:rsidR="00770E13" w:rsidRDefault="00770E13" w:rsidP="00740BBE">
                            <w:r>
                              <w:t xml:space="preserve">Previous level’s achievement </w:t>
                            </w:r>
                            <w:r w:rsidRPr="003701EC">
                              <w:t>standard</w:t>
                            </w:r>
                            <w:r>
                              <w:t xml:space="preserve"> as a starting point of comparison   </w:t>
                            </w:r>
                          </w:p>
                        </w:txbxContent>
                      </v:textbox>
                    </v:roundrect>
                  </w:pict>
                </mc:Fallback>
              </mc:AlternateContent>
            </w:r>
          </w:p>
          <w:p w14:paraId="43D927DC" w14:textId="4FD34BC3" w:rsidR="00740BBE" w:rsidRPr="00A5748D" w:rsidRDefault="00740BBE" w:rsidP="008F5C3B">
            <w:pPr>
              <w:spacing w:line="200" w:lineRule="exact"/>
              <w:ind w:left="102" w:right="-20"/>
              <w:rPr>
                <w:rFonts w:eastAsia="Arial" w:cstheme="minorHAnsi"/>
                <w:b/>
                <w:bCs/>
                <w:spacing w:val="1"/>
                <w:sz w:val="28"/>
                <w:szCs w:val="28"/>
              </w:rPr>
            </w:pPr>
            <w:r w:rsidRPr="00A5748D">
              <w:rPr>
                <w:rFonts w:eastAsia="Arial" w:cstheme="minorHAnsi"/>
                <w:b/>
                <w:bCs/>
                <w:sz w:val="28"/>
                <w:szCs w:val="28"/>
              </w:rPr>
              <w:t>CURRICULUM AREA</w:t>
            </w:r>
            <w:r w:rsidRPr="00A5748D">
              <w:rPr>
                <w:rFonts w:eastAsia="Arial" w:cstheme="minorHAnsi"/>
                <w:b/>
                <w:bCs/>
                <w:spacing w:val="-1"/>
                <w:sz w:val="28"/>
                <w:szCs w:val="28"/>
              </w:rPr>
              <w:t xml:space="preserve"> </w:t>
            </w:r>
            <w:r w:rsidRPr="00A5748D">
              <w:rPr>
                <w:rFonts w:eastAsia="Arial" w:cstheme="minorHAnsi"/>
                <w:b/>
                <w:bCs/>
                <w:sz w:val="28"/>
                <w:szCs w:val="28"/>
              </w:rPr>
              <w:t>–</w:t>
            </w:r>
            <w:r w:rsidRPr="00A5748D">
              <w:rPr>
                <w:rFonts w:eastAsia="Arial" w:cstheme="minorHAnsi"/>
                <w:b/>
                <w:bCs/>
                <w:spacing w:val="1"/>
                <w:sz w:val="28"/>
                <w:szCs w:val="28"/>
              </w:rPr>
              <w:t xml:space="preserve"> English </w:t>
            </w:r>
            <w:r w:rsidRPr="00A5748D">
              <w:rPr>
                <w:rFonts w:eastAsia="Arial" w:cstheme="minorHAnsi"/>
                <w:b/>
                <w:bCs/>
                <w:i/>
                <w:spacing w:val="1"/>
                <w:sz w:val="28"/>
                <w:szCs w:val="28"/>
              </w:rPr>
              <w:t xml:space="preserve">toward </w:t>
            </w:r>
            <w:r w:rsidRPr="00A5748D">
              <w:rPr>
                <w:rFonts w:eastAsia="Arial" w:cstheme="minorHAnsi"/>
                <w:b/>
                <w:bCs/>
                <w:spacing w:val="1"/>
                <w:sz w:val="28"/>
                <w:szCs w:val="28"/>
              </w:rPr>
              <w:t xml:space="preserve">Level </w:t>
            </w:r>
            <w:r w:rsidR="00F518B6" w:rsidRPr="00A5748D">
              <w:rPr>
                <w:rFonts w:eastAsia="Arial" w:cstheme="minorHAnsi"/>
                <w:b/>
                <w:bCs/>
                <w:spacing w:val="1"/>
                <w:sz w:val="28"/>
                <w:szCs w:val="28"/>
              </w:rPr>
              <w:t xml:space="preserve">1 </w:t>
            </w:r>
            <w:r w:rsidRPr="00A5748D">
              <w:rPr>
                <w:rFonts w:eastAsia="Arial" w:cstheme="minorHAnsi"/>
                <w:b/>
                <w:bCs/>
                <w:spacing w:val="1"/>
                <w:sz w:val="28"/>
                <w:szCs w:val="28"/>
              </w:rPr>
              <w:t>Achievement Standard</w:t>
            </w:r>
          </w:p>
          <w:p w14:paraId="0FA676C9" w14:textId="3CE15B67" w:rsidR="00CC5EDE" w:rsidRPr="00903005" w:rsidRDefault="00CC5EDE" w:rsidP="008F5C3B">
            <w:pPr>
              <w:spacing w:line="200" w:lineRule="exact"/>
              <w:ind w:left="102" w:right="-20"/>
              <w:rPr>
                <w:rFonts w:eastAsia="Arial" w:cstheme="minorHAnsi"/>
                <w:b/>
                <w:bCs/>
                <w:spacing w:val="1"/>
              </w:rPr>
            </w:pPr>
            <w:r w:rsidRPr="00A5748D">
              <w:rPr>
                <w:rFonts w:eastAsia="Arial" w:cstheme="minorHAnsi"/>
                <w:b/>
                <w:bCs/>
                <w:spacing w:val="1"/>
                <w:sz w:val="28"/>
                <w:szCs w:val="28"/>
              </w:rPr>
              <w:t>Mode – Speaking and Listening</w:t>
            </w:r>
          </w:p>
        </w:tc>
      </w:tr>
      <w:tr w:rsidR="00740BBE" w:rsidRPr="00903005" w14:paraId="221B0B6D" w14:textId="77777777" w:rsidTr="003D7831">
        <w:tc>
          <w:tcPr>
            <w:tcW w:w="15593" w:type="dxa"/>
            <w:gridSpan w:val="5"/>
            <w:shd w:val="clear" w:color="auto" w:fill="auto"/>
          </w:tcPr>
          <w:p w14:paraId="0CEFF238" w14:textId="77777777" w:rsidR="00740BBE" w:rsidRPr="00903005" w:rsidRDefault="00740BBE" w:rsidP="008F5C3B">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14:paraId="01481E8F" w14:textId="16C10F64" w:rsidR="00C228C2" w:rsidRPr="00A5748D" w:rsidRDefault="00740BBE" w:rsidP="00C228C2">
            <w:pPr>
              <w:spacing w:line="203" w:lineRule="exact"/>
              <w:ind w:left="147" w:right="-20"/>
              <w:rPr>
                <w:rFonts w:eastAsia="Arial" w:cstheme="minorHAnsi"/>
                <w:bCs/>
                <w:color w:val="000000" w:themeColor="text1"/>
                <w:spacing w:val="1"/>
                <w:sz w:val="20"/>
                <w:szCs w:val="20"/>
              </w:rPr>
            </w:pPr>
            <w:r w:rsidRPr="00903005">
              <w:rPr>
                <w:rFonts w:eastAsia="Arial" w:cstheme="minorHAnsi"/>
                <w:b/>
                <w:bCs/>
                <w:color w:val="000000" w:themeColor="text1"/>
                <w:spacing w:val="1"/>
              </w:rPr>
              <w:t>Context:</w:t>
            </w:r>
            <w:r w:rsidR="008F5C3B" w:rsidRPr="00903005">
              <w:rPr>
                <w:rFonts w:eastAsia="Arial" w:cstheme="minorHAnsi"/>
                <w:b/>
                <w:bCs/>
                <w:color w:val="000000" w:themeColor="text1"/>
                <w:spacing w:val="1"/>
              </w:rPr>
              <w:t xml:space="preserve"> </w:t>
            </w:r>
            <w:r w:rsidR="00C228C2" w:rsidRPr="00A5748D">
              <w:rPr>
                <w:rFonts w:eastAsia="Arial" w:cstheme="minorHAnsi"/>
                <w:bCs/>
                <w:color w:val="000000" w:themeColor="text1"/>
                <w:spacing w:val="1"/>
                <w:sz w:val="20"/>
                <w:szCs w:val="20"/>
              </w:rPr>
              <w:t>Teacher selects a number of images focusing on emotional responses to topics of interest</w:t>
            </w:r>
            <w:r w:rsidR="00E31C80" w:rsidRPr="00A5748D">
              <w:rPr>
                <w:rFonts w:eastAsia="Arial" w:cstheme="minorHAnsi"/>
                <w:bCs/>
                <w:color w:val="000000" w:themeColor="text1"/>
                <w:spacing w:val="1"/>
                <w:sz w:val="20"/>
                <w:szCs w:val="20"/>
              </w:rPr>
              <w:t xml:space="preserve"> (e.g. a range of newspaper photos</w:t>
            </w:r>
            <w:r w:rsidR="00903005" w:rsidRPr="00A5748D">
              <w:rPr>
                <w:rFonts w:eastAsia="Arial" w:cstheme="minorHAnsi"/>
                <w:bCs/>
                <w:color w:val="000000" w:themeColor="text1"/>
                <w:spacing w:val="1"/>
                <w:sz w:val="20"/>
                <w:szCs w:val="20"/>
              </w:rPr>
              <w:t>)</w:t>
            </w:r>
            <w:r w:rsidR="00C228C2" w:rsidRPr="00A5748D">
              <w:rPr>
                <w:rFonts w:eastAsia="Arial" w:cstheme="minorHAnsi"/>
                <w:bCs/>
                <w:color w:val="000000" w:themeColor="text1"/>
                <w:spacing w:val="1"/>
                <w:sz w:val="20"/>
                <w:szCs w:val="20"/>
              </w:rPr>
              <w:t xml:space="preserve">.  In whole group activities students discuss the images to interpret their purpose and intended meaning.  The teacher scaffolds vocabulary, to assist students to listen, think, reply and question each other.  In small groups students view an image and create a text that describes their </w:t>
            </w:r>
            <w:r w:rsidR="00CF5A19" w:rsidRPr="00A5748D">
              <w:rPr>
                <w:rFonts w:eastAsia="Arial" w:cstheme="minorHAnsi"/>
                <w:bCs/>
                <w:color w:val="000000" w:themeColor="text1"/>
                <w:spacing w:val="1"/>
                <w:sz w:val="20"/>
                <w:szCs w:val="20"/>
              </w:rPr>
              <w:t xml:space="preserve">thoughts and </w:t>
            </w:r>
            <w:r w:rsidR="00C228C2" w:rsidRPr="00A5748D">
              <w:rPr>
                <w:rFonts w:eastAsia="Arial" w:cstheme="minorHAnsi"/>
                <w:bCs/>
                <w:color w:val="000000" w:themeColor="text1"/>
                <w:spacing w:val="1"/>
                <w:sz w:val="20"/>
                <w:szCs w:val="20"/>
              </w:rPr>
              <w:t>ideas.</w:t>
            </w:r>
          </w:p>
          <w:p w14:paraId="1C9D9CBA" w14:textId="7F6C882F" w:rsidR="00903005" w:rsidRPr="00903005" w:rsidRDefault="00C228C2" w:rsidP="00903005">
            <w:pPr>
              <w:spacing w:after="0" w:line="203" w:lineRule="exact"/>
              <w:ind w:right="-20"/>
              <w:rPr>
                <w:rFonts w:cstheme="minorHAnsi"/>
                <w:b/>
              </w:rPr>
            </w:pPr>
            <w:r w:rsidRPr="00903005">
              <w:rPr>
                <w:rFonts w:eastAsia="Arial" w:cstheme="minorHAnsi"/>
                <w:b/>
                <w:bCs/>
                <w:color w:val="000000" w:themeColor="text1"/>
                <w:spacing w:val="1"/>
              </w:rPr>
              <w:t xml:space="preserve">   </w:t>
            </w:r>
            <w:r w:rsidR="00740BBE" w:rsidRPr="00903005">
              <w:rPr>
                <w:rFonts w:cstheme="minorHAnsi"/>
                <w:b/>
              </w:rPr>
              <w:t>Content Descriptions:</w:t>
            </w:r>
          </w:p>
          <w:p w14:paraId="07A7C6B3" w14:textId="3C8922EF" w:rsidR="00740BBE" w:rsidRPr="00A5748D" w:rsidRDefault="008B3EDC" w:rsidP="00903005">
            <w:pPr>
              <w:pStyle w:val="ListParagraph"/>
              <w:widowControl/>
              <w:numPr>
                <w:ilvl w:val="0"/>
                <w:numId w:val="4"/>
              </w:numPr>
              <w:spacing w:after="0" w:line="240" w:lineRule="auto"/>
              <w:rPr>
                <w:rStyle w:val="Hyperlink"/>
                <w:rFonts w:eastAsia="Times New Roman" w:cstheme="minorHAnsi"/>
                <w:color w:val="auto"/>
                <w:sz w:val="20"/>
                <w:szCs w:val="20"/>
                <w:u w:val="none"/>
                <w:lang w:val="en-AU"/>
              </w:rPr>
            </w:pPr>
            <w:r w:rsidRPr="00A5748D">
              <w:rPr>
                <w:sz w:val="20"/>
                <w:szCs w:val="20"/>
                <w:shd w:val="clear" w:color="auto" w:fill="FFFFFF"/>
              </w:rPr>
              <w:t>Explore different ways of using emotions, including verbal, visual, body language and facial expressions (</w:t>
            </w:r>
            <w:hyperlink r:id="rId11" w:history="1">
              <w:r w:rsidRPr="00A5748D">
                <w:rPr>
                  <w:rStyle w:val="Hyperlink"/>
                  <w:sz w:val="20"/>
                  <w:szCs w:val="20"/>
                  <w:shd w:val="clear" w:color="auto" w:fill="FFFFFF"/>
                </w:rPr>
                <w:t>VCELA201</w:t>
              </w:r>
            </w:hyperlink>
            <w:r w:rsidRPr="00A5748D">
              <w:rPr>
                <w:sz w:val="20"/>
                <w:szCs w:val="20"/>
                <w:shd w:val="clear" w:color="auto" w:fill="FFFFFF"/>
              </w:rPr>
              <w:t>)</w:t>
            </w:r>
          </w:p>
          <w:p w14:paraId="0F63DF55" w14:textId="77777777" w:rsidR="003446A0" w:rsidRPr="00A5748D" w:rsidRDefault="003446A0" w:rsidP="00903005">
            <w:pPr>
              <w:pStyle w:val="ListParagraph"/>
              <w:widowControl/>
              <w:numPr>
                <w:ilvl w:val="0"/>
                <w:numId w:val="4"/>
              </w:numPr>
              <w:spacing w:after="0" w:line="240" w:lineRule="auto"/>
              <w:rPr>
                <w:rStyle w:val="Hyperlink"/>
                <w:rFonts w:eastAsia="Times New Roman" w:cstheme="minorHAnsi"/>
                <w:color w:val="auto"/>
                <w:sz w:val="20"/>
                <w:szCs w:val="20"/>
                <w:u w:val="none"/>
                <w:lang w:val="en-AU"/>
              </w:rPr>
            </w:pPr>
            <w:r w:rsidRPr="00A5748D">
              <w:rPr>
                <w:rFonts w:cstheme="minorHAnsi"/>
                <w:sz w:val="20"/>
                <w:szCs w:val="20"/>
                <w:shd w:val="clear" w:color="auto" w:fill="FFFFFF"/>
              </w:rPr>
              <w:t xml:space="preserve">Engage in conversations and discussions, using active listening, showing interest, and contributing ideas, information and questions, taking turns and </w:t>
            </w:r>
            <w:proofErr w:type="spellStart"/>
            <w:r w:rsidRPr="00A5748D">
              <w:rPr>
                <w:rFonts w:cstheme="minorHAnsi"/>
                <w:sz w:val="20"/>
                <w:szCs w:val="20"/>
                <w:shd w:val="clear" w:color="auto" w:fill="FFFFFF"/>
              </w:rPr>
              <w:t>recognising</w:t>
            </w:r>
            <w:proofErr w:type="spellEnd"/>
            <w:r w:rsidRPr="00A5748D">
              <w:rPr>
                <w:rFonts w:cstheme="minorHAnsi"/>
                <w:sz w:val="20"/>
                <w:szCs w:val="20"/>
                <w:shd w:val="clear" w:color="auto" w:fill="FFFFFF"/>
              </w:rPr>
              <w:t xml:space="preserve"> the contributions of others</w:t>
            </w:r>
            <w:r w:rsidRPr="00A5748D">
              <w:rPr>
                <w:rStyle w:val="apple-converted-space"/>
                <w:rFonts w:cstheme="minorHAnsi"/>
                <w:sz w:val="20"/>
                <w:szCs w:val="20"/>
                <w:shd w:val="clear" w:color="auto" w:fill="FFFFFF"/>
              </w:rPr>
              <w:t> </w:t>
            </w:r>
            <w:hyperlink r:id="rId12" w:tooltip="View elaborations and additional details of VCELY210" w:history="1">
              <w:r w:rsidRPr="00A5748D">
                <w:rPr>
                  <w:rStyle w:val="Hyperlink"/>
                  <w:rFonts w:cstheme="minorHAnsi"/>
                  <w:color w:val="auto"/>
                  <w:sz w:val="20"/>
                  <w:szCs w:val="20"/>
                  <w:u w:val="none"/>
                  <w:bdr w:val="none" w:sz="0" w:space="0" w:color="auto" w:frame="1"/>
                  <w:shd w:val="clear" w:color="auto" w:fill="FFFFFF"/>
                </w:rPr>
                <w:t>(</w:t>
              </w:r>
              <w:r w:rsidRPr="00A5748D">
                <w:rPr>
                  <w:rStyle w:val="Hyperlink"/>
                  <w:rFonts w:cstheme="minorHAnsi"/>
                  <w:sz w:val="20"/>
                  <w:szCs w:val="20"/>
                  <w:u w:val="none"/>
                  <w:bdr w:val="none" w:sz="0" w:space="0" w:color="auto" w:frame="1"/>
                  <w:shd w:val="clear" w:color="auto" w:fill="FFFFFF"/>
                </w:rPr>
                <w:t>VCELY210</w:t>
              </w:r>
              <w:r w:rsidRPr="00A5748D">
                <w:rPr>
                  <w:rStyle w:val="Hyperlink"/>
                  <w:rFonts w:cstheme="minorHAnsi"/>
                  <w:color w:val="auto"/>
                  <w:sz w:val="20"/>
                  <w:szCs w:val="20"/>
                  <w:u w:val="none"/>
                  <w:bdr w:val="none" w:sz="0" w:space="0" w:color="auto" w:frame="1"/>
                  <w:shd w:val="clear" w:color="auto" w:fill="FFFFFF"/>
                </w:rPr>
                <w:t>)</w:t>
              </w:r>
            </w:hyperlink>
          </w:p>
          <w:p w14:paraId="436F5BA1" w14:textId="284CC95C" w:rsidR="00903005" w:rsidRPr="00903005" w:rsidRDefault="00903005" w:rsidP="00903005">
            <w:pPr>
              <w:pStyle w:val="ListParagraph"/>
              <w:numPr>
                <w:ilvl w:val="0"/>
                <w:numId w:val="4"/>
              </w:numPr>
              <w:spacing w:after="0" w:line="203" w:lineRule="exact"/>
              <w:ind w:right="-20"/>
              <w:rPr>
                <w:rFonts w:cstheme="minorHAnsi"/>
              </w:rPr>
            </w:pPr>
            <w:r w:rsidRPr="00A5748D">
              <w:rPr>
                <w:rFonts w:cstheme="minorHAnsi"/>
                <w:sz w:val="20"/>
                <w:szCs w:val="20"/>
              </w:rPr>
              <w:t>Understand that language is used in combination with other means of communication (</w:t>
            </w:r>
            <w:hyperlink r:id="rId13" w:history="1">
              <w:r w:rsidRPr="00A5748D">
                <w:rPr>
                  <w:rStyle w:val="Hyperlink"/>
                  <w:rFonts w:cstheme="minorHAnsi"/>
                  <w:sz w:val="20"/>
                  <w:szCs w:val="20"/>
                </w:rPr>
                <w:t>VCELA199</w:t>
              </w:r>
            </w:hyperlink>
            <w:r w:rsidRPr="00A5748D">
              <w:rPr>
                <w:rFonts w:cstheme="minorHAnsi"/>
                <w:sz w:val="20"/>
                <w:szCs w:val="20"/>
              </w:rPr>
              <w:t>)</w:t>
            </w:r>
          </w:p>
        </w:tc>
      </w:tr>
      <w:tr w:rsidR="00200CD6" w:rsidRPr="00903005" w14:paraId="473F5D9C" w14:textId="77777777" w:rsidTr="003D7831">
        <w:trPr>
          <w:trHeight w:val="526"/>
        </w:trPr>
        <w:tc>
          <w:tcPr>
            <w:tcW w:w="4965" w:type="dxa"/>
            <w:gridSpan w:val="2"/>
            <w:shd w:val="clear" w:color="auto" w:fill="auto"/>
            <w:vAlign w:val="center"/>
          </w:tcPr>
          <w:p w14:paraId="02922992" w14:textId="7E658FCD" w:rsidR="00740BBE" w:rsidRPr="00903005" w:rsidRDefault="00F518B6" w:rsidP="008F5C3B">
            <w:pPr>
              <w:spacing w:line="203" w:lineRule="exact"/>
              <w:ind w:right="-20"/>
              <w:rPr>
                <w:rFonts w:eastAsia="Arial" w:cstheme="minorHAnsi"/>
                <w:b/>
                <w:bCs/>
              </w:rPr>
            </w:pPr>
            <w:r w:rsidRPr="00903005">
              <w:rPr>
                <w:rFonts w:eastAsia="Arial" w:cstheme="minorHAnsi"/>
                <w:b/>
                <w:bCs/>
              </w:rPr>
              <w:t>Foundation Level</w:t>
            </w:r>
            <w:r w:rsidR="00740BBE" w:rsidRPr="00903005">
              <w:rPr>
                <w:rFonts w:eastAsia="Arial" w:cstheme="minorHAnsi"/>
                <w:b/>
                <w:bCs/>
              </w:rPr>
              <w:t xml:space="preserve"> Achievement Standard </w:t>
            </w:r>
            <w:r w:rsidR="00770E13">
              <w:rPr>
                <w:rFonts w:eastAsia="Arial" w:cstheme="minorHAnsi"/>
                <w:b/>
                <w:bCs/>
              </w:rPr>
              <w:t>– Speaking and Listening - English</w:t>
            </w:r>
          </w:p>
        </w:tc>
        <w:tc>
          <w:tcPr>
            <w:tcW w:w="5100" w:type="dxa"/>
            <w:vAlign w:val="center"/>
          </w:tcPr>
          <w:p w14:paraId="3C5178C4" w14:textId="76314E17" w:rsidR="00740BBE" w:rsidRPr="00903005" w:rsidRDefault="00740BBE" w:rsidP="00903005">
            <w:pPr>
              <w:spacing w:after="0"/>
              <w:rPr>
                <w:rFonts w:cstheme="minorHAnsi"/>
                <w:b/>
              </w:rPr>
            </w:pPr>
            <w:r w:rsidRPr="00903005">
              <w:rPr>
                <w:rFonts w:eastAsia="Arial" w:cstheme="minorHAnsi"/>
                <w:b/>
                <w:bCs/>
                <w:color w:val="000000" w:themeColor="text1"/>
              </w:rPr>
              <w:t xml:space="preserve">Example of Indicative Progress toward Level </w:t>
            </w:r>
            <w:r w:rsidR="00F518B6" w:rsidRPr="00903005">
              <w:rPr>
                <w:rFonts w:eastAsia="Arial" w:cstheme="minorHAnsi"/>
                <w:b/>
                <w:bCs/>
                <w:color w:val="000000" w:themeColor="text1"/>
              </w:rPr>
              <w:t xml:space="preserve">1 </w:t>
            </w:r>
            <w:r w:rsidRPr="00903005">
              <w:rPr>
                <w:rFonts w:eastAsia="Arial" w:cstheme="minorHAnsi"/>
                <w:b/>
                <w:bCs/>
                <w:color w:val="000000" w:themeColor="text1"/>
              </w:rPr>
              <w:t>Achievement Standard</w:t>
            </w:r>
          </w:p>
        </w:tc>
        <w:tc>
          <w:tcPr>
            <w:tcW w:w="5528" w:type="dxa"/>
            <w:gridSpan w:val="2"/>
            <w:vAlign w:val="center"/>
          </w:tcPr>
          <w:p w14:paraId="1C92CFEC" w14:textId="5F920A10" w:rsidR="00740BBE" w:rsidRPr="00903005" w:rsidRDefault="00740BBE" w:rsidP="008F5C3B">
            <w:pPr>
              <w:spacing w:line="203" w:lineRule="exact"/>
              <w:ind w:right="-20"/>
              <w:rPr>
                <w:rFonts w:eastAsia="Arial" w:cstheme="minorHAnsi"/>
                <w:b/>
                <w:bCs/>
                <w:color w:val="000000" w:themeColor="text1"/>
              </w:rPr>
            </w:pPr>
            <w:r w:rsidRPr="00903005">
              <w:rPr>
                <w:rFonts w:eastAsia="Arial" w:cstheme="minorHAnsi"/>
                <w:b/>
                <w:bCs/>
                <w:spacing w:val="1"/>
              </w:rPr>
              <w:t xml:space="preserve">Level </w:t>
            </w:r>
            <w:r w:rsidR="00F518B6" w:rsidRPr="00903005">
              <w:rPr>
                <w:rFonts w:eastAsia="Arial" w:cstheme="minorHAnsi"/>
                <w:b/>
                <w:bCs/>
                <w:spacing w:val="1"/>
              </w:rPr>
              <w:t>1</w:t>
            </w:r>
            <w:r w:rsidRPr="00903005">
              <w:rPr>
                <w:rFonts w:eastAsia="Arial" w:cstheme="minorHAnsi"/>
                <w:b/>
                <w:bCs/>
              </w:rPr>
              <w:t xml:space="preserve"> Achievement Standard</w:t>
            </w:r>
            <w:r w:rsidR="00770E13">
              <w:rPr>
                <w:rFonts w:eastAsia="Arial" w:cstheme="minorHAnsi"/>
                <w:b/>
                <w:bCs/>
              </w:rPr>
              <w:t xml:space="preserve"> – Speaking and Listening - English</w:t>
            </w:r>
          </w:p>
        </w:tc>
      </w:tr>
      <w:tr w:rsidR="00200CD6" w:rsidRPr="00903005" w14:paraId="69CABB1D" w14:textId="77777777" w:rsidTr="00A5748D">
        <w:trPr>
          <w:trHeight w:val="4488"/>
        </w:trPr>
        <w:tc>
          <w:tcPr>
            <w:tcW w:w="4965" w:type="dxa"/>
            <w:gridSpan w:val="2"/>
            <w:shd w:val="clear" w:color="auto" w:fill="auto"/>
          </w:tcPr>
          <w:p w14:paraId="5E1D6463" w14:textId="77777777" w:rsidR="008937C7" w:rsidRPr="00A5748D" w:rsidRDefault="008937C7" w:rsidP="00903005">
            <w:pPr>
              <w:spacing w:after="0"/>
              <w:rPr>
                <w:rFonts w:cstheme="minorHAnsi"/>
                <w:bCs/>
              </w:rPr>
            </w:pPr>
            <w:r w:rsidRPr="00A5748D">
              <w:rPr>
                <w:rFonts w:cstheme="minorHAnsi"/>
                <w:bCs/>
              </w:rPr>
              <w:t>By the end of Foundation Level:</w:t>
            </w:r>
          </w:p>
          <w:p w14:paraId="454F59AB" w14:textId="77777777" w:rsidR="008937C7" w:rsidRPr="00A5748D" w:rsidRDefault="008937C7" w:rsidP="006A2CFA">
            <w:pPr>
              <w:pStyle w:val="ListParagraph"/>
              <w:numPr>
                <w:ilvl w:val="0"/>
                <w:numId w:val="1"/>
              </w:numPr>
              <w:shd w:val="clear" w:color="auto" w:fill="FFFF00"/>
              <w:spacing w:after="0" w:line="240" w:lineRule="auto"/>
              <w:rPr>
                <w:rFonts w:eastAsia="Arial" w:cstheme="minorHAnsi"/>
                <w:highlight w:val="yellow"/>
                <w:lang w:val="en-AU"/>
              </w:rPr>
            </w:pPr>
            <w:r w:rsidRPr="00A5748D">
              <w:rPr>
                <w:rFonts w:eastAsia="Arial" w:cstheme="minorHAnsi"/>
                <w:highlight w:val="yellow"/>
                <w:lang w:val="en-AU"/>
              </w:rPr>
              <w:t>Students listen to and use appropriate interactions skills to respond to others in a familiar environment</w:t>
            </w:r>
          </w:p>
          <w:p w14:paraId="102FE1EC" w14:textId="77777777" w:rsidR="008937C7" w:rsidRPr="00A5748D" w:rsidRDefault="008937C7" w:rsidP="008937C7">
            <w:pPr>
              <w:pStyle w:val="ListParagraph"/>
              <w:numPr>
                <w:ilvl w:val="0"/>
                <w:numId w:val="1"/>
              </w:numPr>
              <w:spacing w:after="0" w:line="240" w:lineRule="auto"/>
              <w:rPr>
                <w:rFonts w:eastAsia="Arial" w:cstheme="minorHAnsi"/>
                <w:lang w:val="en-AU"/>
              </w:rPr>
            </w:pPr>
            <w:r w:rsidRPr="00A5748D">
              <w:rPr>
                <w:rFonts w:eastAsia="Arial" w:cstheme="minorHAnsi"/>
                <w:lang w:val="en-AU"/>
              </w:rPr>
              <w:t>Students identify rhyme, letter patterns and sounds in words</w:t>
            </w:r>
          </w:p>
          <w:p w14:paraId="17FAC453" w14:textId="77777777" w:rsidR="008937C7" w:rsidRPr="00A5748D" w:rsidRDefault="008937C7" w:rsidP="008937C7">
            <w:pPr>
              <w:pStyle w:val="ListParagraph"/>
              <w:numPr>
                <w:ilvl w:val="0"/>
                <w:numId w:val="1"/>
              </w:numPr>
              <w:spacing w:after="0" w:line="240" w:lineRule="auto"/>
              <w:rPr>
                <w:rFonts w:eastAsia="Arial" w:cstheme="minorHAnsi"/>
                <w:lang w:val="en-AU"/>
              </w:rPr>
            </w:pPr>
            <w:r w:rsidRPr="00A5748D">
              <w:rPr>
                <w:rFonts w:eastAsia="Arial" w:cstheme="minorHAnsi"/>
                <w:lang w:val="en-AU"/>
              </w:rPr>
              <w:t>Students understand that texts can reflect their own experiences</w:t>
            </w:r>
          </w:p>
          <w:p w14:paraId="0A4A505D" w14:textId="77777777" w:rsidR="008937C7" w:rsidRPr="00A5748D" w:rsidRDefault="008937C7" w:rsidP="008937C7">
            <w:pPr>
              <w:pStyle w:val="ListParagraph"/>
              <w:numPr>
                <w:ilvl w:val="0"/>
                <w:numId w:val="1"/>
              </w:numPr>
              <w:spacing w:after="0" w:line="240" w:lineRule="auto"/>
              <w:rPr>
                <w:rFonts w:eastAsia="Arial" w:cstheme="minorHAnsi"/>
                <w:lang w:val="en-AU"/>
              </w:rPr>
            </w:pPr>
            <w:r w:rsidRPr="00A5748D">
              <w:rPr>
                <w:rFonts w:eastAsia="Arial" w:cstheme="minorHAnsi"/>
                <w:lang w:val="en-AU"/>
              </w:rPr>
              <w:t>They identify and describe likes and dislikes about familiar texts, objects, characters and events.</w:t>
            </w:r>
          </w:p>
          <w:p w14:paraId="5FF9B9B4" w14:textId="77777777" w:rsidR="008937C7" w:rsidRPr="00A5748D" w:rsidRDefault="008937C7" w:rsidP="008937C7">
            <w:pPr>
              <w:pStyle w:val="ListParagraph"/>
              <w:numPr>
                <w:ilvl w:val="0"/>
                <w:numId w:val="1"/>
              </w:numPr>
              <w:spacing w:after="0" w:line="240" w:lineRule="auto"/>
              <w:rPr>
                <w:rFonts w:eastAsia="Arial" w:cstheme="minorHAnsi"/>
                <w:lang w:val="en-AU"/>
              </w:rPr>
            </w:pPr>
            <w:r w:rsidRPr="00A5748D">
              <w:rPr>
                <w:rFonts w:eastAsia="Arial" w:cstheme="minorHAnsi"/>
                <w:lang w:val="en-AU"/>
              </w:rPr>
              <w:t>They communicate clearly across a range of settings</w:t>
            </w:r>
          </w:p>
          <w:p w14:paraId="0A5617E5" w14:textId="77777777" w:rsidR="008937C7" w:rsidRPr="00A5748D" w:rsidRDefault="008937C7" w:rsidP="006A2CFA">
            <w:pPr>
              <w:pStyle w:val="ListParagraph"/>
              <w:numPr>
                <w:ilvl w:val="0"/>
                <w:numId w:val="1"/>
              </w:numPr>
              <w:shd w:val="clear" w:color="auto" w:fill="FBE4D5" w:themeFill="accent2" w:themeFillTint="33"/>
              <w:spacing w:after="0" w:line="240" w:lineRule="auto"/>
              <w:rPr>
                <w:rFonts w:eastAsia="Arial" w:cstheme="minorHAnsi"/>
                <w:lang w:val="en-AU"/>
              </w:rPr>
            </w:pPr>
            <w:r w:rsidRPr="00A5748D">
              <w:rPr>
                <w:rFonts w:eastAsia="Arial" w:cstheme="minorHAnsi"/>
                <w:lang w:val="en-AU"/>
              </w:rPr>
              <w:t>They retell events and experiences</w:t>
            </w:r>
          </w:p>
          <w:p w14:paraId="4643F565" w14:textId="77777777" w:rsidR="00740BBE" w:rsidRPr="00A5748D" w:rsidRDefault="00740BBE" w:rsidP="00DD29F7">
            <w:pPr>
              <w:widowControl/>
              <w:spacing w:after="0" w:line="240" w:lineRule="auto"/>
              <w:rPr>
                <w:rFonts w:eastAsia="Arial" w:cstheme="minorHAnsi"/>
                <w:bCs/>
                <w:lang w:val="en-AU"/>
              </w:rPr>
            </w:pPr>
          </w:p>
        </w:tc>
        <w:tc>
          <w:tcPr>
            <w:tcW w:w="5100" w:type="dxa"/>
          </w:tcPr>
          <w:p w14:paraId="3829EAF3" w14:textId="205181FE" w:rsidR="00740BBE" w:rsidRPr="00A5748D" w:rsidRDefault="00740BBE" w:rsidP="008F5C3B">
            <w:pPr>
              <w:rPr>
                <w:rFonts w:cstheme="minorHAnsi"/>
                <w:b/>
              </w:rPr>
            </w:pPr>
            <w:r w:rsidRPr="00A5748D">
              <w:rPr>
                <w:rFonts w:cstheme="minorHAnsi"/>
              </w:rPr>
              <w:t xml:space="preserve">In </w:t>
            </w:r>
            <w:r w:rsidRPr="00A5748D">
              <w:rPr>
                <w:rFonts w:cstheme="minorHAnsi"/>
                <w:b/>
              </w:rPr>
              <w:t>English</w:t>
            </w:r>
            <w:r w:rsidRPr="00A5748D">
              <w:rPr>
                <w:rFonts w:cstheme="minorHAnsi"/>
              </w:rPr>
              <w:t>, indicative</w:t>
            </w:r>
            <w:r w:rsidR="00F518B6" w:rsidRPr="00A5748D">
              <w:rPr>
                <w:rFonts w:cstheme="minorHAnsi"/>
              </w:rPr>
              <w:t xml:space="preserve"> progression toward </w:t>
            </w:r>
            <w:r w:rsidRPr="00A5748D">
              <w:rPr>
                <w:rFonts w:cstheme="minorHAnsi"/>
              </w:rPr>
              <w:t xml:space="preserve">Level </w:t>
            </w:r>
            <w:r w:rsidR="00F518B6" w:rsidRPr="00A5748D">
              <w:rPr>
                <w:rFonts w:cstheme="minorHAnsi"/>
              </w:rPr>
              <w:t>1 Achievement S</w:t>
            </w:r>
            <w:r w:rsidRPr="00A5748D">
              <w:rPr>
                <w:rFonts w:cstheme="minorHAnsi"/>
              </w:rPr>
              <w:t>tandard may be when students:</w:t>
            </w:r>
          </w:p>
          <w:p w14:paraId="6BE3BCA3" w14:textId="2B78CF9A" w:rsidR="00514FBF" w:rsidRPr="00A5748D" w:rsidRDefault="00200CD6" w:rsidP="006A2CFA">
            <w:pPr>
              <w:pStyle w:val="ListParagraph"/>
              <w:numPr>
                <w:ilvl w:val="0"/>
                <w:numId w:val="3"/>
              </w:numPr>
              <w:shd w:val="clear" w:color="auto" w:fill="FFFF00"/>
              <w:spacing w:after="0" w:line="240" w:lineRule="auto"/>
              <w:ind w:left="502" w:hanging="495"/>
              <w:jc w:val="both"/>
              <w:rPr>
                <w:rFonts w:cstheme="minorHAnsi"/>
                <w:color w:val="FF0000"/>
              </w:rPr>
            </w:pPr>
            <w:proofErr w:type="gramStart"/>
            <w:r w:rsidRPr="00A5748D">
              <w:rPr>
                <w:rFonts w:cstheme="minorHAnsi"/>
                <w:highlight w:val="yellow"/>
              </w:rPr>
              <w:t>use</w:t>
            </w:r>
            <w:proofErr w:type="gramEnd"/>
            <w:r w:rsidRPr="00A5748D">
              <w:rPr>
                <w:rFonts w:cstheme="minorHAnsi"/>
                <w:highlight w:val="yellow"/>
              </w:rPr>
              <w:t xml:space="preserve"> active listening </w:t>
            </w:r>
            <w:proofErr w:type="spellStart"/>
            <w:r w:rsidRPr="00A5748D">
              <w:rPr>
                <w:rFonts w:cstheme="minorHAnsi"/>
                <w:highlight w:val="yellow"/>
              </w:rPr>
              <w:t>behaviours</w:t>
            </w:r>
            <w:proofErr w:type="spellEnd"/>
            <w:r w:rsidR="008B3EDC" w:rsidRPr="00A5748D">
              <w:rPr>
                <w:rFonts w:cstheme="minorHAnsi"/>
                <w:highlight w:val="yellow"/>
              </w:rPr>
              <w:t>,</w:t>
            </w:r>
            <w:r w:rsidRPr="00A5748D">
              <w:rPr>
                <w:rFonts w:cstheme="minorHAnsi"/>
                <w:highlight w:val="yellow"/>
              </w:rPr>
              <w:t xml:space="preserve"> such as </w:t>
            </w:r>
            <w:r w:rsidR="00E31C80" w:rsidRPr="00A5748D">
              <w:rPr>
                <w:rFonts w:cstheme="minorHAnsi"/>
                <w:highlight w:val="yellow"/>
              </w:rPr>
              <w:t>such as turn-taking</w:t>
            </w:r>
            <w:r w:rsidRPr="00A5748D">
              <w:rPr>
                <w:rFonts w:cstheme="minorHAnsi"/>
                <w:highlight w:val="yellow"/>
              </w:rPr>
              <w:t xml:space="preserve"> and asking questions</w:t>
            </w:r>
            <w:r w:rsidR="00456AE9" w:rsidRPr="00A5748D">
              <w:rPr>
                <w:rFonts w:cstheme="minorHAnsi"/>
                <w:highlight w:val="yellow"/>
              </w:rPr>
              <w:t>,</w:t>
            </w:r>
            <w:r w:rsidRPr="00A5748D">
              <w:rPr>
                <w:rFonts w:cstheme="minorHAnsi"/>
                <w:highlight w:val="yellow"/>
              </w:rPr>
              <w:t xml:space="preserve"> </w:t>
            </w:r>
            <w:r w:rsidR="008B3EDC" w:rsidRPr="00A5748D">
              <w:rPr>
                <w:rFonts w:cstheme="minorHAnsi"/>
                <w:highlight w:val="yellow"/>
              </w:rPr>
              <w:t>when presented with</w:t>
            </w:r>
            <w:r w:rsidRPr="00A5748D">
              <w:rPr>
                <w:rFonts w:cstheme="minorHAnsi"/>
                <w:highlight w:val="yellow"/>
              </w:rPr>
              <w:t xml:space="preserve"> other views and opinions</w:t>
            </w:r>
            <w:r w:rsidR="00514FBF" w:rsidRPr="00A5748D">
              <w:rPr>
                <w:rFonts w:cstheme="minorHAnsi"/>
                <w:highlight w:val="yellow"/>
              </w:rPr>
              <w:t>.</w:t>
            </w:r>
          </w:p>
          <w:p w14:paraId="6C14AE2C" w14:textId="5BC73F66" w:rsidR="00200CD6" w:rsidRPr="00A5748D" w:rsidRDefault="00E31C80" w:rsidP="006A2CFA">
            <w:pPr>
              <w:pStyle w:val="ListParagraph"/>
              <w:numPr>
                <w:ilvl w:val="0"/>
                <w:numId w:val="3"/>
              </w:numPr>
              <w:shd w:val="clear" w:color="auto" w:fill="FFFF00"/>
              <w:spacing w:after="0" w:line="240" w:lineRule="auto"/>
              <w:ind w:left="502" w:hanging="495"/>
              <w:jc w:val="both"/>
              <w:rPr>
                <w:rFonts w:cstheme="minorHAnsi"/>
                <w:color w:val="FF0000"/>
              </w:rPr>
            </w:pPr>
            <w:proofErr w:type="gramStart"/>
            <w:r w:rsidRPr="00A5748D">
              <w:rPr>
                <w:rFonts w:cstheme="minorHAnsi"/>
                <w:highlight w:val="yellow"/>
              </w:rPr>
              <w:t>speak</w:t>
            </w:r>
            <w:proofErr w:type="gramEnd"/>
            <w:r w:rsidR="00200CD6" w:rsidRPr="00A5748D">
              <w:rPr>
                <w:rFonts w:cstheme="minorHAnsi"/>
                <w:highlight w:val="yellow"/>
              </w:rPr>
              <w:t xml:space="preserve"> </w:t>
            </w:r>
            <w:r w:rsidRPr="00A5748D">
              <w:rPr>
                <w:rFonts w:cstheme="minorHAnsi"/>
                <w:highlight w:val="yellow"/>
              </w:rPr>
              <w:t>clearly and show consideration</w:t>
            </w:r>
            <w:r w:rsidR="00200CD6" w:rsidRPr="00A5748D">
              <w:rPr>
                <w:rFonts w:cstheme="minorHAnsi"/>
                <w:highlight w:val="yellow"/>
              </w:rPr>
              <w:t xml:space="preserve"> </w:t>
            </w:r>
            <w:r w:rsidRPr="00A5748D">
              <w:rPr>
                <w:rFonts w:cstheme="minorHAnsi"/>
                <w:highlight w:val="yellow"/>
              </w:rPr>
              <w:t>for</w:t>
            </w:r>
            <w:r w:rsidR="00200CD6" w:rsidRPr="00A5748D">
              <w:rPr>
                <w:rFonts w:cstheme="minorHAnsi"/>
                <w:highlight w:val="yellow"/>
              </w:rPr>
              <w:t xml:space="preserve"> the impact of </w:t>
            </w:r>
            <w:r w:rsidRPr="00A5748D">
              <w:rPr>
                <w:rFonts w:cstheme="minorHAnsi"/>
                <w:highlight w:val="yellow"/>
              </w:rPr>
              <w:t>their presentation</w:t>
            </w:r>
            <w:r w:rsidR="00200CD6" w:rsidRPr="00A5748D">
              <w:rPr>
                <w:rFonts w:cstheme="minorHAnsi"/>
                <w:highlight w:val="yellow"/>
              </w:rPr>
              <w:t xml:space="preserve"> on </w:t>
            </w:r>
            <w:r w:rsidR="00261C4C" w:rsidRPr="00A5748D">
              <w:rPr>
                <w:rFonts w:cstheme="minorHAnsi"/>
                <w:highlight w:val="yellow"/>
              </w:rPr>
              <w:t>the audience</w:t>
            </w:r>
            <w:r w:rsidR="00200CD6" w:rsidRPr="00A5748D">
              <w:rPr>
                <w:rFonts w:cstheme="minorHAnsi"/>
                <w:highlight w:val="yellow"/>
              </w:rPr>
              <w:t>.</w:t>
            </w:r>
          </w:p>
          <w:p w14:paraId="1AC8A9D6" w14:textId="06E3B765" w:rsidR="00514FBF" w:rsidRPr="00A5748D" w:rsidRDefault="00E31C80" w:rsidP="006A2CFA">
            <w:pPr>
              <w:pStyle w:val="Default"/>
              <w:numPr>
                <w:ilvl w:val="0"/>
                <w:numId w:val="3"/>
              </w:numPr>
              <w:shd w:val="clear" w:color="auto" w:fill="FBE4D5" w:themeFill="accent2" w:themeFillTint="33"/>
              <w:ind w:left="502" w:hanging="495"/>
              <w:rPr>
                <w:rFonts w:asciiTheme="minorHAnsi" w:hAnsiTheme="minorHAnsi" w:cstheme="minorHAnsi"/>
                <w:sz w:val="22"/>
                <w:szCs w:val="22"/>
              </w:rPr>
            </w:pPr>
            <w:proofErr w:type="gramStart"/>
            <w:r w:rsidRPr="00A5748D">
              <w:rPr>
                <w:rFonts w:asciiTheme="minorHAnsi" w:hAnsiTheme="minorHAnsi" w:cstheme="minorHAnsi"/>
                <w:sz w:val="22"/>
                <w:szCs w:val="22"/>
              </w:rPr>
              <w:t>create</w:t>
            </w:r>
            <w:proofErr w:type="gramEnd"/>
            <w:r w:rsidRPr="00A5748D">
              <w:rPr>
                <w:rFonts w:asciiTheme="minorHAnsi" w:hAnsiTheme="minorHAnsi" w:cstheme="minorHAnsi"/>
                <w:sz w:val="22"/>
                <w:szCs w:val="22"/>
              </w:rPr>
              <w:t xml:space="preserve"> an image and, in a short multimodal text presented to the class, </w:t>
            </w:r>
            <w:r w:rsidR="00200CD6" w:rsidRPr="00A5748D">
              <w:rPr>
                <w:rFonts w:asciiTheme="minorHAnsi" w:hAnsiTheme="minorHAnsi" w:cstheme="minorHAnsi"/>
                <w:sz w:val="22"/>
                <w:szCs w:val="22"/>
              </w:rPr>
              <w:t xml:space="preserve">use appropriate vocabulary </w:t>
            </w:r>
            <w:r w:rsidRPr="00A5748D">
              <w:rPr>
                <w:rFonts w:asciiTheme="minorHAnsi" w:hAnsiTheme="minorHAnsi" w:cstheme="minorHAnsi"/>
                <w:sz w:val="22"/>
                <w:szCs w:val="22"/>
              </w:rPr>
              <w:t xml:space="preserve">to describe </w:t>
            </w:r>
            <w:r w:rsidR="00200CD6" w:rsidRPr="00A5748D">
              <w:rPr>
                <w:rFonts w:asciiTheme="minorHAnsi" w:hAnsiTheme="minorHAnsi" w:cstheme="minorHAnsi"/>
                <w:sz w:val="22"/>
                <w:szCs w:val="22"/>
              </w:rPr>
              <w:t xml:space="preserve">feelings and emotions </w:t>
            </w:r>
            <w:r w:rsidRPr="00A5748D">
              <w:rPr>
                <w:rFonts w:asciiTheme="minorHAnsi" w:hAnsiTheme="minorHAnsi" w:cstheme="minorHAnsi"/>
                <w:sz w:val="22"/>
                <w:szCs w:val="22"/>
              </w:rPr>
              <w:t>expressed by the image</w:t>
            </w:r>
            <w:r w:rsidR="00514FBF" w:rsidRPr="00A5748D">
              <w:rPr>
                <w:rFonts w:asciiTheme="minorHAnsi" w:hAnsiTheme="minorHAnsi" w:cstheme="minorHAnsi"/>
                <w:sz w:val="22"/>
                <w:szCs w:val="22"/>
              </w:rPr>
              <w:t>.</w:t>
            </w:r>
          </w:p>
          <w:p w14:paraId="3B273C27" w14:textId="1366DAC7" w:rsidR="00514FBF" w:rsidRPr="00A5748D" w:rsidRDefault="00514FBF" w:rsidP="008B3EDC">
            <w:pPr>
              <w:pStyle w:val="ListParagraph"/>
              <w:spacing w:after="0" w:line="240" w:lineRule="auto"/>
              <w:ind w:left="502"/>
              <w:jc w:val="both"/>
              <w:rPr>
                <w:rFonts w:cstheme="minorHAnsi"/>
                <w:color w:val="FF0000"/>
              </w:rPr>
            </w:pPr>
          </w:p>
        </w:tc>
        <w:tc>
          <w:tcPr>
            <w:tcW w:w="5528" w:type="dxa"/>
            <w:gridSpan w:val="2"/>
          </w:tcPr>
          <w:p w14:paraId="40EB938E" w14:textId="77777777" w:rsidR="00817BD0" w:rsidRPr="00A5748D" w:rsidRDefault="00817BD0" w:rsidP="00903005">
            <w:pPr>
              <w:spacing w:after="0"/>
              <w:rPr>
                <w:rFonts w:cstheme="minorHAnsi"/>
                <w:bCs/>
              </w:rPr>
            </w:pPr>
            <w:r w:rsidRPr="00A5748D">
              <w:rPr>
                <w:rFonts w:cstheme="minorHAnsi"/>
                <w:bCs/>
              </w:rPr>
              <w:t>By the end of Level 1:</w:t>
            </w:r>
          </w:p>
          <w:p w14:paraId="19B585F6" w14:textId="77777777" w:rsidR="00817BD0" w:rsidRPr="00A5748D" w:rsidRDefault="00817BD0" w:rsidP="006A2CFA">
            <w:pPr>
              <w:pStyle w:val="ListParagraph"/>
              <w:numPr>
                <w:ilvl w:val="0"/>
                <w:numId w:val="2"/>
              </w:numPr>
              <w:shd w:val="clear" w:color="auto" w:fill="FFFF00"/>
              <w:spacing w:after="0" w:line="240" w:lineRule="auto"/>
              <w:ind w:left="309" w:hanging="376"/>
              <w:rPr>
                <w:rFonts w:eastAsia="Arial" w:cstheme="minorHAnsi"/>
                <w:highlight w:val="yellow"/>
                <w:lang w:val="en-AU"/>
              </w:rPr>
            </w:pPr>
            <w:r w:rsidRPr="00A5748D">
              <w:rPr>
                <w:rFonts w:cstheme="minorHAnsi"/>
                <w:highlight w:val="yellow"/>
              </w:rPr>
              <w:t xml:space="preserve">Students listen to others when taking part in conversations using appropriate interaction skills. </w:t>
            </w:r>
          </w:p>
          <w:p w14:paraId="63E0EB95" w14:textId="77777777" w:rsidR="00817BD0" w:rsidRPr="00A5748D" w:rsidRDefault="00817BD0" w:rsidP="00192148">
            <w:pPr>
              <w:pStyle w:val="ListParagraph"/>
              <w:numPr>
                <w:ilvl w:val="0"/>
                <w:numId w:val="2"/>
              </w:numPr>
              <w:spacing w:after="0" w:line="240" w:lineRule="auto"/>
              <w:ind w:left="309" w:hanging="376"/>
              <w:rPr>
                <w:rFonts w:eastAsia="Arial" w:cstheme="minorHAnsi"/>
                <w:lang w:val="en-AU"/>
              </w:rPr>
            </w:pPr>
            <w:r w:rsidRPr="00A5748D">
              <w:rPr>
                <w:rFonts w:cstheme="minorHAnsi"/>
              </w:rPr>
              <w:t xml:space="preserve">They listen for and reproduce letter patterns and letter clusters. </w:t>
            </w:r>
          </w:p>
          <w:p w14:paraId="46BA9C54" w14:textId="77777777" w:rsidR="00817BD0" w:rsidRPr="00A5748D" w:rsidRDefault="00817BD0" w:rsidP="00192148">
            <w:pPr>
              <w:pStyle w:val="ListParagraph"/>
              <w:numPr>
                <w:ilvl w:val="0"/>
                <w:numId w:val="2"/>
              </w:numPr>
              <w:spacing w:after="0" w:line="240" w:lineRule="auto"/>
              <w:ind w:left="309" w:hanging="376"/>
              <w:rPr>
                <w:rFonts w:eastAsia="Arial" w:cstheme="minorHAnsi"/>
                <w:lang w:val="en-AU"/>
              </w:rPr>
            </w:pPr>
            <w:r w:rsidRPr="00A5748D">
              <w:rPr>
                <w:rFonts w:cstheme="minorHAnsi"/>
              </w:rPr>
              <w:t xml:space="preserve">Students understand how characters in texts are developed and give reasons for personal preferences. </w:t>
            </w:r>
          </w:p>
          <w:p w14:paraId="000C1D42" w14:textId="77777777" w:rsidR="00817BD0" w:rsidRPr="00A5748D" w:rsidRDefault="00817BD0" w:rsidP="00192148">
            <w:pPr>
              <w:pStyle w:val="ListParagraph"/>
              <w:numPr>
                <w:ilvl w:val="0"/>
                <w:numId w:val="2"/>
              </w:numPr>
              <w:spacing w:after="0" w:line="240" w:lineRule="auto"/>
              <w:ind w:left="309" w:hanging="376"/>
              <w:rPr>
                <w:rFonts w:eastAsia="Arial" w:cstheme="minorHAnsi"/>
                <w:lang w:val="en-AU"/>
              </w:rPr>
            </w:pPr>
            <w:r w:rsidRPr="00A5748D">
              <w:rPr>
                <w:rFonts w:cstheme="minorHAnsi"/>
              </w:rPr>
              <w:t xml:space="preserve">They can describe characters, settings and events in different types of literature. </w:t>
            </w:r>
          </w:p>
          <w:p w14:paraId="6BCB1F2D" w14:textId="77777777" w:rsidR="00817BD0" w:rsidRPr="00A5748D" w:rsidRDefault="00817BD0" w:rsidP="006A2CFA">
            <w:pPr>
              <w:pStyle w:val="ListParagraph"/>
              <w:numPr>
                <w:ilvl w:val="0"/>
                <w:numId w:val="2"/>
              </w:numPr>
              <w:shd w:val="clear" w:color="auto" w:fill="FBE4D5" w:themeFill="accent2" w:themeFillTint="33"/>
              <w:spacing w:after="0" w:line="240" w:lineRule="auto"/>
              <w:ind w:left="309" w:hanging="376"/>
              <w:rPr>
                <w:rFonts w:eastAsia="Arial" w:cstheme="minorHAnsi"/>
                <w:lang w:val="en-AU"/>
              </w:rPr>
            </w:pPr>
            <w:r w:rsidRPr="00A5748D">
              <w:rPr>
                <w:rFonts w:cstheme="minorHAnsi"/>
              </w:rPr>
              <w:t xml:space="preserve">They create texts that show understanding of the connection between writing, speech and images. </w:t>
            </w:r>
          </w:p>
          <w:p w14:paraId="6A77F603" w14:textId="77777777" w:rsidR="00817BD0" w:rsidRPr="00A5748D" w:rsidRDefault="00817BD0" w:rsidP="006A2CFA">
            <w:pPr>
              <w:pStyle w:val="ListParagraph"/>
              <w:numPr>
                <w:ilvl w:val="0"/>
                <w:numId w:val="2"/>
              </w:numPr>
              <w:spacing w:after="0" w:line="240" w:lineRule="auto"/>
              <w:ind w:left="309" w:hanging="309"/>
              <w:rPr>
                <w:rFonts w:eastAsia="Arial" w:cstheme="minorHAnsi"/>
                <w:lang w:val="en-AU"/>
              </w:rPr>
            </w:pPr>
            <w:r w:rsidRPr="00A5748D">
              <w:rPr>
                <w:rFonts w:cstheme="minorHAnsi"/>
              </w:rPr>
              <w:t xml:space="preserve">They create short texts for a small range of purposes. </w:t>
            </w:r>
          </w:p>
          <w:p w14:paraId="28CD5F38" w14:textId="1982F781" w:rsidR="00740BBE" w:rsidRPr="00A5748D" w:rsidRDefault="00817BD0" w:rsidP="006A2CFA">
            <w:pPr>
              <w:pStyle w:val="ListParagraph"/>
              <w:numPr>
                <w:ilvl w:val="0"/>
                <w:numId w:val="2"/>
              </w:numPr>
              <w:shd w:val="clear" w:color="auto" w:fill="FFFF00"/>
              <w:spacing w:after="0" w:line="240" w:lineRule="auto"/>
              <w:ind w:left="285" w:hanging="285"/>
              <w:rPr>
                <w:rFonts w:eastAsia="Arial" w:cstheme="minorHAnsi"/>
                <w:lang w:val="en-AU"/>
              </w:rPr>
            </w:pPr>
            <w:r w:rsidRPr="00A5748D">
              <w:rPr>
                <w:rFonts w:cstheme="minorHAnsi"/>
                <w:highlight w:val="yellow"/>
                <w:shd w:val="clear" w:color="auto" w:fill="FFFF00"/>
              </w:rPr>
              <w:t>They interact in pair, group and class discussions, taking turns when responding. They make short presentations on familiar topics.</w:t>
            </w:r>
          </w:p>
        </w:tc>
      </w:tr>
    </w:tbl>
    <w:p w14:paraId="22FB7554" w14:textId="77777777" w:rsidR="00CC5EDE" w:rsidRDefault="00CC5EDE" w:rsidP="008F5C3B">
      <w:pPr>
        <w:spacing w:line="200" w:lineRule="exact"/>
        <w:ind w:left="102" w:right="-20"/>
        <w:sectPr w:rsidR="00CC5EDE" w:rsidSect="00921EBC">
          <w:headerReference w:type="default" r:id="rId14"/>
          <w:footerReference w:type="default" r:id="rId15"/>
          <w:pgSz w:w="16838" w:h="11906" w:orient="landscape"/>
          <w:pgMar w:top="1440" w:right="1440" w:bottom="1440" w:left="1440" w:header="708" w:footer="708" w:gutter="0"/>
          <w:cols w:space="708"/>
          <w:docGrid w:linePitch="360"/>
        </w:sectPr>
      </w:pPr>
    </w:p>
    <w:tbl>
      <w:tblPr>
        <w:tblStyle w:val="TableGrid"/>
        <w:tblW w:w="15593" w:type="dxa"/>
        <w:tblInd w:w="-743" w:type="dxa"/>
        <w:tblLook w:val="04A0" w:firstRow="1" w:lastRow="0" w:firstColumn="1" w:lastColumn="0" w:noHBand="0" w:noVBand="1"/>
      </w:tblPr>
      <w:tblGrid>
        <w:gridCol w:w="5246"/>
        <w:gridCol w:w="4677"/>
        <w:gridCol w:w="5670"/>
      </w:tblGrid>
      <w:tr w:rsidR="00921EBC" w:rsidRPr="00903005" w14:paraId="1FFB18EB" w14:textId="77777777" w:rsidTr="003D7831">
        <w:tc>
          <w:tcPr>
            <w:tcW w:w="15593" w:type="dxa"/>
            <w:gridSpan w:val="3"/>
            <w:shd w:val="clear" w:color="auto" w:fill="auto"/>
          </w:tcPr>
          <w:p w14:paraId="61A6C2BD" w14:textId="77777777" w:rsidR="003D7831" w:rsidRDefault="00CC5EDE" w:rsidP="008F5C3B">
            <w:pPr>
              <w:spacing w:line="200" w:lineRule="exact"/>
              <w:ind w:left="102" w:right="-20"/>
              <w:rPr>
                <w:rFonts w:eastAsia="Arial" w:cstheme="minorHAnsi"/>
                <w:b/>
                <w:bCs/>
              </w:rPr>
            </w:pPr>
            <w:r>
              <w:lastRenderedPageBreak/>
              <w:br w:type="page"/>
            </w:r>
            <w:r>
              <w:br w:type="page"/>
            </w:r>
            <w:r w:rsidR="00921EBC" w:rsidRPr="00903005">
              <w:rPr>
                <w:rFonts w:eastAsia="Arial" w:cstheme="minorHAnsi"/>
                <w:b/>
                <w:bCs/>
                <w:noProof/>
                <w:lang w:val="en-AU" w:eastAsia="en-AU"/>
              </w:rPr>
              <mc:AlternateContent>
                <mc:Choice Requires="wps">
                  <w:drawing>
                    <wp:anchor distT="0" distB="0" distL="114300" distR="114300" simplePos="0" relativeHeight="251634688" behindDoc="0" locked="0" layoutInCell="1" allowOverlap="1" wp14:anchorId="70E5C8D4" wp14:editId="09B432E2">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CDAC0" w14:textId="77777777" w:rsidR="00770E13" w:rsidRDefault="00770E13" w:rsidP="00921EB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9" o:spid="_x0000_s1030" style="position:absolute;left:0;text-align:left;margin-left:-496.2pt;margin-top:449.8pt;width:161.5pt;height:1in;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nFjg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fVciDHGP0uodsQPhH5wvJM3NTXnVvjw&#10;IJAmhfpJ0x/u6dAG2pLDcONsDfjr2P+oTwQmKWctTV7J/c+NQMWZ+W6J2okbNKrpMT39PCEfeChZ&#10;HkrsprkCanRBe8bJdI36weyvGqF5pSWxiF5JJKwk3yWXAfePq9BvBFozUi0WSY3G04lwa5+cjMZj&#10;nSPvnrtXgW5gaCBu38F+SsXsHUd73Yi0sNgE0HUi8Ftdhw7QaCdeD2so7o7Dd9J6W5bz3wA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YhNnF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3CCCDAC0" w14:textId="77777777" w:rsidR="00770E13" w:rsidRDefault="00770E13" w:rsidP="00921EBC">
                            <w:r>
                              <w:t xml:space="preserve">Previous level’s achievement </w:t>
                            </w:r>
                            <w:r w:rsidRPr="003701EC">
                              <w:t>standard</w:t>
                            </w:r>
                            <w:r>
                              <w:t xml:space="preserve"> as a starting point of comparison   </w:t>
                            </w:r>
                          </w:p>
                        </w:txbxContent>
                      </v:textbox>
                    </v:roundrect>
                  </w:pict>
                </mc:Fallback>
              </mc:AlternateContent>
            </w:r>
            <w:r w:rsidR="00921EBC" w:rsidRPr="00903005">
              <w:rPr>
                <w:rFonts w:eastAsia="Arial" w:cstheme="minorHAnsi"/>
                <w:b/>
                <w:bCs/>
                <w:noProof/>
                <w:lang w:val="en-AU" w:eastAsia="en-AU"/>
              </w:rPr>
              <mc:AlternateContent>
                <mc:Choice Requires="wps">
                  <w:drawing>
                    <wp:anchor distT="0" distB="0" distL="114300" distR="114300" simplePos="0" relativeHeight="251635712" behindDoc="0" locked="0" layoutInCell="1" allowOverlap="1" wp14:anchorId="208EF055" wp14:editId="6110B2E2">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8576C00" w14:textId="77777777" w:rsidR="00770E13" w:rsidRDefault="00770E13" w:rsidP="00921EB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0" o:spid="_x0000_s1031" style="position:absolute;left:0;text-align:left;margin-left:-496.2pt;margin-top:449.8pt;width:161.5pt;height:1in;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HRjQIAAHQ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13Mh5hj/rKDaEz8Q+sHxTt7U9Di3wocH&#10;gTQp9J40/eGeDm2gLTkMN842gL9O/Y/2RGDSctbS5JXc/9wKVJyZb5aonbhBo5qE6fnHCcXAY83q&#10;WGO3zRLooQvaM06ma7QP5nDVCM0LLYlFjEoqYSXFLrkMeBCWod8ItGakWiySGY2nE+HWPjkZwWOf&#10;I++euxeBbmBoIG7fwWFKxewNR3vb6GlhsQ2g60Tg174OL0CjnXg9rKG4O47lZPW6LOe/AQ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PpwwdG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48576C00" w14:textId="77777777" w:rsidR="00770E13" w:rsidRDefault="00770E13" w:rsidP="00921EBC">
                            <w:r>
                              <w:t xml:space="preserve">Previous level’s achievement </w:t>
                            </w:r>
                            <w:r w:rsidRPr="003701EC">
                              <w:t>standard</w:t>
                            </w:r>
                            <w:r>
                              <w:t xml:space="preserve"> as a starting point of comparison   </w:t>
                            </w:r>
                          </w:p>
                        </w:txbxContent>
                      </v:textbox>
                    </v:roundrect>
                  </w:pict>
                </mc:Fallback>
              </mc:AlternateContent>
            </w:r>
          </w:p>
          <w:p w14:paraId="3B1D0461" w14:textId="5589A513" w:rsidR="00921EBC" w:rsidRDefault="00921EBC" w:rsidP="008F5C3B">
            <w:pPr>
              <w:spacing w:line="200" w:lineRule="exact"/>
              <w:ind w:left="102" w:right="-20"/>
              <w:rPr>
                <w:rFonts w:eastAsia="Arial" w:cstheme="minorHAnsi"/>
                <w:b/>
                <w:bCs/>
                <w:spacing w:val="1"/>
              </w:rPr>
            </w:pPr>
            <w:r w:rsidRPr="00903005">
              <w:rPr>
                <w:rFonts w:eastAsia="Arial" w:cstheme="minorHAnsi"/>
                <w:b/>
                <w:bCs/>
              </w:rPr>
              <w:t>CURRICULUM AREA</w:t>
            </w:r>
            <w:r w:rsidRPr="00903005">
              <w:rPr>
                <w:rFonts w:eastAsia="Arial" w:cstheme="minorHAnsi"/>
                <w:b/>
                <w:bCs/>
                <w:spacing w:val="-1"/>
              </w:rPr>
              <w:t xml:space="preserve"> </w:t>
            </w:r>
            <w:r w:rsidRPr="00903005">
              <w:rPr>
                <w:rFonts w:eastAsia="Arial" w:cstheme="minorHAnsi"/>
                <w:b/>
                <w:bCs/>
              </w:rPr>
              <w:t>–</w:t>
            </w:r>
            <w:r w:rsidRPr="00903005">
              <w:rPr>
                <w:rFonts w:eastAsia="Arial" w:cstheme="minorHAnsi"/>
                <w:b/>
                <w:bCs/>
                <w:spacing w:val="1"/>
              </w:rPr>
              <w:t xml:space="preserve"> English </w:t>
            </w:r>
            <w:r w:rsidRPr="00903005">
              <w:rPr>
                <w:rFonts w:eastAsia="Arial" w:cstheme="minorHAnsi"/>
                <w:b/>
                <w:bCs/>
                <w:i/>
                <w:spacing w:val="1"/>
              </w:rPr>
              <w:t xml:space="preserve">toward </w:t>
            </w:r>
            <w:r w:rsidRPr="00903005">
              <w:rPr>
                <w:rFonts w:eastAsia="Arial" w:cstheme="minorHAnsi"/>
                <w:b/>
                <w:bCs/>
                <w:spacing w:val="1"/>
              </w:rPr>
              <w:t>Level 2 Achievement Standard</w:t>
            </w:r>
          </w:p>
          <w:p w14:paraId="6BFB3A5E" w14:textId="6D0C69AE" w:rsidR="003D7831" w:rsidRPr="00903005" w:rsidRDefault="003D7831" w:rsidP="008F5C3B">
            <w:pPr>
              <w:spacing w:line="200" w:lineRule="exact"/>
              <w:ind w:left="102" w:right="-20"/>
              <w:rPr>
                <w:rFonts w:eastAsia="Arial" w:cstheme="minorHAnsi"/>
                <w:b/>
                <w:bCs/>
                <w:spacing w:val="1"/>
              </w:rPr>
            </w:pPr>
            <w:r>
              <w:rPr>
                <w:rFonts w:eastAsia="Arial" w:cstheme="minorHAnsi"/>
                <w:b/>
                <w:bCs/>
                <w:spacing w:val="1"/>
              </w:rPr>
              <w:t xml:space="preserve">Mode – Speaking and Listening </w:t>
            </w:r>
          </w:p>
        </w:tc>
      </w:tr>
      <w:tr w:rsidR="00921EBC" w:rsidRPr="00903005" w14:paraId="5E26C28A" w14:textId="77777777" w:rsidTr="003D7831">
        <w:tc>
          <w:tcPr>
            <w:tcW w:w="15593" w:type="dxa"/>
            <w:gridSpan w:val="3"/>
            <w:shd w:val="clear" w:color="auto" w:fill="auto"/>
          </w:tcPr>
          <w:p w14:paraId="7EF7B114" w14:textId="77777777" w:rsidR="00921EBC" w:rsidRPr="00903005" w:rsidRDefault="00921EBC" w:rsidP="008F5C3B">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14:paraId="6EA7357A" w14:textId="1F98579B" w:rsidR="00921EBC" w:rsidRPr="00A5748D" w:rsidRDefault="00921EBC" w:rsidP="008B3EDC">
            <w:pPr>
              <w:spacing w:line="203" w:lineRule="exact"/>
              <w:ind w:left="147" w:right="-20"/>
              <w:rPr>
                <w:rFonts w:eastAsia="Arial" w:cstheme="minorHAnsi"/>
                <w:b/>
                <w:bCs/>
                <w:color w:val="000000" w:themeColor="text1"/>
                <w:spacing w:val="1"/>
                <w:sz w:val="20"/>
                <w:szCs w:val="20"/>
              </w:rPr>
            </w:pPr>
            <w:r w:rsidRPr="00903005">
              <w:rPr>
                <w:rFonts w:eastAsia="Arial" w:cstheme="minorHAnsi"/>
                <w:b/>
                <w:bCs/>
                <w:color w:val="000000" w:themeColor="text1"/>
                <w:spacing w:val="1"/>
              </w:rPr>
              <w:t>Context:</w:t>
            </w:r>
            <w:r w:rsidR="00B640F1" w:rsidRPr="00903005">
              <w:rPr>
                <w:rFonts w:eastAsia="Arial" w:cstheme="minorHAnsi"/>
                <w:b/>
                <w:bCs/>
                <w:color w:val="000000" w:themeColor="text1"/>
                <w:spacing w:val="1"/>
              </w:rPr>
              <w:t xml:space="preserve"> </w:t>
            </w:r>
            <w:r w:rsidR="007E2A29" w:rsidRPr="00A5748D">
              <w:rPr>
                <w:rFonts w:eastAsia="Arial" w:cstheme="minorHAnsi"/>
                <w:bCs/>
                <w:spacing w:val="1"/>
                <w:sz w:val="20"/>
                <w:szCs w:val="20"/>
              </w:rPr>
              <w:t>Students r</w:t>
            </w:r>
            <w:r w:rsidR="002E3104" w:rsidRPr="00A5748D">
              <w:rPr>
                <w:rFonts w:eastAsia="Arial" w:cstheme="minorHAnsi"/>
                <w:bCs/>
                <w:spacing w:val="1"/>
                <w:sz w:val="20"/>
                <w:szCs w:val="20"/>
              </w:rPr>
              <w:t xml:space="preserve">ead a </w:t>
            </w:r>
            <w:r w:rsidR="00C37F13" w:rsidRPr="00A5748D">
              <w:rPr>
                <w:rFonts w:eastAsia="Arial" w:cstheme="minorHAnsi"/>
                <w:bCs/>
                <w:spacing w:val="1"/>
                <w:sz w:val="20"/>
                <w:szCs w:val="20"/>
              </w:rPr>
              <w:t>range</w:t>
            </w:r>
            <w:r w:rsidR="002E3104" w:rsidRPr="00A5748D">
              <w:rPr>
                <w:rFonts w:eastAsia="Arial" w:cstheme="minorHAnsi"/>
                <w:bCs/>
                <w:spacing w:val="1"/>
                <w:sz w:val="20"/>
                <w:szCs w:val="20"/>
              </w:rPr>
              <w:t xml:space="preserve"> of </w:t>
            </w:r>
            <w:r w:rsidR="007E2A29" w:rsidRPr="00A5748D">
              <w:rPr>
                <w:rFonts w:eastAsia="Arial" w:cstheme="minorHAnsi"/>
                <w:bCs/>
                <w:spacing w:val="1"/>
                <w:sz w:val="20"/>
                <w:szCs w:val="20"/>
              </w:rPr>
              <w:t>shared literar</w:t>
            </w:r>
            <w:r w:rsidR="002E3104" w:rsidRPr="00A5748D">
              <w:rPr>
                <w:rFonts w:eastAsia="Arial" w:cstheme="minorHAnsi"/>
                <w:bCs/>
                <w:spacing w:val="1"/>
                <w:sz w:val="20"/>
                <w:szCs w:val="20"/>
              </w:rPr>
              <w:t>y texts and</w:t>
            </w:r>
            <w:r w:rsidRPr="00A5748D">
              <w:rPr>
                <w:rFonts w:eastAsia="Arial" w:cstheme="minorHAnsi"/>
                <w:bCs/>
                <w:spacing w:val="1"/>
                <w:sz w:val="20"/>
                <w:szCs w:val="20"/>
              </w:rPr>
              <w:t xml:space="preserve"> contribute to discussions </w:t>
            </w:r>
            <w:r w:rsidR="007E2A29" w:rsidRPr="00A5748D">
              <w:rPr>
                <w:rFonts w:eastAsia="Arial" w:cstheme="minorHAnsi"/>
                <w:bCs/>
                <w:spacing w:val="1"/>
                <w:sz w:val="20"/>
                <w:szCs w:val="20"/>
              </w:rPr>
              <w:t>about</w:t>
            </w:r>
            <w:r w:rsidR="002E3104" w:rsidRPr="00A5748D">
              <w:rPr>
                <w:rFonts w:eastAsia="Arial" w:cstheme="minorHAnsi"/>
                <w:bCs/>
                <w:spacing w:val="1"/>
                <w:sz w:val="20"/>
                <w:szCs w:val="20"/>
              </w:rPr>
              <w:t xml:space="preserve"> their</w:t>
            </w:r>
            <w:r w:rsidRPr="00A5748D">
              <w:rPr>
                <w:rFonts w:eastAsia="Arial" w:cstheme="minorHAnsi"/>
                <w:bCs/>
                <w:spacing w:val="1"/>
                <w:sz w:val="20"/>
                <w:szCs w:val="20"/>
              </w:rPr>
              <w:t xml:space="preserve"> </w:t>
            </w:r>
            <w:r w:rsidR="007E2A29" w:rsidRPr="00A5748D">
              <w:rPr>
                <w:rFonts w:eastAsia="Arial" w:cstheme="minorHAnsi"/>
                <w:bCs/>
                <w:spacing w:val="1"/>
                <w:sz w:val="20"/>
                <w:szCs w:val="20"/>
              </w:rPr>
              <w:t xml:space="preserve">key </w:t>
            </w:r>
            <w:r w:rsidRPr="00A5748D">
              <w:rPr>
                <w:rFonts w:eastAsia="Arial" w:cstheme="minorHAnsi"/>
                <w:bCs/>
                <w:spacing w:val="1"/>
                <w:sz w:val="20"/>
                <w:szCs w:val="20"/>
              </w:rPr>
              <w:t>features, including</w:t>
            </w:r>
            <w:r w:rsidR="00B640F1" w:rsidRPr="00A5748D">
              <w:rPr>
                <w:rFonts w:eastAsia="Arial" w:cstheme="minorHAnsi"/>
                <w:bCs/>
                <w:spacing w:val="1"/>
                <w:sz w:val="20"/>
                <w:szCs w:val="20"/>
              </w:rPr>
              <w:t>:</w:t>
            </w:r>
            <w:r w:rsidRPr="00A5748D">
              <w:rPr>
                <w:rFonts w:eastAsia="Arial" w:cstheme="minorHAnsi"/>
                <w:bCs/>
                <w:spacing w:val="1"/>
                <w:sz w:val="20"/>
                <w:szCs w:val="20"/>
              </w:rPr>
              <w:t xml:space="preserve"> recurring language patterns, style of illustrations, e</w:t>
            </w:r>
            <w:r w:rsidR="007E2A29" w:rsidRPr="00A5748D">
              <w:rPr>
                <w:rFonts w:eastAsia="Arial" w:cstheme="minorHAnsi"/>
                <w:bCs/>
                <w:spacing w:val="1"/>
                <w:sz w:val="20"/>
                <w:szCs w:val="20"/>
              </w:rPr>
              <w:t xml:space="preserve">lements of </w:t>
            </w:r>
            <w:proofErr w:type="spellStart"/>
            <w:r w:rsidR="007E2A29" w:rsidRPr="00A5748D">
              <w:rPr>
                <w:rFonts w:eastAsia="Arial" w:cstheme="minorHAnsi"/>
                <w:bCs/>
                <w:spacing w:val="1"/>
                <w:sz w:val="20"/>
                <w:szCs w:val="20"/>
              </w:rPr>
              <w:t>humour</w:t>
            </w:r>
            <w:proofErr w:type="spellEnd"/>
            <w:r w:rsidR="007E2A29" w:rsidRPr="00A5748D">
              <w:rPr>
                <w:rFonts w:eastAsia="Arial" w:cstheme="minorHAnsi"/>
                <w:bCs/>
                <w:spacing w:val="1"/>
                <w:sz w:val="20"/>
                <w:szCs w:val="20"/>
              </w:rPr>
              <w:t xml:space="preserve"> or drama and </w:t>
            </w:r>
            <w:proofErr w:type="spellStart"/>
            <w:r w:rsidRPr="00A5748D">
              <w:rPr>
                <w:rFonts w:eastAsia="Arial" w:cstheme="minorHAnsi"/>
                <w:bCs/>
                <w:spacing w:val="1"/>
                <w:sz w:val="20"/>
                <w:szCs w:val="20"/>
              </w:rPr>
              <w:t>behaviours</w:t>
            </w:r>
            <w:proofErr w:type="spellEnd"/>
            <w:r w:rsidRPr="00A5748D">
              <w:rPr>
                <w:rFonts w:eastAsia="Arial" w:cstheme="minorHAnsi"/>
                <w:bCs/>
                <w:spacing w:val="1"/>
                <w:sz w:val="20"/>
                <w:szCs w:val="20"/>
              </w:rPr>
              <w:t xml:space="preserve"> of animals </w:t>
            </w:r>
            <w:r w:rsidR="002E3104" w:rsidRPr="00A5748D">
              <w:rPr>
                <w:rFonts w:eastAsia="Arial" w:cstheme="minorHAnsi"/>
                <w:bCs/>
                <w:spacing w:val="1"/>
                <w:sz w:val="20"/>
                <w:szCs w:val="20"/>
              </w:rPr>
              <w:t xml:space="preserve">used to </w:t>
            </w:r>
            <w:r w:rsidRPr="00A5748D">
              <w:rPr>
                <w:rFonts w:eastAsia="Arial" w:cstheme="minorHAnsi"/>
                <w:bCs/>
                <w:spacing w:val="1"/>
                <w:sz w:val="20"/>
                <w:szCs w:val="20"/>
              </w:rPr>
              <w:t>reflect human emotions and relationships</w:t>
            </w:r>
            <w:r w:rsidR="002E3104" w:rsidRPr="00A5748D">
              <w:rPr>
                <w:rFonts w:eastAsia="Arial" w:cstheme="minorHAnsi"/>
                <w:bCs/>
                <w:spacing w:val="1"/>
                <w:sz w:val="20"/>
                <w:szCs w:val="20"/>
              </w:rPr>
              <w:t xml:space="preserve"> (personification)</w:t>
            </w:r>
            <w:r w:rsidRPr="00A5748D">
              <w:rPr>
                <w:rFonts w:eastAsia="Arial" w:cstheme="minorHAnsi"/>
                <w:bCs/>
                <w:spacing w:val="1"/>
                <w:sz w:val="20"/>
                <w:szCs w:val="20"/>
              </w:rPr>
              <w:t xml:space="preserve">. Students discuss and compare their feelings </w:t>
            </w:r>
            <w:r w:rsidR="007E2A29" w:rsidRPr="00A5748D">
              <w:rPr>
                <w:rFonts w:eastAsia="Arial" w:cstheme="minorHAnsi"/>
                <w:bCs/>
                <w:spacing w:val="1"/>
                <w:sz w:val="20"/>
                <w:szCs w:val="20"/>
              </w:rPr>
              <w:t xml:space="preserve">towards </w:t>
            </w:r>
            <w:r w:rsidRPr="00A5748D">
              <w:rPr>
                <w:rFonts w:eastAsia="Arial" w:cstheme="minorHAnsi"/>
                <w:bCs/>
                <w:spacing w:val="1"/>
                <w:sz w:val="20"/>
                <w:szCs w:val="20"/>
              </w:rPr>
              <w:t xml:space="preserve">and preferences for </w:t>
            </w:r>
            <w:r w:rsidR="007E2A29" w:rsidRPr="00A5748D">
              <w:rPr>
                <w:rFonts w:eastAsia="Arial" w:cstheme="minorHAnsi"/>
                <w:bCs/>
                <w:spacing w:val="1"/>
                <w:sz w:val="20"/>
                <w:szCs w:val="20"/>
              </w:rPr>
              <w:t xml:space="preserve">particular </w:t>
            </w:r>
            <w:r w:rsidRPr="00A5748D">
              <w:rPr>
                <w:rFonts w:eastAsia="Arial" w:cstheme="minorHAnsi"/>
                <w:bCs/>
                <w:spacing w:val="1"/>
                <w:sz w:val="20"/>
                <w:szCs w:val="20"/>
              </w:rPr>
              <w:t xml:space="preserve">texts. </w:t>
            </w:r>
          </w:p>
          <w:p w14:paraId="1FBB7871" w14:textId="77777777" w:rsidR="00921EBC" w:rsidRPr="00903005" w:rsidRDefault="00921EBC" w:rsidP="008B3EDC">
            <w:pPr>
              <w:spacing w:after="0" w:line="203" w:lineRule="exact"/>
              <w:ind w:left="147" w:right="-20"/>
              <w:rPr>
                <w:rFonts w:cstheme="minorHAnsi"/>
                <w:b/>
              </w:rPr>
            </w:pPr>
            <w:r w:rsidRPr="00903005">
              <w:rPr>
                <w:rFonts w:cstheme="minorHAnsi"/>
                <w:b/>
              </w:rPr>
              <w:t>Content Descriptions:</w:t>
            </w:r>
          </w:p>
          <w:p w14:paraId="760848E9" w14:textId="3F69F37D" w:rsidR="00921EBC" w:rsidRPr="00A5748D" w:rsidRDefault="00921EBC" w:rsidP="008F5C3B">
            <w:pPr>
              <w:pStyle w:val="ListParagraph"/>
              <w:widowControl/>
              <w:numPr>
                <w:ilvl w:val="0"/>
                <w:numId w:val="5"/>
              </w:numPr>
              <w:spacing w:after="0" w:line="240" w:lineRule="auto"/>
              <w:rPr>
                <w:rFonts w:eastAsia="Times New Roman" w:cstheme="minorHAnsi"/>
                <w:sz w:val="20"/>
                <w:szCs w:val="20"/>
                <w:lang w:val="en-AU"/>
              </w:rPr>
            </w:pPr>
            <w:r w:rsidRPr="00A5748D">
              <w:rPr>
                <w:rFonts w:eastAsia="Times New Roman" w:cstheme="minorHAnsi"/>
                <w:sz w:val="20"/>
                <w:szCs w:val="20"/>
                <w:shd w:val="clear" w:color="auto" w:fill="FFFFFF"/>
                <w:lang w:val="en-AU"/>
              </w:rPr>
              <w:t>Identify language that can be used for appreciating texts and the qualities of people and things</w:t>
            </w:r>
            <w:r w:rsidR="002E3104" w:rsidRPr="00A5748D">
              <w:rPr>
                <w:rFonts w:eastAsia="Times New Roman" w:cstheme="minorHAnsi"/>
                <w:sz w:val="20"/>
                <w:szCs w:val="20"/>
                <w:shd w:val="clear" w:color="auto" w:fill="FFFFFF"/>
                <w:lang w:val="en-AU"/>
              </w:rPr>
              <w:t xml:space="preserve"> </w:t>
            </w:r>
            <w:hyperlink r:id="rId16" w:tooltip="View elaborations and additional details of VCELA236" w:history="1">
              <w:r w:rsidRPr="00A5748D">
                <w:rPr>
                  <w:rFonts w:cstheme="minorHAnsi"/>
                  <w:sz w:val="20"/>
                  <w:szCs w:val="20"/>
                  <w:bdr w:val="none" w:sz="0" w:space="0" w:color="auto" w:frame="1"/>
                  <w:shd w:val="clear" w:color="auto" w:fill="FFFFFF"/>
                  <w:lang w:val="en-AU"/>
                </w:rPr>
                <w:t>(</w:t>
              </w:r>
              <w:r w:rsidRPr="00A5748D">
                <w:rPr>
                  <w:rFonts w:cstheme="minorHAnsi"/>
                  <w:color w:val="0000FF"/>
                  <w:sz w:val="20"/>
                  <w:szCs w:val="20"/>
                  <w:bdr w:val="none" w:sz="0" w:space="0" w:color="auto" w:frame="1"/>
                  <w:shd w:val="clear" w:color="auto" w:fill="FFFFFF"/>
                  <w:lang w:val="en-AU"/>
                </w:rPr>
                <w:t>VCELA236</w:t>
              </w:r>
              <w:r w:rsidRPr="00A5748D">
                <w:rPr>
                  <w:rFonts w:cstheme="minorHAnsi"/>
                  <w:sz w:val="20"/>
                  <w:szCs w:val="20"/>
                  <w:bdr w:val="none" w:sz="0" w:space="0" w:color="auto" w:frame="1"/>
                  <w:shd w:val="clear" w:color="auto" w:fill="FFFFFF"/>
                  <w:lang w:val="en-AU"/>
                </w:rPr>
                <w:t>)</w:t>
              </w:r>
            </w:hyperlink>
          </w:p>
          <w:p w14:paraId="36E205E3" w14:textId="5EAED880" w:rsidR="00921EBC" w:rsidRPr="00A5748D" w:rsidRDefault="00921EBC" w:rsidP="008F5C3B">
            <w:pPr>
              <w:pStyle w:val="ListParagraph"/>
              <w:widowControl/>
              <w:numPr>
                <w:ilvl w:val="0"/>
                <w:numId w:val="4"/>
              </w:numPr>
              <w:spacing w:after="0" w:line="240" w:lineRule="auto"/>
              <w:rPr>
                <w:rFonts w:eastAsia="Times New Roman" w:cstheme="minorHAnsi"/>
                <w:sz w:val="20"/>
                <w:szCs w:val="20"/>
                <w:lang w:val="en-AU"/>
              </w:rPr>
            </w:pPr>
            <w:r w:rsidRPr="00A5748D">
              <w:rPr>
                <w:rFonts w:eastAsia="Times New Roman" w:cstheme="minorHAnsi"/>
                <w:sz w:val="20"/>
                <w:szCs w:val="20"/>
                <w:shd w:val="clear" w:color="auto" w:fill="FFFFFF"/>
                <w:lang w:val="en-AU"/>
              </w:rPr>
              <w:t>Identify aspects of different types of literary texts that entertain, and give reasons for personal preferences</w:t>
            </w:r>
            <w:r w:rsidR="002E3104" w:rsidRPr="00A5748D">
              <w:rPr>
                <w:rFonts w:eastAsia="Times New Roman" w:cstheme="minorHAnsi"/>
                <w:sz w:val="20"/>
                <w:szCs w:val="20"/>
                <w:shd w:val="clear" w:color="auto" w:fill="FFFFFF"/>
                <w:lang w:val="en-AU"/>
              </w:rPr>
              <w:t xml:space="preserve"> </w:t>
            </w:r>
            <w:hyperlink r:id="rId17" w:tooltip="View elaborations and additional details of VCELT241" w:history="1">
              <w:r w:rsidRPr="00A5748D">
                <w:rPr>
                  <w:rFonts w:cstheme="minorHAnsi"/>
                  <w:sz w:val="20"/>
                  <w:szCs w:val="20"/>
                  <w:bdr w:val="none" w:sz="0" w:space="0" w:color="auto" w:frame="1"/>
                  <w:shd w:val="clear" w:color="auto" w:fill="FFFFFF"/>
                  <w:lang w:val="en-AU"/>
                </w:rPr>
                <w:t>(</w:t>
              </w:r>
              <w:r w:rsidRPr="00A5748D">
                <w:rPr>
                  <w:rFonts w:cstheme="minorHAnsi"/>
                  <w:color w:val="0000FF"/>
                  <w:sz w:val="20"/>
                  <w:szCs w:val="20"/>
                  <w:bdr w:val="none" w:sz="0" w:space="0" w:color="auto" w:frame="1"/>
                  <w:shd w:val="clear" w:color="auto" w:fill="FFFFFF"/>
                  <w:lang w:val="en-AU"/>
                </w:rPr>
                <w:t>VCELT241</w:t>
              </w:r>
              <w:r w:rsidRPr="00A5748D">
                <w:rPr>
                  <w:rFonts w:cstheme="minorHAnsi"/>
                  <w:sz w:val="20"/>
                  <w:szCs w:val="20"/>
                  <w:bdr w:val="none" w:sz="0" w:space="0" w:color="auto" w:frame="1"/>
                  <w:shd w:val="clear" w:color="auto" w:fill="FFFFFF"/>
                  <w:lang w:val="en-AU"/>
                </w:rPr>
                <w:t>)</w:t>
              </w:r>
            </w:hyperlink>
          </w:p>
          <w:p w14:paraId="18089708" w14:textId="77777777" w:rsidR="00921EBC" w:rsidRPr="00A5748D" w:rsidRDefault="00921EBC" w:rsidP="008F5C3B">
            <w:pPr>
              <w:pStyle w:val="ListParagraph"/>
              <w:widowControl/>
              <w:numPr>
                <w:ilvl w:val="0"/>
                <w:numId w:val="4"/>
              </w:numPr>
              <w:spacing w:after="0" w:line="240" w:lineRule="auto"/>
              <w:rPr>
                <w:rFonts w:eastAsia="Times New Roman" w:cstheme="minorHAnsi"/>
                <w:sz w:val="20"/>
                <w:szCs w:val="20"/>
                <w:lang w:val="en-AU"/>
              </w:rPr>
            </w:pPr>
            <w:r w:rsidRPr="00A5748D">
              <w:rPr>
                <w:rFonts w:eastAsia="Times New Roman" w:cstheme="minorHAnsi"/>
                <w:sz w:val="20"/>
                <w:szCs w:val="20"/>
                <w:shd w:val="clear" w:color="auto" w:fill="FFFFFF"/>
                <w:lang w:val="en-AU"/>
              </w:rPr>
              <w:t>Compare opinions about characters, events and settings in and between texts</w:t>
            </w:r>
            <w:r w:rsidRPr="00A5748D">
              <w:rPr>
                <w:rFonts w:cstheme="minorHAnsi"/>
                <w:sz w:val="20"/>
                <w:szCs w:val="20"/>
                <w:shd w:val="clear" w:color="auto" w:fill="FFFFFF"/>
                <w:lang w:val="en-AU"/>
              </w:rPr>
              <w:t> </w:t>
            </w:r>
            <w:hyperlink r:id="rId18" w:tooltip="View elaborations and additional details of VCELT242" w:history="1">
              <w:r w:rsidRPr="00A5748D">
                <w:rPr>
                  <w:rFonts w:eastAsia="Times New Roman" w:cstheme="minorHAnsi"/>
                  <w:sz w:val="20"/>
                  <w:szCs w:val="20"/>
                  <w:bdr w:val="none" w:sz="0" w:space="0" w:color="auto" w:frame="1"/>
                  <w:shd w:val="clear" w:color="auto" w:fill="FFFFFF"/>
                  <w:lang w:val="en-AU"/>
                </w:rPr>
                <w:t>(</w:t>
              </w:r>
              <w:r w:rsidRPr="00A5748D">
                <w:rPr>
                  <w:rFonts w:eastAsia="Times New Roman" w:cstheme="minorHAnsi"/>
                  <w:color w:val="0000FF"/>
                  <w:sz w:val="20"/>
                  <w:szCs w:val="20"/>
                  <w:bdr w:val="none" w:sz="0" w:space="0" w:color="auto" w:frame="1"/>
                  <w:shd w:val="clear" w:color="auto" w:fill="FFFFFF"/>
                  <w:lang w:val="en-AU"/>
                </w:rPr>
                <w:t>VCELT242</w:t>
              </w:r>
              <w:r w:rsidRPr="00A5748D">
                <w:rPr>
                  <w:rFonts w:eastAsia="Times New Roman" w:cstheme="minorHAnsi"/>
                  <w:sz w:val="20"/>
                  <w:szCs w:val="20"/>
                  <w:bdr w:val="none" w:sz="0" w:space="0" w:color="auto" w:frame="1"/>
                  <w:shd w:val="clear" w:color="auto" w:fill="FFFFFF"/>
                  <w:lang w:val="en-AU"/>
                </w:rPr>
                <w:t>)</w:t>
              </w:r>
            </w:hyperlink>
          </w:p>
          <w:p w14:paraId="1C96BEE9" w14:textId="77777777" w:rsidR="00921EBC" w:rsidRPr="00903005" w:rsidRDefault="00921EBC" w:rsidP="00921EBC">
            <w:pPr>
              <w:pStyle w:val="ListParagraph"/>
              <w:widowControl/>
              <w:numPr>
                <w:ilvl w:val="0"/>
                <w:numId w:val="4"/>
              </w:numPr>
              <w:spacing w:after="0" w:line="240" w:lineRule="auto"/>
              <w:rPr>
                <w:rFonts w:eastAsia="Times New Roman" w:cstheme="minorHAnsi"/>
                <w:lang w:val="en-AU"/>
              </w:rPr>
            </w:pPr>
            <w:r w:rsidRPr="00A5748D">
              <w:rPr>
                <w:rFonts w:eastAsia="Times New Roman" w:cstheme="minorHAnsi"/>
                <w:sz w:val="20"/>
                <w:szCs w:val="20"/>
                <w:shd w:val="clear" w:color="auto" w:fill="FFFFFF"/>
                <w:lang w:val="en-AU"/>
              </w:rPr>
              <w:t>Rehearse and deliver short presentations on familiar and new topics, speaking clearly and varying tone, volume and pace appropriately, and using supportive props</w:t>
            </w:r>
            <w:r w:rsidRPr="00A5748D">
              <w:rPr>
                <w:rFonts w:cstheme="minorHAnsi"/>
                <w:sz w:val="20"/>
                <w:szCs w:val="20"/>
                <w:shd w:val="clear" w:color="auto" w:fill="FFFFFF"/>
                <w:lang w:val="en-AU"/>
              </w:rPr>
              <w:t> </w:t>
            </w:r>
            <w:hyperlink r:id="rId19" w:tooltip="View elaborations and additional details of VCELY245" w:history="1">
              <w:r w:rsidRPr="00A5748D">
                <w:rPr>
                  <w:rFonts w:eastAsia="Times New Roman" w:cstheme="minorHAnsi"/>
                  <w:sz w:val="20"/>
                  <w:szCs w:val="20"/>
                  <w:bdr w:val="none" w:sz="0" w:space="0" w:color="auto" w:frame="1"/>
                  <w:shd w:val="clear" w:color="auto" w:fill="FFFFFF"/>
                  <w:lang w:val="en-AU"/>
                </w:rPr>
                <w:t>(</w:t>
              </w:r>
              <w:r w:rsidRPr="00A5748D">
                <w:rPr>
                  <w:rFonts w:eastAsia="Times New Roman" w:cstheme="minorHAnsi"/>
                  <w:color w:val="0000FF"/>
                  <w:sz w:val="20"/>
                  <w:szCs w:val="20"/>
                  <w:bdr w:val="none" w:sz="0" w:space="0" w:color="auto" w:frame="1"/>
                  <w:shd w:val="clear" w:color="auto" w:fill="FFFFFF"/>
                  <w:lang w:val="en-AU"/>
                </w:rPr>
                <w:t>VCELY245</w:t>
              </w:r>
              <w:r w:rsidRPr="00A5748D">
                <w:rPr>
                  <w:rFonts w:eastAsia="Times New Roman" w:cstheme="minorHAnsi"/>
                  <w:sz w:val="20"/>
                  <w:szCs w:val="20"/>
                  <w:bdr w:val="none" w:sz="0" w:space="0" w:color="auto" w:frame="1"/>
                  <w:shd w:val="clear" w:color="auto" w:fill="FFFFFF"/>
                  <w:lang w:val="en-AU"/>
                </w:rPr>
                <w:t>)</w:t>
              </w:r>
            </w:hyperlink>
          </w:p>
        </w:tc>
      </w:tr>
      <w:tr w:rsidR="00921EBC" w:rsidRPr="00903005" w14:paraId="085E54D3" w14:textId="77777777" w:rsidTr="003D7831">
        <w:tc>
          <w:tcPr>
            <w:tcW w:w="5246" w:type="dxa"/>
            <w:shd w:val="clear" w:color="auto" w:fill="auto"/>
            <w:vAlign w:val="center"/>
          </w:tcPr>
          <w:p w14:paraId="1002166E" w14:textId="2980B147" w:rsidR="00921EBC" w:rsidRPr="00A5748D" w:rsidRDefault="00921EBC" w:rsidP="008F5C3B">
            <w:pPr>
              <w:spacing w:line="203" w:lineRule="exact"/>
              <w:ind w:right="-20"/>
              <w:rPr>
                <w:rFonts w:eastAsia="Arial" w:cstheme="minorHAnsi"/>
                <w:b/>
                <w:bCs/>
              </w:rPr>
            </w:pPr>
            <w:r w:rsidRPr="00A5748D">
              <w:rPr>
                <w:rFonts w:eastAsia="Arial" w:cstheme="minorHAnsi"/>
                <w:b/>
                <w:bCs/>
              </w:rPr>
              <w:t xml:space="preserve">Level 1 Achievement Standard </w:t>
            </w:r>
            <w:r w:rsidR="00770E13" w:rsidRPr="00A5748D">
              <w:rPr>
                <w:rFonts w:eastAsia="Arial" w:cstheme="minorHAnsi"/>
                <w:b/>
                <w:bCs/>
              </w:rPr>
              <w:t>– Speaking and Listening - English</w:t>
            </w:r>
          </w:p>
        </w:tc>
        <w:tc>
          <w:tcPr>
            <w:tcW w:w="4677" w:type="dxa"/>
            <w:vAlign w:val="center"/>
          </w:tcPr>
          <w:p w14:paraId="3B233BD3" w14:textId="77777777" w:rsidR="00921EBC" w:rsidRPr="00A5748D" w:rsidRDefault="00921EBC" w:rsidP="00903005">
            <w:pPr>
              <w:spacing w:after="0"/>
              <w:rPr>
                <w:rFonts w:cstheme="minorHAnsi"/>
                <w:b/>
              </w:rPr>
            </w:pPr>
            <w:r w:rsidRPr="00A5748D">
              <w:rPr>
                <w:rFonts w:eastAsia="Arial" w:cstheme="minorHAnsi"/>
                <w:b/>
                <w:bCs/>
                <w:color w:val="000000" w:themeColor="text1"/>
              </w:rPr>
              <w:t>Example of Indicative Progress toward Level 2 Achievement Standard</w:t>
            </w:r>
          </w:p>
        </w:tc>
        <w:tc>
          <w:tcPr>
            <w:tcW w:w="5670" w:type="dxa"/>
            <w:vAlign w:val="center"/>
          </w:tcPr>
          <w:p w14:paraId="51BADA87" w14:textId="160D9765" w:rsidR="00921EBC" w:rsidRPr="00A5748D" w:rsidRDefault="00921EBC" w:rsidP="008F5C3B">
            <w:pPr>
              <w:spacing w:line="203" w:lineRule="exact"/>
              <w:ind w:right="-20"/>
              <w:rPr>
                <w:rFonts w:eastAsia="Arial" w:cstheme="minorHAnsi"/>
                <w:b/>
                <w:bCs/>
                <w:color w:val="000000" w:themeColor="text1"/>
              </w:rPr>
            </w:pPr>
            <w:r w:rsidRPr="00A5748D">
              <w:rPr>
                <w:rFonts w:eastAsia="Arial" w:cstheme="minorHAnsi"/>
                <w:b/>
                <w:bCs/>
                <w:spacing w:val="1"/>
              </w:rPr>
              <w:t>Level 2</w:t>
            </w:r>
            <w:r w:rsidRPr="00A5748D">
              <w:rPr>
                <w:rFonts w:eastAsia="Arial" w:cstheme="minorHAnsi"/>
                <w:b/>
                <w:bCs/>
              </w:rPr>
              <w:t xml:space="preserve"> Achievement Standard</w:t>
            </w:r>
            <w:r w:rsidR="00770E13" w:rsidRPr="00A5748D">
              <w:rPr>
                <w:rFonts w:eastAsia="Arial" w:cstheme="minorHAnsi"/>
                <w:b/>
                <w:bCs/>
              </w:rPr>
              <w:t xml:space="preserve"> – Speaking and Listening - English</w:t>
            </w:r>
          </w:p>
        </w:tc>
      </w:tr>
      <w:tr w:rsidR="00921EBC" w:rsidRPr="00903005" w14:paraId="2E44DC7E" w14:textId="77777777" w:rsidTr="003D7831">
        <w:trPr>
          <w:trHeight w:val="2709"/>
        </w:trPr>
        <w:tc>
          <w:tcPr>
            <w:tcW w:w="5246" w:type="dxa"/>
            <w:shd w:val="clear" w:color="auto" w:fill="auto"/>
          </w:tcPr>
          <w:p w14:paraId="3B8207D0" w14:textId="77777777" w:rsidR="003D7831" w:rsidRPr="00A5748D" w:rsidRDefault="00921EBC" w:rsidP="003D7831">
            <w:pPr>
              <w:rPr>
                <w:rFonts w:cstheme="minorHAnsi"/>
                <w:bCs/>
              </w:rPr>
            </w:pPr>
            <w:r w:rsidRPr="00A5748D">
              <w:rPr>
                <w:rFonts w:cstheme="minorHAnsi"/>
                <w:bCs/>
              </w:rPr>
              <w:t>By the end of Level 1:</w:t>
            </w:r>
          </w:p>
          <w:p w14:paraId="111D73BB" w14:textId="0672805F" w:rsidR="00921EBC" w:rsidRPr="00A5748D" w:rsidRDefault="00921EBC" w:rsidP="003D7831">
            <w:pPr>
              <w:pStyle w:val="ListParagraph"/>
              <w:numPr>
                <w:ilvl w:val="0"/>
                <w:numId w:val="31"/>
              </w:numPr>
              <w:rPr>
                <w:rFonts w:eastAsia="Arial" w:cstheme="minorHAnsi"/>
                <w:lang w:val="en-AU"/>
              </w:rPr>
            </w:pPr>
            <w:r w:rsidRPr="00A5748D">
              <w:rPr>
                <w:rFonts w:cstheme="minorHAnsi"/>
              </w:rPr>
              <w:t xml:space="preserve">Students listen to others when taking part in conversations using appropriate interaction skills. </w:t>
            </w:r>
          </w:p>
          <w:p w14:paraId="31ED95FD" w14:textId="77777777" w:rsidR="00921EBC" w:rsidRPr="00A5748D" w:rsidRDefault="00921EBC" w:rsidP="00192148">
            <w:pPr>
              <w:pStyle w:val="ListParagraph"/>
              <w:numPr>
                <w:ilvl w:val="0"/>
                <w:numId w:val="1"/>
              </w:numPr>
              <w:spacing w:after="0" w:line="240" w:lineRule="auto"/>
              <w:ind w:left="284" w:hanging="295"/>
              <w:rPr>
                <w:rFonts w:eastAsia="Arial" w:cstheme="minorHAnsi"/>
                <w:lang w:val="en-AU"/>
              </w:rPr>
            </w:pPr>
            <w:r w:rsidRPr="00A5748D">
              <w:rPr>
                <w:rFonts w:cstheme="minorHAnsi"/>
              </w:rPr>
              <w:t xml:space="preserve">They listen for and reproduce letter patterns and letter clusters. </w:t>
            </w:r>
          </w:p>
          <w:p w14:paraId="029FE893" w14:textId="77777777" w:rsidR="00921EBC" w:rsidRPr="00A5748D" w:rsidRDefault="00921EBC" w:rsidP="00770E13">
            <w:pPr>
              <w:pStyle w:val="ListParagraph"/>
              <w:numPr>
                <w:ilvl w:val="0"/>
                <w:numId w:val="1"/>
              </w:numPr>
              <w:shd w:val="clear" w:color="auto" w:fill="FBE4D5" w:themeFill="accent2" w:themeFillTint="33"/>
              <w:spacing w:after="0" w:line="240" w:lineRule="auto"/>
              <w:ind w:left="284" w:hanging="295"/>
              <w:rPr>
                <w:rFonts w:eastAsia="Arial" w:cstheme="minorHAnsi"/>
                <w:lang w:val="en-AU"/>
              </w:rPr>
            </w:pPr>
            <w:r w:rsidRPr="00A5748D">
              <w:rPr>
                <w:rFonts w:cstheme="minorHAnsi"/>
              </w:rPr>
              <w:t xml:space="preserve">Students understand how characters in texts are developed and give reasons for personal preferences. </w:t>
            </w:r>
          </w:p>
          <w:p w14:paraId="4BAA04D3" w14:textId="77777777" w:rsidR="00921EBC" w:rsidRPr="00A5748D" w:rsidRDefault="00921EBC" w:rsidP="00770E13">
            <w:pPr>
              <w:pStyle w:val="ListParagraph"/>
              <w:numPr>
                <w:ilvl w:val="0"/>
                <w:numId w:val="1"/>
              </w:numPr>
              <w:shd w:val="clear" w:color="auto" w:fill="FBE4D5" w:themeFill="accent2" w:themeFillTint="33"/>
              <w:spacing w:after="0" w:line="240" w:lineRule="auto"/>
              <w:ind w:left="284" w:hanging="284"/>
              <w:rPr>
                <w:rFonts w:eastAsia="Arial" w:cstheme="minorHAnsi"/>
                <w:lang w:val="en-AU"/>
              </w:rPr>
            </w:pPr>
            <w:r w:rsidRPr="00A5748D">
              <w:rPr>
                <w:rFonts w:cstheme="minorHAnsi"/>
              </w:rPr>
              <w:t xml:space="preserve">They can describe characters, settings and events in different types of literature. </w:t>
            </w:r>
          </w:p>
          <w:p w14:paraId="5488000D" w14:textId="77777777" w:rsidR="00921EBC" w:rsidRPr="00A5748D" w:rsidRDefault="00921EBC" w:rsidP="00770E13">
            <w:pPr>
              <w:pStyle w:val="ListParagraph"/>
              <w:numPr>
                <w:ilvl w:val="0"/>
                <w:numId w:val="1"/>
              </w:numPr>
              <w:shd w:val="clear" w:color="auto" w:fill="FBE4D5" w:themeFill="accent2" w:themeFillTint="33"/>
              <w:spacing w:after="0" w:line="240" w:lineRule="auto"/>
              <w:ind w:left="284" w:hanging="295"/>
              <w:rPr>
                <w:rFonts w:eastAsia="Arial" w:cstheme="minorHAnsi"/>
                <w:lang w:val="en-AU"/>
              </w:rPr>
            </w:pPr>
            <w:r w:rsidRPr="00A5748D">
              <w:rPr>
                <w:rFonts w:cstheme="minorHAnsi"/>
              </w:rPr>
              <w:t xml:space="preserve">They create texts that show understanding of the connection between writing, speech and images. </w:t>
            </w:r>
          </w:p>
          <w:p w14:paraId="0076C4B3" w14:textId="77777777" w:rsidR="00921EBC" w:rsidRPr="00A5748D" w:rsidRDefault="00921EBC" w:rsidP="00770E13">
            <w:pPr>
              <w:pStyle w:val="ListParagraph"/>
              <w:numPr>
                <w:ilvl w:val="0"/>
                <w:numId w:val="1"/>
              </w:numPr>
              <w:shd w:val="clear" w:color="auto" w:fill="FFFF00"/>
              <w:spacing w:after="0" w:line="240" w:lineRule="auto"/>
              <w:ind w:left="284" w:hanging="284"/>
              <w:rPr>
                <w:rFonts w:eastAsia="Arial" w:cstheme="minorHAnsi"/>
                <w:highlight w:val="yellow"/>
                <w:lang w:val="en-AU"/>
              </w:rPr>
            </w:pPr>
            <w:r w:rsidRPr="00A5748D">
              <w:rPr>
                <w:rFonts w:cstheme="minorHAnsi"/>
                <w:highlight w:val="yellow"/>
              </w:rPr>
              <w:t xml:space="preserve">They create short texts for a small range of purposes. </w:t>
            </w:r>
          </w:p>
          <w:p w14:paraId="6764AF90" w14:textId="77777777" w:rsidR="00921EBC" w:rsidRPr="00A5748D" w:rsidRDefault="00921EBC" w:rsidP="00770E13">
            <w:pPr>
              <w:pStyle w:val="ListParagraph"/>
              <w:widowControl/>
              <w:numPr>
                <w:ilvl w:val="0"/>
                <w:numId w:val="1"/>
              </w:numPr>
              <w:shd w:val="clear" w:color="auto" w:fill="FFFF00"/>
              <w:spacing w:after="0" w:line="240" w:lineRule="auto"/>
              <w:ind w:left="284" w:hanging="284"/>
              <w:rPr>
                <w:rFonts w:eastAsia="Arial" w:cstheme="minorHAnsi"/>
                <w:bCs/>
                <w:lang w:val="en-AU"/>
              </w:rPr>
            </w:pPr>
            <w:r w:rsidRPr="00A5748D">
              <w:rPr>
                <w:rFonts w:cstheme="minorHAnsi"/>
                <w:highlight w:val="yellow"/>
              </w:rPr>
              <w:t xml:space="preserve">They interact in pair, group and class discussions, taking turns when responding. They make short </w:t>
            </w:r>
            <w:r w:rsidRPr="00A5748D">
              <w:rPr>
                <w:rFonts w:cstheme="minorHAnsi"/>
                <w:highlight w:val="yellow"/>
              </w:rPr>
              <w:lastRenderedPageBreak/>
              <w:t>presentations on familiar topics.</w:t>
            </w:r>
          </w:p>
        </w:tc>
        <w:tc>
          <w:tcPr>
            <w:tcW w:w="4677" w:type="dxa"/>
          </w:tcPr>
          <w:p w14:paraId="1CB00B6C" w14:textId="17DBBAA9" w:rsidR="00921EBC" w:rsidRPr="00A5748D" w:rsidRDefault="00921EBC" w:rsidP="00921EBC">
            <w:pPr>
              <w:rPr>
                <w:rFonts w:cstheme="minorHAnsi"/>
                <w:b/>
              </w:rPr>
            </w:pPr>
            <w:r w:rsidRPr="00A5748D">
              <w:rPr>
                <w:rFonts w:cstheme="minorHAnsi"/>
              </w:rPr>
              <w:lastRenderedPageBreak/>
              <w:t xml:space="preserve">In </w:t>
            </w:r>
            <w:r w:rsidRPr="00A5748D">
              <w:rPr>
                <w:rFonts w:cstheme="minorHAnsi"/>
                <w:b/>
              </w:rPr>
              <w:t>English</w:t>
            </w:r>
            <w:r w:rsidRPr="00A5748D">
              <w:rPr>
                <w:rFonts w:cstheme="minorHAnsi"/>
              </w:rPr>
              <w:t>, ind</w:t>
            </w:r>
            <w:r w:rsidR="00F518B6" w:rsidRPr="00A5748D">
              <w:rPr>
                <w:rFonts w:cstheme="minorHAnsi"/>
              </w:rPr>
              <w:t>icative progression toward Level 2 Achievement S</w:t>
            </w:r>
            <w:r w:rsidRPr="00A5748D">
              <w:rPr>
                <w:rFonts w:cstheme="minorHAnsi"/>
              </w:rPr>
              <w:t>tandard may be when students:</w:t>
            </w:r>
          </w:p>
          <w:p w14:paraId="115639C0" w14:textId="41B36358" w:rsidR="002E3104" w:rsidRPr="00A5748D" w:rsidRDefault="002E3104" w:rsidP="00770E13">
            <w:pPr>
              <w:pStyle w:val="ListParagraph"/>
              <w:numPr>
                <w:ilvl w:val="0"/>
                <w:numId w:val="3"/>
              </w:numPr>
              <w:shd w:val="clear" w:color="auto" w:fill="FBE4D5" w:themeFill="accent2" w:themeFillTint="33"/>
              <w:spacing w:after="0" w:line="240" w:lineRule="auto"/>
              <w:ind w:left="348" w:hanging="348"/>
              <w:rPr>
                <w:rFonts w:cstheme="minorHAnsi"/>
              </w:rPr>
            </w:pPr>
            <w:proofErr w:type="gramStart"/>
            <w:r w:rsidRPr="00A5748D">
              <w:rPr>
                <w:rFonts w:cstheme="minorHAnsi"/>
              </w:rPr>
              <w:t>compare</w:t>
            </w:r>
            <w:proofErr w:type="gramEnd"/>
            <w:r w:rsidRPr="00A5748D">
              <w:rPr>
                <w:rFonts w:cstheme="minorHAnsi"/>
              </w:rPr>
              <w:t xml:space="preserve"> one text to another and describe </w:t>
            </w:r>
            <w:r w:rsidR="0086773B" w:rsidRPr="00A5748D">
              <w:rPr>
                <w:rFonts w:cstheme="minorHAnsi"/>
              </w:rPr>
              <w:t xml:space="preserve">reasons for </w:t>
            </w:r>
            <w:r w:rsidRPr="00A5748D">
              <w:rPr>
                <w:rFonts w:cstheme="minorHAnsi"/>
              </w:rPr>
              <w:t>their personal preferences for specific characters and texts.</w:t>
            </w:r>
          </w:p>
          <w:p w14:paraId="1B07AD6D" w14:textId="66D18773" w:rsidR="00C37F13" w:rsidRPr="00A5748D" w:rsidRDefault="0086773B" w:rsidP="00770E13">
            <w:pPr>
              <w:pStyle w:val="ListParagraph"/>
              <w:numPr>
                <w:ilvl w:val="0"/>
                <w:numId w:val="3"/>
              </w:numPr>
              <w:shd w:val="clear" w:color="auto" w:fill="FBE4D5" w:themeFill="accent2" w:themeFillTint="33"/>
              <w:spacing w:after="0" w:line="240" w:lineRule="auto"/>
              <w:ind w:left="348" w:hanging="348"/>
              <w:rPr>
                <w:rFonts w:cstheme="minorHAnsi"/>
                <w:color w:val="FF0000"/>
              </w:rPr>
            </w:pPr>
            <w:proofErr w:type="gramStart"/>
            <w:r w:rsidRPr="00A5748D">
              <w:rPr>
                <w:rFonts w:cstheme="minorHAnsi"/>
              </w:rPr>
              <w:t>c</w:t>
            </w:r>
            <w:r w:rsidR="002E3104" w:rsidRPr="00A5748D">
              <w:rPr>
                <w:rFonts w:cstheme="minorHAnsi"/>
              </w:rPr>
              <w:t>reate</w:t>
            </w:r>
            <w:proofErr w:type="gramEnd"/>
            <w:r w:rsidR="002E3104" w:rsidRPr="00A5748D">
              <w:rPr>
                <w:rFonts w:cstheme="minorHAnsi"/>
              </w:rPr>
              <w:t xml:space="preserve"> </w:t>
            </w:r>
            <w:r w:rsidR="00C37F13" w:rsidRPr="00A5748D">
              <w:rPr>
                <w:rFonts w:cstheme="minorHAnsi"/>
              </w:rPr>
              <w:t>a multimodal oral presentation that describes a preferred text, showing an understanding of the features used by its writer to achieve his/her purpose.</w:t>
            </w:r>
          </w:p>
          <w:p w14:paraId="715EB6BA" w14:textId="714823F8" w:rsidR="002E3104" w:rsidRPr="00A5748D" w:rsidRDefault="0086773B" w:rsidP="00770E13">
            <w:pPr>
              <w:pStyle w:val="ListParagraph"/>
              <w:numPr>
                <w:ilvl w:val="0"/>
                <w:numId w:val="3"/>
              </w:numPr>
              <w:shd w:val="clear" w:color="auto" w:fill="FFFF00"/>
              <w:spacing w:after="0" w:line="240" w:lineRule="auto"/>
              <w:ind w:left="348" w:hanging="348"/>
              <w:rPr>
                <w:rFonts w:cstheme="minorHAnsi"/>
                <w:color w:val="FF0000"/>
              </w:rPr>
            </w:pPr>
            <w:proofErr w:type="gramStart"/>
            <w:r w:rsidRPr="00A5748D">
              <w:rPr>
                <w:rFonts w:cstheme="minorHAnsi"/>
                <w:shd w:val="clear" w:color="auto" w:fill="FFFF00"/>
              </w:rPr>
              <w:t>deli</w:t>
            </w:r>
            <w:r w:rsidR="00C37F13" w:rsidRPr="00A5748D">
              <w:rPr>
                <w:rFonts w:cstheme="minorHAnsi"/>
                <w:shd w:val="clear" w:color="auto" w:fill="FFFF00"/>
              </w:rPr>
              <w:t>ver</w:t>
            </w:r>
            <w:proofErr w:type="gramEnd"/>
            <w:r w:rsidR="00C37F13" w:rsidRPr="00A5748D">
              <w:rPr>
                <w:rFonts w:cstheme="minorHAnsi"/>
                <w:shd w:val="clear" w:color="auto" w:fill="FFFF00"/>
              </w:rPr>
              <w:t xml:space="preserve"> a multimodal </w:t>
            </w:r>
            <w:r w:rsidRPr="00A5748D">
              <w:rPr>
                <w:rFonts w:cstheme="minorHAnsi"/>
                <w:shd w:val="clear" w:color="auto" w:fill="FFFF00"/>
              </w:rPr>
              <w:t xml:space="preserve">oral presentation to a small group in a Foundation class, </w:t>
            </w:r>
            <w:r w:rsidR="002E3104" w:rsidRPr="00A5748D">
              <w:rPr>
                <w:rFonts w:cstheme="minorHAnsi"/>
                <w:shd w:val="clear" w:color="auto" w:fill="FFFF00"/>
              </w:rPr>
              <w:t xml:space="preserve">adjusting language choice and presentation to match </w:t>
            </w:r>
            <w:r w:rsidR="00C37F13" w:rsidRPr="00A5748D">
              <w:rPr>
                <w:rFonts w:cstheme="minorHAnsi"/>
                <w:shd w:val="clear" w:color="auto" w:fill="FFFF00"/>
              </w:rPr>
              <w:t>purpose and audience</w:t>
            </w:r>
            <w:r w:rsidR="002E3104" w:rsidRPr="00A5748D">
              <w:rPr>
                <w:rFonts w:cstheme="minorHAnsi"/>
                <w:shd w:val="clear" w:color="auto" w:fill="FFFF00"/>
              </w:rPr>
              <w:t>.</w:t>
            </w:r>
          </w:p>
        </w:tc>
        <w:tc>
          <w:tcPr>
            <w:tcW w:w="5670" w:type="dxa"/>
          </w:tcPr>
          <w:p w14:paraId="5994EE69" w14:textId="77777777" w:rsidR="00921EBC" w:rsidRPr="00A5748D" w:rsidRDefault="00921EBC" w:rsidP="008F5C3B">
            <w:pPr>
              <w:rPr>
                <w:rFonts w:cstheme="minorHAnsi"/>
                <w:bCs/>
              </w:rPr>
            </w:pPr>
            <w:r w:rsidRPr="00A5748D">
              <w:rPr>
                <w:rFonts w:cstheme="minorHAnsi"/>
                <w:bCs/>
              </w:rPr>
              <w:t>By the end of Level 2:</w:t>
            </w:r>
          </w:p>
          <w:p w14:paraId="1187EF7E" w14:textId="77777777" w:rsidR="00921EBC" w:rsidRPr="00A5748D" w:rsidRDefault="00921EBC" w:rsidP="00192148">
            <w:pPr>
              <w:pStyle w:val="ListParagraph"/>
              <w:numPr>
                <w:ilvl w:val="0"/>
                <w:numId w:val="2"/>
              </w:numPr>
              <w:spacing w:after="0" w:line="240" w:lineRule="auto"/>
              <w:ind w:left="345" w:hanging="284"/>
              <w:rPr>
                <w:rFonts w:eastAsia="Arial" w:cstheme="minorHAnsi"/>
                <w:lang w:val="en-AU"/>
              </w:rPr>
            </w:pPr>
            <w:r w:rsidRPr="00A5748D">
              <w:rPr>
                <w:rFonts w:cstheme="minorHAnsi"/>
              </w:rPr>
              <w:t xml:space="preserve">Students listen for particular purposes. </w:t>
            </w:r>
          </w:p>
          <w:p w14:paraId="26FB7AAF" w14:textId="77777777" w:rsidR="00921EBC" w:rsidRPr="00A5748D" w:rsidRDefault="00921EBC" w:rsidP="00192148">
            <w:pPr>
              <w:pStyle w:val="ListParagraph"/>
              <w:numPr>
                <w:ilvl w:val="0"/>
                <w:numId w:val="2"/>
              </w:numPr>
              <w:spacing w:after="0" w:line="240" w:lineRule="auto"/>
              <w:ind w:left="345" w:hanging="284"/>
              <w:rPr>
                <w:rFonts w:eastAsia="Arial" w:cstheme="minorHAnsi"/>
                <w:lang w:val="en-AU"/>
              </w:rPr>
            </w:pPr>
            <w:r w:rsidRPr="00A5748D">
              <w:rPr>
                <w:rFonts w:cstheme="minorHAnsi"/>
              </w:rPr>
              <w:t xml:space="preserve">They listen for and manipulate sound combinations and rhythmic sound patterns. </w:t>
            </w:r>
          </w:p>
          <w:p w14:paraId="189E511C" w14:textId="77777777" w:rsidR="00921EBC" w:rsidRPr="00A5748D" w:rsidRDefault="00921EBC" w:rsidP="00770E13">
            <w:pPr>
              <w:pStyle w:val="ListParagraph"/>
              <w:numPr>
                <w:ilvl w:val="0"/>
                <w:numId w:val="2"/>
              </w:numPr>
              <w:shd w:val="clear" w:color="auto" w:fill="FFFF00"/>
              <w:spacing w:after="0" w:line="240" w:lineRule="auto"/>
              <w:ind w:left="345" w:hanging="284"/>
              <w:rPr>
                <w:rFonts w:eastAsia="Arial" w:cstheme="minorHAnsi"/>
                <w:lang w:val="en-AU"/>
              </w:rPr>
            </w:pPr>
            <w:r w:rsidRPr="00A5748D">
              <w:rPr>
                <w:rFonts w:cstheme="minorHAnsi"/>
                <w:highlight w:val="yellow"/>
              </w:rPr>
              <w:t>When discussing their ideas and experiences, students use everyday language features and topic-specific vocabulary.</w:t>
            </w:r>
            <w:r w:rsidRPr="00A5748D">
              <w:rPr>
                <w:rFonts w:cstheme="minorHAnsi"/>
              </w:rPr>
              <w:t xml:space="preserve"> </w:t>
            </w:r>
          </w:p>
          <w:p w14:paraId="0C9A683B" w14:textId="77777777" w:rsidR="00921EBC" w:rsidRPr="00A5748D" w:rsidRDefault="00921EBC" w:rsidP="00770E13">
            <w:pPr>
              <w:pStyle w:val="ListParagraph"/>
              <w:numPr>
                <w:ilvl w:val="0"/>
                <w:numId w:val="2"/>
              </w:numPr>
              <w:shd w:val="clear" w:color="auto" w:fill="FBE4D5" w:themeFill="accent2" w:themeFillTint="33"/>
              <w:spacing w:after="0" w:line="240" w:lineRule="auto"/>
              <w:ind w:left="345" w:hanging="284"/>
              <w:rPr>
                <w:rFonts w:eastAsia="Arial" w:cstheme="minorHAnsi"/>
                <w:lang w:val="en-AU"/>
              </w:rPr>
            </w:pPr>
            <w:r w:rsidRPr="00A5748D">
              <w:rPr>
                <w:rFonts w:cstheme="minorHAnsi"/>
              </w:rPr>
              <w:t xml:space="preserve">They explain their preferences for aspects of texts using other texts as comparisons. </w:t>
            </w:r>
          </w:p>
          <w:p w14:paraId="1A9D56BC" w14:textId="77777777" w:rsidR="00921EBC" w:rsidRPr="00A5748D" w:rsidRDefault="00921EBC" w:rsidP="00770E13">
            <w:pPr>
              <w:pStyle w:val="ListParagraph"/>
              <w:numPr>
                <w:ilvl w:val="0"/>
                <w:numId w:val="2"/>
              </w:numPr>
              <w:shd w:val="clear" w:color="auto" w:fill="FBE4D5" w:themeFill="accent2" w:themeFillTint="33"/>
              <w:spacing w:after="0" w:line="240" w:lineRule="auto"/>
              <w:ind w:left="345" w:hanging="284"/>
              <w:rPr>
                <w:rFonts w:eastAsia="Arial" w:cstheme="minorHAnsi"/>
                <w:lang w:val="en-AU"/>
              </w:rPr>
            </w:pPr>
            <w:r w:rsidRPr="00A5748D">
              <w:rPr>
                <w:rFonts w:cstheme="minorHAnsi"/>
              </w:rPr>
              <w:t xml:space="preserve">They create texts that show how images support the meaning of the text. </w:t>
            </w:r>
          </w:p>
          <w:p w14:paraId="7D3D4EDA" w14:textId="77777777" w:rsidR="00903005" w:rsidRPr="00A5748D" w:rsidRDefault="00921EBC" w:rsidP="00770E13">
            <w:pPr>
              <w:pStyle w:val="ListParagraph"/>
              <w:numPr>
                <w:ilvl w:val="0"/>
                <w:numId w:val="2"/>
              </w:numPr>
              <w:spacing w:after="0" w:line="240" w:lineRule="auto"/>
              <w:ind w:left="345" w:hanging="284"/>
              <w:rPr>
                <w:rFonts w:eastAsia="Arial" w:cstheme="minorHAnsi"/>
                <w:lang w:val="en-AU"/>
              </w:rPr>
            </w:pPr>
            <w:r w:rsidRPr="00A5748D">
              <w:rPr>
                <w:rFonts w:cstheme="minorHAnsi"/>
              </w:rPr>
              <w:t>Students create texts, drawing on their own experiences, their imagination and information they have learned.</w:t>
            </w:r>
          </w:p>
          <w:p w14:paraId="426EC33D" w14:textId="4512CC88" w:rsidR="00921EBC" w:rsidRPr="00A5748D" w:rsidRDefault="00921EBC" w:rsidP="00770E13">
            <w:pPr>
              <w:pStyle w:val="ListParagraph"/>
              <w:numPr>
                <w:ilvl w:val="0"/>
                <w:numId w:val="2"/>
              </w:numPr>
              <w:shd w:val="clear" w:color="auto" w:fill="FFFF00"/>
              <w:spacing w:after="0" w:line="240" w:lineRule="auto"/>
              <w:ind w:left="345" w:hanging="284"/>
              <w:rPr>
                <w:rFonts w:eastAsia="Arial" w:cstheme="minorHAnsi"/>
                <w:lang w:val="en-AU"/>
              </w:rPr>
            </w:pPr>
            <w:r w:rsidRPr="00A5748D">
              <w:rPr>
                <w:rFonts w:cstheme="minorHAnsi"/>
                <w:highlight w:val="yellow"/>
                <w:shd w:val="clear" w:color="auto" w:fill="FFFF00"/>
              </w:rPr>
              <w:t>Students use a variety of strategies to engage in group and class discussions and make presentations</w:t>
            </w:r>
          </w:p>
        </w:tc>
      </w:tr>
    </w:tbl>
    <w:p w14:paraId="57318007" w14:textId="77777777" w:rsidR="00A5748D" w:rsidRDefault="00A5748D">
      <w:pPr>
        <w:sectPr w:rsidR="00A5748D" w:rsidSect="00921EBC">
          <w:pgSz w:w="16838" w:h="11906" w:orient="landscape"/>
          <w:pgMar w:top="1440" w:right="1440" w:bottom="1440" w:left="1440" w:header="708" w:footer="708" w:gutter="0"/>
          <w:cols w:space="708"/>
          <w:docGrid w:linePitch="360"/>
        </w:sectPr>
      </w:pPr>
    </w:p>
    <w:tbl>
      <w:tblPr>
        <w:tblStyle w:val="TableGrid"/>
        <w:tblW w:w="15593" w:type="dxa"/>
        <w:tblInd w:w="-743" w:type="dxa"/>
        <w:tblLook w:val="04A0" w:firstRow="1" w:lastRow="0" w:firstColumn="1" w:lastColumn="0" w:noHBand="0" w:noVBand="1"/>
      </w:tblPr>
      <w:tblGrid>
        <w:gridCol w:w="5387"/>
        <w:gridCol w:w="4820"/>
        <w:gridCol w:w="5386"/>
      </w:tblGrid>
      <w:tr w:rsidR="00BB0114" w:rsidRPr="00903005" w14:paraId="751C6C73" w14:textId="77777777" w:rsidTr="00A5748D">
        <w:trPr>
          <w:trHeight w:val="1047"/>
        </w:trPr>
        <w:tc>
          <w:tcPr>
            <w:tcW w:w="15593" w:type="dxa"/>
            <w:gridSpan w:val="3"/>
            <w:shd w:val="clear" w:color="auto" w:fill="auto"/>
          </w:tcPr>
          <w:p w14:paraId="21096662" w14:textId="77777777" w:rsidR="00A5748D" w:rsidRDefault="00A5748D" w:rsidP="00BB0114">
            <w:pPr>
              <w:spacing w:line="200" w:lineRule="exact"/>
              <w:ind w:left="102" w:right="-20"/>
              <w:rPr>
                <w:rFonts w:eastAsia="Arial" w:cstheme="minorHAnsi"/>
                <w:b/>
                <w:bCs/>
                <w:sz w:val="28"/>
                <w:szCs w:val="28"/>
              </w:rPr>
            </w:pPr>
          </w:p>
          <w:p w14:paraId="3DBA09E7" w14:textId="77777777" w:rsidR="00BB0114" w:rsidRPr="00A5748D" w:rsidRDefault="00BB0114" w:rsidP="00BB0114">
            <w:pPr>
              <w:spacing w:line="200" w:lineRule="exact"/>
              <w:ind w:left="102" w:right="-20"/>
              <w:rPr>
                <w:rFonts w:eastAsia="Arial" w:cstheme="minorHAnsi"/>
                <w:b/>
                <w:bCs/>
                <w:spacing w:val="1"/>
                <w:sz w:val="28"/>
                <w:szCs w:val="28"/>
              </w:rPr>
            </w:pPr>
            <w:r w:rsidRPr="00A5748D">
              <w:rPr>
                <w:rFonts w:eastAsia="Arial" w:cstheme="minorHAnsi"/>
                <w:b/>
                <w:bCs/>
                <w:noProof/>
                <w:sz w:val="28"/>
                <w:szCs w:val="28"/>
                <w:lang w:val="en-AU" w:eastAsia="en-AU"/>
              </w:rPr>
              <mc:AlternateContent>
                <mc:Choice Requires="wps">
                  <w:drawing>
                    <wp:anchor distT="0" distB="0" distL="114300" distR="114300" simplePos="0" relativeHeight="251636736" behindDoc="0" locked="0" layoutInCell="1" allowOverlap="1" wp14:anchorId="63371FA6" wp14:editId="58AB7D70">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179A2B" w14:textId="77777777" w:rsidR="00770E13" w:rsidRDefault="00770E13" w:rsidP="00BB011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1" o:spid="_x0000_s1032" style="position:absolute;left:0;text-align:left;margin-left:-496.2pt;margin-top:449.8pt;width:161.5pt;height:1in;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HYFKYa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41179A2B" w14:textId="77777777" w:rsidR="00770E13" w:rsidRDefault="00770E13" w:rsidP="00BB0114">
                            <w:r>
                              <w:t xml:space="preserve">Previous level’s achievement </w:t>
                            </w:r>
                            <w:r w:rsidRPr="003701EC">
                              <w:t>standard</w:t>
                            </w:r>
                            <w:r>
                              <w:t xml:space="preserve"> as a starting point of comparison   </w:t>
                            </w:r>
                          </w:p>
                        </w:txbxContent>
                      </v:textbox>
                    </v:roundrect>
                  </w:pict>
                </mc:Fallback>
              </mc:AlternateContent>
            </w:r>
            <w:r w:rsidRPr="00A5748D">
              <w:rPr>
                <w:rFonts w:eastAsia="Arial" w:cstheme="minorHAnsi"/>
                <w:b/>
                <w:bCs/>
                <w:noProof/>
                <w:sz w:val="28"/>
                <w:szCs w:val="28"/>
                <w:lang w:val="en-AU" w:eastAsia="en-AU"/>
              </w:rPr>
              <mc:AlternateContent>
                <mc:Choice Requires="wps">
                  <w:drawing>
                    <wp:anchor distT="0" distB="0" distL="114300" distR="114300" simplePos="0" relativeHeight="251638784" behindDoc="0" locked="0" layoutInCell="1" allowOverlap="1" wp14:anchorId="4D4D866E" wp14:editId="45F81CC3">
                      <wp:simplePos x="0" y="0"/>
                      <wp:positionH relativeFrom="column">
                        <wp:posOffset>-6301866</wp:posOffset>
                      </wp:positionH>
                      <wp:positionV relativeFrom="paragraph">
                        <wp:posOffset>5712460</wp:posOffset>
                      </wp:positionV>
                      <wp:extent cx="2051050" cy="914400"/>
                      <wp:effectExtent l="0" t="0" r="25400" b="19050"/>
                      <wp:wrapNone/>
                      <wp:docPr id="52" name="Rounded Rectangle 5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B2C58AC" w14:textId="77777777" w:rsidR="00770E13" w:rsidRDefault="00770E13" w:rsidP="00BB011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2" o:spid="_x0000_s1033" style="position:absolute;left:0;text-align:left;margin-left:-496.2pt;margin-top:449.8pt;width:161.5pt;height:1in;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MkjgIAAHQFAAAOAAAAZHJzL2Uyb0RvYy54bWysVN9P2zAQfp+0/8Hy+0hSU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5GqMk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3B2C58AC" w14:textId="77777777" w:rsidR="00770E13" w:rsidRDefault="00770E13" w:rsidP="00BB0114">
                            <w:r>
                              <w:t xml:space="preserve">Previous level’s achievement </w:t>
                            </w:r>
                            <w:r w:rsidRPr="003701EC">
                              <w:t>standard</w:t>
                            </w:r>
                            <w:r>
                              <w:t xml:space="preserve"> as a starting point of comparison   </w:t>
                            </w:r>
                          </w:p>
                        </w:txbxContent>
                      </v:textbox>
                    </v:roundrect>
                  </w:pict>
                </mc:Fallback>
              </mc:AlternateContent>
            </w:r>
            <w:r w:rsidRPr="00A5748D">
              <w:rPr>
                <w:rFonts w:eastAsia="Arial" w:cstheme="minorHAnsi"/>
                <w:b/>
                <w:bCs/>
                <w:sz w:val="28"/>
                <w:szCs w:val="28"/>
              </w:rPr>
              <w:t>CURRICULUM AREA</w:t>
            </w:r>
            <w:r w:rsidRPr="00A5748D">
              <w:rPr>
                <w:rFonts w:eastAsia="Arial" w:cstheme="minorHAnsi"/>
                <w:b/>
                <w:bCs/>
                <w:spacing w:val="-1"/>
                <w:sz w:val="28"/>
                <w:szCs w:val="28"/>
              </w:rPr>
              <w:t xml:space="preserve"> </w:t>
            </w:r>
            <w:r w:rsidRPr="00A5748D">
              <w:rPr>
                <w:rFonts w:eastAsia="Arial" w:cstheme="minorHAnsi"/>
                <w:b/>
                <w:bCs/>
                <w:sz w:val="28"/>
                <w:szCs w:val="28"/>
              </w:rPr>
              <w:t>–</w:t>
            </w:r>
            <w:r w:rsidRPr="00A5748D">
              <w:rPr>
                <w:rFonts w:eastAsia="Arial" w:cstheme="minorHAnsi"/>
                <w:b/>
                <w:bCs/>
                <w:spacing w:val="1"/>
                <w:sz w:val="28"/>
                <w:szCs w:val="28"/>
              </w:rPr>
              <w:t xml:space="preserve"> English </w:t>
            </w:r>
            <w:r w:rsidRPr="00A5748D">
              <w:rPr>
                <w:rFonts w:eastAsia="Arial" w:cstheme="minorHAnsi"/>
                <w:b/>
                <w:bCs/>
                <w:i/>
                <w:spacing w:val="1"/>
                <w:sz w:val="28"/>
                <w:szCs w:val="28"/>
              </w:rPr>
              <w:t xml:space="preserve">toward </w:t>
            </w:r>
            <w:r w:rsidRPr="00A5748D">
              <w:rPr>
                <w:rFonts w:eastAsia="Arial" w:cstheme="minorHAnsi"/>
                <w:b/>
                <w:bCs/>
                <w:spacing w:val="1"/>
                <w:sz w:val="28"/>
                <w:szCs w:val="28"/>
              </w:rPr>
              <w:t>Level 3 Achievement Standard</w:t>
            </w:r>
          </w:p>
          <w:p w14:paraId="0D0E3538" w14:textId="7E409205" w:rsidR="00770E13" w:rsidRPr="00903005" w:rsidRDefault="00770E13" w:rsidP="00BB0114">
            <w:pPr>
              <w:spacing w:line="200" w:lineRule="exact"/>
              <w:ind w:left="102" w:right="-20"/>
              <w:rPr>
                <w:rFonts w:eastAsia="Arial" w:cstheme="minorHAnsi"/>
                <w:b/>
                <w:bCs/>
              </w:rPr>
            </w:pPr>
            <w:r w:rsidRPr="00A5748D">
              <w:rPr>
                <w:rFonts w:eastAsia="Arial" w:cstheme="minorHAnsi"/>
                <w:b/>
                <w:bCs/>
                <w:spacing w:val="1"/>
                <w:sz w:val="28"/>
                <w:szCs w:val="28"/>
              </w:rPr>
              <w:t>Mode – Speaking and Listening</w:t>
            </w:r>
            <w:r>
              <w:rPr>
                <w:rFonts w:eastAsia="Arial" w:cstheme="minorHAnsi"/>
                <w:b/>
                <w:bCs/>
                <w:spacing w:val="1"/>
              </w:rPr>
              <w:t xml:space="preserve"> </w:t>
            </w:r>
          </w:p>
        </w:tc>
      </w:tr>
      <w:tr w:rsidR="00BB0114" w:rsidRPr="00903005" w14:paraId="74A5D100" w14:textId="77777777" w:rsidTr="003D7831">
        <w:tc>
          <w:tcPr>
            <w:tcW w:w="15593" w:type="dxa"/>
            <w:gridSpan w:val="3"/>
            <w:shd w:val="clear" w:color="auto" w:fill="auto"/>
          </w:tcPr>
          <w:p w14:paraId="5E796013" w14:textId="3102E9A0" w:rsidR="00BB0114" w:rsidRPr="00903005" w:rsidRDefault="00BB0114" w:rsidP="00BB0114">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14:paraId="6B448E92" w14:textId="7CE3A287" w:rsidR="00C33CC0" w:rsidRPr="00903005" w:rsidRDefault="00BB0114" w:rsidP="00D01A7A">
            <w:pPr>
              <w:spacing w:line="203" w:lineRule="exact"/>
              <w:ind w:left="147" w:right="-20"/>
              <w:rPr>
                <w:rFonts w:eastAsia="Arial" w:cstheme="minorHAnsi"/>
                <w:bCs/>
                <w:color w:val="000000" w:themeColor="text1"/>
                <w:spacing w:val="1"/>
              </w:rPr>
            </w:pPr>
            <w:r w:rsidRPr="00903005">
              <w:rPr>
                <w:rFonts w:eastAsia="Arial" w:cstheme="minorHAnsi"/>
                <w:b/>
                <w:bCs/>
                <w:color w:val="000000" w:themeColor="text1"/>
                <w:spacing w:val="1"/>
              </w:rPr>
              <w:t>Context:</w:t>
            </w:r>
            <w:r w:rsidR="00BD5A70" w:rsidRPr="00903005">
              <w:rPr>
                <w:rFonts w:eastAsia="Arial" w:cstheme="minorHAnsi"/>
                <w:b/>
                <w:bCs/>
                <w:color w:val="000000" w:themeColor="text1"/>
                <w:spacing w:val="1"/>
              </w:rPr>
              <w:t xml:space="preserve"> </w:t>
            </w:r>
            <w:r w:rsidR="000B2CF7" w:rsidRPr="00903005">
              <w:rPr>
                <w:rFonts w:eastAsia="Arial" w:cstheme="minorHAnsi"/>
                <w:bCs/>
                <w:color w:val="000000" w:themeColor="text1"/>
                <w:spacing w:val="1"/>
              </w:rPr>
              <w:t xml:space="preserve">Teachers </w:t>
            </w:r>
            <w:r w:rsidR="00D4031A" w:rsidRPr="00903005">
              <w:rPr>
                <w:rFonts w:eastAsia="Arial" w:cstheme="minorHAnsi"/>
                <w:bCs/>
                <w:color w:val="000000" w:themeColor="text1"/>
                <w:spacing w:val="1"/>
              </w:rPr>
              <w:t xml:space="preserve">model and </w:t>
            </w:r>
            <w:r w:rsidR="000B2CF7" w:rsidRPr="00903005">
              <w:rPr>
                <w:rFonts w:eastAsia="Arial" w:cstheme="minorHAnsi"/>
                <w:bCs/>
                <w:color w:val="000000" w:themeColor="text1"/>
                <w:spacing w:val="1"/>
              </w:rPr>
              <w:t xml:space="preserve">provide examples of </w:t>
            </w:r>
            <w:r w:rsidR="00D4031A" w:rsidRPr="00903005">
              <w:rPr>
                <w:rFonts w:eastAsia="Arial" w:cstheme="minorHAnsi"/>
                <w:bCs/>
                <w:color w:val="000000" w:themeColor="text1"/>
                <w:spacing w:val="1"/>
              </w:rPr>
              <w:t xml:space="preserve">how to present information </w:t>
            </w:r>
            <w:r w:rsidR="00525328" w:rsidRPr="00903005">
              <w:rPr>
                <w:rFonts w:eastAsia="Arial" w:cstheme="minorHAnsi"/>
                <w:bCs/>
                <w:color w:val="000000" w:themeColor="text1"/>
                <w:spacing w:val="1"/>
              </w:rPr>
              <w:t xml:space="preserve">on a particular topic </w:t>
            </w:r>
            <w:r w:rsidR="00D4031A" w:rsidRPr="00903005">
              <w:rPr>
                <w:rFonts w:eastAsia="Arial" w:cstheme="minorHAnsi"/>
                <w:bCs/>
                <w:color w:val="000000" w:themeColor="text1"/>
                <w:spacing w:val="1"/>
              </w:rPr>
              <w:t xml:space="preserve">to an audience </w:t>
            </w:r>
            <w:r w:rsidR="00CF5A19" w:rsidRPr="00903005">
              <w:rPr>
                <w:rFonts w:eastAsia="Arial" w:cstheme="minorHAnsi"/>
                <w:bCs/>
                <w:color w:val="000000" w:themeColor="text1"/>
                <w:spacing w:val="1"/>
              </w:rPr>
              <w:t>using</w:t>
            </w:r>
            <w:r w:rsidR="00D4031A" w:rsidRPr="00903005">
              <w:rPr>
                <w:rFonts w:eastAsia="Arial" w:cstheme="minorHAnsi"/>
                <w:bCs/>
                <w:color w:val="000000" w:themeColor="text1"/>
                <w:spacing w:val="1"/>
              </w:rPr>
              <w:t xml:space="preserve"> print and digital media. </w:t>
            </w:r>
            <w:r w:rsidR="00AF611E" w:rsidRPr="00903005">
              <w:rPr>
                <w:rFonts w:eastAsia="Arial" w:cstheme="minorHAnsi"/>
                <w:bCs/>
                <w:color w:val="000000" w:themeColor="text1"/>
                <w:spacing w:val="1"/>
              </w:rPr>
              <w:t>Students</w:t>
            </w:r>
            <w:r w:rsidR="00D4031A" w:rsidRPr="00903005">
              <w:rPr>
                <w:rFonts w:eastAsia="Arial" w:cstheme="minorHAnsi"/>
                <w:bCs/>
                <w:color w:val="000000" w:themeColor="text1"/>
                <w:spacing w:val="1"/>
              </w:rPr>
              <w:t xml:space="preserve"> </w:t>
            </w:r>
            <w:r w:rsidR="00525328" w:rsidRPr="00903005">
              <w:rPr>
                <w:rFonts w:eastAsia="Arial" w:cstheme="minorHAnsi"/>
                <w:bCs/>
                <w:color w:val="000000" w:themeColor="text1"/>
                <w:spacing w:val="1"/>
              </w:rPr>
              <w:t>research a topic of interest and use a device such as a story-board</w:t>
            </w:r>
            <w:r w:rsidR="00D4031A" w:rsidRPr="00903005">
              <w:rPr>
                <w:rFonts w:eastAsia="Arial" w:cstheme="minorHAnsi"/>
                <w:bCs/>
                <w:color w:val="000000" w:themeColor="text1"/>
                <w:spacing w:val="1"/>
              </w:rPr>
              <w:t xml:space="preserve"> t</w:t>
            </w:r>
            <w:r w:rsidR="00FB2A2D" w:rsidRPr="00903005">
              <w:rPr>
                <w:rFonts w:eastAsia="Arial" w:cstheme="minorHAnsi"/>
                <w:bCs/>
                <w:color w:val="000000" w:themeColor="text1"/>
                <w:spacing w:val="1"/>
              </w:rPr>
              <w:t>o</w:t>
            </w:r>
            <w:r w:rsidR="00525328" w:rsidRPr="00903005">
              <w:rPr>
                <w:rFonts w:eastAsia="Arial" w:cstheme="minorHAnsi"/>
                <w:bCs/>
                <w:color w:val="000000" w:themeColor="text1"/>
                <w:spacing w:val="1"/>
              </w:rPr>
              <w:t xml:space="preserve"> plan and sequence ideas for their own presentation. </w:t>
            </w:r>
            <w:r w:rsidR="00D4031A" w:rsidRPr="00903005">
              <w:rPr>
                <w:rFonts w:eastAsia="Arial" w:cstheme="minorHAnsi"/>
                <w:bCs/>
                <w:color w:val="000000" w:themeColor="text1"/>
                <w:spacing w:val="1"/>
              </w:rPr>
              <w:t>Students rehearse their presentation to obtain f</w:t>
            </w:r>
            <w:r w:rsidR="00D01A7A" w:rsidRPr="00903005">
              <w:rPr>
                <w:rFonts w:eastAsia="Arial" w:cstheme="minorHAnsi"/>
                <w:bCs/>
                <w:color w:val="000000" w:themeColor="text1"/>
                <w:spacing w:val="1"/>
              </w:rPr>
              <w:t>eedback and then deliver it to another class</w:t>
            </w:r>
            <w:r w:rsidR="00D4031A" w:rsidRPr="00903005">
              <w:rPr>
                <w:rFonts w:eastAsia="Arial" w:cstheme="minorHAnsi"/>
                <w:bCs/>
                <w:color w:val="000000" w:themeColor="text1"/>
                <w:spacing w:val="1"/>
              </w:rPr>
              <w:t xml:space="preserve">. </w:t>
            </w:r>
          </w:p>
          <w:p w14:paraId="02ACE14E" w14:textId="2D00D853" w:rsidR="00D01A7A" w:rsidRPr="00903005" w:rsidRDefault="00BB0114" w:rsidP="00D01A7A">
            <w:pPr>
              <w:spacing w:after="0" w:line="203" w:lineRule="exact"/>
              <w:ind w:left="147" w:right="-20"/>
              <w:rPr>
                <w:rFonts w:cstheme="minorHAnsi"/>
                <w:b/>
              </w:rPr>
            </w:pPr>
            <w:r w:rsidRPr="00903005">
              <w:rPr>
                <w:rFonts w:cstheme="minorHAnsi"/>
                <w:b/>
              </w:rPr>
              <w:t>Content Descriptions:</w:t>
            </w:r>
          </w:p>
          <w:p w14:paraId="0E44F5D4" w14:textId="377C18C1" w:rsidR="00BB0114" w:rsidRPr="00903005" w:rsidRDefault="00BB0114" w:rsidP="00D01A7A">
            <w:pPr>
              <w:pStyle w:val="ListParagraph"/>
              <w:numPr>
                <w:ilvl w:val="0"/>
                <w:numId w:val="13"/>
              </w:numPr>
              <w:spacing w:line="203" w:lineRule="exact"/>
              <w:ind w:right="-20"/>
              <w:rPr>
                <w:rFonts w:cstheme="minorHAnsi"/>
                <w:b/>
              </w:rPr>
            </w:pPr>
            <w:r w:rsidRPr="00903005">
              <w:t>Plan and deliver short presentations, providing some key details in logical sequence, using appropriate tone, pace, pitch and volume (</w:t>
            </w:r>
            <w:hyperlink r:id="rId20" w:history="1">
              <w:r w:rsidRPr="00770E13">
                <w:rPr>
                  <w:rStyle w:val="Hyperlink"/>
                </w:rPr>
                <w:t>VCELY276</w:t>
              </w:r>
            </w:hyperlink>
            <w:r w:rsidRPr="00903005">
              <w:t>)</w:t>
            </w:r>
          </w:p>
          <w:p w14:paraId="633EA0A5" w14:textId="2F812FFC" w:rsidR="00D01A7A" w:rsidRPr="00AB2F06" w:rsidRDefault="00AB2F06" w:rsidP="00AB2F06">
            <w:pPr>
              <w:pStyle w:val="ListParagraph"/>
              <w:numPr>
                <w:ilvl w:val="0"/>
                <w:numId w:val="13"/>
              </w:numPr>
              <w:spacing w:line="203" w:lineRule="exact"/>
              <w:ind w:right="-20"/>
              <w:rPr>
                <w:rFonts w:cstheme="minorHAnsi"/>
              </w:rPr>
            </w:pPr>
            <w:r w:rsidRPr="00AB2F06">
              <w:rPr>
                <w:rFonts w:cstheme="minorHAnsi"/>
              </w:rPr>
              <w:t>Learn extended and technical vocabulary and ways of expressing opinion including modal verbs and adverbs (</w:t>
            </w:r>
            <w:hyperlink r:id="rId21" w:history="1">
              <w:r w:rsidRPr="00770E13">
                <w:rPr>
                  <w:rStyle w:val="Hyperlink"/>
                  <w:rFonts w:cstheme="minorHAnsi"/>
                </w:rPr>
                <w:t>VCELA273</w:t>
              </w:r>
            </w:hyperlink>
            <w:r w:rsidRPr="00AB2F06">
              <w:rPr>
                <w:rFonts w:cstheme="minorHAnsi"/>
              </w:rPr>
              <w:t>)</w:t>
            </w:r>
          </w:p>
        </w:tc>
      </w:tr>
      <w:tr w:rsidR="00525328" w:rsidRPr="00903005" w14:paraId="3CF9A6E3" w14:textId="77777777" w:rsidTr="003D7831">
        <w:tc>
          <w:tcPr>
            <w:tcW w:w="5387" w:type="dxa"/>
            <w:shd w:val="clear" w:color="auto" w:fill="auto"/>
            <w:vAlign w:val="center"/>
          </w:tcPr>
          <w:p w14:paraId="184FDEE5" w14:textId="16E9DE01" w:rsidR="00BB0114" w:rsidRPr="00903005" w:rsidRDefault="00BB0114" w:rsidP="008F5C3B">
            <w:pPr>
              <w:spacing w:line="203" w:lineRule="exact"/>
              <w:ind w:right="-20"/>
              <w:rPr>
                <w:rFonts w:eastAsia="Arial" w:cstheme="minorHAnsi"/>
                <w:b/>
                <w:bCs/>
              </w:rPr>
            </w:pPr>
            <w:r w:rsidRPr="00903005">
              <w:rPr>
                <w:rFonts w:eastAsia="Arial" w:cstheme="minorHAnsi"/>
                <w:b/>
                <w:bCs/>
              </w:rPr>
              <w:t xml:space="preserve">Level 2 Achievement Standard </w:t>
            </w:r>
            <w:r w:rsidR="00770E13">
              <w:rPr>
                <w:rFonts w:eastAsia="Arial" w:cstheme="minorHAnsi"/>
                <w:b/>
                <w:bCs/>
              </w:rPr>
              <w:t>– Speaking and Listening - English</w:t>
            </w:r>
          </w:p>
        </w:tc>
        <w:tc>
          <w:tcPr>
            <w:tcW w:w="4820" w:type="dxa"/>
            <w:vAlign w:val="center"/>
          </w:tcPr>
          <w:p w14:paraId="4B26AE43" w14:textId="77777777" w:rsidR="00BB0114" w:rsidRPr="00903005" w:rsidRDefault="00BB0114" w:rsidP="008F5C3B">
            <w:pPr>
              <w:rPr>
                <w:rFonts w:cstheme="minorHAnsi"/>
                <w:b/>
              </w:rPr>
            </w:pPr>
            <w:r w:rsidRPr="00903005">
              <w:rPr>
                <w:rFonts w:eastAsia="Arial" w:cstheme="minorHAnsi"/>
                <w:b/>
                <w:bCs/>
                <w:color w:val="000000" w:themeColor="text1"/>
              </w:rPr>
              <w:t>Example of Indicative Progress toward Level 3 Achievement Standard</w:t>
            </w:r>
          </w:p>
        </w:tc>
        <w:tc>
          <w:tcPr>
            <w:tcW w:w="5386" w:type="dxa"/>
            <w:vAlign w:val="center"/>
          </w:tcPr>
          <w:p w14:paraId="25F82D96" w14:textId="20F912B1" w:rsidR="00BB0114" w:rsidRPr="00903005" w:rsidRDefault="00BB0114" w:rsidP="008F5C3B">
            <w:pPr>
              <w:spacing w:line="203" w:lineRule="exact"/>
              <w:ind w:right="-20"/>
              <w:rPr>
                <w:rFonts w:eastAsia="Arial" w:cstheme="minorHAnsi"/>
                <w:b/>
                <w:bCs/>
                <w:color w:val="000000" w:themeColor="text1"/>
              </w:rPr>
            </w:pPr>
            <w:r w:rsidRPr="00903005">
              <w:rPr>
                <w:rFonts w:eastAsia="Arial" w:cstheme="minorHAnsi"/>
                <w:b/>
                <w:bCs/>
                <w:spacing w:val="1"/>
              </w:rPr>
              <w:t>Level 3</w:t>
            </w:r>
            <w:r w:rsidRPr="00903005">
              <w:rPr>
                <w:rFonts w:eastAsia="Arial" w:cstheme="minorHAnsi"/>
                <w:b/>
                <w:bCs/>
              </w:rPr>
              <w:t xml:space="preserve"> Achievement Standard</w:t>
            </w:r>
            <w:r w:rsidR="00770E13">
              <w:rPr>
                <w:rFonts w:eastAsia="Arial" w:cstheme="minorHAnsi"/>
                <w:b/>
                <w:bCs/>
              </w:rPr>
              <w:t xml:space="preserve"> – Speaking and Listening - English</w:t>
            </w:r>
          </w:p>
        </w:tc>
      </w:tr>
      <w:tr w:rsidR="00525328" w:rsidRPr="00903005" w14:paraId="16D9D02D" w14:textId="77777777" w:rsidTr="003D7831">
        <w:trPr>
          <w:trHeight w:val="2709"/>
        </w:trPr>
        <w:tc>
          <w:tcPr>
            <w:tcW w:w="5387" w:type="dxa"/>
            <w:shd w:val="clear" w:color="auto" w:fill="auto"/>
          </w:tcPr>
          <w:p w14:paraId="2D656D73" w14:textId="77777777" w:rsidR="00355EB3" w:rsidRPr="00903005" w:rsidRDefault="00355EB3" w:rsidP="00355EB3">
            <w:pPr>
              <w:rPr>
                <w:rFonts w:cstheme="minorHAnsi"/>
                <w:bCs/>
              </w:rPr>
            </w:pPr>
            <w:r w:rsidRPr="00903005">
              <w:rPr>
                <w:rFonts w:cstheme="minorHAnsi"/>
                <w:bCs/>
              </w:rPr>
              <w:t>By the end of Level 2:</w:t>
            </w:r>
          </w:p>
          <w:p w14:paraId="40AE4A39" w14:textId="77777777" w:rsidR="00355EB3" w:rsidRPr="00903005" w:rsidRDefault="00355EB3" w:rsidP="00770E13">
            <w:pPr>
              <w:pStyle w:val="ListParagraph"/>
              <w:numPr>
                <w:ilvl w:val="0"/>
                <w:numId w:val="2"/>
              </w:numPr>
              <w:shd w:val="clear" w:color="auto" w:fill="FFFF00"/>
              <w:spacing w:after="0" w:line="240" w:lineRule="auto"/>
              <w:ind w:left="426" w:hanging="295"/>
              <w:rPr>
                <w:rFonts w:eastAsia="Arial" w:cstheme="minorHAnsi"/>
                <w:highlight w:val="yellow"/>
                <w:lang w:val="en-AU"/>
              </w:rPr>
            </w:pPr>
            <w:r w:rsidRPr="00903005">
              <w:rPr>
                <w:rFonts w:cstheme="minorHAnsi"/>
                <w:highlight w:val="yellow"/>
              </w:rPr>
              <w:t xml:space="preserve">Students listen for particular purposes. </w:t>
            </w:r>
          </w:p>
          <w:p w14:paraId="79624BDD" w14:textId="77777777" w:rsidR="00355EB3" w:rsidRPr="00903005" w:rsidRDefault="00355EB3" w:rsidP="00C33CC0">
            <w:pPr>
              <w:pStyle w:val="ListParagraph"/>
              <w:numPr>
                <w:ilvl w:val="0"/>
                <w:numId w:val="2"/>
              </w:numPr>
              <w:spacing w:after="0" w:line="240" w:lineRule="auto"/>
              <w:ind w:left="426" w:hanging="295"/>
              <w:rPr>
                <w:rFonts w:eastAsia="Arial" w:cstheme="minorHAnsi"/>
                <w:lang w:val="en-AU"/>
              </w:rPr>
            </w:pPr>
            <w:r w:rsidRPr="00903005">
              <w:rPr>
                <w:rFonts w:cstheme="minorHAnsi"/>
              </w:rPr>
              <w:t xml:space="preserve">They listen for and manipulate sound combinations and rhythmic sound patterns. </w:t>
            </w:r>
          </w:p>
          <w:p w14:paraId="4B055159" w14:textId="77777777" w:rsidR="00355EB3" w:rsidRPr="00903005" w:rsidRDefault="00355EB3" w:rsidP="00770E13">
            <w:pPr>
              <w:pStyle w:val="ListParagraph"/>
              <w:numPr>
                <w:ilvl w:val="0"/>
                <w:numId w:val="2"/>
              </w:numPr>
              <w:shd w:val="clear" w:color="auto" w:fill="D9D9D9" w:themeFill="background1" w:themeFillShade="D9"/>
              <w:spacing w:after="0" w:line="240" w:lineRule="auto"/>
              <w:ind w:left="426" w:hanging="295"/>
              <w:rPr>
                <w:rFonts w:eastAsia="Arial" w:cstheme="minorHAnsi"/>
                <w:highlight w:val="lightGray"/>
                <w:lang w:val="en-AU"/>
              </w:rPr>
            </w:pPr>
            <w:r w:rsidRPr="00903005">
              <w:rPr>
                <w:rFonts w:cstheme="minorHAnsi"/>
                <w:highlight w:val="lightGray"/>
              </w:rPr>
              <w:t xml:space="preserve">When discussing their ideas and experiences, students use everyday language features and topic-specific vocabulary. </w:t>
            </w:r>
          </w:p>
          <w:p w14:paraId="260EAB1C" w14:textId="77777777" w:rsidR="00355EB3" w:rsidRPr="00903005" w:rsidRDefault="00355EB3" w:rsidP="00C33CC0">
            <w:pPr>
              <w:pStyle w:val="ListParagraph"/>
              <w:numPr>
                <w:ilvl w:val="0"/>
                <w:numId w:val="2"/>
              </w:numPr>
              <w:spacing w:after="0" w:line="240" w:lineRule="auto"/>
              <w:ind w:left="426" w:hanging="295"/>
              <w:rPr>
                <w:rFonts w:eastAsia="Arial" w:cstheme="minorHAnsi"/>
                <w:lang w:val="en-AU"/>
              </w:rPr>
            </w:pPr>
            <w:r w:rsidRPr="00903005">
              <w:rPr>
                <w:rFonts w:cstheme="minorHAnsi"/>
              </w:rPr>
              <w:t xml:space="preserve">They explain their preferences for aspects of texts using other texts as comparisons. </w:t>
            </w:r>
          </w:p>
          <w:p w14:paraId="1BC71A9B" w14:textId="77777777" w:rsidR="00355EB3" w:rsidRPr="00770E13" w:rsidRDefault="00355EB3" w:rsidP="00770E13">
            <w:pPr>
              <w:pStyle w:val="ListParagraph"/>
              <w:numPr>
                <w:ilvl w:val="0"/>
                <w:numId w:val="2"/>
              </w:numPr>
              <w:shd w:val="clear" w:color="auto" w:fill="FBE4D5" w:themeFill="accent2" w:themeFillTint="33"/>
              <w:spacing w:after="0" w:line="240" w:lineRule="auto"/>
              <w:ind w:left="426" w:hanging="295"/>
              <w:rPr>
                <w:rFonts w:eastAsia="Arial" w:cstheme="minorHAnsi"/>
                <w:lang w:val="en-AU"/>
              </w:rPr>
            </w:pPr>
            <w:r w:rsidRPr="00770E13">
              <w:rPr>
                <w:rFonts w:cstheme="minorHAnsi"/>
              </w:rPr>
              <w:t xml:space="preserve">They create texts that show how images support the meaning of the text. </w:t>
            </w:r>
          </w:p>
          <w:p w14:paraId="40546016" w14:textId="77777777" w:rsidR="00355EB3" w:rsidRPr="00770E13" w:rsidRDefault="00355EB3" w:rsidP="00770E13">
            <w:pPr>
              <w:pStyle w:val="ListParagraph"/>
              <w:numPr>
                <w:ilvl w:val="0"/>
                <w:numId w:val="2"/>
              </w:numPr>
              <w:shd w:val="clear" w:color="auto" w:fill="FBE4D5" w:themeFill="accent2" w:themeFillTint="33"/>
              <w:spacing w:after="0" w:line="240" w:lineRule="auto"/>
              <w:ind w:left="426" w:hanging="295"/>
              <w:rPr>
                <w:rFonts w:eastAsia="Arial" w:cstheme="minorHAnsi"/>
                <w:lang w:val="en-AU"/>
              </w:rPr>
            </w:pPr>
            <w:r w:rsidRPr="00770E13">
              <w:rPr>
                <w:rFonts w:cstheme="minorHAnsi"/>
              </w:rPr>
              <w:t>Students create texts, drawing on their own experiences, their imagination and information they have learned.</w:t>
            </w:r>
          </w:p>
          <w:p w14:paraId="1DE7E497" w14:textId="1A8F0A33" w:rsidR="00BB0114" w:rsidRPr="00903005" w:rsidRDefault="00355EB3" w:rsidP="00770E13">
            <w:pPr>
              <w:pStyle w:val="ListParagraph"/>
              <w:widowControl/>
              <w:numPr>
                <w:ilvl w:val="0"/>
                <w:numId w:val="2"/>
              </w:numPr>
              <w:shd w:val="clear" w:color="auto" w:fill="FBE4D5" w:themeFill="accent2" w:themeFillTint="33"/>
              <w:spacing w:after="0" w:line="240" w:lineRule="auto"/>
              <w:rPr>
                <w:rFonts w:eastAsia="Arial" w:cstheme="minorHAnsi"/>
                <w:lang w:val="en-AU"/>
              </w:rPr>
            </w:pPr>
            <w:r w:rsidRPr="00770E13">
              <w:rPr>
                <w:rFonts w:cstheme="minorHAnsi"/>
              </w:rPr>
              <w:t>Students use a variety of strategies to engage in group and class discussions and make presentations</w:t>
            </w:r>
          </w:p>
        </w:tc>
        <w:tc>
          <w:tcPr>
            <w:tcW w:w="4820" w:type="dxa"/>
          </w:tcPr>
          <w:p w14:paraId="027657E8" w14:textId="3917E8E0" w:rsidR="00BB0114" w:rsidRPr="00903005" w:rsidRDefault="00BB0114" w:rsidP="008F5C3B">
            <w:pPr>
              <w:rPr>
                <w:rFonts w:cstheme="minorHAnsi"/>
              </w:rPr>
            </w:pPr>
            <w:r w:rsidRPr="00903005">
              <w:rPr>
                <w:rFonts w:cstheme="minorHAnsi"/>
              </w:rPr>
              <w:t xml:space="preserve">In </w:t>
            </w:r>
            <w:r w:rsidRPr="00903005">
              <w:rPr>
                <w:rFonts w:cstheme="minorHAnsi"/>
                <w:b/>
              </w:rPr>
              <w:t>English</w:t>
            </w:r>
            <w:r w:rsidRPr="00903005">
              <w:rPr>
                <w:rFonts w:cstheme="minorHAnsi"/>
              </w:rPr>
              <w:t>, ind</w:t>
            </w:r>
            <w:r w:rsidR="00F518B6" w:rsidRPr="00903005">
              <w:rPr>
                <w:rFonts w:cstheme="minorHAnsi"/>
              </w:rPr>
              <w:t>icative progression toward Level 3 Achievement S</w:t>
            </w:r>
            <w:r w:rsidRPr="00903005">
              <w:rPr>
                <w:rFonts w:cstheme="minorHAnsi"/>
              </w:rPr>
              <w:t>tandard may be when students:</w:t>
            </w:r>
          </w:p>
          <w:p w14:paraId="654DAF8A" w14:textId="3FD20304" w:rsidR="00525328" w:rsidRPr="00770E13" w:rsidRDefault="00525328" w:rsidP="00770E13">
            <w:pPr>
              <w:pStyle w:val="ListParagraph"/>
              <w:numPr>
                <w:ilvl w:val="0"/>
                <w:numId w:val="8"/>
              </w:numPr>
              <w:shd w:val="clear" w:color="auto" w:fill="FBE4D5" w:themeFill="accent2" w:themeFillTint="33"/>
              <w:ind w:left="348" w:hanging="348"/>
              <w:rPr>
                <w:rFonts w:cstheme="minorHAnsi"/>
              </w:rPr>
            </w:pPr>
            <w:proofErr w:type="gramStart"/>
            <w:r w:rsidRPr="00770E13">
              <w:rPr>
                <w:rFonts w:cstheme="minorHAnsi"/>
              </w:rPr>
              <w:t>show</w:t>
            </w:r>
            <w:proofErr w:type="gramEnd"/>
            <w:r w:rsidRPr="00770E13">
              <w:rPr>
                <w:rFonts w:cstheme="minorHAnsi"/>
              </w:rPr>
              <w:t xml:space="preserve"> evidence of research and planning for a short presentation</w:t>
            </w:r>
            <w:r w:rsidR="00E56280" w:rsidRPr="00770E13">
              <w:rPr>
                <w:rFonts w:cstheme="minorHAnsi"/>
              </w:rPr>
              <w:t xml:space="preserve"> to</w:t>
            </w:r>
            <w:r w:rsidRPr="00770E13">
              <w:rPr>
                <w:rFonts w:cstheme="minorHAnsi"/>
              </w:rPr>
              <w:t xml:space="preserve"> a particular audience.</w:t>
            </w:r>
          </w:p>
          <w:p w14:paraId="186423BA" w14:textId="4B59F3DA" w:rsidR="00C010BF" w:rsidRPr="00903005" w:rsidRDefault="00525328" w:rsidP="00770E13">
            <w:pPr>
              <w:pStyle w:val="ListParagraph"/>
              <w:numPr>
                <w:ilvl w:val="0"/>
                <w:numId w:val="8"/>
              </w:numPr>
              <w:shd w:val="clear" w:color="auto" w:fill="FFFF00"/>
              <w:ind w:left="348" w:hanging="348"/>
              <w:rPr>
                <w:rFonts w:cstheme="minorHAnsi"/>
                <w:highlight w:val="yellow"/>
              </w:rPr>
            </w:pPr>
            <w:proofErr w:type="gramStart"/>
            <w:r w:rsidRPr="00903005">
              <w:rPr>
                <w:rFonts w:cstheme="minorHAnsi"/>
                <w:highlight w:val="yellow"/>
              </w:rPr>
              <w:t>recall</w:t>
            </w:r>
            <w:proofErr w:type="gramEnd"/>
            <w:r w:rsidRPr="00903005">
              <w:rPr>
                <w:rFonts w:cstheme="minorHAnsi"/>
                <w:highlight w:val="yellow"/>
              </w:rPr>
              <w:t xml:space="preserve"> key points</w:t>
            </w:r>
            <w:r w:rsidR="00D01A7A" w:rsidRPr="00903005">
              <w:rPr>
                <w:rFonts w:cstheme="minorHAnsi"/>
                <w:highlight w:val="yellow"/>
              </w:rPr>
              <w:t xml:space="preserve"> </w:t>
            </w:r>
            <w:r w:rsidRPr="00903005">
              <w:rPr>
                <w:rFonts w:cstheme="minorHAnsi"/>
                <w:highlight w:val="yellow"/>
              </w:rPr>
              <w:t xml:space="preserve">and ask relevant questions </w:t>
            </w:r>
            <w:r w:rsidR="00D01A7A" w:rsidRPr="00903005">
              <w:rPr>
                <w:rFonts w:cstheme="minorHAnsi"/>
                <w:highlight w:val="yellow"/>
              </w:rPr>
              <w:t>followi</w:t>
            </w:r>
            <w:r w:rsidRPr="00903005">
              <w:rPr>
                <w:rFonts w:cstheme="minorHAnsi"/>
                <w:highlight w:val="yellow"/>
              </w:rPr>
              <w:t xml:space="preserve">ng </w:t>
            </w:r>
            <w:r w:rsidR="00D01A7A" w:rsidRPr="00903005">
              <w:rPr>
                <w:rFonts w:cstheme="minorHAnsi"/>
                <w:highlight w:val="yellow"/>
              </w:rPr>
              <w:t>presentations</w:t>
            </w:r>
            <w:r w:rsidR="00C010BF" w:rsidRPr="00903005">
              <w:rPr>
                <w:rFonts w:cstheme="minorHAnsi"/>
                <w:highlight w:val="yellow"/>
              </w:rPr>
              <w:t xml:space="preserve"> </w:t>
            </w:r>
            <w:r w:rsidR="00D01A7A" w:rsidRPr="00903005">
              <w:rPr>
                <w:rFonts w:cstheme="minorHAnsi"/>
                <w:highlight w:val="yellow"/>
              </w:rPr>
              <w:t>delivered by others.</w:t>
            </w:r>
          </w:p>
          <w:p w14:paraId="04BA6503" w14:textId="18392F53" w:rsidR="002D74C5" w:rsidRPr="00903005" w:rsidRDefault="00D01A7A" w:rsidP="00770E13">
            <w:pPr>
              <w:pStyle w:val="ListParagraph"/>
              <w:numPr>
                <w:ilvl w:val="0"/>
                <w:numId w:val="8"/>
              </w:numPr>
              <w:shd w:val="clear" w:color="auto" w:fill="D9D9D9" w:themeFill="background1" w:themeFillShade="D9"/>
              <w:ind w:left="348" w:hanging="348"/>
              <w:rPr>
                <w:rFonts w:cstheme="minorHAnsi"/>
                <w:highlight w:val="lightGray"/>
              </w:rPr>
            </w:pPr>
            <w:proofErr w:type="gramStart"/>
            <w:r w:rsidRPr="00903005">
              <w:rPr>
                <w:rFonts w:cstheme="minorHAnsi"/>
                <w:highlight w:val="lightGray"/>
              </w:rPr>
              <w:t>u</w:t>
            </w:r>
            <w:r w:rsidR="00C010BF" w:rsidRPr="00903005">
              <w:rPr>
                <w:rFonts w:cstheme="minorHAnsi"/>
                <w:highlight w:val="lightGray"/>
              </w:rPr>
              <w:t>se</w:t>
            </w:r>
            <w:proofErr w:type="gramEnd"/>
            <w:r w:rsidR="00C010BF" w:rsidRPr="00903005">
              <w:rPr>
                <w:rFonts w:cstheme="minorHAnsi"/>
                <w:highlight w:val="lightGray"/>
              </w:rPr>
              <w:t xml:space="preserve"> linking language </w:t>
            </w:r>
            <w:r w:rsidRPr="00903005">
              <w:rPr>
                <w:rFonts w:cstheme="minorHAnsi"/>
                <w:highlight w:val="lightGray"/>
              </w:rPr>
              <w:t>during oral presentations (e.g. f</w:t>
            </w:r>
            <w:r w:rsidR="00C010BF" w:rsidRPr="00903005">
              <w:rPr>
                <w:rFonts w:cstheme="minorHAnsi"/>
                <w:highlight w:val="lightGray"/>
              </w:rPr>
              <w:t>irst</w:t>
            </w:r>
            <w:r w:rsidRPr="00903005">
              <w:rPr>
                <w:rFonts w:cstheme="minorHAnsi"/>
                <w:highlight w:val="lightGray"/>
              </w:rPr>
              <w:t>ly, secondly,</w:t>
            </w:r>
            <w:r w:rsidR="00C010BF" w:rsidRPr="00903005">
              <w:rPr>
                <w:rFonts w:cstheme="minorHAnsi"/>
                <w:highlight w:val="lightGray"/>
              </w:rPr>
              <w:t xml:space="preserve"> in conclusion</w:t>
            </w:r>
            <w:r w:rsidRPr="00903005">
              <w:rPr>
                <w:rFonts w:cstheme="minorHAnsi"/>
                <w:highlight w:val="lightGray"/>
              </w:rPr>
              <w:t>).</w:t>
            </w:r>
          </w:p>
          <w:p w14:paraId="28C920D2" w14:textId="02C3E563" w:rsidR="00BB0114" w:rsidRPr="00A5748D" w:rsidRDefault="00525328" w:rsidP="008F5C3B">
            <w:pPr>
              <w:pStyle w:val="ListParagraph"/>
              <w:numPr>
                <w:ilvl w:val="0"/>
                <w:numId w:val="8"/>
              </w:numPr>
              <w:shd w:val="clear" w:color="auto" w:fill="FBE4D5" w:themeFill="accent2" w:themeFillTint="33"/>
              <w:ind w:left="348" w:hanging="348"/>
              <w:rPr>
                <w:rFonts w:cstheme="minorHAnsi"/>
                <w:b/>
              </w:rPr>
            </w:pPr>
            <w:proofErr w:type="gramStart"/>
            <w:r w:rsidRPr="00A5748D">
              <w:rPr>
                <w:rFonts w:eastAsia="Arial" w:cstheme="minorHAnsi"/>
                <w:bCs/>
                <w:color w:val="000000" w:themeColor="text1"/>
                <w:spacing w:val="1"/>
              </w:rPr>
              <w:t>use</w:t>
            </w:r>
            <w:proofErr w:type="gramEnd"/>
            <w:r w:rsidRPr="00A5748D">
              <w:rPr>
                <w:rFonts w:eastAsia="Arial" w:cstheme="minorHAnsi"/>
                <w:bCs/>
                <w:color w:val="000000" w:themeColor="text1"/>
                <w:spacing w:val="1"/>
              </w:rPr>
              <w:t xml:space="preserve"> supportive prompts such as palm cards, visuals or notes to support an oral presentation.</w:t>
            </w:r>
          </w:p>
          <w:p w14:paraId="46FCE996" w14:textId="77777777" w:rsidR="00BB0114" w:rsidRPr="00903005" w:rsidRDefault="00BB0114" w:rsidP="008F5C3B">
            <w:pPr>
              <w:pStyle w:val="ListParagraph"/>
              <w:ind w:left="862"/>
              <w:rPr>
                <w:rFonts w:cstheme="minorHAnsi"/>
              </w:rPr>
            </w:pPr>
          </w:p>
        </w:tc>
        <w:tc>
          <w:tcPr>
            <w:tcW w:w="5386" w:type="dxa"/>
          </w:tcPr>
          <w:p w14:paraId="6F99FC67" w14:textId="77777777" w:rsidR="00BB0114" w:rsidRPr="00903005" w:rsidRDefault="00BB0114" w:rsidP="008F5C3B">
            <w:pPr>
              <w:rPr>
                <w:rFonts w:cstheme="minorHAnsi"/>
                <w:bCs/>
                <w:lang w:val="en-AU"/>
              </w:rPr>
            </w:pPr>
            <w:r w:rsidRPr="00903005">
              <w:rPr>
                <w:rFonts w:cstheme="minorHAnsi"/>
                <w:bCs/>
                <w:lang w:val="en-AU"/>
              </w:rPr>
              <w:t>By the end of Level 3:</w:t>
            </w:r>
          </w:p>
          <w:p w14:paraId="7B7F0733" w14:textId="77777777" w:rsidR="00BB0114" w:rsidRPr="00903005" w:rsidRDefault="00BB0114" w:rsidP="00BB0114">
            <w:pPr>
              <w:pStyle w:val="ListParagraph"/>
              <w:numPr>
                <w:ilvl w:val="0"/>
                <w:numId w:val="6"/>
              </w:numPr>
              <w:spacing w:after="0" w:line="240" w:lineRule="auto"/>
              <w:rPr>
                <w:rFonts w:eastAsia="Arial" w:cstheme="minorHAnsi"/>
                <w:lang w:val="en-AU"/>
              </w:rPr>
            </w:pPr>
            <w:r w:rsidRPr="00903005">
              <w:rPr>
                <w:rFonts w:cstheme="minorHAnsi"/>
              </w:rPr>
              <w:t xml:space="preserve">Students listen to others’ views and respond appropriately using interaction skills. </w:t>
            </w:r>
          </w:p>
          <w:p w14:paraId="53443A72" w14:textId="77777777" w:rsidR="00BB0114" w:rsidRPr="00903005" w:rsidRDefault="00BB0114" w:rsidP="00770E13">
            <w:pPr>
              <w:pStyle w:val="ListParagraph"/>
              <w:numPr>
                <w:ilvl w:val="0"/>
                <w:numId w:val="6"/>
              </w:numPr>
              <w:shd w:val="clear" w:color="auto" w:fill="D9D9D9" w:themeFill="background1" w:themeFillShade="D9"/>
              <w:spacing w:after="0" w:line="240" w:lineRule="auto"/>
              <w:rPr>
                <w:rFonts w:eastAsia="Arial" w:cstheme="minorHAnsi"/>
                <w:highlight w:val="lightGray"/>
                <w:lang w:val="en-AU"/>
              </w:rPr>
            </w:pPr>
            <w:r w:rsidRPr="00903005">
              <w:rPr>
                <w:rFonts w:cstheme="minorHAnsi"/>
                <w:highlight w:val="lightGray"/>
              </w:rPr>
              <w:t xml:space="preserve">They understand how language features are used to link and sequence ideas. </w:t>
            </w:r>
          </w:p>
          <w:p w14:paraId="7B8303A6" w14:textId="77777777" w:rsidR="00BB0114" w:rsidRPr="00903005" w:rsidRDefault="00BB0114" w:rsidP="00BB0114">
            <w:pPr>
              <w:pStyle w:val="ListParagraph"/>
              <w:numPr>
                <w:ilvl w:val="0"/>
                <w:numId w:val="6"/>
              </w:numPr>
              <w:spacing w:after="0" w:line="240" w:lineRule="auto"/>
              <w:rPr>
                <w:rFonts w:eastAsia="Arial" w:cstheme="minorHAnsi"/>
                <w:lang w:val="en-AU"/>
              </w:rPr>
            </w:pPr>
            <w:r w:rsidRPr="00903005">
              <w:rPr>
                <w:rFonts w:cstheme="minorHAnsi"/>
              </w:rPr>
              <w:t xml:space="preserve">They understand how language can be used to express feelings and opinions on topics. </w:t>
            </w:r>
          </w:p>
          <w:p w14:paraId="6C2FE825" w14:textId="77777777" w:rsidR="00BB0114" w:rsidRPr="00770E13" w:rsidRDefault="00BB0114" w:rsidP="00770E13">
            <w:pPr>
              <w:pStyle w:val="ListParagraph"/>
              <w:numPr>
                <w:ilvl w:val="0"/>
                <w:numId w:val="6"/>
              </w:numPr>
              <w:shd w:val="clear" w:color="auto" w:fill="FBE4D5" w:themeFill="accent2" w:themeFillTint="33"/>
              <w:spacing w:after="0" w:line="240" w:lineRule="auto"/>
              <w:rPr>
                <w:rFonts w:eastAsia="Arial" w:cstheme="minorHAnsi"/>
                <w:lang w:val="en-AU"/>
              </w:rPr>
            </w:pPr>
            <w:r w:rsidRPr="00770E13">
              <w:rPr>
                <w:rFonts w:cstheme="minorHAnsi"/>
              </w:rPr>
              <w:t>They create a range of texts for familiar and unfamiliar audiences.</w:t>
            </w:r>
          </w:p>
          <w:p w14:paraId="04E9C290" w14:textId="77777777" w:rsidR="00BB0114" w:rsidRPr="00903005" w:rsidRDefault="00BB0114" w:rsidP="00770E13">
            <w:pPr>
              <w:pStyle w:val="ListParagraph"/>
              <w:numPr>
                <w:ilvl w:val="0"/>
                <w:numId w:val="6"/>
              </w:numPr>
              <w:shd w:val="clear" w:color="auto" w:fill="FFFF00"/>
              <w:spacing w:after="0" w:line="240" w:lineRule="auto"/>
              <w:rPr>
                <w:rFonts w:eastAsia="Arial" w:cstheme="minorHAnsi"/>
                <w:lang w:val="en-AU"/>
              </w:rPr>
            </w:pPr>
            <w:r w:rsidRPr="00903005">
              <w:rPr>
                <w:rFonts w:cstheme="minorHAnsi"/>
              </w:rPr>
              <w:t xml:space="preserve"> </w:t>
            </w:r>
            <w:r w:rsidRPr="00770E13">
              <w:rPr>
                <w:rFonts w:cstheme="minorHAnsi"/>
                <w:shd w:val="clear" w:color="auto" w:fill="FFFF00"/>
              </w:rPr>
              <w:t>They contribute actively to class and group discussions, asking questions, providing useful feedback and making presentations.</w:t>
            </w:r>
          </w:p>
        </w:tc>
      </w:tr>
    </w:tbl>
    <w:p w14:paraId="0E725E36" w14:textId="77777777" w:rsidR="00A5748D" w:rsidRDefault="00A5748D" w:rsidP="000410F6">
      <w:pPr>
        <w:spacing w:line="200" w:lineRule="exact"/>
        <w:ind w:left="102" w:right="-20"/>
        <w:rPr>
          <w:rFonts w:eastAsia="Arial" w:cstheme="minorHAnsi"/>
          <w:b/>
          <w:bCs/>
        </w:rPr>
        <w:sectPr w:rsidR="00A5748D" w:rsidSect="00921EBC">
          <w:pgSz w:w="16838" w:h="11906" w:orient="landscape"/>
          <w:pgMar w:top="1440" w:right="1440" w:bottom="1440" w:left="1440" w:header="708" w:footer="708" w:gutter="0"/>
          <w:cols w:space="708"/>
          <w:docGrid w:linePitch="360"/>
        </w:sectPr>
      </w:pPr>
    </w:p>
    <w:tbl>
      <w:tblPr>
        <w:tblStyle w:val="TableGrid"/>
        <w:tblW w:w="15593" w:type="dxa"/>
        <w:tblInd w:w="-743" w:type="dxa"/>
        <w:tblLook w:val="04A0" w:firstRow="1" w:lastRow="0" w:firstColumn="1" w:lastColumn="0" w:noHBand="0" w:noVBand="1"/>
      </w:tblPr>
      <w:tblGrid>
        <w:gridCol w:w="4917"/>
        <w:gridCol w:w="187"/>
        <w:gridCol w:w="4961"/>
        <w:gridCol w:w="411"/>
        <w:gridCol w:w="5117"/>
      </w:tblGrid>
      <w:tr w:rsidR="000410F6" w:rsidRPr="00903005" w14:paraId="39160104" w14:textId="77777777" w:rsidTr="003D7831">
        <w:tc>
          <w:tcPr>
            <w:tcW w:w="15593" w:type="dxa"/>
            <w:gridSpan w:val="5"/>
            <w:shd w:val="clear" w:color="auto" w:fill="auto"/>
          </w:tcPr>
          <w:p w14:paraId="6CCC641E" w14:textId="4E1ECB84" w:rsidR="000410F6" w:rsidRDefault="000410F6" w:rsidP="000410F6">
            <w:pPr>
              <w:spacing w:line="200" w:lineRule="exact"/>
              <w:ind w:left="102" w:right="-20"/>
              <w:rPr>
                <w:rFonts w:eastAsia="Arial" w:cstheme="minorHAnsi"/>
                <w:b/>
                <w:bCs/>
                <w:spacing w:val="1"/>
              </w:rPr>
            </w:pPr>
            <w:r w:rsidRPr="00903005">
              <w:rPr>
                <w:rFonts w:eastAsia="Arial" w:cstheme="minorHAnsi"/>
                <w:b/>
                <w:bCs/>
                <w:noProof/>
                <w:lang w:val="en-AU" w:eastAsia="en-AU"/>
              </w:rPr>
              <w:lastRenderedPageBreak/>
              <mc:AlternateContent>
                <mc:Choice Requires="wps">
                  <w:drawing>
                    <wp:anchor distT="0" distB="0" distL="114300" distR="114300" simplePos="0" relativeHeight="251640832" behindDoc="0" locked="0" layoutInCell="1" allowOverlap="1" wp14:anchorId="3557D700" wp14:editId="5A742DF8">
                      <wp:simplePos x="0" y="0"/>
                      <wp:positionH relativeFrom="column">
                        <wp:posOffset>-6301866</wp:posOffset>
                      </wp:positionH>
                      <wp:positionV relativeFrom="paragraph">
                        <wp:posOffset>5712460</wp:posOffset>
                      </wp:positionV>
                      <wp:extent cx="2051050" cy="914400"/>
                      <wp:effectExtent l="0" t="0" r="25400" b="19050"/>
                      <wp:wrapNone/>
                      <wp:docPr id="53" name="Rounded Rectangle 5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1DF72F" w14:textId="77777777" w:rsidR="00770E13" w:rsidRDefault="00770E13" w:rsidP="000410F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3" o:spid="_x0000_s1034" style="position:absolute;left:0;text-align:left;margin-left:-496.2pt;margin-top:449.8pt;width:161.5pt;height:1in;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WO2cn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0C1DF72F" w14:textId="77777777" w:rsidR="00770E13" w:rsidRDefault="00770E13" w:rsidP="000410F6">
                            <w:r>
                              <w:t xml:space="preserve">Previous level’s achievement </w:t>
                            </w:r>
                            <w:r w:rsidRPr="003701EC">
                              <w:t>standard</w:t>
                            </w:r>
                            <w:r>
                              <w:t xml:space="preserve"> as a starting point of comparison   </w:t>
                            </w:r>
                          </w:p>
                        </w:txbxContent>
                      </v:textbox>
                    </v:roundrect>
                  </w:pict>
                </mc:Fallback>
              </mc:AlternateContent>
            </w:r>
            <w:r w:rsidRPr="00903005">
              <w:rPr>
                <w:rFonts w:eastAsia="Arial" w:cstheme="minorHAnsi"/>
                <w:b/>
                <w:bCs/>
                <w:noProof/>
                <w:lang w:val="en-AU" w:eastAsia="en-AU"/>
              </w:rPr>
              <mc:AlternateContent>
                <mc:Choice Requires="wps">
                  <w:drawing>
                    <wp:anchor distT="0" distB="0" distL="114300" distR="114300" simplePos="0" relativeHeight="251646976" behindDoc="0" locked="0" layoutInCell="1" allowOverlap="1" wp14:anchorId="7C928455" wp14:editId="361467B9">
                      <wp:simplePos x="0" y="0"/>
                      <wp:positionH relativeFrom="column">
                        <wp:posOffset>-6301866</wp:posOffset>
                      </wp:positionH>
                      <wp:positionV relativeFrom="paragraph">
                        <wp:posOffset>5712460</wp:posOffset>
                      </wp:positionV>
                      <wp:extent cx="2051050" cy="914400"/>
                      <wp:effectExtent l="0" t="0" r="25400" b="19050"/>
                      <wp:wrapNone/>
                      <wp:docPr id="54" name="Rounded Rectangle 5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88EF31" w14:textId="77777777" w:rsidR="00770E13" w:rsidRDefault="00770E13" w:rsidP="000410F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4" o:spid="_x0000_s1035" style="position:absolute;left:0;text-align:left;margin-left:-496.2pt;margin-top:449.8pt;width:161.5pt;height:1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FVjwIAAHQ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6ARVY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D88EF31" w14:textId="77777777" w:rsidR="00770E13" w:rsidRDefault="00770E13" w:rsidP="000410F6">
                            <w:r>
                              <w:t xml:space="preserve">Previous level’s achievement </w:t>
                            </w:r>
                            <w:r w:rsidRPr="003701EC">
                              <w:t>standard</w:t>
                            </w:r>
                            <w:r>
                              <w:t xml:space="preserve"> as a starting point of comparison   </w:t>
                            </w:r>
                          </w:p>
                        </w:txbxContent>
                      </v:textbox>
                    </v:roundrect>
                  </w:pict>
                </mc:Fallback>
              </mc:AlternateContent>
            </w:r>
            <w:r w:rsidRPr="00903005">
              <w:rPr>
                <w:rFonts w:eastAsia="Arial" w:cstheme="minorHAnsi"/>
                <w:b/>
                <w:bCs/>
              </w:rPr>
              <w:t>CURRICULUM AREA</w:t>
            </w:r>
            <w:r w:rsidRPr="00903005">
              <w:rPr>
                <w:rFonts w:eastAsia="Arial" w:cstheme="minorHAnsi"/>
                <w:b/>
                <w:bCs/>
                <w:spacing w:val="-1"/>
              </w:rPr>
              <w:t xml:space="preserve"> </w:t>
            </w:r>
            <w:r w:rsidRPr="00903005">
              <w:rPr>
                <w:rFonts w:eastAsia="Arial" w:cstheme="minorHAnsi"/>
                <w:b/>
                <w:bCs/>
              </w:rPr>
              <w:t>–</w:t>
            </w:r>
            <w:r w:rsidRPr="00903005">
              <w:rPr>
                <w:rFonts w:eastAsia="Arial" w:cstheme="minorHAnsi"/>
                <w:b/>
                <w:bCs/>
                <w:spacing w:val="1"/>
              </w:rPr>
              <w:t xml:space="preserve"> </w:t>
            </w:r>
            <w:r w:rsidRPr="00903005">
              <w:rPr>
                <w:rFonts w:cstheme="minorHAnsi"/>
                <w:b/>
              </w:rPr>
              <w:t>English</w:t>
            </w:r>
            <w:r w:rsidR="00F518B6" w:rsidRPr="00903005">
              <w:rPr>
                <w:rFonts w:cstheme="minorHAnsi"/>
                <w:b/>
              </w:rPr>
              <w:t xml:space="preserve"> </w:t>
            </w:r>
            <w:r w:rsidR="00F518B6" w:rsidRPr="00903005">
              <w:rPr>
                <w:rFonts w:eastAsia="Arial" w:cstheme="minorHAnsi"/>
                <w:b/>
                <w:bCs/>
                <w:i/>
                <w:spacing w:val="1"/>
              </w:rPr>
              <w:t xml:space="preserve">toward </w:t>
            </w:r>
            <w:r w:rsidR="00F518B6" w:rsidRPr="00903005">
              <w:rPr>
                <w:rFonts w:eastAsia="Arial" w:cstheme="minorHAnsi"/>
                <w:b/>
                <w:bCs/>
                <w:spacing w:val="1"/>
              </w:rPr>
              <w:t>Level 4 Achievement Standard</w:t>
            </w:r>
          </w:p>
          <w:p w14:paraId="473E38CE" w14:textId="672C64A3" w:rsidR="00770E13" w:rsidRPr="00903005" w:rsidRDefault="00770E13" w:rsidP="000410F6">
            <w:pPr>
              <w:spacing w:line="200" w:lineRule="exact"/>
              <w:ind w:left="102" w:right="-20"/>
              <w:rPr>
                <w:rFonts w:eastAsia="Arial" w:cstheme="minorHAnsi"/>
                <w:b/>
                <w:bCs/>
              </w:rPr>
            </w:pPr>
            <w:r>
              <w:rPr>
                <w:rFonts w:eastAsia="Arial" w:cstheme="minorHAnsi"/>
                <w:b/>
                <w:bCs/>
                <w:spacing w:val="1"/>
              </w:rPr>
              <w:t xml:space="preserve">Mode – Speaking and Listening </w:t>
            </w:r>
          </w:p>
        </w:tc>
      </w:tr>
      <w:tr w:rsidR="000410F6" w:rsidRPr="00903005" w14:paraId="1B98C1AC" w14:textId="77777777" w:rsidTr="003D7831">
        <w:tc>
          <w:tcPr>
            <w:tcW w:w="15593" w:type="dxa"/>
            <w:gridSpan w:val="5"/>
            <w:shd w:val="clear" w:color="auto" w:fill="auto"/>
          </w:tcPr>
          <w:p w14:paraId="1C31C98D" w14:textId="77777777" w:rsidR="000410F6" w:rsidRPr="00903005" w:rsidRDefault="000410F6" w:rsidP="000410F6">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14:paraId="492264A1" w14:textId="3767CBA1" w:rsidR="00E8550E" w:rsidRPr="00903005" w:rsidRDefault="000410F6" w:rsidP="00E56280">
            <w:pPr>
              <w:spacing w:line="203" w:lineRule="exact"/>
              <w:ind w:left="147" w:right="-20"/>
              <w:rPr>
                <w:rFonts w:eastAsia="Arial" w:cstheme="minorHAnsi"/>
                <w:bCs/>
                <w:color w:val="000000" w:themeColor="text1"/>
                <w:spacing w:val="1"/>
              </w:rPr>
            </w:pPr>
            <w:r w:rsidRPr="00903005">
              <w:rPr>
                <w:rFonts w:eastAsia="Arial" w:cstheme="minorHAnsi"/>
                <w:b/>
                <w:bCs/>
                <w:color w:val="000000" w:themeColor="text1"/>
                <w:spacing w:val="1"/>
              </w:rPr>
              <w:t>Context:</w:t>
            </w:r>
            <w:r w:rsidR="00DE7CC8" w:rsidRPr="00903005">
              <w:rPr>
                <w:rFonts w:eastAsia="Arial" w:cstheme="minorHAnsi"/>
                <w:b/>
                <w:bCs/>
                <w:color w:val="000000" w:themeColor="text1"/>
                <w:spacing w:val="1"/>
              </w:rPr>
              <w:t xml:space="preserve"> </w:t>
            </w:r>
            <w:r w:rsidR="00C33CC0" w:rsidRPr="00A5748D">
              <w:rPr>
                <w:rFonts w:eastAsia="Arial" w:cstheme="minorHAnsi"/>
                <w:bCs/>
                <w:color w:val="000000" w:themeColor="text1"/>
                <w:spacing w:val="1"/>
                <w:sz w:val="20"/>
                <w:szCs w:val="20"/>
              </w:rPr>
              <w:t xml:space="preserve">Students </w:t>
            </w:r>
            <w:r w:rsidR="002B14A0" w:rsidRPr="00A5748D">
              <w:rPr>
                <w:rFonts w:eastAsia="Arial" w:cstheme="minorHAnsi"/>
                <w:bCs/>
                <w:color w:val="000000" w:themeColor="text1"/>
                <w:spacing w:val="1"/>
                <w:sz w:val="20"/>
                <w:szCs w:val="20"/>
              </w:rPr>
              <w:t xml:space="preserve">read </w:t>
            </w:r>
            <w:r w:rsidR="00C33CC0" w:rsidRPr="00A5748D">
              <w:rPr>
                <w:rFonts w:eastAsia="Arial" w:cstheme="minorHAnsi"/>
                <w:bCs/>
                <w:color w:val="000000" w:themeColor="text1"/>
                <w:spacing w:val="1"/>
                <w:sz w:val="20"/>
                <w:szCs w:val="20"/>
              </w:rPr>
              <w:t xml:space="preserve">a shared </w:t>
            </w:r>
            <w:r w:rsidR="002B14A0" w:rsidRPr="00A5748D">
              <w:rPr>
                <w:rFonts w:eastAsia="Arial" w:cstheme="minorHAnsi"/>
                <w:bCs/>
                <w:color w:val="000000" w:themeColor="text1"/>
                <w:spacing w:val="1"/>
                <w:sz w:val="20"/>
                <w:szCs w:val="20"/>
              </w:rPr>
              <w:t xml:space="preserve">fictional </w:t>
            </w:r>
            <w:r w:rsidR="00DB5FE6" w:rsidRPr="00A5748D">
              <w:rPr>
                <w:rFonts w:eastAsia="Arial" w:cstheme="minorHAnsi"/>
                <w:bCs/>
                <w:color w:val="000000" w:themeColor="text1"/>
                <w:spacing w:val="1"/>
                <w:sz w:val="20"/>
                <w:szCs w:val="20"/>
              </w:rPr>
              <w:t>text</w:t>
            </w:r>
            <w:r w:rsidR="00C33CC0" w:rsidRPr="00A5748D">
              <w:rPr>
                <w:rFonts w:eastAsia="Arial" w:cstheme="minorHAnsi"/>
                <w:bCs/>
                <w:color w:val="000000" w:themeColor="text1"/>
                <w:spacing w:val="1"/>
                <w:sz w:val="20"/>
                <w:szCs w:val="20"/>
              </w:rPr>
              <w:t xml:space="preserve"> </w:t>
            </w:r>
            <w:r w:rsidR="00DB5FE6" w:rsidRPr="00A5748D">
              <w:rPr>
                <w:rFonts w:eastAsia="Arial" w:cstheme="minorHAnsi"/>
                <w:bCs/>
                <w:color w:val="000000" w:themeColor="text1"/>
                <w:spacing w:val="1"/>
                <w:sz w:val="20"/>
                <w:szCs w:val="20"/>
              </w:rPr>
              <w:t xml:space="preserve">(in print or digital form) </w:t>
            </w:r>
            <w:r w:rsidR="002B14A0" w:rsidRPr="00A5748D">
              <w:rPr>
                <w:rFonts w:eastAsia="Arial" w:cstheme="minorHAnsi"/>
                <w:bCs/>
                <w:color w:val="000000" w:themeColor="text1"/>
                <w:spacing w:val="1"/>
                <w:sz w:val="20"/>
                <w:szCs w:val="20"/>
              </w:rPr>
              <w:t>based on real or realistic events (</w:t>
            </w:r>
            <w:proofErr w:type="spellStart"/>
            <w:r w:rsidR="002B14A0" w:rsidRPr="00A5748D">
              <w:rPr>
                <w:rFonts w:eastAsia="Arial" w:cstheme="minorHAnsi"/>
                <w:bCs/>
                <w:color w:val="000000" w:themeColor="text1"/>
                <w:spacing w:val="1"/>
                <w:sz w:val="20"/>
                <w:szCs w:val="20"/>
              </w:rPr>
              <w:t>e.g</w:t>
            </w:r>
            <w:proofErr w:type="spellEnd"/>
            <w:r w:rsidR="002B14A0" w:rsidRPr="00A5748D">
              <w:rPr>
                <w:rFonts w:eastAsia="Arial" w:cstheme="minorHAnsi"/>
                <w:bCs/>
                <w:color w:val="000000" w:themeColor="text1"/>
                <w:spacing w:val="1"/>
                <w:sz w:val="20"/>
                <w:szCs w:val="20"/>
              </w:rPr>
              <w:t xml:space="preserve"> </w:t>
            </w:r>
            <w:proofErr w:type="spellStart"/>
            <w:r w:rsidR="002B14A0" w:rsidRPr="00A5748D">
              <w:rPr>
                <w:rFonts w:eastAsia="Arial" w:cstheme="minorHAnsi"/>
                <w:bCs/>
                <w:i/>
                <w:color w:val="000000" w:themeColor="text1"/>
                <w:spacing w:val="1"/>
                <w:sz w:val="20"/>
                <w:szCs w:val="20"/>
              </w:rPr>
              <w:t>Ziba</w:t>
            </w:r>
            <w:proofErr w:type="spellEnd"/>
            <w:r w:rsidR="002B14A0" w:rsidRPr="00A5748D">
              <w:rPr>
                <w:rFonts w:eastAsia="Arial" w:cstheme="minorHAnsi"/>
                <w:bCs/>
                <w:i/>
                <w:color w:val="000000" w:themeColor="text1"/>
                <w:spacing w:val="1"/>
                <w:sz w:val="20"/>
                <w:szCs w:val="20"/>
              </w:rPr>
              <w:t xml:space="preserve"> Came on a Boat</w:t>
            </w:r>
            <w:r w:rsidR="002B14A0" w:rsidRPr="00A5748D">
              <w:rPr>
                <w:rFonts w:eastAsia="Arial" w:cstheme="minorHAnsi"/>
                <w:bCs/>
                <w:color w:val="000000" w:themeColor="text1"/>
                <w:spacing w:val="1"/>
                <w:sz w:val="20"/>
                <w:szCs w:val="20"/>
              </w:rPr>
              <w:t xml:space="preserve"> by Liz </w:t>
            </w:r>
            <w:proofErr w:type="spellStart"/>
            <w:r w:rsidR="002B14A0" w:rsidRPr="00A5748D">
              <w:rPr>
                <w:rFonts w:eastAsia="Arial" w:cstheme="minorHAnsi"/>
                <w:bCs/>
                <w:color w:val="000000" w:themeColor="text1"/>
                <w:spacing w:val="1"/>
                <w:sz w:val="20"/>
                <w:szCs w:val="20"/>
              </w:rPr>
              <w:t>Lofthouse</w:t>
            </w:r>
            <w:proofErr w:type="spellEnd"/>
            <w:r w:rsidR="002B14A0" w:rsidRPr="00A5748D">
              <w:rPr>
                <w:rFonts w:eastAsia="Arial" w:cstheme="minorHAnsi"/>
                <w:bCs/>
                <w:color w:val="000000" w:themeColor="text1"/>
                <w:spacing w:val="1"/>
                <w:sz w:val="20"/>
                <w:szCs w:val="20"/>
              </w:rPr>
              <w:t xml:space="preserve">). They then read or view a report of the events </w:t>
            </w:r>
            <w:r w:rsidR="001920E1" w:rsidRPr="00A5748D">
              <w:rPr>
                <w:rFonts w:eastAsia="Arial" w:cstheme="minorHAnsi"/>
                <w:bCs/>
                <w:color w:val="000000" w:themeColor="text1"/>
                <w:spacing w:val="1"/>
                <w:sz w:val="20"/>
                <w:szCs w:val="20"/>
              </w:rPr>
              <w:t xml:space="preserve">similar to those </w:t>
            </w:r>
            <w:r w:rsidR="002B14A0" w:rsidRPr="00A5748D">
              <w:rPr>
                <w:rFonts w:eastAsia="Arial" w:cstheme="minorHAnsi"/>
                <w:bCs/>
                <w:color w:val="000000" w:themeColor="text1"/>
                <w:spacing w:val="1"/>
                <w:sz w:val="20"/>
                <w:szCs w:val="20"/>
              </w:rPr>
              <w:t>described</w:t>
            </w:r>
            <w:r w:rsidR="001920E1" w:rsidRPr="00A5748D">
              <w:rPr>
                <w:rFonts w:eastAsia="Arial" w:cstheme="minorHAnsi"/>
                <w:bCs/>
                <w:color w:val="000000" w:themeColor="text1"/>
                <w:spacing w:val="1"/>
                <w:sz w:val="20"/>
                <w:szCs w:val="20"/>
              </w:rPr>
              <w:t xml:space="preserve"> in the creative text</w:t>
            </w:r>
            <w:r w:rsidR="002B14A0" w:rsidRPr="00A5748D">
              <w:rPr>
                <w:rFonts w:eastAsia="Arial" w:cstheme="minorHAnsi"/>
                <w:bCs/>
                <w:color w:val="000000" w:themeColor="text1"/>
                <w:spacing w:val="1"/>
                <w:sz w:val="20"/>
                <w:szCs w:val="20"/>
              </w:rPr>
              <w:t xml:space="preserve">. They build </w:t>
            </w:r>
            <w:r w:rsidR="00C33CC0" w:rsidRPr="00A5748D">
              <w:rPr>
                <w:rFonts w:eastAsia="Arial" w:cstheme="minorHAnsi"/>
                <w:bCs/>
                <w:color w:val="000000" w:themeColor="text1"/>
                <w:spacing w:val="1"/>
                <w:sz w:val="20"/>
                <w:szCs w:val="20"/>
              </w:rPr>
              <w:t xml:space="preserve">their </w:t>
            </w:r>
            <w:r w:rsidR="002B14A0" w:rsidRPr="00A5748D">
              <w:rPr>
                <w:rFonts w:eastAsia="Arial" w:cstheme="minorHAnsi"/>
                <w:bCs/>
                <w:color w:val="000000" w:themeColor="text1"/>
                <w:spacing w:val="1"/>
                <w:sz w:val="20"/>
                <w:szCs w:val="20"/>
              </w:rPr>
              <w:t xml:space="preserve">understanding of the distinguishing features of each </w:t>
            </w:r>
            <w:r w:rsidR="00DB5FE6" w:rsidRPr="00A5748D">
              <w:rPr>
                <w:rFonts w:eastAsia="Arial" w:cstheme="minorHAnsi"/>
                <w:bCs/>
                <w:color w:val="000000" w:themeColor="text1"/>
                <w:spacing w:val="1"/>
                <w:sz w:val="20"/>
                <w:szCs w:val="20"/>
              </w:rPr>
              <w:t>text</w:t>
            </w:r>
            <w:r w:rsidR="002B14A0" w:rsidRPr="00A5748D">
              <w:rPr>
                <w:rFonts w:eastAsia="Arial" w:cstheme="minorHAnsi"/>
                <w:bCs/>
                <w:color w:val="000000" w:themeColor="text1"/>
                <w:spacing w:val="1"/>
                <w:sz w:val="20"/>
                <w:szCs w:val="20"/>
              </w:rPr>
              <w:t xml:space="preserve"> type. They share their opinions and appreciation of the</w:t>
            </w:r>
            <w:r w:rsidR="00DB5FE6" w:rsidRPr="00A5748D">
              <w:rPr>
                <w:rFonts w:eastAsia="Arial" w:cstheme="minorHAnsi"/>
                <w:bCs/>
                <w:color w:val="000000" w:themeColor="text1"/>
                <w:spacing w:val="1"/>
                <w:sz w:val="20"/>
                <w:szCs w:val="20"/>
              </w:rPr>
              <w:t xml:space="preserve"> </w:t>
            </w:r>
            <w:r w:rsidR="002B14A0" w:rsidRPr="00A5748D">
              <w:rPr>
                <w:rFonts w:eastAsia="Arial" w:cstheme="minorHAnsi"/>
                <w:bCs/>
                <w:color w:val="000000" w:themeColor="text1"/>
                <w:spacing w:val="1"/>
                <w:sz w:val="20"/>
                <w:szCs w:val="20"/>
              </w:rPr>
              <w:t xml:space="preserve">texts </w:t>
            </w:r>
            <w:r w:rsidR="00DB5FE6" w:rsidRPr="00A5748D">
              <w:rPr>
                <w:rFonts w:eastAsia="Arial" w:cstheme="minorHAnsi"/>
                <w:bCs/>
                <w:color w:val="000000" w:themeColor="text1"/>
                <w:spacing w:val="1"/>
                <w:sz w:val="20"/>
                <w:szCs w:val="20"/>
              </w:rPr>
              <w:t xml:space="preserve">based on </w:t>
            </w:r>
            <w:r w:rsidR="002B14A0" w:rsidRPr="00A5748D">
              <w:rPr>
                <w:rFonts w:eastAsia="Arial" w:cstheme="minorHAnsi"/>
                <w:bCs/>
                <w:color w:val="000000" w:themeColor="text1"/>
                <w:spacing w:val="1"/>
                <w:sz w:val="20"/>
                <w:szCs w:val="20"/>
              </w:rPr>
              <w:t>the</w:t>
            </w:r>
            <w:r w:rsidR="00C33CC0" w:rsidRPr="00A5748D">
              <w:rPr>
                <w:rFonts w:eastAsia="Arial" w:cstheme="minorHAnsi"/>
                <w:bCs/>
                <w:color w:val="000000" w:themeColor="text1"/>
                <w:spacing w:val="1"/>
                <w:sz w:val="20"/>
                <w:szCs w:val="20"/>
              </w:rPr>
              <w:t xml:space="preserve"> </w:t>
            </w:r>
            <w:r w:rsidR="00DB5FE6" w:rsidRPr="00A5748D">
              <w:rPr>
                <w:rFonts w:eastAsia="Arial" w:cstheme="minorHAnsi"/>
                <w:bCs/>
                <w:color w:val="000000" w:themeColor="text1"/>
                <w:spacing w:val="1"/>
                <w:sz w:val="20"/>
                <w:szCs w:val="20"/>
              </w:rPr>
              <w:t xml:space="preserve">choice of </w:t>
            </w:r>
            <w:r w:rsidR="00C33CC0" w:rsidRPr="00A5748D">
              <w:rPr>
                <w:rFonts w:eastAsia="Arial" w:cstheme="minorHAnsi"/>
                <w:bCs/>
                <w:color w:val="000000" w:themeColor="text1"/>
                <w:spacing w:val="1"/>
                <w:sz w:val="20"/>
                <w:szCs w:val="20"/>
              </w:rPr>
              <w:t>techniques</w:t>
            </w:r>
            <w:r w:rsidR="002B14A0" w:rsidRPr="00A5748D">
              <w:rPr>
                <w:rFonts w:eastAsia="Arial" w:cstheme="minorHAnsi"/>
                <w:bCs/>
                <w:color w:val="000000" w:themeColor="text1"/>
                <w:spacing w:val="1"/>
                <w:sz w:val="20"/>
                <w:szCs w:val="20"/>
              </w:rPr>
              <w:t xml:space="preserve"> used in its creation</w:t>
            </w:r>
            <w:r w:rsidR="00C33CC0" w:rsidRPr="00A5748D">
              <w:rPr>
                <w:rFonts w:eastAsia="Arial" w:cstheme="minorHAnsi"/>
                <w:bCs/>
                <w:color w:val="000000" w:themeColor="text1"/>
                <w:spacing w:val="1"/>
                <w:sz w:val="20"/>
                <w:szCs w:val="20"/>
              </w:rPr>
              <w:t xml:space="preserve">. They identify and consider </w:t>
            </w:r>
            <w:r w:rsidR="002B14A0" w:rsidRPr="00A5748D">
              <w:rPr>
                <w:rFonts w:eastAsia="Arial" w:cstheme="minorHAnsi"/>
                <w:bCs/>
                <w:color w:val="000000" w:themeColor="text1"/>
                <w:spacing w:val="1"/>
                <w:sz w:val="20"/>
                <w:szCs w:val="20"/>
              </w:rPr>
              <w:t xml:space="preserve">the </w:t>
            </w:r>
            <w:r w:rsidR="00C33CC0" w:rsidRPr="00A5748D">
              <w:rPr>
                <w:rFonts w:eastAsia="Arial" w:cstheme="minorHAnsi"/>
                <w:bCs/>
                <w:color w:val="000000" w:themeColor="text1"/>
                <w:spacing w:val="1"/>
                <w:sz w:val="20"/>
                <w:szCs w:val="20"/>
              </w:rPr>
              <w:t xml:space="preserve">opinions expressed by others to build and extend their own </w:t>
            </w:r>
            <w:r w:rsidR="00E56280" w:rsidRPr="00A5748D">
              <w:rPr>
                <w:rFonts w:eastAsia="Arial" w:cstheme="minorHAnsi"/>
                <w:bCs/>
                <w:color w:val="000000" w:themeColor="text1"/>
                <w:spacing w:val="1"/>
                <w:sz w:val="20"/>
                <w:szCs w:val="20"/>
              </w:rPr>
              <w:t xml:space="preserve">ideas and </w:t>
            </w:r>
            <w:r w:rsidR="00C33CC0" w:rsidRPr="00A5748D">
              <w:rPr>
                <w:rFonts w:eastAsia="Arial" w:cstheme="minorHAnsi"/>
                <w:bCs/>
                <w:color w:val="000000" w:themeColor="text1"/>
                <w:spacing w:val="1"/>
                <w:sz w:val="20"/>
                <w:szCs w:val="20"/>
              </w:rPr>
              <w:t>opinions.</w:t>
            </w:r>
            <w:r w:rsidR="00C33CC0" w:rsidRPr="00903005">
              <w:rPr>
                <w:rFonts w:eastAsia="Arial" w:cstheme="minorHAnsi"/>
                <w:bCs/>
                <w:color w:val="000000" w:themeColor="text1"/>
                <w:spacing w:val="1"/>
              </w:rPr>
              <w:t xml:space="preserve"> </w:t>
            </w:r>
          </w:p>
          <w:p w14:paraId="59EC3C99" w14:textId="77777777" w:rsidR="000410F6" w:rsidRPr="00903005" w:rsidRDefault="000410F6" w:rsidP="00E56280">
            <w:pPr>
              <w:spacing w:after="0" w:line="203" w:lineRule="exact"/>
              <w:ind w:left="147" w:right="-20"/>
              <w:rPr>
                <w:rFonts w:cstheme="minorHAnsi"/>
                <w:b/>
              </w:rPr>
            </w:pPr>
            <w:r w:rsidRPr="00903005">
              <w:rPr>
                <w:rFonts w:cstheme="minorHAnsi"/>
                <w:b/>
              </w:rPr>
              <w:t>Content Descriptions:</w:t>
            </w:r>
          </w:p>
          <w:p w14:paraId="56DDB2D1" w14:textId="77227B5D" w:rsidR="000410F6" w:rsidRPr="00A5748D" w:rsidRDefault="000410F6" w:rsidP="00E56280">
            <w:pPr>
              <w:pStyle w:val="ListParagraph"/>
              <w:numPr>
                <w:ilvl w:val="0"/>
                <w:numId w:val="14"/>
              </w:numPr>
              <w:spacing w:after="0" w:line="203" w:lineRule="exact"/>
              <w:ind w:right="-20"/>
              <w:rPr>
                <w:sz w:val="20"/>
                <w:szCs w:val="20"/>
              </w:rPr>
            </w:pPr>
            <w:r w:rsidRPr="00A5748D">
              <w:rPr>
                <w:sz w:val="20"/>
                <w:szCs w:val="20"/>
              </w:rPr>
              <w:t>Understand differences between the language of opinion and feeling and the language of factual reporting or recording (</w:t>
            </w:r>
            <w:hyperlink r:id="rId22" w:history="1">
              <w:r w:rsidRPr="00A5748D">
                <w:rPr>
                  <w:rStyle w:val="Hyperlink"/>
                  <w:sz w:val="20"/>
                  <w:szCs w:val="20"/>
                </w:rPr>
                <w:t>VCELA305</w:t>
              </w:r>
            </w:hyperlink>
            <w:r w:rsidRPr="00A5748D">
              <w:rPr>
                <w:sz w:val="20"/>
                <w:szCs w:val="20"/>
              </w:rPr>
              <w:t>)</w:t>
            </w:r>
          </w:p>
          <w:p w14:paraId="1221D1B9" w14:textId="5FFE3101" w:rsidR="000410F6" w:rsidRPr="00A5748D" w:rsidRDefault="000410F6" w:rsidP="00E56280">
            <w:pPr>
              <w:pStyle w:val="ListParagraph"/>
              <w:numPr>
                <w:ilvl w:val="0"/>
                <w:numId w:val="14"/>
              </w:numPr>
              <w:spacing w:after="0" w:line="203" w:lineRule="exact"/>
              <w:ind w:right="-20"/>
              <w:rPr>
                <w:sz w:val="20"/>
                <w:szCs w:val="20"/>
              </w:rPr>
            </w:pPr>
            <w:r w:rsidRPr="00A5748D">
              <w:rPr>
                <w:sz w:val="20"/>
                <w:szCs w:val="20"/>
              </w:rPr>
              <w:t>Discuss literary experiences with others, sharing responses and expressing a point of view (</w:t>
            </w:r>
            <w:hyperlink r:id="rId23" w:history="1">
              <w:r w:rsidRPr="00A5748D">
                <w:rPr>
                  <w:rStyle w:val="Hyperlink"/>
                  <w:sz w:val="20"/>
                  <w:szCs w:val="20"/>
                </w:rPr>
                <w:t>VCELT306</w:t>
              </w:r>
            </w:hyperlink>
            <w:r w:rsidRPr="00A5748D">
              <w:rPr>
                <w:sz w:val="20"/>
                <w:szCs w:val="20"/>
              </w:rPr>
              <w:t>)</w:t>
            </w:r>
          </w:p>
          <w:p w14:paraId="367758DC" w14:textId="22E44395" w:rsidR="000410F6" w:rsidRPr="00903005" w:rsidRDefault="000410F6" w:rsidP="00E56280">
            <w:pPr>
              <w:pStyle w:val="ListParagraph"/>
              <w:numPr>
                <w:ilvl w:val="0"/>
                <w:numId w:val="14"/>
              </w:numPr>
              <w:spacing w:after="0" w:line="203" w:lineRule="exact"/>
              <w:ind w:right="-20"/>
              <w:rPr>
                <w:rFonts w:cstheme="minorHAnsi"/>
                <w:b/>
              </w:rPr>
            </w:pPr>
            <w:r w:rsidRPr="00A5748D">
              <w:rPr>
                <w:sz w:val="20"/>
                <w:szCs w:val="20"/>
              </w:rPr>
              <w:t>Interpret ideas and information in spoken texts and listen for key points in order to carry out tasks and use information to share and extend ideas and use interaction skills (</w:t>
            </w:r>
            <w:hyperlink r:id="rId24" w:history="1">
              <w:r w:rsidRPr="00A5748D">
                <w:rPr>
                  <w:rStyle w:val="Hyperlink"/>
                  <w:sz w:val="20"/>
                  <w:szCs w:val="20"/>
                </w:rPr>
                <w:t>VCELY307</w:t>
              </w:r>
            </w:hyperlink>
            <w:r w:rsidRPr="00A5748D">
              <w:rPr>
                <w:sz w:val="20"/>
                <w:szCs w:val="20"/>
              </w:rPr>
              <w:t>)</w:t>
            </w:r>
          </w:p>
        </w:tc>
      </w:tr>
      <w:tr w:rsidR="000410F6" w:rsidRPr="00903005" w14:paraId="3743A00C" w14:textId="77777777" w:rsidTr="003D7831">
        <w:tc>
          <w:tcPr>
            <w:tcW w:w="4917" w:type="dxa"/>
            <w:shd w:val="clear" w:color="auto" w:fill="auto"/>
            <w:vAlign w:val="center"/>
          </w:tcPr>
          <w:p w14:paraId="4E4A9D7A" w14:textId="0203B514" w:rsidR="000410F6" w:rsidRPr="00903005" w:rsidRDefault="000410F6" w:rsidP="008F5C3B">
            <w:pPr>
              <w:spacing w:line="203" w:lineRule="exact"/>
              <w:ind w:right="-20"/>
              <w:rPr>
                <w:rFonts w:eastAsia="Arial" w:cstheme="minorHAnsi"/>
                <w:b/>
                <w:bCs/>
              </w:rPr>
            </w:pPr>
            <w:r w:rsidRPr="00903005">
              <w:rPr>
                <w:rFonts w:eastAsia="Arial" w:cstheme="minorHAnsi"/>
                <w:b/>
                <w:bCs/>
              </w:rPr>
              <w:t xml:space="preserve">Level 3 Achievement Standard </w:t>
            </w:r>
            <w:r w:rsidR="00770E13">
              <w:rPr>
                <w:rFonts w:eastAsia="Arial" w:cstheme="minorHAnsi"/>
                <w:b/>
                <w:bCs/>
              </w:rPr>
              <w:t>– Speaking and Listening - English</w:t>
            </w:r>
          </w:p>
        </w:tc>
        <w:tc>
          <w:tcPr>
            <w:tcW w:w="5559" w:type="dxa"/>
            <w:gridSpan w:val="3"/>
            <w:vAlign w:val="center"/>
          </w:tcPr>
          <w:p w14:paraId="1F8841CA" w14:textId="77777777" w:rsidR="000410F6" w:rsidRPr="00903005" w:rsidRDefault="000410F6" w:rsidP="008F5C3B">
            <w:pPr>
              <w:rPr>
                <w:rFonts w:cstheme="minorHAnsi"/>
                <w:b/>
              </w:rPr>
            </w:pPr>
            <w:r w:rsidRPr="00903005">
              <w:rPr>
                <w:rFonts w:eastAsia="Arial" w:cstheme="minorHAnsi"/>
                <w:b/>
                <w:bCs/>
                <w:color w:val="000000" w:themeColor="text1"/>
              </w:rPr>
              <w:t>Example of Indicative Progress toward Level 4 Achievement Standard</w:t>
            </w:r>
          </w:p>
        </w:tc>
        <w:tc>
          <w:tcPr>
            <w:tcW w:w="5117" w:type="dxa"/>
            <w:vAlign w:val="center"/>
          </w:tcPr>
          <w:p w14:paraId="4950AE82" w14:textId="19DDCB49" w:rsidR="000410F6" w:rsidRPr="00903005" w:rsidRDefault="000410F6" w:rsidP="008F5C3B">
            <w:pPr>
              <w:spacing w:line="203" w:lineRule="exact"/>
              <w:ind w:right="-20"/>
              <w:rPr>
                <w:rFonts w:eastAsia="Arial" w:cstheme="minorHAnsi"/>
                <w:b/>
                <w:bCs/>
                <w:color w:val="000000" w:themeColor="text1"/>
              </w:rPr>
            </w:pPr>
            <w:r w:rsidRPr="00903005">
              <w:rPr>
                <w:rFonts w:eastAsia="Arial" w:cstheme="minorHAnsi"/>
                <w:b/>
                <w:bCs/>
                <w:spacing w:val="1"/>
              </w:rPr>
              <w:t xml:space="preserve">Level 4 </w:t>
            </w:r>
            <w:r w:rsidRPr="00903005">
              <w:rPr>
                <w:rFonts w:eastAsia="Arial" w:cstheme="minorHAnsi"/>
                <w:b/>
                <w:bCs/>
              </w:rPr>
              <w:t>Achievement Standard</w:t>
            </w:r>
            <w:r w:rsidR="00770E13">
              <w:rPr>
                <w:rFonts w:eastAsia="Arial" w:cstheme="minorHAnsi"/>
                <w:b/>
                <w:bCs/>
              </w:rPr>
              <w:t xml:space="preserve"> – Speaking and Listening - English</w:t>
            </w:r>
          </w:p>
        </w:tc>
      </w:tr>
      <w:tr w:rsidR="000410F6" w:rsidRPr="00903005" w14:paraId="1009EC1D" w14:textId="77777777" w:rsidTr="00A5748D">
        <w:trPr>
          <w:trHeight w:val="5049"/>
        </w:trPr>
        <w:tc>
          <w:tcPr>
            <w:tcW w:w="4917" w:type="dxa"/>
            <w:shd w:val="clear" w:color="auto" w:fill="auto"/>
          </w:tcPr>
          <w:p w14:paraId="6787E694" w14:textId="77777777" w:rsidR="00783201" w:rsidRPr="00A5748D" w:rsidRDefault="00783201" w:rsidP="002E6213">
            <w:pPr>
              <w:spacing w:after="0"/>
              <w:rPr>
                <w:rFonts w:cstheme="minorHAnsi"/>
                <w:bCs/>
                <w:lang w:val="en-AU"/>
              </w:rPr>
            </w:pPr>
            <w:r w:rsidRPr="00A5748D">
              <w:rPr>
                <w:rFonts w:cstheme="minorHAnsi"/>
                <w:bCs/>
                <w:lang w:val="en-AU"/>
              </w:rPr>
              <w:t>By the end of Level 3:</w:t>
            </w:r>
          </w:p>
          <w:p w14:paraId="64631638" w14:textId="77777777" w:rsidR="00783201" w:rsidRPr="00A5748D" w:rsidRDefault="00783201" w:rsidP="00770E13">
            <w:pPr>
              <w:pStyle w:val="ListParagraph"/>
              <w:numPr>
                <w:ilvl w:val="0"/>
                <w:numId w:val="6"/>
              </w:numPr>
              <w:shd w:val="clear" w:color="auto" w:fill="FFFF00"/>
              <w:spacing w:after="0" w:line="240" w:lineRule="auto"/>
              <w:ind w:left="284" w:hanging="295"/>
              <w:rPr>
                <w:rFonts w:eastAsia="Arial" w:cstheme="minorHAnsi"/>
                <w:highlight w:val="yellow"/>
                <w:lang w:val="en-AU"/>
              </w:rPr>
            </w:pPr>
            <w:r w:rsidRPr="00A5748D">
              <w:rPr>
                <w:rFonts w:cstheme="minorHAnsi"/>
                <w:highlight w:val="yellow"/>
              </w:rPr>
              <w:t xml:space="preserve">Students listen to others’ views and respond appropriately using interaction skills. </w:t>
            </w:r>
          </w:p>
          <w:p w14:paraId="48583F54" w14:textId="77777777" w:rsidR="00783201" w:rsidRPr="00A5748D" w:rsidRDefault="00783201" w:rsidP="00770E13">
            <w:pPr>
              <w:pStyle w:val="ListParagraph"/>
              <w:numPr>
                <w:ilvl w:val="0"/>
                <w:numId w:val="6"/>
              </w:numPr>
              <w:shd w:val="clear" w:color="auto" w:fill="D9D9D9" w:themeFill="background1" w:themeFillShade="D9"/>
              <w:spacing w:after="0" w:line="240" w:lineRule="auto"/>
              <w:ind w:left="284" w:hanging="295"/>
              <w:rPr>
                <w:rFonts w:eastAsia="Arial" w:cstheme="minorHAnsi"/>
                <w:highlight w:val="lightGray"/>
                <w:lang w:val="en-AU"/>
              </w:rPr>
            </w:pPr>
            <w:r w:rsidRPr="00A5748D">
              <w:rPr>
                <w:rFonts w:cstheme="minorHAnsi"/>
                <w:highlight w:val="lightGray"/>
              </w:rPr>
              <w:t xml:space="preserve">They understand how language features are used to link and sequence ideas. </w:t>
            </w:r>
          </w:p>
          <w:p w14:paraId="7C826350" w14:textId="77777777" w:rsidR="00783201" w:rsidRPr="00A5748D" w:rsidRDefault="00783201" w:rsidP="00770E13">
            <w:pPr>
              <w:pStyle w:val="ListParagraph"/>
              <w:numPr>
                <w:ilvl w:val="0"/>
                <w:numId w:val="6"/>
              </w:numPr>
              <w:shd w:val="clear" w:color="auto" w:fill="FBE4D5" w:themeFill="accent2" w:themeFillTint="33"/>
              <w:spacing w:after="0" w:line="240" w:lineRule="auto"/>
              <w:ind w:left="284" w:hanging="295"/>
              <w:rPr>
                <w:rFonts w:eastAsia="Arial" w:cstheme="minorHAnsi"/>
                <w:lang w:val="en-AU"/>
              </w:rPr>
            </w:pPr>
            <w:r w:rsidRPr="00A5748D">
              <w:rPr>
                <w:rFonts w:cstheme="minorHAnsi"/>
              </w:rPr>
              <w:t xml:space="preserve">They understand how language can be used to express feelings and opinions on topics. </w:t>
            </w:r>
          </w:p>
          <w:p w14:paraId="3128E02F" w14:textId="77777777" w:rsidR="00783201" w:rsidRPr="00A5748D" w:rsidRDefault="00783201" w:rsidP="00770E13">
            <w:pPr>
              <w:pStyle w:val="ListParagraph"/>
              <w:numPr>
                <w:ilvl w:val="0"/>
                <w:numId w:val="6"/>
              </w:numPr>
              <w:spacing w:after="0" w:line="240" w:lineRule="auto"/>
              <w:ind w:left="284" w:hanging="295"/>
              <w:rPr>
                <w:rFonts w:eastAsia="Arial" w:cstheme="minorHAnsi"/>
                <w:lang w:val="en-AU"/>
              </w:rPr>
            </w:pPr>
            <w:r w:rsidRPr="00A5748D">
              <w:rPr>
                <w:rFonts w:cstheme="minorHAnsi"/>
              </w:rPr>
              <w:t>They create a range of texts for familiar and unfamiliar audiences.</w:t>
            </w:r>
          </w:p>
          <w:p w14:paraId="1509F746" w14:textId="6CEC46A7" w:rsidR="000410F6" w:rsidRPr="00A5748D" w:rsidRDefault="00783201" w:rsidP="00770E13">
            <w:pPr>
              <w:pStyle w:val="ListParagraph"/>
              <w:numPr>
                <w:ilvl w:val="0"/>
                <w:numId w:val="6"/>
              </w:numPr>
              <w:shd w:val="clear" w:color="auto" w:fill="FFFF00"/>
              <w:spacing w:after="0" w:line="240" w:lineRule="auto"/>
              <w:ind w:left="284" w:hanging="295"/>
              <w:rPr>
                <w:rFonts w:eastAsia="Arial" w:cstheme="minorHAnsi"/>
                <w:lang w:val="en-AU"/>
              </w:rPr>
            </w:pPr>
            <w:r w:rsidRPr="00A5748D">
              <w:rPr>
                <w:rFonts w:cstheme="minorHAnsi"/>
                <w:highlight w:val="yellow"/>
                <w:shd w:val="clear" w:color="auto" w:fill="FFFF00"/>
              </w:rPr>
              <w:t>They contribute actively to class and group discussions, asking questions, providing useful feedback and making presentations.</w:t>
            </w:r>
          </w:p>
        </w:tc>
        <w:tc>
          <w:tcPr>
            <w:tcW w:w="5559" w:type="dxa"/>
            <w:gridSpan w:val="3"/>
          </w:tcPr>
          <w:p w14:paraId="3A5FE982" w14:textId="77777777" w:rsidR="000410F6" w:rsidRPr="00A5748D" w:rsidRDefault="000410F6" w:rsidP="008F5C3B">
            <w:pPr>
              <w:rPr>
                <w:rFonts w:cstheme="minorHAnsi"/>
              </w:rPr>
            </w:pPr>
            <w:r w:rsidRPr="00A5748D">
              <w:rPr>
                <w:rFonts w:cstheme="minorHAnsi"/>
              </w:rPr>
              <w:t xml:space="preserve">In </w:t>
            </w:r>
            <w:r w:rsidRPr="00A5748D">
              <w:rPr>
                <w:rFonts w:cstheme="minorHAnsi"/>
                <w:b/>
              </w:rPr>
              <w:t>English</w:t>
            </w:r>
            <w:r w:rsidRPr="00A5748D">
              <w:rPr>
                <w:rFonts w:cstheme="minorHAnsi"/>
              </w:rPr>
              <w:t>, indicative progression towards the Level 4 achievement standard may be when students:</w:t>
            </w:r>
          </w:p>
          <w:p w14:paraId="3D99D188" w14:textId="540E2C8B" w:rsidR="000410F6" w:rsidRPr="00A5748D" w:rsidRDefault="009C7900" w:rsidP="00770E13">
            <w:pPr>
              <w:pStyle w:val="ListParagraph"/>
              <w:numPr>
                <w:ilvl w:val="0"/>
                <w:numId w:val="9"/>
              </w:numPr>
              <w:shd w:val="clear" w:color="auto" w:fill="FFFF00"/>
              <w:ind w:left="360" w:hanging="436"/>
              <w:rPr>
                <w:rFonts w:cstheme="minorHAnsi"/>
                <w:highlight w:val="yellow"/>
              </w:rPr>
            </w:pPr>
            <w:proofErr w:type="gramStart"/>
            <w:r w:rsidRPr="00A5748D">
              <w:rPr>
                <w:rFonts w:cstheme="minorHAnsi"/>
                <w:highlight w:val="yellow"/>
              </w:rPr>
              <w:t>l</w:t>
            </w:r>
            <w:r w:rsidR="000410F6" w:rsidRPr="00A5748D">
              <w:rPr>
                <w:rFonts w:cstheme="minorHAnsi"/>
                <w:highlight w:val="yellow"/>
              </w:rPr>
              <w:t>isten</w:t>
            </w:r>
            <w:proofErr w:type="gramEnd"/>
            <w:r w:rsidR="000410F6" w:rsidRPr="00A5748D">
              <w:rPr>
                <w:rFonts w:cstheme="minorHAnsi"/>
                <w:highlight w:val="yellow"/>
              </w:rPr>
              <w:t xml:space="preserve"> attentively to</w:t>
            </w:r>
            <w:r w:rsidR="00DB5FE6" w:rsidRPr="00A5748D">
              <w:rPr>
                <w:rFonts w:cstheme="minorHAnsi"/>
                <w:highlight w:val="yellow"/>
              </w:rPr>
              <w:t xml:space="preserve"> and respond to</w:t>
            </w:r>
            <w:r w:rsidR="000410F6" w:rsidRPr="00A5748D">
              <w:rPr>
                <w:rFonts w:cstheme="minorHAnsi"/>
                <w:highlight w:val="yellow"/>
              </w:rPr>
              <w:t xml:space="preserve"> the viewpoints of others</w:t>
            </w:r>
            <w:r w:rsidR="00783201" w:rsidRPr="00A5748D">
              <w:rPr>
                <w:rFonts w:cstheme="minorHAnsi"/>
                <w:highlight w:val="yellow"/>
              </w:rPr>
              <w:t xml:space="preserve"> during group work</w:t>
            </w:r>
            <w:r w:rsidR="00DB5FE6" w:rsidRPr="00A5748D">
              <w:rPr>
                <w:rFonts w:cstheme="minorHAnsi"/>
                <w:highlight w:val="yellow"/>
              </w:rPr>
              <w:t>.</w:t>
            </w:r>
          </w:p>
          <w:p w14:paraId="6DEA4FEA" w14:textId="42C5F462" w:rsidR="00DB5FE6" w:rsidRPr="00A5748D" w:rsidRDefault="00DB5FE6" w:rsidP="00770E13">
            <w:pPr>
              <w:pStyle w:val="ListParagraph"/>
              <w:numPr>
                <w:ilvl w:val="0"/>
                <w:numId w:val="9"/>
              </w:numPr>
              <w:shd w:val="clear" w:color="auto" w:fill="D9D9D9" w:themeFill="background1" w:themeFillShade="D9"/>
              <w:ind w:left="360" w:hanging="436"/>
              <w:rPr>
                <w:rFonts w:cstheme="minorHAnsi"/>
                <w:b/>
                <w:highlight w:val="lightGray"/>
              </w:rPr>
            </w:pPr>
            <w:proofErr w:type="gramStart"/>
            <w:r w:rsidRPr="00A5748D">
              <w:rPr>
                <w:rFonts w:cstheme="minorHAnsi"/>
                <w:highlight w:val="lightGray"/>
              </w:rPr>
              <w:t>express</w:t>
            </w:r>
            <w:proofErr w:type="gramEnd"/>
            <w:r w:rsidRPr="00A5748D">
              <w:rPr>
                <w:rFonts w:cstheme="minorHAnsi"/>
                <w:highlight w:val="lightGray"/>
              </w:rPr>
              <w:t xml:space="preserve"> their viewpoint using a range of thinking verbs, (I believe, I think, etc..).</w:t>
            </w:r>
          </w:p>
          <w:p w14:paraId="155DF1FD" w14:textId="5042D611" w:rsidR="00DB5FE6" w:rsidRPr="00A5748D" w:rsidRDefault="00DB5FE6" w:rsidP="00770E13">
            <w:pPr>
              <w:pStyle w:val="ListParagraph"/>
              <w:numPr>
                <w:ilvl w:val="0"/>
                <w:numId w:val="9"/>
              </w:numPr>
              <w:shd w:val="clear" w:color="auto" w:fill="FBE4D5" w:themeFill="accent2" w:themeFillTint="33"/>
              <w:ind w:left="360" w:hanging="436"/>
              <w:rPr>
                <w:rFonts w:cstheme="minorHAnsi"/>
              </w:rPr>
            </w:pPr>
            <w:proofErr w:type="gramStart"/>
            <w:r w:rsidRPr="00A5748D">
              <w:rPr>
                <w:rFonts w:cstheme="minorHAnsi"/>
              </w:rPr>
              <w:t>provide</w:t>
            </w:r>
            <w:proofErr w:type="gramEnd"/>
            <w:r w:rsidRPr="00A5748D">
              <w:rPr>
                <w:rFonts w:cstheme="minorHAnsi"/>
              </w:rPr>
              <w:t xml:space="preserve"> one or two examples to highlight key points in </w:t>
            </w:r>
            <w:r w:rsidR="002B14A0" w:rsidRPr="00A5748D">
              <w:rPr>
                <w:rFonts w:cstheme="minorHAnsi"/>
              </w:rPr>
              <w:t>a</w:t>
            </w:r>
            <w:r w:rsidR="002E6213" w:rsidRPr="00A5748D">
              <w:rPr>
                <w:rFonts w:cstheme="minorHAnsi"/>
              </w:rPr>
              <w:t>n oral</w:t>
            </w:r>
            <w:r w:rsidRPr="00A5748D">
              <w:rPr>
                <w:rFonts w:cstheme="minorHAnsi"/>
              </w:rPr>
              <w:t xml:space="preserve"> presentation</w:t>
            </w:r>
            <w:r w:rsidR="002B14A0" w:rsidRPr="00A5748D">
              <w:rPr>
                <w:rFonts w:cstheme="minorHAnsi"/>
              </w:rPr>
              <w:t xml:space="preserve"> relating to the texts studied.</w:t>
            </w:r>
          </w:p>
          <w:p w14:paraId="2F1B2F41" w14:textId="412FF19D" w:rsidR="002E6213" w:rsidRPr="00A5748D" w:rsidRDefault="00261C4C" w:rsidP="00770E13">
            <w:pPr>
              <w:pStyle w:val="ListParagraph"/>
              <w:numPr>
                <w:ilvl w:val="0"/>
                <w:numId w:val="9"/>
              </w:numPr>
              <w:shd w:val="clear" w:color="auto" w:fill="FFFF00"/>
              <w:ind w:left="360" w:hanging="436"/>
              <w:rPr>
                <w:rFonts w:cstheme="minorHAnsi"/>
                <w:highlight w:val="yellow"/>
              </w:rPr>
            </w:pPr>
            <w:proofErr w:type="gramStart"/>
            <w:r w:rsidRPr="00A5748D">
              <w:rPr>
                <w:rFonts w:cstheme="minorHAnsi"/>
                <w:highlight w:val="yellow"/>
              </w:rPr>
              <w:t>develop</w:t>
            </w:r>
            <w:proofErr w:type="gramEnd"/>
            <w:r w:rsidRPr="00A5748D">
              <w:rPr>
                <w:rFonts w:cstheme="minorHAnsi"/>
                <w:highlight w:val="yellow"/>
              </w:rPr>
              <w:t xml:space="preserve"> </w:t>
            </w:r>
            <w:r w:rsidR="002E6213" w:rsidRPr="00A5748D">
              <w:rPr>
                <w:rFonts w:cstheme="minorHAnsi"/>
                <w:highlight w:val="yellow"/>
              </w:rPr>
              <w:t>ideas and opinions during clas</w:t>
            </w:r>
            <w:r w:rsidRPr="00A5748D">
              <w:rPr>
                <w:rFonts w:cstheme="minorHAnsi"/>
                <w:highlight w:val="yellow"/>
              </w:rPr>
              <w:t>s and small group discussions</w:t>
            </w:r>
            <w:r w:rsidR="002E6213" w:rsidRPr="00A5748D">
              <w:rPr>
                <w:rFonts w:cstheme="minorHAnsi"/>
                <w:highlight w:val="yellow"/>
              </w:rPr>
              <w:t xml:space="preserve"> </w:t>
            </w:r>
            <w:r w:rsidRPr="00A5748D">
              <w:rPr>
                <w:rFonts w:cstheme="minorHAnsi"/>
                <w:highlight w:val="yellow"/>
              </w:rPr>
              <w:t xml:space="preserve">that compare </w:t>
            </w:r>
            <w:r w:rsidR="002E6213" w:rsidRPr="00A5748D">
              <w:rPr>
                <w:rFonts w:cstheme="minorHAnsi"/>
                <w:highlight w:val="yellow"/>
              </w:rPr>
              <w:t xml:space="preserve">the features and effects of reports versus creative literature. </w:t>
            </w:r>
          </w:p>
          <w:p w14:paraId="3D73534C" w14:textId="74E1B6C3" w:rsidR="00DB5FE6" w:rsidRPr="00A5748D" w:rsidRDefault="00DB5FE6" w:rsidP="00DB5FE6">
            <w:pPr>
              <w:pStyle w:val="ListParagraph"/>
              <w:rPr>
                <w:rFonts w:cstheme="minorHAnsi"/>
              </w:rPr>
            </w:pPr>
          </w:p>
        </w:tc>
        <w:tc>
          <w:tcPr>
            <w:tcW w:w="5117" w:type="dxa"/>
          </w:tcPr>
          <w:p w14:paraId="04CEC4FD" w14:textId="77777777" w:rsidR="002E6213" w:rsidRPr="00A5748D" w:rsidRDefault="000410F6" w:rsidP="002E6213">
            <w:pPr>
              <w:spacing w:after="0"/>
              <w:rPr>
                <w:rFonts w:cstheme="minorHAnsi"/>
                <w:bCs/>
              </w:rPr>
            </w:pPr>
            <w:r w:rsidRPr="00A5748D">
              <w:rPr>
                <w:rFonts w:cstheme="minorHAnsi"/>
                <w:bCs/>
              </w:rPr>
              <w:t>By the end of Level 4:</w:t>
            </w:r>
          </w:p>
          <w:p w14:paraId="77A581E5" w14:textId="77777777" w:rsidR="000410F6" w:rsidRPr="00A5748D" w:rsidRDefault="000410F6" w:rsidP="00770E13">
            <w:pPr>
              <w:pStyle w:val="ListParagraph"/>
              <w:numPr>
                <w:ilvl w:val="0"/>
                <w:numId w:val="7"/>
              </w:numPr>
              <w:shd w:val="clear" w:color="auto" w:fill="FFFF00"/>
              <w:spacing w:after="0" w:line="240" w:lineRule="auto"/>
              <w:ind w:left="333" w:hanging="333"/>
              <w:rPr>
                <w:rFonts w:eastAsia="Arial" w:cstheme="minorHAnsi"/>
                <w:highlight w:val="yellow"/>
                <w:lang w:val="en-AU"/>
              </w:rPr>
            </w:pPr>
            <w:r w:rsidRPr="00A5748D">
              <w:rPr>
                <w:rFonts w:cstheme="minorHAnsi"/>
                <w:highlight w:val="yellow"/>
              </w:rPr>
              <w:t xml:space="preserve">Students can collaborate, listen for key points in discussions and use the information to carry out tasks. </w:t>
            </w:r>
          </w:p>
          <w:p w14:paraId="237527CD" w14:textId="77777777" w:rsidR="000410F6" w:rsidRPr="00A5748D" w:rsidRDefault="000410F6" w:rsidP="00770E13">
            <w:pPr>
              <w:pStyle w:val="ListParagraph"/>
              <w:numPr>
                <w:ilvl w:val="0"/>
                <w:numId w:val="7"/>
              </w:numPr>
              <w:shd w:val="clear" w:color="auto" w:fill="D9D9D9" w:themeFill="background1" w:themeFillShade="D9"/>
              <w:spacing w:after="0" w:line="240" w:lineRule="auto"/>
              <w:ind w:left="333" w:hanging="333"/>
              <w:rPr>
                <w:rFonts w:eastAsia="Arial" w:cstheme="minorHAnsi"/>
                <w:highlight w:val="lightGray"/>
                <w:lang w:val="en-AU"/>
              </w:rPr>
            </w:pPr>
            <w:r w:rsidRPr="00A5748D">
              <w:rPr>
                <w:rFonts w:cstheme="minorHAnsi"/>
                <w:highlight w:val="lightGray"/>
              </w:rPr>
              <w:t xml:space="preserve">They use language features to create coherence and add detail to their texts. </w:t>
            </w:r>
          </w:p>
          <w:p w14:paraId="6084B5D1" w14:textId="77777777" w:rsidR="000410F6" w:rsidRPr="00A5748D" w:rsidRDefault="000410F6" w:rsidP="00770E13">
            <w:pPr>
              <w:pStyle w:val="ListParagraph"/>
              <w:numPr>
                <w:ilvl w:val="0"/>
                <w:numId w:val="7"/>
              </w:numPr>
              <w:shd w:val="clear" w:color="auto" w:fill="FBE4D5" w:themeFill="accent2" w:themeFillTint="33"/>
              <w:spacing w:after="0" w:line="240" w:lineRule="auto"/>
              <w:ind w:left="333" w:hanging="333"/>
              <w:rPr>
                <w:rFonts w:eastAsia="Arial" w:cstheme="minorHAnsi"/>
                <w:lang w:val="en-AU"/>
              </w:rPr>
            </w:pPr>
            <w:r w:rsidRPr="00A5748D">
              <w:rPr>
                <w:rFonts w:cstheme="minorHAnsi"/>
              </w:rPr>
              <w:t xml:space="preserve">They understand how to express an opinion based on information in a text. </w:t>
            </w:r>
          </w:p>
          <w:p w14:paraId="5E4004AA" w14:textId="77777777" w:rsidR="000410F6" w:rsidRPr="00A5748D" w:rsidRDefault="000410F6" w:rsidP="002E6213">
            <w:pPr>
              <w:pStyle w:val="ListParagraph"/>
              <w:numPr>
                <w:ilvl w:val="0"/>
                <w:numId w:val="7"/>
              </w:numPr>
              <w:spacing w:after="0" w:line="240" w:lineRule="auto"/>
              <w:ind w:left="333" w:hanging="333"/>
              <w:rPr>
                <w:rFonts w:eastAsia="Arial" w:cstheme="minorHAnsi"/>
                <w:lang w:val="en-AU"/>
              </w:rPr>
            </w:pPr>
            <w:r w:rsidRPr="00A5748D">
              <w:rPr>
                <w:rFonts w:cstheme="minorHAnsi"/>
              </w:rPr>
              <w:t xml:space="preserve">They create texts that show understanding of how images and detail can be used to extend key ideas. </w:t>
            </w:r>
          </w:p>
          <w:p w14:paraId="58FFE39E" w14:textId="77777777" w:rsidR="000410F6" w:rsidRPr="00A5748D" w:rsidRDefault="000410F6" w:rsidP="00770E13">
            <w:pPr>
              <w:pStyle w:val="ListParagraph"/>
              <w:numPr>
                <w:ilvl w:val="0"/>
                <w:numId w:val="7"/>
              </w:numPr>
              <w:spacing w:after="0" w:line="240" w:lineRule="auto"/>
              <w:ind w:left="333" w:hanging="333"/>
              <w:rPr>
                <w:rFonts w:eastAsia="Arial" w:cstheme="minorHAnsi"/>
                <w:lang w:val="en-AU"/>
              </w:rPr>
            </w:pPr>
            <w:r w:rsidRPr="00A5748D">
              <w:rPr>
                <w:rFonts w:cstheme="minorHAnsi"/>
              </w:rPr>
              <w:t xml:space="preserve">Students create structured texts to explain ideas for different audiences. </w:t>
            </w:r>
          </w:p>
          <w:p w14:paraId="6BCC19E2" w14:textId="77777777" w:rsidR="000410F6" w:rsidRPr="00A5748D" w:rsidRDefault="000410F6" w:rsidP="00770E13">
            <w:pPr>
              <w:pStyle w:val="ListParagraph"/>
              <w:numPr>
                <w:ilvl w:val="0"/>
                <w:numId w:val="7"/>
              </w:numPr>
              <w:shd w:val="clear" w:color="auto" w:fill="FFFF00"/>
              <w:spacing w:after="0" w:line="240" w:lineRule="auto"/>
              <w:ind w:left="333" w:hanging="333"/>
              <w:rPr>
                <w:rFonts w:eastAsia="Arial" w:cstheme="minorHAnsi"/>
                <w:lang w:val="en-AU"/>
              </w:rPr>
            </w:pPr>
            <w:r w:rsidRPr="00A5748D">
              <w:rPr>
                <w:rFonts w:cstheme="minorHAnsi"/>
                <w:highlight w:val="yellow"/>
                <w:shd w:val="clear" w:color="auto" w:fill="FFFF00"/>
              </w:rPr>
              <w:t>They make presentations and contribute actively to class and group discussions, varying language according to context.</w:t>
            </w:r>
          </w:p>
        </w:tc>
      </w:tr>
      <w:tr w:rsidR="00740BBE" w:rsidRPr="00903005" w14:paraId="2E84B678" w14:textId="77777777" w:rsidTr="00BD296A">
        <w:tc>
          <w:tcPr>
            <w:tcW w:w="15593" w:type="dxa"/>
            <w:gridSpan w:val="5"/>
            <w:shd w:val="clear" w:color="auto" w:fill="auto"/>
          </w:tcPr>
          <w:p w14:paraId="31D2D888" w14:textId="77777777" w:rsidR="00A5748D" w:rsidRDefault="00A5748D" w:rsidP="008F5C3B">
            <w:pPr>
              <w:spacing w:line="200" w:lineRule="exact"/>
              <w:ind w:left="102" w:right="-20"/>
              <w:rPr>
                <w:rFonts w:eastAsia="Arial" w:cstheme="minorHAnsi"/>
                <w:b/>
                <w:bCs/>
                <w:sz w:val="28"/>
                <w:szCs w:val="28"/>
              </w:rPr>
            </w:pPr>
          </w:p>
          <w:p w14:paraId="179FD650" w14:textId="3043BDBD" w:rsidR="00740BBE" w:rsidRPr="00A5748D" w:rsidRDefault="00740BBE" w:rsidP="008F5C3B">
            <w:pPr>
              <w:spacing w:line="200" w:lineRule="exact"/>
              <w:ind w:left="102" w:right="-20"/>
              <w:rPr>
                <w:rFonts w:eastAsia="Arial" w:cstheme="minorHAnsi"/>
                <w:b/>
                <w:bCs/>
                <w:spacing w:val="1"/>
                <w:sz w:val="28"/>
                <w:szCs w:val="28"/>
              </w:rPr>
            </w:pPr>
            <w:r w:rsidRPr="00A5748D">
              <w:rPr>
                <w:rFonts w:eastAsia="Arial" w:cstheme="minorHAnsi"/>
                <w:b/>
                <w:bCs/>
                <w:noProof/>
                <w:sz w:val="28"/>
                <w:szCs w:val="28"/>
                <w:lang w:val="en-AU" w:eastAsia="en-AU"/>
              </w:rPr>
              <mc:AlternateContent>
                <mc:Choice Requires="wps">
                  <w:drawing>
                    <wp:anchor distT="0" distB="0" distL="114300" distR="114300" simplePos="0" relativeHeight="251673600" behindDoc="0" locked="0" layoutInCell="1" allowOverlap="1" wp14:anchorId="7F0BF63D" wp14:editId="47DBFBDF">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645B696" w14:textId="77777777" w:rsidR="00770E13" w:rsidRDefault="00770E13" w:rsidP="00740BB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6" style="position:absolute;left:0;text-align:left;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HZfssKNAgAAcwUAAA4AAAAAAAAAAAAAAAAALgIAAGRycy9lMm9Eb2MueG1sUEsB&#10;Ai0AFAAGAAgAAAAhAO+fIiPhAAAADgEAAA8AAAAAAAAAAAAAAAAA5wQAAGRycy9kb3ducmV2Lnht&#10;bFBLBQYAAAAABAAEAPMAAAD1BQAAAAA=&#10;" fillcolor="white [3201]" strokecolor="#00b050" strokeweight="1pt">
                      <v:stroke joinstyle="miter"/>
                      <v:textbox>
                        <w:txbxContent>
                          <w:p w14:paraId="1645B696" w14:textId="77777777" w:rsidR="00770E13" w:rsidRDefault="00770E13" w:rsidP="00740BBE">
                            <w:r>
                              <w:t xml:space="preserve">Previous level’s achievement </w:t>
                            </w:r>
                            <w:r w:rsidRPr="003701EC">
                              <w:t>standard</w:t>
                            </w:r>
                            <w:r>
                              <w:t xml:space="preserve"> as a starting point of comparison   </w:t>
                            </w:r>
                          </w:p>
                        </w:txbxContent>
                      </v:textbox>
                    </v:roundrect>
                  </w:pict>
                </mc:Fallback>
              </mc:AlternateContent>
            </w:r>
            <w:r w:rsidRPr="00A5748D">
              <w:rPr>
                <w:rFonts w:eastAsia="Arial" w:cstheme="minorHAnsi"/>
                <w:b/>
                <w:bCs/>
                <w:noProof/>
                <w:sz w:val="28"/>
                <w:szCs w:val="28"/>
                <w:lang w:val="en-AU" w:eastAsia="en-AU"/>
              </w:rPr>
              <mc:AlternateContent>
                <mc:Choice Requires="wps">
                  <w:drawing>
                    <wp:anchor distT="0" distB="0" distL="114300" distR="114300" simplePos="0" relativeHeight="251675648" behindDoc="0" locked="0" layoutInCell="1" allowOverlap="1" wp14:anchorId="5BEA2B3C" wp14:editId="5D5A87C8">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D6DDE83" w14:textId="77777777" w:rsidR="00770E13" w:rsidRDefault="00770E13" w:rsidP="00740BB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7" style="position:absolute;left:0;text-align:left;margin-left:-496.2pt;margin-top:449.8pt;width:161.5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xMnE+owCAABzBQAADgAAAAAAAAAAAAAAAAAuAgAAZHJzL2Uyb0RvYy54bWxQSwEC&#10;LQAUAAYACAAAACEA758iI+EAAAAOAQAADwAAAAAAAAAAAAAAAADmBAAAZHJzL2Rvd25yZXYueG1s&#10;UEsFBgAAAAAEAAQA8wAAAPQFAAAAAA==&#10;" fillcolor="white [3201]" strokecolor="#00b050" strokeweight="1pt">
                      <v:stroke joinstyle="miter"/>
                      <v:textbox>
                        <w:txbxContent>
                          <w:p w14:paraId="6D6DDE83" w14:textId="77777777" w:rsidR="00770E13" w:rsidRDefault="00770E13" w:rsidP="00740BBE">
                            <w:r>
                              <w:t xml:space="preserve">Previous level’s achievement </w:t>
                            </w:r>
                            <w:r w:rsidRPr="003701EC">
                              <w:t>standard</w:t>
                            </w:r>
                            <w:r>
                              <w:t xml:space="preserve"> as a starting point of comparison   </w:t>
                            </w:r>
                          </w:p>
                        </w:txbxContent>
                      </v:textbox>
                    </v:roundrect>
                  </w:pict>
                </mc:Fallback>
              </mc:AlternateContent>
            </w:r>
            <w:r w:rsidRPr="00A5748D">
              <w:rPr>
                <w:rFonts w:eastAsia="Arial" w:cstheme="minorHAnsi"/>
                <w:b/>
                <w:bCs/>
                <w:sz w:val="28"/>
                <w:szCs w:val="28"/>
              </w:rPr>
              <w:t>CURRICULUM AREA</w:t>
            </w:r>
            <w:r w:rsidRPr="00A5748D">
              <w:rPr>
                <w:rFonts w:eastAsia="Arial" w:cstheme="minorHAnsi"/>
                <w:b/>
                <w:bCs/>
                <w:spacing w:val="-1"/>
                <w:sz w:val="28"/>
                <w:szCs w:val="28"/>
              </w:rPr>
              <w:t xml:space="preserve"> </w:t>
            </w:r>
            <w:r w:rsidRPr="00A5748D">
              <w:rPr>
                <w:rFonts w:eastAsia="Arial" w:cstheme="minorHAnsi"/>
                <w:b/>
                <w:bCs/>
                <w:sz w:val="28"/>
                <w:szCs w:val="28"/>
              </w:rPr>
              <w:t>–</w:t>
            </w:r>
            <w:r w:rsidRPr="00A5748D">
              <w:rPr>
                <w:rFonts w:eastAsia="Arial" w:cstheme="minorHAnsi"/>
                <w:b/>
                <w:bCs/>
                <w:spacing w:val="1"/>
                <w:sz w:val="28"/>
                <w:szCs w:val="28"/>
              </w:rPr>
              <w:t xml:space="preserve"> English </w:t>
            </w:r>
            <w:r w:rsidRPr="00A5748D">
              <w:rPr>
                <w:rFonts w:eastAsia="Arial" w:cstheme="minorHAnsi"/>
                <w:b/>
                <w:bCs/>
                <w:i/>
                <w:spacing w:val="1"/>
                <w:sz w:val="28"/>
                <w:szCs w:val="28"/>
              </w:rPr>
              <w:t xml:space="preserve">toward </w:t>
            </w:r>
            <w:r w:rsidRPr="00A5748D">
              <w:rPr>
                <w:rFonts w:eastAsia="Arial" w:cstheme="minorHAnsi"/>
                <w:b/>
                <w:bCs/>
                <w:spacing w:val="1"/>
                <w:sz w:val="28"/>
                <w:szCs w:val="28"/>
              </w:rPr>
              <w:t xml:space="preserve">Level </w:t>
            </w:r>
            <w:r w:rsidR="00F518B6" w:rsidRPr="00A5748D">
              <w:rPr>
                <w:rFonts w:eastAsia="Arial" w:cstheme="minorHAnsi"/>
                <w:b/>
                <w:bCs/>
                <w:spacing w:val="1"/>
                <w:sz w:val="28"/>
                <w:szCs w:val="28"/>
              </w:rPr>
              <w:t xml:space="preserve">5 </w:t>
            </w:r>
            <w:r w:rsidRPr="00A5748D">
              <w:rPr>
                <w:rFonts w:eastAsia="Arial" w:cstheme="minorHAnsi"/>
                <w:b/>
                <w:bCs/>
                <w:spacing w:val="1"/>
                <w:sz w:val="28"/>
                <w:szCs w:val="28"/>
              </w:rPr>
              <w:t>Achievement Standard</w:t>
            </w:r>
          </w:p>
          <w:p w14:paraId="78AD618F" w14:textId="4C194C32" w:rsidR="00770E13" w:rsidRPr="00903005" w:rsidRDefault="00770E13" w:rsidP="008F5C3B">
            <w:pPr>
              <w:spacing w:line="200" w:lineRule="exact"/>
              <w:ind w:left="102" w:right="-20"/>
              <w:rPr>
                <w:rFonts w:eastAsia="Arial" w:cstheme="minorHAnsi"/>
                <w:b/>
                <w:bCs/>
                <w:spacing w:val="1"/>
              </w:rPr>
            </w:pPr>
            <w:r w:rsidRPr="00A5748D">
              <w:rPr>
                <w:rFonts w:eastAsia="Arial" w:cstheme="minorHAnsi"/>
                <w:b/>
                <w:bCs/>
                <w:spacing w:val="1"/>
                <w:sz w:val="28"/>
                <w:szCs w:val="28"/>
              </w:rPr>
              <w:t>Mode – Speaking and Listening</w:t>
            </w:r>
            <w:r>
              <w:rPr>
                <w:rFonts w:eastAsia="Arial" w:cstheme="minorHAnsi"/>
                <w:b/>
                <w:bCs/>
                <w:spacing w:val="1"/>
              </w:rPr>
              <w:t xml:space="preserve"> </w:t>
            </w:r>
          </w:p>
        </w:tc>
      </w:tr>
      <w:tr w:rsidR="00740BBE" w:rsidRPr="00903005" w14:paraId="58F431B8" w14:textId="77777777" w:rsidTr="00BD296A">
        <w:tc>
          <w:tcPr>
            <w:tcW w:w="15593" w:type="dxa"/>
            <w:gridSpan w:val="5"/>
            <w:shd w:val="clear" w:color="auto" w:fill="auto"/>
          </w:tcPr>
          <w:p w14:paraId="3458D576" w14:textId="58A4DFBA" w:rsidR="00740BBE" w:rsidRPr="00903005" w:rsidRDefault="00740BBE" w:rsidP="008F5C3B">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14:paraId="0B21114A" w14:textId="5456534C" w:rsidR="00C81511" w:rsidRPr="00A5748D" w:rsidRDefault="00740BBE" w:rsidP="00500AE9">
            <w:pPr>
              <w:spacing w:line="203" w:lineRule="exact"/>
              <w:ind w:left="147" w:right="-20"/>
              <w:rPr>
                <w:rFonts w:eastAsia="Arial" w:cstheme="minorHAnsi"/>
                <w:bCs/>
                <w:color w:val="000000" w:themeColor="text1"/>
                <w:spacing w:val="1"/>
                <w:sz w:val="20"/>
                <w:szCs w:val="20"/>
              </w:rPr>
            </w:pPr>
            <w:r w:rsidRPr="00903005">
              <w:rPr>
                <w:rFonts w:eastAsia="Arial" w:cstheme="minorHAnsi"/>
                <w:b/>
                <w:bCs/>
                <w:color w:val="000000" w:themeColor="text1"/>
                <w:spacing w:val="1"/>
              </w:rPr>
              <w:t>Context:</w:t>
            </w:r>
            <w:r w:rsidR="008C1B5A" w:rsidRPr="00903005">
              <w:rPr>
                <w:rFonts w:eastAsia="Arial" w:cstheme="minorHAnsi"/>
                <w:b/>
                <w:bCs/>
                <w:color w:val="000000" w:themeColor="text1"/>
                <w:spacing w:val="1"/>
              </w:rPr>
              <w:t xml:space="preserve"> </w:t>
            </w:r>
            <w:r w:rsidR="00261C4C" w:rsidRPr="00A5748D">
              <w:rPr>
                <w:rFonts w:eastAsia="Arial" w:cstheme="minorHAnsi"/>
                <w:bCs/>
                <w:color w:val="000000" w:themeColor="text1"/>
                <w:spacing w:val="1"/>
                <w:sz w:val="20"/>
                <w:szCs w:val="20"/>
              </w:rPr>
              <w:t xml:space="preserve">Students </w:t>
            </w:r>
            <w:r w:rsidR="00500AE9" w:rsidRPr="00A5748D">
              <w:rPr>
                <w:rFonts w:eastAsia="Arial" w:cstheme="minorHAnsi"/>
                <w:bCs/>
                <w:color w:val="000000" w:themeColor="text1"/>
                <w:spacing w:val="1"/>
                <w:sz w:val="20"/>
                <w:szCs w:val="20"/>
              </w:rPr>
              <w:t xml:space="preserve">listen to some radio or television interviews (e.g. </w:t>
            </w:r>
            <w:r w:rsidR="00500AE9" w:rsidRPr="00A5748D">
              <w:rPr>
                <w:rFonts w:eastAsia="Arial" w:cstheme="minorHAnsi"/>
                <w:bCs/>
                <w:i/>
                <w:color w:val="000000" w:themeColor="text1"/>
                <w:spacing w:val="1"/>
                <w:sz w:val="20"/>
                <w:szCs w:val="20"/>
              </w:rPr>
              <w:t xml:space="preserve">Behind the </w:t>
            </w:r>
            <w:r w:rsidR="00500AE9" w:rsidRPr="00A5748D">
              <w:rPr>
                <w:rFonts w:eastAsia="Arial" w:cstheme="minorHAnsi"/>
                <w:bCs/>
                <w:color w:val="000000" w:themeColor="text1"/>
                <w:spacing w:val="1"/>
                <w:sz w:val="20"/>
                <w:szCs w:val="20"/>
              </w:rPr>
              <w:t xml:space="preserve">News) and identify the active listening and speaking techniques employed by the interviewer. They the </w:t>
            </w:r>
            <w:r w:rsidR="00261C4C" w:rsidRPr="00A5748D">
              <w:rPr>
                <w:rFonts w:eastAsia="Arial" w:cstheme="minorHAnsi"/>
                <w:bCs/>
                <w:color w:val="000000" w:themeColor="text1"/>
                <w:spacing w:val="1"/>
                <w:sz w:val="20"/>
                <w:szCs w:val="20"/>
              </w:rPr>
              <w:t xml:space="preserve">conduct an interview with an adult in their community in relation to a topic being studied in class (e.g. ‘an admirable person’ or ‘a </w:t>
            </w:r>
            <w:r w:rsidR="00500AE9" w:rsidRPr="00A5748D">
              <w:rPr>
                <w:rFonts w:eastAsia="Arial" w:cstheme="minorHAnsi"/>
                <w:bCs/>
                <w:color w:val="000000" w:themeColor="text1"/>
                <w:spacing w:val="1"/>
                <w:sz w:val="20"/>
                <w:szCs w:val="20"/>
              </w:rPr>
              <w:t>migrant’</w:t>
            </w:r>
            <w:r w:rsidR="00261C4C" w:rsidRPr="00A5748D">
              <w:rPr>
                <w:rFonts w:eastAsia="Arial" w:cstheme="minorHAnsi"/>
                <w:bCs/>
                <w:color w:val="000000" w:themeColor="text1"/>
                <w:spacing w:val="1"/>
                <w:sz w:val="20"/>
                <w:szCs w:val="20"/>
              </w:rPr>
              <w:t>).</w:t>
            </w:r>
            <w:r w:rsidR="00500AE9" w:rsidRPr="00A5748D">
              <w:rPr>
                <w:rFonts w:eastAsia="Arial" w:cstheme="minorHAnsi"/>
                <w:bCs/>
                <w:color w:val="000000" w:themeColor="text1"/>
                <w:spacing w:val="1"/>
                <w:sz w:val="20"/>
                <w:szCs w:val="20"/>
              </w:rPr>
              <w:t xml:space="preserve"> They listen attentively and take notes during the interview and then report back to their class with the transcript.</w:t>
            </w:r>
          </w:p>
          <w:p w14:paraId="18302DC3" w14:textId="77777777" w:rsidR="00740BBE" w:rsidRPr="00903005" w:rsidRDefault="00740BBE" w:rsidP="008F5C3B">
            <w:pPr>
              <w:spacing w:line="203" w:lineRule="exact"/>
              <w:ind w:left="147" w:right="-20"/>
              <w:rPr>
                <w:rFonts w:cstheme="minorHAnsi"/>
                <w:b/>
              </w:rPr>
            </w:pPr>
            <w:r w:rsidRPr="00903005">
              <w:rPr>
                <w:rFonts w:cstheme="minorHAnsi"/>
                <w:b/>
              </w:rPr>
              <w:t>Content Descriptions:</w:t>
            </w:r>
          </w:p>
          <w:p w14:paraId="7114E6CD" w14:textId="1DC8F9E5" w:rsidR="00740BBE" w:rsidRPr="00A5748D" w:rsidRDefault="00AB2F06" w:rsidP="008F5C3B">
            <w:pPr>
              <w:pStyle w:val="ListParagraph"/>
              <w:widowControl/>
              <w:numPr>
                <w:ilvl w:val="0"/>
                <w:numId w:val="4"/>
              </w:numPr>
              <w:spacing w:after="0" w:line="240" w:lineRule="auto"/>
              <w:rPr>
                <w:rFonts w:eastAsia="Times New Roman" w:cstheme="minorHAnsi"/>
                <w:sz w:val="20"/>
                <w:szCs w:val="20"/>
                <w:lang w:val="en-AU"/>
              </w:rPr>
            </w:pPr>
            <w:r w:rsidRPr="00A5748D">
              <w:rPr>
                <w:sz w:val="20"/>
                <w:szCs w:val="20"/>
              </w:rPr>
              <w:t>Clarify understanding of content as it unfolds in formal and informal situations, connecting ideas to students’ own experiences, and present and justify a point of view or recount an experience using interaction skills (</w:t>
            </w:r>
            <w:hyperlink r:id="rId25" w:history="1">
              <w:r w:rsidRPr="00A5748D">
                <w:rPr>
                  <w:rStyle w:val="Hyperlink"/>
                  <w:sz w:val="20"/>
                  <w:szCs w:val="20"/>
                </w:rPr>
                <w:t>VCELY337</w:t>
              </w:r>
            </w:hyperlink>
            <w:r w:rsidRPr="00A5748D">
              <w:rPr>
                <w:sz w:val="20"/>
                <w:szCs w:val="20"/>
              </w:rPr>
              <w:t>)</w:t>
            </w:r>
          </w:p>
          <w:p w14:paraId="0B5863AA" w14:textId="466E7BC2" w:rsidR="00AB2F06" w:rsidRPr="00903005" w:rsidRDefault="00AB2F06" w:rsidP="008F5C3B">
            <w:pPr>
              <w:pStyle w:val="ListParagraph"/>
              <w:widowControl/>
              <w:numPr>
                <w:ilvl w:val="0"/>
                <w:numId w:val="4"/>
              </w:numPr>
              <w:spacing w:after="0" w:line="240" w:lineRule="auto"/>
              <w:rPr>
                <w:rFonts w:eastAsia="Times New Roman" w:cstheme="minorHAnsi"/>
                <w:lang w:val="en-AU"/>
              </w:rPr>
            </w:pPr>
            <w:r w:rsidRPr="00A5748D">
              <w:rPr>
                <w:sz w:val="20"/>
                <w:szCs w:val="20"/>
              </w:rPr>
              <w:t>Understand that patterns of language interaction vary across social contexts and types of texts and that they help to signal social roles and relationships (</w:t>
            </w:r>
            <w:hyperlink r:id="rId26" w:history="1">
              <w:r w:rsidRPr="00A5748D">
                <w:rPr>
                  <w:rStyle w:val="Hyperlink"/>
                  <w:sz w:val="20"/>
                  <w:szCs w:val="20"/>
                </w:rPr>
                <w:t>VCELA334</w:t>
              </w:r>
            </w:hyperlink>
            <w:r w:rsidRPr="00A5748D">
              <w:rPr>
                <w:sz w:val="20"/>
                <w:szCs w:val="20"/>
              </w:rPr>
              <w:t>)</w:t>
            </w:r>
          </w:p>
        </w:tc>
      </w:tr>
      <w:tr w:rsidR="00740BBE" w:rsidRPr="00903005" w14:paraId="68D17619" w14:textId="77777777" w:rsidTr="00BD296A">
        <w:tc>
          <w:tcPr>
            <w:tcW w:w="5104" w:type="dxa"/>
            <w:gridSpan w:val="2"/>
            <w:shd w:val="clear" w:color="auto" w:fill="auto"/>
            <w:vAlign w:val="center"/>
          </w:tcPr>
          <w:p w14:paraId="2B244C31" w14:textId="2BC5B966" w:rsidR="00740BBE" w:rsidRPr="00903005" w:rsidRDefault="00E56280" w:rsidP="008F5C3B">
            <w:pPr>
              <w:spacing w:line="203" w:lineRule="exact"/>
              <w:ind w:right="-20"/>
              <w:rPr>
                <w:rFonts w:eastAsia="Arial" w:cstheme="minorHAnsi"/>
                <w:b/>
                <w:bCs/>
              </w:rPr>
            </w:pPr>
            <w:r w:rsidRPr="00903005">
              <w:rPr>
                <w:rFonts w:eastAsia="Arial" w:cstheme="minorHAnsi"/>
                <w:b/>
                <w:bCs/>
              </w:rPr>
              <w:t xml:space="preserve">Level 4 </w:t>
            </w:r>
            <w:r w:rsidR="00740BBE" w:rsidRPr="00903005">
              <w:rPr>
                <w:rFonts w:eastAsia="Arial" w:cstheme="minorHAnsi"/>
                <w:b/>
                <w:bCs/>
              </w:rPr>
              <w:t xml:space="preserve">Achievement Standard </w:t>
            </w:r>
            <w:r w:rsidR="00813871">
              <w:rPr>
                <w:rFonts w:eastAsia="Arial" w:cstheme="minorHAnsi"/>
                <w:b/>
                <w:bCs/>
              </w:rPr>
              <w:t>– Speaking and Listening - English</w:t>
            </w:r>
          </w:p>
        </w:tc>
        <w:tc>
          <w:tcPr>
            <w:tcW w:w="4961" w:type="dxa"/>
            <w:vAlign w:val="center"/>
          </w:tcPr>
          <w:p w14:paraId="2A8BC04E" w14:textId="591EACE4" w:rsidR="00740BBE" w:rsidRPr="00903005" w:rsidRDefault="00740BBE" w:rsidP="008F5C3B">
            <w:pPr>
              <w:rPr>
                <w:rFonts w:cstheme="minorHAnsi"/>
                <w:b/>
              </w:rPr>
            </w:pPr>
            <w:r w:rsidRPr="00903005">
              <w:rPr>
                <w:rFonts w:eastAsia="Arial" w:cstheme="minorHAnsi"/>
                <w:b/>
                <w:bCs/>
                <w:color w:val="000000" w:themeColor="text1"/>
              </w:rPr>
              <w:t>Example of Ind</w:t>
            </w:r>
            <w:r w:rsidR="00F518B6" w:rsidRPr="00903005">
              <w:rPr>
                <w:rFonts w:eastAsia="Arial" w:cstheme="minorHAnsi"/>
                <w:b/>
                <w:bCs/>
                <w:color w:val="000000" w:themeColor="text1"/>
              </w:rPr>
              <w:t xml:space="preserve">icative Progress toward Level 5 </w:t>
            </w:r>
            <w:r w:rsidRPr="00903005">
              <w:rPr>
                <w:rFonts w:eastAsia="Arial" w:cstheme="minorHAnsi"/>
                <w:b/>
                <w:bCs/>
                <w:color w:val="000000" w:themeColor="text1"/>
              </w:rPr>
              <w:t>Achievement Standard</w:t>
            </w:r>
          </w:p>
        </w:tc>
        <w:tc>
          <w:tcPr>
            <w:tcW w:w="5528" w:type="dxa"/>
            <w:gridSpan w:val="2"/>
            <w:vAlign w:val="center"/>
          </w:tcPr>
          <w:p w14:paraId="4E5D3545" w14:textId="13625886" w:rsidR="00740BBE" w:rsidRPr="00903005" w:rsidRDefault="00740BBE" w:rsidP="008F5C3B">
            <w:pPr>
              <w:spacing w:line="203" w:lineRule="exact"/>
              <w:ind w:right="-20"/>
              <w:rPr>
                <w:rFonts w:eastAsia="Arial" w:cstheme="minorHAnsi"/>
                <w:b/>
                <w:bCs/>
                <w:color w:val="000000" w:themeColor="text1"/>
              </w:rPr>
            </w:pPr>
            <w:r w:rsidRPr="00903005">
              <w:rPr>
                <w:rFonts w:eastAsia="Arial" w:cstheme="minorHAnsi"/>
                <w:b/>
                <w:bCs/>
                <w:spacing w:val="1"/>
              </w:rPr>
              <w:t xml:space="preserve">Level </w:t>
            </w:r>
            <w:r w:rsidR="00F518B6" w:rsidRPr="00903005">
              <w:rPr>
                <w:rFonts w:eastAsia="Arial" w:cstheme="minorHAnsi"/>
                <w:b/>
                <w:bCs/>
                <w:spacing w:val="1"/>
              </w:rPr>
              <w:t>5</w:t>
            </w:r>
            <w:r w:rsidRPr="00903005">
              <w:rPr>
                <w:rFonts w:eastAsia="Arial" w:cstheme="minorHAnsi"/>
                <w:b/>
                <w:bCs/>
              </w:rPr>
              <w:t xml:space="preserve"> Achievement Standard</w:t>
            </w:r>
            <w:r w:rsidR="00813871">
              <w:rPr>
                <w:rFonts w:eastAsia="Arial" w:cstheme="minorHAnsi"/>
                <w:b/>
                <w:bCs/>
              </w:rPr>
              <w:t xml:space="preserve"> – Speaking and Listening - English</w:t>
            </w:r>
          </w:p>
        </w:tc>
      </w:tr>
      <w:tr w:rsidR="00740BBE" w:rsidRPr="00903005" w14:paraId="11B244F4" w14:textId="77777777" w:rsidTr="00BD296A">
        <w:trPr>
          <w:trHeight w:val="2709"/>
        </w:trPr>
        <w:tc>
          <w:tcPr>
            <w:tcW w:w="5104" w:type="dxa"/>
            <w:gridSpan w:val="2"/>
            <w:shd w:val="clear" w:color="auto" w:fill="auto"/>
          </w:tcPr>
          <w:p w14:paraId="2CCC5CEB" w14:textId="77777777" w:rsidR="00B33454" w:rsidRPr="00903005" w:rsidRDefault="00B33454" w:rsidP="00CA2128">
            <w:pPr>
              <w:spacing w:after="0"/>
              <w:rPr>
                <w:rFonts w:cstheme="minorHAnsi"/>
                <w:bCs/>
              </w:rPr>
            </w:pPr>
            <w:r w:rsidRPr="00903005">
              <w:rPr>
                <w:rFonts w:cstheme="minorHAnsi"/>
                <w:bCs/>
              </w:rPr>
              <w:t>By the end of Level 4:</w:t>
            </w:r>
          </w:p>
          <w:p w14:paraId="4B2FB7CB" w14:textId="77777777" w:rsidR="00B33454" w:rsidRPr="00903005" w:rsidRDefault="00B33454" w:rsidP="008C1862">
            <w:pPr>
              <w:pStyle w:val="ListParagraph"/>
              <w:numPr>
                <w:ilvl w:val="0"/>
                <w:numId w:val="1"/>
              </w:numPr>
              <w:shd w:val="clear" w:color="auto" w:fill="FFFF00"/>
              <w:spacing w:after="0" w:line="240" w:lineRule="auto"/>
              <w:ind w:left="426" w:hanging="284"/>
              <w:rPr>
                <w:rFonts w:eastAsia="Arial" w:cstheme="minorHAnsi"/>
                <w:highlight w:val="yellow"/>
                <w:lang w:val="en-AU"/>
              </w:rPr>
            </w:pPr>
            <w:r w:rsidRPr="00903005">
              <w:rPr>
                <w:rFonts w:cstheme="minorHAnsi"/>
                <w:highlight w:val="yellow"/>
              </w:rPr>
              <w:t xml:space="preserve">Students can collaborate, listen for key points in discussions and use the information to carry out tasks. </w:t>
            </w:r>
          </w:p>
          <w:p w14:paraId="00AAC5FC" w14:textId="77777777" w:rsidR="00B33454" w:rsidRPr="008C1862" w:rsidRDefault="00B33454" w:rsidP="008C1862">
            <w:pPr>
              <w:pStyle w:val="ListParagraph"/>
              <w:numPr>
                <w:ilvl w:val="0"/>
                <w:numId w:val="1"/>
              </w:numPr>
              <w:shd w:val="clear" w:color="auto" w:fill="C5E0B3" w:themeFill="accent6" w:themeFillTint="66"/>
              <w:spacing w:after="0" w:line="240" w:lineRule="auto"/>
              <w:ind w:left="426" w:hanging="284"/>
              <w:rPr>
                <w:rFonts w:eastAsia="Arial" w:cstheme="minorHAnsi"/>
                <w:lang w:val="en-AU"/>
              </w:rPr>
            </w:pPr>
            <w:r w:rsidRPr="008C1862">
              <w:rPr>
                <w:rFonts w:cstheme="minorHAnsi"/>
              </w:rPr>
              <w:t xml:space="preserve">They use language features to create coherence and add detail to their texts. </w:t>
            </w:r>
          </w:p>
          <w:p w14:paraId="327A02DB" w14:textId="77777777" w:rsidR="00B33454" w:rsidRPr="00903005" w:rsidRDefault="00B33454" w:rsidP="00B33454">
            <w:pPr>
              <w:pStyle w:val="ListParagraph"/>
              <w:numPr>
                <w:ilvl w:val="0"/>
                <w:numId w:val="1"/>
              </w:numPr>
              <w:spacing w:after="0" w:line="240" w:lineRule="auto"/>
              <w:ind w:left="426" w:hanging="284"/>
              <w:rPr>
                <w:rFonts w:eastAsia="Arial" w:cstheme="minorHAnsi"/>
                <w:lang w:val="en-AU"/>
              </w:rPr>
            </w:pPr>
            <w:r w:rsidRPr="00903005">
              <w:rPr>
                <w:rFonts w:cstheme="minorHAnsi"/>
              </w:rPr>
              <w:t xml:space="preserve">They understand how to express an opinion based on information in a text. </w:t>
            </w:r>
          </w:p>
          <w:p w14:paraId="0DCC48C8" w14:textId="77777777" w:rsidR="00B33454" w:rsidRPr="00500AE9" w:rsidRDefault="00B33454" w:rsidP="00B33454">
            <w:pPr>
              <w:pStyle w:val="ListParagraph"/>
              <w:numPr>
                <w:ilvl w:val="0"/>
                <w:numId w:val="1"/>
              </w:numPr>
              <w:spacing w:after="0" w:line="240" w:lineRule="auto"/>
              <w:ind w:left="426" w:hanging="284"/>
              <w:rPr>
                <w:rFonts w:eastAsia="Arial" w:cstheme="minorHAnsi"/>
                <w:lang w:val="en-AU"/>
              </w:rPr>
            </w:pPr>
            <w:r w:rsidRPr="00500AE9">
              <w:rPr>
                <w:rFonts w:cstheme="minorHAnsi"/>
              </w:rPr>
              <w:t xml:space="preserve">They create texts that show understanding of how images and detail can be used to extend key ideas. </w:t>
            </w:r>
          </w:p>
          <w:p w14:paraId="7110C8A1" w14:textId="77777777" w:rsidR="00B33454" w:rsidRPr="00567AC3" w:rsidRDefault="00B33454" w:rsidP="008C1862">
            <w:pPr>
              <w:pStyle w:val="ListParagraph"/>
              <w:numPr>
                <w:ilvl w:val="0"/>
                <w:numId w:val="1"/>
              </w:numPr>
              <w:shd w:val="clear" w:color="auto" w:fill="D9D9D9" w:themeFill="background1" w:themeFillShade="D9"/>
              <w:spacing w:after="0" w:line="240" w:lineRule="auto"/>
              <w:ind w:left="426" w:hanging="284"/>
              <w:rPr>
                <w:rFonts w:eastAsia="Arial" w:cstheme="minorHAnsi"/>
                <w:highlight w:val="lightGray"/>
                <w:lang w:val="en-AU"/>
              </w:rPr>
            </w:pPr>
            <w:r w:rsidRPr="00567AC3">
              <w:rPr>
                <w:rFonts w:cstheme="minorHAnsi"/>
                <w:highlight w:val="lightGray"/>
              </w:rPr>
              <w:t xml:space="preserve">Students create structured texts to explain ideas for different audiences. </w:t>
            </w:r>
          </w:p>
          <w:p w14:paraId="7E2B407C" w14:textId="563F18C6" w:rsidR="00740BBE" w:rsidRPr="00903005" w:rsidRDefault="00B33454" w:rsidP="00B33454">
            <w:pPr>
              <w:pStyle w:val="ListParagraph"/>
              <w:widowControl/>
              <w:numPr>
                <w:ilvl w:val="0"/>
                <w:numId w:val="1"/>
              </w:numPr>
              <w:spacing w:after="0" w:line="240" w:lineRule="auto"/>
              <w:ind w:left="426" w:hanging="284"/>
              <w:rPr>
                <w:rFonts w:eastAsia="Arial" w:cstheme="minorHAnsi"/>
                <w:bCs/>
                <w:lang w:val="en-AU"/>
              </w:rPr>
            </w:pPr>
            <w:r w:rsidRPr="00567AC3">
              <w:rPr>
                <w:rFonts w:cstheme="minorHAnsi"/>
              </w:rPr>
              <w:t>They make presentations and contribute actively to class and group discussions, varying language according to context.</w:t>
            </w:r>
          </w:p>
        </w:tc>
        <w:tc>
          <w:tcPr>
            <w:tcW w:w="4961" w:type="dxa"/>
          </w:tcPr>
          <w:p w14:paraId="5C55C1C4" w14:textId="56F7364C" w:rsidR="00740BBE" w:rsidRPr="00903005" w:rsidRDefault="00740BBE" w:rsidP="008F5C3B">
            <w:pPr>
              <w:rPr>
                <w:rFonts w:cstheme="minorHAnsi"/>
                <w:b/>
              </w:rPr>
            </w:pPr>
            <w:r w:rsidRPr="00903005">
              <w:rPr>
                <w:rFonts w:cstheme="minorHAnsi"/>
              </w:rPr>
              <w:t xml:space="preserve">In </w:t>
            </w:r>
            <w:r w:rsidRPr="00903005">
              <w:rPr>
                <w:rFonts w:cstheme="minorHAnsi"/>
                <w:b/>
              </w:rPr>
              <w:t>English</w:t>
            </w:r>
            <w:r w:rsidRPr="00903005">
              <w:rPr>
                <w:rFonts w:cstheme="minorHAnsi"/>
              </w:rPr>
              <w:t>, indicative</w:t>
            </w:r>
            <w:r w:rsidR="00F518B6" w:rsidRPr="00903005">
              <w:rPr>
                <w:rFonts w:cstheme="minorHAnsi"/>
              </w:rPr>
              <w:t xml:space="preserve"> progression toward </w:t>
            </w:r>
            <w:r w:rsidRPr="00903005">
              <w:rPr>
                <w:rFonts w:cstheme="minorHAnsi"/>
              </w:rPr>
              <w:t xml:space="preserve">Level </w:t>
            </w:r>
            <w:r w:rsidR="00F518B6" w:rsidRPr="00903005">
              <w:rPr>
                <w:rFonts w:cstheme="minorHAnsi"/>
              </w:rPr>
              <w:t>5 Achievement S</w:t>
            </w:r>
            <w:r w:rsidRPr="00903005">
              <w:rPr>
                <w:rFonts w:cstheme="minorHAnsi"/>
              </w:rPr>
              <w:t>tandard may be when students:</w:t>
            </w:r>
          </w:p>
          <w:p w14:paraId="3B3A6D25" w14:textId="4D2706B0" w:rsidR="00742BB9" w:rsidRPr="008C1862" w:rsidRDefault="00500AE9" w:rsidP="008C1862">
            <w:pPr>
              <w:pStyle w:val="ListParagraph"/>
              <w:numPr>
                <w:ilvl w:val="0"/>
                <w:numId w:val="3"/>
              </w:numPr>
              <w:shd w:val="clear" w:color="auto" w:fill="FFFF00"/>
              <w:spacing w:after="0" w:line="240" w:lineRule="auto"/>
              <w:ind w:left="771" w:hanging="530"/>
              <w:rPr>
                <w:rFonts w:cstheme="minorHAnsi"/>
                <w:color w:val="000000" w:themeColor="text1"/>
              </w:rPr>
            </w:pPr>
            <w:proofErr w:type="gramStart"/>
            <w:r w:rsidRPr="008C1862">
              <w:rPr>
                <w:rFonts w:cstheme="minorHAnsi"/>
                <w:color w:val="000000" w:themeColor="text1"/>
              </w:rPr>
              <w:t>listen</w:t>
            </w:r>
            <w:proofErr w:type="gramEnd"/>
            <w:r w:rsidRPr="008C1862">
              <w:rPr>
                <w:rFonts w:cstheme="minorHAnsi"/>
                <w:color w:val="000000" w:themeColor="text1"/>
              </w:rPr>
              <w:t xml:space="preserve"> to an interview and list key questioning techniques used by the interviewer and those used to demonstrate active listening. </w:t>
            </w:r>
          </w:p>
          <w:p w14:paraId="7CE76453" w14:textId="0AC85BCB" w:rsidR="00736F1A" w:rsidRPr="008C1862" w:rsidRDefault="00500AE9" w:rsidP="008C1862">
            <w:pPr>
              <w:pStyle w:val="ListParagraph"/>
              <w:numPr>
                <w:ilvl w:val="0"/>
                <w:numId w:val="3"/>
              </w:numPr>
              <w:shd w:val="clear" w:color="auto" w:fill="C5E0B3" w:themeFill="accent6" w:themeFillTint="66"/>
              <w:spacing w:after="0" w:line="240" w:lineRule="auto"/>
              <w:ind w:left="771" w:hanging="530"/>
              <w:rPr>
                <w:rFonts w:cstheme="minorHAnsi"/>
                <w:color w:val="FF0000"/>
              </w:rPr>
            </w:pPr>
            <w:proofErr w:type="gramStart"/>
            <w:r w:rsidRPr="008C1862">
              <w:rPr>
                <w:rFonts w:cstheme="minorHAnsi"/>
                <w:color w:val="000000" w:themeColor="text1"/>
              </w:rPr>
              <w:t>ask</w:t>
            </w:r>
            <w:proofErr w:type="gramEnd"/>
            <w:r w:rsidRPr="008C1862">
              <w:rPr>
                <w:rFonts w:cstheme="minorHAnsi"/>
                <w:color w:val="000000" w:themeColor="text1"/>
              </w:rPr>
              <w:t xml:space="preserve"> clarifying questions or for elaboration</w:t>
            </w:r>
            <w:r w:rsidR="00567AC3" w:rsidRPr="008C1862">
              <w:rPr>
                <w:rFonts w:cstheme="minorHAnsi"/>
                <w:color w:val="000000" w:themeColor="text1"/>
              </w:rPr>
              <w:t xml:space="preserve"> when interview responses are too brief (e.g. ‘Can you </w:t>
            </w:r>
            <w:r w:rsidR="00AB2F06" w:rsidRPr="008C1862">
              <w:rPr>
                <w:rFonts w:cstheme="minorHAnsi"/>
                <w:color w:val="000000" w:themeColor="text1"/>
              </w:rPr>
              <w:t xml:space="preserve">please </w:t>
            </w:r>
            <w:r w:rsidR="00567AC3" w:rsidRPr="008C1862">
              <w:rPr>
                <w:rFonts w:cstheme="minorHAnsi"/>
                <w:color w:val="000000" w:themeColor="text1"/>
              </w:rPr>
              <w:t>tell me a bit more about…?’).</w:t>
            </w:r>
          </w:p>
          <w:p w14:paraId="68343226" w14:textId="02C96712" w:rsidR="00567AC3" w:rsidRPr="00567AC3" w:rsidRDefault="00567AC3" w:rsidP="008C1862">
            <w:pPr>
              <w:pStyle w:val="ListParagraph"/>
              <w:numPr>
                <w:ilvl w:val="0"/>
                <w:numId w:val="3"/>
              </w:numPr>
              <w:shd w:val="clear" w:color="auto" w:fill="D9D9D9" w:themeFill="background1" w:themeFillShade="D9"/>
              <w:spacing w:after="0" w:line="240" w:lineRule="auto"/>
              <w:ind w:left="771" w:hanging="530"/>
              <w:rPr>
                <w:rFonts w:cstheme="minorHAnsi"/>
                <w:color w:val="FF0000"/>
              </w:rPr>
            </w:pPr>
            <w:proofErr w:type="gramStart"/>
            <w:r w:rsidRPr="00567AC3">
              <w:rPr>
                <w:rFonts w:cstheme="minorHAnsi"/>
                <w:color w:val="000000" w:themeColor="text1"/>
                <w:highlight w:val="lightGray"/>
              </w:rPr>
              <w:t>write</w:t>
            </w:r>
            <w:proofErr w:type="gramEnd"/>
            <w:r w:rsidRPr="00567AC3">
              <w:rPr>
                <w:rFonts w:cstheme="minorHAnsi"/>
                <w:color w:val="000000" w:themeColor="text1"/>
                <w:highlight w:val="lightGray"/>
              </w:rPr>
              <w:t xml:space="preserve"> a set of appropriately sequenced interview questions and provide these to the interviewee</w:t>
            </w:r>
            <w:r w:rsidR="00AB2F06">
              <w:rPr>
                <w:rFonts w:cstheme="minorHAnsi"/>
                <w:color w:val="000000" w:themeColor="text1"/>
                <w:highlight w:val="lightGray"/>
              </w:rPr>
              <w:t xml:space="preserve"> in advance</w:t>
            </w:r>
            <w:r w:rsidRPr="00567AC3">
              <w:rPr>
                <w:rFonts w:cstheme="minorHAnsi"/>
                <w:color w:val="000000" w:themeColor="text1"/>
                <w:highlight w:val="lightGray"/>
              </w:rPr>
              <w:t>.</w:t>
            </w:r>
          </w:p>
          <w:p w14:paraId="60F76B9F" w14:textId="49C030B6" w:rsidR="00567AC3" w:rsidRPr="00903005" w:rsidRDefault="00567AC3" w:rsidP="008C1862">
            <w:pPr>
              <w:pStyle w:val="ListParagraph"/>
              <w:numPr>
                <w:ilvl w:val="0"/>
                <w:numId w:val="3"/>
              </w:numPr>
              <w:shd w:val="clear" w:color="auto" w:fill="D9D9D9" w:themeFill="background1" w:themeFillShade="D9"/>
              <w:spacing w:after="0" w:line="240" w:lineRule="auto"/>
              <w:ind w:left="771" w:hanging="530"/>
              <w:rPr>
                <w:rFonts w:cstheme="minorHAnsi"/>
                <w:color w:val="FF0000"/>
              </w:rPr>
            </w:pPr>
            <w:proofErr w:type="gramStart"/>
            <w:r w:rsidRPr="00567AC3">
              <w:rPr>
                <w:rFonts w:cstheme="minorHAnsi"/>
                <w:color w:val="000000" w:themeColor="text1"/>
                <w:highlight w:val="lightGray"/>
              </w:rPr>
              <w:t>write</w:t>
            </w:r>
            <w:proofErr w:type="gramEnd"/>
            <w:r w:rsidRPr="00567AC3">
              <w:rPr>
                <w:rFonts w:cstheme="minorHAnsi"/>
                <w:color w:val="000000" w:themeColor="text1"/>
                <w:highlight w:val="lightGray"/>
              </w:rPr>
              <w:t xml:space="preserve"> up </w:t>
            </w:r>
            <w:r>
              <w:rPr>
                <w:rFonts w:cstheme="minorHAnsi"/>
                <w:color w:val="000000" w:themeColor="text1"/>
                <w:highlight w:val="lightGray"/>
              </w:rPr>
              <w:t>the transcript of the interview</w:t>
            </w:r>
            <w:r w:rsidRPr="00567AC3">
              <w:rPr>
                <w:rFonts w:cstheme="minorHAnsi"/>
                <w:color w:val="000000" w:themeColor="text1"/>
                <w:highlight w:val="lightGray"/>
              </w:rPr>
              <w:t xml:space="preserve"> and present</w:t>
            </w:r>
            <w:r>
              <w:rPr>
                <w:rFonts w:cstheme="minorHAnsi"/>
                <w:color w:val="000000" w:themeColor="text1"/>
                <w:highlight w:val="lightGray"/>
              </w:rPr>
              <w:t xml:space="preserve"> key findings to the class.</w:t>
            </w:r>
          </w:p>
        </w:tc>
        <w:tc>
          <w:tcPr>
            <w:tcW w:w="5528" w:type="dxa"/>
            <w:gridSpan w:val="2"/>
          </w:tcPr>
          <w:p w14:paraId="53AD1253" w14:textId="77777777" w:rsidR="00770E13" w:rsidRDefault="00740BBE" w:rsidP="00770E13">
            <w:pPr>
              <w:rPr>
                <w:rFonts w:cstheme="minorHAnsi"/>
                <w:bCs/>
              </w:rPr>
            </w:pPr>
            <w:r w:rsidRPr="00903005">
              <w:rPr>
                <w:rFonts w:cstheme="minorHAnsi"/>
                <w:bCs/>
              </w:rPr>
              <w:t xml:space="preserve">By the end of Level </w:t>
            </w:r>
            <w:r w:rsidR="00F518B6" w:rsidRPr="00903005">
              <w:rPr>
                <w:rFonts w:cstheme="minorHAnsi"/>
                <w:bCs/>
              </w:rPr>
              <w:t>5</w:t>
            </w:r>
            <w:r w:rsidRPr="00903005">
              <w:rPr>
                <w:rFonts w:cstheme="minorHAnsi"/>
                <w:bCs/>
              </w:rPr>
              <w:t>:</w:t>
            </w:r>
          </w:p>
          <w:p w14:paraId="2CCEFC58" w14:textId="31A4CC80" w:rsidR="00740BBE" w:rsidRPr="00770E13" w:rsidRDefault="00CE1CDF" w:rsidP="008C1862">
            <w:pPr>
              <w:pStyle w:val="ListParagraph"/>
              <w:numPr>
                <w:ilvl w:val="0"/>
                <w:numId w:val="32"/>
              </w:numPr>
              <w:shd w:val="clear" w:color="auto" w:fill="FFFF00"/>
              <w:rPr>
                <w:rFonts w:eastAsia="Arial" w:cstheme="minorHAnsi"/>
                <w:highlight w:val="yellow"/>
                <w:lang w:val="en-AU"/>
              </w:rPr>
            </w:pPr>
            <w:r w:rsidRPr="00770E13">
              <w:rPr>
                <w:rFonts w:eastAsia="Arial" w:cstheme="minorHAnsi"/>
                <w:highlight w:val="yellow"/>
                <w:lang w:val="en-AU"/>
              </w:rPr>
              <w:t>Students listen and ask questions to clarify content.</w:t>
            </w:r>
          </w:p>
          <w:p w14:paraId="061D225E" w14:textId="77777777" w:rsidR="00CE1CDF" w:rsidRPr="008C1862" w:rsidRDefault="00CE1CDF" w:rsidP="008C1862">
            <w:pPr>
              <w:pStyle w:val="ListParagraph"/>
              <w:numPr>
                <w:ilvl w:val="0"/>
                <w:numId w:val="2"/>
              </w:numPr>
              <w:shd w:val="clear" w:color="auto" w:fill="C5E0B3" w:themeFill="accent6" w:themeFillTint="66"/>
              <w:spacing w:after="0" w:line="240" w:lineRule="auto"/>
              <w:ind w:left="315" w:hanging="283"/>
              <w:rPr>
                <w:rFonts w:eastAsia="Arial" w:cstheme="minorHAnsi"/>
                <w:lang w:val="en-AU"/>
              </w:rPr>
            </w:pPr>
            <w:r w:rsidRPr="008C1862">
              <w:rPr>
                <w:rFonts w:eastAsia="Arial" w:cstheme="minorHAnsi"/>
                <w:lang w:val="en-AU"/>
              </w:rPr>
              <w:t>They use language features to show how ideas can be extended.</w:t>
            </w:r>
          </w:p>
          <w:p w14:paraId="4D98A6EA" w14:textId="25569918" w:rsidR="00CE1CDF" w:rsidRPr="00500AE9" w:rsidRDefault="00CE1CDF" w:rsidP="00DD29F7">
            <w:pPr>
              <w:pStyle w:val="ListParagraph"/>
              <w:numPr>
                <w:ilvl w:val="0"/>
                <w:numId w:val="2"/>
              </w:numPr>
              <w:spacing w:after="0" w:line="240" w:lineRule="auto"/>
              <w:ind w:left="315" w:hanging="283"/>
              <w:rPr>
                <w:rFonts w:eastAsia="Arial" w:cstheme="minorHAnsi"/>
                <w:lang w:val="en-AU"/>
              </w:rPr>
            </w:pPr>
            <w:r w:rsidRPr="00500AE9">
              <w:rPr>
                <w:rFonts w:eastAsia="Arial" w:cstheme="minorHAnsi"/>
                <w:lang w:val="en-AU"/>
              </w:rPr>
              <w:t>They develop and explain a point of view about a text selecting information, ideas and images from a range of resources</w:t>
            </w:r>
          </w:p>
          <w:p w14:paraId="4F7D0483" w14:textId="77777777" w:rsidR="00CE1CDF" w:rsidRPr="00567AC3" w:rsidRDefault="00CE1CDF" w:rsidP="008C1862">
            <w:pPr>
              <w:pStyle w:val="ListParagraph"/>
              <w:numPr>
                <w:ilvl w:val="0"/>
                <w:numId w:val="2"/>
              </w:numPr>
              <w:shd w:val="clear" w:color="auto" w:fill="D9D9D9" w:themeFill="background1" w:themeFillShade="D9"/>
              <w:spacing w:after="0" w:line="240" w:lineRule="auto"/>
              <w:ind w:left="315" w:hanging="283"/>
              <w:rPr>
                <w:rFonts w:eastAsia="Arial" w:cstheme="minorHAnsi"/>
                <w:highlight w:val="lightGray"/>
                <w:lang w:val="en-AU"/>
              </w:rPr>
            </w:pPr>
            <w:r w:rsidRPr="00567AC3">
              <w:rPr>
                <w:rFonts w:eastAsia="Arial" w:cstheme="minorHAnsi"/>
                <w:highlight w:val="lightGray"/>
                <w:lang w:val="en-AU"/>
              </w:rPr>
              <w:t>They create a variety of sequenced texts for different purposes and audiences</w:t>
            </w:r>
          </w:p>
          <w:p w14:paraId="1B25BC37" w14:textId="696C0D50" w:rsidR="00CE1CDF" w:rsidRPr="00903005" w:rsidRDefault="00CE1CDF" w:rsidP="00DD29F7">
            <w:pPr>
              <w:pStyle w:val="ListParagraph"/>
              <w:numPr>
                <w:ilvl w:val="0"/>
                <w:numId w:val="2"/>
              </w:numPr>
              <w:spacing w:after="0" w:line="240" w:lineRule="auto"/>
              <w:ind w:left="315" w:hanging="283"/>
              <w:rPr>
                <w:rFonts w:eastAsia="Arial" w:cstheme="minorHAnsi"/>
                <w:lang w:val="en-AU"/>
              </w:rPr>
            </w:pPr>
            <w:r w:rsidRPr="00567AC3">
              <w:rPr>
                <w:rFonts w:eastAsia="Arial" w:cstheme="minorHAnsi"/>
                <w:lang w:val="en-AU"/>
              </w:rPr>
              <w:t>They make presentations for defined purposes using multimodal elements, and contribute actively to class and group discussions, taking into account other perspectives</w:t>
            </w:r>
          </w:p>
        </w:tc>
      </w:tr>
    </w:tbl>
    <w:p w14:paraId="0BF0C064" w14:textId="77777777" w:rsidR="00BD296A" w:rsidRDefault="00BD296A" w:rsidP="008F5C3B">
      <w:pPr>
        <w:spacing w:line="200" w:lineRule="exact"/>
        <w:ind w:left="102" w:right="-20"/>
        <w:rPr>
          <w:rFonts w:eastAsia="Arial" w:cstheme="minorHAnsi"/>
          <w:b/>
          <w:bCs/>
        </w:rPr>
        <w:sectPr w:rsidR="00BD296A" w:rsidSect="00921EBC">
          <w:pgSz w:w="16838" w:h="11906" w:orient="landscape"/>
          <w:pgMar w:top="1440" w:right="1440" w:bottom="1440" w:left="1440" w:header="708" w:footer="708" w:gutter="0"/>
          <w:cols w:space="708"/>
          <w:docGrid w:linePitch="360"/>
        </w:sectPr>
      </w:pPr>
    </w:p>
    <w:tbl>
      <w:tblPr>
        <w:tblStyle w:val="TableGrid"/>
        <w:tblW w:w="15451" w:type="dxa"/>
        <w:tblInd w:w="-601" w:type="dxa"/>
        <w:tblLook w:val="04A0" w:firstRow="1" w:lastRow="0" w:firstColumn="1" w:lastColumn="0" w:noHBand="0" w:noVBand="1"/>
      </w:tblPr>
      <w:tblGrid>
        <w:gridCol w:w="5104"/>
        <w:gridCol w:w="4677"/>
        <w:gridCol w:w="5670"/>
      </w:tblGrid>
      <w:tr w:rsidR="00740BBE" w:rsidRPr="00903005" w14:paraId="67A92D71" w14:textId="77777777" w:rsidTr="00BD296A">
        <w:tc>
          <w:tcPr>
            <w:tcW w:w="15451" w:type="dxa"/>
            <w:gridSpan w:val="3"/>
            <w:shd w:val="clear" w:color="auto" w:fill="auto"/>
          </w:tcPr>
          <w:p w14:paraId="00C9B4EF" w14:textId="77777777" w:rsidR="00A5748D" w:rsidRDefault="00740BBE" w:rsidP="008F5C3B">
            <w:pPr>
              <w:spacing w:line="200" w:lineRule="exact"/>
              <w:ind w:left="102" w:right="-20"/>
              <w:rPr>
                <w:rFonts w:eastAsia="Arial" w:cstheme="minorHAnsi"/>
                <w:b/>
                <w:bCs/>
              </w:rPr>
            </w:pPr>
            <w:r w:rsidRPr="00903005">
              <w:rPr>
                <w:rFonts w:eastAsia="Arial" w:cstheme="minorHAnsi"/>
                <w:b/>
                <w:bCs/>
                <w:noProof/>
                <w:lang w:val="en-AU" w:eastAsia="en-AU"/>
              </w:rPr>
              <w:lastRenderedPageBreak/>
              <mc:AlternateContent>
                <mc:Choice Requires="wps">
                  <w:drawing>
                    <wp:anchor distT="0" distB="0" distL="114300" distR="114300" simplePos="0" relativeHeight="251677696" behindDoc="0" locked="0" layoutInCell="1" allowOverlap="1" wp14:anchorId="4B842ECC" wp14:editId="7517E177">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85B29C5" w14:textId="77777777" w:rsidR="00770E13" w:rsidRDefault="00770E13" w:rsidP="00740BB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8" style="position:absolute;left:0;text-align:left;margin-left:-496.2pt;margin-top:449.8pt;width:161.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htjgIAAHM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QTChI+rWEaof08NDPTXDyrsbu3IsQ&#10;F8LjoGBDcfjjIx7aQFtyGG6crcH/Ovaf9JG/KOWsxcErefi5EV5xZr5ZZHYiB05qepyeXUzQhz+U&#10;LA8ldtPcAHa6wDXjZLqSfjT7q/bQvOKOmJNXFAkr0XfJZfT7x03sFwJuGanm86SG0+lEvLfPTpJx&#10;KjQR76V7Fd4NFI1I7gfYD6mYviNpr0tIC/NNBF0nBr/VdWgBTnYi9rCFaHUcvpPW266c/QY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AcOahtjgIAAHMFAAAOAAAAAAAAAAAAAAAAAC4CAABkcnMvZTJvRG9jLnhtbFBL&#10;AQItABQABgAIAAAAIQDvnyIj4QAAAA4BAAAPAAAAAAAAAAAAAAAAAOgEAABkcnMvZG93bnJldi54&#10;bWxQSwUGAAAAAAQABADzAAAA9gUAAAAA&#10;" fillcolor="white [3201]" strokecolor="#00b050" strokeweight="1pt">
                      <v:stroke joinstyle="miter"/>
                      <v:textbox>
                        <w:txbxContent>
                          <w:p w14:paraId="485B29C5" w14:textId="77777777" w:rsidR="00770E13" w:rsidRDefault="00770E13" w:rsidP="00740BBE">
                            <w:r>
                              <w:t xml:space="preserve">Previous level’s achievement </w:t>
                            </w:r>
                            <w:r w:rsidRPr="003701EC">
                              <w:t>standard</w:t>
                            </w:r>
                            <w:r>
                              <w:t xml:space="preserve"> as a starting point of comparison   </w:t>
                            </w:r>
                          </w:p>
                        </w:txbxContent>
                      </v:textbox>
                    </v:roundrect>
                  </w:pict>
                </mc:Fallback>
              </mc:AlternateContent>
            </w:r>
            <w:r w:rsidRPr="00903005">
              <w:rPr>
                <w:rFonts w:eastAsia="Arial" w:cstheme="minorHAnsi"/>
                <w:b/>
                <w:bCs/>
                <w:noProof/>
                <w:lang w:val="en-AU" w:eastAsia="en-AU"/>
              </w:rPr>
              <mc:AlternateContent>
                <mc:Choice Requires="wps">
                  <w:drawing>
                    <wp:anchor distT="0" distB="0" distL="114300" distR="114300" simplePos="0" relativeHeight="251679744" behindDoc="0" locked="0" layoutInCell="1" allowOverlap="1" wp14:anchorId="1CA30F74" wp14:editId="30317BF5">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8F16A40" w14:textId="77777777" w:rsidR="00770E13" w:rsidRDefault="00770E13" w:rsidP="00740BB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9" style="position:absolute;left:0;text-align:left;margin-left:-496.2pt;margin-top:449.8pt;width:161.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bujgIAAHM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9dLbujgIAAHMFAAAOAAAAAAAAAAAAAAAAAC4CAABkcnMvZTJvRG9jLnhtbFBL&#10;AQItABQABgAIAAAAIQDvnyIj4QAAAA4BAAAPAAAAAAAAAAAAAAAAAOgEAABkcnMvZG93bnJldi54&#10;bWxQSwUGAAAAAAQABADzAAAA9gUAAAAA&#10;" fillcolor="white [3201]" strokecolor="#00b050" strokeweight="1pt">
                      <v:stroke joinstyle="miter"/>
                      <v:textbox>
                        <w:txbxContent>
                          <w:p w14:paraId="78F16A40" w14:textId="77777777" w:rsidR="00770E13" w:rsidRDefault="00770E13" w:rsidP="00740BBE">
                            <w:r>
                              <w:t xml:space="preserve">Previous level’s achievement </w:t>
                            </w:r>
                            <w:r w:rsidRPr="003701EC">
                              <w:t>standard</w:t>
                            </w:r>
                            <w:r>
                              <w:t xml:space="preserve"> as a starting point of comparison   </w:t>
                            </w:r>
                          </w:p>
                        </w:txbxContent>
                      </v:textbox>
                    </v:roundrect>
                  </w:pict>
                </mc:Fallback>
              </mc:AlternateContent>
            </w:r>
            <w:r w:rsidRPr="00903005">
              <w:rPr>
                <w:rFonts w:eastAsia="Arial" w:cstheme="minorHAnsi"/>
                <w:b/>
                <w:bCs/>
              </w:rPr>
              <w:t xml:space="preserve"> </w:t>
            </w:r>
          </w:p>
          <w:p w14:paraId="660FAB00" w14:textId="552EF6A6" w:rsidR="00740BBE" w:rsidRPr="00A5748D" w:rsidRDefault="00740BBE" w:rsidP="008F5C3B">
            <w:pPr>
              <w:spacing w:line="200" w:lineRule="exact"/>
              <w:ind w:left="102" w:right="-20"/>
              <w:rPr>
                <w:rFonts w:eastAsia="Arial" w:cstheme="minorHAnsi"/>
                <w:b/>
                <w:bCs/>
                <w:spacing w:val="1"/>
                <w:sz w:val="28"/>
                <w:szCs w:val="28"/>
              </w:rPr>
            </w:pPr>
            <w:r w:rsidRPr="00A5748D">
              <w:rPr>
                <w:rFonts w:eastAsia="Arial" w:cstheme="minorHAnsi"/>
                <w:b/>
                <w:bCs/>
                <w:sz w:val="28"/>
                <w:szCs w:val="28"/>
              </w:rPr>
              <w:t>CURRICULUM AREA</w:t>
            </w:r>
            <w:r w:rsidRPr="00A5748D">
              <w:rPr>
                <w:rFonts w:eastAsia="Arial" w:cstheme="minorHAnsi"/>
                <w:b/>
                <w:bCs/>
                <w:spacing w:val="-1"/>
                <w:sz w:val="28"/>
                <w:szCs w:val="28"/>
              </w:rPr>
              <w:t xml:space="preserve"> </w:t>
            </w:r>
            <w:r w:rsidRPr="00A5748D">
              <w:rPr>
                <w:rFonts w:eastAsia="Arial" w:cstheme="minorHAnsi"/>
                <w:b/>
                <w:bCs/>
                <w:sz w:val="28"/>
                <w:szCs w:val="28"/>
              </w:rPr>
              <w:t>–</w:t>
            </w:r>
            <w:r w:rsidRPr="00A5748D">
              <w:rPr>
                <w:rFonts w:eastAsia="Arial" w:cstheme="minorHAnsi"/>
                <w:b/>
                <w:bCs/>
                <w:spacing w:val="1"/>
                <w:sz w:val="28"/>
                <w:szCs w:val="28"/>
              </w:rPr>
              <w:t xml:space="preserve"> English </w:t>
            </w:r>
            <w:r w:rsidRPr="00A5748D">
              <w:rPr>
                <w:rFonts w:eastAsia="Arial" w:cstheme="minorHAnsi"/>
                <w:b/>
                <w:bCs/>
                <w:i/>
                <w:spacing w:val="1"/>
                <w:sz w:val="28"/>
                <w:szCs w:val="28"/>
              </w:rPr>
              <w:t xml:space="preserve">toward </w:t>
            </w:r>
            <w:r w:rsidRPr="00A5748D">
              <w:rPr>
                <w:rFonts w:eastAsia="Arial" w:cstheme="minorHAnsi"/>
                <w:b/>
                <w:bCs/>
                <w:spacing w:val="1"/>
                <w:sz w:val="28"/>
                <w:szCs w:val="28"/>
              </w:rPr>
              <w:t xml:space="preserve">Level </w:t>
            </w:r>
            <w:r w:rsidR="00F518B6" w:rsidRPr="00A5748D">
              <w:rPr>
                <w:rFonts w:eastAsia="Arial" w:cstheme="minorHAnsi"/>
                <w:b/>
                <w:bCs/>
                <w:spacing w:val="1"/>
                <w:sz w:val="28"/>
                <w:szCs w:val="28"/>
              </w:rPr>
              <w:t xml:space="preserve">6 </w:t>
            </w:r>
            <w:r w:rsidRPr="00A5748D">
              <w:rPr>
                <w:rFonts w:eastAsia="Arial" w:cstheme="minorHAnsi"/>
                <w:b/>
                <w:bCs/>
                <w:spacing w:val="1"/>
                <w:sz w:val="28"/>
                <w:szCs w:val="28"/>
              </w:rPr>
              <w:t>Achievement Standard</w:t>
            </w:r>
          </w:p>
          <w:p w14:paraId="11D65C8C" w14:textId="78D69446" w:rsidR="00813871" w:rsidRPr="00903005" w:rsidRDefault="00813871" w:rsidP="008F5C3B">
            <w:pPr>
              <w:spacing w:line="200" w:lineRule="exact"/>
              <w:ind w:left="102" w:right="-20"/>
              <w:rPr>
                <w:rFonts w:eastAsia="Arial" w:cstheme="minorHAnsi"/>
                <w:b/>
                <w:bCs/>
                <w:spacing w:val="1"/>
              </w:rPr>
            </w:pPr>
            <w:r w:rsidRPr="00A5748D">
              <w:rPr>
                <w:rFonts w:eastAsia="Arial" w:cstheme="minorHAnsi"/>
                <w:b/>
                <w:bCs/>
                <w:spacing w:val="1"/>
                <w:sz w:val="28"/>
                <w:szCs w:val="28"/>
              </w:rPr>
              <w:t>Mode – Speaking and Listening</w:t>
            </w:r>
            <w:r>
              <w:rPr>
                <w:rFonts w:eastAsia="Arial" w:cstheme="minorHAnsi"/>
                <w:b/>
                <w:bCs/>
                <w:spacing w:val="1"/>
              </w:rPr>
              <w:t xml:space="preserve"> </w:t>
            </w:r>
          </w:p>
        </w:tc>
      </w:tr>
      <w:tr w:rsidR="00740BBE" w:rsidRPr="00903005" w14:paraId="5E9123EA" w14:textId="77777777" w:rsidTr="00BD296A">
        <w:tc>
          <w:tcPr>
            <w:tcW w:w="15451" w:type="dxa"/>
            <w:gridSpan w:val="3"/>
            <w:shd w:val="clear" w:color="auto" w:fill="auto"/>
          </w:tcPr>
          <w:p w14:paraId="604125EF" w14:textId="77777777" w:rsidR="00740BBE" w:rsidRPr="00903005" w:rsidRDefault="00740BBE" w:rsidP="008F5C3B">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14:paraId="6F48E5DF" w14:textId="6BD76098" w:rsidR="00494B96" w:rsidRPr="00317649" w:rsidRDefault="00740BBE" w:rsidP="00317649">
            <w:pPr>
              <w:spacing w:line="203" w:lineRule="exact"/>
              <w:ind w:left="147" w:right="-20"/>
              <w:rPr>
                <w:rFonts w:eastAsia="Arial" w:cstheme="minorHAnsi"/>
                <w:bCs/>
                <w:color w:val="000000" w:themeColor="text1"/>
                <w:spacing w:val="1"/>
              </w:rPr>
            </w:pPr>
            <w:r w:rsidRPr="00903005">
              <w:rPr>
                <w:rFonts w:eastAsia="Arial" w:cstheme="minorHAnsi"/>
                <w:b/>
                <w:bCs/>
                <w:color w:val="000000" w:themeColor="text1"/>
                <w:spacing w:val="1"/>
              </w:rPr>
              <w:t>Context:</w:t>
            </w:r>
            <w:r w:rsidR="005D307C" w:rsidRPr="00903005">
              <w:rPr>
                <w:rFonts w:eastAsia="Arial" w:cstheme="minorHAnsi"/>
                <w:b/>
                <w:bCs/>
                <w:color w:val="000000" w:themeColor="text1"/>
                <w:spacing w:val="1"/>
              </w:rPr>
              <w:t xml:space="preserve"> </w:t>
            </w:r>
            <w:r w:rsidR="00317649" w:rsidRPr="00317649">
              <w:rPr>
                <w:rFonts w:eastAsia="Arial" w:cstheme="minorHAnsi"/>
                <w:bCs/>
                <w:color w:val="000000" w:themeColor="text1"/>
                <w:spacing w:val="1"/>
              </w:rPr>
              <w:t xml:space="preserve">Read </w:t>
            </w:r>
            <w:r w:rsidR="00317649">
              <w:rPr>
                <w:rFonts w:eastAsia="Arial" w:cstheme="minorHAnsi"/>
                <w:bCs/>
                <w:color w:val="000000" w:themeColor="text1"/>
                <w:spacing w:val="1"/>
              </w:rPr>
              <w:t xml:space="preserve">about and listen </w:t>
            </w:r>
            <w:r w:rsidR="00317649" w:rsidRPr="00317649">
              <w:rPr>
                <w:rFonts w:eastAsia="Arial" w:cstheme="minorHAnsi"/>
                <w:bCs/>
                <w:color w:val="000000" w:themeColor="text1"/>
                <w:spacing w:val="1"/>
              </w:rPr>
              <w:t xml:space="preserve">to views on a number of </w:t>
            </w:r>
            <w:r w:rsidR="00317649">
              <w:rPr>
                <w:rFonts w:eastAsia="Arial" w:cstheme="minorHAnsi"/>
                <w:bCs/>
                <w:color w:val="000000" w:themeColor="text1"/>
                <w:spacing w:val="1"/>
              </w:rPr>
              <w:t xml:space="preserve">social or environmental </w:t>
            </w:r>
            <w:r w:rsidR="00317649" w:rsidRPr="00317649">
              <w:rPr>
                <w:rFonts w:eastAsia="Arial" w:cstheme="minorHAnsi"/>
                <w:bCs/>
                <w:color w:val="000000" w:themeColor="text1"/>
                <w:spacing w:val="1"/>
              </w:rPr>
              <w:t>issues</w:t>
            </w:r>
            <w:r w:rsidR="00317649">
              <w:rPr>
                <w:rFonts w:eastAsia="Arial" w:cstheme="minorHAnsi"/>
                <w:bCs/>
                <w:color w:val="000000" w:themeColor="text1"/>
                <w:spacing w:val="1"/>
              </w:rPr>
              <w:t xml:space="preserve">. </w:t>
            </w:r>
            <w:r w:rsidR="00567AC3" w:rsidRPr="00317649">
              <w:rPr>
                <w:rFonts w:eastAsia="Arial" w:cstheme="minorHAnsi"/>
                <w:bCs/>
                <w:color w:val="000000" w:themeColor="text1"/>
                <w:spacing w:val="1"/>
              </w:rPr>
              <w:t>P</w:t>
            </w:r>
            <w:r w:rsidR="00567AC3" w:rsidRPr="00567AC3">
              <w:rPr>
                <w:rFonts w:eastAsia="Arial" w:cstheme="minorHAnsi"/>
                <w:bCs/>
                <w:color w:val="000000" w:themeColor="text1"/>
                <w:spacing w:val="1"/>
              </w:rPr>
              <w:t>artici</w:t>
            </w:r>
            <w:r w:rsidR="00AB2F06">
              <w:rPr>
                <w:rFonts w:eastAsia="Arial" w:cstheme="minorHAnsi"/>
                <w:bCs/>
                <w:color w:val="000000" w:themeColor="text1"/>
                <w:spacing w:val="1"/>
              </w:rPr>
              <w:t xml:space="preserve">pate in </w:t>
            </w:r>
            <w:r w:rsidR="00317649">
              <w:rPr>
                <w:rFonts w:eastAsia="Arial" w:cstheme="minorHAnsi"/>
                <w:bCs/>
                <w:color w:val="000000" w:themeColor="text1"/>
                <w:spacing w:val="1"/>
              </w:rPr>
              <w:t>a</w:t>
            </w:r>
            <w:r w:rsidR="00567AC3" w:rsidRPr="00567AC3">
              <w:rPr>
                <w:rFonts w:eastAsia="Arial" w:cstheme="minorHAnsi"/>
                <w:bCs/>
                <w:color w:val="000000" w:themeColor="text1"/>
                <w:spacing w:val="1"/>
              </w:rPr>
              <w:t xml:space="preserve"> debate</w:t>
            </w:r>
            <w:r w:rsidR="00567AC3">
              <w:rPr>
                <w:rFonts w:eastAsia="Arial" w:cstheme="minorHAnsi"/>
                <w:bCs/>
                <w:color w:val="000000" w:themeColor="text1"/>
                <w:spacing w:val="1"/>
              </w:rPr>
              <w:t xml:space="preserve"> about a topic studied in class (e.g. </w:t>
            </w:r>
            <w:r w:rsidR="00567AC3">
              <w:rPr>
                <w:rFonts w:eastAsia="Arial" w:cstheme="minorHAnsi"/>
                <w:bCs/>
                <w:i/>
                <w:color w:val="000000" w:themeColor="text1"/>
                <w:spacing w:val="1"/>
              </w:rPr>
              <w:t>That plastic shopping bags should be banned</w:t>
            </w:r>
            <w:r w:rsidR="00567AC3">
              <w:rPr>
                <w:rFonts w:eastAsia="Arial" w:cstheme="minorHAnsi"/>
                <w:bCs/>
                <w:color w:val="000000" w:themeColor="text1"/>
                <w:spacing w:val="1"/>
              </w:rPr>
              <w:t>).</w:t>
            </w:r>
          </w:p>
          <w:p w14:paraId="7EF3D2FB" w14:textId="77777777" w:rsidR="00740BBE" w:rsidRPr="00903005" w:rsidRDefault="00740BBE" w:rsidP="008F5C3B">
            <w:pPr>
              <w:spacing w:line="203" w:lineRule="exact"/>
              <w:ind w:left="147" w:right="-20"/>
              <w:rPr>
                <w:rFonts w:cstheme="minorHAnsi"/>
                <w:b/>
              </w:rPr>
            </w:pPr>
            <w:r w:rsidRPr="00903005">
              <w:rPr>
                <w:rFonts w:cstheme="minorHAnsi"/>
                <w:b/>
              </w:rPr>
              <w:t>Content Descriptions:</w:t>
            </w:r>
          </w:p>
          <w:p w14:paraId="1663514E" w14:textId="1DC8060F" w:rsidR="00740BBE" w:rsidRPr="00317649" w:rsidRDefault="00317649" w:rsidP="008F5C3B">
            <w:pPr>
              <w:pStyle w:val="ListParagraph"/>
              <w:widowControl/>
              <w:numPr>
                <w:ilvl w:val="0"/>
                <w:numId w:val="4"/>
              </w:numPr>
              <w:spacing w:after="0" w:line="240" w:lineRule="auto"/>
              <w:rPr>
                <w:rFonts w:eastAsia="Times New Roman" w:cstheme="minorHAnsi"/>
                <w:lang w:val="en-AU"/>
              </w:rPr>
            </w:pPr>
            <w:r>
              <w:t>Participate in formal and informal debates and plan, rehearse and deliver presentations, selecting and sequencing appropriate content and multimodal elements for defined audiences and purposes, making appropriate choices for modality and emphasis (</w:t>
            </w:r>
            <w:hyperlink r:id="rId27" w:history="1">
              <w:r w:rsidRPr="00BD296A">
                <w:rPr>
                  <w:rStyle w:val="Hyperlink"/>
                </w:rPr>
                <w:t>VCELY367</w:t>
              </w:r>
            </w:hyperlink>
            <w:r>
              <w:t>)</w:t>
            </w:r>
          </w:p>
          <w:p w14:paraId="6AF1F000" w14:textId="721A9165" w:rsidR="00317649" w:rsidRPr="00903005" w:rsidRDefault="00317649" w:rsidP="008F5C3B">
            <w:pPr>
              <w:pStyle w:val="ListParagraph"/>
              <w:widowControl/>
              <w:numPr>
                <w:ilvl w:val="0"/>
                <w:numId w:val="4"/>
              </w:numPr>
              <w:spacing w:after="0" w:line="240" w:lineRule="auto"/>
              <w:rPr>
                <w:rFonts w:eastAsia="Times New Roman" w:cstheme="minorHAnsi"/>
                <w:lang w:val="en-AU"/>
              </w:rPr>
            </w:pPr>
            <w:r>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 and expertise of the audience (</w:t>
            </w:r>
            <w:hyperlink r:id="rId28" w:history="1">
              <w:r w:rsidRPr="00BD296A">
                <w:rPr>
                  <w:rStyle w:val="Hyperlink"/>
                </w:rPr>
                <w:t>VCELY366</w:t>
              </w:r>
            </w:hyperlink>
            <w:r>
              <w:t>)</w:t>
            </w:r>
          </w:p>
        </w:tc>
      </w:tr>
      <w:tr w:rsidR="00B1241D" w:rsidRPr="00903005" w14:paraId="0403F858" w14:textId="77777777" w:rsidTr="00BD296A">
        <w:tc>
          <w:tcPr>
            <w:tcW w:w="5104" w:type="dxa"/>
            <w:shd w:val="clear" w:color="auto" w:fill="auto"/>
            <w:vAlign w:val="center"/>
          </w:tcPr>
          <w:p w14:paraId="011BA1DA" w14:textId="4F3F372D" w:rsidR="00740BBE" w:rsidRPr="00903005" w:rsidRDefault="00456AE9" w:rsidP="008F5C3B">
            <w:pPr>
              <w:spacing w:line="203" w:lineRule="exact"/>
              <w:ind w:right="-20"/>
              <w:rPr>
                <w:rFonts w:eastAsia="Arial" w:cstheme="minorHAnsi"/>
                <w:b/>
                <w:bCs/>
              </w:rPr>
            </w:pPr>
            <w:r w:rsidRPr="00903005">
              <w:rPr>
                <w:rFonts w:eastAsia="Arial" w:cstheme="minorHAnsi"/>
                <w:b/>
                <w:bCs/>
              </w:rPr>
              <w:t>Level 5</w:t>
            </w:r>
            <w:r w:rsidR="00740BBE" w:rsidRPr="00903005">
              <w:rPr>
                <w:rFonts w:eastAsia="Arial" w:cstheme="minorHAnsi"/>
                <w:b/>
                <w:bCs/>
              </w:rPr>
              <w:t xml:space="preserve"> Achievement Standard </w:t>
            </w:r>
            <w:r w:rsidR="00813871">
              <w:rPr>
                <w:rFonts w:eastAsia="Arial" w:cstheme="minorHAnsi"/>
                <w:b/>
                <w:bCs/>
              </w:rPr>
              <w:t>– Speaking and Listening - English</w:t>
            </w:r>
          </w:p>
        </w:tc>
        <w:tc>
          <w:tcPr>
            <w:tcW w:w="4677" w:type="dxa"/>
            <w:vAlign w:val="center"/>
          </w:tcPr>
          <w:p w14:paraId="1C1CD382" w14:textId="51D0CCB6" w:rsidR="00740BBE" w:rsidRPr="00903005" w:rsidRDefault="00740BBE" w:rsidP="008F5C3B">
            <w:pPr>
              <w:rPr>
                <w:rFonts w:cstheme="minorHAnsi"/>
                <w:b/>
              </w:rPr>
            </w:pPr>
            <w:r w:rsidRPr="00903005">
              <w:rPr>
                <w:rFonts w:eastAsia="Arial" w:cstheme="minorHAnsi"/>
                <w:b/>
                <w:bCs/>
                <w:color w:val="000000" w:themeColor="text1"/>
              </w:rPr>
              <w:t>Example of Ind</w:t>
            </w:r>
            <w:r w:rsidR="00F518B6" w:rsidRPr="00903005">
              <w:rPr>
                <w:rFonts w:eastAsia="Arial" w:cstheme="minorHAnsi"/>
                <w:b/>
                <w:bCs/>
                <w:color w:val="000000" w:themeColor="text1"/>
              </w:rPr>
              <w:t xml:space="preserve">icative Progress toward Level 6 </w:t>
            </w:r>
            <w:r w:rsidRPr="00903005">
              <w:rPr>
                <w:rFonts w:eastAsia="Arial" w:cstheme="minorHAnsi"/>
                <w:b/>
                <w:bCs/>
                <w:color w:val="000000" w:themeColor="text1"/>
              </w:rPr>
              <w:t>Achievement Standard</w:t>
            </w:r>
          </w:p>
        </w:tc>
        <w:tc>
          <w:tcPr>
            <w:tcW w:w="5670" w:type="dxa"/>
            <w:vAlign w:val="center"/>
          </w:tcPr>
          <w:p w14:paraId="18EAD542" w14:textId="23AE0557" w:rsidR="00740BBE" w:rsidRPr="00903005" w:rsidRDefault="00740BBE" w:rsidP="008F5C3B">
            <w:pPr>
              <w:spacing w:line="203" w:lineRule="exact"/>
              <w:ind w:right="-20"/>
              <w:rPr>
                <w:rFonts w:eastAsia="Arial" w:cstheme="minorHAnsi"/>
                <w:b/>
                <w:bCs/>
                <w:color w:val="000000" w:themeColor="text1"/>
              </w:rPr>
            </w:pPr>
            <w:r w:rsidRPr="00903005">
              <w:rPr>
                <w:rFonts w:eastAsia="Arial" w:cstheme="minorHAnsi"/>
                <w:b/>
                <w:bCs/>
                <w:spacing w:val="1"/>
              </w:rPr>
              <w:t xml:space="preserve">Level </w:t>
            </w:r>
            <w:r w:rsidR="00456AE9" w:rsidRPr="00903005">
              <w:rPr>
                <w:rFonts w:eastAsia="Arial" w:cstheme="minorHAnsi"/>
                <w:b/>
                <w:bCs/>
                <w:spacing w:val="1"/>
              </w:rPr>
              <w:t>6</w:t>
            </w:r>
            <w:r w:rsidRPr="00903005">
              <w:rPr>
                <w:rFonts w:eastAsia="Arial" w:cstheme="minorHAnsi"/>
                <w:b/>
                <w:bCs/>
              </w:rPr>
              <w:t xml:space="preserve"> Achievement Standard</w:t>
            </w:r>
            <w:r w:rsidR="00813871">
              <w:rPr>
                <w:rFonts w:eastAsia="Arial" w:cstheme="minorHAnsi"/>
                <w:b/>
                <w:bCs/>
              </w:rPr>
              <w:t xml:space="preserve"> – Speaking and Listening - English</w:t>
            </w:r>
          </w:p>
        </w:tc>
      </w:tr>
      <w:tr w:rsidR="00B1241D" w:rsidRPr="00903005" w14:paraId="133AA2CC" w14:textId="77777777" w:rsidTr="00BD296A">
        <w:trPr>
          <w:trHeight w:val="2709"/>
        </w:trPr>
        <w:tc>
          <w:tcPr>
            <w:tcW w:w="5104" w:type="dxa"/>
            <w:shd w:val="clear" w:color="auto" w:fill="auto"/>
          </w:tcPr>
          <w:p w14:paraId="65009832" w14:textId="77777777" w:rsidR="00CB1585" w:rsidRPr="00903005" w:rsidRDefault="00CB1585" w:rsidP="00CB1585">
            <w:pPr>
              <w:rPr>
                <w:rFonts w:cstheme="minorHAnsi"/>
                <w:bCs/>
              </w:rPr>
            </w:pPr>
            <w:r w:rsidRPr="00903005">
              <w:rPr>
                <w:rFonts w:cstheme="minorHAnsi"/>
                <w:bCs/>
              </w:rPr>
              <w:t>By the end of Level 5:</w:t>
            </w:r>
          </w:p>
          <w:p w14:paraId="1CE83FC3" w14:textId="77777777" w:rsidR="00CB1585" w:rsidRPr="00903005" w:rsidRDefault="00CB1585" w:rsidP="008C1862">
            <w:pPr>
              <w:pStyle w:val="ListParagraph"/>
              <w:numPr>
                <w:ilvl w:val="0"/>
                <w:numId w:val="1"/>
              </w:numPr>
              <w:shd w:val="clear" w:color="auto" w:fill="FFFF00"/>
              <w:spacing w:after="0" w:line="240" w:lineRule="auto"/>
              <w:ind w:left="284" w:hanging="284"/>
              <w:rPr>
                <w:rFonts w:eastAsia="Arial" w:cstheme="minorHAnsi"/>
                <w:highlight w:val="yellow"/>
                <w:lang w:val="en-AU"/>
              </w:rPr>
            </w:pPr>
            <w:r w:rsidRPr="00903005">
              <w:rPr>
                <w:rFonts w:eastAsia="Arial" w:cstheme="minorHAnsi"/>
                <w:highlight w:val="yellow"/>
                <w:lang w:val="en-AU"/>
              </w:rPr>
              <w:t>Students listen and ask questions to clarify content.</w:t>
            </w:r>
          </w:p>
          <w:p w14:paraId="14E2D3AA" w14:textId="77777777" w:rsidR="00CB1585" w:rsidRPr="00903005" w:rsidRDefault="00CB1585" w:rsidP="008C1862">
            <w:pPr>
              <w:pStyle w:val="ListParagraph"/>
              <w:numPr>
                <w:ilvl w:val="0"/>
                <w:numId w:val="1"/>
              </w:numPr>
              <w:shd w:val="clear" w:color="auto" w:fill="D9D9D9" w:themeFill="background1" w:themeFillShade="D9"/>
              <w:spacing w:after="0" w:line="240" w:lineRule="auto"/>
              <w:ind w:left="284" w:hanging="284"/>
              <w:rPr>
                <w:rFonts w:eastAsia="Arial" w:cstheme="minorHAnsi"/>
                <w:highlight w:val="lightGray"/>
                <w:lang w:val="en-AU"/>
              </w:rPr>
            </w:pPr>
            <w:r w:rsidRPr="00903005">
              <w:rPr>
                <w:rFonts w:eastAsia="Arial" w:cstheme="minorHAnsi"/>
                <w:highlight w:val="lightGray"/>
                <w:lang w:val="en-AU"/>
              </w:rPr>
              <w:t>They use language features to show how ideas can be extended.</w:t>
            </w:r>
          </w:p>
          <w:p w14:paraId="5CDEE098" w14:textId="77777777" w:rsidR="00CB1585" w:rsidRPr="008C1862" w:rsidRDefault="00CB1585" w:rsidP="008C1862">
            <w:pPr>
              <w:pStyle w:val="ListParagraph"/>
              <w:numPr>
                <w:ilvl w:val="0"/>
                <w:numId w:val="1"/>
              </w:numPr>
              <w:shd w:val="clear" w:color="auto" w:fill="C5E0B3" w:themeFill="accent6" w:themeFillTint="66"/>
              <w:spacing w:after="0" w:line="240" w:lineRule="auto"/>
              <w:ind w:left="284" w:hanging="284"/>
              <w:rPr>
                <w:rFonts w:eastAsia="Arial" w:cstheme="minorHAnsi"/>
                <w:lang w:val="en-AU"/>
              </w:rPr>
            </w:pPr>
            <w:r w:rsidRPr="008C1862">
              <w:rPr>
                <w:rFonts w:eastAsia="Arial" w:cstheme="minorHAnsi"/>
                <w:lang w:val="en-AU"/>
              </w:rPr>
              <w:t>They develop and explain a point of view about a text selecting information, ideas and images from a range of resources</w:t>
            </w:r>
          </w:p>
          <w:p w14:paraId="6D5B1E21" w14:textId="77777777" w:rsidR="00CB1585" w:rsidRPr="008C1862" w:rsidRDefault="00CB1585" w:rsidP="008C1862">
            <w:pPr>
              <w:pStyle w:val="ListParagraph"/>
              <w:numPr>
                <w:ilvl w:val="0"/>
                <w:numId w:val="1"/>
              </w:numPr>
              <w:shd w:val="clear" w:color="auto" w:fill="FBE4D5" w:themeFill="accent2" w:themeFillTint="33"/>
              <w:spacing w:after="0" w:line="240" w:lineRule="auto"/>
              <w:ind w:left="284" w:hanging="284"/>
              <w:rPr>
                <w:rFonts w:eastAsia="Arial" w:cstheme="minorHAnsi"/>
                <w:lang w:val="en-AU"/>
              </w:rPr>
            </w:pPr>
            <w:r w:rsidRPr="008C1862">
              <w:rPr>
                <w:rFonts w:eastAsia="Arial" w:cstheme="minorHAnsi"/>
                <w:lang w:val="en-AU"/>
              </w:rPr>
              <w:t>They create a variety of sequenced texts for different purposes and audiences</w:t>
            </w:r>
          </w:p>
          <w:p w14:paraId="77053D8F" w14:textId="54B64D54" w:rsidR="00740BBE" w:rsidRPr="00903005" w:rsidRDefault="00CB1585" w:rsidP="008C1862">
            <w:pPr>
              <w:pStyle w:val="ListParagraph"/>
              <w:widowControl/>
              <w:numPr>
                <w:ilvl w:val="0"/>
                <w:numId w:val="1"/>
              </w:numPr>
              <w:shd w:val="clear" w:color="auto" w:fill="FFFF00"/>
              <w:spacing w:after="0" w:line="240" w:lineRule="auto"/>
              <w:ind w:left="284" w:hanging="284"/>
              <w:rPr>
                <w:rFonts w:eastAsia="Arial" w:cstheme="minorHAnsi"/>
                <w:bCs/>
                <w:lang w:val="en-AU"/>
              </w:rPr>
            </w:pPr>
            <w:r w:rsidRPr="008C1862">
              <w:rPr>
                <w:rFonts w:eastAsia="Arial" w:cstheme="minorHAnsi"/>
                <w:lang w:val="en-AU"/>
              </w:rPr>
              <w:t>They make presentations for defined purposes using multimodal elements, and contribute actively to class and group discussions, taking</w:t>
            </w:r>
            <w:r w:rsidR="003D7831" w:rsidRPr="008C1862">
              <w:rPr>
                <w:rFonts w:eastAsia="Arial" w:cstheme="minorHAnsi"/>
                <w:lang w:val="en-AU"/>
              </w:rPr>
              <w:t xml:space="preserve"> into account other perspective</w:t>
            </w:r>
          </w:p>
        </w:tc>
        <w:tc>
          <w:tcPr>
            <w:tcW w:w="4677" w:type="dxa"/>
          </w:tcPr>
          <w:p w14:paraId="1F178E63" w14:textId="59F64BBB" w:rsidR="00740BBE" w:rsidRPr="00903005" w:rsidRDefault="00740BBE" w:rsidP="008F5C3B">
            <w:pPr>
              <w:rPr>
                <w:rFonts w:cstheme="minorHAnsi"/>
                <w:b/>
              </w:rPr>
            </w:pPr>
            <w:r w:rsidRPr="00903005">
              <w:rPr>
                <w:rFonts w:cstheme="minorHAnsi"/>
              </w:rPr>
              <w:t xml:space="preserve">In </w:t>
            </w:r>
            <w:r w:rsidRPr="00903005">
              <w:rPr>
                <w:rFonts w:cstheme="minorHAnsi"/>
                <w:b/>
              </w:rPr>
              <w:t>English</w:t>
            </w:r>
            <w:r w:rsidRPr="00903005">
              <w:rPr>
                <w:rFonts w:cstheme="minorHAnsi"/>
              </w:rPr>
              <w:t>, indicative</w:t>
            </w:r>
            <w:r w:rsidR="00F518B6" w:rsidRPr="00903005">
              <w:rPr>
                <w:rFonts w:cstheme="minorHAnsi"/>
              </w:rPr>
              <w:t xml:space="preserve"> progression toward </w:t>
            </w:r>
            <w:r w:rsidRPr="00903005">
              <w:rPr>
                <w:rFonts w:cstheme="minorHAnsi"/>
              </w:rPr>
              <w:t xml:space="preserve">Level </w:t>
            </w:r>
            <w:r w:rsidR="00F518B6" w:rsidRPr="00903005">
              <w:rPr>
                <w:rFonts w:cstheme="minorHAnsi"/>
              </w:rPr>
              <w:t>6 Achievement S</w:t>
            </w:r>
            <w:r w:rsidRPr="00903005">
              <w:rPr>
                <w:rFonts w:cstheme="minorHAnsi"/>
              </w:rPr>
              <w:t>tandard may be when students:</w:t>
            </w:r>
          </w:p>
          <w:p w14:paraId="382FCCBD" w14:textId="475AF65F" w:rsidR="00D70766" w:rsidRPr="00903005" w:rsidRDefault="00742BB9" w:rsidP="008C1862">
            <w:pPr>
              <w:pStyle w:val="ListParagraph"/>
              <w:numPr>
                <w:ilvl w:val="0"/>
                <w:numId w:val="3"/>
              </w:numPr>
              <w:shd w:val="clear" w:color="auto" w:fill="D9D9D9" w:themeFill="background1" w:themeFillShade="D9"/>
              <w:spacing w:after="0" w:line="240" w:lineRule="auto"/>
              <w:ind w:left="336" w:hanging="271"/>
              <w:rPr>
                <w:rFonts w:cstheme="minorHAnsi"/>
                <w:highlight w:val="lightGray"/>
              </w:rPr>
            </w:pPr>
            <w:proofErr w:type="gramStart"/>
            <w:r w:rsidRPr="00903005">
              <w:rPr>
                <w:rFonts w:cstheme="minorHAnsi"/>
                <w:highlight w:val="lightGray"/>
              </w:rPr>
              <w:t>u</w:t>
            </w:r>
            <w:r w:rsidR="00D70766" w:rsidRPr="00903005">
              <w:rPr>
                <w:rFonts w:cstheme="minorHAnsi"/>
                <w:highlight w:val="lightGray"/>
              </w:rPr>
              <w:t>se</w:t>
            </w:r>
            <w:proofErr w:type="gramEnd"/>
            <w:r w:rsidR="00D70766" w:rsidRPr="00903005">
              <w:rPr>
                <w:rFonts w:cstheme="minorHAnsi"/>
                <w:highlight w:val="lightGray"/>
              </w:rPr>
              <w:t xml:space="preserve"> persuasive </w:t>
            </w:r>
            <w:r w:rsidR="00B1241D" w:rsidRPr="00903005">
              <w:rPr>
                <w:rFonts w:cstheme="minorHAnsi"/>
                <w:highlight w:val="lightGray"/>
              </w:rPr>
              <w:t>techniques such as ‘scientific research has proven that….’ or ‘historical records suggest that…’.</w:t>
            </w:r>
          </w:p>
          <w:p w14:paraId="2FBB350B" w14:textId="4AA27246" w:rsidR="00742BB9" w:rsidRPr="00903005" w:rsidRDefault="00742BB9" w:rsidP="008C1862">
            <w:pPr>
              <w:pStyle w:val="ListParagraph"/>
              <w:numPr>
                <w:ilvl w:val="0"/>
                <w:numId w:val="3"/>
              </w:numPr>
              <w:shd w:val="clear" w:color="auto" w:fill="FFFF00"/>
              <w:spacing w:after="0" w:line="240" w:lineRule="auto"/>
              <w:ind w:left="315" w:hanging="212"/>
              <w:rPr>
                <w:rFonts w:cstheme="minorHAnsi"/>
                <w:color w:val="000000" w:themeColor="text1"/>
                <w:highlight w:val="yellow"/>
              </w:rPr>
            </w:pPr>
            <w:proofErr w:type="gramStart"/>
            <w:r w:rsidRPr="00903005">
              <w:rPr>
                <w:rFonts w:cstheme="minorHAnsi"/>
                <w:color w:val="000000" w:themeColor="text1"/>
                <w:highlight w:val="yellow"/>
              </w:rPr>
              <w:t>listen</w:t>
            </w:r>
            <w:proofErr w:type="gramEnd"/>
            <w:r w:rsidRPr="00903005">
              <w:rPr>
                <w:rFonts w:cstheme="minorHAnsi"/>
                <w:color w:val="000000" w:themeColor="text1"/>
                <w:highlight w:val="yellow"/>
              </w:rPr>
              <w:t xml:space="preserve"> and respond </w:t>
            </w:r>
            <w:r w:rsidR="00317649">
              <w:rPr>
                <w:rFonts w:cstheme="minorHAnsi"/>
                <w:color w:val="000000" w:themeColor="text1"/>
                <w:highlight w:val="yellow"/>
              </w:rPr>
              <w:t>appropriately during</w:t>
            </w:r>
            <w:r w:rsidRPr="00903005">
              <w:rPr>
                <w:rFonts w:cstheme="minorHAnsi"/>
                <w:color w:val="000000" w:themeColor="text1"/>
                <w:highlight w:val="yellow"/>
              </w:rPr>
              <w:t xml:space="preserve"> a formal debate about </w:t>
            </w:r>
            <w:r w:rsidR="00317649">
              <w:rPr>
                <w:rFonts w:cstheme="minorHAnsi"/>
                <w:color w:val="000000" w:themeColor="text1"/>
                <w:highlight w:val="yellow"/>
              </w:rPr>
              <w:t>a topic</w:t>
            </w:r>
            <w:r w:rsidRPr="00903005">
              <w:rPr>
                <w:rFonts w:cstheme="minorHAnsi"/>
                <w:color w:val="000000" w:themeColor="text1"/>
                <w:highlight w:val="yellow"/>
              </w:rPr>
              <w:t xml:space="preserve"> studied in class</w:t>
            </w:r>
            <w:r w:rsidR="00B1241D" w:rsidRPr="00903005">
              <w:rPr>
                <w:rFonts w:cstheme="minorHAnsi"/>
                <w:color w:val="000000" w:themeColor="text1"/>
                <w:highlight w:val="yellow"/>
              </w:rPr>
              <w:t>.</w:t>
            </w:r>
          </w:p>
          <w:p w14:paraId="4C9A514D" w14:textId="5D2AD382" w:rsidR="00742BB9" w:rsidRPr="008C1862" w:rsidRDefault="00742BB9" w:rsidP="008C1862">
            <w:pPr>
              <w:pStyle w:val="ListParagraph"/>
              <w:numPr>
                <w:ilvl w:val="0"/>
                <w:numId w:val="3"/>
              </w:numPr>
              <w:shd w:val="clear" w:color="auto" w:fill="C5E0B3" w:themeFill="accent6" w:themeFillTint="66"/>
              <w:spacing w:after="0" w:line="240" w:lineRule="auto"/>
              <w:ind w:left="315" w:hanging="212"/>
              <w:rPr>
                <w:rFonts w:cstheme="minorHAnsi"/>
                <w:color w:val="000000" w:themeColor="text1"/>
              </w:rPr>
            </w:pPr>
            <w:proofErr w:type="gramStart"/>
            <w:r w:rsidRPr="008C1862">
              <w:rPr>
                <w:rFonts w:cstheme="minorHAnsi"/>
                <w:color w:val="000000" w:themeColor="text1"/>
              </w:rPr>
              <w:t>present</w:t>
            </w:r>
            <w:proofErr w:type="gramEnd"/>
            <w:r w:rsidRPr="008C1862">
              <w:rPr>
                <w:rFonts w:cstheme="minorHAnsi"/>
                <w:color w:val="000000" w:themeColor="text1"/>
              </w:rPr>
              <w:t xml:space="preserve"> opinions supported by evidence when speaking on a topic</w:t>
            </w:r>
            <w:r w:rsidR="00B1241D" w:rsidRPr="008C1862">
              <w:rPr>
                <w:rFonts w:cstheme="minorHAnsi"/>
                <w:color w:val="000000" w:themeColor="text1"/>
              </w:rPr>
              <w:t>.</w:t>
            </w:r>
          </w:p>
          <w:p w14:paraId="65BE341E" w14:textId="0EEFD5A7" w:rsidR="00742BB9" w:rsidRPr="00903005" w:rsidRDefault="00742BB9" w:rsidP="008C1862">
            <w:pPr>
              <w:pStyle w:val="ListParagraph"/>
              <w:numPr>
                <w:ilvl w:val="0"/>
                <w:numId w:val="3"/>
              </w:numPr>
              <w:shd w:val="clear" w:color="auto" w:fill="FBE4D5" w:themeFill="accent2" w:themeFillTint="33"/>
              <w:spacing w:after="0" w:line="240" w:lineRule="auto"/>
              <w:ind w:left="336" w:hanging="271"/>
              <w:rPr>
                <w:rFonts w:cstheme="minorHAnsi"/>
                <w:color w:val="FF0000"/>
              </w:rPr>
            </w:pPr>
            <w:proofErr w:type="gramStart"/>
            <w:r w:rsidRPr="008C1862">
              <w:rPr>
                <w:rFonts w:cstheme="minorHAnsi"/>
                <w:color w:val="000000" w:themeColor="text1"/>
                <w:shd w:val="clear" w:color="auto" w:fill="FBE4D5" w:themeFill="accent2" w:themeFillTint="33"/>
              </w:rPr>
              <w:t>write</w:t>
            </w:r>
            <w:proofErr w:type="gramEnd"/>
            <w:r w:rsidRPr="008C1862">
              <w:rPr>
                <w:rFonts w:cstheme="minorHAnsi"/>
                <w:color w:val="000000" w:themeColor="text1"/>
                <w:shd w:val="clear" w:color="auto" w:fill="FBE4D5" w:themeFill="accent2" w:themeFillTint="33"/>
              </w:rPr>
              <w:t xml:space="preserve"> a short persuasive </w:t>
            </w:r>
            <w:r w:rsidR="00317649" w:rsidRPr="008C1862">
              <w:rPr>
                <w:rFonts w:cstheme="minorHAnsi"/>
                <w:color w:val="000000" w:themeColor="text1"/>
                <w:shd w:val="clear" w:color="auto" w:fill="FBE4D5" w:themeFill="accent2" w:themeFillTint="33"/>
              </w:rPr>
              <w:t>speech on a set</w:t>
            </w:r>
            <w:r w:rsidRPr="008C1862">
              <w:rPr>
                <w:rFonts w:cstheme="minorHAnsi"/>
                <w:color w:val="000000" w:themeColor="text1"/>
                <w:shd w:val="clear" w:color="auto" w:fill="FBE4D5" w:themeFill="accent2" w:themeFillTint="33"/>
              </w:rPr>
              <w:t xml:space="preserve"> topic or issue</w:t>
            </w:r>
            <w:r w:rsidR="00B1241D" w:rsidRPr="008C1862">
              <w:rPr>
                <w:rFonts w:cstheme="minorHAnsi"/>
                <w:color w:val="000000" w:themeColor="text1"/>
                <w:shd w:val="clear" w:color="auto" w:fill="FBE4D5" w:themeFill="accent2" w:themeFillTint="33"/>
              </w:rPr>
              <w:t xml:space="preserve"> designed to convince an audience of a similar age group.</w:t>
            </w:r>
          </w:p>
        </w:tc>
        <w:tc>
          <w:tcPr>
            <w:tcW w:w="5670" w:type="dxa"/>
          </w:tcPr>
          <w:p w14:paraId="4CE26007" w14:textId="7630EB5C" w:rsidR="00740BBE" w:rsidRPr="00903005" w:rsidRDefault="00740BBE" w:rsidP="008F5C3B">
            <w:pPr>
              <w:rPr>
                <w:rFonts w:cstheme="minorHAnsi"/>
                <w:bCs/>
              </w:rPr>
            </w:pPr>
            <w:r w:rsidRPr="00903005">
              <w:rPr>
                <w:rFonts w:cstheme="minorHAnsi"/>
                <w:bCs/>
              </w:rPr>
              <w:t xml:space="preserve">By the end of Level </w:t>
            </w:r>
            <w:r w:rsidR="00F518B6" w:rsidRPr="00903005">
              <w:rPr>
                <w:rFonts w:cstheme="minorHAnsi"/>
                <w:bCs/>
              </w:rPr>
              <w:t>6</w:t>
            </w:r>
            <w:r w:rsidRPr="00903005">
              <w:rPr>
                <w:rFonts w:cstheme="minorHAnsi"/>
                <w:bCs/>
              </w:rPr>
              <w:t>:</w:t>
            </w:r>
          </w:p>
          <w:p w14:paraId="283A4700" w14:textId="77777777" w:rsidR="00740BBE" w:rsidRPr="00903005" w:rsidRDefault="003D3404" w:rsidP="008C1862">
            <w:pPr>
              <w:pStyle w:val="ListParagraph"/>
              <w:numPr>
                <w:ilvl w:val="0"/>
                <w:numId w:val="2"/>
              </w:numPr>
              <w:shd w:val="clear" w:color="auto" w:fill="FFFF00"/>
              <w:spacing w:after="0" w:line="240" w:lineRule="auto"/>
              <w:ind w:left="273" w:hanging="258"/>
              <w:rPr>
                <w:rFonts w:eastAsia="Arial" w:cstheme="minorHAnsi"/>
                <w:highlight w:val="yellow"/>
                <w:lang w:val="en-AU"/>
              </w:rPr>
            </w:pPr>
            <w:r w:rsidRPr="00903005">
              <w:rPr>
                <w:rFonts w:eastAsia="Arial" w:cstheme="minorHAnsi"/>
                <w:highlight w:val="yellow"/>
                <w:lang w:val="en-AU"/>
              </w:rPr>
              <w:t>Students listen to discussions, clarifying content and challenging others’ ideas</w:t>
            </w:r>
          </w:p>
          <w:p w14:paraId="67E7EF91" w14:textId="77777777" w:rsidR="003D3404" w:rsidRPr="00903005" w:rsidRDefault="003D3404" w:rsidP="008C1862">
            <w:pPr>
              <w:pStyle w:val="ListParagraph"/>
              <w:numPr>
                <w:ilvl w:val="0"/>
                <w:numId w:val="2"/>
              </w:numPr>
              <w:shd w:val="clear" w:color="auto" w:fill="D9D9D9" w:themeFill="background1" w:themeFillShade="D9"/>
              <w:spacing w:after="0" w:line="240" w:lineRule="auto"/>
              <w:ind w:left="273" w:hanging="258"/>
              <w:rPr>
                <w:rFonts w:eastAsia="Arial" w:cstheme="minorHAnsi"/>
                <w:highlight w:val="lightGray"/>
                <w:lang w:val="en-AU"/>
              </w:rPr>
            </w:pPr>
            <w:r w:rsidRPr="00903005">
              <w:rPr>
                <w:rFonts w:eastAsia="Arial" w:cstheme="minorHAnsi"/>
                <w:highlight w:val="lightGray"/>
                <w:lang w:val="en-AU"/>
              </w:rPr>
              <w:t>They understand how language features and language patterns can be used for emphasis</w:t>
            </w:r>
          </w:p>
          <w:p w14:paraId="3C32CDBC" w14:textId="399CA922" w:rsidR="003D3404" w:rsidRPr="008C1862" w:rsidRDefault="003D3404" w:rsidP="008C1862">
            <w:pPr>
              <w:pStyle w:val="ListParagraph"/>
              <w:numPr>
                <w:ilvl w:val="0"/>
                <w:numId w:val="2"/>
              </w:numPr>
              <w:shd w:val="clear" w:color="auto" w:fill="C5E0B3" w:themeFill="accent6" w:themeFillTint="66"/>
              <w:spacing w:after="0" w:line="240" w:lineRule="auto"/>
              <w:ind w:left="273" w:hanging="258"/>
              <w:rPr>
                <w:rFonts w:eastAsia="Arial" w:cstheme="minorHAnsi"/>
                <w:lang w:val="en-AU"/>
              </w:rPr>
            </w:pPr>
            <w:r w:rsidRPr="008C1862">
              <w:rPr>
                <w:rFonts w:eastAsia="Arial" w:cstheme="minorHAnsi"/>
                <w:lang w:val="en-AU"/>
              </w:rPr>
              <w:t>They show how specific details can be used to support a point of view</w:t>
            </w:r>
          </w:p>
          <w:p w14:paraId="47F3D511" w14:textId="77777777" w:rsidR="003D3404" w:rsidRPr="00903005" w:rsidRDefault="003D3404" w:rsidP="008F5C3B">
            <w:pPr>
              <w:pStyle w:val="ListParagraph"/>
              <w:numPr>
                <w:ilvl w:val="0"/>
                <w:numId w:val="2"/>
              </w:numPr>
              <w:spacing w:after="0" w:line="240" w:lineRule="auto"/>
              <w:ind w:left="273" w:hanging="258"/>
              <w:rPr>
                <w:rFonts w:eastAsia="Arial" w:cstheme="minorHAnsi"/>
                <w:lang w:val="en-AU"/>
              </w:rPr>
            </w:pPr>
            <w:r w:rsidRPr="00903005">
              <w:rPr>
                <w:rFonts w:eastAsia="Arial" w:cstheme="minorHAnsi"/>
                <w:lang w:val="en-AU"/>
              </w:rPr>
              <w:t>They explain how their choices of language features and images are used</w:t>
            </w:r>
          </w:p>
          <w:p w14:paraId="07A68AB3" w14:textId="77777777" w:rsidR="003D3404" w:rsidRPr="008C1862" w:rsidRDefault="003D3404" w:rsidP="008C1862">
            <w:pPr>
              <w:pStyle w:val="ListParagraph"/>
              <w:numPr>
                <w:ilvl w:val="0"/>
                <w:numId w:val="2"/>
              </w:numPr>
              <w:shd w:val="clear" w:color="auto" w:fill="FBE4D5" w:themeFill="accent2" w:themeFillTint="33"/>
              <w:spacing w:after="0" w:line="240" w:lineRule="auto"/>
              <w:ind w:left="273" w:hanging="258"/>
              <w:rPr>
                <w:rFonts w:eastAsia="Arial" w:cstheme="minorHAnsi"/>
                <w:lang w:val="en-AU"/>
              </w:rPr>
            </w:pPr>
            <w:r w:rsidRPr="008C1862">
              <w:rPr>
                <w:rFonts w:eastAsia="Arial" w:cstheme="minorHAnsi"/>
                <w:lang w:val="en-AU"/>
              </w:rPr>
              <w:t>They create detailed texts, elaborating on key ideas for a range of purposes and audiences</w:t>
            </w:r>
          </w:p>
          <w:p w14:paraId="1FDD98C6" w14:textId="1D76AB23" w:rsidR="003D3404" w:rsidRPr="00903005" w:rsidRDefault="003D3404" w:rsidP="008C1862">
            <w:pPr>
              <w:pStyle w:val="ListParagraph"/>
              <w:numPr>
                <w:ilvl w:val="0"/>
                <w:numId w:val="2"/>
              </w:numPr>
              <w:shd w:val="clear" w:color="auto" w:fill="FFFF00"/>
              <w:spacing w:after="0" w:line="240" w:lineRule="auto"/>
              <w:ind w:left="273" w:hanging="258"/>
              <w:rPr>
                <w:rFonts w:eastAsia="Arial" w:cstheme="minorHAnsi"/>
                <w:lang w:val="en-AU"/>
              </w:rPr>
            </w:pPr>
            <w:r w:rsidRPr="008C1862">
              <w:rPr>
                <w:rFonts w:eastAsia="Arial" w:cstheme="minorHAnsi"/>
                <w:highlight w:val="yellow"/>
                <w:shd w:val="clear" w:color="auto" w:fill="FFFF00"/>
                <w:lang w:val="en-AU"/>
              </w:rPr>
              <w:t>They make presentations and contribute actively to class and group discussions, using a variety of strategies for effect</w:t>
            </w:r>
          </w:p>
        </w:tc>
      </w:tr>
    </w:tbl>
    <w:tbl>
      <w:tblPr>
        <w:tblStyle w:val="TableGrid"/>
        <w:tblpPr w:leftFromText="180" w:rightFromText="180" w:vertAnchor="text" w:horzAnchor="margin" w:tblpX="-954" w:tblpY="46"/>
        <w:tblW w:w="16126" w:type="dxa"/>
        <w:tblLook w:val="04A0" w:firstRow="1" w:lastRow="0" w:firstColumn="1" w:lastColumn="0" w:noHBand="0" w:noVBand="1"/>
      </w:tblPr>
      <w:tblGrid>
        <w:gridCol w:w="5353"/>
        <w:gridCol w:w="4961"/>
        <w:gridCol w:w="5812"/>
      </w:tblGrid>
      <w:tr w:rsidR="00C6481B" w:rsidRPr="00903005" w14:paraId="7D201445" w14:textId="77777777" w:rsidTr="00B62F73">
        <w:tc>
          <w:tcPr>
            <w:tcW w:w="16126" w:type="dxa"/>
            <w:gridSpan w:val="3"/>
            <w:shd w:val="clear" w:color="auto" w:fill="auto"/>
          </w:tcPr>
          <w:p w14:paraId="740AFBE9" w14:textId="77777777" w:rsidR="00C6481B" w:rsidRDefault="00C6481B" w:rsidP="00B62F73">
            <w:pPr>
              <w:spacing w:line="200" w:lineRule="exact"/>
              <w:ind w:right="-20"/>
              <w:rPr>
                <w:rFonts w:eastAsia="Arial" w:cstheme="minorHAnsi"/>
                <w:b/>
                <w:bCs/>
              </w:rPr>
            </w:pPr>
          </w:p>
          <w:p w14:paraId="450C14C5" w14:textId="3A98A629" w:rsidR="00202241" w:rsidRPr="00A5748D" w:rsidRDefault="00C6481B" w:rsidP="00202241">
            <w:pPr>
              <w:spacing w:line="200" w:lineRule="exact"/>
              <w:ind w:left="102" w:right="-20"/>
              <w:rPr>
                <w:rFonts w:eastAsia="Arial" w:cstheme="minorHAnsi"/>
                <w:b/>
                <w:bCs/>
                <w:spacing w:val="1"/>
                <w:sz w:val="28"/>
                <w:szCs w:val="28"/>
              </w:rPr>
            </w:pPr>
            <w:r w:rsidRPr="00AB6F3C">
              <w:rPr>
                <w:rFonts w:eastAsia="Arial" w:cstheme="minorHAnsi"/>
                <w:b/>
                <w:bCs/>
                <w:noProof/>
                <w:sz w:val="28"/>
                <w:szCs w:val="28"/>
                <w:lang w:val="en-AU" w:eastAsia="en-AU"/>
              </w:rPr>
              <mc:AlternateContent>
                <mc:Choice Requires="wps">
                  <w:drawing>
                    <wp:anchor distT="0" distB="0" distL="114300" distR="114300" simplePos="0" relativeHeight="251681792" behindDoc="0" locked="0" layoutInCell="1" allowOverlap="1" wp14:anchorId="5CA42BA6" wp14:editId="212B5BC5">
                      <wp:simplePos x="0" y="0"/>
                      <wp:positionH relativeFrom="column">
                        <wp:posOffset>-6301866</wp:posOffset>
                      </wp:positionH>
                      <wp:positionV relativeFrom="paragraph">
                        <wp:posOffset>5712460</wp:posOffset>
                      </wp:positionV>
                      <wp:extent cx="2051050" cy="914400"/>
                      <wp:effectExtent l="0" t="0" r="25400" b="19050"/>
                      <wp:wrapNone/>
                      <wp:docPr id="59" name="Rounded Rectangle 5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54B4B52" w14:textId="77777777" w:rsidR="00C6481B" w:rsidRDefault="00C6481B" w:rsidP="00C6481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9" o:spid="_x0000_s1040" style="position:absolute;left:0;text-align:left;margin-left:-496.2pt;margin-top:449.8pt;width:161.5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X9gQIAAAw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v&#10;T3X9gQIAAAwFAAAOAAAAAAAAAAAAAAAAAC4CAABkcnMvZTJvRG9jLnhtbFBLAQItABQABgAIAAAA&#10;IQBWnzt44gAAAA4BAAAPAAAAAAAAAAAAAAAAANsEAABkcnMvZG93bnJldi54bWxQSwUGAAAAAAQA&#10;BADzAAAA6gUAAAAA&#10;" fillcolor="window" strokecolor="#00b050" strokeweight="2pt">
                      <v:textbox>
                        <w:txbxContent>
                          <w:p w14:paraId="054B4B52" w14:textId="77777777" w:rsidR="00C6481B" w:rsidRDefault="00C6481B" w:rsidP="00C6481B">
                            <w:r>
                              <w:t xml:space="preserve">Previous level’s achievement </w:t>
                            </w:r>
                            <w:r w:rsidRPr="003701EC">
                              <w:t>standard</w:t>
                            </w:r>
                            <w:r>
                              <w:t xml:space="preserve"> as a starting point of comparison   </w:t>
                            </w:r>
                          </w:p>
                        </w:txbxContent>
                      </v:textbox>
                    </v:roundrect>
                  </w:pict>
                </mc:Fallback>
              </mc:AlternateContent>
            </w:r>
            <w:r w:rsidRPr="00AB6F3C">
              <w:rPr>
                <w:rFonts w:eastAsia="Arial" w:cstheme="minorHAnsi"/>
                <w:b/>
                <w:bCs/>
                <w:noProof/>
                <w:sz w:val="28"/>
                <w:szCs w:val="28"/>
                <w:lang w:val="en-AU" w:eastAsia="en-AU"/>
              </w:rPr>
              <mc:AlternateContent>
                <mc:Choice Requires="wps">
                  <w:drawing>
                    <wp:anchor distT="0" distB="0" distL="114300" distR="114300" simplePos="0" relativeHeight="251682816" behindDoc="0" locked="0" layoutInCell="1" allowOverlap="1" wp14:anchorId="176C4D97" wp14:editId="30E95619">
                      <wp:simplePos x="0" y="0"/>
                      <wp:positionH relativeFrom="column">
                        <wp:posOffset>-6301866</wp:posOffset>
                      </wp:positionH>
                      <wp:positionV relativeFrom="paragraph">
                        <wp:posOffset>5712460</wp:posOffset>
                      </wp:positionV>
                      <wp:extent cx="2051050" cy="914400"/>
                      <wp:effectExtent l="0" t="0" r="25400" b="19050"/>
                      <wp:wrapNone/>
                      <wp:docPr id="60" name="Rounded Rectangle 6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9B7AB16" w14:textId="77777777" w:rsidR="00C6481B" w:rsidRDefault="00C6481B" w:rsidP="00C6481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0" o:spid="_x0000_s1041" style="position:absolute;left:0;text-align:left;margin-left:-496.2pt;margin-top:449.8pt;width:161.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GlK&#10;Q7iAAgAADAUAAA4AAAAAAAAAAAAAAAAALgIAAGRycy9lMm9Eb2MueG1sUEsBAi0AFAAGAAgAAAAh&#10;AFafO3jiAAAADgEAAA8AAAAAAAAAAAAAAAAA2gQAAGRycy9kb3ducmV2LnhtbFBLBQYAAAAABAAE&#10;APMAAADpBQAAAAA=&#10;" fillcolor="window" strokecolor="#00b050" strokeweight="2pt">
                      <v:textbox>
                        <w:txbxContent>
                          <w:p w14:paraId="59B7AB16" w14:textId="77777777" w:rsidR="00C6481B" w:rsidRDefault="00C6481B" w:rsidP="00C6481B">
                            <w:r>
                              <w:t xml:space="preserve">Previous level’s achievement </w:t>
                            </w:r>
                            <w:r w:rsidRPr="003701EC">
                              <w:t>standard</w:t>
                            </w:r>
                            <w:r>
                              <w:t xml:space="preserve"> as a starting point of comparison   </w:t>
                            </w:r>
                          </w:p>
                        </w:txbxContent>
                      </v:textbox>
                    </v:roundrect>
                  </w:pict>
                </mc:Fallback>
              </mc:AlternateContent>
            </w:r>
            <w:r w:rsidRPr="00AB6F3C">
              <w:rPr>
                <w:rFonts w:eastAsia="Arial" w:cstheme="minorHAnsi"/>
                <w:b/>
                <w:bCs/>
                <w:sz w:val="28"/>
                <w:szCs w:val="28"/>
              </w:rPr>
              <w:t>CURRICULUM AREA</w:t>
            </w:r>
            <w:r w:rsidRPr="00AB6F3C">
              <w:rPr>
                <w:rFonts w:eastAsia="Arial" w:cstheme="minorHAnsi"/>
                <w:b/>
                <w:bCs/>
                <w:spacing w:val="-1"/>
                <w:sz w:val="28"/>
                <w:szCs w:val="28"/>
              </w:rPr>
              <w:t xml:space="preserve"> </w:t>
            </w:r>
            <w:r w:rsidRPr="00AB6F3C">
              <w:rPr>
                <w:rFonts w:eastAsia="Arial" w:cstheme="minorHAnsi"/>
                <w:b/>
                <w:bCs/>
                <w:sz w:val="28"/>
                <w:szCs w:val="28"/>
              </w:rPr>
              <w:t>–</w:t>
            </w:r>
            <w:r w:rsidRPr="00AB6F3C">
              <w:rPr>
                <w:rFonts w:eastAsia="Arial" w:cstheme="minorHAnsi"/>
                <w:b/>
                <w:bCs/>
                <w:spacing w:val="1"/>
                <w:sz w:val="28"/>
                <w:szCs w:val="28"/>
              </w:rPr>
              <w:t xml:space="preserve"> </w:t>
            </w:r>
            <w:r w:rsidRPr="00AB6F3C">
              <w:rPr>
                <w:rFonts w:cstheme="minorHAnsi"/>
                <w:b/>
                <w:sz w:val="28"/>
                <w:szCs w:val="28"/>
              </w:rPr>
              <w:t>English</w:t>
            </w:r>
            <w:r w:rsidR="00202241">
              <w:rPr>
                <w:rFonts w:cstheme="minorHAnsi"/>
                <w:b/>
                <w:sz w:val="28"/>
                <w:szCs w:val="28"/>
              </w:rPr>
              <w:t xml:space="preserve"> </w:t>
            </w:r>
            <w:r w:rsidR="00202241" w:rsidRPr="00A5748D">
              <w:rPr>
                <w:rFonts w:eastAsia="Arial" w:cstheme="minorHAnsi"/>
                <w:b/>
                <w:bCs/>
                <w:i/>
                <w:spacing w:val="1"/>
                <w:sz w:val="28"/>
                <w:szCs w:val="28"/>
              </w:rPr>
              <w:t xml:space="preserve"> </w:t>
            </w:r>
            <w:r w:rsidR="00202241" w:rsidRPr="00A5748D">
              <w:rPr>
                <w:rFonts w:eastAsia="Arial" w:cstheme="minorHAnsi"/>
                <w:b/>
                <w:bCs/>
                <w:i/>
                <w:spacing w:val="1"/>
                <w:sz w:val="28"/>
                <w:szCs w:val="28"/>
              </w:rPr>
              <w:t xml:space="preserve">toward </w:t>
            </w:r>
            <w:r w:rsidR="00202241" w:rsidRPr="00A5748D">
              <w:rPr>
                <w:rFonts w:eastAsia="Arial" w:cstheme="minorHAnsi"/>
                <w:b/>
                <w:bCs/>
                <w:spacing w:val="1"/>
                <w:sz w:val="28"/>
                <w:szCs w:val="28"/>
              </w:rPr>
              <w:t xml:space="preserve">Level </w:t>
            </w:r>
            <w:r w:rsidR="00202241">
              <w:rPr>
                <w:rFonts w:eastAsia="Arial" w:cstheme="minorHAnsi"/>
                <w:b/>
                <w:bCs/>
                <w:spacing w:val="1"/>
                <w:sz w:val="28"/>
                <w:szCs w:val="28"/>
              </w:rPr>
              <w:t>7</w:t>
            </w:r>
            <w:r w:rsidR="00202241" w:rsidRPr="00A5748D">
              <w:rPr>
                <w:rFonts w:eastAsia="Arial" w:cstheme="minorHAnsi"/>
                <w:b/>
                <w:bCs/>
                <w:spacing w:val="1"/>
                <w:sz w:val="28"/>
                <w:szCs w:val="28"/>
              </w:rPr>
              <w:t xml:space="preserve"> Achievement Standard</w:t>
            </w:r>
          </w:p>
          <w:p w14:paraId="14758FF3" w14:textId="418C2945" w:rsidR="00C6481B" w:rsidRPr="00903005" w:rsidRDefault="00C6481B" w:rsidP="00C6481B">
            <w:pPr>
              <w:spacing w:line="200" w:lineRule="exact"/>
              <w:ind w:right="-20"/>
              <w:rPr>
                <w:rFonts w:eastAsia="Arial" w:cstheme="minorHAnsi"/>
                <w:b/>
                <w:bCs/>
              </w:rPr>
            </w:pPr>
            <w:r w:rsidRPr="00AB6F3C">
              <w:rPr>
                <w:rFonts w:cstheme="minorHAnsi"/>
                <w:b/>
                <w:sz w:val="28"/>
                <w:szCs w:val="28"/>
              </w:rPr>
              <w:t>Mode – Speaking and Listening</w:t>
            </w:r>
          </w:p>
        </w:tc>
      </w:tr>
      <w:tr w:rsidR="00C6481B" w:rsidRPr="00903005" w14:paraId="114699BA" w14:textId="77777777" w:rsidTr="00B62F73">
        <w:tc>
          <w:tcPr>
            <w:tcW w:w="16126" w:type="dxa"/>
            <w:gridSpan w:val="3"/>
            <w:shd w:val="clear" w:color="auto" w:fill="auto"/>
          </w:tcPr>
          <w:p w14:paraId="52B6A7B5" w14:textId="77777777" w:rsidR="00C6481B" w:rsidRPr="00903005" w:rsidRDefault="00C6481B" w:rsidP="00B62F73">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VCAA EXAMPLE</w:t>
            </w:r>
          </w:p>
          <w:p w14:paraId="444CA258" w14:textId="77777777" w:rsidR="00C6481B" w:rsidRPr="00AB6F3C" w:rsidRDefault="00C6481B" w:rsidP="00B62F73">
            <w:pPr>
              <w:spacing w:line="203" w:lineRule="exact"/>
              <w:ind w:right="-20"/>
              <w:rPr>
                <w:rFonts w:eastAsia="Arial" w:cstheme="minorHAnsi"/>
                <w:bCs/>
                <w:color w:val="000000" w:themeColor="text1"/>
                <w:spacing w:val="1"/>
                <w:sz w:val="20"/>
                <w:szCs w:val="20"/>
              </w:rPr>
            </w:pPr>
            <w:r w:rsidRPr="00903005">
              <w:rPr>
                <w:rFonts w:eastAsia="Arial" w:cstheme="minorHAnsi"/>
                <w:b/>
                <w:bCs/>
                <w:color w:val="000000" w:themeColor="text1"/>
                <w:spacing w:val="1"/>
              </w:rPr>
              <w:t>Context:</w:t>
            </w:r>
            <w:r>
              <w:rPr>
                <w:rFonts w:eastAsia="Arial" w:cstheme="minorHAnsi"/>
                <w:b/>
                <w:bCs/>
                <w:color w:val="000000" w:themeColor="text1"/>
                <w:spacing w:val="1"/>
              </w:rPr>
              <w:t xml:space="preserve"> </w:t>
            </w:r>
            <w:r w:rsidRPr="00AB6F3C">
              <w:rPr>
                <w:rFonts w:eastAsia="Arial" w:cstheme="minorHAnsi"/>
                <w:bCs/>
                <w:color w:val="000000" w:themeColor="text1"/>
                <w:spacing w:val="1"/>
                <w:sz w:val="20"/>
                <w:szCs w:val="20"/>
              </w:rPr>
              <w:t xml:space="preserve">Listen to some short Australian radio or television speeches recorded in the 1960s or 1970s and compare with some more recent examples. Consider changes such as how the style used today differs from the </w:t>
            </w:r>
            <w:r w:rsidRPr="00AB6F3C">
              <w:rPr>
                <w:rFonts w:eastAsia="Arial" w:cstheme="minorHAnsi"/>
                <w:bCs/>
                <w:i/>
                <w:color w:val="000000" w:themeColor="text1"/>
                <w:spacing w:val="1"/>
                <w:sz w:val="20"/>
                <w:szCs w:val="20"/>
              </w:rPr>
              <w:t xml:space="preserve">BBC English </w:t>
            </w:r>
            <w:r w:rsidRPr="00AB6F3C">
              <w:rPr>
                <w:rFonts w:eastAsia="Arial" w:cstheme="minorHAnsi"/>
                <w:bCs/>
                <w:color w:val="000000" w:themeColor="text1"/>
                <w:spacing w:val="1"/>
                <w:sz w:val="20"/>
                <w:szCs w:val="20"/>
              </w:rPr>
              <w:t>once used in the news media and the use of strong Australian accents in film and television programs in the past. Consider how these changes are reflective of broader cultural change in Australia.</w:t>
            </w:r>
          </w:p>
          <w:p w14:paraId="4AFCF0C5" w14:textId="77777777" w:rsidR="00C6481B" w:rsidRDefault="00C6481B" w:rsidP="00B62F73">
            <w:pPr>
              <w:spacing w:line="203" w:lineRule="exact"/>
              <w:ind w:right="-20"/>
              <w:rPr>
                <w:rFonts w:cstheme="minorHAnsi"/>
                <w:b/>
              </w:rPr>
            </w:pPr>
            <w:r w:rsidRPr="00903005">
              <w:rPr>
                <w:rFonts w:cstheme="minorHAnsi"/>
                <w:b/>
              </w:rPr>
              <w:t>Content Descriptions:</w:t>
            </w:r>
          </w:p>
          <w:p w14:paraId="64AD977F" w14:textId="77777777" w:rsidR="00C6481B" w:rsidRPr="00AB6F3C" w:rsidRDefault="00C6481B" w:rsidP="00C6481B">
            <w:pPr>
              <w:pStyle w:val="ListParagraph"/>
              <w:numPr>
                <w:ilvl w:val="0"/>
                <w:numId w:val="25"/>
              </w:numPr>
              <w:spacing w:line="203" w:lineRule="exact"/>
              <w:ind w:right="-20"/>
              <w:rPr>
                <w:rFonts w:cstheme="minorHAnsi"/>
                <w:b/>
                <w:sz w:val="20"/>
                <w:szCs w:val="20"/>
              </w:rPr>
            </w:pPr>
            <w:r w:rsidRPr="00AB6F3C">
              <w:rPr>
                <w:sz w:val="20"/>
                <w:szCs w:val="20"/>
              </w:rPr>
              <w:t>Understand how accents, styles of speech and idioms express and create personal and social identities (</w:t>
            </w:r>
            <w:hyperlink r:id="rId29" w:history="1">
              <w:r w:rsidRPr="00AB6F3C">
                <w:rPr>
                  <w:rStyle w:val="Hyperlink"/>
                  <w:sz w:val="20"/>
                  <w:szCs w:val="20"/>
                </w:rPr>
                <w:t>VCELA392</w:t>
              </w:r>
            </w:hyperlink>
            <w:r w:rsidRPr="00AB6F3C">
              <w:rPr>
                <w:sz w:val="20"/>
                <w:szCs w:val="20"/>
              </w:rPr>
              <w:t>)</w:t>
            </w:r>
          </w:p>
          <w:p w14:paraId="7299CC7C" w14:textId="77777777" w:rsidR="00C6481B" w:rsidRPr="00317649" w:rsidRDefault="00C6481B" w:rsidP="00C6481B">
            <w:pPr>
              <w:pStyle w:val="ListParagraph"/>
              <w:numPr>
                <w:ilvl w:val="0"/>
                <w:numId w:val="25"/>
              </w:numPr>
              <w:spacing w:line="203" w:lineRule="exact"/>
              <w:ind w:right="-20"/>
              <w:rPr>
                <w:rFonts w:cstheme="minorHAnsi"/>
                <w:b/>
              </w:rPr>
            </w:pPr>
            <w:r w:rsidRPr="00AB6F3C">
              <w:rPr>
                <w:sz w:val="20"/>
                <w:szCs w:val="20"/>
              </w:rPr>
              <w:t>Plan, rehearse and deliver presentations, selecting and sequencing appropriate content and multimodal elements to promote a point of view or enable a new way of seeing, using body language, voice qualities and other elements to add interest and meaning (</w:t>
            </w:r>
            <w:hyperlink r:id="rId30" w:history="1">
              <w:r w:rsidRPr="00AB6F3C">
                <w:rPr>
                  <w:rStyle w:val="Hyperlink"/>
                  <w:sz w:val="20"/>
                  <w:szCs w:val="20"/>
                </w:rPr>
                <w:t>VCELY396</w:t>
              </w:r>
            </w:hyperlink>
            <w:r w:rsidRPr="00AB6F3C">
              <w:rPr>
                <w:sz w:val="20"/>
                <w:szCs w:val="20"/>
              </w:rPr>
              <w:t>)</w:t>
            </w:r>
          </w:p>
        </w:tc>
      </w:tr>
      <w:tr w:rsidR="00C6481B" w:rsidRPr="00903005" w14:paraId="565FEA49" w14:textId="77777777" w:rsidTr="00C6481B">
        <w:trPr>
          <w:trHeight w:val="591"/>
        </w:trPr>
        <w:tc>
          <w:tcPr>
            <w:tcW w:w="5353" w:type="dxa"/>
            <w:shd w:val="clear" w:color="auto" w:fill="auto"/>
            <w:vAlign w:val="center"/>
          </w:tcPr>
          <w:p w14:paraId="5C841E9B" w14:textId="77777777" w:rsidR="00C6481B" w:rsidRPr="00903005" w:rsidRDefault="00C6481B" w:rsidP="00B62F73">
            <w:pPr>
              <w:spacing w:line="203" w:lineRule="exact"/>
              <w:ind w:right="-20"/>
              <w:rPr>
                <w:rFonts w:eastAsia="Arial" w:cstheme="minorHAnsi"/>
                <w:b/>
                <w:bCs/>
              </w:rPr>
            </w:pPr>
            <w:r w:rsidRPr="00903005">
              <w:rPr>
                <w:rFonts w:cstheme="minorHAnsi"/>
                <w:b/>
              </w:rPr>
              <w:t>English</w:t>
            </w:r>
            <w:r w:rsidRPr="00903005">
              <w:rPr>
                <w:rFonts w:eastAsia="Arial" w:cstheme="minorHAnsi"/>
                <w:b/>
                <w:bCs/>
              </w:rPr>
              <w:t xml:space="preserve"> Level 6 Achievement Standard </w:t>
            </w:r>
          </w:p>
        </w:tc>
        <w:tc>
          <w:tcPr>
            <w:tcW w:w="4961" w:type="dxa"/>
            <w:vAlign w:val="center"/>
          </w:tcPr>
          <w:p w14:paraId="5396F653" w14:textId="77777777" w:rsidR="00C6481B" w:rsidRPr="00903005" w:rsidRDefault="00C6481B" w:rsidP="00B62F73">
            <w:pPr>
              <w:rPr>
                <w:rFonts w:cstheme="minorHAnsi"/>
                <w:b/>
              </w:rPr>
            </w:pPr>
            <w:r w:rsidRPr="00903005">
              <w:rPr>
                <w:rFonts w:eastAsia="Arial" w:cstheme="minorHAnsi"/>
                <w:b/>
                <w:bCs/>
                <w:color w:val="000000" w:themeColor="text1"/>
              </w:rPr>
              <w:t>Example of Indicative Progress toward Level 7 Achievement Standard</w:t>
            </w:r>
          </w:p>
        </w:tc>
        <w:tc>
          <w:tcPr>
            <w:tcW w:w="5812" w:type="dxa"/>
            <w:vAlign w:val="center"/>
          </w:tcPr>
          <w:p w14:paraId="6174BC12" w14:textId="77777777" w:rsidR="00C6481B" w:rsidRPr="00903005" w:rsidRDefault="00C6481B" w:rsidP="00B62F73">
            <w:pPr>
              <w:spacing w:line="203" w:lineRule="exact"/>
              <w:ind w:right="-20"/>
              <w:rPr>
                <w:rFonts w:eastAsia="Arial" w:cstheme="minorHAnsi"/>
                <w:b/>
                <w:bCs/>
                <w:color w:val="000000" w:themeColor="text1"/>
              </w:rPr>
            </w:pPr>
            <w:r>
              <w:rPr>
                <w:rFonts w:eastAsia="Arial" w:cstheme="minorHAnsi"/>
                <w:b/>
                <w:bCs/>
                <w:spacing w:val="1"/>
              </w:rPr>
              <w:t>L</w:t>
            </w:r>
            <w:r w:rsidRPr="00903005">
              <w:rPr>
                <w:rFonts w:eastAsia="Arial" w:cstheme="minorHAnsi"/>
                <w:b/>
                <w:bCs/>
                <w:spacing w:val="1"/>
              </w:rPr>
              <w:t xml:space="preserve">evel 7 </w:t>
            </w:r>
            <w:r w:rsidRPr="00903005">
              <w:rPr>
                <w:rFonts w:eastAsia="Arial" w:cstheme="minorHAnsi"/>
                <w:b/>
                <w:bCs/>
              </w:rPr>
              <w:t>Achievement Standard</w:t>
            </w:r>
            <w:r>
              <w:rPr>
                <w:rFonts w:eastAsia="Arial" w:cstheme="minorHAnsi"/>
                <w:b/>
                <w:bCs/>
              </w:rPr>
              <w:t xml:space="preserve"> – English – Speaking and Listening </w:t>
            </w:r>
          </w:p>
        </w:tc>
      </w:tr>
      <w:tr w:rsidR="00C6481B" w:rsidRPr="00903005" w14:paraId="32F78488" w14:textId="77777777" w:rsidTr="00C6481B">
        <w:trPr>
          <w:trHeight w:val="4161"/>
        </w:trPr>
        <w:tc>
          <w:tcPr>
            <w:tcW w:w="5353" w:type="dxa"/>
            <w:shd w:val="clear" w:color="auto" w:fill="auto"/>
          </w:tcPr>
          <w:p w14:paraId="38ABD401" w14:textId="77777777" w:rsidR="00C6481B" w:rsidRPr="00AB6F3C" w:rsidRDefault="00C6481B" w:rsidP="00B62F73">
            <w:pPr>
              <w:pStyle w:val="Heading5"/>
              <w:spacing w:after="0" w:afterAutospacing="0"/>
              <w:outlineLvl w:val="4"/>
              <w:rPr>
                <w:rFonts w:asciiTheme="minorHAnsi" w:hAnsiTheme="minorHAnsi" w:cstheme="minorHAnsi"/>
                <w:b w:val="0"/>
                <w:sz w:val="22"/>
                <w:szCs w:val="22"/>
              </w:rPr>
            </w:pPr>
            <w:r w:rsidRPr="00AB6F3C">
              <w:rPr>
                <w:rFonts w:asciiTheme="minorHAnsi" w:hAnsiTheme="minorHAnsi" w:cstheme="minorHAnsi"/>
                <w:b w:val="0"/>
                <w:bCs w:val="0"/>
                <w:sz w:val="22"/>
                <w:szCs w:val="22"/>
              </w:rPr>
              <w:t>By the end of Level 6:</w:t>
            </w:r>
            <w:r w:rsidRPr="00AB6F3C">
              <w:rPr>
                <w:rFonts w:asciiTheme="minorHAnsi" w:hAnsiTheme="minorHAnsi" w:cstheme="minorHAnsi"/>
                <w:b w:val="0"/>
                <w:sz w:val="22"/>
                <w:szCs w:val="22"/>
              </w:rPr>
              <w:t xml:space="preserve"> </w:t>
            </w:r>
          </w:p>
          <w:p w14:paraId="32F0E9E7" w14:textId="77777777" w:rsidR="00C6481B" w:rsidRPr="00AB6F3C" w:rsidRDefault="00C6481B" w:rsidP="00C6481B">
            <w:pPr>
              <w:pStyle w:val="ListParagraph"/>
              <w:widowControl/>
              <w:numPr>
                <w:ilvl w:val="0"/>
                <w:numId w:val="15"/>
              </w:numPr>
              <w:spacing w:after="0" w:line="240" w:lineRule="auto"/>
              <w:rPr>
                <w:rFonts w:eastAsia="Arial" w:cstheme="minorHAnsi"/>
                <w:lang w:val="en-AU"/>
              </w:rPr>
            </w:pPr>
            <w:r w:rsidRPr="00AB6F3C">
              <w:rPr>
                <w:rFonts w:cstheme="minorHAnsi"/>
              </w:rPr>
              <w:t xml:space="preserve">Students listen to discussions, clarifying content and challenging others’ ideas. </w:t>
            </w:r>
          </w:p>
          <w:p w14:paraId="5F4A1DF4" w14:textId="77777777" w:rsidR="00C6481B" w:rsidRPr="00AB6F3C" w:rsidRDefault="00C6481B" w:rsidP="00C6481B">
            <w:pPr>
              <w:pStyle w:val="ListParagraph"/>
              <w:widowControl/>
              <w:numPr>
                <w:ilvl w:val="0"/>
                <w:numId w:val="15"/>
              </w:numPr>
              <w:shd w:val="clear" w:color="auto" w:fill="FFFF00"/>
              <w:spacing w:after="0" w:line="240" w:lineRule="auto"/>
              <w:rPr>
                <w:rFonts w:eastAsia="Arial" w:cstheme="minorHAnsi"/>
                <w:highlight w:val="yellow"/>
                <w:lang w:val="en-AU"/>
              </w:rPr>
            </w:pPr>
            <w:r w:rsidRPr="00AB6F3C">
              <w:rPr>
                <w:rFonts w:cstheme="minorHAnsi"/>
                <w:highlight w:val="yellow"/>
              </w:rPr>
              <w:t xml:space="preserve">They understand how language features and language patterns can be used for emphasis. </w:t>
            </w:r>
          </w:p>
          <w:p w14:paraId="396C0E14" w14:textId="77777777" w:rsidR="00C6481B" w:rsidRPr="00AB6F3C" w:rsidRDefault="00C6481B" w:rsidP="00C6481B">
            <w:pPr>
              <w:pStyle w:val="ListParagraph"/>
              <w:widowControl/>
              <w:numPr>
                <w:ilvl w:val="0"/>
                <w:numId w:val="15"/>
              </w:numPr>
              <w:spacing w:after="0" w:line="240" w:lineRule="auto"/>
              <w:rPr>
                <w:rFonts w:eastAsia="Arial" w:cstheme="minorHAnsi"/>
                <w:lang w:val="en-AU"/>
              </w:rPr>
            </w:pPr>
            <w:r w:rsidRPr="00AB6F3C">
              <w:rPr>
                <w:rFonts w:cstheme="minorHAnsi"/>
              </w:rPr>
              <w:t xml:space="preserve">They show how specific details can be used to support a point of view. </w:t>
            </w:r>
          </w:p>
          <w:p w14:paraId="0164F973" w14:textId="77777777" w:rsidR="00C6481B" w:rsidRPr="00AB6F3C" w:rsidRDefault="00C6481B" w:rsidP="00C6481B">
            <w:pPr>
              <w:pStyle w:val="ListParagraph"/>
              <w:widowControl/>
              <w:numPr>
                <w:ilvl w:val="0"/>
                <w:numId w:val="15"/>
              </w:numPr>
              <w:shd w:val="clear" w:color="auto" w:fill="D0CECE" w:themeFill="background2" w:themeFillShade="E6"/>
              <w:spacing w:after="0" w:line="240" w:lineRule="auto"/>
              <w:rPr>
                <w:rFonts w:eastAsia="Arial" w:cstheme="minorHAnsi"/>
                <w:lang w:val="en-AU"/>
              </w:rPr>
            </w:pPr>
            <w:r w:rsidRPr="00AB6F3C">
              <w:rPr>
                <w:rFonts w:cstheme="minorHAnsi"/>
              </w:rPr>
              <w:t xml:space="preserve">They explain how their choices of language features and images are used. </w:t>
            </w:r>
          </w:p>
          <w:p w14:paraId="19C25EA3" w14:textId="77777777" w:rsidR="00C6481B" w:rsidRPr="00AB6F3C" w:rsidRDefault="00C6481B" w:rsidP="00C6481B">
            <w:pPr>
              <w:pStyle w:val="ListParagraph"/>
              <w:widowControl/>
              <w:numPr>
                <w:ilvl w:val="0"/>
                <w:numId w:val="15"/>
              </w:numPr>
              <w:spacing w:after="0" w:line="240" w:lineRule="auto"/>
              <w:rPr>
                <w:rFonts w:eastAsia="Arial" w:cstheme="minorHAnsi"/>
                <w:lang w:val="en-AU"/>
              </w:rPr>
            </w:pPr>
            <w:r w:rsidRPr="00AB6F3C">
              <w:rPr>
                <w:rFonts w:cstheme="minorHAnsi"/>
              </w:rPr>
              <w:t>They create detailed texts, elaborating on key ideas for a range of purposes and audiences.</w:t>
            </w:r>
          </w:p>
          <w:p w14:paraId="50B54CFC" w14:textId="77777777" w:rsidR="00C6481B" w:rsidRPr="00903005" w:rsidRDefault="00C6481B" w:rsidP="00C6481B">
            <w:pPr>
              <w:pStyle w:val="ListParagraph"/>
              <w:widowControl/>
              <w:numPr>
                <w:ilvl w:val="0"/>
                <w:numId w:val="15"/>
              </w:numPr>
              <w:spacing w:after="0" w:line="240" w:lineRule="auto"/>
              <w:rPr>
                <w:rFonts w:eastAsia="Arial" w:cstheme="minorHAnsi"/>
                <w:lang w:val="en-AU"/>
              </w:rPr>
            </w:pPr>
            <w:r w:rsidRPr="00AB6F3C">
              <w:rPr>
                <w:rFonts w:cstheme="minorHAnsi"/>
              </w:rPr>
              <w:t>They make presentations and contribute actively to class and group discussions, using a variety of strategies for effect.</w:t>
            </w:r>
            <w:r w:rsidRPr="00903005">
              <w:rPr>
                <w:rFonts w:cstheme="minorHAnsi"/>
                <w:bCs/>
              </w:rPr>
              <w:t xml:space="preserve">  </w:t>
            </w:r>
          </w:p>
        </w:tc>
        <w:tc>
          <w:tcPr>
            <w:tcW w:w="4961" w:type="dxa"/>
          </w:tcPr>
          <w:p w14:paraId="5657469C" w14:textId="77777777" w:rsidR="00C6481B" w:rsidRPr="00AB6F3C" w:rsidRDefault="00C6481B" w:rsidP="00B62F73">
            <w:pPr>
              <w:rPr>
                <w:rFonts w:cstheme="minorHAnsi"/>
              </w:rPr>
            </w:pPr>
            <w:r w:rsidRPr="00AB6F3C">
              <w:rPr>
                <w:rFonts w:cstheme="minorHAnsi"/>
              </w:rPr>
              <w:t xml:space="preserve">In </w:t>
            </w:r>
            <w:r w:rsidRPr="00AB6F3C">
              <w:rPr>
                <w:rFonts w:cstheme="minorHAnsi"/>
                <w:b/>
              </w:rPr>
              <w:t>English</w:t>
            </w:r>
            <w:r w:rsidRPr="00AB6F3C">
              <w:rPr>
                <w:rFonts w:cstheme="minorHAnsi"/>
              </w:rPr>
              <w:t>, indicative progression towards the Level 7 achievement standard may be when students:</w:t>
            </w:r>
          </w:p>
          <w:p w14:paraId="6D3CB5D8" w14:textId="77777777" w:rsidR="00C6481B" w:rsidRPr="00AB6F3C" w:rsidRDefault="00C6481B" w:rsidP="00C6481B">
            <w:pPr>
              <w:pStyle w:val="ListParagraph"/>
              <w:numPr>
                <w:ilvl w:val="0"/>
                <w:numId w:val="25"/>
              </w:numPr>
              <w:shd w:val="clear" w:color="auto" w:fill="FFFF00"/>
              <w:ind w:left="668" w:hanging="495"/>
              <w:rPr>
                <w:rFonts w:cstheme="minorHAnsi"/>
              </w:rPr>
            </w:pPr>
            <w:proofErr w:type="gramStart"/>
            <w:r w:rsidRPr="00AB6F3C">
              <w:rPr>
                <w:rFonts w:cstheme="minorHAnsi"/>
              </w:rPr>
              <w:t>suggest</w:t>
            </w:r>
            <w:proofErr w:type="gramEnd"/>
            <w:r w:rsidRPr="00AB6F3C">
              <w:rPr>
                <w:rFonts w:cstheme="minorHAnsi"/>
              </w:rPr>
              <w:t xml:space="preserve"> reasons for the change in the accent of Australian news readers from 40 years ago with those of today.</w:t>
            </w:r>
          </w:p>
          <w:p w14:paraId="4D19243E" w14:textId="77777777" w:rsidR="00C6481B" w:rsidRPr="00AB6F3C" w:rsidRDefault="00C6481B" w:rsidP="00C6481B">
            <w:pPr>
              <w:pStyle w:val="ListParagraph"/>
              <w:numPr>
                <w:ilvl w:val="0"/>
                <w:numId w:val="25"/>
              </w:numPr>
              <w:shd w:val="clear" w:color="auto" w:fill="FFFF00"/>
              <w:ind w:left="668" w:hanging="495"/>
              <w:rPr>
                <w:rFonts w:cstheme="minorHAnsi"/>
              </w:rPr>
            </w:pPr>
            <w:proofErr w:type="gramStart"/>
            <w:r w:rsidRPr="00AB6F3C">
              <w:rPr>
                <w:rFonts w:cstheme="minorHAnsi"/>
              </w:rPr>
              <w:t>suggest</w:t>
            </w:r>
            <w:proofErr w:type="gramEnd"/>
            <w:r w:rsidRPr="00AB6F3C">
              <w:rPr>
                <w:rFonts w:cstheme="minorHAnsi"/>
              </w:rPr>
              <w:t xml:space="preserve"> reasons for the change in the accents and idioms used in Australian film and television of the past with those of today.</w:t>
            </w:r>
          </w:p>
          <w:p w14:paraId="58903344" w14:textId="77777777" w:rsidR="00C6481B" w:rsidRPr="00AB6F3C" w:rsidRDefault="00C6481B" w:rsidP="00C6481B">
            <w:pPr>
              <w:pStyle w:val="ListParagraph"/>
              <w:numPr>
                <w:ilvl w:val="0"/>
                <w:numId w:val="25"/>
              </w:numPr>
              <w:shd w:val="clear" w:color="auto" w:fill="D0CECE" w:themeFill="background2" w:themeFillShade="E6"/>
              <w:ind w:left="668" w:hanging="495"/>
              <w:rPr>
                <w:rFonts w:cstheme="minorHAnsi"/>
              </w:rPr>
            </w:pPr>
            <w:proofErr w:type="gramStart"/>
            <w:r w:rsidRPr="00AB6F3C">
              <w:rPr>
                <w:rFonts w:cstheme="minorHAnsi"/>
                <w:shd w:val="clear" w:color="auto" w:fill="D0CECE" w:themeFill="background2" w:themeFillShade="E6"/>
              </w:rPr>
              <w:t>write</w:t>
            </w:r>
            <w:proofErr w:type="gramEnd"/>
            <w:r w:rsidRPr="00AB6F3C">
              <w:rPr>
                <w:rFonts w:cstheme="minorHAnsi"/>
                <w:shd w:val="clear" w:color="auto" w:fill="D0CECE" w:themeFill="background2" w:themeFillShade="E6"/>
              </w:rPr>
              <w:t xml:space="preserve"> and present a short news bulletin from the past and one from today to demonstrate some of the differences in accents and idioms used.</w:t>
            </w:r>
            <w:r w:rsidRPr="00AB6F3C">
              <w:rPr>
                <w:rFonts w:cstheme="minorHAnsi"/>
              </w:rPr>
              <w:t xml:space="preserve"> </w:t>
            </w:r>
          </w:p>
        </w:tc>
        <w:tc>
          <w:tcPr>
            <w:tcW w:w="5812" w:type="dxa"/>
          </w:tcPr>
          <w:p w14:paraId="2F0BA241" w14:textId="77777777" w:rsidR="00C6481B" w:rsidRPr="00AB6F3C" w:rsidRDefault="00C6481B" w:rsidP="00C6481B">
            <w:pPr>
              <w:spacing w:after="0"/>
              <w:rPr>
                <w:rFonts w:cstheme="minorHAnsi"/>
                <w:bCs/>
              </w:rPr>
            </w:pPr>
            <w:r w:rsidRPr="00AB6F3C">
              <w:rPr>
                <w:rFonts w:cstheme="minorHAnsi"/>
                <w:bCs/>
              </w:rPr>
              <w:t>By the end of Level 7:</w:t>
            </w:r>
          </w:p>
          <w:p w14:paraId="6C5C5653" w14:textId="77777777" w:rsidR="00C6481B" w:rsidRPr="00AB6F3C" w:rsidRDefault="00C6481B" w:rsidP="00C6481B">
            <w:pPr>
              <w:pStyle w:val="ListParagraph"/>
              <w:numPr>
                <w:ilvl w:val="0"/>
                <w:numId w:val="16"/>
              </w:numPr>
              <w:spacing w:after="0" w:line="240" w:lineRule="auto"/>
              <w:rPr>
                <w:rFonts w:eastAsia="Arial" w:cstheme="minorHAnsi"/>
                <w:lang w:val="en-AU"/>
              </w:rPr>
            </w:pPr>
            <w:r w:rsidRPr="00AB6F3C">
              <w:rPr>
                <w:rFonts w:cstheme="minorHAnsi"/>
              </w:rPr>
              <w:t xml:space="preserve">Students listen for and explain different perspectives in texts. </w:t>
            </w:r>
          </w:p>
          <w:p w14:paraId="2D68AFA1" w14:textId="77777777" w:rsidR="00C6481B" w:rsidRPr="00AB6F3C" w:rsidRDefault="00C6481B" w:rsidP="00C6481B">
            <w:pPr>
              <w:pStyle w:val="ListParagraph"/>
              <w:numPr>
                <w:ilvl w:val="0"/>
                <w:numId w:val="16"/>
              </w:numPr>
              <w:shd w:val="clear" w:color="auto" w:fill="FFFF00"/>
              <w:spacing w:after="0" w:line="240" w:lineRule="auto"/>
              <w:rPr>
                <w:rFonts w:eastAsia="Arial" w:cstheme="minorHAnsi"/>
                <w:highlight w:val="yellow"/>
                <w:lang w:val="en-AU"/>
              </w:rPr>
            </w:pPr>
            <w:r w:rsidRPr="00AB6F3C">
              <w:rPr>
                <w:rFonts w:cstheme="minorHAnsi"/>
                <w:highlight w:val="yellow"/>
              </w:rPr>
              <w:t xml:space="preserve">They understand how the selection of a variety of language features can influence an audience. </w:t>
            </w:r>
          </w:p>
          <w:p w14:paraId="24268889" w14:textId="77777777" w:rsidR="00C6481B" w:rsidRPr="00AB6F3C" w:rsidRDefault="00C6481B" w:rsidP="00C6481B">
            <w:pPr>
              <w:pStyle w:val="ListParagraph"/>
              <w:numPr>
                <w:ilvl w:val="0"/>
                <w:numId w:val="16"/>
              </w:numPr>
              <w:spacing w:after="0" w:line="240" w:lineRule="auto"/>
              <w:rPr>
                <w:rFonts w:eastAsia="Arial" w:cstheme="minorHAnsi"/>
                <w:lang w:val="en-AU"/>
              </w:rPr>
            </w:pPr>
            <w:r w:rsidRPr="00AB6F3C">
              <w:rPr>
                <w:rFonts w:cstheme="minorHAnsi"/>
              </w:rPr>
              <w:t xml:space="preserve">They understand how to draw on personal knowledge, textual analysis and other sources to express or challenge a point of view. </w:t>
            </w:r>
          </w:p>
          <w:p w14:paraId="7550A976" w14:textId="77777777" w:rsidR="00C6481B" w:rsidRPr="00AB6F3C" w:rsidRDefault="00C6481B" w:rsidP="00C6481B">
            <w:pPr>
              <w:pStyle w:val="ListParagraph"/>
              <w:numPr>
                <w:ilvl w:val="0"/>
                <w:numId w:val="16"/>
              </w:numPr>
              <w:shd w:val="clear" w:color="auto" w:fill="D0CECE" w:themeFill="background2" w:themeFillShade="E6"/>
              <w:spacing w:after="0" w:line="240" w:lineRule="auto"/>
              <w:rPr>
                <w:rFonts w:eastAsia="Arial" w:cstheme="minorHAnsi"/>
                <w:lang w:val="en-AU"/>
              </w:rPr>
            </w:pPr>
            <w:r w:rsidRPr="00AB6F3C">
              <w:rPr>
                <w:rFonts w:cstheme="minorHAnsi"/>
              </w:rPr>
              <w:t xml:space="preserve">They create texts showing how language features and images from other texts can be combined for effect. </w:t>
            </w:r>
          </w:p>
          <w:p w14:paraId="32820ED3" w14:textId="77777777" w:rsidR="00C6481B" w:rsidRPr="00AB6F3C" w:rsidRDefault="00C6481B" w:rsidP="00C6481B">
            <w:pPr>
              <w:pStyle w:val="ListParagraph"/>
              <w:numPr>
                <w:ilvl w:val="0"/>
                <w:numId w:val="16"/>
              </w:numPr>
              <w:spacing w:after="0" w:line="240" w:lineRule="auto"/>
              <w:rPr>
                <w:rFonts w:eastAsia="Arial" w:cstheme="minorHAnsi"/>
                <w:lang w:val="en-AU"/>
              </w:rPr>
            </w:pPr>
            <w:r w:rsidRPr="00AB6F3C">
              <w:rPr>
                <w:rFonts w:cstheme="minorHAnsi"/>
              </w:rPr>
              <w:t xml:space="preserve">They create texts structured and coherent texts for a range purposes and audiences. </w:t>
            </w:r>
          </w:p>
          <w:p w14:paraId="427F9157" w14:textId="77777777" w:rsidR="00C6481B" w:rsidRPr="00AB6F3C" w:rsidRDefault="00C6481B" w:rsidP="00C6481B">
            <w:pPr>
              <w:pStyle w:val="ListParagraph"/>
              <w:numPr>
                <w:ilvl w:val="0"/>
                <w:numId w:val="16"/>
              </w:numPr>
              <w:spacing w:after="0" w:line="240" w:lineRule="auto"/>
              <w:rPr>
                <w:rFonts w:eastAsia="Arial" w:cstheme="minorHAnsi"/>
                <w:lang w:val="en-AU"/>
              </w:rPr>
            </w:pPr>
            <w:r w:rsidRPr="00AB6F3C">
              <w:rPr>
                <w:rFonts w:cstheme="minorHAnsi"/>
              </w:rPr>
              <w:t>They make presentations and contribute actively to class and group discussions, using language features to engage the audience.</w:t>
            </w:r>
          </w:p>
        </w:tc>
      </w:tr>
    </w:tbl>
    <w:p w14:paraId="00D6E84C" w14:textId="4F9A4C21" w:rsidR="00C81511" w:rsidRPr="00903005" w:rsidRDefault="00C81511" w:rsidP="00202241">
      <w:pPr>
        <w:rPr>
          <w:rFonts w:eastAsia="Arial" w:cstheme="minorHAnsi"/>
          <w:b/>
          <w:bCs/>
        </w:rPr>
      </w:pPr>
      <w:bookmarkStart w:id="0" w:name="_GoBack"/>
      <w:bookmarkEnd w:id="0"/>
    </w:p>
    <w:sectPr w:rsidR="00C81511" w:rsidRPr="00903005" w:rsidSect="00921E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9C831" w14:textId="77777777" w:rsidR="00770E13" w:rsidRDefault="00770E13" w:rsidP="00FA50EC">
      <w:pPr>
        <w:spacing w:after="0" w:line="240" w:lineRule="auto"/>
      </w:pPr>
      <w:r>
        <w:separator/>
      </w:r>
    </w:p>
  </w:endnote>
  <w:endnote w:type="continuationSeparator" w:id="0">
    <w:p w14:paraId="722F333B" w14:textId="77777777" w:rsidR="00770E13" w:rsidRDefault="00770E13" w:rsidP="00FA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71BF" w14:textId="77777777" w:rsidR="00770E13" w:rsidRDefault="00770E13" w:rsidP="00FA50EC">
    <w:pPr>
      <w:pStyle w:val="Footer"/>
    </w:pPr>
    <w:r>
      <w:rPr>
        <w:rFonts w:cstheme="minorHAnsi"/>
        <w:color w:val="FF0000"/>
      </w:rPr>
      <w:t>©</w:t>
    </w:r>
    <w:hyperlink r:id="rId1" w:history="1">
      <w:r>
        <w:rPr>
          <w:rStyle w:val="Hyperlink"/>
        </w:rPr>
        <w:t>VCAA</w:t>
      </w:r>
    </w:hyperlink>
  </w:p>
  <w:p w14:paraId="21CAD48A" w14:textId="77777777" w:rsidR="00770E13" w:rsidRDefault="0077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B75C8" w14:textId="77777777" w:rsidR="00770E13" w:rsidRDefault="00770E13" w:rsidP="00FA50EC">
      <w:pPr>
        <w:spacing w:after="0" w:line="240" w:lineRule="auto"/>
      </w:pPr>
      <w:r>
        <w:separator/>
      </w:r>
    </w:p>
  </w:footnote>
  <w:footnote w:type="continuationSeparator" w:id="0">
    <w:p w14:paraId="68D78335" w14:textId="77777777" w:rsidR="00770E13" w:rsidRDefault="00770E13" w:rsidP="00FA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2E50" w14:textId="27D12358" w:rsidR="00770E13" w:rsidRDefault="00770E13">
    <w:pPr>
      <w:pStyle w:val="Header"/>
    </w:pPr>
    <w:r>
      <w:rPr>
        <w:noProof/>
        <w:lang w:val="en-AU" w:eastAsia="en-AU"/>
      </w:rPr>
      <w:drawing>
        <wp:anchor distT="0" distB="0" distL="114300" distR="114300" simplePos="0" relativeHeight="251659264" behindDoc="0" locked="0" layoutInCell="1" allowOverlap="1" wp14:anchorId="1D45B545" wp14:editId="3EB5390D">
          <wp:simplePos x="0" y="0"/>
          <wp:positionH relativeFrom="column">
            <wp:posOffset>-152400</wp:posOffset>
          </wp:positionH>
          <wp:positionV relativeFrom="paragraph">
            <wp:posOffset>-277495</wp:posOffset>
          </wp:positionV>
          <wp:extent cx="2362200" cy="311150"/>
          <wp:effectExtent l="0" t="0" r="0" b="0"/>
          <wp:wrapSquare wrapText="bothSides"/>
          <wp:docPr id="9" name="Picture 9"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BC"/>
    <w:multiLevelType w:val="hybridMultilevel"/>
    <w:tmpl w:val="C78A96B6"/>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A3C45"/>
    <w:multiLevelType w:val="hybridMultilevel"/>
    <w:tmpl w:val="AF8C374E"/>
    <w:lvl w:ilvl="0" w:tplc="68C249F4">
      <w:start w:val="1"/>
      <w:numFmt w:val="bullet"/>
      <w:lvlText w:val=""/>
      <w:lvlJc w:val="left"/>
      <w:pPr>
        <w:ind w:left="1729" w:hanging="360"/>
      </w:pPr>
      <w:rPr>
        <w:rFonts w:ascii="Symbol" w:hAnsi="Symbol" w:hint="default"/>
        <w:color w:val="auto"/>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nsid w:val="07724C1E"/>
    <w:multiLevelType w:val="hybridMultilevel"/>
    <w:tmpl w:val="E5929B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098F5840"/>
    <w:multiLevelType w:val="hybridMultilevel"/>
    <w:tmpl w:val="9D00A678"/>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503A58"/>
    <w:multiLevelType w:val="hybridMultilevel"/>
    <w:tmpl w:val="E21CD33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392D0A"/>
    <w:multiLevelType w:val="hybridMultilevel"/>
    <w:tmpl w:val="C8FABB5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nsid w:val="171E071A"/>
    <w:multiLevelType w:val="hybridMultilevel"/>
    <w:tmpl w:val="AF48F32C"/>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61D8B"/>
    <w:multiLevelType w:val="hybridMultilevel"/>
    <w:tmpl w:val="13E6C9E4"/>
    <w:lvl w:ilvl="0" w:tplc="68C249F4">
      <w:start w:val="1"/>
      <w:numFmt w:val="bullet"/>
      <w:lvlText w:val=""/>
      <w:lvlJc w:val="left"/>
      <w:pPr>
        <w:ind w:left="2132" w:hanging="360"/>
      </w:pPr>
      <w:rPr>
        <w:rFonts w:ascii="Symbol" w:hAnsi="Symbol" w:hint="default"/>
        <w:color w:val="auto"/>
      </w:rPr>
    </w:lvl>
    <w:lvl w:ilvl="1" w:tplc="0C090003" w:tentative="1">
      <w:start w:val="1"/>
      <w:numFmt w:val="bullet"/>
      <w:lvlText w:val="o"/>
      <w:lvlJc w:val="left"/>
      <w:pPr>
        <w:ind w:left="1990" w:hanging="360"/>
      </w:pPr>
      <w:rPr>
        <w:rFonts w:ascii="Courier New" w:hAnsi="Courier New" w:cs="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cs="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cs="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8">
    <w:nsid w:val="19533C95"/>
    <w:multiLevelType w:val="hybridMultilevel"/>
    <w:tmpl w:val="E088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450DC2"/>
    <w:multiLevelType w:val="hybridMultilevel"/>
    <w:tmpl w:val="D91A6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A82AC6"/>
    <w:multiLevelType w:val="hybridMultilevel"/>
    <w:tmpl w:val="5A5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B63E9"/>
    <w:multiLevelType w:val="hybridMultilevel"/>
    <w:tmpl w:val="7F68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252B6"/>
    <w:multiLevelType w:val="hybridMultilevel"/>
    <w:tmpl w:val="8F02CD20"/>
    <w:lvl w:ilvl="0" w:tplc="68C249F4">
      <w:start w:val="1"/>
      <w:numFmt w:val="bullet"/>
      <w:lvlText w:val=""/>
      <w:lvlJc w:val="left"/>
      <w:pPr>
        <w:ind w:left="1729" w:hanging="360"/>
      </w:pPr>
      <w:rPr>
        <w:rFonts w:ascii="Symbol" w:hAnsi="Symbol" w:hint="default"/>
        <w:color w:val="auto"/>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5">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511A2E"/>
    <w:multiLevelType w:val="hybridMultilevel"/>
    <w:tmpl w:val="519E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ED647D"/>
    <w:multiLevelType w:val="hybridMultilevel"/>
    <w:tmpl w:val="C444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960AD5"/>
    <w:multiLevelType w:val="hybridMultilevel"/>
    <w:tmpl w:val="8DAC68CC"/>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C07BCB"/>
    <w:multiLevelType w:val="hybridMultilevel"/>
    <w:tmpl w:val="8F92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6F0E44"/>
    <w:multiLevelType w:val="hybridMultilevel"/>
    <w:tmpl w:val="E79CDBFC"/>
    <w:lvl w:ilvl="0" w:tplc="68C249F4">
      <w:start w:val="1"/>
      <w:numFmt w:val="bullet"/>
      <w:lvlText w:val=""/>
      <w:lvlJc w:val="left"/>
      <w:pPr>
        <w:ind w:left="1582" w:hanging="360"/>
      </w:pPr>
      <w:rPr>
        <w:rFonts w:ascii="Symbol" w:hAnsi="Symbol" w:hint="default"/>
        <w:color w:val="auto"/>
      </w:rPr>
    </w:lvl>
    <w:lvl w:ilvl="1" w:tplc="04090003" w:tentative="1">
      <w:start w:val="1"/>
      <w:numFmt w:val="bullet"/>
      <w:lvlText w:val="o"/>
      <w:lvlJc w:val="left"/>
      <w:pPr>
        <w:ind w:left="2302" w:hanging="360"/>
      </w:pPr>
      <w:rPr>
        <w:rFonts w:ascii="Courier New" w:hAnsi="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2">
    <w:nsid w:val="642A7588"/>
    <w:multiLevelType w:val="hybridMultilevel"/>
    <w:tmpl w:val="4ED4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3E2B31"/>
    <w:multiLevelType w:val="hybridMultilevel"/>
    <w:tmpl w:val="88189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B20B60"/>
    <w:multiLevelType w:val="hybridMultilevel"/>
    <w:tmpl w:val="1CA8B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9F33F0C"/>
    <w:multiLevelType w:val="hybridMultilevel"/>
    <w:tmpl w:val="F6EEC0B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9">
    <w:nsid w:val="7B0C45BF"/>
    <w:multiLevelType w:val="hybridMultilevel"/>
    <w:tmpl w:val="E62CDFE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0">
    <w:nsid w:val="7C3A1217"/>
    <w:multiLevelType w:val="hybridMultilevel"/>
    <w:tmpl w:val="76307476"/>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1"/>
  </w:num>
  <w:num w:numId="4">
    <w:abstractNumId w:val="12"/>
  </w:num>
  <w:num w:numId="5">
    <w:abstractNumId w:val="13"/>
  </w:num>
  <w:num w:numId="6">
    <w:abstractNumId w:val="15"/>
  </w:num>
  <w:num w:numId="7">
    <w:abstractNumId w:val="25"/>
  </w:num>
  <w:num w:numId="8">
    <w:abstractNumId w:val="20"/>
  </w:num>
  <w:num w:numId="9">
    <w:abstractNumId w:val="17"/>
  </w:num>
  <w:num w:numId="10">
    <w:abstractNumId w:val="18"/>
  </w:num>
  <w:num w:numId="11">
    <w:abstractNumId w:val="8"/>
  </w:num>
  <w:num w:numId="12">
    <w:abstractNumId w:val="2"/>
  </w:num>
  <w:num w:numId="13">
    <w:abstractNumId w:val="29"/>
  </w:num>
  <w:num w:numId="14">
    <w:abstractNumId w:val="5"/>
  </w:num>
  <w:num w:numId="15">
    <w:abstractNumId w:val="10"/>
  </w:num>
  <w:num w:numId="16">
    <w:abstractNumId w:val="26"/>
  </w:num>
  <w:num w:numId="17">
    <w:abstractNumId w:val="11"/>
  </w:num>
  <w:num w:numId="18">
    <w:abstractNumId w:val="31"/>
  </w:num>
  <w:num w:numId="19">
    <w:abstractNumId w:val="16"/>
  </w:num>
  <w:num w:numId="20">
    <w:abstractNumId w:val="19"/>
  </w:num>
  <w:num w:numId="21">
    <w:abstractNumId w:val="3"/>
  </w:num>
  <w:num w:numId="22">
    <w:abstractNumId w:val="0"/>
  </w:num>
  <w:num w:numId="23">
    <w:abstractNumId w:val="7"/>
  </w:num>
  <w:num w:numId="24">
    <w:abstractNumId w:val="30"/>
  </w:num>
  <w:num w:numId="25">
    <w:abstractNumId w:val="6"/>
  </w:num>
  <w:num w:numId="26">
    <w:abstractNumId w:val="1"/>
  </w:num>
  <w:num w:numId="27">
    <w:abstractNumId w:val="14"/>
  </w:num>
  <w:num w:numId="28">
    <w:abstractNumId w:val="23"/>
  </w:num>
  <w:num w:numId="29">
    <w:abstractNumId w:val="22"/>
  </w:num>
  <w:num w:numId="30">
    <w:abstractNumId w:val="28"/>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BC"/>
    <w:rsid w:val="00014A93"/>
    <w:rsid w:val="0003378D"/>
    <w:rsid w:val="000410F6"/>
    <w:rsid w:val="00063865"/>
    <w:rsid w:val="000972A4"/>
    <w:rsid w:val="000B2CF7"/>
    <w:rsid w:val="000D2977"/>
    <w:rsid w:val="000E1873"/>
    <w:rsid w:val="000E39C0"/>
    <w:rsid w:val="00105C17"/>
    <w:rsid w:val="00111CC8"/>
    <w:rsid w:val="00132804"/>
    <w:rsid w:val="001825CE"/>
    <w:rsid w:val="001920E1"/>
    <w:rsid w:val="00192148"/>
    <w:rsid w:val="001A42C0"/>
    <w:rsid w:val="001B11DF"/>
    <w:rsid w:val="00200CD6"/>
    <w:rsid w:val="00202241"/>
    <w:rsid w:val="00231127"/>
    <w:rsid w:val="00253EB5"/>
    <w:rsid w:val="0025794F"/>
    <w:rsid w:val="00261C4C"/>
    <w:rsid w:val="002960F4"/>
    <w:rsid w:val="002B14A0"/>
    <w:rsid w:val="002C6C16"/>
    <w:rsid w:val="002D74C5"/>
    <w:rsid w:val="002E3104"/>
    <w:rsid w:val="002E6213"/>
    <w:rsid w:val="002F0407"/>
    <w:rsid w:val="00317649"/>
    <w:rsid w:val="00324693"/>
    <w:rsid w:val="003446A0"/>
    <w:rsid w:val="00355EB3"/>
    <w:rsid w:val="00360E36"/>
    <w:rsid w:val="00363BED"/>
    <w:rsid w:val="003D3404"/>
    <w:rsid w:val="003D7831"/>
    <w:rsid w:val="00456AE9"/>
    <w:rsid w:val="00493B9B"/>
    <w:rsid w:val="00494B96"/>
    <w:rsid w:val="004B52F9"/>
    <w:rsid w:val="00500AE9"/>
    <w:rsid w:val="00514FBF"/>
    <w:rsid w:val="00525328"/>
    <w:rsid w:val="00543300"/>
    <w:rsid w:val="005435E7"/>
    <w:rsid w:val="00567AC3"/>
    <w:rsid w:val="00567C8C"/>
    <w:rsid w:val="00591960"/>
    <w:rsid w:val="00594106"/>
    <w:rsid w:val="005B158C"/>
    <w:rsid w:val="005C5950"/>
    <w:rsid w:val="005D307C"/>
    <w:rsid w:val="005D5714"/>
    <w:rsid w:val="006066C8"/>
    <w:rsid w:val="00613477"/>
    <w:rsid w:val="006A2CFA"/>
    <w:rsid w:val="006B4E46"/>
    <w:rsid w:val="007015D0"/>
    <w:rsid w:val="00736F1A"/>
    <w:rsid w:val="00740BBE"/>
    <w:rsid w:val="007417A8"/>
    <w:rsid w:val="00742BB9"/>
    <w:rsid w:val="007622C4"/>
    <w:rsid w:val="00770E13"/>
    <w:rsid w:val="00783201"/>
    <w:rsid w:val="007A6E4D"/>
    <w:rsid w:val="007E2A29"/>
    <w:rsid w:val="00813871"/>
    <w:rsid w:val="00816761"/>
    <w:rsid w:val="0081736C"/>
    <w:rsid w:val="00817BD0"/>
    <w:rsid w:val="0086773B"/>
    <w:rsid w:val="00872A0B"/>
    <w:rsid w:val="008937C7"/>
    <w:rsid w:val="00897F3B"/>
    <w:rsid w:val="008B3EDC"/>
    <w:rsid w:val="008C1862"/>
    <w:rsid w:val="008C1B5A"/>
    <w:rsid w:val="008F1AF0"/>
    <w:rsid w:val="008F5C3B"/>
    <w:rsid w:val="00903005"/>
    <w:rsid w:val="00921EBC"/>
    <w:rsid w:val="0092442A"/>
    <w:rsid w:val="00932573"/>
    <w:rsid w:val="00942C2A"/>
    <w:rsid w:val="009702A3"/>
    <w:rsid w:val="009725CC"/>
    <w:rsid w:val="0097422C"/>
    <w:rsid w:val="00976F9B"/>
    <w:rsid w:val="009C7900"/>
    <w:rsid w:val="00A16F22"/>
    <w:rsid w:val="00A466BC"/>
    <w:rsid w:val="00A5748D"/>
    <w:rsid w:val="00AB2F06"/>
    <w:rsid w:val="00AF611E"/>
    <w:rsid w:val="00B1241D"/>
    <w:rsid w:val="00B33454"/>
    <w:rsid w:val="00B33769"/>
    <w:rsid w:val="00B42A45"/>
    <w:rsid w:val="00B4614E"/>
    <w:rsid w:val="00B640F1"/>
    <w:rsid w:val="00B7459B"/>
    <w:rsid w:val="00B857EB"/>
    <w:rsid w:val="00BB0114"/>
    <w:rsid w:val="00BB2AE2"/>
    <w:rsid w:val="00BC2C9E"/>
    <w:rsid w:val="00BD296A"/>
    <w:rsid w:val="00BD5A70"/>
    <w:rsid w:val="00BD7BA3"/>
    <w:rsid w:val="00BE656B"/>
    <w:rsid w:val="00C010BF"/>
    <w:rsid w:val="00C228C2"/>
    <w:rsid w:val="00C33CC0"/>
    <w:rsid w:val="00C37F13"/>
    <w:rsid w:val="00C443EE"/>
    <w:rsid w:val="00C51AFE"/>
    <w:rsid w:val="00C6481B"/>
    <w:rsid w:val="00C76620"/>
    <w:rsid w:val="00C81511"/>
    <w:rsid w:val="00C92D1A"/>
    <w:rsid w:val="00CA2128"/>
    <w:rsid w:val="00CB1585"/>
    <w:rsid w:val="00CB2558"/>
    <w:rsid w:val="00CC4431"/>
    <w:rsid w:val="00CC5EDE"/>
    <w:rsid w:val="00CE1CDF"/>
    <w:rsid w:val="00CF5A19"/>
    <w:rsid w:val="00D01A7A"/>
    <w:rsid w:val="00D4031A"/>
    <w:rsid w:val="00D70766"/>
    <w:rsid w:val="00D9510C"/>
    <w:rsid w:val="00DA134B"/>
    <w:rsid w:val="00DB567E"/>
    <w:rsid w:val="00DB5FE6"/>
    <w:rsid w:val="00DC2A1A"/>
    <w:rsid w:val="00DD0FAE"/>
    <w:rsid w:val="00DD29F7"/>
    <w:rsid w:val="00DD3DB5"/>
    <w:rsid w:val="00DE7CC8"/>
    <w:rsid w:val="00E3155F"/>
    <w:rsid w:val="00E31C80"/>
    <w:rsid w:val="00E435BB"/>
    <w:rsid w:val="00E56280"/>
    <w:rsid w:val="00E8550E"/>
    <w:rsid w:val="00EA599C"/>
    <w:rsid w:val="00EE4410"/>
    <w:rsid w:val="00F466A4"/>
    <w:rsid w:val="00F518B6"/>
    <w:rsid w:val="00FA50EC"/>
    <w:rsid w:val="00FB2A2D"/>
    <w:rsid w:val="00FD54AA"/>
    <w:rsid w:val="00FE6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A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BC"/>
    <w:pPr>
      <w:widowControl w:val="0"/>
      <w:spacing w:after="200" w:line="276" w:lineRule="auto"/>
    </w:pPr>
    <w:rPr>
      <w:lang w:val="en-US"/>
    </w:rPr>
  </w:style>
  <w:style w:type="paragraph" w:styleId="Heading5">
    <w:name w:val="heading 5"/>
    <w:basedOn w:val="Normal"/>
    <w:link w:val="Heading5Char"/>
    <w:uiPriority w:val="9"/>
    <w:qFormat/>
    <w:rsid w:val="00921EBC"/>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1EBC"/>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921EBC"/>
    <w:pPr>
      <w:ind w:left="720"/>
      <w:contextualSpacing/>
    </w:pPr>
  </w:style>
  <w:style w:type="table" w:styleId="TableGrid">
    <w:name w:val="Table Grid"/>
    <w:basedOn w:val="TableNormal"/>
    <w:uiPriority w:val="59"/>
    <w:rsid w:val="00921EB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B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7BD0"/>
    <w:rPr>
      <w:rFonts w:ascii="Lucida Grande" w:hAnsi="Lucida Grande"/>
      <w:sz w:val="18"/>
      <w:szCs w:val="18"/>
      <w:lang w:val="en-US"/>
    </w:rPr>
  </w:style>
  <w:style w:type="character" w:styleId="Hyperlink">
    <w:name w:val="Hyperlink"/>
    <w:basedOn w:val="DefaultParagraphFont"/>
    <w:uiPriority w:val="99"/>
    <w:unhideWhenUsed/>
    <w:rsid w:val="0025794F"/>
    <w:rPr>
      <w:color w:val="0000FF"/>
      <w:u w:val="single"/>
    </w:rPr>
  </w:style>
  <w:style w:type="character" w:customStyle="1" w:styleId="apple-converted-space">
    <w:name w:val="apple-converted-space"/>
    <w:basedOn w:val="DefaultParagraphFont"/>
    <w:rsid w:val="003446A0"/>
  </w:style>
  <w:style w:type="paragraph" w:customStyle="1" w:styleId="Default">
    <w:name w:val="Default"/>
    <w:rsid w:val="00514F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5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EC"/>
    <w:rPr>
      <w:lang w:val="en-US"/>
    </w:rPr>
  </w:style>
  <w:style w:type="paragraph" w:styleId="Footer">
    <w:name w:val="footer"/>
    <w:basedOn w:val="Normal"/>
    <w:link w:val="FooterChar"/>
    <w:uiPriority w:val="99"/>
    <w:unhideWhenUsed/>
    <w:rsid w:val="00FA5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E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BC"/>
    <w:pPr>
      <w:widowControl w:val="0"/>
      <w:spacing w:after="200" w:line="276" w:lineRule="auto"/>
    </w:pPr>
    <w:rPr>
      <w:lang w:val="en-US"/>
    </w:rPr>
  </w:style>
  <w:style w:type="paragraph" w:styleId="Heading5">
    <w:name w:val="heading 5"/>
    <w:basedOn w:val="Normal"/>
    <w:link w:val="Heading5Char"/>
    <w:uiPriority w:val="9"/>
    <w:qFormat/>
    <w:rsid w:val="00921EBC"/>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1EBC"/>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921EBC"/>
    <w:pPr>
      <w:ind w:left="720"/>
      <w:contextualSpacing/>
    </w:pPr>
  </w:style>
  <w:style w:type="table" w:styleId="TableGrid">
    <w:name w:val="Table Grid"/>
    <w:basedOn w:val="TableNormal"/>
    <w:uiPriority w:val="59"/>
    <w:rsid w:val="00921EB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B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7BD0"/>
    <w:rPr>
      <w:rFonts w:ascii="Lucida Grande" w:hAnsi="Lucida Grande"/>
      <w:sz w:val="18"/>
      <w:szCs w:val="18"/>
      <w:lang w:val="en-US"/>
    </w:rPr>
  </w:style>
  <w:style w:type="character" w:styleId="Hyperlink">
    <w:name w:val="Hyperlink"/>
    <w:basedOn w:val="DefaultParagraphFont"/>
    <w:uiPriority w:val="99"/>
    <w:unhideWhenUsed/>
    <w:rsid w:val="0025794F"/>
    <w:rPr>
      <w:color w:val="0000FF"/>
      <w:u w:val="single"/>
    </w:rPr>
  </w:style>
  <w:style w:type="character" w:customStyle="1" w:styleId="apple-converted-space">
    <w:name w:val="apple-converted-space"/>
    <w:basedOn w:val="DefaultParagraphFont"/>
    <w:rsid w:val="003446A0"/>
  </w:style>
  <w:style w:type="paragraph" w:customStyle="1" w:styleId="Default">
    <w:name w:val="Default"/>
    <w:rsid w:val="00514F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5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EC"/>
    <w:rPr>
      <w:lang w:val="en-US"/>
    </w:rPr>
  </w:style>
  <w:style w:type="paragraph" w:styleId="Footer">
    <w:name w:val="footer"/>
    <w:basedOn w:val="Normal"/>
    <w:link w:val="FooterChar"/>
    <w:uiPriority w:val="99"/>
    <w:unhideWhenUsed/>
    <w:rsid w:val="00FA5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ELa199" TargetMode="External"/><Relationship Id="rId18" Type="http://schemas.openxmlformats.org/officeDocument/2006/relationships/hyperlink" Target="http://victoriancurriculum.vcaa.vic.edu.au/Curriculum/ContentDescription/VCELT242" TargetMode="External"/><Relationship Id="rId26" Type="http://schemas.openxmlformats.org/officeDocument/2006/relationships/hyperlink" Target="http://victoriancurriculum.vcaa.vic.edu.au/Curriculum/ContentDescription/VCELa334" TargetMode="External"/><Relationship Id="rId3" Type="http://schemas.microsoft.com/office/2007/relationships/stylesWithEffects" Target="stylesWithEffects.xml"/><Relationship Id="rId21" Type="http://schemas.openxmlformats.org/officeDocument/2006/relationships/hyperlink" Target="http://victoriancurriculum.vcaa.vic.edu.au/Curriculum/ContentDescription/VCELa273"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victoriancurriculum.vcaa.vic.edu.au/Curriculum/ContentDescription/VCELY210" TargetMode="External"/><Relationship Id="rId17" Type="http://schemas.openxmlformats.org/officeDocument/2006/relationships/hyperlink" Target="http://victoriancurriculum.vcaa.vic.edu.au/Curriculum/ContentDescription/VCELT241" TargetMode="External"/><Relationship Id="rId25" Type="http://schemas.openxmlformats.org/officeDocument/2006/relationships/hyperlink" Target="http://victoriancurriculum.vcaa.vic.edu.au/Curriculum/ContentDescription/VCELy377"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victoriancurriculum.vcaa.vic.edu.au/Curriculum/ContentDescription/VCELA236" TargetMode="External"/><Relationship Id="rId20" Type="http://schemas.openxmlformats.org/officeDocument/2006/relationships/hyperlink" Target="http://victoriancurriculum.vcaa.vic.edu.au/Curriculum/ContentDescription/VCELy276" TargetMode="External"/><Relationship Id="rId29" Type="http://schemas.openxmlformats.org/officeDocument/2006/relationships/hyperlink" Target="http://victoriancurriculum.vcaa.vic.edu.au/Curriculum/ContentDescription/VCELA3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a201" TargetMode="External"/><Relationship Id="rId24" Type="http://schemas.openxmlformats.org/officeDocument/2006/relationships/hyperlink" Target="http://victoriancurriculum.vcaa.vic.edu.au/Curriculum/ContentDescription/VCELy3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victoriancurriculum.vcaa.vic.edu.au/Curriculum/ContentDescription/VCELt306" TargetMode="External"/><Relationship Id="rId28" Type="http://schemas.openxmlformats.org/officeDocument/2006/relationships/hyperlink" Target="http://victoriancurriculum.vcaa.vic.edu.au/Curriculum/ContentDescription/VCELy366" TargetMode="External"/><Relationship Id="rId10" Type="http://schemas.openxmlformats.org/officeDocument/2006/relationships/hyperlink" Target="http://victoriancurriculum.vcaa.vic.edu.au/Curriculum/ContentDescription/VCELa168" TargetMode="External"/><Relationship Id="rId19" Type="http://schemas.openxmlformats.org/officeDocument/2006/relationships/hyperlink" Target="http://victoriancurriculum.vcaa.vic.edu.au/Curriculum/ContentDescription/VCELY24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ctoriancurriculum.vcaa.vic.edu.au/Curriculum/ContentDescription/VCELa167" TargetMode="External"/><Relationship Id="rId14" Type="http://schemas.openxmlformats.org/officeDocument/2006/relationships/header" Target="header1.xml"/><Relationship Id="rId22" Type="http://schemas.openxmlformats.org/officeDocument/2006/relationships/hyperlink" Target="http://victoriancurriculum.vcaa.vic.edu.au/Curriculum/ContentDescription/VCELa305" TargetMode="External"/><Relationship Id="rId27" Type="http://schemas.openxmlformats.org/officeDocument/2006/relationships/hyperlink" Target="http://victoriancurriculum.vcaa.vic.edu.au/Curriculum/ContentDescription/VCELy367" TargetMode="External"/><Relationship Id="rId30" Type="http://schemas.openxmlformats.org/officeDocument/2006/relationships/hyperlink" Target="http://victoriancurriculum.vcaa.vic.edu.au/Curriculum/ContentDescription/VCELY396" TargetMode="External"/><Relationship Id="rId35" Type="http://schemas.openxmlformats.org/officeDocument/2006/relationships/customXml" Target="../customXml/item3.xml"/><Relationship Id="rId8" Type="http://schemas.openxmlformats.org/officeDocument/2006/relationships/hyperlink" Target="http://victoriancurriculum.vcaa.vic.edu.au/Curriculum/ContentDescription/VCELa16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1EA2B42-4996-4FFA-B490-C6033482242A}"/>
</file>

<file path=customXml/itemProps2.xml><?xml version="1.0" encoding="utf-8"?>
<ds:datastoreItem xmlns:ds="http://schemas.openxmlformats.org/officeDocument/2006/customXml" ds:itemID="{1B7DB7FB-8E2B-4FD3-9A7F-88F0C733506D}"/>
</file>

<file path=customXml/itemProps3.xml><?xml version="1.0" encoding="utf-8"?>
<ds:datastoreItem xmlns:ds="http://schemas.openxmlformats.org/officeDocument/2006/customXml" ds:itemID="{9F2DB7B6-871C-4F0F-81AC-2C56B86C92B6}"/>
</file>

<file path=docProps/app.xml><?xml version="1.0" encoding="utf-8"?>
<Properties xmlns="http://schemas.openxmlformats.org/officeDocument/2006/extended-properties" xmlns:vt="http://schemas.openxmlformats.org/officeDocument/2006/docPropsVTypes">
  <Template>Normal.dotm</Template>
  <TotalTime>2636</TotalTime>
  <Pages>10</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Moore</dc:creator>
  <cp:keywords/>
  <dc:description/>
  <cp:lastModifiedBy>Collins, Shenica S</cp:lastModifiedBy>
  <cp:revision>31</cp:revision>
  <dcterms:created xsi:type="dcterms:W3CDTF">2017-05-21T00:47:00Z</dcterms:created>
  <dcterms:modified xsi:type="dcterms:W3CDTF">2017-07-24T23:42:00Z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