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352E4B">
      <w:pPr>
        <w:pStyle w:val="VCAAHeading1"/>
        <w:spacing w:before="120"/>
      </w:pPr>
      <w:r>
        <w:t>Indicative progress descriptions</w:t>
      </w:r>
    </w:p>
    <w:p w14:paraId="6213E239" w14:textId="77777777" w:rsidR="00AC6892" w:rsidRDefault="00AC6892" w:rsidP="00352E4B">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352E4B">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4D05C42D" w14:textId="3412C145" w:rsidR="00460711" w:rsidRDefault="00AC6892" w:rsidP="00352E4B">
      <w:pPr>
        <w:pStyle w:val="VCAAbody"/>
      </w:pPr>
      <w:r>
        <w:t xml:space="preserve">Teachers are encouraged to look at both the annotated example below and the curriculum-specific example of indicative progress (see page 2), before filling in the </w:t>
      </w:r>
      <w:r w:rsidR="00352E4B">
        <w:t xml:space="preserve">indicative progress template from </w:t>
      </w:r>
      <w:r>
        <w:t>page 3</w:t>
      </w:r>
      <w:r w:rsidR="00352E4B">
        <w:t xml:space="preserve"> onward</w:t>
      </w:r>
      <w:r>
        <w:t>.</w:t>
      </w:r>
      <w:bookmarkStart w:id="0" w:name="_Annotated_example_of"/>
      <w:bookmarkEnd w:id="0"/>
    </w:p>
    <w:p w14:paraId="1185B73B" w14:textId="548352A1" w:rsidR="00AC6892" w:rsidRPr="00460711" w:rsidRDefault="00AC6892" w:rsidP="00352E4B">
      <w:pPr>
        <w:ind w:left="-567" w:firstLine="567"/>
      </w:pPr>
      <w:r w:rsidRPr="00460711">
        <w:rPr>
          <w:rFonts w:ascii="Arial" w:hAnsi="Arial" w:cs="Arial"/>
          <w:color w:val="0F7EB4"/>
          <w:sz w:val="28"/>
        </w:rPr>
        <w:t xml:space="preserve">Annotated example of indicative </w:t>
      </w:r>
      <w:r w:rsidRPr="00460711">
        <w:rPr>
          <w:color w:val="0F7EB4"/>
          <w:sz w:val="28"/>
          <w:lang w:val="en"/>
        </w:rPr>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52065CCF">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23D68E"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7F93F561">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460711" w:rsidRDefault="00460711" w:rsidP="00AC6892">
                                  <w:pPr>
                                    <w:tabs>
                                      <w:tab w:val="left" w:pos="1937"/>
                                    </w:tabs>
                                    <w:rPr>
                                      <w:rFonts w:ascii="Arial" w:eastAsia="Arial" w:hAnsi="Arial" w:cs="Arial"/>
                                      <w:i/>
                                      <w:sz w:val="20"/>
                                      <w:szCs w:val="24"/>
                                    </w:rPr>
                                  </w:pPr>
                                  <w:r w:rsidRPr="00764566">
                                    <w:rPr>
                                      <w:rFonts w:ascii="Arial" w:eastAsia="Arial" w:hAnsi="Arial" w:cs="Arial"/>
                                      <w:b/>
                                      <w:color w:val="8DC63F"/>
                                      <w:sz w:val="20"/>
                                      <w:szCs w:val="24"/>
                                    </w:rPr>
                                    <w:t>Step 1</w:t>
                                  </w:r>
                                  <w:r>
                                    <w:rPr>
                                      <w:rFonts w:ascii="Arial" w:eastAsia="Arial" w:hAnsi="Arial" w:cs="Arial"/>
                                      <w:b/>
                                      <w:color w:val="00B050"/>
                                      <w:sz w:val="20"/>
                                      <w:szCs w:val="24"/>
                                    </w:rPr>
                                    <w:t>:</w:t>
                                  </w:r>
                                  <w:r>
                                    <w:rPr>
                                      <w:rFonts w:ascii="Arial" w:eastAsia="Arial" w:hAnsi="Arial" w:cs="Arial"/>
                                      <w:i/>
                                      <w:sz w:val="20"/>
                                      <w:szCs w:val="24"/>
                                    </w:rPr>
                                    <w:t xml:space="preserve"> 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460711" w:rsidRDefault="00460711" w:rsidP="00AC6892">
                            <w:pPr>
                              <w:tabs>
                                <w:tab w:val="left" w:pos="1937"/>
                              </w:tabs>
                              <w:rPr>
                                <w:rFonts w:ascii="Arial" w:eastAsia="Arial" w:hAnsi="Arial" w:cs="Arial"/>
                                <w:i/>
                                <w:sz w:val="20"/>
                                <w:szCs w:val="24"/>
                              </w:rPr>
                            </w:pPr>
                            <w:r w:rsidRPr="00764566">
                              <w:rPr>
                                <w:rFonts w:ascii="Arial" w:eastAsia="Arial" w:hAnsi="Arial" w:cs="Arial"/>
                                <w:b/>
                                <w:color w:val="8DC63F"/>
                                <w:sz w:val="20"/>
                                <w:szCs w:val="24"/>
                              </w:rPr>
                              <w:t>Step 1</w:t>
                            </w:r>
                            <w:r>
                              <w:rPr>
                                <w:rFonts w:ascii="Arial" w:eastAsia="Arial" w:hAnsi="Arial" w:cs="Arial"/>
                                <w:b/>
                                <w:color w:val="00B050"/>
                                <w:sz w:val="20"/>
                                <w:szCs w:val="24"/>
                              </w:rPr>
                              <w:t>:</w:t>
                            </w:r>
                            <w:r>
                              <w:rPr>
                                <w:rFonts w:ascii="Arial" w:eastAsia="Arial" w:hAnsi="Arial" w:cs="Arial"/>
                                <w:i/>
                                <w:sz w:val="20"/>
                                <w:szCs w:val="24"/>
                              </w:rPr>
                              <w:t xml:space="preserve"> 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460711" w:rsidRDefault="0046071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460711" w:rsidRDefault="00460711"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460711" w:rsidRDefault="0046071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460711" w:rsidRDefault="00460711"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45920A1D">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8FEDA5"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6939DFAE" w:rsidR="00AC6892" w:rsidRDefault="00B139E9"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6128" behindDoc="0" locked="0" layoutInCell="1" allowOverlap="1" wp14:anchorId="64F18B9D" wp14:editId="36B55252">
                      <wp:simplePos x="0" y="0"/>
                      <wp:positionH relativeFrom="column">
                        <wp:posOffset>-357505</wp:posOffset>
                      </wp:positionH>
                      <wp:positionV relativeFrom="paragraph">
                        <wp:posOffset>222250</wp:posOffset>
                      </wp:positionV>
                      <wp:extent cx="700405" cy="724535"/>
                      <wp:effectExtent l="19050" t="38100" r="42545" b="18415"/>
                      <wp:wrapNone/>
                      <wp:docPr id="16" name="Straight Arrow Connector 16"/>
                      <wp:cNvGraphicFramePr/>
                      <a:graphic xmlns:a="http://schemas.openxmlformats.org/drawingml/2006/main">
                        <a:graphicData uri="http://schemas.microsoft.com/office/word/2010/wordprocessingShape">
                          <wps:wsp>
                            <wps:cNvCnPr/>
                            <wps:spPr>
                              <a:xfrm flipV="1">
                                <a:off x="0" y="0"/>
                                <a:ext cx="700405" cy="72453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FA34C29" id="_x0000_t32" coordsize="21600,21600" o:spt="32" o:oned="t" path="m,l21600,21600e" filled="f">
                      <v:path arrowok="t" fillok="f" o:connecttype="none"/>
                      <o:lock v:ext="edit" shapetype="t"/>
                    </v:shapetype>
                    <v:shape id="Straight Arrow Connector 16" o:spid="_x0000_s1026" type="#_x0000_t32" style="position:absolute;margin-left:-28.15pt;margin-top:17.5pt;width:55.15pt;height:57.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" strokecolor="#c6006f" strokeweight="3pt">
                      <v:stroke endarrow="open"/>
                    </v:shape>
                  </w:pict>
                </mc:Fallback>
              </mc:AlternateContent>
            </w:r>
            <w:r w:rsidR="00AC6892">
              <w:rPr>
                <w:noProof/>
                <w:lang w:val="en-AU" w:eastAsia="en-AU"/>
              </w:rPr>
              <mc:AlternateContent>
                <mc:Choice Requires="wps">
                  <w:drawing>
                    <wp:anchor distT="0" distB="0" distL="114300" distR="114300" simplePos="0" relativeHeight="251697152" behindDoc="0" locked="0" layoutInCell="1" allowOverlap="1" wp14:anchorId="314A5051" wp14:editId="520B7EB0">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D055F"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sidR="00AC6892">
              <w:rPr>
                <w:noProof/>
                <w:lang w:val="en-AU" w:eastAsia="en-AU"/>
              </w:rPr>
              <mc:AlternateContent>
                <mc:Choice Requires="wps">
                  <w:drawing>
                    <wp:anchor distT="0" distB="0" distL="114300" distR="114300" simplePos="0" relativeHeight="251693056" behindDoc="0" locked="0" layoutInCell="1" allowOverlap="1" wp14:anchorId="0AF7F152" wp14:editId="75B92529">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460711" w:rsidRDefault="00460711" w:rsidP="00AC6892">
                                  <w:pPr>
                                    <w:tabs>
                                      <w:tab w:val="left" w:pos="1937"/>
                                    </w:tabs>
                                    <w:rPr>
                                      <w:rFonts w:ascii="Arial" w:eastAsia="Arial" w:hAnsi="Arial" w:cs="Arial"/>
                                      <w:i/>
                                      <w:sz w:val="20"/>
                                      <w:szCs w:val="28"/>
                                    </w:rPr>
                                  </w:pPr>
                                  <w:r w:rsidRPr="00A46B8C">
                                    <w:rPr>
                                      <w:rFonts w:ascii="Arial" w:eastAsia="Arial" w:hAnsi="Arial" w:cs="Arial"/>
                                      <w:b/>
                                      <w:color w:val="004EA8"/>
                                      <w:sz w:val="20"/>
                                      <w:szCs w:val="28"/>
                                    </w:rPr>
                                    <w:t>Step 5:</w:t>
                                  </w:r>
                                  <w:r w:rsidRPr="00A46B8C">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60711" w:rsidRDefault="00460711"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460711" w:rsidRDefault="00460711" w:rsidP="00AC6892">
                            <w:pPr>
                              <w:tabs>
                                <w:tab w:val="left" w:pos="1937"/>
                              </w:tabs>
                              <w:rPr>
                                <w:rFonts w:ascii="Arial" w:eastAsia="Arial" w:hAnsi="Arial" w:cs="Arial"/>
                                <w:i/>
                                <w:sz w:val="20"/>
                                <w:szCs w:val="28"/>
                              </w:rPr>
                            </w:pPr>
                            <w:r w:rsidRPr="00A46B8C">
                              <w:rPr>
                                <w:rFonts w:ascii="Arial" w:eastAsia="Arial" w:hAnsi="Arial" w:cs="Arial"/>
                                <w:b/>
                                <w:color w:val="004EA8"/>
                                <w:sz w:val="20"/>
                                <w:szCs w:val="28"/>
                              </w:rPr>
                              <w:t>Step 5:</w:t>
                            </w:r>
                            <w:r w:rsidRPr="00A46B8C">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60711" w:rsidRDefault="00460711" w:rsidP="00AC6892">
                            <w:pPr>
                              <w:tabs>
                                <w:tab w:val="left" w:pos="1937"/>
                              </w:tabs>
                              <w:rPr>
                                <w:rFonts w:ascii="Arial" w:eastAsia="Arial" w:hAnsi="Arial" w:cs="Arial"/>
                                <w:color w:val="FF0000"/>
                                <w:sz w:val="16"/>
                              </w:rPr>
                            </w:pPr>
                          </w:p>
                        </w:txbxContent>
                      </v:textbox>
                      <w10:wrap anchorx="margin"/>
                    </v:shape>
                  </w:pict>
                </mc:Fallback>
              </mc:AlternateContent>
            </w:r>
            <w:r w:rsidR="00AC6892">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6D732A81">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3A716"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28B23B56">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460711" w:rsidRDefault="00460711"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460711" w:rsidRDefault="00460711"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4BA6A0C0">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2C78B"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7BDF19D5">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460711" w:rsidRDefault="00460711" w:rsidP="00AC6892">
                            <w:pPr>
                              <w:tabs>
                                <w:tab w:val="left" w:pos="1937"/>
                              </w:tabs>
                              <w:rPr>
                                <w:rFonts w:ascii="Arial" w:eastAsia="Arial" w:hAnsi="Arial" w:cs="Arial"/>
                                <w:i/>
                                <w:sz w:val="20"/>
                                <w:szCs w:val="24"/>
                              </w:rPr>
                            </w:pPr>
                            <w:r w:rsidRPr="00307AC4">
                              <w:rPr>
                                <w:rFonts w:ascii="Arial" w:eastAsia="Arial" w:hAnsi="Arial" w:cs="Arial"/>
                                <w:b/>
                                <w:color w:val="7F3F98"/>
                                <w:sz w:val="20"/>
                                <w:szCs w:val="24"/>
                              </w:rPr>
                              <w:t>Step 2:</w:t>
                            </w:r>
                            <w:r w:rsidRPr="00307AC4">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60711" w:rsidRDefault="00460711"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460711" w:rsidRDefault="00460711" w:rsidP="00AC6892">
                      <w:pPr>
                        <w:tabs>
                          <w:tab w:val="left" w:pos="1937"/>
                        </w:tabs>
                        <w:rPr>
                          <w:rFonts w:ascii="Arial" w:eastAsia="Arial" w:hAnsi="Arial" w:cs="Arial"/>
                          <w:i/>
                          <w:sz w:val="20"/>
                          <w:szCs w:val="24"/>
                        </w:rPr>
                      </w:pPr>
                      <w:r w:rsidRPr="00307AC4">
                        <w:rPr>
                          <w:rFonts w:ascii="Arial" w:eastAsia="Arial" w:hAnsi="Arial" w:cs="Arial"/>
                          <w:b/>
                          <w:color w:val="7F3F98"/>
                          <w:sz w:val="20"/>
                          <w:szCs w:val="24"/>
                        </w:rPr>
                        <w:t>Step 2:</w:t>
                      </w:r>
                      <w:r w:rsidRPr="00307AC4">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60711" w:rsidRDefault="00460711"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56671527">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460711" w:rsidRDefault="00460711" w:rsidP="00AC6892">
                            <w:pPr>
                              <w:tabs>
                                <w:tab w:val="left" w:pos="1937"/>
                              </w:tabs>
                              <w:rPr>
                                <w:rFonts w:ascii="Arial" w:eastAsia="Arial" w:hAnsi="Arial" w:cs="Arial"/>
                                <w:i/>
                                <w:sz w:val="20"/>
                                <w:szCs w:val="24"/>
                              </w:rPr>
                            </w:pPr>
                            <w:r w:rsidRPr="00307AC4">
                              <w:rPr>
                                <w:rFonts w:ascii="Arial" w:eastAsia="Arial" w:hAnsi="Arial" w:cs="Arial"/>
                                <w:b/>
                                <w:color w:val="C6006F"/>
                                <w:sz w:val="20"/>
                                <w:szCs w:val="24"/>
                              </w:rPr>
                              <w:t>Step 3:</w:t>
                            </w:r>
                            <w:r>
                              <w:rPr>
                                <w:rFonts w:ascii="Arial" w:eastAsia="Arial" w:hAnsi="Arial" w:cs="Arial"/>
                                <w:i/>
                                <w:sz w:val="20"/>
                                <w:szCs w:val="24"/>
                              </w:rPr>
                              <w:t xml:space="preserve"> 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460711" w:rsidRDefault="00460711" w:rsidP="00AC6892">
                      <w:pPr>
                        <w:tabs>
                          <w:tab w:val="left" w:pos="1937"/>
                        </w:tabs>
                        <w:rPr>
                          <w:rFonts w:ascii="Arial" w:eastAsia="Arial" w:hAnsi="Arial" w:cs="Arial"/>
                          <w:i/>
                          <w:sz w:val="20"/>
                          <w:szCs w:val="24"/>
                        </w:rPr>
                      </w:pPr>
                      <w:r w:rsidRPr="00307AC4">
                        <w:rPr>
                          <w:rFonts w:ascii="Arial" w:eastAsia="Arial" w:hAnsi="Arial" w:cs="Arial"/>
                          <w:b/>
                          <w:color w:val="C6006F"/>
                          <w:sz w:val="20"/>
                          <w:szCs w:val="24"/>
                        </w:rPr>
                        <w:t>Step 3:</w:t>
                      </w:r>
                      <w:r>
                        <w:rPr>
                          <w:rFonts w:ascii="Arial" w:eastAsia="Arial" w:hAnsi="Arial" w:cs="Arial"/>
                          <w:i/>
                          <w:sz w:val="20"/>
                          <w:szCs w:val="24"/>
                        </w:rPr>
                        <w:t xml:space="preserve"> Choose which content descriptions will be taught and assessed in this unit.</w:t>
                      </w:r>
                    </w:p>
                  </w:txbxContent>
                </v:textbox>
                <w10:wrap anchorx="margin"/>
              </v:shape>
            </w:pict>
          </mc:Fallback>
        </mc:AlternateContent>
      </w:r>
    </w:p>
    <w:p w14:paraId="69B0F9A5" w14:textId="77777777" w:rsidR="00460711" w:rsidRDefault="00460711"/>
    <w:p w14:paraId="406F135A" w14:textId="77777777" w:rsidR="00460711" w:rsidRDefault="00460711"/>
    <w:p w14:paraId="34867F96" w14:textId="77777777" w:rsidR="00460711" w:rsidRDefault="00460711"/>
    <w:p w14:paraId="00D1DED1" w14:textId="77777777" w:rsidR="00460711" w:rsidRDefault="00460711"/>
    <w:p w14:paraId="544CB613" w14:textId="77777777" w:rsidR="00460711" w:rsidRDefault="00460711"/>
    <w:p w14:paraId="76AB1FD6" w14:textId="77777777" w:rsidR="00460711" w:rsidRDefault="00460711"/>
    <w:p w14:paraId="66F842E0" w14:textId="77777777" w:rsidR="00460711" w:rsidRDefault="00460711"/>
    <w:p w14:paraId="7EDD68C2" w14:textId="77777777" w:rsidR="00460711" w:rsidRDefault="00460711"/>
    <w:p w14:paraId="7F2DDE6B" w14:textId="77777777" w:rsidR="00460711" w:rsidRDefault="00460711"/>
    <w:p w14:paraId="4C3861E0" w14:textId="199E461A" w:rsidR="00460711" w:rsidRDefault="00460711" w:rsidP="00460711">
      <w:pPr>
        <w:rPr>
          <w:rFonts w:ascii="Arial" w:hAnsi="Arial" w:cs="Arial"/>
          <w:color w:val="0F7EB4"/>
          <w:sz w:val="28"/>
        </w:rPr>
      </w:pPr>
      <w:r w:rsidRPr="00460711">
        <w:rPr>
          <w:rFonts w:ascii="Arial" w:hAnsi="Arial" w:cs="Arial"/>
          <w:color w:val="0F7EB4"/>
          <w:sz w:val="28"/>
        </w:rPr>
        <w:lastRenderedPageBreak/>
        <w:t>Curriculum-specific example of indicative progress</w:t>
      </w:r>
    </w:p>
    <w:p w14:paraId="252B0213" w14:textId="610E31DF" w:rsidR="00AC6892" w:rsidRPr="00460711" w:rsidRDefault="00460711" w:rsidP="00460711">
      <w:pPr>
        <w:pStyle w:val="VCAAbullet"/>
        <w:tabs>
          <w:tab w:val="clear" w:pos="0"/>
          <w:tab w:val="left" w:pos="425"/>
        </w:tabs>
        <w:ind w:left="0" w:firstLine="0"/>
        <w:rPr>
          <w:color w:val="0F7EB4"/>
          <w:sz w:val="28"/>
        </w:rPr>
      </w:pPr>
      <w:r w:rsidRPr="002718FA">
        <w:rPr>
          <w:rFonts w:eastAsia="Arial"/>
          <w:b/>
          <w:bCs/>
          <w:noProof/>
          <w:lang w:val="en-AU" w:eastAsia="en-AU"/>
        </w:rPr>
        <mc:AlternateContent>
          <mc:Choice Requires="wps">
            <w:drawing>
              <wp:anchor distT="0" distB="0" distL="114300" distR="114300" simplePos="0" relativeHeight="251714560" behindDoc="0" locked="0" layoutInCell="1" allowOverlap="1" wp14:anchorId="0115312B" wp14:editId="16ECC3CB">
                <wp:simplePos x="0" y="0"/>
                <wp:positionH relativeFrom="column">
                  <wp:posOffset>8536940</wp:posOffset>
                </wp:positionH>
                <wp:positionV relativeFrom="paragraph">
                  <wp:posOffset>229870</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460711" w:rsidRPr="00994210" w:rsidRDefault="00460711" w:rsidP="00B56D6B">
                            <w:pPr>
                              <w:pStyle w:val="VCAADocumentsubtitle"/>
                              <w:rPr>
                                <w:color w:val="8DC63F"/>
                              </w:rPr>
                            </w:pPr>
                            <w:r w:rsidRPr="00994210">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3" type="#_x0000_t202" style="position:absolute;margin-left:672.2pt;margin-top:18.1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" fillcolor="white [3201]" strokecolor="#8dc63f" strokeweight="3pt">
                <v:textbox>
                  <w:txbxContent>
                    <w:p w14:paraId="666C0663" w14:textId="77777777" w:rsidR="00460711" w:rsidRPr="00994210" w:rsidRDefault="00460711" w:rsidP="00B56D6B">
                      <w:pPr>
                        <w:pStyle w:val="VCAADocumentsubtitle"/>
                        <w:rPr>
                          <w:color w:val="8DC63F"/>
                        </w:rPr>
                      </w:pPr>
                      <w:r w:rsidRPr="00994210">
                        <w:rPr>
                          <w:color w:val="8DC63F"/>
                        </w:rPr>
                        <w:t>1</w:t>
                      </w:r>
                    </w:p>
                  </w:txbxContent>
                </v:textbox>
              </v:shape>
            </w:pict>
          </mc:Fallback>
        </mc:AlternateContent>
      </w:r>
      <w:r>
        <w:t>Below is a curriculum-specific example with each step marked, to demonstrate how to complete an indicative progress template.</w:t>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460711">
        <w:trPr>
          <w:trHeight w:val="417"/>
        </w:trPr>
        <w:tc>
          <w:tcPr>
            <w:tcW w:w="13948" w:type="dxa"/>
            <w:gridSpan w:val="3"/>
            <w:shd w:val="clear" w:color="auto" w:fill="0076A3"/>
            <w:vAlign w:val="bottom"/>
          </w:tcPr>
          <w:p w14:paraId="7E920DDE" w14:textId="6D6257E1" w:rsidR="003E40FD" w:rsidRPr="00117372" w:rsidRDefault="004D72C5" w:rsidP="00460711">
            <w:pPr>
              <w:spacing w:line="200" w:lineRule="exact"/>
              <w:ind w:right="-20"/>
              <w:rPr>
                <w:rFonts w:ascii="Arial" w:eastAsia="Arial" w:hAnsi="Arial" w:cs="Arial"/>
                <w:b/>
                <w:bCs/>
                <w:spacing w:val="1"/>
              </w:rPr>
            </w:pPr>
            <w:r w:rsidRPr="00147D48">
              <w:rPr>
                <w:noProof/>
                <w:lang w:val="en-AU" w:eastAsia="en-AU"/>
              </w:rPr>
              <mc:AlternateContent>
                <mc:Choice Requires="wps">
                  <w:drawing>
                    <wp:anchor distT="0" distB="0" distL="114300" distR="114300" simplePos="0" relativeHeight="251716608" behindDoc="0" locked="0" layoutInCell="1" allowOverlap="1" wp14:anchorId="1F05358B" wp14:editId="7A40D94B">
                      <wp:simplePos x="0" y="0"/>
                      <wp:positionH relativeFrom="column">
                        <wp:posOffset>7614285</wp:posOffset>
                      </wp:positionH>
                      <wp:positionV relativeFrom="paragraph">
                        <wp:posOffset>20320</wp:posOffset>
                      </wp:positionV>
                      <wp:extent cx="868680" cy="116205"/>
                      <wp:effectExtent l="38100" t="114300" r="7620" b="55245"/>
                      <wp:wrapNone/>
                      <wp:docPr id="20" name="Straight Arrow Connector 20"/>
                      <wp:cNvGraphicFramePr/>
                      <a:graphic xmlns:a="http://schemas.openxmlformats.org/drawingml/2006/main">
                        <a:graphicData uri="http://schemas.microsoft.com/office/word/2010/wordprocessingShape">
                          <wps:wsp>
                            <wps:cNvCnPr/>
                            <wps:spPr>
                              <a:xfrm flipH="1" flipV="1">
                                <a:off x="0" y="0"/>
                                <a:ext cx="868680" cy="11620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A16891" id="_x0000_t32" coordsize="21600,21600" o:spt="32" o:oned="t" path="m,l21600,21600e" filled="f">
                      <v:path arrowok="t" fillok="f" o:connecttype="none"/>
                      <o:lock v:ext="edit" shapetype="t"/>
                    </v:shapetype>
                    <v:shape id="Straight Arrow Connector 20" o:spid="_x0000_s1026" type="#_x0000_t32" style="position:absolute;margin-left:599.55pt;margin-top:1.6pt;width:68.4pt;height:9.1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" strokecolor="#8dc63f" strokeweight="3pt">
                      <v:stroke endarrow="open"/>
                    </v:shape>
                  </w:pict>
                </mc:Fallback>
              </mc:AlternateContent>
            </w:r>
            <w:r w:rsidR="003E40FD">
              <w:rPr>
                <w:rFonts w:ascii="Arial" w:eastAsia="Arial" w:hAnsi="Arial" w:cs="Arial"/>
                <w:b/>
                <w:bCs/>
              </w:rPr>
              <w:br w:type="page"/>
            </w:r>
            <w:r w:rsidR="00652519" w:rsidRPr="00460711">
              <w:rPr>
                <w:rFonts w:ascii="Arial" w:eastAsia="Arial" w:hAnsi="Arial" w:cs="Arial"/>
                <w:b/>
                <w:bCs/>
                <w:color w:val="FFFFFF" w:themeColor="background1"/>
              </w:rPr>
              <w:t xml:space="preserve">CURRICULUM AREA: </w:t>
            </w:r>
            <w:r w:rsidR="00D945A8" w:rsidRPr="00460711">
              <w:rPr>
                <w:rFonts w:ascii="Arial" w:eastAsia="Arial" w:hAnsi="Arial" w:cs="Arial"/>
                <w:b/>
                <w:bCs/>
                <w:color w:val="FFFFFF" w:themeColor="background1"/>
              </w:rPr>
              <w:t xml:space="preserve">The Humanities / </w:t>
            </w:r>
            <w:r w:rsidR="00482382" w:rsidRPr="00460711">
              <w:rPr>
                <w:rFonts w:ascii="Arial" w:eastAsia="Arial" w:hAnsi="Arial" w:cs="Arial"/>
                <w:b/>
                <w:bCs/>
                <w:color w:val="FFFFFF" w:themeColor="background1"/>
              </w:rPr>
              <w:t>Geography</w:t>
            </w:r>
            <w:r w:rsidR="00DF76D9">
              <w:rPr>
                <w:rFonts w:ascii="Arial" w:eastAsia="Arial" w:hAnsi="Arial" w:cs="Arial"/>
                <w:b/>
                <w:bCs/>
                <w:color w:val="FFFFFF" w:themeColor="background1"/>
              </w:rPr>
              <w:t xml:space="preserve"> s</w:t>
            </w:r>
            <w:r w:rsidR="003E40FD" w:rsidRPr="00460711">
              <w:rPr>
                <w:rFonts w:ascii="Arial" w:eastAsia="Arial" w:hAnsi="Arial" w:cs="Arial"/>
                <w:b/>
                <w:bCs/>
                <w:color w:val="FFFFFF" w:themeColor="background1"/>
              </w:rPr>
              <w:t xml:space="preserve">equence toward Level </w:t>
            </w:r>
            <w:r w:rsidR="00460711" w:rsidRPr="00460711">
              <w:rPr>
                <w:rFonts w:ascii="Arial" w:eastAsia="Arial" w:hAnsi="Arial" w:cs="Arial"/>
                <w:b/>
                <w:bCs/>
                <w:color w:val="FFFFFF" w:themeColor="background1"/>
              </w:rPr>
              <w:t>8</w:t>
            </w:r>
            <w:r w:rsidR="00DF76D9">
              <w:rPr>
                <w:rFonts w:ascii="Arial" w:eastAsia="Arial" w:hAnsi="Arial" w:cs="Arial"/>
                <w:b/>
                <w:bCs/>
                <w:color w:val="FFFFFF" w:themeColor="background1"/>
              </w:rPr>
              <w:t xml:space="preserve"> a</w:t>
            </w:r>
            <w:r w:rsidR="003E40FD" w:rsidRPr="00460711">
              <w:rPr>
                <w:rFonts w:ascii="Arial" w:eastAsia="Arial" w:hAnsi="Arial" w:cs="Arial"/>
                <w:b/>
                <w:bCs/>
                <w:color w:val="FFFFFF" w:themeColor="background1"/>
              </w:rPr>
              <w:t>chievement standard</w:t>
            </w:r>
          </w:p>
        </w:tc>
      </w:tr>
      <w:tr w:rsidR="003E40FD" w:rsidRPr="00DD6AE7" w14:paraId="37C12707" w14:textId="77777777" w:rsidTr="00460711">
        <w:trPr>
          <w:trHeight w:val="1826"/>
        </w:trPr>
        <w:tc>
          <w:tcPr>
            <w:tcW w:w="13948" w:type="dxa"/>
            <w:gridSpan w:val="3"/>
            <w:shd w:val="clear" w:color="auto" w:fill="auto"/>
            <w:vAlign w:val="center"/>
          </w:tcPr>
          <w:p w14:paraId="6BCFC879" w14:textId="38D51694" w:rsidR="00460711" w:rsidRDefault="003E40FD" w:rsidP="00460711">
            <w:pPr>
              <w:spacing w:line="203" w:lineRule="exact"/>
              <w:ind w:left="34" w:right="-20"/>
              <w:rPr>
                <w:rFonts w:ascii="Arial" w:eastAsia="Arial" w:hAnsi="Arial" w:cs="Arial"/>
                <w:bCs/>
                <w:color w:val="000000" w:themeColor="text1"/>
                <w:spacing w:val="1"/>
                <w:sz w:val="18"/>
                <w:szCs w:val="18"/>
              </w:rPr>
            </w:pPr>
            <w:r w:rsidRPr="00094642">
              <w:rPr>
                <w:rFonts w:ascii="Arial" w:eastAsia="Arial" w:hAnsi="Arial" w:cs="Arial"/>
                <w:b/>
                <w:bCs/>
                <w:color w:val="000000" w:themeColor="text1"/>
                <w:spacing w:val="1"/>
                <w:sz w:val="18"/>
                <w:szCs w:val="20"/>
              </w:rPr>
              <w:t>Context:</w:t>
            </w:r>
            <w:r w:rsidRPr="00094642">
              <w:rPr>
                <w:rFonts w:ascii="Arial" w:eastAsia="Arial" w:hAnsi="Arial" w:cs="Arial"/>
                <w:bCs/>
                <w:color w:val="000000" w:themeColor="text1"/>
                <w:spacing w:val="1"/>
                <w:sz w:val="18"/>
                <w:szCs w:val="20"/>
              </w:rPr>
              <w:t xml:space="preserve"> </w:t>
            </w:r>
            <w:r w:rsidR="00460711">
              <w:rPr>
                <w:rFonts w:ascii="Arial" w:eastAsia="Arial" w:hAnsi="Arial" w:cs="Arial"/>
                <w:bCs/>
                <w:color w:val="000000" w:themeColor="text1"/>
                <w:spacing w:val="1"/>
                <w:sz w:val="18"/>
                <w:szCs w:val="18"/>
              </w:rPr>
              <w:t xml:space="preserve"> Students are provided w</w:t>
            </w:r>
            <w:r w:rsidR="00DF76D9">
              <w:rPr>
                <w:rFonts w:ascii="Arial" w:eastAsia="Arial" w:hAnsi="Arial" w:cs="Arial"/>
                <w:bCs/>
                <w:color w:val="000000" w:themeColor="text1"/>
                <w:spacing w:val="1"/>
                <w:sz w:val="18"/>
                <w:szCs w:val="18"/>
              </w:rPr>
              <w:t>ith a structured research task (</w:t>
            </w:r>
            <w:r w:rsidR="00460711">
              <w:rPr>
                <w:rFonts w:ascii="Arial" w:eastAsia="Arial" w:hAnsi="Arial" w:cs="Arial"/>
                <w:bCs/>
                <w:color w:val="000000" w:themeColor="text1"/>
                <w:spacing w:val="1"/>
                <w:sz w:val="18"/>
                <w:szCs w:val="18"/>
              </w:rPr>
              <w:t>clear inquiry seq</w:t>
            </w:r>
            <w:r w:rsidR="00DF76D9">
              <w:rPr>
                <w:rFonts w:ascii="Arial" w:eastAsia="Arial" w:hAnsi="Arial" w:cs="Arial"/>
                <w:bCs/>
                <w:color w:val="000000" w:themeColor="text1"/>
                <w:spacing w:val="1"/>
                <w:sz w:val="18"/>
                <w:szCs w:val="18"/>
              </w:rPr>
              <w:t>uence, common key requirements including maps and data representations</w:t>
            </w:r>
            <w:r w:rsidR="00460711">
              <w:rPr>
                <w:rFonts w:ascii="Arial" w:eastAsia="Arial" w:hAnsi="Arial" w:cs="Arial"/>
                <w:bCs/>
                <w:color w:val="000000" w:themeColor="text1"/>
                <w:spacing w:val="1"/>
                <w:sz w:val="18"/>
                <w:szCs w:val="18"/>
              </w:rPr>
              <w:t xml:space="preserve">, presentation alternatives, assessment criteria, clear and useful </w:t>
            </w:r>
            <w:r w:rsidR="00DF76D9">
              <w:rPr>
                <w:rFonts w:ascii="Arial" w:eastAsia="Arial" w:hAnsi="Arial" w:cs="Arial"/>
                <w:bCs/>
                <w:color w:val="000000" w:themeColor="text1"/>
                <w:spacing w:val="1"/>
                <w:sz w:val="18"/>
                <w:szCs w:val="18"/>
              </w:rPr>
              <w:t>references and online resources)</w:t>
            </w:r>
            <w:r w:rsidR="00460711">
              <w:rPr>
                <w:rFonts w:ascii="Arial" w:eastAsia="Arial" w:hAnsi="Arial" w:cs="Arial"/>
                <w:bCs/>
                <w:color w:val="000000" w:themeColor="text1"/>
                <w:spacing w:val="1"/>
                <w:sz w:val="18"/>
                <w:szCs w:val="18"/>
              </w:rPr>
              <w:t xml:space="preserve"> with a variety of Australian and North African case study topics concerning the issue of water scarcity. Students select one topic from each of Australia and North Africa to carry out their individual research task.</w:t>
            </w:r>
          </w:p>
          <w:p w14:paraId="1D4AB27C" w14:textId="0525D86D" w:rsidR="00460711" w:rsidRDefault="00460711" w:rsidP="00460711">
            <w:pPr>
              <w:spacing w:line="203" w:lineRule="exact"/>
              <w:ind w:left="34" w:right="-20"/>
              <w:rPr>
                <w:rFonts w:ascii="Arial" w:eastAsia="Arial" w:hAnsi="Arial" w:cs="Arial"/>
                <w:bCs/>
                <w:color w:val="000000" w:themeColor="text1"/>
                <w:spacing w:val="1"/>
                <w:sz w:val="18"/>
                <w:szCs w:val="18"/>
              </w:rPr>
            </w:pPr>
          </w:p>
          <w:p w14:paraId="55AE0182" w14:textId="279A4B16" w:rsidR="00460711" w:rsidRDefault="00460711" w:rsidP="00460711">
            <w:pPr>
              <w:spacing w:line="203" w:lineRule="exact"/>
              <w:ind w:left="34" w:right="-20"/>
              <w:rPr>
                <w:rFonts w:ascii="Arial" w:eastAsia="Arial" w:hAnsi="Arial" w:cs="Arial"/>
                <w:bCs/>
                <w:color w:val="000000" w:themeColor="text1"/>
                <w:spacing w:val="1"/>
                <w:sz w:val="18"/>
                <w:szCs w:val="18"/>
              </w:rPr>
            </w:pPr>
            <w:r>
              <w:rPr>
                <w:rFonts w:ascii="Arial" w:eastAsia="Arial" w:hAnsi="Arial" w:cs="Arial"/>
                <w:bCs/>
                <w:color w:val="000000" w:themeColor="text1"/>
                <w:spacing w:val="1"/>
                <w:sz w:val="18"/>
                <w:szCs w:val="18"/>
              </w:rPr>
              <w:t>Students undertake the research using given resources and spatial technologies. During the research the students negotiate with their teacher as to the most appropriate way to present the results of their research.</w:t>
            </w:r>
          </w:p>
          <w:p w14:paraId="0F7CB67D" w14:textId="4619D1F6" w:rsidR="00460711" w:rsidRDefault="00460711" w:rsidP="00460711">
            <w:pPr>
              <w:spacing w:line="203" w:lineRule="exact"/>
              <w:ind w:left="34" w:right="-20"/>
              <w:rPr>
                <w:rFonts w:ascii="Arial" w:eastAsia="Arial" w:hAnsi="Arial" w:cs="Arial"/>
                <w:bCs/>
                <w:color w:val="000000" w:themeColor="text1"/>
                <w:spacing w:val="1"/>
                <w:sz w:val="18"/>
                <w:szCs w:val="18"/>
              </w:rPr>
            </w:pPr>
            <w:r w:rsidRPr="00147D48">
              <w:rPr>
                <w:noProof/>
                <w:lang w:val="en-AU" w:eastAsia="en-AU"/>
              </w:rPr>
              <mc:AlternateContent>
                <mc:Choice Requires="wps">
                  <w:drawing>
                    <wp:anchor distT="0" distB="0" distL="114300" distR="114300" simplePos="0" relativeHeight="251712512" behindDoc="0" locked="0" layoutInCell="1" allowOverlap="1" wp14:anchorId="5AF3863B" wp14:editId="2602F392">
                      <wp:simplePos x="0" y="0"/>
                      <wp:positionH relativeFrom="column">
                        <wp:posOffset>8079105</wp:posOffset>
                      </wp:positionH>
                      <wp:positionV relativeFrom="paragraph">
                        <wp:posOffset>-6985</wp:posOffset>
                      </wp:positionV>
                      <wp:extent cx="548640" cy="137160"/>
                      <wp:effectExtent l="0" t="95250" r="22860" b="34290"/>
                      <wp:wrapNone/>
                      <wp:docPr id="39" name="Straight Arrow Connector 39"/>
                      <wp:cNvGraphicFramePr/>
                      <a:graphic xmlns:a="http://schemas.openxmlformats.org/drawingml/2006/main">
                        <a:graphicData uri="http://schemas.microsoft.com/office/word/2010/wordprocessingShape">
                          <wps:wsp>
                            <wps:cNvCnPr/>
                            <wps:spPr>
                              <a:xfrm flipH="1" flipV="1">
                                <a:off x="0" y="0"/>
                                <a:ext cx="548640" cy="13716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53759F" id="Straight Arrow Connector 39" o:spid="_x0000_s1026" type="#_x0000_t32" style="position:absolute;margin-left:636.15pt;margin-top:-.55pt;width:43.2pt;height:10.8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" strokecolor="#7f3f98" strokeweight="3pt">
                      <v:stroke endarrow="open"/>
                    </v:shape>
                  </w:pict>
                </mc:Fallback>
              </mc:AlternateContent>
            </w:r>
          </w:p>
          <w:p w14:paraId="73D7C583" w14:textId="6C900316" w:rsidR="003E40FD" w:rsidRPr="00460711" w:rsidRDefault="00460711" w:rsidP="00460711">
            <w:pPr>
              <w:spacing w:line="203" w:lineRule="exact"/>
              <w:ind w:left="34" w:right="-20"/>
              <w:rPr>
                <w:rFonts w:ascii="Arial" w:eastAsia="Arial" w:hAnsi="Arial" w:cs="Arial"/>
                <w:bCs/>
                <w:color w:val="000000" w:themeColor="text1"/>
                <w:spacing w:val="1"/>
                <w:sz w:val="18"/>
                <w:szCs w:val="18"/>
              </w:rPr>
            </w:pPr>
            <w:r>
              <w:rPr>
                <w:rFonts w:ascii="Arial" w:eastAsia="Arial" w:hAnsi="Arial" w:cs="Arial"/>
                <w:bCs/>
                <w:color w:val="000000" w:themeColor="text1"/>
                <w:spacing w:val="1"/>
                <w:sz w:val="18"/>
                <w:szCs w:val="18"/>
              </w:rPr>
              <w:t>They collect,</w:t>
            </w:r>
            <w:r w:rsidR="00DF76D9">
              <w:rPr>
                <w:rFonts w:ascii="Arial" w:eastAsia="Arial" w:hAnsi="Arial" w:cs="Arial"/>
                <w:bCs/>
                <w:color w:val="000000" w:themeColor="text1"/>
                <w:spacing w:val="1"/>
                <w:sz w:val="18"/>
                <w:szCs w:val="18"/>
              </w:rPr>
              <w:t xml:space="preserve"> reproduce, transform (e.g. tab</w:t>
            </w:r>
            <w:r>
              <w:rPr>
                <w:rFonts w:ascii="Arial" w:eastAsia="Arial" w:hAnsi="Arial" w:cs="Arial"/>
                <w:bCs/>
                <w:color w:val="000000" w:themeColor="text1"/>
                <w:spacing w:val="1"/>
                <w:sz w:val="18"/>
                <w:szCs w:val="18"/>
              </w:rPr>
              <w:t>ular</w:t>
            </w:r>
            <w:r w:rsidR="00DF76D9">
              <w:rPr>
                <w:rFonts w:ascii="Arial" w:eastAsia="Arial" w:hAnsi="Arial" w:cs="Arial"/>
                <w:bCs/>
                <w:color w:val="000000" w:themeColor="text1"/>
                <w:spacing w:val="1"/>
                <w:sz w:val="18"/>
                <w:szCs w:val="18"/>
              </w:rPr>
              <w:t xml:space="preserve"> to graphic representation)</w:t>
            </w:r>
            <w:r>
              <w:rPr>
                <w:rFonts w:ascii="Arial" w:eastAsia="Arial" w:hAnsi="Arial" w:cs="Arial"/>
                <w:bCs/>
                <w:color w:val="000000" w:themeColor="text1"/>
                <w:spacing w:val="1"/>
                <w:sz w:val="18"/>
                <w:szCs w:val="18"/>
              </w:rPr>
              <w:t>, represent, explain and discuss the data and information they uncover from that which they have produced.</w:t>
            </w:r>
          </w:p>
        </w:tc>
      </w:tr>
      <w:tr w:rsidR="00094642" w:rsidRPr="00DD6AE7" w14:paraId="272EA0DC" w14:textId="77777777" w:rsidTr="006D147E">
        <w:trPr>
          <w:trHeight w:val="1695"/>
        </w:trPr>
        <w:tc>
          <w:tcPr>
            <w:tcW w:w="13948" w:type="dxa"/>
            <w:gridSpan w:val="3"/>
            <w:shd w:val="clear" w:color="auto" w:fill="auto"/>
            <w:vAlign w:val="center"/>
          </w:tcPr>
          <w:p w14:paraId="3A58DA4F" w14:textId="16D2F353" w:rsidR="00094642" w:rsidRDefault="00460711" w:rsidP="00FE7F00">
            <w:pPr>
              <w:spacing w:line="203" w:lineRule="exact"/>
              <w:ind w:right="-20"/>
              <w:rPr>
                <w:rFonts w:ascii="Arial" w:eastAsia="Arial" w:hAnsi="Arial" w:cs="Arial"/>
                <w:b/>
                <w:bCs/>
                <w:color w:val="000000" w:themeColor="text1"/>
                <w:spacing w:val="1"/>
                <w:sz w:val="18"/>
                <w:szCs w:val="20"/>
              </w:rPr>
            </w:pP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443E1CBD">
                      <wp:simplePos x="0" y="0"/>
                      <wp:positionH relativeFrom="column">
                        <wp:posOffset>8622665</wp:posOffset>
                      </wp:positionH>
                      <wp:positionV relativeFrom="paragraph">
                        <wp:posOffset>-476885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460711" w:rsidRPr="00307AC4" w:rsidRDefault="00460711" w:rsidP="00B56D6B">
                                  <w:pPr>
                                    <w:pStyle w:val="Title"/>
                                    <w:rPr>
                                      <w:rFonts w:ascii="Arial" w:hAnsi="Arial" w:cs="Arial"/>
                                      <w:color w:val="7F3F98"/>
                                    </w:rPr>
                                  </w:pPr>
                                  <w:r w:rsidRPr="00307AC4">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4" type="#_x0000_t202" style="position:absolute;margin-left:678.95pt;margin-top:-37.5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" fillcolor="window" strokecolor="#7f3f98" strokeweight="3pt">
                      <v:textbox>
                        <w:txbxContent>
                          <w:p w14:paraId="2C12E6AF" w14:textId="77777777" w:rsidR="00460711" w:rsidRPr="00307AC4" w:rsidRDefault="00460711" w:rsidP="00B56D6B">
                            <w:pPr>
                              <w:pStyle w:val="Title"/>
                              <w:rPr>
                                <w:rFonts w:ascii="Arial" w:hAnsi="Arial" w:cs="Arial"/>
                                <w:color w:val="7F3F98"/>
                              </w:rPr>
                            </w:pPr>
                            <w:r w:rsidRPr="00307AC4">
                              <w:rPr>
                                <w:rFonts w:ascii="Arial" w:hAnsi="Arial" w:cs="Arial"/>
                                <w:color w:val="7F3F98"/>
                              </w:rPr>
                              <w:t>2</w:t>
                            </w:r>
                          </w:p>
                        </w:txbxContent>
                      </v:textbox>
                    </v:shape>
                  </w:pict>
                </mc:Fallback>
              </mc:AlternateContent>
            </w:r>
            <w:r w:rsidR="00352E4B">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7C5AF129" w14:textId="77777777" w:rsidR="00460711" w:rsidRPr="00DF76D9" w:rsidRDefault="00460711" w:rsidP="00460711">
            <w:pPr>
              <w:spacing w:line="203" w:lineRule="exact"/>
              <w:ind w:right="-20"/>
              <w:rPr>
                <w:rFonts w:ascii="Arial" w:hAnsi="Arial" w:cs="Arial"/>
                <w:sz w:val="18"/>
                <w:szCs w:val="18"/>
                <w:lang w:val="en-AU"/>
              </w:rPr>
            </w:pPr>
            <w:r w:rsidRPr="00DF76D9">
              <w:rPr>
                <w:rFonts w:ascii="Arial" w:hAnsi="Arial" w:cs="Arial"/>
                <w:sz w:val="18"/>
                <w:szCs w:val="18"/>
                <w:lang w:val="en-AU"/>
              </w:rPr>
              <w:t>Geographical Concepts and Skills:</w:t>
            </w:r>
          </w:p>
          <w:p w14:paraId="47E2AA01" w14:textId="0B30F79E" w:rsidR="00460711" w:rsidRPr="00460711" w:rsidRDefault="00460711" w:rsidP="00460711">
            <w:pPr>
              <w:pStyle w:val="ListParagraph"/>
              <w:numPr>
                <w:ilvl w:val="0"/>
                <w:numId w:val="41"/>
              </w:numPr>
              <w:spacing w:after="0" w:line="203" w:lineRule="exact"/>
              <w:ind w:left="459" w:right="-20"/>
              <w:rPr>
                <w:rFonts w:ascii="Arial" w:hAnsi="Arial" w:cs="Arial"/>
                <w:color w:val="535353"/>
                <w:sz w:val="18"/>
                <w:szCs w:val="18"/>
                <w:shd w:val="clear" w:color="auto" w:fill="FFFFFF"/>
              </w:rPr>
            </w:pPr>
            <w:r w:rsidRPr="00460711">
              <w:rPr>
                <w:rFonts w:ascii="Arial" w:hAnsi="Arial" w:cs="Arial"/>
                <w:sz w:val="18"/>
                <w:szCs w:val="18"/>
              </w:rPr>
              <w:t>Identify, analyse and explain spatial distributions and patterns and identify and explain their implications (</w:t>
            </w:r>
            <w:hyperlink r:id="rId11" w:history="1">
              <w:r w:rsidRPr="00DF76D9">
                <w:rPr>
                  <w:rStyle w:val="Hyperlink"/>
                  <w:rFonts w:ascii="Arial" w:hAnsi="Arial" w:cs="Arial"/>
                  <w:sz w:val="18"/>
                  <w:szCs w:val="18"/>
                </w:rPr>
                <w:t>VCGGC100</w:t>
              </w:r>
            </w:hyperlink>
            <w:r w:rsidRPr="00460711">
              <w:rPr>
                <w:rFonts w:ascii="Arial" w:hAnsi="Arial" w:cs="Arial"/>
                <w:sz w:val="18"/>
                <w:szCs w:val="18"/>
              </w:rPr>
              <w:t>)</w:t>
            </w:r>
          </w:p>
          <w:p w14:paraId="5DA0C8CB" w14:textId="5449656C" w:rsidR="00460711" w:rsidRPr="00460711" w:rsidRDefault="00460711" w:rsidP="00460711">
            <w:pPr>
              <w:pStyle w:val="ListParagraph"/>
              <w:numPr>
                <w:ilvl w:val="0"/>
                <w:numId w:val="41"/>
              </w:numPr>
              <w:spacing w:after="0" w:line="203" w:lineRule="exact"/>
              <w:ind w:left="459" w:right="-20"/>
              <w:rPr>
                <w:rFonts w:ascii="Arial" w:hAnsi="Arial" w:cs="Arial"/>
                <w:sz w:val="18"/>
                <w:szCs w:val="18"/>
              </w:rPr>
            </w:pPr>
            <w:r w:rsidRPr="00460711">
              <w:rPr>
                <w:rFonts w:ascii="Arial" w:hAnsi="Arial" w:cs="Arial"/>
                <w:sz w:val="18"/>
                <w:szCs w:val="18"/>
              </w:rPr>
              <w:t>Select and represent data and information in different forms, including by constructing appropriate maps at different scales that conform to cartographic conventions, using digital and spatial technologies as appropriate (</w:t>
            </w:r>
            <w:hyperlink r:id="rId12" w:history="1">
              <w:r w:rsidRPr="00DF76D9">
                <w:rPr>
                  <w:rStyle w:val="Hyperlink"/>
                  <w:rFonts w:ascii="Arial" w:hAnsi="Arial" w:cs="Arial"/>
                  <w:sz w:val="18"/>
                  <w:szCs w:val="18"/>
                </w:rPr>
                <w:t>VCGGC103</w:t>
              </w:r>
            </w:hyperlink>
            <w:r w:rsidRPr="00460711">
              <w:rPr>
                <w:rFonts w:ascii="Arial" w:hAnsi="Arial" w:cs="Arial"/>
                <w:sz w:val="18"/>
                <w:szCs w:val="18"/>
              </w:rPr>
              <w:t>)</w:t>
            </w:r>
          </w:p>
          <w:p w14:paraId="596DD214" w14:textId="77777777" w:rsidR="00460711" w:rsidRPr="00DF76D9" w:rsidRDefault="00460711" w:rsidP="00460711">
            <w:pPr>
              <w:spacing w:line="203" w:lineRule="exact"/>
              <w:ind w:right="-20"/>
              <w:rPr>
                <w:rFonts w:ascii="Arial" w:hAnsi="Arial" w:cs="Arial"/>
                <w:sz w:val="18"/>
                <w:szCs w:val="18"/>
                <w:shd w:val="clear" w:color="auto" w:fill="FFFFFF"/>
              </w:rPr>
            </w:pPr>
            <w:r w:rsidRPr="00DF76D9">
              <w:rPr>
                <w:rFonts w:ascii="Arial" w:hAnsi="Arial" w:cs="Arial"/>
                <w:sz w:val="18"/>
                <w:szCs w:val="18"/>
                <w:shd w:val="clear" w:color="auto" w:fill="FFFFFF"/>
              </w:rPr>
              <w:t>Geographical Knowledge:</w:t>
            </w:r>
          </w:p>
          <w:p w14:paraId="60B55299" w14:textId="6D1BD68E" w:rsidR="00094642" w:rsidRPr="00460711" w:rsidRDefault="00460711" w:rsidP="00460711">
            <w:pPr>
              <w:pStyle w:val="ListParagraph"/>
              <w:numPr>
                <w:ilvl w:val="0"/>
                <w:numId w:val="41"/>
              </w:numPr>
              <w:spacing w:after="0" w:line="203" w:lineRule="exact"/>
              <w:ind w:left="459" w:right="-20"/>
              <w:rPr>
                <w:rFonts w:ascii="Arial" w:eastAsia="Arial" w:hAnsi="Arial" w:cs="Arial"/>
                <w:b/>
                <w:bCs/>
                <w:sz w:val="18"/>
                <w:szCs w:val="18"/>
              </w:rPr>
            </w:pPr>
            <w:r w:rsidRPr="00460711">
              <w:rPr>
                <w:rFonts w:ascii="Arial" w:hAnsi="Arial" w:cs="Arial"/>
                <w:sz w:val="18"/>
                <w:szCs w:val="18"/>
              </w:rPr>
              <w:t>Nature of water scarcity and the role of humans in creating and overcoming it, including studies drawn from Australia and West Asia and/or North Africa (</w:t>
            </w:r>
            <w:hyperlink r:id="rId13" w:history="1">
              <w:r w:rsidRPr="00DF76D9">
                <w:rPr>
                  <w:rStyle w:val="Hyperlink"/>
                  <w:rFonts w:ascii="Arial" w:hAnsi="Arial" w:cs="Arial"/>
                  <w:sz w:val="18"/>
                  <w:szCs w:val="18"/>
                </w:rPr>
                <w:t>VCGGK108</w:t>
              </w:r>
            </w:hyperlink>
            <w:r w:rsidRPr="00460711">
              <w:rPr>
                <w:rFonts w:ascii="Arial" w:hAnsi="Arial" w:cs="Arial"/>
                <w:sz w:val="18"/>
                <w:szCs w:val="18"/>
              </w:rPr>
              <w:t>)</w:t>
            </w:r>
          </w:p>
        </w:tc>
      </w:tr>
      <w:tr w:rsidR="00460711" w:rsidRPr="00DD6AE7" w14:paraId="1D52FEFB" w14:textId="77777777" w:rsidTr="00FE7F00">
        <w:trPr>
          <w:trHeight w:val="710"/>
        </w:trPr>
        <w:tc>
          <w:tcPr>
            <w:tcW w:w="4531" w:type="dxa"/>
            <w:shd w:val="clear" w:color="auto" w:fill="auto"/>
            <w:vAlign w:val="center"/>
          </w:tcPr>
          <w:p w14:paraId="08031BE0" w14:textId="75116167" w:rsidR="00460711" w:rsidRPr="00D945A8" w:rsidRDefault="00460711" w:rsidP="00460711">
            <w:pPr>
              <w:spacing w:line="203" w:lineRule="exact"/>
              <w:ind w:right="-20"/>
              <w:rPr>
                <w:rFonts w:ascii="Arial" w:eastAsia="Arial" w:hAnsi="Arial" w:cs="Arial"/>
                <w:b/>
                <w:bCs/>
                <w:strike/>
                <w:color w:val="000000" w:themeColor="text1"/>
                <w:spacing w:val="1"/>
                <w:sz w:val="18"/>
                <w:szCs w:val="20"/>
              </w:rPr>
            </w:pPr>
            <w:r w:rsidRPr="009A5284">
              <w:rPr>
                <w:rFonts w:ascii="Arial" w:hAnsi="Arial" w:cs="Arial"/>
                <w:b/>
                <w:sz w:val="18"/>
                <w:szCs w:val="18"/>
              </w:rPr>
              <w:t>Geography</w:t>
            </w:r>
            <w:r w:rsidRPr="009A5284">
              <w:rPr>
                <w:rFonts w:ascii="Arial" w:eastAsia="Arial" w:hAnsi="Arial" w:cs="Arial"/>
                <w:b/>
                <w:bCs/>
                <w:spacing w:val="1"/>
                <w:sz w:val="18"/>
                <w:szCs w:val="18"/>
              </w:rPr>
              <w:t xml:space="preserve"> </w:t>
            </w:r>
            <w:r w:rsidRPr="009A5284">
              <w:rPr>
                <w:rFonts w:ascii="Arial" w:eastAsia="Arial" w:hAnsi="Arial" w:cs="Arial"/>
                <w:b/>
                <w:bCs/>
                <w:sz w:val="18"/>
                <w:szCs w:val="18"/>
              </w:rPr>
              <w:t xml:space="preserve">Level 6 Achievement Standard </w:t>
            </w:r>
          </w:p>
        </w:tc>
        <w:tc>
          <w:tcPr>
            <w:tcW w:w="4962" w:type="dxa"/>
            <w:vAlign w:val="center"/>
          </w:tcPr>
          <w:p w14:paraId="7A511C2A" w14:textId="4940F803" w:rsidR="00460711" w:rsidRPr="00D945A8" w:rsidRDefault="00460711" w:rsidP="00460711">
            <w:pPr>
              <w:rPr>
                <w:rFonts w:ascii="Arial" w:eastAsia="Arial" w:hAnsi="Arial" w:cs="Arial"/>
                <w:b/>
                <w:bCs/>
                <w:strike/>
                <w:color w:val="000000" w:themeColor="text1"/>
                <w:spacing w:val="1"/>
                <w:sz w:val="18"/>
                <w:szCs w:val="20"/>
              </w:rPr>
            </w:pPr>
            <w:r w:rsidRPr="009A5284">
              <w:rPr>
                <w:rFonts w:ascii="Arial" w:eastAsia="Arial" w:hAnsi="Arial" w:cs="Arial"/>
                <w:b/>
                <w:bCs/>
                <w:color w:val="000000" w:themeColor="text1"/>
                <w:sz w:val="18"/>
                <w:szCs w:val="18"/>
              </w:rPr>
              <w:t>Example of Indicative Progress toward Level 8 Achievement Standard</w:t>
            </w:r>
          </w:p>
        </w:tc>
        <w:tc>
          <w:tcPr>
            <w:tcW w:w="4455" w:type="dxa"/>
            <w:vAlign w:val="center"/>
          </w:tcPr>
          <w:p w14:paraId="14B27584" w14:textId="7588ED72" w:rsidR="00460711" w:rsidRPr="00D945A8" w:rsidRDefault="006B4212" w:rsidP="00460711">
            <w:pPr>
              <w:spacing w:line="203" w:lineRule="exact"/>
              <w:ind w:right="-20"/>
              <w:rPr>
                <w:rFonts w:ascii="Arial" w:eastAsia="Arial" w:hAnsi="Arial" w:cs="Arial"/>
                <w:b/>
                <w:bCs/>
                <w:strike/>
                <w:color w:val="000000" w:themeColor="text1"/>
                <w:spacing w:val="1"/>
                <w:sz w:val="18"/>
                <w:szCs w:val="20"/>
              </w:rPr>
            </w:pPr>
            <w:r w:rsidRPr="001E14AF">
              <mc:AlternateContent>
                <mc:Choice Requires="wps">
                  <w:drawing>
                    <wp:anchor distT="0" distB="0" distL="114300" distR="114300" simplePos="0" relativeHeight="251736064" behindDoc="0" locked="0" layoutInCell="1" allowOverlap="1" wp14:anchorId="454C9BED" wp14:editId="5DC60556">
                      <wp:simplePos x="0" y="0"/>
                      <wp:positionH relativeFrom="column">
                        <wp:posOffset>1675765</wp:posOffset>
                      </wp:positionH>
                      <wp:positionV relativeFrom="paragraph">
                        <wp:posOffset>-186055</wp:posOffset>
                      </wp:positionV>
                      <wp:extent cx="1181100" cy="182880"/>
                      <wp:effectExtent l="0" t="95250" r="19050" b="26670"/>
                      <wp:wrapNone/>
                      <wp:docPr id="41" name="Straight Arrow Connector 41"/>
                      <wp:cNvGraphicFramePr/>
                      <a:graphic xmlns:a="http://schemas.openxmlformats.org/drawingml/2006/main">
                        <a:graphicData uri="http://schemas.microsoft.com/office/word/2010/wordprocessingShape">
                          <wps:wsp>
                            <wps:cNvCnPr/>
                            <wps:spPr>
                              <a:xfrm flipH="1" flipV="1">
                                <a:off x="0" y="0"/>
                                <a:ext cx="1181100" cy="18288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746BE9" id="_x0000_t32" coordsize="21600,21600" o:spt="32" o:oned="t" path="m,l21600,21600e" filled="f">
                      <v:path arrowok="t" fillok="f" o:connecttype="none"/>
                      <o:lock v:ext="edit" shapetype="t"/>
                    </v:shapetype>
                    <v:shape id="Straight Arrow Connector 41" o:spid="_x0000_s1026" type="#_x0000_t32" style="position:absolute;margin-left:131.95pt;margin-top:-14.65pt;width:93pt;height:14.4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" strokecolor="#c6006f" strokeweight="3pt">
                      <v:stroke endarrow="open"/>
                    </v:shape>
                  </w:pict>
                </mc:Fallback>
              </mc:AlternateContent>
            </w:r>
            <w:r w:rsidR="00460711" w:rsidRPr="009A5284">
              <w:rPr>
                <w:rFonts w:ascii="Arial" w:hAnsi="Arial" w:cs="Arial"/>
                <w:b/>
                <w:sz w:val="18"/>
                <w:szCs w:val="18"/>
              </w:rPr>
              <w:t xml:space="preserve">Geography </w:t>
            </w:r>
            <w:r w:rsidR="00460711" w:rsidRPr="009A5284">
              <w:rPr>
                <w:rFonts w:ascii="Arial" w:eastAsia="Arial" w:hAnsi="Arial" w:cs="Arial"/>
                <w:b/>
                <w:bCs/>
                <w:spacing w:val="1"/>
                <w:sz w:val="18"/>
                <w:szCs w:val="18"/>
              </w:rPr>
              <w:t>Level 8</w:t>
            </w:r>
            <w:r w:rsidR="00460711" w:rsidRPr="009A5284">
              <w:rPr>
                <w:rFonts w:ascii="Arial" w:eastAsia="Arial" w:hAnsi="Arial" w:cs="Arial"/>
                <w:b/>
                <w:bCs/>
                <w:sz w:val="18"/>
                <w:szCs w:val="18"/>
              </w:rPr>
              <w:t xml:space="preserve"> Achievement Standard</w:t>
            </w:r>
          </w:p>
        </w:tc>
      </w:tr>
      <w:tr w:rsidR="003E40FD" w:rsidRPr="003E2E7B" w14:paraId="722D27E0" w14:textId="77777777" w:rsidTr="006D147E">
        <w:trPr>
          <w:trHeight w:val="58"/>
        </w:trPr>
        <w:tc>
          <w:tcPr>
            <w:tcW w:w="4531" w:type="dxa"/>
            <w:shd w:val="clear" w:color="auto" w:fill="auto"/>
          </w:tcPr>
          <w:p w14:paraId="63815693" w14:textId="2AAE59E5" w:rsidR="00460711" w:rsidRDefault="00460711" w:rsidP="00460711">
            <w:pPr>
              <w:rPr>
                <w:rFonts w:ascii="Arial" w:hAnsi="Arial" w:cs="Arial"/>
                <w:sz w:val="18"/>
                <w:szCs w:val="18"/>
                <w:lang w:val="en-AU"/>
              </w:rPr>
            </w:pPr>
            <w:r w:rsidRPr="009A5284">
              <w:rPr>
                <w:rFonts w:ascii="Arial" w:hAnsi="Arial" w:cs="Arial"/>
                <w:sz w:val="18"/>
                <w:szCs w:val="18"/>
                <w:lang w:val="en-AU"/>
              </w:rPr>
              <w:t>By the end of Level 6</w:t>
            </w:r>
            <w:r>
              <w:rPr>
                <w:rFonts w:ascii="Arial" w:hAnsi="Arial" w:cs="Arial"/>
                <w:sz w:val="18"/>
                <w:szCs w:val="18"/>
                <w:lang w:val="en-AU"/>
              </w:rPr>
              <w:t xml:space="preserve">: </w:t>
            </w:r>
          </w:p>
          <w:p w14:paraId="70E161A2" w14:textId="0E96DADE" w:rsidR="00460711" w:rsidRPr="009A5284" w:rsidRDefault="00460711" w:rsidP="00460711">
            <w:pPr>
              <w:rPr>
                <w:rFonts w:ascii="Arial" w:hAnsi="Arial" w:cs="Arial"/>
                <w:sz w:val="18"/>
                <w:szCs w:val="18"/>
                <w:lang w:val="en-AU"/>
              </w:rPr>
            </w:pPr>
          </w:p>
          <w:p w14:paraId="6F3770E5" w14:textId="71B66270" w:rsidR="00460711" w:rsidRPr="009A5284" w:rsidRDefault="006D147E" w:rsidP="006D147E">
            <w:pPr>
              <w:pStyle w:val="ListParagraph"/>
              <w:numPr>
                <w:ilvl w:val="0"/>
                <w:numId w:val="9"/>
              </w:numPr>
              <w:shd w:val="clear" w:color="auto" w:fill="FFFF00"/>
              <w:spacing w:after="0" w:line="240" w:lineRule="auto"/>
              <w:ind w:left="176" w:hanging="184"/>
              <w:rPr>
                <w:rFonts w:ascii="Arial" w:eastAsia="Arial" w:hAnsi="Arial" w:cs="Arial"/>
                <w:sz w:val="18"/>
                <w:szCs w:val="18"/>
              </w:rPr>
            </w:pPr>
            <w:r w:rsidRPr="006D147E">
              <w:rPr>
                <w:rFonts w:ascii="Arial" w:eastAsia="Arial" w:hAnsi="Arial" w:cs="Arial"/>
                <w:noProof/>
                <w:sz w:val="18"/>
                <w:szCs w:val="18"/>
                <w:lang w:eastAsia="en-AU"/>
              </w:rPr>
              <mc:AlternateContent>
                <mc:Choice Requires="wps">
                  <w:drawing>
                    <wp:anchor distT="0" distB="0" distL="114300" distR="114300" simplePos="0" relativeHeight="251701248" behindDoc="0" locked="0" layoutInCell="1" allowOverlap="1" wp14:anchorId="1969D115" wp14:editId="302EC214">
                      <wp:simplePos x="0" y="0"/>
                      <wp:positionH relativeFrom="column">
                        <wp:posOffset>2502535</wp:posOffset>
                      </wp:positionH>
                      <wp:positionV relativeFrom="paragraph">
                        <wp:posOffset>219075</wp:posOffset>
                      </wp:positionV>
                      <wp:extent cx="1653540" cy="2034540"/>
                      <wp:effectExtent l="38100" t="133350" r="3810" b="22860"/>
                      <wp:wrapNone/>
                      <wp:docPr id="6" name="Straight Arrow Connector 1"/>
                      <wp:cNvGraphicFramePr/>
                      <a:graphic xmlns:a="http://schemas.openxmlformats.org/drawingml/2006/main">
                        <a:graphicData uri="http://schemas.microsoft.com/office/word/2010/wordprocessingShape">
                          <wps:wsp>
                            <wps:cNvCnPr/>
                            <wps:spPr>
                              <a:xfrm rot="10800000">
                                <a:off x="0" y="0"/>
                                <a:ext cx="1653540" cy="2034540"/>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4F6B51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97.05pt;margin-top:17.25pt;width:130.2pt;height:160.2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" adj="17785" strokecolor="#f78e1e" strokeweight="3pt">
                      <v:stroke endarrow="open"/>
                    </v:shape>
                  </w:pict>
                </mc:Fallback>
              </mc:AlternateContent>
            </w:r>
            <w:r w:rsidR="00460711" w:rsidRPr="006D147E">
              <w:rPr>
                <w:rFonts w:ascii="Arial" w:eastAsia="Arial" w:hAnsi="Arial" w:cs="Arial"/>
                <w:sz w:val="18"/>
                <w:szCs w:val="18"/>
              </w:rPr>
              <w:t>They describe and explain interconnections and their effects</w:t>
            </w:r>
            <w:r w:rsidR="00460711">
              <w:rPr>
                <w:rFonts w:ascii="Arial" w:eastAsia="Arial" w:hAnsi="Arial" w:cs="Arial"/>
                <w:sz w:val="18"/>
                <w:szCs w:val="18"/>
              </w:rPr>
              <w:t xml:space="preserve">. </w:t>
            </w:r>
          </w:p>
          <w:p w14:paraId="4ED7707A" w14:textId="56C3076E" w:rsidR="00460711" w:rsidRPr="009A5284" w:rsidRDefault="00460711" w:rsidP="006D147E">
            <w:pPr>
              <w:pStyle w:val="ListParagraph"/>
              <w:spacing w:after="0" w:line="240" w:lineRule="auto"/>
              <w:ind w:left="176" w:hanging="184"/>
              <w:rPr>
                <w:rFonts w:ascii="Arial" w:eastAsia="Arial" w:hAnsi="Arial" w:cs="Arial"/>
                <w:sz w:val="18"/>
                <w:szCs w:val="18"/>
              </w:rPr>
            </w:pPr>
            <w:r>
              <w:rPr>
                <w:rFonts w:ascii="Arial" w:eastAsia="Arial" w:hAnsi="Arial" w:cs="Arial"/>
                <w:sz w:val="18"/>
                <w:szCs w:val="18"/>
              </w:rPr>
              <w:t xml:space="preserve"> </w:t>
            </w:r>
          </w:p>
          <w:p w14:paraId="3A02D049" w14:textId="495F4AA6" w:rsidR="00460711" w:rsidRPr="009A5284" w:rsidRDefault="00460711" w:rsidP="006D147E">
            <w:pPr>
              <w:pStyle w:val="ListParagraph"/>
              <w:widowControl w:val="0"/>
              <w:numPr>
                <w:ilvl w:val="0"/>
                <w:numId w:val="42"/>
              </w:numPr>
              <w:shd w:val="clear" w:color="auto" w:fill="C6ECFF" w:themeFill="accent1" w:themeFillTint="33"/>
              <w:spacing w:after="0" w:line="240" w:lineRule="auto"/>
              <w:ind w:left="175" w:hanging="175"/>
              <w:rPr>
                <w:rFonts w:ascii="Arial" w:eastAsia="Arial" w:hAnsi="Arial" w:cs="Arial"/>
                <w:sz w:val="18"/>
                <w:szCs w:val="18"/>
              </w:rPr>
            </w:pPr>
            <w:r w:rsidRPr="00C833BA">
              <w:rPr>
                <w:rFonts w:ascii="Arial" w:eastAsia="Arial" w:hAnsi="Arial" w:cs="Arial"/>
                <w:sz w:val="18"/>
                <w:szCs w:val="18"/>
              </w:rPr>
              <w:t>They ethically collect and record relevant geographical data and information</w:t>
            </w:r>
            <w:r w:rsidRPr="009A5284">
              <w:rPr>
                <w:rFonts w:ascii="Arial" w:eastAsia="Arial" w:hAnsi="Arial" w:cs="Arial"/>
                <w:sz w:val="18"/>
                <w:szCs w:val="18"/>
              </w:rPr>
              <w:t xml:space="preserve"> and </w:t>
            </w:r>
            <w:r w:rsidRPr="006D147E">
              <w:rPr>
                <w:rFonts w:ascii="Arial" w:eastAsia="Arial" w:hAnsi="Arial" w:cs="Arial"/>
                <w:sz w:val="18"/>
                <w:szCs w:val="18"/>
              </w:rPr>
              <w:t>represent data and information in forms including diagrams, field sketches and large scale and small scale maps that conform to cartographic conventions</w:t>
            </w:r>
            <w:r>
              <w:rPr>
                <w:rFonts w:ascii="Arial" w:eastAsia="Arial" w:hAnsi="Arial" w:cs="Arial"/>
                <w:sz w:val="18"/>
                <w:szCs w:val="18"/>
              </w:rPr>
              <w:t xml:space="preserve">. </w:t>
            </w:r>
          </w:p>
          <w:p w14:paraId="6C547231" w14:textId="77777777" w:rsidR="00460711" w:rsidRPr="00460711" w:rsidRDefault="00460711" w:rsidP="006D147E">
            <w:pPr>
              <w:pStyle w:val="ListParagraph"/>
              <w:spacing w:after="0" w:line="240" w:lineRule="auto"/>
              <w:ind w:left="176" w:hanging="184"/>
              <w:rPr>
                <w:rFonts w:ascii="Arial" w:eastAsia="Arial" w:hAnsi="Arial" w:cs="Arial"/>
                <w:sz w:val="18"/>
                <w:szCs w:val="18"/>
              </w:rPr>
            </w:pPr>
          </w:p>
          <w:p w14:paraId="18FD63CD" w14:textId="635FC6A4" w:rsidR="00460711" w:rsidRPr="009A5284" w:rsidRDefault="00460711" w:rsidP="006D147E">
            <w:pPr>
              <w:pStyle w:val="ListParagraph"/>
              <w:numPr>
                <w:ilvl w:val="0"/>
                <w:numId w:val="9"/>
              </w:numPr>
              <w:shd w:val="clear" w:color="auto" w:fill="FFC0E3" w:themeFill="accent3" w:themeFillTint="33"/>
              <w:spacing w:after="0" w:line="240" w:lineRule="auto"/>
              <w:ind w:left="176" w:hanging="184"/>
              <w:rPr>
                <w:rFonts w:ascii="Arial" w:eastAsia="Arial" w:hAnsi="Arial" w:cs="Arial"/>
                <w:sz w:val="18"/>
                <w:szCs w:val="18"/>
              </w:rPr>
            </w:pPr>
            <w:r w:rsidRPr="006D147E">
              <w:rPr>
                <w:rFonts w:ascii="Arial" w:eastAsia="Arial" w:hAnsi="Arial" w:cs="Arial"/>
                <w:sz w:val="18"/>
                <w:szCs w:val="18"/>
              </w:rPr>
              <w:t>They interpret geographical data and information, and use geographical terminology, to identity and develop descriptions, explanations and conclusions</w:t>
            </w:r>
            <w:r>
              <w:rPr>
                <w:rFonts w:ascii="Arial" w:eastAsia="Arial" w:hAnsi="Arial" w:cs="Arial"/>
                <w:sz w:val="18"/>
                <w:szCs w:val="18"/>
              </w:rPr>
              <w:t xml:space="preserve">. </w:t>
            </w:r>
          </w:p>
          <w:p w14:paraId="42FE19C9" w14:textId="2D9433F4" w:rsidR="003E40FD" w:rsidRPr="00D945A8" w:rsidRDefault="003E40FD" w:rsidP="00460711">
            <w:pPr>
              <w:pStyle w:val="ListParagraph"/>
              <w:shd w:val="clear" w:color="auto" w:fill="FFFFFF"/>
              <w:ind w:left="360"/>
              <w:rPr>
                <w:rFonts w:ascii="Arial" w:eastAsia="Arial" w:hAnsi="Arial" w:cs="Arial"/>
                <w:strike/>
                <w:sz w:val="18"/>
                <w:szCs w:val="18"/>
                <w:highlight w:val="cyan"/>
              </w:rPr>
            </w:pPr>
          </w:p>
        </w:tc>
        <w:tc>
          <w:tcPr>
            <w:tcW w:w="4962" w:type="dxa"/>
          </w:tcPr>
          <w:p w14:paraId="327E5531" w14:textId="71DEFE32" w:rsidR="00460711" w:rsidRPr="009A5284" w:rsidRDefault="00460711" w:rsidP="00460711">
            <w:pPr>
              <w:rPr>
                <w:rFonts w:ascii="Arial" w:hAnsi="Arial" w:cs="Arial"/>
                <w:b/>
                <w:sz w:val="18"/>
                <w:szCs w:val="18"/>
              </w:rPr>
            </w:pPr>
            <w:r w:rsidRPr="009A5284">
              <w:rPr>
                <w:rFonts w:ascii="Arial" w:hAnsi="Arial" w:cs="Arial"/>
                <w:sz w:val="18"/>
                <w:szCs w:val="18"/>
              </w:rPr>
              <w:t xml:space="preserve">In </w:t>
            </w:r>
            <w:r w:rsidRPr="009A5284">
              <w:rPr>
                <w:rFonts w:ascii="Arial" w:hAnsi="Arial" w:cs="Arial"/>
                <w:b/>
                <w:sz w:val="18"/>
                <w:szCs w:val="18"/>
              </w:rPr>
              <w:t>Geography</w:t>
            </w:r>
            <w:r w:rsidRPr="009A5284">
              <w:rPr>
                <w:rFonts w:ascii="Arial" w:hAnsi="Arial" w:cs="Arial"/>
                <w:sz w:val="18"/>
                <w:szCs w:val="18"/>
              </w:rPr>
              <w:t>, indicative progression towards the Level 8 achievement standard may be when students:</w:t>
            </w:r>
          </w:p>
          <w:p w14:paraId="339703E1" w14:textId="00AA6CE5" w:rsidR="00460711" w:rsidRDefault="00460711" w:rsidP="00460711">
            <w:pPr>
              <w:pStyle w:val="ListParagraph"/>
              <w:ind w:left="0"/>
              <w:rPr>
                <w:rFonts w:ascii="Arial" w:hAnsi="Arial" w:cs="Arial"/>
                <w:sz w:val="18"/>
                <w:szCs w:val="18"/>
              </w:rPr>
            </w:pPr>
          </w:p>
          <w:p w14:paraId="437CA8BA" w14:textId="6F0D7A85" w:rsidR="00460711" w:rsidRPr="006D147E" w:rsidRDefault="006D147E" w:rsidP="006D147E">
            <w:pPr>
              <w:pStyle w:val="ListParagraph"/>
              <w:widowControl w:val="0"/>
              <w:numPr>
                <w:ilvl w:val="0"/>
                <w:numId w:val="42"/>
              </w:numPr>
              <w:shd w:val="clear" w:color="auto" w:fill="FFFF00"/>
              <w:spacing w:after="0" w:line="240" w:lineRule="auto"/>
              <w:ind w:left="175" w:hanging="175"/>
              <w:rPr>
                <w:rFonts w:ascii="Arial" w:eastAsia="Arial" w:hAnsi="Arial" w:cs="Arial"/>
                <w:sz w:val="18"/>
                <w:szCs w:val="18"/>
              </w:rPr>
            </w:pPr>
            <w:r w:rsidRPr="006D147E">
              <w:rPr>
                <w:rFonts w:ascii="Arial" w:eastAsia="Arial" w:hAnsi="Arial" w:cs="Arial"/>
                <w:noProof/>
                <w:sz w:val="18"/>
                <w:szCs w:val="18"/>
                <w:lang w:eastAsia="en-AU"/>
              </w:rPr>
              <mc:AlternateContent>
                <mc:Choice Requires="wps">
                  <w:drawing>
                    <wp:anchor distT="0" distB="0" distL="114300" distR="114300" simplePos="0" relativeHeight="251702272" behindDoc="0" locked="0" layoutInCell="1" allowOverlap="1" wp14:anchorId="4D0044C1" wp14:editId="0CD833DD">
                      <wp:simplePos x="0" y="0"/>
                      <wp:positionH relativeFrom="column">
                        <wp:posOffset>1705610</wp:posOffset>
                      </wp:positionH>
                      <wp:positionV relativeFrom="paragraph">
                        <wp:posOffset>123189</wp:posOffset>
                      </wp:positionV>
                      <wp:extent cx="1567815" cy="1988821"/>
                      <wp:effectExtent l="0" t="133350" r="0" b="30480"/>
                      <wp:wrapNone/>
                      <wp:docPr id="4" name="Straight Arrow Connector 1"/>
                      <wp:cNvGraphicFramePr/>
                      <a:graphic xmlns:a="http://schemas.openxmlformats.org/drawingml/2006/main">
                        <a:graphicData uri="http://schemas.microsoft.com/office/word/2010/wordprocessingShape">
                          <wps:wsp>
                            <wps:cNvCnPr/>
                            <wps:spPr>
                              <a:xfrm rot="10800000" flipH="1">
                                <a:off x="0" y="0"/>
                                <a:ext cx="1567815" cy="1988821"/>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B0E4BF" id="Straight Arrow Connector 1" o:spid="_x0000_s1026" type="#_x0000_t34" style="position:absolute;margin-left:134.3pt;margin-top:9.7pt;width:123.45pt;height:156.6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" adj="18541" strokecolor="#f78e1e" strokeweight="3pt">
                      <v:stroke endarrow="open"/>
                    </v:shape>
                  </w:pict>
                </mc:Fallback>
              </mc:AlternateContent>
            </w:r>
            <w:r w:rsidR="00460711" w:rsidRPr="006D147E">
              <w:rPr>
                <w:rFonts w:ascii="Arial" w:eastAsia="Arial" w:hAnsi="Arial" w:cs="Arial"/>
                <w:sz w:val="18"/>
                <w:szCs w:val="18"/>
              </w:rPr>
              <w:t>select one case study from Australia and one from North Africa but are not yet able to collect sufficient data and information to enable a full analysis and explanation</w:t>
            </w:r>
          </w:p>
          <w:p w14:paraId="2061C72E" w14:textId="77777777" w:rsidR="00460711" w:rsidRPr="001021FA" w:rsidRDefault="00460711" w:rsidP="006D147E">
            <w:pPr>
              <w:pStyle w:val="ListParagraph"/>
              <w:ind w:left="175" w:hanging="175"/>
              <w:rPr>
                <w:rFonts w:ascii="Arial" w:hAnsi="Arial" w:cs="Arial"/>
                <w:sz w:val="18"/>
                <w:szCs w:val="18"/>
              </w:rPr>
            </w:pPr>
          </w:p>
          <w:p w14:paraId="622300DB" w14:textId="4058DABB" w:rsidR="00460711" w:rsidRPr="006D147E" w:rsidRDefault="00460711" w:rsidP="006D147E">
            <w:pPr>
              <w:pStyle w:val="ListParagraph"/>
              <w:widowControl w:val="0"/>
              <w:numPr>
                <w:ilvl w:val="0"/>
                <w:numId w:val="42"/>
              </w:numPr>
              <w:shd w:val="clear" w:color="auto" w:fill="C6ECFF" w:themeFill="accent1" w:themeFillTint="33"/>
              <w:spacing w:after="0" w:line="240" w:lineRule="auto"/>
              <w:ind w:left="175" w:hanging="175"/>
              <w:rPr>
                <w:rFonts w:ascii="Arial" w:eastAsia="Arial" w:hAnsi="Arial" w:cs="Arial"/>
                <w:sz w:val="18"/>
                <w:szCs w:val="18"/>
              </w:rPr>
            </w:pPr>
            <w:r w:rsidRPr="006D147E">
              <w:rPr>
                <w:rFonts w:ascii="Arial" w:eastAsia="Arial" w:hAnsi="Arial" w:cs="Arial"/>
                <w:sz w:val="18"/>
                <w:szCs w:val="18"/>
              </w:rPr>
              <w:t>represent data and information from a variety of resources but are not yet able to confidently and adequately use spatial technologies as a source of data and information</w:t>
            </w:r>
          </w:p>
          <w:p w14:paraId="73E4C6E5" w14:textId="77777777" w:rsidR="00460711" w:rsidRPr="00E669B6" w:rsidRDefault="00460711" w:rsidP="006D147E">
            <w:pPr>
              <w:ind w:left="175" w:hanging="175"/>
              <w:rPr>
                <w:rFonts w:ascii="Arial" w:hAnsi="Arial" w:cs="Arial"/>
                <w:sz w:val="18"/>
                <w:szCs w:val="18"/>
              </w:rPr>
            </w:pPr>
          </w:p>
          <w:p w14:paraId="47ED6B9B" w14:textId="1EFAF77C" w:rsidR="003E40FD" w:rsidRPr="006D147E" w:rsidRDefault="00460711" w:rsidP="006D147E">
            <w:pPr>
              <w:pStyle w:val="ListParagraph"/>
              <w:numPr>
                <w:ilvl w:val="0"/>
                <w:numId w:val="9"/>
              </w:numPr>
              <w:shd w:val="clear" w:color="auto" w:fill="FFC0E3" w:themeFill="accent3" w:themeFillTint="33"/>
              <w:spacing w:after="0" w:line="240" w:lineRule="auto"/>
              <w:ind w:left="175" w:hanging="175"/>
              <w:rPr>
                <w:rFonts w:ascii="Arial" w:eastAsia="Arial" w:hAnsi="Arial" w:cs="Arial"/>
                <w:sz w:val="18"/>
                <w:szCs w:val="18"/>
              </w:rPr>
            </w:pPr>
            <w:r w:rsidRPr="006D147E">
              <w:rPr>
                <w:rFonts w:ascii="Arial" w:eastAsia="Arial" w:hAnsi="Arial" w:cs="Arial"/>
                <w:sz w:val="18"/>
                <w:szCs w:val="18"/>
              </w:rPr>
              <w:t>produce a written report on the issue of water scarcity</w:t>
            </w:r>
            <w:r w:rsidR="00DF76D9">
              <w:rPr>
                <w:rFonts w:ascii="Arial" w:eastAsia="Arial" w:hAnsi="Arial" w:cs="Arial"/>
                <w:sz w:val="18"/>
                <w:szCs w:val="18"/>
              </w:rPr>
              <w:t xml:space="preserve"> in Australia and North Africa (</w:t>
            </w:r>
            <w:r w:rsidRPr="006D147E">
              <w:rPr>
                <w:rFonts w:ascii="Arial" w:eastAsia="Arial" w:hAnsi="Arial" w:cs="Arial"/>
                <w:sz w:val="18"/>
                <w:szCs w:val="18"/>
              </w:rPr>
              <w:t>within the g</w:t>
            </w:r>
            <w:r w:rsidR="00DF76D9">
              <w:rPr>
                <w:rFonts w:ascii="Arial" w:eastAsia="Arial" w:hAnsi="Arial" w:cs="Arial"/>
                <w:sz w:val="18"/>
                <w:szCs w:val="18"/>
              </w:rPr>
              <w:t>uidelines negotiated previously)</w:t>
            </w:r>
            <w:r w:rsidRPr="006D147E">
              <w:rPr>
                <w:rFonts w:ascii="Arial" w:eastAsia="Arial" w:hAnsi="Arial" w:cs="Arial"/>
                <w:sz w:val="18"/>
                <w:szCs w:val="18"/>
              </w:rPr>
              <w:t xml:space="preserve"> but are not yet able to fully link their observations to an analysis of the data and information collected. </w:t>
            </w:r>
            <w:r w:rsidR="00094642" w:rsidRPr="006D147E">
              <w:rPr>
                <w:rFonts w:ascii="Arial" w:eastAsia="Arial" w:hAnsi="Arial" w:cs="Arial"/>
                <w:sz w:val="18"/>
                <w:szCs w:val="18"/>
              </w:rPr>
              <w:t xml:space="preserve"> </w:t>
            </w:r>
          </w:p>
          <w:p w14:paraId="7A45E5E2" w14:textId="67B682F0" w:rsidR="003E40FD" w:rsidRPr="00D945A8" w:rsidRDefault="003E40FD" w:rsidP="00FE7F00">
            <w:pPr>
              <w:pStyle w:val="ListParagraph"/>
              <w:spacing w:before="120"/>
              <w:rPr>
                <w:rFonts w:ascii="Arial" w:hAnsi="Arial" w:cs="Arial"/>
                <w:strike/>
                <w:sz w:val="18"/>
                <w:szCs w:val="18"/>
              </w:rPr>
            </w:pPr>
            <w:r w:rsidRPr="00D945A8">
              <w:rPr>
                <w:rFonts w:ascii="Arial" w:hAnsi="Arial" w:cs="Arial"/>
                <w:strike/>
                <w:sz w:val="18"/>
                <w:szCs w:val="18"/>
              </w:rPr>
              <w:t xml:space="preserve"> </w:t>
            </w:r>
          </w:p>
        </w:tc>
        <w:tc>
          <w:tcPr>
            <w:tcW w:w="4455" w:type="dxa"/>
          </w:tcPr>
          <w:p w14:paraId="506C625C" w14:textId="602EE9CA" w:rsidR="00460711" w:rsidRDefault="00147D48" w:rsidP="00460711">
            <w:pPr>
              <w:rPr>
                <w:rFonts w:ascii="Arial" w:hAnsi="Arial" w:cs="Arial"/>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5D4A5A68">
                      <wp:simplePos x="0" y="0"/>
                      <wp:positionH relativeFrom="margin">
                        <wp:posOffset>2386965</wp:posOffset>
                      </wp:positionH>
                      <wp:positionV relativeFrom="paragraph">
                        <wp:posOffset>-121285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460711" w:rsidRPr="00A46B8C" w:rsidRDefault="00460711" w:rsidP="00147D48">
                                  <w:pPr>
                                    <w:pStyle w:val="Title"/>
                                    <w:rPr>
                                      <w:rFonts w:ascii="Arial" w:hAnsi="Arial" w:cs="Arial"/>
                                      <w:color w:val="004EA8"/>
                                      <w14:textOutline w14:w="9525" w14:cap="rnd" w14:cmpd="sng" w14:algn="ctr">
                                        <w14:noFill/>
                                        <w14:prstDash w14:val="solid"/>
                                        <w14:bevel/>
                                      </w14:textOutline>
                                    </w:rPr>
                                  </w:pPr>
                                  <w:r w:rsidRPr="00A46B8C">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CC723" id="_x0000_t202" coordsize="21600,21600" o:spt="202" path="m,l,21600r21600,l21600,xe">
                      <v:stroke joinstyle="miter"/>
                      <v:path gradientshapeok="t" o:connecttype="rect"/>
                    </v:shapetype>
                    <v:shape id="Text Box 8" o:spid="_x0000_s1035" type="#_x0000_t202" style="position:absolute;margin-left:187.95pt;margin-top:-9.5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ZZggIAAAI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" fillcolor="window" strokecolor="#004ea8" strokeweight="3pt">
                      <v:textbox>
                        <w:txbxContent>
                          <w:p w14:paraId="30B1C10A" w14:textId="77777777" w:rsidR="00460711" w:rsidRPr="00A46B8C" w:rsidRDefault="00460711" w:rsidP="00147D48">
                            <w:pPr>
                              <w:pStyle w:val="Title"/>
                              <w:rPr>
                                <w:rFonts w:ascii="Arial" w:hAnsi="Arial" w:cs="Arial"/>
                                <w:color w:val="004EA8"/>
                                <w14:textOutline w14:w="9525" w14:cap="rnd" w14:cmpd="sng" w14:algn="ctr">
                                  <w14:noFill/>
                                  <w14:prstDash w14:val="solid"/>
                                  <w14:bevel/>
                                </w14:textOutline>
                              </w:rPr>
                            </w:pPr>
                            <w:r w:rsidRPr="00A46B8C">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Pr="00D945A8">
              <w:rPr>
                <w:rStyle w:val="Hyperlink"/>
                <w:strike/>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087B3FAC">
                      <wp:simplePos x="0" y="0"/>
                      <wp:positionH relativeFrom="column">
                        <wp:posOffset>-374650</wp:posOffset>
                      </wp:positionH>
                      <wp:positionV relativeFrom="paragraph">
                        <wp:posOffset>113665</wp:posOffset>
                      </wp:positionV>
                      <wp:extent cx="2933700" cy="114300"/>
                      <wp:effectExtent l="38100" t="57150" r="19050" b="133350"/>
                      <wp:wrapNone/>
                      <wp:docPr id="40" name="Straight Arrow Connector 40"/>
                      <wp:cNvGraphicFramePr/>
                      <a:graphic xmlns:a="http://schemas.openxmlformats.org/drawingml/2006/main">
                        <a:graphicData uri="http://schemas.microsoft.com/office/word/2010/wordprocessingShape">
                          <wps:wsp>
                            <wps:cNvCnPr/>
                            <wps:spPr>
                              <a:xfrm flipH="1">
                                <a:off x="0" y="0"/>
                                <a:ext cx="2933700" cy="1143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BEA89" id="Straight Arrow Connector 40" o:spid="_x0000_s1026" type="#_x0000_t32" style="position:absolute;margin-left:-29.5pt;margin-top:8.95pt;width:231pt;height: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" strokecolor="#004ea8" strokeweight="3pt">
                      <v:stroke endarrow="open"/>
                    </v:shape>
                  </w:pict>
                </mc:Fallback>
              </mc:AlternateContent>
            </w:r>
            <w:r w:rsidR="00460711" w:rsidRPr="009A5284">
              <w:rPr>
                <w:rFonts w:ascii="Arial" w:hAnsi="Arial" w:cs="Arial"/>
                <w:sz w:val="18"/>
                <w:szCs w:val="18"/>
                <w:lang w:val="en-AU"/>
              </w:rPr>
              <w:t>By the end of Level 8</w:t>
            </w:r>
            <w:r w:rsidR="00460711">
              <w:rPr>
                <w:rFonts w:ascii="Arial" w:hAnsi="Arial" w:cs="Arial"/>
                <w:sz w:val="18"/>
                <w:szCs w:val="18"/>
                <w:lang w:val="en-AU"/>
              </w:rPr>
              <w:t xml:space="preserve">: </w:t>
            </w:r>
          </w:p>
          <w:p w14:paraId="50818147" w14:textId="2A52E44C" w:rsidR="00460711" w:rsidRPr="009A5284" w:rsidRDefault="00460711" w:rsidP="00460711">
            <w:pPr>
              <w:rPr>
                <w:rFonts w:ascii="Arial" w:hAnsi="Arial" w:cs="Arial"/>
                <w:sz w:val="18"/>
                <w:szCs w:val="18"/>
                <w:lang w:val="en-AU"/>
              </w:rPr>
            </w:pPr>
          </w:p>
          <w:p w14:paraId="303ADB92" w14:textId="2458F4C6" w:rsidR="00460711" w:rsidRDefault="00460711" w:rsidP="006D147E">
            <w:pPr>
              <w:pStyle w:val="ListParagraph"/>
              <w:numPr>
                <w:ilvl w:val="0"/>
                <w:numId w:val="14"/>
              </w:numPr>
              <w:shd w:val="clear" w:color="auto" w:fill="FFFF00"/>
              <w:spacing w:after="0" w:line="240" w:lineRule="auto"/>
              <w:ind w:left="169" w:hanging="169"/>
              <w:rPr>
                <w:rFonts w:ascii="Arial" w:eastAsia="Arial" w:hAnsi="Arial" w:cs="Arial"/>
                <w:sz w:val="18"/>
                <w:szCs w:val="18"/>
              </w:rPr>
            </w:pPr>
            <w:r w:rsidRPr="006D147E">
              <w:rPr>
                <w:rFonts w:ascii="Arial" w:eastAsia="Arial" w:hAnsi="Arial" w:cs="Arial"/>
                <w:sz w:val="18"/>
                <w:szCs w:val="18"/>
              </w:rPr>
              <w:t>They identify, analyse and explain interconnections and spatial characteristics and identity and explain their implications</w:t>
            </w:r>
            <w:r>
              <w:rPr>
                <w:rFonts w:ascii="Arial" w:eastAsia="Arial" w:hAnsi="Arial" w:cs="Arial"/>
                <w:sz w:val="18"/>
                <w:szCs w:val="18"/>
              </w:rPr>
              <w:t xml:space="preserve">. </w:t>
            </w:r>
          </w:p>
          <w:p w14:paraId="73539A8B" w14:textId="20B7CCC7" w:rsidR="006D147E" w:rsidRPr="009A5284" w:rsidRDefault="006D147E" w:rsidP="006D147E">
            <w:pPr>
              <w:pStyle w:val="ListParagraph"/>
              <w:spacing w:after="0" w:line="240" w:lineRule="auto"/>
              <w:ind w:left="169" w:hanging="169"/>
              <w:rPr>
                <w:rFonts w:ascii="Arial" w:eastAsia="Arial" w:hAnsi="Arial" w:cs="Arial"/>
                <w:sz w:val="18"/>
                <w:szCs w:val="18"/>
              </w:rPr>
            </w:pPr>
          </w:p>
          <w:p w14:paraId="56CFB155" w14:textId="73A1D4A6" w:rsidR="00460711" w:rsidRDefault="00460711" w:rsidP="006D147E">
            <w:pPr>
              <w:pStyle w:val="ListParagraph"/>
              <w:widowControl w:val="0"/>
              <w:numPr>
                <w:ilvl w:val="0"/>
                <w:numId w:val="42"/>
              </w:numPr>
              <w:shd w:val="clear" w:color="auto" w:fill="C6ECFF" w:themeFill="accent1" w:themeFillTint="33"/>
              <w:spacing w:after="0" w:line="240" w:lineRule="auto"/>
              <w:ind w:left="175" w:hanging="175"/>
              <w:rPr>
                <w:rFonts w:ascii="Arial" w:eastAsia="Arial" w:hAnsi="Arial" w:cs="Arial"/>
                <w:sz w:val="18"/>
                <w:szCs w:val="18"/>
              </w:rPr>
            </w:pPr>
            <w:r w:rsidRPr="006D147E">
              <w:rPr>
                <w:rFonts w:ascii="Arial" w:eastAsia="Arial" w:hAnsi="Arial" w:cs="Arial"/>
                <w:sz w:val="18"/>
                <w:szCs w:val="18"/>
              </w:rPr>
              <w:t>They select and represent data and information in a range of appropriate forms including maps at different scales that conform to cartographic conventions</w:t>
            </w:r>
            <w:r>
              <w:rPr>
                <w:rFonts w:ascii="Arial" w:eastAsia="Arial" w:hAnsi="Arial" w:cs="Arial"/>
                <w:sz w:val="18"/>
                <w:szCs w:val="18"/>
              </w:rPr>
              <w:t xml:space="preserve">. </w:t>
            </w:r>
          </w:p>
          <w:p w14:paraId="2A5C9BFE" w14:textId="77777777" w:rsidR="006D147E" w:rsidRPr="009A5284" w:rsidRDefault="006D147E" w:rsidP="006D147E">
            <w:pPr>
              <w:pStyle w:val="ListParagraph"/>
              <w:spacing w:after="0" w:line="240" w:lineRule="auto"/>
              <w:ind w:left="169" w:hanging="169"/>
              <w:rPr>
                <w:rFonts w:ascii="Arial" w:eastAsia="Arial" w:hAnsi="Arial" w:cs="Arial"/>
                <w:sz w:val="18"/>
                <w:szCs w:val="18"/>
              </w:rPr>
            </w:pPr>
          </w:p>
          <w:p w14:paraId="5D827E1E" w14:textId="63499B18" w:rsidR="003E40FD" w:rsidRPr="006D147E" w:rsidRDefault="00460711" w:rsidP="006D147E">
            <w:pPr>
              <w:pStyle w:val="ListParagraph"/>
              <w:numPr>
                <w:ilvl w:val="0"/>
                <w:numId w:val="9"/>
              </w:numPr>
              <w:shd w:val="clear" w:color="auto" w:fill="FFC0E3" w:themeFill="accent3" w:themeFillTint="33"/>
              <w:spacing w:after="0" w:line="240" w:lineRule="auto"/>
              <w:ind w:left="169" w:hanging="169"/>
              <w:rPr>
                <w:rFonts w:ascii="Arial" w:eastAsia="Arial" w:hAnsi="Arial" w:cs="Arial"/>
                <w:sz w:val="18"/>
                <w:szCs w:val="18"/>
              </w:rPr>
            </w:pPr>
            <w:r w:rsidRPr="006D147E">
              <w:rPr>
                <w:rFonts w:ascii="Arial" w:eastAsia="Arial" w:hAnsi="Arial" w:cs="Arial"/>
                <w:sz w:val="18"/>
                <w:szCs w:val="18"/>
              </w:rPr>
              <w:t>They analyse maps and other geographical data and information, and use geographical terminology, to develop identifications, descriptions, explanations and conclusions</w:t>
            </w:r>
            <w:r>
              <w:rPr>
                <w:rFonts w:ascii="Arial" w:eastAsia="Arial" w:hAnsi="Arial" w:cs="Arial"/>
                <w:sz w:val="18"/>
                <w:szCs w:val="18"/>
              </w:rPr>
              <w:t xml:space="preserve">. </w:t>
            </w:r>
          </w:p>
        </w:tc>
      </w:tr>
    </w:tbl>
    <w:p w14:paraId="2B976676" w14:textId="0AD4740E" w:rsidR="00B56D6B" w:rsidRDefault="00147D48" w:rsidP="005D3D78">
      <w:r w:rsidRPr="00147D48">
        <w:rPr>
          <w:noProof/>
          <w:lang w:val="en-AU" w:eastAsia="en-AU"/>
        </w:rPr>
        <mc:AlternateContent>
          <mc:Choice Requires="wps">
            <w:drawing>
              <wp:anchor distT="0" distB="0" distL="114300" distR="114300" simplePos="0" relativeHeight="251708416" behindDoc="0" locked="0" layoutInCell="1" allowOverlap="1" wp14:anchorId="3A95A6F1" wp14:editId="7B464E92">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460711" w:rsidRPr="00147D48" w:rsidRDefault="00460711"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6"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Shew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" fillcolor="window" strokecolor="red" strokeweight="2pt">
                <v:textbox>
                  <w:txbxContent>
                    <w:p w14:paraId="12CA329A" w14:textId="77777777" w:rsidR="00460711" w:rsidRPr="00147D48" w:rsidRDefault="00460711" w:rsidP="00147D48">
                      <w:pPr>
                        <w:pStyle w:val="VCAADocumentsubtitle"/>
                        <w:rPr>
                          <w:color w:val="FF0000"/>
                        </w:rPr>
                      </w:pPr>
                      <w:r w:rsidRPr="00147D48">
                        <w:rPr>
                          <w:color w:val="FF0000"/>
                        </w:rPr>
                        <w:t>3</w:t>
                      </w:r>
                    </w:p>
                  </w:txbxContent>
                </v:textbox>
                <w10:wrap anchorx="margin"/>
              </v:shape>
            </w:pict>
          </mc:Fallback>
        </mc:AlternateContent>
      </w:r>
      <w:r w:rsidRPr="00147D48">
        <w:rPr>
          <w:noProof/>
          <w:lang w:val="en-AU" w:eastAsia="en-AU"/>
        </w:rPr>
        <mc:AlternateContent>
          <mc:Choice Requires="wps">
            <w:drawing>
              <wp:anchor distT="0" distB="0" distL="114300" distR="114300" simplePos="0" relativeHeight="251705344" behindDoc="0" locked="0" layoutInCell="1" allowOverlap="1" wp14:anchorId="02D5A25E" wp14:editId="534133DE">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460711" w:rsidRPr="00147D48" w:rsidRDefault="00460711"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7"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" fillcolor="white [3201]" strokecolor="#00b050" strokeweight="2pt">
                <v:textbox>
                  <w:txbxContent>
                    <w:p w14:paraId="2E475C9F" w14:textId="77777777" w:rsidR="00460711" w:rsidRPr="00147D48" w:rsidRDefault="00460711" w:rsidP="00147D48">
                      <w:pPr>
                        <w:pStyle w:val="VCAADocumentsubtitle"/>
                        <w:rPr>
                          <w:color w:val="00B050"/>
                        </w:rPr>
                      </w:pPr>
                      <w:r w:rsidRPr="00147D48">
                        <w:rPr>
                          <w:color w:val="00B050"/>
                        </w:rPr>
                        <w:t>1</w:t>
                      </w:r>
                    </w:p>
                  </w:txbxContent>
                </v:textbox>
              </v:shape>
            </w:pict>
          </mc:Fallback>
        </mc:AlternateContent>
      </w:r>
      <w:r w:rsidRPr="00147D48">
        <w:rPr>
          <w:noProof/>
          <w:lang w:val="en-AU" w:eastAsia="en-AU"/>
        </w:rPr>
        <mc:AlternateContent>
          <mc:Choice Requires="wps">
            <w:drawing>
              <wp:anchor distT="0" distB="0" distL="114300" distR="114300" simplePos="0" relativeHeight="251706368" behindDoc="0" locked="0" layoutInCell="1" allowOverlap="1" wp14:anchorId="3E3440FD" wp14:editId="076FBD2B">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460711" w:rsidRPr="002A4919" w:rsidRDefault="00460711"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38"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" fillcolor="window" strokecolor="#8064a2" strokeweight="2pt">
                <v:textbox>
                  <w:txbxContent>
                    <w:p w14:paraId="02B91E40" w14:textId="77777777" w:rsidR="00460711" w:rsidRPr="002A4919" w:rsidRDefault="00460711"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28FEEEF7"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2FBD5153" w:rsidR="00B56D6B" w:rsidRPr="00B56D6B" w:rsidRDefault="00B56D6B" w:rsidP="00B56D6B"/>
    <w:p w14:paraId="10A23B0E" w14:textId="32EC59A7" w:rsidR="00B56D6B" w:rsidRPr="00B56D6B" w:rsidRDefault="00B56D6B" w:rsidP="00B56D6B"/>
    <w:p w14:paraId="7A1EC77A" w14:textId="04EE7ABB" w:rsidR="00B56D6B" w:rsidRPr="00B56D6B" w:rsidRDefault="00B56D6B" w:rsidP="00B56D6B"/>
    <w:p w14:paraId="2A861892" w14:textId="5473033E" w:rsidR="00B56D6B" w:rsidRPr="00B56D6B" w:rsidRDefault="006B4212" w:rsidP="00B56D6B">
      <w:r w:rsidRPr="001E14AF">
        <mc:AlternateContent>
          <mc:Choice Requires="wps">
            <w:drawing>
              <wp:anchor distT="0" distB="0" distL="114300" distR="114300" simplePos="0" relativeHeight="251735040" behindDoc="0" locked="0" layoutInCell="1" allowOverlap="1" wp14:anchorId="1370A4D0" wp14:editId="107D6DC5">
                <wp:simplePos x="0" y="0"/>
                <wp:positionH relativeFrom="margin">
                  <wp:posOffset>8968105</wp:posOffset>
                </wp:positionH>
                <wp:positionV relativeFrom="paragraph">
                  <wp:posOffset>223256</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22D160F1" w14:textId="77777777" w:rsidR="001E14AF" w:rsidRPr="006B4212" w:rsidRDefault="001E14AF" w:rsidP="001E14AF">
                            <w:pPr>
                              <w:pStyle w:val="VCAAbodyChar"/>
                              <w:rPr>
                                <w:color w:val="C6006F"/>
                                <w:sz w:val="56"/>
                              </w:rPr>
                            </w:pPr>
                            <w:r w:rsidRPr="006B4212">
                              <w:rPr>
                                <w:color w:val="C6006F"/>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A4D0" id="Text Box 31" o:spid="_x0000_s1039" type="#_x0000_t202" style="position:absolute;margin-left:706.15pt;margin-top:17.6pt;width:33pt;height:4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" fillcolor="window" strokecolor="#c6006f" strokeweight="3pt">
                <v:textbox>
                  <w:txbxContent>
                    <w:p w14:paraId="22D160F1" w14:textId="77777777" w:rsidR="001E14AF" w:rsidRPr="006B4212" w:rsidRDefault="001E14AF" w:rsidP="001E14AF">
                      <w:pPr>
                        <w:pStyle w:val="VCAAbodyChar"/>
                        <w:rPr>
                          <w:color w:val="C6006F"/>
                          <w:sz w:val="56"/>
                        </w:rPr>
                      </w:pPr>
                      <w:r w:rsidRPr="006B4212">
                        <w:rPr>
                          <w:color w:val="C6006F"/>
                          <w:sz w:val="56"/>
                        </w:rPr>
                        <w:t>3</w:t>
                      </w:r>
                    </w:p>
                  </w:txbxContent>
                </v:textbox>
                <w10:wrap anchorx="margin"/>
              </v:shape>
            </w:pict>
          </mc:Fallback>
        </mc:AlternateContent>
      </w:r>
    </w:p>
    <w:p w14:paraId="645E4D7A" w14:textId="43B4435C" w:rsidR="00B56D6B" w:rsidRPr="00B56D6B" w:rsidRDefault="00B56D6B" w:rsidP="00B56D6B"/>
    <w:p w14:paraId="759976D2" w14:textId="2A4F5562" w:rsidR="00B56D6B" w:rsidRPr="00B56D6B" w:rsidRDefault="00B56D6B" w:rsidP="00B56D6B"/>
    <w:p w14:paraId="3E378297" w14:textId="6243CD4E" w:rsidR="00B56D6B" w:rsidRPr="00B56D6B" w:rsidRDefault="00B56D6B" w:rsidP="00B56D6B"/>
    <w:p w14:paraId="0FB86B31" w14:textId="55613C33" w:rsidR="00B56D6B" w:rsidRPr="00B56D6B" w:rsidRDefault="00B56D6B" w:rsidP="00B56D6B">
      <w:bookmarkStart w:id="1" w:name="_GoBack"/>
      <w:bookmarkEnd w:id="1"/>
    </w:p>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1DA14F81" w14:textId="2F469372" w:rsidR="00B56D6B" w:rsidRPr="00B56D6B" w:rsidRDefault="00B56D6B" w:rsidP="00B56D6B"/>
    <w:p w14:paraId="261B5338" w14:textId="7B665B6D" w:rsidR="00B56D6B" w:rsidRDefault="006D147E" w:rsidP="00B56D6B">
      <w:r w:rsidRPr="00D945A8">
        <w:rPr>
          <w:noProof/>
          <w:lang w:val="en-AU" w:eastAsia="en-AU"/>
        </w:rPr>
        <mc:AlternateContent>
          <mc:Choice Requires="wps">
            <w:drawing>
              <wp:anchor distT="0" distB="0" distL="114300" distR="114300" simplePos="0" relativeHeight="251700224" behindDoc="0" locked="0" layoutInCell="1" allowOverlap="1" wp14:anchorId="1E348F2F" wp14:editId="4BD74C38">
                <wp:simplePos x="0" y="0"/>
                <wp:positionH relativeFrom="page">
                  <wp:align>center</wp:align>
                </wp:positionH>
                <wp:positionV relativeFrom="paragraph">
                  <wp:posOffset>287020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ln>
                        <a:effectLst/>
                      </wps:spPr>
                      <wps:txbx>
                        <w:txbxContent>
                          <w:p w14:paraId="64912E80" w14:textId="77777777" w:rsidR="00460711" w:rsidRPr="00A46B8C" w:rsidRDefault="00460711" w:rsidP="00147D48">
                            <w:pPr>
                              <w:pStyle w:val="VCAADocumentsubtitle"/>
                              <w:rPr>
                                <w:color w:val="F78E1E"/>
                              </w:rPr>
                            </w:pPr>
                            <w:r w:rsidRPr="00A46B8C">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9" type="#_x0000_t202" style="position:absolute;margin-left:0;margin-top:22.6pt;width:33pt;height:40.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" fillcolor="window" strokecolor="#f78e1e" strokeweight="3pt">
                <v:textbox>
                  <w:txbxContent>
                    <w:p w14:paraId="64912E80" w14:textId="77777777" w:rsidR="00460711" w:rsidRPr="00A46B8C" w:rsidRDefault="00460711" w:rsidP="00147D48">
                      <w:pPr>
                        <w:pStyle w:val="VCAADocumentsubtitle"/>
                        <w:rPr>
                          <w:color w:val="F78E1E"/>
                        </w:rPr>
                      </w:pPr>
                      <w:r w:rsidRPr="00A46B8C">
                        <w:rPr>
                          <w:color w:val="F78E1E"/>
                        </w:rPr>
                        <w:t>4</w:t>
                      </w:r>
                    </w:p>
                  </w:txbxContent>
                </v:textbox>
                <w10:wrap anchorx="page"/>
              </v:shape>
            </w:pict>
          </mc:Fallback>
        </mc:AlternateContent>
      </w:r>
    </w:p>
    <w:p w14:paraId="65E8E2A0" w14:textId="660F7E1F" w:rsidR="004D72C5" w:rsidRDefault="00B56D6B" w:rsidP="004D72C5">
      <w:r>
        <w:tab/>
      </w:r>
    </w:p>
    <w:tbl>
      <w:tblPr>
        <w:tblStyle w:val="TableGrid"/>
        <w:tblpPr w:leftFromText="180" w:rightFromText="180" w:horzAnchor="margin" w:tblpY="448"/>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605F03" w:rsidRPr="00605F03" w14:paraId="7E1CB7CC" w14:textId="77777777" w:rsidTr="00605F03">
        <w:trPr>
          <w:trHeight w:val="363"/>
        </w:trPr>
        <w:tc>
          <w:tcPr>
            <w:tcW w:w="13948" w:type="dxa"/>
            <w:gridSpan w:val="3"/>
            <w:shd w:val="clear" w:color="auto" w:fill="0076A3"/>
            <w:vAlign w:val="center"/>
          </w:tcPr>
          <w:p w14:paraId="00B014DB" w14:textId="5FED47C5" w:rsidR="00482382" w:rsidRPr="00605F03" w:rsidRDefault="00482382" w:rsidP="00605F03">
            <w:pPr>
              <w:spacing w:line="200" w:lineRule="exact"/>
              <w:ind w:right="-20"/>
              <w:rPr>
                <w:rFonts w:ascii="Arial" w:eastAsia="Arial" w:hAnsi="Arial" w:cs="Arial"/>
                <w:b/>
                <w:bCs/>
                <w:color w:val="FFFFFF" w:themeColor="background1"/>
                <w:spacing w:val="1"/>
              </w:rPr>
            </w:pPr>
            <w:r w:rsidRPr="00605F03">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460711" w:rsidRDefault="00460711"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0"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460711" w:rsidRDefault="00460711" w:rsidP="00482382">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460711" w:rsidRDefault="00460711"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1"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460711" w:rsidRDefault="00460711" w:rsidP="00482382">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color w:val="FFFFFF" w:themeColor="background1"/>
              </w:rPr>
              <w:t xml:space="preserve">CURRICULUM AREA – </w:t>
            </w:r>
            <w:r w:rsidRPr="00605F03">
              <w:rPr>
                <w:rFonts w:ascii="Arial" w:eastAsia="Arial" w:hAnsi="Arial" w:cs="Arial"/>
                <w:b/>
                <w:bCs/>
                <w:color w:val="FFFFFF" w:themeColor="background1"/>
                <w:spacing w:val="1"/>
              </w:rPr>
              <w:t xml:space="preserve">The Humanities / Geography </w:t>
            </w:r>
            <w:r w:rsidR="00DF76D9">
              <w:rPr>
                <w:rFonts w:ascii="Arial" w:eastAsia="Arial" w:hAnsi="Arial" w:cs="Arial"/>
                <w:b/>
                <w:bCs/>
                <w:color w:val="FFFFFF" w:themeColor="background1"/>
              </w:rPr>
              <w:t>sequence toward Level 4 a</w:t>
            </w:r>
            <w:r w:rsidRPr="00605F03">
              <w:rPr>
                <w:rFonts w:ascii="Arial" w:eastAsia="Arial" w:hAnsi="Arial" w:cs="Arial"/>
                <w:b/>
                <w:bCs/>
                <w:color w:val="FFFFFF" w:themeColor="background1"/>
              </w:rPr>
              <w:t>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77777777"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82382" w:rsidRPr="00DD6AE7" w14:paraId="1ECAD129" w14:textId="77777777" w:rsidTr="00482382">
        <w:trPr>
          <w:trHeight w:val="704"/>
        </w:trPr>
        <w:tc>
          <w:tcPr>
            <w:tcW w:w="13948" w:type="dxa"/>
            <w:gridSpan w:val="3"/>
            <w:shd w:val="clear" w:color="auto" w:fill="auto"/>
            <w:vAlign w:val="center"/>
          </w:tcPr>
          <w:p w14:paraId="7361CE38" w14:textId="404E3C01"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352E4B">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A314258" w14:textId="77777777" w:rsidR="00482382" w:rsidRPr="00BD521E" w:rsidRDefault="00482382"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DF76D9">
        <w:trPr>
          <w:trHeight w:val="838"/>
        </w:trPr>
        <w:tc>
          <w:tcPr>
            <w:tcW w:w="4649" w:type="dxa"/>
            <w:shd w:val="clear" w:color="auto" w:fill="auto"/>
            <w:vAlign w:val="center"/>
          </w:tcPr>
          <w:p w14:paraId="65C6C54B" w14:textId="3A22ECAB" w:rsidR="00482382" w:rsidRPr="00A274CD" w:rsidRDefault="00482382" w:rsidP="00482382">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Geography</w:t>
            </w:r>
            <w:r w:rsidRPr="003D187A">
              <w:rPr>
                <w:rFonts w:ascii="Arial" w:hAnsi="Arial" w:cs="Arial"/>
                <w:b/>
                <w:sz w:val="18"/>
                <w:szCs w:val="18"/>
              </w:rPr>
              <w:t xml:space="preserve"> Capability</w:t>
            </w:r>
            <w:r w:rsidRPr="003D187A">
              <w:rPr>
                <w:rFonts w:ascii="Arial" w:eastAsia="Arial" w:hAnsi="Arial" w:cs="Arial"/>
                <w:b/>
                <w:bCs/>
                <w:sz w:val="18"/>
                <w:szCs w:val="18"/>
              </w:rPr>
              <w:t xml:space="preserve"> Level </w:t>
            </w:r>
            <w:r>
              <w:rPr>
                <w:rFonts w:ascii="Arial" w:eastAsia="Arial" w:hAnsi="Arial" w:cs="Arial"/>
                <w:b/>
                <w:bCs/>
                <w:sz w:val="18"/>
                <w:szCs w:val="18"/>
              </w:rPr>
              <w:t>2</w:t>
            </w:r>
            <w:r w:rsidRPr="003D187A">
              <w:rPr>
                <w:rFonts w:ascii="Arial" w:eastAsia="Arial" w:hAnsi="Arial" w:cs="Arial"/>
                <w:b/>
                <w:bCs/>
                <w:sz w:val="18"/>
                <w:szCs w:val="18"/>
              </w:rPr>
              <w:t xml:space="preserve"> Achievement Standard </w:t>
            </w:r>
          </w:p>
        </w:tc>
        <w:tc>
          <w:tcPr>
            <w:tcW w:w="4649" w:type="dxa"/>
            <w:vAlign w:val="center"/>
          </w:tcPr>
          <w:p w14:paraId="158BBF51" w14:textId="7F27FC66"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230C31A8"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Geography</w:t>
            </w:r>
            <w:r w:rsidRPr="003D187A">
              <w:rPr>
                <w:rFonts w:ascii="Arial" w:hAnsi="Arial" w:cs="Arial"/>
                <w:b/>
                <w:sz w:val="18"/>
                <w:szCs w:val="18"/>
              </w:rPr>
              <w:t xml:space="preserve"> </w:t>
            </w:r>
            <w:r w:rsidRPr="003D187A">
              <w:rPr>
                <w:rFonts w:ascii="Arial" w:eastAsia="Arial" w:hAnsi="Arial" w:cs="Arial"/>
                <w:b/>
                <w:bCs/>
                <w:spacing w:val="1"/>
                <w:sz w:val="18"/>
                <w:szCs w:val="18"/>
              </w:rPr>
              <w:t xml:space="preserve">Level </w:t>
            </w:r>
            <w:r>
              <w:rPr>
                <w:rFonts w:ascii="Arial" w:eastAsia="Arial" w:hAnsi="Arial" w:cs="Arial"/>
                <w:b/>
                <w:bCs/>
                <w:spacing w:val="1"/>
                <w:sz w:val="18"/>
                <w:szCs w:val="18"/>
              </w:rPr>
              <w:t>4</w:t>
            </w:r>
            <w:r w:rsidRPr="003D187A">
              <w:rPr>
                <w:rFonts w:ascii="Arial" w:eastAsia="Arial" w:hAnsi="Arial" w:cs="Arial"/>
                <w:b/>
                <w:bCs/>
                <w:sz w:val="18"/>
                <w:szCs w:val="18"/>
              </w:rPr>
              <w:t xml:space="preserve"> Achievement Standard</w:t>
            </w:r>
          </w:p>
        </w:tc>
      </w:tr>
      <w:tr w:rsidR="00482382" w:rsidRPr="003E2E7B" w14:paraId="77DDC60B" w14:textId="77777777" w:rsidTr="00DF76D9">
        <w:trPr>
          <w:trHeight w:val="4296"/>
        </w:trPr>
        <w:tc>
          <w:tcPr>
            <w:tcW w:w="4649" w:type="dxa"/>
            <w:shd w:val="clear" w:color="auto" w:fill="auto"/>
          </w:tcPr>
          <w:p w14:paraId="5A6D190B" w14:textId="77777777" w:rsidR="00482382" w:rsidRDefault="00482382" w:rsidP="00482382">
            <w:pPr>
              <w:rPr>
                <w:rFonts w:ascii="Arial" w:hAnsi="Arial" w:cs="Arial"/>
                <w:sz w:val="18"/>
                <w:szCs w:val="18"/>
                <w:lang w:val="en-AU"/>
              </w:rPr>
            </w:pPr>
          </w:p>
          <w:p w14:paraId="6E063CE3" w14:textId="2A5A048B"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2</w:t>
            </w:r>
            <w:r>
              <w:rPr>
                <w:rFonts w:ascii="Arial" w:hAnsi="Arial" w:cs="Arial"/>
                <w:sz w:val="18"/>
                <w:szCs w:val="18"/>
                <w:lang w:val="en-AU"/>
              </w:rPr>
              <w:t xml:space="preserve">: </w:t>
            </w:r>
          </w:p>
          <w:p w14:paraId="4EDC8BDC" w14:textId="77777777" w:rsidR="00482382" w:rsidRPr="009A5284" w:rsidRDefault="00482382" w:rsidP="00482382">
            <w:pPr>
              <w:rPr>
                <w:rFonts w:ascii="Arial" w:hAnsi="Arial" w:cs="Arial"/>
                <w:sz w:val="18"/>
                <w:szCs w:val="18"/>
                <w:lang w:val="en-AU"/>
              </w:rPr>
            </w:pPr>
          </w:p>
          <w:p w14:paraId="005AC97A" w14:textId="77777777" w:rsidR="00482382" w:rsidRPr="009A5284" w:rsidRDefault="00482382" w:rsidP="00482382">
            <w:pPr>
              <w:pStyle w:val="ListParagraph"/>
              <w:numPr>
                <w:ilvl w:val="0"/>
                <w:numId w:val="38"/>
              </w:numPr>
              <w:spacing w:after="0" w:line="240" w:lineRule="auto"/>
              <w:rPr>
                <w:rFonts w:ascii="Arial" w:eastAsia="Arial" w:hAnsi="Arial" w:cs="Arial"/>
                <w:sz w:val="18"/>
                <w:szCs w:val="18"/>
              </w:rPr>
            </w:pPr>
            <w:r w:rsidRPr="009A5284">
              <w:rPr>
                <w:rFonts w:ascii="Arial" w:eastAsia="Arial" w:hAnsi="Arial" w:cs="Arial"/>
                <w:sz w:val="18"/>
                <w:szCs w:val="18"/>
              </w:rPr>
              <w:t>Students define place and identify and describe features of places and changes</w:t>
            </w:r>
            <w:r>
              <w:rPr>
                <w:rFonts w:ascii="Arial" w:eastAsia="Arial" w:hAnsi="Arial" w:cs="Arial"/>
                <w:sz w:val="18"/>
                <w:szCs w:val="18"/>
              </w:rPr>
              <w:t xml:space="preserve"> in these, at a local scale. </w:t>
            </w:r>
          </w:p>
          <w:p w14:paraId="35F00E49" w14:textId="77777777" w:rsidR="00482382" w:rsidRPr="009A5284" w:rsidRDefault="00482382" w:rsidP="00482382">
            <w:pPr>
              <w:pStyle w:val="ListParagraph"/>
              <w:numPr>
                <w:ilvl w:val="0"/>
                <w:numId w:val="38"/>
              </w:numPr>
              <w:spacing w:after="0" w:line="240" w:lineRule="auto"/>
              <w:rPr>
                <w:rFonts w:ascii="Arial" w:eastAsia="Arial" w:hAnsi="Arial" w:cs="Arial"/>
                <w:sz w:val="18"/>
                <w:szCs w:val="18"/>
              </w:rPr>
            </w:pPr>
            <w:r w:rsidRPr="009A5284">
              <w:rPr>
                <w:rFonts w:ascii="Arial" w:eastAsia="Arial" w:hAnsi="Arial" w:cs="Arial"/>
                <w:sz w:val="18"/>
                <w:szCs w:val="18"/>
              </w:rPr>
              <w:t>They identify how people are connected to different places and explain the</w:t>
            </w:r>
            <w:r>
              <w:rPr>
                <w:rFonts w:ascii="Arial" w:eastAsia="Arial" w:hAnsi="Arial" w:cs="Arial"/>
                <w:sz w:val="18"/>
                <w:szCs w:val="18"/>
              </w:rPr>
              <w:t xml:space="preserve"> value of places to people.  </w:t>
            </w:r>
          </w:p>
          <w:p w14:paraId="5560CC81" w14:textId="77777777" w:rsidR="00482382" w:rsidRPr="009A5284" w:rsidRDefault="00482382" w:rsidP="00482382">
            <w:pPr>
              <w:pStyle w:val="ListParagraph"/>
              <w:numPr>
                <w:ilvl w:val="0"/>
                <w:numId w:val="38"/>
              </w:numPr>
              <w:spacing w:after="0" w:line="240" w:lineRule="auto"/>
              <w:rPr>
                <w:rFonts w:ascii="Arial" w:eastAsia="Arial" w:hAnsi="Arial" w:cs="Arial"/>
                <w:sz w:val="18"/>
                <w:szCs w:val="18"/>
              </w:rPr>
            </w:pPr>
            <w:r w:rsidRPr="009A5284">
              <w:rPr>
                <w:rFonts w:ascii="Arial" w:eastAsia="Arial" w:hAnsi="Arial" w:cs="Arial"/>
                <w:sz w:val="18"/>
                <w:szCs w:val="18"/>
              </w:rPr>
              <w:t>They describe different ways t</w:t>
            </w:r>
            <w:r>
              <w:rPr>
                <w:rFonts w:ascii="Arial" w:eastAsia="Arial" w:hAnsi="Arial" w:cs="Arial"/>
                <w:sz w:val="18"/>
                <w:szCs w:val="18"/>
              </w:rPr>
              <w:t xml:space="preserve">hat places can be cared for. </w:t>
            </w:r>
          </w:p>
          <w:p w14:paraId="7D924BBF" w14:textId="77777777" w:rsidR="00482382" w:rsidRPr="009A5284" w:rsidRDefault="00482382" w:rsidP="00482382">
            <w:pPr>
              <w:pStyle w:val="ListParagraph"/>
              <w:numPr>
                <w:ilvl w:val="0"/>
                <w:numId w:val="38"/>
              </w:numPr>
              <w:spacing w:after="0" w:line="240" w:lineRule="auto"/>
              <w:rPr>
                <w:rFonts w:ascii="Arial" w:eastAsia="Arial" w:hAnsi="Arial" w:cs="Arial"/>
                <w:sz w:val="18"/>
                <w:szCs w:val="18"/>
              </w:rPr>
            </w:pPr>
            <w:r w:rsidRPr="009A5284">
              <w:rPr>
                <w:rFonts w:ascii="Arial" w:eastAsia="Arial" w:hAnsi="Arial" w:cs="Arial"/>
                <w:sz w:val="18"/>
                <w:szCs w:val="18"/>
              </w:rPr>
              <w:t>They collect and record geogra</w:t>
            </w:r>
            <w:r>
              <w:rPr>
                <w:rFonts w:ascii="Arial" w:eastAsia="Arial" w:hAnsi="Arial" w:cs="Arial"/>
                <w:sz w:val="18"/>
                <w:szCs w:val="18"/>
              </w:rPr>
              <w:t xml:space="preserve">phical data and information. </w:t>
            </w:r>
          </w:p>
          <w:p w14:paraId="7070EB40" w14:textId="77777777" w:rsidR="00482382" w:rsidRPr="009A5284" w:rsidRDefault="00482382" w:rsidP="00482382">
            <w:pPr>
              <w:pStyle w:val="ListParagraph"/>
              <w:numPr>
                <w:ilvl w:val="0"/>
                <w:numId w:val="38"/>
              </w:numPr>
              <w:spacing w:after="0" w:line="240" w:lineRule="auto"/>
              <w:rPr>
                <w:rFonts w:ascii="Arial" w:eastAsia="Arial" w:hAnsi="Arial" w:cs="Arial"/>
                <w:sz w:val="18"/>
                <w:szCs w:val="18"/>
              </w:rPr>
            </w:pPr>
            <w:r w:rsidRPr="009A5284">
              <w:rPr>
                <w:rFonts w:ascii="Arial" w:eastAsia="Arial" w:hAnsi="Arial" w:cs="Arial"/>
                <w:sz w:val="18"/>
                <w:szCs w:val="18"/>
              </w:rPr>
              <w:t>They represent data and information in tables, plans and labelled maps and interpr</w:t>
            </w:r>
            <w:r>
              <w:rPr>
                <w:rFonts w:ascii="Arial" w:eastAsia="Arial" w:hAnsi="Arial" w:cs="Arial"/>
                <w:sz w:val="18"/>
                <w:szCs w:val="18"/>
              </w:rPr>
              <w:t xml:space="preserve">et it to draw conclusions. </w:t>
            </w:r>
          </w:p>
          <w:p w14:paraId="6E229FCA" w14:textId="36FDE2AC" w:rsidR="00482382" w:rsidRPr="00CC01D5" w:rsidRDefault="00482382" w:rsidP="00482382">
            <w:pPr>
              <w:pStyle w:val="NormalWeb"/>
              <w:numPr>
                <w:ilvl w:val="0"/>
                <w:numId w:val="33"/>
              </w:numPr>
              <w:spacing w:before="0" w:beforeAutospacing="0" w:after="0" w:afterAutospacing="0"/>
              <w:rPr>
                <w:rFonts w:ascii="Arial" w:eastAsia="Arial" w:hAnsi="Arial" w:cs="Arial"/>
                <w:sz w:val="18"/>
                <w:szCs w:val="18"/>
              </w:rPr>
            </w:pPr>
            <w:r w:rsidRPr="009A5284">
              <w:rPr>
                <w:rFonts w:ascii="Arial" w:eastAsia="Arial" w:hAnsi="Arial" w:cs="Arial"/>
                <w:sz w:val="18"/>
                <w:szCs w:val="18"/>
              </w:rPr>
              <w:t>They describe and explain location and distance using geographical terms, and describe the location of the major geograph</w:t>
            </w:r>
            <w:r>
              <w:rPr>
                <w:rFonts w:ascii="Arial" w:eastAsia="Arial" w:hAnsi="Arial" w:cs="Arial"/>
                <w:sz w:val="18"/>
                <w:szCs w:val="18"/>
              </w:rPr>
              <w:t xml:space="preserve">ical divisions of the world. </w:t>
            </w:r>
          </w:p>
        </w:tc>
        <w:tc>
          <w:tcPr>
            <w:tcW w:w="4649" w:type="dxa"/>
          </w:tcPr>
          <w:p w14:paraId="7E8032F8" w14:textId="77777777" w:rsidR="00482382" w:rsidRDefault="00482382" w:rsidP="00482382">
            <w:pPr>
              <w:rPr>
                <w:rFonts w:ascii="Arial" w:hAnsi="Arial" w:cs="Arial"/>
                <w:sz w:val="18"/>
                <w:szCs w:val="18"/>
              </w:rPr>
            </w:pPr>
          </w:p>
          <w:p w14:paraId="44EDB408" w14:textId="64A3E474"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Pr="009A5284">
              <w:rPr>
                <w:rFonts w:ascii="Arial" w:hAnsi="Arial" w:cs="Arial"/>
                <w:b/>
                <w:sz w:val="18"/>
                <w:szCs w:val="18"/>
              </w:rPr>
              <w:t>Geography</w:t>
            </w:r>
            <w:r w:rsidRPr="009A5284">
              <w:rPr>
                <w:rFonts w:ascii="Arial" w:hAnsi="Arial" w:cs="Arial"/>
                <w:sz w:val="18"/>
                <w:szCs w:val="18"/>
              </w:rPr>
              <w:t>, indicative progression towards the Level 4 achievement standard may be when students:</w:t>
            </w:r>
          </w:p>
          <w:p w14:paraId="0B1C28C0" w14:textId="77777777" w:rsidR="00482382" w:rsidRPr="00F86D36" w:rsidRDefault="00482382" w:rsidP="00482382">
            <w:pPr>
              <w:pStyle w:val="ListParagraph"/>
              <w:spacing w:before="120"/>
              <w:rPr>
                <w:rFonts w:ascii="Arial" w:hAnsi="Arial" w:cs="Arial"/>
                <w:sz w:val="18"/>
                <w:szCs w:val="18"/>
              </w:rPr>
            </w:pPr>
          </w:p>
        </w:tc>
        <w:tc>
          <w:tcPr>
            <w:tcW w:w="4650" w:type="dxa"/>
          </w:tcPr>
          <w:p w14:paraId="14C3C15A" w14:textId="77777777" w:rsidR="00482382" w:rsidRDefault="00482382" w:rsidP="00482382">
            <w:pPr>
              <w:rPr>
                <w:rFonts w:ascii="Arial" w:hAnsi="Arial" w:cs="Arial"/>
                <w:sz w:val="18"/>
                <w:szCs w:val="18"/>
                <w:lang w:val="en-AU"/>
              </w:rPr>
            </w:pPr>
          </w:p>
          <w:p w14:paraId="6ADD6039" w14:textId="16389BF5"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4</w:t>
            </w:r>
            <w:r>
              <w:rPr>
                <w:rFonts w:ascii="Arial" w:hAnsi="Arial" w:cs="Arial"/>
                <w:sz w:val="18"/>
                <w:szCs w:val="18"/>
                <w:lang w:val="en-AU"/>
              </w:rPr>
              <w:t xml:space="preserve">: </w:t>
            </w:r>
          </w:p>
          <w:p w14:paraId="68034F9E" w14:textId="77777777" w:rsidR="00482382" w:rsidRPr="009A5284" w:rsidRDefault="00482382" w:rsidP="00482382">
            <w:pPr>
              <w:rPr>
                <w:rFonts w:ascii="Arial" w:hAnsi="Arial" w:cs="Arial"/>
                <w:sz w:val="18"/>
                <w:szCs w:val="18"/>
                <w:lang w:val="en-AU"/>
              </w:rPr>
            </w:pPr>
          </w:p>
          <w:p w14:paraId="49C16643"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Students identify and describe spatial characteristics, and the characteristics of places and enviro</w:t>
            </w:r>
            <w:r>
              <w:rPr>
                <w:rFonts w:ascii="Arial" w:eastAsia="Arial" w:hAnsi="Arial" w:cs="Arial"/>
                <w:sz w:val="18"/>
                <w:szCs w:val="18"/>
              </w:rPr>
              <w:t xml:space="preserve">nments at a range of scales. </w:t>
            </w:r>
          </w:p>
          <w:p w14:paraId="1B7D0669"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They identify and explain interconnections and identify and describe locations, including Australia’s neighbouring countries a</w:t>
            </w:r>
            <w:r>
              <w:rPr>
                <w:rFonts w:ascii="Arial" w:eastAsia="Arial" w:hAnsi="Arial" w:cs="Arial"/>
                <w:sz w:val="18"/>
                <w:szCs w:val="18"/>
              </w:rPr>
              <w:t xml:space="preserve">nd Africa and South America. </w:t>
            </w:r>
          </w:p>
          <w:p w14:paraId="266BBD77"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They identify responses to a geographical challen</w:t>
            </w:r>
            <w:r>
              <w:rPr>
                <w:rFonts w:ascii="Arial" w:eastAsia="Arial" w:hAnsi="Arial" w:cs="Arial"/>
                <w:sz w:val="18"/>
                <w:szCs w:val="18"/>
              </w:rPr>
              <w:t xml:space="preserve">ge and the expected effects. </w:t>
            </w:r>
          </w:p>
          <w:p w14:paraId="0E505779"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 xml:space="preserve">They collect and record relevant geographical data and information and represent data and information in tables, simple graphs and maps of appropriate scale that conform </w:t>
            </w:r>
            <w:r>
              <w:rPr>
                <w:rFonts w:ascii="Arial" w:eastAsia="Arial" w:hAnsi="Arial" w:cs="Arial"/>
                <w:sz w:val="18"/>
                <w:szCs w:val="18"/>
              </w:rPr>
              <w:t xml:space="preserve">to cartographic conventions. </w:t>
            </w:r>
          </w:p>
          <w:p w14:paraId="6FADC14E" w14:textId="3B387D3F" w:rsidR="00482382" w:rsidRPr="00CC01D5"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interpret data and information, and use geographical terminology, to identify and to develop descriptions, explanations and conclusion</w:t>
            </w:r>
            <w:r>
              <w:rPr>
                <w:rFonts w:ascii="Arial" w:eastAsia="Arial" w:hAnsi="Arial" w:cs="Arial"/>
                <w:sz w:val="18"/>
                <w:szCs w:val="18"/>
              </w:rPr>
              <w:t xml:space="preserve">s. </w:t>
            </w:r>
          </w:p>
        </w:tc>
      </w:tr>
    </w:tbl>
    <w:p w14:paraId="759D7F30" w14:textId="55E92AF4" w:rsidR="00482382" w:rsidRDefault="00482382">
      <w:r>
        <w:br w:type="page"/>
      </w:r>
    </w:p>
    <w:p w14:paraId="6D21ACB4" w14:textId="7471BB2B" w:rsidR="00482382" w:rsidRPr="00605F03" w:rsidRDefault="00482382" w:rsidP="00605F03">
      <w:pPr>
        <w:spacing w:after="0" w:line="200" w:lineRule="exact"/>
        <w:ind w:right="-20"/>
        <w:rPr>
          <w:rFonts w:ascii="Arial" w:eastAsia="Arial" w:hAnsi="Arial" w:cs="Arial"/>
          <w:b/>
          <w:bCs/>
          <w:color w:val="FFFFFF" w:themeColor="background1"/>
        </w:rPr>
      </w:pPr>
    </w:p>
    <w:p w14:paraId="6F1A5886" w14:textId="704B1607" w:rsidR="00482382" w:rsidRDefault="00482382"/>
    <w:p w14:paraId="0B98ED60" w14:textId="77777777" w:rsidR="00482382" w:rsidRDefault="00482382"/>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4D72C5" w:rsidRPr="00BD521E" w14:paraId="685430F3" w14:textId="77777777" w:rsidTr="00605F03">
        <w:trPr>
          <w:trHeight w:val="363"/>
        </w:trPr>
        <w:tc>
          <w:tcPr>
            <w:tcW w:w="13948" w:type="dxa"/>
            <w:gridSpan w:val="3"/>
            <w:shd w:val="clear" w:color="auto" w:fill="0076A3"/>
            <w:vAlign w:val="center"/>
          </w:tcPr>
          <w:p w14:paraId="266769D7" w14:textId="0C7DC60B" w:rsidR="004D72C5" w:rsidRPr="00605F03" w:rsidRDefault="004D72C5" w:rsidP="00482382">
            <w:pPr>
              <w:spacing w:line="200" w:lineRule="exact"/>
              <w:ind w:left="102" w:right="-20"/>
              <w:rPr>
                <w:rFonts w:ascii="Arial" w:eastAsia="Arial" w:hAnsi="Arial" w:cs="Arial"/>
                <w:b/>
                <w:bCs/>
                <w:color w:val="FFFFFF" w:themeColor="background1"/>
                <w:spacing w:val="1"/>
              </w:rPr>
            </w:pP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460711" w:rsidRDefault="00460711"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2" style="position:absolute;left:0;text-align:left;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460711" w:rsidRDefault="00460711" w:rsidP="004D72C5">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460711" w:rsidRDefault="00460711"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3" style="position:absolute;left:0;text-align:left;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460711" w:rsidRDefault="00460711" w:rsidP="004D72C5">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color w:val="FFFFFF" w:themeColor="background1"/>
              </w:rPr>
              <w:t xml:space="preserve">CURRICULUM AREA – </w:t>
            </w:r>
            <w:r w:rsidR="00D945A8" w:rsidRPr="00605F03">
              <w:rPr>
                <w:rFonts w:ascii="Arial" w:eastAsia="Arial" w:hAnsi="Arial" w:cs="Arial"/>
                <w:b/>
                <w:bCs/>
                <w:color w:val="FFFFFF" w:themeColor="background1"/>
                <w:spacing w:val="1"/>
              </w:rPr>
              <w:t xml:space="preserve">The Humanities / </w:t>
            </w:r>
            <w:r w:rsidR="00482382" w:rsidRPr="00605F03">
              <w:rPr>
                <w:rFonts w:ascii="Arial" w:eastAsia="Arial" w:hAnsi="Arial" w:cs="Arial"/>
                <w:b/>
                <w:bCs/>
                <w:color w:val="FFFFFF" w:themeColor="background1"/>
                <w:spacing w:val="1"/>
              </w:rPr>
              <w:t>Geography</w:t>
            </w:r>
            <w:r w:rsidR="00D945A8" w:rsidRPr="00605F03">
              <w:rPr>
                <w:rFonts w:ascii="Arial" w:eastAsia="Arial" w:hAnsi="Arial" w:cs="Arial"/>
                <w:b/>
                <w:bCs/>
                <w:color w:val="FFFFFF" w:themeColor="background1"/>
                <w:spacing w:val="1"/>
              </w:rPr>
              <w:t xml:space="preserve"> </w:t>
            </w:r>
            <w:r w:rsidR="00DF76D9">
              <w:rPr>
                <w:rFonts w:ascii="Arial" w:eastAsia="Arial" w:hAnsi="Arial" w:cs="Arial"/>
                <w:b/>
                <w:bCs/>
                <w:color w:val="FFFFFF" w:themeColor="background1"/>
              </w:rPr>
              <w:t>s</w:t>
            </w:r>
            <w:r w:rsidRPr="00605F03">
              <w:rPr>
                <w:rFonts w:ascii="Arial" w:eastAsia="Arial" w:hAnsi="Arial" w:cs="Arial"/>
                <w:b/>
                <w:bCs/>
                <w:color w:val="FFFFFF" w:themeColor="background1"/>
              </w:rPr>
              <w:t xml:space="preserve">equence toward Level </w:t>
            </w:r>
            <w:r w:rsidR="001436A9" w:rsidRPr="00605F03">
              <w:rPr>
                <w:rFonts w:ascii="Arial" w:eastAsia="Arial" w:hAnsi="Arial" w:cs="Arial"/>
                <w:b/>
                <w:bCs/>
                <w:color w:val="FFFFFF" w:themeColor="background1"/>
              </w:rPr>
              <w:t>6</w:t>
            </w:r>
            <w:r w:rsidR="00DF76D9">
              <w:rPr>
                <w:rFonts w:ascii="Arial" w:eastAsia="Arial" w:hAnsi="Arial" w:cs="Arial"/>
                <w:b/>
                <w:bCs/>
                <w:color w:val="FFFFFF" w:themeColor="background1"/>
              </w:rPr>
              <w:t xml:space="preserve"> a</w:t>
            </w:r>
            <w:r w:rsidRPr="00605F03">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594B8F85" w:rsidR="004D72C5" w:rsidRDefault="00990E47"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352E4B">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D945A8" w:rsidRPr="00DD6AE7" w14:paraId="39FAE686" w14:textId="77777777" w:rsidTr="00DF76D9">
        <w:trPr>
          <w:trHeight w:val="838"/>
        </w:trPr>
        <w:tc>
          <w:tcPr>
            <w:tcW w:w="4649" w:type="dxa"/>
            <w:shd w:val="clear" w:color="auto" w:fill="auto"/>
            <w:vAlign w:val="center"/>
          </w:tcPr>
          <w:p w14:paraId="5528E7AC" w14:textId="1F33B940" w:rsidR="00D945A8" w:rsidRPr="00A274CD" w:rsidRDefault="00482382" w:rsidP="00482382">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Geography</w:t>
            </w:r>
            <w:r w:rsidR="00D945A8" w:rsidRPr="003D187A">
              <w:rPr>
                <w:rFonts w:ascii="Arial" w:hAnsi="Arial" w:cs="Arial"/>
                <w:b/>
                <w:sz w:val="18"/>
                <w:szCs w:val="18"/>
              </w:rPr>
              <w:t xml:space="preserve"> Capability</w:t>
            </w:r>
            <w:r w:rsidR="00D945A8" w:rsidRPr="003D187A">
              <w:rPr>
                <w:rFonts w:ascii="Arial" w:eastAsia="Arial" w:hAnsi="Arial" w:cs="Arial"/>
                <w:b/>
                <w:bCs/>
                <w:sz w:val="18"/>
                <w:szCs w:val="18"/>
              </w:rPr>
              <w:t xml:space="preserve"> Level 4 Achievement Standard </w:t>
            </w:r>
          </w:p>
        </w:tc>
        <w:tc>
          <w:tcPr>
            <w:tcW w:w="4649" w:type="dxa"/>
            <w:vAlign w:val="center"/>
          </w:tcPr>
          <w:p w14:paraId="1D4C9F8E" w14:textId="7B547931" w:rsidR="00D945A8" w:rsidRPr="00A274CD" w:rsidRDefault="00D945A8"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Example of Indicative Progress toward Level 6 Achievement Standard</w:t>
            </w:r>
          </w:p>
        </w:tc>
        <w:tc>
          <w:tcPr>
            <w:tcW w:w="4650" w:type="dxa"/>
            <w:vAlign w:val="center"/>
          </w:tcPr>
          <w:p w14:paraId="1F91DDE9" w14:textId="5CA62A1B" w:rsidR="00D945A8" w:rsidRPr="00A274CD" w:rsidRDefault="00482382" w:rsidP="00482382">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Geography</w:t>
            </w:r>
            <w:r w:rsidRPr="003D187A">
              <w:rPr>
                <w:rFonts w:ascii="Arial" w:hAnsi="Arial" w:cs="Arial"/>
                <w:b/>
                <w:sz w:val="18"/>
                <w:szCs w:val="18"/>
              </w:rPr>
              <w:t xml:space="preserve"> </w:t>
            </w:r>
            <w:r w:rsidR="00D945A8" w:rsidRPr="003D187A">
              <w:rPr>
                <w:rFonts w:ascii="Arial" w:eastAsia="Arial" w:hAnsi="Arial" w:cs="Arial"/>
                <w:b/>
                <w:bCs/>
                <w:spacing w:val="1"/>
                <w:sz w:val="18"/>
                <w:szCs w:val="18"/>
              </w:rPr>
              <w:t>Level 6</w:t>
            </w:r>
            <w:r w:rsidR="00D945A8" w:rsidRPr="003D187A">
              <w:rPr>
                <w:rFonts w:ascii="Arial" w:eastAsia="Arial" w:hAnsi="Arial" w:cs="Arial"/>
                <w:b/>
                <w:bCs/>
                <w:sz w:val="18"/>
                <w:szCs w:val="18"/>
              </w:rPr>
              <w:t xml:space="preserve"> Achievement Standard</w:t>
            </w:r>
          </w:p>
        </w:tc>
      </w:tr>
      <w:tr w:rsidR="00482382" w:rsidRPr="003E2E7B" w14:paraId="72D8862F" w14:textId="77777777" w:rsidTr="00DF76D9">
        <w:trPr>
          <w:trHeight w:val="5206"/>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3E7E09CF"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4</w:t>
            </w:r>
            <w:r>
              <w:rPr>
                <w:rFonts w:ascii="Arial" w:hAnsi="Arial" w:cs="Arial"/>
                <w:sz w:val="18"/>
                <w:szCs w:val="18"/>
                <w:lang w:val="en-AU"/>
              </w:rPr>
              <w:t xml:space="preserve">: </w:t>
            </w:r>
          </w:p>
          <w:p w14:paraId="044B1056" w14:textId="77777777" w:rsidR="00482382" w:rsidRPr="009A5284" w:rsidRDefault="00482382" w:rsidP="00482382">
            <w:pPr>
              <w:rPr>
                <w:rFonts w:ascii="Arial" w:hAnsi="Arial" w:cs="Arial"/>
                <w:sz w:val="18"/>
                <w:szCs w:val="18"/>
                <w:lang w:val="en-AU"/>
              </w:rPr>
            </w:pPr>
          </w:p>
          <w:p w14:paraId="43465B59"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Students identify and describe spatial characteristics, and the characteristics of places and enviro</w:t>
            </w:r>
            <w:r>
              <w:rPr>
                <w:rFonts w:ascii="Arial" w:eastAsia="Arial" w:hAnsi="Arial" w:cs="Arial"/>
                <w:sz w:val="18"/>
                <w:szCs w:val="18"/>
              </w:rPr>
              <w:t xml:space="preserve">nments at a range of scales. </w:t>
            </w:r>
          </w:p>
          <w:p w14:paraId="7D2B3786"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They identify and explain interconnections and identify and describe locations, including Australia’s neighbouring countries a</w:t>
            </w:r>
            <w:r>
              <w:rPr>
                <w:rFonts w:ascii="Arial" w:eastAsia="Arial" w:hAnsi="Arial" w:cs="Arial"/>
                <w:sz w:val="18"/>
                <w:szCs w:val="18"/>
              </w:rPr>
              <w:t xml:space="preserve">nd Africa and South America. </w:t>
            </w:r>
          </w:p>
          <w:p w14:paraId="7DFE19D8"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They identify responses to a geographical challen</w:t>
            </w:r>
            <w:r>
              <w:rPr>
                <w:rFonts w:ascii="Arial" w:eastAsia="Arial" w:hAnsi="Arial" w:cs="Arial"/>
                <w:sz w:val="18"/>
                <w:szCs w:val="18"/>
              </w:rPr>
              <w:t xml:space="preserve">ge and the expected effects. </w:t>
            </w:r>
          </w:p>
          <w:p w14:paraId="18327193" w14:textId="77777777" w:rsidR="00482382" w:rsidRPr="009A5284" w:rsidRDefault="00482382" w:rsidP="00482382">
            <w:pPr>
              <w:pStyle w:val="ListParagraph"/>
              <w:numPr>
                <w:ilvl w:val="0"/>
                <w:numId w:val="36"/>
              </w:numPr>
              <w:spacing w:after="0" w:line="240" w:lineRule="auto"/>
              <w:rPr>
                <w:rFonts w:ascii="Arial" w:eastAsia="Arial" w:hAnsi="Arial" w:cs="Arial"/>
                <w:sz w:val="18"/>
                <w:szCs w:val="18"/>
              </w:rPr>
            </w:pPr>
            <w:r w:rsidRPr="009A5284">
              <w:rPr>
                <w:rFonts w:ascii="Arial" w:eastAsia="Arial" w:hAnsi="Arial" w:cs="Arial"/>
                <w:sz w:val="18"/>
                <w:szCs w:val="18"/>
              </w:rPr>
              <w:t xml:space="preserve">They collect and record relevant geographical data and information and represent data and information in tables, simple graphs and maps of appropriate scale that conform </w:t>
            </w:r>
            <w:r>
              <w:rPr>
                <w:rFonts w:ascii="Arial" w:eastAsia="Arial" w:hAnsi="Arial" w:cs="Arial"/>
                <w:sz w:val="18"/>
                <w:szCs w:val="18"/>
              </w:rPr>
              <w:t xml:space="preserve">to cartographic conventions. </w:t>
            </w:r>
          </w:p>
          <w:p w14:paraId="3AB48124" w14:textId="623BE2DA" w:rsidR="00482382" w:rsidRPr="00CC01D5" w:rsidRDefault="00482382" w:rsidP="00482382">
            <w:pPr>
              <w:pStyle w:val="NormalWeb"/>
              <w:numPr>
                <w:ilvl w:val="0"/>
                <w:numId w:val="33"/>
              </w:numPr>
              <w:spacing w:before="0" w:beforeAutospacing="0" w:after="0" w:afterAutospacing="0"/>
              <w:rPr>
                <w:rFonts w:ascii="Arial" w:eastAsia="Arial" w:hAnsi="Arial" w:cs="Arial"/>
                <w:sz w:val="18"/>
                <w:szCs w:val="18"/>
              </w:rPr>
            </w:pPr>
            <w:r w:rsidRPr="009A5284">
              <w:rPr>
                <w:rFonts w:ascii="Arial" w:eastAsia="Arial" w:hAnsi="Arial" w:cs="Arial"/>
                <w:sz w:val="18"/>
                <w:szCs w:val="18"/>
              </w:rPr>
              <w:t>They interpret data and information, and use geographical terminology, to identify and to develop descriptions, e</w:t>
            </w:r>
            <w:r>
              <w:rPr>
                <w:rFonts w:ascii="Arial" w:eastAsia="Arial" w:hAnsi="Arial" w:cs="Arial"/>
                <w:sz w:val="18"/>
                <w:szCs w:val="18"/>
              </w:rPr>
              <w:t xml:space="preserve">xplanations and conclusions. </w:t>
            </w:r>
          </w:p>
        </w:tc>
        <w:tc>
          <w:tcPr>
            <w:tcW w:w="4649" w:type="dxa"/>
          </w:tcPr>
          <w:p w14:paraId="44B863C2" w14:textId="77777777" w:rsidR="00482382" w:rsidRDefault="00482382" w:rsidP="00482382">
            <w:pPr>
              <w:rPr>
                <w:rFonts w:ascii="Arial" w:hAnsi="Arial" w:cs="Arial"/>
                <w:sz w:val="18"/>
                <w:szCs w:val="18"/>
              </w:rPr>
            </w:pPr>
          </w:p>
          <w:p w14:paraId="2E7AA5DB" w14:textId="5717BCF2"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Pr="009A5284">
              <w:rPr>
                <w:rFonts w:ascii="Arial" w:hAnsi="Arial" w:cs="Arial"/>
                <w:b/>
                <w:sz w:val="18"/>
                <w:szCs w:val="18"/>
              </w:rPr>
              <w:t>Geography</w:t>
            </w:r>
            <w:r w:rsidRPr="009A5284">
              <w:rPr>
                <w:rFonts w:ascii="Arial" w:hAnsi="Arial" w:cs="Arial"/>
                <w:sz w:val="18"/>
                <w:szCs w:val="18"/>
              </w:rPr>
              <w:t>, indicative progression towards the Level 6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0A355EFB"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6</w:t>
            </w:r>
            <w:r>
              <w:rPr>
                <w:rFonts w:ascii="Arial" w:hAnsi="Arial" w:cs="Arial"/>
                <w:sz w:val="18"/>
                <w:szCs w:val="18"/>
                <w:lang w:val="en-AU"/>
              </w:rPr>
              <w:t xml:space="preserve">: </w:t>
            </w:r>
          </w:p>
          <w:p w14:paraId="3C898532" w14:textId="77777777" w:rsidR="00482382" w:rsidRPr="009A5284" w:rsidRDefault="00482382" w:rsidP="00482382">
            <w:pPr>
              <w:rPr>
                <w:rFonts w:ascii="Arial" w:hAnsi="Arial" w:cs="Arial"/>
                <w:sz w:val="18"/>
                <w:szCs w:val="18"/>
                <w:lang w:val="en-AU"/>
              </w:rPr>
            </w:pPr>
          </w:p>
          <w:p w14:paraId="6343B3FD"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Students describe and explain spatial characteristics and characteristics of places</w:t>
            </w:r>
            <w:r>
              <w:rPr>
                <w:rFonts w:ascii="Arial" w:eastAsia="Arial" w:hAnsi="Arial" w:cs="Arial"/>
                <w:sz w:val="18"/>
                <w:szCs w:val="18"/>
              </w:rPr>
              <w:t xml:space="preserve"> from local to global scales.</w:t>
            </w:r>
          </w:p>
          <w:p w14:paraId="375CE13B"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describe and explain interco</w:t>
            </w:r>
            <w:r>
              <w:rPr>
                <w:rFonts w:ascii="Arial" w:eastAsia="Arial" w:hAnsi="Arial" w:cs="Arial"/>
                <w:sz w:val="18"/>
                <w:szCs w:val="18"/>
              </w:rPr>
              <w:t xml:space="preserve">nnections and their effects. </w:t>
            </w:r>
          </w:p>
          <w:p w14:paraId="013952A1"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identify and describe locations including the major countries of Europe, North America and Asia. </w:t>
            </w:r>
          </w:p>
          <w:p w14:paraId="0F2394D3"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identify and compare responses to a geographical challenge, describing the expected </w:t>
            </w:r>
            <w:r>
              <w:rPr>
                <w:rFonts w:ascii="Arial" w:eastAsia="Arial" w:hAnsi="Arial" w:cs="Arial"/>
                <w:sz w:val="18"/>
                <w:szCs w:val="18"/>
              </w:rPr>
              <w:t xml:space="preserve">effects on different groups. </w:t>
            </w:r>
          </w:p>
          <w:p w14:paraId="63112E2E"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ethically collect and record relevant geographical data and information and represent data and information in forms including diagrams, field sketches and large scale and small scale maps that conform </w:t>
            </w:r>
            <w:r>
              <w:rPr>
                <w:rFonts w:ascii="Arial" w:eastAsia="Arial" w:hAnsi="Arial" w:cs="Arial"/>
                <w:sz w:val="18"/>
                <w:szCs w:val="18"/>
              </w:rPr>
              <w:t xml:space="preserve">to cartographic conventions. </w:t>
            </w:r>
          </w:p>
          <w:p w14:paraId="252583A6"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interpret geographical data and information, and use geographical terminology, to identity and develop descriptions, e</w:t>
            </w:r>
            <w:r>
              <w:rPr>
                <w:rFonts w:ascii="Arial" w:eastAsia="Arial" w:hAnsi="Arial" w:cs="Arial"/>
                <w:sz w:val="18"/>
                <w:szCs w:val="18"/>
              </w:rPr>
              <w:t xml:space="preserve">xplanations and conclusions. </w:t>
            </w:r>
          </w:p>
          <w:p w14:paraId="49C7035B" w14:textId="2B384CE0" w:rsidR="00482382" w:rsidRPr="00CC01D5"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use digital and spatial technologies to represent and int</w:t>
            </w:r>
            <w:r>
              <w:rPr>
                <w:rFonts w:ascii="Arial" w:eastAsia="Arial" w:hAnsi="Arial" w:cs="Arial"/>
                <w:sz w:val="18"/>
                <w:szCs w:val="18"/>
              </w:rPr>
              <w:t xml:space="preserve">erpret data and information. </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605F03">
        <w:trPr>
          <w:trHeight w:val="363"/>
        </w:trPr>
        <w:tc>
          <w:tcPr>
            <w:tcW w:w="13948" w:type="dxa"/>
            <w:gridSpan w:val="3"/>
            <w:shd w:val="clear" w:color="auto" w:fill="0076A3"/>
            <w:vAlign w:val="center"/>
          </w:tcPr>
          <w:p w14:paraId="379E3B6B" w14:textId="39C8EA6A" w:rsidR="00252797" w:rsidRPr="00D945A8" w:rsidRDefault="00252797" w:rsidP="00605F03">
            <w:pPr>
              <w:spacing w:line="200" w:lineRule="exact"/>
              <w:ind w:right="-20"/>
              <w:rPr>
                <w:rFonts w:ascii="Arial" w:eastAsia="Arial" w:hAnsi="Arial" w:cs="Arial"/>
                <w:b/>
                <w:bCs/>
                <w:spacing w:val="1"/>
              </w:rPr>
            </w:pP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460711" w:rsidRDefault="0046071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4"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460711" w:rsidRDefault="00460711" w:rsidP="00252797">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460711" w:rsidRDefault="0046071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5"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460711" w:rsidRDefault="00460711" w:rsidP="00252797">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color w:val="FFFFFF" w:themeColor="background1"/>
              </w:rPr>
              <w:t xml:space="preserve">CURRICULUM AREA – </w:t>
            </w:r>
            <w:r w:rsidRPr="00605F03">
              <w:rPr>
                <w:rFonts w:ascii="Arial" w:eastAsia="Arial" w:hAnsi="Arial" w:cs="Arial"/>
                <w:b/>
                <w:bCs/>
                <w:color w:val="FFFFFF" w:themeColor="background1"/>
                <w:spacing w:val="1"/>
              </w:rPr>
              <w:t xml:space="preserve">The Humanities / </w:t>
            </w:r>
            <w:r w:rsidR="00482382" w:rsidRPr="00605F03">
              <w:rPr>
                <w:rFonts w:ascii="Arial" w:eastAsia="Arial" w:hAnsi="Arial" w:cs="Arial"/>
                <w:b/>
                <w:bCs/>
                <w:color w:val="FFFFFF" w:themeColor="background1"/>
                <w:spacing w:val="1"/>
              </w:rPr>
              <w:t>Geography</w:t>
            </w:r>
            <w:r w:rsidR="00482382" w:rsidRPr="00605F03">
              <w:rPr>
                <w:rFonts w:ascii="Arial" w:hAnsi="Arial" w:cs="Arial"/>
                <w:b/>
                <w:color w:val="FFFFFF" w:themeColor="background1"/>
                <w:sz w:val="18"/>
                <w:szCs w:val="18"/>
              </w:rPr>
              <w:t xml:space="preserve"> </w:t>
            </w:r>
            <w:r w:rsidR="00DF76D9">
              <w:rPr>
                <w:rFonts w:ascii="Arial" w:eastAsia="Arial" w:hAnsi="Arial" w:cs="Arial"/>
                <w:b/>
                <w:bCs/>
                <w:color w:val="FFFFFF" w:themeColor="background1"/>
              </w:rPr>
              <w:t>s</w:t>
            </w:r>
            <w:r w:rsidRPr="00605F03">
              <w:rPr>
                <w:rFonts w:ascii="Arial" w:eastAsia="Arial" w:hAnsi="Arial" w:cs="Arial"/>
                <w:b/>
                <w:bCs/>
                <w:color w:val="FFFFFF" w:themeColor="background1"/>
              </w:rPr>
              <w:t xml:space="preserve">equence toward Level </w:t>
            </w:r>
            <w:r w:rsidR="001436A9" w:rsidRPr="00605F03">
              <w:rPr>
                <w:rFonts w:ascii="Arial" w:eastAsia="Arial" w:hAnsi="Arial" w:cs="Arial"/>
                <w:b/>
                <w:bCs/>
                <w:color w:val="FFFFFF" w:themeColor="background1"/>
              </w:rPr>
              <w:t>8</w:t>
            </w:r>
            <w:r w:rsidR="00DF76D9">
              <w:rPr>
                <w:rFonts w:ascii="Arial" w:eastAsia="Arial" w:hAnsi="Arial" w:cs="Arial"/>
                <w:b/>
                <w:bCs/>
                <w:color w:val="FFFFFF" w:themeColor="background1"/>
              </w:rPr>
              <w:t xml:space="preserve"> a</w:t>
            </w:r>
            <w:r w:rsidRPr="00605F03">
              <w:rPr>
                <w:rFonts w:ascii="Arial" w:eastAsia="Arial" w:hAnsi="Arial" w:cs="Arial"/>
                <w:b/>
                <w:bCs/>
                <w:color w:val="FFFFFF" w:themeColor="background1"/>
              </w:rPr>
              <w:t>chievement standard</w:t>
            </w:r>
          </w:p>
        </w:tc>
      </w:tr>
      <w:tr w:rsidR="00252797" w:rsidRPr="00DD6AE7" w14:paraId="50CD564C" w14:textId="77777777" w:rsidTr="00460711">
        <w:trPr>
          <w:trHeight w:val="499"/>
        </w:trPr>
        <w:tc>
          <w:tcPr>
            <w:tcW w:w="13948" w:type="dxa"/>
            <w:gridSpan w:val="3"/>
            <w:shd w:val="clear" w:color="auto" w:fill="auto"/>
            <w:vAlign w:val="center"/>
          </w:tcPr>
          <w:p w14:paraId="3E655727" w14:textId="77777777" w:rsidR="00252797" w:rsidRPr="00BD521E" w:rsidRDefault="00252797" w:rsidP="0046071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460711">
        <w:trPr>
          <w:trHeight w:val="704"/>
        </w:trPr>
        <w:tc>
          <w:tcPr>
            <w:tcW w:w="13948" w:type="dxa"/>
            <w:gridSpan w:val="3"/>
            <w:shd w:val="clear" w:color="auto" w:fill="auto"/>
            <w:vAlign w:val="center"/>
          </w:tcPr>
          <w:p w14:paraId="7074875C" w14:textId="33CD8EBF" w:rsidR="00252797" w:rsidRDefault="00252797" w:rsidP="0046071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352E4B">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46071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DF76D9">
        <w:trPr>
          <w:trHeight w:val="838"/>
        </w:trPr>
        <w:tc>
          <w:tcPr>
            <w:tcW w:w="4649" w:type="dxa"/>
            <w:shd w:val="clear" w:color="auto" w:fill="auto"/>
            <w:vAlign w:val="center"/>
          </w:tcPr>
          <w:p w14:paraId="39172CF5" w14:textId="69259B31" w:rsidR="00252797" w:rsidRPr="00A274CD" w:rsidRDefault="00DF76D9" w:rsidP="001436A9">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Geography</w:t>
            </w:r>
            <w:r w:rsidR="00252797" w:rsidRPr="003D187A">
              <w:rPr>
                <w:rFonts w:ascii="Arial" w:eastAsia="Arial" w:hAnsi="Arial" w:cs="Arial"/>
                <w:b/>
                <w:bCs/>
                <w:sz w:val="18"/>
                <w:szCs w:val="18"/>
              </w:rPr>
              <w:t xml:space="preserve"> Level </w:t>
            </w:r>
            <w:r w:rsidR="001436A9">
              <w:rPr>
                <w:rFonts w:ascii="Arial" w:eastAsia="Arial" w:hAnsi="Arial" w:cs="Arial"/>
                <w:b/>
                <w:bCs/>
                <w:sz w:val="18"/>
                <w:szCs w:val="18"/>
              </w:rPr>
              <w:t>6</w:t>
            </w:r>
            <w:r w:rsidR="00252797" w:rsidRPr="003D187A">
              <w:rPr>
                <w:rFonts w:ascii="Arial" w:eastAsia="Arial" w:hAnsi="Arial" w:cs="Arial"/>
                <w:b/>
                <w:bCs/>
                <w:sz w:val="18"/>
                <w:szCs w:val="18"/>
              </w:rPr>
              <w:t xml:space="preserve"> Achievement Standard </w:t>
            </w:r>
          </w:p>
        </w:tc>
        <w:tc>
          <w:tcPr>
            <w:tcW w:w="4649" w:type="dxa"/>
            <w:vAlign w:val="center"/>
          </w:tcPr>
          <w:p w14:paraId="49248A25" w14:textId="3E9EAA9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2B8176E0" w:rsidR="00252797" w:rsidRPr="00A274CD" w:rsidRDefault="00482382" w:rsidP="00460711">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Geography</w:t>
            </w:r>
            <w:r w:rsidRPr="003D187A">
              <w:rPr>
                <w:rFonts w:ascii="Arial" w:hAnsi="Arial" w:cs="Arial"/>
                <w:b/>
                <w:sz w:val="18"/>
                <w:szCs w:val="18"/>
              </w:rPr>
              <w:t xml:space="preserve"> </w:t>
            </w:r>
            <w:r w:rsidR="001436A9">
              <w:rPr>
                <w:rFonts w:ascii="Arial" w:eastAsia="Arial" w:hAnsi="Arial" w:cs="Arial"/>
                <w:b/>
                <w:bCs/>
                <w:spacing w:val="1"/>
                <w:sz w:val="18"/>
                <w:szCs w:val="18"/>
              </w:rPr>
              <w:t>Level 8</w:t>
            </w:r>
            <w:r w:rsidR="00252797" w:rsidRPr="003D187A">
              <w:rPr>
                <w:rFonts w:ascii="Arial" w:eastAsia="Arial" w:hAnsi="Arial" w:cs="Arial"/>
                <w:b/>
                <w:bCs/>
                <w:sz w:val="18"/>
                <w:szCs w:val="18"/>
              </w:rPr>
              <w:t xml:space="preserve"> Achievement Standard</w:t>
            </w:r>
          </w:p>
        </w:tc>
      </w:tr>
      <w:tr w:rsidR="00482382" w:rsidRPr="003E2E7B" w14:paraId="55594372" w14:textId="77777777" w:rsidTr="00DF76D9">
        <w:trPr>
          <w:trHeight w:val="514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7EE660D3"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6</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3A15293C"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Students describe and explain spatial characteristics and characteristics of places</w:t>
            </w:r>
            <w:r>
              <w:rPr>
                <w:rFonts w:ascii="Arial" w:eastAsia="Arial" w:hAnsi="Arial" w:cs="Arial"/>
                <w:sz w:val="18"/>
                <w:szCs w:val="18"/>
              </w:rPr>
              <w:t xml:space="preserve"> from local to global scales.</w:t>
            </w:r>
          </w:p>
          <w:p w14:paraId="58DBAF13"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describe and explain interconnections and their </w:t>
            </w:r>
            <w:r>
              <w:rPr>
                <w:rFonts w:ascii="Arial" w:eastAsia="Arial" w:hAnsi="Arial" w:cs="Arial"/>
                <w:sz w:val="18"/>
                <w:szCs w:val="18"/>
              </w:rPr>
              <w:t xml:space="preserve">effects. </w:t>
            </w:r>
          </w:p>
          <w:p w14:paraId="7ED8594B"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identify and describe locations including the major countries of Eur</w:t>
            </w:r>
            <w:r>
              <w:rPr>
                <w:rFonts w:ascii="Arial" w:eastAsia="Arial" w:hAnsi="Arial" w:cs="Arial"/>
                <w:sz w:val="18"/>
                <w:szCs w:val="18"/>
              </w:rPr>
              <w:t xml:space="preserve">ope, North America and Asia. </w:t>
            </w:r>
          </w:p>
          <w:p w14:paraId="4CE699F1"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identify and compare responses to a geographical challenge, describing the expected </w:t>
            </w:r>
            <w:r>
              <w:rPr>
                <w:rFonts w:ascii="Arial" w:eastAsia="Arial" w:hAnsi="Arial" w:cs="Arial"/>
                <w:sz w:val="18"/>
                <w:szCs w:val="18"/>
              </w:rPr>
              <w:t xml:space="preserve">effects on different groups. </w:t>
            </w:r>
          </w:p>
          <w:p w14:paraId="45AC8A97"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ethically collect and record relevant geographical data and information and represent data and information in forms including diagrams, field sketches and large scale and small scale maps that confor</w:t>
            </w:r>
            <w:r>
              <w:rPr>
                <w:rFonts w:ascii="Arial" w:eastAsia="Arial" w:hAnsi="Arial" w:cs="Arial"/>
                <w:sz w:val="18"/>
                <w:szCs w:val="18"/>
              </w:rPr>
              <w:t xml:space="preserve">m to cartographic conventions. </w:t>
            </w:r>
          </w:p>
          <w:p w14:paraId="074DAD1C"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interpret geographical data and information, and use geographical terminology, to identity and develop descriptions, e</w:t>
            </w:r>
            <w:r>
              <w:rPr>
                <w:rFonts w:ascii="Arial" w:eastAsia="Arial" w:hAnsi="Arial" w:cs="Arial"/>
                <w:sz w:val="18"/>
                <w:szCs w:val="18"/>
              </w:rPr>
              <w:t xml:space="preserve">xplanations and conclusions. </w:t>
            </w:r>
          </w:p>
          <w:p w14:paraId="6B9BF04A" w14:textId="49F6AE03" w:rsidR="00482382" w:rsidRDefault="00482382" w:rsidP="00482382">
            <w:pPr>
              <w:pStyle w:val="ListParagraph"/>
              <w:numPr>
                <w:ilvl w:val="0"/>
                <w:numId w:val="9"/>
              </w:numPr>
              <w:spacing w:after="0" w:line="240" w:lineRule="auto"/>
              <w:rPr>
                <w:rFonts w:ascii="Arial" w:hAnsi="Arial" w:cs="Arial"/>
                <w:bCs/>
                <w:sz w:val="18"/>
                <w:szCs w:val="18"/>
              </w:rPr>
            </w:pPr>
            <w:r w:rsidRPr="009A5284">
              <w:rPr>
                <w:rFonts w:ascii="Arial" w:eastAsia="Arial" w:hAnsi="Arial" w:cs="Arial"/>
                <w:sz w:val="18"/>
                <w:szCs w:val="18"/>
              </w:rPr>
              <w:t>They use digital and spatial technologies to represent and int</w:t>
            </w:r>
            <w:r>
              <w:rPr>
                <w:rFonts w:ascii="Arial" w:eastAsia="Arial" w:hAnsi="Arial" w:cs="Arial"/>
                <w:sz w:val="18"/>
                <w:szCs w:val="18"/>
              </w:rPr>
              <w:t xml:space="preserve">erpret data and information. </w:t>
            </w:r>
          </w:p>
        </w:tc>
        <w:tc>
          <w:tcPr>
            <w:tcW w:w="4649" w:type="dxa"/>
          </w:tcPr>
          <w:p w14:paraId="68581C53" w14:textId="77777777" w:rsidR="00482382" w:rsidRDefault="00482382" w:rsidP="00482382">
            <w:pPr>
              <w:rPr>
                <w:rFonts w:ascii="Arial" w:hAnsi="Arial" w:cs="Arial"/>
                <w:sz w:val="18"/>
                <w:szCs w:val="18"/>
              </w:rPr>
            </w:pPr>
          </w:p>
          <w:p w14:paraId="177E94B1" w14:textId="074B21B0"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Pr="009A5284">
              <w:rPr>
                <w:rFonts w:ascii="Arial" w:hAnsi="Arial" w:cs="Arial"/>
                <w:b/>
                <w:sz w:val="18"/>
                <w:szCs w:val="18"/>
              </w:rPr>
              <w:t>Geography</w:t>
            </w:r>
            <w:r w:rsidRPr="009A5284">
              <w:rPr>
                <w:rFonts w:ascii="Arial" w:hAnsi="Arial" w:cs="Arial"/>
                <w:sz w:val="18"/>
                <w:szCs w:val="18"/>
              </w:rPr>
              <w:t>, indicative progression towards the Level 8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13B04FED"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the end of Level 8</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1B9517D5"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Students explain processes that influence th</w:t>
            </w:r>
            <w:r>
              <w:rPr>
                <w:rFonts w:ascii="Arial" w:eastAsia="Arial" w:hAnsi="Arial" w:cs="Arial"/>
                <w:sz w:val="18"/>
                <w:szCs w:val="18"/>
              </w:rPr>
              <w:t xml:space="preserve">e characteristics of places. </w:t>
            </w:r>
          </w:p>
          <w:p w14:paraId="41BFFA74"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identify, analyse and explain interconnections and spatial characteristics and identity and</w:t>
            </w:r>
            <w:r>
              <w:rPr>
                <w:rFonts w:ascii="Arial" w:eastAsia="Arial" w:hAnsi="Arial" w:cs="Arial"/>
                <w:sz w:val="18"/>
                <w:szCs w:val="18"/>
              </w:rPr>
              <w:t xml:space="preserve"> explain their implications. </w:t>
            </w:r>
          </w:p>
          <w:p w14:paraId="7CF81731"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compare strategies for a geographical challenge, taking into account a range of factors and </w:t>
            </w:r>
            <w:r>
              <w:rPr>
                <w:rFonts w:ascii="Arial" w:eastAsia="Arial" w:hAnsi="Arial" w:cs="Arial"/>
                <w:sz w:val="18"/>
                <w:szCs w:val="18"/>
              </w:rPr>
              <w:t xml:space="preserve">predict the likely outcomes. </w:t>
            </w:r>
          </w:p>
          <w:p w14:paraId="549EB7F3"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ethically collect, record and select relevant geographical data and information from</w:t>
            </w:r>
            <w:r>
              <w:rPr>
                <w:rFonts w:ascii="Arial" w:eastAsia="Arial" w:hAnsi="Arial" w:cs="Arial"/>
                <w:sz w:val="18"/>
                <w:szCs w:val="18"/>
              </w:rPr>
              <w:t xml:space="preserve"> useful sources. </w:t>
            </w:r>
          </w:p>
          <w:p w14:paraId="6803B693"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 xml:space="preserve">They select and represent data and information in a range of appropriate forms including maps at different scales that conform </w:t>
            </w:r>
            <w:r>
              <w:rPr>
                <w:rFonts w:ascii="Arial" w:eastAsia="Arial" w:hAnsi="Arial" w:cs="Arial"/>
                <w:sz w:val="18"/>
                <w:szCs w:val="18"/>
              </w:rPr>
              <w:t xml:space="preserve">to cartographic conventions. </w:t>
            </w:r>
          </w:p>
          <w:p w14:paraId="71800250" w14:textId="77777777" w:rsidR="00482382" w:rsidRPr="009A5284" w:rsidRDefault="00482382" w:rsidP="00482382">
            <w:pPr>
              <w:pStyle w:val="ListParagraph"/>
              <w:numPr>
                <w:ilvl w:val="0"/>
                <w:numId w:val="9"/>
              </w:numPr>
              <w:spacing w:after="0" w:line="240" w:lineRule="auto"/>
              <w:rPr>
                <w:rFonts w:ascii="Arial" w:eastAsia="Arial" w:hAnsi="Arial" w:cs="Arial"/>
                <w:sz w:val="18"/>
                <w:szCs w:val="18"/>
              </w:rPr>
            </w:pPr>
            <w:r w:rsidRPr="009A5284">
              <w:rPr>
                <w:rFonts w:ascii="Arial" w:eastAsia="Arial" w:hAnsi="Arial" w:cs="Arial"/>
                <w:sz w:val="18"/>
                <w:szCs w:val="18"/>
              </w:rPr>
              <w:t>They analyse maps and other geographical data and information, and use geographical terminology, to develop identifications, descriptions, ex</w:t>
            </w:r>
            <w:r>
              <w:rPr>
                <w:rFonts w:ascii="Arial" w:eastAsia="Arial" w:hAnsi="Arial" w:cs="Arial"/>
                <w:sz w:val="18"/>
                <w:szCs w:val="18"/>
              </w:rPr>
              <w:t xml:space="preserve">planations and conclusions. </w:t>
            </w:r>
          </w:p>
          <w:p w14:paraId="22FCBFDD" w14:textId="56E599E4" w:rsidR="00482382" w:rsidRDefault="00482382" w:rsidP="00482382">
            <w:pPr>
              <w:pStyle w:val="ListParagraph"/>
              <w:numPr>
                <w:ilvl w:val="0"/>
                <w:numId w:val="9"/>
              </w:numPr>
              <w:spacing w:after="0" w:line="240" w:lineRule="auto"/>
              <w:rPr>
                <w:rFonts w:ascii="Arial" w:hAnsi="Arial" w:cs="Arial"/>
                <w:bCs/>
                <w:sz w:val="18"/>
                <w:szCs w:val="18"/>
              </w:rPr>
            </w:pPr>
            <w:r w:rsidRPr="009A5284">
              <w:rPr>
                <w:rFonts w:ascii="Arial" w:eastAsia="Arial" w:hAnsi="Arial" w:cs="Arial"/>
                <w:sz w:val="18"/>
                <w:szCs w:val="18"/>
              </w:rPr>
              <w:t>They use digital and spatial technologies to represent and a</w:t>
            </w:r>
            <w:r>
              <w:rPr>
                <w:rFonts w:ascii="Arial" w:eastAsia="Arial" w:hAnsi="Arial" w:cs="Arial"/>
                <w:sz w:val="18"/>
                <w:szCs w:val="18"/>
              </w:rPr>
              <w:t xml:space="preserve">nalyse data and information. </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605F03">
        <w:trPr>
          <w:trHeight w:val="363"/>
        </w:trPr>
        <w:tc>
          <w:tcPr>
            <w:tcW w:w="13948" w:type="dxa"/>
            <w:gridSpan w:val="3"/>
            <w:shd w:val="clear" w:color="auto" w:fill="0076A3"/>
            <w:vAlign w:val="center"/>
          </w:tcPr>
          <w:p w14:paraId="4268818A" w14:textId="7DA730F4" w:rsidR="00252797" w:rsidRPr="00D945A8" w:rsidRDefault="00252797" w:rsidP="00482382">
            <w:pPr>
              <w:spacing w:line="200" w:lineRule="exact"/>
              <w:ind w:right="-20"/>
              <w:rPr>
                <w:rFonts w:ascii="Arial" w:eastAsia="Arial" w:hAnsi="Arial" w:cs="Arial"/>
                <w:b/>
                <w:bCs/>
                <w:spacing w:val="1"/>
              </w:rPr>
            </w:pP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460711" w:rsidRDefault="0046071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6"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460711" w:rsidRDefault="00460711" w:rsidP="00252797">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460711" w:rsidRDefault="0046071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460711" w:rsidRDefault="00460711" w:rsidP="00252797">
                            <w:r>
                              <w:t xml:space="preserve">Previous level’s achievement </w:t>
                            </w:r>
                            <w:r w:rsidRPr="003701EC">
                              <w:t>standard</w:t>
                            </w:r>
                            <w:r>
                              <w:t xml:space="preserve"> as a starting point of comparison   </w:t>
                            </w:r>
                          </w:p>
                        </w:txbxContent>
                      </v:textbox>
                    </v:roundrect>
                  </w:pict>
                </mc:Fallback>
              </mc:AlternateContent>
            </w:r>
            <w:r w:rsidRPr="00605F03">
              <w:rPr>
                <w:rFonts w:ascii="Arial" w:eastAsia="Arial" w:hAnsi="Arial" w:cs="Arial"/>
                <w:b/>
                <w:bCs/>
                <w:color w:val="FFFFFF" w:themeColor="background1"/>
              </w:rPr>
              <w:t xml:space="preserve">CURRICULUM AREA – </w:t>
            </w:r>
            <w:r w:rsidRPr="00605F03">
              <w:rPr>
                <w:rFonts w:ascii="Arial" w:eastAsia="Arial" w:hAnsi="Arial" w:cs="Arial"/>
                <w:b/>
                <w:bCs/>
                <w:color w:val="FFFFFF" w:themeColor="background1"/>
                <w:spacing w:val="1"/>
              </w:rPr>
              <w:t xml:space="preserve">The Humanities / </w:t>
            </w:r>
            <w:r w:rsidR="00482382" w:rsidRPr="00605F03">
              <w:rPr>
                <w:rFonts w:ascii="Arial" w:eastAsia="Arial" w:hAnsi="Arial" w:cs="Arial"/>
                <w:b/>
                <w:bCs/>
                <w:color w:val="FFFFFF" w:themeColor="background1"/>
                <w:spacing w:val="1"/>
              </w:rPr>
              <w:t>Geography</w:t>
            </w:r>
            <w:r w:rsidRPr="00605F03">
              <w:rPr>
                <w:rFonts w:ascii="Arial" w:eastAsia="Arial" w:hAnsi="Arial" w:cs="Arial"/>
                <w:b/>
                <w:bCs/>
                <w:color w:val="FFFFFF" w:themeColor="background1"/>
                <w:spacing w:val="1"/>
              </w:rPr>
              <w:t xml:space="preserve"> </w:t>
            </w:r>
            <w:r w:rsidR="00DF76D9">
              <w:rPr>
                <w:rFonts w:ascii="Arial" w:eastAsia="Arial" w:hAnsi="Arial" w:cs="Arial"/>
                <w:b/>
                <w:bCs/>
                <w:color w:val="FFFFFF" w:themeColor="background1"/>
              </w:rPr>
              <w:t>sequence toward Level 10 a</w:t>
            </w:r>
            <w:r w:rsidRPr="00605F03">
              <w:rPr>
                <w:rFonts w:ascii="Arial" w:eastAsia="Arial" w:hAnsi="Arial" w:cs="Arial"/>
                <w:b/>
                <w:bCs/>
                <w:color w:val="FFFFFF" w:themeColor="background1"/>
              </w:rPr>
              <w:t>chievement standard</w:t>
            </w:r>
          </w:p>
        </w:tc>
      </w:tr>
      <w:tr w:rsidR="00252797" w:rsidRPr="00BD521E" w14:paraId="40D2C8C6" w14:textId="77777777" w:rsidTr="00460711">
        <w:trPr>
          <w:trHeight w:val="499"/>
        </w:trPr>
        <w:tc>
          <w:tcPr>
            <w:tcW w:w="13948" w:type="dxa"/>
            <w:gridSpan w:val="3"/>
            <w:shd w:val="clear" w:color="auto" w:fill="auto"/>
            <w:vAlign w:val="center"/>
          </w:tcPr>
          <w:p w14:paraId="7BCB4995" w14:textId="77777777" w:rsidR="00252797" w:rsidRPr="00BD521E" w:rsidRDefault="00252797" w:rsidP="0046071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460711">
        <w:trPr>
          <w:trHeight w:val="704"/>
        </w:trPr>
        <w:tc>
          <w:tcPr>
            <w:tcW w:w="13948" w:type="dxa"/>
            <w:gridSpan w:val="3"/>
            <w:shd w:val="clear" w:color="auto" w:fill="auto"/>
            <w:vAlign w:val="center"/>
          </w:tcPr>
          <w:p w14:paraId="716D2047" w14:textId="18338F69" w:rsidR="00252797" w:rsidRDefault="00252797" w:rsidP="0046071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352E4B">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46071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DF76D9">
        <w:trPr>
          <w:trHeight w:val="838"/>
        </w:trPr>
        <w:tc>
          <w:tcPr>
            <w:tcW w:w="4649" w:type="dxa"/>
            <w:shd w:val="clear" w:color="auto" w:fill="auto"/>
            <w:vAlign w:val="center"/>
          </w:tcPr>
          <w:p w14:paraId="7CCD63B1" w14:textId="7E3AD3F7" w:rsidR="00252797" w:rsidRPr="00A274CD" w:rsidRDefault="00482382" w:rsidP="00DF76D9">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Geography</w:t>
            </w:r>
            <w:r w:rsidR="00252797" w:rsidRPr="003D187A">
              <w:rPr>
                <w:rFonts w:ascii="Arial" w:eastAsia="Arial" w:hAnsi="Arial" w:cs="Arial"/>
                <w:b/>
                <w:bCs/>
                <w:sz w:val="18"/>
                <w:szCs w:val="18"/>
              </w:rPr>
              <w:t xml:space="preserve"> Level </w:t>
            </w:r>
            <w:r w:rsidR="001436A9">
              <w:rPr>
                <w:rFonts w:ascii="Arial" w:eastAsia="Arial" w:hAnsi="Arial" w:cs="Arial"/>
                <w:b/>
                <w:bCs/>
                <w:sz w:val="18"/>
                <w:szCs w:val="18"/>
              </w:rPr>
              <w:t>8</w:t>
            </w:r>
            <w:r w:rsidR="00252797" w:rsidRPr="003D187A">
              <w:rPr>
                <w:rFonts w:ascii="Arial" w:eastAsia="Arial" w:hAnsi="Arial" w:cs="Arial"/>
                <w:b/>
                <w:bCs/>
                <w:sz w:val="18"/>
                <w:szCs w:val="18"/>
              </w:rPr>
              <w:t xml:space="preserve"> Achievement Standard </w:t>
            </w:r>
          </w:p>
        </w:tc>
        <w:tc>
          <w:tcPr>
            <w:tcW w:w="4649" w:type="dxa"/>
            <w:vAlign w:val="center"/>
          </w:tcPr>
          <w:p w14:paraId="6E766BF8" w14:textId="2DBC2FD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3E6246B6" w:rsidR="00252797" w:rsidRPr="00A274CD" w:rsidRDefault="00482382" w:rsidP="001436A9">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Geography</w:t>
            </w:r>
            <w:r w:rsidRPr="003D187A">
              <w:rPr>
                <w:rFonts w:ascii="Arial" w:hAnsi="Arial" w:cs="Arial"/>
                <w:b/>
                <w:sz w:val="18"/>
                <w:szCs w:val="18"/>
              </w:rPr>
              <w:t xml:space="preserve"> </w:t>
            </w:r>
            <w:r w:rsidR="00252797" w:rsidRPr="003D187A">
              <w:rPr>
                <w:rFonts w:ascii="Arial" w:eastAsia="Arial" w:hAnsi="Arial" w:cs="Arial"/>
                <w:b/>
                <w:bCs/>
                <w:spacing w:val="1"/>
                <w:sz w:val="18"/>
                <w:szCs w:val="18"/>
              </w:rPr>
              <w:t xml:space="preserve">Level </w:t>
            </w:r>
            <w:r w:rsidR="001436A9">
              <w:rPr>
                <w:rFonts w:ascii="Arial" w:eastAsia="Arial" w:hAnsi="Arial" w:cs="Arial"/>
                <w:b/>
                <w:bCs/>
                <w:spacing w:val="1"/>
                <w:sz w:val="18"/>
                <w:szCs w:val="18"/>
              </w:rPr>
              <w:t>10</w:t>
            </w:r>
            <w:r w:rsidR="00252797" w:rsidRPr="003D187A">
              <w:rPr>
                <w:rFonts w:ascii="Arial" w:eastAsia="Arial" w:hAnsi="Arial" w:cs="Arial"/>
                <w:b/>
                <w:bCs/>
                <w:sz w:val="18"/>
                <w:szCs w:val="18"/>
              </w:rPr>
              <w:t xml:space="preserve"> Achievement Standard</w:t>
            </w:r>
          </w:p>
        </w:tc>
      </w:tr>
      <w:tr w:rsidR="00252797" w:rsidRPr="003E2E7B" w14:paraId="737C44B2" w14:textId="77777777" w:rsidTr="00DF76D9">
        <w:trPr>
          <w:trHeight w:val="5856"/>
        </w:trPr>
        <w:tc>
          <w:tcPr>
            <w:tcW w:w="4649" w:type="dxa"/>
            <w:shd w:val="clear" w:color="auto" w:fill="auto"/>
          </w:tcPr>
          <w:p w14:paraId="60ECF889" w14:textId="77777777" w:rsidR="00252797" w:rsidRDefault="00252797" w:rsidP="00460711">
            <w:pPr>
              <w:rPr>
                <w:rFonts w:ascii="Arial" w:hAnsi="Arial" w:cs="Arial"/>
                <w:bCs/>
                <w:sz w:val="18"/>
                <w:szCs w:val="18"/>
                <w:lang w:val="en-AU"/>
              </w:rPr>
            </w:pPr>
          </w:p>
          <w:p w14:paraId="7E077855" w14:textId="77777777" w:rsidR="00252797" w:rsidRDefault="00252797" w:rsidP="00460711">
            <w:pPr>
              <w:rPr>
                <w:rFonts w:ascii="Arial" w:hAnsi="Arial" w:cs="Arial"/>
                <w:bCs/>
                <w:sz w:val="18"/>
                <w:szCs w:val="18"/>
                <w:lang w:val="en-AU"/>
              </w:rPr>
            </w:pPr>
            <w:r w:rsidRPr="003D187A">
              <w:rPr>
                <w:rFonts w:ascii="Arial" w:hAnsi="Arial" w:cs="Arial"/>
                <w:bCs/>
                <w:sz w:val="18"/>
                <w:szCs w:val="18"/>
                <w:lang w:val="en-AU"/>
              </w:rPr>
              <w:t>By the end of Level 8</w:t>
            </w:r>
            <w:r>
              <w:rPr>
                <w:rFonts w:ascii="Arial" w:hAnsi="Arial" w:cs="Arial"/>
                <w:bCs/>
                <w:sz w:val="18"/>
                <w:szCs w:val="18"/>
                <w:lang w:val="en-AU"/>
              </w:rPr>
              <w:t xml:space="preserve">: </w:t>
            </w:r>
          </w:p>
          <w:p w14:paraId="7FA0498A" w14:textId="77777777" w:rsidR="00252797" w:rsidRPr="003D187A" w:rsidRDefault="00252797" w:rsidP="00460711">
            <w:pPr>
              <w:rPr>
                <w:rFonts w:ascii="Arial" w:hAnsi="Arial" w:cs="Arial"/>
                <w:bCs/>
                <w:sz w:val="18"/>
                <w:szCs w:val="18"/>
                <w:lang w:val="en-AU"/>
              </w:rPr>
            </w:pPr>
          </w:p>
          <w:p w14:paraId="0C92F8A0"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Students explain processes that influence th</w:t>
            </w:r>
            <w:r>
              <w:rPr>
                <w:rFonts w:ascii="Arial" w:eastAsia="Arial" w:hAnsi="Arial" w:cs="Arial"/>
                <w:sz w:val="18"/>
                <w:szCs w:val="18"/>
              </w:rPr>
              <w:t xml:space="preserve">e characteristics of places. </w:t>
            </w:r>
          </w:p>
          <w:p w14:paraId="7D58BFC1"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They identify, analyse and explain interconnections and spatial characteristics and identity and</w:t>
            </w:r>
            <w:r>
              <w:rPr>
                <w:rFonts w:ascii="Arial" w:eastAsia="Arial" w:hAnsi="Arial" w:cs="Arial"/>
                <w:sz w:val="18"/>
                <w:szCs w:val="18"/>
              </w:rPr>
              <w:t xml:space="preserve"> explain their implications. </w:t>
            </w:r>
          </w:p>
          <w:p w14:paraId="50C140B4"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 xml:space="preserve">They compare strategies for a geographical challenge, taking into account a range of factors and </w:t>
            </w:r>
            <w:r>
              <w:rPr>
                <w:rFonts w:ascii="Arial" w:eastAsia="Arial" w:hAnsi="Arial" w:cs="Arial"/>
                <w:sz w:val="18"/>
                <w:szCs w:val="18"/>
              </w:rPr>
              <w:t xml:space="preserve">predict the likely outcomes. </w:t>
            </w:r>
          </w:p>
          <w:p w14:paraId="20DC2152"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They ethically collect, record and select relevant geographical data and info</w:t>
            </w:r>
            <w:r>
              <w:rPr>
                <w:rFonts w:ascii="Arial" w:eastAsia="Arial" w:hAnsi="Arial" w:cs="Arial"/>
                <w:sz w:val="18"/>
                <w:szCs w:val="18"/>
              </w:rPr>
              <w:t xml:space="preserve">rmation from useful sources. </w:t>
            </w:r>
          </w:p>
          <w:p w14:paraId="37F6F7CB"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 xml:space="preserve">They select and represent data and information in a range of appropriate forms including maps at different scales that conform </w:t>
            </w:r>
            <w:r>
              <w:rPr>
                <w:rFonts w:ascii="Arial" w:eastAsia="Arial" w:hAnsi="Arial" w:cs="Arial"/>
                <w:sz w:val="18"/>
                <w:szCs w:val="18"/>
              </w:rPr>
              <w:t xml:space="preserve">to cartographic conventions. </w:t>
            </w:r>
          </w:p>
          <w:p w14:paraId="188CF8A5"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They analyse maps and other geographical data and information, and use geographical terminology, to develop identifications, descriptions, ex</w:t>
            </w:r>
            <w:r>
              <w:rPr>
                <w:rFonts w:ascii="Arial" w:eastAsia="Arial" w:hAnsi="Arial" w:cs="Arial"/>
                <w:sz w:val="18"/>
                <w:szCs w:val="18"/>
              </w:rPr>
              <w:t xml:space="preserve">planations and conclusions. </w:t>
            </w:r>
          </w:p>
          <w:p w14:paraId="1C10E9F0" w14:textId="732B99DF" w:rsidR="00252797" w:rsidRPr="003D187A" w:rsidRDefault="00482382" w:rsidP="00482382">
            <w:pPr>
              <w:pStyle w:val="ListParagraph"/>
              <w:numPr>
                <w:ilvl w:val="0"/>
                <w:numId w:val="10"/>
              </w:numPr>
              <w:spacing w:after="0" w:line="240" w:lineRule="auto"/>
              <w:rPr>
                <w:rFonts w:ascii="Arial" w:hAnsi="Arial" w:cs="Arial"/>
                <w:bCs/>
                <w:sz w:val="18"/>
                <w:szCs w:val="18"/>
              </w:rPr>
            </w:pPr>
            <w:r w:rsidRPr="009A5284">
              <w:rPr>
                <w:rFonts w:ascii="Arial" w:eastAsia="Arial" w:hAnsi="Arial" w:cs="Arial"/>
                <w:sz w:val="18"/>
                <w:szCs w:val="18"/>
              </w:rPr>
              <w:t>They use digital and spatial technologies to represent and a</w:t>
            </w:r>
            <w:r>
              <w:rPr>
                <w:rFonts w:ascii="Arial" w:eastAsia="Arial" w:hAnsi="Arial" w:cs="Arial"/>
                <w:sz w:val="18"/>
                <w:szCs w:val="18"/>
              </w:rPr>
              <w:t>nalyse data and information.</w:t>
            </w:r>
          </w:p>
        </w:tc>
        <w:tc>
          <w:tcPr>
            <w:tcW w:w="4649" w:type="dxa"/>
          </w:tcPr>
          <w:p w14:paraId="4FEB5FC6" w14:textId="77777777" w:rsidR="00252797" w:rsidRDefault="00252797" w:rsidP="00460711">
            <w:pPr>
              <w:rPr>
                <w:rFonts w:ascii="Arial" w:hAnsi="Arial" w:cs="Arial"/>
                <w:sz w:val="18"/>
                <w:szCs w:val="18"/>
              </w:rPr>
            </w:pPr>
          </w:p>
          <w:p w14:paraId="13C602A1" w14:textId="0A70A4C3" w:rsidR="00252797" w:rsidRPr="003D187A" w:rsidRDefault="00252797" w:rsidP="00460711">
            <w:pPr>
              <w:rPr>
                <w:rFonts w:ascii="Arial" w:hAnsi="Arial" w:cs="Arial"/>
                <w:b/>
                <w:sz w:val="18"/>
                <w:szCs w:val="18"/>
              </w:rPr>
            </w:pPr>
            <w:r w:rsidRPr="003D187A">
              <w:rPr>
                <w:rFonts w:ascii="Arial" w:hAnsi="Arial" w:cs="Arial"/>
                <w:sz w:val="18"/>
                <w:szCs w:val="18"/>
              </w:rPr>
              <w:t xml:space="preserve">In </w:t>
            </w:r>
            <w:r w:rsidR="00482382">
              <w:rPr>
                <w:rFonts w:ascii="Arial" w:hAnsi="Arial" w:cs="Arial"/>
                <w:b/>
                <w:sz w:val="18"/>
                <w:szCs w:val="18"/>
              </w:rPr>
              <w:t>Geography</w:t>
            </w:r>
            <w:r w:rsidRPr="003D187A">
              <w:rPr>
                <w:rFonts w:ascii="Arial" w:hAnsi="Arial" w:cs="Arial"/>
                <w:sz w:val="18"/>
                <w:szCs w:val="18"/>
              </w:rPr>
              <w:t>, indicative progression towards the Level 10 achievement standard may be when students:</w:t>
            </w:r>
          </w:p>
          <w:p w14:paraId="2E5F89D8" w14:textId="77777777" w:rsidR="00252797" w:rsidRPr="003D187A" w:rsidRDefault="00252797" w:rsidP="00460711">
            <w:pPr>
              <w:rPr>
                <w:rFonts w:ascii="Arial" w:hAnsi="Arial" w:cs="Arial"/>
                <w:sz w:val="18"/>
                <w:szCs w:val="18"/>
              </w:rPr>
            </w:pPr>
          </w:p>
        </w:tc>
        <w:tc>
          <w:tcPr>
            <w:tcW w:w="4650" w:type="dxa"/>
          </w:tcPr>
          <w:p w14:paraId="2237F584" w14:textId="77777777" w:rsidR="00252797" w:rsidRDefault="00252797" w:rsidP="00460711">
            <w:pPr>
              <w:rPr>
                <w:rFonts w:ascii="Arial" w:hAnsi="Arial" w:cs="Arial"/>
                <w:sz w:val="18"/>
                <w:szCs w:val="18"/>
                <w:lang w:val="en-AU"/>
              </w:rPr>
            </w:pPr>
          </w:p>
          <w:p w14:paraId="57D29ED2" w14:textId="77777777" w:rsidR="00252797" w:rsidRDefault="00252797" w:rsidP="00460711">
            <w:pPr>
              <w:rPr>
                <w:rFonts w:ascii="Arial" w:hAnsi="Arial" w:cs="Arial"/>
                <w:sz w:val="18"/>
                <w:szCs w:val="18"/>
                <w:lang w:val="en-AU"/>
              </w:rPr>
            </w:pPr>
            <w:r w:rsidRPr="003D187A">
              <w:rPr>
                <w:rFonts w:ascii="Arial" w:hAnsi="Arial" w:cs="Arial"/>
                <w:sz w:val="18"/>
                <w:szCs w:val="18"/>
                <w:lang w:val="en-AU"/>
              </w:rPr>
              <w:t>By the end of Level 10</w:t>
            </w:r>
            <w:r>
              <w:rPr>
                <w:rFonts w:ascii="Arial" w:hAnsi="Arial" w:cs="Arial"/>
                <w:sz w:val="18"/>
                <w:szCs w:val="18"/>
                <w:lang w:val="en-AU"/>
              </w:rPr>
              <w:t xml:space="preserve">: </w:t>
            </w:r>
          </w:p>
          <w:p w14:paraId="4623BE46" w14:textId="77777777" w:rsidR="00252797" w:rsidRPr="003D187A" w:rsidRDefault="00252797" w:rsidP="00460711">
            <w:pPr>
              <w:rPr>
                <w:rFonts w:ascii="Arial" w:hAnsi="Arial" w:cs="Arial"/>
                <w:sz w:val="18"/>
                <w:szCs w:val="18"/>
                <w:lang w:val="en-AU"/>
              </w:rPr>
            </w:pPr>
          </w:p>
          <w:p w14:paraId="5257BDEE" w14:textId="694FF70B"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Students predict changes in the characteristics of places over time and identify implicatio</w:t>
            </w:r>
            <w:r>
              <w:rPr>
                <w:rFonts w:ascii="Arial" w:eastAsia="Arial" w:hAnsi="Arial" w:cs="Arial"/>
                <w:sz w:val="18"/>
                <w:szCs w:val="18"/>
              </w:rPr>
              <w:t xml:space="preserve">ns of change for the future. </w:t>
            </w:r>
          </w:p>
          <w:p w14:paraId="0B1E2BE1"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They identify, analyse, and explain significant spatial distributions and patterns and significant interconnections within and between places, and identify and evaluate their implications, over t</w:t>
            </w:r>
            <w:r>
              <w:rPr>
                <w:rFonts w:ascii="Arial" w:eastAsia="Arial" w:hAnsi="Arial" w:cs="Arial"/>
                <w:sz w:val="18"/>
                <w:szCs w:val="18"/>
              </w:rPr>
              <w:t xml:space="preserve">ime and at different scales. </w:t>
            </w:r>
          </w:p>
          <w:p w14:paraId="1F86171B"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 xml:space="preserve">They evaluate alternative views on a geographical challenge and alternative strategies to address this challenge, using environmental, social and economic criteria, explaining the predicted outcomes and further consequences and drawing a reasoned conclusion. </w:t>
            </w:r>
          </w:p>
          <w:p w14:paraId="76311B68"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 xml:space="preserve">They ethically collect relevant geographical data and information from reliable and useful sources. </w:t>
            </w:r>
          </w:p>
          <w:p w14:paraId="54F55240" w14:textId="77777777" w:rsidR="00482382" w:rsidRPr="009A5284" w:rsidRDefault="00482382" w:rsidP="00482382">
            <w:pPr>
              <w:pStyle w:val="ListParagraph"/>
              <w:numPr>
                <w:ilvl w:val="0"/>
                <w:numId w:val="10"/>
              </w:numPr>
              <w:spacing w:after="0" w:line="240" w:lineRule="auto"/>
              <w:rPr>
                <w:rFonts w:ascii="Arial" w:eastAsia="Arial" w:hAnsi="Arial" w:cs="Arial"/>
                <w:sz w:val="18"/>
                <w:szCs w:val="18"/>
              </w:rPr>
            </w:pPr>
            <w:r w:rsidRPr="009A5284">
              <w:rPr>
                <w:rFonts w:ascii="Arial" w:eastAsia="Arial" w:hAnsi="Arial" w:cs="Arial"/>
                <w:sz w:val="18"/>
                <w:szCs w:val="18"/>
              </w:rPr>
              <w:t xml:space="preserve">They select, organise and represent data and information in different forms, using appropriate digital and spatial technologies and through special purpose maps that conform to cartographic conventions. </w:t>
            </w:r>
          </w:p>
          <w:p w14:paraId="6CB84001" w14:textId="626149A0" w:rsidR="00252797" w:rsidRPr="003D187A" w:rsidRDefault="00482382" w:rsidP="00482382">
            <w:pPr>
              <w:pStyle w:val="ListParagraph"/>
              <w:numPr>
                <w:ilvl w:val="0"/>
                <w:numId w:val="10"/>
              </w:numPr>
              <w:spacing w:after="0" w:line="240" w:lineRule="auto"/>
              <w:rPr>
                <w:rFonts w:ascii="Arial" w:hAnsi="Arial" w:cs="Arial"/>
                <w:bCs/>
                <w:sz w:val="18"/>
                <w:szCs w:val="18"/>
              </w:rPr>
            </w:pPr>
            <w:r w:rsidRPr="009A5284">
              <w:rPr>
                <w:rFonts w:ascii="Arial" w:eastAsia="Arial" w:hAnsi="Arial" w:cs="Arial"/>
                <w:sz w:val="18"/>
                <w:szCs w:val="18"/>
              </w:rPr>
              <w:t>They analyse and evaluate geographical data, maps and information using digital and spatial technologies and Geographical Information Systems as appropriate to develop identifications, descriptions, explanations and conclusions that use geographical terminology.</w:t>
            </w:r>
          </w:p>
        </w:tc>
      </w:tr>
    </w:tbl>
    <w:p w14:paraId="7A52D5DC" w14:textId="77777777" w:rsidR="00252797" w:rsidRPr="00B56D6B" w:rsidRDefault="00252797" w:rsidP="004D72C5"/>
    <w:sectPr w:rsidR="00252797" w:rsidRPr="00B56D6B" w:rsidSect="006E5CA9">
      <w:headerReference w:type="default" r:id="rId14"/>
      <w:footerReference w:type="default" r:id="rId15"/>
      <w:headerReference w:type="first" r:id="rId16"/>
      <w:footerReference w:type="first" r:id="rId17"/>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60711" w:rsidRDefault="00460711" w:rsidP="00304EA1">
      <w:pPr>
        <w:spacing w:after="0" w:line="240" w:lineRule="auto"/>
      </w:pPr>
      <w:r>
        <w:separator/>
      </w:r>
    </w:p>
  </w:endnote>
  <w:endnote w:type="continuationSeparator" w:id="0">
    <w:p w14:paraId="3270DF94" w14:textId="77777777" w:rsidR="00460711" w:rsidRDefault="0046071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460711" w:rsidRPr="00D06414" w14:paraId="6474FD3B" w14:textId="77777777" w:rsidTr="00BB3BAB">
      <w:trPr>
        <w:trHeight w:val="476"/>
      </w:trPr>
      <w:tc>
        <w:tcPr>
          <w:tcW w:w="1667" w:type="pct"/>
          <w:tcMar>
            <w:left w:w="0" w:type="dxa"/>
            <w:right w:w="0" w:type="dxa"/>
          </w:tcMar>
        </w:tcPr>
        <w:p w14:paraId="0EC15F2D" w14:textId="33AE7FEB" w:rsidR="00460711" w:rsidRPr="00D06414" w:rsidRDefault="0046071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460711" w:rsidRPr="00D06414" w:rsidRDefault="0046071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62CFAA" w:rsidR="00460711" w:rsidRPr="00D06414" w:rsidRDefault="00460711"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B4212">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460711" w:rsidRPr="00D06414" w:rsidRDefault="0046071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460711" w:rsidRPr="00D06414" w14:paraId="36A4ADC1" w14:textId="77777777" w:rsidTr="000F5AAF">
      <w:tc>
        <w:tcPr>
          <w:tcW w:w="1459" w:type="pct"/>
          <w:tcMar>
            <w:left w:w="0" w:type="dxa"/>
            <w:right w:w="0" w:type="dxa"/>
          </w:tcMar>
        </w:tcPr>
        <w:p w14:paraId="74DB1FC2" w14:textId="77777777" w:rsidR="00460711" w:rsidRPr="00D06414" w:rsidRDefault="0046071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60711" w:rsidRPr="00D06414" w:rsidRDefault="0046071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60711" w:rsidRPr="00D06414" w:rsidRDefault="0046071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60711" w:rsidRPr="00D06414" w:rsidRDefault="0046071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60711" w:rsidRDefault="00460711" w:rsidP="00304EA1">
      <w:pPr>
        <w:spacing w:after="0" w:line="240" w:lineRule="auto"/>
      </w:pPr>
      <w:r>
        <w:separator/>
      </w:r>
    </w:p>
  </w:footnote>
  <w:footnote w:type="continuationSeparator" w:id="0">
    <w:p w14:paraId="13540A36" w14:textId="77777777" w:rsidR="00460711" w:rsidRDefault="0046071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0B7ABCF" w:rsidR="00460711" w:rsidRPr="00D86DE4" w:rsidRDefault="006B421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60711">
          <w:rPr>
            <w:color w:val="999999" w:themeColor="accent2"/>
          </w:rPr>
          <w:t>Geography Indicative Progress</w:t>
        </w:r>
      </w:sdtContent>
    </w:sdt>
    <w:r w:rsidR="0046071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60711" w:rsidRPr="009370BC" w:rsidRDefault="0046071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462EA"/>
    <w:multiLevelType w:val="hybridMultilevel"/>
    <w:tmpl w:val="D2E6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3039D"/>
    <w:multiLevelType w:val="hybridMultilevel"/>
    <w:tmpl w:val="9A4A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3"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1"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4"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5"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2850F1"/>
    <w:multiLevelType w:val="hybridMultilevel"/>
    <w:tmpl w:val="C670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8"/>
  </w:num>
  <w:num w:numId="2">
    <w:abstractNumId w:val="24"/>
  </w:num>
  <w:num w:numId="3">
    <w:abstractNumId w:val="18"/>
  </w:num>
  <w:num w:numId="4">
    <w:abstractNumId w:val="7"/>
  </w:num>
  <w:num w:numId="5">
    <w:abstractNumId w:val="26"/>
  </w:num>
  <w:num w:numId="6">
    <w:abstractNumId w:val="41"/>
  </w:num>
  <w:num w:numId="7">
    <w:abstractNumId w:val="33"/>
  </w:num>
  <w:num w:numId="8">
    <w:abstractNumId w:val="19"/>
  </w:num>
  <w:num w:numId="9">
    <w:abstractNumId w:val="16"/>
  </w:num>
  <w:num w:numId="10">
    <w:abstractNumId w:val="8"/>
  </w:num>
  <w:num w:numId="11">
    <w:abstractNumId w:val="23"/>
  </w:num>
  <w:num w:numId="12">
    <w:abstractNumId w:val="36"/>
  </w:num>
  <w:num w:numId="13">
    <w:abstractNumId w:val="2"/>
  </w:num>
  <w:num w:numId="14">
    <w:abstractNumId w:val="12"/>
  </w:num>
  <w:num w:numId="15">
    <w:abstractNumId w:val="34"/>
  </w:num>
  <w:num w:numId="16">
    <w:abstractNumId w:val="37"/>
  </w:num>
  <w:num w:numId="17">
    <w:abstractNumId w:val="5"/>
  </w:num>
  <w:num w:numId="18">
    <w:abstractNumId w:val="31"/>
  </w:num>
  <w:num w:numId="19">
    <w:abstractNumId w:val="13"/>
  </w:num>
  <w:num w:numId="20">
    <w:abstractNumId w:val="1"/>
  </w:num>
  <w:num w:numId="21">
    <w:abstractNumId w:val="30"/>
  </w:num>
  <w:num w:numId="22">
    <w:abstractNumId w:val="35"/>
  </w:num>
  <w:num w:numId="23">
    <w:abstractNumId w:val="22"/>
  </w:num>
  <w:num w:numId="24">
    <w:abstractNumId w:val="17"/>
  </w:num>
  <w:num w:numId="25">
    <w:abstractNumId w:val="0"/>
  </w:num>
  <w:num w:numId="26">
    <w:abstractNumId w:val="9"/>
  </w:num>
  <w:num w:numId="27">
    <w:abstractNumId w:val="25"/>
  </w:num>
  <w:num w:numId="28">
    <w:abstractNumId w:val="27"/>
  </w:num>
  <w:num w:numId="29">
    <w:abstractNumId w:val="14"/>
  </w:num>
  <w:num w:numId="30">
    <w:abstractNumId w:val="6"/>
  </w:num>
  <w:num w:numId="31">
    <w:abstractNumId w:val="32"/>
  </w:num>
  <w:num w:numId="32">
    <w:abstractNumId w:val="3"/>
  </w:num>
  <w:num w:numId="33">
    <w:abstractNumId w:val="4"/>
  </w:num>
  <w:num w:numId="34">
    <w:abstractNumId w:val="11"/>
  </w:num>
  <w:num w:numId="35">
    <w:abstractNumId w:val="29"/>
  </w:num>
  <w:num w:numId="36">
    <w:abstractNumId w:val="15"/>
  </w:num>
  <w:num w:numId="37">
    <w:abstractNumId w:val="40"/>
  </w:num>
  <w:num w:numId="38">
    <w:abstractNumId w:val="10"/>
  </w:num>
  <w:num w:numId="39">
    <w:abstractNumId w:val="38"/>
  </w:num>
  <w:num w:numId="40">
    <w:abstractNumId w:val="21"/>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B0C98"/>
    <w:rsid w:val="000F09E4"/>
    <w:rsid w:val="000F16FD"/>
    <w:rsid w:val="000F5AAF"/>
    <w:rsid w:val="00117372"/>
    <w:rsid w:val="00137605"/>
    <w:rsid w:val="00143520"/>
    <w:rsid w:val="001436A9"/>
    <w:rsid w:val="00147D48"/>
    <w:rsid w:val="00153AD2"/>
    <w:rsid w:val="001779EA"/>
    <w:rsid w:val="0018204E"/>
    <w:rsid w:val="001A2B10"/>
    <w:rsid w:val="001A5197"/>
    <w:rsid w:val="001B6075"/>
    <w:rsid w:val="001C385E"/>
    <w:rsid w:val="001D3246"/>
    <w:rsid w:val="001E14AF"/>
    <w:rsid w:val="002279BA"/>
    <w:rsid w:val="002329F3"/>
    <w:rsid w:val="00243F0D"/>
    <w:rsid w:val="00252797"/>
    <w:rsid w:val="00260767"/>
    <w:rsid w:val="002647BB"/>
    <w:rsid w:val="002754C1"/>
    <w:rsid w:val="002841C8"/>
    <w:rsid w:val="0028516B"/>
    <w:rsid w:val="002937BC"/>
    <w:rsid w:val="002A52B6"/>
    <w:rsid w:val="002C6F90"/>
    <w:rsid w:val="002E4FB5"/>
    <w:rsid w:val="00302FB8"/>
    <w:rsid w:val="00304EA1"/>
    <w:rsid w:val="00307AC4"/>
    <w:rsid w:val="00313C4C"/>
    <w:rsid w:val="00314D81"/>
    <w:rsid w:val="00322FC6"/>
    <w:rsid w:val="0035293F"/>
    <w:rsid w:val="00352E4B"/>
    <w:rsid w:val="00391986"/>
    <w:rsid w:val="003A00B4"/>
    <w:rsid w:val="003C5E71"/>
    <w:rsid w:val="003E40FD"/>
    <w:rsid w:val="003F0888"/>
    <w:rsid w:val="00417AA3"/>
    <w:rsid w:val="00425DFE"/>
    <w:rsid w:val="00434EDB"/>
    <w:rsid w:val="00440B32"/>
    <w:rsid w:val="00460711"/>
    <w:rsid w:val="0046078D"/>
    <w:rsid w:val="00482382"/>
    <w:rsid w:val="00495C80"/>
    <w:rsid w:val="004A2ED8"/>
    <w:rsid w:val="004D72C5"/>
    <w:rsid w:val="004E782D"/>
    <w:rsid w:val="004F5BDA"/>
    <w:rsid w:val="0051631E"/>
    <w:rsid w:val="0053764A"/>
    <w:rsid w:val="00537A1F"/>
    <w:rsid w:val="00566029"/>
    <w:rsid w:val="005923CB"/>
    <w:rsid w:val="005B391B"/>
    <w:rsid w:val="005D3D78"/>
    <w:rsid w:val="005E2EF0"/>
    <w:rsid w:val="005F4092"/>
    <w:rsid w:val="00605F03"/>
    <w:rsid w:val="00652519"/>
    <w:rsid w:val="006616F5"/>
    <w:rsid w:val="006773D6"/>
    <w:rsid w:val="0068471E"/>
    <w:rsid w:val="00684F98"/>
    <w:rsid w:val="00693FFD"/>
    <w:rsid w:val="006A471C"/>
    <w:rsid w:val="006B4212"/>
    <w:rsid w:val="006D147E"/>
    <w:rsid w:val="006D2159"/>
    <w:rsid w:val="006E5CA9"/>
    <w:rsid w:val="006F787C"/>
    <w:rsid w:val="00702636"/>
    <w:rsid w:val="00724507"/>
    <w:rsid w:val="00764566"/>
    <w:rsid w:val="00773E6C"/>
    <w:rsid w:val="00781FB1"/>
    <w:rsid w:val="00791D27"/>
    <w:rsid w:val="007D1B6D"/>
    <w:rsid w:val="00813C37"/>
    <w:rsid w:val="008154B5"/>
    <w:rsid w:val="00823962"/>
    <w:rsid w:val="008305BD"/>
    <w:rsid w:val="0084354C"/>
    <w:rsid w:val="00852719"/>
    <w:rsid w:val="00860115"/>
    <w:rsid w:val="0088783C"/>
    <w:rsid w:val="008E4810"/>
    <w:rsid w:val="00902009"/>
    <w:rsid w:val="00916CE0"/>
    <w:rsid w:val="009370BC"/>
    <w:rsid w:val="00970580"/>
    <w:rsid w:val="0098739B"/>
    <w:rsid w:val="00990E47"/>
    <w:rsid w:val="00994210"/>
    <w:rsid w:val="009B61E5"/>
    <w:rsid w:val="009C67DF"/>
    <w:rsid w:val="009D1E89"/>
    <w:rsid w:val="009E5707"/>
    <w:rsid w:val="00A17661"/>
    <w:rsid w:val="00A24B2D"/>
    <w:rsid w:val="00A40966"/>
    <w:rsid w:val="00A46B8C"/>
    <w:rsid w:val="00A921E0"/>
    <w:rsid w:val="00A922F4"/>
    <w:rsid w:val="00AB3083"/>
    <w:rsid w:val="00AC6892"/>
    <w:rsid w:val="00AE5526"/>
    <w:rsid w:val="00AF051B"/>
    <w:rsid w:val="00B01578"/>
    <w:rsid w:val="00B0738F"/>
    <w:rsid w:val="00B139E9"/>
    <w:rsid w:val="00B13D3B"/>
    <w:rsid w:val="00B26601"/>
    <w:rsid w:val="00B322F5"/>
    <w:rsid w:val="00B41951"/>
    <w:rsid w:val="00B53229"/>
    <w:rsid w:val="00B53629"/>
    <w:rsid w:val="00B56D6B"/>
    <w:rsid w:val="00B62480"/>
    <w:rsid w:val="00B81B70"/>
    <w:rsid w:val="00BA687F"/>
    <w:rsid w:val="00BB3BAB"/>
    <w:rsid w:val="00BD0724"/>
    <w:rsid w:val="00BD2B91"/>
    <w:rsid w:val="00BE5521"/>
    <w:rsid w:val="00BF6C23"/>
    <w:rsid w:val="00C12EE7"/>
    <w:rsid w:val="00C53263"/>
    <w:rsid w:val="00C6517A"/>
    <w:rsid w:val="00C67D3C"/>
    <w:rsid w:val="00C75F1D"/>
    <w:rsid w:val="00C95156"/>
    <w:rsid w:val="00CA0DC2"/>
    <w:rsid w:val="00CB68E8"/>
    <w:rsid w:val="00D04F01"/>
    <w:rsid w:val="00D06414"/>
    <w:rsid w:val="00D15AC5"/>
    <w:rsid w:val="00D2337D"/>
    <w:rsid w:val="00D24E5A"/>
    <w:rsid w:val="00D338E4"/>
    <w:rsid w:val="00D51947"/>
    <w:rsid w:val="00D532F0"/>
    <w:rsid w:val="00D77413"/>
    <w:rsid w:val="00D82759"/>
    <w:rsid w:val="00D86DE4"/>
    <w:rsid w:val="00D945A8"/>
    <w:rsid w:val="00DE1909"/>
    <w:rsid w:val="00DE51DB"/>
    <w:rsid w:val="00DE7FF0"/>
    <w:rsid w:val="00DF76D9"/>
    <w:rsid w:val="00E03B99"/>
    <w:rsid w:val="00E23F1D"/>
    <w:rsid w:val="00E30E05"/>
    <w:rsid w:val="00E36361"/>
    <w:rsid w:val="00E538E6"/>
    <w:rsid w:val="00E55AE9"/>
    <w:rsid w:val="00EB0C84"/>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styleId="CommentReference">
    <w:name w:val="annotation reference"/>
    <w:basedOn w:val="DefaultParagraphFont"/>
    <w:uiPriority w:val="99"/>
    <w:semiHidden/>
    <w:unhideWhenUsed/>
    <w:rsid w:val="00902009"/>
    <w:rPr>
      <w:sz w:val="16"/>
      <w:szCs w:val="16"/>
    </w:rPr>
  </w:style>
  <w:style w:type="paragraph" w:styleId="CommentText">
    <w:name w:val="annotation text"/>
    <w:basedOn w:val="Normal"/>
    <w:link w:val="CommentTextChar"/>
    <w:uiPriority w:val="99"/>
    <w:semiHidden/>
    <w:unhideWhenUsed/>
    <w:rsid w:val="00902009"/>
    <w:pPr>
      <w:spacing w:line="240" w:lineRule="auto"/>
    </w:pPr>
    <w:rPr>
      <w:sz w:val="20"/>
      <w:szCs w:val="20"/>
    </w:rPr>
  </w:style>
  <w:style w:type="character" w:customStyle="1" w:styleId="CommentTextChar">
    <w:name w:val="Comment Text Char"/>
    <w:basedOn w:val="DefaultParagraphFont"/>
    <w:link w:val="CommentText"/>
    <w:uiPriority w:val="99"/>
    <w:semiHidden/>
    <w:rsid w:val="00902009"/>
    <w:rPr>
      <w:sz w:val="20"/>
      <w:szCs w:val="20"/>
    </w:rPr>
  </w:style>
  <w:style w:type="paragraph" w:styleId="CommentSubject">
    <w:name w:val="annotation subject"/>
    <w:basedOn w:val="CommentText"/>
    <w:next w:val="CommentText"/>
    <w:link w:val="CommentSubjectChar"/>
    <w:uiPriority w:val="99"/>
    <w:semiHidden/>
    <w:unhideWhenUsed/>
    <w:rsid w:val="00902009"/>
    <w:rPr>
      <w:b/>
      <w:bCs/>
    </w:rPr>
  </w:style>
  <w:style w:type="character" w:customStyle="1" w:styleId="CommentSubjectChar">
    <w:name w:val="Comment Subject Char"/>
    <w:basedOn w:val="CommentTextChar"/>
    <w:link w:val="CommentSubject"/>
    <w:uiPriority w:val="99"/>
    <w:semiHidden/>
    <w:rsid w:val="00902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Search?q=VCGGK1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Search?q=VCGGC10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Search?q=VCGGC1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9325D2"/>
    <w:rsid w:val="00A83AA1"/>
    <w:rsid w:val="00C70303"/>
    <w:rsid w:val="00C9464C"/>
    <w:rsid w:val="00FB1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937736-3D8D-4F1D-B267-1C4BC5840978}"/>
</file>

<file path=customXml/itemProps4.xml><?xml version="1.0" encoding="utf-8"?>
<ds:datastoreItem xmlns:ds="http://schemas.openxmlformats.org/officeDocument/2006/customXml" ds:itemID="{3A6B9E03-8299-4B2C-9D21-CB191E22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Geography Indicative Progress</vt:lpstr>
    </vt:vector>
  </TitlesOfParts>
  <Company>Victorian Curriculum and Assessment Authority</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Indicative Progress</dc:title>
  <dc:creator>VCAA</dc:creator>
  <cp:keywords>Geography, Indicative Progress, Victorian Curriculum F-10</cp:keywords>
  <cp:lastModifiedBy>Fisher, Peter P</cp:lastModifiedBy>
  <cp:revision>4</cp:revision>
  <cp:lastPrinted>2015-05-15T02:36:00Z</cp:lastPrinted>
  <dcterms:created xsi:type="dcterms:W3CDTF">2020-05-18T23:21:00Z</dcterms:created>
  <dcterms:modified xsi:type="dcterms:W3CDTF">2020-05-18T23:24:00Z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