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9BC95" w14:textId="77777777" w:rsidR="00AC6892" w:rsidRDefault="00AC6892" w:rsidP="00AC6892">
      <w:pPr>
        <w:ind w:left="-567"/>
        <w:rPr>
          <w:rFonts w:ascii="Arial" w:hAnsi="Arial" w:cs="Arial"/>
          <w:b/>
          <w:color w:val="0072AA" w:themeColor="accent1" w:themeShade="BF"/>
          <w:sz w:val="28"/>
        </w:rPr>
      </w:pPr>
    </w:p>
    <w:p w14:paraId="23146FDB" w14:textId="77777777" w:rsidR="00AC6892" w:rsidRDefault="00AC6892" w:rsidP="00B93D59">
      <w:pPr>
        <w:pStyle w:val="VCAAHeading1"/>
      </w:pPr>
      <w:r>
        <w:t>Indicative progress descriptions</w:t>
      </w:r>
    </w:p>
    <w:p w14:paraId="6213E239" w14:textId="77777777" w:rsidR="00AC6892" w:rsidRDefault="00AC6892" w:rsidP="00B93D59">
      <w:pPr>
        <w:pStyle w:val="VCAAbody"/>
      </w:pPr>
      <w:r>
        <w:t xml:space="preserve">The Victorian Curriculum F–10 has been designed as a continuum of learning, with achievement standards provided at the end of a level or, more typically, at the end of a band of levels. As students progress along the curriculum, indicative progress descriptions can be used by teachers to describe what student progress looks like </w:t>
      </w:r>
      <w:r>
        <w:rPr>
          <w:i/>
        </w:rPr>
        <w:t>between</w:t>
      </w:r>
      <w:r>
        <w:t xml:space="preserve"> achievement standards. Such a description of a student’s progression of learning may be useful to a teacher when they need to assess and report the student’s learning progress </w:t>
      </w:r>
      <w:r>
        <w:rPr>
          <w:i/>
        </w:rPr>
        <w:t>when they are only partially through teaching the level</w:t>
      </w:r>
      <w:r>
        <w:t xml:space="preserve"> and hence the student is still working towards the level achievement standard.</w:t>
      </w:r>
    </w:p>
    <w:p w14:paraId="2FDA915B" w14:textId="77777777" w:rsidR="00AC6892" w:rsidRDefault="00AC6892" w:rsidP="00B93D59">
      <w:pPr>
        <w:pStyle w:val="VCAAbody"/>
        <w:rPr>
          <w:rStyle w:val="Hyperlink"/>
        </w:rPr>
      </w:pPr>
      <w:r>
        <w:t>To assist teachers to develop their own indicative progress descriptions, the VCAA has provided an annotated example of indicative progress, a curriculum-specific example of indicative progress and indicative progress templates prepopulated with the curriculum-specific achievement standards (see below).</w:t>
      </w:r>
    </w:p>
    <w:p w14:paraId="6F071211" w14:textId="3585335B" w:rsidR="00AC6892" w:rsidRDefault="00AC6892" w:rsidP="00B93D59">
      <w:pPr>
        <w:pStyle w:val="VCAAbody"/>
      </w:pPr>
      <w:r>
        <w:t>Teachers are encouraged to look at both the annotated example below and the curriculum-specific example of indicative progress (see page 2), before filling in the</w:t>
      </w:r>
      <w:r w:rsidR="00B93D59">
        <w:t xml:space="preserve"> indicative progress template from</w:t>
      </w:r>
      <w:r>
        <w:t xml:space="preserve"> page 3</w:t>
      </w:r>
      <w:r w:rsidR="00B93D59">
        <w:t xml:space="preserve"> onwards</w:t>
      </w:r>
      <w:r>
        <w:t>.</w:t>
      </w:r>
    </w:p>
    <w:p w14:paraId="1185B73B" w14:textId="41897382" w:rsidR="00AC6892" w:rsidRDefault="00AC6892" w:rsidP="00D204A3">
      <w:pPr>
        <w:pStyle w:val="VCAAHeading4"/>
        <w:rPr>
          <w:rStyle w:val="Heading2Char"/>
          <w:rFonts w:ascii="Arial" w:hAnsi="Arial" w:cs="Arial"/>
          <w:color w:val="8DD9FF" w:themeColor="accent1" w:themeTint="66"/>
          <w:sz w:val="24"/>
        </w:rPr>
      </w:pPr>
      <w:bookmarkStart w:id="0" w:name="_Annotated_example_of"/>
      <w:bookmarkEnd w:id="0"/>
      <w:r>
        <w:t xml:space="preserve">Annotated example of indicative </w:t>
      </w:r>
      <w:r w:rsidRPr="00D204A3">
        <w:t xml:space="preserve">progress </w:t>
      </w:r>
    </w:p>
    <w:tbl>
      <w:tblPr>
        <w:tblStyle w:val="TableGrid"/>
        <w:tblpPr w:leftFromText="180" w:rightFromText="180" w:vertAnchor="text" w:horzAnchor="page" w:tblpX="3766" w:tblpY="391"/>
        <w:tblW w:w="11335" w:type="dxa"/>
        <w:tblLook w:val="04A0" w:firstRow="1" w:lastRow="0" w:firstColumn="1" w:lastColumn="0" w:noHBand="0" w:noVBand="1"/>
        <w:tblCaption w:val="Annotated example of indicative progress – table with annotations"/>
        <w:tblDescription w:val="The table is a blank template with the following headings at its top: Curriculum Area, Context, Content Descriptions. At the bottom it contains the following three columns (left to right): Level X Achievement Standard; Example of indicative progress towards achievement standard; Level Y Achievement Standard.&#10;These annotations point to different areas in the table, describing the five steps to follow to fill out the table:&#10;Step 1: Identify the curriculum area and the levels the assessment will span. (Points to Curriculum Area cell.)&#10;Step 2: Draw the context from the learning plan and include an outline of the unit or topic. (Points to Context cell.)&#10;Step 3: Choose which content descriptions will be taught and assessed in this unit. (Points to Content Descriptions cell.)&#10;Step 4: Highlight the specific elements of the achievement standard that are being targeted in this context. (Points to both Level X Achievement Standard and Level Y Achievement Standard cells.)&#10;Step 5: Develop a description of what a student would be expected to do, make, say or write as they progress towards the next achievement standard. (Points to Example of indicative progress toward achievement standard cell.)&#10;"/>
      </w:tblPr>
      <w:tblGrid>
        <w:gridCol w:w="3681"/>
        <w:gridCol w:w="3969"/>
        <w:gridCol w:w="3685"/>
      </w:tblGrid>
      <w:tr w:rsidR="00AC6892" w14:paraId="2B006601" w14:textId="77777777">
        <w:trPr>
          <w:divId w:val="1169714677"/>
          <w:trHeight w:val="693"/>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51D31CB0" w14:textId="676C6F87" w:rsidR="00AC6892" w:rsidRDefault="00AC6892" w:rsidP="00AC6892">
            <w:pPr>
              <w:pStyle w:val="NoSpacing"/>
              <w:ind w:left="22"/>
              <w:jc w:val="both"/>
              <w:rPr>
                <w:szCs w:val="28"/>
              </w:rPr>
            </w:pPr>
            <w:r>
              <w:rPr>
                <w:noProof/>
                <w:lang w:val="en-AU" w:eastAsia="en-AU"/>
              </w:rPr>
              <mc:AlternateContent>
                <mc:Choice Requires="wps">
                  <w:drawing>
                    <wp:anchor distT="0" distB="0" distL="114300" distR="114300" simplePos="0" relativeHeight="251695104" behindDoc="0" locked="0" layoutInCell="1" allowOverlap="1" wp14:anchorId="08BB22EF" wp14:editId="0EFF9245">
                      <wp:simplePos x="0" y="0"/>
                      <wp:positionH relativeFrom="column">
                        <wp:posOffset>1391285</wp:posOffset>
                      </wp:positionH>
                      <wp:positionV relativeFrom="paragraph">
                        <wp:posOffset>-226060</wp:posOffset>
                      </wp:positionV>
                      <wp:extent cx="733425" cy="295275"/>
                      <wp:effectExtent l="38100" t="19050" r="9525" b="66675"/>
                      <wp:wrapNone/>
                      <wp:docPr id="27" name="Straight Arrow Connector 27"/>
                      <wp:cNvGraphicFramePr/>
                      <a:graphic xmlns:a="http://schemas.openxmlformats.org/drawingml/2006/main">
                        <a:graphicData uri="http://schemas.microsoft.com/office/word/2010/wordprocessingShape">
                          <wps:wsp>
                            <wps:cNvCnPr/>
                            <wps:spPr>
                              <a:xfrm flipH="1">
                                <a:off x="0" y="0"/>
                                <a:ext cx="733425" cy="295275"/>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6C975D" id="_x0000_t32" coordsize="21600,21600" o:spt="32" o:oned="t" path="m,l21600,21600e" filled="f">
                      <v:path arrowok="t" fillok="f" o:connecttype="none"/>
                      <o:lock v:ext="edit" shapetype="t"/>
                    </v:shapetype>
                    <v:shape id="Straight Arrow Connector 27" o:spid="_x0000_s1026" type="#_x0000_t32" style="position:absolute;margin-left:109.55pt;margin-top:-17.8pt;width:57.75pt;height:23.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" strokecolor="#8dc63f" strokeweight="3pt">
                      <v:stroke endarrow="open"/>
                    </v:shap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0E37D3AA" wp14:editId="09C37AD4">
                      <wp:simplePos x="0" y="0"/>
                      <wp:positionH relativeFrom="margin">
                        <wp:posOffset>2115820</wp:posOffset>
                      </wp:positionH>
                      <wp:positionV relativeFrom="paragraph">
                        <wp:posOffset>-540385</wp:posOffset>
                      </wp:positionV>
                      <wp:extent cx="2219325" cy="619125"/>
                      <wp:effectExtent l="19050" t="19050" r="28575" b="28575"/>
                      <wp:wrapNone/>
                      <wp:docPr id="26" name="Text Box 26"/>
                      <wp:cNvGraphicFramePr/>
                      <a:graphic xmlns:a="http://schemas.openxmlformats.org/drawingml/2006/main">
                        <a:graphicData uri="http://schemas.microsoft.com/office/word/2010/wordprocessingShape">
                          <wps:wsp>
                            <wps:cNvSpPr txBox="1"/>
                            <wps:spPr>
                              <a:xfrm>
                                <a:off x="0" y="0"/>
                                <a:ext cx="2219325" cy="6191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748A4BAA" w14:textId="77777777" w:rsidR="00D841DC" w:rsidRDefault="00D841DC" w:rsidP="00AC6892">
                                  <w:pPr>
                                    <w:tabs>
                                      <w:tab w:val="left" w:pos="1937"/>
                                    </w:tabs>
                                    <w:rPr>
                                      <w:rFonts w:ascii="Arial" w:eastAsia="Arial" w:hAnsi="Arial" w:cs="Arial"/>
                                      <w:i/>
                                      <w:sz w:val="20"/>
                                      <w:szCs w:val="24"/>
                                    </w:rPr>
                                  </w:pPr>
                                  <w:r w:rsidRPr="009A4340">
                                    <w:rPr>
                                      <w:rFonts w:ascii="Arial" w:eastAsia="Arial" w:hAnsi="Arial" w:cs="Arial"/>
                                      <w:b/>
                                      <w:color w:val="8DC63F"/>
                                      <w:sz w:val="20"/>
                                      <w:szCs w:val="24"/>
                                    </w:rPr>
                                    <w:t>Step 1:</w:t>
                                  </w:r>
                                  <w:r w:rsidRPr="009A4340">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7D3AA" id="_x0000_t202" coordsize="21600,21600" o:spt="202" path="m,l,21600r21600,l21600,xe">
                      <v:stroke joinstyle="miter"/>
                      <v:path gradientshapeok="t" o:connecttype="rect"/>
                    </v:shapetype>
                    <v:shape id="Text Box 26" o:spid="_x0000_s1026" type="#_x0000_t202" style="position:absolute;left:0;text-align:left;margin-left:166.6pt;margin-top:-42.55pt;width:174.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" fillcolor="white [3201]" strokecolor="#8dc63f" strokeweight="3pt">
                      <v:textbox>
                        <w:txbxContent>
                          <w:p w14:paraId="748A4BAA" w14:textId="77777777" w:rsidR="00D841DC" w:rsidRDefault="00D841DC" w:rsidP="00AC6892">
                            <w:pPr>
                              <w:tabs>
                                <w:tab w:val="left" w:pos="1937"/>
                              </w:tabs>
                              <w:rPr>
                                <w:rFonts w:ascii="Arial" w:eastAsia="Arial" w:hAnsi="Arial" w:cs="Arial"/>
                                <w:i/>
                                <w:sz w:val="20"/>
                                <w:szCs w:val="24"/>
                              </w:rPr>
                            </w:pPr>
                            <w:r w:rsidRPr="009A4340">
                              <w:rPr>
                                <w:rFonts w:ascii="Arial" w:eastAsia="Arial" w:hAnsi="Arial" w:cs="Arial"/>
                                <w:b/>
                                <w:color w:val="8DC63F"/>
                                <w:sz w:val="20"/>
                                <w:szCs w:val="24"/>
                              </w:rPr>
                              <w:t>Step 1:</w:t>
                            </w:r>
                            <w:r w:rsidRPr="009A4340">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v:textbox>
                      <w10:wrap anchorx="margin"/>
                    </v:shap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0EBFD403" wp14:editId="1F313DDF">
                      <wp:simplePos x="0" y="0"/>
                      <wp:positionH relativeFrom="column">
                        <wp:posOffset>-6301740</wp:posOffset>
                      </wp:positionH>
                      <wp:positionV relativeFrom="paragraph">
                        <wp:posOffset>5712460</wp:posOffset>
                      </wp:positionV>
                      <wp:extent cx="2051050" cy="9144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885A999" w14:textId="77777777" w:rsidR="00D841DC" w:rsidRDefault="00D841DC"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EBFD403" id="Rounded Rectangle 25" o:spid="_x0000_s1027" style="position:absolute;left:0;text-align:left;margin-left:-496.2pt;margin-top:449.8pt;width:161.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PC6&#10;uX8CAAALBQAADgAAAAAAAAAAAAAAAAAuAgAAZHJzL2Uyb0RvYy54bWxQSwECLQAUAAYACAAAACEA&#10;Vp87eOIAAAAOAQAADwAAAAAAAAAAAAAAAADZBAAAZHJzL2Rvd25yZXYueG1sUEsFBgAAAAAEAAQA&#10;8wAAAOgFAAAAAA==&#10;" fillcolor="window" strokecolor="#00b050" strokeweight="2pt">
                      <v:textbox>
                        <w:txbxContent>
                          <w:p w14:paraId="7885A999" w14:textId="77777777" w:rsidR="00D841DC" w:rsidRDefault="00D841DC" w:rsidP="00AC6892">
                            <w:r>
                              <w:t xml:space="preserve">Previous level’s achievement standard as a starting point of comparison   </w:t>
                            </w:r>
                          </w:p>
                        </w:txbxContent>
                      </v:textbox>
                    </v:roundrect>
                  </w:pict>
                </mc:Fallback>
              </mc:AlternateContent>
            </w:r>
            <w:r>
              <w:rPr>
                <w:noProof/>
                <w:lang w:val="en-AU" w:eastAsia="en-AU"/>
              </w:rPr>
              <mc:AlternateContent>
                <mc:Choice Requires="wps">
                  <w:drawing>
                    <wp:anchor distT="0" distB="0" distL="114300" distR="114300" simplePos="0" relativeHeight="251688960" behindDoc="0" locked="0" layoutInCell="1" allowOverlap="1" wp14:anchorId="703533DB" wp14:editId="53DE0233">
                      <wp:simplePos x="0" y="0"/>
                      <wp:positionH relativeFrom="column">
                        <wp:posOffset>-6301740</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AC841B4" w14:textId="77777777" w:rsidR="00D841DC" w:rsidRDefault="00D841DC"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03533DB" id="Rounded Rectangle 24" o:spid="_x0000_s1028" style="position:absolute;left:0;text-align:left;margin-left:-496.2pt;margin-top:449.8pt;width:161.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6afwIAAAs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yl/O&#10;mn8CAAALBQAADgAAAAAAAAAAAAAAAAAuAgAAZHJzL2Uyb0RvYy54bWxQSwECLQAUAAYACAAAACEA&#10;Vp87eOIAAAAOAQAADwAAAAAAAAAAAAAAAADZBAAAZHJzL2Rvd25yZXYueG1sUEsFBgAAAAAEAAQA&#10;8wAAAOgFAAAAAA==&#10;" fillcolor="window" strokecolor="#00b050" strokeweight="2pt">
                      <v:textbox>
                        <w:txbxContent>
                          <w:p w14:paraId="3AC841B4" w14:textId="77777777" w:rsidR="00D841DC" w:rsidRDefault="00D841DC" w:rsidP="00AC6892">
                            <w:r>
                              <w:t xml:space="preserve">Previous level’s achievement standard as a starting point of comparison   </w:t>
                            </w:r>
                          </w:p>
                        </w:txbxContent>
                      </v:textbox>
                    </v:roundrect>
                  </w:pict>
                </mc:Fallback>
              </mc:AlternateContent>
            </w:r>
            <w:r>
              <w:rPr>
                <w:rFonts w:ascii="Arial" w:hAnsi="Arial" w:cs="Arial"/>
                <w:b/>
                <w:sz w:val="24"/>
                <w:szCs w:val="28"/>
                <w:lang w:val="en-AU"/>
              </w:rPr>
              <w:t>Curriculum Area</w:t>
            </w:r>
          </w:p>
        </w:tc>
      </w:tr>
      <w:tr w:rsidR="00AC6892" w14:paraId="01949ECC"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4955F494" w14:textId="088AA23E" w:rsidR="00AC6892" w:rsidRDefault="00AC6892" w:rsidP="00AC6892">
            <w:pPr>
              <w:spacing w:line="203" w:lineRule="exact"/>
              <w:ind w:left="22" w:right="-20"/>
              <w:rPr>
                <w:rFonts w:ascii="Arial" w:eastAsia="Arial" w:hAnsi="Arial" w:cs="Arial"/>
                <w:b/>
                <w:bCs/>
                <w:color w:val="000000" w:themeColor="text1"/>
                <w:spacing w:val="1"/>
                <w:sz w:val="20"/>
                <w:lang w:val="en-AU"/>
              </w:rPr>
            </w:pPr>
            <w:r>
              <w:rPr>
                <w:noProof/>
                <w:lang w:val="en-AU" w:eastAsia="en-AU"/>
              </w:rPr>
              <mc:AlternateContent>
                <mc:Choice Requires="wps">
                  <w:drawing>
                    <wp:anchor distT="0" distB="0" distL="114300" distR="114300" simplePos="0" relativeHeight="251691008" behindDoc="0" locked="0" layoutInCell="1" allowOverlap="1" wp14:anchorId="44133E50" wp14:editId="71B2F6EB">
                      <wp:simplePos x="0" y="0"/>
                      <wp:positionH relativeFrom="column">
                        <wp:posOffset>-304165</wp:posOffset>
                      </wp:positionH>
                      <wp:positionV relativeFrom="paragraph">
                        <wp:posOffset>265430</wp:posOffset>
                      </wp:positionV>
                      <wp:extent cx="581025" cy="45085"/>
                      <wp:effectExtent l="0" t="114300" r="0" b="107315"/>
                      <wp:wrapNone/>
                      <wp:docPr id="23" name="Straight Arrow Connector 23"/>
                      <wp:cNvGraphicFramePr/>
                      <a:graphic xmlns:a="http://schemas.openxmlformats.org/drawingml/2006/main">
                        <a:graphicData uri="http://schemas.microsoft.com/office/word/2010/wordprocessingShape">
                          <wps:wsp>
                            <wps:cNvCnPr/>
                            <wps:spPr>
                              <a:xfrm flipV="1">
                                <a:off x="0" y="0"/>
                                <a:ext cx="581025" cy="45085"/>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A5C8B6" id="Straight Arrow Connector 23" o:spid="_x0000_s1026" type="#_x0000_t32" style="position:absolute;margin-left:-23.95pt;margin-top:20.9pt;width:45.7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" strokecolor="#7f3f98" strokeweight="3pt">
                      <v:stroke endarrow="open"/>
                    </v:shape>
                  </w:pict>
                </mc:Fallback>
              </mc:AlternateContent>
            </w:r>
            <w:r>
              <w:rPr>
                <w:rFonts w:ascii="Arial" w:eastAsia="Arial" w:hAnsi="Arial" w:cs="Arial"/>
                <w:b/>
                <w:bCs/>
                <w:color w:val="000000" w:themeColor="text1"/>
                <w:spacing w:val="1"/>
                <w:sz w:val="20"/>
                <w:lang w:val="en-AU"/>
              </w:rPr>
              <w:t>Context:</w:t>
            </w:r>
          </w:p>
        </w:tc>
      </w:tr>
      <w:tr w:rsidR="00AC6892" w14:paraId="3CDCFD45"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3D9CA118" w14:textId="10893F4A" w:rsidR="00AC6892" w:rsidRDefault="003A68BE" w:rsidP="00AC6892">
            <w:pPr>
              <w:spacing w:line="203" w:lineRule="exact"/>
              <w:ind w:left="22" w:right="-20"/>
              <w:rPr>
                <w:rFonts w:ascii="Arial" w:eastAsia="Arial" w:hAnsi="Arial" w:cs="Arial"/>
                <w:b/>
                <w:bCs/>
                <w:noProof/>
                <w:color w:val="000000" w:themeColor="text1"/>
                <w:spacing w:val="1"/>
                <w:sz w:val="20"/>
                <w:szCs w:val="20"/>
                <w:lang w:val="en-AU" w:eastAsia="en-AU"/>
              </w:rPr>
            </w:pPr>
            <w:r>
              <w:rPr>
                <w:noProof/>
                <w:lang w:val="en-AU" w:eastAsia="en-AU"/>
              </w:rPr>
              <mc:AlternateContent>
                <mc:Choice Requires="wps">
                  <w:drawing>
                    <wp:anchor distT="0" distB="0" distL="114300" distR="114300" simplePos="0" relativeHeight="251696128" behindDoc="0" locked="0" layoutInCell="1" allowOverlap="1" wp14:anchorId="64F18B9D" wp14:editId="70AABA98">
                      <wp:simplePos x="0" y="0"/>
                      <wp:positionH relativeFrom="column">
                        <wp:posOffset>-357505</wp:posOffset>
                      </wp:positionH>
                      <wp:positionV relativeFrom="paragraph">
                        <wp:posOffset>213360</wp:posOffset>
                      </wp:positionV>
                      <wp:extent cx="699770" cy="741680"/>
                      <wp:effectExtent l="19050" t="38100" r="43180" b="20320"/>
                      <wp:wrapNone/>
                      <wp:docPr id="16" name="Straight Arrow Connector 16"/>
                      <wp:cNvGraphicFramePr/>
                      <a:graphic xmlns:a="http://schemas.openxmlformats.org/drawingml/2006/main">
                        <a:graphicData uri="http://schemas.microsoft.com/office/word/2010/wordprocessingShape">
                          <wps:wsp>
                            <wps:cNvCnPr/>
                            <wps:spPr>
                              <a:xfrm flipV="1">
                                <a:off x="0" y="0"/>
                                <a:ext cx="699770" cy="74168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F4834D" id="Straight Arrow Connector 16" o:spid="_x0000_s1026" type="#_x0000_t32" style="position:absolute;margin-left:-28.15pt;margin-top:16.8pt;width:55.1pt;height:58.4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" strokecolor="#c6006f" strokeweight="3pt">
                      <v:stroke endarrow="open"/>
                    </v:shape>
                  </w:pict>
                </mc:Fallback>
              </mc:AlternateContent>
            </w:r>
            <w:r w:rsidR="00AC6892">
              <w:rPr>
                <w:noProof/>
                <w:lang w:val="en-AU" w:eastAsia="en-AU"/>
              </w:rPr>
              <mc:AlternateContent>
                <mc:Choice Requires="wps">
                  <w:drawing>
                    <wp:anchor distT="0" distB="0" distL="114300" distR="114300" simplePos="0" relativeHeight="251697152" behindDoc="0" locked="0" layoutInCell="1" allowOverlap="1" wp14:anchorId="314A5051" wp14:editId="291E60DA">
                      <wp:simplePos x="0" y="0"/>
                      <wp:positionH relativeFrom="column">
                        <wp:posOffset>4324985</wp:posOffset>
                      </wp:positionH>
                      <wp:positionV relativeFrom="paragraph">
                        <wp:posOffset>260350</wp:posOffset>
                      </wp:positionV>
                      <wp:extent cx="930275" cy="1024255"/>
                      <wp:effectExtent l="38100" t="19050" r="22225" b="42545"/>
                      <wp:wrapNone/>
                      <wp:docPr id="22" name="Straight Arrow Connector 22"/>
                      <wp:cNvGraphicFramePr/>
                      <a:graphic xmlns:a="http://schemas.openxmlformats.org/drawingml/2006/main">
                        <a:graphicData uri="http://schemas.microsoft.com/office/word/2010/wordprocessingShape">
                          <wps:wsp>
                            <wps:cNvCnPr/>
                            <wps:spPr>
                              <a:xfrm flipH="1">
                                <a:off x="0" y="0"/>
                                <a:ext cx="930275" cy="1024255"/>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56CAE1" id="Straight Arrow Connector 22" o:spid="_x0000_s1026" type="#_x0000_t32" style="position:absolute;margin-left:340.55pt;margin-top:20.5pt;width:73.25pt;height:80.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" strokecolor="#004ea8" strokeweight="3pt">
                      <v:stroke endarrow="open"/>
                    </v:shape>
                  </w:pict>
                </mc:Fallback>
              </mc:AlternateContent>
            </w:r>
            <w:r w:rsidR="00AC6892">
              <w:rPr>
                <w:noProof/>
                <w:lang w:val="en-AU" w:eastAsia="en-AU"/>
              </w:rPr>
              <mc:AlternateContent>
                <mc:Choice Requires="wps">
                  <w:drawing>
                    <wp:anchor distT="0" distB="0" distL="114300" distR="114300" simplePos="0" relativeHeight="251693056" behindDoc="0" locked="0" layoutInCell="1" allowOverlap="1" wp14:anchorId="0AF7F152" wp14:editId="5359AD52">
                      <wp:simplePos x="0" y="0"/>
                      <wp:positionH relativeFrom="margin">
                        <wp:posOffset>4087495</wp:posOffset>
                      </wp:positionH>
                      <wp:positionV relativeFrom="paragraph">
                        <wp:posOffset>-513715</wp:posOffset>
                      </wp:positionV>
                      <wp:extent cx="2914650" cy="77152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2914650" cy="771525"/>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F8D5841" w14:textId="77777777" w:rsidR="00D841DC" w:rsidRDefault="00D841DC" w:rsidP="00AC6892">
                                  <w:pPr>
                                    <w:tabs>
                                      <w:tab w:val="left" w:pos="1937"/>
                                    </w:tabs>
                                    <w:rPr>
                                      <w:rFonts w:ascii="Arial" w:eastAsia="Arial" w:hAnsi="Arial" w:cs="Arial"/>
                                      <w:i/>
                                      <w:sz w:val="20"/>
                                      <w:szCs w:val="28"/>
                                    </w:rPr>
                                  </w:pPr>
                                  <w:r w:rsidRPr="00D86B4F">
                                    <w:rPr>
                                      <w:rFonts w:ascii="Arial" w:eastAsia="Arial" w:hAnsi="Arial" w:cs="Arial"/>
                                      <w:b/>
                                      <w:color w:val="004EA8"/>
                                      <w:sz w:val="20"/>
                                      <w:szCs w:val="28"/>
                                    </w:rPr>
                                    <w:t>Step 5:</w:t>
                                  </w:r>
                                  <w:r w:rsidRPr="00D86B4F">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D841DC" w:rsidRDefault="00D841DC" w:rsidP="00AC689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F152" id="Text Box 21" o:spid="_x0000_s1029" type="#_x0000_t202" style="position:absolute;left:0;text-align:left;margin-left:321.85pt;margin-top:-40.45pt;width:229.5pt;height:6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" fillcolor="white [3201]" strokecolor="#004ea8" strokeweight="3pt">
                      <v:textbox>
                        <w:txbxContent>
                          <w:p w14:paraId="2F8D5841" w14:textId="77777777" w:rsidR="00D841DC" w:rsidRDefault="00D841DC" w:rsidP="00AC6892">
                            <w:pPr>
                              <w:tabs>
                                <w:tab w:val="left" w:pos="1937"/>
                              </w:tabs>
                              <w:rPr>
                                <w:rFonts w:ascii="Arial" w:eastAsia="Arial" w:hAnsi="Arial" w:cs="Arial"/>
                                <w:i/>
                                <w:sz w:val="20"/>
                                <w:szCs w:val="28"/>
                              </w:rPr>
                            </w:pPr>
                            <w:r w:rsidRPr="00D86B4F">
                              <w:rPr>
                                <w:rFonts w:ascii="Arial" w:eastAsia="Arial" w:hAnsi="Arial" w:cs="Arial"/>
                                <w:b/>
                                <w:color w:val="004EA8"/>
                                <w:sz w:val="20"/>
                                <w:szCs w:val="28"/>
                              </w:rPr>
                              <w:t>Step 5:</w:t>
                            </w:r>
                            <w:r w:rsidRPr="00D86B4F">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D841DC" w:rsidRDefault="00D841DC" w:rsidP="00AC6892">
                            <w:pPr>
                              <w:tabs>
                                <w:tab w:val="left" w:pos="1937"/>
                              </w:tabs>
                              <w:rPr>
                                <w:rFonts w:ascii="Arial" w:eastAsia="Arial" w:hAnsi="Arial" w:cs="Arial"/>
                                <w:color w:val="FF0000"/>
                                <w:sz w:val="16"/>
                              </w:rPr>
                            </w:pPr>
                          </w:p>
                        </w:txbxContent>
                      </v:textbox>
                      <w10:wrap anchorx="margin"/>
                    </v:shape>
                  </w:pict>
                </mc:Fallback>
              </mc:AlternateContent>
            </w:r>
            <w:r w:rsidR="00AC6892">
              <w:rPr>
                <w:rFonts w:ascii="Arial" w:eastAsia="Arial" w:hAnsi="Arial" w:cs="Arial"/>
                <w:b/>
                <w:bCs/>
                <w:color w:val="000000" w:themeColor="text1"/>
                <w:spacing w:val="1"/>
                <w:sz w:val="20"/>
                <w:lang w:val="en-AU"/>
              </w:rPr>
              <w:t>Content Descriptions:</w:t>
            </w:r>
          </w:p>
        </w:tc>
      </w:tr>
      <w:tr w:rsidR="00AC6892" w14:paraId="0C0C4EFF" w14:textId="77777777">
        <w:trPr>
          <w:divId w:val="1169714677"/>
          <w:trHeight w:val="852"/>
        </w:trPr>
        <w:tc>
          <w:tcPr>
            <w:tcW w:w="3681" w:type="dxa"/>
            <w:tcBorders>
              <w:top w:val="single" w:sz="4" w:space="0" w:color="auto"/>
              <w:left w:val="single" w:sz="4" w:space="0" w:color="auto"/>
              <w:bottom w:val="single" w:sz="4" w:space="0" w:color="auto"/>
              <w:right w:val="single" w:sz="4" w:space="0" w:color="auto"/>
            </w:tcBorders>
            <w:vAlign w:val="center"/>
            <w:hideMark/>
          </w:tcPr>
          <w:p w14:paraId="04ED266C" w14:textId="77777777" w:rsidR="00AC6892" w:rsidRDefault="00AC6892" w:rsidP="00AC6892">
            <w:pPr>
              <w:spacing w:line="203" w:lineRule="exact"/>
              <w:ind w:left="22" w:right="-20"/>
              <w:rPr>
                <w:rFonts w:ascii="Arial" w:eastAsia="Arial" w:hAnsi="Arial" w:cs="Arial"/>
                <w:b/>
                <w:bCs/>
                <w:sz w:val="20"/>
                <w:lang w:val="en-AU"/>
              </w:rPr>
            </w:pPr>
            <w:r>
              <w:rPr>
                <w:rFonts w:ascii="Arial" w:eastAsia="Arial" w:hAnsi="Arial" w:cs="Arial"/>
                <w:b/>
                <w:bCs/>
                <w:sz w:val="20"/>
                <w:lang w:val="en-AU"/>
              </w:rPr>
              <w:t>Level X Achievement Standard</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E7B55C" w14:textId="77777777" w:rsidR="00AC6892" w:rsidRDefault="00AC6892" w:rsidP="00AC6892">
            <w:pPr>
              <w:ind w:left="34"/>
              <w:rPr>
                <w:rFonts w:ascii="Arial" w:hAnsi="Arial" w:cs="Arial"/>
                <w:b/>
                <w:sz w:val="20"/>
                <w:lang w:val="en-AU"/>
              </w:rPr>
            </w:pPr>
            <w:r>
              <w:rPr>
                <w:rFonts w:ascii="Arial" w:eastAsia="Arial" w:hAnsi="Arial" w:cs="Arial"/>
                <w:b/>
                <w:bCs/>
                <w:color w:val="000000" w:themeColor="text1"/>
                <w:sz w:val="20"/>
                <w:lang w:val="en-AU"/>
              </w:rPr>
              <w:t>Example of indicative progress towards achievement standard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253FC6" w14:textId="77777777" w:rsidR="00AC6892" w:rsidRDefault="00AC6892" w:rsidP="00AC6892">
            <w:pPr>
              <w:ind w:left="28"/>
              <w:rPr>
                <w:rFonts w:ascii="Arial" w:eastAsia="Arial" w:hAnsi="Arial" w:cs="Arial"/>
                <w:b/>
                <w:bCs/>
                <w:color w:val="000000" w:themeColor="text1"/>
                <w:sz w:val="20"/>
                <w:lang w:val="en-AU"/>
              </w:rPr>
            </w:pPr>
            <w:r>
              <w:rPr>
                <w:rFonts w:ascii="Arial" w:eastAsia="Arial" w:hAnsi="Arial" w:cs="Arial"/>
                <w:b/>
                <w:bCs/>
                <w:sz w:val="20"/>
                <w:lang w:val="en-AU"/>
              </w:rPr>
              <w:t>Level Y Achievement Standard</w:t>
            </w:r>
          </w:p>
        </w:tc>
      </w:tr>
      <w:tr w:rsidR="00AC6892" w14:paraId="7F9BB397" w14:textId="77777777">
        <w:trPr>
          <w:divId w:val="1169714677"/>
          <w:trHeight w:val="1306"/>
        </w:trPr>
        <w:tc>
          <w:tcPr>
            <w:tcW w:w="3681" w:type="dxa"/>
            <w:tcBorders>
              <w:top w:val="single" w:sz="4" w:space="0" w:color="auto"/>
              <w:left w:val="single" w:sz="4" w:space="0" w:color="auto"/>
              <w:bottom w:val="single" w:sz="4" w:space="0" w:color="auto"/>
              <w:right w:val="single" w:sz="4" w:space="0" w:color="auto"/>
            </w:tcBorders>
            <w:hideMark/>
          </w:tcPr>
          <w:p w14:paraId="4F3F4BBA" w14:textId="46A5747F" w:rsidR="00AC6892" w:rsidRDefault="00AC6892" w:rsidP="00AC6892">
            <w:pPr>
              <w:ind w:left="22"/>
              <w:rPr>
                <w:rFonts w:ascii="Arial" w:hAnsi="Arial" w:cs="Arial"/>
                <w:bCs/>
                <w:lang w:val="en-AU"/>
              </w:rPr>
            </w:pPr>
            <w:r>
              <w:rPr>
                <w:noProof/>
                <w:lang w:val="en-AU" w:eastAsia="en-AU"/>
              </w:rPr>
              <mc:AlternateContent>
                <mc:Choice Requires="wps">
                  <w:drawing>
                    <wp:anchor distT="0" distB="0" distL="114300" distR="114300" simplePos="0" relativeHeight="251689984" behindDoc="0" locked="0" layoutInCell="1" allowOverlap="1" wp14:anchorId="2185E20D" wp14:editId="00FD98E6">
                      <wp:simplePos x="0" y="0"/>
                      <wp:positionH relativeFrom="column">
                        <wp:posOffset>1412240</wp:posOffset>
                      </wp:positionH>
                      <wp:positionV relativeFrom="paragraph">
                        <wp:posOffset>326390</wp:posOffset>
                      </wp:positionV>
                      <wp:extent cx="323850" cy="381000"/>
                      <wp:effectExtent l="38100" t="38100" r="1905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323850" cy="38100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85FEA8" id="Straight Arrow Connector 15" o:spid="_x0000_s1026" type="#_x0000_t32" style="position:absolute;margin-left:111.2pt;margin-top:25.7pt;width:25.5pt;height:30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" strokecolor="#f78e1e" strokeweight="3pt">
                      <v:stroke endarrow="open"/>
                    </v:shape>
                  </w:pict>
                </mc:Fallback>
              </mc:AlternateContent>
            </w:r>
            <w:r>
              <w:rPr>
                <w:rFonts w:ascii="Arial" w:hAnsi="Arial" w:cs="Arial"/>
                <w:bCs/>
                <w:sz w:val="20"/>
                <w:lang w:val="en-AU"/>
              </w:rPr>
              <w:t>By the end of Level X students can: …</w:t>
            </w:r>
          </w:p>
        </w:tc>
        <w:tc>
          <w:tcPr>
            <w:tcW w:w="3969" w:type="dxa"/>
            <w:tcBorders>
              <w:top w:val="single" w:sz="4" w:space="0" w:color="auto"/>
              <w:left w:val="single" w:sz="4" w:space="0" w:color="auto"/>
              <w:bottom w:val="single" w:sz="4" w:space="0" w:color="auto"/>
              <w:right w:val="single" w:sz="4" w:space="0" w:color="auto"/>
            </w:tcBorders>
            <w:hideMark/>
          </w:tcPr>
          <w:p w14:paraId="4A48F629" w14:textId="1965717E" w:rsidR="00AC6892" w:rsidRDefault="00AC6892" w:rsidP="00AC6892">
            <w:pPr>
              <w:rPr>
                <w:rFonts w:ascii="Arial" w:hAnsi="Arial" w:cs="Arial"/>
                <w:sz w:val="20"/>
                <w:lang w:val="en-AU"/>
              </w:rPr>
            </w:pPr>
            <w:r>
              <w:rPr>
                <w:noProof/>
                <w:lang w:val="en-AU" w:eastAsia="en-AU"/>
              </w:rPr>
              <mc:AlternateContent>
                <mc:Choice Requires="wps">
                  <w:drawing>
                    <wp:anchor distT="0" distB="0" distL="114300" distR="114300" simplePos="0" relativeHeight="251692032" behindDoc="0" locked="0" layoutInCell="1" allowOverlap="1" wp14:anchorId="283DC24C" wp14:editId="7DF384B6">
                      <wp:simplePos x="0" y="0"/>
                      <wp:positionH relativeFrom="margin">
                        <wp:posOffset>-925195</wp:posOffset>
                      </wp:positionH>
                      <wp:positionV relativeFrom="paragraph">
                        <wp:posOffset>685800</wp:posOffset>
                      </wp:positionV>
                      <wp:extent cx="4095750" cy="45720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4095750" cy="457200"/>
                              </a:xfrm>
                              <a:prstGeom prst="rect">
                                <a:avLst/>
                              </a:prstGeom>
                              <a:ln w="38100">
                                <a:solidFill>
                                  <a:srgbClr val="F78E1E"/>
                                </a:solidFill>
                              </a:ln>
                            </wps:spPr>
                            <wps:style>
                              <a:lnRef idx="2">
                                <a:schemeClr val="accent2"/>
                              </a:lnRef>
                              <a:fillRef idx="1">
                                <a:schemeClr val="lt1"/>
                              </a:fillRef>
                              <a:effectRef idx="0">
                                <a:schemeClr val="accent2"/>
                              </a:effectRef>
                              <a:fontRef idx="minor">
                                <a:schemeClr val="dk1"/>
                              </a:fontRef>
                            </wps:style>
                            <wps:txbx>
                              <w:txbxContent>
                                <w:p w14:paraId="22BDDD30" w14:textId="77777777" w:rsidR="00D841DC" w:rsidRDefault="00D841DC" w:rsidP="00AC6892">
                                  <w:pPr>
                                    <w:tabs>
                                      <w:tab w:val="left" w:pos="1937"/>
                                    </w:tabs>
                                    <w:rPr>
                                      <w:rFonts w:ascii="Arial" w:eastAsia="Arial" w:hAnsi="Arial" w:cs="Arial"/>
                                      <w:i/>
                                      <w:sz w:val="20"/>
                                      <w:szCs w:val="28"/>
                                    </w:rPr>
                                  </w:pPr>
                                  <w:r>
                                    <w:rPr>
                                      <w:rFonts w:ascii="Arial" w:eastAsia="Arial" w:hAnsi="Arial" w:cs="Arial"/>
                                      <w:b/>
                                      <w:color w:val="F78E1E" w:themeColor="accent5"/>
                                      <w:sz w:val="20"/>
                                      <w:szCs w:val="28"/>
                                    </w:rPr>
                                    <w:t>Step 4:</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C24C" id="Text Box 14" o:spid="_x0000_s1030" type="#_x0000_t202" style="position:absolute;margin-left:-72.85pt;margin-top:54pt;width:322.5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" fillcolor="white [3201]" strokecolor="#f78e1e" strokeweight="3pt">
                      <v:textbox>
                        <w:txbxContent>
                          <w:p w14:paraId="22BDDD30" w14:textId="77777777" w:rsidR="00D841DC" w:rsidRDefault="00D841DC" w:rsidP="00AC6892">
                            <w:pPr>
                              <w:tabs>
                                <w:tab w:val="left" w:pos="1937"/>
                              </w:tabs>
                              <w:rPr>
                                <w:rFonts w:ascii="Arial" w:eastAsia="Arial" w:hAnsi="Arial" w:cs="Arial"/>
                                <w:i/>
                                <w:sz w:val="20"/>
                                <w:szCs w:val="28"/>
                              </w:rPr>
                            </w:pPr>
                            <w:r>
                              <w:rPr>
                                <w:rFonts w:ascii="Arial" w:eastAsia="Arial" w:hAnsi="Arial" w:cs="Arial"/>
                                <w:b/>
                                <w:color w:val="F78E1E" w:themeColor="accent5"/>
                                <w:sz w:val="20"/>
                                <w:szCs w:val="28"/>
                              </w:rPr>
                              <w:t>Step 4:</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r>
              <w:rPr>
                <w:rFonts w:ascii="Arial" w:hAnsi="Arial" w:cs="Arial"/>
                <w:sz w:val="20"/>
                <w:lang w:val="en-AU"/>
              </w:rPr>
              <w:t>When progressing towards Level Y students can: …</w:t>
            </w:r>
          </w:p>
        </w:tc>
        <w:tc>
          <w:tcPr>
            <w:tcW w:w="3685" w:type="dxa"/>
            <w:tcBorders>
              <w:top w:val="single" w:sz="4" w:space="0" w:color="auto"/>
              <w:left w:val="single" w:sz="4" w:space="0" w:color="auto"/>
              <w:bottom w:val="single" w:sz="4" w:space="0" w:color="auto"/>
              <w:right w:val="single" w:sz="4" w:space="0" w:color="auto"/>
            </w:tcBorders>
            <w:hideMark/>
          </w:tcPr>
          <w:p w14:paraId="6C1869B2" w14:textId="3B02BAB5" w:rsidR="00AC6892" w:rsidRDefault="00AC6892" w:rsidP="00AC6892">
            <w:pPr>
              <w:ind w:left="28"/>
              <w:rPr>
                <w:rFonts w:ascii="Arial" w:hAnsi="Arial" w:cs="Arial"/>
                <w:bCs/>
                <w:sz w:val="20"/>
                <w:lang w:val="en-AU"/>
              </w:rPr>
            </w:pPr>
            <w:r>
              <w:rPr>
                <w:noProof/>
                <w:lang w:val="en-AU" w:eastAsia="en-AU"/>
              </w:rPr>
              <mc:AlternateContent>
                <mc:Choice Requires="wps">
                  <w:drawing>
                    <wp:anchor distT="0" distB="0" distL="114300" distR="114300" simplePos="0" relativeHeight="251698176" behindDoc="0" locked="0" layoutInCell="1" allowOverlap="1" wp14:anchorId="6453B293" wp14:editId="6C4F18B3">
                      <wp:simplePos x="0" y="0"/>
                      <wp:positionH relativeFrom="column">
                        <wp:posOffset>314097</wp:posOffset>
                      </wp:positionH>
                      <wp:positionV relativeFrom="paragraph">
                        <wp:posOffset>341306</wp:posOffset>
                      </wp:positionV>
                      <wp:extent cx="390525" cy="314325"/>
                      <wp:effectExtent l="19050" t="38100" r="47625" b="28575"/>
                      <wp:wrapNone/>
                      <wp:docPr id="13" name="Straight Arrow Connector 13"/>
                      <wp:cNvGraphicFramePr/>
                      <a:graphic xmlns:a="http://schemas.openxmlformats.org/drawingml/2006/main">
                        <a:graphicData uri="http://schemas.microsoft.com/office/word/2010/wordprocessingShape">
                          <wps:wsp>
                            <wps:cNvCnPr/>
                            <wps:spPr>
                              <a:xfrm rot="5400000" flipH="1" flipV="1">
                                <a:off x="0" y="0"/>
                                <a:ext cx="390525" cy="31432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066468" id="Straight Arrow Connector 13" o:spid="_x0000_s1026" type="#_x0000_t32" style="position:absolute;margin-left:24.75pt;margin-top:26.85pt;width:30.75pt;height:24.75pt;rotation:90;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" strokecolor="#f78e1e" strokeweight="3pt">
                      <v:stroke endarrow="open"/>
                    </v:shape>
                  </w:pict>
                </mc:Fallback>
              </mc:AlternateContent>
            </w:r>
            <w:r>
              <w:rPr>
                <w:rFonts w:ascii="Arial" w:hAnsi="Arial" w:cs="Arial"/>
                <w:bCs/>
                <w:sz w:val="20"/>
                <w:lang w:val="en-AU"/>
              </w:rPr>
              <w:t>By the end of Level Y students can: …</w:t>
            </w:r>
            <w:r>
              <w:rPr>
                <w:rFonts w:ascii="Arial" w:hAnsi="Arial" w:cs="Arial"/>
                <w:sz w:val="20"/>
                <w:lang w:val="en-AU"/>
              </w:rPr>
              <w:t xml:space="preserve"> </w:t>
            </w:r>
          </w:p>
        </w:tc>
      </w:tr>
    </w:tbl>
    <w:p w14:paraId="1345B7A5" w14:textId="77777777" w:rsidR="00AC6892" w:rsidRDefault="00AC6892" w:rsidP="00AC6892">
      <w:pPr>
        <w:ind w:left="-567"/>
      </w:pPr>
    </w:p>
    <w:p w14:paraId="74A2FE4B" w14:textId="300F016C" w:rsidR="00AC6892" w:rsidRDefault="00AC6892" w:rsidP="00AC6892">
      <w:pPr>
        <w:pStyle w:val="Heading1"/>
        <w:rPr>
          <w:rFonts w:ascii="Arial" w:hAnsi="Arial" w:cs="Arial"/>
          <w:b/>
          <w:sz w:val="28"/>
        </w:rPr>
      </w:pPr>
      <w:r>
        <w:rPr>
          <w:noProof/>
          <w:lang w:eastAsia="en-AU"/>
        </w:rPr>
        <mc:AlternateContent>
          <mc:Choice Requires="wps">
            <w:drawing>
              <wp:anchor distT="0" distB="0" distL="114300" distR="114300" simplePos="0" relativeHeight="251685888" behindDoc="0" locked="0" layoutInCell="1" allowOverlap="1" wp14:anchorId="79F6B0DA" wp14:editId="14AABD05">
                <wp:simplePos x="0" y="0"/>
                <wp:positionH relativeFrom="margin">
                  <wp:posOffset>-395605</wp:posOffset>
                </wp:positionH>
                <wp:positionV relativeFrom="paragraph">
                  <wp:posOffset>351790</wp:posOffset>
                </wp:positionV>
                <wp:extent cx="1638300" cy="7810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68DB43DD" w14:textId="77777777" w:rsidR="00D841DC" w:rsidRDefault="00D841DC" w:rsidP="00AC6892">
                            <w:pPr>
                              <w:tabs>
                                <w:tab w:val="left" w:pos="1937"/>
                              </w:tabs>
                              <w:rPr>
                                <w:rFonts w:ascii="Arial" w:eastAsia="Arial" w:hAnsi="Arial" w:cs="Arial"/>
                                <w:i/>
                                <w:sz w:val="20"/>
                                <w:szCs w:val="24"/>
                              </w:rPr>
                            </w:pPr>
                            <w:r w:rsidRPr="009A4340">
                              <w:rPr>
                                <w:rFonts w:ascii="Arial" w:eastAsia="Arial" w:hAnsi="Arial" w:cs="Arial"/>
                                <w:b/>
                                <w:color w:val="7F3F98"/>
                                <w:sz w:val="20"/>
                                <w:szCs w:val="24"/>
                              </w:rPr>
                              <w:t>Step 2:</w:t>
                            </w:r>
                            <w:r w:rsidRPr="009A4340">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D841DC" w:rsidRDefault="00D841DC" w:rsidP="00AC689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B0DA" id="Text Box 12" o:spid="_x0000_s1031" type="#_x0000_t202" style="position:absolute;margin-left:-31.15pt;margin-top:27.7pt;width:129pt;height:6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" fillcolor="window" strokecolor="#7f3f98" strokeweight="3pt">
                <v:textbox>
                  <w:txbxContent>
                    <w:p w14:paraId="68DB43DD" w14:textId="77777777" w:rsidR="00D841DC" w:rsidRDefault="00D841DC" w:rsidP="00AC6892">
                      <w:pPr>
                        <w:tabs>
                          <w:tab w:val="left" w:pos="1937"/>
                        </w:tabs>
                        <w:rPr>
                          <w:rFonts w:ascii="Arial" w:eastAsia="Arial" w:hAnsi="Arial" w:cs="Arial"/>
                          <w:i/>
                          <w:sz w:val="20"/>
                          <w:szCs w:val="24"/>
                        </w:rPr>
                      </w:pPr>
                      <w:r w:rsidRPr="009A4340">
                        <w:rPr>
                          <w:rFonts w:ascii="Arial" w:eastAsia="Arial" w:hAnsi="Arial" w:cs="Arial"/>
                          <w:b/>
                          <w:color w:val="7F3F98"/>
                          <w:sz w:val="20"/>
                          <w:szCs w:val="24"/>
                        </w:rPr>
                        <w:t>Step 2:</w:t>
                      </w:r>
                      <w:r w:rsidRPr="009A4340">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D841DC" w:rsidRDefault="00D841DC" w:rsidP="00AC6892">
                      <w:pPr>
                        <w:tabs>
                          <w:tab w:val="left" w:pos="1937"/>
                        </w:tabs>
                        <w:rPr>
                          <w:rFonts w:ascii="Arial" w:eastAsia="Arial" w:hAnsi="Arial" w:cs="Arial"/>
                          <w:color w:val="FF0000"/>
                          <w:sz w:val="20"/>
                          <w:szCs w:val="24"/>
                        </w:rPr>
                      </w:pPr>
                    </w:p>
                  </w:txbxContent>
                </v:textbox>
                <w10:wrap anchorx="margin"/>
              </v:shape>
            </w:pict>
          </mc:Fallback>
        </mc:AlternateContent>
      </w:r>
      <w:r>
        <w:rPr>
          <w:noProof/>
          <w:lang w:eastAsia="en-AU"/>
        </w:rPr>
        <mc:AlternateContent>
          <mc:Choice Requires="wps">
            <w:drawing>
              <wp:anchor distT="0" distB="0" distL="114300" distR="114300" simplePos="0" relativeHeight="251686912" behindDoc="0" locked="0" layoutInCell="1" allowOverlap="1" wp14:anchorId="07EB9A47" wp14:editId="4A26EFAB">
                <wp:simplePos x="0" y="0"/>
                <wp:positionH relativeFrom="margin">
                  <wp:posOffset>-381000</wp:posOffset>
                </wp:positionH>
                <wp:positionV relativeFrom="paragraph">
                  <wp:posOffset>1475105</wp:posOffset>
                </wp:positionV>
                <wp:extent cx="1581150" cy="80962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1581150" cy="809625"/>
                        </a:xfrm>
                        <a:prstGeom prst="rect">
                          <a:avLst/>
                        </a:prstGeom>
                        <a:solidFill>
                          <a:sysClr val="window" lastClr="FFFFFF"/>
                        </a:solidFill>
                        <a:ln w="38100" cap="flat" cmpd="sng" algn="ctr">
                          <a:solidFill>
                            <a:srgbClr val="C6006F"/>
                          </a:solidFill>
                          <a:prstDash val="solid"/>
                        </a:ln>
                        <a:effectLst/>
                      </wps:spPr>
                      <wps:txbx>
                        <w:txbxContent>
                          <w:p w14:paraId="04FE8D92" w14:textId="77777777" w:rsidR="00D841DC" w:rsidRDefault="00D841DC" w:rsidP="00AC6892">
                            <w:pPr>
                              <w:tabs>
                                <w:tab w:val="left" w:pos="1937"/>
                              </w:tabs>
                              <w:rPr>
                                <w:rFonts w:ascii="Arial" w:eastAsia="Arial" w:hAnsi="Arial" w:cs="Arial"/>
                                <w:i/>
                                <w:sz w:val="20"/>
                                <w:szCs w:val="24"/>
                              </w:rPr>
                            </w:pPr>
                            <w:r w:rsidRPr="003A68BE">
                              <w:rPr>
                                <w:rFonts w:ascii="Arial" w:eastAsia="Arial" w:hAnsi="Arial" w:cs="Arial"/>
                                <w:b/>
                                <w:color w:val="C6006F"/>
                                <w:sz w:val="20"/>
                                <w:szCs w:val="24"/>
                              </w:rPr>
                              <w:t>Step 3:</w:t>
                            </w:r>
                            <w:r w:rsidRPr="003A68BE">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9A47" id="Text Box 11" o:spid="_x0000_s1032" type="#_x0000_t202" style="position:absolute;margin-left:-30pt;margin-top:116.15pt;width:124.5pt;height:6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" fillcolor="window" strokecolor="#c6006f" strokeweight="3pt">
                <v:textbox>
                  <w:txbxContent>
                    <w:p w14:paraId="04FE8D92" w14:textId="77777777" w:rsidR="00D841DC" w:rsidRDefault="00D841DC" w:rsidP="00AC6892">
                      <w:pPr>
                        <w:tabs>
                          <w:tab w:val="left" w:pos="1937"/>
                        </w:tabs>
                        <w:rPr>
                          <w:rFonts w:ascii="Arial" w:eastAsia="Arial" w:hAnsi="Arial" w:cs="Arial"/>
                          <w:i/>
                          <w:sz w:val="20"/>
                          <w:szCs w:val="24"/>
                        </w:rPr>
                      </w:pPr>
                      <w:r w:rsidRPr="003A68BE">
                        <w:rPr>
                          <w:rFonts w:ascii="Arial" w:eastAsia="Arial" w:hAnsi="Arial" w:cs="Arial"/>
                          <w:b/>
                          <w:color w:val="C6006F"/>
                          <w:sz w:val="20"/>
                          <w:szCs w:val="24"/>
                        </w:rPr>
                        <w:t>Step 3:</w:t>
                      </w:r>
                      <w:r w:rsidRPr="003A68BE">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p>
    <w:p w14:paraId="55C1A7DA" w14:textId="77777777" w:rsidR="00A40615" w:rsidRDefault="00A40615"/>
    <w:p w14:paraId="1109083F" w14:textId="77777777" w:rsidR="00A40615" w:rsidRDefault="00A40615"/>
    <w:p w14:paraId="6A6EF808" w14:textId="77777777" w:rsidR="00A40615" w:rsidRDefault="00A40615"/>
    <w:p w14:paraId="5E41AC0E" w14:textId="77777777" w:rsidR="00A40615" w:rsidRDefault="00A40615"/>
    <w:p w14:paraId="282BC44C" w14:textId="77777777" w:rsidR="00A40615" w:rsidRDefault="00A40615"/>
    <w:p w14:paraId="5F14569A" w14:textId="77777777" w:rsidR="00A40615" w:rsidRDefault="00A40615"/>
    <w:p w14:paraId="09050538" w14:textId="77777777" w:rsidR="00A40615" w:rsidRDefault="00A40615"/>
    <w:p w14:paraId="4EECEE00" w14:textId="77777777" w:rsidR="00A40615" w:rsidRDefault="00A40615"/>
    <w:p w14:paraId="3417FAD3" w14:textId="77777777" w:rsidR="00A40615" w:rsidRDefault="00A40615"/>
    <w:p w14:paraId="4A220BF4" w14:textId="77777777" w:rsidR="00A40615" w:rsidRDefault="00A40615"/>
    <w:p w14:paraId="72F75499" w14:textId="77777777" w:rsidR="00A40615" w:rsidRDefault="00A40615" w:rsidP="00D204A3">
      <w:pPr>
        <w:pStyle w:val="VCAAHeading4"/>
      </w:pPr>
      <w:r>
        <w:t>Curriculum-specific example of indicative progress</w:t>
      </w:r>
    </w:p>
    <w:p w14:paraId="15756C18" w14:textId="15F34E5A" w:rsidR="00A40615" w:rsidRDefault="00A40615" w:rsidP="00A40615">
      <w:pPr>
        <w:pStyle w:val="VCAAbullet"/>
        <w:ind w:left="0" w:firstLine="0"/>
      </w:pPr>
      <w:r>
        <w:t>Below is a curriculum-specific example with each step marked, to demonstrate how to complete an indicative progress template.</w:t>
      </w:r>
    </w:p>
    <w:tbl>
      <w:tblPr>
        <w:tblStyle w:val="TableGrid"/>
        <w:tblpPr w:leftFromText="180" w:rightFromText="180" w:vertAnchor="page" w:tblpY="2496"/>
        <w:tblW w:w="0" w:type="auto"/>
        <w:tblLook w:val="04A0" w:firstRow="1" w:lastRow="0" w:firstColumn="1" w:lastColumn="0" w:noHBand="0" w:noVBand="1"/>
        <w:tblCaption w:val="Curriculum-specific example of indicative progress – table with annotations (part 1)"/>
        <w:tblDescription w:val="The table is a filled-in version of the previous table (Annotated example of indicative progress – table with annotations). It contains curriculum-specific content.&#10;Five numbers point to different areas in the table. These five numbers correspond to the five steps in the previous table, demonstrating how to complete an indicative progress template:&#10;1: Points to Curriculum Area cell.&#10;2: Points to Context cell.&#10;3: Points to Content Descriptions cell.&#10;&#10;"/>
      </w:tblPr>
      <w:tblGrid>
        <w:gridCol w:w="13948"/>
      </w:tblGrid>
      <w:tr w:rsidR="003E40FD" w:rsidRPr="00DD6AE7" w14:paraId="442AEEF1" w14:textId="77777777" w:rsidTr="003E09C5">
        <w:trPr>
          <w:trHeight w:val="560"/>
        </w:trPr>
        <w:tc>
          <w:tcPr>
            <w:tcW w:w="13948" w:type="dxa"/>
            <w:shd w:val="clear" w:color="auto" w:fill="0076A3"/>
            <w:vAlign w:val="center"/>
          </w:tcPr>
          <w:p w14:paraId="7E920DDE" w14:textId="614F3F12" w:rsidR="003E40FD" w:rsidRPr="00117372" w:rsidRDefault="00A40615" w:rsidP="003E09C5">
            <w:pPr>
              <w:spacing w:line="200" w:lineRule="exact"/>
              <w:ind w:right="-20"/>
              <w:rPr>
                <w:rFonts w:ascii="Arial" w:eastAsia="Arial" w:hAnsi="Arial" w:cs="Arial"/>
                <w:b/>
                <w:bCs/>
                <w:spacing w:val="1"/>
              </w:rPr>
            </w:pPr>
            <w:r w:rsidRPr="00147D48">
              <w:rPr>
                <w:noProof/>
                <w:lang w:val="en-AU" w:eastAsia="en-AU"/>
              </w:rPr>
              <mc:AlternateContent>
                <mc:Choice Requires="wps">
                  <w:drawing>
                    <wp:anchor distT="0" distB="0" distL="114300" distR="114300" simplePos="0" relativeHeight="251716608" behindDoc="0" locked="0" layoutInCell="1" allowOverlap="1" wp14:anchorId="1F05358B" wp14:editId="546531DE">
                      <wp:simplePos x="0" y="0"/>
                      <wp:positionH relativeFrom="column">
                        <wp:posOffset>6730365</wp:posOffset>
                      </wp:positionH>
                      <wp:positionV relativeFrom="paragraph">
                        <wp:posOffset>-163195</wp:posOffset>
                      </wp:positionV>
                      <wp:extent cx="1424940" cy="152400"/>
                      <wp:effectExtent l="38100" t="19050" r="3810" b="114300"/>
                      <wp:wrapNone/>
                      <wp:docPr id="20" name="Straight Arrow Connector 20"/>
                      <wp:cNvGraphicFramePr/>
                      <a:graphic xmlns:a="http://schemas.openxmlformats.org/drawingml/2006/main">
                        <a:graphicData uri="http://schemas.microsoft.com/office/word/2010/wordprocessingShape">
                          <wps:wsp>
                            <wps:cNvCnPr/>
                            <wps:spPr>
                              <a:xfrm flipH="1">
                                <a:off x="0" y="0"/>
                                <a:ext cx="1424940" cy="152400"/>
                              </a:xfrm>
                              <a:prstGeom prst="straightConnector1">
                                <a:avLst/>
                              </a:prstGeom>
                              <a:noFill/>
                              <a:ln w="38100" cap="flat" cmpd="sng" algn="ctr">
                                <a:solidFill>
                                  <a:srgbClr val="8DC63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9119912" id="_x0000_t32" coordsize="21600,21600" o:spt="32" o:oned="t" path="m,l21600,21600e" filled="f">
                      <v:path arrowok="t" fillok="f" o:connecttype="none"/>
                      <o:lock v:ext="edit" shapetype="t"/>
                    </v:shapetype>
                    <v:shape id="Straight Arrow Connector 20" o:spid="_x0000_s1026" type="#_x0000_t32" style="position:absolute;margin-left:529.95pt;margin-top:-12.85pt;width:112.2pt;height:12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" strokecolor="#8dc63f" strokeweight="3pt">
                      <v:stroke endarrow="open"/>
                    </v:shape>
                  </w:pict>
                </mc:Fallback>
              </mc:AlternateContent>
            </w:r>
            <w:r w:rsidRPr="00147D48">
              <w:rPr>
                <w:noProof/>
                <w:lang w:val="en-AU" w:eastAsia="en-AU"/>
              </w:rPr>
              <mc:AlternateContent>
                <mc:Choice Requires="wps">
                  <w:drawing>
                    <wp:anchor distT="0" distB="0" distL="114300" distR="114300" simplePos="0" relativeHeight="251705344" behindDoc="0" locked="0" layoutInCell="1" allowOverlap="1" wp14:anchorId="02D5A25E" wp14:editId="2984B392">
                      <wp:simplePos x="0" y="0"/>
                      <wp:positionH relativeFrom="column">
                        <wp:posOffset>8154035</wp:posOffset>
                      </wp:positionH>
                      <wp:positionV relativeFrom="paragraph">
                        <wp:posOffset>-410210</wp:posOffset>
                      </wp:positionV>
                      <wp:extent cx="419100" cy="504825"/>
                      <wp:effectExtent l="19050" t="19050" r="19050" b="28575"/>
                      <wp:wrapNone/>
                      <wp:docPr id="17" name="Text Box 17"/>
                      <wp:cNvGraphicFramePr/>
                      <a:graphic xmlns:a="http://schemas.openxmlformats.org/drawingml/2006/main">
                        <a:graphicData uri="http://schemas.microsoft.com/office/word/2010/wordprocessingShape">
                          <wps:wsp>
                            <wps:cNvSpPr txBox="1"/>
                            <wps:spPr>
                              <a:xfrm>
                                <a:off x="0" y="0"/>
                                <a:ext cx="419100" cy="5048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2E475C9F" w14:textId="77777777" w:rsidR="00D841DC" w:rsidRPr="00A40615" w:rsidRDefault="00D841DC" w:rsidP="00147D48">
                                  <w:pPr>
                                    <w:pStyle w:val="VCAADocumentsubtitle"/>
                                    <w:rPr>
                                      <w:color w:val="8DC63F"/>
                                    </w:rPr>
                                  </w:pPr>
                                  <w:r w:rsidRPr="00A40615">
                                    <w:rPr>
                                      <w:color w:val="8DC63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A25E" id="Text Box 17" o:spid="_x0000_s1033" type="#_x0000_t202" style="position:absolute;margin-left:642.05pt;margin-top:-32.3pt;width:33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" fillcolor="white [3201]" strokecolor="#8dc63f" strokeweight="3pt">
                      <v:textbox>
                        <w:txbxContent>
                          <w:p w14:paraId="2E475C9F" w14:textId="77777777" w:rsidR="00D841DC" w:rsidRPr="00A40615" w:rsidRDefault="00D841DC" w:rsidP="00147D48">
                            <w:pPr>
                              <w:pStyle w:val="VCAADocumentsubtitle"/>
                              <w:rPr>
                                <w:color w:val="8DC63F"/>
                              </w:rPr>
                            </w:pPr>
                            <w:r w:rsidRPr="00A40615">
                              <w:rPr>
                                <w:color w:val="8DC63F"/>
                              </w:rPr>
                              <w:t>1</w:t>
                            </w:r>
                          </w:p>
                        </w:txbxContent>
                      </v:textbox>
                    </v:shape>
                  </w:pict>
                </mc:Fallback>
              </mc:AlternateContent>
            </w:r>
            <w:r w:rsidR="003E40FD">
              <w:rPr>
                <w:rFonts w:ascii="Arial" w:eastAsia="Arial" w:hAnsi="Arial" w:cs="Arial"/>
                <w:b/>
                <w:bCs/>
              </w:rPr>
              <w:br w:type="page"/>
            </w:r>
            <w:r w:rsidR="00652519" w:rsidRPr="00180CDF">
              <w:rPr>
                <w:rFonts w:ascii="Arial" w:eastAsia="Arial" w:hAnsi="Arial" w:cs="Arial"/>
                <w:b/>
                <w:bCs/>
                <w:color w:val="FFFFFF" w:themeColor="background1"/>
              </w:rPr>
              <w:t>CURRICULUM AREA:</w:t>
            </w:r>
            <w:r w:rsidR="00652519" w:rsidRPr="00180CDF">
              <w:rPr>
                <w:rFonts w:ascii="Arial" w:eastAsia="Arial" w:hAnsi="Arial" w:cs="Arial"/>
                <w:b/>
                <w:bCs/>
                <w:color w:val="FFFFFF" w:themeColor="background1"/>
                <w:spacing w:val="1"/>
              </w:rPr>
              <w:t xml:space="preserve"> </w:t>
            </w:r>
            <w:r w:rsidR="00CB774D" w:rsidRPr="00180CDF">
              <w:rPr>
                <w:rFonts w:ascii="Arial" w:eastAsia="Arial" w:hAnsi="Arial" w:cs="Arial"/>
                <w:b/>
                <w:bCs/>
                <w:color w:val="FFFFFF" w:themeColor="background1"/>
                <w:spacing w:val="1"/>
              </w:rPr>
              <w:t>Science</w:t>
            </w:r>
            <w:r w:rsidR="00B317D8">
              <w:rPr>
                <w:rFonts w:ascii="Arial" w:eastAsia="Arial" w:hAnsi="Arial" w:cs="Arial"/>
                <w:b/>
                <w:bCs/>
                <w:color w:val="FFFFFF" w:themeColor="background1"/>
                <w:spacing w:val="1"/>
              </w:rPr>
              <w:t xml:space="preserve"> s</w:t>
            </w:r>
            <w:r w:rsidR="003E40FD" w:rsidRPr="00180CDF">
              <w:rPr>
                <w:rFonts w:ascii="Arial" w:eastAsia="Arial" w:hAnsi="Arial" w:cs="Arial"/>
                <w:b/>
                <w:bCs/>
                <w:color w:val="FFFFFF" w:themeColor="background1"/>
                <w:spacing w:val="1"/>
              </w:rPr>
              <w:t xml:space="preserve">equence </w:t>
            </w:r>
            <w:r w:rsidR="003E40FD" w:rsidRPr="00B317D8">
              <w:rPr>
                <w:rFonts w:ascii="Arial" w:eastAsia="Arial" w:hAnsi="Arial" w:cs="Arial"/>
                <w:b/>
                <w:bCs/>
                <w:color w:val="FFFFFF" w:themeColor="background1"/>
              </w:rPr>
              <w:t>toward</w:t>
            </w:r>
            <w:r w:rsidR="003E40FD" w:rsidRPr="00180CDF">
              <w:rPr>
                <w:rFonts w:ascii="Arial" w:eastAsia="Arial" w:hAnsi="Arial" w:cs="Arial"/>
                <w:b/>
                <w:bCs/>
                <w:i/>
                <w:color w:val="FFFFFF" w:themeColor="background1"/>
              </w:rPr>
              <w:t xml:space="preserve"> </w:t>
            </w:r>
            <w:r w:rsidR="003E40FD" w:rsidRPr="00180CDF">
              <w:rPr>
                <w:rFonts w:ascii="Arial" w:eastAsia="Arial" w:hAnsi="Arial" w:cs="Arial"/>
                <w:b/>
                <w:bCs/>
                <w:color w:val="FFFFFF" w:themeColor="background1"/>
              </w:rPr>
              <w:t>Level</w:t>
            </w:r>
            <w:r>
              <w:rPr>
                <w:rFonts w:ascii="Arial" w:eastAsia="Arial" w:hAnsi="Arial" w:cs="Arial"/>
                <w:b/>
                <w:bCs/>
                <w:color w:val="FFFFFF" w:themeColor="background1"/>
              </w:rPr>
              <w:t xml:space="preserve"> 10 </w:t>
            </w:r>
            <w:r w:rsidR="00B317D8">
              <w:rPr>
                <w:rFonts w:ascii="Arial" w:eastAsia="Arial" w:hAnsi="Arial" w:cs="Arial"/>
                <w:b/>
                <w:bCs/>
                <w:color w:val="FFFFFF" w:themeColor="background1"/>
              </w:rPr>
              <w:t>a</w:t>
            </w:r>
            <w:r w:rsidR="003E40FD" w:rsidRPr="00180CDF">
              <w:rPr>
                <w:rFonts w:ascii="Arial" w:eastAsia="Arial" w:hAnsi="Arial" w:cs="Arial"/>
                <w:b/>
                <w:bCs/>
                <w:color w:val="FFFFFF" w:themeColor="background1"/>
              </w:rPr>
              <w:t>chievement standard</w:t>
            </w:r>
          </w:p>
        </w:tc>
      </w:tr>
      <w:tr w:rsidR="003E40FD" w:rsidRPr="00DD6AE7" w14:paraId="37C12707" w14:textId="77777777" w:rsidTr="003E09C5">
        <w:trPr>
          <w:trHeight w:val="796"/>
        </w:trPr>
        <w:tc>
          <w:tcPr>
            <w:tcW w:w="13948" w:type="dxa"/>
            <w:shd w:val="clear" w:color="auto" w:fill="auto"/>
            <w:vAlign w:val="center"/>
          </w:tcPr>
          <w:p w14:paraId="40B0D3CE" w14:textId="6AE63EAB" w:rsidR="00117372" w:rsidRDefault="00A40615" w:rsidP="003E09C5">
            <w:pPr>
              <w:ind w:right="379"/>
              <w:rPr>
                <w:rFonts w:ascii="Arial" w:eastAsia="Arial" w:hAnsi="Arial" w:cs="Arial"/>
                <w:b/>
                <w:bCs/>
                <w:color w:val="000000" w:themeColor="text1"/>
                <w:spacing w:val="1"/>
                <w:sz w:val="18"/>
                <w:szCs w:val="20"/>
              </w:rPr>
            </w:pPr>
            <w:r w:rsidRPr="00A23682">
              <w:rPr>
                <w:noProof/>
                <w:sz w:val="18"/>
                <w:szCs w:val="18"/>
                <w:lang w:val="en-AU" w:eastAsia="en-AU"/>
              </w:rPr>
              <mc:AlternateContent>
                <mc:Choice Requires="wps">
                  <w:drawing>
                    <wp:anchor distT="0" distB="0" distL="114300" distR="114300" simplePos="0" relativeHeight="251718656" behindDoc="0" locked="0" layoutInCell="1" allowOverlap="1" wp14:anchorId="45C33C3C" wp14:editId="32CE0290">
                      <wp:simplePos x="0" y="0"/>
                      <wp:positionH relativeFrom="column">
                        <wp:posOffset>8514080</wp:posOffset>
                      </wp:positionH>
                      <wp:positionV relativeFrom="paragraph">
                        <wp:posOffset>60960</wp:posOffset>
                      </wp:positionV>
                      <wp:extent cx="419100" cy="5143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7F3F98"/>
                                </a:solidFill>
                                <a:prstDash val="solid"/>
                              </a:ln>
                              <a:effectLst/>
                            </wps:spPr>
                            <wps:txbx>
                              <w:txbxContent>
                                <w:p w14:paraId="2C12E6AF" w14:textId="77777777" w:rsidR="00D841DC" w:rsidRPr="009A4340" w:rsidRDefault="00D841DC" w:rsidP="00B56D6B">
                                  <w:pPr>
                                    <w:pStyle w:val="Title"/>
                                    <w:rPr>
                                      <w:rFonts w:ascii="Arial" w:hAnsi="Arial" w:cs="Arial"/>
                                      <w:color w:val="7F3F98"/>
                                    </w:rPr>
                                  </w:pPr>
                                  <w:r w:rsidRPr="009A4340">
                                    <w:rPr>
                                      <w:rFonts w:ascii="Arial" w:hAnsi="Arial" w:cs="Arial"/>
                                      <w:color w:val="7F3F9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3C3C" id="Text Box 29" o:spid="_x0000_s1034" type="#_x0000_t202" style="position:absolute;margin-left:670.4pt;margin-top:4.8pt;width:33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" fillcolor="window" strokecolor="#7f3f98" strokeweight="3pt">
                      <v:textbox>
                        <w:txbxContent>
                          <w:p w14:paraId="2C12E6AF" w14:textId="77777777" w:rsidR="00D841DC" w:rsidRPr="009A4340" w:rsidRDefault="00D841DC" w:rsidP="00B56D6B">
                            <w:pPr>
                              <w:pStyle w:val="Title"/>
                              <w:rPr>
                                <w:rFonts w:ascii="Arial" w:hAnsi="Arial" w:cs="Arial"/>
                                <w:color w:val="7F3F98"/>
                              </w:rPr>
                            </w:pPr>
                            <w:r w:rsidRPr="009A4340">
                              <w:rPr>
                                <w:rFonts w:ascii="Arial" w:hAnsi="Arial" w:cs="Arial"/>
                                <w:color w:val="7F3F98"/>
                              </w:rPr>
                              <w:t>2</w:t>
                            </w:r>
                          </w:p>
                        </w:txbxContent>
                      </v:textbox>
                    </v:shape>
                  </w:pict>
                </mc:Fallback>
              </mc:AlternateContent>
            </w:r>
          </w:p>
          <w:p w14:paraId="69198E98" w14:textId="384DC516" w:rsidR="00A40615" w:rsidRPr="00A40615" w:rsidRDefault="00CD6D43" w:rsidP="003E09C5">
            <w:pPr>
              <w:spacing w:line="203" w:lineRule="exact"/>
              <w:ind w:left="34" w:right="1515"/>
              <w:rPr>
                <w:rFonts w:ascii="Arial" w:eastAsia="Arial" w:hAnsi="Arial" w:cs="Arial"/>
                <w:bCs/>
                <w:spacing w:val="1"/>
                <w:sz w:val="18"/>
                <w:szCs w:val="20"/>
              </w:rPr>
            </w:pPr>
            <w:r w:rsidRPr="00D945A8">
              <w:rPr>
                <w:noProof/>
                <w:lang w:val="en-AU" w:eastAsia="en-AU"/>
              </w:rPr>
              <mc:AlternateContent>
                <mc:Choice Requires="wps">
                  <w:drawing>
                    <wp:anchor distT="0" distB="0" distL="114300" distR="114300" simplePos="0" relativeHeight="251720704" behindDoc="0" locked="0" layoutInCell="1" allowOverlap="1" wp14:anchorId="36DFAE8E" wp14:editId="6196268D">
                      <wp:simplePos x="0" y="0"/>
                      <wp:positionH relativeFrom="margin">
                        <wp:posOffset>8575040</wp:posOffset>
                      </wp:positionH>
                      <wp:positionV relativeFrom="paragraph">
                        <wp:posOffset>767715</wp:posOffset>
                      </wp:positionV>
                      <wp:extent cx="419100" cy="514350"/>
                      <wp:effectExtent l="19050" t="19050" r="19050" b="19050"/>
                      <wp:wrapNone/>
                      <wp:docPr id="31" name="Text Box 31"/>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C6006F"/>
                                </a:solidFill>
                                <a:prstDash val="solid"/>
                              </a:ln>
                              <a:effectLst/>
                            </wps:spPr>
                            <wps:txbx>
                              <w:txbxContent>
                                <w:p w14:paraId="47DD575D" w14:textId="77777777" w:rsidR="00D841DC" w:rsidRPr="003A68BE" w:rsidRDefault="00D841DC" w:rsidP="00B56D6B">
                                  <w:pPr>
                                    <w:pStyle w:val="VCAADocumentsubtitle"/>
                                    <w:rPr>
                                      <w:color w:val="C6006F"/>
                                    </w:rPr>
                                  </w:pPr>
                                  <w:r w:rsidRPr="003A68BE">
                                    <w:rPr>
                                      <w:color w:val="C6006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FAE8E" id="Text Box 31" o:spid="_x0000_s1035" type="#_x0000_t202" style="position:absolute;left:0;text-align:left;margin-left:675.2pt;margin-top:60.45pt;width:33pt;height:4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" fillcolor="window" strokecolor="#c6006f" strokeweight="3pt">
                      <v:textbox>
                        <w:txbxContent>
                          <w:p w14:paraId="47DD575D" w14:textId="77777777" w:rsidR="00D841DC" w:rsidRPr="003A68BE" w:rsidRDefault="00D841DC" w:rsidP="00B56D6B">
                            <w:pPr>
                              <w:pStyle w:val="VCAADocumentsubtitle"/>
                              <w:rPr>
                                <w:color w:val="C6006F"/>
                              </w:rPr>
                            </w:pPr>
                            <w:r w:rsidRPr="003A68BE">
                              <w:rPr>
                                <w:color w:val="C6006F"/>
                              </w:rPr>
                              <w:t>3</w:t>
                            </w:r>
                          </w:p>
                        </w:txbxContent>
                      </v:textbox>
                      <w10:wrap anchorx="margin"/>
                    </v:shape>
                  </w:pict>
                </mc:Fallback>
              </mc:AlternateContent>
            </w:r>
            <w:r w:rsidR="00B56D6B" w:rsidRPr="00147D48">
              <w:rPr>
                <w:noProof/>
                <w:lang w:val="en-AU" w:eastAsia="en-AU"/>
              </w:rPr>
              <mc:AlternateContent>
                <mc:Choice Requires="wps">
                  <w:drawing>
                    <wp:anchor distT="0" distB="0" distL="114300" distR="114300" simplePos="0" relativeHeight="251712512" behindDoc="1" locked="0" layoutInCell="1" allowOverlap="1" wp14:anchorId="5AF3863B" wp14:editId="05DB6F14">
                      <wp:simplePos x="0" y="0"/>
                      <wp:positionH relativeFrom="column">
                        <wp:posOffset>7690485</wp:posOffset>
                      </wp:positionH>
                      <wp:positionV relativeFrom="paragraph">
                        <wp:posOffset>223520</wp:posOffset>
                      </wp:positionV>
                      <wp:extent cx="838200" cy="91440"/>
                      <wp:effectExtent l="38100" t="57150" r="19050" b="118110"/>
                      <wp:wrapNone/>
                      <wp:docPr id="39" name="Straight Arrow Connector 39"/>
                      <wp:cNvGraphicFramePr/>
                      <a:graphic xmlns:a="http://schemas.openxmlformats.org/drawingml/2006/main">
                        <a:graphicData uri="http://schemas.microsoft.com/office/word/2010/wordprocessingShape">
                          <wps:wsp>
                            <wps:cNvCnPr/>
                            <wps:spPr>
                              <a:xfrm flipH="1">
                                <a:off x="0" y="0"/>
                                <a:ext cx="838200" cy="9144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BC86F8" id="Straight Arrow Connector 39" o:spid="_x0000_s1026" type="#_x0000_t32" style="position:absolute;margin-left:605.55pt;margin-top:17.6pt;width:66pt;height:7.2p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" strokecolor="#7f3f98" strokeweight="3pt">
                      <v:stroke endarrow="open"/>
                    </v:shape>
                  </w:pict>
                </mc:Fallback>
              </mc:AlternateContent>
            </w:r>
            <w:r w:rsidR="003E40FD" w:rsidRPr="00094642">
              <w:rPr>
                <w:rFonts w:ascii="Arial" w:eastAsia="Arial" w:hAnsi="Arial" w:cs="Arial"/>
                <w:b/>
                <w:bCs/>
                <w:color w:val="000000" w:themeColor="text1"/>
                <w:spacing w:val="1"/>
                <w:sz w:val="18"/>
                <w:szCs w:val="20"/>
              </w:rPr>
              <w:t>Context:</w:t>
            </w:r>
            <w:r w:rsidR="003E40FD" w:rsidRPr="00094642">
              <w:rPr>
                <w:rFonts w:ascii="Arial" w:eastAsia="Arial" w:hAnsi="Arial" w:cs="Arial"/>
                <w:bCs/>
                <w:color w:val="000000" w:themeColor="text1"/>
                <w:spacing w:val="1"/>
                <w:sz w:val="18"/>
                <w:szCs w:val="20"/>
              </w:rPr>
              <w:t xml:space="preserve"> </w:t>
            </w:r>
            <w:r w:rsidR="00A40615" w:rsidRPr="00A40615">
              <w:rPr>
                <w:rFonts w:ascii="Arial" w:eastAsia="Arial" w:hAnsi="Arial" w:cs="Arial"/>
                <w:bCs/>
                <w:spacing w:val="1"/>
                <w:sz w:val="18"/>
                <w:szCs w:val="20"/>
              </w:rPr>
              <w:t xml:space="preserve">Students explore nervous system functioning by investigating which of visual, auditory or tactile cues are more important in affecting reaction time. They work in pairs and use a ‘catching a dropped ruler’ </w:t>
            </w:r>
            <w:r w:rsidR="00A40615" w:rsidRPr="00CD6D43">
              <w:rPr>
                <w:rFonts w:ascii="Arial" w:eastAsia="Arial" w:hAnsi="Arial" w:cs="Arial"/>
                <w:bCs/>
                <w:spacing w:val="1"/>
                <w:sz w:val="18"/>
                <w:szCs w:val="20"/>
              </w:rPr>
              <w:t>method</w:t>
            </w:r>
            <w:r w:rsidR="00A40615" w:rsidRPr="00A40615">
              <w:rPr>
                <w:rFonts w:ascii="Arial" w:eastAsia="Arial" w:hAnsi="Arial" w:cs="Arial"/>
                <w:bCs/>
                <w:spacing w:val="1"/>
                <w:sz w:val="18"/>
                <w:szCs w:val="20"/>
              </w:rPr>
              <w:t xml:space="preserve"> to test the effect of visual cues, auditory cues and tactile cues on reaction times. Stimulus questions may be used to prompt student inquiry: Are results more accurate and reliable if a ‘trial’ is conducted first? How many experiment repetitions are sufficient to obtain reliable results? Do students have a ‘dominant’ hand? Do males have different reaction times compared with females? Do athletes have a faster reaction time than non-athletes? The teaching and learning plan links </w:t>
            </w:r>
            <w:r w:rsidRPr="003E09C5">
              <w:rPr>
                <w:rFonts w:ascii="Arial" w:eastAsia="Arial" w:hAnsi="Arial" w:cs="Arial"/>
                <w:bCs/>
                <w:spacing w:val="1"/>
                <w:sz w:val="18"/>
                <w:szCs w:val="20"/>
              </w:rPr>
              <w:t>biological and physical understandings</w:t>
            </w:r>
            <w:r w:rsidR="00A40615" w:rsidRPr="003E09C5">
              <w:rPr>
                <w:rFonts w:ascii="Arial" w:eastAsia="Arial" w:hAnsi="Arial" w:cs="Arial"/>
                <w:bCs/>
                <w:spacing w:val="1"/>
                <w:sz w:val="18"/>
                <w:szCs w:val="20"/>
              </w:rPr>
              <w:t xml:space="preserve"> </w:t>
            </w:r>
            <w:r w:rsidR="00A40615" w:rsidRPr="00A40615">
              <w:rPr>
                <w:rFonts w:ascii="Arial" w:eastAsia="Arial" w:hAnsi="Arial" w:cs="Arial"/>
                <w:bCs/>
                <w:spacing w:val="1"/>
                <w:sz w:val="18"/>
                <w:szCs w:val="20"/>
              </w:rPr>
              <w:t>and focuses primarily on the development of science inquiry skills in the context of data manipulation and quantitative science.</w:t>
            </w:r>
          </w:p>
          <w:p w14:paraId="73D7C583" w14:textId="239E0907" w:rsidR="003E40FD" w:rsidRPr="00094642" w:rsidRDefault="003E40FD" w:rsidP="003E09C5">
            <w:pPr>
              <w:ind w:right="379"/>
              <w:rPr>
                <w:rFonts w:ascii="Arial" w:hAnsi="Arial" w:cs="Arial"/>
                <w:sz w:val="18"/>
                <w:szCs w:val="20"/>
              </w:rPr>
            </w:pPr>
          </w:p>
        </w:tc>
      </w:tr>
      <w:tr w:rsidR="00094642" w:rsidRPr="00DD6AE7" w14:paraId="272EA0DC" w14:textId="77777777" w:rsidTr="003E09C5">
        <w:trPr>
          <w:trHeight w:val="5153"/>
        </w:trPr>
        <w:tc>
          <w:tcPr>
            <w:tcW w:w="13948" w:type="dxa"/>
            <w:shd w:val="clear" w:color="auto" w:fill="auto"/>
            <w:vAlign w:val="center"/>
          </w:tcPr>
          <w:p w14:paraId="3A58DA4F" w14:textId="0F229CC9" w:rsidR="00094642" w:rsidRDefault="00A40615" w:rsidP="003E09C5">
            <w:pPr>
              <w:spacing w:line="203" w:lineRule="exact"/>
              <w:ind w:right="-20"/>
              <w:rPr>
                <w:rFonts w:ascii="Arial" w:eastAsia="Arial" w:hAnsi="Arial" w:cs="Arial"/>
                <w:b/>
                <w:bCs/>
                <w:color w:val="000000" w:themeColor="text1"/>
                <w:spacing w:val="1"/>
                <w:sz w:val="18"/>
                <w:szCs w:val="20"/>
              </w:rPr>
            </w:pPr>
            <w:r w:rsidRPr="00D945A8">
              <w:rPr>
                <w:noProof/>
                <w:lang w:val="en-AU" w:eastAsia="en-AU"/>
              </w:rPr>
              <mc:AlternateContent>
                <mc:Choice Requires="wps">
                  <w:drawing>
                    <wp:anchor distT="0" distB="0" distL="114300" distR="114300" simplePos="0" relativeHeight="251709440" behindDoc="0" locked="0" layoutInCell="1" allowOverlap="1" wp14:anchorId="132FFAF0" wp14:editId="2DDF3413">
                      <wp:simplePos x="0" y="0"/>
                      <wp:positionH relativeFrom="column">
                        <wp:posOffset>7454265</wp:posOffset>
                      </wp:positionH>
                      <wp:positionV relativeFrom="paragraph">
                        <wp:posOffset>30480</wp:posOffset>
                      </wp:positionV>
                      <wp:extent cx="1112520" cy="144780"/>
                      <wp:effectExtent l="38100" t="38100" r="11430" b="102870"/>
                      <wp:wrapNone/>
                      <wp:docPr id="41" name="Straight Arrow Connector 41"/>
                      <wp:cNvGraphicFramePr/>
                      <a:graphic xmlns:a="http://schemas.openxmlformats.org/drawingml/2006/main">
                        <a:graphicData uri="http://schemas.microsoft.com/office/word/2010/wordprocessingShape">
                          <wps:wsp>
                            <wps:cNvCnPr/>
                            <wps:spPr>
                              <a:xfrm flipH="1">
                                <a:off x="0" y="0"/>
                                <a:ext cx="1112520" cy="14478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6FB6E6" id="Straight Arrow Connector 41" o:spid="_x0000_s1026" type="#_x0000_t32" style="position:absolute;margin-left:586.95pt;margin-top:2.4pt;width:87.6pt;height:11.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" strokecolor="#c6006f" strokeweight="3pt">
                      <v:stroke endarrow="open"/>
                    </v:shape>
                  </w:pict>
                </mc:Fallback>
              </mc:AlternateContent>
            </w:r>
            <w:r w:rsidR="00B93D59">
              <w:rPr>
                <w:rFonts w:ascii="Arial" w:eastAsia="Arial" w:hAnsi="Arial" w:cs="Arial"/>
                <w:b/>
                <w:bCs/>
                <w:color w:val="000000" w:themeColor="text1"/>
                <w:spacing w:val="1"/>
                <w:sz w:val="18"/>
                <w:szCs w:val="20"/>
              </w:rPr>
              <w:t>Content D</w:t>
            </w:r>
            <w:r w:rsidR="00094642" w:rsidRPr="00094642">
              <w:rPr>
                <w:rFonts w:ascii="Arial" w:eastAsia="Arial" w:hAnsi="Arial" w:cs="Arial"/>
                <w:b/>
                <w:bCs/>
                <w:color w:val="000000" w:themeColor="text1"/>
                <w:spacing w:val="1"/>
                <w:sz w:val="18"/>
                <w:szCs w:val="20"/>
              </w:rPr>
              <w:t>escriptions:</w:t>
            </w:r>
          </w:p>
          <w:p w14:paraId="6B975AB4" w14:textId="7111839E" w:rsidR="00A40615" w:rsidRDefault="00A40615" w:rsidP="003E09C5">
            <w:pPr>
              <w:spacing w:line="203" w:lineRule="exact"/>
              <w:ind w:right="-20"/>
              <w:rPr>
                <w:rFonts w:ascii="Arial" w:eastAsia="Arial" w:hAnsi="Arial" w:cs="Arial"/>
                <w:b/>
                <w:bCs/>
                <w:color w:val="000000" w:themeColor="text1"/>
                <w:spacing w:val="1"/>
                <w:sz w:val="18"/>
                <w:szCs w:val="20"/>
              </w:rPr>
            </w:pPr>
          </w:p>
          <w:p w14:paraId="5AC8B18C" w14:textId="2586E512" w:rsidR="00A40615" w:rsidRPr="00A40615" w:rsidRDefault="00A40615" w:rsidP="003E09C5">
            <w:pPr>
              <w:spacing w:line="203" w:lineRule="exact"/>
              <w:ind w:left="34" w:right="-20"/>
              <w:rPr>
                <w:rFonts w:ascii="Arial" w:hAnsi="Arial" w:cs="Arial"/>
                <w:b/>
                <w:sz w:val="18"/>
                <w:szCs w:val="20"/>
              </w:rPr>
            </w:pPr>
            <w:r w:rsidRPr="00A40615">
              <w:rPr>
                <w:rFonts w:ascii="Arial" w:hAnsi="Arial" w:cs="Arial"/>
                <w:b/>
                <w:sz w:val="18"/>
                <w:szCs w:val="20"/>
              </w:rPr>
              <w:t>Science Understanding</w:t>
            </w:r>
          </w:p>
          <w:p w14:paraId="605037BA" w14:textId="54CDAFC3" w:rsidR="00A40615" w:rsidRPr="00B317D8" w:rsidRDefault="00A40615" w:rsidP="003E09C5">
            <w:pPr>
              <w:pStyle w:val="ListParagraph"/>
              <w:numPr>
                <w:ilvl w:val="0"/>
                <w:numId w:val="43"/>
              </w:numPr>
              <w:tabs>
                <w:tab w:val="left" w:pos="318"/>
              </w:tabs>
              <w:spacing w:after="0" w:line="240" w:lineRule="auto"/>
              <w:rPr>
                <w:rFonts w:ascii="Arial" w:eastAsia="Arial" w:hAnsi="Arial" w:cs="Arial"/>
                <w:bCs/>
                <w:sz w:val="18"/>
                <w:szCs w:val="20"/>
              </w:rPr>
            </w:pPr>
            <w:r w:rsidRPr="00B317D8">
              <w:rPr>
                <w:rFonts w:ascii="Arial" w:eastAsia="Arial" w:hAnsi="Arial" w:cs="Arial"/>
                <w:bCs/>
                <w:sz w:val="18"/>
                <w:szCs w:val="20"/>
              </w:rPr>
              <w:t xml:space="preserve">Scientific understanding, including models and theories, are contestable and are refined over time trough as process of review by the scientific community </w:t>
            </w:r>
            <w:hyperlink r:id="rId11" w:tooltip="View elaborations and additional details of VCSSU114" w:history="1">
              <w:r w:rsidRPr="00B317D8">
                <w:rPr>
                  <w:rStyle w:val="Hyperlink"/>
                  <w:rFonts w:ascii="Arial" w:eastAsia="Arial" w:hAnsi="Arial" w:cs="Arial"/>
                  <w:bCs/>
                  <w:sz w:val="18"/>
                  <w:szCs w:val="20"/>
                </w:rPr>
                <w:t>(VCSSU114)</w:t>
              </w:r>
            </w:hyperlink>
          </w:p>
          <w:p w14:paraId="0076BBAE" w14:textId="77777777" w:rsidR="00A40615" w:rsidRPr="00B317D8" w:rsidRDefault="00A40615" w:rsidP="003E09C5">
            <w:pPr>
              <w:pStyle w:val="ListParagraph"/>
              <w:numPr>
                <w:ilvl w:val="0"/>
                <w:numId w:val="43"/>
              </w:numPr>
              <w:tabs>
                <w:tab w:val="left" w:pos="318"/>
              </w:tabs>
              <w:spacing w:after="0" w:line="203" w:lineRule="exact"/>
              <w:ind w:right="-20"/>
              <w:rPr>
                <w:rFonts w:ascii="Arial" w:eastAsia="Arial" w:hAnsi="Arial" w:cs="Arial"/>
                <w:bCs/>
                <w:sz w:val="18"/>
                <w:szCs w:val="20"/>
              </w:rPr>
            </w:pPr>
            <w:r w:rsidRPr="00B317D8">
              <w:rPr>
                <w:rFonts w:ascii="Arial" w:eastAsia="Arial" w:hAnsi="Arial" w:cs="Arial"/>
                <w:bCs/>
                <w:sz w:val="18"/>
                <w:szCs w:val="20"/>
              </w:rPr>
              <w:t xml:space="preserve">Multicellular organisms rely on coordinated and interdependent internal systems to respond to changes to their environment </w:t>
            </w:r>
            <w:hyperlink r:id="rId12" w:tooltip="View elaborations and additional details of VCSSU117" w:history="1">
              <w:r w:rsidRPr="00B317D8">
                <w:rPr>
                  <w:rStyle w:val="Hyperlink"/>
                  <w:rFonts w:ascii="Arial" w:hAnsi="Arial" w:cs="Arial"/>
                  <w:sz w:val="18"/>
                  <w:szCs w:val="20"/>
                  <w:bdr w:val="none" w:sz="0" w:space="0" w:color="auto" w:frame="1"/>
                  <w:shd w:val="clear" w:color="auto" w:fill="FFFFFF"/>
                </w:rPr>
                <w:t>(VCSSU117)</w:t>
              </w:r>
            </w:hyperlink>
          </w:p>
          <w:p w14:paraId="660AC545" w14:textId="51C8EA6F" w:rsidR="00A40615" w:rsidRPr="00B317D8" w:rsidRDefault="00A40615" w:rsidP="003E09C5">
            <w:pPr>
              <w:pStyle w:val="ListParagraph"/>
              <w:numPr>
                <w:ilvl w:val="0"/>
                <w:numId w:val="43"/>
              </w:numPr>
              <w:tabs>
                <w:tab w:val="left" w:pos="318"/>
              </w:tabs>
              <w:spacing w:after="0" w:line="203" w:lineRule="exact"/>
              <w:ind w:right="-20"/>
              <w:rPr>
                <w:rFonts w:ascii="Arial" w:eastAsia="Arial" w:hAnsi="Arial" w:cs="Arial"/>
                <w:bCs/>
                <w:sz w:val="18"/>
                <w:szCs w:val="20"/>
              </w:rPr>
            </w:pPr>
            <w:r w:rsidRPr="00B317D8">
              <w:rPr>
                <w:rFonts w:ascii="Arial" w:eastAsia="Arial" w:hAnsi="Arial" w:cs="Arial"/>
                <w:bCs/>
                <w:sz w:val="18"/>
                <w:szCs w:val="20"/>
              </w:rPr>
              <w:t xml:space="preserve">An animal’s response to a stimulus is coordinated by its central nervous system (brain and spinal cord); neurons transmit electrical impulses and are connected by synapses </w:t>
            </w:r>
            <w:hyperlink r:id="rId13" w:tooltip="View elaborations and additional details of VCSSU118" w:history="1">
              <w:r w:rsidRPr="00B317D8">
                <w:rPr>
                  <w:rStyle w:val="Hyperlink"/>
                  <w:rFonts w:ascii="Arial" w:hAnsi="Arial" w:cs="Arial"/>
                  <w:sz w:val="18"/>
                  <w:szCs w:val="20"/>
                </w:rPr>
                <w:t>(VCSSU118)</w:t>
              </w:r>
            </w:hyperlink>
          </w:p>
          <w:p w14:paraId="463ED7B6" w14:textId="28F96D1D" w:rsidR="00A40615" w:rsidRPr="00B317D8" w:rsidRDefault="00A40615" w:rsidP="003E09C5">
            <w:pPr>
              <w:pStyle w:val="ListParagraph"/>
              <w:numPr>
                <w:ilvl w:val="0"/>
                <w:numId w:val="43"/>
              </w:numPr>
              <w:tabs>
                <w:tab w:val="left" w:pos="318"/>
              </w:tabs>
              <w:spacing w:after="0" w:line="203" w:lineRule="exact"/>
              <w:ind w:right="-20"/>
              <w:rPr>
                <w:rFonts w:ascii="Arial" w:eastAsia="Arial" w:hAnsi="Arial" w:cs="Arial"/>
                <w:bCs/>
                <w:sz w:val="18"/>
                <w:szCs w:val="20"/>
              </w:rPr>
            </w:pPr>
            <w:r w:rsidRPr="00B317D8">
              <w:rPr>
                <w:rFonts w:ascii="Arial" w:eastAsia="Arial" w:hAnsi="Arial" w:cs="Arial"/>
                <w:bCs/>
                <w:sz w:val="18"/>
                <w:szCs w:val="20"/>
              </w:rPr>
              <w:t xml:space="preserve">The explanation of the motion of objects involves the interaction of forces and the exchange of energy and can be described and predicted using the laws of physics </w:t>
            </w:r>
            <w:hyperlink r:id="rId14" w:tooltip="View elaborations and additional details of VCSSU133" w:history="1">
              <w:r w:rsidRPr="00B317D8">
                <w:rPr>
                  <w:rStyle w:val="Hyperlink"/>
                  <w:rFonts w:ascii="Arial" w:hAnsi="Arial" w:cs="Arial"/>
                  <w:sz w:val="18"/>
                  <w:szCs w:val="20"/>
                </w:rPr>
                <w:t>(VCSSU133)</w:t>
              </w:r>
            </w:hyperlink>
          </w:p>
          <w:p w14:paraId="73E638C8" w14:textId="578D0678" w:rsidR="00A40615" w:rsidRPr="00A40615" w:rsidRDefault="00A40615" w:rsidP="003E09C5">
            <w:pPr>
              <w:spacing w:line="203" w:lineRule="exact"/>
              <w:ind w:left="34" w:right="-20"/>
              <w:rPr>
                <w:rFonts w:ascii="Arial" w:eastAsia="Arial" w:hAnsi="Arial" w:cs="Arial"/>
                <w:bCs/>
                <w:sz w:val="18"/>
                <w:szCs w:val="20"/>
                <w:lang w:val="en"/>
              </w:rPr>
            </w:pPr>
          </w:p>
          <w:p w14:paraId="621D3E6D" w14:textId="653DA154" w:rsidR="00A40615" w:rsidRPr="00A40615" w:rsidRDefault="00A40615" w:rsidP="003E09C5">
            <w:pPr>
              <w:spacing w:line="203" w:lineRule="exact"/>
              <w:ind w:left="34" w:right="-20"/>
              <w:rPr>
                <w:rFonts w:ascii="Arial" w:eastAsia="Arial" w:hAnsi="Arial" w:cs="Arial"/>
                <w:b/>
                <w:bCs/>
                <w:sz w:val="18"/>
                <w:szCs w:val="20"/>
                <w:lang w:val="fr-FR"/>
              </w:rPr>
            </w:pPr>
            <w:r w:rsidRPr="00A40615">
              <w:rPr>
                <w:rFonts w:ascii="Arial" w:eastAsia="Arial" w:hAnsi="Arial" w:cs="Arial"/>
                <w:b/>
                <w:bCs/>
                <w:sz w:val="18"/>
                <w:szCs w:val="20"/>
                <w:lang w:val="fr-FR"/>
              </w:rPr>
              <w:t>Science Inquiry Skills</w:t>
            </w:r>
          </w:p>
          <w:p w14:paraId="16F0B97C" w14:textId="7A228F43" w:rsidR="00A40615" w:rsidRPr="00B317D8" w:rsidRDefault="00A40615" w:rsidP="003E09C5">
            <w:pPr>
              <w:pStyle w:val="ListParagraph"/>
              <w:numPr>
                <w:ilvl w:val="0"/>
                <w:numId w:val="47"/>
              </w:numPr>
              <w:tabs>
                <w:tab w:val="left" w:pos="318"/>
              </w:tabs>
              <w:spacing w:after="0" w:line="203" w:lineRule="exact"/>
              <w:ind w:right="-20"/>
              <w:rPr>
                <w:rFonts w:ascii="Arial" w:eastAsia="Arial" w:hAnsi="Arial" w:cs="Arial"/>
                <w:bCs/>
                <w:sz w:val="18"/>
                <w:szCs w:val="20"/>
              </w:rPr>
            </w:pPr>
            <w:r w:rsidRPr="00B317D8">
              <w:rPr>
                <w:rFonts w:ascii="Arial" w:eastAsia="Arial" w:hAnsi="Arial" w:cs="Arial"/>
                <w:bCs/>
                <w:sz w:val="18"/>
                <w:szCs w:val="20"/>
              </w:rPr>
              <w:t xml:space="preserve">Formulate questions or hypotheses that can be investigated scientifically, including identification of independent, dependent and controlled variables </w:t>
            </w:r>
            <w:hyperlink r:id="rId15" w:tooltip="View elaborations and additional details of VCSIS134" w:history="1">
              <w:r w:rsidRPr="00B317D8">
                <w:rPr>
                  <w:rStyle w:val="Hyperlink"/>
                  <w:rFonts w:ascii="Arial" w:hAnsi="Arial" w:cs="Arial"/>
                  <w:sz w:val="18"/>
                  <w:szCs w:val="20"/>
                </w:rPr>
                <w:t>(VCSIS134)</w:t>
              </w:r>
            </w:hyperlink>
          </w:p>
          <w:p w14:paraId="2C089461" w14:textId="542BCC60" w:rsidR="00A40615" w:rsidRPr="00B317D8" w:rsidRDefault="00A40615" w:rsidP="003E09C5">
            <w:pPr>
              <w:pStyle w:val="ListParagraph"/>
              <w:numPr>
                <w:ilvl w:val="0"/>
                <w:numId w:val="47"/>
              </w:numPr>
              <w:tabs>
                <w:tab w:val="left" w:pos="318"/>
              </w:tabs>
              <w:spacing w:after="0" w:line="203" w:lineRule="exact"/>
              <w:ind w:right="-20"/>
              <w:rPr>
                <w:rFonts w:ascii="Arial" w:eastAsia="Arial" w:hAnsi="Arial" w:cs="Arial"/>
                <w:bCs/>
                <w:sz w:val="18"/>
                <w:szCs w:val="20"/>
              </w:rPr>
            </w:pPr>
            <w:r w:rsidRPr="00B317D8">
              <w:rPr>
                <w:rFonts w:ascii="Arial" w:eastAsia="Arial" w:hAnsi="Arial" w:cs="Arial"/>
                <w:bCs/>
                <w:sz w:val="18"/>
                <w:szCs w:val="20"/>
              </w:rPr>
              <w:t>Independently plan, select and use appropriate investigation types, including fieldwork and laboratory experimentation, to collect reliable data, assess risk and address ethical issues associated with these investigation types </w:t>
            </w:r>
            <w:r w:rsidRPr="00B317D8">
              <w:rPr>
                <w:rFonts w:ascii="Arial" w:hAnsi="Arial" w:cs="Arial"/>
                <w:sz w:val="18"/>
                <w:szCs w:val="20"/>
              </w:rPr>
              <w:t> </w:t>
            </w:r>
            <w:hyperlink r:id="rId16" w:tooltip="View elaborations and additional details of VCSIS135" w:history="1">
              <w:r w:rsidRPr="00B317D8">
                <w:rPr>
                  <w:rStyle w:val="Hyperlink"/>
                  <w:rFonts w:ascii="Arial" w:hAnsi="Arial" w:cs="Arial"/>
                  <w:sz w:val="18"/>
                  <w:szCs w:val="20"/>
                </w:rPr>
                <w:t>(VCSIS135)</w:t>
              </w:r>
            </w:hyperlink>
          </w:p>
          <w:p w14:paraId="603107E8" w14:textId="61B85904" w:rsidR="00A40615" w:rsidRPr="00B317D8" w:rsidRDefault="00A40615" w:rsidP="003E09C5">
            <w:pPr>
              <w:pStyle w:val="ListParagraph"/>
              <w:numPr>
                <w:ilvl w:val="0"/>
                <w:numId w:val="47"/>
              </w:numPr>
              <w:tabs>
                <w:tab w:val="left" w:pos="318"/>
              </w:tabs>
              <w:spacing w:after="0" w:line="203" w:lineRule="exact"/>
              <w:ind w:right="-20"/>
              <w:rPr>
                <w:rFonts w:ascii="Arial" w:eastAsia="Arial" w:hAnsi="Arial" w:cs="Arial"/>
                <w:bCs/>
                <w:sz w:val="18"/>
                <w:szCs w:val="20"/>
              </w:rPr>
            </w:pPr>
            <w:r w:rsidRPr="00B317D8">
              <w:rPr>
                <w:rFonts w:ascii="Arial" w:eastAsia="Arial" w:hAnsi="Arial" w:cs="Arial"/>
                <w:bCs/>
                <w:sz w:val="18"/>
                <w:szCs w:val="20"/>
              </w:rPr>
              <w:t>Select and use appropriate equipment and technologies to systematically collect and record accurate and reliable data, and use repeat trials to improve accuracy, precision and reliability </w:t>
            </w:r>
            <w:hyperlink r:id="rId17" w:tooltip="View elaborations and additional details of VCSIS136" w:history="1">
              <w:r w:rsidRPr="00B317D8">
                <w:rPr>
                  <w:rStyle w:val="Hyperlink"/>
                  <w:rFonts w:ascii="Arial" w:hAnsi="Arial" w:cs="Arial"/>
                  <w:sz w:val="18"/>
                  <w:szCs w:val="20"/>
                </w:rPr>
                <w:t>(VCSIS136)</w:t>
              </w:r>
            </w:hyperlink>
          </w:p>
          <w:p w14:paraId="540931BC" w14:textId="170214E9" w:rsidR="00A40615" w:rsidRPr="00B317D8" w:rsidRDefault="00A40615" w:rsidP="003E09C5">
            <w:pPr>
              <w:pStyle w:val="ListParagraph"/>
              <w:numPr>
                <w:ilvl w:val="0"/>
                <w:numId w:val="47"/>
              </w:numPr>
              <w:tabs>
                <w:tab w:val="left" w:pos="318"/>
              </w:tabs>
              <w:spacing w:after="0" w:line="203" w:lineRule="exact"/>
              <w:ind w:right="-20"/>
              <w:rPr>
                <w:rFonts w:ascii="Arial" w:eastAsia="Arial" w:hAnsi="Arial" w:cs="Arial"/>
                <w:bCs/>
                <w:sz w:val="18"/>
                <w:szCs w:val="20"/>
              </w:rPr>
            </w:pPr>
            <w:r w:rsidRPr="00B317D8">
              <w:rPr>
                <w:rFonts w:ascii="Arial" w:eastAsia="Arial" w:hAnsi="Arial" w:cs="Arial"/>
                <w:bCs/>
                <w:sz w:val="18"/>
                <w:szCs w:val="20"/>
              </w:rPr>
              <w:t xml:space="preserve">Construct and use a range of representations, including graphs, keys, models and formulas, to record and summarise data from students’ own investigations and secondary sources, to represent qualitative and quantitative patterns or relationships, and distinguish between discrete and continuous data </w:t>
            </w:r>
            <w:hyperlink r:id="rId18" w:tooltip="View elaborations and additional details of VCSIS137" w:history="1">
              <w:r w:rsidRPr="00B317D8">
                <w:rPr>
                  <w:rStyle w:val="Hyperlink"/>
                  <w:rFonts w:ascii="Arial" w:hAnsi="Arial" w:cs="Arial"/>
                  <w:sz w:val="18"/>
                  <w:szCs w:val="20"/>
                </w:rPr>
                <w:t>(VCSIS137)</w:t>
              </w:r>
            </w:hyperlink>
          </w:p>
          <w:p w14:paraId="7FC5ED0F" w14:textId="77777777" w:rsidR="00A40615" w:rsidRPr="00B317D8" w:rsidRDefault="00A40615" w:rsidP="003E09C5">
            <w:pPr>
              <w:pStyle w:val="ListParagraph"/>
              <w:numPr>
                <w:ilvl w:val="0"/>
                <w:numId w:val="47"/>
              </w:numPr>
              <w:tabs>
                <w:tab w:val="left" w:pos="318"/>
              </w:tabs>
              <w:spacing w:after="0" w:line="203" w:lineRule="exact"/>
              <w:ind w:right="-20"/>
              <w:rPr>
                <w:rFonts w:ascii="Arial" w:eastAsia="Arial" w:hAnsi="Arial" w:cs="Arial"/>
                <w:bCs/>
                <w:sz w:val="18"/>
                <w:szCs w:val="20"/>
              </w:rPr>
            </w:pPr>
            <w:r w:rsidRPr="00B317D8">
              <w:rPr>
                <w:rFonts w:ascii="Arial" w:eastAsia="Arial" w:hAnsi="Arial" w:cs="Arial"/>
                <w:bCs/>
                <w:sz w:val="18"/>
                <w:szCs w:val="20"/>
              </w:rPr>
              <w:t>Analyse patterns and trends in data, including describing relationships between variables, identifying inconsistencies in data and sources of uncertainty, and drawing conclusions that are consistent with evidence </w:t>
            </w:r>
            <w:hyperlink r:id="rId19" w:tooltip="View elaborations and additional details of VCSIS138" w:history="1">
              <w:r w:rsidRPr="00B317D8">
                <w:rPr>
                  <w:rStyle w:val="Hyperlink"/>
                  <w:rFonts w:ascii="Arial" w:hAnsi="Arial" w:cs="Arial"/>
                  <w:sz w:val="18"/>
                  <w:szCs w:val="20"/>
                </w:rPr>
                <w:t>(VCSIS138)</w:t>
              </w:r>
            </w:hyperlink>
          </w:p>
          <w:p w14:paraId="67244AA3" w14:textId="198138BA" w:rsidR="00A40615" w:rsidRPr="00B317D8" w:rsidRDefault="00A40615" w:rsidP="003E09C5">
            <w:pPr>
              <w:pStyle w:val="ListParagraph"/>
              <w:numPr>
                <w:ilvl w:val="0"/>
                <w:numId w:val="47"/>
              </w:numPr>
              <w:tabs>
                <w:tab w:val="left" w:pos="318"/>
              </w:tabs>
              <w:spacing w:after="0" w:line="203" w:lineRule="exact"/>
              <w:ind w:right="-20"/>
              <w:rPr>
                <w:rFonts w:ascii="Arial" w:eastAsia="Arial" w:hAnsi="Arial" w:cs="Arial"/>
                <w:bCs/>
                <w:sz w:val="18"/>
                <w:szCs w:val="20"/>
              </w:rPr>
            </w:pPr>
            <w:r w:rsidRPr="00B317D8">
              <w:rPr>
                <w:rFonts w:ascii="Arial" w:eastAsia="Arial" w:hAnsi="Arial" w:cs="Arial"/>
                <w:bCs/>
                <w:sz w:val="18"/>
                <w:szCs w:val="20"/>
              </w:rPr>
              <w:t>Use knowledge of scientific concepts to evaluate investigation conclusions, including assessing the approaches used to solve problems, critically analysing the validity of information obtained from primary and secondary sources, suggesting possible alternative explanations and describing specific ways to improve the quality of data </w:t>
            </w:r>
            <w:hyperlink r:id="rId20" w:tooltip="View elaborations and additional details of VCSIS139" w:history="1">
              <w:r w:rsidRPr="00B317D8">
                <w:rPr>
                  <w:rStyle w:val="Hyperlink"/>
                  <w:rFonts w:ascii="Arial" w:hAnsi="Arial" w:cs="Arial"/>
                  <w:sz w:val="18"/>
                  <w:szCs w:val="20"/>
                </w:rPr>
                <w:t>(VCSIS139)</w:t>
              </w:r>
            </w:hyperlink>
          </w:p>
          <w:p w14:paraId="60B55299" w14:textId="688B64D5" w:rsidR="00094642" w:rsidRPr="00B317D8" w:rsidRDefault="00A40615" w:rsidP="003E09C5">
            <w:pPr>
              <w:pStyle w:val="ListParagraph"/>
              <w:numPr>
                <w:ilvl w:val="0"/>
                <w:numId w:val="47"/>
              </w:numPr>
              <w:tabs>
                <w:tab w:val="left" w:pos="318"/>
              </w:tabs>
              <w:spacing w:after="0" w:line="203" w:lineRule="exact"/>
              <w:ind w:right="-20"/>
              <w:rPr>
                <w:rFonts w:ascii="Arial" w:eastAsia="Arial" w:hAnsi="Arial" w:cs="Arial"/>
                <w:bCs/>
                <w:sz w:val="18"/>
                <w:szCs w:val="20"/>
              </w:rPr>
            </w:pPr>
            <w:r w:rsidRPr="00B317D8">
              <w:rPr>
                <w:rFonts w:ascii="Arial" w:eastAsia="Arial" w:hAnsi="Arial" w:cs="Arial"/>
                <w:bCs/>
                <w:sz w:val="18"/>
                <w:szCs w:val="20"/>
              </w:rPr>
              <w:t xml:space="preserve">Communicate scientific ideas and information for a particular purpose, including constructing evidence-based arguments and using appropriate scientific language, conventions and representations </w:t>
            </w:r>
            <w:hyperlink r:id="rId21" w:tooltip="View elaborations and additional details of VCSIS140" w:history="1">
              <w:r w:rsidRPr="00B317D8">
                <w:rPr>
                  <w:rStyle w:val="Hyperlink"/>
                  <w:rFonts w:ascii="Arial" w:hAnsi="Arial" w:cs="Arial"/>
                  <w:sz w:val="18"/>
                  <w:szCs w:val="20"/>
                </w:rPr>
                <w:t>(VCSIS140)</w:t>
              </w:r>
            </w:hyperlink>
          </w:p>
        </w:tc>
      </w:tr>
    </w:tbl>
    <w:p w14:paraId="61995A02" w14:textId="77777777" w:rsidR="00B317D8" w:rsidRDefault="00B317D8">
      <w:r>
        <w:br w:type="page"/>
      </w:r>
    </w:p>
    <w:tbl>
      <w:tblPr>
        <w:tblStyle w:val="TableGrid"/>
        <w:tblpPr w:leftFromText="180" w:rightFromText="180" w:vertAnchor="page" w:tblpY="2041"/>
        <w:tblW w:w="0" w:type="auto"/>
        <w:tblLook w:val="04A0" w:firstRow="1" w:lastRow="0" w:firstColumn="1" w:lastColumn="0" w:noHBand="0" w:noVBand="1"/>
        <w:tblCaption w:val="Curriculum-specific example of indicative progress – table with annotations (part 2)"/>
        <w:tblDescription w:val="4: Points to both Level X Achievement Standard and Level Y Achievement Standard cells. 5: Points to Example of indicative progress toward achievement standard cell.&#10;"/>
      </w:tblPr>
      <w:tblGrid>
        <w:gridCol w:w="4531"/>
        <w:gridCol w:w="4962"/>
        <w:gridCol w:w="4455"/>
      </w:tblGrid>
      <w:tr w:rsidR="00A40615" w:rsidRPr="00DD6AE7" w14:paraId="1D52FEFB" w14:textId="77777777" w:rsidTr="00FE7F00">
        <w:trPr>
          <w:trHeight w:val="710"/>
        </w:trPr>
        <w:tc>
          <w:tcPr>
            <w:tcW w:w="4531" w:type="dxa"/>
            <w:shd w:val="clear" w:color="auto" w:fill="auto"/>
            <w:vAlign w:val="center"/>
          </w:tcPr>
          <w:p w14:paraId="08031BE0" w14:textId="46CDD60C" w:rsidR="00A40615" w:rsidRPr="00D945A8" w:rsidRDefault="00A40615" w:rsidP="00A40615">
            <w:pPr>
              <w:spacing w:line="203" w:lineRule="exact"/>
              <w:ind w:right="-20"/>
              <w:rPr>
                <w:rFonts w:ascii="Arial" w:eastAsia="Arial" w:hAnsi="Arial" w:cs="Arial"/>
                <w:b/>
                <w:bCs/>
                <w:strike/>
                <w:color w:val="000000" w:themeColor="text1"/>
                <w:spacing w:val="1"/>
                <w:sz w:val="18"/>
                <w:szCs w:val="20"/>
              </w:rPr>
            </w:pPr>
            <w:r w:rsidRPr="000D7EFC">
              <w:rPr>
                <w:rFonts w:ascii="Arial" w:hAnsi="Arial" w:cs="Arial"/>
                <w:b/>
                <w:sz w:val="20"/>
                <w:szCs w:val="20"/>
              </w:rPr>
              <w:lastRenderedPageBreak/>
              <w:t>Science</w:t>
            </w:r>
            <w:r w:rsidRPr="000D7EFC">
              <w:rPr>
                <w:rFonts w:ascii="Arial" w:eastAsia="Arial" w:hAnsi="Arial" w:cs="Arial"/>
                <w:b/>
                <w:bCs/>
                <w:sz w:val="20"/>
                <w:szCs w:val="20"/>
              </w:rPr>
              <w:t xml:space="preserve"> Level 8 Achievement Standard </w:t>
            </w:r>
          </w:p>
        </w:tc>
        <w:tc>
          <w:tcPr>
            <w:tcW w:w="4962" w:type="dxa"/>
            <w:vAlign w:val="center"/>
          </w:tcPr>
          <w:p w14:paraId="7A511C2A" w14:textId="4B2D8F78" w:rsidR="00A40615" w:rsidRPr="00D945A8" w:rsidRDefault="00A40615" w:rsidP="00A40615">
            <w:pPr>
              <w:rPr>
                <w:rFonts w:ascii="Arial" w:eastAsia="Arial" w:hAnsi="Arial" w:cs="Arial"/>
                <w:b/>
                <w:bCs/>
                <w:strike/>
                <w:color w:val="000000" w:themeColor="text1"/>
                <w:spacing w:val="1"/>
                <w:sz w:val="18"/>
                <w:szCs w:val="20"/>
              </w:rPr>
            </w:pPr>
            <w:r w:rsidRPr="000D7EFC">
              <w:rPr>
                <w:rFonts w:ascii="Arial" w:eastAsia="Arial" w:hAnsi="Arial" w:cs="Arial"/>
                <w:b/>
                <w:bCs/>
                <w:color w:val="000000" w:themeColor="text1"/>
                <w:sz w:val="20"/>
                <w:szCs w:val="20"/>
              </w:rPr>
              <w:t>Example of Indicative Progress toward Level 10 Achievement Standard</w:t>
            </w:r>
          </w:p>
        </w:tc>
        <w:tc>
          <w:tcPr>
            <w:tcW w:w="4455" w:type="dxa"/>
            <w:vAlign w:val="center"/>
          </w:tcPr>
          <w:p w14:paraId="14B27584" w14:textId="4B742F50" w:rsidR="00A40615" w:rsidRPr="00D945A8" w:rsidRDefault="00A40615" w:rsidP="00A40615">
            <w:pPr>
              <w:spacing w:line="203" w:lineRule="exact"/>
              <w:ind w:right="665"/>
              <w:rPr>
                <w:rFonts w:ascii="Arial" w:eastAsia="Arial" w:hAnsi="Arial" w:cs="Arial"/>
                <w:b/>
                <w:bCs/>
                <w:strike/>
                <w:color w:val="000000" w:themeColor="text1"/>
                <w:spacing w:val="1"/>
                <w:sz w:val="18"/>
                <w:szCs w:val="20"/>
              </w:rPr>
            </w:pPr>
            <w:r w:rsidRPr="000D7EFC">
              <w:rPr>
                <w:rFonts w:ascii="Arial" w:hAnsi="Arial" w:cs="Arial"/>
                <w:b/>
                <w:sz w:val="20"/>
                <w:szCs w:val="20"/>
              </w:rPr>
              <w:t>Science</w:t>
            </w:r>
            <w:r w:rsidRPr="000D7EFC">
              <w:rPr>
                <w:rFonts w:ascii="Arial" w:eastAsia="Arial" w:hAnsi="Arial" w:cs="Arial"/>
                <w:b/>
                <w:bCs/>
                <w:sz w:val="20"/>
                <w:szCs w:val="20"/>
              </w:rPr>
              <w:t xml:space="preserve"> </w:t>
            </w:r>
            <w:r w:rsidRPr="000D7EFC">
              <w:rPr>
                <w:rFonts w:ascii="Arial" w:eastAsia="Arial" w:hAnsi="Arial" w:cs="Arial"/>
                <w:b/>
                <w:bCs/>
                <w:spacing w:val="1"/>
                <w:sz w:val="20"/>
                <w:szCs w:val="20"/>
              </w:rPr>
              <w:t xml:space="preserve">Level 10 </w:t>
            </w:r>
            <w:r w:rsidRPr="000D7EFC">
              <w:rPr>
                <w:rFonts w:ascii="Arial" w:eastAsia="Arial" w:hAnsi="Arial" w:cs="Arial"/>
                <w:b/>
                <w:bCs/>
                <w:sz w:val="20"/>
                <w:szCs w:val="20"/>
              </w:rPr>
              <w:t>Achievement Standard</w:t>
            </w:r>
          </w:p>
        </w:tc>
      </w:tr>
      <w:tr w:rsidR="00A40615" w:rsidRPr="00B317D8" w14:paraId="722D27E0" w14:textId="77777777" w:rsidTr="00A40615">
        <w:trPr>
          <w:trHeight w:val="7792"/>
        </w:trPr>
        <w:tc>
          <w:tcPr>
            <w:tcW w:w="4531" w:type="dxa"/>
            <w:shd w:val="clear" w:color="auto" w:fill="auto"/>
          </w:tcPr>
          <w:p w14:paraId="752422CE" w14:textId="2491429E" w:rsidR="00A40615" w:rsidRPr="00B317D8" w:rsidRDefault="00A40615" w:rsidP="00A40615">
            <w:pPr>
              <w:ind w:right="293"/>
              <w:rPr>
                <w:rFonts w:eastAsia="Calibri"/>
                <w:sz w:val="18"/>
                <w:lang w:val="en-AU" w:eastAsia="en-GB"/>
              </w:rPr>
            </w:pPr>
            <w:r w:rsidRPr="00B317D8">
              <w:rPr>
                <w:rFonts w:eastAsia="Calibri"/>
                <w:sz w:val="18"/>
                <w:lang w:val="en-AU" w:eastAsia="en-GB"/>
              </w:rPr>
              <w:t>By the end of Level 8:</w:t>
            </w:r>
          </w:p>
          <w:p w14:paraId="73B565D0" w14:textId="77777777" w:rsidR="00A40615" w:rsidRPr="00B317D8" w:rsidRDefault="00A40615" w:rsidP="00A40615">
            <w:pPr>
              <w:ind w:right="293"/>
              <w:rPr>
                <w:rFonts w:eastAsia="Calibri"/>
                <w:sz w:val="18"/>
                <w:lang w:val="en-AU" w:eastAsia="en-GB"/>
              </w:rPr>
            </w:pPr>
          </w:p>
          <w:p w14:paraId="06583CA3" w14:textId="6D723ED7" w:rsidR="00A40615" w:rsidRPr="00B317D8" w:rsidRDefault="00A40615" w:rsidP="00A40615">
            <w:pPr>
              <w:ind w:right="293"/>
              <w:rPr>
                <w:rFonts w:eastAsia="Calibri"/>
                <w:sz w:val="18"/>
                <w:lang w:val="en-AU" w:eastAsia="en-GB"/>
              </w:rPr>
            </w:pPr>
            <w:r w:rsidRPr="00B317D8">
              <w:rPr>
                <w:rFonts w:eastAsia="Calibri"/>
                <w:sz w:val="18"/>
                <w:lang w:val="en-AU" w:eastAsia="en-GB"/>
              </w:rPr>
              <w:t xml:space="preserve">Students explain how evidence has led to an improved understanding of a scientific idea. </w:t>
            </w:r>
            <w:r w:rsidRPr="00B317D8">
              <w:rPr>
                <w:rFonts w:eastAsia="Calibri"/>
                <w:sz w:val="18"/>
                <w:highlight w:val="yellow"/>
                <w:lang w:val="en-AU" w:eastAsia="en-GB"/>
              </w:rPr>
              <w:t>They discuss how science knowledge can be applied to generate solutions to contemporary problems and explain how these solutions may impact on society</w:t>
            </w:r>
            <w:r w:rsidRPr="00B317D8">
              <w:rPr>
                <w:rFonts w:eastAsia="Calibri"/>
                <w:sz w:val="18"/>
                <w:lang w:val="en-AU" w:eastAsia="en-GB"/>
              </w:rPr>
              <w:t xml:space="preserve">. They investigate different forms of energy and explain how energy transfers and transformations cause change in simple systems. They use examples to illustrate how light forms images. They use a wave model to explain the properties of sound. They use the particle model to predict, compare and explain the physical and chemical properties and </w:t>
            </w:r>
            <w:r w:rsidRPr="008B289A">
              <w:rPr>
                <w:rFonts w:eastAsia="Calibri"/>
                <w:sz w:val="18"/>
                <w:lang w:val="en-AU" w:eastAsia="en-GB"/>
              </w:rPr>
              <w:t xml:space="preserve">behaviours of substances. They describe and apply techniques to separate pure substances from mixtures. They provide evidence for observed chemical changes in terms of colour change, heat change, gas production and precipitate formation. </w:t>
            </w:r>
            <w:r w:rsidRPr="003E09C5">
              <w:rPr>
                <w:rFonts w:ascii="Arial" w:hAnsi="Arial" w:cs="Arial"/>
                <w:sz w:val="18"/>
                <w:szCs w:val="20"/>
                <w:shd w:val="clear" w:color="auto" w:fill="D1E8B2" w:themeFill="accent4" w:themeFillTint="66"/>
                <w:lang w:val="en-AU"/>
              </w:rPr>
              <w:t>They analyse the relationship between structure and function at cell, organ and body system levels.</w:t>
            </w:r>
            <w:r w:rsidRPr="00B317D8">
              <w:rPr>
                <w:rFonts w:eastAsia="Calibri"/>
                <w:sz w:val="18"/>
                <w:lang w:val="en-AU" w:eastAsia="en-GB"/>
              </w:rPr>
              <w:t xml:space="preserve"> They identify and classify living things. They explain how living organisms can be classified into major taxonomic groups based on observable similarities and differences. They predict the effect of environmental changes on feeding relationships between organisms in a food web. They distinguish between different types of simple machines and </w:t>
            </w:r>
            <w:r w:rsidRPr="003E09C5">
              <w:rPr>
                <w:rFonts w:ascii="Arial" w:hAnsi="Arial" w:cs="Arial"/>
                <w:sz w:val="18"/>
                <w:szCs w:val="20"/>
                <w:shd w:val="clear" w:color="auto" w:fill="B9C9E2" w:themeFill="accent6" w:themeFillTint="66"/>
                <w:lang w:val="en-AU"/>
              </w:rPr>
              <w:t>predict, represent and analyse the effects of unbalanced forces, including Earth’s gravity, on motion.</w:t>
            </w:r>
            <w:r w:rsidRPr="00B317D8">
              <w:rPr>
                <w:rFonts w:eastAsia="Calibri"/>
                <w:sz w:val="18"/>
                <w:lang w:val="en-AU" w:eastAsia="en-GB"/>
              </w:rPr>
              <w:t xml:space="preserve"> They compare processes of rock formation, including the time scales involved, and analyse how the sustainable use of resources depends on the way they are formed and cycle through Earth systems. They model how the relative positions of Earth, the Sun and the Moon affect phenomena on Earth.</w:t>
            </w:r>
          </w:p>
          <w:p w14:paraId="021B002D" w14:textId="77777777" w:rsidR="00A40615" w:rsidRPr="00B317D8" w:rsidRDefault="00A40615" w:rsidP="00A40615">
            <w:pPr>
              <w:ind w:right="293"/>
              <w:rPr>
                <w:rFonts w:eastAsia="Calibri"/>
                <w:sz w:val="18"/>
                <w:lang w:val="en-AU" w:eastAsia="en-GB"/>
              </w:rPr>
            </w:pPr>
          </w:p>
          <w:p w14:paraId="60E27259" w14:textId="3EE2B813" w:rsidR="00A40615" w:rsidRPr="00B317D8" w:rsidRDefault="00A40615" w:rsidP="00A40615">
            <w:pPr>
              <w:ind w:right="293"/>
              <w:rPr>
                <w:rFonts w:eastAsia="Calibri"/>
                <w:sz w:val="18"/>
                <w:lang w:val="en-AU" w:eastAsia="en-GB"/>
              </w:rPr>
            </w:pPr>
            <w:r w:rsidRPr="00B317D8">
              <w:rPr>
                <w:rFonts w:eastAsia="Calibri"/>
                <w:sz w:val="18"/>
                <w:lang w:val="en-AU" w:eastAsia="en-GB"/>
              </w:rPr>
              <w:t xml:space="preserve">Students identify and construct questions and problems that they can investigate scientifically and make predictions based on scientific knowledge. </w:t>
            </w:r>
            <w:r w:rsidRPr="003E09C5">
              <w:rPr>
                <w:rFonts w:eastAsia="Calibri"/>
                <w:sz w:val="18"/>
                <w:shd w:val="clear" w:color="auto" w:fill="F78E1E" w:themeFill="accent5"/>
                <w:lang w:val="en-AU" w:eastAsia="en-GB"/>
              </w:rPr>
              <w:t>They plan experiments, identifying variables to be changed, measured and controlled</w:t>
            </w:r>
            <w:r w:rsidRPr="00B317D8">
              <w:rPr>
                <w:rFonts w:eastAsia="Calibri"/>
                <w:sz w:val="18"/>
                <w:lang w:val="en-AU" w:eastAsia="en-GB"/>
              </w:rPr>
              <w:t xml:space="preserve">. They consider </w:t>
            </w:r>
            <w:r w:rsidRPr="00D841DC">
              <w:rPr>
                <w:rFonts w:eastAsia="Calibri"/>
                <w:sz w:val="18"/>
                <w:highlight w:val="magenta"/>
                <w:lang w:val="en-AU" w:eastAsia="en-GB"/>
              </w:rPr>
              <w:t>accuracy</w:t>
            </w:r>
            <w:r w:rsidRPr="00B317D8">
              <w:rPr>
                <w:rFonts w:eastAsia="Calibri"/>
                <w:sz w:val="18"/>
                <w:lang w:val="en-AU" w:eastAsia="en-GB"/>
              </w:rPr>
              <w:t xml:space="preserve"> and ethics </w:t>
            </w:r>
            <w:r w:rsidRPr="00D841DC">
              <w:rPr>
                <w:rFonts w:eastAsia="Calibri"/>
                <w:sz w:val="18"/>
                <w:highlight w:val="magenta"/>
                <w:lang w:val="en-AU" w:eastAsia="en-GB"/>
              </w:rPr>
              <w:t>when planning investigations, including designing field or experimental methods</w:t>
            </w:r>
            <w:r w:rsidRPr="00B317D8">
              <w:rPr>
                <w:rFonts w:eastAsia="Calibri"/>
                <w:sz w:val="18"/>
                <w:lang w:val="en-AU" w:eastAsia="en-GB"/>
              </w:rPr>
              <w:t xml:space="preserve">. </w:t>
            </w:r>
          </w:p>
          <w:p w14:paraId="6A499C6B" w14:textId="48F16D9B" w:rsidR="00A40615" w:rsidRPr="00B317D8" w:rsidRDefault="00A40615" w:rsidP="00A40615">
            <w:pPr>
              <w:ind w:right="293"/>
              <w:contextualSpacing/>
              <w:rPr>
                <w:rFonts w:eastAsia="Calibri"/>
                <w:sz w:val="18"/>
                <w:highlight w:val="lightGray"/>
                <w:lang w:val="en-AU" w:eastAsia="en-GB"/>
              </w:rPr>
            </w:pPr>
          </w:p>
          <w:p w14:paraId="42FE19C9" w14:textId="6EC8FA4D" w:rsidR="00A40615" w:rsidRPr="00B317D8" w:rsidRDefault="00B317D8" w:rsidP="00A40615">
            <w:pPr>
              <w:pStyle w:val="ListParagraph"/>
              <w:shd w:val="clear" w:color="auto" w:fill="FFFFFF"/>
              <w:ind w:left="0"/>
              <w:rPr>
                <w:rFonts w:ascii="Arial" w:eastAsia="Arial" w:hAnsi="Arial" w:cs="Arial"/>
                <w:strike/>
                <w:sz w:val="18"/>
                <w:szCs w:val="18"/>
                <w:highlight w:val="cyan"/>
              </w:rPr>
            </w:pPr>
            <w:r w:rsidRPr="00B317D8">
              <w:rPr>
                <w:strike/>
                <w:noProof/>
                <w:sz w:val="18"/>
                <w:lang w:eastAsia="en-AU"/>
              </w:rPr>
              <mc:AlternateContent>
                <mc:Choice Requires="wps">
                  <w:drawing>
                    <wp:anchor distT="0" distB="0" distL="114300" distR="114300" simplePos="0" relativeHeight="251736064" behindDoc="0" locked="0" layoutInCell="1" allowOverlap="1" wp14:anchorId="1969D115" wp14:editId="5DD7B4D4">
                      <wp:simplePos x="0" y="0"/>
                      <wp:positionH relativeFrom="column">
                        <wp:posOffset>2534920</wp:posOffset>
                      </wp:positionH>
                      <wp:positionV relativeFrom="paragraph">
                        <wp:posOffset>1252855</wp:posOffset>
                      </wp:positionV>
                      <wp:extent cx="1762125" cy="1381125"/>
                      <wp:effectExtent l="38100" t="133350" r="9525" b="28575"/>
                      <wp:wrapNone/>
                      <wp:docPr id="6" name="Straight Arrow Connector 1"/>
                      <wp:cNvGraphicFramePr/>
                      <a:graphic xmlns:a="http://schemas.openxmlformats.org/drawingml/2006/main">
                        <a:graphicData uri="http://schemas.microsoft.com/office/word/2010/wordprocessingShape">
                          <wps:wsp>
                            <wps:cNvCnPr/>
                            <wps:spPr>
                              <a:xfrm rot="10800000">
                                <a:off x="0" y="0"/>
                                <a:ext cx="1762125" cy="1381125"/>
                              </a:xfrm>
                              <a:prstGeom prst="bentConnector3">
                                <a:avLst>
                                  <a:gd name="adj1" fmla="val 7758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B87B5F5"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199.6pt;margin-top:98.65pt;width:138.75pt;height:108.75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" adj="16757" strokecolor="#f78e1e" strokeweight="3pt">
                      <v:stroke endarrow="open"/>
                    </v:shape>
                  </w:pict>
                </mc:Fallback>
              </mc:AlternateContent>
            </w:r>
            <w:r w:rsidR="00A40615" w:rsidRPr="00B317D8">
              <w:rPr>
                <w:rFonts w:ascii="Arial" w:eastAsia="Calibri" w:hAnsi="Arial" w:cs="Arial"/>
                <w:sz w:val="18"/>
                <w:szCs w:val="20"/>
                <w:highlight w:val="lightGray"/>
                <w:lang w:eastAsia="en-GB"/>
              </w:rPr>
              <w:t>Students summarise data from different sources and construct representations of their data to reveal and analyse patterns and relationships, and use these when justifying their conclusions</w:t>
            </w:r>
            <w:r w:rsidR="00A40615" w:rsidRPr="00B317D8">
              <w:rPr>
                <w:rFonts w:ascii="Arial" w:eastAsia="Calibri" w:hAnsi="Arial" w:cs="Arial"/>
                <w:sz w:val="18"/>
                <w:szCs w:val="20"/>
                <w:lang w:eastAsia="en-GB"/>
              </w:rPr>
              <w:t xml:space="preserve">. They explain how modifications to methods could improve the quality of their data and apply their scientific knowledge and investigation findings to evaluate claims made by others. </w:t>
            </w:r>
            <w:r w:rsidR="00A40615" w:rsidRPr="00B317D8">
              <w:rPr>
                <w:rFonts w:ascii="Arial" w:eastAsia="Calibri" w:hAnsi="Arial" w:cs="Arial"/>
                <w:sz w:val="18"/>
                <w:szCs w:val="20"/>
                <w:shd w:val="clear" w:color="auto" w:fill="99FF99"/>
                <w:lang w:eastAsia="en-GB"/>
              </w:rPr>
              <w:t>They use appropriate scientific language, representations</w:t>
            </w:r>
            <w:r w:rsidR="00A40615" w:rsidRPr="00B317D8">
              <w:rPr>
                <w:rFonts w:ascii="Arial" w:eastAsia="Calibri" w:hAnsi="Arial" w:cs="Arial"/>
                <w:sz w:val="18"/>
                <w:szCs w:val="20"/>
                <w:lang w:eastAsia="en-GB"/>
              </w:rPr>
              <w:t xml:space="preserve"> and simple word equations </w:t>
            </w:r>
            <w:r w:rsidR="00A40615" w:rsidRPr="00B317D8">
              <w:rPr>
                <w:rFonts w:ascii="Arial" w:eastAsia="Calibri" w:hAnsi="Arial" w:cs="Arial"/>
                <w:sz w:val="18"/>
                <w:szCs w:val="20"/>
                <w:shd w:val="clear" w:color="auto" w:fill="99FF99"/>
                <w:lang w:eastAsia="en-GB"/>
              </w:rPr>
              <w:t>to communicate science ideas, methods and findings</w:t>
            </w:r>
            <w:r w:rsidR="00A40615" w:rsidRPr="00B317D8">
              <w:rPr>
                <w:rFonts w:ascii="Arial" w:eastAsia="Calibri" w:hAnsi="Arial" w:cs="Arial"/>
                <w:sz w:val="18"/>
                <w:szCs w:val="20"/>
                <w:lang w:eastAsia="en-GB"/>
              </w:rPr>
              <w:t>.</w:t>
            </w:r>
          </w:p>
        </w:tc>
        <w:tc>
          <w:tcPr>
            <w:tcW w:w="4962" w:type="dxa"/>
          </w:tcPr>
          <w:p w14:paraId="3D603567" w14:textId="534222A1" w:rsidR="00A40615" w:rsidRPr="00B317D8" w:rsidRDefault="00A40615" w:rsidP="00A40615">
            <w:pPr>
              <w:rPr>
                <w:rFonts w:ascii="Arial" w:hAnsi="Arial" w:cs="Arial"/>
                <w:b/>
                <w:sz w:val="18"/>
                <w:szCs w:val="20"/>
              </w:rPr>
            </w:pPr>
            <w:r w:rsidRPr="00B317D8">
              <w:rPr>
                <w:rFonts w:ascii="Arial" w:hAnsi="Arial" w:cs="Arial"/>
                <w:sz w:val="18"/>
                <w:szCs w:val="20"/>
              </w:rPr>
              <w:t xml:space="preserve">In </w:t>
            </w:r>
            <w:r w:rsidRPr="00B317D8">
              <w:rPr>
                <w:rFonts w:ascii="Arial" w:hAnsi="Arial" w:cs="Arial"/>
                <w:b/>
                <w:sz w:val="18"/>
                <w:szCs w:val="20"/>
              </w:rPr>
              <w:t>Science</w:t>
            </w:r>
            <w:r w:rsidRPr="00B317D8">
              <w:rPr>
                <w:rFonts w:ascii="Arial" w:hAnsi="Arial" w:cs="Arial"/>
                <w:sz w:val="18"/>
                <w:szCs w:val="20"/>
              </w:rPr>
              <w:t>, indicative progression towards the Level 10 achievement standard may be when students:</w:t>
            </w:r>
          </w:p>
          <w:p w14:paraId="2EED8769" w14:textId="2343C8A1" w:rsidR="00A40615" w:rsidRPr="00B317D8" w:rsidRDefault="00A40615" w:rsidP="00A40615">
            <w:pPr>
              <w:pStyle w:val="ListParagraph"/>
              <w:numPr>
                <w:ilvl w:val="0"/>
                <w:numId w:val="45"/>
              </w:numPr>
              <w:spacing w:after="0" w:line="240" w:lineRule="auto"/>
              <w:rPr>
                <w:rFonts w:ascii="Arial" w:hAnsi="Arial" w:cs="Arial"/>
                <w:sz w:val="18"/>
                <w:szCs w:val="20"/>
              </w:rPr>
            </w:pPr>
            <w:r w:rsidRPr="00B317D8">
              <w:rPr>
                <w:rFonts w:ascii="Arial" w:hAnsi="Arial" w:cs="Arial"/>
                <w:sz w:val="18"/>
                <w:szCs w:val="20"/>
                <w:highlight w:val="yellow"/>
              </w:rPr>
              <w:t>outline how scientific understanding has progressed from thinking that human mental processes were too fast</w:t>
            </w:r>
            <w:r w:rsidR="00431220">
              <w:rPr>
                <w:rFonts w:ascii="Arial" w:hAnsi="Arial" w:cs="Arial"/>
                <w:sz w:val="18"/>
                <w:szCs w:val="20"/>
                <w:highlight w:val="yellow"/>
              </w:rPr>
              <w:t xml:space="preserve"> to measure </w:t>
            </w:r>
            <w:r w:rsidR="00431220" w:rsidRPr="003E09C5">
              <w:rPr>
                <w:rFonts w:ascii="Arial" w:hAnsi="Arial" w:cs="Arial"/>
                <w:sz w:val="18"/>
                <w:szCs w:val="20"/>
                <w:highlight w:val="yellow"/>
              </w:rPr>
              <w:t>to</w:t>
            </w:r>
            <w:r w:rsidR="00431220">
              <w:rPr>
                <w:rFonts w:ascii="Arial" w:hAnsi="Arial" w:cs="Arial"/>
                <w:sz w:val="18"/>
                <w:szCs w:val="20"/>
                <w:highlight w:val="yellow"/>
              </w:rPr>
              <w:t xml:space="preserve"> empirical</w:t>
            </w:r>
            <w:r w:rsidR="00431220" w:rsidRPr="003E09C5">
              <w:rPr>
                <w:rFonts w:ascii="Arial" w:hAnsi="Arial" w:cs="Arial"/>
                <w:sz w:val="18"/>
                <w:szCs w:val="20"/>
                <w:highlight w:val="yellow"/>
              </w:rPr>
              <w:t>ly</w:t>
            </w:r>
            <w:r w:rsidR="00431220">
              <w:rPr>
                <w:rFonts w:ascii="Arial" w:hAnsi="Arial" w:cs="Arial"/>
                <w:sz w:val="18"/>
                <w:szCs w:val="20"/>
                <w:highlight w:val="yellow"/>
              </w:rPr>
              <w:t xml:space="preserve"> (</w:t>
            </w:r>
            <w:r w:rsidR="00431220" w:rsidRPr="00431220">
              <w:rPr>
                <w:rFonts w:ascii="Arial" w:hAnsi="Arial" w:cs="Arial"/>
                <w:sz w:val="18"/>
                <w:szCs w:val="20"/>
                <w:highlight w:val="yellow"/>
              </w:rPr>
              <w:t>such as</w:t>
            </w:r>
            <w:r w:rsidR="00431220">
              <w:rPr>
                <w:rFonts w:ascii="Arial" w:hAnsi="Arial" w:cs="Arial"/>
                <w:sz w:val="18"/>
                <w:szCs w:val="20"/>
                <w:highlight w:val="yellow"/>
              </w:rPr>
              <w:t>,</w:t>
            </w:r>
            <w:r w:rsidRPr="00B317D8">
              <w:rPr>
                <w:rFonts w:ascii="Arial" w:hAnsi="Arial" w:cs="Arial"/>
                <w:sz w:val="18"/>
                <w:szCs w:val="20"/>
                <w:highlight w:val="yellow"/>
              </w:rPr>
              <w:t xml:space="preserve"> Donder’s work (1865) on the measurability of reaction time</w:t>
            </w:r>
            <w:r w:rsidR="00431220">
              <w:rPr>
                <w:rFonts w:ascii="Arial" w:hAnsi="Arial" w:cs="Arial"/>
                <w:sz w:val="18"/>
                <w:szCs w:val="20"/>
                <w:highlight w:val="yellow"/>
              </w:rPr>
              <w:t>)</w:t>
            </w:r>
            <w:r w:rsidRPr="00B317D8">
              <w:rPr>
                <w:rFonts w:ascii="Arial" w:hAnsi="Arial" w:cs="Arial"/>
                <w:sz w:val="18"/>
                <w:szCs w:val="20"/>
                <w:highlight w:val="yellow"/>
              </w:rPr>
              <w:t xml:space="preserve"> </w:t>
            </w:r>
            <w:r w:rsidR="00431220">
              <w:rPr>
                <w:rFonts w:ascii="Arial" w:hAnsi="Arial" w:cs="Arial"/>
                <w:sz w:val="18"/>
                <w:szCs w:val="20"/>
                <w:highlight w:val="yellow"/>
              </w:rPr>
              <w:t xml:space="preserve">to contemporary </w:t>
            </w:r>
            <w:r w:rsidR="00431220" w:rsidRPr="003E09C5">
              <w:rPr>
                <w:rFonts w:ascii="Arial" w:hAnsi="Arial" w:cs="Arial"/>
                <w:sz w:val="18"/>
                <w:szCs w:val="20"/>
                <w:highlight w:val="yellow"/>
              </w:rPr>
              <w:t xml:space="preserve">research that extended this thinking </w:t>
            </w:r>
            <w:r w:rsidRPr="00B317D8">
              <w:rPr>
                <w:rFonts w:ascii="Arial" w:hAnsi="Arial" w:cs="Arial"/>
                <w:sz w:val="18"/>
                <w:szCs w:val="20"/>
                <w:highlight w:val="yellow"/>
              </w:rPr>
              <w:t>(</w:t>
            </w:r>
            <w:r w:rsidR="00431220">
              <w:rPr>
                <w:rFonts w:ascii="Arial" w:hAnsi="Arial" w:cs="Arial"/>
                <w:sz w:val="18"/>
                <w:szCs w:val="20"/>
                <w:highlight w:val="yellow"/>
              </w:rPr>
              <w:t>such as</w:t>
            </w:r>
            <w:r w:rsidRPr="00B317D8">
              <w:rPr>
                <w:rFonts w:ascii="Arial" w:hAnsi="Arial" w:cs="Arial"/>
                <w:sz w:val="18"/>
                <w:szCs w:val="20"/>
                <w:highlight w:val="yellow"/>
              </w:rPr>
              <w:t xml:space="preserve">, visual choice reaction times), but </w:t>
            </w:r>
            <w:r w:rsidR="00CD6D43" w:rsidRPr="003E09C5">
              <w:rPr>
                <w:rFonts w:ascii="Arial" w:hAnsi="Arial" w:cs="Arial"/>
                <w:sz w:val="18"/>
                <w:szCs w:val="20"/>
                <w:highlight w:val="yellow"/>
              </w:rPr>
              <w:t>are</w:t>
            </w:r>
            <w:r w:rsidR="00CD6D43">
              <w:rPr>
                <w:rFonts w:ascii="Arial" w:hAnsi="Arial" w:cs="Arial"/>
                <w:sz w:val="18"/>
                <w:szCs w:val="20"/>
                <w:highlight w:val="yellow"/>
              </w:rPr>
              <w:t xml:space="preserve"> </w:t>
            </w:r>
            <w:r w:rsidRPr="00B317D8">
              <w:rPr>
                <w:rFonts w:ascii="Arial" w:hAnsi="Arial" w:cs="Arial"/>
                <w:sz w:val="18"/>
                <w:szCs w:val="20"/>
                <w:highlight w:val="yellow"/>
              </w:rPr>
              <w:t>not yet able to</w:t>
            </w:r>
            <w:r w:rsidR="00CD6D43">
              <w:rPr>
                <w:rFonts w:ascii="Arial" w:hAnsi="Arial" w:cs="Arial"/>
                <w:sz w:val="18"/>
                <w:szCs w:val="20"/>
                <w:highlight w:val="yellow"/>
              </w:rPr>
              <w:t xml:space="preserve"> </w:t>
            </w:r>
            <w:r w:rsidR="00CD6D43" w:rsidRPr="003E09C5">
              <w:rPr>
                <w:rFonts w:ascii="Arial" w:hAnsi="Arial" w:cs="Arial"/>
                <w:sz w:val="18"/>
                <w:szCs w:val="20"/>
                <w:highlight w:val="yellow"/>
              </w:rPr>
              <w:t>discuss the contestable aspects of the research.</w:t>
            </w:r>
            <w:r w:rsidRPr="00CD6D43">
              <w:rPr>
                <w:rFonts w:ascii="Arial" w:hAnsi="Arial" w:cs="Arial"/>
                <w:color w:val="FF0000"/>
                <w:sz w:val="18"/>
                <w:szCs w:val="20"/>
                <w:highlight w:val="yellow"/>
              </w:rPr>
              <w:t xml:space="preserve"> </w:t>
            </w:r>
          </w:p>
          <w:p w14:paraId="69709C90" w14:textId="52FB8166" w:rsidR="00A40615" w:rsidRPr="00B317D8" w:rsidRDefault="00A40615" w:rsidP="00A40615">
            <w:pPr>
              <w:pStyle w:val="ListParagraph"/>
              <w:ind w:left="360"/>
              <w:rPr>
                <w:rFonts w:ascii="Arial" w:hAnsi="Arial" w:cs="Arial"/>
                <w:sz w:val="18"/>
                <w:szCs w:val="20"/>
              </w:rPr>
            </w:pPr>
          </w:p>
          <w:p w14:paraId="20331CDA" w14:textId="160FAFD0" w:rsidR="00A40615" w:rsidRPr="00B317D8" w:rsidRDefault="00A40615" w:rsidP="00A40615">
            <w:pPr>
              <w:pStyle w:val="ListParagraph"/>
              <w:numPr>
                <w:ilvl w:val="0"/>
                <w:numId w:val="45"/>
              </w:numPr>
              <w:spacing w:after="0" w:line="240" w:lineRule="auto"/>
              <w:rPr>
                <w:rFonts w:ascii="Arial" w:hAnsi="Arial" w:cs="Arial"/>
                <w:sz w:val="18"/>
                <w:szCs w:val="20"/>
              </w:rPr>
            </w:pPr>
            <w:r w:rsidRPr="00B317D8">
              <w:rPr>
                <w:rFonts w:ascii="Arial" w:hAnsi="Arial" w:cs="Arial"/>
                <w:sz w:val="18"/>
                <w:szCs w:val="20"/>
                <w:shd w:val="clear" w:color="auto" w:fill="D1E8B2" w:themeFill="accent4" w:themeFillTint="66"/>
              </w:rPr>
              <w:t xml:space="preserve">explain how messages are conveyed from receptor to effector in neural pathways related to reaction times, but are not yet able to account for </w:t>
            </w:r>
            <w:r w:rsidR="00B317D8">
              <w:rPr>
                <w:rFonts w:ascii="Arial" w:hAnsi="Arial" w:cs="Arial"/>
                <w:sz w:val="18"/>
                <w:szCs w:val="20"/>
                <w:shd w:val="clear" w:color="auto" w:fill="D1E8B2" w:themeFill="accent4" w:themeFillTint="66"/>
              </w:rPr>
              <w:t xml:space="preserve">touch and audio stimuli having </w:t>
            </w:r>
            <w:r w:rsidRPr="00B317D8">
              <w:rPr>
                <w:rFonts w:ascii="Arial" w:hAnsi="Arial" w:cs="Arial"/>
                <w:sz w:val="18"/>
                <w:szCs w:val="20"/>
                <w:shd w:val="clear" w:color="auto" w:fill="D1E8B2" w:themeFill="accent4" w:themeFillTint="66"/>
              </w:rPr>
              <w:t>faster reaction times, on average, than auditory stimuli</w:t>
            </w:r>
            <w:r w:rsidRPr="00B317D8">
              <w:rPr>
                <w:rFonts w:ascii="Arial" w:hAnsi="Arial" w:cs="Arial"/>
                <w:sz w:val="18"/>
                <w:szCs w:val="20"/>
              </w:rPr>
              <w:t xml:space="preserve">. </w:t>
            </w:r>
          </w:p>
          <w:p w14:paraId="63E6972F" w14:textId="6B780516" w:rsidR="00A40615" w:rsidRPr="00B317D8" w:rsidRDefault="00A40615" w:rsidP="00A40615">
            <w:pPr>
              <w:pStyle w:val="ListParagraph"/>
              <w:ind w:left="360"/>
              <w:rPr>
                <w:rFonts w:ascii="Arial" w:hAnsi="Arial" w:cs="Arial"/>
                <w:sz w:val="18"/>
                <w:szCs w:val="20"/>
              </w:rPr>
            </w:pPr>
          </w:p>
          <w:p w14:paraId="2042C490" w14:textId="2E825F88" w:rsidR="00A40615" w:rsidRPr="00B317D8" w:rsidRDefault="00A40615" w:rsidP="00A40615">
            <w:pPr>
              <w:pStyle w:val="ListParagraph"/>
              <w:numPr>
                <w:ilvl w:val="0"/>
                <w:numId w:val="45"/>
              </w:numPr>
              <w:spacing w:after="0" w:line="240" w:lineRule="auto"/>
              <w:rPr>
                <w:rFonts w:ascii="Arial" w:hAnsi="Arial" w:cs="Arial"/>
                <w:sz w:val="18"/>
                <w:szCs w:val="20"/>
              </w:rPr>
            </w:pPr>
            <w:r w:rsidRPr="00B317D8">
              <w:rPr>
                <w:rFonts w:ascii="Arial" w:hAnsi="Arial" w:cs="Arial"/>
                <w:sz w:val="18"/>
                <w:szCs w:val="20"/>
                <w:shd w:val="clear" w:color="auto" w:fill="D1E8B2" w:themeFill="accent4" w:themeFillTint="66"/>
              </w:rPr>
              <w:t>explain reaction time as a measure of how quickly an organism responds to a stimulus, but is not yet able to distinguish between voluntary and involuntary (reflex)</w:t>
            </w:r>
            <w:r w:rsidR="00B317D8">
              <w:rPr>
                <w:rFonts w:ascii="Arial" w:hAnsi="Arial" w:cs="Arial"/>
                <w:sz w:val="18"/>
                <w:szCs w:val="20"/>
                <w:shd w:val="clear" w:color="auto" w:fill="D1E8B2" w:themeFill="accent4" w:themeFillTint="66"/>
              </w:rPr>
              <w:t xml:space="preserve"> </w:t>
            </w:r>
            <w:r w:rsidRPr="00B317D8">
              <w:rPr>
                <w:rFonts w:ascii="Arial" w:hAnsi="Arial" w:cs="Arial"/>
                <w:sz w:val="18"/>
                <w:szCs w:val="20"/>
                <w:shd w:val="clear" w:color="auto" w:fill="D1E8B2" w:themeFill="accent4" w:themeFillTint="66"/>
              </w:rPr>
              <w:t>responses or to account for the survival advantages for an organism of an involuntary reflex being faster than a voluntary reaction</w:t>
            </w:r>
            <w:r w:rsidRPr="00B317D8">
              <w:rPr>
                <w:rFonts w:ascii="Arial" w:hAnsi="Arial" w:cs="Arial"/>
                <w:sz w:val="18"/>
                <w:szCs w:val="20"/>
              </w:rPr>
              <w:t>.</w:t>
            </w:r>
          </w:p>
          <w:p w14:paraId="3C7B7DA9" w14:textId="5CCB89FD" w:rsidR="00A40615" w:rsidRPr="00B317D8" w:rsidRDefault="00A40615" w:rsidP="00A40615">
            <w:pPr>
              <w:pStyle w:val="ListParagraph"/>
              <w:ind w:left="360"/>
              <w:rPr>
                <w:rFonts w:ascii="Arial" w:hAnsi="Arial" w:cs="Arial"/>
                <w:sz w:val="18"/>
                <w:szCs w:val="20"/>
              </w:rPr>
            </w:pPr>
          </w:p>
          <w:p w14:paraId="6890A2D2" w14:textId="59BE56B8" w:rsidR="00A40615" w:rsidRPr="00B317D8" w:rsidRDefault="00A40615" w:rsidP="00A40615">
            <w:pPr>
              <w:pStyle w:val="ListParagraph"/>
              <w:numPr>
                <w:ilvl w:val="0"/>
                <w:numId w:val="45"/>
              </w:numPr>
              <w:spacing w:after="0" w:line="240" w:lineRule="auto"/>
              <w:rPr>
                <w:rFonts w:ascii="Arial" w:hAnsi="Arial" w:cs="Arial"/>
                <w:sz w:val="18"/>
                <w:szCs w:val="20"/>
              </w:rPr>
            </w:pPr>
            <w:r w:rsidRPr="00B317D8">
              <w:rPr>
                <w:rFonts w:ascii="Arial" w:hAnsi="Arial" w:cs="Arial"/>
                <w:sz w:val="18"/>
                <w:szCs w:val="20"/>
                <w:shd w:val="clear" w:color="auto" w:fill="B9C9E2" w:themeFill="accent6" w:themeFillTint="66"/>
              </w:rPr>
              <w:t>provide qualitative explanations of the relationship between distance and speed and distinguish between distance and displacement, and speed and velocity, but are not yet able to apply provided physics formulas to evaluate and explain their predictions related to speed</w:t>
            </w:r>
          </w:p>
          <w:p w14:paraId="0FC337BF" w14:textId="73E8C4D4" w:rsidR="00A40615" w:rsidRPr="00B317D8" w:rsidRDefault="00A40615" w:rsidP="00A40615">
            <w:pPr>
              <w:pStyle w:val="ListParagraph"/>
              <w:ind w:left="360"/>
              <w:rPr>
                <w:rFonts w:ascii="Arial" w:hAnsi="Arial" w:cs="Arial"/>
                <w:sz w:val="18"/>
                <w:szCs w:val="20"/>
              </w:rPr>
            </w:pPr>
          </w:p>
          <w:p w14:paraId="4F3E4B9D" w14:textId="120F149A" w:rsidR="00A40615" w:rsidRPr="00B317D8" w:rsidRDefault="00A40615" w:rsidP="00A40615">
            <w:pPr>
              <w:pStyle w:val="ListParagraph"/>
              <w:numPr>
                <w:ilvl w:val="0"/>
                <w:numId w:val="45"/>
              </w:numPr>
              <w:spacing w:after="0" w:line="240" w:lineRule="auto"/>
              <w:rPr>
                <w:rFonts w:ascii="Arial" w:hAnsi="Arial" w:cs="Arial"/>
                <w:sz w:val="18"/>
                <w:szCs w:val="20"/>
              </w:rPr>
            </w:pPr>
            <w:r w:rsidRPr="003E09C5">
              <w:rPr>
                <w:rFonts w:ascii="Arial" w:hAnsi="Arial" w:cs="Arial"/>
                <w:sz w:val="18"/>
                <w:szCs w:val="20"/>
                <w:shd w:val="clear" w:color="auto" w:fill="F78E1E" w:themeFill="accent5"/>
              </w:rPr>
              <w:t>identify independent, dependent and controlled variables, but are not yet able to suggest further variables that may be manipulated to extend their investigation related to reaction times</w:t>
            </w:r>
            <w:r w:rsidRPr="00B317D8">
              <w:rPr>
                <w:rFonts w:ascii="Arial" w:hAnsi="Arial" w:cs="Arial"/>
                <w:sz w:val="18"/>
                <w:szCs w:val="20"/>
              </w:rPr>
              <w:t>.</w:t>
            </w:r>
          </w:p>
          <w:p w14:paraId="23E7ACD7" w14:textId="4DC7A74A" w:rsidR="00A40615" w:rsidRPr="00B317D8" w:rsidRDefault="00A40615" w:rsidP="00A40615">
            <w:pPr>
              <w:pStyle w:val="ListParagraph"/>
              <w:ind w:left="360"/>
              <w:rPr>
                <w:rFonts w:ascii="Arial" w:hAnsi="Arial" w:cs="Arial"/>
                <w:sz w:val="18"/>
                <w:szCs w:val="20"/>
              </w:rPr>
            </w:pPr>
          </w:p>
          <w:p w14:paraId="09DE6FAD" w14:textId="576212B2" w:rsidR="00A40615" w:rsidRPr="00B317D8" w:rsidRDefault="00A40615" w:rsidP="00A40615">
            <w:pPr>
              <w:pStyle w:val="ListParagraph"/>
              <w:numPr>
                <w:ilvl w:val="0"/>
                <w:numId w:val="45"/>
              </w:numPr>
              <w:spacing w:after="0" w:line="240" w:lineRule="auto"/>
              <w:rPr>
                <w:rFonts w:ascii="Arial" w:hAnsi="Arial" w:cs="Arial"/>
                <w:sz w:val="18"/>
                <w:szCs w:val="20"/>
              </w:rPr>
            </w:pPr>
            <w:r w:rsidRPr="00B317D8">
              <w:rPr>
                <w:rFonts w:ascii="Arial" w:hAnsi="Arial" w:cs="Arial"/>
                <w:sz w:val="18"/>
                <w:szCs w:val="20"/>
                <w:highlight w:val="lightGray"/>
              </w:rPr>
              <w:t>collate class data related to reaction times and identify discrepant or conflicting results, but are not yet able to offer plausible reasons for differences in data or to suggest alternative explanations of differing results</w:t>
            </w:r>
            <w:r w:rsidRPr="00B317D8">
              <w:rPr>
                <w:rFonts w:ascii="Arial" w:hAnsi="Arial" w:cs="Arial"/>
                <w:sz w:val="18"/>
                <w:szCs w:val="20"/>
              </w:rPr>
              <w:t>.</w:t>
            </w:r>
          </w:p>
          <w:p w14:paraId="356F02D6" w14:textId="7491BA5C" w:rsidR="00A40615" w:rsidRPr="00B317D8" w:rsidRDefault="00A40615" w:rsidP="00A40615">
            <w:pPr>
              <w:pStyle w:val="ListParagraph"/>
              <w:ind w:left="360"/>
              <w:rPr>
                <w:rFonts w:ascii="Arial" w:hAnsi="Arial" w:cs="Arial"/>
                <w:sz w:val="18"/>
                <w:szCs w:val="20"/>
              </w:rPr>
            </w:pPr>
          </w:p>
          <w:p w14:paraId="7ECC8E0D" w14:textId="21DA1EAB" w:rsidR="00A40615" w:rsidRPr="00B317D8" w:rsidRDefault="00A40615" w:rsidP="00A40615">
            <w:pPr>
              <w:pStyle w:val="ListParagraph"/>
              <w:numPr>
                <w:ilvl w:val="0"/>
                <w:numId w:val="45"/>
              </w:numPr>
              <w:spacing w:after="0" w:line="240" w:lineRule="auto"/>
              <w:rPr>
                <w:rFonts w:ascii="Arial" w:hAnsi="Arial" w:cs="Arial"/>
                <w:sz w:val="18"/>
                <w:szCs w:val="20"/>
              </w:rPr>
            </w:pPr>
            <w:r w:rsidRPr="00B317D8">
              <w:rPr>
                <w:rFonts w:ascii="Arial" w:hAnsi="Arial" w:cs="Arial"/>
                <w:sz w:val="18"/>
                <w:szCs w:val="20"/>
                <w:highlight w:val="lightGray"/>
              </w:rPr>
              <w:t>represent investigation findings in graphical form, but may not yet be able to distinguish between the representations of continuous and discrete variables in a graph</w:t>
            </w:r>
            <w:r w:rsidRPr="00B317D8">
              <w:rPr>
                <w:rFonts w:ascii="Arial" w:hAnsi="Arial" w:cs="Arial"/>
                <w:sz w:val="18"/>
                <w:szCs w:val="20"/>
              </w:rPr>
              <w:t>.</w:t>
            </w:r>
          </w:p>
          <w:p w14:paraId="08727F6A" w14:textId="0F547A1E" w:rsidR="00A40615" w:rsidRPr="00B317D8" w:rsidRDefault="00A40615" w:rsidP="00A40615">
            <w:pPr>
              <w:pStyle w:val="ListParagraph"/>
              <w:ind w:left="360"/>
              <w:rPr>
                <w:rFonts w:ascii="Arial" w:hAnsi="Arial" w:cs="Arial"/>
                <w:sz w:val="18"/>
                <w:szCs w:val="20"/>
              </w:rPr>
            </w:pPr>
          </w:p>
          <w:p w14:paraId="2B8EAE32" w14:textId="75181655" w:rsidR="00A40615" w:rsidRPr="00B317D8" w:rsidRDefault="00A40615" w:rsidP="00A40615">
            <w:pPr>
              <w:pStyle w:val="ListParagraph"/>
              <w:numPr>
                <w:ilvl w:val="0"/>
                <w:numId w:val="45"/>
              </w:numPr>
              <w:spacing w:after="0" w:line="240" w:lineRule="auto"/>
              <w:rPr>
                <w:rFonts w:ascii="Arial" w:hAnsi="Arial" w:cs="Arial"/>
                <w:sz w:val="18"/>
                <w:szCs w:val="20"/>
              </w:rPr>
            </w:pPr>
            <w:r w:rsidRPr="00D841DC">
              <w:rPr>
                <w:rFonts w:ascii="Arial" w:hAnsi="Arial" w:cs="Arial"/>
                <w:sz w:val="18"/>
                <w:szCs w:val="20"/>
                <w:highlight w:val="magenta"/>
                <w:shd w:val="clear" w:color="auto" w:fill="FF82C7" w:themeFill="accent3" w:themeFillTint="66"/>
              </w:rPr>
              <w:t xml:space="preserve">use an appropriate ‘ruler drop’ </w:t>
            </w:r>
            <w:r w:rsidR="00D841DC" w:rsidRPr="003E09C5">
              <w:rPr>
                <w:rFonts w:ascii="Arial" w:hAnsi="Arial" w:cs="Arial"/>
                <w:sz w:val="18"/>
                <w:szCs w:val="20"/>
                <w:highlight w:val="magenta"/>
                <w:shd w:val="clear" w:color="auto" w:fill="FF82C7" w:themeFill="accent3" w:themeFillTint="66"/>
              </w:rPr>
              <w:t>method</w:t>
            </w:r>
            <w:r w:rsidRPr="00D841DC">
              <w:rPr>
                <w:rFonts w:ascii="Arial" w:hAnsi="Arial" w:cs="Arial"/>
                <w:sz w:val="18"/>
                <w:szCs w:val="20"/>
                <w:highlight w:val="magenta"/>
                <w:shd w:val="clear" w:color="auto" w:fill="FF82C7" w:themeFill="accent3" w:themeFillTint="66"/>
              </w:rPr>
              <w:t xml:space="preserve"> in the measurement of reaction times, but are not yet able to suggest how digital technologies may be used to generate more accurate, precise or reliable data</w:t>
            </w:r>
            <w:r w:rsidRPr="00B317D8">
              <w:rPr>
                <w:rFonts w:ascii="Arial" w:hAnsi="Arial" w:cs="Arial"/>
                <w:sz w:val="18"/>
                <w:szCs w:val="20"/>
              </w:rPr>
              <w:t>.</w:t>
            </w:r>
          </w:p>
          <w:p w14:paraId="1BBD7FD8" w14:textId="56D304DE" w:rsidR="00A40615" w:rsidRPr="00B317D8" w:rsidRDefault="00A40615" w:rsidP="00A40615">
            <w:pPr>
              <w:pStyle w:val="ListParagraph"/>
              <w:ind w:left="360"/>
              <w:rPr>
                <w:rFonts w:ascii="Arial" w:hAnsi="Arial" w:cs="Arial"/>
                <w:sz w:val="18"/>
                <w:szCs w:val="20"/>
              </w:rPr>
            </w:pPr>
          </w:p>
          <w:p w14:paraId="47ED6B9B" w14:textId="3E3DD026" w:rsidR="00A40615" w:rsidRPr="003E09C5" w:rsidRDefault="00A40615" w:rsidP="00A40615">
            <w:pPr>
              <w:pStyle w:val="ListParagraph"/>
              <w:numPr>
                <w:ilvl w:val="0"/>
                <w:numId w:val="46"/>
              </w:numPr>
              <w:spacing w:before="120" w:after="0" w:line="240" w:lineRule="auto"/>
              <w:ind w:left="318"/>
              <w:rPr>
                <w:rFonts w:ascii="Arial" w:hAnsi="Arial" w:cs="Arial"/>
                <w:sz w:val="18"/>
                <w:szCs w:val="20"/>
                <w:shd w:val="clear" w:color="auto" w:fill="99FF99"/>
              </w:rPr>
            </w:pPr>
            <w:r w:rsidRPr="00B317D8">
              <w:rPr>
                <w:rFonts w:ascii="Arial" w:hAnsi="Arial" w:cs="Arial"/>
                <w:sz w:val="18"/>
                <w:szCs w:val="20"/>
                <w:shd w:val="clear" w:color="auto" w:fill="99FF99"/>
              </w:rPr>
              <w:t xml:space="preserve">use data from their own investigations to support their </w:t>
            </w:r>
            <w:r w:rsidR="00431220" w:rsidRPr="003E09C5">
              <w:rPr>
                <w:rFonts w:ascii="Arial" w:hAnsi="Arial" w:cs="Arial"/>
                <w:sz w:val="18"/>
                <w:szCs w:val="20"/>
                <w:shd w:val="clear" w:color="auto" w:fill="99FF99"/>
              </w:rPr>
              <w:t>conclusions</w:t>
            </w:r>
            <w:r w:rsidRPr="00B317D8">
              <w:rPr>
                <w:rFonts w:ascii="Arial" w:hAnsi="Arial" w:cs="Arial"/>
                <w:sz w:val="18"/>
                <w:szCs w:val="20"/>
                <w:shd w:val="clear" w:color="auto" w:fill="99FF99"/>
              </w:rPr>
              <w:t xml:space="preserve">, but are not yet able to </w:t>
            </w:r>
            <w:r w:rsidR="00431220" w:rsidRPr="003E09C5">
              <w:rPr>
                <w:rFonts w:ascii="Arial" w:hAnsi="Arial" w:cs="Arial"/>
                <w:sz w:val="18"/>
                <w:szCs w:val="20"/>
                <w:shd w:val="clear" w:color="auto" w:fill="99FF99"/>
              </w:rPr>
              <w:t>incorporate</w:t>
            </w:r>
            <w:r w:rsidR="00D841DC" w:rsidRPr="003E09C5">
              <w:rPr>
                <w:rFonts w:ascii="Arial" w:hAnsi="Arial" w:cs="Arial"/>
                <w:sz w:val="18"/>
                <w:szCs w:val="20"/>
                <w:shd w:val="clear" w:color="auto" w:fill="99FF99"/>
              </w:rPr>
              <w:t xml:space="preserve"> t</w:t>
            </w:r>
            <w:r w:rsidR="00431220" w:rsidRPr="003E09C5">
              <w:rPr>
                <w:rFonts w:ascii="Arial" w:hAnsi="Arial" w:cs="Arial"/>
                <w:sz w:val="18"/>
                <w:szCs w:val="20"/>
                <w:shd w:val="clear" w:color="auto" w:fill="99FF99"/>
              </w:rPr>
              <w:t>he</w:t>
            </w:r>
            <w:r w:rsidRPr="003E09C5">
              <w:rPr>
                <w:rFonts w:ascii="Arial" w:hAnsi="Arial" w:cs="Arial"/>
                <w:sz w:val="18"/>
                <w:szCs w:val="20"/>
                <w:shd w:val="clear" w:color="auto" w:fill="99FF99"/>
              </w:rPr>
              <w:t xml:space="preserve"> findings </w:t>
            </w:r>
            <w:r w:rsidR="00431220" w:rsidRPr="003E09C5">
              <w:rPr>
                <w:rFonts w:ascii="Arial" w:hAnsi="Arial" w:cs="Arial"/>
                <w:sz w:val="18"/>
                <w:szCs w:val="20"/>
                <w:shd w:val="clear" w:color="auto" w:fill="99FF99"/>
              </w:rPr>
              <w:t>from other research into their own arguments.</w:t>
            </w:r>
          </w:p>
          <w:p w14:paraId="7A45E5E2" w14:textId="1896260C" w:rsidR="00A40615" w:rsidRPr="00B317D8" w:rsidRDefault="00B317D8" w:rsidP="00A40615">
            <w:pPr>
              <w:pStyle w:val="ListParagraph"/>
              <w:spacing w:before="120"/>
              <w:rPr>
                <w:rFonts w:ascii="Arial" w:hAnsi="Arial" w:cs="Arial"/>
                <w:strike/>
                <w:sz w:val="18"/>
                <w:szCs w:val="18"/>
              </w:rPr>
            </w:pPr>
            <w:r w:rsidRPr="00B317D8">
              <w:rPr>
                <w:strike/>
                <w:noProof/>
                <w:sz w:val="18"/>
                <w:lang w:eastAsia="en-AU"/>
              </w:rPr>
              <mc:AlternateContent>
                <mc:Choice Requires="wps">
                  <w:drawing>
                    <wp:anchor distT="0" distB="0" distL="114300" distR="114300" simplePos="0" relativeHeight="251737088" behindDoc="0" locked="0" layoutInCell="1" allowOverlap="1" wp14:anchorId="4D0044C1" wp14:editId="2F3CCC55">
                      <wp:simplePos x="0" y="0"/>
                      <wp:positionH relativeFrom="column">
                        <wp:posOffset>1839595</wp:posOffset>
                      </wp:positionH>
                      <wp:positionV relativeFrom="paragraph">
                        <wp:posOffset>35560</wp:posOffset>
                      </wp:positionV>
                      <wp:extent cx="1476375" cy="1476375"/>
                      <wp:effectExtent l="0" t="133350" r="0" b="28575"/>
                      <wp:wrapNone/>
                      <wp:docPr id="4" name="Straight Arrow Connector 1"/>
                      <wp:cNvGraphicFramePr/>
                      <a:graphic xmlns:a="http://schemas.openxmlformats.org/drawingml/2006/main">
                        <a:graphicData uri="http://schemas.microsoft.com/office/word/2010/wordprocessingShape">
                          <wps:wsp>
                            <wps:cNvCnPr/>
                            <wps:spPr>
                              <a:xfrm rot="10800000" flipH="1">
                                <a:off x="0" y="0"/>
                                <a:ext cx="1476375" cy="1476375"/>
                              </a:xfrm>
                              <a:prstGeom prst="bentConnector3">
                                <a:avLst>
                                  <a:gd name="adj1" fmla="val 75515"/>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DCFA43A"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144.85pt;margin-top:2.8pt;width:116.25pt;height:116.25pt;rotation:18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" adj="16311" strokecolor="#f78e1e" strokeweight="3pt">
                      <v:stroke endarrow="open"/>
                    </v:shape>
                  </w:pict>
                </mc:Fallback>
              </mc:AlternateContent>
            </w:r>
            <w:r w:rsidRPr="00B317D8">
              <w:rPr>
                <w:strike/>
                <w:noProof/>
                <w:sz w:val="18"/>
                <w:lang w:eastAsia="en-AU"/>
              </w:rPr>
              <mc:AlternateContent>
                <mc:Choice Requires="wps">
                  <w:drawing>
                    <wp:anchor distT="0" distB="0" distL="114300" distR="114300" simplePos="0" relativeHeight="251735040" behindDoc="0" locked="0" layoutInCell="1" allowOverlap="1" wp14:anchorId="1E348F2F" wp14:editId="348A80BE">
                      <wp:simplePos x="0" y="0"/>
                      <wp:positionH relativeFrom="margin">
                        <wp:posOffset>1409700</wp:posOffset>
                      </wp:positionH>
                      <wp:positionV relativeFrom="paragraph">
                        <wp:posOffset>1085850</wp:posOffset>
                      </wp:positionV>
                      <wp:extent cx="419100" cy="514350"/>
                      <wp:effectExtent l="19050" t="19050" r="19050" b="19050"/>
                      <wp:wrapNone/>
                      <wp:docPr id="30" name="Text Box 30"/>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F78E1E"/>
                                </a:solidFill>
                                <a:prstDash val="solid"/>
                                <a:miter lim="800000"/>
                              </a:ln>
                              <a:effectLst/>
                            </wps:spPr>
                            <wps:txbx>
                              <w:txbxContent>
                                <w:p w14:paraId="64912E80" w14:textId="77777777" w:rsidR="00D841DC" w:rsidRPr="00C469D4" w:rsidRDefault="00D841DC" w:rsidP="00147D48">
                                  <w:pPr>
                                    <w:pStyle w:val="VCAADocumentsubtitle"/>
                                    <w:rPr>
                                      <w:color w:val="F78E1E"/>
                                    </w:rPr>
                                  </w:pPr>
                                  <w:r w:rsidRPr="00C469D4">
                                    <w:rPr>
                                      <w:color w:val="F78E1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48F2F" id="Text Box 30" o:spid="_x0000_s1036" type="#_x0000_t202" style="position:absolute;left:0;text-align:left;margin-left:111pt;margin-top:85.5pt;width:33pt;height:4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" fillcolor="window" strokecolor="#f78e1e" strokeweight="3pt">
                      <v:textbox>
                        <w:txbxContent>
                          <w:p w14:paraId="64912E80" w14:textId="77777777" w:rsidR="00D841DC" w:rsidRPr="00C469D4" w:rsidRDefault="00D841DC" w:rsidP="00147D48">
                            <w:pPr>
                              <w:pStyle w:val="VCAADocumentsubtitle"/>
                              <w:rPr>
                                <w:color w:val="F78E1E"/>
                              </w:rPr>
                            </w:pPr>
                            <w:r w:rsidRPr="00C469D4">
                              <w:rPr>
                                <w:color w:val="F78E1E"/>
                              </w:rPr>
                              <w:t>4</w:t>
                            </w:r>
                          </w:p>
                        </w:txbxContent>
                      </v:textbox>
                      <w10:wrap anchorx="margin"/>
                    </v:shape>
                  </w:pict>
                </mc:Fallback>
              </mc:AlternateContent>
            </w:r>
            <w:r w:rsidR="00A40615" w:rsidRPr="00B317D8">
              <w:rPr>
                <w:rFonts w:ascii="Arial" w:hAnsi="Arial" w:cs="Arial"/>
                <w:strike/>
                <w:sz w:val="18"/>
                <w:szCs w:val="18"/>
              </w:rPr>
              <w:t xml:space="preserve"> </w:t>
            </w:r>
          </w:p>
        </w:tc>
        <w:tc>
          <w:tcPr>
            <w:tcW w:w="4455" w:type="dxa"/>
          </w:tcPr>
          <w:p w14:paraId="7BFCEA3F" w14:textId="71C17E65" w:rsidR="00A40615" w:rsidRPr="00B317D8" w:rsidRDefault="00A40615" w:rsidP="00A40615">
            <w:pPr>
              <w:spacing w:line="276" w:lineRule="auto"/>
              <w:rPr>
                <w:rFonts w:ascii="Arial" w:hAnsi="Arial" w:cs="Arial"/>
                <w:bCs/>
                <w:sz w:val="18"/>
                <w:szCs w:val="20"/>
                <w:lang w:val="en-AU"/>
              </w:rPr>
            </w:pPr>
            <w:r w:rsidRPr="00B317D8">
              <w:rPr>
                <w:rStyle w:val="Hyperlink"/>
                <w:strike/>
                <w:noProof/>
                <w:color w:val="auto"/>
                <w:sz w:val="18"/>
                <w:u w:val="none"/>
                <w:lang w:val="en-AU" w:eastAsia="en-AU"/>
              </w:rPr>
              <mc:AlternateContent>
                <mc:Choice Requires="wps">
                  <w:drawing>
                    <wp:anchor distT="0" distB="0" distL="114300" distR="114300" simplePos="0" relativeHeight="251739136" behindDoc="0" locked="0" layoutInCell="1" allowOverlap="1" wp14:anchorId="38BCC723" wp14:editId="5AA9C651">
                      <wp:simplePos x="0" y="0"/>
                      <wp:positionH relativeFrom="margin">
                        <wp:posOffset>2447925</wp:posOffset>
                      </wp:positionH>
                      <wp:positionV relativeFrom="paragraph">
                        <wp:posOffset>-6985</wp:posOffset>
                      </wp:positionV>
                      <wp:extent cx="409575" cy="51435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409575" cy="514350"/>
                              </a:xfrm>
                              <a:prstGeom prst="rect">
                                <a:avLst/>
                              </a:prstGeom>
                              <a:solidFill>
                                <a:sysClr val="window" lastClr="FFFFFF"/>
                              </a:solidFill>
                              <a:ln w="38100" cap="flat" cmpd="sng" algn="ctr">
                                <a:solidFill>
                                  <a:srgbClr val="004EA8"/>
                                </a:solidFill>
                                <a:prstDash val="solid"/>
                              </a:ln>
                              <a:effectLst/>
                            </wps:spPr>
                            <wps:txbx>
                              <w:txbxContent>
                                <w:p w14:paraId="30B1C10A" w14:textId="77777777" w:rsidR="00D841DC" w:rsidRPr="00C469D4" w:rsidRDefault="00D841DC" w:rsidP="00147D48">
                                  <w:pPr>
                                    <w:pStyle w:val="Title"/>
                                    <w:rPr>
                                      <w:rFonts w:ascii="Arial" w:hAnsi="Arial" w:cs="Arial"/>
                                      <w:color w:val="004EA8"/>
                                      <w14:textOutline w14:w="9525" w14:cap="rnd" w14:cmpd="sng" w14:algn="ctr">
                                        <w14:noFill/>
                                        <w14:prstDash w14:val="solid"/>
                                        <w14:bevel/>
                                      </w14:textOutline>
                                    </w:rPr>
                                  </w:pPr>
                                  <w:r w:rsidRPr="00C469D4">
                                    <w:rPr>
                                      <w:rFonts w:ascii="Arial" w:hAnsi="Arial" w:cs="Arial"/>
                                      <w:color w:val="004EA8"/>
                                      <w14:textOutline w14:w="9525" w14:cap="rnd" w14:cmpd="sng" w14:algn="ctr">
                                        <w14:noFill/>
                                        <w14:prstDash w14:val="solid"/>
                                        <w14:bevel/>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CC723" id="Text Box 8" o:spid="_x0000_s1037" type="#_x0000_t202" style="position:absolute;margin-left:192.75pt;margin-top:-.55pt;width:32.25pt;height:4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" fillcolor="window" strokecolor="#004ea8" strokeweight="3pt">
                      <v:textbox>
                        <w:txbxContent>
                          <w:p w14:paraId="30B1C10A" w14:textId="77777777" w:rsidR="00D841DC" w:rsidRPr="00C469D4" w:rsidRDefault="00D841DC" w:rsidP="00147D48">
                            <w:pPr>
                              <w:pStyle w:val="Title"/>
                              <w:rPr>
                                <w:rFonts w:ascii="Arial" w:hAnsi="Arial" w:cs="Arial"/>
                                <w:color w:val="004EA8"/>
                                <w14:textOutline w14:w="9525" w14:cap="rnd" w14:cmpd="sng" w14:algn="ctr">
                                  <w14:noFill/>
                                  <w14:prstDash w14:val="solid"/>
                                  <w14:bevel/>
                                </w14:textOutline>
                              </w:rPr>
                            </w:pPr>
                            <w:r w:rsidRPr="00C469D4">
                              <w:rPr>
                                <w:rFonts w:ascii="Arial" w:hAnsi="Arial" w:cs="Arial"/>
                                <w:color w:val="004EA8"/>
                                <w14:textOutline w14:w="9525" w14:cap="rnd" w14:cmpd="sng" w14:algn="ctr">
                                  <w14:noFill/>
                                  <w14:prstDash w14:val="solid"/>
                                  <w14:bevel/>
                                </w14:textOutline>
                              </w:rPr>
                              <w:t>5</w:t>
                            </w:r>
                          </w:p>
                        </w:txbxContent>
                      </v:textbox>
                      <w10:wrap anchorx="margin"/>
                    </v:shape>
                  </w:pict>
                </mc:Fallback>
              </mc:AlternateContent>
            </w:r>
            <w:r w:rsidRPr="00B317D8">
              <w:rPr>
                <w:rStyle w:val="Hyperlink"/>
                <w:strike/>
                <w:noProof/>
                <w:color w:val="auto"/>
                <w:sz w:val="18"/>
                <w:u w:val="none"/>
                <w:lang w:val="en-AU" w:eastAsia="en-AU"/>
              </w:rPr>
              <mc:AlternateContent>
                <mc:Choice Requires="wps">
                  <w:drawing>
                    <wp:anchor distT="0" distB="0" distL="114300" distR="114300" simplePos="0" relativeHeight="251738112" behindDoc="0" locked="0" layoutInCell="1" allowOverlap="1" wp14:anchorId="12557CAD" wp14:editId="643C8620">
                      <wp:simplePos x="0" y="0"/>
                      <wp:positionH relativeFrom="column">
                        <wp:posOffset>-294640</wp:posOffset>
                      </wp:positionH>
                      <wp:positionV relativeFrom="paragraph">
                        <wp:posOffset>78105</wp:posOffset>
                      </wp:positionV>
                      <wp:extent cx="2727960" cy="228600"/>
                      <wp:effectExtent l="38100" t="19050" r="15240" b="114300"/>
                      <wp:wrapNone/>
                      <wp:docPr id="40" name="Straight Arrow Connector 40"/>
                      <wp:cNvGraphicFramePr/>
                      <a:graphic xmlns:a="http://schemas.openxmlformats.org/drawingml/2006/main">
                        <a:graphicData uri="http://schemas.microsoft.com/office/word/2010/wordprocessingShape">
                          <wps:wsp>
                            <wps:cNvCnPr/>
                            <wps:spPr>
                              <a:xfrm flipH="1">
                                <a:off x="0" y="0"/>
                                <a:ext cx="2727960" cy="228600"/>
                              </a:xfrm>
                              <a:prstGeom prst="straightConnector1">
                                <a:avLst/>
                              </a:prstGeom>
                              <a:ln w="38100">
                                <a:solidFill>
                                  <a:srgbClr val="004EA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E7895B" id="Straight Arrow Connector 40" o:spid="_x0000_s1026" type="#_x0000_t32" style="position:absolute;margin-left:-23.2pt;margin-top:6.15pt;width:214.8pt;height:18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" strokecolor="#004ea8" strokeweight="3pt">
                      <v:stroke endarrow="open"/>
                    </v:shape>
                  </w:pict>
                </mc:Fallback>
              </mc:AlternateContent>
            </w:r>
            <w:r w:rsidRPr="00B317D8">
              <w:rPr>
                <w:rFonts w:ascii="Arial" w:hAnsi="Arial" w:cs="Arial"/>
                <w:bCs/>
                <w:sz w:val="18"/>
                <w:szCs w:val="20"/>
                <w:lang w:val="en-AU"/>
              </w:rPr>
              <w:t>By the end of Level 10:</w:t>
            </w:r>
          </w:p>
          <w:p w14:paraId="318FF490" w14:textId="75320FD0" w:rsidR="00A40615" w:rsidRPr="00B317D8" w:rsidRDefault="00A40615" w:rsidP="00A40615">
            <w:pPr>
              <w:spacing w:line="276" w:lineRule="auto"/>
              <w:rPr>
                <w:rFonts w:ascii="Arial" w:hAnsi="Arial" w:cs="Arial"/>
                <w:bCs/>
                <w:sz w:val="18"/>
                <w:szCs w:val="20"/>
                <w:lang w:val="en-AU"/>
              </w:rPr>
            </w:pPr>
          </w:p>
          <w:p w14:paraId="30B36F58" w14:textId="63D9A13D" w:rsidR="00A40615" w:rsidRPr="00B317D8" w:rsidRDefault="00A40615" w:rsidP="00A40615">
            <w:pPr>
              <w:rPr>
                <w:rFonts w:ascii="Arial" w:hAnsi="Arial" w:cs="Arial"/>
                <w:bCs/>
                <w:sz w:val="18"/>
                <w:szCs w:val="20"/>
                <w:lang w:val="en-AU"/>
              </w:rPr>
            </w:pPr>
            <w:r w:rsidRPr="00B317D8">
              <w:rPr>
                <w:rFonts w:ascii="Arial" w:hAnsi="Arial" w:cs="Arial"/>
                <w:bCs/>
                <w:sz w:val="18"/>
                <w:szCs w:val="20"/>
                <w:highlight w:val="yellow"/>
                <w:lang w:val="en-AU"/>
              </w:rPr>
              <w:t>Students analyse how models and theories have developed over time and discuss the factors that prompted their review</w:t>
            </w:r>
            <w:r w:rsidRPr="00B317D8">
              <w:rPr>
                <w:rFonts w:ascii="Arial" w:hAnsi="Arial" w:cs="Arial"/>
                <w:bCs/>
                <w:sz w:val="18"/>
                <w:szCs w:val="20"/>
                <w:lang w:val="en-AU"/>
              </w:rPr>
              <w:t xml:space="preserve">. They predict how future applications of science and technology may affect people’s lives. They explain the concept of energy conservation and model energy transfer and transformation within systems. </w:t>
            </w:r>
            <w:r w:rsidRPr="00B317D8">
              <w:rPr>
                <w:rFonts w:ascii="Arial" w:hAnsi="Arial" w:cs="Arial"/>
                <w:bCs/>
                <w:sz w:val="18"/>
                <w:szCs w:val="20"/>
                <w:shd w:val="clear" w:color="auto" w:fill="D1E8B2" w:themeFill="accent4" w:themeFillTint="66"/>
                <w:lang w:val="en-AU"/>
              </w:rPr>
              <w:t>They analyse how biological systems function and respond to external changes with reference to the interdependencies between individual components</w:t>
            </w:r>
            <w:r w:rsidRPr="00B317D8">
              <w:rPr>
                <w:rFonts w:ascii="Arial" w:hAnsi="Arial" w:cs="Arial"/>
                <w:bCs/>
                <w:sz w:val="18"/>
                <w:szCs w:val="20"/>
                <w:lang w:val="en-AU"/>
              </w:rPr>
              <w:t xml:space="preserve">, energy transfers and flows of matter. They evaluate the evidence for scientific theories that explain the origin of the Universe and the diversity of life on Earth. They explain the role of DNA and genes in cell division and genetic inheritance.  They apply geological timescales to elaborate their explanations of both natural selection and evolution. They explain how similarities in the chemical behaviour of elements and their compounds and their atomic structures are represented in the way the periodic table has been constructed. They compare the properties of a range of elements representative of the major groups and periods in the periodic table. They use atomic symbols and balanced chemical equations to summarise chemical reactions, including neutralisation and combustion. They explain natural radioactivity in terms of atoms and energy change. They explain how different factors influence the rate of reactions. They explain global features and events in terms of geological processes and timescales, and describe and analyse interactions and cycles within and between Earth’s spheres. They </w:t>
            </w:r>
            <w:r w:rsidRPr="00B317D8">
              <w:rPr>
                <w:rFonts w:ascii="Arial" w:hAnsi="Arial" w:cs="Arial"/>
                <w:bCs/>
                <w:sz w:val="18"/>
                <w:szCs w:val="20"/>
                <w:shd w:val="clear" w:color="auto" w:fill="B9C9E2" w:themeFill="accent6" w:themeFillTint="66"/>
                <w:lang w:val="en-AU"/>
              </w:rPr>
              <w:t>give both qualitative and quantitative explanations of the relationships between distance, speed,</w:t>
            </w:r>
            <w:r w:rsidRPr="00B317D8">
              <w:rPr>
                <w:rFonts w:ascii="Arial" w:hAnsi="Arial" w:cs="Arial"/>
                <w:bCs/>
                <w:sz w:val="18"/>
                <w:szCs w:val="20"/>
                <w:lang w:val="en-AU"/>
              </w:rPr>
              <w:t xml:space="preserve"> acceleration, mass and force </w:t>
            </w:r>
            <w:r w:rsidRPr="00B317D8">
              <w:rPr>
                <w:rFonts w:ascii="Arial" w:hAnsi="Arial" w:cs="Arial"/>
                <w:bCs/>
                <w:sz w:val="18"/>
                <w:szCs w:val="20"/>
                <w:shd w:val="clear" w:color="auto" w:fill="B9C9E2" w:themeFill="accent6" w:themeFillTint="66"/>
                <w:lang w:val="en-AU"/>
              </w:rPr>
              <w:t>to predict and explain motion</w:t>
            </w:r>
            <w:r w:rsidRPr="00B317D8">
              <w:rPr>
                <w:rFonts w:ascii="Arial" w:hAnsi="Arial" w:cs="Arial"/>
                <w:bCs/>
                <w:sz w:val="18"/>
                <w:szCs w:val="20"/>
                <w:lang w:val="en-AU"/>
              </w:rPr>
              <w:t xml:space="preserve">. They use the concepts of voltage and current to explain the operation of electric circuits and use a field model to explain interactions between magnets. </w:t>
            </w:r>
          </w:p>
          <w:p w14:paraId="6EC35191" w14:textId="77777777" w:rsidR="00A40615" w:rsidRPr="00B317D8" w:rsidRDefault="00A40615" w:rsidP="00A40615">
            <w:pPr>
              <w:rPr>
                <w:rFonts w:ascii="Arial" w:hAnsi="Arial" w:cs="Arial"/>
                <w:bCs/>
                <w:sz w:val="18"/>
                <w:szCs w:val="20"/>
                <w:lang w:val="en-AU"/>
              </w:rPr>
            </w:pPr>
          </w:p>
          <w:p w14:paraId="561D1645" w14:textId="77777777" w:rsidR="00A40615" w:rsidRPr="00B317D8" w:rsidRDefault="00A40615" w:rsidP="00A40615">
            <w:pPr>
              <w:rPr>
                <w:rFonts w:ascii="Arial" w:hAnsi="Arial" w:cs="Arial"/>
                <w:bCs/>
                <w:sz w:val="18"/>
                <w:szCs w:val="20"/>
                <w:lang w:val="en-AU"/>
              </w:rPr>
            </w:pPr>
            <w:r w:rsidRPr="00B317D8">
              <w:rPr>
                <w:rFonts w:ascii="Arial" w:hAnsi="Arial" w:cs="Arial"/>
                <w:bCs/>
                <w:sz w:val="18"/>
                <w:szCs w:val="20"/>
                <w:lang w:val="en-AU"/>
              </w:rPr>
              <w:t xml:space="preserve">Students develop questions and hypotheses that can be investigated using a range of inquiry skills. </w:t>
            </w:r>
            <w:r w:rsidRPr="003E09C5">
              <w:rPr>
                <w:rFonts w:ascii="Arial" w:hAnsi="Arial" w:cs="Arial"/>
                <w:bCs/>
                <w:sz w:val="18"/>
                <w:szCs w:val="20"/>
                <w:shd w:val="clear" w:color="auto" w:fill="F78E1E" w:themeFill="accent5"/>
                <w:lang w:val="en-AU"/>
              </w:rPr>
              <w:t>They independently design and improve appropriate methods of investigation including the control and accurate measurement of variables and</w:t>
            </w:r>
            <w:bookmarkStart w:id="1" w:name="_GoBack"/>
            <w:bookmarkEnd w:id="1"/>
            <w:r w:rsidRPr="003E09C5">
              <w:rPr>
                <w:rFonts w:ascii="Arial" w:hAnsi="Arial" w:cs="Arial"/>
                <w:bCs/>
                <w:sz w:val="18"/>
                <w:szCs w:val="20"/>
                <w:shd w:val="clear" w:color="auto" w:fill="F78E1E" w:themeFill="accent5"/>
                <w:lang w:val="en-AU"/>
              </w:rPr>
              <w:t xml:space="preserve"> systematic collection of data.</w:t>
            </w:r>
            <w:r w:rsidRPr="00B317D8">
              <w:rPr>
                <w:rFonts w:ascii="Arial" w:hAnsi="Arial" w:cs="Arial"/>
                <w:bCs/>
                <w:sz w:val="18"/>
                <w:szCs w:val="20"/>
                <w:lang w:val="en-AU"/>
              </w:rPr>
              <w:t xml:space="preserve"> </w:t>
            </w:r>
            <w:r w:rsidRPr="00D841DC">
              <w:rPr>
                <w:rFonts w:ascii="Arial" w:hAnsi="Arial" w:cs="Arial"/>
                <w:bCs/>
                <w:sz w:val="18"/>
                <w:szCs w:val="20"/>
                <w:highlight w:val="magenta"/>
                <w:shd w:val="clear" w:color="auto" w:fill="FF82C7" w:themeFill="accent3" w:themeFillTint="66"/>
                <w:lang w:val="en-AU"/>
              </w:rPr>
              <w:t>They explain how they have considered reliability, precision,</w:t>
            </w:r>
            <w:r w:rsidRPr="00B317D8">
              <w:rPr>
                <w:rFonts w:ascii="Arial" w:hAnsi="Arial" w:cs="Arial"/>
                <w:bCs/>
                <w:sz w:val="18"/>
                <w:szCs w:val="20"/>
                <w:lang w:val="en-AU"/>
              </w:rPr>
              <w:t xml:space="preserve"> safety, fairness and ethics </w:t>
            </w:r>
            <w:r w:rsidRPr="00D841DC">
              <w:rPr>
                <w:rFonts w:ascii="Arial" w:hAnsi="Arial" w:cs="Arial"/>
                <w:bCs/>
                <w:sz w:val="18"/>
                <w:szCs w:val="20"/>
                <w:highlight w:val="magenta"/>
                <w:shd w:val="clear" w:color="auto" w:fill="FF82C7" w:themeFill="accent3" w:themeFillTint="66"/>
                <w:lang w:val="en-AU"/>
              </w:rPr>
              <w:t>in their methods and identify where digital technologies can be used to enhance the quality of data</w:t>
            </w:r>
            <w:r w:rsidRPr="00D841DC">
              <w:rPr>
                <w:rFonts w:ascii="Arial" w:hAnsi="Arial" w:cs="Arial"/>
                <w:bCs/>
                <w:sz w:val="18"/>
                <w:szCs w:val="20"/>
                <w:highlight w:val="magenta"/>
                <w:lang w:val="en-AU"/>
              </w:rPr>
              <w:t>.</w:t>
            </w:r>
            <w:r w:rsidRPr="00B317D8">
              <w:rPr>
                <w:rFonts w:ascii="Arial" w:hAnsi="Arial" w:cs="Arial"/>
                <w:bCs/>
                <w:sz w:val="18"/>
                <w:szCs w:val="20"/>
                <w:lang w:val="en-AU"/>
              </w:rPr>
              <w:t xml:space="preserve"> </w:t>
            </w:r>
            <w:r w:rsidRPr="00B317D8">
              <w:rPr>
                <w:rFonts w:ascii="Arial" w:hAnsi="Arial" w:cs="Arial"/>
                <w:bCs/>
                <w:sz w:val="18"/>
                <w:szCs w:val="20"/>
                <w:highlight w:val="lightGray"/>
                <w:lang w:val="en-AU"/>
              </w:rPr>
              <w:t>They analyse trends in data, explain relationships between variables and identify sources of uncertainty</w:t>
            </w:r>
            <w:r w:rsidRPr="00B317D8">
              <w:rPr>
                <w:rFonts w:ascii="Arial" w:hAnsi="Arial" w:cs="Arial"/>
                <w:bCs/>
                <w:sz w:val="18"/>
                <w:szCs w:val="20"/>
                <w:lang w:val="en-AU"/>
              </w:rPr>
              <w:t xml:space="preserve">. </w:t>
            </w:r>
            <w:r w:rsidRPr="00B317D8">
              <w:rPr>
                <w:rFonts w:ascii="Arial" w:hAnsi="Arial" w:cs="Arial"/>
                <w:bCs/>
                <w:sz w:val="18"/>
                <w:szCs w:val="20"/>
                <w:highlight w:val="lightGray"/>
                <w:lang w:val="en-AU"/>
              </w:rPr>
              <w:t>When selecting evidence and developing and justifying conclusions, they account for inconsistencies in results and identify alternative explanations for findings</w:t>
            </w:r>
            <w:r w:rsidRPr="00B317D8">
              <w:rPr>
                <w:rFonts w:ascii="Arial" w:hAnsi="Arial" w:cs="Arial"/>
                <w:bCs/>
                <w:sz w:val="18"/>
                <w:szCs w:val="20"/>
                <w:lang w:val="en-AU"/>
              </w:rPr>
              <w:t xml:space="preserve">. </w:t>
            </w:r>
          </w:p>
          <w:p w14:paraId="34EC32CD" w14:textId="77777777" w:rsidR="00A40615" w:rsidRPr="00B317D8" w:rsidRDefault="00A40615" w:rsidP="00A40615">
            <w:pPr>
              <w:rPr>
                <w:rFonts w:ascii="Arial" w:hAnsi="Arial" w:cs="Arial"/>
                <w:bCs/>
                <w:sz w:val="18"/>
                <w:szCs w:val="20"/>
                <w:lang w:val="en-AU"/>
              </w:rPr>
            </w:pPr>
          </w:p>
          <w:p w14:paraId="5D827E1E" w14:textId="47F6AA34" w:rsidR="00A40615" w:rsidRPr="00B317D8" w:rsidRDefault="00A40615" w:rsidP="00A40615">
            <w:pPr>
              <w:rPr>
                <w:rFonts w:ascii="Arial" w:hAnsi="Arial" w:cs="Arial"/>
                <w:bCs/>
                <w:sz w:val="18"/>
                <w:szCs w:val="20"/>
                <w:lang w:val="en-AU"/>
              </w:rPr>
            </w:pPr>
            <w:r w:rsidRPr="00B317D8">
              <w:rPr>
                <w:rFonts w:ascii="Arial" w:hAnsi="Arial" w:cs="Arial"/>
                <w:bCs/>
                <w:sz w:val="18"/>
                <w:szCs w:val="20"/>
                <w:lang w:val="en-AU"/>
              </w:rPr>
              <w:t xml:space="preserve">Students evaluate the validity and reliability of claims made in secondary sources with reference to currently held scientific views, the quality of the methodology and the evidence cited. </w:t>
            </w:r>
            <w:r w:rsidRPr="00B317D8">
              <w:rPr>
                <w:rFonts w:ascii="Arial" w:hAnsi="Arial" w:cs="Arial"/>
                <w:bCs/>
                <w:sz w:val="18"/>
                <w:szCs w:val="20"/>
                <w:shd w:val="clear" w:color="auto" w:fill="99FF99"/>
                <w:lang w:val="en-AU"/>
              </w:rPr>
              <w:t>They construct evidence-based arguments and use appropriate scientific language, representations</w:t>
            </w:r>
            <w:r w:rsidRPr="00B317D8">
              <w:rPr>
                <w:rFonts w:ascii="Arial" w:hAnsi="Arial" w:cs="Arial"/>
                <w:bCs/>
                <w:sz w:val="18"/>
                <w:szCs w:val="20"/>
                <w:lang w:val="en-AU"/>
              </w:rPr>
              <w:t xml:space="preserve"> and balanced chemical equations </w:t>
            </w:r>
            <w:r w:rsidRPr="00B317D8">
              <w:rPr>
                <w:rFonts w:ascii="Arial" w:hAnsi="Arial" w:cs="Arial"/>
                <w:bCs/>
                <w:sz w:val="18"/>
                <w:szCs w:val="20"/>
                <w:shd w:val="clear" w:color="auto" w:fill="99FF99"/>
                <w:lang w:val="en-AU"/>
              </w:rPr>
              <w:t>when communicating their findings and ideas for specific purposes</w:t>
            </w:r>
            <w:r w:rsidRPr="00B317D8">
              <w:rPr>
                <w:rFonts w:ascii="Arial" w:hAnsi="Arial" w:cs="Arial"/>
                <w:bCs/>
                <w:sz w:val="18"/>
                <w:szCs w:val="20"/>
                <w:lang w:val="en-AU"/>
              </w:rPr>
              <w:t xml:space="preserve">. </w:t>
            </w:r>
          </w:p>
        </w:tc>
      </w:tr>
    </w:tbl>
    <w:p w14:paraId="2B976676" w14:textId="7CB721FF" w:rsidR="00B56D6B" w:rsidRDefault="00B56D6B" w:rsidP="005D3D78"/>
    <w:p w14:paraId="2F1FE802" w14:textId="28FEEEF7" w:rsidR="00B56D6B" w:rsidRPr="00B56D6B" w:rsidRDefault="00B56D6B" w:rsidP="00B56D6B"/>
    <w:p w14:paraId="05506B7A" w14:textId="73EFCC36" w:rsidR="00B56D6B" w:rsidRPr="00B56D6B" w:rsidRDefault="00B56D6B" w:rsidP="00B56D6B"/>
    <w:p w14:paraId="6FAC0BF3" w14:textId="3B4E5EB3" w:rsidR="00B56D6B" w:rsidRPr="00B56D6B" w:rsidRDefault="00B56D6B" w:rsidP="00B56D6B"/>
    <w:p w14:paraId="380570D0" w14:textId="2FBD5153" w:rsidR="00B56D6B" w:rsidRPr="00B56D6B" w:rsidRDefault="00B56D6B" w:rsidP="00B56D6B"/>
    <w:p w14:paraId="10A23B0E" w14:textId="03366F79" w:rsidR="00B56D6B" w:rsidRPr="00B56D6B" w:rsidRDefault="00B56D6B" w:rsidP="00B56D6B"/>
    <w:p w14:paraId="7A1EC77A" w14:textId="04EE7ABB" w:rsidR="00B56D6B" w:rsidRPr="00B56D6B" w:rsidRDefault="00B56D6B" w:rsidP="00B56D6B"/>
    <w:p w14:paraId="2A861892" w14:textId="2623EC0B" w:rsidR="00B56D6B" w:rsidRPr="00B56D6B" w:rsidRDefault="00B56D6B" w:rsidP="00B56D6B"/>
    <w:p w14:paraId="645E4D7A" w14:textId="16F35B44" w:rsidR="00B56D6B" w:rsidRPr="00B56D6B" w:rsidRDefault="00B56D6B" w:rsidP="00B56D6B"/>
    <w:p w14:paraId="759976D2" w14:textId="77777777" w:rsidR="00B56D6B" w:rsidRPr="00B56D6B" w:rsidRDefault="00B56D6B" w:rsidP="00B56D6B"/>
    <w:p w14:paraId="3E378297" w14:textId="44828ED2" w:rsidR="00B56D6B" w:rsidRPr="00B56D6B" w:rsidRDefault="00B56D6B" w:rsidP="00B56D6B"/>
    <w:p w14:paraId="0FB86B31" w14:textId="55613C33" w:rsidR="00B56D6B" w:rsidRPr="00B56D6B" w:rsidRDefault="00B56D6B" w:rsidP="00B56D6B"/>
    <w:p w14:paraId="3D6DC73E" w14:textId="0E1F22BF" w:rsidR="00B56D6B" w:rsidRPr="00B56D6B" w:rsidRDefault="00B56D6B" w:rsidP="00B56D6B"/>
    <w:p w14:paraId="7C240E3F" w14:textId="77777777" w:rsidR="00B56D6B" w:rsidRPr="00B56D6B" w:rsidRDefault="00B56D6B" w:rsidP="00B56D6B"/>
    <w:p w14:paraId="4EAB1A39" w14:textId="75A7E824" w:rsidR="00B56D6B" w:rsidRPr="00B56D6B" w:rsidRDefault="00B56D6B" w:rsidP="00B56D6B"/>
    <w:p w14:paraId="65E8E2A0" w14:textId="275C448E" w:rsidR="004D72C5" w:rsidRDefault="004D72C5" w:rsidP="004D72C5"/>
    <w:tbl>
      <w:tblPr>
        <w:tblStyle w:val="TableGrid"/>
        <w:tblpPr w:leftFromText="180" w:rightFromText="180" w:horzAnchor="margin" w:tblpY="448"/>
        <w:tblW w:w="0" w:type="auto"/>
        <w:tblLook w:val="04A0" w:firstRow="1" w:lastRow="0" w:firstColumn="1" w:lastColumn="0" w:noHBand="0" w:noVBand="1"/>
        <w:tblCaption w:val="Indicative progress template 1"/>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482382" w:rsidRPr="00BD521E" w14:paraId="7E1CB7CC" w14:textId="77777777" w:rsidTr="00180CDF">
        <w:trPr>
          <w:trHeight w:val="363"/>
        </w:trPr>
        <w:tc>
          <w:tcPr>
            <w:tcW w:w="13948" w:type="dxa"/>
            <w:gridSpan w:val="3"/>
            <w:shd w:val="clear" w:color="auto" w:fill="0076A3"/>
            <w:vAlign w:val="center"/>
          </w:tcPr>
          <w:p w14:paraId="00B014DB" w14:textId="6EDE1FC5" w:rsidR="00482382" w:rsidRPr="00D945A8" w:rsidRDefault="00482382" w:rsidP="00180CDF">
            <w:pPr>
              <w:spacing w:line="200" w:lineRule="exact"/>
              <w:ind w:right="-20"/>
              <w:rPr>
                <w:rFonts w:ascii="Arial" w:eastAsia="Arial" w:hAnsi="Arial" w:cs="Arial"/>
                <w:b/>
                <w:bCs/>
                <w:spacing w:val="1"/>
              </w:rPr>
            </w:pPr>
            <w:r w:rsidRPr="00180CD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1968" behindDoc="0" locked="0" layoutInCell="1" allowOverlap="1" wp14:anchorId="120385D1" wp14:editId="2C31531B">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22179D4" w14:textId="77777777" w:rsidR="00D841DC" w:rsidRDefault="00D841DC" w:rsidP="0048238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0385D1" id="Rounded Rectangle 35" o:spid="_x0000_s1038"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LKkAIAAHU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btgiypACAAB1BQAADgAAAAAAAAAAAAAAAAAuAgAAZHJzL2Uyb0RvYy54&#10;bWxQSwECLQAUAAYACAAAACEAqwCGquMAAAAOAQAADwAAAAAAAAAAAAAAAADqBAAAZHJzL2Rvd25y&#10;ZXYueG1sUEsFBgAAAAAEAAQA8wAAAPoFAAAAAA==&#10;" fillcolor="white [3201]" strokecolor="#00b050" strokeweight="2pt">
                      <v:textbox>
                        <w:txbxContent>
                          <w:p w14:paraId="622179D4" w14:textId="77777777" w:rsidR="00D841DC" w:rsidRDefault="00D841DC" w:rsidP="00482382">
                            <w:r>
                              <w:t xml:space="preserve">Previous level’s achievement </w:t>
                            </w:r>
                            <w:r w:rsidRPr="003701EC">
                              <w:t>standard</w:t>
                            </w:r>
                            <w:r>
                              <w:t xml:space="preserve"> as a starting point of comparison   </w:t>
                            </w:r>
                          </w:p>
                        </w:txbxContent>
                      </v:textbox>
                    </v:roundrect>
                  </w:pict>
                </mc:Fallback>
              </mc:AlternateContent>
            </w:r>
            <w:r w:rsidRPr="00180CD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32992" behindDoc="0" locked="0" layoutInCell="1" allowOverlap="1" wp14:anchorId="7B4E04C7" wp14:editId="7B1A3B8D">
                      <wp:simplePos x="0" y="0"/>
                      <wp:positionH relativeFrom="column">
                        <wp:posOffset>-6301866</wp:posOffset>
                      </wp:positionH>
                      <wp:positionV relativeFrom="paragraph">
                        <wp:posOffset>5712460</wp:posOffset>
                      </wp:positionV>
                      <wp:extent cx="2051050" cy="914400"/>
                      <wp:effectExtent l="0" t="0" r="25400" b="19050"/>
                      <wp:wrapNone/>
                      <wp:docPr id="36" name="Rounded Rectangle 3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3574B87" w14:textId="77777777" w:rsidR="00D841DC" w:rsidRDefault="00D841DC" w:rsidP="0048238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4E04C7" id="Rounded Rectangle 36" o:spid="_x0000_s1039"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tZLKuJACAAB1BQAADgAAAAAAAAAAAAAAAAAuAgAAZHJzL2Uyb0RvYy54&#10;bWxQSwECLQAUAAYACAAAACEAqwCGquMAAAAOAQAADwAAAAAAAAAAAAAAAADqBAAAZHJzL2Rvd25y&#10;ZXYueG1sUEsFBgAAAAAEAAQA8wAAAPoFAAAAAA==&#10;" fillcolor="white [3201]" strokecolor="#00b050" strokeweight="2pt">
                      <v:textbox>
                        <w:txbxContent>
                          <w:p w14:paraId="23574B87" w14:textId="77777777" w:rsidR="00D841DC" w:rsidRDefault="00D841DC" w:rsidP="00482382">
                            <w:r>
                              <w:t xml:space="preserve">Previous level’s achievement </w:t>
                            </w:r>
                            <w:r w:rsidRPr="003701EC">
                              <w:t>standard</w:t>
                            </w:r>
                            <w:r>
                              <w:t xml:space="preserve"> as a starting point of comparison   </w:t>
                            </w:r>
                          </w:p>
                        </w:txbxContent>
                      </v:textbox>
                    </v:roundrect>
                  </w:pict>
                </mc:Fallback>
              </mc:AlternateContent>
            </w:r>
            <w:r w:rsidRPr="00180CDF">
              <w:rPr>
                <w:rFonts w:ascii="Arial" w:eastAsia="Arial" w:hAnsi="Arial" w:cs="Arial"/>
                <w:b/>
                <w:bCs/>
                <w:color w:val="FFFFFF" w:themeColor="background1"/>
              </w:rPr>
              <w:t xml:space="preserve">CURRICULUM AREA – </w:t>
            </w:r>
            <w:r w:rsidR="00CB774D" w:rsidRPr="00180CDF">
              <w:rPr>
                <w:rFonts w:ascii="Arial" w:eastAsia="Arial" w:hAnsi="Arial" w:cs="Arial"/>
                <w:b/>
                <w:bCs/>
                <w:color w:val="FFFFFF" w:themeColor="background1"/>
                <w:spacing w:val="1"/>
              </w:rPr>
              <w:t>Science</w:t>
            </w:r>
            <w:r w:rsidRPr="00180CDF">
              <w:rPr>
                <w:rFonts w:ascii="Arial" w:eastAsia="Arial" w:hAnsi="Arial" w:cs="Arial"/>
                <w:b/>
                <w:bCs/>
                <w:color w:val="FFFFFF" w:themeColor="background1"/>
                <w:spacing w:val="1"/>
              </w:rPr>
              <w:t xml:space="preserve"> </w:t>
            </w:r>
            <w:r w:rsidR="00B317D8">
              <w:rPr>
                <w:rFonts w:ascii="Arial" w:eastAsia="Arial" w:hAnsi="Arial" w:cs="Arial"/>
                <w:b/>
                <w:bCs/>
                <w:color w:val="FFFFFF" w:themeColor="background1"/>
              </w:rPr>
              <w:t>sequence toward Level 2</w:t>
            </w:r>
            <w:r w:rsidRPr="00180CDF">
              <w:rPr>
                <w:rFonts w:ascii="Arial" w:eastAsia="Arial" w:hAnsi="Arial" w:cs="Arial"/>
                <w:b/>
                <w:bCs/>
                <w:color w:val="FFFFFF" w:themeColor="background1"/>
              </w:rPr>
              <w:t xml:space="preserve"> Achievement standard</w:t>
            </w:r>
          </w:p>
        </w:tc>
      </w:tr>
      <w:tr w:rsidR="00482382" w:rsidRPr="00DD6AE7" w14:paraId="324DF2A1" w14:textId="77777777" w:rsidTr="00482382">
        <w:trPr>
          <w:trHeight w:val="499"/>
        </w:trPr>
        <w:tc>
          <w:tcPr>
            <w:tcW w:w="13948" w:type="dxa"/>
            <w:gridSpan w:val="3"/>
            <w:shd w:val="clear" w:color="auto" w:fill="auto"/>
            <w:vAlign w:val="center"/>
          </w:tcPr>
          <w:p w14:paraId="2EC40DB0" w14:textId="61748B88" w:rsidR="00482382" w:rsidRPr="00BD521E" w:rsidRDefault="00482382" w:rsidP="00482382">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r w:rsidR="00B317D8">
              <w:rPr>
                <w:rFonts w:ascii="Arial" w:eastAsia="Arial" w:hAnsi="Arial" w:cs="Arial"/>
                <w:b/>
                <w:bCs/>
                <w:color w:val="000000" w:themeColor="text1"/>
                <w:spacing w:val="1"/>
                <w:sz w:val="18"/>
                <w:szCs w:val="20"/>
              </w:rPr>
              <w:t xml:space="preserve"> </w:t>
            </w:r>
            <w:r w:rsidR="00B317D8" w:rsidRPr="00394E31">
              <w:rPr>
                <w:rFonts w:ascii="Arial" w:eastAsia="Arial" w:hAnsi="Arial" w:cs="Arial"/>
                <w:b/>
                <w:bCs/>
                <w:color w:val="FF0000"/>
                <w:spacing w:val="1"/>
                <w:sz w:val="18"/>
                <w:szCs w:val="20"/>
              </w:rPr>
              <w:t>[INSERT</w:t>
            </w:r>
            <w:r w:rsidR="00B317D8">
              <w:rPr>
                <w:rFonts w:ascii="Arial" w:eastAsia="Arial" w:hAnsi="Arial" w:cs="Arial"/>
                <w:b/>
                <w:bCs/>
                <w:color w:val="FF0000"/>
                <w:spacing w:val="1"/>
                <w:sz w:val="18"/>
                <w:szCs w:val="20"/>
              </w:rPr>
              <w:t xml:space="preserve"> Context </w:t>
            </w:r>
            <w:r w:rsidR="00B317D8" w:rsidRPr="00394E31">
              <w:rPr>
                <w:rFonts w:ascii="Arial" w:eastAsia="Arial" w:hAnsi="Arial" w:cs="Arial"/>
                <w:b/>
                <w:bCs/>
                <w:color w:val="FF0000"/>
                <w:spacing w:val="1"/>
                <w:sz w:val="18"/>
                <w:szCs w:val="20"/>
              </w:rPr>
              <w:t>from the learning plan and include an outline of the unit or topic</w:t>
            </w:r>
            <w:r w:rsidR="00B317D8">
              <w:rPr>
                <w:rFonts w:ascii="Arial" w:eastAsia="Arial" w:hAnsi="Arial" w:cs="Arial"/>
                <w:b/>
                <w:bCs/>
                <w:color w:val="FF0000"/>
                <w:spacing w:val="1"/>
                <w:sz w:val="18"/>
                <w:szCs w:val="20"/>
              </w:rPr>
              <w:t xml:space="preserve"> </w:t>
            </w:r>
            <w:r w:rsidR="00B317D8" w:rsidRPr="00327270">
              <w:rPr>
                <w:rFonts w:ascii="Arial" w:eastAsia="Arial" w:hAnsi="Arial" w:cs="Arial"/>
                <w:b/>
                <w:bCs/>
                <w:color w:val="FF0000"/>
                <w:spacing w:val="1"/>
                <w:sz w:val="18"/>
                <w:szCs w:val="20"/>
                <w:lang w:val="en-AU"/>
              </w:rPr>
              <w:t>you are assessing]</w:t>
            </w:r>
          </w:p>
        </w:tc>
      </w:tr>
      <w:tr w:rsidR="00482382" w:rsidRPr="00DD6AE7" w14:paraId="1ECAD129" w14:textId="77777777" w:rsidTr="00482382">
        <w:trPr>
          <w:trHeight w:val="704"/>
        </w:trPr>
        <w:tc>
          <w:tcPr>
            <w:tcW w:w="13948" w:type="dxa"/>
            <w:gridSpan w:val="3"/>
            <w:shd w:val="clear" w:color="auto" w:fill="auto"/>
            <w:vAlign w:val="center"/>
          </w:tcPr>
          <w:p w14:paraId="7361CE38" w14:textId="1C81828A" w:rsidR="00482382" w:rsidRDefault="00482382" w:rsidP="00482382">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B93D59">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r w:rsidR="00B317D8">
              <w:rPr>
                <w:rFonts w:ascii="Arial" w:eastAsia="Arial" w:hAnsi="Arial" w:cs="Arial"/>
                <w:b/>
                <w:bCs/>
                <w:color w:val="000000" w:themeColor="text1"/>
                <w:spacing w:val="1"/>
                <w:sz w:val="18"/>
                <w:szCs w:val="20"/>
              </w:rPr>
              <w:t xml:space="preserve"> </w:t>
            </w:r>
            <w:r w:rsidR="00B317D8" w:rsidRPr="008125E1">
              <w:rPr>
                <w:rFonts w:ascii="Arial" w:eastAsia="Arial" w:hAnsi="Arial" w:cs="Arial"/>
                <w:b/>
                <w:bCs/>
                <w:color w:val="FF0000"/>
                <w:spacing w:val="1"/>
                <w:sz w:val="18"/>
                <w:szCs w:val="20"/>
              </w:rPr>
              <w:t>[INSERT Content description/s which will be taught and assessed in this unit]</w:t>
            </w:r>
          </w:p>
          <w:p w14:paraId="0A314258" w14:textId="77777777" w:rsidR="00482382" w:rsidRPr="00BD521E" w:rsidRDefault="00482382" w:rsidP="00482382">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482382" w:rsidRPr="00DD6AE7" w14:paraId="3B41FE41" w14:textId="77777777" w:rsidTr="00E628A4">
        <w:trPr>
          <w:trHeight w:val="838"/>
        </w:trPr>
        <w:tc>
          <w:tcPr>
            <w:tcW w:w="4649" w:type="dxa"/>
            <w:shd w:val="clear" w:color="auto" w:fill="auto"/>
            <w:vAlign w:val="center"/>
          </w:tcPr>
          <w:p w14:paraId="65C6C54B" w14:textId="00C770E9" w:rsidR="00482382" w:rsidRPr="00A274CD" w:rsidRDefault="00CB774D" w:rsidP="00B317D8">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Science</w:t>
            </w:r>
            <w:r w:rsidR="00482382" w:rsidRPr="003D187A">
              <w:rPr>
                <w:rFonts w:ascii="Arial" w:hAnsi="Arial" w:cs="Arial"/>
                <w:b/>
                <w:sz w:val="18"/>
                <w:szCs w:val="18"/>
              </w:rPr>
              <w:t xml:space="preserve"> </w:t>
            </w:r>
            <w:r w:rsidR="00482382" w:rsidRPr="003D187A">
              <w:rPr>
                <w:rFonts w:ascii="Arial" w:eastAsia="Arial" w:hAnsi="Arial" w:cs="Arial"/>
                <w:b/>
                <w:bCs/>
                <w:sz w:val="18"/>
                <w:szCs w:val="18"/>
              </w:rPr>
              <w:t xml:space="preserve">Level </w:t>
            </w:r>
            <w:r w:rsidR="00482382">
              <w:rPr>
                <w:rFonts w:ascii="Arial" w:eastAsia="Arial" w:hAnsi="Arial" w:cs="Arial"/>
                <w:b/>
                <w:bCs/>
                <w:sz w:val="18"/>
                <w:szCs w:val="18"/>
              </w:rPr>
              <w:t>2</w:t>
            </w:r>
            <w:r w:rsidR="00482382" w:rsidRPr="003D187A">
              <w:rPr>
                <w:rFonts w:ascii="Arial" w:eastAsia="Arial" w:hAnsi="Arial" w:cs="Arial"/>
                <w:b/>
                <w:bCs/>
                <w:sz w:val="18"/>
                <w:szCs w:val="18"/>
              </w:rPr>
              <w:t xml:space="preserve"> Achievement Standard </w:t>
            </w:r>
          </w:p>
        </w:tc>
        <w:tc>
          <w:tcPr>
            <w:tcW w:w="4649" w:type="dxa"/>
            <w:vAlign w:val="center"/>
          </w:tcPr>
          <w:p w14:paraId="158BBF51" w14:textId="7F27FC66" w:rsidR="00482382" w:rsidRPr="00A274CD" w:rsidRDefault="00482382" w:rsidP="00482382">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Pr>
                <w:rFonts w:ascii="Arial" w:eastAsia="Arial" w:hAnsi="Arial" w:cs="Arial"/>
                <w:b/>
                <w:bCs/>
                <w:color w:val="000000" w:themeColor="text1"/>
                <w:sz w:val="18"/>
                <w:szCs w:val="18"/>
              </w:rPr>
              <w:t>4</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2D373D93" w14:textId="4D9FE2DA" w:rsidR="00482382" w:rsidRPr="00A274CD" w:rsidRDefault="00CB774D" w:rsidP="00482382">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Science</w:t>
            </w:r>
            <w:r w:rsidR="00482382" w:rsidRPr="003D187A">
              <w:rPr>
                <w:rFonts w:ascii="Arial" w:hAnsi="Arial" w:cs="Arial"/>
                <w:b/>
                <w:sz w:val="18"/>
                <w:szCs w:val="18"/>
              </w:rPr>
              <w:t xml:space="preserve"> </w:t>
            </w:r>
            <w:r w:rsidR="00482382" w:rsidRPr="003D187A">
              <w:rPr>
                <w:rFonts w:ascii="Arial" w:eastAsia="Arial" w:hAnsi="Arial" w:cs="Arial"/>
                <w:b/>
                <w:bCs/>
                <w:spacing w:val="1"/>
                <w:sz w:val="18"/>
                <w:szCs w:val="18"/>
              </w:rPr>
              <w:t xml:space="preserve">Level </w:t>
            </w:r>
            <w:r w:rsidR="00482382">
              <w:rPr>
                <w:rFonts w:ascii="Arial" w:eastAsia="Arial" w:hAnsi="Arial" w:cs="Arial"/>
                <w:b/>
                <w:bCs/>
                <w:spacing w:val="1"/>
                <w:sz w:val="18"/>
                <w:szCs w:val="18"/>
              </w:rPr>
              <w:t>4</w:t>
            </w:r>
            <w:r w:rsidR="00482382" w:rsidRPr="003D187A">
              <w:rPr>
                <w:rFonts w:ascii="Arial" w:eastAsia="Arial" w:hAnsi="Arial" w:cs="Arial"/>
                <w:b/>
                <w:bCs/>
                <w:sz w:val="18"/>
                <w:szCs w:val="18"/>
              </w:rPr>
              <w:t xml:space="preserve"> Achievement Standard</w:t>
            </w:r>
          </w:p>
        </w:tc>
      </w:tr>
      <w:tr w:rsidR="00482382" w:rsidRPr="003E2E7B" w14:paraId="77DDC60B" w14:textId="77777777" w:rsidTr="00E628A4">
        <w:trPr>
          <w:trHeight w:val="2120"/>
        </w:trPr>
        <w:tc>
          <w:tcPr>
            <w:tcW w:w="4649" w:type="dxa"/>
            <w:shd w:val="clear" w:color="auto" w:fill="auto"/>
          </w:tcPr>
          <w:p w14:paraId="5A6D190B" w14:textId="77777777" w:rsidR="00482382" w:rsidRDefault="00482382" w:rsidP="00482382">
            <w:pPr>
              <w:rPr>
                <w:rFonts w:ascii="Arial" w:hAnsi="Arial" w:cs="Arial"/>
                <w:sz w:val="18"/>
                <w:szCs w:val="18"/>
                <w:lang w:val="en-AU"/>
              </w:rPr>
            </w:pPr>
          </w:p>
          <w:p w14:paraId="6E063CE3" w14:textId="2A5A048B" w:rsidR="00482382" w:rsidRDefault="00482382" w:rsidP="00482382">
            <w:pPr>
              <w:rPr>
                <w:rFonts w:ascii="Arial" w:hAnsi="Arial" w:cs="Arial"/>
                <w:sz w:val="18"/>
                <w:szCs w:val="18"/>
                <w:lang w:val="en-AU"/>
              </w:rPr>
            </w:pPr>
            <w:r w:rsidRPr="009A5284">
              <w:rPr>
                <w:rFonts w:ascii="Arial" w:hAnsi="Arial" w:cs="Arial"/>
                <w:sz w:val="18"/>
                <w:szCs w:val="18"/>
                <w:lang w:val="en-AU"/>
              </w:rPr>
              <w:t>By the end of Level 2</w:t>
            </w:r>
            <w:r>
              <w:rPr>
                <w:rFonts w:ascii="Arial" w:hAnsi="Arial" w:cs="Arial"/>
                <w:sz w:val="18"/>
                <w:szCs w:val="18"/>
                <w:lang w:val="en-AU"/>
              </w:rPr>
              <w:t xml:space="preserve">: </w:t>
            </w:r>
          </w:p>
          <w:p w14:paraId="4EDC8BDC" w14:textId="77777777" w:rsidR="00482382" w:rsidRPr="009A5284" w:rsidRDefault="00482382" w:rsidP="00482382">
            <w:pPr>
              <w:rPr>
                <w:rFonts w:ascii="Arial" w:hAnsi="Arial" w:cs="Arial"/>
                <w:sz w:val="18"/>
                <w:szCs w:val="18"/>
                <w:lang w:val="en-AU"/>
              </w:rPr>
            </w:pPr>
          </w:p>
          <w:p w14:paraId="429A4E32" w14:textId="77777777" w:rsidR="00CB774D" w:rsidRPr="00D2349A" w:rsidRDefault="00CB774D" w:rsidP="00CB774D">
            <w:pPr>
              <w:pStyle w:val="ListParagraph"/>
              <w:numPr>
                <w:ilvl w:val="0"/>
                <w:numId w:val="33"/>
              </w:numPr>
              <w:spacing w:after="0" w:line="240" w:lineRule="auto"/>
              <w:ind w:right="293"/>
              <w:rPr>
                <w:rFonts w:ascii="Arial" w:hAnsi="Arial" w:cs="Arial"/>
                <w:sz w:val="18"/>
                <w:szCs w:val="18"/>
              </w:rPr>
            </w:pPr>
            <w:r w:rsidRPr="00D2349A">
              <w:rPr>
                <w:rFonts w:ascii="Arial" w:hAnsi="Arial" w:cs="Arial"/>
                <w:sz w:val="18"/>
                <w:szCs w:val="18"/>
              </w:rPr>
              <w:t xml:space="preserve">Students describe examples of how people use science in their daily lives. </w:t>
            </w:r>
          </w:p>
          <w:p w14:paraId="34B6A084" w14:textId="77777777" w:rsidR="00CB774D" w:rsidRPr="00D2349A" w:rsidRDefault="00CB774D" w:rsidP="00CB774D">
            <w:pPr>
              <w:pStyle w:val="ListParagraph"/>
              <w:numPr>
                <w:ilvl w:val="0"/>
                <w:numId w:val="33"/>
              </w:numPr>
              <w:spacing w:after="0" w:line="240" w:lineRule="auto"/>
              <w:ind w:right="293"/>
              <w:rPr>
                <w:rFonts w:ascii="Arial" w:hAnsi="Arial" w:cs="Arial"/>
                <w:sz w:val="18"/>
                <w:szCs w:val="18"/>
              </w:rPr>
            </w:pPr>
            <w:r w:rsidRPr="00D2349A">
              <w:rPr>
                <w:rFonts w:ascii="Arial" w:hAnsi="Arial" w:cs="Arial"/>
                <w:sz w:val="18"/>
                <w:szCs w:val="18"/>
              </w:rPr>
              <w:t>They identify and describe examples of the external features and basic needs of living things.</w:t>
            </w:r>
            <w:r>
              <w:rPr>
                <w:rFonts w:ascii="Arial" w:hAnsi="Arial" w:cs="Arial"/>
                <w:sz w:val="18"/>
                <w:szCs w:val="18"/>
              </w:rPr>
              <w:t xml:space="preserve"> </w:t>
            </w:r>
          </w:p>
          <w:p w14:paraId="5D38C550" w14:textId="77777777" w:rsidR="00CB774D" w:rsidRPr="00D2349A" w:rsidRDefault="00CB774D" w:rsidP="00CB774D">
            <w:pPr>
              <w:pStyle w:val="ListParagraph"/>
              <w:numPr>
                <w:ilvl w:val="0"/>
                <w:numId w:val="33"/>
              </w:numPr>
              <w:spacing w:after="0" w:line="240" w:lineRule="auto"/>
              <w:ind w:right="293"/>
              <w:rPr>
                <w:rFonts w:ascii="Arial" w:hAnsi="Arial" w:cs="Arial"/>
                <w:sz w:val="18"/>
                <w:szCs w:val="18"/>
              </w:rPr>
            </w:pPr>
            <w:r w:rsidRPr="00D2349A">
              <w:rPr>
                <w:rFonts w:ascii="Arial" w:hAnsi="Arial" w:cs="Arial"/>
                <w:sz w:val="18"/>
                <w:szCs w:val="18"/>
              </w:rPr>
              <w:t xml:space="preserve">They describe how different places meet the needs of living things. </w:t>
            </w:r>
          </w:p>
          <w:p w14:paraId="65F67456" w14:textId="77777777" w:rsidR="00CB774D" w:rsidRPr="00D2349A" w:rsidRDefault="00CB774D" w:rsidP="00CB774D">
            <w:pPr>
              <w:pStyle w:val="ListParagraph"/>
              <w:numPr>
                <w:ilvl w:val="0"/>
                <w:numId w:val="33"/>
              </w:numPr>
              <w:spacing w:after="0" w:line="240" w:lineRule="auto"/>
              <w:ind w:right="293"/>
              <w:rPr>
                <w:rFonts w:ascii="Arial" w:hAnsi="Arial" w:cs="Arial"/>
                <w:sz w:val="18"/>
                <w:szCs w:val="18"/>
              </w:rPr>
            </w:pPr>
            <w:r w:rsidRPr="00D2349A">
              <w:rPr>
                <w:rFonts w:ascii="Arial" w:hAnsi="Arial" w:cs="Arial"/>
                <w:sz w:val="18"/>
                <w:szCs w:val="18"/>
              </w:rPr>
              <w:t>They describe the properties, behaviour, uses and the effects of interacting with familiar materials and objects.</w:t>
            </w:r>
            <w:r>
              <w:rPr>
                <w:rFonts w:ascii="Arial" w:hAnsi="Arial" w:cs="Arial"/>
                <w:sz w:val="18"/>
                <w:szCs w:val="18"/>
              </w:rPr>
              <w:t xml:space="preserve"> </w:t>
            </w:r>
          </w:p>
          <w:p w14:paraId="3ADA051F" w14:textId="77777777" w:rsidR="00CB774D" w:rsidRPr="00D2349A" w:rsidRDefault="00CB774D" w:rsidP="00CB774D">
            <w:pPr>
              <w:pStyle w:val="ListParagraph"/>
              <w:numPr>
                <w:ilvl w:val="0"/>
                <w:numId w:val="33"/>
              </w:numPr>
              <w:spacing w:after="0" w:line="240" w:lineRule="auto"/>
              <w:ind w:right="293"/>
              <w:rPr>
                <w:rFonts w:ascii="Arial" w:hAnsi="Arial" w:cs="Arial"/>
                <w:sz w:val="18"/>
                <w:szCs w:val="18"/>
              </w:rPr>
            </w:pPr>
            <w:r w:rsidRPr="00D2349A">
              <w:rPr>
                <w:rFonts w:ascii="Arial" w:hAnsi="Arial" w:cs="Arial"/>
                <w:sz w:val="18"/>
                <w:szCs w:val="18"/>
              </w:rPr>
              <w:t xml:space="preserve">They discuss how light and sound can be produced and sensed. </w:t>
            </w:r>
          </w:p>
          <w:p w14:paraId="59035618" w14:textId="77777777" w:rsidR="00CB774D" w:rsidRPr="00D2349A" w:rsidRDefault="00CB774D" w:rsidP="00CB774D">
            <w:pPr>
              <w:pStyle w:val="ListParagraph"/>
              <w:numPr>
                <w:ilvl w:val="0"/>
                <w:numId w:val="33"/>
              </w:numPr>
              <w:spacing w:after="0" w:line="240" w:lineRule="auto"/>
              <w:ind w:right="293"/>
              <w:rPr>
                <w:rFonts w:ascii="Arial" w:hAnsi="Arial" w:cs="Arial"/>
                <w:sz w:val="18"/>
                <w:szCs w:val="18"/>
              </w:rPr>
            </w:pPr>
            <w:r w:rsidRPr="00D2349A">
              <w:rPr>
                <w:rFonts w:ascii="Arial" w:hAnsi="Arial" w:cs="Arial"/>
                <w:sz w:val="18"/>
                <w:szCs w:val="18"/>
              </w:rPr>
              <w:t xml:space="preserve">They identify and describe the changes to objects, materials, resources, living things and things in their local environment. </w:t>
            </w:r>
          </w:p>
          <w:p w14:paraId="700ABCC5" w14:textId="77777777" w:rsidR="00CB774D" w:rsidRPr="00D2349A" w:rsidRDefault="00CB774D" w:rsidP="00CB774D">
            <w:pPr>
              <w:pStyle w:val="ListParagraph"/>
              <w:numPr>
                <w:ilvl w:val="0"/>
                <w:numId w:val="33"/>
              </w:numPr>
              <w:spacing w:after="0" w:line="240" w:lineRule="auto"/>
              <w:ind w:right="293"/>
              <w:rPr>
                <w:rFonts w:ascii="Arial" w:hAnsi="Arial" w:cs="Arial"/>
                <w:sz w:val="18"/>
                <w:szCs w:val="18"/>
              </w:rPr>
            </w:pPr>
            <w:r w:rsidRPr="00D2349A">
              <w:rPr>
                <w:rFonts w:ascii="Arial" w:hAnsi="Arial" w:cs="Arial"/>
                <w:sz w:val="18"/>
                <w:szCs w:val="18"/>
              </w:rPr>
              <w:t>They suggest how the environment affects them and other living things.</w:t>
            </w:r>
            <w:r>
              <w:rPr>
                <w:rFonts w:ascii="Arial" w:hAnsi="Arial" w:cs="Arial"/>
                <w:sz w:val="18"/>
                <w:szCs w:val="18"/>
              </w:rPr>
              <w:t xml:space="preserve"> </w:t>
            </w:r>
          </w:p>
          <w:p w14:paraId="66F8BA8A" w14:textId="77777777" w:rsidR="00CB774D" w:rsidRPr="00D2349A" w:rsidRDefault="00CB774D" w:rsidP="00CB774D">
            <w:pPr>
              <w:pStyle w:val="ListParagraph"/>
              <w:numPr>
                <w:ilvl w:val="0"/>
                <w:numId w:val="33"/>
              </w:numPr>
              <w:spacing w:after="0" w:line="240" w:lineRule="auto"/>
              <w:ind w:right="293"/>
              <w:rPr>
                <w:rFonts w:ascii="Arial" w:hAnsi="Arial" w:cs="Arial"/>
                <w:sz w:val="18"/>
                <w:szCs w:val="18"/>
              </w:rPr>
            </w:pPr>
            <w:r w:rsidRPr="00D2349A">
              <w:rPr>
                <w:rFonts w:ascii="Arial" w:hAnsi="Arial" w:cs="Arial"/>
                <w:sz w:val="18"/>
                <w:szCs w:val="18"/>
              </w:rPr>
              <w:t xml:space="preserve">Students pose and respond to questions about familiar objects and events and predict outcomes of investigations. </w:t>
            </w:r>
          </w:p>
          <w:p w14:paraId="6F192C67" w14:textId="77777777" w:rsidR="00CB774D" w:rsidRPr="00D2349A" w:rsidRDefault="00CB774D" w:rsidP="00CB774D">
            <w:pPr>
              <w:pStyle w:val="ListParagraph"/>
              <w:numPr>
                <w:ilvl w:val="0"/>
                <w:numId w:val="33"/>
              </w:numPr>
              <w:spacing w:after="0" w:line="240" w:lineRule="auto"/>
              <w:ind w:right="293"/>
              <w:rPr>
                <w:rFonts w:ascii="Arial" w:hAnsi="Arial" w:cs="Arial"/>
                <w:sz w:val="18"/>
                <w:szCs w:val="18"/>
              </w:rPr>
            </w:pPr>
            <w:r w:rsidRPr="00D2349A">
              <w:rPr>
                <w:rFonts w:ascii="Arial" w:hAnsi="Arial" w:cs="Arial"/>
                <w:sz w:val="18"/>
                <w:szCs w:val="18"/>
              </w:rPr>
              <w:t>They use their senses to explore the world around them and record informal measurements to make and compare observations.</w:t>
            </w:r>
            <w:r>
              <w:rPr>
                <w:rFonts w:ascii="Arial" w:hAnsi="Arial" w:cs="Arial"/>
                <w:sz w:val="18"/>
                <w:szCs w:val="18"/>
              </w:rPr>
              <w:t xml:space="preserve"> </w:t>
            </w:r>
          </w:p>
          <w:p w14:paraId="6E229FCA" w14:textId="33C95751" w:rsidR="00482382" w:rsidRPr="00CC01D5" w:rsidRDefault="00CB774D" w:rsidP="00CB774D">
            <w:pPr>
              <w:pStyle w:val="NormalWeb"/>
              <w:numPr>
                <w:ilvl w:val="0"/>
                <w:numId w:val="33"/>
              </w:numPr>
              <w:spacing w:before="0" w:beforeAutospacing="0" w:after="0" w:afterAutospacing="0"/>
              <w:rPr>
                <w:rFonts w:ascii="Arial" w:eastAsia="Arial" w:hAnsi="Arial" w:cs="Arial"/>
                <w:sz w:val="18"/>
                <w:szCs w:val="18"/>
              </w:rPr>
            </w:pPr>
            <w:r w:rsidRPr="00D2349A">
              <w:rPr>
                <w:rFonts w:ascii="Arial" w:hAnsi="Arial" w:cs="Arial"/>
                <w:sz w:val="18"/>
                <w:szCs w:val="18"/>
              </w:rPr>
              <w:t>They record, sort and represent their observations and communicate their ideas to others.</w:t>
            </w:r>
          </w:p>
        </w:tc>
        <w:tc>
          <w:tcPr>
            <w:tcW w:w="4649" w:type="dxa"/>
          </w:tcPr>
          <w:p w14:paraId="7E8032F8" w14:textId="77777777" w:rsidR="00482382" w:rsidRDefault="00482382" w:rsidP="00482382">
            <w:pPr>
              <w:rPr>
                <w:rFonts w:ascii="Arial" w:hAnsi="Arial" w:cs="Arial"/>
                <w:sz w:val="18"/>
                <w:szCs w:val="18"/>
              </w:rPr>
            </w:pPr>
          </w:p>
          <w:p w14:paraId="44EDB408" w14:textId="56AF4E54"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00CB774D">
              <w:rPr>
                <w:rFonts w:ascii="Arial" w:hAnsi="Arial" w:cs="Arial"/>
                <w:b/>
                <w:sz w:val="18"/>
                <w:szCs w:val="18"/>
              </w:rPr>
              <w:t>Science</w:t>
            </w:r>
            <w:r w:rsidRPr="009A5284">
              <w:rPr>
                <w:rFonts w:ascii="Arial" w:hAnsi="Arial" w:cs="Arial"/>
                <w:sz w:val="18"/>
                <w:szCs w:val="18"/>
              </w:rPr>
              <w:t>, indicative progression towards the Level 4 achievement standard may be when students:</w:t>
            </w:r>
          </w:p>
          <w:p w14:paraId="0B1C28C0" w14:textId="77777777" w:rsidR="00482382" w:rsidRPr="00F86D36" w:rsidRDefault="00482382" w:rsidP="00482382">
            <w:pPr>
              <w:pStyle w:val="ListParagraph"/>
              <w:spacing w:before="120"/>
              <w:rPr>
                <w:rFonts w:ascii="Arial" w:hAnsi="Arial" w:cs="Arial"/>
                <w:sz w:val="18"/>
                <w:szCs w:val="18"/>
              </w:rPr>
            </w:pPr>
          </w:p>
        </w:tc>
        <w:tc>
          <w:tcPr>
            <w:tcW w:w="4650" w:type="dxa"/>
          </w:tcPr>
          <w:p w14:paraId="14C3C15A" w14:textId="77777777" w:rsidR="00482382" w:rsidRDefault="00482382" w:rsidP="00482382">
            <w:pPr>
              <w:rPr>
                <w:rFonts w:ascii="Arial" w:hAnsi="Arial" w:cs="Arial"/>
                <w:sz w:val="18"/>
                <w:szCs w:val="18"/>
                <w:lang w:val="en-AU"/>
              </w:rPr>
            </w:pPr>
          </w:p>
          <w:p w14:paraId="6ADD6039" w14:textId="16389BF5" w:rsidR="00482382" w:rsidRDefault="00482382" w:rsidP="00482382">
            <w:pPr>
              <w:rPr>
                <w:rFonts w:ascii="Arial" w:hAnsi="Arial" w:cs="Arial"/>
                <w:sz w:val="18"/>
                <w:szCs w:val="18"/>
                <w:lang w:val="en-AU"/>
              </w:rPr>
            </w:pPr>
            <w:r w:rsidRPr="009A5284">
              <w:rPr>
                <w:rFonts w:ascii="Arial" w:hAnsi="Arial" w:cs="Arial"/>
                <w:sz w:val="18"/>
                <w:szCs w:val="18"/>
                <w:lang w:val="en-AU"/>
              </w:rPr>
              <w:t>By the end of Level 4</w:t>
            </w:r>
            <w:r>
              <w:rPr>
                <w:rFonts w:ascii="Arial" w:hAnsi="Arial" w:cs="Arial"/>
                <w:sz w:val="18"/>
                <w:szCs w:val="18"/>
                <w:lang w:val="en-AU"/>
              </w:rPr>
              <w:t xml:space="preserve">: </w:t>
            </w:r>
          </w:p>
          <w:p w14:paraId="68034F9E" w14:textId="77777777" w:rsidR="00482382" w:rsidRPr="009A5284" w:rsidRDefault="00482382" w:rsidP="00482382">
            <w:pPr>
              <w:rPr>
                <w:rFonts w:ascii="Arial" w:hAnsi="Arial" w:cs="Arial"/>
                <w:sz w:val="18"/>
                <w:szCs w:val="18"/>
                <w:lang w:val="en-AU"/>
              </w:rPr>
            </w:pPr>
          </w:p>
          <w:p w14:paraId="609EB269"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 xml:space="preserve">Students describe situations where science understanding can influence their own and others’ actions. </w:t>
            </w:r>
          </w:p>
          <w:p w14:paraId="432F52F1"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 xml:space="preserve">They explain the effects of Earth’s rotation on its axis. </w:t>
            </w:r>
          </w:p>
          <w:p w14:paraId="098DB781"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 xml:space="preserve">They distinguish between temperature and heat and use examples to illustrate how heat is produced and transferred. </w:t>
            </w:r>
          </w:p>
          <w:p w14:paraId="1CC57C13"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They explain how heat is involved in changes of state between solid and liquid.</w:t>
            </w:r>
            <w:r>
              <w:rPr>
                <w:rFonts w:ascii="Arial" w:hAnsi="Arial" w:cs="Arial"/>
                <w:sz w:val="18"/>
                <w:szCs w:val="18"/>
              </w:rPr>
              <w:t xml:space="preserve"> </w:t>
            </w:r>
          </w:p>
          <w:p w14:paraId="5F359ED2"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 xml:space="preserve">They link the physical properties of materials to their use. </w:t>
            </w:r>
          </w:p>
          <w:p w14:paraId="271AC7CA"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 xml:space="preserve">They discuss how natural and human processes cause changes to Earth’s surface. </w:t>
            </w:r>
          </w:p>
          <w:p w14:paraId="496F60A1"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They use c</w:t>
            </w:r>
            <w:r>
              <w:rPr>
                <w:rFonts w:ascii="Arial" w:hAnsi="Arial" w:cs="Arial"/>
                <w:sz w:val="18"/>
                <w:szCs w:val="18"/>
              </w:rPr>
              <w:t>ontact and non-contact forces to</w:t>
            </w:r>
            <w:r w:rsidRPr="00D2349A">
              <w:rPr>
                <w:rFonts w:ascii="Arial" w:hAnsi="Arial" w:cs="Arial"/>
                <w:sz w:val="18"/>
                <w:szCs w:val="18"/>
              </w:rPr>
              <w:t xml:space="preserve"> describe interactions between objects. </w:t>
            </w:r>
          </w:p>
          <w:p w14:paraId="50DAEEEF"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They group living things based on observable features and distinguish them from non-living things.</w:t>
            </w:r>
            <w:r>
              <w:rPr>
                <w:rFonts w:ascii="Arial" w:hAnsi="Arial" w:cs="Arial"/>
                <w:sz w:val="18"/>
                <w:szCs w:val="18"/>
              </w:rPr>
              <w:t xml:space="preserve"> </w:t>
            </w:r>
          </w:p>
          <w:p w14:paraId="7A0D169F"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 xml:space="preserve">They describe relationships that assist the survival of living things. </w:t>
            </w:r>
          </w:p>
          <w:p w14:paraId="6329BCC2"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They compare the key stages in the life cycle of a plant and an animal and relate life cycles to growth and survival.</w:t>
            </w:r>
            <w:r>
              <w:rPr>
                <w:rFonts w:ascii="Arial" w:hAnsi="Arial" w:cs="Arial"/>
                <w:sz w:val="18"/>
                <w:szCs w:val="18"/>
              </w:rPr>
              <w:t xml:space="preserve"> </w:t>
            </w:r>
          </w:p>
          <w:p w14:paraId="533B4700"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Students describe how they use science investigations to identify patterns and relationships and to respond to questions.</w:t>
            </w:r>
            <w:r>
              <w:rPr>
                <w:rFonts w:ascii="Arial" w:hAnsi="Arial" w:cs="Arial"/>
                <w:sz w:val="18"/>
                <w:szCs w:val="18"/>
              </w:rPr>
              <w:t xml:space="preserve"> </w:t>
            </w:r>
          </w:p>
          <w:p w14:paraId="241FB3C0"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 xml:space="preserve">They follow instructions to identify questions that they can investigate about familiar contexts and make predictions based on prior knowledge. </w:t>
            </w:r>
          </w:p>
          <w:p w14:paraId="6F3FA40A"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They discuss ways to conduct investigations and suggest why a test was fair or not.</w:t>
            </w:r>
            <w:r>
              <w:rPr>
                <w:rFonts w:ascii="Arial" w:hAnsi="Arial" w:cs="Arial"/>
                <w:sz w:val="18"/>
                <w:szCs w:val="18"/>
              </w:rPr>
              <w:t xml:space="preserve"> </w:t>
            </w:r>
          </w:p>
          <w:p w14:paraId="778504EC"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They safely use equipment to make and record formal measurements and observations.</w:t>
            </w:r>
            <w:r>
              <w:rPr>
                <w:rFonts w:ascii="Arial" w:hAnsi="Arial" w:cs="Arial"/>
                <w:sz w:val="18"/>
                <w:szCs w:val="18"/>
              </w:rPr>
              <w:t xml:space="preserve"> </w:t>
            </w:r>
          </w:p>
          <w:p w14:paraId="451AC426"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They use prov</w:t>
            </w:r>
            <w:r>
              <w:rPr>
                <w:rFonts w:ascii="Arial" w:hAnsi="Arial" w:cs="Arial"/>
                <w:sz w:val="18"/>
                <w:szCs w:val="18"/>
              </w:rPr>
              <w:t>ided tables and column graphs to</w:t>
            </w:r>
            <w:r w:rsidRPr="00D2349A">
              <w:rPr>
                <w:rFonts w:ascii="Arial" w:hAnsi="Arial" w:cs="Arial"/>
                <w:sz w:val="18"/>
                <w:szCs w:val="18"/>
              </w:rPr>
              <w:t xml:space="preserve"> organise and identify patterns and trends in data. </w:t>
            </w:r>
          </w:p>
          <w:p w14:paraId="2EE3CDBB" w14:textId="77777777" w:rsidR="00CB774D" w:rsidRPr="00D2349A" w:rsidRDefault="00CB774D" w:rsidP="00CB774D">
            <w:pPr>
              <w:pStyle w:val="ListParagraph"/>
              <w:numPr>
                <w:ilvl w:val="0"/>
                <w:numId w:val="9"/>
              </w:numPr>
              <w:spacing w:after="0" w:line="240" w:lineRule="auto"/>
              <w:ind w:right="293"/>
              <w:rPr>
                <w:rFonts w:ascii="Arial" w:hAnsi="Arial" w:cs="Arial"/>
                <w:sz w:val="18"/>
                <w:szCs w:val="18"/>
              </w:rPr>
            </w:pPr>
            <w:r w:rsidRPr="00D2349A">
              <w:rPr>
                <w:rFonts w:ascii="Arial" w:hAnsi="Arial" w:cs="Arial"/>
                <w:sz w:val="18"/>
                <w:szCs w:val="18"/>
              </w:rPr>
              <w:t xml:space="preserve">Students suggest explanations for observations and compare their findings with their predictions. </w:t>
            </w:r>
          </w:p>
          <w:p w14:paraId="6FADC14E" w14:textId="6DEFC020" w:rsidR="00482382" w:rsidRPr="00CC01D5" w:rsidRDefault="00CB774D" w:rsidP="00CB774D">
            <w:pPr>
              <w:pStyle w:val="ListParagraph"/>
              <w:numPr>
                <w:ilvl w:val="0"/>
                <w:numId w:val="9"/>
              </w:numPr>
              <w:spacing w:after="0" w:line="240" w:lineRule="auto"/>
              <w:rPr>
                <w:rFonts w:ascii="Arial" w:eastAsia="Arial" w:hAnsi="Arial" w:cs="Arial"/>
                <w:sz w:val="18"/>
                <w:szCs w:val="18"/>
              </w:rPr>
            </w:pPr>
            <w:r w:rsidRPr="00D2349A">
              <w:rPr>
                <w:rFonts w:ascii="Arial" w:hAnsi="Arial" w:cs="Arial"/>
                <w:sz w:val="18"/>
                <w:szCs w:val="18"/>
              </w:rPr>
              <w:t>They use formal and informal scientific language to communicate their observations, methods and findings.</w:t>
            </w:r>
          </w:p>
        </w:tc>
      </w:tr>
    </w:tbl>
    <w:p w14:paraId="759D7F30" w14:textId="55E92AF4" w:rsidR="00482382" w:rsidRDefault="00482382">
      <w:r>
        <w:br w:type="page"/>
      </w:r>
    </w:p>
    <w:tbl>
      <w:tblPr>
        <w:tblStyle w:val="TableGrid"/>
        <w:tblpPr w:leftFromText="180" w:rightFromText="180" w:horzAnchor="margin" w:tblpY="353"/>
        <w:tblW w:w="0" w:type="auto"/>
        <w:tblLook w:val="04A0" w:firstRow="1" w:lastRow="0" w:firstColumn="1" w:lastColumn="0" w:noHBand="0" w:noVBand="1"/>
        <w:tblCaption w:val="Template 2"/>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180CDF" w:rsidRPr="00180CDF" w14:paraId="685430F3" w14:textId="77777777" w:rsidTr="00180CDF">
        <w:trPr>
          <w:trHeight w:val="363"/>
        </w:trPr>
        <w:tc>
          <w:tcPr>
            <w:tcW w:w="13948" w:type="dxa"/>
            <w:gridSpan w:val="3"/>
            <w:shd w:val="clear" w:color="auto" w:fill="0076A3"/>
            <w:vAlign w:val="center"/>
          </w:tcPr>
          <w:p w14:paraId="266769D7" w14:textId="463D53B3" w:rsidR="004D72C5" w:rsidRPr="00180CDF" w:rsidRDefault="004D72C5" w:rsidP="00180CDF">
            <w:pPr>
              <w:spacing w:line="200" w:lineRule="exact"/>
              <w:ind w:right="-20"/>
              <w:rPr>
                <w:rFonts w:ascii="Arial" w:eastAsia="Arial" w:hAnsi="Arial" w:cs="Arial"/>
                <w:b/>
                <w:bCs/>
                <w:color w:val="FFFFFF" w:themeColor="background1"/>
                <w:spacing w:val="1"/>
              </w:rPr>
            </w:pPr>
            <w:r w:rsidRPr="00180CD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2752" behindDoc="0" locked="0" layoutInCell="1" allowOverlap="1" wp14:anchorId="77A0A7E4" wp14:editId="6955C88B">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FD245A4" w14:textId="77777777" w:rsidR="00D841DC" w:rsidRDefault="00D841DC"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A0A7E4" id="Rounded Rectangle 3" o:spid="_x0000_s1040" style="position:absolute;margin-left:-496.2pt;margin-top:449.8pt;width:161.5pt;height:1in;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GQwDCiOAgAAcwUAAA4AAAAAAAAAAAAAAAAALgIAAGRycy9lMm9Eb2MueG1s&#10;UEsBAi0AFAAGAAgAAAAhAKsAhqrjAAAADgEAAA8AAAAAAAAAAAAAAAAA6AQAAGRycy9kb3ducmV2&#10;LnhtbFBLBQYAAAAABAAEAPMAAAD4BQAAAAA=&#10;" fillcolor="white [3201]" strokecolor="#00b050" strokeweight="2pt">
                      <v:textbox>
                        <w:txbxContent>
                          <w:p w14:paraId="6FD245A4" w14:textId="77777777" w:rsidR="00D841DC" w:rsidRDefault="00D841DC" w:rsidP="004D72C5">
                            <w:r>
                              <w:t xml:space="preserve">Previous level’s achievement </w:t>
                            </w:r>
                            <w:r w:rsidRPr="003701EC">
                              <w:t>standard</w:t>
                            </w:r>
                            <w:r>
                              <w:t xml:space="preserve"> as a starting point of comparison   </w:t>
                            </w:r>
                          </w:p>
                        </w:txbxContent>
                      </v:textbox>
                    </v:roundrect>
                  </w:pict>
                </mc:Fallback>
              </mc:AlternateContent>
            </w:r>
            <w:r w:rsidRPr="00180CD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3776" behindDoc="0" locked="0" layoutInCell="1" allowOverlap="1" wp14:anchorId="1AFB59EF" wp14:editId="37B5ECB5">
                      <wp:simplePos x="0" y="0"/>
                      <wp:positionH relativeFrom="column">
                        <wp:posOffset>-6301866</wp:posOffset>
                      </wp:positionH>
                      <wp:positionV relativeFrom="paragraph">
                        <wp:posOffset>5712460</wp:posOffset>
                      </wp:positionV>
                      <wp:extent cx="2051050" cy="914400"/>
                      <wp:effectExtent l="0" t="0" r="25400" b="19050"/>
                      <wp:wrapNone/>
                      <wp:docPr id="32" name="Rounded Rectangle 3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5E9663" w14:textId="77777777" w:rsidR="00D841DC" w:rsidRDefault="00D841DC" w:rsidP="004D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FB59EF" id="Rounded Rectangle 32" o:spid="_x0000_s1041" style="position:absolute;margin-left:-496.2pt;margin-top:449.8pt;width:161.5pt;height:1in;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etkAIAAHU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bkmXrZACAAB1BQAADgAAAAAAAAAAAAAAAAAuAgAAZHJzL2Uyb0RvYy54&#10;bWxQSwECLQAUAAYACAAAACEAqwCGquMAAAAOAQAADwAAAAAAAAAAAAAAAADqBAAAZHJzL2Rvd25y&#10;ZXYueG1sUEsFBgAAAAAEAAQA8wAAAPoFAAAAAA==&#10;" fillcolor="white [3201]" strokecolor="#00b050" strokeweight="2pt">
                      <v:textbox>
                        <w:txbxContent>
                          <w:p w14:paraId="105E9663" w14:textId="77777777" w:rsidR="00D841DC" w:rsidRDefault="00D841DC" w:rsidP="004D72C5">
                            <w:r>
                              <w:t xml:space="preserve">Previous level’s achievement </w:t>
                            </w:r>
                            <w:r w:rsidRPr="003701EC">
                              <w:t>standard</w:t>
                            </w:r>
                            <w:r>
                              <w:t xml:space="preserve"> as a starting point of comparison   </w:t>
                            </w:r>
                          </w:p>
                        </w:txbxContent>
                      </v:textbox>
                    </v:roundrect>
                  </w:pict>
                </mc:Fallback>
              </mc:AlternateContent>
            </w:r>
            <w:r w:rsidRPr="00180CDF">
              <w:rPr>
                <w:rFonts w:ascii="Arial" w:eastAsia="Arial" w:hAnsi="Arial" w:cs="Arial"/>
                <w:b/>
                <w:bCs/>
                <w:color w:val="FFFFFF" w:themeColor="background1"/>
              </w:rPr>
              <w:t>CURRICULUM AREA –</w:t>
            </w:r>
            <w:r w:rsidR="00EF2E33" w:rsidRPr="00180CDF">
              <w:rPr>
                <w:rFonts w:ascii="Arial" w:eastAsia="Arial" w:hAnsi="Arial" w:cs="Arial"/>
                <w:b/>
                <w:bCs/>
                <w:color w:val="FFFFFF" w:themeColor="background1"/>
              </w:rPr>
              <w:t xml:space="preserve"> </w:t>
            </w:r>
            <w:r w:rsidR="00CB774D" w:rsidRPr="00180CDF">
              <w:rPr>
                <w:rFonts w:ascii="Arial" w:eastAsia="Arial" w:hAnsi="Arial" w:cs="Arial"/>
                <w:b/>
                <w:bCs/>
                <w:color w:val="FFFFFF" w:themeColor="background1"/>
                <w:spacing w:val="1"/>
              </w:rPr>
              <w:t>Science</w:t>
            </w:r>
            <w:r w:rsidR="00D945A8" w:rsidRPr="00180CDF">
              <w:rPr>
                <w:rFonts w:ascii="Arial" w:eastAsia="Arial" w:hAnsi="Arial" w:cs="Arial"/>
                <w:b/>
                <w:bCs/>
                <w:color w:val="FFFFFF" w:themeColor="background1"/>
                <w:spacing w:val="1"/>
              </w:rPr>
              <w:t xml:space="preserve"> </w:t>
            </w:r>
            <w:r w:rsidR="00B317D8">
              <w:rPr>
                <w:rFonts w:ascii="Arial" w:eastAsia="Arial" w:hAnsi="Arial" w:cs="Arial"/>
                <w:b/>
                <w:bCs/>
                <w:color w:val="FFFFFF" w:themeColor="background1"/>
              </w:rPr>
              <w:t>s</w:t>
            </w:r>
            <w:r w:rsidRPr="00180CDF">
              <w:rPr>
                <w:rFonts w:ascii="Arial" w:eastAsia="Arial" w:hAnsi="Arial" w:cs="Arial"/>
                <w:b/>
                <w:bCs/>
                <w:color w:val="FFFFFF" w:themeColor="background1"/>
              </w:rPr>
              <w:t xml:space="preserve">equence toward Level </w:t>
            </w:r>
            <w:r w:rsidR="001436A9" w:rsidRPr="00180CDF">
              <w:rPr>
                <w:rFonts w:ascii="Arial" w:eastAsia="Arial" w:hAnsi="Arial" w:cs="Arial"/>
                <w:b/>
                <w:bCs/>
                <w:color w:val="FFFFFF" w:themeColor="background1"/>
              </w:rPr>
              <w:t>6</w:t>
            </w:r>
            <w:r w:rsidR="00B317D8">
              <w:rPr>
                <w:rFonts w:ascii="Arial" w:eastAsia="Arial" w:hAnsi="Arial" w:cs="Arial"/>
                <w:b/>
                <w:bCs/>
                <w:color w:val="FFFFFF" w:themeColor="background1"/>
              </w:rPr>
              <w:t xml:space="preserve"> a</w:t>
            </w:r>
            <w:r w:rsidRPr="00180CDF">
              <w:rPr>
                <w:rFonts w:ascii="Arial" w:eastAsia="Arial" w:hAnsi="Arial" w:cs="Arial"/>
                <w:b/>
                <w:bCs/>
                <w:color w:val="FFFFFF" w:themeColor="background1"/>
              </w:rPr>
              <w:t>chievement standard</w:t>
            </w:r>
          </w:p>
        </w:tc>
      </w:tr>
      <w:tr w:rsidR="004D72C5" w:rsidRPr="00DD6AE7" w14:paraId="2F1143A1" w14:textId="77777777" w:rsidTr="00482382">
        <w:trPr>
          <w:trHeight w:val="499"/>
        </w:trPr>
        <w:tc>
          <w:tcPr>
            <w:tcW w:w="13948" w:type="dxa"/>
            <w:gridSpan w:val="3"/>
            <w:shd w:val="clear" w:color="auto" w:fill="auto"/>
            <w:vAlign w:val="center"/>
          </w:tcPr>
          <w:p w14:paraId="00E6BDF0" w14:textId="77777777" w:rsidR="004D72C5" w:rsidRPr="00BD521E" w:rsidRDefault="004D72C5" w:rsidP="00482382">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4D72C5" w:rsidRPr="00DD6AE7" w14:paraId="77ECDEB6" w14:textId="77777777" w:rsidTr="00482382">
        <w:trPr>
          <w:trHeight w:val="704"/>
        </w:trPr>
        <w:tc>
          <w:tcPr>
            <w:tcW w:w="13948" w:type="dxa"/>
            <w:gridSpan w:val="3"/>
            <w:shd w:val="clear" w:color="auto" w:fill="auto"/>
            <w:vAlign w:val="center"/>
          </w:tcPr>
          <w:p w14:paraId="445C4E1B" w14:textId="23023E61" w:rsidR="004D72C5" w:rsidRDefault="00990E47" w:rsidP="00482382">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004D72C5" w:rsidRPr="00BD521E">
              <w:rPr>
                <w:rFonts w:ascii="Arial" w:eastAsia="Arial" w:hAnsi="Arial" w:cs="Arial"/>
                <w:b/>
                <w:bCs/>
                <w:color w:val="000000" w:themeColor="text1"/>
                <w:spacing w:val="1"/>
                <w:sz w:val="18"/>
                <w:szCs w:val="20"/>
              </w:rPr>
              <w:t>t Description</w:t>
            </w:r>
            <w:r w:rsidR="00B93D59">
              <w:rPr>
                <w:rFonts w:ascii="Arial" w:eastAsia="Arial" w:hAnsi="Arial" w:cs="Arial"/>
                <w:b/>
                <w:bCs/>
                <w:color w:val="000000" w:themeColor="text1"/>
                <w:spacing w:val="1"/>
                <w:sz w:val="18"/>
                <w:szCs w:val="20"/>
              </w:rPr>
              <w:t>(s)</w:t>
            </w:r>
            <w:r w:rsidR="004D72C5" w:rsidRPr="00BD521E">
              <w:rPr>
                <w:rFonts w:ascii="Arial" w:eastAsia="Arial" w:hAnsi="Arial" w:cs="Arial"/>
                <w:b/>
                <w:bCs/>
                <w:color w:val="000000" w:themeColor="text1"/>
                <w:spacing w:val="1"/>
                <w:sz w:val="18"/>
                <w:szCs w:val="20"/>
              </w:rPr>
              <w:t>:</w:t>
            </w:r>
          </w:p>
          <w:p w14:paraId="242D4641" w14:textId="77777777" w:rsidR="004D72C5" w:rsidRPr="00BD521E" w:rsidRDefault="004D72C5" w:rsidP="00482382">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D945A8" w:rsidRPr="00DD6AE7" w14:paraId="39FAE686" w14:textId="77777777" w:rsidTr="00B317D8">
        <w:trPr>
          <w:trHeight w:val="838"/>
        </w:trPr>
        <w:tc>
          <w:tcPr>
            <w:tcW w:w="4649" w:type="dxa"/>
            <w:shd w:val="clear" w:color="auto" w:fill="auto"/>
            <w:vAlign w:val="center"/>
          </w:tcPr>
          <w:p w14:paraId="5528E7AC" w14:textId="2D26B31F" w:rsidR="00D945A8" w:rsidRPr="00A274CD" w:rsidRDefault="00CB774D" w:rsidP="00B317D8">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Science</w:t>
            </w:r>
            <w:r w:rsidR="00D945A8" w:rsidRPr="003D187A">
              <w:rPr>
                <w:rFonts w:ascii="Arial" w:hAnsi="Arial" w:cs="Arial"/>
                <w:b/>
                <w:sz w:val="18"/>
                <w:szCs w:val="18"/>
              </w:rPr>
              <w:t xml:space="preserve"> </w:t>
            </w:r>
            <w:r w:rsidR="00D945A8" w:rsidRPr="003D187A">
              <w:rPr>
                <w:rFonts w:ascii="Arial" w:eastAsia="Arial" w:hAnsi="Arial" w:cs="Arial"/>
                <w:b/>
                <w:bCs/>
                <w:sz w:val="18"/>
                <w:szCs w:val="18"/>
              </w:rPr>
              <w:t xml:space="preserve">Level 4 Achievement Standard </w:t>
            </w:r>
          </w:p>
        </w:tc>
        <w:tc>
          <w:tcPr>
            <w:tcW w:w="4649" w:type="dxa"/>
            <w:vAlign w:val="center"/>
          </w:tcPr>
          <w:p w14:paraId="1D4C9F8E" w14:textId="7B547931" w:rsidR="00D945A8" w:rsidRPr="00A274CD" w:rsidRDefault="00D945A8" w:rsidP="00482382">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Example of Indicative Progress toward Level 6 Achievement Standard</w:t>
            </w:r>
          </w:p>
        </w:tc>
        <w:tc>
          <w:tcPr>
            <w:tcW w:w="4650" w:type="dxa"/>
            <w:vAlign w:val="center"/>
          </w:tcPr>
          <w:p w14:paraId="1F91DDE9" w14:textId="757D1994" w:rsidR="00D945A8" w:rsidRPr="00A274CD" w:rsidRDefault="00CB774D" w:rsidP="00482382">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Science</w:t>
            </w:r>
            <w:r w:rsidR="00482382" w:rsidRPr="003D187A">
              <w:rPr>
                <w:rFonts w:ascii="Arial" w:hAnsi="Arial" w:cs="Arial"/>
                <w:b/>
                <w:sz w:val="18"/>
                <w:szCs w:val="18"/>
              </w:rPr>
              <w:t xml:space="preserve"> </w:t>
            </w:r>
            <w:r w:rsidR="00D945A8" w:rsidRPr="003D187A">
              <w:rPr>
                <w:rFonts w:ascii="Arial" w:eastAsia="Arial" w:hAnsi="Arial" w:cs="Arial"/>
                <w:b/>
                <w:bCs/>
                <w:spacing w:val="1"/>
                <w:sz w:val="18"/>
                <w:szCs w:val="18"/>
              </w:rPr>
              <w:t>Level 6</w:t>
            </w:r>
            <w:r w:rsidR="00D945A8" w:rsidRPr="003D187A">
              <w:rPr>
                <w:rFonts w:ascii="Arial" w:eastAsia="Arial" w:hAnsi="Arial" w:cs="Arial"/>
                <w:b/>
                <w:bCs/>
                <w:sz w:val="18"/>
                <w:szCs w:val="18"/>
              </w:rPr>
              <w:t xml:space="preserve"> Achievement Standard</w:t>
            </w:r>
          </w:p>
        </w:tc>
      </w:tr>
      <w:tr w:rsidR="00482382" w:rsidRPr="003E2E7B" w14:paraId="72D8862F" w14:textId="77777777" w:rsidTr="00B317D8">
        <w:trPr>
          <w:trHeight w:val="4104"/>
        </w:trPr>
        <w:tc>
          <w:tcPr>
            <w:tcW w:w="4649" w:type="dxa"/>
            <w:shd w:val="clear" w:color="auto" w:fill="auto"/>
          </w:tcPr>
          <w:p w14:paraId="5D1FFBE1" w14:textId="77777777" w:rsidR="00482382" w:rsidRDefault="00482382" w:rsidP="00482382">
            <w:pPr>
              <w:rPr>
                <w:rFonts w:ascii="Arial" w:hAnsi="Arial" w:cs="Arial"/>
                <w:sz w:val="18"/>
                <w:szCs w:val="18"/>
                <w:lang w:val="en-AU"/>
              </w:rPr>
            </w:pPr>
          </w:p>
          <w:p w14:paraId="7013D103" w14:textId="3E7E09CF" w:rsidR="00482382" w:rsidRDefault="00482382" w:rsidP="00482382">
            <w:pPr>
              <w:rPr>
                <w:rFonts w:ascii="Arial" w:hAnsi="Arial" w:cs="Arial"/>
                <w:sz w:val="18"/>
                <w:szCs w:val="18"/>
                <w:lang w:val="en-AU"/>
              </w:rPr>
            </w:pPr>
            <w:r w:rsidRPr="009A5284">
              <w:rPr>
                <w:rFonts w:ascii="Arial" w:hAnsi="Arial" w:cs="Arial"/>
                <w:sz w:val="18"/>
                <w:szCs w:val="18"/>
                <w:lang w:val="en-AU"/>
              </w:rPr>
              <w:t>By the end of Level 4</w:t>
            </w:r>
            <w:r>
              <w:rPr>
                <w:rFonts w:ascii="Arial" w:hAnsi="Arial" w:cs="Arial"/>
                <w:sz w:val="18"/>
                <w:szCs w:val="18"/>
                <w:lang w:val="en-AU"/>
              </w:rPr>
              <w:t xml:space="preserve">: </w:t>
            </w:r>
          </w:p>
          <w:p w14:paraId="044B1056" w14:textId="77777777" w:rsidR="00482382" w:rsidRPr="009A5284" w:rsidRDefault="00482382" w:rsidP="00482382">
            <w:pPr>
              <w:rPr>
                <w:rFonts w:ascii="Arial" w:hAnsi="Arial" w:cs="Arial"/>
                <w:sz w:val="18"/>
                <w:szCs w:val="18"/>
                <w:lang w:val="en-AU"/>
              </w:rPr>
            </w:pPr>
          </w:p>
          <w:p w14:paraId="51AE873A" w14:textId="62D051AE"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 xml:space="preserve">Students describe situations where science understanding can influence their own and others’ actions. </w:t>
            </w:r>
          </w:p>
          <w:p w14:paraId="2F86AD37"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They explain the effects of E</w:t>
            </w:r>
            <w:r>
              <w:rPr>
                <w:rFonts w:ascii="Arial" w:hAnsi="Arial" w:cs="Arial"/>
                <w:sz w:val="18"/>
                <w:szCs w:val="18"/>
              </w:rPr>
              <w:t xml:space="preserve">arth’s rotation on its axis. </w:t>
            </w:r>
          </w:p>
          <w:p w14:paraId="5CAFD518"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 xml:space="preserve">They distinguish between temperature and heat and use examples to illustrate how heat </w:t>
            </w:r>
            <w:r>
              <w:rPr>
                <w:rFonts w:ascii="Arial" w:hAnsi="Arial" w:cs="Arial"/>
                <w:sz w:val="18"/>
                <w:szCs w:val="18"/>
              </w:rPr>
              <w:t xml:space="preserve">is produced and transferred. </w:t>
            </w:r>
          </w:p>
          <w:p w14:paraId="608EE9CF"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They explain how heat is involved in changes of sta</w:t>
            </w:r>
            <w:r>
              <w:rPr>
                <w:rFonts w:ascii="Arial" w:hAnsi="Arial" w:cs="Arial"/>
                <w:sz w:val="18"/>
                <w:szCs w:val="18"/>
              </w:rPr>
              <w:t xml:space="preserve">te between solid and liquid. </w:t>
            </w:r>
          </w:p>
          <w:p w14:paraId="65ACA036"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They link the physical propertie</w:t>
            </w:r>
            <w:r>
              <w:rPr>
                <w:rFonts w:ascii="Arial" w:hAnsi="Arial" w:cs="Arial"/>
                <w:sz w:val="18"/>
                <w:szCs w:val="18"/>
              </w:rPr>
              <w:t xml:space="preserve">s of materials to their use. </w:t>
            </w:r>
          </w:p>
          <w:p w14:paraId="2A8B14AE"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 xml:space="preserve">They discuss how natural and human processes cause </w:t>
            </w:r>
            <w:r>
              <w:rPr>
                <w:rFonts w:ascii="Arial" w:hAnsi="Arial" w:cs="Arial"/>
                <w:sz w:val="18"/>
                <w:szCs w:val="18"/>
              </w:rPr>
              <w:t xml:space="preserve">changes to Earth’s surface. </w:t>
            </w:r>
          </w:p>
          <w:p w14:paraId="34A5219E"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They use contact and non-contact forces to describe i</w:t>
            </w:r>
            <w:r>
              <w:rPr>
                <w:rFonts w:ascii="Arial" w:hAnsi="Arial" w:cs="Arial"/>
                <w:sz w:val="18"/>
                <w:szCs w:val="18"/>
              </w:rPr>
              <w:t xml:space="preserve">nteractions between objects. </w:t>
            </w:r>
          </w:p>
          <w:p w14:paraId="3E076C09"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They group living things based on observable features and distinguish t</w:t>
            </w:r>
            <w:r>
              <w:rPr>
                <w:rFonts w:ascii="Arial" w:hAnsi="Arial" w:cs="Arial"/>
                <w:sz w:val="18"/>
                <w:szCs w:val="18"/>
              </w:rPr>
              <w:t xml:space="preserve">hem from non-living things. </w:t>
            </w:r>
          </w:p>
          <w:p w14:paraId="3DC8739B"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They describe relationships that assist th</w:t>
            </w:r>
            <w:r>
              <w:rPr>
                <w:rFonts w:ascii="Arial" w:hAnsi="Arial" w:cs="Arial"/>
                <w:sz w:val="18"/>
                <w:szCs w:val="18"/>
              </w:rPr>
              <w:t xml:space="preserve">e survival of living things. </w:t>
            </w:r>
          </w:p>
          <w:p w14:paraId="4E07CF15"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They compare the key stages in the life cycle of a plant and an animal and relate life cy</w:t>
            </w:r>
            <w:r>
              <w:rPr>
                <w:rFonts w:ascii="Arial" w:hAnsi="Arial" w:cs="Arial"/>
                <w:sz w:val="18"/>
                <w:szCs w:val="18"/>
              </w:rPr>
              <w:t xml:space="preserve">cles to growth and survival. </w:t>
            </w:r>
          </w:p>
          <w:p w14:paraId="1CA0474D"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Students describe how they use science investigations to identify patterns and relationships an</w:t>
            </w:r>
            <w:r>
              <w:rPr>
                <w:rFonts w:ascii="Arial" w:hAnsi="Arial" w:cs="Arial"/>
                <w:sz w:val="18"/>
                <w:szCs w:val="18"/>
              </w:rPr>
              <w:t xml:space="preserve">d to respond to questions. </w:t>
            </w:r>
          </w:p>
          <w:p w14:paraId="4BDC1350"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They follow instructions to identify questions that they can investigate about familiar contexts and make predictions based on p</w:t>
            </w:r>
            <w:r>
              <w:rPr>
                <w:rFonts w:ascii="Arial" w:hAnsi="Arial" w:cs="Arial"/>
                <w:sz w:val="18"/>
                <w:szCs w:val="18"/>
              </w:rPr>
              <w:t xml:space="preserve">rior knowledge. </w:t>
            </w:r>
          </w:p>
          <w:p w14:paraId="54DDC2B2"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 xml:space="preserve">They discuss ways to conduct investigations and suggest </w:t>
            </w:r>
            <w:r>
              <w:rPr>
                <w:rFonts w:ascii="Arial" w:hAnsi="Arial" w:cs="Arial"/>
                <w:sz w:val="18"/>
                <w:szCs w:val="18"/>
              </w:rPr>
              <w:t xml:space="preserve">why a test was fair or not. </w:t>
            </w:r>
          </w:p>
          <w:p w14:paraId="5A831050"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They safely use equipment to make and record formal mea</w:t>
            </w:r>
            <w:r>
              <w:rPr>
                <w:rFonts w:ascii="Arial" w:hAnsi="Arial" w:cs="Arial"/>
                <w:sz w:val="18"/>
                <w:szCs w:val="18"/>
              </w:rPr>
              <w:t xml:space="preserve">surements and observations. </w:t>
            </w:r>
          </w:p>
          <w:p w14:paraId="7115AB3F"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They use provided tables and column graphs to organise and identify p</w:t>
            </w:r>
            <w:r>
              <w:rPr>
                <w:rFonts w:ascii="Arial" w:hAnsi="Arial" w:cs="Arial"/>
                <w:sz w:val="18"/>
                <w:szCs w:val="18"/>
              </w:rPr>
              <w:t>atterns and trends in data.</w:t>
            </w:r>
          </w:p>
          <w:p w14:paraId="67577616" w14:textId="77777777" w:rsidR="00CB774D" w:rsidRPr="00FB3406" w:rsidRDefault="00CB774D" w:rsidP="00CB774D">
            <w:pPr>
              <w:pStyle w:val="ListParagraph"/>
              <w:numPr>
                <w:ilvl w:val="0"/>
                <w:numId w:val="41"/>
              </w:numPr>
              <w:spacing w:after="0" w:line="240" w:lineRule="auto"/>
              <w:ind w:right="293"/>
              <w:rPr>
                <w:rFonts w:ascii="Arial" w:hAnsi="Arial" w:cs="Arial"/>
                <w:sz w:val="18"/>
                <w:szCs w:val="18"/>
              </w:rPr>
            </w:pPr>
            <w:r w:rsidRPr="00FB3406">
              <w:rPr>
                <w:rFonts w:ascii="Arial" w:hAnsi="Arial" w:cs="Arial"/>
                <w:sz w:val="18"/>
                <w:szCs w:val="18"/>
              </w:rPr>
              <w:t>Students suggest explanations for observations and compare their findi</w:t>
            </w:r>
            <w:r>
              <w:rPr>
                <w:rFonts w:ascii="Arial" w:hAnsi="Arial" w:cs="Arial"/>
                <w:sz w:val="18"/>
                <w:szCs w:val="18"/>
              </w:rPr>
              <w:t xml:space="preserve">ngs with their predictions. </w:t>
            </w:r>
          </w:p>
          <w:p w14:paraId="3AB48124" w14:textId="215A20E8" w:rsidR="00482382" w:rsidRPr="00CC01D5" w:rsidRDefault="00CB774D" w:rsidP="00CB774D">
            <w:pPr>
              <w:pStyle w:val="NormalWeb"/>
              <w:numPr>
                <w:ilvl w:val="0"/>
                <w:numId w:val="33"/>
              </w:numPr>
              <w:spacing w:before="0" w:beforeAutospacing="0" w:after="0" w:afterAutospacing="0"/>
              <w:rPr>
                <w:rFonts w:ascii="Arial" w:eastAsia="Arial" w:hAnsi="Arial" w:cs="Arial"/>
                <w:sz w:val="18"/>
                <w:szCs w:val="18"/>
              </w:rPr>
            </w:pPr>
            <w:r w:rsidRPr="00FB3406">
              <w:rPr>
                <w:rFonts w:ascii="Arial" w:hAnsi="Arial" w:cs="Arial"/>
                <w:sz w:val="18"/>
                <w:szCs w:val="18"/>
              </w:rPr>
              <w:t>They use formal and informal scientific language to communicate their observa</w:t>
            </w:r>
            <w:r>
              <w:rPr>
                <w:rFonts w:ascii="Arial" w:hAnsi="Arial" w:cs="Arial"/>
                <w:sz w:val="18"/>
                <w:szCs w:val="18"/>
              </w:rPr>
              <w:t>tions, methods and findings.</w:t>
            </w:r>
          </w:p>
        </w:tc>
        <w:tc>
          <w:tcPr>
            <w:tcW w:w="4649" w:type="dxa"/>
          </w:tcPr>
          <w:p w14:paraId="44B863C2" w14:textId="77777777" w:rsidR="00482382" w:rsidRDefault="00482382" w:rsidP="00482382">
            <w:pPr>
              <w:rPr>
                <w:rFonts w:ascii="Arial" w:hAnsi="Arial" w:cs="Arial"/>
                <w:sz w:val="18"/>
                <w:szCs w:val="18"/>
              </w:rPr>
            </w:pPr>
          </w:p>
          <w:p w14:paraId="2E7AA5DB" w14:textId="70B9BCD2"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00CB774D">
              <w:rPr>
                <w:rFonts w:ascii="Arial" w:hAnsi="Arial" w:cs="Arial"/>
                <w:b/>
                <w:sz w:val="18"/>
                <w:szCs w:val="18"/>
              </w:rPr>
              <w:t>Science</w:t>
            </w:r>
            <w:r w:rsidRPr="009A5284">
              <w:rPr>
                <w:rFonts w:ascii="Arial" w:hAnsi="Arial" w:cs="Arial"/>
                <w:sz w:val="18"/>
                <w:szCs w:val="18"/>
              </w:rPr>
              <w:t>, indicative progression towards the Level 6 achievement standard may be when students:</w:t>
            </w:r>
          </w:p>
          <w:p w14:paraId="3C2F43C1" w14:textId="77777777" w:rsidR="00482382" w:rsidRPr="00F86D36" w:rsidRDefault="00482382" w:rsidP="00482382">
            <w:pPr>
              <w:pStyle w:val="ListParagraph"/>
              <w:spacing w:before="120"/>
              <w:rPr>
                <w:rFonts w:ascii="Arial" w:hAnsi="Arial" w:cs="Arial"/>
                <w:sz w:val="18"/>
                <w:szCs w:val="18"/>
              </w:rPr>
            </w:pPr>
          </w:p>
        </w:tc>
        <w:tc>
          <w:tcPr>
            <w:tcW w:w="4650" w:type="dxa"/>
          </w:tcPr>
          <w:p w14:paraId="018EEA7F" w14:textId="77777777" w:rsidR="00482382" w:rsidRDefault="00482382" w:rsidP="00482382">
            <w:pPr>
              <w:rPr>
                <w:rFonts w:ascii="Arial" w:hAnsi="Arial" w:cs="Arial"/>
                <w:sz w:val="18"/>
                <w:szCs w:val="18"/>
                <w:lang w:val="en-AU"/>
              </w:rPr>
            </w:pPr>
          </w:p>
          <w:p w14:paraId="3239822D" w14:textId="0A355EFB" w:rsidR="00482382" w:rsidRDefault="00482382" w:rsidP="00482382">
            <w:pPr>
              <w:rPr>
                <w:rFonts w:ascii="Arial" w:hAnsi="Arial" w:cs="Arial"/>
                <w:sz w:val="18"/>
                <w:szCs w:val="18"/>
                <w:lang w:val="en-AU"/>
              </w:rPr>
            </w:pPr>
            <w:r w:rsidRPr="009A5284">
              <w:rPr>
                <w:rFonts w:ascii="Arial" w:hAnsi="Arial" w:cs="Arial"/>
                <w:sz w:val="18"/>
                <w:szCs w:val="18"/>
                <w:lang w:val="en-AU"/>
              </w:rPr>
              <w:t>By the end of Level 6</w:t>
            </w:r>
            <w:r>
              <w:rPr>
                <w:rFonts w:ascii="Arial" w:hAnsi="Arial" w:cs="Arial"/>
                <w:sz w:val="18"/>
                <w:szCs w:val="18"/>
                <w:lang w:val="en-AU"/>
              </w:rPr>
              <w:t xml:space="preserve">: </w:t>
            </w:r>
          </w:p>
          <w:p w14:paraId="3C898532" w14:textId="77777777" w:rsidR="00482382" w:rsidRPr="009A5284" w:rsidRDefault="00482382" w:rsidP="00482382">
            <w:pPr>
              <w:rPr>
                <w:rFonts w:ascii="Arial" w:hAnsi="Arial" w:cs="Arial"/>
                <w:sz w:val="18"/>
                <w:szCs w:val="18"/>
                <w:lang w:val="en-AU"/>
              </w:rPr>
            </w:pPr>
          </w:p>
          <w:p w14:paraId="3EB08A1F" w14:textId="7286C093"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 xml:space="preserve">Students explain how scientific knowledge is used in decision making and develops from </w:t>
            </w:r>
            <w:r>
              <w:rPr>
                <w:rFonts w:ascii="Arial" w:hAnsi="Arial" w:cs="Arial"/>
                <w:sz w:val="18"/>
                <w:szCs w:val="18"/>
              </w:rPr>
              <w:t xml:space="preserve">many people’s contributions. </w:t>
            </w:r>
          </w:p>
          <w:p w14:paraId="15AFA380"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They discuss how scientific understandings, discoveries and inven</w:t>
            </w:r>
            <w:r>
              <w:rPr>
                <w:rFonts w:ascii="Arial" w:hAnsi="Arial" w:cs="Arial"/>
                <w:sz w:val="18"/>
                <w:szCs w:val="18"/>
              </w:rPr>
              <w:t xml:space="preserve">tions affect peoples’ lives. </w:t>
            </w:r>
          </w:p>
          <w:p w14:paraId="0E202FFB"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They compare the properties and behaviours o</w:t>
            </w:r>
            <w:r>
              <w:rPr>
                <w:rFonts w:ascii="Arial" w:hAnsi="Arial" w:cs="Arial"/>
                <w:sz w:val="18"/>
                <w:szCs w:val="18"/>
              </w:rPr>
              <w:t xml:space="preserve">f solids, liquids and gases. </w:t>
            </w:r>
          </w:p>
          <w:p w14:paraId="03DD78CB"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They compare observable changes to materials and classify these changes as reversible or irrev</w:t>
            </w:r>
            <w:r>
              <w:rPr>
                <w:rFonts w:ascii="Arial" w:hAnsi="Arial" w:cs="Arial"/>
                <w:sz w:val="18"/>
                <w:szCs w:val="18"/>
              </w:rPr>
              <w:t xml:space="preserve">ersible. </w:t>
            </w:r>
          </w:p>
          <w:p w14:paraId="626FB798"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They explain everyday phenomena associated with the absorption, reflect</w:t>
            </w:r>
            <w:r>
              <w:rPr>
                <w:rFonts w:ascii="Arial" w:hAnsi="Arial" w:cs="Arial"/>
                <w:sz w:val="18"/>
                <w:szCs w:val="18"/>
              </w:rPr>
              <w:t xml:space="preserve">ion and refraction of light. </w:t>
            </w:r>
          </w:p>
          <w:p w14:paraId="72E336BB"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They compare different ways in which energy can be transformed from one form to another to generate electricity and evaluate their suitabil</w:t>
            </w:r>
            <w:r>
              <w:rPr>
                <w:rFonts w:ascii="Arial" w:hAnsi="Arial" w:cs="Arial"/>
                <w:sz w:val="18"/>
                <w:szCs w:val="18"/>
              </w:rPr>
              <w:t xml:space="preserve">ity for particular purposes. </w:t>
            </w:r>
          </w:p>
          <w:p w14:paraId="11B78F16"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They construct electric circuits and distinguish betwee</w:t>
            </w:r>
            <w:r>
              <w:rPr>
                <w:rFonts w:ascii="Arial" w:hAnsi="Arial" w:cs="Arial"/>
                <w:sz w:val="18"/>
                <w:szCs w:val="18"/>
              </w:rPr>
              <w:t xml:space="preserve">n open and closed circuits. </w:t>
            </w:r>
          </w:p>
          <w:p w14:paraId="49F8E8E0"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 xml:space="preserve">They explain how natural events cause rapid change to Earth’s surface and use models to describe the key features of our Solar System. </w:t>
            </w:r>
          </w:p>
          <w:p w14:paraId="6D0AC7D1"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 xml:space="preserve">They analyse how structural and behavioural adaptations of living things enhance their survival, and predict and describe the effect of environmental changes </w:t>
            </w:r>
            <w:r>
              <w:rPr>
                <w:rFonts w:ascii="Arial" w:hAnsi="Arial" w:cs="Arial"/>
                <w:sz w:val="18"/>
                <w:szCs w:val="18"/>
              </w:rPr>
              <w:t xml:space="preserve">on individual living things. </w:t>
            </w:r>
          </w:p>
          <w:p w14:paraId="51A09316"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Students follow procedures to develop questions that they can investigate and design investigations into simple caus</w:t>
            </w:r>
            <w:r>
              <w:rPr>
                <w:rFonts w:ascii="Arial" w:hAnsi="Arial" w:cs="Arial"/>
                <w:sz w:val="18"/>
                <w:szCs w:val="18"/>
              </w:rPr>
              <w:t xml:space="preserve">e-and-effect relationships. </w:t>
            </w:r>
          </w:p>
          <w:p w14:paraId="18379E11"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When planning experimental methods, they identify and justify the variables they choose to change</w:t>
            </w:r>
            <w:r>
              <w:rPr>
                <w:rFonts w:ascii="Arial" w:hAnsi="Arial" w:cs="Arial"/>
                <w:sz w:val="18"/>
                <w:szCs w:val="18"/>
              </w:rPr>
              <w:t xml:space="preserve"> and measure in fair tests. </w:t>
            </w:r>
          </w:p>
          <w:p w14:paraId="28B7BB4F"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They make predictions based on previous ex</w:t>
            </w:r>
            <w:r>
              <w:rPr>
                <w:rFonts w:ascii="Arial" w:hAnsi="Arial" w:cs="Arial"/>
                <w:sz w:val="18"/>
                <w:szCs w:val="18"/>
              </w:rPr>
              <w:t>periences or general rules.</w:t>
            </w:r>
          </w:p>
          <w:p w14:paraId="2B9983F7"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They identify and man</w:t>
            </w:r>
            <w:r>
              <w:rPr>
                <w:rFonts w:ascii="Arial" w:hAnsi="Arial" w:cs="Arial"/>
                <w:sz w:val="18"/>
                <w:szCs w:val="18"/>
              </w:rPr>
              <w:t xml:space="preserve">age potential safety risks. </w:t>
            </w:r>
          </w:p>
          <w:p w14:paraId="3B687266"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They make and record accurate observations as tables</w:t>
            </w:r>
            <w:r>
              <w:rPr>
                <w:rFonts w:ascii="Arial" w:hAnsi="Arial" w:cs="Arial"/>
                <w:sz w:val="18"/>
                <w:szCs w:val="18"/>
              </w:rPr>
              <w:t xml:space="preserve">, diagrams or descriptions. </w:t>
            </w:r>
          </w:p>
          <w:p w14:paraId="30F97A76"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They organise data into tables and graphs to identify and analyse patterns and r</w:t>
            </w:r>
            <w:r>
              <w:rPr>
                <w:rFonts w:ascii="Arial" w:hAnsi="Arial" w:cs="Arial"/>
                <w:sz w:val="18"/>
                <w:szCs w:val="18"/>
              </w:rPr>
              <w:t xml:space="preserve">elationships. </w:t>
            </w:r>
          </w:p>
          <w:p w14:paraId="6DDBDEAD"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They compare patterns in data with their predictions when</w:t>
            </w:r>
            <w:r>
              <w:rPr>
                <w:rFonts w:ascii="Arial" w:hAnsi="Arial" w:cs="Arial"/>
                <w:sz w:val="18"/>
                <w:szCs w:val="18"/>
              </w:rPr>
              <w:t xml:space="preserve"> explaining their findings. </w:t>
            </w:r>
          </w:p>
          <w:p w14:paraId="26FA7C93" w14:textId="77777777" w:rsidR="00CB774D" w:rsidRPr="00FB3406" w:rsidRDefault="00CB774D" w:rsidP="00CB774D">
            <w:pPr>
              <w:pStyle w:val="ListParagraph"/>
              <w:numPr>
                <w:ilvl w:val="0"/>
                <w:numId w:val="9"/>
              </w:numPr>
              <w:spacing w:after="0" w:line="240" w:lineRule="auto"/>
              <w:ind w:right="293"/>
              <w:rPr>
                <w:rFonts w:ascii="Arial" w:hAnsi="Arial" w:cs="Arial"/>
                <w:sz w:val="18"/>
                <w:szCs w:val="18"/>
              </w:rPr>
            </w:pPr>
            <w:r w:rsidRPr="00FB3406">
              <w:rPr>
                <w:rFonts w:ascii="Arial" w:hAnsi="Arial" w:cs="Arial"/>
                <w:sz w:val="18"/>
                <w:szCs w:val="18"/>
              </w:rPr>
              <w:t>They suggest where improvements to their experimental methods or research could improve</w:t>
            </w:r>
            <w:r>
              <w:rPr>
                <w:rFonts w:ascii="Arial" w:hAnsi="Arial" w:cs="Arial"/>
                <w:sz w:val="18"/>
                <w:szCs w:val="18"/>
              </w:rPr>
              <w:t xml:space="preserve"> the quality of their data. </w:t>
            </w:r>
          </w:p>
          <w:p w14:paraId="49C7035B" w14:textId="7289D244" w:rsidR="00482382" w:rsidRPr="00CC01D5" w:rsidRDefault="00CB774D" w:rsidP="00CB774D">
            <w:pPr>
              <w:pStyle w:val="ListParagraph"/>
              <w:numPr>
                <w:ilvl w:val="0"/>
                <w:numId w:val="9"/>
              </w:numPr>
              <w:spacing w:after="0" w:line="240" w:lineRule="auto"/>
              <w:rPr>
                <w:rFonts w:ascii="Arial" w:eastAsia="Arial" w:hAnsi="Arial" w:cs="Arial"/>
                <w:sz w:val="18"/>
                <w:szCs w:val="18"/>
              </w:rPr>
            </w:pPr>
            <w:r w:rsidRPr="00FB3406">
              <w:rPr>
                <w:rFonts w:ascii="Arial" w:hAnsi="Arial" w:cs="Arial"/>
                <w:sz w:val="18"/>
                <w:szCs w:val="18"/>
              </w:rPr>
              <w:t>They refer to data when they report findings and use appropriate representations and simple reports to communicate their ideas, methods,</w:t>
            </w:r>
            <w:r>
              <w:rPr>
                <w:rFonts w:ascii="Arial" w:hAnsi="Arial" w:cs="Arial"/>
                <w:sz w:val="18"/>
                <w:szCs w:val="18"/>
              </w:rPr>
              <w:t xml:space="preserve"> findings and explanations.</w:t>
            </w:r>
          </w:p>
        </w:tc>
      </w:tr>
    </w:tbl>
    <w:p w14:paraId="081027D3" w14:textId="57525CBA" w:rsidR="002647BB" w:rsidRDefault="002647BB" w:rsidP="004D72C5"/>
    <w:p w14:paraId="0DBC33A6" w14:textId="58E427E9" w:rsidR="00252797" w:rsidRDefault="00252797" w:rsidP="004D72C5"/>
    <w:p w14:paraId="43DC049D" w14:textId="03428E01" w:rsidR="00252797" w:rsidRDefault="00252797" w:rsidP="004D72C5"/>
    <w:p w14:paraId="2B4E7696" w14:textId="71D67A65" w:rsidR="00252797" w:rsidRDefault="00252797" w:rsidP="004D72C5"/>
    <w:p w14:paraId="1C31AA9D" w14:textId="77777777" w:rsidR="00252797" w:rsidRDefault="00252797">
      <w:r>
        <w:br w:type="page"/>
      </w:r>
    </w:p>
    <w:tbl>
      <w:tblPr>
        <w:tblStyle w:val="TableGrid"/>
        <w:tblW w:w="0" w:type="auto"/>
        <w:tblLook w:val="04A0" w:firstRow="1" w:lastRow="0" w:firstColumn="1" w:lastColumn="0" w:noHBand="0" w:noVBand="1"/>
        <w:tblCaption w:val="Template 3"/>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BD521E" w14:paraId="4C5A4712" w14:textId="77777777" w:rsidTr="00180CDF">
        <w:trPr>
          <w:trHeight w:val="363"/>
        </w:trPr>
        <w:tc>
          <w:tcPr>
            <w:tcW w:w="13948" w:type="dxa"/>
            <w:gridSpan w:val="3"/>
            <w:shd w:val="clear" w:color="auto" w:fill="0076A3"/>
            <w:vAlign w:val="center"/>
          </w:tcPr>
          <w:p w14:paraId="379E3B6B" w14:textId="02F9FC3C" w:rsidR="00252797" w:rsidRPr="00180CDF" w:rsidRDefault="00252797" w:rsidP="00180CDF">
            <w:pPr>
              <w:spacing w:line="200" w:lineRule="exact"/>
              <w:ind w:right="-20"/>
              <w:rPr>
                <w:rFonts w:ascii="Arial" w:eastAsia="Arial" w:hAnsi="Arial" w:cs="Arial"/>
                <w:b/>
                <w:bCs/>
                <w:color w:val="FFFFFF" w:themeColor="background1"/>
                <w:spacing w:val="1"/>
              </w:rPr>
            </w:pPr>
            <w:r w:rsidRPr="00180CD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5824" behindDoc="0" locked="0" layoutInCell="1" allowOverlap="1" wp14:anchorId="11397486" wp14:editId="6437E9C1">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CA4E8A" w14:textId="77777777" w:rsidR="00D841DC" w:rsidRDefault="00D841DC"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397486" id="Rounded Rectangle 1" o:spid="_x0000_s1042" style="position:absolute;margin-left:-496.2pt;margin-top:449.8pt;width:161.5pt;height:1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OVhaHjAIAAHMFAAAOAAAAAAAAAAAAAAAAAC4CAABkcnMvZTJvRG9jLnhtbFBL&#10;AQItABQABgAIAAAAIQCrAIaq4wAAAA4BAAAPAAAAAAAAAAAAAAAAAOYEAABkcnMvZG93bnJldi54&#10;bWxQSwUGAAAAAAQABADzAAAA9gUAAAAA&#10;" fillcolor="white [3201]" strokecolor="#00b050" strokeweight="2pt">
                      <v:textbox>
                        <w:txbxContent>
                          <w:p w14:paraId="10CA4E8A" w14:textId="77777777" w:rsidR="00D841DC" w:rsidRDefault="00D841DC" w:rsidP="00252797">
                            <w:r>
                              <w:t xml:space="preserve">Previous level’s achievement </w:t>
                            </w:r>
                            <w:r w:rsidRPr="003701EC">
                              <w:t>standard</w:t>
                            </w:r>
                            <w:r>
                              <w:t xml:space="preserve"> as a starting point of comparison   </w:t>
                            </w:r>
                          </w:p>
                        </w:txbxContent>
                      </v:textbox>
                    </v:roundrect>
                  </w:pict>
                </mc:Fallback>
              </mc:AlternateContent>
            </w:r>
            <w:r w:rsidRPr="00180CD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6848" behindDoc="0" locked="0" layoutInCell="1" allowOverlap="1" wp14:anchorId="500F9057" wp14:editId="002143C8">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967D2B4" w14:textId="77777777" w:rsidR="00D841DC" w:rsidRDefault="00D841DC"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0F9057" id="Rounded Rectangle 10" o:spid="_x0000_s1043" style="position:absolute;margin-left:-496.2pt;margin-top:449.8pt;width:161.5pt;height:1in;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JMtPZOOAgAAdQUAAA4AAAAAAAAAAAAAAAAALgIAAGRycy9lMm9Eb2MueG1s&#10;UEsBAi0AFAAGAAgAAAAhAKsAhqrjAAAADgEAAA8AAAAAAAAAAAAAAAAA6AQAAGRycy9kb3ducmV2&#10;LnhtbFBLBQYAAAAABAAEAPMAAAD4BQAAAAA=&#10;" fillcolor="white [3201]" strokecolor="#00b050" strokeweight="2pt">
                      <v:textbox>
                        <w:txbxContent>
                          <w:p w14:paraId="2967D2B4" w14:textId="77777777" w:rsidR="00D841DC" w:rsidRDefault="00D841DC" w:rsidP="00252797">
                            <w:r>
                              <w:t xml:space="preserve">Previous level’s achievement </w:t>
                            </w:r>
                            <w:r w:rsidRPr="003701EC">
                              <w:t>standard</w:t>
                            </w:r>
                            <w:r>
                              <w:t xml:space="preserve"> as a starting point of comparison   </w:t>
                            </w:r>
                          </w:p>
                        </w:txbxContent>
                      </v:textbox>
                    </v:roundrect>
                  </w:pict>
                </mc:Fallback>
              </mc:AlternateContent>
            </w:r>
            <w:r w:rsidRPr="00180CDF">
              <w:rPr>
                <w:rFonts w:ascii="Arial" w:eastAsia="Arial" w:hAnsi="Arial" w:cs="Arial"/>
                <w:b/>
                <w:bCs/>
                <w:color w:val="FFFFFF" w:themeColor="background1"/>
              </w:rPr>
              <w:t>CURRICULUM AREA –</w:t>
            </w:r>
            <w:r w:rsidR="00EF2E33" w:rsidRPr="00180CDF">
              <w:rPr>
                <w:rFonts w:ascii="Arial" w:eastAsia="Arial" w:hAnsi="Arial" w:cs="Arial"/>
                <w:b/>
                <w:bCs/>
                <w:color w:val="FFFFFF" w:themeColor="background1"/>
              </w:rPr>
              <w:t xml:space="preserve"> </w:t>
            </w:r>
            <w:r w:rsidR="00CB774D" w:rsidRPr="00180CDF">
              <w:rPr>
                <w:rFonts w:ascii="Arial" w:eastAsia="Arial" w:hAnsi="Arial" w:cs="Arial"/>
                <w:b/>
                <w:bCs/>
                <w:color w:val="FFFFFF" w:themeColor="background1"/>
                <w:spacing w:val="1"/>
              </w:rPr>
              <w:t>Science</w:t>
            </w:r>
            <w:r w:rsidR="00482382" w:rsidRPr="00180CDF">
              <w:rPr>
                <w:rFonts w:ascii="Arial" w:hAnsi="Arial" w:cs="Arial"/>
                <w:b/>
                <w:color w:val="FFFFFF" w:themeColor="background1"/>
                <w:sz w:val="18"/>
                <w:szCs w:val="18"/>
              </w:rPr>
              <w:t xml:space="preserve"> </w:t>
            </w:r>
            <w:r w:rsidR="00B317D8">
              <w:rPr>
                <w:rFonts w:ascii="Arial" w:eastAsia="Arial" w:hAnsi="Arial" w:cs="Arial"/>
                <w:b/>
                <w:bCs/>
                <w:color w:val="FFFFFF" w:themeColor="background1"/>
              </w:rPr>
              <w:t>s</w:t>
            </w:r>
            <w:r w:rsidRPr="00180CDF">
              <w:rPr>
                <w:rFonts w:ascii="Arial" w:eastAsia="Arial" w:hAnsi="Arial" w:cs="Arial"/>
                <w:b/>
                <w:bCs/>
                <w:color w:val="FFFFFF" w:themeColor="background1"/>
              </w:rPr>
              <w:t xml:space="preserve">equence toward Level </w:t>
            </w:r>
            <w:r w:rsidR="001436A9" w:rsidRPr="00180CDF">
              <w:rPr>
                <w:rFonts w:ascii="Arial" w:eastAsia="Arial" w:hAnsi="Arial" w:cs="Arial"/>
                <w:b/>
                <w:bCs/>
                <w:color w:val="FFFFFF" w:themeColor="background1"/>
              </w:rPr>
              <w:t>8</w:t>
            </w:r>
            <w:r w:rsidR="00B317D8">
              <w:rPr>
                <w:rFonts w:ascii="Arial" w:eastAsia="Arial" w:hAnsi="Arial" w:cs="Arial"/>
                <w:b/>
                <w:bCs/>
                <w:color w:val="FFFFFF" w:themeColor="background1"/>
              </w:rPr>
              <w:t xml:space="preserve"> a</w:t>
            </w:r>
            <w:r w:rsidRPr="00180CDF">
              <w:rPr>
                <w:rFonts w:ascii="Arial" w:eastAsia="Arial" w:hAnsi="Arial" w:cs="Arial"/>
                <w:b/>
                <w:bCs/>
                <w:color w:val="FFFFFF" w:themeColor="background1"/>
              </w:rPr>
              <w:t>chievement standard</w:t>
            </w:r>
          </w:p>
        </w:tc>
      </w:tr>
      <w:tr w:rsidR="00252797" w:rsidRPr="00DD6AE7" w14:paraId="50CD564C" w14:textId="77777777" w:rsidTr="00CD6D43">
        <w:trPr>
          <w:trHeight w:val="499"/>
        </w:trPr>
        <w:tc>
          <w:tcPr>
            <w:tcW w:w="13948" w:type="dxa"/>
            <w:gridSpan w:val="3"/>
            <w:shd w:val="clear" w:color="auto" w:fill="auto"/>
            <w:vAlign w:val="center"/>
          </w:tcPr>
          <w:p w14:paraId="3E655727" w14:textId="77777777" w:rsidR="00252797" w:rsidRPr="00BD521E" w:rsidRDefault="00252797" w:rsidP="00CD6D43">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DD6AE7" w14:paraId="77F625DB" w14:textId="77777777" w:rsidTr="00CD6D43">
        <w:trPr>
          <w:trHeight w:val="704"/>
        </w:trPr>
        <w:tc>
          <w:tcPr>
            <w:tcW w:w="13948" w:type="dxa"/>
            <w:gridSpan w:val="3"/>
            <w:shd w:val="clear" w:color="auto" w:fill="auto"/>
            <w:vAlign w:val="center"/>
          </w:tcPr>
          <w:p w14:paraId="7074875C" w14:textId="0D6D3A8D" w:rsidR="00252797" w:rsidRDefault="00252797" w:rsidP="00CD6D43">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B93D59">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4179C7E3" w14:textId="77777777" w:rsidR="00252797" w:rsidRPr="00BD521E" w:rsidRDefault="00252797" w:rsidP="00CD6D43">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252797" w:rsidRPr="00DD6AE7" w14:paraId="0AC3B668" w14:textId="77777777" w:rsidTr="00B317D8">
        <w:trPr>
          <w:trHeight w:val="838"/>
        </w:trPr>
        <w:tc>
          <w:tcPr>
            <w:tcW w:w="4649" w:type="dxa"/>
            <w:shd w:val="clear" w:color="auto" w:fill="auto"/>
            <w:vAlign w:val="center"/>
          </w:tcPr>
          <w:p w14:paraId="39172CF5" w14:textId="021E424A" w:rsidR="00252797" w:rsidRPr="00A274CD" w:rsidRDefault="00CB774D" w:rsidP="00B317D8">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Science</w:t>
            </w:r>
            <w:r w:rsidR="00482382" w:rsidRPr="003D187A">
              <w:rPr>
                <w:rFonts w:ascii="Arial" w:hAnsi="Arial" w:cs="Arial"/>
                <w:b/>
                <w:sz w:val="18"/>
                <w:szCs w:val="18"/>
              </w:rPr>
              <w:t xml:space="preserve"> </w:t>
            </w:r>
            <w:r w:rsidR="00252797" w:rsidRPr="003D187A">
              <w:rPr>
                <w:rFonts w:ascii="Arial" w:eastAsia="Arial" w:hAnsi="Arial" w:cs="Arial"/>
                <w:b/>
                <w:bCs/>
                <w:sz w:val="18"/>
                <w:szCs w:val="18"/>
              </w:rPr>
              <w:t xml:space="preserve">Level </w:t>
            </w:r>
            <w:r w:rsidR="001436A9">
              <w:rPr>
                <w:rFonts w:ascii="Arial" w:eastAsia="Arial" w:hAnsi="Arial" w:cs="Arial"/>
                <w:b/>
                <w:bCs/>
                <w:sz w:val="18"/>
                <w:szCs w:val="18"/>
              </w:rPr>
              <w:t>6</w:t>
            </w:r>
            <w:r w:rsidR="00252797" w:rsidRPr="003D187A">
              <w:rPr>
                <w:rFonts w:ascii="Arial" w:eastAsia="Arial" w:hAnsi="Arial" w:cs="Arial"/>
                <w:b/>
                <w:bCs/>
                <w:sz w:val="18"/>
                <w:szCs w:val="18"/>
              </w:rPr>
              <w:t xml:space="preserve"> Achievement Standard </w:t>
            </w:r>
          </w:p>
        </w:tc>
        <w:tc>
          <w:tcPr>
            <w:tcW w:w="4649" w:type="dxa"/>
            <w:vAlign w:val="center"/>
          </w:tcPr>
          <w:p w14:paraId="49248A25" w14:textId="3E9EAA9F" w:rsidR="00252797" w:rsidRPr="00A274CD" w:rsidRDefault="00252797" w:rsidP="001436A9">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1436A9">
              <w:rPr>
                <w:rFonts w:ascii="Arial" w:eastAsia="Arial" w:hAnsi="Arial" w:cs="Arial"/>
                <w:b/>
                <w:bCs/>
                <w:color w:val="000000" w:themeColor="text1"/>
                <w:sz w:val="18"/>
                <w:szCs w:val="18"/>
              </w:rPr>
              <w:t>8</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19D490CD" w14:textId="471A4DD6" w:rsidR="00252797" w:rsidRPr="00A274CD" w:rsidRDefault="00CB774D" w:rsidP="00CD6D43">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Science</w:t>
            </w:r>
            <w:r w:rsidR="00482382" w:rsidRPr="003D187A">
              <w:rPr>
                <w:rFonts w:ascii="Arial" w:hAnsi="Arial" w:cs="Arial"/>
                <w:b/>
                <w:sz w:val="18"/>
                <w:szCs w:val="18"/>
              </w:rPr>
              <w:t xml:space="preserve"> </w:t>
            </w:r>
            <w:r w:rsidR="001436A9">
              <w:rPr>
                <w:rFonts w:ascii="Arial" w:eastAsia="Arial" w:hAnsi="Arial" w:cs="Arial"/>
                <w:b/>
                <w:bCs/>
                <w:spacing w:val="1"/>
                <w:sz w:val="18"/>
                <w:szCs w:val="18"/>
              </w:rPr>
              <w:t>Level 8</w:t>
            </w:r>
            <w:r w:rsidR="00252797" w:rsidRPr="003D187A">
              <w:rPr>
                <w:rFonts w:ascii="Arial" w:eastAsia="Arial" w:hAnsi="Arial" w:cs="Arial"/>
                <w:b/>
                <w:bCs/>
                <w:sz w:val="18"/>
                <w:szCs w:val="18"/>
              </w:rPr>
              <w:t xml:space="preserve"> Achievement Standard</w:t>
            </w:r>
          </w:p>
        </w:tc>
      </w:tr>
      <w:tr w:rsidR="00482382" w:rsidRPr="003E2E7B" w14:paraId="55594372" w14:textId="77777777" w:rsidTr="00B317D8">
        <w:trPr>
          <w:trHeight w:val="5467"/>
        </w:trPr>
        <w:tc>
          <w:tcPr>
            <w:tcW w:w="4649" w:type="dxa"/>
            <w:shd w:val="clear" w:color="auto" w:fill="auto"/>
          </w:tcPr>
          <w:p w14:paraId="671D6B25" w14:textId="77777777" w:rsidR="00482382" w:rsidRDefault="00482382" w:rsidP="00482382">
            <w:pPr>
              <w:rPr>
                <w:rFonts w:ascii="Arial" w:hAnsi="Arial" w:cs="Arial"/>
                <w:sz w:val="18"/>
                <w:szCs w:val="18"/>
                <w:lang w:val="en-AU"/>
              </w:rPr>
            </w:pPr>
          </w:p>
          <w:p w14:paraId="02776974" w14:textId="7EE660D3" w:rsidR="00482382" w:rsidRDefault="00482382" w:rsidP="00482382">
            <w:pPr>
              <w:rPr>
                <w:rFonts w:ascii="Arial" w:hAnsi="Arial" w:cs="Arial"/>
                <w:sz w:val="18"/>
                <w:szCs w:val="18"/>
                <w:lang w:val="en-AU"/>
              </w:rPr>
            </w:pPr>
            <w:r w:rsidRPr="009A5284">
              <w:rPr>
                <w:rFonts w:ascii="Arial" w:hAnsi="Arial" w:cs="Arial"/>
                <w:sz w:val="18"/>
                <w:szCs w:val="18"/>
                <w:lang w:val="en-AU"/>
              </w:rPr>
              <w:t>By the end of Level 6</w:t>
            </w:r>
            <w:r>
              <w:rPr>
                <w:rFonts w:ascii="Arial" w:hAnsi="Arial" w:cs="Arial"/>
                <w:sz w:val="18"/>
                <w:szCs w:val="18"/>
                <w:lang w:val="en-AU"/>
              </w:rPr>
              <w:t xml:space="preserve">: </w:t>
            </w:r>
          </w:p>
          <w:p w14:paraId="7B5011E3" w14:textId="77777777" w:rsidR="00482382" w:rsidRPr="009A5284" w:rsidRDefault="00482382" w:rsidP="00482382">
            <w:pPr>
              <w:rPr>
                <w:rFonts w:ascii="Arial" w:hAnsi="Arial" w:cs="Arial"/>
                <w:sz w:val="18"/>
                <w:szCs w:val="18"/>
                <w:lang w:val="en-AU"/>
              </w:rPr>
            </w:pPr>
          </w:p>
          <w:p w14:paraId="0444E773"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Students explain how scientific knowledge is used in decision making and develops from </w:t>
            </w:r>
            <w:r>
              <w:rPr>
                <w:rFonts w:ascii="Arial" w:hAnsi="Arial" w:cs="Arial"/>
                <w:sz w:val="18"/>
                <w:szCs w:val="18"/>
              </w:rPr>
              <w:t xml:space="preserve">many people’s contributions. </w:t>
            </w:r>
          </w:p>
          <w:p w14:paraId="626FD95A"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discuss how scientific understandings, discoveries and inventions </w:t>
            </w:r>
            <w:r>
              <w:rPr>
                <w:rFonts w:ascii="Arial" w:hAnsi="Arial" w:cs="Arial"/>
                <w:sz w:val="18"/>
                <w:szCs w:val="18"/>
              </w:rPr>
              <w:t xml:space="preserve">affect peoples’ lives. </w:t>
            </w:r>
          </w:p>
          <w:p w14:paraId="77F242D5"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They compare the properties and behaviours o</w:t>
            </w:r>
            <w:r>
              <w:rPr>
                <w:rFonts w:ascii="Arial" w:hAnsi="Arial" w:cs="Arial"/>
                <w:sz w:val="18"/>
                <w:szCs w:val="18"/>
              </w:rPr>
              <w:t xml:space="preserve">f solids, liquids and gases. </w:t>
            </w:r>
          </w:p>
          <w:p w14:paraId="23FAF039"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They compare observable changes to materials and classify these changes as</w:t>
            </w:r>
            <w:r>
              <w:rPr>
                <w:rFonts w:ascii="Arial" w:hAnsi="Arial" w:cs="Arial"/>
                <w:sz w:val="18"/>
                <w:szCs w:val="18"/>
              </w:rPr>
              <w:t xml:space="preserve"> reversible or irreversible. </w:t>
            </w:r>
          </w:p>
          <w:p w14:paraId="6CDE8482"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They explain everyday phenomena associated with the absorption, reflect</w:t>
            </w:r>
            <w:r>
              <w:rPr>
                <w:rFonts w:ascii="Arial" w:hAnsi="Arial" w:cs="Arial"/>
                <w:sz w:val="18"/>
                <w:szCs w:val="18"/>
              </w:rPr>
              <w:t xml:space="preserve">ion and refraction of light. </w:t>
            </w:r>
          </w:p>
          <w:p w14:paraId="2F8E6C35"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They compare different ways in which energy can be transformed from one form to another to generate electricity and evaluate their suitabil</w:t>
            </w:r>
            <w:r>
              <w:rPr>
                <w:rFonts w:ascii="Arial" w:hAnsi="Arial" w:cs="Arial"/>
                <w:sz w:val="18"/>
                <w:szCs w:val="18"/>
              </w:rPr>
              <w:t xml:space="preserve">ity for particular purposes. </w:t>
            </w:r>
          </w:p>
          <w:p w14:paraId="05DA0633"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They construct electric circuits and distinguish betwee</w:t>
            </w:r>
            <w:r>
              <w:rPr>
                <w:rFonts w:ascii="Arial" w:hAnsi="Arial" w:cs="Arial"/>
                <w:sz w:val="18"/>
                <w:szCs w:val="18"/>
              </w:rPr>
              <w:t xml:space="preserve">n open and closed circuits. </w:t>
            </w:r>
          </w:p>
          <w:p w14:paraId="182C76F2"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They explain how natural events cause rapid change to Earth’s surface and use models to describe the key f</w:t>
            </w:r>
            <w:r>
              <w:rPr>
                <w:rFonts w:ascii="Arial" w:hAnsi="Arial" w:cs="Arial"/>
                <w:sz w:val="18"/>
                <w:szCs w:val="18"/>
              </w:rPr>
              <w:t xml:space="preserve">eatures of our Solar System. </w:t>
            </w:r>
          </w:p>
          <w:p w14:paraId="7CDBE007"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analyse how structural and behavioural adaptations of living things enhance their survival, and predict and describe the effect of environmental changes </w:t>
            </w:r>
            <w:r>
              <w:rPr>
                <w:rFonts w:ascii="Arial" w:hAnsi="Arial" w:cs="Arial"/>
                <w:sz w:val="18"/>
                <w:szCs w:val="18"/>
              </w:rPr>
              <w:t xml:space="preserve">on individual living things. </w:t>
            </w:r>
          </w:p>
          <w:p w14:paraId="1A2E5CA3"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Students follow procedures to develop questions that they can investigate and design investigations into simple cause-a</w:t>
            </w:r>
            <w:r>
              <w:rPr>
                <w:rFonts w:ascii="Arial" w:hAnsi="Arial" w:cs="Arial"/>
                <w:sz w:val="18"/>
                <w:szCs w:val="18"/>
              </w:rPr>
              <w:t xml:space="preserve">nd-effect relationships. </w:t>
            </w:r>
          </w:p>
          <w:p w14:paraId="7FA4A8DC"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When planning experimental methods, they identify and justify the variables they choose to change</w:t>
            </w:r>
            <w:r>
              <w:rPr>
                <w:rFonts w:ascii="Arial" w:hAnsi="Arial" w:cs="Arial"/>
                <w:sz w:val="18"/>
                <w:szCs w:val="18"/>
              </w:rPr>
              <w:t xml:space="preserve"> and measure in fair tests. </w:t>
            </w:r>
          </w:p>
          <w:p w14:paraId="6AEF0358"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They make predictions based on previous ex</w:t>
            </w:r>
            <w:r>
              <w:rPr>
                <w:rFonts w:ascii="Arial" w:hAnsi="Arial" w:cs="Arial"/>
                <w:sz w:val="18"/>
                <w:szCs w:val="18"/>
              </w:rPr>
              <w:t xml:space="preserve">periences or general rules. </w:t>
            </w:r>
          </w:p>
          <w:p w14:paraId="6E6037E2"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They identify and man</w:t>
            </w:r>
            <w:r>
              <w:rPr>
                <w:rFonts w:ascii="Arial" w:hAnsi="Arial" w:cs="Arial"/>
                <w:sz w:val="18"/>
                <w:szCs w:val="18"/>
              </w:rPr>
              <w:t xml:space="preserve">age potential safety risks. </w:t>
            </w:r>
          </w:p>
          <w:p w14:paraId="7C4CCF1C"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They make and record accurate observations as tables</w:t>
            </w:r>
            <w:r>
              <w:rPr>
                <w:rFonts w:ascii="Arial" w:hAnsi="Arial" w:cs="Arial"/>
                <w:sz w:val="18"/>
                <w:szCs w:val="18"/>
              </w:rPr>
              <w:t xml:space="preserve">, diagrams or descriptions. </w:t>
            </w:r>
          </w:p>
          <w:p w14:paraId="29B268AC"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They organise data into tables and graphs to identify and analyse p</w:t>
            </w:r>
            <w:r>
              <w:rPr>
                <w:rFonts w:ascii="Arial" w:hAnsi="Arial" w:cs="Arial"/>
                <w:sz w:val="18"/>
                <w:szCs w:val="18"/>
              </w:rPr>
              <w:t xml:space="preserve">atterns and relationships. </w:t>
            </w:r>
          </w:p>
          <w:p w14:paraId="3C665FEF"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They compare patterns in data with their predictions when</w:t>
            </w:r>
            <w:r>
              <w:rPr>
                <w:rFonts w:ascii="Arial" w:hAnsi="Arial" w:cs="Arial"/>
                <w:sz w:val="18"/>
                <w:szCs w:val="18"/>
              </w:rPr>
              <w:t xml:space="preserve"> explaining their findings. </w:t>
            </w:r>
          </w:p>
          <w:p w14:paraId="3E7B184F"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They suggest where improvements to their experimental methods or research could improve</w:t>
            </w:r>
            <w:r>
              <w:rPr>
                <w:rFonts w:ascii="Arial" w:hAnsi="Arial" w:cs="Arial"/>
                <w:sz w:val="18"/>
                <w:szCs w:val="18"/>
              </w:rPr>
              <w:t xml:space="preserve"> the quality of their data. </w:t>
            </w:r>
          </w:p>
          <w:p w14:paraId="6B9BF04A" w14:textId="1360694A" w:rsidR="00482382" w:rsidRDefault="00CB774D" w:rsidP="00CB774D">
            <w:pPr>
              <w:pStyle w:val="ListParagraph"/>
              <w:numPr>
                <w:ilvl w:val="0"/>
                <w:numId w:val="9"/>
              </w:numPr>
              <w:spacing w:after="0" w:line="240" w:lineRule="auto"/>
              <w:rPr>
                <w:rFonts w:ascii="Arial" w:hAnsi="Arial" w:cs="Arial"/>
                <w:bCs/>
                <w:sz w:val="18"/>
                <w:szCs w:val="18"/>
              </w:rPr>
            </w:pPr>
            <w:r w:rsidRPr="003B0E0D">
              <w:rPr>
                <w:rFonts w:ascii="Arial" w:hAnsi="Arial" w:cs="Arial"/>
                <w:sz w:val="18"/>
                <w:szCs w:val="18"/>
              </w:rPr>
              <w:t>They ref</w:t>
            </w:r>
            <w:r>
              <w:rPr>
                <w:rFonts w:ascii="Arial" w:hAnsi="Arial" w:cs="Arial"/>
                <w:sz w:val="18"/>
                <w:szCs w:val="18"/>
              </w:rPr>
              <w:t>er to data when they report find</w:t>
            </w:r>
            <w:r w:rsidRPr="003B0E0D">
              <w:rPr>
                <w:rFonts w:ascii="Arial" w:hAnsi="Arial" w:cs="Arial"/>
                <w:sz w:val="18"/>
                <w:szCs w:val="18"/>
              </w:rPr>
              <w:t>ings and use appropriate representations and simple reports to communicate their ideas, methods,</w:t>
            </w:r>
            <w:r>
              <w:rPr>
                <w:rFonts w:ascii="Arial" w:hAnsi="Arial" w:cs="Arial"/>
                <w:sz w:val="18"/>
                <w:szCs w:val="18"/>
              </w:rPr>
              <w:t xml:space="preserve"> findings and explanations.</w:t>
            </w:r>
          </w:p>
        </w:tc>
        <w:tc>
          <w:tcPr>
            <w:tcW w:w="4649" w:type="dxa"/>
          </w:tcPr>
          <w:p w14:paraId="68581C53" w14:textId="77777777" w:rsidR="00482382" w:rsidRDefault="00482382" w:rsidP="00482382">
            <w:pPr>
              <w:rPr>
                <w:rFonts w:ascii="Arial" w:hAnsi="Arial" w:cs="Arial"/>
                <w:sz w:val="18"/>
                <w:szCs w:val="18"/>
              </w:rPr>
            </w:pPr>
          </w:p>
          <w:p w14:paraId="177E94B1" w14:textId="598D9A81" w:rsidR="00482382" w:rsidRPr="009A5284" w:rsidRDefault="00482382" w:rsidP="00482382">
            <w:pPr>
              <w:rPr>
                <w:rFonts w:ascii="Arial" w:hAnsi="Arial" w:cs="Arial"/>
                <w:b/>
                <w:sz w:val="18"/>
                <w:szCs w:val="18"/>
              </w:rPr>
            </w:pPr>
            <w:r w:rsidRPr="009A5284">
              <w:rPr>
                <w:rFonts w:ascii="Arial" w:hAnsi="Arial" w:cs="Arial"/>
                <w:sz w:val="18"/>
                <w:szCs w:val="18"/>
              </w:rPr>
              <w:t xml:space="preserve">In </w:t>
            </w:r>
            <w:r w:rsidR="00CB774D">
              <w:rPr>
                <w:rFonts w:ascii="Arial" w:hAnsi="Arial" w:cs="Arial"/>
                <w:b/>
                <w:sz w:val="18"/>
                <w:szCs w:val="18"/>
              </w:rPr>
              <w:t>Science</w:t>
            </w:r>
            <w:r w:rsidRPr="009A5284">
              <w:rPr>
                <w:rFonts w:ascii="Arial" w:hAnsi="Arial" w:cs="Arial"/>
                <w:sz w:val="18"/>
                <w:szCs w:val="18"/>
              </w:rPr>
              <w:t>, indicative progression towards the Level 8 achievement standard may be when students:</w:t>
            </w:r>
          </w:p>
          <w:p w14:paraId="134A662A" w14:textId="77777777" w:rsidR="00482382" w:rsidRDefault="00482382" w:rsidP="00482382">
            <w:pPr>
              <w:rPr>
                <w:rFonts w:ascii="Arial" w:hAnsi="Arial" w:cs="Arial"/>
                <w:sz w:val="18"/>
                <w:szCs w:val="18"/>
              </w:rPr>
            </w:pPr>
          </w:p>
        </w:tc>
        <w:tc>
          <w:tcPr>
            <w:tcW w:w="4650" w:type="dxa"/>
          </w:tcPr>
          <w:p w14:paraId="011689D7" w14:textId="77777777" w:rsidR="00482382" w:rsidRDefault="00482382" w:rsidP="00482382">
            <w:pPr>
              <w:rPr>
                <w:rFonts w:ascii="Arial" w:hAnsi="Arial" w:cs="Arial"/>
                <w:sz w:val="18"/>
                <w:szCs w:val="18"/>
                <w:lang w:val="en-AU"/>
              </w:rPr>
            </w:pPr>
          </w:p>
          <w:p w14:paraId="6E1AF77B" w14:textId="13B04FED" w:rsidR="00482382" w:rsidRDefault="00482382" w:rsidP="00482382">
            <w:pPr>
              <w:rPr>
                <w:rFonts w:ascii="Arial" w:hAnsi="Arial" w:cs="Arial"/>
                <w:sz w:val="18"/>
                <w:szCs w:val="18"/>
                <w:lang w:val="en-AU"/>
              </w:rPr>
            </w:pPr>
            <w:r>
              <w:rPr>
                <w:rFonts w:ascii="Arial" w:hAnsi="Arial" w:cs="Arial"/>
                <w:sz w:val="18"/>
                <w:szCs w:val="18"/>
                <w:lang w:val="en-AU"/>
              </w:rPr>
              <w:t xml:space="preserve">By </w:t>
            </w:r>
            <w:r w:rsidRPr="009A5284">
              <w:rPr>
                <w:rFonts w:ascii="Arial" w:hAnsi="Arial" w:cs="Arial"/>
                <w:sz w:val="18"/>
                <w:szCs w:val="18"/>
                <w:lang w:val="en-AU"/>
              </w:rPr>
              <w:t>the end of Level 8</w:t>
            </w:r>
            <w:r>
              <w:rPr>
                <w:rFonts w:ascii="Arial" w:hAnsi="Arial" w:cs="Arial"/>
                <w:sz w:val="18"/>
                <w:szCs w:val="18"/>
                <w:lang w:val="en-AU"/>
              </w:rPr>
              <w:t xml:space="preserve">: </w:t>
            </w:r>
          </w:p>
          <w:p w14:paraId="1B5C39E5" w14:textId="77777777" w:rsidR="00482382" w:rsidRPr="009A5284" w:rsidRDefault="00482382" w:rsidP="00482382">
            <w:pPr>
              <w:rPr>
                <w:rFonts w:ascii="Arial" w:hAnsi="Arial" w:cs="Arial"/>
                <w:sz w:val="18"/>
                <w:szCs w:val="18"/>
                <w:lang w:val="en-AU"/>
              </w:rPr>
            </w:pPr>
          </w:p>
          <w:p w14:paraId="476F603E"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Students explain how evidence has led to an improved understanding of a scientific idea. </w:t>
            </w:r>
          </w:p>
          <w:p w14:paraId="16CBFB13"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discuss how science knowledge can be applied to generate solutions to contemporary problems and explain how these solutions may impact on society. </w:t>
            </w:r>
          </w:p>
          <w:p w14:paraId="2A6BC57F"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investigate different forms of energy and explain how energy transfers and transformations cause change in simple systems. </w:t>
            </w:r>
          </w:p>
          <w:p w14:paraId="03845875" w14:textId="72BF0FCD"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They use example</w:t>
            </w:r>
            <w:r w:rsidR="00B317D8">
              <w:rPr>
                <w:rFonts w:ascii="Arial" w:hAnsi="Arial" w:cs="Arial"/>
                <w:sz w:val="18"/>
                <w:szCs w:val="18"/>
              </w:rPr>
              <w:t xml:space="preserve">s to illustrate how light forms </w:t>
            </w:r>
            <w:r w:rsidRPr="003B0E0D">
              <w:rPr>
                <w:rFonts w:ascii="Arial" w:hAnsi="Arial" w:cs="Arial"/>
                <w:sz w:val="18"/>
                <w:szCs w:val="18"/>
              </w:rPr>
              <w:t xml:space="preserve">images. They use a wave model to explain the properties of sound. </w:t>
            </w:r>
          </w:p>
          <w:p w14:paraId="07422047"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use the particle model to predict, compare and explain the physical and chemical properties and behaviours of substances. </w:t>
            </w:r>
          </w:p>
          <w:p w14:paraId="0EDCF7DF"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describe and apply techniques to separate pure substances from mixtures. </w:t>
            </w:r>
          </w:p>
          <w:p w14:paraId="4E1DE2B4"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provide evidence for observed chemical changes in terms of colour change, heat change, gas production and precipitate formation. </w:t>
            </w:r>
          </w:p>
          <w:p w14:paraId="6B8EF22C"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analyse the relationship between structure and function at cell, organ and body system levels. They identify and classify living things. </w:t>
            </w:r>
          </w:p>
          <w:p w14:paraId="65ED7991"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explain how living organisms can be classified into major taxonomic groups based on observable similarities and differences. </w:t>
            </w:r>
          </w:p>
          <w:p w14:paraId="625DABFB"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predict the effect of environmental changes on feeding relationships between organisms in a food web. </w:t>
            </w:r>
          </w:p>
          <w:p w14:paraId="3E9BA323"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distinguish between different types of simple machines and predict, represent and analyse the effects of unbalanced forces, including Earth’s gravity, on motion. </w:t>
            </w:r>
          </w:p>
          <w:p w14:paraId="73CE3F37"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compare processes of rock formation, including the time scales involved, and analyse how the sustainable use of resources depends on the way they are formed and cycle through Earth systems. </w:t>
            </w:r>
          </w:p>
          <w:p w14:paraId="4A5C2873"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They model how the relative positions of Earth, the Sun and the Moon affect phenomena on Earth.</w:t>
            </w:r>
          </w:p>
          <w:p w14:paraId="4C88AD33"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Students identify and construct questions and problems that they can investigate scientifically and make predictions based on scientific knowledge. </w:t>
            </w:r>
          </w:p>
          <w:p w14:paraId="32696D2C"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plan experiments, identifying variables to be changed, measured and controlled. </w:t>
            </w:r>
          </w:p>
          <w:p w14:paraId="118DFD31"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consider accuracy and ethics when planning investigations, including designing field or experimental methods. </w:t>
            </w:r>
          </w:p>
          <w:p w14:paraId="0F36E9DD"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Students summarise data from different sources and construct representations of their data to reveal and analyse patterns and relationships, and use these when justifying their conclusions. </w:t>
            </w:r>
          </w:p>
          <w:p w14:paraId="48B68B71" w14:textId="77777777" w:rsidR="00CB774D" w:rsidRPr="003B0E0D" w:rsidRDefault="00CB774D" w:rsidP="00CB774D">
            <w:pPr>
              <w:pStyle w:val="ListParagraph"/>
              <w:numPr>
                <w:ilvl w:val="0"/>
                <w:numId w:val="9"/>
              </w:numPr>
              <w:spacing w:after="0" w:line="240" w:lineRule="auto"/>
              <w:ind w:right="293"/>
              <w:rPr>
                <w:rFonts w:ascii="Arial" w:hAnsi="Arial" w:cs="Arial"/>
                <w:sz w:val="18"/>
                <w:szCs w:val="18"/>
              </w:rPr>
            </w:pPr>
            <w:r w:rsidRPr="003B0E0D">
              <w:rPr>
                <w:rFonts w:ascii="Arial" w:hAnsi="Arial" w:cs="Arial"/>
                <w:sz w:val="18"/>
                <w:szCs w:val="18"/>
              </w:rPr>
              <w:t xml:space="preserve">They explain how modifications to methods could improve the quality of their data and apply their scientific knowledge and investigation findings to evaluate claims made by others. </w:t>
            </w:r>
          </w:p>
          <w:p w14:paraId="22FCBFDD" w14:textId="1E1044D2" w:rsidR="00482382" w:rsidRDefault="00CB774D" w:rsidP="00CB774D">
            <w:pPr>
              <w:pStyle w:val="ListParagraph"/>
              <w:numPr>
                <w:ilvl w:val="0"/>
                <w:numId w:val="9"/>
              </w:numPr>
              <w:spacing w:after="0" w:line="240" w:lineRule="auto"/>
              <w:rPr>
                <w:rFonts w:ascii="Arial" w:hAnsi="Arial" w:cs="Arial"/>
                <w:bCs/>
                <w:sz w:val="18"/>
                <w:szCs w:val="18"/>
              </w:rPr>
            </w:pPr>
            <w:r w:rsidRPr="003B0E0D">
              <w:rPr>
                <w:rFonts w:ascii="Arial" w:hAnsi="Arial" w:cs="Arial"/>
                <w:sz w:val="18"/>
                <w:szCs w:val="18"/>
              </w:rPr>
              <w:t>They use appropriate scientific language, representations and simple word equations to communicate science ideas, methods and findings.</w:t>
            </w:r>
          </w:p>
        </w:tc>
      </w:tr>
    </w:tbl>
    <w:p w14:paraId="4C2260D0" w14:textId="718BB4FA" w:rsidR="00252797" w:rsidRDefault="00252797" w:rsidP="004D72C5"/>
    <w:p w14:paraId="17AADE2C" w14:textId="66CCA9DB" w:rsidR="00252797" w:rsidRDefault="00252797" w:rsidP="004D72C5"/>
    <w:p w14:paraId="2DCD8DA9" w14:textId="647F14EE" w:rsidR="00252797" w:rsidRDefault="00252797" w:rsidP="004D72C5"/>
    <w:p w14:paraId="4F925C90" w14:textId="77777777" w:rsidR="00252797" w:rsidRDefault="00252797">
      <w:r>
        <w:br w:type="page"/>
      </w:r>
    </w:p>
    <w:tbl>
      <w:tblPr>
        <w:tblStyle w:val="TableGrid"/>
        <w:tblW w:w="0" w:type="auto"/>
        <w:tblLook w:val="04A0" w:firstRow="1" w:lastRow="0" w:firstColumn="1" w:lastColumn="0" w:noHBand="0" w:noVBand="1"/>
        <w:tblCaption w:val="Template 4."/>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649"/>
        <w:gridCol w:w="4649"/>
        <w:gridCol w:w="4650"/>
      </w:tblGrid>
      <w:tr w:rsidR="00252797" w:rsidRPr="00D945A8" w14:paraId="3E3E6C3E" w14:textId="77777777" w:rsidTr="00180CDF">
        <w:trPr>
          <w:trHeight w:val="363"/>
        </w:trPr>
        <w:tc>
          <w:tcPr>
            <w:tcW w:w="13948" w:type="dxa"/>
            <w:gridSpan w:val="3"/>
            <w:shd w:val="clear" w:color="auto" w:fill="0076A3"/>
            <w:vAlign w:val="center"/>
          </w:tcPr>
          <w:p w14:paraId="4268818A" w14:textId="5025DCB4" w:rsidR="00252797" w:rsidRPr="00D945A8" w:rsidRDefault="00252797" w:rsidP="00EF2E33">
            <w:pPr>
              <w:spacing w:line="200" w:lineRule="exact"/>
              <w:ind w:right="-20"/>
              <w:rPr>
                <w:rFonts w:ascii="Arial" w:eastAsia="Arial" w:hAnsi="Arial" w:cs="Arial"/>
                <w:b/>
                <w:bCs/>
                <w:spacing w:val="1"/>
              </w:rPr>
            </w:pPr>
            <w:r w:rsidRPr="00180CD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8896" behindDoc="0" locked="0" layoutInCell="1" allowOverlap="1" wp14:anchorId="7865716E" wp14:editId="66BD89C3">
                      <wp:simplePos x="0" y="0"/>
                      <wp:positionH relativeFrom="column">
                        <wp:posOffset>-6301866</wp:posOffset>
                      </wp:positionH>
                      <wp:positionV relativeFrom="paragraph">
                        <wp:posOffset>5712460</wp:posOffset>
                      </wp:positionV>
                      <wp:extent cx="2051050" cy="914400"/>
                      <wp:effectExtent l="0" t="0" r="25400" b="19050"/>
                      <wp:wrapNone/>
                      <wp:docPr id="33" name="Rounded Rectangle 3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F0795DE" w14:textId="77777777" w:rsidR="00D841DC" w:rsidRDefault="00D841DC"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65716E" id="Rounded Rectangle 33" o:spid="_x0000_s1044" style="position:absolute;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7k6XmpACAAB1BQAADgAAAAAAAAAAAAAAAAAuAgAAZHJzL2Uyb0RvYy54&#10;bWxQSwECLQAUAAYACAAAACEAqwCGquMAAAAOAQAADwAAAAAAAAAAAAAAAADqBAAAZHJzL2Rvd25y&#10;ZXYueG1sUEsFBgAAAAAEAAQA8wAAAPoFAAAAAA==&#10;" fillcolor="white [3201]" strokecolor="#00b050" strokeweight="2pt">
                      <v:textbox>
                        <w:txbxContent>
                          <w:p w14:paraId="5F0795DE" w14:textId="77777777" w:rsidR="00D841DC" w:rsidRDefault="00D841DC" w:rsidP="00252797">
                            <w:r>
                              <w:t xml:space="preserve">Previous level’s achievement </w:t>
                            </w:r>
                            <w:r w:rsidRPr="003701EC">
                              <w:t>standard</w:t>
                            </w:r>
                            <w:r>
                              <w:t xml:space="preserve"> as a starting point of comparison   </w:t>
                            </w:r>
                          </w:p>
                        </w:txbxContent>
                      </v:textbox>
                    </v:roundrect>
                  </w:pict>
                </mc:Fallback>
              </mc:AlternateContent>
            </w:r>
            <w:r w:rsidRPr="00180CDF">
              <w:rPr>
                <w:rFonts w:ascii="Arial" w:eastAsia="Arial" w:hAnsi="Arial" w:cs="Arial"/>
                <w:b/>
                <w:bCs/>
                <w:noProof/>
                <w:color w:val="FFFFFF" w:themeColor="background1"/>
                <w:lang w:val="en-AU" w:eastAsia="en-AU"/>
              </w:rPr>
              <mc:AlternateContent>
                <mc:Choice Requires="wps">
                  <w:drawing>
                    <wp:anchor distT="0" distB="0" distL="114300" distR="114300" simplePos="0" relativeHeight="251729920" behindDoc="0" locked="0" layoutInCell="1" allowOverlap="1" wp14:anchorId="105AE0F9" wp14:editId="09756FDA">
                      <wp:simplePos x="0" y="0"/>
                      <wp:positionH relativeFrom="column">
                        <wp:posOffset>-6301866</wp:posOffset>
                      </wp:positionH>
                      <wp:positionV relativeFrom="paragraph">
                        <wp:posOffset>5712460</wp:posOffset>
                      </wp:positionV>
                      <wp:extent cx="2051050" cy="914400"/>
                      <wp:effectExtent l="0" t="0" r="25400" b="19050"/>
                      <wp:wrapNone/>
                      <wp:docPr id="34" name="Rounded Rectangle 3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BE9CBE" w14:textId="77777777" w:rsidR="00D841DC" w:rsidRDefault="00D841DC" w:rsidP="0025279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5AE0F9" id="Rounded Rectangle 34" o:spid="_x0000_s1045"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" fillcolor="white [3201]" strokecolor="#00b050" strokeweight="2pt">
                      <v:textbox>
                        <w:txbxContent>
                          <w:p w14:paraId="38BE9CBE" w14:textId="77777777" w:rsidR="00D841DC" w:rsidRDefault="00D841DC" w:rsidP="00252797">
                            <w:r>
                              <w:t xml:space="preserve">Previous level’s achievement </w:t>
                            </w:r>
                            <w:r w:rsidRPr="003701EC">
                              <w:t>standard</w:t>
                            </w:r>
                            <w:r>
                              <w:t xml:space="preserve"> as a starting point of comparison   </w:t>
                            </w:r>
                          </w:p>
                        </w:txbxContent>
                      </v:textbox>
                    </v:roundrect>
                  </w:pict>
                </mc:Fallback>
              </mc:AlternateContent>
            </w:r>
            <w:r w:rsidRPr="00180CDF">
              <w:rPr>
                <w:rFonts w:ascii="Arial" w:eastAsia="Arial" w:hAnsi="Arial" w:cs="Arial"/>
                <w:b/>
                <w:bCs/>
                <w:color w:val="FFFFFF" w:themeColor="background1"/>
              </w:rPr>
              <w:t>CURRICULUM AREA –</w:t>
            </w:r>
            <w:r w:rsidR="00EF2E33" w:rsidRPr="00180CDF">
              <w:rPr>
                <w:rFonts w:ascii="Arial" w:eastAsia="Arial" w:hAnsi="Arial" w:cs="Arial"/>
                <w:b/>
                <w:bCs/>
                <w:color w:val="FFFFFF" w:themeColor="background1"/>
              </w:rPr>
              <w:t xml:space="preserve"> </w:t>
            </w:r>
            <w:r w:rsidR="00CB774D" w:rsidRPr="00180CDF">
              <w:rPr>
                <w:rFonts w:ascii="Arial" w:eastAsia="Arial" w:hAnsi="Arial" w:cs="Arial"/>
                <w:b/>
                <w:bCs/>
                <w:color w:val="FFFFFF" w:themeColor="background1"/>
                <w:spacing w:val="1"/>
              </w:rPr>
              <w:t>Science</w:t>
            </w:r>
            <w:r w:rsidRPr="00180CDF">
              <w:rPr>
                <w:rFonts w:ascii="Arial" w:eastAsia="Arial" w:hAnsi="Arial" w:cs="Arial"/>
                <w:b/>
                <w:bCs/>
                <w:color w:val="FFFFFF" w:themeColor="background1"/>
                <w:spacing w:val="1"/>
              </w:rPr>
              <w:t xml:space="preserve"> </w:t>
            </w:r>
            <w:r w:rsidR="00B317D8">
              <w:rPr>
                <w:rFonts w:ascii="Arial" w:eastAsia="Arial" w:hAnsi="Arial" w:cs="Arial"/>
                <w:b/>
                <w:bCs/>
                <w:color w:val="FFFFFF" w:themeColor="background1"/>
              </w:rPr>
              <w:t>sequence toward Level 10 a</w:t>
            </w:r>
            <w:r w:rsidRPr="00180CDF">
              <w:rPr>
                <w:rFonts w:ascii="Arial" w:eastAsia="Arial" w:hAnsi="Arial" w:cs="Arial"/>
                <w:b/>
                <w:bCs/>
                <w:color w:val="FFFFFF" w:themeColor="background1"/>
              </w:rPr>
              <w:t>chievement standard</w:t>
            </w:r>
          </w:p>
        </w:tc>
      </w:tr>
      <w:tr w:rsidR="00252797" w:rsidRPr="00BD521E" w14:paraId="40D2C8C6" w14:textId="77777777" w:rsidTr="00CD6D43">
        <w:trPr>
          <w:trHeight w:val="499"/>
        </w:trPr>
        <w:tc>
          <w:tcPr>
            <w:tcW w:w="13948" w:type="dxa"/>
            <w:gridSpan w:val="3"/>
            <w:shd w:val="clear" w:color="auto" w:fill="auto"/>
            <w:vAlign w:val="center"/>
          </w:tcPr>
          <w:p w14:paraId="7BCB4995" w14:textId="77777777" w:rsidR="00252797" w:rsidRPr="00BD521E" w:rsidRDefault="00252797" w:rsidP="00CD6D43">
            <w:pPr>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252797" w:rsidRPr="00BD521E" w14:paraId="74D07961" w14:textId="77777777" w:rsidTr="00CD6D43">
        <w:trPr>
          <w:trHeight w:val="704"/>
        </w:trPr>
        <w:tc>
          <w:tcPr>
            <w:tcW w:w="13948" w:type="dxa"/>
            <w:gridSpan w:val="3"/>
            <w:shd w:val="clear" w:color="auto" w:fill="auto"/>
            <w:vAlign w:val="center"/>
          </w:tcPr>
          <w:p w14:paraId="716D2047" w14:textId="40123A51" w:rsidR="00252797" w:rsidRDefault="00252797" w:rsidP="00CD6D43">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B93D59">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027C4785" w14:textId="77777777" w:rsidR="00252797" w:rsidRPr="00BD521E" w:rsidRDefault="00252797" w:rsidP="00CD6D43">
            <w:pPr>
              <w:pStyle w:val="ListParagraph"/>
              <w:numPr>
                <w:ilvl w:val="0"/>
                <w:numId w:val="35"/>
              </w:numPr>
              <w:spacing w:after="0" w:line="203" w:lineRule="exact"/>
              <w:ind w:left="317" w:right="-20" w:hanging="284"/>
              <w:rPr>
                <w:rFonts w:ascii="Arial" w:eastAsia="Arial" w:hAnsi="Arial" w:cs="Arial"/>
                <w:b/>
                <w:bCs/>
                <w:color w:val="000000" w:themeColor="text1"/>
                <w:spacing w:val="1"/>
                <w:sz w:val="18"/>
                <w:szCs w:val="20"/>
              </w:rPr>
            </w:pPr>
          </w:p>
        </w:tc>
      </w:tr>
      <w:tr w:rsidR="00252797" w:rsidRPr="00A274CD" w14:paraId="676A69B0" w14:textId="77777777" w:rsidTr="00B317D8">
        <w:trPr>
          <w:trHeight w:val="838"/>
        </w:trPr>
        <w:tc>
          <w:tcPr>
            <w:tcW w:w="4649" w:type="dxa"/>
            <w:shd w:val="clear" w:color="auto" w:fill="auto"/>
            <w:vAlign w:val="center"/>
          </w:tcPr>
          <w:p w14:paraId="7CCD63B1" w14:textId="368CFEE2" w:rsidR="00252797" w:rsidRPr="00A274CD" w:rsidRDefault="00CB774D" w:rsidP="00B317D8">
            <w:pPr>
              <w:spacing w:line="203" w:lineRule="exact"/>
              <w:ind w:right="-20"/>
              <w:rPr>
                <w:rFonts w:ascii="Arial" w:eastAsia="Arial" w:hAnsi="Arial" w:cs="Arial"/>
                <w:b/>
                <w:bCs/>
                <w:color w:val="000000" w:themeColor="text1"/>
                <w:spacing w:val="1"/>
                <w:sz w:val="16"/>
                <w:szCs w:val="20"/>
              </w:rPr>
            </w:pPr>
            <w:r>
              <w:rPr>
                <w:rFonts w:ascii="Arial" w:hAnsi="Arial" w:cs="Arial"/>
                <w:b/>
                <w:sz w:val="18"/>
                <w:szCs w:val="18"/>
              </w:rPr>
              <w:t>Science</w:t>
            </w:r>
            <w:r w:rsidR="00252797" w:rsidRPr="003D187A">
              <w:rPr>
                <w:rFonts w:ascii="Arial" w:eastAsia="Arial" w:hAnsi="Arial" w:cs="Arial"/>
                <w:b/>
                <w:bCs/>
                <w:sz w:val="18"/>
                <w:szCs w:val="18"/>
              </w:rPr>
              <w:t xml:space="preserve"> Level </w:t>
            </w:r>
            <w:r w:rsidR="001436A9">
              <w:rPr>
                <w:rFonts w:ascii="Arial" w:eastAsia="Arial" w:hAnsi="Arial" w:cs="Arial"/>
                <w:b/>
                <w:bCs/>
                <w:sz w:val="18"/>
                <w:szCs w:val="18"/>
              </w:rPr>
              <w:t>8</w:t>
            </w:r>
            <w:r w:rsidR="00252797" w:rsidRPr="003D187A">
              <w:rPr>
                <w:rFonts w:ascii="Arial" w:eastAsia="Arial" w:hAnsi="Arial" w:cs="Arial"/>
                <w:b/>
                <w:bCs/>
                <w:sz w:val="18"/>
                <w:szCs w:val="18"/>
              </w:rPr>
              <w:t xml:space="preserve"> Achievement Standard </w:t>
            </w:r>
          </w:p>
        </w:tc>
        <w:tc>
          <w:tcPr>
            <w:tcW w:w="4649" w:type="dxa"/>
            <w:vAlign w:val="center"/>
          </w:tcPr>
          <w:p w14:paraId="6E766BF8" w14:textId="2DBC2FDF" w:rsidR="00252797" w:rsidRPr="00A274CD" w:rsidRDefault="00252797" w:rsidP="001436A9">
            <w:pPr>
              <w:spacing w:line="203" w:lineRule="exact"/>
              <w:ind w:right="-20"/>
              <w:rPr>
                <w:rFonts w:ascii="Arial" w:eastAsia="Arial" w:hAnsi="Arial" w:cs="Arial"/>
                <w:b/>
                <w:bCs/>
                <w:color w:val="000000" w:themeColor="text1"/>
                <w:spacing w:val="1"/>
                <w:sz w:val="18"/>
                <w:szCs w:val="20"/>
              </w:rPr>
            </w:pPr>
            <w:r w:rsidRPr="003D187A">
              <w:rPr>
                <w:rFonts w:ascii="Arial" w:eastAsia="Arial" w:hAnsi="Arial" w:cs="Arial"/>
                <w:b/>
                <w:bCs/>
                <w:color w:val="000000" w:themeColor="text1"/>
                <w:sz w:val="18"/>
                <w:szCs w:val="18"/>
              </w:rPr>
              <w:t xml:space="preserve">Example of Indicative Progress toward Level </w:t>
            </w:r>
            <w:r w:rsidR="001436A9">
              <w:rPr>
                <w:rFonts w:ascii="Arial" w:eastAsia="Arial" w:hAnsi="Arial" w:cs="Arial"/>
                <w:b/>
                <w:bCs/>
                <w:color w:val="000000" w:themeColor="text1"/>
                <w:sz w:val="18"/>
                <w:szCs w:val="18"/>
              </w:rPr>
              <w:t>10</w:t>
            </w:r>
            <w:r w:rsidRPr="003D187A">
              <w:rPr>
                <w:rFonts w:ascii="Arial" w:eastAsia="Arial" w:hAnsi="Arial" w:cs="Arial"/>
                <w:b/>
                <w:bCs/>
                <w:color w:val="000000" w:themeColor="text1"/>
                <w:sz w:val="18"/>
                <w:szCs w:val="18"/>
              </w:rPr>
              <w:t xml:space="preserve"> Achievement Standard</w:t>
            </w:r>
          </w:p>
        </w:tc>
        <w:tc>
          <w:tcPr>
            <w:tcW w:w="4650" w:type="dxa"/>
            <w:vAlign w:val="center"/>
          </w:tcPr>
          <w:p w14:paraId="5018EDDF" w14:textId="296CC9E9" w:rsidR="00252797" w:rsidRPr="00A274CD" w:rsidRDefault="00CB774D" w:rsidP="001436A9">
            <w:pPr>
              <w:spacing w:line="203" w:lineRule="exact"/>
              <w:ind w:right="-20"/>
              <w:rPr>
                <w:rFonts w:ascii="Arial" w:eastAsia="Arial" w:hAnsi="Arial" w:cs="Arial"/>
                <w:b/>
                <w:bCs/>
                <w:color w:val="000000" w:themeColor="text1"/>
                <w:spacing w:val="1"/>
                <w:sz w:val="18"/>
                <w:szCs w:val="20"/>
              </w:rPr>
            </w:pPr>
            <w:r>
              <w:rPr>
                <w:rFonts w:ascii="Arial" w:hAnsi="Arial" w:cs="Arial"/>
                <w:b/>
                <w:sz w:val="18"/>
                <w:szCs w:val="18"/>
              </w:rPr>
              <w:t>Science</w:t>
            </w:r>
            <w:r w:rsidR="00482382" w:rsidRPr="003D187A">
              <w:rPr>
                <w:rFonts w:ascii="Arial" w:hAnsi="Arial" w:cs="Arial"/>
                <w:b/>
                <w:sz w:val="18"/>
                <w:szCs w:val="18"/>
              </w:rPr>
              <w:t xml:space="preserve"> </w:t>
            </w:r>
            <w:r w:rsidR="00252797" w:rsidRPr="003D187A">
              <w:rPr>
                <w:rFonts w:ascii="Arial" w:eastAsia="Arial" w:hAnsi="Arial" w:cs="Arial"/>
                <w:b/>
                <w:bCs/>
                <w:spacing w:val="1"/>
                <w:sz w:val="18"/>
                <w:szCs w:val="18"/>
              </w:rPr>
              <w:t xml:space="preserve">Level </w:t>
            </w:r>
            <w:r w:rsidR="001436A9">
              <w:rPr>
                <w:rFonts w:ascii="Arial" w:eastAsia="Arial" w:hAnsi="Arial" w:cs="Arial"/>
                <w:b/>
                <w:bCs/>
                <w:spacing w:val="1"/>
                <w:sz w:val="18"/>
                <w:szCs w:val="18"/>
              </w:rPr>
              <w:t>10</w:t>
            </w:r>
            <w:r w:rsidR="00252797" w:rsidRPr="003D187A">
              <w:rPr>
                <w:rFonts w:ascii="Arial" w:eastAsia="Arial" w:hAnsi="Arial" w:cs="Arial"/>
                <w:b/>
                <w:bCs/>
                <w:sz w:val="18"/>
                <w:szCs w:val="18"/>
              </w:rPr>
              <w:t xml:space="preserve"> Achievement Standard</w:t>
            </w:r>
          </w:p>
        </w:tc>
      </w:tr>
      <w:tr w:rsidR="00252797" w:rsidRPr="003E2E7B" w14:paraId="737C44B2" w14:textId="77777777" w:rsidTr="00B317D8">
        <w:trPr>
          <w:trHeight w:val="6317"/>
        </w:trPr>
        <w:tc>
          <w:tcPr>
            <w:tcW w:w="4649" w:type="dxa"/>
            <w:shd w:val="clear" w:color="auto" w:fill="auto"/>
          </w:tcPr>
          <w:p w14:paraId="60ECF889" w14:textId="77777777" w:rsidR="00252797" w:rsidRDefault="00252797" w:rsidP="00CD6D43">
            <w:pPr>
              <w:rPr>
                <w:rFonts w:ascii="Arial" w:hAnsi="Arial" w:cs="Arial"/>
                <w:bCs/>
                <w:sz w:val="18"/>
                <w:szCs w:val="18"/>
                <w:lang w:val="en-AU"/>
              </w:rPr>
            </w:pPr>
          </w:p>
          <w:p w14:paraId="7E077855" w14:textId="77777777" w:rsidR="00252797" w:rsidRDefault="00252797" w:rsidP="00CD6D43">
            <w:pPr>
              <w:rPr>
                <w:rFonts w:ascii="Arial" w:hAnsi="Arial" w:cs="Arial"/>
                <w:bCs/>
                <w:sz w:val="18"/>
                <w:szCs w:val="18"/>
                <w:lang w:val="en-AU"/>
              </w:rPr>
            </w:pPr>
            <w:r w:rsidRPr="003D187A">
              <w:rPr>
                <w:rFonts w:ascii="Arial" w:hAnsi="Arial" w:cs="Arial"/>
                <w:bCs/>
                <w:sz w:val="18"/>
                <w:szCs w:val="18"/>
                <w:lang w:val="en-AU"/>
              </w:rPr>
              <w:t>By the end of Level 8</w:t>
            </w:r>
            <w:r>
              <w:rPr>
                <w:rFonts w:ascii="Arial" w:hAnsi="Arial" w:cs="Arial"/>
                <w:bCs/>
                <w:sz w:val="18"/>
                <w:szCs w:val="18"/>
                <w:lang w:val="en-AU"/>
              </w:rPr>
              <w:t xml:space="preserve">: </w:t>
            </w:r>
          </w:p>
          <w:p w14:paraId="7FA0498A" w14:textId="77777777" w:rsidR="00252797" w:rsidRPr="003D187A" w:rsidRDefault="00252797" w:rsidP="00CD6D43">
            <w:pPr>
              <w:rPr>
                <w:rFonts w:ascii="Arial" w:hAnsi="Arial" w:cs="Arial"/>
                <w:bCs/>
                <w:sz w:val="18"/>
                <w:szCs w:val="18"/>
                <w:lang w:val="en-AU"/>
              </w:rPr>
            </w:pPr>
          </w:p>
          <w:p w14:paraId="283A95CF"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Students explain how evidence has led to an improved understanding of a scientific idea. </w:t>
            </w:r>
          </w:p>
          <w:p w14:paraId="6A91DF11"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They discuss how science knowledge can be applied to generate solutions to contemporary problems and explain how these solutions may impact on society. </w:t>
            </w:r>
          </w:p>
          <w:p w14:paraId="79278A34"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They investigate different forms of energy and explain how energy transfers and transformations cause change in simple systems. </w:t>
            </w:r>
          </w:p>
          <w:p w14:paraId="7CEDF6D5"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They use examples to illustrate how light forms images. They use a wave model to explain the properties of sound. </w:t>
            </w:r>
          </w:p>
          <w:p w14:paraId="502332A7"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They use the particle model to predict, compare and explain the physical and chemical properties and behaviours of substances. </w:t>
            </w:r>
          </w:p>
          <w:p w14:paraId="715B1272"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They describe and apply techniques to separate pure substances from mixtures. </w:t>
            </w:r>
          </w:p>
          <w:p w14:paraId="4DDFA130"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They provide evidence for observed chemical changes in terms of colour change, heat change, gas production and precipitate formation. </w:t>
            </w:r>
          </w:p>
          <w:p w14:paraId="17379F5B"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They analyse the relationship between structure and function at cell, organ and body system levels. They identify and classify living things. </w:t>
            </w:r>
          </w:p>
          <w:p w14:paraId="4BE935A2"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They explain how living organisms can be classified into major taxonomic groups based on observable similarities and differences. </w:t>
            </w:r>
          </w:p>
          <w:p w14:paraId="4CBB5DF2"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They predict the effect of environmental changes on feeding relationships between organisms in a food web. </w:t>
            </w:r>
          </w:p>
          <w:p w14:paraId="4B0FDB70"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They distinguish between different types of simple machines and predict, represent and analyse the effects of unbalanced forces, including Earth’s gravity, on motion. </w:t>
            </w:r>
          </w:p>
          <w:p w14:paraId="3A623F50"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They compare processes of rock formation, including the time scales involved, and analyse how the sustainable use of resources depends on the way they are formed and cycle through Earth systems. </w:t>
            </w:r>
          </w:p>
          <w:p w14:paraId="6623C1EB"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They model how the relative positions of Earth, the Sun and the Moon affect phenomena on Earth.</w:t>
            </w:r>
          </w:p>
          <w:p w14:paraId="04D336C2"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Students identify and construct questions and problems that they can investigate scientifically and make predictions based on scientific knowledge. </w:t>
            </w:r>
          </w:p>
          <w:p w14:paraId="35E8508C"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They plan experiments, identifying variables to be changed, measured and controlled. </w:t>
            </w:r>
          </w:p>
          <w:p w14:paraId="2C66DACF"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They consider accuracy and ethics when planning investigations, including designing field or experimental methods. </w:t>
            </w:r>
          </w:p>
          <w:p w14:paraId="00E509C6"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Students summarise data from different sources and construct representations of their data to reveal and analyse patterns and relationships, and use these when justifying their conclusions. </w:t>
            </w:r>
          </w:p>
          <w:p w14:paraId="6DB4AAD9" w14:textId="77777777" w:rsidR="00CB774D" w:rsidRPr="003B0E0D" w:rsidRDefault="00CB774D" w:rsidP="00CB774D">
            <w:pPr>
              <w:pStyle w:val="ListParagraph"/>
              <w:numPr>
                <w:ilvl w:val="0"/>
                <w:numId w:val="10"/>
              </w:numPr>
              <w:spacing w:after="0" w:line="240" w:lineRule="auto"/>
              <w:ind w:right="293"/>
              <w:rPr>
                <w:rFonts w:ascii="Arial" w:hAnsi="Arial" w:cs="Arial"/>
                <w:sz w:val="18"/>
                <w:szCs w:val="18"/>
              </w:rPr>
            </w:pPr>
            <w:r w:rsidRPr="003B0E0D">
              <w:rPr>
                <w:rFonts w:ascii="Arial" w:hAnsi="Arial" w:cs="Arial"/>
                <w:sz w:val="18"/>
                <w:szCs w:val="18"/>
              </w:rPr>
              <w:t xml:space="preserve">They explain how modifications to methods could improve the quality of their data and apply their scientific knowledge and investigation findings to evaluate claims made by others. </w:t>
            </w:r>
          </w:p>
          <w:p w14:paraId="1C10E9F0" w14:textId="470B3055" w:rsidR="00252797" w:rsidRPr="003D187A"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sz w:val="18"/>
                <w:szCs w:val="18"/>
              </w:rPr>
              <w:t>They use appropriate scientific language, representations and simple word equations to communicate</w:t>
            </w:r>
          </w:p>
        </w:tc>
        <w:tc>
          <w:tcPr>
            <w:tcW w:w="4649" w:type="dxa"/>
          </w:tcPr>
          <w:p w14:paraId="4FEB5FC6" w14:textId="77777777" w:rsidR="00252797" w:rsidRDefault="00252797" w:rsidP="00CD6D43">
            <w:pPr>
              <w:rPr>
                <w:rFonts w:ascii="Arial" w:hAnsi="Arial" w:cs="Arial"/>
                <w:sz w:val="18"/>
                <w:szCs w:val="18"/>
              </w:rPr>
            </w:pPr>
          </w:p>
          <w:p w14:paraId="13C602A1" w14:textId="605D8BD9" w:rsidR="00252797" w:rsidRPr="003D187A" w:rsidRDefault="00252797" w:rsidP="00CD6D43">
            <w:pPr>
              <w:rPr>
                <w:rFonts w:ascii="Arial" w:hAnsi="Arial" w:cs="Arial"/>
                <w:b/>
                <w:sz w:val="18"/>
                <w:szCs w:val="18"/>
              </w:rPr>
            </w:pPr>
            <w:r w:rsidRPr="003D187A">
              <w:rPr>
                <w:rFonts w:ascii="Arial" w:hAnsi="Arial" w:cs="Arial"/>
                <w:sz w:val="18"/>
                <w:szCs w:val="18"/>
              </w:rPr>
              <w:t xml:space="preserve">In </w:t>
            </w:r>
            <w:r w:rsidR="00CB774D">
              <w:rPr>
                <w:rFonts w:ascii="Arial" w:hAnsi="Arial" w:cs="Arial"/>
                <w:b/>
                <w:sz w:val="18"/>
                <w:szCs w:val="18"/>
              </w:rPr>
              <w:t>Science</w:t>
            </w:r>
            <w:r w:rsidRPr="003D187A">
              <w:rPr>
                <w:rFonts w:ascii="Arial" w:hAnsi="Arial" w:cs="Arial"/>
                <w:sz w:val="18"/>
                <w:szCs w:val="18"/>
              </w:rPr>
              <w:t>, indicative progression towards the Level 10 achievement standard may be when students:</w:t>
            </w:r>
          </w:p>
          <w:p w14:paraId="2E5F89D8" w14:textId="77777777" w:rsidR="00252797" w:rsidRPr="003D187A" w:rsidRDefault="00252797" w:rsidP="00CD6D43">
            <w:pPr>
              <w:rPr>
                <w:rFonts w:ascii="Arial" w:hAnsi="Arial" w:cs="Arial"/>
                <w:sz w:val="18"/>
                <w:szCs w:val="18"/>
              </w:rPr>
            </w:pPr>
          </w:p>
        </w:tc>
        <w:tc>
          <w:tcPr>
            <w:tcW w:w="4650" w:type="dxa"/>
          </w:tcPr>
          <w:p w14:paraId="2237F584" w14:textId="77777777" w:rsidR="00252797" w:rsidRDefault="00252797" w:rsidP="00CD6D43">
            <w:pPr>
              <w:rPr>
                <w:rFonts w:ascii="Arial" w:hAnsi="Arial" w:cs="Arial"/>
                <w:sz w:val="18"/>
                <w:szCs w:val="18"/>
                <w:lang w:val="en-AU"/>
              </w:rPr>
            </w:pPr>
          </w:p>
          <w:p w14:paraId="57D29ED2" w14:textId="77777777" w:rsidR="00252797" w:rsidRDefault="00252797" w:rsidP="00CD6D43">
            <w:pPr>
              <w:rPr>
                <w:rFonts w:ascii="Arial" w:hAnsi="Arial" w:cs="Arial"/>
                <w:sz w:val="18"/>
                <w:szCs w:val="18"/>
                <w:lang w:val="en-AU"/>
              </w:rPr>
            </w:pPr>
            <w:r w:rsidRPr="003D187A">
              <w:rPr>
                <w:rFonts w:ascii="Arial" w:hAnsi="Arial" w:cs="Arial"/>
                <w:sz w:val="18"/>
                <w:szCs w:val="18"/>
                <w:lang w:val="en-AU"/>
              </w:rPr>
              <w:t>By the end of Level 10</w:t>
            </w:r>
            <w:r>
              <w:rPr>
                <w:rFonts w:ascii="Arial" w:hAnsi="Arial" w:cs="Arial"/>
                <w:sz w:val="18"/>
                <w:szCs w:val="18"/>
                <w:lang w:val="en-AU"/>
              </w:rPr>
              <w:t xml:space="preserve">: </w:t>
            </w:r>
          </w:p>
          <w:p w14:paraId="4623BE46" w14:textId="77777777" w:rsidR="00252797" w:rsidRPr="003D187A" w:rsidRDefault="00252797" w:rsidP="00CD6D43">
            <w:pPr>
              <w:rPr>
                <w:rFonts w:ascii="Arial" w:hAnsi="Arial" w:cs="Arial"/>
                <w:sz w:val="18"/>
                <w:szCs w:val="18"/>
                <w:lang w:val="en-AU"/>
              </w:rPr>
            </w:pPr>
          </w:p>
          <w:p w14:paraId="2555003A"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Students analyse how models and theories have developed over time and discuss the factors</w:t>
            </w:r>
            <w:r>
              <w:rPr>
                <w:rFonts w:ascii="Arial" w:hAnsi="Arial" w:cs="Arial"/>
                <w:bCs/>
                <w:sz w:val="18"/>
                <w:szCs w:val="18"/>
              </w:rPr>
              <w:t xml:space="preserve"> that prompted their review. </w:t>
            </w:r>
          </w:p>
          <w:p w14:paraId="48F66D9D"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predict how future applications of science and technolog</w:t>
            </w:r>
            <w:r>
              <w:rPr>
                <w:rFonts w:ascii="Arial" w:hAnsi="Arial" w:cs="Arial"/>
                <w:bCs/>
                <w:sz w:val="18"/>
                <w:szCs w:val="18"/>
              </w:rPr>
              <w:t xml:space="preserve">y may affect people’s lives. </w:t>
            </w:r>
          </w:p>
          <w:p w14:paraId="30D7F0E2"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explain the concept of energy conservation and model energy transfer and tr</w:t>
            </w:r>
            <w:r>
              <w:rPr>
                <w:rFonts w:ascii="Arial" w:hAnsi="Arial" w:cs="Arial"/>
                <w:bCs/>
                <w:sz w:val="18"/>
                <w:szCs w:val="18"/>
              </w:rPr>
              <w:t xml:space="preserve">ansformation within systems. </w:t>
            </w:r>
          </w:p>
          <w:p w14:paraId="6740E790"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analyse how biological systems function and respond to external changes with reference to the interdependencies between individual components, energy tr</w:t>
            </w:r>
            <w:r>
              <w:rPr>
                <w:rFonts w:ascii="Arial" w:hAnsi="Arial" w:cs="Arial"/>
                <w:bCs/>
                <w:sz w:val="18"/>
                <w:szCs w:val="18"/>
              </w:rPr>
              <w:t xml:space="preserve">ansfers and flows of matter. </w:t>
            </w:r>
          </w:p>
          <w:p w14:paraId="40007ADF"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evaluate the evidence for scientific theories that explain the origin of the Universe and t</w:t>
            </w:r>
            <w:r>
              <w:rPr>
                <w:rFonts w:ascii="Arial" w:hAnsi="Arial" w:cs="Arial"/>
                <w:bCs/>
                <w:sz w:val="18"/>
                <w:szCs w:val="18"/>
              </w:rPr>
              <w:t xml:space="preserve">he diversity of life on Earth. </w:t>
            </w:r>
          </w:p>
          <w:p w14:paraId="6D7684A4"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explain the role of DNA and genes in cell divisi</w:t>
            </w:r>
            <w:r>
              <w:rPr>
                <w:rFonts w:ascii="Arial" w:hAnsi="Arial" w:cs="Arial"/>
                <w:bCs/>
                <w:sz w:val="18"/>
                <w:szCs w:val="18"/>
              </w:rPr>
              <w:t xml:space="preserve">on and genetic inheritance.  </w:t>
            </w:r>
          </w:p>
          <w:p w14:paraId="76CB7A4A"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apply geological timescales to elaborate their explanations of both natu</w:t>
            </w:r>
            <w:r>
              <w:rPr>
                <w:rFonts w:ascii="Arial" w:hAnsi="Arial" w:cs="Arial"/>
                <w:bCs/>
                <w:sz w:val="18"/>
                <w:szCs w:val="18"/>
              </w:rPr>
              <w:t xml:space="preserve">ral selection and evolution. </w:t>
            </w:r>
          </w:p>
          <w:p w14:paraId="771F6CAE"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explain how similarities in the chemical behaviour of elements and their compounds and their atomic structures are represented in the way the periodic</w:t>
            </w:r>
            <w:r>
              <w:rPr>
                <w:rFonts w:ascii="Arial" w:hAnsi="Arial" w:cs="Arial"/>
                <w:bCs/>
                <w:sz w:val="18"/>
                <w:szCs w:val="18"/>
              </w:rPr>
              <w:t xml:space="preserve"> table has been constructed. </w:t>
            </w:r>
          </w:p>
          <w:p w14:paraId="0B993C89"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compare the properties of a range of elements representative of the major groups and pe</w:t>
            </w:r>
            <w:r>
              <w:rPr>
                <w:rFonts w:ascii="Arial" w:hAnsi="Arial" w:cs="Arial"/>
                <w:bCs/>
                <w:sz w:val="18"/>
                <w:szCs w:val="18"/>
              </w:rPr>
              <w:t xml:space="preserve">riods in the periodic table. </w:t>
            </w:r>
          </w:p>
          <w:p w14:paraId="10B407D9"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use atomic symbols and balanced chemical equations to summarise chemical reactions, including neut</w:t>
            </w:r>
            <w:r>
              <w:rPr>
                <w:rFonts w:ascii="Arial" w:hAnsi="Arial" w:cs="Arial"/>
                <w:bCs/>
                <w:sz w:val="18"/>
                <w:szCs w:val="18"/>
              </w:rPr>
              <w:t xml:space="preserve">ralisation and combustion. </w:t>
            </w:r>
          </w:p>
          <w:p w14:paraId="659DCC86"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 xml:space="preserve">They explain natural radioactivity in terms </w:t>
            </w:r>
            <w:r>
              <w:rPr>
                <w:rFonts w:ascii="Arial" w:hAnsi="Arial" w:cs="Arial"/>
                <w:bCs/>
                <w:sz w:val="18"/>
                <w:szCs w:val="18"/>
              </w:rPr>
              <w:t xml:space="preserve">of atoms and energy change. </w:t>
            </w:r>
          </w:p>
          <w:p w14:paraId="71BC0F76"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explain how different factors influ</w:t>
            </w:r>
            <w:r>
              <w:rPr>
                <w:rFonts w:ascii="Arial" w:hAnsi="Arial" w:cs="Arial"/>
                <w:bCs/>
                <w:sz w:val="18"/>
                <w:szCs w:val="18"/>
              </w:rPr>
              <w:t xml:space="preserve">ence the rate of reactions. </w:t>
            </w:r>
          </w:p>
          <w:p w14:paraId="56AA1974"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explain global features and events in terms of geological processes and timescales, and describe and analyse interactions and cycles within a</w:t>
            </w:r>
            <w:r>
              <w:rPr>
                <w:rFonts w:ascii="Arial" w:hAnsi="Arial" w:cs="Arial"/>
                <w:bCs/>
                <w:sz w:val="18"/>
                <w:szCs w:val="18"/>
              </w:rPr>
              <w:t xml:space="preserve">nd between Earth’s spheres. </w:t>
            </w:r>
          </w:p>
          <w:p w14:paraId="2DE665AF"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 xml:space="preserve">They give both qualitative and quantitative explanations of the relationships between distance, speed, acceleration, mass and force to </w:t>
            </w:r>
            <w:r>
              <w:rPr>
                <w:rFonts w:ascii="Arial" w:hAnsi="Arial" w:cs="Arial"/>
                <w:bCs/>
                <w:sz w:val="18"/>
                <w:szCs w:val="18"/>
              </w:rPr>
              <w:t xml:space="preserve">predict and explain motion. </w:t>
            </w:r>
          </w:p>
          <w:p w14:paraId="7AD7BE57"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use the concepts of voltage and current to explain the operation of electric circuits and use a field model to explain int</w:t>
            </w:r>
            <w:r>
              <w:rPr>
                <w:rFonts w:ascii="Arial" w:hAnsi="Arial" w:cs="Arial"/>
                <w:bCs/>
                <w:sz w:val="18"/>
                <w:szCs w:val="18"/>
              </w:rPr>
              <w:t xml:space="preserve">eractions between magnets. </w:t>
            </w:r>
          </w:p>
          <w:p w14:paraId="41AE12A8"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Students develop questions and hypotheses that can be investigated using</w:t>
            </w:r>
            <w:r>
              <w:rPr>
                <w:rFonts w:ascii="Arial" w:hAnsi="Arial" w:cs="Arial"/>
                <w:bCs/>
                <w:sz w:val="18"/>
                <w:szCs w:val="18"/>
              </w:rPr>
              <w:t xml:space="preserve"> a range of inquiry skills. </w:t>
            </w:r>
          </w:p>
          <w:p w14:paraId="4E0E8508"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independently design and improve appropriate methods of investigation including the control and accurate measurement of variables and sys</w:t>
            </w:r>
            <w:r>
              <w:rPr>
                <w:rFonts w:ascii="Arial" w:hAnsi="Arial" w:cs="Arial"/>
                <w:bCs/>
                <w:sz w:val="18"/>
                <w:szCs w:val="18"/>
              </w:rPr>
              <w:t xml:space="preserve">tematic collection of data. </w:t>
            </w:r>
          </w:p>
          <w:p w14:paraId="1E12611F"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explain how they have considered reliability, precision, safety, fairness and ethics in their methods and identify where digital technologies can be used to en</w:t>
            </w:r>
            <w:r>
              <w:rPr>
                <w:rFonts w:ascii="Arial" w:hAnsi="Arial" w:cs="Arial"/>
                <w:bCs/>
                <w:sz w:val="18"/>
                <w:szCs w:val="18"/>
              </w:rPr>
              <w:t xml:space="preserve">hance the quality of data. </w:t>
            </w:r>
          </w:p>
          <w:p w14:paraId="4224943D"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w:t>
            </w:r>
            <w:r>
              <w:rPr>
                <w:rFonts w:ascii="Arial" w:hAnsi="Arial" w:cs="Arial"/>
                <w:bCs/>
                <w:sz w:val="18"/>
                <w:szCs w:val="18"/>
              </w:rPr>
              <w:t>y analyse trends in data, expl</w:t>
            </w:r>
            <w:r w:rsidRPr="003B0E0D">
              <w:rPr>
                <w:rFonts w:ascii="Arial" w:hAnsi="Arial" w:cs="Arial"/>
                <w:bCs/>
                <w:sz w:val="18"/>
                <w:szCs w:val="18"/>
              </w:rPr>
              <w:t>ain relationships between variables and ident</w:t>
            </w:r>
            <w:r>
              <w:rPr>
                <w:rFonts w:ascii="Arial" w:hAnsi="Arial" w:cs="Arial"/>
                <w:bCs/>
                <w:sz w:val="18"/>
                <w:szCs w:val="18"/>
              </w:rPr>
              <w:t xml:space="preserve">ify sources of uncertainty. </w:t>
            </w:r>
          </w:p>
          <w:p w14:paraId="1057C7EC"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When selecting evidence and developing and justifying conclusions, they account for inconsistencies in results and identify alternative explanations</w:t>
            </w:r>
            <w:r>
              <w:rPr>
                <w:rFonts w:ascii="Arial" w:hAnsi="Arial" w:cs="Arial"/>
                <w:bCs/>
                <w:sz w:val="18"/>
                <w:szCs w:val="18"/>
              </w:rPr>
              <w:t xml:space="preserve"> for findings. </w:t>
            </w:r>
          </w:p>
          <w:p w14:paraId="129D6175" w14:textId="77777777" w:rsidR="00CB774D" w:rsidRPr="003B0E0D"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Students evaluate the validity and reliability of claims made in secondary sources with reference to currently held scientific views, the quality of the methodol</w:t>
            </w:r>
            <w:r>
              <w:rPr>
                <w:rFonts w:ascii="Arial" w:hAnsi="Arial" w:cs="Arial"/>
                <w:bCs/>
                <w:sz w:val="18"/>
                <w:szCs w:val="18"/>
              </w:rPr>
              <w:t xml:space="preserve">ogy and the evidence cited. </w:t>
            </w:r>
          </w:p>
          <w:p w14:paraId="6CB84001" w14:textId="3AB08C3D" w:rsidR="00252797" w:rsidRPr="003D187A" w:rsidRDefault="00CB774D" w:rsidP="00CB774D">
            <w:pPr>
              <w:pStyle w:val="ListParagraph"/>
              <w:numPr>
                <w:ilvl w:val="0"/>
                <w:numId w:val="10"/>
              </w:numPr>
              <w:spacing w:after="0" w:line="240" w:lineRule="auto"/>
              <w:rPr>
                <w:rFonts w:ascii="Arial" w:hAnsi="Arial" w:cs="Arial"/>
                <w:bCs/>
                <w:sz w:val="18"/>
                <w:szCs w:val="18"/>
              </w:rPr>
            </w:pPr>
            <w:r w:rsidRPr="003B0E0D">
              <w:rPr>
                <w:rFonts w:ascii="Arial" w:hAnsi="Arial" w:cs="Arial"/>
                <w:bCs/>
                <w:sz w:val="18"/>
                <w:szCs w:val="18"/>
              </w:rPr>
              <w:t>They construct evidence-based arguments and use appropriate scientific language, representations and balanced chemical equations when communicating their findings and i</w:t>
            </w:r>
            <w:r>
              <w:rPr>
                <w:rFonts w:ascii="Arial" w:hAnsi="Arial" w:cs="Arial"/>
                <w:bCs/>
                <w:sz w:val="18"/>
                <w:szCs w:val="18"/>
              </w:rPr>
              <w:t>deas for specific purposes.</w:t>
            </w:r>
          </w:p>
        </w:tc>
      </w:tr>
    </w:tbl>
    <w:p w14:paraId="7A52D5DC" w14:textId="77777777" w:rsidR="00252797" w:rsidRPr="00B56D6B" w:rsidRDefault="00252797" w:rsidP="004D72C5"/>
    <w:sectPr w:rsidR="00252797" w:rsidRPr="00B56D6B" w:rsidSect="006E5CA9">
      <w:headerReference w:type="default" r:id="rId22"/>
      <w:footerReference w:type="default" r:id="rId23"/>
      <w:headerReference w:type="first" r:id="rId24"/>
      <w:footerReference w:type="first" r:id="rId25"/>
      <w:type w:val="continuous"/>
      <w:pgSz w:w="16840" w:h="11907" w:orient="landscape" w:code="9"/>
      <w:pgMar w:top="851"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841DC" w:rsidRDefault="00D841DC" w:rsidP="00304EA1">
      <w:pPr>
        <w:spacing w:after="0" w:line="240" w:lineRule="auto"/>
      </w:pPr>
      <w:r>
        <w:separator/>
      </w:r>
    </w:p>
  </w:endnote>
  <w:endnote w:type="continuationSeparator" w:id="0">
    <w:p w14:paraId="3270DF94" w14:textId="77777777" w:rsidR="00D841DC" w:rsidRDefault="00D841D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D841DC" w:rsidRPr="00D06414" w14:paraId="6474FD3B" w14:textId="77777777" w:rsidTr="00BB3BAB">
      <w:trPr>
        <w:trHeight w:val="476"/>
      </w:trPr>
      <w:tc>
        <w:tcPr>
          <w:tcW w:w="1667" w:type="pct"/>
          <w:tcMar>
            <w:left w:w="0" w:type="dxa"/>
            <w:right w:w="0" w:type="dxa"/>
          </w:tcMar>
        </w:tcPr>
        <w:p w14:paraId="0EC15F2D" w14:textId="33AE7FEB" w:rsidR="00D841DC" w:rsidRPr="00D06414" w:rsidRDefault="00D841D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D841DC" w:rsidRPr="00D06414" w:rsidRDefault="00D841D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E340BF1" w:rsidR="00D841DC" w:rsidRPr="00D06414" w:rsidRDefault="00D841DC"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E09C5">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7723AB21" w14:textId="77777777" w:rsidR="00D841DC" w:rsidRPr="00D06414" w:rsidRDefault="00D841D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D841DC" w:rsidRPr="00D06414" w14:paraId="36A4ADC1" w14:textId="77777777" w:rsidTr="000F5AAF">
      <w:tc>
        <w:tcPr>
          <w:tcW w:w="1459" w:type="pct"/>
          <w:tcMar>
            <w:left w:w="0" w:type="dxa"/>
            <w:right w:w="0" w:type="dxa"/>
          </w:tcMar>
        </w:tcPr>
        <w:p w14:paraId="74DB1FC2" w14:textId="77777777" w:rsidR="00D841DC" w:rsidRPr="00D06414" w:rsidRDefault="00D841D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841DC" w:rsidRPr="00D06414" w:rsidRDefault="00D841D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841DC" w:rsidRPr="00D06414" w:rsidRDefault="00D841D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841DC" w:rsidRPr="00D06414" w:rsidRDefault="00D841D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841DC" w:rsidRDefault="00D841DC" w:rsidP="00304EA1">
      <w:pPr>
        <w:spacing w:after="0" w:line="240" w:lineRule="auto"/>
      </w:pPr>
      <w:r>
        <w:separator/>
      </w:r>
    </w:p>
  </w:footnote>
  <w:footnote w:type="continuationSeparator" w:id="0">
    <w:p w14:paraId="13540A36" w14:textId="77777777" w:rsidR="00D841DC" w:rsidRDefault="00D841D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7A4007D" w:rsidR="00D841DC" w:rsidRPr="00D86DE4" w:rsidRDefault="003E09C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841DC">
          <w:rPr>
            <w:color w:val="999999" w:themeColor="accent2"/>
          </w:rPr>
          <w:t>Science Indicative Progress</w:t>
        </w:r>
      </w:sdtContent>
    </w:sdt>
    <w:r w:rsidR="00D841DC">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841DC" w:rsidRPr="009370BC" w:rsidRDefault="00D841D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A0A585B"/>
    <w:multiLevelType w:val="hybridMultilevel"/>
    <w:tmpl w:val="E8EE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15:restartNumberingAfterBreak="0">
    <w:nsid w:val="10106B3D"/>
    <w:multiLevelType w:val="hybridMultilevel"/>
    <w:tmpl w:val="4DCC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0" w15:restartNumberingAfterBreak="0">
    <w:nsid w:val="24377B55"/>
    <w:multiLevelType w:val="hybridMultilevel"/>
    <w:tmpl w:val="69ECF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DA5978"/>
    <w:multiLevelType w:val="hybridMultilevel"/>
    <w:tmpl w:val="53C4D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0D2D61"/>
    <w:multiLevelType w:val="hybridMultilevel"/>
    <w:tmpl w:val="5F9C4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E06448"/>
    <w:multiLevelType w:val="hybridMultilevel"/>
    <w:tmpl w:val="30C0B262"/>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44B7000"/>
    <w:multiLevelType w:val="hybridMultilevel"/>
    <w:tmpl w:val="1B1EC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7832F8"/>
    <w:multiLevelType w:val="hybridMultilevel"/>
    <w:tmpl w:val="829ABCC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0"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46000"/>
    <w:multiLevelType w:val="hybridMultilevel"/>
    <w:tmpl w:val="461C0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B81DFB"/>
    <w:multiLevelType w:val="hybridMultilevel"/>
    <w:tmpl w:val="BC023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7"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5E023CE7"/>
    <w:multiLevelType w:val="hybridMultilevel"/>
    <w:tmpl w:val="40987500"/>
    <w:lvl w:ilvl="0" w:tplc="08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2"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15:restartNumberingAfterBreak="0">
    <w:nsid w:val="6886214B"/>
    <w:multiLevelType w:val="hybridMultilevel"/>
    <w:tmpl w:val="D216231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5"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6"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C663DE"/>
    <w:multiLevelType w:val="hybridMultilevel"/>
    <w:tmpl w:val="F19A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39"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40"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890811"/>
    <w:multiLevelType w:val="hybridMultilevel"/>
    <w:tmpl w:val="5CC8C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3"/>
  </w:num>
  <w:num w:numId="2">
    <w:abstractNumId w:val="28"/>
  </w:num>
  <w:num w:numId="3">
    <w:abstractNumId w:val="22"/>
  </w:num>
  <w:num w:numId="4">
    <w:abstractNumId w:val="7"/>
  </w:num>
  <w:num w:numId="5">
    <w:abstractNumId w:val="30"/>
  </w:num>
  <w:num w:numId="6">
    <w:abstractNumId w:val="46"/>
  </w:num>
  <w:num w:numId="7">
    <w:abstractNumId w:val="38"/>
  </w:num>
  <w:num w:numId="8">
    <w:abstractNumId w:val="23"/>
  </w:num>
  <w:num w:numId="9">
    <w:abstractNumId w:val="17"/>
  </w:num>
  <w:num w:numId="10">
    <w:abstractNumId w:val="8"/>
  </w:num>
  <w:num w:numId="11">
    <w:abstractNumId w:val="27"/>
  </w:num>
  <w:num w:numId="12">
    <w:abstractNumId w:val="41"/>
  </w:num>
  <w:num w:numId="13">
    <w:abstractNumId w:val="2"/>
  </w:num>
  <w:num w:numId="14">
    <w:abstractNumId w:val="12"/>
  </w:num>
  <w:num w:numId="15">
    <w:abstractNumId w:val="39"/>
  </w:num>
  <w:num w:numId="16">
    <w:abstractNumId w:val="42"/>
  </w:num>
  <w:num w:numId="17">
    <w:abstractNumId w:val="5"/>
  </w:num>
  <w:num w:numId="18">
    <w:abstractNumId w:val="36"/>
  </w:num>
  <w:num w:numId="19">
    <w:abstractNumId w:val="13"/>
  </w:num>
  <w:num w:numId="20">
    <w:abstractNumId w:val="1"/>
  </w:num>
  <w:num w:numId="21">
    <w:abstractNumId w:val="35"/>
  </w:num>
  <w:num w:numId="22">
    <w:abstractNumId w:val="40"/>
  </w:num>
  <w:num w:numId="23">
    <w:abstractNumId w:val="26"/>
  </w:num>
  <w:num w:numId="24">
    <w:abstractNumId w:val="21"/>
  </w:num>
  <w:num w:numId="25">
    <w:abstractNumId w:val="0"/>
  </w:num>
  <w:num w:numId="26">
    <w:abstractNumId w:val="9"/>
  </w:num>
  <w:num w:numId="27">
    <w:abstractNumId w:val="29"/>
  </w:num>
  <w:num w:numId="28">
    <w:abstractNumId w:val="32"/>
  </w:num>
  <w:num w:numId="29">
    <w:abstractNumId w:val="15"/>
  </w:num>
  <w:num w:numId="30">
    <w:abstractNumId w:val="6"/>
  </w:num>
  <w:num w:numId="31">
    <w:abstractNumId w:val="37"/>
  </w:num>
  <w:num w:numId="32">
    <w:abstractNumId w:val="3"/>
  </w:num>
  <w:num w:numId="33">
    <w:abstractNumId w:val="4"/>
  </w:num>
  <w:num w:numId="34">
    <w:abstractNumId w:val="11"/>
  </w:num>
  <w:num w:numId="35">
    <w:abstractNumId w:val="34"/>
  </w:num>
  <w:num w:numId="36">
    <w:abstractNumId w:val="16"/>
  </w:num>
  <w:num w:numId="37">
    <w:abstractNumId w:val="45"/>
  </w:num>
  <w:num w:numId="38">
    <w:abstractNumId w:val="10"/>
  </w:num>
  <w:num w:numId="39">
    <w:abstractNumId w:val="43"/>
  </w:num>
  <w:num w:numId="40">
    <w:abstractNumId w:val="20"/>
  </w:num>
  <w:num w:numId="41">
    <w:abstractNumId w:val="18"/>
  </w:num>
  <w:num w:numId="42">
    <w:abstractNumId w:val="25"/>
  </w:num>
  <w:num w:numId="43">
    <w:abstractNumId w:val="19"/>
  </w:num>
  <w:num w:numId="44">
    <w:abstractNumId w:val="44"/>
  </w:num>
  <w:num w:numId="45">
    <w:abstractNumId w:val="14"/>
  </w:num>
  <w:num w:numId="46">
    <w:abstractNumId w:val="2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SortMethod w:val="0000"/>
  <w:mailMerge>
    <w:mainDocumentType w:val="formLetters"/>
    <w:dataType w:val="textFile"/>
    <w:activeRecord w:val="-1"/>
  </w:mailMerg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70292"/>
    <w:rsid w:val="00094642"/>
    <w:rsid w:val="000A71F7"/>
    <w:rsid w:val="000F09E4"/>
    <w:rsid w:val="000F16FD"/>
    <w:rsid w:val="000F5AAF"/>
    <w:rsid w:val="00117372"/>
    <w:rsid w:val="00137605"/>
    <w:rsid w:val="00143520"/>
    <w:rsid w:val="001436A9"/>
    <w:rsid w:val="00147D48"/>
    <w:rsid w:val="00153AD2"/>
    <w:rsid w:val="001779EA"/>
    <w:rsid w:val="00180CDF"/>
    <w:rsid w:val="0018204E"/>
    <w:rsid w:val="001A2B10"/>
    <w:rsid w:val="001A5197"/>
    <w:rsid w:val="001B6075"/>
    <w:rsid w:val="001C385E"/>
    <w:rsid w:val="001D3246"/>
    <w:rsid w:val="002279BA"/>
    <w:rsid w:val="002329F3"/>
    <w:rsid w:val="00243F0D"/>
    <w:rsid w:val="00252797"/>
    <w:rsid w:val="00260767"/>
    <w:rsid w:val="002647BB"/>
    <w:rsid w:val="002754C1"/>
    <w:rsid w:val="002841C8"/>
    <w:rsid w:val="0028516B"/>
    <w:rsid w:val="002A52B6"/>
    <w:rsid w:val="002C6F90"/>
    <w:rsid w:val="002E4FB5"/>
    <w:rsid w:val="00302FB8"/>
    <w:rsid w:val="00304EA1"/>
    <w:rsid w:val="00313C4C"/>
    <w:rsid w:val="00314D81"/>
    <w:rsid w:val="00322FC6"/>
    <w:rsid w:val="0035293F"/>
    <w:rsid w:val="00391986"/>
    <w:rsid w:val="003A00B4"/>
    <w:rsid w:val="003A68BE"/>
    <w:rsid w:val="003C5E71"/>
    <w:rsid w:val="003E09C5"/>
    <w:rsid w:val="003E40FD"/>
    <w:rsid w:val="003F0888"/>
    <w:rsid w:val="00417AA3"/>
    <w:rsid w:val="00425DFE"/>
    <w:rsid w:val="00431220"/>
    <w:rsid w:val="00434EDB"/>
    <w:rsid w:val="00440B32"/>
    <w:rsid w:val="0046078D"/>
    <w:rsid w:val="00482382"/>
    <w:rsid w:val="00495C80"/>
    <w:rsid w:val="004A2ED8"/>
    <w:rsid w:val="004D72C5"/>
    <w:rsid w:val="004E782D"/>
    <w:rsid w:val="004F5BDA"/>
    <w:rsid w:val="0051631E"/>
    <w:rsid w:val="0053764A"/>
    <w:rsid w:val="00537A1F"/>
    <w:rsid w:val="00566029"/>
    <w:rsid w:val="005923CB"/>
    <w:rsid w:val="005B391B"/>
    <w:rsid w:val="005D3D78"/>
    <w:rsid w:val="005E2EF0"/>
    <w:rsid w:val="005F4092"/>
    <w:rsid w:val="00652519"/>
    <w:rsid w:val="006616F5"/>
    <w:rsid w:val="006773D6"/>
    <w:rsid w:val="0068471E"/>
    <w:rsid w:val="00684F98"/>
    <w:rsid w:val="00693FFD"/>
    <w:rsid w:val="006A471C"/>
    <w:rsid w:val="006C6B16"/>
    <w:rsid w:val="006D2159"/>
    <w:rsid w:val="006E1424"/>
    <w:rsid w:val="006E5CA9"/>
    <w:rsid w:val="006F787C"/>
    <w:rsid w:val="00702636"/>
    <w:rsid w:val="00724507"/>
    <w:rsid w:val="0076122F"/>
    <w:rsid w:val="00773E6C"/>
    <w:rsid w:val="00781FB1"/>
    <w:rsid w:val="00791D27"/>
    <w:rsid w:val="007D1B6D"/>
    <w:rsid w:val="00813C37"/>
    <w:rsid w:val="008154B5"/>
    <w:rsid w:val="00823962"/>
    <w:rsid w:val="008305BD"/>
    <w:rsid w:val="0084354C"/>
    <w:rsid w:val="00852719"/>
    <w:rsid w:val="00860115"/>
    <w:rsid w:val="0088783C"/>
    <w:rsid w:val="008B289A"/>
    <w:rsid w:val="008E4810"/>
    <w:rsid w:val="00916CE0"/>
    <w:rsid w:val="009370BC"/>
    <w:rsid w:val="00970580"/>
    <w:rsid w:val="0098739B"/>
    <w:rsid w:val="00990E47"/>
    <w:rsid w:val="009A4340"/>
    <w:rsid w:val="009B61E5"/>
    <w:rsid w:val="009C67DF"/>
    <w:rsid w:val="009D1E89"/>
    <w:rsid w:val="009E5707"/>
    <w:rsid w:val="00A17661"/>
    <w:rsid w:val="00A24B2D"/>
    <w:rsid w:val="00A40615"/>
    <w:rsid w:val="00A40966"/>
    <w:rsid w:val="00A505E1"/>
    <w:rsid w:val="00A921E0"/>
    <w:rsid w:val="00A922F4"/>
    <w:rsid w:val="00AB3083"/>
    <w:rsid w:val="00AC6892"/>
    <w:rsid w:val="00AE5526"/>
    <w:rsid w:val="00AF051B"/>
    <w:rsid w:val="00B01578"/>
    <w:rsid w:val="00B0738F"/>
    <w:rsid w:val="00B13D3B"/>
    <w:rsid w:val="00B26601"/>
    <w:rsid w:val="00B317D8"/>
    <w:rsid w:val="00B322F5"/>
    <w:rsid w:val="00B41951"/>
    <w:rsid w:val="00B53229"/>
    <w:rsid w:val="00B56D6B"/>
    <w:rsid w:val="00B62480"/>
    <w:rsid w:val="00B81B70"/>
    <w:rsid w:val="00B93D59"/>
    <w:rsid w:val="00BA687F"/>
    <w:rsid w:val="00BB3BAB"/>
    <w:rsid w:val="00BC6F71"/>
    <w:rsid w:val="00BD0724"/>
    <w:rsid w:val="00BD2B91"/>
    <w:rsid w:val="00BE5521"/>
    <w:rsid w:val="00BF6C23"/>
    <w:rsid w:val="00C10FEC"/>
    <w:rsid w:val="00C110BB"/>
    <w:rsid w:val="00C12EE7"/>
    <w:rsid w:val="00C469D4"/>
    <w:rsid w:val="00C53263"/>
    <w:rsid w:val="00C67D3C"/>
    <w:rsid w:val="00C75F1D"/>
    <w:rsid w:val="00C95156"/>
    <w:rsid w:val="00CA0DC2"/>
    <w:rsid w:val="00CB68E8"/>
    <w:rsid w:val="00CB774D"/>
    <w:rsid w:val="00CD6D43"/>
    <w:rsid w:val="00CF76AD"/>
    <w:rsid w:val="00D04F01"/>
    <w:rsid w:val="00D06414"/>
    <w:rsid w:val="00D15AC5"/>
    <w:rsid w:val="00D204A3"/>
    <w:rsid w:val="00D2337D"/>
    <w:rsid w:val="00D248E6"/>
    <w:rsid w:val="00D24E5A"/>
    <w:rsid w:val="00D338E4"/>
    <w:rsid w:val="00D406BC"/>
    <w:rsid w:val="00D51947"/>
    <w:rsid w:val="00D532F0"/>
    <w:rsid w:val="00D77413"/>
    <w:rsid w:val="00D82759"/>
    <w:rsid w:val="00D841DC"/>
    <w:rsid w:val="00D86B4F"/>
    <w:rsid w:val="00D86DE4"/>
    <w:rsid w:val="00D945A8"/>
    <w:rsid w:val="00DE1909"/>
    <w:rsid w:val="00DE51DB"/>
    <w:rsid w:val="00DE7FF0"/>
    <w:rsid w:val="00E03B99"/>
    <w:rsid w:val="00E23F1D"/>
    <w:rsid w:val="00E30E05"/>
    <w:rsid w:val="00E36361"/>
    <w:rsid w:val="00E538E6"/>
    <w:rsid w:val="00E55AE9"/>
    <w:rsid w:val="00E628A4"/>
    <w:rsid w:val="00EB0C84"/>
    <w:rsid w:val="00EF2E33"/>
    <w:rsid w:val="00F17FDE"/>
    <w:rsid w:val="00F40D53"/>
    <w:rsid w:val="00F4525C"/>
    <w:rsid w:val="00F50D86"/>
    <w:rsid w:val="00FD29D3"/>
    <w:rsid w:val="00FE3F0B"/>
    <w:rsid w:val="00FE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52519"/>
    <w:pPr>
      <w:tabs>
        <w:tab w:val="left" w:pos="0"/>
      </w:tabs>
      <w:spacing w:before="60" w:after="60"/>
      <w:ind w:left="425" w:hanging="283"/>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Emphasis">
    <w:name w:val="Emphasis"/>
    <w:basedOn w:val="DefaultParagraphFont"/>
    <w:uiPriority w:val="20"/>
    <w:qFormat/>
    <w:rsid w:val="00094642"/>
    <w:rPr>
      <w:i/>
      <w:iCs/>
    </w:rPr>
  </w:style>
  <w:style w:type="character" w:customStyle="1" w:styleId="apple-converted-space">
    <w:name w:val="apple-converted-space"/>
    <w:basedOn w:val="DefaultParagraphFont"/>
    <w:rsid w:val="00094642"/>
  </w:style>
  <w:style w:type="character" w:styleId="CommentReference">
    <w:name w:val="annotation reference"/>
    <w:basedOn w:val="DefaultParagraphFont"/>
    <w:uiPriority w:val="99"/>
    <w:semiHidden/>
    <w:unhideWhenUsed/>
    <w:rsid w:val="008B289A"/>
    <w:rPr>
      <w:sz w:val="16"/>
      <w:szCs w:val="16"/>
    </w:rPr>
  </w:style>
  <w:style w:type="paragraph" w:styleId="CommentText">
    <w:name w:val="annotation text"/>
    <w:basedOn w:val="Normal"/>
    <w:link w:val="CommentTextChar"/>
    <w:uiPriority w:val="99"/>
    <w:semiHidden/>
    <w:unhideWhenUsed/>
    <w:rsid w:val="008B289A"/>
    <w:pPr>
      <w:spacing w:line="240" w:lineRule="auto"/>
    </w:pPr>
    <w:rPr>
      <w:sz w:val="20"/>
      <w:szCs w:val="20"/>
    </w:rPr>
  </w:style>
  <w:style w:type="character" w:customStyle="1" w:styleId="CommentTextChar">
    <w:name w:val="Comment Text Char"/>
    <w:basedOn w:val="DefaultParagraphFont"/>
    <w:link w:val="CommentText"/>
    <w:uiPriority w:val="99"/>
    <w:semiHidden/>
    <w:rsid w:val="008B289A"/>
    <w:rPr>
      <w:sz w:val="20"/>
      <w:szCs w:val="20"/>
    </w:rPr>
  </w:style>
  <w:style w:type="paragraph" w:styleId="CommentSubject">
    <w:name w:val="annotation subject"/>
    <w:basedOn w:val="CommentText"/>
    <w:next w:val="CommentText"/>
    <w:link w:val="CommentSubjectChar"/>
    <w:uiPriority w:val="99"/>
    <w:semiHidden/>
    <w:unhideWhenUsed/>
    <w:rsid w:val="008B289A"/>
    <w:rPr>
      <w:b/>
      <w:bCs/>
    </w:rPr>
  </w:style>
  <w:style w:type="character" w:customStyle="1" w:styleId="CommentSubjectChar">
    <w:name w:val="Comment Subject Char"/>
    <w:basedOn w:val="CommentTextChar"/>
    <w:link w:val="CommentSubject"/>
    <w:uiPriority w:val="99"/>
    <w:semiHidden/>
    <w:rsid w:val="008B2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403">
      <w:bodyDiv w:val="1"/>
      <w:marLeft w:val="0"/>
      <w:marRight w:val="0"/>
      <w:marTop w:val="0"/>
      <w:marBottom w:val="0"/>
      <w:divBdr>
        <w:top w:val="none" w:sz="0" w:space="0" w:color="auto"/>
        <w:left w:val="none" w:sz="0" w:space="0" w:color="auto"/>
        <w:bottom w:val="none" w:sz="0" w:space="0" w:color="auto"/>
        <w:right w:val="none" w:sz="0" w:space="0" w:color="auto"/>
      </w:divBdr>
    </w:div>
    <w:div w:id="1169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ctoriancurriculum.vcaa.vic.edu.au/Curriculum/ContentDescription/VCSSU118" TargetMode="External"/><Relationship Id="rId18" Type="http://schemas.openxmlformats.org/officeDocument/2006/relationships/hyperlink" Target="http://victoriancurriculum.vcaa.vic.edu.au/Curriculum/ContentDescription/VCSIS13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SIS140" TargetMode="External"/><Relationship Id="rId7" Type="http://schemas.openxmlformats.org/officeDocument/2006/relationships/settings" Target="settings.xml"/><Relationship Id="rId12" Type="http://schemas.openxmlformats.org/officeDocument/2006/relationships/hyperlink" Target="http://victoriancurriculum.vcaa.vic.edu.au/Curriculum/ContentDescription/VCSSU117" TargetMode="External"/><Relationship Id="rId17" Type="http://schemas.openxmlformats.org/officeDocument/2006/relationships/hyperlink" Target="http://victoriancurriculum.vcaa.vic.edu.au/Curriculum/ContentDescription/VCSIS13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SIS135" TargetMode="External"/><Relationship Id="rId20" Type="http://schemas.openxmlformats.org/officeDocument/2006/relationships/hyperlink" Target="http://victoriancurriculum.vcaa.vic.edu.au/Curriculum/ContentDescription/VCSIS1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SSU114"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victoriancurriculum.vcaa.vic.edu.au/Curriculum/ContentDescription/VCSIS13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victoriancurriculum.vcaa.vic.edu.au/Curriculum/ContentDescription/VCSIS1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ictoriancurriculum.vcaa.vic.edu.au/Curriculum/ContentDescription/VCSSU133"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B3F29"/>
    <w:rsid w:val="00570ACB"/>
    <w:rsid w:val="009325D2"/>
    <w:rsid w:val="00A83AA1"/>
    <w:rsid w:val="00C70303"/>
    <w:rsid w:val="00C94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schemas.microsoft.com/sharepoint/v3"/>
    <ds:schemaRef ds:uri="db061968-aad3-43c0-93c5-49c4b90a685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36A365A-CBED-4796-A77C-88DA4CE45DE1}"/>
</file>

<file path=customXml/itemProps4.xml><?xml version="1.0" encoding="utf-8"?>
<ds:datastoreItem xmlns:ds="http://schemas.openxmlformats.org/officeDocument/2006/customXml" ds:itemID="{68A7A6FB-A636-415F-8797-F9D2B6D1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Science Indicative Progress</vt:lpstr>
    </vt:vector>
  </TitlesOfParts>
  <Company>Victorian Curriculum and Assessment Authority</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Indicative Progress</dc:title>
  <dc:creator>VCAA</dc:creator>
  <cp:keywords>Science, Indicative Progress, Victorian Curriculum F-10</cp:keywords>
  <cp:lastModifiedBy>Fisher, Peter P</cp:lastModifiedBy>
  <cp:revision>3</cp:revision>
  <cp:lastPrinted>2015-05-15T02:36:00Z</cp:lastPrinted>
  <dcterms:created xsi:type="dcterms:W3CDTF">2020-05-19T03:04:00Z</dcterms:created>
  <dcterms:modified xsi:type="dcterms:W3CDTF">2020-05-19T03:20:00Z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